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86100" w14:textId="77777777" w:rsidR="00593EAD" w:rsidRPr="002F194F" w:rsidRDefault="00593EAD" w:rsidP="00593EAD">
      <w:pPr>
        <w:rPr>
          <w:rFonts w:ascii="Arial Nova Cond" w:hAnsi="Arial Nova Cond"/>
          <w:b/>
          <w:bCs/>
          <w:color w:val="4472C4"/>
          <w:sz w:val="52"/>
          <w:szCs w:val="52"/>
        </w:rPr>
      </w:pPr>
      <w:r w:rsidRPr="002F194F">
        <w:rPr>
          <w:rFonts w:ascii="Arial Nova Cond" w:hAnsi="Arial Nova Cond"/>
          <w:b/>
          <w:bCs/>
          <w:color w:val="4472C4"/>
          <w:sz w:val="52"/>
          <w:szCs w:val="52"/>
        </w:rPr>
        <w:t xml:space="preserve">PREGÃO </w:t>
      </w:r>
    </w:p>
    <w:p w14:paraId="0D3E235B" w14:textId="77777777" w:rsidR="00593EAD" w:rsidRPr="002F194F" w:rsidRDefault="00593EAD" w:rsidP="00593EAD">
      <w:pPr>
        <w:rPr>
          <w:rFonts w:ascii="Arial Nova Cond" w:hAnsi="Arial Nova Cond"/>
          <w:b/>
          <w:bCs/>
          <w:color w:val="4472C4"/>
          <w:sz w:val="52"/>
          <w:szCs w:val="52"/>
        </w:rPr>
      </w:pPr>
      <w:r w:rsidRPr="002F194F">
        <w:rPr>
          <w:rFonts w:ascii="Arial Nova Cond" w:hAnsi="Arial Nova Cond"/>
          <w:b/>
          <w:bCs/>
          <w:color w:val="4472C4"/>
          <w:sz w:val="52"/>
          <w:szCs w:val="52"/>
        </w:rPr>
        <w:t>ELETRÔNICO</w:t>
      </w:r>
    </w:p>
    <w:p w14:paraId="23DF122F" w14:textId="69E6D10C" w:rsidR="00593EAD" w:rsidRPr="0089065E" w:rsidRDefault="00593EAD" w:rsidP="00593EAD">
      <w:pPr>
        <w:rPr>
          <w:rFonts w:ascii="Arial Nova Cond" w:hAnsi="Arial Nova Cond"/>
          <w:b/>
          <w:bCs/>
          <w:sz w:val="26"/>
          <w:szCs w:val="26"/>
        </w:rPr>
      </w:pPr>
      <w:r w:rsidRPr="0089065E">
        <w:rPr>
          <w:rFonts w:ascii="Arial Nova Cond" w:hAnsi="Arial Nova Cond"/>
          <w:b/>
          <w:bCs/>
          <w:sz w:val="26"/>
          <w:szCs w:val="26"/>
        </w:rPr>
        <w:t xml:space="preserve">Nº </w:t>
      </w:r>
      <w:r w:rsidR="00876EEE" w:rsidRPr="0089065E">
        <w:rPr>
          <w:rFonts w:ascii="Arial Nova Cond" w:hAnsi="Arial Nova Cond"/>
          <w:b/>
          <w:bCs/>
          <w:sz w:val="26"/>
          <w:szCs w:val="26"/>
        </w:rPr>
        <w:t>3</w:t>
      </w:r>
      <w:r w:rsidR="00742701" w:rsidRPr="0089065E">
        <w:rPr>
          <w:rFonts w:ascii="Arial Nova Cond" w:hAnsi="Arial Nova Cond"/>
          <w:b/>
          <w:bCs/>
          <w:sz w:val="26"/>
          <w:szCs w:val="26"/>
        </w:rPr>
        <w:t>5</w:t>
      </w:r>
      <w:r w:rsidR="00876EEE" w:rsidRPr="0089065E">
        <w:rPr>
          <w:rFonts w:ascii="Arial Nova Cond" w:hAnsi="Arial Nova Cond"/>
          <w:b/>
          <w:bCs/>
          <w:sz w:val="26"/>
          <w:szCs w:val="26"/>
        </w:rPr>
        <w:t>/2024</w:t>
      </w:r>
    </w:p>
    <w:p w14:paraId="3FC94A6C" w14:textId="77777777" w:rsidR="00593EAD" w:rsidRPr="0089065E" w:rsidRDefault="00593EAD" w:rsidP="002F194F">
      <w:pPr>
        <w:rPr>
          <w:rFonts w:ascii="Arial Nova Cond" w:hAnsi="Arial Nova Cond"/>
          <w:sz w:val="26"/>
          <w:szCs w:val="26"/>
        </w:rPr>
      </w:pPr>
    </w:p>
    <w:p w14:paraId="2838F7AA" w14:textId="77777777" w:rsidR="00593EAD" w:rsidRPr="0089065E" w:rsidRDefault="00593EAD" w:rsidP="00593EAD">
      <w:pPr>
        <w:rPr>
          <w:rFonts w:ascii="Arial Nova Cond" w:hAnsi="Arial Nova Cond"/>
          <w:b/>
          <w:bCs/>
          <w:color w:val="4472C4"/>
          <w:sz w:val="26"/>
          <w:szCs w:val="26"/>
        </w:rPr>
      </w:pPr>
      <w:r w:rsidRPr="0089065E">
        <w:rPr>
          <w:rFonts w:ascii="Arial Nova Cond" w:hAnsi="Arial Nova Cond"/>
          <w:b/>
          <w:bCs/>
          <w:color w:val="4472C4"/>
          <w:sz w:val="26"/>
          <w:szCs w:val="26"/>
        </w:rPr>
        <w:t>SCC</w:t>
      </w:r>
    </w:p>
    <w:p w14:paraId="2C81F3D9" w14:textId="3EDA961E" w:rsidR="00593EAD" w:rsidRPr="0089065E" w:rsidRDefault="007541BB" w:rsidP="00593EAD">
      <w:pPr>
        <w:rPr>
          <w:rFonts w:ascii="Arial Nova Cond" w:hAnsi="Arial Nova Cond"/>
          <w:b/>
          <w:bCs/>
          <w:sz w:val="26"/>
          <w:szCs w:val="26"/>
        </w:rPr>
      </w:pPr>
      <w:r>
        <w:rPr>
          <w:rFonts w:ascii="Arial Nova Cond" w:hAnsi="Arial Nova Cond"/>
          <w:b/>
          <w:bCs/>
          <w:sz w:val="26"/>
          <w:szCs w:val="26"/>
        </w:rPr>
        <w:t>605</w:t>
      </w:r>
      <w:r w:rsidR="004C5114" w:rsidRPr="0089065E">
        <w:rPr>
          <w:rFonts w:ascii="Arial Nova Cond" w:hAnsi="Arial Nova Cond"/>
          <w:b/>
          <w:bCs/>
          <w:sz w:val="26"/>
          <w:szCs w:val="26"/>
        </w:rPr>
        <w:t>/2024</w:t>
      </w:r>
    </w:p>
    <w:p w14:paraId="1074A36D" w14:textId="77777777" w:rsidR="00593EAD" w:rsidRPr="0089065E" w:rsidRDefault="00593EAD" w:rsidP="002F194F">
      <w:pPr>
        <w:rPr>
          <w:rFonts w:ascii="Arial Nova Cond" w:hAnsi="Arial Nova Cond"/>
          <w:sz w:val="26"/>
          <w:szCs w:val="26"/>
        </w:rPr>
      </w:pPr>
    </w:p>
    <w:p w14:paraId="65AE4D09" w14:textId="77777777" w:rsidR="00593EAD" w:rsidRPr="0089065E" w:rsidRDefault="00593EAD" w:rsidP="00593EAD">
      <w:pPr>
        <w:rPr>
          <w:rFonts w:ascii="Arial Nova Cond" w:hAnsi="Arial Nova Cond"/>
          <w:b/>
          <w:bCs/>
          <w:color w:val="4472C4"/>
          <w:sz w:val="26"/>
          <w:szCs w:val="26"/>
        </w:rPr>
      </w:pPr>
      <w:r w:rsidRPr="0089065E">
        <w:rPr>
          <w:rFonts w:ascii="Arial Nova Cond" w:hAnsi="Arial Nova Cond"/>
          <w:b/>
          <w:bCs/>
          <w:color w:val="4472C4"/>
          <w:sz w:val="26"/>
          <w:szCs w:val="26"/>
        </w:rPr>
        <w:t>OBJETO</w:t>
      </w:r>
    </w:p>
    <w:p w14:paraId="6ACE3433" w14:textId="0C4421C9" w:rsidR="00593EAD" w:rsidRPr="0089065E" w:rsidRDefault="00593EAD" w:rsidP="00593EAD">
      <w:pPr>
        <w:jc w:val="both"/>
        <w:rPr>
          <w:rFonts w:ascii="Arial Nova Cond" w:hAnsi="Arial Nova Cond"/>
          <w:b/>
          <w:bCs/>
          <w:sz w:val="26"/>
          <w:szCs w:val="26"/>
        </w:rPr>
      </w:pPr>
      <w:r w:rsidRPr="0089065E">
        <w:rPr>
          <w:rFonts w:ascii="Arial Nova Cond" w:hAnsi="Arial Nova Cond"/>
          <w:b/>
          <w:bCs/>
          <w:sz w:val="26"/>
          <w:szCs w:val="26"/>
        </w:rPr>
        <w:t xml:space="preserve">CONTRATAÇÃO DE EMPRESA ESPECIALIZADA </w:t>
      </w:r>
      <w:r w:rsidR="007B1E03" w:rsidRPr="0089065E">
        <w:rPr>
          <w:rFonts w:ascii="Arial Nova Cond" w:hAnsi="Arial Nova Cond"/>
          <w:b/>
          <w:bCs/>
          <w:sz w:val="26"/>
          <w:szCs w:val="26"/>
        </w:rPr>
        <w:t xml:space="preserve">NA PRESTAÇÃO DE </w:t>
      </w:r>
      <w:r w:rsidR="00343B34" w:rsidRPr="0089065E">
        <w:rPr>
          <w:rFonts w:ascii="Arial Nova Cond" w:hAnsi="Arial Nova Cond"/>
          <w:b/>
          <w:bCs/>
          <w:sz w:val="26"/>
          <w:szCs w:val="26"/>
        </w:rPr>
        <w:t>SERVIÇOS DE DESENVOLVIMENTO</w:t>
      </w:r>
      <w:r w:rsidR="00E76C0F" w:rsidRPr="0089065E">
        <w:rPr>
          <w:rFonts w:ascii="Arial Nova Cond" w:hAnsi="Arial Nova Cond"/>
          <w:b/>
          <w:bCs/>
          <w:sz w:val="26"/>
          <w:szCs w:val="26"/>
        </w:rPr>
        <w:t>, MANUTENÇÃO, DOCUMENTAÇÃO</w:t>
      </w:r>
      <w:r w:rsidR="0066239D" w:rsidRPr="0089065E">
        <w:rPr>
          <w:rFonts w:ascii="Arial Nova Cond" w:hAnsi="Arial Nova Cond"/>
          <w:b/>
          <w:bCs/>
          <w:sz w:val="26"/>
          <w:szCs w:val="26"/>
        </w:rPr>
        <w:t>, SUPORTE E TREINAMENTO NO AMBIENTE DO SISTEMA DE GESTÃO EMPRESARIAL ERP PROTHEUS</w:t>
      </w:r>
      <w:r w:rsidR="00572686" w:rsidRPr="0089065E">
        <w:rPr>
          <w:rFonts w:ascii="Arial Nova Cond" w:hAnsi="Arial Nova Cond"/>
          <w:b/>
          <w:bCs/>
          <w:sz w:val="26"/>
          <w:szCs w:val="26"/>
        </w:rPr>
        <w:t xml:space="preserve">, EM REGIME DE </w:t>
      </w:r>
      <w:r w:rsidR="009B2A48" w:rsidRPr="0089065E">
        <w:rPr>
          <w:rFonts w:ascii="Arial Nova Cond" w:hAnsi="Arial Nova Cond"/>
          <w:b/>
          <w:bCs/>
          <w:sz w:val="26"/>
          <w:szCs w:val="26"/>
        </w:rPr>
        <w:t>FÁBRICA</w:t>
      </w:r>
      <w:r w:rsidR="00572686" w:rsidRPr="0089065E">
        <w:rPr>
          <w:rFonts w:ascii="Arial Nova Cond" w:hAnsi="Arial Nova Cond"/>
          <w:b/>
          <w:bCs/>
          <w:sz w:val="26"/>
          <w:szCs w:val="26"/>
        </w:rPr>
        <w:t xml:space="preserve"> DE SOFTWARE </w:t>
      </w:r>
      <w:r w:rsidR="000D3335" w:rsidRPr="0089065E">
        <w:rPr>
          <w:rFonts w:ascii="Arial Nova Cond" w:hAnsi="Arial Nova Cond"/>
          <w:b/>
          <w:bCs/>
          <w:sz w:val="26"/>
          <w:szCs w:val="26"/>
        </w:rPr>
        <w:t>PARA ATENDER O SEBRAE/PR</w:t>
      </w:r>
      <w:r w:rsidR="004B3D80" w:rsidRPr="0089065E">
        <w:rPr>
          <w:rFonts w:ascii="Arial Nova Cond" w:hAnsi="Arial Nova Cond"/>
          <w:b/>
          <w:bCs/>
          <w:sz w:val="26"/>
          <w:szCs w:val="26"/>
        </w:rPr>
        <w:t>.</w:t>
      </w:r>
      <w:r w:rsidR="00672F0E" w:rsidRPr="0089065E">
        <w:rPr>
          <w:rFonts w:ascii="Arial Nova Cond" w:hAnsi="Arial Nova Cond"/>
          <w:b/>
          <w:bCs/>
          <w:sz w:val="26"/>
          <w:szCs w:val="26"/>
        </w:rPr>
        <w:t xml:space="preserve"> </w:t>
      </w:r>
    </w:p>
    <w:p w14:paraId="03B571E1" w14:textId="77777777" w:rsidR="00593EAD" w:rsidRPr="0089065E" w:rsidRDefault="00593EAD" w:rsidP="002F194F">
      <w:pPr>
        <w:rPr>
          <w:rFonts w:ascii="Arial Nova Cond" w:hAnsi="Arial Nova Cond"/>
          <w:b/>
          <w:bCs/>
          <w:sz w:val="26"/>
          <w:szCs w:val="26"/>
        </w:rPr>
      </w:pPr>
    </w:p>
    <w:p w14:paraId="62DE8733" w14:textId="76A6CEBD" w:rsidR="00593EAD" w:rsidRPr="0089065E" w:rsidRDefault="00593EAD" w:rsidP="00593EAD">
      <w:pPr>
        <w:rPr>
          <w:rFonts w:ascii="Arial Nova Cond" w:hAnsi="Arial Nova Cond"/>
          <w:b/>
          <w:bCs/>
          <w:color w:val="4472C4"/>
          <w:sz w:val="26"/>
          <w:szCs w:val="26"/>
        </w:rPr>
      </w:pPr>
      <w:r w:rsidRPr="0089065E">
        <w:rPr>
          <w:rFonts w:ascii="Arial Nova Cond" w:hAnsi="Arial Nova Cond"/>
          <w:b/>
          <w:bCs/>
          <w:color w:val="4472C4"/>
          <w:sz w:val="26"/>
          <w:szCs w:val="26"/>
        </w:rPr>
        <w:t xml:space="preserve">DATA DA SESSÃO PÚBLICA – </w:t>
      </w:r>
      <w:r w:rsidR="00D6785F">
        <w:rPr>
          <w:rFonts w:ascii="Arial Nova Cond" w:hAnsi="Arial Nova Cond"/>
          <w:b/>
          <w:bCs/>
          <w:color w:val="4472C4"/>
          <w:sz w:val="26"/>
          <w:szCs w:val="26"/>
        </w:rPr>
        <w:t>PRAZO FINAL DE PROPOSTAS</w:t>
      </w:r>
    </w:p>
    <w:p w14:paraId="0DF58DCA" w14:textId="5DC65655" w:rsidR="00593EAD" w:rsidRPr="0089065E" w:rsidRDefault="00FF71B7" w:rsidP="00593EAD">
      <w:pPr>
        <w:rPr>
          <w:rFonts w:ascii="Arial Nova Cond" w:hAnsi="Arial Nova Cond"/>
          <w:b/>
          <w:bCs/>
          <w:sz w:val="26"/>
          <w:szCs w:val="26"/>
        </w:rPr>
      </w:pPr>
      <w:r>
        <w:rPr>
          <w:rFonts w:ascii="Arial Nova Cond" w:hAnsi="Arial Nova Cond"/>
          <w:b/>
          <w:bCs/>
          <w:sz w:val="26"/>
          <w:szCs w:val="26"/>
        </w:rPr>
        <w:t>07/02</w:t>
      </w:r>
      <w:r w:rsidR="00B101A6" w:rsidRPr="0089065E">
        <w:rPr>
          <w:rFonts w:ascii="Arial Nova Cond" w:hAnsi="Arial Nova Cond"/>
          <w:b/>
          <w:bCs/>
          <w:sz w:val="26"/>
          <w:szCs w:val="26"/>
        </w:rPr>
        <w:t>/20</w:t>
      </w:r>
      <w:r w:rsidR="009371EA">
        <w:rPr>
          <w:rFonts w:ascii="Arial Nova Cond" w:hAnsi="Arial Nova Cond"/>
          <w:b/>
          <w:bCs/>
          <w:sz w:val="26"/>
          <w:szCs w:val="26"/>
        </w:rPr>
        <w:t>25</w:t>
      </w:r>
      <w:r w:rsidR="00B101A6" w:rsidRPr="0089065E">
        <w:rPr>
          <w:rFonts w:ascii="Arial Nova Cond" w:hAnsi="Arial Nova Cond"/>
          <w:b/>
          <w:bCs/>
          <w:sz w:val="26"/>
          <w:szCs w:val="26"/>
        </w:rPr>
        <w:t xml:space="preserve"> às 13:30</w:t>
      </w:r>
    </w:p>
    <w:p w14:paraId="204D4531" w14:textId="77777777" w:rsidR="002F194F" w:rsidRPr="0089065E" w:rsidRDefault="002F194F" w:rsidP="002F194F">
      <w:pPr>
        <w:rPr>
          <w:rFonts w:ascii="Arial Nova Cond" w:hAnsi="Arial Nova Cond"/>
          <w:b/>
          <w:bCs/>
          <w:sz w:val="26"/>
          <w:szCs w:val="26"/>
        </w:rPr>
      </w:pPr>
    </w:p>
    <w:p w14:paraId="4F64353A" w14:textId="77777777" w:rsidR="002F194F" w:rsidRPr="0089065E" w:rsidRDefault="002F194F" w:rsidP="002F194F">
      <w:pPr>
        <w:rPr>
          <w:rFonts w:ascii="Arial Nova Cond" w:hAnsi="Arial Nova Cond"/>
          <w:b/>
          <w:bCs/>
          <w:color w:val="4472C4"/>
          <w:sz w:val="26"/>
          <w:szCs w:val="26"/>
        </w:rPr>
      </w:pPr>
      <w:r w:rsidRPr="0089065E">
        <w:rPr>
          <w:rFonts w:ascii="Arial Nova Cond" w:hAnsi="Arial Nova Cond"/>
          <w:b/>
          <w:bCs/>
          <w:color w:val="4472C4"/>
          <w:sz w:val="26"/>
          <w:szCs w:val="26"/>
        </w:rPr>
        <w:t>DATA DA SESSÃO PÚBLICA – ETAPA DE LANCES</w:t>
      </w:r>
    </w:p>
    <w:p w14:paraId="525AD666" w14:textId="1556320E" w:rsidR="002F194F" w:rsidRPr="0089065E" w:rsidRDefault="00FF71B7" w:rsidP="002F194F">
      <w:pPr>
        <w:rPr>
          <w:rFonts w:ascii="Arial Nova Cond" w:hAnsi="Arial Nova Cond"/>
          <w:b/>
          <w:bCs/>
          <w:sz w:val="26"/>
          <w:szCs w:val="26"/>
        </w:rPr>
      </w:pPr>
      <w:r>
        <w:rPr>
          <w:rFonts w:ascii="Arial Nova Cond" w:hAnsi="Arial Nova Cond"/>
          <w:b/>
          <w:bCs/>
          <w:sz w:val="26"/>
          <w:szCs w:val="26"/>
        </w:rPr>
        <w:t>07/02</w:t>
      </w:r>
      <w:r w:rsidR="00CE4A80" w:rsidRPr="0089065E">
        <w:rPr>
          <w:rFonts w:ascii="Arial Nova Cond" w:hAnsi="Arial Nova Cond"/>
          <w:b/>
          <w:bCs/>
          <w:sz w:val="26"/>
          <w:szCs w:val="26"/>
        </w:rPr>
        <w:t>/20</w:t>
      </w:r>
      <w:r w:rsidR="009371EA">
        <w:rPr>
          <w:rFonts w:ascii="Arial Nova Cond" w:hAnsi="Arial Nova Cond"/>
          <w:b/>
          <w:bCs/>
          <w:sz w:val="26"/>
          <w:szCs w:val="26"/>
        </w:rPr>
        <w:t>25</w:t>
      </w:r>
      <w:r w:rsidR="00CE4A80" w:rsidRPr="0089065E">
        <w:rPr>
          <w:rFonts w:ascii="Arial Nova Cond" w:hAnsi="Arial Nova Cond"/>
          <w:b/>
          <w:bCs/>
          <w:sz w:val="26"/>
          <w:szCs w:val="26"/>
        </w:rPr>
        <w:t xml:space="preserve"> às 13:31</w:t>
      </w:r>
    </w:p>
    <w:p w14:paraId="01DFE937" w14:textId="77777777" w:rsidR="00593EAD" w:rsidRPr="0089065E" w:rsidRDefault="00593EAD" w:rsidP="002F194F">
      <w:pPr>
        <w:rPr>
          <w:rFonts w:ascii="Arial Nova Cond" w:hAnsi="Arial Nova Cond"/>
          <w:b/>
          <w:bCs/>
          <w:sz w:val="26"/>
          <w:szCs w:val="26"/>
        </w:rPr>
      </w:pPr>
    </w:p>
    <w:p w14:paraId="06029483" w14:textId="75C003A5" w:rsidR="00593EAD" w:rsidRPr="0089065E" w:rsidRDefault="00593EAD" w:rsidP="00593EAD">
      <w:pPr>
        <w:rPr>
          <w:rFonts w:ascii="Arial Nova Cond" w:hAnsi="Arial Nova Cond"/>
          <w:b/>
          <w:bCs/>
          <w:color w:val="4472C4"/>
          <w:sz w:val="26"/>
          <w:szCs w:val="26"/>
        </w:rPr>
      </w:pPr>
      <w:r w:rsidRPr="0089065E">
        <w:rPr>
          <w:rFonts w:ascii="Arial Nova Cond" w:hAnsi="Arial Nova Cond"/>
          <w:b/>
          <w:bCs/>
          <w:color w:val="4472C4"/>
          <w:sz w:val="26"/>
          <w:szCs w:val="26"/>
        </w:rPr>
        <w:t xml:space="preserve">VALOR </w:t>
      </w:r>
      <w:r w:rsidR="001B20DA" w:rsidRPr="0089065E">
        <w:rPr>
          <w:rFonts w:ascii="Arial Nova Cond" w:hAnsi="Arial Nova Cond"/>
          <w:b/>
          <w:bCs/>
          <w:color w:val="4472C4"/>
          <w:sz w:val="26"/>
          <w:szCs w:val="26"/>
        </w:rPr>
        <w:t>DA CONTRATAÇÃO</w:t>
      </w:r>
    </w:p>
    <w:p w14:paraId="2C081B8B" w14:textId="46E61033" w:rsidR="00593EAD" w:rsidRPr="0089065E" w:rsidRDefault="00593EAD" w:rsidP="00593EAD">
      <w:pPr>
        <w:rPr>
          <w:rFonts w:ascii="Arial Nova Cond" w:hAnsi="Arial Nova Cond"/>
          <w:b/>
          <w:bCs/>
          <w:sz w:val="26"/>
          <w:szCs w:val="26"/>
        </w:rPr>
      </w:pPr>
      <w:r w:rsidRPr="0089065E">
        <w:rPr>
          <w:rFonts w:ascii="Arial Nova Cond" w:hAnsi="Arial Nova Cond"/>
          <w:b/>
          <w:bCs/>
          <w:sz w:val="26"/>
          <w:szCs w:val="26"/>
        </w:rPr>
        <w:t>R$</w:t>
      </w:r>
      <w:r w:rsidR="00DA1682" w:rsidRPr="0089065E">
        <w:rPr>
          <w:rFonts w:ascii="Arial Nova Cond" w:hAnsi="Arial Nova Cond"/>
          <w:b/>
          <w:bCs/>
          <w:sz w:val="26"/>
          <w:szCs w:val="26"/>
        </w:rPr>
        <w:t xml:space="preserve"> </w:t>
      </w:r>
      <w:r w:rsidR="00F774E0">
        <w:rPr>
          <w:rFonts w:ascii="Arial Nova Cond" w:hAnsi="Arial Nova Cond"/>
          <w:b/>
          <w:bCs/>
          <w:sz w:val="26"/>
          <w:szCs w:val="26"/>
        </w:rPr>
        <w:t>20</w:t>
      </w:r>
      <w:r w:rsidR="00201C57" w:rsidRPr="0089065E">
        <w:rPr>
          <w:rFonts w:ascii="Arial Nova Cond" w:hAnsi="Arial Nova Cond"/>
          <w:b/>
          <w:bCs/>
          <w:sz w:val="26"/>
          <w:szCs w:val="26"/>
        </w:rPr>
        <w:t>.</w:t>
      </w:r>
      <w:r w:rsidR="00F774E0">
        <w:rPr>
          <w:rFonts w:ascii="Arial Nova Cond" w:hAnsi="Arial Nova Cond"/>
          <w:b/>
          <w:bCs/>
          <w:sz w:val="26"/>
          <w:szCs w:val="26"/>
        </w:rPr>
        <w:t>510</w:t>
      </w:r>
      <w:r w:rsidR="00201C57" w:rsidRPr="0089065E">
        <w:rPr>
          <w:rFonts w:ascii="Arial Nova Cond" w:hAnsi="Arial Nova Cond"/>
          <w:b/>
          <w:bCs/>
          <w:sz w:val="26"/>
          <w:szCs w:val="26"/>
        </w:rPr>
        <w:t>.</w:t>
      </w:r>
      <w:r w:rsidR="00F774E0">
        <w:rPr>
          <w:rFonts w:ascii="Arial Nova Cond" w:hAnsi="Arial Nova Cond"/>
          <w:b/>
          <w:bCs/>
          <w:sz w:val="26"/>
          <w:szCs w:val="26"/>
        </w:rPr>
        <w:t>550</w:t>
      </w:r>
      <w:r w:rsidR="00201C57" w:rsidRPr="0089065E">
        <w:rPr>
          <w:rFonts w:ascii="Arial Nova Cond" w:hAnsi="Arial Nova Cond"/>
          <w:b/>
          <w:bCs/>
          <w:sz w:val="26"/>
          <w:szCs w:val="26"/>
        </w:rPr>
        <w:t>,00</w:t>
      </w:r>
      <w:r w:rsidR="00DA1682" w:rsidRPr="0089065E">
        <w:rPr>
          <w:rFonts w:ascii="Arial Nova Cond" w:hAnsi="Arial Nova Cond"/>
          <w:b/>
          <w:bCs/>
          <w:sz w:val="26"/>
          <w:szCs w:val="26"/>
        </w:rPr>
        <w:t xml:space="preserve"> </w:t>
      </w:r>
    </w:p>
    <w:p w14:paraId="4E156593" w14:textId="77777777" w:rsidR="00593EAD" w:rsidRPr="0089065E" w:rsidRDefault="00593EAD" w:rsidP="002F194F">
      <w:pPr>
        <w:rPr>
          <w:rFonts w:ascii="Arial Nova Cond" w:hAnsi="Arial Nova Cond"/>
          <w:b/>
          <w:bCs/>
          <w:sz w:val="26"/>
          <w:szCs w:val="26"/>
        </w:rPr>
      </w:pPr>
    </w:p>
    <w:p w14:paraId="25E68AF0" w14:textId="77777777" w:rsidR="00593EAD" w:rsidRPr="0089065E" w:rsidRDefault="00593EAD" w:rsidP="00593EAD">
      <w:pPr>
        <w:rPr>
          <w:rFonts w:ascii="Arial Nova Cond" w:hAnsi="Arial Nova Cond"/>
          <w:b/>
          <w:bCs/>
          <w:color w:val="4472C4"/>
          <w:sz w:val="26"/>
          <w:szCs w:val="26"/>
        </w:rPr>
      </w:pPr>
      <w:r w:rsidRPr="0089065E">
        <w:rPr>
          <w:rFonts w:ascii="Arial Nova Cond" w:hAnsi="Arial Nova Cond"/>
          <w:b/>
          <w:bCs/>
          <w:color w:val="4472C4"/>
          <w:sz w:val="26"/>
          <w:szCs w:val="26"/>
        </w:rPr>
        <w:t>CRITÉRIO DE JULGAMENTO:</w:t>
      </w:r>
    </w:p>
    <w:p w14:paraId="186CE2C5" w14:textId="77777777" w:rsidR="00593EAD" w:rsidRPr="0089065E" w:rsidRDefault="00B06A15" w:rsidP="00593EAD">
      <w:pPr>
        <w:rPr>
          <w:rFonts w:ascii="Arial Nova Cond" w:hAnsi="Arial Nova Cond"/>
          <w:b/>
          <w:bCs/>
          <w:sz w:val="26"/>
          <w:szCs w:val="26"/>
        </w:rPr>
      </w:pPr>
      <w:r w:rsidRPr="0089065E">
        <w:rPr>
          <w:rFonts w:ascii="Arial Nova Cond" w:hAnsi="Arial Nova Cond"/>
          <w:b/>
          <w:bCs/>
          <w:sz w:val="26"/>
          <w:szCs w:val="26"/>
        </w:rPr>
        <w:t>MENOR PREÇO</w:t>
      </w:r>
    </w:p>
    <w:p w14:paraId="24446148" w14:textId="77777777" w:rsidR="00593EAD" w:rsidRPr="0089065E" w:rsidRDefault="00593EAD" w:rsidP="00593EAD">
      <w:pPr>
        <w:rPr>
          <w:rFonts w:ascii="Arial Nova Cond" w:hAnsi="Arial Nova Cond"/>
          <w:b/>
          <w:bCs/>
          <w:sz w:val="26"/>
          <w:szCs w:val="26"/>
        </w:rPr>
      </w:pPr>
    </w:p>
    <w:p w14:paraId="6E54C618" w14:textId="77777777" w:rsidR="00593EAD" w:rsidRPr="0089065E" w:rsidRDefault="00593EAD" w:rsidP="00593EAD">
      <w:pPr>
        <w:rPr>
          <w:rFonts w:ascii="Arial Nova Cond" w:hAnsi="Arial Nova Cond"/>
          <w:b/>
          <w:bCs/>
          <w:color w:val="4472C4"/>
          <w:sz w:val="26"/>
          <w:szCs w:val="26"/>
        </w:rPr>
      </w:pPr>
      <w:r w:rsidRPr="0089065E">
        <w:rPr>
          <w:rFonts w:ascii="Arial Nova Cond" w:hAnsi="Arial Nova Cond"/>
          <w:b/>
          <w:bCs/>
          <w:color w:val="4472C4"/>
          <w:sz w:val="26"/>
          <w:szCs w:val="26"/>
        </w:rPr>
        <w:t>MODO DE DISPUTA:</w:t>
      </w:r>
    </w:p>
    <w:p w14:paraId="454076BD" w14:textId="5D97E0C2" w:rsidR="00593EAD" w:rsidRPr="0089065E" w:rsidRDefault="00593EAD" w:rsidP="00593EAD">
      <w:pPr>
        <w:rPr>
          <w:rFonts w:ascii="Arial Nova Cond" w:hAnsi="Arial Nova Cond"/>
          <w:b/>
          <w:bCs/>
          <w:sz w:val="26"/>
          <w:szCs w:val="26"/>
        </w:rPr>
      </w:pPr>
      <w:r w:rsidRPr="0089065E">
        <w:rPr>
          <w:rFonts w:ascii="Arial Nova Cond" w:hAnsi="Arial Nova Cond"/>
          <w:b/>
          <w:bCs/>
          <w:sz w:val="26"/>
          <w:szCs w:val="26"/>
        </w:rPr>
        <w:t>(X) ABERT</w:t>
      </w:r>
      <w:r w:rsidR="007E73EA" w:rsidRPr="0089065E">
        <w:rPr>
          <w:rFonts w:ascii="Arial Nova Cond" w:hAnsi="Arial Nova Cond"/>
          <w:b/>
          <w:bCs/>
          <w:sz w:val="26"/>
          <w:szCs w:val="26"/>
        </w:rPr>
        <w:t>O</w:t>
      </w:r>
      <w:r w:rsidRPr="0089065E">
        <w:rPr>
          <w:rFonts w:ascii="Arial Nova Cond" w:hAnsi="Arial Nova Cond"/>
          <w:b/>
          <w:bCs/>
          <w:sz w:val="26"/>
          <w:szCs w:val="26"/>
        </w:rPr>
        <w:t xml:space="preserve">  </w:t>
      </w:r>
      <w:proofErr w:type="gramStart"/>
      <w:r w:rsidRPr="0089065E">
        <w:rPr>
          <w:rFonts w:ascii="Arial Nova Cond" w:hAnsi="Arial Nova Cond"/>
          <w:b/>
          <w:bCs/>
          <w:sz w:val="26"/>
          <w:szCs w:val="26"/>
        </w:rPr>
        <w:t xml:space="preserve">   (</w:t>
      </w:r>
      <w:proofErr w:type="gramEnd"/>
      <w:r w:rsidRPr="0089065E">
        <w:rPr>
          <w:rFonts w:ascii="Arial Nova Cond" w:hAnsi="Arial Nova Cond"/>
          <w:b/>
          <w:bCs/>
          <w:sz w:val="26"/>
          <w:szCs w:val="26"/>
        </w:rPr>
        <w:t xml:space="preserve">  ) FECHADO   </w:t>
      </w:r>
    </w:p>
    <w:p w14:paraId="5517F96A" w14:textId="77777777" w:rsidR="00593EAD" w:rsidRPr="0089065E" w:rsidRDefault="00593EAD" w:rsidP="00593EAD">
      <w:pPr>
        <w:rPr>
          <w:rFonts w:ascii="Arial Nova Cond" w:hAnsi="Arial Nova Cond"/>
          <w:b/>
          <w:bCs/>
          <w:sz w:val="26"/>
          <w:szCs w:val="26"/>
        </w:rPr>
      </w:pPr>
    </w:p>
    <w:p w14:paraId="13C83FA9" w14:textId="77777777" w:rsidR="00593EAD" w:rsidRPr="0089065E" w:rsidRDefault="00593EAD" w:rsidP="00593EAD">
      <w:pPr>
        <w:rPr>
          <w:rFonts w:ascii="Arial Nova Cond" w:hAnsi="Arial Nova Cond"/>
          <w:b/>
          <w:bCs/>
          <w:color w:val="4472C4"/>
          <w:sz w:val="26"/>
          <w:szCs w:val="26"/>
        </w:rPr>
      </w:pPr>
      <w:r w:rsidRPr="0089065E">
        <w:rPr>
          <w:rFonts w:ascii="Arial Nova Cond" w:hAnsi="Arial Nova Cond"/>
          <w:b/>
          <w:bCs/>
          <w:color w:val="4472C4"/>
          <w:sz w:val="26"/>
          <w:szCs w:val="26"/>
        </w:rPr>
        <w:t>PREFERÊNCIA ME/EPP/MEI</w:t>
      </w:r>
    </w:p>
    <w:p w14:paraId="043EFC4E" w14:textId="77777777" w:rsidR="00593EAD" w:rsidRPr="002F194F" w:rsidRDefault="00593EAD" w:rsidP="00593EAD">
      <w:pPr>
        <w:ind w:right="12"/>
        <w:rPr>
          <w:rFonts w:cs="Arial"/>
          <w:b/>
          <w:sz w:val="28"/>
          <w:szCs w:val="28"/>
        </w:rPr>
      </w:pPr>
      <w:r w:rsidRPr="0089065E">
        <w:rPr>
          <w:rFonts w:ascii="Arial Nova Cond" w:hAnsi="Arial Nova Cond"/>
          <w:b/>
          <w:bCs/>
          <w:sz w:val="26"/>
          <w:szCs w:val="26"/>
        </w:rPr>
        <w:t>(  ) SIM     (</w:t>
      </w:r>
      <w:r w:rsidR="00BB7591" w:rsidRPr="0089065E">
        <w:rPr>
          <w:rFonts w:ascii="Arial Nova Cond" w:hAnsi="Arial Nova Cond"/>
          <w:b/>
          <w:bCs/>
          <w:sz w:val="26"/>
          <w:szCs w:val="26"/>
        </w:rPr>
        <w:t>X</w:t>
      </w:r>
      <w:r w:rsidRPr="0089065E">
        <w:rPr>
          <w:rFonts w:ascii="Arial Nova Cond" w:hAnsi="Arial Nova Cond"/>
          <w:b/>
          <w:bCs/>
          <w:sz w:val="26"/>
          <w:szCs w:val="26"/>
        </w:rPr>
        <w:t>) NÃO</w:t>
      </w:r>
      <w:r w:rsidRPr="002F194F">
        <w:rPr>
          <w:rFonts w:ascii="Arial Nova Cond" w:hAnsi="Arial Nova Cond"/>
          <w:b/>
          <w:bCs/>
          <w:sz w:val="28"/>
          <w:szCs w:val="28"/>
        </w:rPr>
        <w:t xml:space="preserve">   </w:t>
      </w:r>
    </w:p>
    <w:p w14:paraId="04FD1414" w14:textId="77777777" w:rsidR="0089065E" w:rsidRDefault="0089065E">
      <w:pPr>
        <w:rPr>
          <w:rFonts w:ascii="Arial Nova Cond" w:hAnsi="Arial Nova Cond"/>
          <w:b/>
          <w:bCs/>
          <w:color w:val="4472C4"/>
          <w:sz w:val="22"/>
          <w:szCs w:val="22"/>
        </w:rPr>
      </w:pPr>
      <w:bookmarkStart w:id="0" w:name="_Toc43868679"/>
      <w:bookmarkStart w:id="1" w:name="_Toc83524951"/>
      <w:bookmarkStart w:id="2" w:name="_Toc151429433"/>
      <w:bookmarkStart w:id="3" w:name="_Toc289150821"/>
      <w:bookmarkStart w:id="4" w:name="_Toc109286677"/>
      <w:r>
        <w:rPr>
          <w:rFonts w:ascii="Arial Nova Cond" w:hAnsi="Arial Nova Cond"/>
          <w:b/>
          <w:bCs/>
          <w:color w:val="4472C4"/>
          <w:sz w:val="22"/>
          <w:szCs w:val="22"/>
        </w:rPr>
        <w:br w:type="page"/>
      </w:r>
    </w:p>
    <w:p w14:paraId="6DEE9110" w14:textId="78D10015" w:rsidR="00BC5989" w:rsidRPr="00E13B08" w:rsidRDefault="00BC5989" w:rsidP="007575F0">
      <w:pPr>
        <w:rPr>
          <w:rFonts w:ascii="Arial Nova Cond" w:hAnsi="Arial Nova Cond"/>
          <w:b/>
          <w:bCs/>
          <w:color w:val="4472C4"/>
          <w:sz w:val="22"/>
          <w:szCs w:val="22"/>
        </w:rPr>
      </w:pPr>
      <w:r w:rsidRPr="00E13B08">
        <w:rPr>
          <w:rFonts w:ascii="Arial Nova Cond" w:hAnsi="Arial Nova Cond"/>
          <w:b/>
          <w:bCs/>
          <w:color w:val="4472C4"/>
          <w:sz w:val="22"/>
          <w:szCs w:val="22"/>
        </w:rPr>
        <w:lastRenderedPageBreak/>
        <w:t>PREÂMBULO</w:t>
      </w:r>
      <w:bookmarkEnd w:id="0"/>
      <w:bookmarkEnd w:id="1"/>
      <w:bookmarkEnd w:id="2"/>
      <w:bookmarkEnd w:id="3"/>
      <w:bookmarkEnd w:id="4"/>
    </w:p>
    <w:p w14:paraId="744016E9" w14:textId="037E128E" w:rsidR="008E4A38" w:rsidRPr="00E13B08" w:rsidRDefault="008912A4" w:rsidP="008E4A38">
      <w:pPr>
        <w:ind w:right="12"/>
        <w:jc w:val="both"/>
        <w:rPr>
          <w:rFonts w:ascii="Arial Nova Cond" w:hAnsi="Arial Nova Cond" w:cs="Arial"/>
          <w:sz w:val="22"/>
          <w:szCs w:val="22"/>
        </w:rPr>
      </w:pPr>
      <w:r w:rsidRPr="00E13B08">
        <w:rPr>
          <w:rFonts w:ascii="Arial Nova Cond" w:hAnsi="Arial Nova Cond" w:cs="Arial"/>
          <w:b/>
          <w:sz w:val="22"/>
          <w:szCs w:val="22"/>
        </w:rPr>
        <w:t>O SERVIÇO DE APOIO ÀS MICRO E PEQUENAS EMPRESAS DO ESTADO DO PARANÁ - SEBRAE/PR</w:t>
      </w:r>
      <w:r w:rsidRPr="00E13B08">
        <w:rPr>
          <w:rFonts w:ascii="Arial Nova Cond" w:hAnsi="Arial Nova Cond" w:cs="Arial"/>
          <w:sz w:val="22"/>
          <w:szCs w:val="22"/>
        </w:rPr>
        <w:t>, por intermédio d</w:t>
      </w:r>
      <w:r w:rsidR="0066496B" w:rsidRPr="00E13B08">
        <w:rPr>
          <w:rFonts w:ascii="Arial Nova Cond" w:hAnsi="Arial Nova Cond" w:cs="Arial"/>
          <w:sz w:val="22"/>
          <w:szCs w:val="22"/>
        </w:rPr>
        <w:t>a</w:t>
      </w:r>
      <w:r w:rsidRPr="00E13B08">
        <w:rPr>
          <w:rFonts w:ascii="Arial Nova Cond" w:hAnsi="Arial Nova Cond" w:cs="Arial"/>
          <w:sz w:val="22"/>
          <w:szCs w:val="22"/>
        </w:rPr>
        <w:t xml:space="preserve"> sua pregoeira</w:t>
      </w:r>
      <w:r w:rsidR="00E24D73" w:rsidRPr="00E13B08">
        <w:rPr>
          <w:rFonts w:ascii="Arial Nova Cond" w:hAnsi="Arial Nova Cond" w:cs="Arial"/>
          <w:sz w:val="22"/>
          <w:szCs w:val="22"/>
        </w:rPr>
        <w:t xml:space="preserve"> e da Comissão de Licitação</w:t>
      </w:r>
      <w:r w:rsidRPr="00E13B08">
        <w:rPr>
          <w:rFonts w:ascii="Arial Nova Cond" w:hAnsi="Arial Nova Cond" w:cs="Arial"/>
          <w:sz w:val="22"/>
          <w:szCs w:val="22"/>
        </w:rPr>
        <w:t xml:space="preserve">, </w:t>
      </w:r>
      <w:r w:rsidR="00B06A15" w:rsidRPr="00E13B08">
        <w:rPr>
          <w:rFonts w:ascii="Arial Nova Cond" w:hAnsi="Arial Nova Cond" w:cs="Arial"/>
          <w:sz w:val="22"/>
          <w:szCs w:val="22"/>
        </w:rPr>
        <w:t xml:space="preserve">sediada na Rua Caeté, 150, Prado Velho, </w:t>
      </w:r>
      <w:r w:rsidRPr="00E13B08">
        <w:rPr>
          <w:rFonts w:ascii="Arial Nova Cond" w:hAnsi="Arial Nova Cond" w:cs="Arial"/>
          <w:sz w:val="22"/>
          <w:szCs w:val="22"/>
        </w:rPr>
        <w:t>realizará licitação na</w:t>
      </w:r>
      <w:r w:rsidR="00B06A15" w:rsidRPr="00E13B08">
        <w:rPr>
          <w:rFonts w:ascii="Arial Nova Cond" w:hAnsi="Arial Nova Cond" w:cs="Arial"/>
          <w:sz w:val="22"/>
          <w:szCs w:val="22"/>
        </w:rPr>
        <w:t xml:space="preserve"> </w:t>
      </w:r>
      <w:r w:rsidR="008E4A38" w:rsidRPr="00E13B08">
        <w:rPr>
          <w:rFonts w:ascii="Arial Nova Cond" w:hAnsi="Arial Nova Cond" w:cs="Arial"/>
          <w:sz w:val="22"/>
          <w:szCs w:val="22"/>
        </w:rPr>
        <w:t xml:space="preserve">modalidade </w:t>
      </w:r>
      <w:r w:rsidR="008E4A38" w:rsidRPr="00E13B08">
        <w:rPr>
          <w:rFonts w:ascii="Arial Nova Cond" w:hAnsi="Arial Nova Cond" w:cs="Arial"/>
          <w:b/>
          <w:sz w:val="22"/>
          <w:szCs w:val="22"/>
        </w:rPr>
        <w:t>PREGÃO</w:t>
      </w:r>
      <w:r w:rsidR="00B06A15" w:rsidRPr="00E13B08">
        <w:rPr>
          <w:rFonts w:ascii="Arial Nova Cond" w:hAnsi="Arial Nova Cond" w:cs="Arial"/>
          <w:b/>
          <w:sz w:val="22"/>
          <w:szCs w:val="22"/>
        </w:rPr>
        <w:t xml:space="preserve">, </w:t>
      </w:r>
      <w:r w:rsidR="00B06A15" w:rsidRPr="00E13B08">
        <w:rPr>
          <w:rFonts w:ascii="Arial Nova Cond" w:hAnsi="Arial Nova Cond" w:cs="Arial"/>
          <w:bCs/>
          <w:sz w:val="22"/>
          <w:szCs w:val="22"/>
        </w:rPr>
        <w:t>na forma</w:t>
      </w:r>
      <w:r w:rsidR="00B06A15" w:rsidRPr="00E13B08">
        <w:rPr>
          <w:rFonts w:ascii="Arial Nova Cond" w:hAnsi="Arial Nova Cond" w:cs="Arial"/>
          <w:b/>
          <w:sz w:val="22"/>
          <w:szCs w:val="22"/>
        </w:rPr>
        <w:t xml:space="preserve"> </w:t>
      </w:r>
      <w:r w:rsidRPr="00E13B08">
        <w:rPr>
          <w:rFonts w:ascii="Arial Nova Cond" w:hAnsi="Arial Nova Cond" w:cs="Arial"/>
          <w:b/>
          <w:sz w:val="22"/>
          <w:szCs w:val="22"/>
        </w:rPr>
        <w:t>ELETRÔNIC</w:t>
      </w:r>
      <w:r w:rsidR="00B06A15" w:rsidRPr="00E13B08">
        <w:rPr>
          <w:rFonts w:ascii="Arial Nova Cond" w:hAnsi="Arial Nova Cond" w:cs="Arial"/>
          <w:b/>
          <w:sz w:val="22"/>
          <w:szCs w:val="22"/>
        </w:rPr>
        <w:t>A</w:t>
      </w:r>
      <w:r w:rsidRPr="00E13B08">
        <w:rPr>
          <w:rFonts w:ascii="Arial Nova Cond" w:hAnsi="Arial Nova Cond" w:cs="Arial"/>
          <w:b/>
          <w:sz w:val="22"/>
          <w:szCs w:val="22"/>
        </w:rPr>
        <w:t>,</w:t>
      </w:r>
      <w:r w:rsidRPr="00E13B08">
        <w:rPr>
          <w:rFonts w:ascii="Arial Nova Cond" w:hAnsi="Arial Nova Cond" w:cs="Arial"/>
          <w:bCs/>
          <w:sz w:val="22"/>
          <w:szCs w:val="22"/>
        </w:rPr>
        <w:t xml:space="preserve"> </w:t>
      </w:r>
      <w:r w:rsidR="00B06A15" w:rsidRPr="00E13B08">
        <w:rPr>
          <w:rFonts w:ascii="Arial Nova Cond" w:hAnsi="Arial Nova Cond" w:cs="Arial"/>
          <w:bCs/>
          <w:sz w:val="22"/>
          <w:szCs w:val="22"/>
        </w:rPr>
        <w:t>nos</w:t>
      </w:r>
      <w:r w:rsidR="00B06A15" w:rsidRPr="00E13B08">
        <w:rPr>
          <w:rFonts w:ascii="Arial Nova Cond" w:hAnsi="Arial Nova Cond" w:cs="Arial"/>
          <w:sz w:val="22"/>
          <w:szCs w:val="22"/>
        </w:rPr>
        <w:t xml:space="preserve"> termos do </w:t>
      </w:r>
      <w:r w:rsidRPr="00E13B08">
        <w:rPr>
          <w:rFonts w:ascii="Arial Nova Cond" w:hAnsi="Arial Nova Cond" w:cs="Arial"/>
          <w:sz w:val="22"/>
          <w:szCs w:val="22"/>
        </w:rPr>
        <w:t xml:space="preserve">Regulamento de Licitações e Contratos do Sistema SEBRAE, Resolução CDN n.º </w:t>
      </w:r>
      <w:r w:rsidR="00593EAD" w:rsidRPr="00E13B08">
        <w:rPr>
          <w:rFonts w:ascii="Arial Nova Cond" w:hAnsi="Arial Nova Cond" w:cs="Arial"/>
          <w:sz w:val="22"/>
          <w:szCs w:val="22"/>
        </w:rPr>
        <w:t>49</w:t>
      </w:r>
      <w:r w:rsidR="002613F4" w:rsidRPr="00E13B08">
        <w:rPr>
          <w:rFonts w:ascii="Arial Nova Cond" w:hAnsi="Arial Nova Cond" w:cs="Arial"/>
          <w:sz w:val="22"/>
          <w:szCs w:val="22"/>
        </w:rPr>
        <w:t>3</w:t>
      </w:r>
      <w:r w:rsidR="00556CE6" w:rsidRPr="00E13B08">
        <w:rPr>
          <w:rFonts w:ascii="Arial Nova Cond" w:hAnsi="Arial Nova Cond" w:cs="Arial"/>
          <w:sz w:val="22"/>
          <w:szCs w:val="22"/>
        </w:rPr>
        <w:t>/</w:t>
      </w:r>
      <w:r w:rsidR="006652FA" w:rsidRPr="00E13B08">
        <w:rPr>
          <w:rFonts w:ascii="Arial Nova Cond" w:hAnsi="Arial Nova Cond" w:cs="Arial"/>
          <w:sz w:val="22"/>
          <w:szCs w:val="22"/>
        </w:rPr>
        <w:t>202</w:t>
      </w:r>
      <w:r w:rsidR="002613F4" w:rsidRPr="00E13B08">
        <w:rPr>
          <w:rFonts w:ascii="Arial Nova Cond" w:hAnsi="Arial Nova Cond" w:cs="Arial"/>
          <w:sz w:val="22"/>
          <w:szCs w:val="22"/>
        </w:rPr>
        <w:t>4</w:t>
      </w:r>
      <w:r w:rsidRPr="00E13B08">
        <w:rPr>
          <w:rFonts w:ascii="Arial Nova Cond" w:hAnsi="Arial Nova Cond" w:cs="Arial"/>
          <w:sz w:val="22"/>
          <w:szCs w:val="22"/>
        </w:rPr>
        <w:t>,</w:t>
      </w:r>
      <w:r w:rsidR="00593EAD" w:rsidRPr="00E13B08">
        <w:rPr>
          <w:rFonts w:ascii="Arial Nova Cond" w:hAnsi="Arial Nova Cond" w:cs="Arial"/>
          <w:sz w:val="22"/>
          <w:szCs w:val="22"/>
        </w:rPr>
        <w:t xml:space="preserve"> e</w:t>
      </w:r>
      <w:r w:rsidR="00B06A15" w:rsidRPr="00E13B08">
        <w:rPr>
          <w:rFonts w:ascii="Arial Nova Cond" w:hAnsi="Arial Nova Cond" w:cs="Arial"/>
          <w:sz w:val="22"/>
          <w:szCs w:val="22"/>
        </w:rPr>
        <w:t xml:space="preserve"> demais legislação aplicável</w:t>
      </w:r>
      <w:r w:rsidR="008E4A38" w:rsidRPr="00E13B08">
        <w:rPr>
          <w:rFonts w:ascii="Arial Nova Cond" w:hAnsi="Arial Nova Cond" w:cs="Arial"/>
          <w:sz w:val="22"/>
          <w:szCs w:val="22"/>
        </w:rPr>
        <w:t xml:space="preserve">, e, ainda, de acordo com as condições estabelecidas neste Edital. </w:t>
      </w:r>
    </w:p>
    <w:p w14:paraId="59BBCB79" w14:textId="77777777" w:rsidR="002D44D8" w:rsidRPr="00E13B08" w:rsidRDefault="008912A4" w:rsidP="005A65AE">
      <w:pPr>
        <w:ind w:right="12"/>
        <w:jc w:val="both"/>
        <w:rPr>
          <w:rFonts w:ascii="Arial Nova Cond" w:hAnsi="Arial Nova Cond"/>
          <w:b/>
          <w:bCs/>
          <w:color w:val="4472C4"/>
          <w:sz w:val="22"/>
          <w:szCs w:val="22"/>
        </w:rPr>
      </w:pPr>
      <w:r w:rsidRPr="00E13B08">
        <w:rPr>
          <w:rFonts w:ascii="Arial Nova Cond" w:hAnsi="Arial Nova Cond" w:cs="Arial"/>
          <w:sz w:val="22"/>
          <w:szCs w:val="22"/>
        </w:rPr>
        <w:t xml:space="preserve"> </w:t>
      </w:r>
      <w:bookmarkStart w:id="5" w:name="_Toc289150822"/>
      <w:bookmarkStart w:id="6" w:name="_Toc109286678"/>
    </w:p>
    <w:p w14:paraId="1479D147" w14:textId="77777777" w:rsidR="00BC5989" w:rsidRPr="00E13B08" w:rsidRDefault="00BC5989" w:rsidP="007575F0">
      <w:pPr>
        <w:rPr>
          <w:rFonts w:ascii="Arial Nova Cond" w:hAnsi="Arial Nova Cond"/>
          <w:b/>
          <w:bCs/>
          <w:color w:val="4472C4"/>
          <w:sz w:val="22"/>
          <w:szCs w:val="22"/>
        </w:rPr>
      </w:pPr>
      <w:r w:rsidRPr="00E13B08">
        <w:rPr>
          <w:rFonts w:ascii="Arial Nova Cond" w:hAnsi="Arial Nova Cond"/>
          <w:b/>
          <w:bCs/>
          <w:color w:val="4472C4"/>
          <w:sz w:val="22"/>
          <w:szCs w:val="22"/>
        </w:rPr>
        <w:t>1. DO OBJETO</w:t>
      </w:r>
      <w:bookmarkEnd w:id="5"/>
      <w:bookmarkEnd w:id="6"/>
    </w:p>
    <w:p w14:paraId="34B94243" w14:textId="4F5A8E96" w:rsidR="00EE0B63" w:rsidRPr="00E13B08" w:rsidRDefault="00EE0B63" w:rsidP="00EE0B63">
      <w:pPr>
        <w:autoSpaceDE w:val="0"/>
        <w:autoSpaceDN w:val="0"/>
        <w:adjustRightInd w:val="0"/>
        <w:jc w:val="both"/>
        <w:rPr>
          <w:rFonts w:ascii="Arial Nova Cond" w:hAnsi="Arial Nova Cond" w:cs="Arial"/>
          <w:sz w:val="22"/>
          <w:szCs w:val="22"/>
        </w:rPr>
      </w:pPr>
      <w:r w:rsidRPr="00E13B08">
        <w:rPr>
          <w:rFonts w:ascii="Arial Nova Cond" w:hAnsi="Arial Nova Cond" w:cs="Arial"/>
          <w:sz w:val="22"/>
          <w:szCs w:val="22"/>
        </w:rPr>
        <w:t xml:space="preserve">A presente licitação tem por objeto a contratação de empresa para prestação de serviços de desenvolvimento, manutenção, documentação, suporte e treinamento no </w:t>
      </w:r>
      <w:r w:rsidRPr="00E13B08">
        <w:rPr>
          <w:rFonts w:ascii="Arial Nova Cond" w:eastAsiaTheme="minorHAnsi" w:hAnsi="Arial Nova Cond" w:cs="Arial"/>
          <w:sz w:val="22"/>
          <w:szCs w:val="22"/>
          <w:lang w:eastAsia="en-US"/>
        </w:rPr>
        <w:t>ambiente do Sistema de Gestão Empresarial ERP PROTHEUS</w:t>
      </w:r>
      <w:r w:rsidRPr="00E13B08">
        <w:rPr>
          <w:rFonts w:ascii="Arial Nova Cond" w:hAnsi="Arial Nova Cond" w:cs="Arial"/>
          <w:sz w:val="22"/>
          <w:szCs w:val="22"/>
        </w:rPr>
        <w:t xml:space="preserve">, em regime de fábrica de software conforme condições, quantidades e exigências estabelecidas neste </w:t>
      </w:r>
      <w:r w:rsidR="003F221E">
        <w:rPr>
          <w:rFonts w:ascii="Arial Nova Cond" w:hAnsi="Arial Nova Cond" w:cs="Arial"/>
          <w:sz w:val="22"/>
          <w:szCs w:val="22"/>
        </w:rPr>
        <w:t>edital e anexos</w:t>
      </w:r>
      <w:r w:rsidRPr="00E13B08">
        <w:rPr>
          <w:rFonts w:ascii="Arial Nova Cond" w:hAnsi="Arial Nova Cond" w:cs="Arial"/>
          <w:sz w:val="22"/>
          <w:szCs w:val="22"/>
        </w:rPr>
        <w:t>.</w:t>
      </w:r>
    </w:p>
    <w:p w14:paraId="422FD4E3" w14:textId="0A39727A" w:rsidR="00EE0B63" w:rsidRPr="00E13B08" w:rsidRDefault="00EE0B63" w:rsidP="00EE0B63">
      <w:pPr>
        <w:autoSpaceDE w:val="0"/>
        <w:autoSpaceDN w:val="0"/>
        <w:adjustRightInd w:val="0"/>
        <w:jc w:val="both"/>
        <w:rPr>
          <w:rFonts w:ascii="Arial Nova Cond" w:hAnsi="Arial Nova Cond" w:cs="Arial"/>
          <w:sz w:val="22"/>
          <w:szCs w:val="22"/>
        </w:rPr>
      </w:pPr>
    </w:p>
    <w:p w14:paraId="58D985F0" w14:textId="0F20BBB2" w:rsidR="00066B4E" w:rsidRPr="00066B4E" w:rsidRDefault="00066B4E" w:rsidP="00066B4E">
      <w:pPr>
        <w:numPr>
          <w:ilvl w:val="1"/>
          <w:numId w:val="2"/>
        </w:numPr>
        <w:tabs>
          <w:tab w:val="left" w:pos="567"/>
        </w:tabs>
        <w:spacing w:line="276" w:lineRule="auto"/>
        <w:jc w:val="both"/>
        <w:rPr>
          <w:rFonts w:ascii="Arial Nova Cond" w:hAnsi="Arial Nova Cond" w:cs="Arial"/>
          <w:bCs/>
          <w:sz w:val="22"/>
          <w:szCs w:val="22"/>
        </w:rPr>
      </w:pPr>
      <w:r w:rsidRPr="001C65B7">
        <w:rPr>
          <w:rFonts w:ascii="Arial Nova Cond" w:hAnsi="Arial Nova Cond" w:cstheme="minorHAnsi"/>
          <w:color w:val="FF0000"/>
          <w:sz w:val="22"/>
          <w:szCs w:val="22"/>
        </w:rPr>
        <w:t>Os serviços contratados abrangem exclusivamente o desenvolvimento, a manutenção, o suporte e o treinamento relacionados às customizações do sistema no ambiente do Sebrae/PR, sobre as quais detém os direitos autorais</w:t>
      </w:r>
      <w:r>
        <w:rPr>
          <w:rFonts w:ascii="Arial Nova Cond" w:hAnsi="Arial Nova Cond" w:cstheme="minorHAnsi"/>
          <w:sz w:val="22"/>
          <w:szCs w:val="22"/>
        </w:rPr>
        <w:t>.</w:t>
      </w:r>
    </w:p>
    <w:p w14:paraId="613C5FEB" w14:textId="77777777" w:rsidR="00066B4E" w:rsidRDefault="00066B4E" w:rsidP="00066B4E">
      <w:pPr>
        <w:tabs>
          <w:tab w:val="left" w:pos="567"/>
        </w:tabs>
        <w:spacing w:line="276" w:lineRule="auto"/>
        <w:jc w:val="both"/>
        <w:rPr>
          <w:rFonts w:ascii="Arial Nova Cond" w:hAnsi="Arial Nova Cond" w:cs="Arial"/>
          <w:bCs/>
          <w:sz w:val="22"/>
          <w:szCs w:val="22"/>
        </w:rPr>
      </w:pPr>
    </w:p>
    <w:p w14:paraId="2269068F" w14:textId="22DECFE0" w:rsidR="00EE3693" w:rsidRPr="00066B4E" w:rsidRDefault="00DE34D7" w:rsidP="00066B4E">
      <w:pPr>
        <w:numPr>
          <w:ilvl w:val="1"/>
          <w:numId w:val="2"/>
        </w:numPr>
        <w:tabs>
          <w:tab w:val="left" w:pos="567"/>
        </w:tabs>
        <w:spacing w:line="276" w:lineRule="auto"/>
        <w:jc w:val="both"/>
        <w:rPr>
          <w:rFonts w:ascii="Arial Nova Cond" w:hAnsi="Arial Nova Cond" w:cs="Arial"/>
          <w:bCs/>
          <w:sz w:val="22"/>
          <w:szCs w:val="22"/>
        </w:rPr>
      </w:pPr>
      <w:r w:rsidRPr="00E80532">
        <w:rPr>
          <w:rFonts w:ascii="Arial Nova Cond" w:hAnsi="Arial Nova Cond" w:cs="Arial"/>
          <w:bCs/>
          <w:sz w:val="22"/>
          <w:szCs w:val="22"/>
        </w:rPr>
        <w:t xml:space="preserve">O valor máximo orçamentário previsto para esta contratação é de R$ </w:t>
      </w:r>
      <w:r w:rsidR="003A1EED">
        <w:rPr>
          <w:rFonts w:ascii="Arial Nova Cond" w:hAnsi="Arial Nova Cond" w:cs="Arial"/>
          <w:bCs/>
          <w:sz w:val="22"/>
          <w:szCs w:val="22"/>
        </w:rPr>
        <w:t>20.510.</w:t>
      </w:r>
      <w:r w:rsidR="00BE0C45">
        <w:rPr>
          <w:rFonts w:ascii="Arial Nova Cond" w:hAnsi="Arial Nova Cond" w:cs="Arial"/>
          <w:bCs/>
          <w:sz w:val="22"/>
          <w:szCs w:val="22"/>
        </w:rPr>
        <w:t>550</w:t>
      </w:r>
      <w:r w:rsidR="003F21C2" w:rsidRPr="00E80532">
        <w:rPr>
          <w:rFonts w:ascii="Arial Nova Cond" w:hAnsi="Arial Nova Cond" w:cs="Arial"/>
          <w:bCs/>
          <w:sz w:val="22"/>
          <w:szCs w:val="22"/>
        </w:rPr>
        <w:t>,00</w:t>
      </w:r>
      <w:r w:rsidRPr="00E80532">
        <w:rPr>
          <w:rFonts w:ascii="Arial Nova Cond" w:hAnsi="Arial Nova Cond" w:cs="Arial"/>
          <w:bCs/>
          <w:sz w:val="22"/>
          <w:szCs w:val="22"/>
        </w:rPr>
        <w:t xml:space="preserve"> (</w:t>
      </w:r>
      <w:r w:rsidR="00BE0C45">
        <w:rPr>
          <w:rFonts w:ascii="Arial Nova Cond" w:hAnsi="Arial Nova Cond" w:cs="Arial"/>
          <w:bCs/>
          <w:sz w:val="22"/>
          <w:szCs w:val="22"/>
        </w:rPr>
        <w:t xml:space="preserve">vinte milhões, quinhentos e </w:t>
      </w:r>
      <w:r w:rsidR="00BE0C45" w:rsidRPr="00EE3693">
        <w:rPr>
          <w:rFonts w:ascii="Arial Nova Cond" w:hAnsi="Arial Nova Cond" w:cs="Arial"/>
          <w:bCs/>
          <w:sz w:val="22"/>
          <w:szCs w:val="22"/>
        </w:rPr>
        <w:t>dez mil, quinhentos e cinquenta reais</w:t>
      </w:r>
      <w:r w:rsidR="002A245E" w:rsidRPr="00EE3693">
        <w:rPr>
          <w:rFonts w:ascii="Arial Nova Cond" w:hAnsi="Arial Nova Cond" w:cs="Arial"/>
          <w:bCs/>
          <w:sz w:val="22"/>
          <w:szCs w:val="22"/>
        </w:rPr>
        <w:t>)</w:t>
      </w:r>
      <w:r w:rsidRPr="00EE3693">
        <w:rPr>
          <w:rFonts w:ascii="Arial Nova Cond" w:hAnsi="Arial Nova Cond" w:cs="Arial"/>
          <w:bCs/>
          <w:sz w:val="22"/>
          <w:szCs w:val="22"/>
        </w:rPr>
        <w:t xml:space="preserve"> para todo o período de vigência do contrato, incluindo possíve</w:t>
      </w:r>
      <w:r w:rsidR="002A245E" w:rsidRPr="00EE3693">
        <w:rPr>
          <w:rFonts w:ascii="Arial Nova Cond" w:hAnsi="Arial Nova Cond" w:cs="Arial"/>
          <w:bCs/>
          <w:sz w:val="22"/>
          <w:szCs w:val="22"/>
        </w:rPr>
        <w:t>is</w:t>
      </w:r>
      <w:r w:rsidRPr="00EE3693">
        <w:rPr>
          <w:rFonts w:ascii="Arial Nova Cond" w:hAnsi="Arial Nova Cond" w:cs="Arial"/>
          <w:bCs/>
          <w:sz w:val="22"/>
          <w:szCs w:val="22"/>
        </w:rPr>
        <w:t xml:space="preserve"> renovações para o períod</w:t>
      </w:r>
      <w:r w:rsidR="00A42783" w:rsidRPr="00EE3693">
        <w:rPr>
          <w:rFonts w:ascii="Arial Nova Cond" w:hAnsi="Arial Nova Cond" w:cs="Arial"/>
          <w:bCs/>
          <w:sz w:val="22"/>
          <w:szCs w:val="22"/>
        </w:rPr>
        <w:t>o</w:t>
      </w:r>
      <w:r w:rsidRPr="00EE3693">
        <w:rPr>
          <w:rFonts w:ascii="Arial Nova Cond" w:hAnsi="Arial Nova Cond" w:cs="Arial"/>
          <w:bCs/>
          <w:sz w:val="22"/>
          <w:szCs w:val="22"/>
        </w:rPr>
        <w:t xml:space="preserve"> de </w:t>
      </w:r>
      <w:r w:rsidR="002A245E" w:rsidRPr="00EE3693">
        <w:rPr>
          <w:rFonts w:ascii="Arial Nova Cond" w:hAnsi="Arial Nova Cond" w:cs="Arial"/>
          <w:bCs/>
          <w:sz w:val="22"/>
          <w:szCs w:val="22"/>
        </w:rPr>
        <w:t xml:space="preserve">até </w:t>
      </w:r>
      <w:r w:rsidR="00D44DC2" w:rsidRPr="00EE3693">
        <w:rPr>
          <w:rFonts w:ascii="Arial Nova Cond" w:hAnsi="Arial Nova Cond" w:cs="Arial"/>
          <w:bCs/>
          <w:sz w:val="22"/>
          <w:szCs w:val="22"/>
        </w:rPr>
        <w:t>120</w:t>
      </w:r>
      <w:r w:rsidRPr="00EE3693">
        <w:rPr>
          <w:rFonts w:ascii="Arial Nova Cond" w:hAnsi="Arial Nova Cond" w:cs="Arial"/>
          <w:bCs/>
          <w:sz w:val="22"/>
          <w:szCs w:val="22"/>
        </w:rPr>
        <w:t xml:space="preserve"> (</w:t>
      </w:r>
      <w:r w:rsidR="00D44DC2" w:rsidRPr="00EE3693">
        <w:rPr>
          <w:rFonts w:ascii="Arial Nova Cond" w:hAnsi="Arial Nova Cond" w:cs="Arial"/>
          <w:bCs/>
          <w:sz w:val="22"/>
          <w:szCs w:val="22"/>
        </w:rPr>
        <w:t>cento e vinte</w:t>
      </w:r>
      <w:r w:rsidRPr="00EE3693">
        <w:rPr>
          <w:rFonts w:ascii="Arial Nova Cond" w:hAnsi="Arial Nova Cond" w:cs="Arial"/>
          <w:bCs/>
          <w:sz w:val="22"/>
          <w:szCs w:val="22"/>
        </w:rPr>
        <w:t>) meses.</w:t>
      </w:r>
    </w:p>
    <w:p w14:paraId="75DA45F1" w14:textId="77777777" w:rsidR="00DE34D7" w:rsidRPr="00EE3693" w:rsidRDefault="00DE34D7" w:rsidP="00DE34D7">
      <w:pPr>
        <w:tabs>
          <w:tab w:val="left" w:pos="567"/>
        </w:tabs>
        <w:spacing w:line="276" w:lineRule="auto"/>
        <w:jc w:val="both"/>
        <w:rPr>
          <w:rFonts w:ascii="Arial Nova Cond" w:hAnsi="Arial Nova Cond" w:cs="Arial"/>
          <w:b/>
          <w:sz w:val="22"/>
          <w:szCs w:val="22"/>
        </w:rPr>
      </w:pPr>
    </w:p>
    <w:p w14:paraId="51BA1BCC" w14:textId="2C577C57" w:rsidR="006C6905" w:rsidRPr="00E80532" w:rsidRDefault="006C6905" w:rsidP="009403BC">
      <w:pPr>
        <w:tabs>
          <w:tab w:val="left" w:pos="567"/>
        </w:tabs>
        <w:jc w:val="both"/>
        <w:rPr>
          <w:rFonts w:ascii="Arial Nova Cond" w:hAnsi="Arial Nova Cond" w:cs="Arial"/>
          <w:b/>
          <w:sz w:val="22"/>
          <w:szCs w:val="22"/>
        </w:rPr>
      </w:pPr>
      <w:r w:rsidRPr="00EE3693">
        <w:rPr>
          <w:rFonts w:ascii="Arial Nova Cond" w:hAnsi="Arial Nova Cond" w:cs="Arial"/>
          <w:b/>
          <w:sz w:val="22"/>
          <w:szCs w:val="22"/>
        </w:rPr>
        <w:t>1.</w:t>
      </w:r>
      <w:r w:rsidR="00C13B1D">
        <w:rPr>
          <w:rFonts w:ascii="Arial Nova Cond" w:hAnsi="Arial Nova Cond" w:cs="Arial"/>
          <w:b/>
          <w:sz w:val="22"/>
          <w:szCs w:val="22"/>
        </w:rPr>
        <w:t>3</w:t>
      </w:r>
      <w:r w:rsidRPr="00EE3693">
        <w:rPr>
          <w:rFonts w:ascii="Arial Nova Cond" w:hAnsi="Arial Nova Cond" w:cs="Arial"/>
          <w:sz w:val="22"/>
          <w:szCs w:val="22"/>
        </w:rPr>
        <w:t xml:space="preserve"> A descrição do objeto</w:t>
      </w:r>
      <w:r w:rsidR="00146DA9" w:rsidRPr="00EE3693">
        <w:rPr>
          <w:rFonts w:ascii="Arial Nova Cond" w:hAnsi="Arial Nova Cond" w:cs="Arial"/>
          <w:sz w:val="22"/>
          <w:szCs w:val="22"/>
        </w:rPr>
        <w:t>,</w:t>
      </w:r>
      <w:r w:rsidR="00146DA9" w:rsidRPr="00E80532">
        <w:rPr>
          <w:rFonts w:ascii="Arial Nova Cond" w:hAnsi="Arial Nova Cond" w:cs="Arial"/>
          <w:sz w:val="22"/>
          <w:szCs w:val="22"/>
        </w:rPr>
        <w:t xml:space="preserve"> b</w:t>
      </w:r>
      <w:r w:rsidR="001C550A" w:rsidRPr="00E80532">
        <w:rPr>
          <w:rFonts w:ascii="Arial Nova Cond" w:hAnsi="Arial Nova Cond" w:cs="Arial"/>
          <w:sz w:val="22"/>
          <w:szCs w:val="22"/>
        </w:rPr>
        <w:t>e</w:t>
      </w:r>
      <w:r w:rsidR="00146DA9" w:rsidRPr="00E80532">
        <w:rPr>
          <w:rFonts w:ascii="Arial Nova Cond" w:hAnsi="Arial Nova Cond" w:cs="Arial"/>
          <w:sz w:val="22"/>
          <w:szCs w:val="22"/>
        </w:rPr>
        <w:t xml:space="preserve">m como as especificações </w:t>
      </w:r>
      <w:r w:rsidR="001C550A" w:rsidRPr="00E80532">
        <w:rPr>
          <w:rFonts w:ascii="Arial Nova Cond" w:hAnsi="Arial Nova Cond" w:cs="Arial"/>
          <w:sz w:val="22"/>
          <w:szCs w:val="22"/>
        </w:rPr>
        <w:t xml:space="preserve">técnicas, </w:t>
      </w:r>
      <w:r w:rsidRPr="00E80532">
        <w:rPr>
          <w:rFonts w:ascii="Arial Nova Cond" w:hAnsi="Arial Nova Cond" w:cs="Arial"/>
          <w:sz w:val="22"/>
          <w:szCs w:val="22"/>
        </w:rPr>
        <w:t xml:space="preserve">encontra-se disposta no </w:t>
      </w:r>
      <w:r w:rsidRPr="00E80532">
        <w:rPr>
          <w:rFonts w:ascii="Arial Nova Cond" w:hAnsi="Arial Nova Cond" w:cs="Arial"/>
          <w:b/>
          <w:sz w:val="22"/>
          <w:szCs w:val="22"/>
        </w:rPr>
        <w:t>ANEXO I</w:t>
      </w:r>
      <w:r w:rsidR="00334E61" w:rsidRPr="00E80532">
        <w:rPr>
          <w:rFonts w:ascii="Arial Nova Cond" w:hAnsi="Arial Nova Cond" w:cs="Arial"/>
          <w:sz w:val="22"/>
          <w:szCs w:val="22"/>
        </w:rPr>
        <w:t xml:space="preserve"> – </w:t>
      </w:r>
      <w:r w:rsidR="00334E61" w:rsidRPr="00E80532">
        <w:rPr>
          <w:rFonts w:ascii="Arial Nova Cond" w:hAnsi="Arial Nova Cond" w:cs="Arial"/>
          <w:b/>
          <w:bCs/>
          <w:sz w:val="22"/>
          <w:szCs w:val="22"/>
        </w:rPr>
        <w:t>TERMO DE REFERÊNCIA</w:t>
      </w:r>
      <w:r w:rsidR="00334E61" w:rsidRPr="00E80532">
        <w:rPr>
          <w:rFonts w:ascii="Arial Nova Cond" w:hAnsi="Arial Nova Cond" w:cs="Arial"/>
          <w:sz w:val="22"/>
          <w:szCs w:val="22"/>
        </w:rPr>
        <w:t xml:space="preserve">, </w:t>
      </w:r>
      <w:r w:rsidRPr="00E80532">
        <w:rPr>
          <w:rFonts w:ascii="Arial Nova Cond" w:hAnsi="Arial Nova Cond" w:cs="Arial"/>
          <w:sz w:val="22"/>
          <w:szCs w:val="22"/>
        </w:rPr>
        <w:t>deste edital</w:t>
      </w:r>
      <w:r w:rsidRPr="00E80532">
        <w:rPr>
          <w:rFonts w:ascii="Arial Nova Cond" w:hAnsi="Arial Nova Cond" w:cs="Arial"/>
          <w:b/>
          <w:sz w:val="22"/>
          <w:szCs w:val="22"/>
        </w:rPr>
        <w:t>.</w:t>
      </w:r>
    </w:p>
    <w:p w14:paraId="6BC934A7" w14:textId="77777777" w:rsidR="008E4A38" w:rsidRPr="00E80532" w:rsidRDefault="008E4A38" w:rsidP="006C6905">
      <w:pPr>
        <w:tabs>
          <w:tab w:val="left" w:pos="567"/>
        </w:tabs>
        <w:jc w:val="both"/>
        <w:rPr>
          <w:rFonts w:ascii="Arial Nova Cond" w:hAnsi="Arial Nova Cond" w:cs="Arial"/>
          <w:b/>
          <w:sz w:val="22"/>
          <w:szCs w:val="22"/>
        </w:rPr>
      </w:pPr>
    </w:p>
    <w:p w14:paraId="20F5D8D1" w14:textId="77777777" w:rsidR="008E4A38" w:rsidRPr="00E80532" w:rsidRDefault="008E4A38" w:rsidP="008E4A38">
      <w:pPr>
        <w:rPr>
          <w:rFonts w:ascii="Arial Nova Cond" w:hAnsi="Arial Nova Cond"/>
          <w:b/>
          <w:bCs/>
          <w:color w:val="4472C4"/>
          <w:sz w:val="22"/>
          <w:szCs w:val="22"/>
        </w:rPr>
      </w:pPr>
      <w:bookmarkStart w:id="7" w:name="_Toc20458348"/>
      <w:bookmarkStart w:id="8" w:name="_Toc129759925"/>
      <w:bookmarkStart w:id="9" w:name="_Toc289150825"/>
      <w:bookmarkStart w:id="10" w:name="_Toc109286681"/>
      <w:r w:rsidRPr="00E80532">
        <w:rPr>
          <w:rFonts w:ascii="Arial Nova Cond" w:hAnsi="Arial Nova Cond"/>
          <w:b/>
          <w:bCs/>
          <w:color w:val="4472C4"/>
          <w:sz w:val="22"/>
          <w:szCs w:val="22"/>
        </w:rPr>
        <w:t xml:space="preserve">2. </w:t>
      </w:r>
      <w:bookmarkEnd w:id="7"/>
      <w:bookmarkEnd w:id="8"/>
      <w:r w:rsidRPr="00E80532">
        <w:rPr>
          <w:rFonts w:ascii="Arial Nova Cond" w:hAnsi="Arial Nova Cond"/>
          <w:b/>
          <w:bCs/>
          <w:color w:val="4472C4"/>
          <w:sz w:val="22"/>
          <w:szCs w:val="22"/>
        </w:rPr>
        <w:t>DA PARTICIPAÇÃO</w:t>
      </w:r>
      <w:bookmarkEnd w:id="9"/>
      <w:bookmarkEnd w:id="10"/>
      <w:r w:rsidRPr="00E80532">
        <w:rPr>
          <w:rFonts w:ascii="Arial Nova Cond" w:hAnsi="Arial Nova Cond"/>
          <w:b/>
          <w:bCs/>
          <w:color w:val="4472C4"/>
          <w:sz w:val="22"/>
          <w:szCs w:val="22"/>
        </w:rPr>
        <w:t xml:space="preserve"> </w:t>
      </w:r>
      <w:r w:rsidR="004B3279" w:rsidRPr="00E80532">
        <w:rPr>
          <w:rFonts w:ascii="Arial Nova Cond" w:hAnsi="Arial Nova Cond"/>
          <w:b/>
          <w:bCs/>
          <w:color w:val="4472C4"/>
          <w:sz w:val="22"/>
          <w:szCs w:val="22"/>
        </w:rPr>
        <w:t xml:space="preserve">E DO IMPEDIMENTO </w:t>
      </w:r>
    </w:p>
    <w:p w14:paraId="2018B622" w14:textId="77777777" w:rsidR="00050E10" w:rsidRPr="00E80532" w:rsidRDefault="00050E10" w:rsidP="00773CDD">
      <w:pPr>
        <w:pStyle w:val="Sumrio2"/>
        <w:spacing w:after="0"/>
        <w:rPr>
          <w:b/>
        </w:rPr>
      </w:pPr>
    </w:p>
    <w:p w14:paraId="07733D98" w14:textId="66099829" w:rsidR="00167A4B" w:rsidRPr="00E80532" w:rsidRDefault="00E76818" w:rsidP="00773CDD">
      <w:pPr>
        <w:pStyle w:val="Sumrio2"/>
        <w:spacing w:after="0"/>
      </w:pPr>
      <w:r w:rsidRPr="00E80532">
        <w:rPr>
          <w:b/>
        </w:rPr>
        <w:t>2</w:t>
      </w:r>
      <w:r w:rsidR="008E4A38" w:rsidRPr="00E80532">
        <w:rPr>
          <w:b/>
        </w:rPr>
        <w:t>.1</w:t>
      </w:r>
      <w:r w:rsidR="008E4A38" w:rsidRPr="00E80532">
        <w:t xml:space="preserve"> </w:t>
      </w:r>
      <w:r w:rsidR="00167A4B" w:rsidRPr="00E80532">
        <w:t xml:space="preserve">Poderão participar deste Pregão os interessados que estiverem previamente cadastrados no </w:t>
      </w:r>
      <w:r w:rsidR="00167A4B" w:rsidRPr="00E80532">
        <w:rPr>
          <w:b/>
        </w:rPr>
        <w:t>Portal de Compras Públicas</w:t>
      </w:r>
      <w:r w:rsidR="00167A4B" w:rsidRPr="00E80532">
        <w:t xml:space="preserve"> (</w:t>
      </w:r>
      <w:hyperlink r:id="rId12" w:history="1">
        <w:hyperlink r:id="rId13" w:history="1">
          <w:r w:rsidR="00167A4B" w:rsidRPr="00E80532">
            <w:rPr>
              <w:rStyle w:val="Hyperlink"/>
              <w:rFonts w:cs="Arial"/>
              <w:color w:val="0066FF"/>
            </w:rPr>
            <w:t>www.portaldecompraspublicas.com.br</w:t>
          </w:r>
        </w:hyperlink>
      </w:hyperlink>
      <w:r w:rsidR="00167A4B" w:rsidRPr="00E80532">
        <w:rPr>
          <w:rFonts w:cs="Arial"/>
        </w:rPr>
        <w:t>)</w:t>
      </w:r>
      <w:r w:rsidR="00167A4B" w:rsidRPr="00E80532">
        <w:t>.</w:t>
      </w:r>
    </w:p>
    <w:p w14:paraId="5572632C" w14:textId="77777777" w:rsidR="00050E10" w:rsidRPr="00E80532" w:rsidRDefault="00050E10" w:rsidP="00773CDD">
      <w:pPr>
        <w:tabs>
          <w:tab w:val="left" w:pos="1134"/>
        </w:tabs>
        <w:autoSpaceDE w:val="0"/>
        <w:autoSpaceDN w:val="0"/>
        <w:adjustRightInd w:val="0"/>
        <w:ind w:right="-284"/>
        <w:jc w:val="both"/>
        <w:rPr>
          <w:rFonts w:ascii="Arial Nova Cond" w:hAnsi="Arial Nova Cond" w:cs="Arial"/>
          <w:b/>
          <w:bCs/>
          <w:sz w:val="22"/>
          <w:szCs w:val="22"/>
        </w:rPr>
      </w:pPr>
    </w:p>
    <w:p w14:paraId="1ECAC8B0" w14:textId="6F100A92" w:rsidR="004B3279" w:rsidRPr="00E80532" w:rsidRDefault="004B3279" w:rsidP="00B73AE0">
      <w:pPr>
        <w:tabs>
          <w:tab w:val="left" w:pos="1134"/>
        </w:tabs>
        <w:autoSpaceDE w:val="0"/>
        <w:autoSpaceDN w:val="0"/>
        <w:adjustRightInd w:val="0"/>
        <w:ind w:right="-1"/>
        <w:jc w:val="both"/>
        <w:rPr>
          <w:rFonts w:ascii="Arial Nova Cond" w:hAnsi="Arial Nova Cond" w:cs="Arial"/>
          <w:sz w:val="22"/>
          <w:szCs w:val="22"/>
        </w:rPr>
      </w:pPr>
      <w:r w:rsidRPr="00E80532">
        <w:rPr>
          <w:rFonts w:ascii="Arial Nova Cond" w:hAnsi="Arial Nova Cond" w:cs="Arial"/>
          <w:b/>
          <w:bCs/>
          <w:sz w:val="22"/>
          <w:szCs w:val="22"/>
        </w:rPr>
        <w:t>2.</w:t>
      </w:r>
      <w:r w:rsidR="008C3395" w:rsidRPr="00E80532">
        <w:rPr>
          <w:rFonts w:ascii="Arial Nova Cond" w:hAnsi="Arial Nova Cond" w:cs="Arial"/>
          <w:b/>
          <w:bCs/>
          <w:sz w:val="22"/>
          <w:szCs w:val="22"/>
        </w:rPr>
        <w:t>2</w:t>
      </w:r>
      <w:r w:rsidRPr="00E80532">
        <w:rPr>
          <w:rFonts w:ascii="Arial Nova Cond" w:hAnsi="Arial Nova Cond" w:cs="Arial"/>
          <w:b/>
          <w:bCs/>
          <w:sz w:val="22"/>
          <w:szCs w:val="22"/>
        </w:rPr>
        <w:t xml:space="preserve"> </w:t>
      </w:r>
      <w:r w:rsidRPr="00E80532">
        <w:rPr>
          <w:rFonts w:ascii="Arial Nova Cond" w:hAnsi="Arial Nova Cond" w:cs="Arial"/>
          <w:sz w:val="22"/>
          <w:szCs w:val="22"/>
        </w:rPr>
        <w:t>A licitante responde integralmente por todos os atos praticados no Pregão Eletrônico, por seus representantes devidamente credenciados, assim como pela utilização do acesso ao sistema, ainda que indevidamente, inclusive por pessoa não credenciada como sua representante.</w:t>
      </w:r>
    </w:p>
    <w:p w14:paraId="3B2E3539" w14:textId="77777777" w:rsidR="00050E10" w:rsidRPr="00E80532" w:rsidRDefault="00050E10" w:rsidP="00B73AE0">
      <w:pPr>
        <w:tabs>
          <w:tab w:val="left" w:pos="1134"/>
        </w:tabs>
        <w:autoSpaceDE w:val="0"/>
        <w:autoSpaceDN w:val="0"/>
        <w:adjustRightInd w:val="0"/>
        <w:ind w:right="-1"/>
        <w:jc w:val="both"/>
        <w:rPr>
          <w:rFonts w:ascii="Arial Nova Cond" w:hAnsi="Arial Nova Cond" w:cs="Arial"/>
          <w:b/>
          <w:bCs/>
          <w:sz w:val="22"/>
          <w:szCs w:val="22"/>
        </w:rPr>
      </w:pPr>
    </w:p>
    <w:p w14:paraId="64581121" w14:textId="20536AA0" w:rsidR="004B3279" w:rsidRPr="00E80532" w:rsidRDefault="004B3279" w:rsidP="00B73AE0">
      <w:pPr>
        <w:tabs>
          <w:tab w:val="left" w:pos="1134"/>
        </w:tabs>
        <w:autoSpaceDE w:val="0"/>
        <w:autoSpaceDN w:val="0"/>
        <w:adjustRightInd w:val="0"/>
        <w:ind w:right="-1"/>
        <w:jc w:val="both"/>
        <w:rPr>
          <w:rFonts w:ascii="Arial Nova Cond" w:hAnsi="Arial Nova Cond" w:cs="Arial"/>
          <w:sz w:val="22"/>
          <w:szCs w:val="22"/>
        </w:rPr>
      </w:pPr>
      <w:r w:rsidRPr="00E80532">
        <w:rPr>
          <w:rFonts w:ascii="Arial Nova Cond" w:hAnsi="Arial Nova Cond" w:cs="Arial"/>
          <w:b/>
          <w:bCs/>
          <w:sz w:val="22"/>
          <w:szCs w:val="22"/>
        </w:rPr>
        <w:t>2.</w:t>
      </w:r>
      <w:r w:rsidR="008C3395" w:rsidRPr="00E80532">
        <w:rPr>
          <w:rFonts w:ascii="Arial Nova Cond" w:hAnsi="Arial Nova Cond" w:cs="Arial"/>
          <w:b/>
          <w:bCs/>
          <w:sz w:val="22"/>
          <w:szCs w:val="22"/>
        </w:rPr>
        <w:t>3</w:t>
      </w:r>
      <w:r w:rsidRPr="00E80532">
        <w:rPr>
          <w:rFonts w:ascii="Arial Nova Cond" w:hAnsi="Arial Nova Cond" w:cs="Arial"/>
          <w:b/>
          <w:bCs/>
          <w:sz w:val="22"/>
          <w:szCs w:val="22"/>
        </w:rPr>
        <w:t xml:space="preserve"> </w:t>
      </w:r>
      <w:r w:rsidRPr="00E80532">
        <w:rPr>
          <w:rFonts w:ascii="Arial Nova Cond" w:hAnsi="Arial Nova Cond" w:cs="Arial"/>
          <w:sz w:val="22"/>
          <w:szCs w:val="22"/>
        </w:rPr>
        <w:t>Cada representante credenciado poderá representar apenas uma licitante em cada Pregão Eletrônico.</w:t>
      </w:r>
    </w:p>
    <w:p w14:paraId="3AC3A497" w14:textId="77777777" w:rsidR="00050E10" w:rsidRPr="00E80532" w:rsidRDefault="00050E10" w:rsidP="00B73AE0">
      <w:pPr>
        <w:tabs>
          <w:tab w:val="left" w:pos="1134"/>
        </w:tabs>
        <w:autoSpaceDE w:val="0"/>
        <w:autoSpaceDN w:val="0"/>
        <w:adjustRightInd w:val="0"/>
        <w:ind w:right="-1"/>
        <w:jc w:val="both"/>
        <w:rPr>
          <w:rFonts w:ascii="Arial Nova Cond" w:hAnsi="Arial Nova Cond" w:cs="Arial"/>
          <w:b/>
          <w:bCs/>
          <w:sz w:val="22"/>
          <w:szCs w:val="22"/>
        </w:rPr>
      </w:pPr>
    </w:p>
    <w:p w14:paraId="13DBF325" w14:textId="76BC8EEA" w:rsidR="004B3279" w:rsidRPr="00E80532" w:rsidRDefault="004B3279" w:rsidP="00B73AE0">
      <w:pPr>
        <w:tabs>
          <w:tab w:val="left" w:pos="1134"/>
        </w:tabs>
        <w:autoSpaceDE w:val="0"/>
        <w:autoSpaceDN w:val="0"/>
        <w:adjustRightInd w:val="0"/>
        <w:ind w:right="-1"/>
        <w:jc w:val="both"/>
        <w:rPr>
          <w:rFonts w:ascii="Arial Nova Cond" w:hAnsi="Arial Nova Cond" w:cs="Arial"/>
          <w:sz w:val="22"/>
          <w:szCs w:val="22"/>
        </w:rPr>
      </w:pPr>
      <w:r w:rsidRPr="00E80532">
        <w:rPr>
          <w:rFonts w:ascii="Arial Nova Cond" w:hAnsi="Arial Nova Cond" w:cs="Arial"/>
          <w:b/>
          <w:bCs/>
          <w:sz w:val="22"/>
          <w:szCs w:val="22"/>
        </w:rPr>
        <w:t>2.</w:t>
      </w:r>
      <w:r w:rsidR="008C3395" w:rsidRPr="00E80532">
        <w:rPr>
          <w:rFonts w:ascii="Arial Nova Cond" w:hAnsi="Arial Nova Cond" w:cs="Arial"/>
          <w:b/>
          <w:bCs/>
          <w:sz w:val="22"/>
          <w:szCs w:val="22"/>
        </w:rPr>
        <w:t>4</w:t>
      </w:r>
      <w:r w:rsidRPr="00E80532">
        <w:rPr>
          <w:rFonts w:ascii="Arial Nova Cond" w:hAnsi="Arial Nova Cond" w:cs="Arial"/>
          <w:b/>
          <w:bCs/>
          <w:sz w:val="22"/>
          <w:szCs w:val="22"/>
        </w:rPr>
        <w:t xml:space="preserve"> </w:t>
      </w:r>
      <w:r w:rsidRPr="00E80532">
        <w:rPr>
          <w:rFonts w:ascii="Arial Nova Cond" w:hAnsi="Arial Nova Cond" w:cs="Arial"/>
          <w:sz w:val="22"/>
          <w:szCs w:val="22"/>
        </w:rPr>
        <w:t>O envio da proposta vinculará a licitante ao cumprimento de todas as condições e obrigações inerentes ao certame.</w:t>
      </w:r>
    </w:p>
    <w:p w14:paraId="278F3A1A" w14:textId="77777777" w:rsidR="00050E10" w:rsidRPr="00E80532" w:rsidRDefault="00050E10" w:rsidP="00773CDD">
      <w:pPr>
        <w:tabs>
          <w:tab w:val="left" w:pos="1134"/>
        </w:tabs>
        <w:autoSpaceDE w:val="0"/>
        <w:autoSpaceDN w:val="0"/>
        <w:adjustRightInd w:val="0"/>
        <w:ind w:right="-284"/>
        <w:jc w:val="both"/>
        <w:rPr>
          <w:rFonts w:ascii="Arial Nova Cond" w:hAnsi="Arial Nova Cond" w:cs="Arial"/>
          <w:b/>
          <w:bCs/>
          <w:sz w:val="22"/>
          <w:szCs w:val="22"/>
        </w:rPr>
      </w:pPr>
    </w:p>
    <w:p w14:paraId="780B8A09" w14:textId="7E8DF8D0" w:rsidR="004B3279" w:rsidRPr="00E80532" w:rsidRDefault="004B3279" w:rsidP="00B73AE0">
      <w:pPr>
        <w:tabs>
          <w:tab w:val="left" w:pos="1134"/>
        </w:tabs>
        <w:autoSpaceDE w:val="0"/>
        <w:autoSpaceDN w:val="0"/>
        <w:adjustRightInd w:val="0"/>
        <w:ind w:right="-1"/>
        <w:jc w:val="both"/>
        <w:rPr>
          <w:rFonts w:ascii="Arial Nova Cond" w:hAnsi="Arial Nova Cond" w:cs="Arial"/>
          <w:sz w:val="22"/>
          <w:szCs w:val="22"/>
        </w:rPr>
      </w:pPr>
      <w:r w:rsidRPr="00E80532">
        <w:rPr>
          <w:rFonts w:ascii="Arial Nova Cond" w:hAnsi="Arial Nova Cond" w:cs="Arial"/>
          <w:b/>
          <w:bCs/>
          <w:sz w:val="22"/>
          <w:szCs w:val="22"/>
        </w:rPr>
        <w:lastRenderedPageBreak/>
        <w:t>2.</w:t>
      </w:r>
      <w:r w:rsidR="008C3395" w:rsidRPr="00E80532">
        <w:rPr>
          <w:rFonts w:ascii="Arial Nova Cond" w:hAnsi="Arial Nova Cond" w:cs="Arial"/>
          <w:b/>
          <w:bCs/>
          <w:sz w:val="22"/>
          <w:szCs w:val="22"/>
        </w:rPr>
        <w:t>5</w:t>
      </w:r>
      <w:r w:rsidRPr="00E80532">
        <w:rPr>
          <w:rFonts w:ascii="Arial Nova Cond" w:hAnsi="Arial Nova Cond" w:cs="Arial"/>
          <w:b/>
          <w:bCs/>
          <w:sz w:val="22"/>
          <w:szCs w:val="22"/>
        </w:rPr>
        <w:t xml:space="preserve"> </w:t>
      </w:r>
      <w:r w:rsidRPr="00E80532">
        <w:rPr>
          <w:rFonts w:ascii="Arial Nova Cond" w:hAnsi="Arial Nova Cond" w:cs="Arial"/>
          <w:sz w:val="22"/>
          <w:szCs w:val="22"/>
        </w:rPr>
        <w:t>Para o exercício do direito ao tratamento diferenciado de que trata a Lei Complementar nº 123/2006, a condição de microempresa, de empresa de pequeno porte ou de microempreendedor individual (quando aplicável ao caso), deverá constar do registro da licitante junto ao Sistema.</w:t>
      </w:r>
    </w:p>
    <w:p w14:paraId="7C1ED99B" w14:textId="77777777" w:rsidR="00050E10" w:rsidRPr="00E80532" w:rsidRDefault="00050E10" w:rsidP="00773CDD">
      <w:pPr>
        <w:tabs>
          <w:tab w:val="left" w:pos="1134"/>
        </w:tabs>
        <w:autoSpaceDE w:val="0"/>
        <w:autoSpaceDN w:val="0"/>
        <w:adjustRightInd w:val="0"/>
        <w:ind w:right="-284"/>
        <w:jc w:val="both"/>
        <w:rPr>
          <w:rFonts w:ascii="Arial Nova Cond" w:hAnsi="Arial Nova Cond"/>
          <w:b/>
          <w:bCs/>
          <w:sz w:val="22"/>
          <w:szCs w:val="22"/>
        </w:rPr>
      </w:pPr>
    </w:p>
    <w:p w14:paraId="4B34F172" w14:textId="3CB4B8B5" w:rsidR="004B3279" w:rsidRPr="00E80532" w:rsidRDefault="004B3279" w:rsidP="00773CDD">
      <w:pPr>
        <w:tabs>
          <w:tab w:val="left" w:pos="1134"/>
        </w:tabs>
        <w:autoSpaceDE w:val="0"/>
        <w:autoSpaceDN w:val="0"/>
        <w:adjustRightInd w:val="0"/>
        <w:ind w:right="-284"/>
        <w:jc w:val="both"/>
        <w:rPr>
          <w:rFonts w:ascii="Arial Nova Cond" w:eastAsia="Arial Unicode MS" w:hAnsi="Arial Nova Cond" w:cs="Arial"/>
          <w:b/>
          <w:snapToGrid w:val="0"/>
          <w:sz w:val="22"/>
          <w:szCs w:val="22"/>
        </w:rPr>
      </w:pPr>
      <w:r w:rsidRPr="00E80532">
        <w:rPr>
          <w:rFonts w:ascii="Arial Nova Cond" w:hAnsi="Arial Nova Cond"/>
          <w:b/>
          <w:bCs/>
          <w:sz w:val="22"/>
          <w:szCs w:val="22"/>
        </w:rPr>
        <w:t>2.</w:t>
      </w:r>
      <w:r w:rsidR="008C3395" w:rsidRPr="00E80532">
        <w:rPr>
          <w:rFonts w:ascii="Arial Nova Cond" w:hAnsi="Arial Nova Cond"/>
          <w:b/>
          <w:bCs/>
          <w:sz w:val="22"/>
          <w:szCs w:val="22"/>
        </w:rPr>
        <w:t>6</w:t>
      </w:r>
      <w:r w:rsidRPr="00E80532">
        <w:rPr>
          <w:rFonts w:ascii="Arial Nova Cond" w:hAnsi="Arial Nova Cond"/>
          <w:b/>
          <w:bCs/>
          <w:sz w:val="22"/>
          <w:szCs w:val="22"/>
        </w:rPr>
        <w:t xml:space="preserve"> </w:t>
      </w:r>
      <w:r w:rsidRPr="006757D5">
        <w:rPr>
          <w:rFonts w:ascii="Arial Nova Cond" w:eastAsia="Arial Unicode MS" w:hAnsi="Arial Nova Cond" w:cs="Arial"/>
          <w:bCs/>
          <w:snapToGrid w:val="0"/>
          <w:sz w:val="22"/>
          <w:szCs w:val="22"/>
        </w:rPr>
        <w:t>São impedidas de participar desta licitação a pessoa jurídica</w:t>
      </w:r>
      <w:r w:rsidRPr="00E80532">
        <w:rPr>
          <w:rFonts w:ascii="Arial Nova Cond" w:eastAsia="Arial Unicode MS" w:hAnsi="Arial Nova Cond" w:cs="Arial"/>
          <w:b/>
          <w:snapToGrid w:val="0"/>
          <w:sz w:val="22"/>
          <w:szCs w:val="22"/>
        </w:rPr>
        <w:t>:</w:t>
      </w:r>
    </w:p>
    <w:p w14:paraId="6E05A18A" w14:textId="77777777" w:rsidR="00050E10" w:rsidRPr="00E80532" w:rsidRDefault="00050E10" w:rsidP="00773CDD">
      <w:pPr>
        <w:pStyle w:val="Sumrio2"/>
        <w:spacing w:after="0"/>
        <w:rPr>
          <w:b/>
        </w:rPr>
      </w:pPr>
    </w:p>
    <w:p w14:paraId="5A55BF9C" w14:textId="158C56A7" w:rsidR="008E4A38" w:rsidRPr="00E80532" w:rsidRDefault="00050E10" w:rsidP="00773CDD">
      <w:pPr>
        <w:pStyle w:val="Sumrio2"/>
        <w:spacing w:after="0"/>
        <w:rPr>
          <w:b/>
        </w:rPr>
      </w:pPr>
      <w:r w:rsidRPr="00E80532">
        <w:rPr>
          <w:b/>
        </w:rPr>
        <w:t>2</w:t>
      </w:r>
      <w:r w:rsidR="008E4A38" w:rsidRPr="00E80532">
        <w:rPr>
          <w:b/>
        </w:rPr>
        <w:t>.</w:t>
      </w:r>
      <w:r w:rsidR="008C3395" w:rsidRPr="00E80532">
        <w:rPr>
          <w:b/>
        </w:rPr>
        <w:t>6</w:t>
      </w:r>
      <w:r w:rsidR="008E4A38" w:rsidRPr="00E80532">
        <w:rPr>
          <w:b/>
        </w:rPr>
        <w:t>.1</w:t>
      </w:r>
      <w:r w:rsidR="008E4A38" w:rsidRPr="00E80532">
        <w:t xml:space="preserve"> </w:t>
      </w:r>
      <w:r w:rsidR="00DE34D7" w:rsidRPr="00E80532">
        <w:t xml:space="preserve">que </w:t>
      </w:r>
      <w:r w:rsidR="008E4A38" w:rsidRPr="00E80532">
        <w:t>esteja</w:t>
      </w:r>
      <w:r w:rsidR="00DE34D7" w:rsidRPr="00E80532">
        <w:t xml:space="preserve"> </w:t>
      </w:r>
      <w:r w:rsidR="008E4A38" w:rsidRPr="00E80532">
        <w:t>enquadrad</w:t>
      </w:r>
      <w:r w:rsidR="00DE34D7" w:rsidRPr="00E80532">
        <w:t>a</w:t>
      </w:r>
      <w:r w:rsidR="008E4A38" w:rsidRPr="00E80532">
        <w:t xml:space="preserve"> nas vedações previstas no art. 73, da Resolução CDN n.º 4</w:t>
      </w:r>
      <w:r w:rsidR="00695226">
        <w:t>93</w:t>
      </w:r>
      <w:r w:rsidR="008E4A38" w:rsidRPr="00E80532">
        <w:t>/202</w:t>
      </w:r>
      <w:r w:rsidR="00695226">
        <w:t>4</w:t>
      </w:r>
      <w:r w:rsidR="008E4A38" w:rsidRPr="00E80532">
        <w:t xml:space="preserve"> – RLCSS.</w:t>
      </w:r>
    </w:p>
    <w:p w14:paraId="26A49D83" w14:textId="3A5882C1" w:rsidR="008E4A38" w:rsidRPr="00E80532" w:rsidRDefault="00E76818" w:rsidP="00773CDD">
      <w:pPr>
        <w:pStyle w:val="Sumrio2"/>
        <w:spacing w:after="0"/>
      </w:pPr>
      <w:r w:rsidRPr="00E80532">
        <w:rPr>
          <w:b/>
        </w:rPr>
        <w:t>2.</w:t>
      </w:r>
      <w:r w:rsidR="008C3395" w:rsidRPr="00E80532">
        <w:rPr>
          <w:b/>
        </w:rPr>
        <w:t>6</w:t>
      </w:r>
      <w:r w:rsidRPr="00E80532">
        <w:rPr>
          <w:b/>
        </w:rPr>
        <w:t>.2</w:t>
      </w:r>
      <w:r w:rsidR="008E4A38" w:rsidRPr="00E80532">
        <w:t xml:space="preserve"> </w:t>
      </w:r>
      <w:r w:rsidR="00DE34D7" w:rsidRPr="00E80532">
        <w:t xml:space="preserve">que seja </w:t>
      </w:r>
      <w:r w:rsidR="004B3279" w:rsidRPr="00E80532">
        <w:t xml:space="preserve">constituída em forma de </w:t>
      </w:r>
      <w:r w:rsidR="008E4A38" w:rsidRPr="00E80532">
        <w:t xml:space="preserve">consórcio; </w:t>
      </w:r>
    </w:p>
    <w:p w14:paraId="143B7C44" w14:textId="2E33985A" w:rsidR="004B3279" w:rsidRPr="00E80532" w:rsidRDefault="00E76818" w:rsidP="00773CDD">
      <w:pPr>
        <w:pStyle w:val="Sumrio2"/>
        <w:spacing w:after="0"/>
        <w:rPr>
          <w:b/>
        </w:rPr>
      </w:pPr>
      <w:r w:rsidRPr="00E80532">
        <w:rPr>
          <w:b/>
        </w:rPr>
        <w:t>2.</w:t>
      </w:r>
      <w:r w:rsidR="008C3395" w:rsidRPr="00E80532">
        <w:rPr>
          <w:b/>
        </w:rPr>
        <w:t>6</w:t>
      </w:r>
      <w:r w:rsidRPr="00E80532">
        <w:rPr>
          <w:b/>
        </w:rPr>
        <w:t>.3</w:t>
      </w:r>
      <w:r w:rsidR="008E4A38" w:rsidRPr="00E80532">
        <w:t xml:space="preserve"> </w:t>
      </w:r>
      <w:r w:rsidR="00DE34D7" w:rsidRPr="00E80532">
        <w:t xml:space="preserve">que esteja </w:t>
      </w:r>
      <w:r w:rsidR="0064665C">
        <w:t xml:space="preserve">enquadrada </w:t>
      </w:r>
      <w:r w:rsidR="00B45A9C">
        <w:rPr>
          <w:rFonts w:eastAsia="Arial Unicode MS"/>
          <w:snapToGrid w:val="0"/>
        </w:rPr>
        <w:t>nas seguintes</w:t>
      </w:r>
      <w:r w:rsidR="004B3279" w:rsidRPr="00E80532">
        <w:rPr>
          <w:rFonts w:eastAsia="Arial Unicode MS"/>
          <w:snapToGrid w:val="0"/>
        </w:rPr>
        <w:t xml:space="preserve"> hipóteses: processo de falência, em dissolução ou em liquidação</w:t>
      </w:r>
      <w:r w:rsidR="004B3279" w:rsidRPr="00E80532">
        <w:rPr>
          <w:b/>
        </w:rPr>
        <w:t xml:space="preserve">; </w:t>
      </w:r>
    </w:p>
    <w:p w14:paraId="491AEFBB" w14:textId="09A4D336" w:rsidR="008E4A38" w:rsidRPr="00E80532" w:rsidRDefault="00EC0957" w:rsidP="00773CDD">
      <w:pPr>
        <w:pStyle w:val="Sumrio2"/>
        <w:spacing w:after="0"/>
      </w:pPr>
      <w:r w:rsidRPr="00E80532">
        <w:rPr>
          <w:b/>
        </w:rPr>
        <w:t>2.</w:t>
      </w:r>
      <w:r w:rsidR="008C3395" w:rsidRPr="00E80532">
        <w:rPr>
          <w:b/>
        </w:rPr>
        <w:t>6</w:t>
      </w:r>
      <w:r w:rsidRPr="00E80532">
        <w:rPr>
          <w:b/>
        </w:rPr>
        <w:t>.4</w:t>
      </w:r>
      <w:r w:rsidRPr="00E80532">
        <w:t xml:space="preserve"> </w:t>
      </w:r>
      <w:r w:rsidR="00DE34D7" w:rsidRPr="00E80532">
        <w:t xml:space="preserve">que </w:t>
      </w:r>
      <w:r w:rsidR="008E4A38" w:rsidRPr="00E80532">
        <w:t xml:space="preserve">esteja cumprindo penalidade de suspensão </w:t>
      </w:r>
      <w:r w:rsidR="00DE34D7" w:rsidRPr="00E80532">
        <w:t xml:space="preserve">aplicada pelo SEBRAE Nacional </w:t>
      </w:r>
      <w:r w:rsidR="008F1DCB">
        <w:t>ou</w:t>
      </w:r>
      <w:r w:rsidR="00DE34D7" w:rsidRPr="00E80532">
        <w:t xml:space="preserve"> SEBRAE/PR.</w:t>
      </w:r>
    </w:p>
    <w:p w14:paraId="296BA729" w14:textId="53822E99" w:rsidR="008E4A38" w:rsidRPr="002A245E" w:rsidRDefault="00EC0957" w:rsidP="00773CDD">
      <w:pPr>
        <w:jc w:val="both"/>
        <w:rPr>
          <w:rFonts w:ascii="Aptos Narrow" w:hAnsi="Aptos Narrow" w:cs="Arial"/>
          <w:sz w:val="22"/>
          <w:szCs w:val="22"/>
        </w:rPr>
      </w:pPr>
      <w:r w:rsidRPr="00E80532">
        <w:rPr>
          <w:rFonts w:ascii="Arial Nova Cond" w:hAnsi="Arial Nova Cond"/>
          <w:b/>
          <w:bCs/>
          <w:sz w:val="22"/>
          <w:szCs w:val="22"/>
        </w:rPr>
        <w:t>2.</w:t>
      </w:r>
      <w:r w:rsidR="008C3395" w:rsidRPr="00E80532">
        <w:rPr>
          <w:rFonts w:ascii="Arial Nova Cond" w:hAnsi="Arial Nova Cond"/>
          <w:b/>
          <w:bCs/>
          <w:sz w:val="22"/>
          <w:szCs w:val="22"/>
        </w:rPr>
        <w:t>6</w:t>
      </w:r>
      <w:r w:rsidRPr="00E80532">
        <w:rPr>
          <w:rFonts w:ascii="Arial Nova Cond" w:hAnsi="Arial Nova Cond"/>
          <w:b/>
          <w:bCs/>
          <w:sz w:val="22"/>
          <w:szCs w:val="22"/>
        </w:rPr>
        <w:t>.5</w:t>
      </w:r>
      <w:r w:rsidRPr="00E80532">
        <w:rPr>
          <w:rFonts w:ascii="Arial Nova Cond" w:hAnsi="Arial Nova Cond"/>
          <w:sz w:val="22"/>
          <w:szCs w:val="22"/>
        </w:rPr>
        <w:t xml:space="preserve"> </w:t>
      </w:r>
      <w:r w:rsidR="00196509" w:rsidRPr="00E80532">
        <w:rPr>
          <w:rFonts w:ascii="Arial Nova Cond" w:hAnsi="Arial Nova Cond"/>
          <w:sz w:val="22"/>
          <w:szCs w:val="22"/>
        </w:rPr>
        <w:t xml:space="preserve">que </w:t>
      </w:r>
      <w:r w:rsidR="008E4A38" w:rsidRPr="00E80532">
        <w:rPr>
          <w:rFonts w:ascii="Arial Nova Cond" w:hAnsi="Arial Nova Cond" w:cs="Arial"/>
          <w:sz w:val="22"/>
          <w:szCs w:val="22"/>
        </w:rPr>
        <w:t>tenha em seu quadro dirigentes ou empregados com qualquer grau de parentesco com o gestor ou fiscal da contratação, em atendimento ao princípio da impessoalidade e moralidade</w:t>
      </w:r>
      <w:r w:rsidR="008E4A38" w:rsidRPr="002A245E">
        <w:rPr>
          <w:rFonts w:ascii="Aptos Narrow" w:hAnsi="Aptos Narrow" w:cs="Arial"/>
          <w:sz w:val="22"/>
          <w:szCs w:val="22"/>
        </w:rPr>
        <w:t>.</w:t>
      </w:r>
    </w:p>
    <w:p w14:paraId="21F89BA6" w14:textId="77777777" w:rsidR="008E4A38" w:rsidRPr="0080261A" w:rsidRDefault="008E4A38" w:rsidP="008E4A38">
      <w:pPr>
        <w:rPr>
          <w:rFonts w:ascii="Arial Nova Cond" w:hAnsi="Arial Nova Cond" w:cs="Arial"/>
          <w:sz w:val="22"/>
          <w:szCs w:val="22"/>
        </w:rPr>
      </w:pPr>
    </w:p>
    <w:p w14:paraId="5977FB48" w14:textId="77777777" w:rsidR="00301D0D" w:rsidRPr="00675D8D" w:rsidRDefault="00D127A6" w:rsidP="007575F0">
      <w:pPr>
        <w:rPr>
          <w:rFonts w:ascii="Arial Nova Cond" w:hAnsi="Arial Nova Cond"/>
          <w:b/>
          <w:bCs/>
          <w:color w:val="4472C4"/>
          <w:sz w:val="22"/>
          <w:szCs w:val="22"/>
        </w:rPr>
      </w:pPr>
      <w:bookmarkStart w:id="11" w:name="_Toc499193778"/>
      <w:bookmarkStart w:id="12" w:name="_Toc109286683"/>
      <w:bookmarkStart w:id="13" w:name="_Toc514667742"/>
      <w:bookmarkStart w:id="14" w:name="_Toc20458349"/>
      <w:r w:rsidRPr="00675D8D">
        <w:rPr>
          <w:rFonts w:ascii="Arial Nova Cond" w:hAnsi="Arial Nova Cond"/>
          <w:b/>
          <w:bCs/>
          <w:color w:val="4472C4"/>
          <w:sz w:val="22"/>
          <w:szCs w:val="22"/>
        </w:rPr>
        <w:t>3</w:t>
      </w:r>
      <w:r w:rsidR="00301D0D" w:rsidRPr="00675D8D">
        <w:rPr>
          <w:rFonts w:ascii="Arial Nova Cond" w:hAnsi="Arial Nova Cond"/>
          <w:b/>
          <w:bCs/>
          <w:color w:val="4472C4"/>
          <w:sz w:val="22"/>
          <w:szCs w:val="22"/>
        </w:rPr>
        <w:t>. DA</w:t>
      </w:r>
      <w:r w:rsidR="00E24D73" w:rsidRPr="00675D8D">
        <w:rPr>
          <w:rFonts w:ascii="Arial Nova Cond" w:hAnsi="Arial Nova Cond"/>
          <w:b/>
          <w:bCs/>
          <w:color w:val="4472C4"/>
          <w:sz w:val="22"/>
          <w:szCs w:val="22"/>
        </w:rPr>
        <w:t>S</w:t>
      </w:r>
      <w:r w:rsidR="00301D0D" w:rsidRPr="00675D8D">
        <w:rPr>
          <w:rFonts w:ascii="Arial Nova Cond" w:hAnsi="Arial Nova Cond"/>
          <w:b/>
          <w:bCs/>
          <w:color w:val="4472C4"/>
          <w:sz w:val="22"/>
          <w:szCs w:val="22"/>
        </w:rPr>
        <w:t xml:space="preserve"> PROPOSTA</w:t>
      </w:r>
      <w:r w:rsidR="00E24D73" w:rsidRPr="00675D8D">
        <w:rPr>
          <w:rFonts w:ascii="Arial Nova Cond" w:hAnsi="Arial Nova Cond"/>
          <w:b/>
          <w:bCs/>
          <w:color w:val="4472C4"/>
          <w:sz w:val="22"/>
          <w:szCs w:val="22"/>
        </w:rPr>
        <w:t>S</w:t>
      </w:r>
      <w:bookmarkEnd w:id="11"/>
      <w:bookmarkEnd w:id="12"/>
    </w:p>
    <w:p w14:paraId="6AEFDA09" w14:textId="77777777" w:rsidR="003C368C" w:rsidRPr="00675D8D" w:rsidRDefault="003C368C" w:rsidP="00134709">
      <w:pPr>
        <w:autoSpaceDE w:val="0"/>
        <w:autoSpaceDN w:val="0"/>
        <w:adjustRightInd w:val="0"/>
        <w:jc w:val="both"/>
        <w:rPr>
          <w:rFonts w:ascii="Arial Nova Cond" w:hAnsi="Arial Nova Cond" w:cs="Arial"/>
          <w:b/>
          <w:bCs/>
          <w:sz w:val="22"/>
          <w:szCs w:val="22"/>
        </w:rPr>
      </w:pPr>
    </w:p>
    <w:p w14:paraId="73299797" w14:textId="47C23341" w:rsidR="00FF4564" w:rsidRDefault="00FF4564" w:rsidP="00FF4564">
      <w:pPr>
        <w:autoSpaceDE w:val="0"/>
        <w:autoSpaceDN w:val="0"/>
        <w:adjustRightInd w:val="0"/>
        <w:jc w:val="both"/>
        <w:rPr>
          <w:rFonts w:ascii="Arial Nova Cond" w:hAnsi="Arial Nova Cond" w:cs="Arial"/>
          <w:b/>
          <w:bCs/>
          <w:sz w:val="22"/>
          <w:szCs w:val="22"/>
        </w:rPr>
      </w:pPr>
      <w:r>
        <w:rPr>
          <w:rFonts w:ascii="Arial Nova Cond" w:hAnsi="Arial Nova Cond" w:cs="Arial"/>
          <w:b/>
          <w:bCs/>
          <w:sz w:val="22"/>
          <w:szCs w:val="22"/>
        </w:rPr>
        <w:t>3</w:t>
      </w:r>
      <w:r w:rsidRPr="00D85E46">
        <w:rPr>
          <w:rFonts w:ascii="Arial Nova Cond" w:hAnsi="Arial Nova Cond" w:cs="Arial"/>
          <w:b/>
          <w:bCs/>
          <w:sz w:val="22"/>
          <w:szCs w:val="22"/>
        </w:rPr>
        <w:t xml:space="preserve">.1. </w:t>
      </w:r>
      <w:r>
        <w:rPr>
          <w:rFonts w:ascii="Arial Nova Cond" w:hAnsi="Arial Nova Cond" w:cs="Arial"/>
          <w:sz w:val="22"/>
          <w:szCs w:val="22"/>
        </w:rPr>
        <w:t xml:space="preserve">As propostas, deverão ser enviadas </w:t>
      </w:r>
      <w:r w:rsidR="00775B23">
        <w:rPr>
          <w:rFonts w:ascii="Arial Nova Cond" w:hAnsi="Arial Nova Cond" w:cs="Arial"/>
          <w:sz w:val="22"/>
          <w:szCs w:val="22"/>
        </w:rPr>
        <w:t>no Portal de Compras Públicas em</w:t>
      </w:r>
      <w:r>
        <w:rPr>
          <w:rFonts w:ascii="Arial Nova Cond" w:hAnsi="Arial Nova Cond" w:cs="Arial"/>
          <w:sz w:val="22"/>
          <w:szCs w:val="22"/>
        </w:rPr>
        <w:t xml:space="preserve"> </w:t>
      </w:r>
      <w:hyperlink r:id="rId14" w:history="1">
        <w:r w:rsidRPr="00E1606E">
          <w:rPr>
            <w:rStyle w:val="Hyperlink"/>
            <w:rFonts w:ascii="Arial Nova Cond" w:hAnsi="Arial Nova Cond" w:cs="Arial"/>
            <w:sz w:val="22"/>
            <w:szCs w:val="22"/>
          </w:rPr>
          <w:t>www.portaldecompraspublicas.com.br</w:t>
        </w:r>
      </w:hyperlink>
      <w:r>
        <w:rPr>
          <w:rFonts w:ascii="Arial Nova Cond" w:hAnsi="Arial Nova Cond" w:cs="Arial"/>
          <w:sz w:val="22"/>
          <w:szCs w:val="22"/>
        </w:rPr>
        <w:t xml:space="preserve">, desde a divulgação da íntegra do Edital, até o dia e horário previstos no preâmbulo para a abertura das propostas comerciais, na sessão pública. </w:t>
      </w:r>
    </w:p>
    <w:p w14:paraId="1DA979D0" w14:textId="77777777" w:rsidR="00FF4564" w:rsidRDefault="00FF4564" w:rsidP="00FF4564">
      <w:pPr>
        <w:autoSpaceDE w:val="0"/>
        <w:autoSpaceDN w:val="0"/>
        <w:adjustRightInd w:val="0"/>
        <w:jc w:val="both"/>
        <w:rPr>
          <w:rFonts w:ascii="Arial Nova Cond" w:hAnsi="Arial Nova Cond" w:cs="Arial"/>
          <w:b/>
          <w:bCs/>
          <w:sz w:val="22"/>
          <w:szCs w:val="22"/>
        </w:rPr>
      </w:pPr>
    </w:p>
    <w:p w14:paraId="09B2E114" w14:textId="35BBBBDF" w:rsidR="00FF4564" w:rsidRDefault="00FF4564" w:rsidP="00FF4564">
      <w:pPr>
        <w:autoSpaceDE w:val="0"/>
        <w:autoSpaceDN w:val="0"/>
        <w:adjustRightInd w:val="0"/>
        <w:jc w:val="both"/>
        <w:rPr>
          <w:rFonts w:ascii="Arial Nova Cond" w:hAnsi="Arial Nova Cond" w:cs="Arial"/>
          <w:b/>
          <w:bCs/>
          <w:sz w:val="22"/>
          <w:szCs w:val="22"/>
        </w:rPr>
      </w:pPr>
      <w:r w:rsidRPr="002D22AE">
        <w:rPr>
          <w:rFonts w:ascii="Arial Nova Cond" w:hAnsi="Arial Nova Cond" w:cs="Arial"/>
          <w:b/>
          <w:bCs/>
          <w:sz w:val="22"/>
          <w:szCs w:val="22"/>
        </w:rPr>
        <w:t xml:space="preserve">3.2 </w:t>
      </w:r>
      <w:r w:rsidRPr="00431101">
        <w:rPr>
          <w:rFonts w:ascii="Arial Nova Cond" w:hAnsi="Arial Nova Cond" w:cs="Arial"/>
          <w:sz w:val="22"/>
          <w:szCs w:val="22"/>
        </w:rPr>
        <w:t xml:space="preserve">A proposta de preço deverá apresentar </w:t>
      </w:r>
      <w:r w:rsidR="003943A4" w:rsidRPr="00431101">
        <w:rPr>
          <w:rFonts w:ascii="Arial Nova Cond" w:hAnsi="Arial Nova Cond" w:cs="Arial"/>
          <w:sz w:val="22"/>
          <w:szCs w:val="22"/>
        </w:rPr>
        <w:t>o valor unitário da UST (</w:t>
      </w:r>
      <w:r w:rsidR="00E1134A" w:rsidRPr="00431101">
        <w:rPr>
          <w:rFonts w:ascii="Arial Nova Cond" w:hAnsi="Arial Nova Cond" w:cs="Arial"/>
          <w:sz w:val="22"/>
          <w:szCs w:val="22"/>
        </w:rPr>
        <w:t>Unidade de Serviço Técnico)</w:t>
      </w:r>
      <w:r>
        <w:rPr>
          <w:rFonts w:ascii="Arial Nova Cond" w:hAnsi="Arial Nova Cond" w:cs="Arial"/>
          <w:b/>
          <w:bCs/>
          <w:sz w:val="22"/>
          <w:szCs w:val="22"/>
        </w:rPr>
        <w:t xml:space="preserve">.  </w:t>
      </w:r>
    </w:p>
    <w:p w14:paraId="0824A1C7" w14:textId="77777777" w:rsidR="00D0015E" w:rsidRPr="00A976EA" w:rsidRDefault="00D0015E" w:rsidP="00D0015E">
      <w:pPr>
        <w:jc w:val="both"/>
        <w:rPr>
          <w:rFonts w:ascii="Arial Nova Cond" w:hAnsi="Arial Nova Cond" w:cs="Arial"/>
          <w:b/>
          <w:sz w:val="22"/>
          <w:szCs w:val="22"/>
        </w:rPr>
      </w:pPr>
    </w:p>
    <w:tbl>
      <w:tblPr>
        <w:tblStyle w:val="Tabelacomgrade"/>
        <w:tblW w:w="0" w:type="auto"/>
        <w:tblLook w:val="04A0" w:firstRow="1" w:lastRow="0" w:firstColumn="1" w:lastColumn="0" w:noHBand="0" w:noVBand="1"/>
      </w:tblPr>
      <w:tblGrid>
        <w:gridCol w:w="846"/>
        <w:gridCol w:w="3684"/>
        <w:gridCol w:w="2265"/>
        <w:gridCol w:w="2266"/>
      </w:tblGrid>
      <w:tr w:rsidR="00D0015E" w:rsidRPr="006A5815" w14:paraId="59E85594" w14:textId="77777777" w:rsidTr="00B07AA3">
        <w:tc>
          <w:tcPr>
            <w:tcW w:w="846" w:type="dxa"/>
            <w:vAlign w:val="center"/>
          </w:tcPr>
          <w:p w14:paraId="005EF729" w14:textId="77777777" w:rsidR="00D0015E" w:rsidRPr="00C96358" w:rsidRDefault="00D0015E" w:rsidP="00B07AA3">
            <w:pPr>
              <w:autoSpaceDE w:val="0"/>
              <w:autoSpaceDN w:val="0"/>
              <w:adjustRightInd w:val="0"/>
              <w:jc w:val="center"/>
              <w:rPr>
                <w:rFonts w:ascii="Arial Nova Cond" w:hAnsi="Arial Nova Cond"/>
                <w:b/>
                <w:bCs/>
                <w:noProof/>
                <w:sz w:val="22"/>
                <w:szCs w:val="22"/>
              </w:rPr>
            </w:pPr>
            <w:r w:rsidRPr="00C96358">
              <w:rPr>
                <w:rFonts w:ascii="Arial Nova Cond" w:hAnsi="Arial Nova Cond"/>
                <w:b/>
                <w:bCs/>
                <w:noProof/>
                <w:sz w:val="22"/>
                <w:szCs w:val="22"/>
              </w:rPr>
              <w:t>Item</w:t>
            </w:r>
          </w:p>
        </w:tc>
        <w:tc>
          <w:tcPr>
            <w:tcW w:w="3684" w:type="dxa"/>
            <w:vAlign w:val="center"/>
          </w:tcPr>
          <w:p w14:paraId="563C8548" w14:textId="77777777" w:rsidR="00D0015E" w:rsidRPr="00C96358" w:rsidRDefault="00D0015E" w:rsidP="00B07AA3">
            <w:pPr>
              <w:autoSpaceDE w:val="0"/>
              <w:autoSpaceDN w:val="0"/>
              <w:adjustRightInd w:val="0"/>
              <w:jc w:val="center"/>
              <w:rPr>
                <w:rFonts w:ascii="Arial Nova Cond" w:hAnsi="Arial Nova Cond"/>
                <w:b/>
                <w:bCs/>
                <w:noProof/>
                <w:sz w:val="22"/>
                <w:szCs w:val="22"/>
              </w:rPr>
            </w:pPr>
            <w:r w:rsidRPr="00C96358">
              <w:rPr>
                <w:rFonts w:ascii="Arial Nova Cond" w:hAnsi="Arial Nova Cond"/>
                <w:b/>
                <w:bCs/>
                <w:noProof/>
                <w:sz w:val="22"/>
                <w:szCs w:val="22"/>
              </w:rPr>
              <w:t>Modalidade</w:t>
            </w:r>
          </w:p>
        </w:tc>
        <w:tc>
          <w:tcPr>
            <w:tcW w:w="2265" w:type="dxa"/>
            <w:vAlign w:val="center"/>
          </w:tcPr>
          <w:p w14:paraId="6AD20D7F" w14:textId="77777777" w:rsidR="00D0015E" w:rsidRPr="00C96358" w:rsidRDefault="00D0015E" w:rsidP="00B07AA3">
            <w:pPr>
              <w:autoSpaceDE w:val="0"/>
              <w:autoSpaceDN w:val="0"/>
              <w:adjustRightInd w:val="0"/>
              <w:jc w:val="both"/>
              <w:rPr>
                <w:rFonts w:ascii="Arial Nova Cond" w:hAnsi="Arial Nova Cond"/>
                <w:b/>
                <w:bCs/>
                <w:noProof/>
                <w:sz w:val="22"/>
                <w:szCs w:val="22"/>
              </w:rPr>
            </w:pPr>
            <w:r w:rsidRPr="00C96358">
              <w:rPr>
                <w:rFonts w:ascii="Arial Nova Cond" w:hAnsi="Arial Nova Cond"/>
                <w:b/>
                <w:bCs/>
                <w:noProof/>
                <w:sz w:val="22"/>
                <w:szCs w:val="22"/>
              </w:rPr>
              <w:t>Unidade de medida</w:t>
            </w:r>
          </w:p>
        </w:tc>
        <w:tc>
          <w:tcPr>
            <w:tcW w:w="2266" w:type="dxa"/>
            <w:vAlign w:val="center"/>
          </w:tcPr>
          <w:p w14:paraId="175CB068" w14:textId="7B1537D3" w:rsidR="00D0015E" w:rsidRPr="00C96358" w:rsidRDefault="00D0015E" w:rsidP="00B07AA3">
            <w:pPr>
              <w:autoSpaceDE w:val="0"/>
              <w:autoSpaceDN w:val="0"/>
              <w:adjustRightInd w:val="0"/>
              <w:jc w:val="center"/>
              <w:rPr>
                <w:rFonts w:ascii="Arial Nova Cond" w:hAnsi="Arial Nova Cond"/>
                <w:b/>
                <w:bCs/>
                <w:noProof/>
                <w:sz w:val="22"/>
                <w:szCs w:val="22"/>
              </w:rPr>
            </w:pPr>
            <w:r w:rsidRPr="00C96358">
              <w:rPr>
                <w:rFonts w:ascii="Arial Nova Cond" w:hAnsi="Arial Nova Cond"/>
                <w:b/>
                <w:bCs/>
                <w:noProof/>
                <w:sz w:val="22"/>
                <w:szCs w:val="22"/>
              </w:rPr>
              <w:t>Valor unitário</w:t>
            </w:r>
            <w:r w:rsidR="00F224F3">
              <w:rPr>
                <w:rFonts w:ascii="Arial Nova Cond" w:hAnsi="Arial Nova Cond"/>
                <w:b/>
                <w:bCs/>
                <w:noProof/>
                <w:sz w:val="22"/>
                <w:szCs w:val="22"/>
              </w:rPr>
              <w:t xml:space="preserve"> máximo</w:t>
            </w:r>
            <w:r w:rsidRPr="00C96358">
              <w:rPr>
                <w:rFonts w:ascii="Arial Nova Cond" w:hAnsi="Arial Nova Cond"/>
                <w:b/>
                <w:bCs/>
                <w:noProof/>
                <w:sz w:val="22"/>
                <w:szCs w:val="22"/>
              </w:rPr>
              <w:t xml:space="preserve"> </w:t>
            </w:r>
            <w:r>
              <w:rPr>
                <w:rFonts w:ascii="Arial Nova Cond" w:hAnsi="Arial Nova Cond"/>
                <w:b/>
                <w:bCs/>
                <w:noProof/>
                <w:sz w:val="22"/>
                <w:szCs w:val="22"/>
              </w:rPr>
              <w:t xml:space="preserve">da </w:t>
            </w:r>
            <w:r w:rsidRPr="00C96358">
              <w:rPr>
                <w:rFonts w:ascii="Arial Nova Cond" w:hAnsi="Arial Nova Cond"/>
                <w:b/>
                <w:bCs/>
                <w:noProof/>
                <w:sz w:val="22"/>
                <w:szCs w:val="22"/>
              </w:rPr>
              <w:t>UST</w:t>
            </w:r>
          </w:p>
        </w:tc>
      </w:tr>
      <w:tr w:rsidR="00D0015E" w:rsidRPr="006A5815" w14:paraId="374039BE" w14:textId="77777777" w:rsidTr="00B07AA3">
        <w:tc>
          <w:tcPr>
            <w:tcW w:w="846" w:type="dxa"/>
            <w:vAlign w:val="center"/>
          </w:tcPr>
          <w:p w14:paraId="4127F9C3" w14:textId="77777777" w:rsidR="00D0015E" w:rsidRPr="006A5815" w:rsidRDefault="00D0015E" w:rsidP="00B07AA3">
            <w:pPr>
              <w:autoSpaceDE w:val="0"/>
              <w:autoSpaceDN w:val="0"/>
              <w:adjustRightInd w:val="0"/>
              <w:jc w:val="both"/>
              <w:rPr>
                <w:rFonts w:ascii="Arial Nova Cond" w:hAnsi="Arial Nova Cond"/>
                <w:noProof/>
                <w:sz w:val="22"/>
                <w:szCs w:val="22"/>
              </w:rPr>
            </w:pPr>
            <w:r w:rsidRPr="006A5815">
              <w:rPr>
                <w:rFonts w:ascii="Arial Nova Cond" w:hAnsi="Arial Nova Cond"/>
                <w:noProof/>
                <w:sz w:val="22"/>
                <w:szCs w:val="22"/>
              </w:rPr>
              <w:t>1</w:t>
            </w:r>
          </w:p>
        </w:tc>
        <w:tc>
          <w:tcPr>
            <w:tcW w:w="3684" w:type="dxa"/>
            <w:vAlign w:val="center"/>
          </w:tcPr>
          <w:p w14:paraId="35A5965E" w14:textId="77777777" w:rsidR="00D0015E" w:rsidRPr="006A5815" w:rsidRDefault="00D0015E" w:rsidP="00B07AA3">
            <w:pPr>
              <w:autoSpaceDE w:val="0"/>
              <w:autoSpaceDN w:val="0"/>
              <w:adjustRightInd w:val="0"/>
              <w:jc w:val="both"/>
              <w:rPr>
                <w:rFonts w:ascii="Arial Nova Cond" w:hAnsi="Arial Nova Cond"/>
                <w:noProof/>
                <w:sz w:val="22"/>
                <w:szCs w:val="22"/>
              </w:rPr>
            </w:pPr>
            <w:r w:rsidRPr="006A5815">
              <w:rPr>
                <w:rFonts w:ascii="Arial Nova Cond" w:hAnsi="Arial Nova Cond"/>
                <w:noProof/>
                <w:sz w:val="22"/>
                <w:szCs w:val="22"/>
              </w:rPr>
              <w:t>Serviço de suporte técnico Nivel 1, Nível 2 e demanda evolutiva</w:t>
            </w:r>
            <w:r>
              <w:rPr>
                <w:rFonts w:ascii="Arial Nova Cond" w:hAnsi="Arial Nova Cond"/>
                <w:noProof/>
                <w:sz w:val="22"/>
                <w:szCs w:val="22"/>
              </w:rPr>
              <w:t>.</w:t>
            </w:r>
          </w:p>
        </w:tc>
        <w:tc>
          <w:tcPr>
            <w:tcW w:w="2265" w:type="dxa"/>
            <w:vAlign w:val="center"/>
          </w:tcPr>
          <w:p w14:paraId="2C865689" w14:textId="77777777" w:rsidR="00D0015E" w:rsidRPr="006A5815" w:rsidRDefault="00D0015E" w:rsidP="00B07AA3">
            <w:pPr>
              <w:autoSpaceDE w:val="0"/>
              <w:autoSpaceDN w:val="0"/>
              <w:adjustRightInd w:val="0"/>
              <w:jc w:val="center"/>
              <w:rPr>
                <w:rFonts w:ascii="Arial Nova Cond" w:hAnsi="Arial Nova Cond"/>
                <w:noProof/>
                <w:sz w:val="22"/>
                <w:szCs w:val="22"/>
              </w:rPr>
            </w:pPr>
            <w:r w:rsidRPr="006A5815">
              <w:rPr>
                <w:rFonts w:ascii="Arial Nova Cond" w:hAnsi="Arial Nova Cond"/>
                <w:noProof/>
                <w:sz w:val="22"/>
                <w:szCs w:val="22"/>
              </w:rPr>
              <w:t>UST</w:t>
            </w:r>
          </w:p>
        </w:tc>
        <w:tc>
          <w:tcPr>
            <w:tcW w:w="2266" w:type="dxa"/>
            <w:vAlign w:val="center"/>
          </w:tcPr>
          <w:p w14:paraId="38B29D10" w14:textId="1E77C037" w:rsidR="00D0015E" w:rsidRPr="006A5815" w:rsidRDefault="00431101" w:rsidP="00B07AA3">
            <w:pPr>
              <w:autoSpaceDE w:val="0"/>
              <w:autoSpaceDN w:val="0"/>
              <w:adjustRightInd w:val="0"/>
              <w:jc w:val="center"/>
              <w:rPr>
                <w:rFonts w:ascii="Arial Nova Cond" w:hAnsi="Arial Nova Cond"/>
                <w:noProof/>
                <w:sz w:val="22"/>
                <w:szCs w:val="22"/>
              </w:rPr>
            </w:pPr>
            <w:r>
              <w:rPr>
                <w:rFonts w:ascii="Arial Nova Cond" w:hAnsi="Arial Nova Cond"/>
                <w:noProof/>
                <w:sz w:val="22"/>
                <w:szCs w:val="22"/>
              </w:rPr>
              <w:t xml:space="preserve">R$ </w:t>
            </w:r>
            <w:r w:rsidR="00F224F3">
              <w:rPr>
                <w:rFonts w:ascii="Arial Nova Cond" w:hAnsi="Arial Nova Cond"/>
                <w:noProof/>
                <w:sz w:val="22"/>
                <w:szCs w:val="22"/>
              </w:rPr>
              <w:t>151,93</w:t>
            </w:r>
          </w:p>
        </w:tc>
      </w:tr>
    </w:tbl>
    <w:p w14:paraId="7635D310" w14:textId="77777777" w:rsidR="00FF4564" w:rsidRDefault="00FF4564" w:rsidP="00FF4564">
      <w:pPr>
        <w:autoSpaceDE w:val="0"/>
        <w:autoSpaceDN w:val="0"/>
        <w:adjustRightInd w:val="0"/>
        <w:jc w:val="both"/>
        <w:rPr>
          <w:rFonts w:ascii="Arial Nova Cond" w:hAnsi="Arial Nova Cond" w:cs="Arial"/>
          <w:b/>
          <w:sz w:val="22"/>
          <w:szCs w:val="22"/>
        </w:rPr>
      </w:pPr>
    </w:p>
    <w:p w14:paraId="78B230D8" w14:textId="059F9487" w:rsidR="00FF4564" w:rsidRPr="00D85E46" w:rsidRDefault="00FF4564" w:rsidP="00FF4564">
      <w:pPr>
        <w:autoSpaceDE w:val="0"/>
        <w:autoSpaceDN w:val="0"/>
        <w:adjustRightInd w:val="0"/>
        <w:jc w:val="both"/>
        <w:rPr>
          <w:rFonts w:ascii="Arial Nova Cond" w:hAnsi="Arial Nova Cond" w:cs="Arial"/>
          <w:bCs/>
          <w:sz w:val="22"/>
          <w:szCs w:val="22"/>
        </w:rPr>
      </w:pPr>
      <w:bookmarkStart w:id="15" w:name="_Hlk61018776"/>
      <w:r>
        <w:rPr>
          <w:rFonts w:ascii="Arial Nova Cond" w:hAnsi="Arial Nova Cond" w:cs="Arial"/>
          <w:b/>
          <w:bCs/>
          <w:sz w:val="22"/>
          <w:szCs w:val="22"/>
        </w:rPr>
        <w:t>3</w:t>
      </w:r>
      <w:r w:rsidRPr="00D85E46">
        <w:rPr>
          <w:rFonts w:ascii="Arial Nova Cond" w:hAnsi="Arial Nova Cond" w:cs="Arial"/>
          <w:b/>
          <w:bCs/>
          <w:sz w:val="22"/>
          <w:szCs w:val="22"/>
        </w:rPr>
        <w:t>.</w:t>
      </w:r>
      <w:r>
        <w:rPr>
          <w:rFonts w:ascii="Arial Nova Cond" w:hAnsi="Arial Nova Cond" w:cs="Arial"/>
          <w:b/>
          <w:bCs/>
          <w:sz w:val="22"/>
          <w:szCs w:val="22"/>
        </w:rPr>
        <w:t>2</w:t>
      </w:r>
      <w:r w:rsidRPr="00D85E46">
        <w:rPr>
          <w:rFonts w:ascii="Arial Nova Cond" w:hAnsi="Arial Nova Cond" w:cs="Arial"/>
          <w:b/>
          <w:bCs/>
          <w:sz w:val="22"/>
          <w:szCs w:val="22"/>
        </w:rPr>
        <w:t>.</w:t>
      </w:r>
      <w:r w:rsidR="00510431">
        <w:rPr>
          <w:rFonts w:ascii="Arial Nova Cond" w:hAnsi="Arial Nova Cond" w:cs="Arial"/>
          <w:b/>
          <w:bCs/>
          <w:sz w:val="22"/>
          <w:szCs w:val="22"/>
        </w:rPr>
        <w:t>1</w:t>
      </w:r>
      <w:r w:rsidRPr="00D85E46">
        <w:rPr>
          <w:rFonts w:ascii="Arial Nova Cond" w:hAnsi="Arial Nova Cond" w:cs="Arial"/>
          <w:bCs/>
          <w:sz w:val="22"/>
          <w:szCs w:val="22"/>
        </w:rPr>
        <w:t xml:space="preserve"> A disputa </w:t>
      </w:r>
      <w:r>
        <w:rPr>
          <w:rFonts w:ascii="Arial Nova Cond" w:hAnsi="Arial Nova Cond" w:cs="Arial"/>
          <w:bCs/>
          <w:sz w:val="22"/>
          <w:szCs w:val="22"/>
        </w:rPr>
        <w:t>seguirá os seguintes critérios</w:t>
      </w:r>
      <w:r w:rsidRPr="00D85E46">
        <w:rPr>
          <w:rFonts w:ascii="Arial Nova Cond" w:hAnsi="Arial Nova Cond" w:cs="Arial"/>
          <w:bCs/>
          <w:sz w:val="22"/>
          <w:szCs w:val="22"/>
        </w:rPr>
        <w:t>:</w:t>
      </w:r>
    </w:p>
    <w:bookmarkEnd w:id="15"/>
    <w:p w14:paraId="6708BF89" w14:textId="492E3211" w:rsidR="00FF4564" w:rsidRPr="00607EE6" w:rsidRDefault="00FF4564" w:rsidP="00FF4564">
      <w:pPr>
        <w:pStyle w:val="Corpodetexto2"/>
        <w:ind w:right="12"/>
        <w:rPr>
          <w:rFonts w:ascii="Arial Nova Cond" w:hAnsi="Arial Nova Cond" w:cs="Arial"/>
          <w:b w:val="0"/>
          <w:bCs/>
          <w:sz w:val="22"/>
          <w:szCs w:val="22"/>
          <w:u w:val="none"/>
        </w:rPr>
      </w:pPr>
      <w:r w:rsidRPr="00607EE6">
        <w:rPr>
          <w:rFonts w:ascii="Arial Nova Cond" w:hAnsi="Arial Nova Cond" w:cs="Arial"/>
          <w:b w:val="0"/>
          <w:bCs/>
          <w:sz w:val="22"/>
          <w:szCs w:val="22"/>
          <w:u w:val="none"/>
        </w:rPr>
        <w:t xml:space="preserve">a) O pregoeiro oportunizará aos licitantes com valor acima do máximo </w:t>
      </w:r>
      <w:r>
        <w:rPr>
          <w:rFonts w:ascii="Arial Nova Cond" w:hAnsi="Arial Nova Cond" w:cs="Arial"/>
          <w:b w:val="0"/>
          <w:bCs/>
          <w:sz w:val="22"/>
          <w:szCs w:val="22"/>
          <w:u w:val="none"/>
        </w:rPr>
        <w:t xml:space="preserve">apresentado neste edital </w:t>
      </w:r>
      <w:r w:rsidRPr="00607EE6">
        <w:rPr>
          <w:rFonts w:ascii="Arial Nova Cond" w:hAnsi="Arial Nova Cond" w:cs="Arial"/>
          <w:b w:val="0"/>
          <w:bCs/>
          <w:sz w:val="22"/>
          <w:szCs w:val="22"/>
          <w:u w:val="none"/>
        </w:rPr>
        <w:t>que apresentem lance inferior e mantenham sua proposta válida durante a disputa de lances.</w:t>
      </w:r>
      <w:r w:rsidR="00CF005C">
        <w:rPr>
          <w:rFonts w:ascii="Arial Nova Cond" w:hAnsi="Arial Nova Cond" w:cs="Arial"/>
          <w:b w:val="0"/>
          <w:bCs/>
          <w:sz w:val="22"/>
          <w:szCs w:val="22"/>
          <w:u w:val="none"/>
        </w:rPr>
        <w:t xml:space="preserve"> Valores inexequíveis, mesmo que por erro de digitação </w:t>
      </w:r>
      <w:r w:rsidR="00D734CA">
        <w:rPr>
          <w:rFonts w:ascii="Arial Nova Cond" w:hAnsi="Arial Nova Cond" w:cs="Arial"/>
          <w:b w:val="0"/>
          <w:bCs/>
          <w:sz w:val="22"/>
          <w:szCs w:val="22"/>
          <w:u w:val="none"/>
        </w:rPr>
        <w:t>terão a proposta julgada desclassificada.</w:t>
      </w:r>
    </w:p>
    <w:p w14:paraId="55A8C85B" w14:textId="0A09AAC7" w:rsidR="00FF4564" w:rsidRPr="00607EE6" w:rsidRDefault="00FF4564" w:rsidP="00FF4564">
      <w:pPr>
        <w:pStyle w:val="Corpodetexto2"/>
        <w:ind w:right="12"/>
        <w:rPr>
          <w:rFonts w:ascii="Arial Nova Cond" w:hAnsi="Arial Nova Cond" w:cs="Arial"/>
          <w:bCs/>
          <w:sz w:val="22"/>
          <w:szCs w:val="22"/>
        </w:rPr>
      </w:pPr>
      <w:r w:rsidRPr="00607EE6">
        <w:rPr>
          <w:rFonts w:ascii="Arial Nova Cond" w:hAnsi="Arial Nova Cond" w:cs="Arial"/>
          <w:b w:val="0"/>
          <w:sz w:val="22"/>
          <w:szCs w:val="22"/>
          <w:u w:val="none"/>
        </w:rPr>
        <w:t xml:space="preserve">b) O valor máximo é de </w:t>
      </w:r>
      <w:r w:rsidRPr="00BC1A11">
        <w:rPr>
          <w:rFonts w:ascii="Arial Nova Cond" w:hAnsi="Arial Nova Cond" w:cs="Arial"/>
          <w:bCs/>
          <w:sz w:val="22"/>
          <w:szCs w:val="22"/>
        </w:rPr>
        <w:t xml:space="preserve">R$ </w:t>
      </w:r>
      <w:r w:rsidR="00F224F3">
        <w:rPr>
          <w:rFonts w:ascii="Arial Nova Cond" w:hAnsi="Arial Nova Cond" w:cs="Arial"/>
          <w:bCs/>
          <w:sz w:val="22"/>
          <w:szCs w:val="22"/>
        </w:rPr>
        <w:t>151,93</w:t>
      </w:r>
      <w:r w:rsidRPr="00BC1A11">
        <w:rPr>
          <w:rFonts w:ascii="Arial Nova Cond" w:hAnsi="Arial Nova Cond" w:cs="Arial"/>
          <w:bCs/>
          <w:sz w:val="22"/>
          <w:szCs w:val="22"/>
        </w:rPr>
        <w:t xml:space="preserve"> (</w:t>
      </w:r>
      <w:r w:rsidR="00F224F3">
        <w:rPr>
          <w:rFonts w:ascii="Arial Nova Cond" w:hAnsi="Arial Nova Cond" w:cs="Arial"/>
          <w:bCs/>
          <w:sz w:val="22"/>
          <w:szCs w:val="22"/>
        </w:rPr>
        <w:t>cento e cinquenta e um reais e noventa e três centavos</w:t>
      </w:r>
      <w:r>
        <w:rPr>
          <w:rFonts w:ascii="Arial Nova Cond" w:hAnsi="Arial Nova Cond" w:cs="Arial"/>
          <w:bCs/>
          <w:sz w:val="22"/>
          <w:szCs w:val="22"/>
        </w:rPr>
        <w:t>)</w:t>
      </w:r>
      <w:r w:rsidRPr="00607EE6">
        <w:rPr>
          <w:rFonts w:ascii="Arial Nova Cond" w:hAnsi="Arial Nova Cond" w:cs="Arial"/>
          <w:bCs/>
          <w:sz w:val="22"/>
          <w:szCs w:val="22"/>
          <w:u w:val="none"/>
        </w:rPr>
        <w:t>.</w:t>
      </w:r>
    </w:p>
    <w:p w14:paraId="471B1FE1" w14:textId="0051E7B2" w:rsidR="00FF4564" w:rsidRPr="00607EE6" w:rsidRDefault="00FF4564" w:rsidP="00FF4564">
      <w:pPr>
        <w:pStyle w:val="Corpodetexto2"/>
        <w:ind w:right="12"/>
        <w:rPr>
          <w:rFonts w:ascii="Arial Nova Cond" w:hAnsi="Arial Nova Cond" w:cs="Arial"/>
          <w:b w:val="0"/>
          <w:bCs/>
          <w:sz w:val="22"/>
          <w:szCs w:val="22"/>
          <w:u w:val="none"/>
        </w:rPr>
      </w:pPr>
      <w:r w:rsidRPr="00607EE6">
        <w:rPr>
          <w:rFonts w:ascii="Arial Nova Cond" w:hAnsi="Arial Nova Cond" w:cs="Arial"/>
          <w:b w:val="0"/>
          <w:bCs/>
          <w:sz w:val="22"/>
          <w:szCs w:val="22"/>
          <w:u w:val="none"/>
        </w:rPr>
        <w:t xml:space="preserve">c) O critério de disputa e de julgamento será o menor valor </w:t>
      </w:r>
      <w:r w:rsidR="007638E7">
        <w:rPr>
          <w:rFonts w:ascii="Arial Nova Cond" w:hAnsi="Arial Nova Cond" w:cs="Arial"/>
          <w:b w:val="0"/>
          <w:bCs/>
          <w:sz w:val="22"/>
          <w:szCs w:val="22"/>
          <w:u w:val="none"/>
        </w:rPr>
        <w:t>da UST</w:t>
      </w:r>
      <w:r>
        <w:rPr>
          <w:rFonts w:ascii="Arial Nova Cond" w:hAnsi="Arial Nova Cond" w:cs="Arial"/>
          <w:b w:val="0"/>
          <w:bCs/>
          <w:sz w:val="22"/>
          <w:szCs w:val="22"/>
          <w:u w:val="none"/>
        </w:rPr>
        <w:t xml:space="preserve">. </w:t>
      </w:r>
    </w:p>
    <w:p w14:paraId="76A2C5E3" w14:textId="77777777" w:rsidR="00FF4564" w:rsidRPr="005F7761" w:rsidRDefault="00FF4564" w:rsidP="00FF4564">
      <w:pPr>
        <w:pStyle w:val="Corpodetexto2"/>
        <w:ind w:right="12"/>
        <w:rPr>
          <w:rFonts w:ascii="Arial Nova Cond" w:hAnsi="Arial Nova Cond" w:cs="Arial"/>
          <w:b w:val="0"/>
          <w:bCs/>
          <w:sz w:val="20"/>
          <w:u w:val="none"/>
        </w:rPr>
      </w:pPr>
      <w:r w:rsidRPr="00607EE6">
        <w:rPr>
          <w:rFonts w:ascii="Arial Nova Cond" w:hAnsi="Arial Nova Cond" w:cs="Arial"/>
          <w:b w:val="0"/>
          <w:bCs/>
          <w:sz w:val="22"/>
          <w:szCs w:val="22"/>
          <w:u w:val="none"/>
        </w:rPr>
        <w:t>d) A licitante deverá considerar duas casas decimais nos valores unitários</w:t>
      </w:r>
      <w:r w:rsidRPr="005F7761">
        <w:rPr>
          <w:rFonts w:ascii="Arial Nova Cond" w:hAnsi="Arial Nova Cond" w:cs="Arial"/>
          <w:b w:val="0"/>
          <w:bCs/>
          <w:sz w:val="20"/>
          <w:u w:val="none"/>
        </w:rPr>
        <w:t>.</w:t>
      </w:r>
    </w:p>
    <w:p w14:paraId="5D8E9CC9" w14:textId="77777777" w:rsidR="00FF4564" w:rsidRDefault="00FF4564" w:rsidP="00FF4564">
      <w:pPr>
        <w:autoSpaceDE w:val="0"/>
        <w:autoSpaceDN w:val="0"/>
        <w:adjustRightInd w:val="0"/>
        <w:jc w:val="both"/>
        <w:rPr>
          <w:rFonts w:cs="Arial"/>
          <w:bCs/>
          <w:sz w:val="20"/>
        </w:rPr>
      </w:pPr>
    </w:p>
    <w:p w14:paraId="4321A6A8" w14:textId="77777777" w:rsidR="00FF4564" w:rsidRPr="005440FE" w:rsidRDefault="00FF4564" w:rsidP="00FF4564">
      <w:pPr>
        <w:autoSpaceDE w:val="0"/>
        <w:autoSpaceDN w:val="0"/>
        <w:adjustRightInd w:val="0"/>
        <w:jc w:val="both"/>
        <w:rPr>
          <w:rFonts w:ascii="Arial Nova Cond" w:hAnsi="Arial Nova Cond" w:cs="Arial"/>
          <w:sz w:val="22"/>
          <w:szCs w:val="22"/>
        </w:rPr>
      </w:pPr>
      <w:r>
        <w:rPr>
          <w:rFonts w:ascii="Arial Nova Cond" w:hAnsi="Arial Nova Cond" w:cs="Arial"/>
          <w:b/>
          <w:sz w:val="22"/>
          <w:szCs w:val="22"/>
        </w:rPr>
        <w:t>3</w:t>
      </w:r>
      <w:r w:rsidRPr="005440FE">
        <w:rPr>
          <w:rFonts w:ascii="Arial Nova Cond" w:hAnsi="Arial Nova Cond" w:cs="Arial"/>
          <w:b/>
          <w:sz w:val="22"/>
          <w:szCs w:val="22"/>
        </w:rPr>
        <w:t>.</w:t>
      </w:r>
      <w:r>
        <w:rPr>
          <w:rFonts w:ascii="Arial Nova Cond" w:hAnsi="Arial Nova Cond" w:cs="Arial"/>
          <w:b/>
          <w:sz w:val="22"/>
          <w:szCs w:val="22"/>
        </w:rPr>
        <w:t>3</w:t>
      </w:r>
      <w:r w:rsidRPr="005440FE">
        <w:rPr>
          <w:rFonts w:ascii="Arial Nova Cond" w:hAnsi="Arial Nova Cond" w:cs="Arial"/>
          <w:sz w:val="22"/>
          <w:szCs w:val="22"/>
        </w:rPr>
        <w:t xml:space="preserve"> Após fase de lances, a licitante vencedora deverá apresentar proposta final atendendo aos seguintes requisitos:</w:t>
      </w:r>
    </w:p>
    <w:p w14:paraId="04B356FD" w14:textId="257B2966" w:rsidR="00FF4564" w:rsidRPr="005440FE" w:rsidRDefault="005505A5" w:rsidP="00FF4564">
      <w:pPr>
        <w:autoSpaceDE w:val="0"/>
        <w:autoSpaceDN w:val="0"/>
        <w:adjustRightInd w:val="0"/>
        <w:jc w:val="both"/>
        <w:rPr>
          <w:rFonts w:ascii="Arial Nova Cond" w:hAnsi="Arial Nova Cond" w:cs="Arial"/>
          <w:sz w:val="22"/>
          <w:szCs w:val="22"/>
        </w:rPr>
      </w:pPr>
      <w:r>
        <w:rPr>
          <w:rFonts w:ascii="Arial Nova Cond" w:hAnsi="Arial Nova Cond" w:cs="Arial"/>
          <w:sz w:val="22"/>
          <w:szCs w:val="22"/>
        </w:rPr>
        <w:t>a</w:t>
      </w:r>
      <w:r w:rsidR="00FF4564" w:rsidRPr="005440FE">
        <w:rPr>
          <w:rFonts w:ascii="Arial Nova Cond" w:hAnsi="Arial Nova Cond" w:cs="Arial"/>
          <w:sz w:val="22"/>
          <w:szCs w:val="22"/>
        </w:rPr>
        <w:t xml:space="preserve">) apresentar </w:t>
      </w:r>
      <w:r w:rsidR="002539A2">
        <w:rPr>
          <w:rFonts w:ascii="Arial Nova Cond" w:hAnsi="Arial Nova Cond" w:cs="Arial"/>
          <w:sz w:val="22"/>
          <w:szCs w:val="22"/>
        </w:rPr>
        <w:t>o valor unitário final</w:t>
      </w:r>
      <w:r w:rsidR="00FF4564" w:rsidRPr="005440FE">
        <w:rPr>
          <w:rFonts w:ascii="Arial Nova Cond" w:hAnsi="Arial Nova Cond" w:cs="Arial"/>
          <w:sz w:val="22"/>
          <w:szCs w:val="22"/>
        </w:rPr>
        <w:t>, em moeda nacional, constando duas casas decimais após a vírgula.</w:t>
      </w:r>
    </w:p>
    <w:p w14:paraId="6F1CD8D6" w14:textId="6C33BF5F" w:rsidR="00FF4564" w:rsidRPr="005440FE" w:rsidRDefault="005505A5" w:rsidP="00FF4564">
      <w:pPr>
        <w:autoSpaceDE w:val="0"/>
        <w:autoSpaceDN w:val="0"/>
        <w:adjustRightInd w:val="0"/>
        <w:jc w:val="both"/>
        <w:rPr>
          <w:rFonts w:ascii="Arial Nova Cond" w:hAnsi="Arial Nova Cond" w:cs="Arial"/>
          <w:sz w:val="22"/>
          <w:szCs w:val="22"/>
        </w:rPr>
      </w:pPr>
      <w:r>
        <w:rPr>
          <w:rFonts w:ascii="Arial Nova Cond" w:hAnsi="Arial Nova Cond" w:cs="Arial"/>
          <w:sz w:val="22"/>
          <w:szCs w:val="22"/>
        </w:rPr>
        <w:lastRenderedPageBreak/>
        <w:t>b</w:t>
      </w:r>
      <w:r w:rsidR="00FF4564" w:rsidRPr="005440FE">
        <w:rPr>
          <w:rFonts w:ascii="Arial Nova Cond" w:hAnsi="Arial Nova Cond" w:cs="Arial"/>
          <w:sz w:val="22"/>
          <w:szCs w:val="22"/>
        </w:rPr>
        <w:t>) o valor ofertado deverá conter todas as despesas com mão de obra, equipamentos, taxas, tributos, incidências fiscais e contribuições de qualquer natureza ou espécie, encargos sociais, trabalhistas, previdenciários, salários e quaisquer outros encargos necessários à execução do objeto.</w:t>
      </w:r>
    </w:p>
    <w:p w14:paraId="40B77B09" w14:textId="50967AF1" w:rsidR="00FF4564" w:rsidRPr="005440FE" w:rsidRDefault="005505A5" w:rsidP="00FF4564">
      <w:pPr>
        <w:autoSpaceDE w:val="0"/>
        <w:autoSpaceDN w:val="0"/>
        <w:adjustRightInd w:val="0"/>
        <w:jc w:val="both"/>
        <w:rPr>
          <w:rFonts w:ascii="Arial Nova Cond" w:hAnsi="Arial Nova Cond" w:cs="Arial"/>
          <w:sz w:val="22"/>
          <w:szCs w:val="22"/>
        </w:rPr>
      </w:pPr>
      <w:r>
        <w:rPr>
          <w:rFonts w:ascii="Arial Nova Cond" w:hAnsi="Arial Nova Cond" w:cs="Arial"/>
          <w:sz w:val="22"/>
          <w:szCs w:val="22"/>
        </w:rPr>
        <w:t>c</w:t>
      </w:r>
      <w:r w:rsidR="00FF4564" w:rsidRPr="005440FE">
        <w:rPr>
          <w:rFonts w:ascii="Arial Nova Cond" w:hAnsi="Arial Nova Cond" w:cs="Arial"/>
          <w:sz w:val="22"/>
          <w:szCs w:val="22"/>
        </w:rPr>
        <w:t>) indicar prazo de validade da proposta não inferior a 60 (sessenta) dias, contados da data marcada para o seu recebimento, ficando estabelecido que na omissão será considerado esse prazo.</w:t>
      </w:r>
    </w:p>
    <w:p w14:paraId="59F7D452" w14:textId="77777777" w:rsidR="00FF4564" w:rsidRPr="005440FE" w:rsidRDefault="00FF4564" w:rsidP="00FF4564">
      <w:pPr>
        <w:autoSpaceDE w:val="0"/>
        <w:autoSpaceDN w:val="0"/>
        <w:adjustRightInd w:val="0"/>
        <w:jc w:val="both"/>
        <w:rPr>
          <w:rFonts w:ascii="Arial Nova Cond" w:hAnsi="Arial Nova Cond" w:cs="Arial"/>
          <w:b/>
          <w:sz w:val="22"/>
          <w:szCs w:val="22"/>
        </w:rPr>
      </w:pPr>
    </w:p>
    <w:p w14:paraId="139935A5" w14:textId="77777777" w:rsidR="00FF4564" w:rsidRDefault="00FF4564" w:rsidP="00FF4564">
      <w:pPr>
        <w:autoSpaceDE w:val="0"/>
        <w:autoSpaceDN w:val="0"/>
        <w:adjustRightInd w:val="0"/>
        <w:jc w:val="both"/>
        <w:rPr>
          <w:rFonts w:ascii="Arial Nova Cond" w:hAnsi="Arial Nova Cond" w:cs="Arial"/>
          <w:sz w:val="22"/>
          <w:szCs w:val="22"/>
        </w:rPr>
      </w:pPr>
      <w:r>
        <w:rPr>
          <w:rFonts w:ascii="Arial Nova Cond" w:hAnsi="Arial Nova Cond" w:cs="Arial"/>
          <w:b/>
          <w:sz w:val="22"/>
          <w:szCs w:val="22"/>
        </w:rPr>
        <w:t>3</w:t>
      </w:r>
      <w:r w:rsidRPr="005440FE">
        <w:rPr>
          <w:rFonts w:ascii="Arial Nova Cond" w:hAnsi="Arial Nova Cond" w:cs="Arial"/>
          <w:b/>
          <w:sz w:val="22"/>
          <w:szCs w:val="22"/>
        </w:rPr>
        <w:t>.</w:t>
      </w:r>
      <w:r>
        <w:rPr>
          <w:rFonts w:ascii="Arial Nova Cond" w:hAnsi="Arial Nova Cond" w:cs="Arial"/>
          <w:b/>
          <w:sz w:val="22"/>
          <w:szCs w:val="22"/>
        </w:rPr>
        <w:t>4</w:t>
      </w:r>
      <w:r w:rsidRPr="005440FE">
        <w:rPr>
          <w:rFonts w:ascii="Arial Nova Cond" w:hAnsi="Arial Nova Cond" w:cs="Arial"/>
          <w:sz w:val="22"/>
          <w:szCs w:val="22"/>
        </w:rPr>
        <w:t xml:space="preserve"> O modelo de proposta constante do </w:t>
      </w:r>
      <w:r w:rsidRPr="005440FE">
        <w:rPr>
          <w:rFonts w:ascii="Arial Nova Cond" w:hAnsi="Arial Nova Cond" w:cs="Arial"/>
          <w:bCs/>
          <w:sz w:val="22"/>
          <w:szCs w:val="22"/>
        </w:rPr>
        <w:t xml:space="preserve">Anexo </w:t>
      </w:r>
      <w:r>
        <w:rPr>
          <w:rFonts w:ascii="Arial Nova Cond" w:hAnsi="Arial Nova Cond" w:cs="Arial"/>
          <w:bCs/>
          <w:sz w:val="22"/>
          <w:szCs w:val="22"/>
        </w:rPr>
        <w:t>II</w:t>
      </w:r>
      <w:r w:rsidRPr="005440FE">
        <w:rPr>
          <w:rFonts w:ascii="Arial Nova Cond" w:hAnsi="Arial Nova Cond" w:cs="Arial"/>
          <w:b/>
          <w:bCs/>
          <w:sz w:val="22"/>
          <w:szCs w:val="22"/>
        </w:rPr>
        <w:t xml:space="preserve"> </w:t>
      </w:r>
      <w:r w:rsidRPr="005440FE">
        <w:rPr>
          <w:rFonts w:ascii="Arial Nova Cond" w:hAnsi="Arial Nova Cond" w:cs="Arial"/>
          <w:sz w:val="22"/>
          <w:szCs w:val="22"/>
        </w:rPr>
        <w:t>é referência para a elaboração da proposta final mencionada no item anterior</w:t>
      </w:r>
      <w:r>
        <w:rPr>
          <w:rFonts w:ascii="Arial Nova Cond" w:hAnsi="Arial Nova Cond" w:cs="Arial"/>
          <w:sz w:val="22"/>
          <w:szCs w:val="22"/>
        </w:rPr>
        <w:t xml:space="preserve"> apenas para o licitante classificado em primeiro lugar</w:t>
      </w:r>
      <w:r w:rsidRPr="005440FE">
        <w:rPr>
          <w:rFonts w:ascii="Arial Nova Cond" w:hAnsi="Arial Nova Cond" w:cs="Arial"/>
          <w:sz w:val="22"/>
          <w:szCs w:val="22"/>
        </w:rPr>
        <w:t>.</w:t>
      </w:r>
    </w:p>
    <w:p w14:paraId="77ABA4F9" w14:textId="77777777" w:rsidR="00FF4564" w:rsidRDefault="00FF4564" w:rsidP="00FF4564">
      <w:pPr>
        <w:autoSpaceDE w:val="0"/>
        <w:autoSpaceDN w:val="0"/>
        <w:adjustRightInd w:val="0"/>
        <w:jc w:val="both"/>
        <w:rPr>
          <w:rFonts w:ascii="Arial Nova Cond" w:hAnsi="Arial Nova Cond" w:cs="Arial"/>
          <w:sz w:val="22"/>
          <w:szCs w:val="22"/>
        </w:rPr>
      </w:pPr>
    </w:p>
    <w:p w14:paraId="2CAC29D1" w14:textId="77777777" w:rsidR="00526C13" w:rsidRPr="007575F0" w:rsidRDefault="00D127A6" w:rsidP="007575F0">
      <w:pPr>
        <w:rPr>
          <w:rFonts w:ascii="Arial Nova Cond" w:hAnsi="Arial Nova Cond"/>
          <w:b/>
          <w:bCs/>
          <w:color w:val="4472C4"/>
          <w:sz w:val="22"/>
          <w:szCs w:val="22"/>
        </w:rPr>
      </w:pPr>
      <w:bookmarkStart w:id="16" w:name="_Toc499193779"/>
      <w:bookmarkStart w:id="17" w:name="_Toc109286684"/>
      <w:r>
        <w:rPr>
          <w:rFonts w:ascii="Arial Nova Cond" w:hAnsi="Arial Nova Cond"/>
          <w:b/>
          <w:bCs/>
          <w:color w:val="4472C4"/>
          <w:sz w:val="22"/>
          <w:szCs w:val="22"/>
        </w:rPr>
        <w:t>4</w:t>
      </w:r>
      <w:r w:rsidR="00526C13" w:rsidRPr="007575F0">
        <w:rPr>
          <w:rFonts w:ascii="Arial Nova Cond" w:hAnsi="Arial Nova Cond"/>
          <w:b/>
          <w:bCs/>
          <w:color w:val="4472C4"/>
          <w:sz w:val="22"/>
          <w:szCs w:val="22"/>
        </w:rPr>
        <w:t>. DOCUMENTOS PARA HABILITAÇÃO</w:t>
      </w:r>
      <w:bookmarkEnd w:id="16"/>
      <w:bookmarkEnd w:id="17"/>
    </w:p>
    <w:p w14:paraId="63CD0CDE" w14:textId="77777777" w:rsidR="00526C13" w:rsidRPr="002B1A51" w:rsidRDefault="00D127A6" w:rsidP="002B1A51">
      <w:pPr>
        <w:pStyle w:val="Sumrio2"/>
        <w:spacing w:after="0"/>
      </w:pPr>
      <w:r w:rsidRPr="002B1A51">
        <w:rPr>
          <w:b/>
        </w:rPr>
        <w:t xml:space="preserve">4.1 </w:t>
      </w:r>
      <w:r w:rsidR="00526C13" w:rsidRPr="002B1A51">
        <w:t>O julgamento da habilitação se processará na forma prevista neste edital, mediante o exame dos documentos a seguir relacionados, os quais dizem respeito à:</w:t>
      </w:r>
    </w:p>
    <w:p w14:paraId="7B1FC1B9" w14:textId="77777777" w:rsidR="002B1A51" w:rsidRDefault="002B1A51" w:rsidP="002B1A51">
      <w:pPr>
        <w:pStyle w:val="Sumrio2"/>
        <w:spacing w:after="0"/>
        <w:rPr>
          <w:b/>
        </w:rPr>
      </w:pPr>
    </w:p>
    <w:p w14:paraId="0725E874" w14:textId="7D81E449" w:rsidR="00526C13" w:rsidRPr="002B1A51" w:rsidRDefault="009E0C17" w:rsidP="002B1A51">
      <w:pPr>
        <w:pStyle w:val="Sumrio2"/>
        <w:spacing w:after="0"/>
      </w:pPr>
      <w:r w:rsidRPr="002B1A51">
        <w:rPr>
          <w:b/>
        </w:rPr>
        <w:t>4</w:t>
      </w:r>
      <w:r w:rsidR="00526C13" w:rsidRPr="002B1A51">
        <w:rPr>
          <w:b/>
        </w:rPr>
        <w:t>.2</w:t>
      </w:r>
      <w:r w:rsidR="00526C13" w:rsidRPr="002B1A51">
        <w:t xml:space="preserve"> </w:t>
      </w:r>
      <w:r w:rsidR="00526C13" w:rsidRPr="002B1A51">
        <w:rPr>
          <w:b/>
        </w:rPr>
        <w:t>HABILITAÇÃO JURÍDICA</w:t>
      </w:r>
      <w:r w:rsidR="00526C13" w:rsidRPr="002B1A51">
        <w:t>: Para a habilitação jurídica a licitante deverá apresentar:</w:t>
      </w:r>
    </w:p>
    <w:p w14:paraId="1E0BEB73" w14:textId="77777777" w:rsidR="002B1A51" w:rsidRDefault="002B1A51" w:rsidP="002B1A51">
      <w:pPr>
        <w:pStyle w:val="Sumrio2"/>
        <w:spacing w:after="0"/>
        <w:rPr>
          <w:b/>
        </w:rPr>
      </w:pPr>
    </w:p>
    <w:p w14:paraId="545364E2" w14:textId="0C57C421" w:rsidR="00526C13" w:rsidRPr="002B1A51" w:rsidRDefault="009E0C17" w:rsidP="002B1A51">
      <w:pPr>
        <w:pStyle w:val="Sumrio2"/>
        <w:spacing w:after="0"/>
      </w:pPr>
      <w:r w:rsidRPr="002B1A51">
        <w:rPr>
          <w:b/>
        </w:rPr>
        <w:t>4</w:t>
      </w:r>
      <w:r w:rsidR="00526C13" w:rsidRPr="002B1A51">
        <w:rPr>
          <w:b/>
        </w:rPr>
        <w:t>.2.1</w:t>
      </w:r>
      <w:r w:rsidR="00526C13" w:rsidRPr="002B1A51">
        <w:t xml:space="preserve"> Prova de registro, no órgão competente, no caso de empresário individual;</w:t>
      </w:r>
    </w:p>
    <w:p w14:paraId="2C4B76E5" w14:textId="77777777" w:rsidR="00EE54E4" w:rsidRDefault="00EE54E4" w:rsidP="002B1A51">
      <w:pPr>
        <w:pStyle w:val="Sumrio2"/>
        <w:spacing w:after="0"/>
        <w:rPr>
          <w:b/>
        </w:rPr>
      </w:pPr>
    </w:p>
    <w:p w14:paraId="1E521B87" w14:textId="0313DE80" w:rsidR="00526C13" w:rsidRPr="002B1A51" w:rsidRDefault="009E0C17" w:rsidP="002B1A51">
      <w:pPr>
        <w:pStyle w:val="Sumrio2"/>
        <w:spacing w:after="0"/>
      </w:pPr>
      <w:r w:rsidRPr="002B1A51">
        <w:rPr>
          <w:b/>
        </w:rPr>
        <w:t>4</w:t>
      </w:r>
      <w:r w:rsidR="00526C13" w:rsidRPr="002B1A51">
        <w:rPr>
          <w:b/>
        </w:rPr>
        <w:t>.2.2</w:t>
      </w:r>
      <w:r w:rsidR="00526C13" w:rsidRPr="002B1A51">
        <w:t xml:space="preserve"> Ato constitutivo, estatuto ou contrato social em vigor, devidamente registrado no órgão competente;</w:t>
      </w:r>
    </w:p>
    <w:p w14:paraId="7F55AA17" w14:textId="77777777" w:rsidR="00EE54E4" w:rsidRDefault="00EE54E4" w:rsidP="002B1A51">
      <w:pPr>
        <w:pStyle w:val="Sumrio2"/>
        <w:spacing w:after="0"/>
        <w:rPr>
          <w:b/>
        </w:rPr>
      </w:pPr>
    </w:p>
    <w:p w14:paraId="4EF6D352" w14:textId="661CF0FB" w:rsidR="00526C13" w:rsidRPr="002B1A51" w:rsidRDefault="00F608CF" w:rsidP="002B1A51">
      <w:pPr>
        <w:pStyle w:val="Sumrio2"/>
        <w:spacing w:after="0"/>
      </w:pPr>
      <w:r w:rsidRPr="002B1A51">
        <w:rPr>
          <w:b/>
        </w:rPr>
        <w:t>4</w:t>
      </w:r>
      <w:r w:rsidR="00526C13" w:rsidRPr="002B1A51">
        <w:rPr>
          <w:b/>
        </w:rPr>
        <w:t>.2.3</w:t>
      </w:r>
      <w:r w:rsidR="00526C13" w:rsidRPr="002B1A51">
        <w:t xml:space="preserve"> Ato de nomeação ou de eleição dos administradores, devidamente registrado no órgão competente, na hipótese de terem sido nomeados ou eleitos em separado, sem prejuízo da apresentação do documento exigido no item </w:t>
      </w:r>
      <w:r w:rsidR="00F31E87" w:rsidRPr="002B1A51">
        <w:t>4</w:t>
      </w:r>
      <w:r w:rsidR="00526C13" w:rsidRPr="002B1A51">
        <w:t>.2.2;</w:t>
      </w:r>
    </w:p>
    <w:p w14:paraId="7125142D" w14:textId="77777777" w:rsidR="00EE54E4" w:rsidRDefault="00EE54E4" w:rsidP="002B1A51">
      <w:pPr>
        <w:jc w:val="both"/>
        <w:rPr>
          <w:rFonts w:ascii="Arial Nova Cond" w:hAnsi="Arial Nova Cond"/>
          <w:b/>
          <w:bCs/>
          <w:sz w:val="22"/>
          <w:szCs w:val="22"/>
        </w:rPr>
      </w:pPr>
    </w:p>
    <w:p w14:paraId="6E15E35A" w14:textId="146B3D8D" w:rsidR="00526C13" w:rsidRPr="002B1A51" w:rsidRDefault="00F608CF" w:rsidP="002B1A51">
      <w:pPr>
        <w:jc w:val="both"/>
        <w:rPr>
          <w:rFonts w:ascii="Arial Nova Cond" w:hAnsi="Arial Nova Cond"/>
          <w:sz w:val="22"/>
          <w:szCs w:val="22"/>
        </w:rPr>
      </w:pPr>
      <w:r w:rsidRPr="002B1A51">
        <w:rPr>
          <w:rFonts w:ascii="Arial Nova Cond" w:hAnsi="Arial Nova Cond"/>
          <w:b/>
          <w:bCs/>
          <w:sz w:val="22"/>
          <w:szCs w:val="22"/>
        </w:rPr>
        <w:t>4</w:t>
      </w:r>
      <w:r w:rsidR="00526C13" w:rsidRPr="002B1A51">
        <w:rPr>
          <w:rFonts w:ascii="Arial Nova Cond" w:hAnsi="Arial Nova Cond"/>
          <w:b/>
          <w:bCs/>
          <w:sz w:val="22"/>
          <w:szCs w:val="22"/>
        </w:rPr>
        <w:t>.2.4.</w:t>
      </w:r>
      <w:r w:rsidR="00526C13" w:rsidRPr="002B1A51">
        <w:rPr>
          <w:rFonts w:ascii="Arial Nova Cond" w:hAnsi="Arial Nova Cond"/>
          <w:sz w:val="22"/>
          <w:szCs w:val="22"/>
        </w:rPr>
        <w:t xml:space="preserve">  Em se tratando de empresa ou sociedade estrangeira em funcionamento no país, decreto de autorização e ato de registro ou autorização para funcionamento, expedido pelo órgão competente quando a atividade assim o exigir.</w:t>
      </w:r>
    </w:p>
    <w:p w14:paraId="58BFE97B" w14:textId="77777777" w:rsidR="00D32575" w:rsidRDefault="00D32575" w:rsidP="002B1A51">
      <w:pPr>
        <w:jc w:val="both"/>
        <w:rPr>
          <w:rFonts w:ascii="Arial Nova Cond" w:hAnsi="Arial Nova Cond"/>
          <w:sz w:val="22"/>
          <w:szCs w:val="22"/>
        </w:rPr>
      </w:pPr>
    </w:p>
    <w:p w14:paraId="3B1B4E24" w14:textId="730A962F" w:rsidR="007C5814" w:rsidRPr="00752CDF" w:rsidRDefault="007C5814" w:rsidP="007C5814">
      <w:pPr>
        <w:pStyle w:val="Sumrio2"/>
        <w:spacing w:after="0"/>
      </w:pPr>
      <w:r w:rsidRPr="002B1A51">
        <w:rPr>
          <w:b/>
        </w:rPr>
        <w:t xml:space="preserve">4.3 </w:t>
      </w:r>
      <w:r w:rsidR="00C84B1C">
        <w:rPr>
          <w:b/>
        </w:rPr>
        <w:t xml:space="preserve">QUALIFICAÇÃO </w:t>
      </w:r>
      <w:r w:rsidR="00823404">
        <w:rPr>
          <w:b/>
        </w:rPr>
        <w:t>TÉCNICO-OPERACIONAL</w:t>
      </w:r>
      <w:r w:rsidRPr="002B1A51">
        <w:t xml:space="preserve">: Para comprovação da </w:t>
      </w:r>
      <w:r w:rsidR="00823404">
        <w:t xml:space="preserve">qualificação </w:t>
      </w:r>
      <w:r w:rsidR="00823404" w:rsidRPr="00752CDF">
        <w:t>técnica</w:t>
      </w:r>
      <w:r w:rsidRPr="00752CDF">
        <w:t>, deverá a licitante apresentar:</w:t>
      </w:r>
    </w:p>
    <w:p w14:paraId="2D426304" w14:textId="77777777" w:rsidR="0043033A" w:rsidRPr="00752CDF" w:rsidRDefault="0043033A" w:rsidP="00EA1D00">
      <w:pPr>
        <w:autoSpaceDE w:val="0"/>
        <w:autoSpaceDN w:val="0"/>
        <w:adjustRightInd w:val="0"/>
        <w:jc w:val="both"/>
        <w:rPr>
          <w:rFonts w:ascii="Arial Nova Cond" w:hAnsi="Arial Nova Cond" w:cs="Arial"/>
          <w:b/>
          <w:sz w:val="22"/>
          <w:szCs w:val="22"/>
        </w:rPr>
      </w:pPr>
    </w:p>
    <w:p w14:paraId="618CCEB8" w14:textId="18AC18EF" w:rsidR="00DA71B8" w:rsidRPr="002B1A51" w:rsidRDefault="00DA71B8" w:rsidP="00322CA5">
      <w:pPr>
        <w:autoSpaceDE w:val="0"/>
        <w:autoSpaceDN w:val="0"/>
        <w:adjustRightInd w:val="0"/>
        <w:jc w:val="both"/>
        <w:rPr>
          <w:rFonts w:ascii="Arial Nova Cond" w:hAnsi="Arial Nova Cond" w:cs="Arial"/>
          <w:sz w:val="22"/>
          <w:szCs w:val="22"/>
        </w:rPr>
      </w:pPr>
      <w:r w:rsidRPr="00752CDF">
        <w:rPr>
          <w:rFonts w:ascii="Arial Nova Cond" w:hAnsi="Arial Nova Cond" w:cs="Arial"/>
          <w:b/>
          <w:sz w:val="22"/>
          <w:szCs w:val="22"/>
        </w:rPr>
        <w:t>4.</w:t>
      </w:r>
      <w:r w:rsidR="0007675F">
        <w:rPr>
          <w:rFonts w:ascii="Arial Nova Cond" w:hAnsi="Arial Nova Cond" w:cs="Arial"/>
          <w:b/>
          <w:sz w:val="22"/>
          <w:szCs w:val="22"/>
        </w:rPr>
        <w:t>3</w:t>
      </w:r>
      <w:r w:rsidRPr="00752CDF">
        <w:rPr>
          <w:rFonts w:ascii="Arial Nova Cond" w:hAnsi="Arial Nova Cond" w:cs="Arial"/>
          <w:b/>
          <w:sz w:val="22"/>
          <w:szCs w:val="22"/>
        </w:rPr>
        <w:t xml:space="preserve">.1 </w:t>
      </w:r>
      <w:r w:rsidRPr="00752CDF">
        <w:rPr>
          <w:rFonts w:ascii="Arial Nova Cond" w:hAnsi="Arial Nova Cond" w:cs="Arial"/>
          <w:b/>
          <w:sz w:val="22"/>
          <w:szCs w:val="22"/>
        </w:rPr>
        <w:tab/>
        <w:t>ATESTADO DE CAPACIDADE TÉCNICA</w:t>
      </w:r>
      <w:r w:rsidRPr="00752CDF">
        <w:rPr>
          <w:rFonts w:ascii="Arial Nova Cond" w:hAnsi="Arial Nova Cond" w:cs="Arial"/>
          <w:sz w:val="22"/>
          <w:szCs w:val="22"/>
        </w:rPr>
        <w:t>.</w:t>
      </w:r>
      <w:r w:rsidRPr="00752CDF">
        <w:rPr>
          <w:rFonts w:ascii="Arial Nova Cond" w:hAnsi="Arial Nova Cond" w:cs="Arial"/>
          <w:bCs/>
          <w:sz w:val="22"/>
          <w:szCs w:val="22"/>
        </w:rPr>
        <w:t xml:space="preserve"> Apresentar </w:t>
      </w:r>
      <w:r w:rsidRPr="00752CDF">
        <w:rPr>
          <w:rFonts w:ascii="Arial Nova Cond" w:hAnsi="Arial Nova Cond" w:cs="Arial"/>
          <w:sz w:val="22"/>
          <w:szCs w:val="22"/>
        </w:rPr>
        <w:t>Atestado de capacidade de técnica, ou Declaração, fornecida por pessoa jurídica de direito</w:t>
      </w:r>
      <w:r w:rsidRPr="0041503B">
        <w:rPr>
          <w:rFonts w:ascii="Arial Nova Cond" w:hAnsi="Arial Nova Cond" w:cs="Arial"/>
          <w:sz w:val="22"/>
          <w:szCs w:val="22"/>
        </w:rPr>
        <w:t xml:space="preserve"> público ou privado, no qual deverá estar comprovado que o licitante executa ou executou o objeto desta licitação, demonstrando a </w:t>
      </w:r>
      <w:r w:rsidRPr="0041503B">
        <w:rPr>
          <w:rFonts w:ascii="Arial Nova Cond" w:hAnsi="Arial Nova Cond" w:cs="Arial"/>
          <w:color w:val="000000" w:themeColor="text1"/>
          <w:sz w:val="22"/>
          <w:szCs w:val="22"/>
        </w:rPr>
        <w:t xml:space="preserve">prestação de serviços de </w:t>
      </w:r>
      <w:r w:rsidRPr="0075342B">
        <w:rPr>
          <w:rFonts w:ascii="Arial Nova Cond" w:hAnsi="Arial Nova Cond" w:cs="Arial"/>
          <w:color w:val="000000" w:themeColor="text1"/>
          <w:sz w:val="22"/>
          <w:szCs w:val="22"/>
        </w:rPr>
        <w:t xml:space="preserve">suporte ao Sistema Protheus 12 ou superior, incluindo customizações nas linguagens ADVPL. </w:t>
      </w:r>
    </w:p>
    <w:p w14:paraId="71E348AD" w14:textId="77777777" w:rsidR="00DA71B8" w:rsidRPr="002B1A51" w:rsidRDefault="00DA71B8" w:rsidP="00DA71B8">
      <w:pPr>
        <w:pStyle w:val="Recuodecorpodetexto3"/>
        <w:ind w:left="0"/>
        <w:rPr>
          <w:rFonts w:ascii="Arial Nova Cond" w:hAnsi="Arial Nova Cond" w:cs="Arial"/>
          <w:sz w:val="22"/>
          <w:szCs w:val="22"/>
        </w:rPr>
      </w:pPr>
    </w:p>
    <w:p w14:paraId="3767FAE7" w14:textId="1E760FA4" w:rsidR="00DA71B8" w:rsidRPr="00A612AD" w:rsidRDefault="00DA71B8" w:rsidP="00DA71B8">
      <w:pPr>
        <w:pStyle w:val="Recuodecorpodetexto3"/>
        <w:ind w:left="0"/>
        <w:rPr>
          <w:rFonts w:ascii="Arial Nova Cond" w:hAnsi="Arial Nova Cond" w:cs="Arial"/>
          <w:sz w:val="22"/>
          <w:szCs w:val="22"/>
        </w:rPr>
      </w:pPr>
      <w:r>
        <w:rPr>
          <w:rFonts w:ascii="Arial Nova Cond" w:hAnsi="Arial Nova Cond" w:cs="Arial"/>
          <w:b/>
          <w:sz w:val="22"/>
          <w:szCs w:val="22"/>
        </w:rPr>
        <w:t>4</w:t>
      </w:r>
      <w:r w:rsidRPr="00A612AD">
        <w:rPr>
          <w:rFonts w:ascii="Arial Nova Cond" w:hAnsi="Arial Nova Cond" w:cs="Arial"/>
          <w:b/>
          <w:sz w:val="22"/>
          <w:szCs w:val="22"/>
        </w:rPr>
        <w:t>.</w:t>
      </w:r>
      <w:r w:rsidR="0007675F">
        <w:rPr>
          <w:rFonts w:ascii="Arial Nova Cond" w:hAnsi="Arial Nova Cond" w:cs="Arial"/>
          <w:b/>
          <w:sz w:val="22"/>
          <w:szCs w:val="22"/>
        </w:rPr>
        <w:t>3</w:t>
      </w:r>
      <w:r w:rsidRPr="00A612AD">
        <w:rPr>
          <w:rFonts w:ascii="Arial Nova Cond" w:hAnsi="Arial Nova Cond" w:cs="Arial"/>
          <w:b/>
          <w:sz w:val="22"/>
          <w:szCs w:val="22"/>
        </w:rPr>
        <w:t>.1.</w:t>
      </w:r>
      <w:r>
        <w:rPr>
          <w:rFonts w:ascii="Arial Nova Cond" w:hAnsi="Arial Nova Cond" w:cs="Arial"/>
          <w:b/>
          <w:sz w:val="22"/>
          <w:szCs w:val="22"/>
        </w:rPr>
        <w:t>1</w:t>
      </w:r>
      <w:r w:rsidRPr="00A612AD">
        <w:rPr>
          <w:rFonts w:ascii="Arial Nova Cond" w:hAnsi="Arial Nova Cond" w:cs="Arial"/>
          <w:b/>
          <w:sz w:val="22"/>
          <w:szCs w:val="22"/>
        </w:rPr>
        <w:t xml:space="preserve"> </w:t>
      </w:r>
      <w:r w:rsidRPr="00A612AD">
        <w:rPr>
          <w:rFonts w:ascii="Arial Nova Cond" w:hAnsi="Arial Nova Cond" w:cs="Arial"/>
          <w:sz w:val="22"/>
          <w:szCs w:val="22"/>
        </w:rPr>
        <w:t>O atestado ou certidão, de que tratam os itens acima, deverão conter nome, CNPJ, endereço da pessoa jurídica que atesta o serviço, identificação do signatário</w:t>
      </w:r>
      <w:r w:rsidR="00572A9A">
        <w:rPr>
          <w:rFonts w:ascii="Arial Nova Cond" w:hAnsi="Arial Nova Cond" w:cs="Arial"/>
          <w:sz w:val="22"/>
          <w:szCs w:val="22"/>
        </w:rPr>
        <w:t xml:space="preserve"> (</w:t>
      </w:r>
      <w:r w:rsidRPr="00A612AD">
        <w:rPr>
          <w:rFonts w:ascii="Arial Nova Cond" w:hAnsi="Arial Nova Cond" w:cs="Arial"/>
          <w:sz w:val="22"/>
          <w:szCs w:val="22"/>
        </w:rPr>
        <w:t>cargo, nome e telefone/e-mail</w:t>
      </w:r>
      <w:r w:rsidR="00572A9A">
        <w:rPr>
          <w:rFonts w:ascii="Arial Nova Cond" w:hAnsi="Arial Nova Cond" w:cs="Arial"/>
          <w:sz w:val="22"/>
          <w:szCs w:val="22"/>
        </w:rPr>
        <w:t>)</w:t>
      </w:r>
      <w:r w:rsidRPr="00A612AD">
        <w:rPr>
          <w:rFonts w:ascii="Arial Nova Cond" w:hAnsi="Arial Nova Cond" w:cs="Arial"/>
          <w:sz w:val="22"/>
          <w:szCs w:val="22"/>
        </w:rPr>
        <w:t xml:space="preserve">, tipo da prestação </w:t>
      </w:r>
      <w:r w:rsidR="00F75AC7">
        <w:rPr>
          <w:rFonts w:ascii="Arial Nova Cond" w:hAnsi="Arial Nova Cond" w:cs="Arial"/>
          <w:sz w:val="22"/>
          <w:szCs w:val="22"/>
        </w:rPr>
        <w:t>dos serviços</w:t>
      </w:r>
      <w:r w:rsidRPr="00A612AD">
        <w:rPr>
          <w:rFonts w:ascii="Arial Nova Cond" w:hAnsi="Arial Nova Cond" w:cs="Arial"/>
          <w:sz w:val="22"/>
          <w:szCs w:val="22"/>
        </w:rPr>
        <w:t>, características e caracterização do bom desempenho do licitante.</w:t>
      </w:r>
    </w:p>
    <w:p w14:paraId="2B1132AE" w14:textId="77777777" w:rsidR="00DA71B8" w:rsidRPr="00A612AD" w:rsidRDefault="00DA71B8" w:rsidP="00DA71B8">
      <w:pPr>
        <w:jc w:val="both"/>
        <w:rPr>
          <w:rFonts w:ascii="Arial Nova Cond" w:hAnsi="Arial Nova Cond" w:cs="Arial"/>
          <w:b/>
          <w:color w:val="000000"/>
          <w:sz w:val="22"/>
          <w:szCs w:val="22"/>
        </w:rPr>
      </w:pPr>
    </w:p>
    <w:p w14:paraId="25C29C40" w14:textId="1BBD5437" w:rsidR="00DA71B8" w:rsidRDefault="00DA71B8" w:rsidP="00DA71B8">
      <w:r>
        <w:rPr>
          <w:rFonts w:ascii="Arial Nova Cond" w:hAnsi="Arial Nova Cond" w:cs="Arial"/>
          <w:b/>
          <w:color w:val="000000"/>
          <w:sz w:val="22"/>
          <w:szCs w:val="22"/>
        </w:rPr>
        <w:t>4</w:t>
      </w:r>
      <w:r w:rsidRPr="00A612AD">
        <w:rPr>
          <w:rFonts w:ascii="Arial Nova Cond" w:hAnsi="Arial Nova Cond" w:cs="Arial"/>
          <w:b/>
          <w:color w:val="000000"/>
          <w:sz w:val="22"/>
          <w:szCs w:val="22"/>
        </w:rPr>
        <w:t>.</w:t>
      </w:r>
      <w:r w:rsidR="0007675F">
        <w:rPr>
          <w:rFonts w:ascii="Arial Nova Cond" w:hAnsi="Arial Nova Cond" w:cs="Arial"/>
          <w:b/>
          <w:color w:val="000000"/>
          <w:sz w:val="22"/>
          <w:szCs w:val="22"/>
        </w:rPr>
        <w:t>3</w:t>
      </w:r>
      <w:r w:rsidRPr="00A612AD">
        <w:rPr>
          <w:rFonts w:ascii="Arial Nova Cond" w:hAnsi="Arial Nova Cond" w:cs="Arial"/>
          <w:b/>
          <w:color w:val="000000"/>
          <w:sz w:val="22"/>
          <w:szCs w:val="22"/>
        </w:rPr>
        <w:t>.1.</w:t>
      </w:r>
      <w:r>
        <w:rPr>
          <w:rFonts w:ascii="Arial Nova Cond" w:hAnsi="Arial Nova Cond" w:cs="Arial"/>
          <w:b/>
          <w:color w:val="000000"/>
          <w:sz w:val="22"/>
          <w:szCs w:val="22"/>
        </w:rPr>
        <w:t>2</w:t>
      </w:r>
      <w:r w:rsidRPr="00A612AD">
        <w:rPr>
          <w:rFonts w:ascii="Arial Nova Cond" w:hAnsi="Arial Nova Cond" w:cs="Arial"/>
          <w:color w:val="000000"/>
          <w:sz w:val="22"/>
          <w:szCs w:val="22"/>
        </w:rPr>
        <w:t xml:space="preserve"> </w:t>
      </w:r>
      <w:r w:rsidRPr="00A612AD">
        <w:rPr>
          <w:rFonts w:ascii="Arial Nova Cond" w:hAnsi="Arial Nova Cond" w:cs="Arial"/>
          <w:sz w:val="22"/>
          <w:szCs w:val="22"/>
        </w:rPr>
        <w:t xml:space="preserve">Poderá ser utilizado o modelo de atestado de capacidade técnica constante no </w:t>
      </w:r>
      <w:r w:rsidRPr="00A612AD">
        <w:rPr>
          <w:rFonts w:ascii="Arial Nova Cond" w:hAnsi="Arial Nova Cond" w:cs="Arial"/>
          <w:b/>
          <w:bCs/>
          <w:sz w:val="22"/>
          <w:szCs w:val="22"/>
        </w:rPr>
        <w:t xml:space="preserve">ANEXO </w:t>
      </w:r>
      <w:r>
        <w:rPr>
          <w:rFonts w:ascii="Arial Nova Cond" w:hAnsi="Arial Nova Cond" w:cs="Arial"/>
          <w:b/>
          <w:bCs/>
          <w:sz w:val="22"/>
          <w:szCs w:val="22"/>
        </w:rPr>
        <w:t>I</w:t>
      </w:r>
      <w:r w:rsidRPr="00A612AD">
        <w:rPr>
          <w:rFonts w:ascii="Arial Nova Cond" w:hAnsi="Arial Nova Cond" w:cs="Arial"/>
          <w:b/>
          <w:bCs/>
          <w:sz w:val="22"/>
          <w:szCs w:val="22"/>
        </w:rPr>
        <w:t>V</w:t>
      </w:r>
      <w:r w:rsidR="00F75AC7">
        <w:rPr>
          <w:rFonts w:ascii="Arial Nova Cond" w:hAnsi="Arial Nova Cond" w:cs="Arial"/>
          <w:b/>
          <w:bCs/>
          <w:sz w:val="22"/>
          <w:szCs w:val="22"/>
        </w:rPr>
        <w:t>.</w:t>
      </w:r>
    </w:p>
    <w:p w14:paraId="7DE76DAC" w14:textId="77777777" w:rsidR="00DA71B8" w:rsidRPr="00DA71B8" w:rsidRDefault="00DA71B8" w:rsidP="00DA71B8"/>
    <w:p w14:paraId="556D0234" w14:textId="2512D0BC" w:rsidR="00526C13" w:rsidRPr="002B1A51" w:rsidRDefault="00F608CF" w:rsidP="002B1A51">
      <w:pPr>
        <w:pStyle w:val="Sumrio2"/>
        <w:spacing w:after="0"/>
      </w:pPr>
      <w:r w:rsidRPr="002B1A51">
        <w:rPr>
          <w:b/>
        </w:rPr>
        <w:t>4</w:t>
      </w:r>
      <w:r w:rsidR="00526C13" w:rsidRPr="002B1A51">
        <w:rPr>
          <w:b/>
        </w:rPr>
        <w:t>.</w:t>
      </w:r>
      <w:r w:rsidR="0007675F">
        <w:rPr>
          <w:b/>
        </w:rPr>
        <w:t>4</w:t>
      </w:r>
      <w:r w:rsidR="00526C13" w:rsidRPr="002B1A51">
        <w:rPr>
          <w:b/>
        </w:rPr>
        <w:t xml:space="preserve"> REGULARIDADE FISCAL</w:t>
      </w:r>
      <w:r w:rsidR="00526C13" w:rsidRPr="002B1A51">
        <w:t>: Para comprovação da regularidade fiscal, deverá a licitante apresentar:</w:t>
      </w:r>
    </w:p>
    <w:p w14:paraId="217B6C12" w14:textId="77777777" w:rsidR="002B1A51" w:rsidRDefault="002B1A51" w:rsidP="002B1A51">
      <w:pPr>
        <w:pStyle w:val="Sumrio2"/>
        <w:spacing w:after="0"/>
        <w:rPr>
          <w:b/>
        </w:rPr>
      </w:pPr>
    </w:p>
    <w:p w14:paraId="51FA5BA8" w14:textId="3EBCB3B0" w:rsidR="00526C13" w:rsidRPr="002B1A51" w:rsidRDefault="00F608CF" w:rsidP="002B1A51">
      <w:pPr>
        <w:pStyle w:val="Sumrio2"/>
        <w:spacing w:after="0"/>
      </w:pPr>
      <w:r w:rsidRPr="002B1A51">
        <w:rPr>
          <w:b/>
        </w:rPr>
        <w:t>4</w:t>
      </w:r>
      <w:r w:rsidR="00526C13" w:rsidRPr="002B1A51">
        <w:rPr>
          <w:b/>
        </w:rPr>
        <w:t>.</w:t>
      </w:r>
      <w:r w:rsidR="0007675F">
        <w:rPr>
          <w:b/>
        </w:rPr>
        <w:t>4</w:t>
      </w:r>
      <w:r w:rsidR="00526C13" w:rsidRPr="002B1A51">
        <w:rPr>
          <w:b/>
        </w:rPr>
        <w:t>.1</w:t>
      </w:r>
      <w:r w:rsidR="00526C13" w:rsidRPr="002B1A51">
        <w:t xml:space="preserve"> Prova de inscrição no Cadastro Nacional de Pessoa Jurídica – </w:t>
      </w:r>
      <w:r w:rsidR="00526C13" w:rsidRPr="002B1A51">
        <w:rPr>
          <w:b/>
        </w:rPr>
        <w:t>CNPJ</w:t>
      </w:r>
      <w:r w:rsidR="00526C13" w:rsidRPr="002B1A51">
        <w:t xml:space="preserve">; </w:t>
      </w:r>
    </w:p>
    <w:p w14:paraId="172A4A3D" w14:textId="77777777" w:rsidR="00756C5B" w:rsidRDefault="00756C5B" w:rsidP="002B1A51">
      <w:pPr>
        <w:pStyle w:val="Sumrio2"/>
        <w:spacing w:after="0"/>
        <w:rPr>
          <w:b/>
        </w:rPr>
      </w:pPr>
    </w:p>
    <w:p w14:paraId="0C9B22E9" w14:textId="6C71A9F8" w:rsidR="00526C13" w:rsidRPr="002B1A51" w:rsidRDefault="00F608CF" w:rsidP="002B1A51">
      <w:pPr>
        <w:pStyle w:val="Sumrio2"/>
        <w:spacing w:after="0"/>
      </w:pPr>
      <w:r w:rsidRPr="002B1A51">
        <w:rPr>
          <w:b/>
        </w:rPr>
        <w:t>4</w:t>
      </w:r>
      <w:r w:rsidR="00526C13" w:rsidRPr="002B1A51">
        <w:rPr>
          <w:b/>
        </w:rPr>
        <w:t>.</w:t>
      </w:r>
      <w:r w:rsidR="0007675F">
        <w:rPr>
          <w:b/>
        </w:rPr>
        <w:t>4</w:t>
      </w:r>
      <w:r w:rsidR="00526C13" w:rsidRPr="002B1A51">
        <w:rPr>
          <w:b/>
        </w:rPr>
        <w:t>.2</w:t>
      </w:r>
      <w:r w:rsidR="00526C13" w:rsidRPr="002B1A51">
        <w:t xml:space="preserve"> Prova de regularidade para com a </w:t>
      </w:r>
      <w:r w:rsidR="00526C13" w:rsidRPr="002B1A51">
        <w:rPr>
          <w:b/>
        </w:rPr>
        <w:t xml:space="preserve">Fazenda Federal </w:t>
      </w:r>
      <w:r w:rsidR="00526C13" w:rsidRPr="002B1A51">
        <w:t xml:space="preserve">(Certidão Conjunta de Débitos Relativos a Tributos Federais e à Dívida Ativa da União e prova de regularidade relativa à Seguridade Social – INSS), </w:t>
      </w:r>
      <w:proofErr w:type="gramStart"/>
      <w:r w:rsidR="00526C13" w:rsidRPr="002B1A51">
        <w:rPr>
          <w:b/>
        </w:rPr>
        <w:t xml:space="preserve">Estadual </w:t>
      </w:r>
      <w:r w:rsidR="00526C13" w:rsidRPr="002B1A51">
        <w:t>e</w:t>
      </w:r>
      <w:r w:rsidR="00526C13" w:rsidRPr="002B1A51">
        <w:rPr>
          <w:b/>
        </w:rPr>
        <w:t xml:space="preserve"> Municipal</w:t>
      </w:r>
      <w:proofErr w:type="gramEnd"/>
      <w:r w:rsidR="00526C13" w:rsidRPr="002B1A51">
        <w:t xml:space="preserve"> do domicílio ou sede da licitante, com validade igual ou posterior à data prevista para a abertura desta licitação.</w:t>
      </w:r>
    </w:p>
    <w:p w14:paraId="4EC62B89" w14:textId="77777777" w:rsidR="00756C5B" w:rsidRDefault="00756C5B" w:rsidP="002B1A51">
      <w:pPr>
        <w:pStyle w:val="Sumrio2"/>
        <w:spacing w:after="0"/>
        <w:rPr>
          <w:b/>
        </w:rPr>
      </w:pPr>
    </w:p>
    <w:p w14:paraId="3697072F" w14:textId="1117F065" w:rsidR="00526C13" w:rsidRPr="002B1A51" w:rsidRDefault="00F608CF" w:rsidP="002B1A51">
      <w:pPr>
        <w:pStyle w:val="Sumrio2"/>
        <w:spacing w:after="0"/>
      </w:pPr>
      <w:r w:rsidRPr="002B1A51">
        <w:rPr>
          <w:b/>
        </w:rPr>
        <w:t>4</w:t>
      </w:r>
      <w:r w:rsidR="00526C13" w:rsidRPr="002B1A51">
        <w:rPr>
          <w:b/>
        </w:rPr>
        <w:t>.</w:t>
      </w:r>
      <w:r w:rsidR="0007675F">
        <w:rPr>
          <w:b/>
        </w:rPr>
        <w:t>4</w:t>
      </w:r>
      <w:r w:rsidR="00526C13" w:rsidRPr="002B1A51">
        <w:rPr>
          <w:b/>
        </w:rPr>
        <w:t>.3</w:t>
      </w:r>
      <w:r w:rsidR="00526C13" w:rsidRPr="002B1A51">
        <w:t xml:space="preserve"> Prova de regularidade relativa ao Fundo de Garantia por Tempo de Serviço – </w:t>
      </w:r>
      <w:r w:rsidR="00526C13" w:rsidRPr="002B1A51">
        <w:rPr>
          <w:b/>
        </w:rPr>
        <w:t>FGTS,</w:t>
      </w:r>
      <w:r w:rsidR="00526C13" w:rsidRPr="002B1A51">
        <w:t xml:space="preserve"> com validade igual ou posterior à data prevista para a abertura desta licitação.</w:t>
      </w:r>
    </w:p>
    <w:p w14:paraId="3981A8C4" w14:textId="77777777" w:rsidR="00756C5B" w:rsidRDefault="00756C5B" w:rsidP="002B1A51">
      <w:pPr>
        <w:pStyle w:val="Sumrio2"/>
        <w:spacing w:after="0"/>
        <w:rPr>
          <w:b/>
        </w:rPr>
      </w:pPr>
    </w:p>
    <w:p w14:paraId="5AFB54F0" w14:textId="48FEDBCA" w:rsidR="00111CD5" w:rsidRPr="002B1A51" w:rsidRDefault="00F608CF" w:rsidP="002B1A51">
      <w:pPr>
        <w:pStyle w:val="Sumrio2"/>
        <w:spacing w:after="0"/>
      </w:pPr>
      <w:r w:rsidRPr="002B1A51">
        <w:rPr>
          <w:b/>
        </w:rPr>
        <w:t>4</w:t>
      </w:r>
      <w:r w:rsidR="00111CD5" w:rsidRPr="002B1A51">
        <w:rPr>
          <w:b/>
        </w:rPr>
        <w:t>.</w:t>
      </w:r>
      <w:r w:rsidR="0007675F">
        <w:rPr>
          <w:b/>
        </w:rPr>
        <w:t>4</w:t>
      </w:r>
      <w:r w:rsidR="00111CD5" w:rsidRPr="002B1A51">
        <w:rPr>
          <w:b/>
        </w:rPr>
        <w:t>.</w:t>
      </w:r>
      <w:r w:rsidR="00D712F2" w:rsidRPr="002B1A51">
        <w:rPr>
          <w:b/>
        </w:rPr>
        <w:t>4</w:t>
      </w:r>
      <w:r w:rsidR="00111CD5" w:rsidRPr="002B1A51">
        <w:t xml:space="preserve"> Havendo alguma restrição na comprovação da regularidade fiscal da microempresa ou empresa de pequeno porte, será assegurado o prazo de 5 (cinco) dias úteis a partir do dia imediatamente posterior ao da proclamação da empresa vencedora da licitação, prorrogável por igual período, a critério do </w:t>
      </w:r>
      <w:r w:rsidR="000B3673" w:rsidRPr="002B1A51">
        <w:t>SEBRAE/PR</w:t>
      </w:r>
      <w:r w:rsidR="00111CD5" w:rsidRPr="002B1A51">
        <w:t xml:space="preserve">, para a </w:t>
      </w:r>
      <w:r w:rsidR="00C8545C">
        <w:t>regularização</w:t>
      </w:r>
      <w:r w:rsidR="00111CD5" w:rsidRPr="002B1A51">
        <w:t xml:space="preserve"> da documentação,</w:t>
      </w:r>
      <w:r w:rsidR="00800B15">
        <w:t xml:space="preserve"> seja por</w:t>
      </w:r>
      <w:r w:rsidR="00111CD5" w:rsidRPr="002B1A51">
        <w:t xml:space="preserve"> pagamento ou parcelamento do débito e emissão de eventuais certidões negativas ou positivas com efeito de negativa. </w:t>
      </w:r>
    </w:p>
    <w:p w14:paraId="75C433C2" w14:textId="77777777" w:rsidR="00756C5B" w:rsidRDefault="00756C5B" w:rsidP="002B1A51">
      <w:pPr>
        <w:tabs>
          <w:tab w:val="num" w:pos="0"/>
          <w:tab w:val="num" w:pos="360"/>
        </w:tabs>
        <w:jc w:val="both"/>
        <w:rPr>
          <w:rFonts w:ascii="Arial Nova Cond" w:hAnsi="Arial Nova Cond"/>
          <w:b/>
          <w:sz w:val="22"/>
          <w:szCs w:val="22"/>
        </w:rPr>
      </w:pPr>
    </w:p>
    <w:p w14:paraId="76F6643C" w14:textId="02524E04" w:rsidR="00526C13" w:rsidRPr="002B1A51" w:rsidRDefault="00F608CF" w:rsidP="002B1A51">
      <w:pPr>
        <w:tabs>
          <w:tab w:val="num" w:pos="0"/>
          <w:tab w:val="num" w:pos="360"/>
        </w:tabs>
        <w:jc w:val="both"/>
        <w:rPr>
          <w:rFonts w:ascii="Arial Nova Cond" w:hAnsi="Arial Nova Cond"/>
          <w:sz w:val="22"/>
          <w:szCs w:val="22"/>
        </w:rPr>
      </w:pPr>
      <w:r w:rsidRPr="002B1A51">
        <w:rPr>
          <w:rFonts w:ascii="Arial Nova Cond" w:hAnsi="Arial Nova Cond"/>
          <w:b/>
          <w:sz w:val="22"/>
          <w:szCs w:val="22"/>
        </w:rPr>
        <w:t>4</w:t>
      </w:r>
      <w:r w:rsidR="00111CD5" w:rsidRPr="002B1A51">
        <w:rPr>
          <w:rFonts w:ascii="Arial Nova Cond" w:hAnsi="Arial Nova Cond"/>
          <w:b/>
          <w:sz w:val="22"/>
          <w:szCs w:val="22"/>
        </w:rPr>
        <w:t>.</w:t>
      </w:r>
      <w:r w:rsidR="0007675F">
        <w:rPr>
          <w:rFonts w:ascii="Arial Nova Cond" w:hAnsi="Arial Nova Cond"/>
          <w:b/>
          <w:sz w:val="22"/>
          <w:szCs w:val="22"/>
        </w:rPr>
        <w:t>4</w:t>
      </w:r>
      <w:r w:rsidR="00111CD5" w:rsidRPr="002B1A51">
        <w:rPr>
          <w:rFonts w:ascii="Arial Nova Cond" w:hAnsi="Arial Nova Cond"/>
          <w:b/>
          <w:sz w:val="22"/>
          <w:szCs w:val="22"/>
        </w:rPr>
        <w:t>.</w:t>
      </w:r>
      <w:r w:rsidR="00D712F2" w:rsidRPr="002B1A51">
        <w:rPr>
          <w:rFonts w:ascii="Arial Nova Cond" w:hAnsi="Arial Nova Cond"/>
          <w:b/>
          <w:sz w:val="22"/>
          <w:szCs w:val="22"/>
        </w:rPr>
        <w:t>5</w:t>
      </w:r>
      <w:r w:rsidR="00111CD5" w:rsidRPr="002B1A51">
        <w:rPr>
          <w:rFonts w:ascii="Arial Nova Cond" w:hAnsi="Arial Nova Cond"/>
          <w:sz w:val="22"/>
          <w:szCs w:val="22"/>
        </w:rPr>
        <w:t xml:space="preserve"> A não-regularização da documentação, </w:t>
      </w:r>
      <w:r w:rsidR="001D3B23">
        <w:rPr>
          <w:rFonts w:ascii="Arial Nova Cond" w:hAnsi="Arial Nova Cond"/>
          <w:sz w:val="22"/>
          <w:szCs w:val="22"/>
        </w:rPr>
        <w:t>conforme</w:t>
      </w:r>
      <w:r w:rsidR="00111CD5" w:rsidRPr="002B1A51">
        <w:rPr>
          <w:rFonts w:ascii="Arial Nova Cond" w:hAnsi="Arial Nova Cond"/>
          <w:sz w:val="22"/>
          <w:szCs w:val="22"/>
        </w:rPr>
        <w:t xml:space="preserve"> item </w:t>
      </w:r>
      <w:r w:rsidR="002F62F3" w:rsidRPr="002B1A51">
        <w:rPr>
          <w:rFonts w:ascii="Arial Nova Cond" w:hAnsi="Arial Nova Cond"/>
          <w:sz w:val="22"/>
          <w:szCs w:val="22"/>
        </w:rPr>
        <w:t>anterior</w:t>
      </w:r>
      <w:r w:rsidR="00111CD5" w:rsidRPr="002B1A51">
        <w:rPr>
          <w:rFonts w:ascii="Arial Nova Cond" w:hAnsi="Arial Nova Cond"/>
          <w:sz w:val="22"/>
          <w:szCs w:val="22"/>
        </w:rPr>
        <w:t xml:space="preserve">, implicará </w:t>
      </w:r>
      <w:r w:rsidR="001D3B23">
        <w:rPr>
          <w:rFonts w:ascii="Arial Nova Cond" w:hAnsi="Arial Nova Cond"/>
          <w:sz w:val="22"/>
          <w:szCs w:val="22"/>
        </w:rPr>
        <w:t xml:space="preserve">na </w:t>
      </w:r>
      <w:r w:rsidR="00111CD5" w:rsidRPr="002B1A51">
        <w:rPr>
          <w:rFonts w:ascii="Arial Nova Cond" w:hAnsi="Arial Nova Cond"/>
          <w:sz w:val="22"/>
          <w:szCs w:val="22"/>
        </w:rPr>
        <w:t xml:space="preserve">decadência do direito à contratação, sem prejuízo das sanções previstas no item </w:t>
      </w:r>
      <w:r w:rsidR="00140CA3" w:rsidRPr="002B1A51">
        <w:rPr>
          <w:rFonts w:ascii="Arial Nova Cond" w:hAnsi="Arial Nova Cond"/>
          <w:sz w:val="22"/>
          <w:szCs w:val="22"/>
        </w:rPr>
        <w:t>10</w:t>
      </w:r>
      <w:r w:rsidR="00111CD5" w:rsidRPr="002B1A51">
        <w:rPr>
          <w:rFonts w:ascii="Arial Nova Cond" w:hAnsi="Arial Nova Cond"/>
          <w:sz w:val="22"/>
          <w:szCs w:val="22"/>
        </w:rPr>
        <w:t xml:space="preserve">, sendo facultado ao </w:t>
      </w:r>
      <w:r w:rsidR="000B3673" w:rsidRPr="002B1A51">
        <w:rPr>
          <w:rFonts w:ascii="Arial Nova Cond" w:hAnsi="Arial Nova Cond"/>
          <w:sz w:val="22"/>
          <w:szCs w:val="22"/>
        </w:rPr>
        <w:t>SEBRAE/PR</w:t>
      </w:r>
      <w:r w:rsidR="00111CD5" w:rsidRPr="002B1A51">
        <w:rPr>
          <w:rFonts w:ascii="Arial Nova Cond" w:hAnsi="Arial Nova Cond"/>
          <w:sz w:val="22"/>
          <w:szCs w:val="22"/>
        </w:rPr>
        <w:t xml:space="preserve"> convocar as licitantes remanescentes, obedecida a ordem de classificação, para a assinatura do contrato, ou ainda cancelar a licitação.</w:t>
      </w:r>
    </w:p>
    <w:p w14:paraId="657044F6" w14:textId="77777777" w:rsidR="00111CD5" w:rsidRPr="002B1A51" w:rsidRDefault="00111CD5" w:rsidP="002B1A51">
      <w:pPr>
        <w:tabs>
          <w:tab w:val="num" w:pos="0"/>
          <w:tab w:val="num" w:pos="360"/>
        </w:tabs>
        <w:jc w:val="both"/>
        <w:rPr>
          <w:rFonts w:ascii="Arial Nova Cond" w:hAnsi="Arial Nova Cond"/>
          <w:sz w:val="22"/>
          <w:szCs w:val="22"/>
        </w:rPr>
      </w:pPr>
    </w:p>
    <w:p w14:paraId="1F127240" w14:textId="196C29B6" w:rsidR="00E34AA8" w:rsidRPr="002B1A51" w:rsidRDefault="00F608CF" w:rsidP="002B1A51">
      <w:pPr>
        <w:pStyle w:val="Sumrio2"/>
        <w:spacing w:after="0"/>
      </w:pPr>
      <w:r w:rsidRPr="002B1A51">
        <w:rPr>
          <w:b/>
        </w:rPr>
        <w:t>4</w:t>
      </w:r>
      <w:r w:rsidR="00526C13" w:rsidRPr="002B1A51">
        <w:rPr>
          <w:b/>
        </w:rPr>
        <w:t>.</w:t>
      </w:r>
      <w:r w:rsidR="0007675F">
        <w:rPr>
          <w:b/>
        </w:rPr>
        <w:t>5</w:t>
      </w:r>
      <w:r w:rsidR="00E34AA8" w:rsidRPr="002B1A51">
        <w:t xml:space="preserve"> O </w:t>
      </w:r>
      <w:r w:rsidR="000B3673" w:rsidRPr="002B1A51">
        <w:t>SEBRAE/PR</w:t>
      </w:r>
      <w:r w:rsidR="00E34AA8" w:rsidRPr="002B1A51">
        <w:t xml:space="preserve"> não utiliza o SICAF em substituição à apresentação de documentos de habilitação.</w:t>
      </w:r>
    </w:p>
    <w:p w14:paraId="7676B0D7" w14:textId="77777777" w:rsidR="00EB7BD8" w:rsidRPr="00A612AD" w:rsidRDefault="00EB7BD8" w:rsidP="00EB7BD8">
      <w:pPr>
        <w:ind w:left="720"/>
        <w:jc w:val="both"/>
        <w:rPr>
          <w:rFonts w:ascii="Arial Nova Cond" w:hAnsi="Arial Nova Cond" w:cs="Arial"/>
          <w:sz w:val="22"/>
          <w:szCs w:val="22"/>
        </w:rPr>
      </w:pPr>
    </w:p>
    <w:p w14:paraId="426B2E01" w14:textId="55F1A163" w:rsidR="00EB7BD8" w:rsidRPr="00A612AD" w:rsidRDefault="0077336A" w:rsidP="00EB7BD8">
      <w:pPr>
        <w:jc w:val="both"/>
        <w:rPr>
          <w:rFonts w:ascii="Arial Nova Cond" w:hAnsi="Arial Nova Cond" w:cs="Arial"/>
          <w:sz w:val="22"/>
          <w:szCs w:val="22"/>
        </w:rPr>
      </w:pPr>
      <w:r>
        <w:rPr>
          <w:rFonts w:ascii="Arial Nova Cond" w:hAnsi="Arial Nova Cond" w:cs="Arial"/>
          <w:b/>
          <w:sz w:val="22"/>
          <w:szCs w:val="22"/>
        </w:rPr>
        <w:t>4</w:t>
      </w:r>
      <w:r w:rsidR="00EB7BD8" w:rsidRPr="00A612AD">
        <w:rPr>
          <w:rFonts w:ascii="Arial Nova Cond" w:hAnsi="Arial Nova Cond" w:cs="Arial"/>
          <w:b/>
          <w:sz w:val="22"/>
          <w:szCs w:val="22"/>
        </w:rPr>
        <w:t>.6</w:t>
      </w:r>
      <w:r w:rsidR="00EB7BD8" w:rsidRPr="00A612AD">
        <w:rPr>
          <w:rFonts w:ascii="Arial Nova Cond" w:hAnsi="Arial Nova Cond" w:cs="Arial"/>
          <w:sz w:val="22"/>
          <w:szCs w:val="22"/>
        </w:rPr>
        <w:t xml:space="preserve"> É permitida a inclusão de documento complementar ou atualizado, desde que não alterem a substância das propostas, dos documentos e sua validade jurídica e seja comprobatório de condição atendida pelo licitante quando apresentada sua proposta que não foi juntado com os demais documentos por equívoco ou falha, o qual deverá ser solicitado e avaliado pelo pregoeiro.  </w:t>
      </w:r>
    </w:p>
    <w:p w14:paraId="24D0A69F" w14:textId="77777777" w:rsidR="00EB7BD8" w:rsidRPr="00A612AD" w:rsidRDefault="00EB7BD8" w:rsidP="00EB7BD8">
      <w:pPr>
        <w:jc w:val="both"/>
        <w:rPr>
          <w:rFonts w:ascii="Arial Nova Cond" w:hAnsi="Arial Nova Cond" w:cs="Arial"/>
          <w:sz w:val="22"/>
          <w:szCs w:val="22"/>
        </w:rPr>
      </w:pPr>
    </w:p>
    <w:p w14:paraId="7394D576" w14:textId="36457856" w:rsidR="00EB7BD8" w:rsidRPr="00A612AD" w:rsidRDefault="0077336A" w:rsidP="00EB7BD8">
      <w:pPr>
        <w:jc w:val="both"/>
        <w:rPr>
          <w:rFonts w:ascii="Arial Nova Cond" w:hAnsi="Arial Nova Cond" w:cs="Arial"/>
          <w:sz w:val="22"/>
          <w:szCs w:val="22"/>
        </w:rPr>
      </w:pPr>
      <w:r>
        <w:rPr>
          <w:rFonts w:ascii="Arial Nova Cond" w:hAnsi="Arial Nova Cond" w:cs="Arial"/>
          <w:b/>
          <w:sz w:val="22"/>
          <w:szCs w:val="22"/>
        </w:rPr>
        <w:t>4</w:t>
      </w:r>
      <w:r w:rsidR="00EB7BD8" w:rsidRPr="00A612AD">
        <w:rPr>
          <w:rFonts w:ascii="Arial Nova Cond" w:hAnsi="Arial Nova Cond" w:cs="Arial"/>
          <w:b/>
          <w:sz w:val="22"/>
          <w:szCs w:val="22"/>
        </w:rPr>
        <w:t>.7</w:t>
      </w:r>
      <w:r w:rsidR="00EB7BD8" w:rsidRPr="00A612AD">
        <w:rPr>
          <w:rFonts w:ascii="Arial Nova Cond" w:hAnsi="Arial Nova Cond" w:cs="Arial"/>
          <w:sz w:val="22"/>
          <w:szCs w:val="22"/>
        </w:rPr>
        <w:t xml:space="preserve"> Juntamente com os documentos de habilitação, a licitante deverá apresentar </w:t>
      </w:r>
      <w:r w:rsidR="00EB7BD8" w:rsidRPr="00A612AD">
        <w:rPr>
          <w:rFonts w:ascii="Arial Nova Cond" w:hAnsi="Arial Nova Cond" w:cs="Arial"/>
          <w:b/>
          <w:bCs/>
          <w:sz w:val="22"/>
          <w:szCs w:val="22"/>
        </w:rPr>
        <w:t xml:space="preserve">FORMULÁRIO do ANEXO </w:t>
      </w:r>
      <w:r w:rsidR="00C053B0">
        <w:rPr>
          <w:rFonts w:ascii="Arial Nova Cond" w:hAnsi="Arial Nova Cond" w:cs="Arial"/>
          <w:b/>
          <w:bCs/>
          <w:sz w:val="22"/>
          <w:szCs w:val="22"/>
        </w:rPr>
        <w:t>VIII</w:t>
      </w:r>
      <w:r w:rsidR="00EB7BD8" w:rsidRPr="00A612AD">
        <w:rPr>
          <w:rFonts w:ascii="Arial Nova Cond" w:hAnsi="Arial Nova Cond" w:cs="Arial"/>
          <w:b/>
          <w:bCs/>
          <w:sz w:val="22"/>
          <w:szCs w:val="22"/>
        </w:rPr>
        <w:t>,</w:t>
      </w:r>
      <w:r w:rsidR="00EB7BD8" w:rsidRPr="00A612AD">
        <w:rPr>
          <w:rFonts w:ascii="Arial Nova Cond" w:hAnsi="Arial Nova Cond" w:cs="Arial"/>
          <w:sz w:val="22"/>
          <w:szCs w:val="22"/>
        </w:rPr>
        <w:t xml:space="preserve"> devidamente preenchido e assinado por seu representante legal, o qual constitui anexo deste Edital.</w:t>
      </w:r>
    </w:p>
    <w:p w14:paraId="2FCDF672" w14:textId="77777777" w:rsidR="00EB7BD8" w:rsidRPr="00A612AD" w:rsidRDefault="00EB7BD8" w:rsidP="00EB7BD8">
      <w:pPr>
        <w:jc w:val="both"/>
        <w:rPr>
          <w:rFonts w:ascii="Arial Nova Cond" w:hAnsi="Arial Nova Cond" w:cs="Arial"/>
          <w:sz w:val="22"/>
          <w:szCs w:val="22"/>
        </w:rPr>
      </w:pPr>
    </w:p>
    <w:p w14:paraId="0B744085" w14:textId="44CD928A" w:rsidR="00EB7BD8" w:rsidRPr="00A612AD" w:rsidRDefault="0077336A" w:rsidP="00EB7BD8">
      <w:pPr>
        <w:jc w:val="both"/>
        <w:rPr>
          <w:rFonts w:ascii="Arial Nova Cond" w:hAnsi="Arial Nova Cond" w:cs="Arial"/>
          <w:sz w:val="22"/>
          <w:szCs w:val="22"/>
        </w:rPr>
      </w:pPr>
      <w:r>
        <w:rPr>
          <w:rFonts w:ascii="Arial Nova Cond" w:hAnsi="Arial Nova Cond"/>
          <w:b/>
          <w:sz w:val="22"/>
          <w:szCs w:val="22"/>
        </w:rPr>
        <w:t>4</w:t>
      </w:r>
      <w:r w:rsidR="00EB7BD8" w:rsidRPr="00A612AD">
        <w:rPr>
          <w:rFonts w:ascii="Arial Nova Cond" w:hAnsi="Arial Nova Cond"/>
          <w:b/>
          <w:sz w:val="22"/>
          <w:szCs w:val="22"/>
        </w:rPr>
        <w:t>.8</w:t>
      </w:r>
      <w:r w:rsidR="00EB7BD8" w:rsidRPr="00A612AD">
        <w:rPr>
          <w:rFonts w:ascii="Arial Nova Cond" w:hAnsi="Arial Nova Cond"/>
          <w:sz w:val="22"/>
          <w:szCs w:val="22"/>
        </w:rPr>
        <w:t xml:space="preserve"> </w:t>
      </w:r>
      <w:r w:rsidR="00EB7BD8" w:rsidRPr="00A612AD">
        <w:rPr>
          <w:rFonts w:ascii="Arial Nova Cond" w:hAnsi="Arial Nova Cond" w:cs="Arial"/>
          <w:sz w:val="22"/>
          <w:szCs w:val="22"/>
        </w:rPr>
        <w:t xml:space="preserve">O objeto social da licitante, constante no contrato ou estatuto social (item </w:t>
      </w:r>
      <w:r w:rsidR="007858EF">
        <w:rPr>
          <w:rFonts w:ascii="Arial Nova Cond" w:hAnsi="Arial Nova Cond" w:cs="Arial"/>
          <w:sz w:val="22"/>
          <w:szCs w:val="22"/>
        </w:rPr>
        <w:t>4.2</w:t>
      </w:r>
      <w:r w:rsidR="00EB7BD8" w:rsidRPr="00A612AD">
        <w:rPr>
          <w:rFonts w:ascii="Arial Nova Cond" w:hAnsi="Arial Nova Cond" w:cs="Arial"/>
          <w:sz w:val="22"/>
          <w:szCs w:val="22"/>
        </w:rPr>
        <w:t>), deve guardar pertinência com o objeto desta licitação.</w:t>
      </w:r>
    </w:p>
    <w:p w14:paraId="05DBDE46" w14:textId="77777777" w:rsidR="00EB7BD8" w:rsidRPr="00A612AD" w:rsidRDefault="00EB7BD8" w:rsidP="00EB7BD8">
      <w:pPr>
        <w:jc w:val="both"/>
        <w:rPr>
          <w:rFonts w:ascii="Arial Nova Cond" w:hAnsi="Arial Nova Cond" w:cs="Arial"/>
          <w:sz w:val="22"/>
          <w:szCs w:val="22"/>
        </w:rPr>
      </w:pPr>
    </w:p>
    <w:p w14:paraId="4FAF3CA7" w14:textId="23D397A1" w:rsidR="00D27DCE" w:rsidRPr="002B1A51" w:rsidRDefault="0077336A" w:rsidP="00EB7BD8">
      <w:pPr>
        <w:jc w:val="both"/>
        <w:rPr>
          <w:rFonts w:ascii="Arial Nova Cond" w:hAnsi="Arial Nova Cond" w:cs="Arial"/>
          <w:sz w:val="22"/>
          <w:szCs w:val="22"/>
        </w:rPr>
      </w:pPr>
      <w:r>
        <w:rPr>
          <w:rFonts w:ascii="Arial Nova Cond" w:hAnsi="Arial Nova Cond"/>
          <w:b/>
          <w:sz w:val="22"/>
          <w:szCs w:val="22"/>
        </w:rPr>
        <w:t>4</w:t>
      </w:r>
      <w:r w:rsidR="00EB7BD8" w:rsidRPr="00A612AD">
        <w:rPr>
          <w:rFonts w:ascii="Arial Nova Cond" w:hAnsi="Arial Nova Cond"/>
          <w:b/>
          <w:sz w:val="22"/>
          <w:szCs w:val="22"/>
        </w:rPr>
        <w:t>.9</w:t>
      </w:r>
      <w:r w:rsidR="00EB7BD8" w:rsidRPr="00A612AD">
        <w:rPr>
          <w:rFonts w:ascii="Arial Nova Cond" w:hAnsi="Arial Nova Cond"/>
          <w:sz w:val="22"/>
          <w:szCs w:val="22"/>
        </w:rPr>
        <w:t xml:space="preserve"> </w:t>
      </w:r>
      <w:r w:rsidR="00EB7BD8" w:rsidRPr="00A612AD">
        <w:rPr>
          <w:rFonts w:ascii="Arial Nova Cond" w:hAnsi="Arial Nova Cond" w:cs="Arial"/>
          <w:sz w:val="22"/>
          <w:szCs w:val="22"/>
        </w:rPr>
        <w:t>A licitante vencedora deverá enviar os documentos acima, nos termos e prazos definidos no item 6 deste edital</w:t>
      </w:r>
      <w:r w:rsidR="00762C08" w:rsidRPr="002B1A51">
        <w:rPr>
          <w:rFonts w:ascii="Arial Nova Cond" w:hAnsi="Arial Nova Cond" w:cs="Arial"/>
          <w:b/>
          <w:bCs/>
          <w:sz w:val="22"/>
          <w:szCs w:val="22"/>
        </w:rPr>
        <w:t>.</w:t>
      </w:r>
    </w:p>
    <w:p w14:paraId="10B6B248" w14:textId="77777777" w:rsidR="0084611D" w:rsidRPr="002B1A51" w:rsidRDefault="0084611D" w:rsidP="001B2911">
      <w:pPr>
        <w:jc w:val="both"/>
        <w:rPr>
          <w:rFonts w:ascii="Arial Nova Cond" w:hAnsi="Arial Nova Cond" w:cs="Arial"/>
          <w:sz w:val="22"/>
          <w:szCs w:val="22"/>
        </w:rPr>
      </w:pPr>
    </w:p>
    <w:p w14:paraId="444988C5" w14:textId="4BFC9DD9" w:rsidR="001B2911" w:rsidRPr="002B1A51" w:rsidRDefault="001B2911" w:rsidP="001B2911">
      <w:pPr>
        <w:jc w:val="both"/>
        <w:rPr>
          <w:rFonts w:ascii="Arial Nova Cond" w:hAnsi="Arial Nova Cond" w:cs="Arial"/>
          <w:bCs/>
          <w:sz w:val="22"/>
          <w:szCs w:val="22"/>
        </w:rPr>
      </w:pPr>
      <w:r w:rsidRPr="002B1A51">
        <w:rPr>
          <w:rFonts w:ascii="Arial Nova Cond" w:hAnsi="Arial Nova Cond" w:cs="Arial"/>
          <w:b/>
          <w:sz w:val="22"/>
          <w:szCs w:val="22"/>
        </w:rPr>
        <w:lastRenderedPageBreak/>
        <w:t>4.</w:t>
      </w:r>
      <w:r w:rsidR="0077336A">
        <w:rPr>
          <w:rFonts w:ascii="Arial Nova Cond" w:hAnsi="Arial Nova Cond" w:cs="Arial"/>
          <w:b/>
          <w:sz w:val="22"/>
          <w:szCs w:val="22"/>
        </w:rPr>
        <w:t>10</w:t>
      </w:r>
      <w:r w:rsidR="006A6D63" w:rsidRPr="002B1A51">
        <w:rPr>
          <w:rFonts w:ascii="Arial Nova Cond" w:hAnsi="Arial Nova Cond" w:cs="Arial"/>
          <w:b/>
          <w:sz w:val="22"/>
          <w:szCs w:val="22"/>
        </w:rPr>
        <w:t xml:space="preserve"> </w:t>
      </w:r>
      <w:r w:rsidR="003F61DA" w:rsidRPr="002B1A51">
        <w:rPr>
          <w:rFonts w:ascii="Arial Nova Cond" w:hAnsi="Arial Nova Cond" w:cs="Arial"/>
          <w:b/>
          <w:sz w:val="22"/>
          <w:szCs w:val="22"/>
        </w:rPr>
        <w:t>REGULARIDADE ECONÔMICA-FINANCEIRA:</w:t>
      </w:r>
      <w:r w:rsidR="00252F66" w:rsidRPr="002B1A51">
        <w:rPr>
          <w:rFonts w:ascii="Arial Nova Cond" w:hAnsi="Arial Nova Cond" w:cs="Arial"/>
          <w:b/>
          <w:sz w:val="22"/>
          <w:szCs w:val="22"/>
        </w:rPr>
        <w:t xml:space="preserve"> </w:t>
      </w:r>
      <w:r w:rsidR="00252F66" w:rsidRPr="002B1A51">
        <w:rPr>
          <w:rFonts w:ascii="Arial Nova Cond" w:hAnsi="Arial Nova Cond" w:cs="Arial"/>
          <w:bCs/>
          <w:sz w:val="22"/>
          <w:szCs w:val="22"/>
        </w:rPr>
        <w:t xml:space="preserve">Para a comprovação da qualificação econômico-financeira, deverá licitante apresentar:  </w:t>
      </w:r>
    </w:p>
    <w:p w14:paraId="17BC1C2B" w14:textId="77777777" w:rsidR="002C1271" w:rsidRDefault="002C1271" w:rsidP="00C053B0">
      <w:pPr>
        <w:pStyle w:val="Sumrio2"/>
        <w:spacing w:after="0"/>
        <w:rPr>
          <w:rFonts w:cs="Arial"/>
          <w:b/>
          <w:bCs w:val="0"/>
        </w:rPr>
      </w:pPr>
    </w:p>
    <w:p w14:paraId="7A35CD5F" w14:textId="2FE6BD7F" w:rsidR="00423B9B" w:rsidRPr="002B1A51" w:rsidRDefault="00136931" w:rsidP="00C053B0">
      <w:pPr>
        <w:pStyle w:val="Sumrio2"/>
        <w:spacing w:after="0"/>
      </w:pPr>
      <w:r w:rsidRPr="002B1A51">
        <w:rPr>
          <w:rFonts w:cs="Arial"/>
          <w:b/>
          <w:bCs w:val="0"/>
        </w:rPr>
        <w:t>4.</w:t>
      </w:r>
      <w:r w:rsidR="0077336A">
        <w:rPr>
          <w:rFonts w:cs="Arial"/>
          <w:b/>
          <w:bCs w:val="0"/>
        </w:rPr>
        <w:t>10</w:t>
      </w:r>
      <w:r w:rsidRPr="002B1A51">
        <w:rPr>
          <w:rFonts w:cs="Arial"/>
          <w:b/>
          <w:bCs w:val="0"/>
        </w:rPr>
        <w:t>.</w:t>
      </w:r>
      <w:r w:rsidR="002C1271">
        <w:rPr>
          <w:rFonts w:cs="Arial"/>
          <w:b/>
          <w:bCs w:val="0"/>
        </w:rPr>
        <w:t>1</w:t>
      </w:r>
      <w:r w:rsidRPr="002B1A51">
        <w:rPr>
          <w:rFonts w:cs="Arial"/>
          <w:b/>
          <w:bCs w:val="0"/>
        </w:rPr>
        <w:t xml:space="preserve"> </w:t>
      </w:r>
      <w:r w:rsidR="00423B9B" w:rsidRPr="002B1A51">
        <w:t xml:space="preserve">Demonstrações contábeis do último exercício social, já exigíveis e apresentados na forma da lei, neste caso, </w:t>
      </w:r>
      <w:r w:rsidR="00423B9B" w:rsidRPr="002B1A51">
        <w:rPr>
          <w:b/>
        </w:rPr>
        <w:t>31/dezembro/2023,</w:t>
      </w:r>
      <w:r w:rsidR="00423B9B" w:rsidRPr="002B1A51">
        <w:t xml:space="preserve"> que comprovem a boa situação da empresa ou, balanço de abertura, no caso de empresa recém-constituída, devidamente assinados por profissional (identificado) da área de contabilidade, sendo vedada sua substituição por balancetes.</w:t>
      </w:r>
    </w:p>
    <w:p w14:paraId="6F6237A9" w14:textId="77777777" w:rsidR="004634A5" w:rsidRDefault="004634A5" w:rsidP="00C053B0">
      <w:pPr>
        <w:pStyle w:val="Sumrio2"/>
        <w:spacing w:after="0"/>
        <w:rPr>
          <w:b/>
        </w:rPr>
      </w:pPr>
    </w:p>
    <w:p w14:paraId="048CE9E1" w14:textId="1D3489ED" w:rsidR="00FB42D6" w:rsidRPr="002B1A51" w:rsidRDefault="0005010F" w:rsidP="00C053B0">
      <w:pPr>
        <w:pStyle w:val="Sumrio2"/>
        <w:spacing w:after="0"/>
      </w:pPr>
      <w:r w:rsidRPr="002B1A51">
        <w:rPr>
          <w:b/>
        </w:rPr>
        <w:t>4.</w:t>
      </w:r>
      <w:r w:rsidR="005E5DC1">
        <w:rPr>
          <w:b/>
        </w:rPr>
        <w:t>10</w:t>
      </w:r>
      <w:r w:rsidR="00FB42D6" w:rsidRPr="002B1A51">
        <w:rPr>
          <w:b/>
        </w:rPr>
        <w:t>.</w:t>
      </w:r>
      <w:r w:rsidR="005E5DC1">
        <w:rPr>
          <w:b/>
        </w:rPr>
        <w:t>1</w:t>
      </w:r>
      <w:r w:rsidR="00FB42D6" w:rsidRPr="002B1A51">
        <w:rPr>
          <w:b/>
        </w:rPr>
        <w:t>.1</w:t>
      </w:r>
      <w:r w:rsidR="00FB42D6" w:rsidRPr="002B1A51">
        <w:t xml:space="preserve"> Serão considerados e aceitos as demonstrações contábeis apresentadas com os seguintes elementos:</w:t>
      </w:r>
    </w:p>
    <w:p w14:paraId="2CF51AB5" w14:textId="2EC415BF" w:rsidR="00FB42D6" w:rsidRPr="002B1A51" w:rsidRDefault="00641954" w:rsidP="00B2773A">
      <w:pPr>
        <w:spacing w:line="276" w:lineRule="auto"/>
        <w:jc w:val="both"/>
        <w:rPr>
          <w:rFonts w:ascii="Arial Nova Cond" w:hAnsi="Arial Nova Cond" w:cs="Arial"/>
          <w:sz w:val="22"/>
          <w:szCs w:val="22"/>
        </w:rPr>
      </w:pPr>
      <w:r>
        <w:rPr>
          <w:rFonts w:ascii="Arial Nova Cond" w:hAnsi="Arial Nova Cond" w:cs="Arial"/>
          <w:sz w:val="22"/>
          <w:szCs w:val="22"/>
        </w:rPr>
        <w:t xml:space="preserve">a. </w:t>
      </w:r>
      <w:r w:rsidR="00FB42D6" w:rsidRPr="002B1A51">
        <w:rPr>
          <w:rFonts w:ascii="Arial Nova Cond" w:hAnsi="Arial Nova Cond" w:cs="Arial"/>
          <w:sz w:val="22"/>
          <w:szCs w:val="22"/>
        </w:rPr>
        <w:t xml:space="preserve">Balanço patrimonial do último exercício social; </w:t>
      </w:r>
    </w:p>
    <w:p w14:paraId="520E4D8C" w14:textId="4DBD354F" w:rsidR="00FB42D6" w:rsidRPr="002B1A51" w:rsidRDefault="00641954" w:rsidP="00B2773A">
      <w:pPr>
        <w:spacing w:line="276" w:lineRule="auto"/>
        <w:jc w:val="both"/>
        <w:rPr>
          <w:rFonts w:ascii="Arial Nova Cond" w:hAnsi="Arial Nova Cond" w:cs="Arial"/>
          <w:sz w:val="22"/>
          <w:szCs w:val="22"/>
        </w:rPr>
      </w:pPr>
      <w:r>
        <w:rPr>
          <w:rFonts w:ascii="Arial Nova Cond" w:hAnsi="Arial Nova Cond" w:cs="Arial"/>
          <w:sz w:val="22"/>
          <w:szCs w:val="22"/>
        </w:rPr>
        <w:t xml:space="preserve">b. </w:t>
      </w:r>
      <w:r w:rsidR="00FB42D6" w:rsidRPr="002B1A51">
        <w:rPr>
          <w:rFonts w:ascii="Arial Nova Cond" w:hAnsi="Arial Nova Cond" w:cs="Arial"/>
          <w:sz w:val="22"/>
          <w:szCs w:val="22"/>
        </w:rPr>
        <w:t xml:space="preserve">Demonstração de resultados do exercício, assinado pelo contador e pelo representante legal da empresa (DRE); </w:t>
      </w:r>
    </w:p>
    <w:p w14:paraId="09C1CBC1" w14:textId="502589CA" w:rsidR="00FB42D6" w:rsidRPr="002B1A51" w:rsidRDefault="00641954" w:rsidP="00B2773A">
      <w:pPr>
        <w:spacing w:line="276" w:lineRule="auto"/>
        <w:jc w:val="both"/>
        <w:rPr>
          <w:rFonts w:ascii="Arial Nova Cond" w:hAnsi="Arial Nova Cond" w:cs="Arial"/>
          <w:sz w:val="22"/>
          <w:szCs w:val="22"/>
        </w:rPr>
      </w:pPr>
      <w:r>
        <w:rPr>
          <w:rFonts w:ascii="Arial Nova Cond" w:hAnsi="Arial Nova Cond" w:cs="Arial"/>
          <w:sz w:val="22"/>
          <w:szCs w:val="22"/>
        </w:rPr>
        <w:t xml:space="preserve">c. </w:t>
      </w:r>
      <w:r w:rsidR="00FB42D6" w:rsidRPr="002B1A51">
        <w:rPr>
          <w:rFonts w:ascii="Arial Nova Cond" w:hAnsi="Arial Nova Cond" w:cs="Arial"/>
          <w:sz w:val="22"/>
          <w:szCs w:val="22"/>
        </w:rPr>
        <w:t xml:space="preserve">Termo de abertura e termo de encerramento do livro diário. </w:t>
      </w:r>
    </w:p>
    <w:p w14:paraId="6AB2610F" w14:textId="77777777" w:rsidR="00FB42D6" w:rsidRPr="002B1A51" w:rsidRDefault="00FB42D6" w:rsidP="00C053B0">
      <w:pPr>
        <w:spacing w:line="276" w:lineRule="auto"/>
        <w:jc w:val="both"/>
        <w:rPr>
          <w:rFonts w:ascii="Arial Nova Cond" w:hAnsi="Arial Nova Cond" w:cs="Arial"/>
          <w:sz w:val="22"/>
          <w:szCs w:val="22"/>
        </w:rPr>
      </w:pPr>
    </w:p>
    <w:p w14:paraId="58427442" w14:textId="1E65ECC5" w:rsidR="00FB42D6" w:rsidRPr="002B1A51" w:rsidRDefault="00D2351F" w:rsidP="004E5362">
      <w:pPr>
        <w:jc w:val="both"/>
        <w:rPr>
          <w:rFonts w:ascii="Arial Nova Cond" w:hAnsi="Arial Nova Cond" w:cs="Arial"/>
          <w:sz w:val="22"/>
          <w:szCs w:val="22"/>
        </w:rPr>
      </w:pPr>
      <w:r w:rsidRPr="002B1A51">
        <w:rPr>
          <w:rFonts w:ascii="Arial Nova Cond" w:hAnsi="Arial Nova Cond" w:cs="Arial"/>
          <w:b/>
          <w:bCs/>
          <w:sz w:val="22"/>
          <w:szCs w:val="22"/>
        </w:rPr>
        <w:t>4</w:t>
      </w:r>
      <w:r w:rsidR="00FB42D6" w:rsidRPr="002B1A51">
        <w:rPr>
          <w:rFonts w:ascii="Arial Nova Cond" w:hAnsi="Arial Nova Cond" w:cs="Arial"/>
          <w:b/>
          <w:bCs/>
          <w:sz w:val="22"/>
          <w:szCs w:val="22"/>
        </w:rPr>
        <w:t>.</w:t>
      </w:r>
      <w:r w:rsidR="008D0FF3">
        <w:rPr>
          <w:rFonts w:ascii="Arial Nova Cond" w:hAnsi="Arial Nova Cond" w:cs="Arial"/>
          <w:b/>
          <w:bCs/>
          <w:sz w:val="22"/>
          <w:szCs w:val="22"/>
        </w:rPr>
        <w:t>10</w:t>
      </w:r>
      <w:r w:rsidR="00FB42D6" w:rsidRPr="002B1A51">
        <w:rPr>
          <w:rFonts w:ascii="Arial Nova Cond" w:hAnsi="Arial Nova Cond" w:cs="Arial"/>
          <w:b/>
          <w:bCs/>
          <w:sz w:val="22"/>
          <w:szCs w:val="22"/>
        </w:rPr>
        <w:t>.</w:t>
      </w:r>
      <w:r w:rsidR="008D0FF3">
        <w:rPr>
          <w:rFonts w:ascii="Arial Nova Cond" w:hAnsi="Arial Nova Cond" w:cs="Arial"/>
          <w:b/>
          <w:bCs/>
          <w:sz w:val="22"/>
          <w:szCs w:val="22"/>
        </w:rPr>
        <w:t>1</w:t>
      </w:r>
      <w:r w:rsidR="00FB42D6" w:rsidRPr="002B1A51">
        <w:rPr>
          <w:rFonts w:ascii="Arial Nova Cond" w:hAnsi="Arial Nova Cond" w:cs="Arial"/>
          <w:b/>
          <w:bCs/>
          <w:sz w:val="22"/>
          <w:szCs w:val="22"/>
        </w:rPr>
        <w:t xml:space="preserve">.2 </w:t>
      </w:r>
      <w:r w:rsidR="00FB42D6" w:rsidRPr="002B1A51">
        <w:rPr>
          <w:rFonts w:ascii="Arial Nova Cond" w:hAnsi="Arial Nova Cond" w:cs="Arial"/>
          <w:sz w:val="22"/>
          <w:szCs w:val="22"/>
        </w:rPr>
        <w:t xml:space="preserve">Os documentos listados no subitem </w:t>
      </w:r>
      <w:r w:rsidR="004C2DB3">
        <w:rPr>
          <w:rFonts w:ascii="Arial Nova Cond" w:hAnsi="Arial Nova Cond" w:cs="Arial"/>
          <w:sz w:val="22"/>
          <w:szCs w:val="22"/>
        </w:rPr>
        <w:t>anterior</w:t>
      </w:r>
      <w:r w:rsidR="00FB42D6" w:rsidRPr="002B1A51">
        <w:rPr>
          <w:rFonts w:ascii="Arial Nova Cond" w:hAnsi="Arial Nova Cond" w:cs="Arial"/>
          <w:sz w:val="22"/>
          <w:szCs w:val="22"/>
        </w:rPr>
        <w:t xml:space="preserve"> deverão ser apresentados em formato de cópia publicada em Diário Oficial </w:t>
      </w:r>
      <w:r w:rsidR="00FB42D6" w:rsidRPr="002B1A51">
        <w:rPr>
          <w:rFonts w:ascii="Arial Nova Cond" w:hAnsi="Arial Nova Cond" w:cs="Arial"/>
          <w:b/>
          <w:bCs/>
          <w:sz w:val="22"/>
          <w:szCs w:val="22"/>
        </w:rPr>
        <w:t xml:space="preserve">ou </w:t>
      </w:r>
      <w:r w:rsidR="00FB42D6" w:rsidRPr="002B1A51">
        <w:rPr>
          <w:rFonts w:ascii="Arial Nova Cond" w:hAnsi="Arial Nova Cond" w:cs="Arial"/>
          <w:sz w:val="22"/>
          <w:szCs w:val="22"/>
        </w:rPr>
        <w:t xml:space="preserve">em jornal </w:t>
      </w:r>
      <w:r w:rsidR="00FB42D6" w:rsidRPr="002B1A51">
        <w:rPr>
          <w:rFonts w:ascii="Arial Nova Cond" w:hAnsi="Arial Nova Cond" w:cs="Arial"/>
          <w:b/>
          <w:bCs/>
          <w:sz w:val="22"/>
          <w:szCs w:val="22"/>
        </w:rPr>
        <w:t>ou</w:t>
      </w:r>
      <w:r w:rsidR="00FB42D6" w:rsidRPr="002B1A51">
        <w:rPr>
          <w:rFonts w:ascii="Arial Nova Cond" w:hAnsi="Arial Nova Cond" w:cs="Arial"/>
          <w:sz w:val="22"/>
          <w:szCs w:val="22"/>
        </w:rPr>
        <w:t xml:space="preserve"> cópia do registro da junta comercial da sede ou domicílio da licitante </w:t>
      </w:r>
      <w:r w:rsidR="00FB42D6" w:rsidRPr="002B1A51">
        <w:rPr>
          <w:rFonts w:ascii="Arial Nova Cond" w:hAnsi="Arial Nova Cond" w:cs="Arial"/>
          <w:b/>
          <w:bCs/>
          <w:sz w:val="22"/>
          <w:szCs w:val="22"/>
        </w:rPr>
        <w:t>ou</w:t>
      </w:r>
      <w:r w:rsidR="00FB42D6" w:rsidRPr="002B1A51">
        <w:rPr>
          <w:rFonts w:ascii="Arial Nova Cond" w:hAnsi="Arial Nova Cond" w:cs="Arial"/>
          <w:sz w:val="22"/>
          <w:szCs w:val="22"/>
        </w:rPr>
        <w:t xml:space="preserve"> em sua versão eletrônica emitida pelo Sistema Público de Escrituração Digital (</w:t>
      </w:r>
      <w:proofErr w:type="spellStart"/>
      <w:r w:rsidR="00FB42D6" w:rsidRPr="002B1A51">
        <w:rPr>
          <w:rFonts w:ascii="Arial Nova Cond" w:hAnsi="Arial Nova Cond" w:cs="Arial"/>
          <w:sz w:val="22"/>
          <w:szCs w:val="22"/>
        </w:rPr>
        <w:t>Sped</w:t>
      </w:r>
      <w:proofErr w:type="spellEnd"/>
      <w:r w:rsidR="00FB42D6" w:rsidRPr="002B1A51">
        <w:rPr>
          <w:rFonts w:ascii="Arial Nova Cond" w:hAnsi="Arial Nova Cond" w:cs="Arial"/>
          <w:sz w:val="22"/>
          <w:szCs w:val="22"/>
        </w:rPr>
        <w:t>), acompanhado do recibo de entrega de livro digital.</w:t>
      </w:r>
    </w:p>
    <w:p w14:paraId="269C972B" w14:textId="77777777" w:rsidR="00C67C94" w:rsidRPr="002B1A51" w:rsidRDefault="00C67C94" w:rsidP="00FB42D6">
      <w:pPr>
        <w:spacing w:line="276" w:lineRule="auto"/>
        <w:jc w:val="both"/>
        <w:rPr>
          <w:rFonts w:ascii="Arial Nova Cond" w:hAnsi="Arial Nova Cond" w:cs="Arial"/>
          <w:sz w:val="22"/>
          <w:szCs w:val="22"/>
        </w:rPr>
      </w:pPr>
    </w:p>
    <w:p w14:paraId="2C2B7DA3" w14:textId="718116AE" w:rsidR="00C67C94" w:rsidRPr="002B1A51" w:rsidRDefault="00C67C94" w:rsidP="00CC65C7">
      <w:pPr>
        <w:pStyle w:val="xmsotoc2"/>
        <w:shd w:val="clear" w:color="auto" w:fill="FFFFFF"/>
        <w:spacing w:before="0" w:beforeAutospacing="0" w:after="0" w:afterAutospacing="0"/>
        <w:jc w:val="both"/>
        <w:rPr>
          <w:rFonts w:ascii="Arial Nova Cond" w:hAnsi="Arial Nova Cond"/>
          <w:color w:val="242424"/>
          <w:sz w:val="22"/>
          <w:szCs w:val="22"/>
        </w:rPr>
      </w:pPr>
      <w:r w:rsidRPr="002B1A51">
        <w:rPr>
          <w:rFonts w:ascii="Arial Nova Cond" w:hAnsi="Arial Nova Cond" w:cs="Arial"/>
          <w:b/>
          <w:bCs/>
          <w:sz w:val="22"/>
          <w:szCs w:val="22"/>
        </w:rPr>
        <w:t>4.</w:t>
      </w:r>
      <w:r w:rsidR="008D0FF3">
        <w:rPr>
          <w:rFonts w:ascii="Arial Nova Cond" w:hAnsi="Arial Nova Cond" w:cs="Arial"/>
          <w:b/>
          <w:bCs/>
          <w:sz w:val="22"/>
          <w:szCs w:val="22"/>
        </w:rPr>
        <w:t>10</w:t>
      </w:r>
      <w:r w:rsidRPr="002B1A51">
        <w:rPr>
          <w:rFonts w:ascii="Arial Nova Cond" w:hAnsi="Arial Nova Cond" w:cs="Arial"/>
          <w:b/>
          <w:bCs/>
          <w:sz w:val="22"/>
          <w:szCs w:val="22"/>
        </w:rPr>
        <w:t>.</w:t>
      </w:r>
      <w:r w:rsidR="008D0FF3">
        <w:rPr>
          <w:rFonts w:ascii="Arial Nova Cond" w:hAnsi="Arial Nova Cond" w:cs="Arial"/>
          <w:b/>
          <w:bCs/>
          <w:sz w:val="22"/>
          <w:szCs w:val="22"/>
        </w:rPr>
        <w:t>1</w:t>
      </w:r>
      <w:r w:rsidRPr="002B1A51">
        <w:rPr>
          <w:rFonts w:ascii="Arial Nova Cond" w:hAnsi="Arial Nova Cond"/>
          <w:b/>
          <w:bCs/>
          <w:color w:val="242424"/>
          <w:sz w:val="22"/>
          <w:szCs w:val="22"/>
        </w:rPr>
        <w:t>.3</w:t>
      </w:r>
      <w:r w:rsidRPr="002B1A51">
        <w:rPr>
          <w:rFonts w:ascii="Arial Nova Cond" w:hAnsi="Arial Nova Cond"/>
          <w:color w:val="242424"/>
          <w:sz w:val="22"/>
          <w:szCs w:val="22"/>
        </w:rPr>
        <w:t> Comprovação da boa situação financeira da empresa baseada nos seguintes índices:</w:t>
      </w:r>
      <w:r w:rsidRPr="002B1A51">
        <w:rPr>
          <w:rFonts w:ascii="Arial Nova Cond" w:hAnsi="Arial Nova Cond"/>
          <w:color w:val="242424"/>
          <w:sz w:val="22"/>
          <w:szCs w:val="22"/>
          <w:bdr w:val="none" w:sz="0" w:space="0" w:color="auto" w:frame="1"/>
        </w:rPr>
        <w:t> </w:t>
      </w:r>
    </w:p>
    <w:p w14:paraId="3E46A89C" w14:textId="77777777" w:rsidR="00E60B62" w:rsidRDefault="00E60B62" w:rsidP="00C67C94">
      <w:pPr>
        <w:pStyle w:val="xmsonormal"/>
        <w:shd w:val="clear" w:color="auto" w:fill="FFFFFF"/>
        <w:jc w:val="both"/>
        <w:rPr>
          <w:rFonts w:ascii="Arial Nova Cond" w:hAnsi="Arial Nova Cond"/>
          <w:b/>
          <w:bCs/>
          <w:color w:val="242424"/>
          <w:bdr w:val="none" w:sz="0" w:space="0" w:color="auto" w:frame="1"/>
        </w:rPr>
      </w:pPr>
    </w:p>
    <w:p w14:paraId="1B7FB1DB" w14:textId="2FA9510B" w:rsidR="00C67C94" w:rsidRPr="002B1A51" w:rsidRDefault="00E60B62" w:rsidP="00C67C94">
      <w:pPr>
        <w:pStyle w:val="xmsonormal"/>
        <w:shd w:val="clear" w:color="auto" w:fill="FFFFFF"/>
        <w:jc w:val="both"/>
        <w:rPr>
          <w:rFonts w:ascii="Arial Nova Cond" w:hAnsi="Arial Nova Cond"/>
          <w:color w:val="242424"/>
        </w:rPr>
      </w:pPr>
      <w:r>
        <w:rPr>
          <w:noProof/>
        </w:rPr>
        <w:drawing>
          <wp:inline distT="0" distB="0" distL="0" distR="0" wp14:anchorId="0D96E412" wp14:editId="29776879">
            <wp:extent cx="3683000" cy="1990712"/>
            <wp:effectExtent l="0" t="0" r="0" b="0"/>
            <wp:docPr id="1695014277"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014277" name="Imagem 1" descr="Texto&#10;&#10;Descrição gerada automaticamente com confiança média"/>
                    <pic:cNvPicPr/>
                  </pic:nvPicPr>
                  <pic:blipFill>
                    <a:blip r:embed="rId15"/>
                    <a:stretch>
                      <a:fillRect/>
                    </a:stretch>
                  </pic:blipFill>
                  <pic:spPr>
                    <a:xfrm>
                      <a:off x="0" y="0"/>
                      <a:ext cx="3685491" cy="1992058"/>
                    </a:xfrm>
                    <a:prstGeom prst="rect">
                      <a:avLst/>
                    </a:prstGeom>
                  </pic:spPr>
                </pic:pic>
              </a:graphicData>
            </a:graphic>
          </wp:inline>
        </w:drawing>
      </w:r>
      <w:r w:rsidR="00C67C94" w:rsidRPr="002B1A51">
        <w:rPr>
          <w:rFonts w:ascii="Arial Nova Cond" w:hAnsi="Arial Nova Cond"/>
          <w:b/>
          <w:bCs/>
          <w:color w:val="242424"/>
          <w:bdr w:val="none" w:sz="0" w:space="0" w:color="auto" w:frame="1"/>
        </w:rPr>
        <w:t> </w:t>
      </w:r>
    </w:p>
    <w:p w14:paraId="3B4DABCC" w14:textId="77777777" w:rsidR="00C67C94" w:rsidRPr="002B1A51" w:rsidRDefault="00C67C94" w:rsidP="00C67C94">
      <w:pPr>
        <w:pStyle w:val="xmsonormal"/>
        <w:shd w:val="clear" w:color="auto" w:fill="FFFFFF"/>
        <w:jc w:val="both"/>
        <w:rPr>
          <w:rFonts w:ascii="Arial Nova Cond" w:hAnsi="Arial Nova Cond"/>
          <w:color w:val="242424"/>
        </w:rPr>
      </w:pPr>
      <w:r w:rsidRPr="002B1A51">
        <w:rPr>
          <w:rFonts w:ascii="Arial Nova Cond" w:hAnsi="Arial Nova Cond"/>
          <w:color w:val="242424"/>
          <w:bdr w:val="none" w:sz="0" w:space="0" w:color="auto" w:frame="1"/>
        </w:rPr>
        <w:t> </w:t>
      </w:r>
    </w:p>
    <w:p w14:paraId="2DC47914" w14:textId="0A3B477A" w:rsidR="00C67C94" w:rsidRPr="002B1A51" w:rsidRDefault="003F7856" w:rsidP="00316DE6">
      <w:pPr>
        <w:pStyle w:val="xmsonormal"/>
        <w:shd w:val="clear" w:color="auto" w:fill="FFFFFF"/>
        <w:jc w:val="both"/>
        <w:rPr>
          <w:rFonts w:ascii="Arial Nova Cond" w:hAnsi="Arial Nova Cond"/>
          <w:color w:val="242424"/>
        </w:rPr>
      </w:pPr>
      <w:r w:rsidRPr="002B1A51">
        <w:rPr>
          <w:rFonts w:ascii="Arial Nova Cond" w:hAnsi="Arial Nova Cond" w:cs="Arial"/>
          <w:b/>
          <w:bCs/>
        </w:rPr>
        <w:t>4.</w:t>
      </w:r>
      <w:r w:rsidR="00475E57">
        <w:rPr>
          <w:rFonts w:ascii="Arial Nova Cond" w:hAnsi="Arial Nova Cond" w:cs="Arial"/>
          <w:b/>
          <w:bCs/>
        </w:rPr>
        <w:t>10</w:t>
      </w:r>
      <w:r w:rsidRPr="002B1A51">
        <w:rPr>
          <w:rFonts w:ascii="Arial Nova Cond" w:hAnsi="Arial Nova Cond" w:cs="Arial"/>
          <w:b/>
          <w:bCs/>
        </w:rPr>
        <w:t>.</w:t>
      </w:r>
      <w:r w:rsidR="00475E57">
        <w:rPr>
          <w:rFonts w:ascii="Arial Nova Cond" w:hAnsi="Arial Nova Cond" w:cs="Arial"/>
          <w:b/>
          <w:bCs/>
        </w:rPr>
        <w:t>1</w:t>
      </w:r>
      <w:r w:rsidRPr="002B1A51">
        <w:rPr>
          <w:rFonts w:ascii="Arial Nova Cond" w:hAnsi="Arial Nova Cond"/>
          <w:b/>
          <w:bCs/>
          <w:color w:val="242424"/>
        </w:rPr>
        <w:t>.4</w:t>
      </w:r>
      <w:r w:rsidRPr="002B1A51">
        <w:rPr>
          <w:rFonts w:ascii="Arial Nova Cond" w:hAnsi="Arial Nova Cond"/>
          <w:color w:val="242424"/>
        </w:rPr>
        <w:t> </w:t>
      </w:r>
      <w:r w:rsidR="00C67C94" w:rsidRPr="002B1A51">
        <w:rPr>
          <w:rFonts w:ascii="Arial Nova Cond" w:hAnsi="Arial Nova Cond"/>
          <w:color w:val="242424"/>
          <w:bdr w:val="none" w:sz="0" w:space="0" w:color="auto" w:frame="1"/>
        </w:rPr>
        <w:t>Os índices acima deverão vir calculados e assinados por profissional da área, devidamente identificado.</w:t>
      </w:r>
    </w:p>
    <w:p w14:paraId="0872F2D4" w14:textId="77777777" w:rsidR="00FB42D6" w:rsidRPr="002B1A51" w:rsidRDefault="00FB42D6" w:rsidP="00FB42D6">
      <w:pPr>
        <w:spacing w:line="276" w:lineRule="auto"/>
        <w:jc w:val="both"/>
        <w:rPr>
          <w:rFonts w:ascii="Arial Nova Cond" w:hAnsi="Arial Nova Cond" w:cs="Arial"/>
          <w:sz w:val="22"/>
          <w:szCs w:val="22"/>
        </w:rPr>
      </w:pPr>
    </w:p>
    <w:p w14:paraId="180D2C5E" w14:textId="58FB48A6" w:rsidR="00EA3994" w:rsidRPr="002B1A51" w:rsidRDefault="00EA3994" w:rsidP="00E0581C">
      <w:pPr>
        <w:pStyle w:val="xmsonormal"/>
        <w:shd w:val="clear" w:color="auto" w:fill="FFFFFF"/>
        <w:jc w:val="both"/>
        <w:rPr>
          <w:rFonts w:ascii="Arial Nova Cond" w:hAnsi="Arial Nova Cond" w:cs="Arial"/>
          <w:b/>
        </w:rPr>
      </w:pPr>
      <w:r w:rsidRPr="002B1A51">
        <w:rPr>
          <w:rFonts w:ascii="Arial Nova Cond" w:hAnsi="Arial Nova Cond" w:cs="Arial"/>
          <w:b/>
          <w:bCs/>
        </w:rPr>
        <w:lastRenderedPageBreak/>
        <w:t>4.</w:t>
      </w:r>
      <w:r w:rsidR="00E0581C">
        <w:rPr>
          <w:rFonts w:ascii="Arial Nova Cond" w:hAnsi="Arial Nova Cond" w:cs="Arial"/>
          <w:b/>
          <w:bCs/>
        </w:rPr>
        <w:t>10</w:t>
      </w:r>
      <w:r w:rsidRPr="002B1A51">
        <w:rPr>
          <w:rFonts w:ascii="Arial Nova Cond" w:hAnsi="Arial Nova Cond" w:cs="Arial"/>
          <w:b/>
          <w:bCs/>
        </w:rPr>
        <w:t>.</w:t>
      </w:r>
      <w:r w:rsidR="00E0581C">
        <w:rPr>
          <w:rFonts w:ascii="Arial Nova Cond" w:hAnsi="Arial Nova Cond" w:cs="Arial"/>
          <w:b/>
          <w:bCs/>
        </w:rPr>
        <w:t>1</w:t>
      </w:r>
      <w:r w:rsidRPr="002B1A51">
        <w:rPr>
          <w:rFonts w:ascii="Arial Nova Cond" w:hAnsi="Arial Nova Cond"/>
          <w:b/>
          <w:bCs/>
          <w:color w:val="242424"/>
        </w:rPr>
        <w:t>.5</w:t>
      </w:r>
      <w:r w:rsidRPr="002B1A51">
        <w:rPr>
          <w:rFonts w:ascii="Arial Nova Cond" w:hAnsi="Arial Nova Cond"/>
          <w:color w:val="242424"/>
        </w:rPr>
        <w:t> </w:t>
      </w:r>
      <w:r w:rsidRPr="002B1A51">
        <w:rPr>
          <w:rFonts w:ascii="Arial Nova Cond" w:hAnsi="Arial Nova Cond" w:cs="Arial"/>
        </w:rPr>
        <w:t xml:space="preserve">As microempresas e as empresas de pequeno porte estão dispensadas do balanço patrimonial apenas para fins fiscais. Assim, para a presente licitação, é </w:t>
      </w:r>
      <w:r w:rsidRPr="002B1A51">
        <w:rPr>
          <w:rFonts w:ascii="Arial Nova Cond" w:hAnsi="Arial Nova Cond" w:cs="Arial"/>
          <w:b/>
        </w:rPr>
        <w:t>OBRIGATÓRIA</w:t>
      </w:r>
      <w:r w:rsidRPr="002B1A51">
        <w:rPr>
          <w:rFonts w:ascii="Arial Nova Cond" w:hAnsi="Arial Nova Cond" w:cs="Arial"/>
        </w:rPr>
        <w:t xml:space="preserve"> a apresentação deste documento, dispensando-se apenas a sua publicação e transcrição no livro diário.</w:t>
      </w:r>
    </w:p>
    <w:p w14:paraId="2C25AF99" w14:textId="7D14A201" w:rsidR="00136931" w:rsidRPr="002B1A51" w:rsidRDefault="00136931" w:rsidP="001B2911">
      <w:pPr>
        <w:jc w:val="both"/>
        <w:rPr>
          <w:rFonts w:ascii="Arial Nova Cond" w:hAnsi="Arial Nova Cond" w:cs="Arial"/>
          <w:b/>
          <w:bCs/>
          <w:sz w:val="22"/>
          <w:szCs w:val="22"/>
        </w:rPr>
      </w:pPr>
    </w:p>
    <w:p w14:paraId="4BE21EF1" w14:textId="48402A97" w:rsidR="00A25BC5" w:rsidRPr="002B1A51" w:rsidRDefault="00F608CF" w:rsidP="009B425F">
      <w:pPr>
        <w:jc w:val="both"/>
        <w:rPr>
          <w:rFonts w:ascii="Arial Nova Cond" w:hAnsi="Arial Nova Cond" w:cs="Arial"/>
          <w:sz w:val="22"/>
          <w:szCs w:val="22"/>
        </w:rPr>
      </w:pPr>
      <w:r w:rsidRPr="002B1A51">
        <w:rPr>
          <w:rFonts w:ascii="Arial Nova Cond" w:hAnsi="Arial Nova Cond" w:cs="Arial"/>
          <w:b/>
          <w:sz w:val="22"/>
          <w:szCs w:val="22"/>
        </w:rPr>
        <w:t>4</w:t>
      </w:r>
      <w:r w:rsidR="00CB0859" w:rsidRPr="002B1A51">
        <w:rPr>
          <w:rFonts w:ascii="Arial Nova Cond" w:hAnsi="Arial Nova Cond" w:cs="Arial"/>
          <w:b/>
          <w:sz w:val="22"/>
          <w:szCs w:val="22"/>
        </w:rPr>
        <w:t>.</w:t>
      </w:r>
      <w:r w:rsidR="00685777">
        <w:rPr>
          <w:rFonts w:ascii="Arial Nova Cond" w:hAnsi="Arial Nova Cond" w:cs="Arial"/>
          <w:b/>
          <w:sz w:val="22"/>
          <w:szCs w:val="22"/>
        </w:rPr>
        <w:t>11</w:t>
      </w:r>
      <w:r w:rsidR="00CB0859" w:rsidRPr="002B1A51">
        <w:rPr>
          <w:rFonts w:ascii="Arial Nova Cond" w:hAnsi="Arial Nova Cond" w:cs="Arial"/>
          <w:sz w:val="22"/>
          <w:szCs w:val="22"/>
        </w:rPr>
        <w:t xml:space="preserve"> </w:t>
      </w:r>
      <w:r w:rsidR="00A25BC5" w:rsidRPr="002B1A51">
        <w:rPr>
          <w:rFonts w:ascii="Arial Nova Cond" w:hAnsi="Arial Nova Cond" w:cs="Arial"/>
          <w:sz w:val="22"/>
          <w:szCs w:val="22"/>
        </w:rPr>
        <w:t xml:space="preserve">É permitida a inclusão de documento complementar ou atualizado, desde que não alterem a substância das propostas, dos documentos e sua validade jurídica e seja comprobatório de condição atendida pelo licitante quando apresentada sua proposta que não foi juntado com os demais documentos por equívoco ou falha, o qual deverá ser solicitado e avaliado pela comissão de licitação/pregoeiro.  </w:t>
      </w:r>
    </w:p>
    <w:p w14:paraId="3CC9D287" w14:textId="77777777" w:rsidR="00A25BC5" w:rsidRPr="002B1A51" w:rsidRDefault="00A25BC5" w:rsidP="009B425F">
      <w:pPr>
        <w:jc w:val="both"/>
        <w:rPr>
          <w:rFonts w:ascii="Arial Nova Cond" w:hAnsi="Arial Nova Cond" w:cs="Arial"/>
          <w:sz w:val="22"/>
          <w:szCs w:val="22"/>
        </w:rPr>
      </w:pPr>
    </w:p>
    <w:p w14:paraId="259E49C1" w14:textId="49CA073C" w:rsidR="00526C13" w:rsidRPr="002B1A51" w:rsidRDefault="00F608CF" w:rsidP="009B425F">
      <w:pPr>
        <w:jc w:val="both"/>
        <w:rPr>
          <w:rFonts w:ascii="Arial Nova Cond" w:hAnsi="Arial Nova Cond" w:cs="Arial"/>
          <w:sz w:val="22"/>
          <w:szCs w:val="22"/>
        </w:rPr>
      </w:pPr>
      <w:r w:rsidRPr="002B1A51">
        <w:rPr>
          <w:rFonts w:ascii="Arial Nova Cond" w:hAnsi="Arial Nova Cond" w:cs="Arial"/>
          <w:b/>
          <w:sz w:val="22"/>
          <w:szCs w:val="22"/>
        </w:rPr>
        <w:t>4</w:t>
      </w:r>
      <w:r w:rsidR="00A25BC5" w:rsidRPr="002B1A51">
        <w:rPr>
          <w:rFonts w:ascii="Arial Nova Cond" w:hAnsi="Arial Nova Cond" w:cs="Arial"/>
          <w:b/>
          <w:sz w:val="22"/>
          <w:szCs w:val="22"/>
        </w:rPr>
        <w:t>.</w:t>
      </w:r>
      <w:r w:rsidR="001B21B9">
        <w:rPr>
          <w:rFonts w:ascii="Arial Nova Cond" w:hAnsi="Arial Nova Cond" w:cs="Arial"/>
          <w:b/>
          <w:sz w:val="22"/>
          <w:szCs w:val="22"/>
        </w:rPr>
        <w:t>12</w:t>
      </w:r>
      <w:r w:rsidR="00A25BC5" w:rsidRPr="002B1A51">
        <w:rPr>
          <w:rFonts w:ascii="Arial Nova Cond" w:hAnsi="Arial Nova Cond" w:cs="Arial"/>
          <w:sz w:val="22"/>
          <w:szCs w:val="22"/>
        </w:rPr>
        <w:t xml:space="preserve"> </w:t>
      </w:r>
      <w:r w:rsidR="00526C13" w:rsidRPr="002B1A51">
        <w:rPr>
          <w:rFonts w:ascii="Arial Nova Cond" w:hAnsi="Arial Nova Cond" w:cs="Arial"/>
          <w:sz w:val="22"/>
          <w:szCs w:val="22"/>
        </w:rPr>
        <w:t xml:space="preserve">Juntamente com os documentos de habilitação, a licitante deverá apresentar </w:t>
      </w:r>
      <w:r w:rsidR="00526C13" w:rsidRPr="002B1A51">
        <w:rPr>
          <w:rFonts w:ascii="Arial Nova Cond" w:hAnsi="Arial Nova Cond" w:cs="Arial"/>
          <w:b/>
          <w:bCs/>
          <w:sz w:val="22"/>
          <w:szCs w:val="22"/>
        </w:rPr>
        <w:t>FORMULÁRIO</w:t>
      </w:r>
      <w:r w:rsidR="00CA403E" w:rsidRPr="002B1A51">
        <w:rPr>
          <w:rFonts w:ascii="Arial Nova Cond" w:hAnsi="Arial Nova Cond" w:cs="Arial"/>
          <w:b/>
          <w:bCs/>
          <w:sz w:val="22"/>
          <w:szCs w:val="22"/>
        </w:rPr>
        <w:t xml:space="preserve"> do</w:t>
      </w:r>
      <w:r w:rsidR="00526C13" w:rsidRPr="002B1A51">
        <w:rPr>
          <w:rFonts w:ascii="Arial Nova Cond" w:hAnsi="Arial Nova Cond" w:cs="Arial"/>
          <w:b/>
          <w:bCs/>
          <w:sz w:val="22"/>
          <w:szCs w:val="22"/>
        </w:rPr>
        <w:t xml:space="preserve"> ANEXO </w:t>
      </w:r>
      <w:r w:rsidR="006977C3" w:rsidRPr="002B1A51">
        <w:rPr>
          <w:rFonts w:ascii="Arial Nova Cond" w:hAnsi="Arial Nova Cond" w:cs="Arial"/>
          <w:b/>
          <w:bCs/>
          <w:sz w:val="22"/>
          <w:szCs w:val="22"/>
        </w:rPr>
        <w:t>V</w:t>
      </w:r>
      <w:r w:rsidR="00AF595B" w:rsidRPr="002B1A51">
        <w:rPr>
          <w:rFonts w:ascii="Arial Nova Cond" w:hAnsi="Arial Nova Cond" w:cs="Arial"/>
          <w:b/>
          <w:bCs/>
          <w:sz w:val="22"/>
          <w:szCs w:val="22"/>
        </w:rPr>
        <w:t>I</w:t>
      </w:r>
      <w:r w:rsidR="006977C3" w:rsidRPr="002B1A51">
        <w:rPr>
          <w:rFonts w:ascii="Arial Nova Cond" w:hAnsi="Arial Nova Cond" w:cs="Arial"/>
          <w:b/>
          <w:bCs/>
          <w:sz w:val="22"/>
          <w:szCs w:val="22"/>
        </w:rPr>
        <w:t>II</w:t>
      </w:r>
      <w:r w:rsidR="00526C13" w:rsidRPr="002B1A51">
        <w:rPr>
          <w:rFonts w:ascii="Arial Nova Cond" w:hAnsi="Arial Nova Cond" w:cs="Arial"/>
          <w:b/>
          <w:bCs/>
          <w:sz w:val="22"/>
          <w:szCs w:val="22"/>
        </w:rPr>
        <w:t>,</w:t>
      </w:r>
      <w:r w:rsidR="00526C13" w:rsidRPr="002B1A51">
        <w:rPr>
          <w:rFonts w:ascii="Arial Nova Cond" w:hAnsi="Arial Nova Cond" w:cs="Arial"/>
          <w:sz w:val="22"/>
          <w:szCs w:val="22"/>
        </w:rPr>
        <w:t xml:space="preserve"> devidamente preenchido e assinado por seu representante legal, o qual constitui anexo deste Edital</w:t>
      </w:r>
      <w:r w:rsidR="000E16A0" w:rsidRPr="002B1A51">
        <w:rPr>
          <w:rFonts w:ascii="Arial Nova Cond" w:hAnsi="Arial Nova Cond" w:cs="Arial"/>
          <w:sz w:val="22"/>
          <w:szCs w:val="22"/>
        </w:rPr>
        <w:t>.</w:t>
      </w:r>
    </w:p>
    <w:p w14:paraId="44803A3E" w14:textId="77777777" w:rsidR="00BE3DF3" w:rsidRPr="002B1A51" w:rsidRDefault="00BE3DF3" w:rsidP="009B425F">
      <w:pPr>
        <w:jc w:val="both"/>
        <w:rPr>
          <w:rFonts w:ascii="Arial Nova Cond" w:hAnsi="Arial Nova Cond" w:cs="Arial"/>
          <w:sz w:val="22"/>
          <w:szCs w:val="22"/>
        </w:rPr>
      </w:pPr>
    </w:p>
    <w:p w14:paraId="06474128" w14:textId="27BD3FB8" w:rsidR="00BE3DF3" w:rsidRPr="002B1A51" w:rsidRDefault="00F608CF" w:rsidP="009B425F">
      <w:pPr>
        <w:jc w:val="both"/>
        <w:rPr>
          <w:rFonts w:ascii="Arial Nova Cond" w:hAnsi="Arial Nova Cond" w:cs="Arial"/>
          <w:sz w:val="22"/>
          <w:szCs w:val="22"/>
        </w:rPr>
      </w:pPr>
      <w:r w:rsidRPr="002B1A51">
        <w:rPr>
          <w:rFonts w:ascii="Arial Nova Cond" w:hAnsi="Arial Nova Cond"/>
          <w:b/>
          <w:sz w:val="22"/>
          <w:szCs w:val="22"/>
        </w:rPr>
        <w:t>4</w:t>
      </w:r>
      <w:r w:rsidR="00A25BC5" w:rsidRPr="002B1A51">
        <w:rPr>
          <w:rFonts w:ascii="Arial Nova Cond" w:hAnsi="Arial Nova Cond"/>
          <w:b/>
          <w:sz w:val="22"/>
          <w:szCs w:val="22"/>
        </w:rPr>
        <w:t>.</w:t>
      </w:r>
      <w:r w:rsidR="001B21B9">
        <w:rPr>
          <w:rFonts w:ascii="Arial Nova Cond" w:hAnsi="Arial Nova Cond"/>
          <w:b/>
          <w:sz w:val="22"/>
          <w:szCs w:val="22"/>
        </w:rPr>
        <w:t>13</w:t>
      </w:r>
      <w:r w:rsidR="00A25BC5" w:rsidRPr="002B1A51">
        <w:rPr>
          <w:rFonts w:ascii="Arial Nova Cond" w:hAnsi="Arial Nova Cond"/>
          <w:sz w:val="22"/>
          <w:szCs w:val="22"/>
        </w:rPr>
        <w:t xml:space="preserve"> </w:t>
      </w:r>
      <w:r w:rsidR="00BE3DF3" w:rsidRPr="002B1A51">
        <w:rPr>
          <w:rFonts w:ascii="Arial Nova Cond" w:hAnsi="Arial Nova Cond" w:cs="Arial"/>
          <w:sz w:val="22"/>
          <w:szCs w:val="22"/>
        </w:rPr>
        <w:t xml:space="preserve">O objeto social da licitante, constante no contrato ou estatuto social (item </w:t>
      </w:r>
      <w:r w:rsidR="00556F70" w:rsidRPr="002B1A51">
        <w:rPr>
          <w:rFonts w:ascii="Arial Nova Cond" w:hAnsi="Arial Nova Cond" w:cs="Arial"/>
          <w:sz w:val="22"/>
          <w:szCs w:val="22"/>
        </w:rPr>
        <w:t>4</w:t>
      </w:r>
      <w:r w:rsidR="00BE3DF3" w:rsidRPr="002B1A51">
        <w:rPr>
          <w:rFonts w:ascii="Arial Nova Cond" w:hAnsi="Arial Nova Cond" w:cs="Arial"/>
          <w:sz w:val="22"/>
          <w:szCs w:val="22"/>
        </w:rPr>
        <w:t>.2</w:t>
      </w:r>
      <w:r w:rsidR="00983332" w:rsidRPr="002B1A51">
        <w:rPr>
          <w:rFonts w:ascii="Arial Nova Cond" w:hAnsi="Arial Nova Cond" w:cs="Arial"/>
          <w:sz w:val="22"/>
          <w:szCs w:val="22"/>
        </w:rPr>
        <w:t>.2</w:t>
      </w:r>
      <w:r w:rsidR="00BE3DF3" w:rsidRPr="002B1A51">
        <w:rPr>
          <w:rFonts w:ascii="Arial Nova Cond" w:hAnsi="Arial Nova Cond" w:cs="Arial"/>
          <w:sz w:val="22"/>
          <w:szCs w:val="22"/>
        </w:rPr>
        <w:t>), deve guardar pertinência com o objeto desta licitação.</w:t>
      </w:r>
    </w:p>
    <w:p w14:paraId="769B4CD5" w14:textId="77777777" w:rsidR="00526C13" w:rsidRPr="002B1A51" w:rsidRDefault="00526C13" w:rsidP="009B425F">
      <w:pPr>
        <w:jc w:val="both"/>
        <w:rPr>
          <w:rFonts w:ascii="Arial Nova Cond" w:hAnsi="Arial Nova Cond" w:cs="Arial"/>
          <w:sz w:val="22"/>
          <w:szCs w:val="22"/>
        </w:rPr>
      </w:pPr>
    </w:p>
    <w:p w14:paraId="3EDF7526" w14:textId="523538AB" w:rsidR="00526C13" w:rsidRPr="002F53CD" w:rsidRDefault="00F608CF" w:rsidP="009B425F">
      <w:pPr>
        <w:jc w:val="both"/>
        <w:rPr>
          <w:rFonts w:ascii="Arial Nova Cond" w:hAnsi="Arial Nova Cond" w:cs="Arial"/>
          <w:sz w:val="22"/>
          <w:szCs w:val="22"/>
        </w:rPr>
      </w:pPr>
      <w:r w:rsidRPr="002B1A51">
        <w:rPr>
          <w:rFonts w:ascii="Arial Nova Cond" w:hAnsi="Arial Nova Cond"/>
          <w:b/>
          <w:sz w:val="22"/>
          <w:szCs w:val="22"/>
        </w:rPr>
        <w:t>4</w:t>
      </w:r>
      <w:r w:rsidR="00CB0859" w:rsidRPr="002B1A51">
        <w:rPr>
          <w:rFonts w:ascii="Arial Nova Cond" w:hAnsi="Arial Nova Cond"/>
          <w:b/>
          <w:sz w:val="22"/>
          <w:szCs w:val="22"/>
        </w:rPr>
        <w:t>.</w:t>
      </w:r>
      <w:r w:rsidR="001B21B9">
        <w:rPr>
          <w:rFonts w:ascii="Arial Nova Cond" w:hAnsi="Arial Nova Cond"/>
          <w:b/>
          <w:sz w:val="22"/>
          <w:szCs w:val="22"/>
        </w:rPr>
        <w:t>14</w:t>
      </w:r>
      <w:r w:rsidR="00526C13" w:rsidRPr="002B1A51">
        <w:rPr>
          <w:rFonts w:ascii="Arial Nova Cond" w:hAnsi="Arial Nova Cond"/>
          <w:sz w:val="22"/>
          <w:szCs w:val="22"/>
        </w:rPr>
        <w:t xml:space="preserve"> </w:t>
      </w:r>
      <w:r w:rsidR="00526C13" w:rsidRPr="002F53CD">
        <w:rPr>
          <w:rFonts w:ascii="Arial Nova Cond" w:hAnsi="Arial Nova Cond" w:cs="Arial"/>
          <w:sz w:val="22"/>
          <w:szCs w:val="22"/>
        </w:rPr>
        <w:t xml:space="preserve">A licitante </w:t>
      </w:r>
      <w:r w:rsidR="009D7369" w:rsidRPr="002F53CD">
        <w:rPr>
          <w:rFonts w:ascii="Arial Nova Cond" w:hAnsi="Arial Nova Cond" w:cs="Arial"/>
          <w:sz w:val="22"/>
          <w:szCs w:val="22"/>
        </w:rPr>
        <w:t>classificada</w:t>
      </w:r>
      <w:r w:rsidR="00526C13" w:rsidRPr="002F53CD">
        <w:rPr>
          <w:rFonts w:ascii="Arial Nova Cond" w:hAnsi="Arial Nova Cond" w:cs="Arial"/>
          <w:sz w:val="22"/>
          <w:szCs w:val="22"/>
        </w:rPr>
        <w:t xml:space="preserve"> deverá enviar os documentos acima, nos termos e prazos definidos no item </w:t>
      </w:r>
      <w:r w:rsidR="00A117ED" w:rsidRPr="002F53CD">
        <w:rPr>
          <w:rFonts w:ascii="Arial Nova Cond" w:hAnsi="Arial Nova Cond" w:cs="Arial"/>
          <w:sz w:val="22"/>
          <w:szCs w:val="22"/>
        </w:rPr>
        <w:t xml:space="preserve">5.20 </w:t>
      </w:r>
      <w:r w:rsidR="00526C13" w:rsidRPr="002F53CD">
        <w:rPr>
          <w:rFonts w:ascii="Arial Nova Cond" w:hAnsi="Arial Nova Cond" w:cs="Arial"/>
          <w:sz w:val="22"/>
          <w:szCs w:val="22"/>
        </w:rPr>
        <w:t>deste edital.</w:t>
      </w:r>
    </w:p>
    <w:bookmarkEnd w:id="13"/>
    <w:bookmarkEnd w:id="14"/>
    <w:p w14:paraId="1D9E10B1" w14:textId="77777777" w:rsidR="00F54F50" w:rsidRPr="002F53CD" w:rsidRDefault="00F54F50" w:rsidP="000A6998">
      <w:pPr>
        <w:rPr>
          <w:rFonts w:ascii="Arial Nova Cond" w:hAnsi="Arial Nova Cond"/>
          <w:b/>
          <w:sz w:val="22"/>
          <w:szCs w:val="22"/>
        </w:rPr>
      </w:pPr>
    </w:p>
    <w:p w14:paraId="53F320A1" w14:textId="5B10F3FB" w:rsidR="00F54F50" w:rsidRPr="002F53CD" w:rsidRDefault="00F608CF" w:rsidP="007575F0">
      <w:pPr>
        <w:rPr>
          <w:rFonts w:ascii="Arial Nova Cond" w:hAnsi="Arial Nova Cond"/>
          <w:b/>
          <w:bCs/>
          <w:color w:val="4472C4"/>
          <w:sz w:val="22"/>
          <w:szCs w:val="22"/>
        </w:rPr>
      </w:pPr>
      <w:bookmarkStart w:id="18" w:name="_Toc499193780"/>
      <w:bookmarkStart w:id="19" w:name="_Toc109286685"/>
      <w:r w:rsidRPr="002F53CD">
        <w:rPr>
          <w:rFonts w:ascii="Arial Nova Cond" w:hAnsi="Arial Nova Cond"/>
          <w:b/>
          <w:bCs/>
          <w:color w:val="4472C4"/>
          <w:sz w:val="22"/>
          <w:szCs w:val="22"/>
        </w:rPr>
        <w:t>5</w:t>
      </w:r>
      <w:r w:rsidR="00F54F50" w:rsidRPr="002F53CD">
        <w:rPr>
          <w:rFonts w:ascii="Arial Nova Cond" w:hAnsi="Arial Nova Cond"/>
          <w:b/>
          <w:bCs/>
          <w:color w:val="4472C4"/>
          <w:sz w:val="22"/>
          <w:szCs w:val="22"/>
        </w:rPr>
        <w:t>. DA ABERTURA</w:t>
      </w:r>
      <w:bookmarkEnd w:id="18"/>
      <w:r w:rsidR="00BE3DF3" w:rsidRPr="002F53CD">
        <w:rPr>
          <w:rFonts w:ascii="Arial Nova Cond" w:hAnsi="Arial Nova Cond"/>
          <w:b/>
          <w:bCs/>
          <w:color w:val="4472C4"/>
          <w:sz w:val="22"/>
          <w:szCs w:val="22"/>
        </w:rPr>
        <w:t xml:space="preserve"> DA SESSÃO E ENVIO DE DOCUMENTOS</w:t>
      </w:r>
      <w:bookmarkEnd w:id="19"/>
    </w:p>
    <w:p w14:paraId="3137A186" w14:textId="77777777" w:rsidR="008A5759" w:rsidRPr="002F53CD" w:rsidRDefault="008A5759" w:rsidP="00BE3DF3">
      <w:pPr>
        <w:autoSpaceDE w:val="0"/>
        <w:autoSpaceDN w:val="0"/>
        <w:adjustRightInd w:val="0"/>
        <w:jc w:val="both"/>
        <w:rPr>
          <w:rFonts w:ascii="Arial Nova Cond" w:hAnsi="Arial Nova Cond" w:cs="Arial"/>
          <w:b/>
          <w:bCs/>
          <w:color w:val="000000"/>
          <w:sz w:val="22"/>
          <w:szCs w:val="22"/>
        </w:rPr>
      </w:pPr>
    </w:p>
    <w:p w14:paraId="3E3C4DC6" w14:textId="6CDB6AFC" w:rsidR="007D70E5" w:rsidRPr="002F53CD" w:rsidRDefault="00F608CF" w:rsidP="001B21B9">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color w:val="000000"/>
          <w:sz w:val="22"/>
          <w:szCs w:val="22"/>
        </w:rPr>
        <w:t>5</w:t>
      </w:r>
      <w:r w:rsidR="00BE3DF3" w:rsidRPr="002F53CD">
        <w:rPr>
          <w:rFonts w:ascii="Arial Nova Cond" w:hAnsi="Arial Nova Cond" w:cs="Arial"/>
          <w:b/>
          <w:bCs/>
          <w:color w:val="000000"/>
          <w:sz w:val="22"/>
          <w:szCs w:val="22"/>
        </w:rPr>
        <w:t xml:space="preserve">.1 </w:t>
      </w:r>
      <w:r w:rsidR="007D70E5" w:rsidRPr="002F53CD">
        <w:rPr>
          <w:rFonts w:ascii="Arial Nova Cond" w:hAnsi="Arial Nova Cond" w:cs="Arial"/>
          <w:color w:val="000000"/>
          <w:sz w:val="22"/>
          <w:szCs w:val="22"/>
        </w:rPr>
        <w:t xml:space="preserve">No dia </w:t>
      </w:r>
      <w:r w:rsidR="007D70E5" w:rsidRPr="002F53CD">
        <w:rPr>
          <w:rFonts w:ascii="Arial Nova Cond" w:hAnsi="Arial Nova Cond" w:cs="Arial"/>
          <w:sz w:val="22"/>
          <w:szCs w:val="22"/>
        </w:rPr>
        <w:t>e horário previstos no quadro informativo deste edital, a Pregoeira dará início à sessão pública do Pregão Eletrônico, com a abertura automática das propostas e a sua divulgação, pelo sistema, na forma de grade ordenatória, em ordem crescente de preços.</w:t>
      </w:r>
    </w:p>
    <w:p w14:paraId="2A807255" w14:textId="77777777" w:rsidR="007D70E5" w:rsidRPr="002F53CD" w:rsidRDefault="007D70E5" w:rsidP="00BE3DF3">
      <w:pPr>
        <w:autoSpaceDE w:val="0"/>
        <w:autoSpaceDN w:val="0"/>
        <w:adjustRightInd w:val="0"/>
        <w:jc w:val="both"/>
        <w:rPr>
          <w:rFonts w:ascii="Arial Nova Cond" w:hAnsi="Arial Nova Cond" w:cs="Arial"/>
          <w:color w:val="000000"/>
          <w:sz w:val="22"/>
          <w:szCs w:val="22"/>
        </w:rPr>
      </w:pPr>
    </w:p>
    <w:p w14:paraId="1CAEF2B5" w14:textId="688C1CD9" w:rsidR="007D70E5" w:rsidRPr="002F53CD" w:rsidRDefault="00F608CF" w:rsidP="00D27E4D">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7D70E5" w:rsidRPr="002F53CD">
        <w:rPr>
          <w:rFonts w:ascii="Arial Nova Cond" w:hAnsi="Arial Nova Cond" w:cs="Arial"/>
          <w:b/>
          <w:bCs/>
          <w:sz w:val="22"/>
          <w:szCs w:val="22"/>
        </w:rPr>
        <w:t xml:space="preserve">.2 </w:t>
      </w:r>
      <w:r w:rsidR="007D70E5" w:rsidRPr="002F53CD">
        <w:rPr>
          <w:rFonts w:ascii="Arial Nova Cond" w:hAnsi="Arial Nova Cond" w:cs="Arial"/>
          <w:sz w:val="22"/>
          <w:szCs w:val="22"/>
        </w:rPr>
        <w:t>Durante a sessão pública, a comunicação entre o Pregoeiro e as licitantes ocorrerá exclusivamente através do chat próprio do sistema eletrônico.</w:t>
      </w:r>
    </w:p>
    <w:p w14:paraId="7EA1DCB2" w14:textId="77777777" w:rsidR="00532296" w:rsidRPr="002F53CD" w:rsidRDefault="00532296" w:rsidP="00D27E4D">
      <w:pPr>
        <w:tabs>
          <w:tab w:val="left" w:pos="1134"/>
        </w:tabs>
        <w:autoSpaceDE w:val="0"/>
        <w:autoSpaceDN w:val="0"/>
        <w:adjustRightInd w:val="0"/>
        <w:ind w:right="-1"/>
        <w:jc w:val="both"/>
        <w:rPr>
          <w:rFonts w:ascii="Arial Nova Cond" w:hAnsi="Arial Nova Cond" w:cs="Arial"/>
          <w:sz w:val="22"/>
          <w:szCs w:val="22"/>
        </w:rPr>
      </w:pPr>
    </w:p>
    <w:p w14:paraId="229C9BCA" w14:textId="261202CF" w:rsidR="00532296" w:rsidRPr="002F53CD" w:rsidRDefault="00F608CF" w:rsidP="00D27E4D">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.3 </w:t>
      </w:r>
      <w:r w:rsidR="00532296" w:rsidRPr="002F53CD">
        <w:rPr>
          <w:rFonts w:ascii="Arial Nova Cond" w:hAnsi="Arial Nova Cond" w:cs="Arial"/>
          <w:sz w:val="22"/>
          <w:szCs w:val="22"/>
        </w:rP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6D11696D" w14:textId="77777777" w:rsidR="00532296" w:rsidRPr="002F53CD" w:rsidRDefault="00532296" w:rsidP="00D27E4D">
      <w:pPr>
        <w:tabs>
          <w:tab w:val="left" w:pos="1134"/>
        </w:tabs>
        <w:autoSpaceDE w:val="0"/>
        <w:autoSpaceDN w:val="0"/>
        <w:adjustRightInd w:val="0"/>
        <w:ind w:right="-1"/>
        <w:jc w:val="both"/>
        <w:rPr>
          <w:rFonts w:ascii="Arial Nova Cond" w:hAnsi="Arial Nova Cond" w:cs="Arial"/>
          <w:sz w:val="22"/>
          <w:szCs w:val="22"/>
        </w:rPr>
      </w:pPr>
    </w:p>
    <w:p w14:paraId="50065AA8" w14:textId="250767BF" w:rsidR="00532296" w:rsidRPr="002F53CD" w:rsidRDefault="00F608CF" w:rsidP="00D27E4D">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.4 </w:t>
      </w:r>
      <w:r w:rsidR="00532296" w:rsidRPr="002F53CD">
        <w:rPr>
          <w:rFonts w:ascii="Arial Nova Cond" w:hAnsi="Arial Nova Cond" w:cs="Arial"/>
          <w:sz w:val="22"/>
          <w:szCs w:val="22"/>
        </w:rPr>
        <w:t>A análise das propostas pela Comissão Permanente de Licitações visará ao atendimento das condições estabelecidas neste Edital e seus anexos.</w:t>
      </w:r>
    </w:p>
    <w:p w14:paraId="1ED0B3C7" w14:textId="77777777" w:rsidR="00532296" w:rsidRPr="002F53CD" w:rsidRDefault="00532296" w:rsidP="00D27E4D">
      <w:pPr>
        <w:tabs>
          <w:tab w:val="left" w:pos="1134"/>
        </w:tabs>
        <w:autoSpaceDE w:val="0"/>
        <w:autoSpaceDN w:val="0"/>
        <w:adjustRightInd w:val="0"/>
        <w:ind w:right="-1"/>
        <w:jc w:val="both"/>
        <w:rPr>
          <w:rFonts w:ascii="Arial Nova Cond" w:hAnsi="Arial Nova Cond" w:cs="Arial"/>
          <w:sz w:val="22"/>
          <w:szCs w:val="22"/>
        </w:rPr>
      </w:pPr>
    </w:p>
    <w:p w14:paraId="478D9D7A" w14:textId="7CA4CE29" w:rsidR="00532296" w:rsidRPr="002F53CD" w:rsidRDefault="00CF783D" w:rsidP="00D27E4D">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.5 </w:t>
      </w:r>
      <w:r w:rsidR="00532296" w:rsidRPr="002F53CD">
        <w:rPr>
          <w:rFonts w:ascii="Arial Nova Cond" w:hAnsi="Arial Nova Cond" w:cs="Arial"/>
          <w:sz w:val="22"/>
          <w:szCs w:val="22"/>
        </w:rPr>
        <w:t>Serão desclassificadas as propostas:</w:t>
      </w:r>
    </w:p>
    <w:p w14:paraId="1EDF3667" w14:textId="77777777" w:rsidR="00532296" w:rsidRPr="002F53CD" w:rsidRDefault="00F6246D" w:rsidP="00D27E4D">
      <w:pPr>
        <w:tabs>
          <w:tab w:val="left" w:pos="1134"/>
        </w:tabs>
        <w:autoSpaceDE w:val="0"/>
        <w:autoSpaceDN w:val="0"/>
        <w:adjustRightInd w:val="0"/>
        <w:ind w:right="-1"/>
        <w:jc w:val="both"/>
        <w:rPr>
          <w:rFonts w:ascii="Arial Nova Cond" w:eastAsia="Arial Unicode MS" w:hAnsi="Arial Nova Cond" w:cs="Arial"/>
          <w:sz w:val="22"/>
          <w:szCs w:val="22"/>
        </w:rPr>
      </w:pPr>
      <w:r w:rsidRPr="002F53CD">
        <w:rPr>
          <w:rFonts w:ascii="Arial Nova Cond" w:eastAsia="Arial Unicode MS" w:hAnsi="Arial Nova Cond" w:cs="Arial"/>
          <w:sz w:val="22"/>
          <w:szCs w:val="22"/>
        </w:rPr>
        <w:t xml:space="preserve">a) </w:t>
      </w:r>
      <w:r w:rsidR="00532296" w:rsidRPr="002F53CD">
        <w:rPr>
          <w:rFonts w:ascii="Arial Nova Cond" w:eastAsia="Arial Unicode MS" w:hAnsi="Arial Nova Cond" w:cs="Arial"/>
          <w:sz w:val="22"/>
          <w:szCs w:val="22"/>
        </w:rPr>
        <w:t>Cujo objeto não atenda às especificações, prazos e condições fixados neste Edital.</w:t>
      </w:r>
    </w:p>
    <w:p w14:paraId="7436C22A" w14:textId="77777777" w:rsidR="00532296" w:rsidRPr="002F53CD" w:rsidRDefault="00F6246D" w:rsidP="00D27E4D">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eastAsia="Arial Unicode MS" w:hAnsi="Arial Nova Cond" w:cs="Arial"/>
          <w:sz w:val="22"/>
          <w:szCs w:val="22"/>
        </w:rPr>
        <w:t xml:space="preserve">b) </w:t>
      </w:r>
      <w:r w:rsidR="00532296" w:rsidRPr="002F53CD">
        <w:rPr>
          <w:rFonts w:ascii="Arial Nova Cond" w:eastAsia="Arial Unicode MS" w:hAnsi="Arial Nova Cond" w:cs="Arial"/>
          <w:sz w:val="22"/>
          <w:szCs w:val="22"/>
        </w:rPr>
        <w:t>Que</w:t>
      </w:r>
      <w:r w:rsidR="00532296" w:rsidRPr="002F53CD">
        <w:rPr>
          <w:rFonts w:ascii="Arial Nova Cond" w:hAnsi="Arial Nova Cond" w:cs="Arial"/>
          <w:sz w:val="22"/>
          <w:szCs w:val="22"/>
        </w:rPr>
        <w:t xml:space="preserve"> por ação da licitante ofertante contenham elementos que permitam a sua identificação.</w:t>
      </w:r>
    </w:p>
    <w:p w14:paraId="73C3C0A9" w14:textId="77777777" w:rsidR="00532296" w:rsidRPr="002F53CD" w:rsidRDefault="00F6246D" w:rsidP="00146619">
      <w:pPr>
        <w:tabs>
          <w:tab w:val="left" w:pos="1134"/>
        </w:tabs>
        <w:autoSpaceDE w:val="0"/>
        <w:autoSpaceDN w:val="0"/>
        <w:adjustRightInd w:val="0"/>
        <w:ind w:right="-284"/>
        <w:jc w:val="both"/>
        <w:rPr>
          <w:rFonts w:ascii="Arial Nova Cond" w:hAnsi="Arial Nova Cond" w:cs="Arial"/>
          <w:sz w:val="22"/>
          <w:szCs w:val="22"/>
        </w:rPr>
      </w:pPr>
      <w:r w:rsidRPr="002F53CD">
        <w:rPr>
          <w:rFonts w:ascii="Arial Nova Cond" w:hAnsi="Arial Nova Cond" w:cs="Arial"/>
          <w:sz w:val="22"/>
          <w:szCs w:val="22"/>
        </w:rPr>
        <w:t xml:space="preserve">c) </w:t>
      </w:r>
      <w:r w:rsidR="00532296" w:rsidRPr="002F53CD">
        <w:rPr>
          <w:rFonts w:ascii="Arial Nova Cond" w:hAnsi="Arial Nova Cond" w:cs="Arial"/>
          <w:sz w:val="22"/>
          <w:szCs w:val="22"/>
        </w:rPr>
        <w:t>Que apresentarem valores inexequíveis.</w:t>
      </w:r>
    </w:p>
    <w:p w14:paraId="37C319E4" w14:textId="77777777" w:rsidR="00532296" w:rsidRPr="002F53CD" w:rsidRDefault="00532296" w:rsidP="00532296">
      <w:pPr>
        <w:tabs>
          <w:tab w:val="left" w:pos="1134"/>
        </w:tabs>
        <w:autoSpaceDE w:val="0"/>
        <w:autoSpaceDN w:val="0"/>
        <w:adjustRightInd w:val="0"/>
        <w:ind w:right="-284"/>
        <w:jc w:val="both"/>
        <w:rPr>
          <w:rFonts w:ascii="Arial Nova Cond" w:hAnsi="Arial Nova Cond" w:cs="Arial"/>
          <w:sz w:val="22"/>
          <w:szCs w:val="22"/>
        </w:rPr>
      </w:pPr>
    </w:p>
    <w:p w14:paraId="52C51B77" w14:textId="05605000" w:rsidR="00532296" w:rsidRPr="002F53CD" w:rsidRDefault="00CF783D" w:rsidP="00146619">
      <w:pPr>
        <w:tabs>
          <w:tab w:val="left" w:pos="1134"/>
        </w:tabs>
        <w:autoSpaceDE w:val="0"/>
        <w:autoSpaceDN w:val="0"/>
        <w:adjustRightInd w:val="0"/>
        <w:ind w:right="-284"/>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.6 </w:t>
      </w:r>
      <w:r w:rsidR="00532296" w:rsidRPr="002F53CD">
        <w:rPr>
          <w:rFonts w:ascii="Arial Nova Cond" w:hAnsi="Arial Nova Cond" w:cs="Arial"/>
          <w:sz w:val="22"/>
          <w:szCs w:val="22"/>
        </w:rPr>
        <w:t>A desclassificação se dará por decisão motivada da Comissão Permanente de Licitações.</w:t>
      </w:r>
    </w:p>
    <w:p w14:paraId="6EBB83B0" w14:textId="77777777" w:rsidR="00532296" w:rsidRPr="002F53CD" w:rsidRDefault="00532296" w:rsidP="00532296">
      <w:pPr>
        <w:tabs>
          <w:tab w:val="left" w:pos="1134"/>
        </w:tabs>
        <w:autoSpaceDE w:val="0"/>
        <w:autoSpaceDN w:val="0"/>
        <w:adjustRightInd w:val="0"/>
        <w:ind w:right="-284"/>
        <w:jc w:val="both"/>
        <w:rPr>
          <w:rFonts w:ascii="Arial Nova Cond" w:hAnsi="Arial Nova Cond" w:cs="Arial"/>
          <w:sz w:val="22"/>
          <w:szCs w:val="22"/>
        </w:rPr>
      </w:pPr>
    </w:p>
    <w:p w14:paraId="2AB7E083" w14:textId="497C561C" w:rsidR="00F6246D" w:rsidRPr="002F53CD" w:rsidRDefault="00CF783D" w:rsidP="00A85754">
      <w:pPr>
        <w:tabs>
          <w:tab w:val="left" w:pos="1134"/>
        </w:tabs>
        <w:autoSpaceDE w:val="0"/>
        <w:autoSpaceDN w:val="0"/>
        <w:adjustRightInd w:val="0"/>
        <w:ind w:right="140"/>
        <w:jc w:val="both"/>
        <w:rPr>
          <w:rFonts w:ascii="Arial Nova Cond" w:eastAsia="Arial Unicode MS" w:hAnsi="Arial Nova Cond" w:cs="Arial"/>
          <w:sz w:val="22"/>
          <w:szCs w:val="22"/>
        </w:rPr>
      </w:pPr>
      <w:r w:rsidRPr="002F53CD">
        <w:rPr>
          <w:rFonts w:ascii="Arial Nova Cond" w:eastAsia="Arial Unicode MS" w:hAnsi="Arial Nova Cond" w:cs="Arial"/>
          <w:b/>
          <w:bCs/>
          <w:sz w:val="22"/>
          <w:szCs w:val="22"/>
        </w:rPr>
        <w:t>5</w:t>
      </w:r>
      <w:r w:rsidR="00F6246D" w:rsidRPr="002F53CD">
        <w:rPr>
          <w:rFonts w:ascii="Arial Nova Cond" w:eastAsia="Arial Unicode MS" w:hAnsi="Arial Nova Cond" w:cs="Arial"/>
          <w:b/>
          <w:bCs/>
          <w:sz w:val="22"/>
          <w:szCs w:val="22"/>
        </w:rPr>
        <w:t xml:space="preserve">.6.1 </w:t>
      </w:r>
      <w:r w:rsidR="00F6246D" w:rsidRPr="002F53CD">
        <w:rPr>
          <w:rFonts w:ascii="Arial Nova Cond" w:eastAsia="Arial Unicode MS" w:hAnsi="Arial Nova Cond" w:cs="Arial"/>
          <w:sz w:val="22"/>
          <w:szCs w:val="22"/>
        </w:rPr>
        <w:t xml:space="preserve">Da desclassificação da proposta caberá pedido de reconsideração direcionado a própria Comissão de Licitação, </w:t>
      </w:r>
      <w:r w:rsidR="00F214A2">
        <w:rPr>
          <w:rFonts w:ascii="Arial Nova Cond" w:eastAsia="Arial Unicode MS" w:hAnsi="Arial Nova Cond" w:cs="Arial"/>
          <w:sz w:val="22"/>
          <w:szCs w:val="22"/>
        </w:rPr>
        <w:t>através do</w:t>
      </w:r>
      <w:r w:rsidR="00461446" w:rsidRPr="00461446">
        <w:rPr>
          <w:rFonts w:ascii="Arial Nova Cond" w:eastAsia="Arial Unicode MS" w:hAnsi="Arial Nova Cond" w:cs="Arial"/>
          <w:sz w:val="22"/>
          <w:szCs w:val="22"/>
        </w:rPr>
        <w:t xml:space="preserve"> </w:t>
      </w:r>
      <w:r w:rsidR="00461446" w:rsidRPr="00F214A2">
        <w:rPr>
          <w:rFonts w:ascii="Arial Nova Cond" w:eastAsia="Arial Unicode MS" w:hAnsi="Arial Nova Cond" w:cs="Arial"/>
          <w:sz w:val="22"/>
          <w:szCs w:val="22"/>
        </w:rPr>
        <w:t>registro de intenção de recurso</w:t>
      </w:r>
      <w:r w:rsidR="00461446" w:rsidRPr="00461446">
        <w:rPr>
          <w:rFonts w:ascii="Arial Nova Cond" w:eastAsia="Arial Unicode MS" w:hAnsi="Arial Nova Cond" w:cs="Arial"/>
          <w:sz w:val="22"/>
          <w:szCs w:val="22"/>
        </w:rPr>
        <w:t xml:space="preserve">, que deve </w:t>
      </w:r>
      <w:r w:rsidR="00A85754">
        <w:rPr>
          <w:rFonts w:ascii="Arial Nova Cond" w:eastAsia="Arial Unicode MS" w:hAnsi="Arial Nova Cond" w:cs="Arial"/>
          <w:sz w:val="22"/>
          <w:szCs w:val="22"/>
        </w:rPr>
        <w:t>ocorrer</w:t>
      </w:r>
      <w:r w:rsidR="00461446" w:rsidRPr="00461446">
        <w:rPr>
          <w:rFonts w:ascii="Arial Nova Cond" w:eastAsia="Arial Unicode MS" w:hAnsi="Arial Nova Cond" w:cs="Arial"/>
          <w:sz w:val="22"/>
          <w:szCs w:val="22"/>
        </w:rPr>
        <w:t xml:space="preserve"> imediatamente após a fase de lances.</w:t>
      </w:r>
    </w:p>
    <w:p w14:paraId="6B2CD8E1" w14:textId="77777777" w:rsidR="00F6246D" w:rsidRPr="002F53CD" w:rsidRDefault="00F6246D" w:rsidP="00F6246D">
      <w:pPr>
        <w:tabs>
          <w:tab w:val="left" w:pos="1134"/>
        </w:tabs>
        <w:autoSpaceDE w:val="0"/>
        <w:autoSpaceDN w:val="0"/>
        <w:adjustRightInd w:val="0"/>
        <w:spacing w:line="276" w:lineRule="auto"/>
        <w:ind w:right="-284"/>
        <w:jc w:val="both"/>
        <w:rPr>
          <w:rFonts w:ascii="Arial Nova Cond" w:eastAsia="Arial Unicode MS" w:hAnsi="Arial Nova Cond" w:cs="Arial"/>
          <w:sz w:val="22"/>
          <w:szCs w:val="22"/>
        </w:rPr>
      </w:pPr>
    </w:p>
    <w:p w14:paraId="32892108" w14:textId="1EC7BA10" w:rsidR="00F6246D" w:rsidRPr="002F53CD" w:rsidRDefault="00327CE8" w:rsidP="007371E5">
      <w:pPr>
        <w:tabs>
          <w:tab w:val="left" w:pos="1134"/>
        </w:tabs>
        <w:autoSpaceDE w:val="0"/>
        <w:autoSpaceDN w:val="0"/>
        <w:adjustRightInd w:val="0"/>
        <w:spacing w:line="276" w:lineRule="auto"/>
        <w:ind w:right="-1"/>
        <w:jc w:val="both"/>
        <w:rPr>
          <w:rFonts w:ascii="Arial Nova Cond" w:eastAsia="Arial Unicode MS" w:hAnsi="Arial Nova Cond" w:cs="Arial"/>
          <w:sz w:val="22"/>
          <w:szCs w:val="22"/>
        </w:rPr>
      </w:pPr>
      <w:r w:rsidRPr="002F53CD">
        <w:rPr>
          <w:rFonts w:ascii="Arial Nova Cond" w:eastAsia="Arial Unicode MS" w:hAnsi="Arial Nova Cond" w:cs="Arial"/>
          <w:b/>
          <w:bCs/>
          <w:sz w:val="22"/>
          <w:szCs w:val="22"/>
        </w:rPr>
        <w:t>5</w:t>
      </w:r>
      <w:r w:rsidR="00F6246D" w:rsidRPr="002F53CD">
        <w:rPr>
          <w:rFonts w:ascii="Arial Nova Cond" w:eastAsia="Arial Unicode MS" w:hAnsi="Arial Nova Cond" w:cs="Arial"/>
          <w:b/>
          <w:bCs/>
          <w:sz w:val="22"/>
          <w:szCs w:val="22"/>
        </w:rPr>
        <w:t>.6.</w:t>
      </w:r>
      <w:r w:rsidR="0049671B">
        <w:rPr>
          <w:rFonts w:ascii="Arial Nova Cond" w:eastAsia="Arial Unicode MS" w:hAnsi="Arial Nova Cond" w:cs="Arial"/>
          <w:b/>
          <w:bCs/>
          <w:sz w:val="22"/>
          <w:szCs w:val="22"/>
        </w:rPr>
        <w:t>1.1</w:t>
      </w:r>
      <w:r w:rsidR="00F6246D" w:rsidRPr="002F53CD">
        <w:rPr>
          <w:rFonts w:ascii="Arial Nova Cond" w:eastAsia="Arial Unicode MS" w:hAnsi="Arial Nova Cond" w:cs="Arial"/>
          <w:sz w:val="22"/>
          <w:szCs w:val="22"/>
        </w:rPr>
        <w:t xml:space="preserve"> </w:t>
      </w:r>
      <w:r w:rsidR="002F656B">
        <w:rPr>
          <w:rFonts w:ascii="Arial Nova Cond" w:eastAsia="Arial Unicode MS" w:hAnsi="Arial Nova Cond" w:cs="Arial"/>
          <w:sz w:val="22"/>
          <w:szCs w:val="22"/>
        </w:rPr>
        <w:t>O Pregoeiro</w:t>
      </w:r>
      <w:r w:rsidR="00F6246D" w:rsidRPr="002F53CD">
        <w:rPr>
          <w:rFonts w:ascii="Arial Nova Cond" w:eastAsia="Arial Unicode MS" w:hAnsi="Arial Nova Cond" w:cs="Arial"/>
          <w:sz w:val="22"/>
          <w:szCs w:val="22"/>
        </w:rPr>
        <w:t xml:space="preserve"> </w:t>
      </w:r>
      <w:r w:rsidR="002F656B" w:rsidRPr="002F656B">
        <w:rPr>
          <w:rFonts w:ascii="Arial Nova Cond" w:eastAsia="Arial Unicode MS" w:hAnsi="Arial Nova Cond" w:cs="Arial"/>
          <w:sz w:val="22"/>
          <w:szCs w:val="22"/>
        </w:rPr>
        <w:t>pode reconsiderar sua decisão com base nas justificativas apresentadas ou manter a decisão,</w:t>
      </w:r>
      <w:r w:rsidR="002F656B">
        <w:rPr>
          <w:rFonts w:ascii="Arial Nova Cond" w:eastAsia="Arial Unicode MS" w:hAnsi="Arial Nova Cond" w:cs="Arial"/>
          <w:sz w:val="22"/>
          <w:szCs w:val="22"/>
        </w:rPr>
        <w:t xml:space="preserve"> abrindo prazo para </w:t>
      </w:r>
      <w:r w:rsidR="00235078">
        <w:rPr>
          <w:rFonts w:ascii="Arial Nova Cond" w:eastAsia="Arial Unicode MS" w:hAnsi="Arial Nova Cond" w:cs="Arial"/>
          <w:sz w:val="22"/>
          <w:szCs w:val="22"/>
        </w:rPr>
        <w:t>envio das razões de recurso e</w:t>
      </w:r>
      <w:r w:rsidR="002F656B" w:rsidRPr="002F656B">
        <w:rPr>
          <w:rFonts w:ascii="Arial Nova Cond" w:eastAsia="Arial Unicode MS" w:hAnsi="Arial Nova Cond" w:cs="Arial"/>
          <w:sz w:val="22"/>
          <w:szCs w:val="22"/>
        </w:rPr>
        <w:t xml:space="preserve"> encaminhando à autoridade competente para julgamento</w:t>
      </w:r>
      <w:r w:rsidR="00F6246D" w:rsidRPr="002F53CD">
        <w:rPr>
          <w:rFonts w:ascii="Arial Nova Cond" w:eastAsia="Arial Unicode MS" w:hAnsi="Arial Nova Cond" w:cs="Arial"/>
          <w:sz w:val="22"/>
          <w:szCs w:val="22"/>
        </w:rPr>
        <w:t xml:space="preserve">. </w:t>
      </w:r>
    </w:p>
    <w:p w14:paraId="3FA01AF5" w14:textId="77777777" w:rsidR="00F6246D" w:rsidRPr="002F53CD" w:rsidRDefault="00F6246D" w:rsidP="00532296">
      <w:pPr>
        <w:tabs>
          <w:tab w:val="left" w:pos="1134"/>
        </w:tabs>
        <w:autoSpaceDE w:val="0"/>
        <w:autoSpaceDN w:val="0"/>
        <w:adjustRightInd w:val="0"/>
        <w:ind w:right="-284"/>
        <w:jc w:val="both"/>
        <w:rPr>
          <w:rFonts w:ascii="Arial Nova Cond" w:eastAsia="Arial Unicode MS" w:hAnsi="Arial Nova Cond" w:cs="Arial"/>
          <w:sz w:val="22"/>
          <w:szCs w:val="22"/>
        </w:rPr>
      </w:pPr>
    </w:p>
    <w:p w14:paraId="7C36FF05" w14:textId="41D2BCD2" w:rsidR="00532296" w:rsidRPr="002F53CD" w:rsidRDefault="00327CE8" w:rsidP="00BB3849">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.7</w:t>
      </w:r>
      <w:r w:rsidR="00146619" w:rsidRPr="002F53CD">
        <w:rPr>
          <w:rFonts w:ascii="Arial Nova Cond" w:hAnsi="Arial Nova Cond" w:cs="Arial"/>
          <w:sz w:val="22"/>
          <w:szCs w:val="22"/>
        </w:rPr>
        <w:t xml:space="preserve"> </w:t>
      </w:r>
      <w:r w:rsidR="00532296" w:rsidRPr="002F53CD">
        <w:rPr>
          <w:rFonts w:ascii="Arial Nova Cond" w:hAnsi="Arial Nova Cond" w:cs="Arial"/>
          <w:sz w:val="22"/>
          <w:szCs w:val="22"/>
        </w:rPr>
        <w:t>Somente as licitantes com propostas classificadas participarão da fase de lances.</w:t>
      </w:r>
    </w:p>
    <w:p w14:paraId="64E250BC" w14:textId="77777777" w:rsidR="00532296" w:rsidRPr="002F53CD" w:rsidRDefault="00532296" w:rsidP="00BB3849">
      <w:pPr>
        <w:tabs>
          <w:tab w:val="left" w:pos="1134"/>
        </w:tabs>
        <w:autoSpaceDE w:val="0"/>
        <w:autoSpaceDN w:val="0"/>
        <w:adjustRightInd w:val="0"/>
        <w:ind w:right="-1"/>
        <w:jc w:val="both"/>
        <w:rPr>
          <w:rFonts w:ascii="Arial Nova Cond" w:hAnsi="Arial Nova Cond" w:cs="Arial"/>
          <w:sz w:val="22"/>
          <w:szCs w:val="22"/>
        </w:rPr>
      </w:pPr>
    </w:p>
    <w:p w14:paraId="5940281E" w14:textId="18032DDC" w:rsidR="00532296" w:rsidRPr="002F53CD" w:rsidRDefault="00327CE8" w:rsidP="00BB3849">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.8 </w:t>
      </w:r>
      <w:r w:rsidR="00532296" w:rsidRPr="002F53CD">
        <w:rPr>
          <w:rFonts w:ascii="Arial Nova Cond" w:hAnsi="Arial Nova Cond" w:cs="Arial"/>
          <w:sz w:val="22"/>
          <w:szCs w:val="22"/>
        </w:rPr>
        <w:t>O eventual desempate de propostas do mesmo valor será promovido pelo sistema, com observância dos critérios legais estabelecidos para tanto.</w:t>
      </w:r>
    </w:p>
    <w:p w14:paraId="0D4FEF5A" w14:textId="77777777" w:rsidR="00532296" w:rsidRPr="002F53CD" w:rsidRDefault="00532296" w:rsidP="00BB3849">
      <w:pPr>
        <w:tabs>
          <w:tab w:val="left" w:pos="709"/>
        </w:tabs>
        <w:autoSpaceDE w:val="0"/>
        <w:autoSpaceDN w:val="0"/>
        <w:adjustRightInd w:val="0"/>
        <w:ind w:right="-1"/>
        <w:jc w:val="both"/>
        <w:rPr>
          <w:rFonts w:ascii="Arial Nova Cond" w:hAnsi="Arial Nova Cond" w:cs="Arial"/>
          <w:sz w:val="22"/>
          <w:szCs w:val="22"/>
        </w:rPr>
      </w:pPr>
    </w:p>
    <w:p w14:paraId="4E9E0B1D" w14:textId="072E75D8" w:rsidR="00532296" w:rsidRPr="002F53CD" w:rsidRDefault="00327CE8" w:rsidP="00BB3849">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.9 </w:t>
      </w:r>
      <w:r w:rsidR="00532296" w:rsidRPr="002F53CD">
        <w:rPr>
          <w:rFonts w:ascii="Arial Nova Cond" w:hAnsi="Arial Nova Cond" w:cs="Arial"/>
          <w:sz w:val="22"/>
          <w:szCs w:val="22"/>
        </w:rPr>
        <w:t>Nova grade ordenatória será divulgada pelo sistema, contendo a relação das propostas classificadas e das desclassificadas.</w:t>
      </w:r>
    </w:p>
    <w:p w14:paraId="201D32F3" w14:textId="77777777" w:rsidR="00532296" w:rsidRPr="002F53CD" w:rsidRDefault="00532296" w:rsidP="00BB3849">
      <w:pPr>
        <w:tabs>
          <w:tab w:val="left" w:pos="1134"/>
        </w:tabs>
        <w:autoSpaceDE w:val="0"/>
        <w:autoSpaceDN w:val="0"/>
        <w:adjustRightInd w:val="0"/>
        <w:ind w:right="-1"/>
        <w:jc w:val="both"/>
        <w:rPr>
          <w:rFonts w:ascii="Arial Nova Cond" w:hAnsi="Arial Nova Cond" w:cs="Arial"/>
          <w:sz w:val="22"/>
          <w:szCs w:val="22"/>
        </w:rPr>
      </w:pPr>
    </w:p>
    <w:p w14:paraId="1B385ED5" w14:textId="6558C670" w:rsidR="00532296" w:rsidRPr="002F53CD" w:rsidRDefault="00327CE8" w:rsidP="00BB3849">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.10 </w:t>
      </w:r>
      <w:r w:rsidR="00532296" w:rsidRPr="002F53CD">
        <w:rPr>
          <w:rFonts w:ascii="Arial Nova Cond" w:hAnsi="Arial Nova Cond" w:cs="Arial"/>
          <w:sz w:val="22"/>
          <w:szCs w:val="22"/>
        </w:rPr>
        <w:t>Será iniciada a etapa de lances, com a participação de todas as licitantes detentoras de propostas classificadas.</w:t>
      </w:r>
    </w:p>
    <w:p w14:paraId="5C9AE0F4" w14:textId="77777777" w:rsidR="00532296" w:rsidRPr="002F53CD" w:rsidRDefault="00532296" w:rsidP="00BB3849">
      <w:pPr>
        <w:tabs>
          <w:tab w:val="left" w:pos="1134"/>
        </w:tabs>
        <w:autoSpaceDE w:val="0"/>
        <w:autoSpaceDN w:val="0"/>
        <w:adjustRightInd w:val="0"/>
        <w:ind w:right="-1"/>
        <w:jc w:val="both"/>
        <w:rPr>
          <w:rFonts w:ascii="Arial Nova Cond" w:hAnsi="Arial Nova Cond" w:cs="Arial"/>
          <w:sz w:val="22"/>
          <w:szCs w:val="22"/>
        </w:rPr>
      </w:pPr>
    </w:p>
    <w:p w14:paraId="3CB4C6BC" w14:textId="35BD8F95" w:rsidR="00532296" w:rsidRPr="002F53CD" w:rsidRDefault="00327CE8" w:rsidP="00BB3849">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.11 </w:t>
      </w:r>
      <w:r w:rsidR="00532296" w:rsidRPr="002F53CD">
        <w:rPr>
          <w:rFonts w:ascii="Arial Nova Cond" w:hAnsi="Arial Nova Cond" w:cs="Arial"/>
          <w:sz w:val="22"/>
          <w:szCs w:val="22"/>
        </w:rPr>
        <w:t>A formulação de lances será efetuada, exclusivamente, por meio do sistema eletrônico.</w:t>
      </w:r>
    </w:p>
    <w:p w14:paraId="7E38E8D1" w14:textId="77777777" w:rsidR="00532296" w:rsidRPr="002F53CD" w:rsidRDefault="00532296" w:rsidP="00BB3849">
      <w:pPr>
        <w:tabs>
          <w:tab w:val="left" w:pos="1134"/>
        </w:tabs>
        <w:autoSpaceDE w:val="0"/>
        <w:autoSpaceDN w:val="0"/>
        <w:adjustRightInd w:val="0"/>
        <w:ind w:right="-1"/>
        <w:jc w:val="both"/>
        <w:rPr>
          <w:rFonts w:ascii="Arial Nova Cond" w:hAnsi="Arial Nova Cond" w:cs="Arial"/>
          <w:sz w:val="22"/>
          <w:szCs w:val="22"/>
        </w:rPr>
      </w:pPr>
    </w:p>
    <w:p w14:paraId="6848A7EA" w14:textId="022CDD02" w:rsidR="00532296" w:rsidRPr="002F53CD" w:rsidRDefault="00327CE8" w:rsidP="00BB3849">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.11.1 </w:t>
      </w:r>
      <w:r w:rsidR="00532296" w:rsidRPr="002F53CD">
        <w:rPr>
          <w:rFonts w:ascii="Arial Nova Cond" w:hAnsi="Arial Nova Cond" w:cs="Arial"/>
          <w:sz w:val="22"/>
          <w:szCs w:val="22"/>
        </w:rPr>
        <w:t>Os lances deverão ser formulados em valores distintos e decrescentes,</w:t>
      </w:r>
      <w:r w:rsidR="00E0443B" w:rsidRPr="002F53CD">
        <w:rPr>
          <w:rFonts w:ascii="Arial Nova Cond" w:hAnsi="Arial Nova Cond" w:cs="Arial"/>
          <w:sz w:val="22"/>
          <w:szCs w:val="22"/>
        </w:rPr>
        <w:t xml:space="preserve"> </w:t>
      </w:r>
      <w:r w:rsidR="00532296" w:rsidRPr="002F53CD">
        <w:rPr>
          <w:rFonts w:ascii="Arial Nova Cond" w:hAnsi="Arial Nova Cond" w:cs="Arial"/>
          <w:sz w:val="22"/>
          <w:szCs w:val="22"/>
        </w:rPr>
        <w:t xml:space="preserve">inferiores à </w:t>
      </w:r>
      <w:r w:rsidR="00E0443B" w:rsidRPr="002F53CD">
        <w:rPr>
          <w:rFonts w:ascii="Arial Nova Cond" w:hAnsi="Arial Nova Cond" w:cs="Arial"/>
          <w:sz w:val="22"/>
          <w:szCs w:val="22"/>
        </w:rPr>
        <w:t xml:space="preserve">sua própria </w:t>
      </w:r>
      <w:r w:rsidR="00532296" w:rsidRPr="002F53CD">
        <w:rPr>
          <w:rFonts w:ascii="Arial Nova Cond" w:hAnsi="Arial Nova Cond" w:cs="Arial"/>
          <w:sz w:val="22"/>
          <w:szCs w:val="22"/>
        </w:rPr>
        <w:t xml:space="preserve">proposta </w:t>
      </w:r>
      <w:r w:rsidR="00E0443B" w:rsidRPr="002F53CD">
        <w:rPr>
          <w:rFonts w:ascii="Arial Nova Cond" w:hAnsi="Arial Nova Cond" w:cs="Arial"/>
          <w:sz w:val="22"/>
          <w:szCs w:val="22"/>
        </w:rPr>
        <w:t xml:space="preserve">ou a de </w:t>
      </w:r>
      <w:r w:rsidR="00532296" w:rsidRPr="002F53CD">
        <w:rPr>
          <w:rFonts w:ascii="Arial Nova Cond" w:hAnsi="Arial Nova Cond" w:cs="Arial"/>
          <w:sz w:val="22"/>
          <w:szCs w:val="22"/>
        </w:rPr>
        <w:t>menor preço.</w:t>
      </w:r>
    </w:p>
    <w:p w14:paraId="465E9DF0" w14:textId="77777777" w:rsidR="00146619" w:rsidRPr="002F53CD" w:rsidRDefault="00146619" w:rsidP="00BE3DF3">
      <w:pPr>
        <w:autoSpaceDE w:val="0"/>
        <w:autoSpaceDN w:val="0"/>
        <w:adjustRightInd w:val="0"/>
        <w:jc w:val="both"/>
        <w:rPr>
          <w:rFonts w:ascii="Arial Nova Cond" w:hAnsi="Arial Nova Cond" w:cs="Arial"/>
          <w:b/>
          <w:bCs/>
          <w:color w:val="000000"/>
          <w:sz w:val="22"/>
          <w:szCs w:val="22"/>
          <w:highlight w:val="yellow"/>
        </w:rPr>
      </w:pPr>
    </w:p>
    <w:p w14:paraId="36DDE98A" w14:textId="11DD1C57" w:rsidR="00146619" w:rsidRPr="002F53CD" w:rsidRDefault="00327CE8" w:rsidP="00BE3DF3">
      <w:pPr>
        <w:autoSpaceDE w:val="0"/>
        <w:autoSpaceDN w:val="0"/>
        <w:adjustRightInd w:val="0"/>
        <w:jc w:val="both"/>
        <w:rPr>
          <w:rFonts w:ascii="Arial Nova Cond" w:hAnsi="Arial Nova Cond" w:cs="Arial"/>
          <w:color w:val="000000"/>
          <w:sz w:val="22"/>
          <w:szCs w:val="22"/>
        </w:rPr>
      </w:pPr>
      <w:r w:rsidRPr="002F53CD">
        <w:rPr>
          <w:rFonts w:ascii="Arial Nova Cond" w:hAnsi="Arial Nova Cond" w:cs="Arial"/>
          <w:b/>
          <w:bCs/>
          <w:color w:val="000000"/>
          <w:sz w:val="22"/>
          <w:szCs w:val="22"/>
        </w:rPr>
        <w:t>5</w:t>
      </w:r>
      <w:r w:rsidR="00146619" w:rsidRPr="002F53CD">
        <w:rPr>
          <w:rFonts w:ascii="Arial Nova Cond" w:hAnsi="Arial Nova Cond" w:cs="Arial"/>
          <w:b/>
          <w:bCs/>
          <w:color w:val="000000"/>
          <w:sz w:val="22"/>
          <w:szCs w:val="22"/>
        </w:rPr>
        <w:t>.12</w:t>
      </w:r>
      <w:r w:rsidR="00BE3DF3" w:rsidRPr="002F53CD">
        <w:rPr>
          <w:rFonts w:ascii="Arial Nova Cond" w:hAnsi="Arial Nova Cond" w:cs="Arial"/>
          <w:b/>
          <w:bCs/>
          <w:color w:val="000000"/>
          <w:sz w:val="22"/>
          <w:szCs w:val="22"/>
        </w:rPr>
        <w:t xml:space="preserve"> </w:t>
      </w:r>
      <w:r w:rsidR="00BE3DF3" w:rsidRPr="002F53CD">
        <w:rPr>
          <w:rFonts w:ascii="Arial Nova Cond" w:hAnsi="Arial Nova Cond" w:cs="Arial"/>
          <w:color w:val="000000"/>
          <w:sz w:val="22"/>
          <w:szCs w:val="22"/>
        </w:rPr>
        <w:t>A etapa de lances</w:t>
      </w:r>
      <w:r w:rsidR="00146619" w:rsidRPr="002F53CD">
        <w:rPr>
          <w:rFonts w:ascii="Arial Nova Cond" w:hAnsi="Arial Nova Cond" w:cs="Arial"/>
          <w:color w:val="000000"/>
          <w:sz w:val="22"/>
          <w:szCs w:val="22"/>
        </w:rPr>
        <w:t xml:space="preserve"> terá</w:t>
      </w:r>
      <w:r w:rsidR="00BE3DF3" w:rsidRPr="002F53CD">
        <w:rPr>
          <w:rFonts w:ascii="Arial Nova Cond" w:hAnsi="Arial Nova Cond" w:cs="Arial"/>
          <w:color w:val="000000"/>
          <w:sz w:val="22"/>
          <w:szCs w:val="22"/>
        </w:rPr>
        <w:t xml:space="preserve"> duração inicial de </w:t>
      </w:r>
      <w:r w:rsidR="00657439" w:rsidRPr="002F53CD">
        <w:rPr>
          <w:rFonts w:ascii="Arial Nova Cond" w:hAnsi="Arial Nova Cond" w:cs="Arial"/>
          <w:color w:val="000000"/>
          <w:sz w:val="22"/>
          <w:szCs w:val="22"/>
        </w:rPr>
        <w:t>1</w:t>
      </w:r>
      <w:r w:rsidR="00146619" w:rsidRPr="002F53CD">
        <w:rPr>
          <w:rFonts w:ascii="Arial Nova Cond" w:hAnsi="Arial Nova Cond" w:cs="Arial"/>
          <w:color w:val="000000"/>
          <w:sz w:val="22"/>
          <w:szCs w:val="22"/>
        </w:rPr>
        <w:t>0</w:t>
      </w:r>
      <w:r w:rsidR="00BE3DF3" w:rsidRPr="002F53CD">
        <w:rPr>
          <w:rFonts w:ascii="Arial Nova Cond" w:hAnsi="Arial Nova Cond" w:cs="Arial"/>
          <w:color w:val="000000"/>
          <w:sz w:val="22"/>
          <w:szCs w:val="22"/>
        </w:rPr>
        <w:t xml:space="preserve"> (</w:t>
      </w:r>
      <w:r w:rsidR="00146619" w:rsidRPr="002F53CD">
        <w:rPr>
          <w:rFonts w:ascii="Arial Nova Cond" w:hAnsi="Arial Nova Cond" w:cs="Arial"/>
          <w:color w:val="000000"/>
          <w:sz w:val="22"/>
          <w:szCs w:val="22"/>
        </w:rPr>
        <w:t>dez</w:t>
      </w:r>
      <w:r w:rsidR="00BE3DF3" w:rsidRPr="002F53CD">
        <w:rPr>
          <w:rFonts w:ascii="Arial Nova Cond" w:hAnsi="Arial Nova Cond" w:cs="Arial"/>
          <w:color w:val="000000"/>
          <w:sz w:val="22"/>
          <w:szCs w:val="22"/>
        </w:rPr>
        <w:t xml:space="preserve">) minutos. </w:t>
      </w:r>
    </w:p>
    <w:p w14:paraId="7A551571" w14:textId="77777777" w:rsidR="00146619" w:rsidRPr="002F53CD" w:rsidRDefault="00146619" w:rsidP="00BE3DF3">
      <w:pPr>
        <w:autoSpaceDE w:val="0"/>
        <w:autoSpaceDN w:val="0"/>
        <w:adjustRightInd w:val="0"/>
        <w:jc w:val="both"/>
        <w:rPr>
          <w:rFonts w:ascii="Arial Nova Cond" w:hAnsi="Arial Nova Cond" w:cs="Arial"/>
          <w:color w:val="000000"/>
          <w:sz w:val="22"/>
          <w:szCs w:val="22"/>
        </w:rPr>
      </w:pPr>
    </w:p>
    <w:p w14:paraId="2D2486BD" w14:textId="6CBBE7F0" w:rsidR="00146619" w:rsidRPr="002F53CD" w:rsidRDefault="00327CE8" w:rsidP="00FF44BE">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color w:val="000000"/>
          <w:sz w:val="22"/>
          <w:szCs w:val="22"/>
        </w:rPr>
        <w:t>5</w:t>
      </w:r>
      <w:r w:rsidR="00146619" w:rsidRPr="002F53CD">
        <w:rPr>
          <w:rFonts w:ascii="Arial Nova Cond" w:hAnsi="Arial Nova Cond" w:cs="Arial"/>
          <w:b/>
          <w:bCs/>
          <w:color w:val="000000"/>
          <w:sz w:val="22"/>
          <w:szCs w:val="22"/>
        </w:rPr>
        <w:t xml:space="preserve">.12.1 </w:t>
      </w:r>
      <w:r w:rsidR="00146619" w:rsidRPr="002F53CD">
        <w:rPr>
          <w:rFonts w:ascii="Arial Nova Cond" w:hAnsi="Arial Nova Cond" w:cs="Arial"/>
          <w:sz w:val="22"/>
          <w:szCs w:val="22"/>
        </w:rPr>
        <w:t>A duração da etapa de lances será prorrogada automaticamente pelo sistema, visando à continuidade da disputa, quando houver lance admissível ofertado nos últimos 02 (dois) minutos do período de que trata o subitem anterior ou nos sucessivos períodos de prorrogação automática.</w:t>
      </w:r>
    </w:p>
    <w:p w14:paraId="6D51CFB5" w14:textId="77777777" w:rsidR="00146619" w:rsidRPr="002F53CD" w:rsidRDefault="00146619" w:rsidP="00FF44BE">
      <w:pPr>
        <w:autoSpaceDE w:val="0"/>
        <w:autoSpaceDN w:val="0"/>
        <w:adjustRightInd w:val="0"/>
        <w:ind w:right="-1"/>
        <w:jc w:val="both"/>
        <w:rPr>
          <w:rFonts w:ascii="Arial Nova Cond" w:hAnsi="Arial Nova Cond" w:cs="Arial"/>
          <w:b/>
          <w:bCs/>
          <w:color w:val="000000"/>
          <w:sz w:val="22"/>
          <w:szCs w:val="22"/>
        </w:rPr>
      </w:pPr>
    </w:p>
    <w:p w14:paraId="769A44CB" w14:textId="30A8FED6" w:rsidR="00146619" w:rsidRPr="002F53CD" w:rsidRDefault="00327CE8" w:rsidP="00FF44BE">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146619" w:rsidRPr="002F53CD">
        <w:rPr>
          <w:rFonts w:ascii="Arial Nova Cond" w:hAnsi="Arial Nova Cond" w:cs="Arial"/>
          <w:b/>
          <w:bCs/>
          <w:sz w:val="22"/>
          <w:szCs w:val="22"/>
        </w:rPr>
        <w:t xml:space="preserve">.12.2 </w:t>
      </w:r>
      <w:r w:rsidR="00146619" w:rsidRPr="002F53CD">
        <w:rPr>
          <w:rFonts w:ascii="Arial Nova Cond" w:hAnsi="Arial Nova Cond" w:cs="Arial"/>
          <w:sz w:val="22"/>
          <w:szCs w:val="22"/>
        </w:rPr>
        <w:t>Não havendo novos lances ofertados nas condições estabelecidas no subitem anterior, a duração da prorrogação encerrar-se-á, automaticamente, quando atingido o segundo minuto contado a partir do registro no sistema, do último lance que ensejar prorrogação.</w:t>
      </w:r>
    </w:p>
    <w:p w14:paraId="174E0B45" w14:textId="77777777" w:rsidR="00196509" w:rsidRPr="002F53CD" w:rsidRDefault="00196509" w:rsidP="00FF44BE">
      <w:pPr>
        <w:tabs>
          <w:tab w:val="left" w:pos="1134"/>
        </w:tabs>
        <w:autoSpaceDE w:val="0"/>
        <w:autoSpaceDN w:val="0"/>
        <w:adjustRightInd w:val="0"/>
        <w:ind w:right="-1"/>
        <w:jc w:val="both"/>
        <w:rPr>
          <w:rFonts w:ascii="Arial Nova Cond" w:hAnsi="Arial Nova Cond" w:cs="Arial"/>
          <w:b/>
          <w:bCs/>
          <w:sz w:val="22"/>
          <w:szCs w:val="22"/>
        </w:rPr>
      </w:pPr>
    </w:p>
    <w:p w14:paraId="281322B8" w14:textId="70BFAFEC" w:rsidR="004B14BD" w:rsidRPr="002F53CD" w:rsidRDefault="00AE76D4" w:rsidP="00FF44BE">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4B14BD" w:rsidRPr="002F53CD">
        <w:rPr>
          <w:rFonts w:ascii="Arial Nova Cond" w:hAnsi="Arial Nova Cond" w:cs="Arial"/>
          <w:b/>
          <w:bCs/>
          <w:sz w:val="22"/>
          <w:szCs w:val="22"/>
        </w:rPr>
        <w:t xml:space="preserve">.13 </w:t>
      </w:r>
      <w:r w:rsidR="004B14BD" w:rsidRPr="002F53CD">
        <w:rPr>
          <w:rFonts w:ascii="Arial Nova Cond" w:hAnsi="Arial Nova Cond" w:cs="Arial"/>
          <w:sz w:val="22"/>
          <w:szCs w:val="22"/>
        </w:rPr>
        <w:t>No decorrer da etapa de lances, as licitantes serão informadas pelo sistema eletrônico:</w:t>
      </w:r>
    </w:p>
    <w:p w14:paraId="0127BFB8" w14:textId="414786C5" w:rsidR="004B14BD" w:rsidRPr="002F53CD" w:rsidRDefault="00AE76D4" w:rsidP="00FF44BE">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4B14BD" w:rsidRPr="002F53CD">
        <w:rPr>
          <w:rFonts w:ascii="Arial Nova Cond" w:hAnsi="Arial Nova Cond" w:cs="Arial"/>
          <w:b/>
          <w:bCs/>
          <w:sz w:val="22"/>
          <w:szCs w:val="22"/>
        </w:rPr>
        <w:t xml:space="preserve">.13.1 </w:t>
      </w:r>
      <w:r w:rsidR="004B14BD" w:rsidRPr="002F53CD">
        <w:rPr>
          <w:rFonts w:ascii="Arial Nova Cond" w:hAnsi="Arial Nova Cond" w:cs="Arial"/>
          <w:sz w:val="22"/>
          <w:szCs w:val="22"/>
        </w:rPr>
        <w:t>Dos lances admitidos e dos inválidos, horários de seus registros no sistema e respectivos valores.</w:t>
      </w:r>
    </w:p>
    <w:p w14:paraId="6CF2A545" w14:textId="65D3C8FD" w:rsidR="004B14BD" w:rsidRPr="002F53CD" w:rsidRDefault="00752829" w:rsidP="00FF44BE">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t>5</w:t>
      </w:r>
      <w:r w:rsidR="004B14BD" w:rsidRPr="002F53CD">
        <w:rPr>
          <w:rFonts w:ascii="Arial Nova Cond" w:hAnsi="Arial Nova Cond" w:cs="Arial"/>
          <w:b/>
          <w:bCs/>
          <w:sz w:val="22"/>
          <w:szCs w:val="22"/>
        </w:rPr>
        <w:t xml:space="preserve">.13.2 </w:t>
      </w:r>
      <w:r w:rsidR="004B14BD" w:rsidRPr="002F53CD">
        <w:rPr>
          <w:rFonts w:ascii="Arial Nova Cond" w:hAnsi="Arial Nova Cond" w:cs="Arial"/>
          <w:sz w:val="22"/>
          <w:szCs w:val="22"/>
        </w:rPr>
        <w:t>Do tempo restante para o encerramento da etapa de lances.</w:t>
      </w:r>
    </w:p>
    <w:p w14:paraId="33BB4772" w14:textId="77777777" w:rsidR="00146619" w:rsidRPr="002F53CD" w:rsidRDefault="00146619" w:rsidP="00FF44BE">
      <w:pPr>
        <w:autoSpaceDE w:val="0"/>
        <w:autoSpaceDN w:val="0"/>
        <w:adjustRightInd w:val="0"/>
        <w:ind w:right="-1"/>
        <w:jc w:val="both"/>
        <w:rPr>
          <w:rFonts w:ascii="Arial Nova Cond" w:hAnsi="Arial Nova Cond" w:cs="Arial"/>
          <w:b/>
          <w:bCs/>
          <w:color w:val="000000"/>
          <w:sz w:val="22"/>
          <w:szCs w:val="22"/>
          <w:highlight w:val="yellow"/>
        </w:rPr>
      </w:pPr>
    </w:p>
    <w:p w14:paraId="32B0BDB3" w14:textId="0D6AE02E" w:rsidR="00AA4148" w:rsidRPr="002F53CD" w:rsidRDefault="00752829" w:rsidP="00FF44BE">
      <w:pPr>
        <w:tabs>
          <w:tab w:val="left" w:pos="1134"/>
        </w:tabs>
        <w:autoSpaceDE w:val="0"/>
        <w:autoSpaceDN w:val="0"/>
        <w:adjustRightInd w:val="0"/>
        <w:ind w:right="-1"/>
        <w:jc w:val="both"/>
        <w:rPr>
          <w:rFonts w:ascii="Arial Nova Cond" w:hAnsi="Arial Nova Cond" w:cs="Arial"/>
          <w:sz w:val="22"/>
          <w:szCs w:val="22"/>
        </w:rPr>
      </w:pPr>
      <w:r w:rsidRPr="002F53CD">
        <w:rPr>
          <w:rFonts w:ascii="Arial Nova Cond" w:hAnsi="Arial Nova Cond" w:cs="Arial"/>
          <w:b/>
          <w:bCs/>
          <w:sz w:val="22"/>
          <w:szCs w:val="22"/>
        </w:rPr>
        <w:lastRenderedPageBreak/>
        <w:t>5</w:t>
      </w:r>
      <w:r w:rsidR="00AA4148" w:rsidRPr="002F53CD">
        <w:rPr>
          <w:rFonts w:ascii="Arial Nova Cond" w:hAnsi="Arial Nova Cond" w:cs="Arial"/>
          <w:b/>
          <w:bCs/>
          <w:sz w:val="22"/>
          <w:szCs w:val="22"/>
        </w:rPr>
        <w:t xml:space="preserve">.14 </w:t>
      </w:r>
      <w:r w:rsidR="00AA4148" w:rsidRPr="002F53CD">
        <w:rPr>
          <w:rFonts w:ascii="Arial Nova Cond" w:hAnsi="Arial Nova Cond" w:cs="Arial"/>
          <w:sz w:val="22"/>
          <w:szCs w:val="22"/>
        </w:rPr>
        <w:t>A etapa de lances será considerada encerrada, findos os períodos de duração indicados nos subitens anteriores.</w:t>
      </w:r>
    </w:p>
    <w:p w14:paraId="416A5B56" w14:textId="77777777" w:rsidR="00A85A11" w:rsidRPr="002F53CD" w:rsidRDefault="00A85A11" w:rsidP="00BE3DF3">
      <w:pPr>
        <w:pStyle w:val="PargrafodaLista"/>
        <w:tabs>
          <w:tab w:val="left" w:pos="1134"/>
        </w:tabs>
        <w:autoSpaceDE w:val="0"/>
        <w:autoSpaceDN w:val="0"/>
        <w:adjustRightInd w:val="0"/>
        <w:ind w:left="0"/>
        <w:jc w:val="both"/>
        <w:rPr>
          <w:rFonts w:ascii="Arial Nova Cond" w:hAnsi="Arial Nova Cond" w:cs="Arial"/>
          <w:sz w:val="22"/>
          <w:szCs w:val="22"/>
        </w:rPr>
      </w:pPr>
    </w:p>
    <w:p w14:paraId="283ECDE2" w14:textId="6CFD3939" w:rsidR="00A85A11" w:rsidRPr="002F53CD" w:rsidRDefault="00752829" w:rsidP="00A85A11">
      <w:pPr>
        <w:autoSpaceDE w:val="0"/>
        <w:autoSpaceDN w:val="0"/>
        <w:adjustRightInd w:val="0"/>
        <w:spacing w:line="245" w:lineRule="auto"/>
        <w:jc w:val="both"/>
        <w:rPr>
          <w:rFonts w:ascii="Arial Nova Cond" w:hAnsi="Arial Nova Cond" w:cs="Arial"/>
          <w:sz w:val="22"/>
          <w:szCs w:val="22"/>
        </w:rPr>
      </w:pPr>
      <w:r w:rsidRPr="002F53CD">
        <w:rPr>
          <w:rFonts w:ascii="Arial Nova Cond" w:hAnsi="Arial Nova Cond" w:cs="Arial"/>
          <w:b/>
          <w:bCs/>
          <w:sz w:val="22"/>
          <w:szCs w:val="22"/>
        </w:rPr>
        <w:t>5</w:t>
      </w:r>
      <w:r w:rsidR="00A85A11" w:rsidRPr="002F53CD">
        <w:rPr>
          <w:rFonts w:ascii="Arial Nova Cond" w:hAnsi="Arial Nova Cond" w:cs="Arial"/>
          <w:b/>
          <w:bCs/>
          <w:sz w:val="22"/>
          <w:szCs w:val="22"/>
        </w:rPr>
        <w:t>.</w:t>
      </w:r>
      <w:r w:rsidR="00AA4148" w:rsidRPr="002F53CD">
        <w:rPr>
          <w:rFonts w:ascii="Arial Nova Cond" w:hAnsi="Arial Nova Cond" w:cs="Arial"/>
          <w:b/>
          <w:bCs/>
          <w:sz w:val="22"/>
          <w:szCs w:val="22"/>
        </w:rPr>
        <w:t>15</w:t>
      </w:r>
      <w:r w:rsidR="00A85A11" w:rsidRPr="002F53CD">
        <w:rPr>
          <w:rFonts w:ascii="Arial Nova Cond" w:hAnsi="Arial Nova Cond" w:cs="Arial"/>
          <w:sz w:val="22"/>
          <w:szCs w:val="22"/>
        </w:rPr>
        <w:t xml:space="preserve"> Serão consideradas empatadas as propostas apresentadas pelas microempresas e empresas de pequeno porte que sejam iguais ou até 5% (cinco por cento) superiores à proposta classificada em primeiro lugar, desde que esta tenha sido formulada por licitante que não seja microempresa ou empresa de pequeno porte. </w:t>
      </w:r>
    </w:p>
    <w:p w14:paraId="0C6D1033" w14:textId="77777777" w:rsidR="00A85A11" w:rsidRPr="002F53CD" w:rsidRDefault="00A85A11" w:rsidP="00A85A11">
      <w:pPr>
        <w:autoSpaceDE w:val="0"/>
        <w:autoSpaceDN w:val="0"/>
        <w:adjustRightInd w:val="0"/>
        <w:spacing w:line="245" w:lineRule="auto"/>
        <w:jc w:val="both"/>
        <w:rPr>
          <w:rFonts w:ascii="Arial Nova Cond" w:hAnsi="Arial Nova Cond" w:cs="Arial"/>
          <w:sz w:val="22"/>
          <w:szCs w:val="22"/>
        </w:rPr>
      </w:pPr>
    </w:p>
    <w:p w14:paraId="4F1337BD" w14:textId="14E2B69F" w:rsidR="00A85A11" w:rsidRPr="002F53CD" w:rsidRDefault="00752829" w:rsidP="00A85A11">
      <w:pPr>
        <w:autoSpaceDE w:val="0"/>
        <w:autoSpaceDN w:val="0"/>
        <w:adjustRightInd w:val="0"/>
        <w:spacing w:line="245" w:lineRule="auto"/>
        <w:jc w:val="both"/>
        <w:rPr>
          <w:rFonts w:ascii="Arial Nova Cond" w:hAnsi="Arial Nova Cond" w:cs="Arial"/>
          <w:sz w:val="22"/>
          <w:szCs w:val="22"/>
        </w:rPr>
      </w:pPr>
      <w:r w:rsidRPr="002F53CD">
        <w:rPr>
          <w:rFonts w:ascii="Arial Nova Cond" w:hAnsi="Arial Nova Cond" w:cs="Arial"/>
          <w:b/>
          <w:bCs/>
          <w:sz w:val="22"/>
          <w:szCs w:val="22"/>
        </w:rPr>
        <w:t>5</w:t>
      </w:r>
      <w:r w:rsidR="00A85A11" w:rsidRPr="002F53CD">
        <w:rPr>
          <w:rFonts w:ascii="Arial Nova Cond" w:hAnsi="Arial Nova Cond" w:cs="Arial"/>
          <w:b/>
          <w:bCs/>
          <w:sz w:val="22"/>
          <w:szCs w:val="22"/>
        </w:rPr>
        <w:t>.1</w:t>
      </w:r>
      <w:r w:rsidR="00AA4148" w:rsidRPr="002F53CD">
        <w:rPr>
          <w:rFonts w:ascii="Arial Nova Cond" w:hAnsi="Arial Nova Cond" w:cs="Arial"/>
          <w:b/>
          <w:bCs/>
          <w:sz w:val="22"/>
          <w:szCs w:val="22"/>
        </w:rPr>
        <w:t>6</w:t>
      </w:r>
      <w:r w:rsidR="00A85A11" w:rsidRPr="002F53CD">
        <w:rPr>
          <w:rFonts w:ascii="Arial Nova Cond" w:hAnsi="Arial Nova Cond" w:cs="Arial"/>
          <w:b/>
          <w:bCs/>
          <w:sz w:val="22"/>
          <w:szCs w:val="22"/>
        </w:rPr>
        <w:t xml:space="preserve"> </w:t>
      </w:r>
      <w:r w:rsidR="00A85A11" w:rsidRPr="002F53CD">
        <w:rPr>
          <w:rFonts w:ascii="Arial Nova Cond" w:hAnsi="Arial Nova Cond" w:cs="Arial"/>
          <w:sz w:val="22"/>
          <w:szCs w:val="22"/>
        </w:rPr>
        <w:t xml:space="preserve">Ocorrendo o previsto no item </w:t>
      </w:r>
      <w:r w:rsidR="007B385F" w:rsidRPr="002F53CD">
        <w:rPr>
          <w:rFonts w:ascii="Arial Nova Cond" w:hAnsi="Arial Nova Cond" w:cs="Arial"/>
          <w:sz w:val="22"/>
          <w:szCs w:val="22"/>
        </w:rPr>
        <w:t>5</w:t>
      </w:r>
      <w:r w:rsidR="00A85A11" w:rsidRPr="002F53CD">
        <w:rPr>
          <w:rFonts w:ascii="Arial Nova Cond" w:hAnsi="Arial Nova Cond" w:cs="Arial"/>
          <w:sz w:val="22"/>
          <w:szCs w:val="22"/>
        </w:rPr>
        <w:t>.</w:t>
      </w:r>
      <w:r w:rsidR="00816F18" w:rsidRPr="002F53CD">
        <w:rPr>
          <w:rFonts w:ascii="Arial Nova Cond" w:hAnsi="Arial Nova Cond" w:cs="Arial"/>
          <w:sz w:val="22"/>
          <w:szCs w:val="22"/>
        </w:rPr>
        <w:t>15</w:t>
      </w:r>
      <w:r w:rsidR="00A85A11" w:rsidRPr="002F53CD">
        <w:rPr>
          <w:rFonts w:ascii="Arial Nova Cond" w:hAnsi="Arial Nova Cond" w:cs="Arial"/>
          <w:sz w:val="22"/>
          <w:szCs w:val="22"/>
        </w:rPr>
        <w:t xml:space="preserve"> a microempresa ou empresa de pequeno porte mais bem classificada será convocada para apresentar nova proposta no prazo máximo de 5 (cinco) minutos após o encerramento dos lances, sob pena de preclusão. </w:t>
      </w:r>
    </w:p>
    <w:p w14:paraId="2F4E24E1" w14:textId="77777777" w:rsidR="00A85A11" w:rsidRPr="002F53CD" w:rsidRDefault="00A85A11" w:rsidP="00A85A11">
      <w:pPr>
        <w:autoSpaceDE w:val="0"/>
        <w:autoSpaceDN w:val="0"/>
        <w:adjustRightInd w:val="0"/>
        <w:spacing w:line="245" w:lineRule="auto"/>
        <w:jc w:val="both"/>
        <w:rPr>
          <w:rFonts w:ascii="Arial Nova Cond" w:hAnsi="Arial Nova Cond" w:cs="Arial"/>
          <w:sz w:val="22"/>
          <w:szCs w:val="22"/>
        </w:rPr>
      </w:pPr>
    </w:p>
    <w:p w14:paraId="63E98FB2" w14:textId="5AE739BD" w:rsidR="00A85A11" w:rsidRPr="002F53CD" w:rsidRDefault="00752829" w:rsidP="00A85A11">
      <w:pPr>
        <w:autoSpaceDE w:val="0"/>
        <w:autoSpaceDN w:val="0"/>
        <w:adjustRightInd w:val="0"/>
        <w:spacing w:line="245" w:lineRule="auto"/>
        <w:jc w:val="both"/>
        <w:rPr>
          <w:rFonts w:ascii="Arial Nova Cond" w:hAnsi="Arial Nova Cond" w:cs="Arial"/>
          <w:sz w:val="22"/>
          <w:szCs w:val="22"/>
        </w:rPr>
      </w:pPr>
      <w:r w:rsidRPr="002F53CD">
        <w:rPr>
          <w:rFonts w:ascii="Arial Nova Cond" w:hAnsi="Arial Nova Cond" w:cs="Arial"/>
          <w:b/>
          <w:bCs/>
          <w:sz w:val="22"/>
          <w:szCs w:val="22"/>
        </w:rPr>
        <w:t>5</w:t>
      </w:r>
      <w:r w:rsidR="00A85A11" w:rsidRPr="002F53CD">
        <w:rPr>
          <w:rFonts w:ascii="Arial Nova Cond" w:hAnsi="Arial Nova Cond" w:cs="Arial"/>
          <w:b/>
          <w:bCs/>
          <w:sz w:val="22"/>
          <w:szCs w:val="22"/>
        </w:rPr>
        <w:t>.1</w:t>
      </w:r>
      <w:r w:rsidR="00AA4148" w:rsidRPr="002F53CD">
        <w:rPr>
          <w:rFonts w:ascii="Arial Nova Cond" w:hAnsi="Arial Nova Cond" w:cs="Arial"/>
          <w:b/>
          <w:bCs/>
          <w:sz w:val="22"/>
          <w:szCs w:val="22"/>
        </w:rPr>
        <w:t>7</w:t>
      </w:r>
      <w:r w:rsidR="00A85A11" w:rsidRPr="002F53CD">
        <w:rPr>
          <w:rFonts w:ascii="Arial Nova Cond" w:hAnsi="Arial Nova Cond" w:cs="Arial"/>
          <w:sz w:val="22"/>
          <w:szCs w:val="22"/>
        </w:rPr>
        <w:t xml:space="preserve"> Caso a microempresa ou empresa de pequeno porte mais bem classificada, conforme a hipótese do item </w:t>
      </w:r>
      <w:r w:rsidR="00C21C20" w:rsidRPr="002F53CD">
        <w:rPr>
          <w:rFonts w:ascii="Arial Nova Cond" w:hAnsi="Arial Nova Cond" w:cs="Arial"/>
          <w:sz w:val="22"/>
          <w:szCs w:val="22"/>
        </w:rPr>
        <w:t>5</w:t>
      </w:r>
      <w:r w:rsidR="00A85A11" w:rsidRPr="002F53CD">
        <w:rPr>
          <w:rFonts w:ascii="Arial Nova Cond" w:hAnsi="Arial Nova Cond" w:cs="Arial"/>
          <w:sz w:val="22"/>
          <w:szCs w:val="22"/>
        </w:rPr>
        <w:t>.1</w:t>
      </w:r>
      <w:r w:rsidR="00816F18" w:rsidRPr="002F53CD">
        <w:rPr>
          <w:rFonts w:ascii="Arial Nova Cond" w:hAnsi="Arial Nova Cond" w:cs="Arial"/>
          <w:sz w:val="22"/>
          <w:szCs w:val="22"/>
        </w:rPr>
        <w:t>5</w:t>
      </w:r>
      <w:r w:rsidR="00A85A11" w:rsidRPr="002F53CD">
        <w:rPr>
          <w:rFonts w:ascii="Arial Nova Cond" w:hAnsi="Arial Nova Cond" w:cs="Arial"/>
          <w:sz w:val="22"/>
          <w:szCs w:val="22"/>
        </w:rPr>
        <w:t xml:space="preserve">, não oferte melhor proposta que a classificada em primeiro lugar, serão convocadas as microempresas e empresas de pequeno porte remanescentes que porventura se enquadrem na mesma hipótese, na ordem classificatória, para o exercício do mesmo direito. </w:t>
      </w:r>
    </w:p>
    <w:p w14:paraId="123A9634" w14:textId="77777777" w:rsidR="00A85A11" w:rsidRPr="002F53CD" w:rsidRDefault="00A85A11" w:rsidP="00A85A11">
      <w:pPr>
        <w:autoSpaceDE w:val="0"/>
        <w:autoSpaceDN w:val="0"/>
        <w:adjustRightInd w:val="0"/>
        <w:spacing w:line="245" w:lineRule="auto"/>
        <w:jc w:val="both"/>
        <w:rPr>
          <w:rFonts w:ascii="Arial Nova Cond" w:hAnsi="Arial Nova Cond" w:cs="Arial"/>
          <w:sz w:val="22"/>
          <w:szCs w:val="22"/>
        </w:rPr>
      </w:pPr>
    </w:p>
    <w:p w14:paraId="6CA10A00" w14:textId="179FBB66" w:rsidR="00A85A11" w:rsidRPr="002F53CD" w:rsidRDefault="00C21C20" w:rsidP="00A85A11">
      <w:pPr>
        <w:pStyle w:val="PargrafodaLista"/>
        <w:tabs>
          <w:tab w:val="left" w:pos="1134"/>
        </w:tabs>
        <w:autoSpaceDE w:val="0"/>
        <w:autoSpaceDN w:val="0"/>
        <w:adjustRightInd w:val="0"/>
        <w:ind w:left="0"/>
        <w:jc w:val="both"/>
        <w:rPr>
          <w:rFonts w:ascii="Arial Nova Cond" w:hAnsi="Arial Nova Cond" w:cs="Arial"/>
          <w:sz w:val="22"/>
          <w:szCs w:val="22"/>
        </w:rPr>
      </w:pPr>
      <w:r w:rsidRPr="002F53CD">
        <w:rPr>
          <w:rFonts w:ascii="Arial Nova Cond" w:hAnsi="Arial Nova Cond" w:cs="Arial"/>
          <w:b/>
          <w:bCs/>
          <w:sz w:val="22"/>
          <w:szCs w:val="22"/>
        </w:rPr>
        <w:t>5</w:t>
      </w:r>
      <w:r w:rsidR="00A85A11" w:rsidRPr="002F53CD">
        <w:rPr>
          <w:rFonts w:ascii="Arial Nova Cond" w:hAnsi="Arial Nova Cond" w:cs="Arial"/>
          <w:b/>
          <w:bCs/>
          <w:sz w:val="22"/>
          <w:szCs w:val="22"/>
        </w:rPr>
        <w:t>.1</w:t>
      </w:r>
      <w:r w:rsidR="00AA4148" w:rsidRPr="002F53CD">
        <w:rPr>
          <w:rFonts w:ascii="Arial Nova Cond" w:hAnsi="Arial Nova Cond" w:cs="Arial"/>
          <w:b/>
          <w:bCs/>
          <w:sz w:val="22"/>
          <w:szCs w:val="22"/>
        </w:rPr>
        <w:t>8</w:t>
      </w:r>
      <w:r w:rsidR="00A85A11" w:rsidRPr="002F53CD">
        <w:rPr>
          <w:rFonts w:ascii="Arial Nova Cond" w:hAnsi="Arial Nova Cond" w:cs="Arial"/>
          <w:sz w:val="22"/>
          <w:szCs w:val="22"/>
        </w:rPr>
        <w:t xml:space="preserve"> Na hipótese de nenhuma microempresa ou empresa de pequeno porte, convocada nos termos do item </w:t>
      </w:r>
      <w:r w:rsidRPr="002F53CD">
        <w:rPr>
          <w:rFonts w:ascii="Arial Nova Cond" w:hAnsi="Arial Nova Cond" w:cs="Arial"/>
          <w:sz w:val="22"/>
          <w:szCs w:val="22"/>
        </w:rPr>
        <w:t>5</w:t>
      </w:r>
      <w:r w:rsidR="00A85A11" w:rsidRPr="002F53CD">
        <w:rPr>
          <w:rFonts w:ascii="Arial Nova Cond" w:hAnsi="Arial Nova Cond" w:cs="Arial"/>
          <w:sz w:val="22"/>
          <w:szCs w:val="22"/>
        </w:rPr>
        <w:t>.1</w:t>
      </w:r>
      <w:r w:rsidR="00816F18" w:rsidRPr="002F53CD">
        <w:rPr>
          <w:rFonts w:ascii="Arial Nova Cond" w:hAnsi="Arial Nova Cond" w:cs="Arial"/>
          <w:sz w:val="22"/>
          <w:szCs w:val="22"/>
        </w:rPr>
        <w:t>5</w:t>
      </w:r>
      <w:r w:rsidR="00A85A11" w:rsidRPr="002F53CD">
        <w:rPr>
          <w:rFonts w:ascii="Arial Nova Cond" w:hAnsi="Arial Nova Cond" w:cs="Arial"/>
          <w:sz w:val="22"/>
          <w:szCs w:val="22"/>
        </w:rPr>
        <w:t>, ofertar melhor proposta que a classificada em primeiro lugar, o objeto licitado será adjudicado em favor da proposta do licitante originalmente vencedor do certame</w:t>
      </w:r>
    </w:p>
    <w:p w14:paraId="79099C48" w14:textId="77777777" w:rsidR="00BE3DF3" w:rsidRPr="002F53CD" w:rsidRDefault="00BE3DF3" w:rsidP="00BE3DF3">
      <w:pPr>
        <w:tabs>
          <w:tab w:val="left" w:pos="1134"/>
        </w:tabs>
        <w:autoSpaceDE w:val="0"/>
        <w:autoSpaceDN w:val="0"/>
        <w:adjustRightInd w:val="0"/>
        <w:jc w:val="both"/>
        <w:rPr>
          <w:rFonts w:ascii="Arial Nova Cond" w:hAnsi="Arial Nova Cond" w:cs="Arial"/>
          <w:sz w:val="22"/>
          <w:szCs w:val="22"/>
        </w:rPr>
      </w:pPr>
    </w:p>
    <w:p w14:paraId="00BD60C9" w14:textId="1ADECA10" w:rsidR="00BE3DF3" w:rsidRPr="002F53CD" w:rsidRDefault="00C21C20" w:rsidP="00BE3DF3">
      <w:pPr>
        <w:autoSpaceDE w:val="0"/>
        <w:autoSpaceDN w:val="0"/>
        <w:adjustRightInd w:val="0"/>
        <w:jc w:val="both"/>
        <w:rPr>
          <w:rFonts w:ascii="Arial Nova Cond" w:hAnsi="Arial Nova Cond" w:cs="Arial"/>
          <w:sz w:val="22"/>
          <w:szCs w:val="22"/>
        </w:rPr>
      </w:pPr>
      <w:r w:rsidRPr="002F53CD">
        <w:rPr>
          <w:rFonts w:ascii="Arial Nova Cond" w:hAnsi="Arial Nova Cond" w:cs="Arial"/>
          <w:b/>
          <w:sz w:val="22"/>
          <w:szCs w:val="22"/>
        </w:rPr>
        <w:t>5</w:t>
      </w:r>
      <w:r w:rsidR="00BE3DF3" w:rsidRPr="002F53CD">
        <w:rPr>
          <w:rFonts w:ascii="Arial Nova Cond" w:hAnsi="Arial Nova Cond" w:cs="Arial"/>
          <w:b/>
          <w:sz w:val="22"/>
          <w:szCs w:val="22"/>
        </w:rPr>
        <w:t>.</w:t>
      </w:r>
      <w:r w:rsidR="00A85A11" w:rsidRPr="002F53CD">
        <w:rPr>
          <w:rFonts w:ascii="Arial Nova Cond" w:hAnsi="Arial Nova Cond" w:cs="Arial"/>
          <w:b/>
          <w:sz w:val="22"/>
          <w:szCs w:val="22"/>
        </w:rPr>
        <w:t>1</w:t>
      </w:r>
      <w:r w:rsidR="00AA4148" w:rsidRPr="002F53CD">
        <w:rPr>
          <w:rFonts w:ascii="Arial Nova Cond" w:hAnsi="Arial Nova Cond" w:cs="Arial"/>
          <w:b/>
          <w:sz w:val="22"/>
          <w:szCs w:val="22"/>
        </w:rPr>
        <w:t>9</w:t>
      </w:r>
      <w:r w:rsidR="00BE3DF3" w:rsidRPr="002F53CD">
        <w:rPr>
          <w:rFonts w:ascii="Arial Nova Cond" w:hAnsi="Arial Nova Cond" w:cs="Arial"/>
          <w:b/>
          <w:sz w:val="22"/>
          <w:szCs w:val="22"/>
        </w:rPr>
        <w:t xml:space="preserve"> </w:t>
      </w:r>
      <w:r w:rsidR="00BE3DF3" w:rsidRPr="002F53CD">
        <w:rPr>
          <w:rFonts w:ascii="Arial Nova Cond" w:hAnsi="Arial Nova Cond" w:cs="Arial"/>
          <w:sz w:val="22"/>
          <w:szCs w:val="22"/>
        </w:rPr>
        <w:t>Ordenados os lances em forma crescente de preço, o pregoeiro determinará ao autor do lance classificado em primeiro lugar que encaminhe os documentos necessários à comprovação de sua habilitação nos termos abaixo.</w:t>
      </w:r>
    </w:p>
    <w:p w14:paraId="7C369E69" w14:textId="77777777" w:rsidR="00BE3DF3" w:rsidRPr="002F53CD" w:rsidRDefault="00BE3DF3" w:rsidP="00BE3DF3">
      <w:pPr>
        <w:autoSpaceDE w:val="0"/>
        <w:autoSpaceDN w:val="0"/>
        <w:adjustRightInd w:val="0"/>
        <w:jc w:val="both"/>
        <w:rPr>
          <w:rFonts w:ascii="Arial Nova Cond" w:hAnsi="Arial Nova Cond" w:cs="Arial"/>
          <w:sz w:val="22"/>
          <w:szCs w:val="22"/>
        </w:rPr>
      </w:pPr>
    </w:p>
    <w:p w14:paraId="56682678" w14:textId="006E5AD1" w:rsidR="00BE3DF3" w:rsidRPr="002F53CD" w:rsidRDefault="00C21C20" w:rsidP="00BE3DF3">
      <w:pPr>
        <w:autoSpaceDE w:val="0"/>
        <w:autoSpaceDN w:val="0"/>
        <w:adjustRightInd w:val="0"/>
        <w:jc w:val="both"/>
        <w:rPr>
          <w:rFonts w:ascii="Arial Nova Cond" w:hAnsi="Arial Nova Cond" w:cs="Arial"/>
          <w:sz w:val="22"/>
          <w:szCs w:val="22"/>
        </w:rPr>
      </w:pPr>
      <w:r w:rsidRPr="002F53CD">
        <w:rPr>
          <w:rFonts w:ascii="Arial Nova Cond" w:hAnsi="Arial Nova Cond" w:cs="Arial"/>
          <w:b/>
          <w:sz w:val="22"/>
          <w:szCs w:val="22"/>
        </w:rPr>
        <w:t>5</w:t>
      </w:r>
      <w:r w:rsidR="00BE3DF3" w:rsidRPr="002F53CD">
        <w:rPr>
          <w:rFonts w:ascii="Arial Nova Cond" w:hAnsi="Arial Nova Cond" w:cs="Arial"/>
          <w:b/>
          <w:sz w:val="22"/>
          <w:szCs w:val="22"/>
        </w:rPr>
        <w:t>.</w:t>
      </w:r>
      <w:r w:rsidR="00AA4148" w:rsidRPr="002F53CD">
        <w:rPr>
          <w:rFonts w:ascii="Arial Nova Cond" w:hAnsi="Arial Nova Cond" w:cs="Arial"/>
          <w:b/>
          <w:sz w:val="22"/>
          <w:szCs w:val="22"/>
        </w:rPr>
        <w:t>20</w:t>
      </w:r>
      <w:r w:rsidR="00BE3DF3" w:rsidRPr="002F53CD">
        <w:rPr>
          <w:rFonts w:ascii="Arial Nova Cond" w:hAnsi="Arial Nova Cond" w:cs="Arial"/>
          <w:b/>
          <w:sz w:val="22"/>
          <w:szCs w:val="22"/>
        </w:rPr>
        <w:t xml:space="preserve"> </w:t>
      </w:r>
      <w:r w:rsidR="00A85A11" w:rsidRPr="002F53CD">
        <w:rPr>
          <w:rFonts w:ascii="Arial Nova Cond" w:hAnsi="Arial Nova Cond" w:cs="Arial"/>
          <w:bCs/>
          <w:color w:val="000000"/>
          <w:sz w:val="22"/>
          <w:szCs w:val="22"/>
        </w:rPr>
        <w:t>O prazo máximo para anexar a documentação será de</w:t>
      </w:r>
      <w:r w:rsidR="00D74F44" w:rsidRPr="002F53CD">
        <w:rPr>
          <w:rFonts w:ascii="Arial Nova Cond" w:hAnsi="Arial Nova Cond" w:cs="Arial"/>
          <w:bCs/>
          <w:color w:val="000000"/>
          <w:sz w:val="22"/>
          <w:szCs w:val="22"/>
        </w:rPr>
        <w:t xml:space="preserve"> </w:t>
      </w:r>
      <w:r w:rsidR="00D74F44" w:rsidRPr="002F53CD">
        <w:rPr>
          <w:rFonts w:ascii="Arial Nova Cond" w:hAnsi="Arial Nova Cond" w:cs="Arial"/>
          <w:b/>
          <w:color w:val="000000"/>
          <w:sz w:val="22"/>
          <w:szCs w:val="22"/>
        </w:rPr>
        <w:t>24</w:t>
      </w:r>
      <w:r w:rsidR="007F7E24" w:rsidRPr="002F53CD">
        <w:rPr>
          <w:rFonts w:ascii="Arial Nova Cond" w:hAnsi="Arial Nova Cond" w:cs="Arial"/>
          <w:b/>
          <w:color w:val="000000"/>
          <w:sz w:val="22"/>
          <w:szCs w:val="22"/>
        </w:rPr>
        <w:t xml:space="preserve"> (vinte e quatro horas)</w:t>
      </w:r>
      <w:r w:rsidR="00A85A11" w:rsidRPr="002F53CD">
        <w:rPr>
          <w:rFonts w:ascii="Arial Nova Cond" w:hAnsi="Arial Nova Cond" w:cs="Arial"/>
          <w:b/>
          <w:color w:val="000000"/>
          <w:sz w:val="22"/>
          <w:szCs w:val="22"/>
        </w:rPr>
        <w:t>,</w:t>
      </w:r>
      <w:r w:rsidR="00A85A11" w:rsidRPr="002F53CD">
        <w:rPr>
          <w:rFonts w:ascii="Arial Nova Cond" w:hAnsi="Arial Nova Cond" w:cs="Arial"/>
          <w:b/>
          <w:bCs/>
          <w:color w:val="000000"/>
          <w:sz w:val="22"/>
          <w:szCs w:val="22"/>
        </w:rPr>
        <w:t xml:space="preserve"> </w:t>
      </w:r>
      <w:r w:rsidR="00A85A11" w:rsidRPr="002F53CD">
        <w:rPr>
          <w:rFonts w:ascii="Arial Nova Cond" w:hAnsi="Arial Nova Cond" w:cs="Arial"/>
          <w:bCs/>
          <w:color w:val="000000"/>
          <w:sz w:val="22"/>
          <w:szCs w:val="22"/>
        </w:rPr>
        <w:t xml:space="preserve">contado a partir da convocação pelo Pregoeiro, </w:t>
      </w:r>
      <w:r w:rsidR="00A85A11" w:rsidRPr="002F53CD">
        <w:rPr>
          <w:rFonts w:ascii="Arial Nova Cond" w:hAnsi="Arial Nova Cond"/>
          <w:sz w:val="22"/>
          <w:szCs w:val="22"/>
        </w:rPr>
        <w:t xml:space="preserve">mediante </w:t>
      </w:r>
      <w:r w:rsidR="00A85A11" w:rsidRPr="002F53CD">
        <w:rPr>
          <w:rFonts w:ascii="Arial Nova Cond" w:hAnsi="Arial Nova Cond"/>
          <w:bCs/>
          <w:sz w:val="22"/>
          <w:szCs w:val="22"/>
        </w:rPr>
        <w:t xml:space="preserve">inserção dos documentos no </w:t>
      </w:r>
      <w:r w:rsidR="00C1235F" w:rsidRPr="002F53CD">
        <w:rPr>
          <w:rFonts w:ascii="Arial Nova Cond" w:hAnsi="Arial Nova Cond"/>
          <w:bCs/>
          <w:sz w:val="22"/>
          <w:szCs w:val="22"/>
        </w:rPr>
        <w:t>Portal de Compras Públicas</w:t>
      </w:r>
      <w:r w:rsidR="00A85A11" w:rsidRPr="002F53CD">
        <w:rPr>
          <w:rFonts w:ascii="Arial Nova Cond" w:hAnsi="Arial Nova Cond"/>
          <w:sz w:val="22"/>
          <w:szCs w:val="22"/>
        </w:rPr>
        <w:t>, dos seguintes documentos</w:t>
      </w:r>
      <w:r w:rsidR="00BE3DF3" w:rsidRPr="002F53CD">
        <w:rPr>
          <w:rFonts w:ascii="Arial Nova Cond" w:hAnsi="Arial Nova Cond" w:cs="Arial"/>
          <w:sz w:val="22"/>
          <w:szCs w:val="22"/>
        </w:rPr>
        <w:t>:</w:t>
      </w:r>
    </w:p>
    <w:p w14:paraId="1F35A5D3" w14:textId="77777777" w:rsidR="00BE3DF3" w:rsidRPr="002F53CD" w:rsidRDefault="00BE3DF3" w:rsidP="00BE3DF3">
      <w:pPr>
        <w:autoSpaceDE w:val="0"/>
        <w:autoSpaceDN w:val="0"/>
        <w:adjustRightInd w:val="0"/>
        <w:jc w:val="both"/>
        <w:rPr>
          <w:rFonts w:ascii="Arial Nova Cond" w:hAnsi="Arial Nova Cond" w:cs="Arial"/>
          <w:sz w:val="22"/>
          <w:szCs w:val="22"/>
        </w:rPr>
      </w:pPr>
      <w:r w:rsidRPr="002F53CD">
        <w:rPr>
          <w:rFonts w:ascii="Arial Nova Cond" w:hAnsi="Arial Nova Cond" w:cs="Arial"/>
          <w:b/>
          <w:sz w:val="22"/>
          <w:szCs w:val="22"/>
        </w:rPr>
        <w:t>a)</w:t>
      </w:r>
      <w:r w:rsidRPr="002F53CD">
        <w:rPr>
          <w:rFonts w:ascii="Arial Nova Cond" w:hAnsi="Arial Nova Cond" w:cs="Arial"/>
          <w:sz w:val="22"/>
          <w:szCs w:val="22"/>
        </w:rPr>
        <w:t xml:space="preserve"> </w:t>
      </w:r>
      <w:r w:rsidRPr="002F53CD">
        <w:rPr>
          <w:rFonts w:ascii="Arial Nova Cond" w:hAnsi="Arial Nova Cond" w:cs="Arial"/>
          <w:b/>
          <w:sz w:val="22"/>
          <w:szCs w:val="22"/>
        </w:rPr>
        <w:t>Proposta de Preço (ANEXO I</w:t>
      </w:r>
      <w:r w:rsidR="006977C3" w:rsidRPr="002F53CD">
        <w:rPr>
          <w:rFonts w:ascii="Arial Nova Cond" w:hAnsi="Arial Nova Cond" w:cs="Arial"/>
          <w:b/>
          <w:sz w:val="22"/>
          <w:szCs w:val="22"/>
        </w:rPr>
        <w:t>I</w:t>
      </w:r>
      <w:r w:rsidRPr="002F53CD">
        <w:rPr>
          <w:rFonts w:ascii="Arial Nova Cond" w:hAnsi="Arial Nova Cond" w:cs="Arial"/>
          <w:b/>
          <w:sz w:val="22"/>
          <w:szCs w:val="22"/>
        </w:rPr>
        <w:t>)</w:t>
      </w:r>
      <w:r w:rsidRPr="002F53CD">
        <w:rPr>
          <w:rFonts w:ascii="Arial Nova Cond" w:hAnsi="Arial Nova Cond" w:cs="Arial"/>
          <w:sz w:val="22"/>
          <w:szCs w:val="22"/>
        </w:rPr>
        <w:t xml:space="preserve"> adequada ao último lance.</w:t>
      </w:r>
    </w:p>
    <w:p w14:paraId="68275DCD" w14:textId="77777777" w:rsidR="00BE3DF3" w:rsidRPr="002F53CD" w:rsidRDefault="00BE3DF3" w:rsidP="00BE3DF3">
      <w:pPr>
        <w:autoSpaceDE w:val="0"/>
        <w:autoSpaceDN w:val="0"/>
        <w:adjustRightInd w:val="0"/>
        <w:jc w:val="both"/>
        <w:rPr>
          <w:rFonts w:ascii="Arial Nova Cond" w:hAnsi="Arial Nova Cond" w:cs="Arial"/>
          <w:sz w:val="22"/>
          <w:szCs w:val="22"/>
        </w:rPr>
      </w:pPr>
      <w:r w:rsidRPr="002F53CD">
        <w:rPr>
          <w:rFonts w:ascii="Arial Nova Cond" w:hAnsi="Arial Nova Cond" w:cs="Arial"/>
          <w:b/>
          <w:sz w:val="22"/>
          <w:szCs w:val="22"/>
        </w:rPr>
        <w:t>b) Declaração de microempresa ou empresa de pequeno porte</w:t>
      </w:r>
      <w:r w:rsidRPr="002F53CD">
        <w:rPr>
          <w:rFonts w:ascii="Arial Nova Cond" w:hAnsi="Arial Nova Cond" w:cs="Arial"/>
          <w:sz w:val="22"/>
          <w:szCs w:val="22"/>
        </w:rPr>
        <w:t xml:space="preserve">, nos termos do </w:t>
      </w:r>
      <w:r w:rsidRPr="002F53CD">
        <w:rPr>
          <w:rFonts w:ascii="Arial Nova Cond" w:hAnsi="Arial Nova Cond" w:cs="Arial"/>
          <w:b/>
          <w:bCs/>
          <w:sz w:val="22"/>
          <w:szCs w:val="22"/>
        </w:rPr>
        <w:t xml:space="preserve">ANEXO </w:t>
      </w:r>
      <w:r w:rsidR="00994DC4" w:rsidRPr="002F53CD">
        <w:rPr>
          <w:rFonts w:ascii="Arial Nova Cond" w:hAnsi="Arial Nova Cond" w:cs="Arial"/>
          <w:b/>
          <w:bCs/>
          <w:sz w:val="22"/>
          <w:szCs w:val="22"/>
        </w:rPr>
        <w:t>V</w:t>
      </w:r>
      <w:r w:rsidRPr="002F53CD">
        <w:rPr>
          <w:rFonts w:ascii="Arial Nova Cond" w:hAnsi="Arial Nova Cond" w:cs="Arial"/>
          <w:bCs/>
          <w:sz w:val="22"/>
          <w:szCs w:val="22"/>
        </w:rPr>
        <w:t xml:space="preserve">, </w:t>
      </w:r>
      <w:r w:rsidRPr="002F53CD">
        <w:rPr>
          <w:rFonts w:ascii="Arial Nova Cond" w:hAnsi="Arial Nova Cond" w:cs="Arial"/>
          <w:sz w:val="22"/>
          <w:szCs w:val="22"/>
        </w:rPr>
        <w:t>ou outro documento que comprove esta condição, se for o caso.</w:t>
      </w:r>
    </w:p>
    <w:p w14:paraId="49466C9F" w14:textId="77777777" w:rsidR="00BE3DF3" w:rsidRPr="00444880" w:rsidRDefault="00BE3DF3" w:rsidP="00BE3DF3">
      <w:pPr>
        <w:autoSpaceDE w:val="0"/>
        <w:autoSpaceDN w:val="0"/>
        <w:adjustRightInd w:val="0"/>
        <w:jc w:val="both"/>
        <w:rPr>
          <w:rFonts w:ascii="Arial Nova Cond" w:hAnsi="Arial Nova Cond" w:cs="Arial"/>
          <w:sz w:val="22"/>
          <w:szCs w:val="22"/>
        </w:rPr>
      </w:pPr>
      <w:r w:rsidRPr="002F53CD">
        <w:rPr>
          <w:rFonts w:ascii="Arial Nova Cond" w:hAnsi="Arial Nova Cond" w:cs="Arial"/>
          <w:b/>
          <w:bCs/>
          <w:sz w:val="22"/>
          <w:szCs w:val="22"/>
        </w:rPr>
        <w:t xml:space="preserve">b.1) </w:t>
      </w:r>
      <w:r w:rsidRPr="002F53CD">
        <w:rPr>
          <w:rFonts w:ascii="Arial Nova Cond" w:hAnsi="Arial Nova Cond" w:cs="Arial"/>
          <w:bCs/>
          <w:sz w:val="22"/>
          <w:szCs w:val="22"/>
        </w:rPr>
        <w:t>Caso ocorra</w:t>
      </w:r>
      <w:r w:rsidRPr="002F53CD">
        <w:rPr>
          <w:rFonts w:ascii="Arial Nova Cond" w:hAnsi="Arial Nova Cond" w:cs="Arial"/>
          <w:sz w:val="22"/>
          <w:szCs w:val="22"/>
        </w:rPr>
        <w:t xml:space="preserve"> falsidade da declaração prestada objetivando usufruir dos benefícios da Lei </w:t>
      </w:r>
      <w:r w:rsidRPr="00444880">
        <w:rPr>
          <w:rFonts w:ascii="Arial Nova Cond" w:hAnsi="Arial Nova Cond" w:cs="Arial"/>
          <w:sz w:val="22"/>
          <w:szCs w:val="22"/>
        </w:rPr>
        <w:t>Complementar nº 123/2006 e alterações, caracteriza-se o crime previsto no artigo 299 do Código Penal, sem prejuízo do enquadramento em outras figuras penais e da aplicação de sanção prevista neste edital.</w:t>
      </w:r>
    </w:p>
    <w:p w14:paraId="2DC1DFDD" w14:textId="767BD5EC" w:rsidR="00BE3DF3" w:rsidRPr="00444880" w:rsidRDefault="00BE3DF3" w:rsidP="00BE3DF3">
      <w:pPr>
        <w:autoSpaceDE w:val="0"/>
        <w:autoSpaceDN w:val="0"/>
        <w:adjustRightInd w:val="0"/>
        <w:jc w:val="both"/>
        <w:rPr>
          <w:rFonts w:ascii="Arial Nova Cond" w:hAnsi="Arial Nova Cond" w:cs="Arial"/>
          <w:color w:val="000000"/>
          <w:sz w:val="22"/>
          <w:szCs w:val="22"/>
        </w:rPr>
      </w:pPr>
      <w:r w:rsidRPr="00444880">
        <w:rPr>
          <w:rFonts w:ascii="Arial Nova Cond" w:hAnsi="Arial Nova Cond" w:cs="Arial"/>
          <w:b/>
          <w:sz w:val="22"/>
          <w:szCs w:val="22"/>
        </w:rPr>
        <w:t xml:space="preserve">c) </w:t>
      </w:r>
      <w:r w:rsidRPr="00444880">
        <w:rPr>
          <w:rFonts w:ascii="Arial Nova Cond" w:hAnsi="Arial Nova Cond" w:cs="Arial"/>
          <w:b/>
          <w:color w:val="000000"/>
          <w:sz w:val="22"/>
          <w:szCs w:val="22"/>
        </w:rPr>
        <w:t>Documentos de habilitação</w:t>
      </w:r>
      <w:r w:rsidRPr="00444880">
        <w:rPr>
          <w:rFonts w:ascii="Arial Nova Cond" w:hAnsi="Arial Nova Cond" w:cs="Arial"/>
          <w:color w:val="000000"/>
          <w:sz w:val="22"/>
          <w:szCs w:val="22"/>
        </w:rPr>
        <w:t xml:space="preserve"> constantes no </w:t>
      </w:r>
      <w:r w:rsidRPr="00444880">
        <w:rPr>
          <w:rFonts w:ascii="Arial Nova Cond" w:hAnsi="Arial Nova Cond" w:cs="Arial"/>
          <w:b/>
          <w:color w:val="000000"/>
          <w:sz w:val="22"/>
          <w:szCs w:val="22"/>
        </w:rPr>
        <w:t xml:space="preserve">item </w:t>
      </w:r>
      <w:r w:rsidR="00C21C20" w:rsidRPr="00444880">
        <w:rPr>
          <w:rFonts w:ascii="Arial Nova Cond" w:hAnsi="Arial Nova Cond" w:cs="Arial"/>
          <w:b/>
          <w:color w:val="000000"/>
          <w:sz w:val="22"/>
          <w:szCs w:val="22"/>
        </w:rPr>
        <w:t>4</w:t>
      </w:r>
      <w:r w:rsidR="00B8484D" w:rsidRPr="00444880">
        <w:rPr>
          <w:rFonts w:ascii="Arial Nova Cond" w:hAnsi="Arial Nova Cond" w:cs="Arial"/>
          <w:b/>
          <w:color w:val="000000"/>
          <w:sz w:val="22"/>
          <w:szCs w:val="22"/>
        </w:rPr>
        <w:t xml:space="preserve">, </w:t>
      </w:r>
      <w:r w:rsidRPr="00444880">
        <w:rPr>
          <w:rFonts w:ascii="Arial Nova Cond" w:hAnsi="Arial Nova Cond" w:cs="Arial"/>
          <w:color w:val="000000"/>
          <w:sz w:val="22"/>
          <w:szCs w:val="22"/>
        </w:rPr>
        <w:t>sob pena de desclassificação.</w:t>
      </w:r>
    </w:p>
    <w:p w14:paraId="01B5DB6F" w14:textId="77777777" w:rsidR="00794DC6" w:rsidRPr="00444880" w:rsidRDefault="00794DC6" w:rsidP="00BE3DF3">
      <w:pPr>
        <w:autoSpaceDE w:val="0"/>
        <w:autoSpaceDN w:val="0"/>
        <w:adjustRightInd w:val="0"/>
        <w:jc w:val="both"/>
        <w:rPr>
          <w:rFonts w:ascii="Arial Nova Cond" w:hAnsi="Arial Nova Cond" w:cs="Arial"/>
          <w:color w:val="000000"/>
          <w:sz w:val="22"/>
          <w:szCs w:val="22"/>
        </w:rPr>
      </w:pPr>
      <w:r w:rsidRPr="00444880">
        <w:rPr>
          <w:rFonts w:ascii="Arial Nova Cond" w:hAnsi="Arial Nova Cond" w:cs="Arial"/>
          <w:b/>
          <w:color w:val="000000"/>
          <w:sz w:val="22"/>
          <w:szCs w:val="22"/>
        </w:rPr>
        <w:t>d)</w:t>
      </w:r>
      <w:r w:rsidRPr="00444880">
        <w:rPr>
          <w:rFonts w:ascii="Arial Nova Cond" w:hAnsi="Arial Nova Cond" w:cs="Arial"/>
          <w:bCs/>
          <w:color w:val="000000"/>
          <w:sz w:val="22"/>
          <w:szCs w:val="22"/>
        </w:rPr>
        <w:t xml:space="preserve"> Termo de Declaração do</w:t>
      </w:r>
      <w:r w:rsidRPr="00444880">
        <w:rPr>
          <w:rFonts w:ascii="Arial Nova Cond" w:hAnsi="Arial Nova Cond" w:cs="Arial"/>
          <w:b/>
          <w:color w:val="000000"/>
          <w:sz w:val="22"/>
          <w:szCs w:val="22"/>
        </w:rPr>
        <w:t xml:space="preserve"> ANEXO</w:t>
      </w:r>
      <w:r w:rsidR="00FC4144" w:rsidRPr="00444880">
        <w:rPr>
          <w:rFonts w:ascii="Arial Nova Cond" w:hAnsi="Arial Nova Cond" w:cs="Arial"/>
          <w:b/>
          <w:color w:val="000000"/>
          <w:sz w:val="22"/>
          <w:szCs w:val="22"/>
        </w:rPr>
        <w:t xml:space="preserve"> </w:t>
      </w:r>
      <w:r w:rsidR="006977C3" w:rsidRPr="00444880">
        <w:rPr>
          <w:rFonts w:ascii="Arial Nova Cond" w:hAnsi="Arial Nova Cond" w:cs="Arial"/>
          <w:b/>
          <w:color w:val="000000"/>
          <w:sz w:val="22"/>
          <w:szCs w:val="22"/>
        </w:rPr>
        <w:t>III</w:t>
      </w:r>
      <w:r w:rsidRPr="00444880">
        <w:rPr>
          <w:rFonts w:ascii="Arial Nova Cond" w:hAnsi="Arial Nova Cond" w:cs="Arial"/>
          <w:color w:val="000000"/>
          <w:sz w:val="22"/>
          <w:szCs w:val="22"/>
        </w:rPr>
        <w:t>.</w:t>
      </w:r>
    </w:p>
    <w:p w14:paraId="64E92483" w14:textId="77777777" w:rsidR="009126CE" w:rsidRPr="00444880" w:rsidRDefault="009126CE" w:rsidP="00BE3DF3">
      <w:pPr>
        <w:autoSpaceDE w:val="0"/>
        <w:autoSpaceDN w:val="0"/>
        <w:adjustRightInd w:val="0"/>
        <w:jc w:val="both"/>
        <w:rPr>
          <w:rFonts w:ascii="Arial Nova Cond" w:hAnsi="Arial Nova Cond" w:cs="Arial"/>
          <w:b/>
          <w:bCs/>
          <w:color w:val="000000"/>
          <w:sz w:val="22"/>
          <w:szCs w:val="22"/>
        </w:rPr>
      </w:pPr>
    </w:p>
    <w:p w14:paraId="4EA46140" w14:textId="32E70CF7" w:rsidR="00BE3DF3" w:rsidRPr="00444880" w:rsidRDefault="00C21C20" w:rsidP="00BE3DF3">
      <w:pPr>
        <w:autoSpaceDE w:val="0"/>
        <w:autoSpaceDN w:val="0"/>
        <w:adjustRightInd w:val="0"/>
        <w:jc w:val="both"/>
        <w:rPr>
          <w:rFonts w:ascii="Arial Nova Cond" w:hAnsi="Arial Nova Cond" w:cs="Arial"/>
          <w:b/>
          <w:bCs/>
          <w:color w:val="000000"/>
          <w:sz w:val="22"/>
          <w:szCs w:val="22"/>
        </w:rPr>
      </w:pPr>
      <w:r w:rsidRPr="00444880">
        <w:rPr>
          <w:rFonts w:ascii="Arial Nova Cond" w:hAnsi="Arial Nova Cond" w:cs="Arial"/>
          <w:b/>
          <w:bCs/>
          <w:color w:val="000000"/>
          <w:sz w:val="22"/>
          <w:szCs w:val="22"/>
        </w:rPr>
        <w:t>5</w:t>
      </w:r>
      <w:r w:rsidR="00BE3DF3" w:rsidRPr="00444880">
        <w:rPr>
          <w:rFonts w:ascii="Arial Nova Cond" w:hAnsi="Arial Nova Cond" w:cs="Arial"/>
          <w:b/>
          <w:bCs/>
          <w:color w:val="000000"/>
          <w:sz w:val="22"/>
          <w:szCs w:val="22"/>
        </w:rPr>
        <w:t>.</w:t>
      </w:r>
      <w:r w:rsidR="00AA4148" w:rsidRPr="00444880">
        <w:rPr>
          <w:rFonts w:ascii="Arial Nova Cond" w:hAnsi="Arial Nova Cond" w:cs="Arial"/>
          <w:b/>
          <w:bCs/>
          <w:color w:val="000000"/>
          <w:sz w:val="22"/>
          <w:szCs w:val="22"/>
        </w:rPr>
        <w:t>21</w:t>
      </w:r>
      <w:r w:rsidR="00BE3DF3" w:rsidRPr="00444880">
        <w:rPr>
          <w:rFonts w:ascii="Arial Nova Cond" w:hAnsi="Arial Nova Cond" w:cs="Arial"/>
          <w:b/>
          <w:bCs/>
          <w:color w:val="000000"/>
          <w:sz w:val="22"/>
          <w:szCs w:val="22"/>
        </w:rPr>
        <w:t xml:space="preserve"> </w:t>
      </w:r>
      <w:r w:rsidR="00BE3DF3" w:rsidRPr="00444880">
        <w:rPr>
          <w:rFonts w:ascii="Arial Nova Cond" w:hAnsi="Arial Nova Cond" w:cs="Arial"/>
          <w:color w:val="000000"/>
          <w:sz w:val="22"/>
          <w:szCs w:val="22"/>
        </w:rPr>
        <w:t xml:space="preserve">Se a proposta ou o lance de menor valor não for aceitável, ou se a licitante desatender às exigências para habilitação, o Pregoeiro poderá examinar a proposta ou o lance subsequente, verificando a sua aceitabilidade e procedendo à sua habilitação nos termos dos itens anteriores observadas a ordem de classificação e, assim, sucessivamente, até a apuração de uma proposta ou lance que atenda o edital. </w:t>
      </w:r>
    </w:p>
    <w:p w14:paraId="1333B476" w14:textId="77777777" w:rsidR="00BE3DF3" w:rsidRPr="00444880" w:rsidRDefault="00BE3DF3" w:rsidP="00BE3DF3">
      <w:pPr>
        <w:autoSpaceDE w:val="0"/>
        <w:autoSpaceDN w:val="0"/>
        <w:adjustRightInd w:val="0"/>
        <w:jc w:val="both"/>
        <w:rPr>
          <w:rFonts w:ascii="Arial Nova Cond" w:hAnsi="Arial Nova Cond" w:cs="Arial"/>
          <w:color w:val="000000"/>
          <w:sz w:val="22"/>
          <w:szCs w:val="22"/>
        </w:rPr>
      </w:pPr>
    </w:p>
    <w:p w14:paraId="0245F5B5" w14:textId="570762C9" w:rsidR="00F54F50" w:rsidRPr="00444880" w:rsidRDefault="00AD1621" w:rsidP="006A6204">
      <w:pPr>
        <w:autoSpaceDE w:val="0"/>
        <w:autoSpaceDN w:val="0"/>
        <w:adjustRightInd w:val="0"/>
        <w:jc w:val="both"/>
        <w:rPr>
          <w:rFonts w:ascii="Arial Nova Cond" w:hAnsi="Arial Nova Cond" w:cs="Arial"/>
          <w:color w:val="000000"/>
          <w:sz w:val="22"/>
          <w:szCs w:val="22"/>
        </w:rPr>
      </w:pPr>
      <w:r w:rsidRPr="00444880">
        <w:rPr>
          <w:rFonts w:ascii="Arial Nova Cond" w:hAnsi="Arial Nova Cond" w:cs="Arial"/>
          <w:b/>
          <w:sz w:val="22"/>
          <w:szCs w:val="22"/>
        </w:rPr>
        <w:t>5</w:t>
      </w:r>
      <w:r w:rsidR="006A6204" w:rsidRPr="00444880">
        <w:rPr>
          <w:rFonts w:ascii="Arial Nova Cond" w:hAnsi="Arial Nova Cond" w:cs="Arial"/>
          <w:b/>
          <w:sz w:val="22"/>
          <w:szCs w:val="22"/>
        </w:rPr>
        <w:t>.</w:t>
      </w:r>
      <w:r w:rsidR="00AA4148" w:rsidRPr="00444880">
        <w:rPr>
          <w:rFonts w:ascii="Arial Nova Cond" w:hAnsi="Arial Nova Cond" w:cs="Arial"/>
          <w:b/>
          <w:sz w:val="22"/>
          <w:szCs w:val="22"/>
        </w:rPr>
        <w:t>2</w:t>
      </w:r>
      <w:r w:rsidR="00105392" w:rsidRPr="00444880">
        <w:rPr>
          <w:rFonts w:ascii="Arial Nova Cond" w:hAnsi="Arial Nova Cond" w:cs="Arial"/>
          <w:b/>
          <w:sz w:val="22"/>
          <w:szCs w:val="22"/>
        </w:rPr>
        <w:t>2</w:t>
      </w:r>
      <w:r w:rsidR="006A6204" w:rsidRPr="00444880">
        <w:rPr>
          <w:rFonts w:ascii="Arial Nova Cond" w:hAnsi="Arial Nova Cond" w:cs="Arial"/>
          <w:sz w:val="22"/>
          <w:szCs w:val="22"/>
        </w:rPr>
        <w:t xml:space="preserve"> O pregoeiro poderá, a qualquer momento, a fim de esclarecer a veracidade de documentos, solicitar a entrega dos originais ou cópia autenticada dos documentos relacionados</w:t>
      </w:r>
      <w:r w:rsidR="00105392" w:rsidRPr="00444880">
        <w:rPr>
          <w:rFonts w:ascii="Arial Nova Cond" w:hAnsi="Arial Nova Cond" w:cs="Arial"/>
          <w:sz w:val="22"/>
          <w:szCs w:val="22"/>
        </w:rPr>
        <w:t xml:space="preserve"> na habilitação</w:t>
      </w:r>
      <w:r w:rsidR="00F54F50" w:rsidRPr="00444880">
        <w:rPr>
          <w:rFonts w:ascii="Arial Nova Cond" w:hAnsi="Arial Nova Cond" w:cs="Arial"/>
          <w:color w:val="000000"/>
          <w:sz w:val="22"/>
          <w:szCs w:val="22"/>
        </w:rPr>
        <w:t xml:space="preserve">. </w:t>
      </w:r>
    </w:p>
    <w:p w14:paraId="50EFE251" w14:textId="77777777" w:rsidR="00952205" w:rsidRPr="00444880" w:rsidRDefault="00952205" w:rsidP="006A6204">
      <w:pPr>
        <w:autoSpaceDE w:val="0"/>
        <w:autoSpaceDN w:val="0"/>
        <w:adjustRightInd w:val="0"/>
        <w:jc w:val="both"/>
        <w:rPr>
          <w:rFonts w:ascii="Arial Nova Cond" w:hAnsi="Arial Nova Cond" w:cs="Arial"/>
          <w:color w:val="000000"/>
          <w:sz w:val="22"/>
          <w:szCs w:val="22"/>
        </w:rPr>
      </w:pPr>
    </w:p>
    <w:p w14:paraId="352BFF30" w14:textId="3F04A87E" w:rsidR="00C57756" w:rsidRPr="00444880" w:rsidRDefault="0096446F" w:rsidP="00B33F34">
      <w:pPr>
        <w:rPr>
          <w:rFonts w:ascii="Arial Nova Cond" w:hAnsi="Arial Nova Cond"/>
          <w:b/>
          <w:bCs/>
          <w:color w:val="4472C4"/>
          <w:sz w:val="22"/>
          <w:szCs w:val="22"/>
        </w:rPr>
      </w:pPr>
      <w:bookmarkStart w:id="20" w:name="_Toc499193781"/>
      <w:bookmarkStart w:id="21" w:name="_Toc417907934"/>
      <w:bookmarkStart w:id="22" w:name="_Toc109286686"/>
      <w:r>
        <w:rPr>
          <w:rFonts w:ascii="Arial Nova Cond" w:hAnsi="Arial Nova Cond"/>
          <w:b/>
          <w:bCs/>
          <w:color w:val="4472C4"/>
          <w:sz w:val="22"/>
          <w:szCs w:val="22"/>
        </w:rPr>
        <w:t>6</w:t>
      </w:r>
      <w:r w:rsidR="00C57756" w:rsidRPr="00444880">
        <w:rPr>
          <w:rFonts w:ascii="Arial Nova Cond" w:hAnsi="Arial Nova Cond"/>
          <w:b/>
          <w:bCs/>
          <w:color w:val="4472C4"/>
          <w:sz w:val="22"/>
          <w:szCs w:val="22"/>
        </w:rPr>
        <w:t>. DO RECURSO</w:t>
      </w:r>
      <w:bookmarkEnd w:id="20"/>
      <w:bookmarkEnd w:id="21"/>
      <w:bookmarkEnd w:id="22"/>
    </w:p>
    <w:p w14:paraId="5807C358" w14:textId="77777777" w:rsidR="00CD12C5" w:rsidRPr="00444880" w:rsidRDefault="00CD12C5" w:rsidP="00B33F34">
      <w:pPr>
        <w:rPr>
          <w:rFonts w:ascii="Arial Nova Cond" w:hAnsi="Arial Nova Cond"/>
          <w:b/>
          <w:bCs/>
          <w:color w:val="4472C4"/>
          <w:sz w:val="22"/>
          <w:szCs w:val="22"/>
        </w:rPr>
      </w:pPr>
    </w:p>
    <w:p w14:paraId="73E9AE46" w14:textId="69986646" w:rsidR="00734312" w:rsidRPr="00444880" w:rsidRDefault="0096446F" w:rsidP="00734312">
      <w:pPr>
        <w:ind w:right="12"/>
        <w:jc w:val="both"/>
        <w:rPr>
          <w:rFonts w:ascii="Arial Nova Cond" w:hAnsi="Arial Nova Cond"/>
          <w:sz w:val="22"/>
          <w:szCs w:val="22"/>
        </w:rPr>
      </w:pPr>
      <w:r>
        <w:rPr>
          <w:rFonts w:ascii="Arial Nova Cond" w:hAnsi="Arial Nova Cond" w:cs="Arial"/>
          <w:b/>
          <w:sz w:val="22"/>
          <w:szCs w:val="22"/>
        </w:rPr>
        <w:t>6</w:t>
      </w:r>
      <w:r w:rsidR="00FB6FE8" w:rsidRPr="00444880">
        <w:rPr>
          <w:rFonts w:ascii="Arial Nova Cond" w:hAnsi="Arial Nova Cond" w:cs="Arial"/>
          <w:b/>
          <w:sz w:val="22"/>
          <w:szCs w:val="22"/>
        </w:rPr>
        <w:t>.</w:t>
      </w:r>
      <w:r w:rsidR="00C57756" w:rsidRPr="00444880">
        <w:rPr>
          <w:rFonts w:ascii="Arial Nova Cond" w:hAnsi="Arial Nova Cond" w:cs="Arial"/>
          <w:b/>
          <w:sz w:val="22"/>
          <w:szCs w:val="22"/>
        </w:rPr>
        <w:t>1</w:t>
      </w:r>
      <w:r w:rsidR="00C57756" w:rsidRPr="00444880">
        <w:rPr>
          <w:rFonts w:ascii="Arial Nova Cond" w:hAnsi="Arial Nova Cond" w:cs="Arial"/>
          <w:sz w:val="22"/>
          <w:szCs w:val="22"/>
        </w:rPr>
        <w:t xml:space="preserve"> </w:t>
      </w:r>
      <w:r w:rsidR="00B31BD4" w:rsidRPr="00444880">
        <w:rPr>
          <w:rFonts w:ascii="Arial Nova Cond" w:hAnsi="Arial Nova Cond"/>
          <w:sz w:val="22"/>
          <w:szCs w:val="22"/>
        </w:rPr>
        <w:t>Declarado o licitante vencedor, o</w:t>
      </w:r>
      <w:r w:rsidR="006A4800">
        <w:rPr>
          <w:rFonts w:ascii="Arial Nova Cond" w:hAnsi="Arial Nova Cond"/>
          <w:sz w:val="22"/>
          <w:szCs w:val="22"/>
        </w:rPr>
        <w:t xml:space="preserve"> Pregoeiro agendará</w:t>
      </w:r>
      <w:r w:rsidR="00B31BD4" w:rsidRPr="00444880">
        <w:rPr>
          <w:rFonts w:ascii="Arial Nova Cond" w:hAnsi="Arial Nova Cond"/>
          <w:sz w:val="22"/>
          <w:szCs w:val="22"/>
        </w:rPr>
        <w:t xml:space="preserve"> </w:t>
      </w:r>
      <w:r w:rsidR="00066A61">
        <w:rPr>
          <w:rFonts w:ascii="Arial Nova Cond" w:hAnsi="Arial Nova Cond"/>
          <w:sz w:val="22"/>
          <w:szCs w:val="22"/>
        </w:rPr>
        <w:t>o momento para abertura do</w:t>
      </w:r>
      <w:r w:rsidR="00B31BD4" w:rsidRPr="00444880">
        <w:rPr>
          <w:rFonts w:ascii="Arial Nova Cond" w:hAnsi="Arial Nova Cond"/>
          <w:sz w:val="22"/>
          <w:szCs w:val="22"/>
        </w:rPr>
        <w:t xml:space="preserve"> prazo</w:t>
      </w:r>
      <w:r w:rsidR="00066A61">
        <w:rPr>
          <w:rFonts w:ascii="Arial Nova Cond" w:hAnsi="Arial Nova Cond"/>
          <w:sz w:val="22"/>
          <w:szCs w:val="22"/>
        </w:rPr>
        <w:t xml:space="preserve"> para intenções de recurso</w:t>
      </w:r>
      <w:r w:rsidR="00DD4D35">
        <w:rPr>
          <w:rFonts w:ascii="Arial Nova Cond" w:hAnsi="Arial Nova Cond"/>
          <w:sz w:val="22"/>
          <w:szCs w:val="22"/>
        </w:rPr>
        <w:t>, de</w:t>
      </w:r>
      <w:r w:rsidR="00B31BD4" w:rsidRPr="00444880">
        <w:rPr>
          <w:rFonts w:ascii="Arial Nova Cond" w:hAnsi="Arial Nova Cond"/>
          <w:sz w:val="22"/>
          <w:szCs w:val="22"/>
        </w:rPr>
        <w:t xml:space="preserve"> 15 (quinze) minutos, durante o qual, qualquer licitante poderá, de forma imediata e motivada, em campo próprio do sistema, manifestar sua intenção de recurso sobre a fase de julgamento das propostas e de habilitação</w:t>
      </w:r>
      <w:r w:rsidR="00734312" w:rsidRPr="00444880">
        <w:rPr>
          <w:rFonts w:ascii="Arial Nova Cond" w:hAnsi="Arial Nova Cond"/>
          <w:sz w:val="22"/>
          <w:szCs w:val="22"/>
        </w:rPr>
        <w:t>.</w:t>
      </w:r>
    </w:p>
    <w:p w14:paraId="66CFAB76" w14:textId="77777777" w:rsidR="00734312" w:rsidRPr="00444880" w:rsidRDefault="00734312" w:rsidP="00734312">
      <w:pPr>
        <w:ind w:right="12"/>
        <w:jc w:val="both"/>
        <w:rPr>
          <w:rFonts w:ascii="Arial Nova Cond" w:hAnsi="Arial Nova Cond"/>
          <w:b/>
          <w:bCs/>
          <w:sz w:val="22"/>
          <w:szCs w:val="22"/>
        </w:rPr>
      </w:pPr>
    </w:p>
    <w:p w14:paraId="47F1CDC5" w14:textId="4E75DBD8" w:rsidR="00B31BD4" w:rsidRPr="00444880" w:rsidRDefault="0096446F" w:rsidP="00B31BD4">
      <w:pPr>
        <w:autoSpaceDE w:val="0"/>
        <w:autoSpaceDN w:val="0"/>
        <w:jc w:val="both"/>
        <w:rPr>
          <w:rFonts w:ascii="Arial Nova Cond" w:hAnsi="Arial Nova Cond"/>
          <w:sz w:val="22"/>
          <w:szCs w:val="22"/>
        </w:rPr>
      </w:pPr>
      <w:r>
        <w:rPr>
          <w:rFonts w:ascii="Arial Nova Cond" w:hAnsi="Arial Nova Cond"/>
          <w:b/>
          <w:bCs/>
          <w:sz w:val="22"/>
          <w:szCs w:val="22"/>
        </w:rPr>
        <w:t>6</w:t>
      </w:r>
      <w:r w:rsidR="00FB6FE8" w:rsidRPr="00444880">
        <w:rPr>
          <w:rFonts w:ascii="Arial Nova Cond" w:hAnsi="Arial Nova Cond"/>
          <w:b/>
          <w:bCs/>
          <w:sz w:val="22"/>
          <w:szCs w:val="22"/>
        </w:rPr>
        <w:t>.</w:t>
      </w:r>
      <w:r w:rsidR="00B31BD4" w:rsidRPr="00444880">
        <w:rPr>
          <w:rFonts w:ascii="Arial Nova Cond" w:hAnsi="Arial Nova Cond"/>
          <w:b/>
          <w:bCs/>
          <w:sz w:val="22"/>
          <w:szCs w:val="22"/>
        </w:rPr>
        <w:t>1.1</w:t>
      </w:r>
      <w:r w:rsidR="00B31BD4" w:rsidRPr="00444880">
        <w:rPr>
          <w:rFonts w:ascii="Arial Nova Cond" w:hAnsi="Arial Nova Cond"/>
          <w:sz w:val="22"/>
          <w:szCs w:val="22"/>
        </w:rPr>
        <w:t xml:space="preserve"> </w:t>
      </w:r>
      <w:r w:rsidR="00B31BD4" w:rsidRPr="00444880">
        <w:rPr>
          <w:rFonts w:ascii="Arial Nova Cond" w:hAnsi="Arial Nova Cond"/>
          <w:color w:val="242424"/>
          <w:sz w:val="22"/>
          <w:szCs w:val="22"/>
        </w:rPr>
        <w:t>A falta de manifestação motivada do licitante quanto à intenção de recorrer, importará a decadência desse direito e autoriza a autoridade competente a homologar e adjudicar o objeto à licitante vencedora.</w:t>
      </w:r>
    </w:p>
    <w:p w14:paraId="226FDABB" w14:textId="77777777" w:rsidR="00B31BD4" w:rsidRPr="00444880" w:rsidRDefault="00B31BD4" w:rsidP="00B31BD4">
      <w:pPr>
        <w:autoSpaceDE w:val="0"/>
        <w:autoSpaceDN w:val="0"/>
        <w:jc w:val="both"/>
        <w:rPr>
          <w:rFonts w:ascii="Arial Nova Cond" w:hAnsi="Arial Nova Cond"/>
          <w:b/>
          <w:bCs/>
          <w:sz w:val="22"/>
          <w:szCs w:val="22"/>
        </w:rPr>
      </w:pPr>
    </w:p>
    <w:p w14:paraId="3826FB72" w14:textId="330B1380" w:rsidR="00B31BD4" w:rsidRPr="00444880" w:rsidRDefault="0096446F" w:rsidP="00B31BD4">
      <w:pPr>
        <w:autoSpaceDE w:val="0"/>
        <w:autoSpaceDN w:val="0"/>
        <w:jc w:val="both"/>
        <w:rPr>
          <w:rFonts w:ascii="Arial Nova Cond" w:hAnsi="Arial Nova Cond"/>
          <w:sz w:val="22"/>
          <w:szCs w:val="22"/>
        </w:rPr>
      </w:pPr>
      <w:r>
        <w:rPr>
          <w:rFonts w:ascii="Arial Nova Cond" w:hAnsi="Arial Nova Cond"/>
          <w:b/>
          <w:bCs/>
          <w:sz w:val="22"/>
          <w:szCs w:val="22"/>
        </w:rPr>
        <w:t>6</w:t>
      </w:r>
      <w:r w:rsidR="00FB6FE8" w:rsidRPr="00444880">
        <w:rPr>
          <w:rFonts w:ascii="Arial Nova Cond" w:hAnsi="Arial Nova Cond"/>
          <w:b/>
          <w:bCs/>
          <w:sz w:val="22"/>
          <w:szCs w:val="22"/>
        </w:rPr>
        <w:t>.</w:t>
      </w:r>
      <w:r w:rsidR="00B31BD4" w:rsidRPr="00444880">
        <w:rPr>
          <w:rFonts w:ascii="Arial Nova Cond" w:hAnsi="Arial Nova Cond"/>
          <w:b/>
          <w:bCs/>
          <w:sz w:val="22"/>
          <w:szCs w:val="22"/>
        </w:rPr>
        <w:t>1.2</w:t>
      </w:r>
      <w:r w:rsidR="00B31BD4" w:rsidRPr="00444880">
        <w:rPr>
          <w:rFonts w:ascii="Arial Nova Cond" w:hAnsi="Arial Nova Cond"/>
          <w:sz w:val="22"/>
          <w:szCs w:val="22"/>
        </w:rPr>
        <w:t xml:space="preserve"> O licitante que tiver sua intenção de recurso aceita deverá registrar as razões do recurso, em campo próprio do sistema, no prazo de 2 (dois) dias úteis, ficando os demais licitantes, desde logo, intimados a apresentar contrarrazões, também via sistema, em igual prazo, que começará a correr do término do prazo do recorrente.</w:t>
      </w:r>
    </w:p>
    <w:p w14:paraId="4A891124" w14:textId="77777777" w:rsidR="00B31BD4" w:rsidRPr="00444880" w:rsidRDefault="00B31BD4" w:rsidP="00B31BD4">
      <w:pPr>
        <w:autoSpaceDE w:val="0"/>
        <w:autoSpaceDN w:val="0"/>
        <w:jc w:val="both"/>
        <w:rPr>
          <w:rFonts w:ascii="Arial Nova Cond" w:hAnsi="Arial Nova Cond"/>
          <w:b/>
          <w:bCs/>
          <w:sz w:val="22"/>
          <w:szCs w:val="22"/>
        </w:rPr>
      </w:pPr>
    </w:p>
    <w:p w14:paraId="07636BEC" w14:textId="253287F1" w:rsidR="00C57756" w:rsidRPr="00444880" w:rsidRDefault="0096446F" w:rsidP="00B31BD4">
      <w:pPr>
        <w:ind w:right="12"/>
        <w:jc w:val="both"/>
        <w:rPr>
          <w:rFonts w:ascii="Arial Nova Cond" w:hAnsi="Arial Nova Cond" w:cs="Arial"/>
          <w:sz w:val="22"/>
          <w:szCs w:val="22"/>
        </w:rPr>
      </w:pPr>
      <w:r>
        <w:rPr>
          <w:rFonts w:ascii="Arial Nova Cond" w:hAnsi="Arial Nova Cond"/>
          <w:b/>
          <w:bCs/>
          <w:sz w:val="22"/>
          <w:szCs w:val="22"/>
        </w:rPr>
        <w:t>6</w:t>
      </w:r>
      <w:r w:rsidR="00FB6FE8" w:rsidRPr="00444880">
        <w:rPr>
          <w:rFonts w:ascii="Arial Nova Cond" w:hAnsi="Arial Nova Cond"/>
          <w:b/>
          <w:bCs/>
          <w:sz w:val="22"/>
          <w:szCs w:val="22"/>
        </w:rPr>
        <w:t>.</w:t>
      </w:r>
      <w:r w:rsidR="00B31BD4" w:rsidRPr="00444880">
        <w:rPr>
          <w:rFonts w:ascii="Arial Nova Cond" w:hAnsi="Arial Nova Cond"/>
          <w:b/>
          <w:bCs/>
          <w:sz w:val="22"/>
          <w:szCs w:val="22"/>
        </w:rPr>
        <w:t xml:space="preserve">2 </w:t>
      </w:r>
      <w:r w:rsidR="00B31BD4" w:rsidRPr="00444880">
        <w:rPr>
          <w:rFonts w:ascii="Arial Nova Cond" w:hAnsi="Arial Nova Cond"/>
          <w:sz w:val="22"/>
          <w:szCs w:val="22"/>
        </w:rPr>
        <w:t xml:space="preserve">O acolhimento do recurso implicará </w:t>
      </w:r>
      <w:r w:rsidR="004E578D" w:rsidRPr="00444880">
        <w:rPr>
          <w:rFonts w:ascii="Arial Nova Cond" w:hAnsi="Arial Nova Cond"/>
          <w:sz w:val="22"/>
          <w:szCs w:val="22"/>
        </w:rPr>
        <w:t>n</w:t>
      </w:r>
      <w:r w:rsidR="00B31BD4" w:rsidRPr="00444880">
        <w:rPr>
          <w:rFonts w:ascii="Arial Nova Cond" w:hAnsi="Arial Nova Cond"/>
          <w:sz w:val="22"/>
          <w:szCs w:val="22"/>
        </w:rPr>
        <w:t>a invalidação apenas dos atos insuscetíveis de aproveitamento</w:t>
      </w:r>
      <w:r w:rsidR="00C57756" w:rsidRPr="00444880">
        <w:rPr>
          <w:rFonts w:ascii="Arial Nova Cond" w:hAnsi="Arial Nova Cond" w:cs="Arial"/>
          <w:sz w:val="22"/>
          <w:szCs w:val="22"/>
        </w:rPr>
        <w:t>.</w:t>
      </w:r>
    </w:p>
    <w:p w14:paraId="0C2FE80C" w14:textId="77777777" w:rsidR="00C57756" w:rsidRPr="00444880" w:rsidRDefault="00C57756" w:rsidP="00C57756">
      <w:pPr>
        <w:pStyle w:val="Numerado"/>
        <w:tabs>
          <w:tab w:val="clear" w:pos="360"/>
          <w:tab w:val="left" w:pos="708"/>
        </w:tabs>
        <w:spacing w:line="240" w:lineRule="auto"/>
        <w:ind w:right="12"/>
        <w:rPr>
          <w:rFonts w:ascii="Arial Nova Cond" w:hAnsi="Arial Nova Cond" w:cs="Arial"/>
          <w:sz w:val="22"/>
          <w:szCs w:val="22"/>
        </w:rPr>
      </w:pPr>
    </w:p>
    <w:p w14:paraId="24E5C763" w14:textId="53A9334A" w:rsidR="00C57756" w:rsidRPr="00444880" w:rsidRDefault="00474F8E" w:rsidP="00B33F34">
      <w:pPr>
        <w:rPr>
          <w:rFonts w:ascii="Arial Nova Cond" w:hAnsi="Arial Nova Cond"/>
          <w:b/>
          <w:bCs/>
          <w:color w:val="4472C4"/>
          <w:sz w:val="22"/>
          <w:szCs w:val="22"/>
        </w:rPr>
      </w:pPr>
      <w:bookmarkStart w:id="23" w:name="_Toc499193782"/>
      <w:bookmarkStart w:id="24" w:name="_Toc417907935"/>
      <w:bookmarkStart w:id="25" w:name="_Toc109286687"/>
      <w:r>
        <w:rPr>
          <w:rFonts w:ascii="Arial Nova Cond" w:hAnsi="Arial Nova Cond"/>
          <w:b/>
          <w:bCs/>
          <w:color w:val="4472C4"/>
          <w:sz w:val="22"/>
          <w:szCs w:val="22"/>
        </w:rPr>
        <w:t>7</w:t>
      </w:r>
      <w:r w:rsidR="00C57756" w:rsidRPr="00444880">
        <w:rPr>
          <w:rFonts w:ascii="Arial Nova Cond" w:hAnsi="Arial Nova Cond"/>
          <w:b/>
          <w:bCs/>
          <w:color w:val="4472C4"/>
          <w:sz w:val="22"/>
          <w:szCs w:val="22"/>
        </w:rPr>
        <w:t xml:space="preserve">. DA HOMOLOGAÇÃO </w:t>
      </w:r>
      <w:bookmarkEnd w:id="23"/>
      <w:bookmarkEnd w:id="24"/>
      <w:bookmarkEnd w:id="25"/>
    </w:p>
    <w:p w14:paraId="2859679D" w14:textId="77777777" w:rsidR="00CD12C5" w:rsidRPr="00444880" w:rsidRDefault="00CD12C5" w:rsidP="00B33F34">
      <w:pPr>
        <w:rPr>
          <w:rFonts w:ascii="Arial Nova Cond" w:hAnsi="Arial Nova Cond"/>
          <w:b/>
          <w:bCs/>
          <w:color w:val="4472C4"/>
          <w:sz w:val="22"/>
          <w:szCs w:val="22"/>
        </w:rPr>
      </w:pPr>
    </w:p>
    <w:p w14:paraId="1E1EEF31" w14:textId="2BC37A4C" w:rsidR="00C57756" w:rsidRPr="00444880" w:rsidRDefault="00474F8E" w:rsidP="00C57756">
      <w:pPr>
        <w:ind w:right="12"/>
        <w:jc w:val="both"/>
        <w:rPr>
          <w:rFonts w:ascii="Arial Nova Cond" w:hAnsi="Arial Nova Cond" w:cs="Arial"/>
          <w:sz w:val="22"/>
          <w:szCs w:val="22"/>
        </w:rPr>
      </w:pPr>
      <w:r>
        <w:rPr>
          <w:rFonts w:ascii="Arial Nova Cond" w:hAnsi="Arial Nova Cond" w:cs="Arial"/>
          <w:b/>
          <w:sz w:val="22"/>
          <w:szCs w:val="22"/>
        </w:rPr>
        <w:t>7</w:t>
      </w:r>
      <w:r w:rsidR="00C57756" w:rsidRPr="00444880">
        <w:rPr>
          <w:rFonts w:ascii="Arial Nova Cond" w:hAnsi="Arial Nova Cond" w:cs="Arial"/>
          <w:b/>
          <w:sz w:val="22"/>
          <w:szCs w:val="22"/>
        </w:rPr>
        <w:t>.1</w:t>
      </w:r>
      <w:r w:rsidR="00C57756" w:rsidRPr="00444880">
        <w:rPr>
          <w:rFonts w:ascii="Arial Nova Cond" w:hAnsi="Arial Nova Cond" w:cs="Arial"/>
          <w:sz w:val="22"/>
          <w:szCs w:val="22"/>
        </w:rPr>
        <w:t xml:space="preserve"> A Comissão Permanente de Licitação, após o encerramento da sessão, se houver renúncia ao direito de recurso, ou após o julgamento do(s) mesmo(s), caso sejam interpostos, ou após o decurso do prazo para interposição de recurso, encaminhará os autos à Diretoria Executiva do SEBRAE/PR, para que concordando com o pleito, homologue o objeto à licitante vencedora. </w:t>
      </w:r>
    </w:p>
    <w:p w14:paraId="23CAF68E" w14:textId="77777777" w:rsidR="00C57756" w:rsidRPr="00444880" w:rsidRDefault="00C57756" w:rsidP="00C57756">
      <w:pPr>
        <w:ind w:right="12"/>
        <w:jc w:val="both"/>
        <w:rPr>
          <w:rFonts w:ascii="Arial Nova Cond" w:hAnsi="Arial Nova Cond" w:cs="Arial"/>
          <w:sz w:val="22"/>
          <w:szCs w:val="22"/>
        </w:rPr>
      </w:pPr>
    </w:p>
    <w:p w14:paraId="61EE4F91" w14:textId="3E4DAE8C" w:rsidR="00CD12C5" w:rsidRPr="00444880" w:rsidRDefault="00474F8E" w:rsidP="00B33F34">
      <w:pPr>
        <w:rPr>
          <w:rFonts w:ascii="Arial Nova Cond" w:hAnsi="Arial Nova Cond"/>
          <w:b/>
          <w:bCs/>
          <w:color w:val="4472C4"/>
          <w:sz w:val="22"/>
          <w:szCs w:val="22"/>
        </w:rPr>
      </w:pPr>
      <w:bookmarkStart w:id="26" w:name="_Toc499193783"/>
      <w:bookmarkStart w:id="27" w:name="_Toc417907936"/>
      <w:bookmarkStart w:id="28" w:name="_Toc169954527"/>
      <w:bookmarkStart w:id="29" w:name="_Toc109286688"/>
      <w:r>
        <w:rPr>
          <w:rFonts w:ascii="Arial Nova Cond" w:hAnsi="Arial Nova Cond"/>
          <w:b/>
          <w:bCs/>
          <w:color w:val="4472C4"/>
          <w:sz w:val="22"/>
          <w:szCs w:val="22"/>
        </w:rPr>
        <w:t>8</w:t>
      </w:r>
      <w:r w:rsidR="00C57756" w:rsidRPr="00444880">
        <w:rPr>
          <w:rFonts w:ascii="Arial Nova Cond" w:hAnsi="Arial Nova Cond"/>
          <w:b/>
          <w:bCs/>
          <w:color w:val="4472C4"/>
          <w:sz w:val="22"/>
          <w:szCs w:val="22"/>
        </w:rPr>
        <w:t xml:space="preserve">. ASSINATURA </w:t>
      </w:r>
      <w:bookmarkEnd w:id="26"/>
      <w:bookmarkEnd w:id="27"/>
      <w:bookmarkEnd w:id="28"/>
      <w:r w:rsidR="00AC792E" w:rsidRPr="00444880">
        <w:rPr>
          <w:rFonts w:ascii="Arial Nova Cond" w:hAnsi="Arial Nova Cond"/>
          <w:b/>
          <w:bCs/>
          <w:color w:val="4472C4"/>
          <w:sz w:val="22"/>
          <w:szCs w:val="22"/>
        </w:rPr>
        <w:t>DO CONTRATO</w:t>
      </w:r>
      <w:r w:rsidR="00F17943" w:rsidRPr="00444880">
        <w:rPr>
          <w:rFonts w:ascii="Arial Nova Cond" w:hAnsi="Arial Nova Cond"/>
          <w:b/>
          <w:bCs/>
          <w:color w:val="4472C4"/>
          <w:sz w:val="22"/>
          <w:szCs w:val="22"/>
        </w:rPr>
        <w:t xml:space="preserve"> </w:t>
      </w:r>
    </w:p>
    <w:bookmarkEnd w:id="29"/>
    <w:p w14:paraId="25B00EF9" w14:textId="7213DC35" w:rsidR="00772445" w:rsidRDefault="00772445" w:rsidP="00772445">
      <w:pPr>
        <w:rPr>
          <w:rFonts w:ascii="Arial Nova Cond" w:hAnsi="Arial Nova Cond" w:cs="Arial"/>
          <w:b/>
          <w:sz w:val="22"/>
          <w:szCs w:val="22"/>
        </w:rPr>
      </w:pPr>
    </w:p>
    <w:p w14:paraId="6D8241C5" w14:textId="2A1641A8" w:rsidR="00772445" w:rsidRDefault="00474F8E" w:rsidP="00772445">
      <w:pPr>
        <w:ind w:right="12"/>
        <w:jc w:val="both"/>
        <w:rPr>
          <w:rFonts w:ascii="Arial Nova Cond" w:hAnsi="Arial Nova Cond" w:cs="Arial"/>
          <w:sz w:val="22"/>
          <w:szCs w:val="22"/>
        </w:rPr>
      </w:pPr>
      <w:r>
        <w:rPr>
          <w:rFonts w:ascii="Arial Nova Cond" w:hAnsi="Arial Nova Cond" w:cs="Arial"/>
          <w:b/>
          <w:sz w:val="22"/>
          <w:szCs w:val="22"/>
        </w:rPr>
        <w:t>8</w:t>
      </w:r>
      <w:r w:rsidR="00772445" w:rsidRPr="00AA4148">
        <w:rPr>
          <w:rFonts w:ascii="Arial Nova Cond" w:hAnsi="Arial Nova Cond" w:cs="Arial"/>
          <w:b/>
          <w:sz w:val="22"/>
          <w:szCs w:val="22"/>
        </w:rPr>
        <w:t xml:space="preserve">.1 </w:t>
      </w:r>
      <w:r w:rsidR="00772445" w:rsidRPr="00AA4148">
        <w:rPr>
          <w:rFonts w:ascii="Arial Nova Cond" w:hAnsi="Arial Nova Cond" w:cs="Arial"/>
          <w:sz w:val="22"/>
          <w:szCs w:val="22"/>
        </w:rPr>
        <w:t xml:space="preserve">As obrigações decorrentes desta licitação serão formalizadas através do Contrato, conforme minuta disposta no </w:t>
      </w:r>
      <w:r w:rsidR="00772445" w:rsidRPr="00AA4148">
        <w:rPr>
          <w:rFonts w:ascii="Arial Nova Cond" w:hAnsi="Arial Nova Cond" w:cs="Arial"/>
          <w:b/>
          <w:sz w:val="22"/>
          <w:szCs w:val="22"/>
        </w:rPr>
        <w:t>ANEXO VI</w:t>
      </w:r>
      <w:r w:rsidR="00772445" w:rsidRPr="00AA4148">
        <w:rPr>
          <w:rFonts w:ascii="Arial Nova Cond" w:hAnsi="Arial Nova Cond" w:cs="Arial"/>
          <w:sz w:val="22"/>
          <w:szCs w:val="22"/>
        </w:rPr>
        <w:t>.</w:t>
      </w:r>
    </w:p>
    <w:p w14:paraId="39220360" w14:textId="77777777" w:rsidR="00772445" w:rsidRPr="00AA4148" w:rsidRDefault="00772445" w:rsidP="00772445">
      <w:pPr>
        <w:ind w:right="12"/>
        <w:jc w:val="both"/>
        <w:rPr>
          <w:rFonts w:ascii="Arial Nova Cond" w:hAnsi="Arial Nova Cond" w:cs="Arial"/>
          <w:sz w:val="22"/>
          <w:szCs w:val="22"/>
        </w:rPr>
      </w:pPr>
    </w:p>
    <w:p w14:paraId="68E8476C" w14:textId="5EC3B9AA" w:rsidR="00772445" w:rsidRPr="00AA4148" w:rsidRDefault="00474F8E" w:rsidP="00772445">
      <w:pPr>
        <w:jc w:val="both"/>
        <w:rPr>
          <w:rFonts w:ascii="Arial Nova Cond" w:hAnsi="Arial Nova Cond" w:cs="Arial"/>
          <w:sz w:val="22"/>
          <w:szCs w:val="22"/>
        </w:rPr>
      </w:pPr>
      <w:r>
        <w:rPr>
          <w:rFonts w:ascii="Arial Nova Cond" w:hAnsi="Arial Nova Cond" w:cs="Arial"/>
          <w:b/>
          <w:sz w:val="22"/>
          <w:szCs w:val="22"/>
        </w:rPr>
        <w:t>8</w:t>
      </w:r>
      <w:r w:rsidR="00772445" w:rsidRPr="00AA4148">
        <w:rPr>
          <w:rFonts w:ascii="Arial Nova Cond" w:hAnsi="Arial Nova Cond" w:cs="Arial"/>
          <w:b/>
          <w:sz w:val="22"/>
          <w:szCs w:val="22"/>
        </w:rPr>
        <w:t>.2</w:t>
      </w:r>
      <w:r w:rsidR="00772445" w:rsidRPr="00AA4148">
        <w:rPr>
          <w:rFonts w:ascii="Arial Nova Cond" w:hAnsi="Arial Nova Cond" w:cs="Arial"/>
          <w:sz w:val="22"/>
          <w:szCs w:val="22"/>
        </w:rPr>
        <w:t xml:space="preserve"> A assinatura do contrato ocorrerá de forma eletrônica, para isso a licitante vencedora deverá indicar o nome do representante legal e e-mail para recebimento do link para assinatura do instrumento.</w:t>
      </w:r>
    </w:p>
    <w:p w14:paraId="3208FA5D" w14:textId="77777777" w:rsidR="00772445" w:rsidRPr="00AA4148" w:rsidRDefault="00772445" w:rsidP="00772445">
      <w:pPr>
        <w:jc w:val="both"/>
        <w:rPr>
          <w:rFonts w:ascii="Arial Nova Cond" w:hAnsi="Arial Nova Cond" w:cs="Arial"/>
          <w:sz w:val="22"/>
          <w:szCs w:val="22"/>
        </w:rPr>
      </w:pPr>
    </w:p>
    <w:p w14:paraId="1D798C7E" w14:textId="1B96CE39" w:rsidR="00772445" w:rsidRPr="009633CE" w:rsidRDefault="00474F8E" w:rsidP="00772445">
      <w:pPr>
        <w:ind w:right="12"/>
        <w:jc w:val="both"/>
        <w:rPr>
          <w:rFonts w:ascii="Arial Nova Cond" w:hAnsi="Arial Nova Cond" w:cs="Arial"/>
          <w:sz w:val="22"/>
          <w:szCs w:val="22"/>
        </w:rPr>
      </w:pPr>
      <w:r>
        <w:rPr>
          <w:rFonts w:ascii="Arial Nova Cond" w:hAnsi="Arial Nova Cond" w:cs="Arial"/>
          <w:b/>
          <w:sz w:val="22"/>
          <w:szCs w:val="22"/>
        </w:rPr>
        <w:t>8</w:t>
      </w:r>
      <w:r w:rsidR="00772445" w:rsidRPr="00AA4148">
        <w:rPr>
          <w:rFonts w:ascii="Arial Nova Cond" w:hAnsi="Arial Nova Cond" w:cs="Arial"/>
          <w:b/>
          <w:sz w:val="22"/>
          <w:szCs w:val="22"/>
        </w:rPr>
        <w:t xml:space="preserve">.3 </w:t>
      </w:r>
      <w:r w:rsidR="00772445" w:rsidRPr="00AA4148">
        <w:rPr>
          <w:rFonts w:ascii="Arial Nova Cond" w:hAnsi="Arial Nova Cond" w:cs="Arial"/>
          <w:sz w:val="22"/>
          <w:szCs w:val="22"/>
        </w:rPr>
        <w:t xml:space="preserve">O </w:t>
      </w:r>
      <w:r w:rsidR="00772445" w:rsidRPr="007803A5">
        <w:rPr>
          <w:rFonts w:ascii="Arial Nova Cond" w:hAnsi="Arial Nova Cond" w:cs="Arial"/>
          <w:sz w:val="22"/>
          <w:szCs w:val="22"/>
        </w:rPr>
        <w:t xml:space="preserve">prazo </w:t>
      </w:r>
      <w:r w:rsidR="00772445" w:rsidRPr="009633CE">
        <w:rPr>
          <w:rFonts w:ascii="Arial Nova Cond" w:hAnsi="Arial Nova Cond" w:cs="Arial"/>
          <w:sz w:val="22"/>
          <w:szCs w:val="22"/>
        </w:rPr>
        <w:t xml:space="preserve">para assinatura do documento será de </w:t>
      </w:r>
      <w:r w:rsidR="00772445" w:rsidRPr="009633CE">
        <w:rPr>
          <w:rFonts w:ascii="Arial Nova Cond" w:hAnsi="Arial Nova Cond" w:cs="Arial"/>
          <w:sz w:val="22"/>
          <w:szCs w:val="22"/>
          <w:u w:val="single"/>
        </w:rPr>
        <w:t>5 (cinco) dias úteis</w:t>
      </w:r>
      <w:r w:rsidR="00772445" w:rsidRPr="009633CE">
        <w:rPr>
          <w:rFonts w:ascii="Arial Nova Cond" w:hAnsi="Arial Nova Cond" w:cs="Arial"/>
          <w:sz w:val="22"/>
          <w:szCs w:val="22"/>
        </w:rPr>
        <w:t>, contados da data do envio do e-mail.</w:t>
      </w:r>
    </w:p>
    <w:p w14:paraId="27B3207C" w14:textId="77777777" w:rsidR="00F105C4" w:rsidRPr="009633CE" w:rsidRDefault="00F105C4" w:rsidP="00772445">
      <w:pPr>
        <w:ind w:right="12"/>
        <w:jc w:val="both"/>
        <w:rPr>
          <w:rFonts w:ascii="Arial Nova Cond" w:hAnsi="Arial Nova Cond" w:cs="Arial"/>
          <w:bCs/>
          <w:color w:val="000000" w:themeColor="text1"/>
          <w:sz w:val="22"/>
          <w:szCs w:val="22"/>
        </w:rPr>
      </w:pPr>
    </w:p>
    <w:p w14:paraId="3E57E860" w14:textId="4E069802" w:rsidR="007D7FC7" w:rsidRPr="009633CE" w:rsidRDefault="00474F8E" w:rsidP="00772445">
      <w:pPr>
        <w:ind w:right="12"/>
        <w:jc w:val="both"/>
        <w:rPr>
          <w:rFonts w:ascii="Arial Nova Cond" w:hAnsi="Arial Nova Cond" w:cs="Arial"/>
          <w:bCs/>
          <w:color w:val="000000" w:themeColor="text1"/>
          <w:sz w:val="22"/>
          <w:szCs w:val="22"/>
        </w:rPr>
      </w:pPr>
      <w:r>
        <w:rPr>
          <w:rFonts w:ascii="Arial Nova Cond" w:hAnsi="Arial Nova Cond" w:cs="Arial"/>
          <w:b/>
          <w:color w:val="000000" w:themeColor="text1"/>
          <w:sz w:val="22"/>
          <w:szCs w:val="22"/>
        </w:rPr>
        <w:t>8</w:t>
      </w:r>
      <w:r w:rsidR="00F105C4" w:rsidRPr="009633CE">
        <w:rPr>
          <w:rFonts w:ascii="Arial Nova Cond" w:hAnsi="Arial Nova Cond" w:cs="Arial"/>
          <w:b/>
          <w:color w:val="000000" w:themeColor="text1"/>
          <w:sz w:val="22"/>
          <w:szCs w:val="22"/>
        </w:rPr>
        <w:t>.</w:t>
      </w:r>
      <w:r w:rsidR="007803A5" w:rsidRPr="009633CE">
        <w:rPr>
          <w:rFonts w:ascii="Arial Nova Cond" w:hAnsi="Arial Nova Cond" w:cs="Arial"/>
          <w:b/>
          <w:color w:val="000000" w:themeColor="text1"/>
          <w:sz w:val="22"/>
          <w:szCs w:val="22"/>
        </w:rPr>
        <w:t>4</w:t>
      </w:r>
      <w:r w:rsidR="00F105C4" w:rsidRPr="009633CE">
        <w:rPr>
          <w:rFonts w:ascii="Arial Nova Cond" w:hAnsi="Arial Nova Cond" w:cs="Arial"/>
          <w:b/>
          <w:color w:val="000000" w:themeColor="text1"/>
          <w:sz w:val="22"/>
          <w:szCs w:val="22"/>
        </w:rPr>
        <w:t xml:space="preserve"> </w:t>
      </w:r>
      <w:r w:rsidR="00BE07EB" w:rsidRPr="009633CE">
        <w:rPr>
          <w:rFonts w:ascii="Arial Nova Cond" w:hAnsi="Arial Nova Cond" w:cs="Arial"/>
          <w:bCs/>
          <w:color w:val="000000" w:themeColor="text1"/>
          <w:sz w:val="22"/>
          <w:szCs w:val="22"/>
        </w:rPr>
        <w:t>Após a assinatura do contrato</w:t>
      </w:r>
      <w:r w:rsidR="00AE21C7" w:rsidRPr="009633CE">
        <w:rPr>
          <w:rFonts w:ascii="Arial Nova Cond" w:hAnsi="Arial Nova Cond" w:cs="Arial"/>
          <w:b/>
          <w:color w:val="000000" w:themeColor="text1"/>
          <w:sz w:val="22"/>
          <w:szCs w:val="22"/>
        </w:rPr>
        <w:t>, em até 30 dias</w:t>
      </w:r>
      <w:r w:rsidR="00BE07EB" w:rsidRPr="009633CE">
        <w:rPr>
          <w:rFonts w:ascii="Arial Nova Cond" w:hAnsi="Arial Nova Cond" w:cs="Arial"/>
          <w:bCs/>
          <w:color w:val="000000" w:themeColor="text1"/>
          <w:sz w:val="22"/>
          <w:szCs w:val="22"/>
        </w:rPr>
        <w:t xml:space="preserve">, a contratada </w:t>
      </w:r>
      <w:r w:rsidR="00BE07EB" w:rsidRPr="00820B32">
        <w:rPr>
          <w:rFonts w:ascii="Arial Nova Cond" w:hAnsi="Arial Nova Cond" w:cs="Arial"/>
          <w:b/>
          <w:color w:val="000000" w:themeColor="text1"/>
          <w:sz w:val="22"/>
          <w:szCs w:val="22"/>
        </w:rPr>
        <w:t>deverá</w:t>
      </w:r>
      <w:r w:rsidR="007D7FC7" w:rsidRPr="009633CE">
        <w:rPr>
          <w:rFonts w:ascii="Arial Nova Cond" w:hAnsi="Arial Nova Cond" w:cs="Arial"/>
          <w:bCs/>
          <w:color w:val="000000" w:themeColor="text1"/>
          <w:sz w:val="22"/>
          <w:szCs w:val="22"/>
        </w:rPr>
        <w:t>:</w:t>
      </w:r>
    </w:p>
    <w:p w14:paraId="5B0F74EB" w14:textId="54B537AD" w:rsidR="00772445" w:rsidRPr="009633CE" w:rsidRDefault="001F7B28" w:rsidP="00772445">
      <w:pPr>
        <w:ind w:right="12"/>
        <w:jc w:val="both"/>
        <w:rPr>
          <w:rFonts w:ascii="Arial Nova Cond" w:hAnsi="Arial Nova Cond" w:cs="Arial"/>
          <w:bCs/>
          <w:color w:val="000000" w:themeColor="text1"/>
          <w:sz w:val="22"/>
          <w:szCs w:val="22"/>
        </w:rPr>
      </w:pPr>
      <w:r w:rsidRPr="009633CE">
        <w:rPr>
          <w:rFonts w:ascii="Arial Nova Cond" w:hAnsi="Arial Nova Cond" w:cs="Arial"/>
          <w:bCs/>
          <w:color w:val="000000" w:themeColor="text1"/>
          <w:sz w:val="22"/>
          <w:szCs w:val="22"/>
        </w:rPr>
        <w:lastRenderedPageBreak/>
        <w:t>a)</w:t>
      </w:r>
      <w:r w:rsidR="00BE07EB" w:rsidRPr="009633CE">
        <w:rPr>
          <w:rFonts w:ascii="Arial Nova Cond" w:hAnsi="Arial Nova Cond" w:cs="Arial"/>
          <w:bCs/>
          <w:color w:val="000000" w:themeColor="text1"/>
          <w:sz w:val="22"/>
          <w:szCs w:val="22"/>
        </w:rPr>
        <w:t xml:space="preserve"> </w:t>
      </w:r>
      <w:r w:rsidR="00433FD4" w:rsidRPr="00433FD4">
        <w:rPr>
          <w:rFonts w:ascii="Arial Nova Cond" w:hAnsi="Arial Nova Cond" w:cs="Arial"/>
          <w:bCs/>
          <w:color w:val="000000" w:themeColor="text1"/>
          <w:sz w:val="22"/>
          <w:szCs w:val="22"/>
        </w:rPr>
        <w:t xml:space="preserve">Designar um profissional responsável para atuar como </w:t>
      </w:r>
      <w:r w:rsidR="00433FD4" w:rsidRPr="009C23C3">
        <w:rPr>
          <w:rFonts w:ascii="Arial Nova Cond" w:hAnsi="Arial Nova Cond" w:cs="Arial"/>
          <w:b/>
          <w:color w:val="000000" w:themeColor="text1"/>
          <w:sz w:val="22"/>
          <w:szCs w:val="22"/>
        </w:rPr>
        <w:t>preposto</w:t>
      </w:r>
      <w:r w:rsidR="00433FD4" w:rsidRPr="00433FD4">
        <w:rPr>
          <w:rFonts w:ascii="Arial Nova Cond" w:hAnsi="Arial Nova Cond" w:cs="Arial"/>
          <w:bCs/>
          <w:color w:val="000000" w:themeColor="text1"/>
          <w:sz w:val="22"/>
          <w:szCs w:val="22"/>
        </w:rPr>
        <w:t>, informando seu nome e CPF, e comprovar experiência na função por meio de diploma ou comprovante de graduação (concluída ou em andamento) e documentos como Carteira de Trabalho e Previdência Social (CTPS), contrato social ou contrato de prestação de serviços</w:t>
      </w:r>
      <w:r w:rsidR="007803A5" w:rsidRPr="009633CE">
        <w:rPr>
          <w:rFonts w:ascii="Arial Nova Cond" w:hAnsi="Arial Nova Cond" w:cs="Arial"/>
          <w:bCs/>
          <w:color w:val="000000" w:themeColor="text1"/>
          <w:sz w:val="22"/>
          <w:szCs w:val="22"/>
        </w:rPr>
        <w:t>.</w:t>
      </w:r>
    </w:p>
    <w:p w14:paraId="00DB7103" w14:textId="33F8E9E6" w:rsidR="001F7B28" w:rsidRPr="009633CE" w:rsidRDefault="001F7B28" w:rsidP="00772445">
      <w:pPr>
        <w:ind w:right="12"/>
        <w:jc w:val="both"/>
        <w:rPr>
          <w:rFonts w:ascii="Arial Nova Cond" w:hAnsi="Arial Nova Cond" w:cs="Arial"/>
          <w:b/>
          <w:sz w:val="22"/>
          <w:szCs w:val="22"/>
        </w:rPr>
      </w:pPr>
      <w:r w:rsidRPr="009633CE">
        <w:rPr>
          <w:rFonts w:ascii="Arial Nova Cond" w:hAnsi="Arial Nova Cond" w:cs="Arial"/>
          <w:bCs/>
          <w:color w:val="000000" w:themeColor="text1"/>
          <w:sz w:val="22"/>
          <w:szCs w:val="22"/>
        </w:rPr>
        <w:t xml:space="preserve">b) designar um profissional responsável para atuar como </w:t>
      </w:r>
      <w:r w:rsidR="002E6EDF" w:rsidRPr="009C23C3">
        <w:rPr>
          <w:rFonts w:ascii="Arial Nova Cond" w:hAnsi="Arial Nova Cond" w:cs="Arial"/>
          <w:b/>
          <w:color w:val="000000" w:themeColor="text1"/>
          <w:sz w:val="22"/>
          <w:szCs w:val="22"/>
        </w:rPr>
        <w:t>Scrum Master</w:t>
      </w:r>
      <w:r w:rsidR="004B3C1B" w:rsidRPr="009C23C3">
        <w:rPr>
          <w:rFonts w:ascii="Arial Nova Cond" w:hAnsi="Arial Nova Cond" w:cs="Arial"/>
          <w:b/>
          <w:color w:val="000000" w:themeColor="text1"/>
          <w:sz w:val="22"/>
          <w:szCs w:val="22"/>
        </w:rPr>
        <w:t>/Gerente de Projetos</w:t>
      </w:r>
      <w:r w:rsidR="004B3C1B" w:rsidRPr="009633CE">
        <w:rPr>
          <w:rFonts w:ascii="Arial Nova Cond" w:hAnsi="Arial Nova Cond" w:cs="Arial"/>
          <w:bCs/>
          <w:color w:val="000000" w:themeColor="text1"/>
          <w:sz w:val="22"/>
          <w:szCs w:val="22"/>
        </w:rPr>
        <w:t>, informando nome e CPF, e comprovar sua formação em Tecnologia da Informação (ou em curso superior com pós-graduação em TI, com mínimo de 360 horas). Esse profissional deve possuir certificação Scrum e comprovar, por meio de Carteira de Trabalho e Previdência Social (CTPS) ou contrato social, pelo menos 5 anos de experiência em desenvolvimento de sistemas, dos quais no mínimo 2 anos com desenvolvimento ágil e 2 anos em liderança de equipes ágeis como Gestor de Projetos, Líder Técnico ou Scrum Master</w:t>
      </w:r>
      <w:r w:rsidR="009633CE">
        <w:rPr>
          <w:rFonts w:ascii="Arial Nova Cond" w:hAnsi="Arial Nova Cond" w:cs="Arial"/>
          <w:bCs/>
          <w:color w:val="000000" w:themeColor="text1"/>
          <w:sz w:val="22"/>
          <w:szCs w:val="22"/>
        </w:rPr>
        <w:t>.</w:t>
      </w:r>
    </w:p>
    <w:p w14:paraId="195CB96B" w14:textId="77777777" w:rsidR="00F105C4" w:rsidRPr="009633CE" w:rsidRDefault="00F105C4" w:rsidP="00772445">
      <w:pPr>
        <w:ind w:right="12"/>
        <w:jc w:val="both"/>
        <w:rPr>
          <w:rFonts w:ascii="Arial Nova Cond" w:hAnsi="Arial Nova Cond" w:cs="Arial"/>
          <w:b/>
          <w:sz w:val="22"/>
          <w:szCs w:val="22"/>
        </w:rPr>
      </w:pPr>
    </w:p>
    <w:p w14:paraId="7B054F95" w14:textId="7856E1A3" w:rsidR="00772445" w:rsidRPr="00AA4148" w:rsidRDefault="00474F8E" w:rsidP="00772445">
      <w:pPr>
        <w:ind w:right="12"/>
        <w:jc w:val="both"/>
        <w:rPr>
          <w:rFonts w:ascii="Arial Nova Cond" w:hAnsi="Arial Nova Cond" w:cs="Arial"/>
          <w:sz w:val="22"/>
          <w:szCs w:val="22"/>
        </w:rPr>
      </w:pPr>
      <w:r>
        <w:rPr>
          <w:rFonts w:ascii="Arial Nova Cond" w:hAnsi="Arial Nova Cond" w:cs="Arial"/>
          <w:b/>
          <w:sz w:val="22"/>
          <w:szCs w:val="22"/>
        </w:rPr>
        <w:t>8</w:t>
      </w:r>
      <w:r w:rsidR="00772445" w:rsidRPr="009633CE">
        <w:rPr>
          <w:rFonts w:ascii="Arial Nova Cond" w:hAnsi="Arial Nova Cond" w:cs="Arial"/>
          <w:b/>
          <w:sz w:val="22"/>
          <w:szCs w:val="22"/>
        </w:rPr>
        <w:t>.</w:t>
      </w:r>
      <w:r w:rsidR="007803A5" w:rsidRPr="009633CE">
        <w:rPr>
          <w:rFonts w:ascii="Arial Nova Cond" w:hAnsi="Arial Nova Cond" w:cs="Arial"/>
          <w:b/>
          <w:sz w:val="22"/>
          <w:szCs w:val="22"/>
        </w:rPr>
        <w:t xml:space="preserve">5 </w:t>
      </w:r>
      <w:r w:rsidR="00772445" w:rsidRPr="009633CE">
        <w:rPr>
          <w:rFonts w:ascii="Arial Nova Cond" w:hAnsi="Arial Nova Cond" w:cs="Arial"/>
          <w:sz w:val="22"/>
          <w:szCs w:val="22"/>
        </w:rPr>
        <w:t>Não sendo assinado</w:t>
      </w:r>
      <w:r w:rsidR="00772445" w:rsidRPr="00AA4148">
        <w:rPr>
          <w:rFonts w:ascii="Arial Nova Cond" w:hAnsi="Arial Nova Cond" w:cs="Arial"/>
          <w:sz w:val="22"/>
          <w:szCs w:val="22"/>
        </w:rPr>
        <w:t xml:space="preserve"> o contrato no prazo estabelecido </w:t>
      </w:r>
      <w:r w:rsidR="00535771">
        <w:rPr>
          <w:rFonts w:ascii="Arial Nova Cond" w:hAnsi="Arial Nova Cond" w:cs="Arial"/>
          <w:sz w:val="22"/>
          <w:szCs w:val="22"/>
        </w:rPr>
        <w:t xml:space="preserve">no item </w:t>
      </w:r>
      <w:r w:rsidR="009A62A2">
        <w:rPr>
          <w:rFonts w:ascii="Arial Nova Cond" w:hAnsi="Arial Nova Cond" w:cs="Arial"/>
          <w:sz w:val="22"/>
          <w:szCs w:val="22"/>
        </w:rPr>
        <w:t>8</w:t>
      </w:r>
      <w:r w:rsidR="00535771">
        <w:rPr>
          <w:rFonts w:ascii="Arial Nova Cond" w:hAnsi="Arial Nova Cond" w:cs="Arial"/>
          <w:sz w:val="22"/>
          <w:szCs w:val="22"/>
        </w:rPr>
        <w:t>.3</w:t>
      </w:r>
      <w:r w:rsidR="00772445" w:rsidRPr="00AA4148">
        <w:rPr>
          <w:rFonts w:ascii="Arial Nova Cond" w:hAnsi="Arial Nova Cond" w:cs="Arial"/>
          <w:sz w:val="22"/>
          <w:szCs w:val="22"/>
        </w:rPr>
        <w:t>,</w:t>
      </w:r>
      <w:r w:rsidR="007E03E6">
        <w:rPr>
          <w:rFonts w:ascii="Arial Nova Cond" w:hAnsi="Arial Nova Cond" w:cs="Arial"/>
          <w:sz w:val="22"/>
          <w:szCs w:val="22"/>
        </w:rPr>
        <w:t xml:space="preserve"> e não cumpridas as especificações definidas no item 8.4</w:t>
      </w:r>
      <w:r w:rsidR="00A54067">
        <w:rPr>
          <w:rFonts w:ascii="Arial Nova Cond" w:hAnsi="Arial Nova Cond" w:cs="Arial"/>
          <w:sz w:val="22"/>
          <w:szCs w:val="22"/>
        </w:rPr>
        <w:t>,</w:t>
      </w:r>
      <w:r w:rsidR="00772445" w:rsidRPr="00AA4148">
        <w:rPr>
          <w:rFonts w:ascii="Arial Nova Cond" w:hAnsi="Arial Nova Cond" w:cs="Arial"/>
          <w:sz w:val="22"/>
          <w:szCs w:val="22"/>
        </w:rPr>
        <w:t xml:space="preserve"> ficará a licitante vencedora sujeita às penalidades previstas no item </w:t>
      </w:r>
      <w:r w:rsidR="009A62A2">
        <w:rPr>
          <w:rFonts w:ascii="Arial Nova Cond" w:hAnsi="Arial Nova Cond" w:cs="Arial"/>
          <w:sz w:val="22"/>
          <w:szCs w:val="22"/>
        </w:rPr>
        <w:t>9</w:t>
      </w:r>
      <w:r w:rsidR="00772445" w:rsidRPr="00AA4148">
        <w:rPr>
          <w:rFonts w:ascii="Arial Nova Cond" w:hAnsi="Arial Nova Cond" w:cs="Arial"/>
          <w:sz w:val="22"/>
          <w:szCs w:val="22"/>
        </w:rPr>
        <w:t xml:space="preserve"> deste edital.</w:t>
      </w:r>
    </w:p>
    <w:p w14:paraId="15CAFCC5" w14:textId="77777777" w:rsidR="00772445" w:rsidRPr="00AA4148" w:rsidRDefault="00772445" w:rsidP="00772445">
      <w:pPr>
        <w:ind w:right="12"/>
        <w:jc w:val="both"/>
        <w:rPr>
          <w:rFonts w:ascii="Arial Nova Cond" w:hAnsi="Arial Nova Cond" w:cs="Arial"/>
          <w:sz w:val="22"/>
          <w:szCs w:val="22"/>
        </w:rPr>
      </w:pPr>
    </w:p>
    <w:p w14:paraId="3850A67D" w14:textId="11945BFE" w:rsidR="00B31866" w:rsidRPr="00444880" w:rsidRDefault="00474F8E" w:rsidP="00772445">
      <w:pPr>
        <w:ind w:right="12"/>
        <w:jc w:val="both"/>
        <w:rPr>
          <w:rFonts w:ascii="Arial Nova Cond" w:hAnsi="Arial Nova Cond" w:cs="Arial"/>
          <w:sz w:val="22"/>
          <w:szCs w:val="22"/>
        </w:rPr>
      </w:pPr>
      <w:r>
        <w:rPr>
          <w:rFonts w:ascii="Arial Nova Cond" w:hAnsi="Arial Nova Cond" w:cs="Arial"/>
          <w:b/>
          <w:sz w:val="22"/>
          <w:szCs w:val="22"/>
        </w:rPr>
        <w:t>8</w:t>
      </w:r>
      <w:r w:rsidR="00772445" w:rsidRPr="00AA4148">
        <w:rPr>
          <w:rFonts w:ascii="Arial Nova Cond" w:hAnsi="Arial Nova Cond" w:cs="Arial"/>
          <w:b/>
          <w:sz w:val="22"/>
          <w:szCs w:val="22"/>
        </w:rPr>
        <w:t>.</w:t>
      </w:r>
      <w:r w:rsidR="007803A5">
        <w:rPr>
          <w:rFonts w:ascii="Arial Nova Cond" w:hAnsi="Arial Nova Cond" w:cs="Arial"/>
          <w:b/>
          <w:sz w:val="22"/>
          <w:szCs w:val="22"/>
        </w:rPr>
        <w:t>6</w:t>
      </w:r>
      <w:r w:rsidR="00772445" w:rsidRPr="00AA4148">
        <w:rPr>
          <w:rFonts w:ascii="Arial Nova Cond" w:hAnsi="Arial Nova Cond" w:cs="Arial"/>
          <w:sz w:val="22"/>
          <w:szCs w:val="22"/>
        </w:rPr>
        <w:t xml:space="preserve"> Farão parte integrante do contrato o presente edital e seus anexos, bem como os documentos constantes do processo e que tenham servido de base para a presente licitação</w:t>
      </w:r>
      <w:r w:rsidR="00B31866" w:rsidRPr="00444880">
        <w:rPr>
          <w:rFonts w:ascii="Arial Nova Cond" w:hAnsi="Arial Nova Cond" w:cs="Arial"/>
          <w:sz w:val="22"/>
          <w:szCs w:val="22"/>
        </w:rPr>
        <w:t>.</w:t>
      </w:r>
    </w:p>
    <w:p w14:paraId="5987C64A" w14:textId="77777777" w:rsidR="00D50D05" w:rsidRPr="00444880" w:rsidRDefault="00D50D05" w:rsidP="00B31866">
      <w:pPr>
        <w:ind w:right="12"/>
        <w:jc w:val="both"/>
        <w:rPr>
          <w:rFonts w:ascii="Arial Nova Cond" w:hAnsi="Arial Nova Cond" w:cs="Arial"/>
          <w:sz w:val="22"/>
          <w:szCs w:val="22"/>
        </w:rPr>
      </w:pPr>
    </w:p>
    <w:p w14:paraId="3FB95501" w14:textId="0195328E" w:rsidR="00272B56" w:rsidRPr="00444880" w:rsidRDefault="009A62A2" w:rsidP="00B33F34">
      <w:pPr>
        <w:rPr>
          <w:rFonts w:ascii="Arial Nova Cond" w:hAnsi="Arial Nova Cond"/>
          <w:b/>
          <w:bCs/>
          <w:color w:val="4472C4"/>
          <w:sz w:val="22"/>
          <w:szCs w:val="22"/>
        </w:rPr>
      </w:pPr>
      <w:r>
        <w:rPr>
          <w:rFonts w:ascii="Arial Nova Cond" w:hAnsi="Arial Nova Cond"/>
          <w:b/>
          <w:bCs/>
          <w:color w:val="4472C4"/>
          <w:sz w:val="22"/>
          <w:szCs w:val="22"/>
        </w:rPr>
        <w:t>9</w:t>
      </w:r>
      <w:r w:rsidR="00272B56" w:rsidRPr="00444880">
        <w:rPr>
          <w:rFonts w:ascii="Arial Nova Cond" w:hAnsi="Arial Nova Cond"/>
          <w:b/>
          <w:bCs/>
          <w:color w:val="4472C4"/>
          <w:sz w:val="22"/>
          <w:szCs w:val="22"/>
        </w:rPr>
        <w:t>. DAS PENALIDADES</w:t>
      </w:r>
    </w:p>
    <w:p w14:paraId="62B1EF99" w14:textId="77777777" w:rsidR="00CD12C5" w:rsidRPr="00444880" w:rsidRDefault="00CD12C5" w:rsidP="00B33F34">
      <w:pPr>
        <w:rPr>
          <w:rFonts w:ascii="Arial Nova Cond" w:hAnsi="Arial Nova Cond"/>
          <w:b/>
          <w:bCs/>
          <w:color w:val="4472C4"/>
          <w:sz w:val="22"/>
          <w:szCs w:val="22"/>
        </w:rPr>
      </w:pPr>
    </w:p>
    <w:p w14:paraId="43FECDF2" w14:textId="33EB88ED" w:rsidR="00272B56" w:rsidRPr="00444880" w:rsidRDefault="009A62A2" w:rsidP="00272B56">
      <w:pPr>
        <w:ind w:right="12"/>
        <w:jc w:val="both"/>
        <w:rPr>
          <w:rFonts w:ascii="Arial Nova Cond" w:hAnsi="Arial Nova Cond" w:cs="Arial"/>
          <w:sz w:val="22"/>
          <w:szCs w:val="22"/>
        </w:rPr>
      </w:pPr>
      <w:r>
        <w:rPr>
          <w:rFonts w:ascii="Arial Nova Cond" w:hAnsi="Arial Nova Cond" w:cs="Arial"/>
          <w:b/>
          <w:sz w:val="22"/>
          <w:szCs w:val="22"/>
        </w:rPr>
        <w:t>9</w:t>
      </w:r>
      <w:r w:rsidR="00272B56" w:rsidRPr="00444880">
        <w:rPr>
          <w:rFonts w:ascii="Arial Nova Cond" w:hAnsi="Arial Nova Cond" w:cs="Arial"/>
          <w:b/>
          <w:sz w:val="22"/>
          <w:szCs w:val="22"/>
        </w:rPr>
        <w:t>.1</w:t>
      </w:r>
      <w:r w:rsidR="00272B56" w:rsidRPr="00444880">
        <w:rPr>
          <w:rFonts w:ascii="Arial Nova Cond" w:hAnsi="Arial Nova Cond" w:cs="Arial"/>
          <w:sz w:val="22"/>
          <w:szCs w:val="22"/>
        </w:rPr>
        <w:t xml:space="preserve"> A prática de ilícitos em quaisquer das fases do procedimento licitatório implicará na desclassificação da licitante e na aplicação das penalidades estipuladas neste edital e na legislação.</w:t>
      </w:r>
    </w:p>
    <w:p w14:paraId="212F9ACD" w14:textId="77777777" w:rsidR="00272B56" w:rsidRPr="00444880" w:rsidRDefault="00272B56" w:rsidP="00272B56">
      <w:pPr>
        <w:ind w:right="12"/>
        <w:jc w:val="both"/>
        <w:rPr>
          <w:rFonts w:ascii="Arial Nova Cond" w:hAnsi="Arial Nova Cond" w:cs="Arial"/>
          <w:color w:val="000000"/>
          <w:sz w:val="22"/>
          <w:szCs w:val="22"/>
        </w:rPr>
      </w:pPr>
    </w:p>
    <w:p w14:paraId="3A5274CD" w14:textId="425D7A45" w:rsidR="00272B56" w:rsidRPr="00444880" w:rsidRDefault="009A62A2" w:rsidP="00272B56">
      <w:pPr>
        <w:ind w:right="12"/>
        <w:jc w:val="both"/>
        <w:rPr>
          <w:rFonts w:ascii="Arial Nova Cond" w:hAnsi="Arial Nova Cond" w:cs="Arial"/>
          <w:sz w:val="22"/>
          <w:szCs w:val="22"/>
        </w:rPr>
      </w:pPr>
      <w:r>
        <w:rPr>
          <w:rFonts w:ascii="Arial Nova Cond" w:hAnsi="Arial Nova Cond" w:cs="Arial"/>
          <w:b/>
          <w:sz w:val="22"/>
          <w:szCs w:val="22"/>
        </w:rPr>
        <w:t>9</w:t>
      </w:r>
      <w:r w:rsidR="00272B56" w:rsidRPr="00444880">
        <w:rPr>
          <w:rFonts w:ascii="Arial Nova Cond" w:hAnsi="Arial Nova Cond" w:cs="Arial"/>
          <w:b/>
          <w:sz w:val="22"/>
          <w:szCs w:val="22"/>
        </w:rPr>
        <w:t>.2</w:t>
      </w:r>
      <w:r w:rsidR="00272B56" w:rsidRPr="00444880">
        <w:rPr>
          <w:rFonts w:ascii="Arial Nova Cond" w:hAnsi="Arial Nova Cond" w:cs="Arial"/>
          <w:sz w:val="22"/>
          <w:szCs w:val="22"/>
        </w:rPr>
        <w:t xml:space="preserve"> Até a assinatura </w:t>
      </w:r>
      <w:r w:rsidR="00031371" w:rsidRPr="00444880">
        <w:rPr>
          <w:rFonts w:ascii="Arial Nova Cond" w:hAnsi="Arial Nova Cond" w:cs="Arial"/>
          <w:sz w:val="22"/>
          <w:szCs w:val="22"/>
        </w:rPr>
        <w:t>do contrato</w:t>
      </w:r>
      <w:r w:rsidR="00272B56" w:rsidRPr="00444880">
        <w:rPr>
          <w:rFonts w:ascii="Arial Nova Cond" w:hAnsi="Arial Nova Cond" w:cs="Arial"/>
          <w:sz w:val="22"/>
          <w:szCs w:val="22"/>
        </w:rPr>
        <w:t>, a licitante vencedora poderá ser desclassificada, se o SEBRAE/PR tomar conhecimento de fato, superveniente ou não, desabonador à sua habilitação jurídica, regularidade fiscal, qualificação econômico-financeira e qualificação técnica, não apreciado pela Comissão Permanente de Licitação.</w:t>
      </w:r>
    </w:p>
    <w:p w14:paraId="0857BD82" w14:textId="77777777" w:rsidR="004769C7" w:rsidRPr="00444880" w:rsidRDefault="004769C7" w:rsidP="00272B56">
      <w:pPr>
        <w:ind w:right="12"/>
        <w:jc w:val="both"/>
        <w:rPr>
          <w:rFonts w:ascii="Arial Nova Cond" w:hAnsi="Arial Nova Cond" w:cs="Arial"/>
          <w:color w:val="000000"/>
          <w:sz w:val="22"/>
          <w:szCs w:val="22"/>
        </w:rPr>
      </w:pPr>
    </w:p>
    <w:p w14:paraId="290DE052" w14:textId="1F44D0B1" w:rsidR="00272B56" w:rsidRPr="00444880" w:rsidRDefault="009A62A2" w:rsidP="00272B56">
      <w:pPr>
        <w:ind w:right="12"/>
        <w:jc w:val="both"/>
        <w:rPr>
          <w:rFonts w:ascii="Arial Nova Cond" w:hAnsi="Arial Nova Cond" w:cs="Arial"/>
          <w:color w:val="000000"/>
          <w:sz w:val="22"/>
          <w:szCs w:val="22"/>
        </w:rPr>
      </w:pPr>
      <w:r>
        <w:rPr>
          <w:rFonts w:ascii="Arial Nova Cond" w:hAnsi="Arial Nova Cond" w:cs="Arial"/>
          <w:b/>
          <w:sz w:val="22"/>
          <w:szCs w:val="22"/>
        </w:rPr>
        <w:t>9</w:t>
      </w:r>
      <w:r w:rsidR="00272B56" w:rsidRPr="00444880">
        <w:rPr>
          <w:rFonts w:ascii="Arial Nova Cond" w:hAnsi="Arial Nova Cond" w:cs="Arial"/>
          <w:b/>
          <w:sz w:val="22"/>
          <w:szCs w:val="22"/>
        </w:rPr>
        <w:t>.</w:t>
      </w:r>
      <w:r w:rsidR="00736891" w:rsidRPr="00444880">
        <w:rPr>
          <w:rFonts w:ascii="Arial Nova Cond" w:hAnsi="Arial Nova Cond" w:cs="Arial"/>
          <w:b/>
          <w:sz w:val="22"/>
          <w:szCs w:val="22"/>
        </w:rPr>
        <w:t>3</w:t>
      </w:r>
      <w:r w:rsidR="00272B56" w:rsidRPr="00444880">
        <w:rPr>
          <w:rFonts w:ascii="Arial Nova Cond" w:hAnsi="Arial Nova Cond" w:cs="Arial"/>
          <w:b/>
          <w:sz w:val="22"/>
          <w:szCs w:val="22"/>
        </w:rPr>
        <w:t xml:space="preserve"> </w:t>
      </w:r>
      <w:r w:rsidR="00272B56" w:rsidRPr="00444880">
        <w:rPr>
          <w:rFonts w:ascii="Arial Nova Cond" w:hAnsi="Arial Nova Cond" w:cs="Arial"/>
          <w:color w:val="000000"/>
          <w:sz w:val="22"/>
          <w:szCs w:val="22"/>
        </w:rPr>
        <w:t xml:space="preserve">A recusa injustificada em assinar </w:t>
      </w:r>
      <w:r w:rsidR="00031371" w:rsidRPr="00444880">
        <w:rPr>
          <w:rFonts w:ascii="Arial Nova Cond" w:hAnsi="Arial Nova Cond" w:cs="Arial"/>
          <w:color w:val="000000"/>
          <w:sz w:val="22"/>
          <w:szCs w:val="22"/>
        </w:rPr>
        <w:t>o Contrato</w:t>
      </w:r>
      <w:r w:rsidR="00272B56" w:rsidRPr="00444880">
        <w:rPr>
          <w:rFonts w:ascii="Arial Nova Cond" w:hAnsi="Arial Nova Cond" w:cs="Arial"/>
          <w:color w:val="000000"/>
          <w:sz w:val="22"/>
          <w:szCs w:val="22"/>
        </w:rPr>
        <w:t xml:space="preserve">, dentro do prazo fixado no item </w:t>
      </w:r>
      <w:r w:rsidR="003F6EA2">
        <w:rPr>
          <w:rFonts w:ascii="Arial Nova Cond" w:hAnsi="Arial Nova Cond" w:cs="Arial"/>
          <w:color w:val="000000"/>
          <w:sz w:val="22"/>
          <w:szCs w:val="22"/>
        </w:rPr>
        <w:t>8</w:t>
      </w:r>
      <w:r w:rsidR="00736891" w:rsidRPr="00444880">
        <w:rPr>
          <w:rFonts w:ascii="Arial Nova Cond" w:hAnsi="Arial Nova Cond" w:cs="Arial"/>
          <w:color w:val="000000"/>
          <w:sz w:val="22"/>
          <w:szCs w:val="22"/>
        </w:rPr>
        <w:t>.</w:t>
      </w:r>
      <w:r w:rsidR="00A05C05">
        <w:rPr>
          <w:rFonts w:ascii="Arial Nova Cond" w:hAnsi="Arial Nova Cond" w:cs="Arial"/>
          <w:color w:val="000000"/>
          <w:sz w:val="22"/>
          <w:szCs w:val="22"/>
        </w:rPr>
        <w:t>3</w:t>
      </w:r>
      <w:r w:rsidR="00272B56" w:rsidRPr="00444880">
        <w:rPr>
          <w:rFonts w:ascii="Arial Nova Cond" w:hAnsi="Arial Nova Cond" w:cs="Arial"/>
          <w:color w:val="000000"/>
          <w:sz w:val="22"/>
          <w:szCs w:val="22"/>
        </w:rPr>
        <w:t>,</w:t>
      </w:r>
      <w:r w:rsidR="003F6EA2">
        <w:rPr>
          <w:rFonts w:ascii="Arial Nova Cond" w:hAnsi="Arial Nova Cond" w:cs="Arial"/>
          <w:color w:val="000000"/>
          <w:sz w:val="22"/>
          <w:szCs w:val="22"/>
        </w:rPr>
        <w:t xml:space="preserve"> ou o não cumprimento dos requisitos previstos no item 8.4</w:t>
      </w:r>
      <w:r w:rsidR="00F82351">
        <w:rPr>
          <w:rFonts w:ascii="Arial Nova Cond" w:hAnsi="Arial Nova Cond" w:cs="Arial"/>
          <w:color w:val="000000"/>
          <w:sz w:val="22"/>
          <w:szCs w:val="22"/>
        </w:rPr>
        <w:t>,</w:t>
      </w:r>
      <w:r w:rsidR="00272B56" w:rsidRPr="00444880">
        <w:rPr>
          <w:rFonts w:ascii="Arial Nova Cond" w:hAnsi="Arial Nova Cond" w:cs="Arial"/>
          <w:color w:val="000000"/>
          <w:sz w:val="22"/>
          <w:szCs w:val="22"/>
        </w:rPr>
        <w:t xml:space="preserve"> caracterizará o descumprimento total da obrigação assumida, acarretando a perda do direito à contratação, podendo culminar na aplicação da</w:t>
      </w:r>
      <w:r w:rsidR="007D0B68" w:rsidRPr="00444880">
        <w:rPr>
          <w:rFonts w:ascii="Arial Nova Cond" w:hAnsi="Arial Nova Cond" w:cs="Arial"/>
          <w:color w:val="000000"/>
          <w:sz w:val="22"/>
          <w:szCs w:val="22"/>
        </w:rPr>
        <w:t xml:space="preserve"> suspensão do direito de licitar ou contratar com o </w:t>
      </w:r>
      <w:r w:rsidR="004E578D" w:rsidRPr="00444880">
        <w:rPr>
          <w:rFonts w:ascii="Arial Nova Cond" w:hAnsi="Arial Nova Cond" w:cs="Arial"/>
          <w:color w:val="000000"/>
          <w:sz w:val="22"/>
          <w:szCs w:val="22"/>
        </w:rPr>
        <w:t>SEBRAE/PR</w:t>
      </w:r>
      <w:r w:rsidR="009D6BBB" w:rsidRPr="00444880">
        <w:rPr>
          <w:rFonts w:ascii="Arial Nova Cond" w:hAnsi="Arial Nova Cond" w:cs="Arial"/>
          <w:color w:val="000000"/>
          <w:sz w:val="22"/>
          <w:szCs w:val="22"/>
        </w:rPr>
        <w:t xml:space="preserve">, por prazo não superior a </w:t>
      </w:r>
      <w:r w:rsidR="00C9030B" w:rsidRPr="00444880">
        <w:rPr>
          <w:rFonts w:ascii="Arial Nova Cond" w:hAnsi="Arial Nova Cond" w:cs="Arial"/>
          <w:color w:val="000000"/>
          <w:sz w:val="22"/>
          <w:szCs w:val="22"/>
        </w:rPr>
        <w:t xml:space="preserve">três </w:t>
      </w:r>
      <w:r w:rsidR="009D6BBB" w:rsidRPr="00444880">
        <w:rPr>
          <w:rFonts w:ascii="Arial Nova Cond" w:hAnsi="Arial Nova Cond" w:cs="Arial"/>
          <w:color w:val="000000"/>
          <w:sz w:val="22"/>
          <w:szCs w:val="22"/>
        </w:rPr>
        <w:t xml:space="preserve">anos. </w:t>
      </w:r>
    </w:p>
    <w:p w14:paraId="14637731" w14:textId="77777777" w:rsidR="00272B56" w:rsidRPr="00444880" w:rsidRDefault="00272B56" w:rsidP="00272B56">
      <w:pPr>
        <w:ind w:right="12"/>
        <w:jc w:val="both"/>
        <w:rPr>
          <w:rFonts w:ascii="Arial Nova Cond" w:hAnsi="Arial Nova Cond" w:cs="Arial"/>
          <w:color w:val="000000"/>
          <w:sz w:val="22"/>
          <w:szCs w:val="22"/>
        </w:rPr>
      </w:pPr>
      <w:r w:rsidRPr="00444880">
        <w:rPr>
          <w:rFonts w:ascii="Arial Nova Cond" w:hAnsi="Arial Nova Cond" w:cs="Arial"/>
          <w:color w:val="000000"/>
          <w:sz w:val="22"/>
          <w:szCs w:val="22"/>
        </w:rPr>
        <w:t xml:space="preserve"> </w:t>
      </w:r>
    </w:p>
    <w:p w14:paraId="46E05EA1" w14:textId="48E52E60" w:rsidR="00D70B34" w:rsidRPr="00444880" w:rsidRDefault="009A62A2" w:rsidP="0052775E">
      <w:pPr>
        <w:pStyle w:val="PargrafodaLista"/>
        <w:ind w:left="0" w:right="12"/>
        <w:jc w:val="both"/>
        <w:rPr>
          <w:rFonts w:ascii="Arial Nova Cond" w:hAnsi="Arial Nova Cond" w:cs="Arial"/>
          <w:sz w:val="22"/>
          <w:szCs w:val="22"/>
        </w:rPr>
      </w:pPr>
      <w:r>
        <w:rPr>
          <w:rFonts w:ascii="Arial Nova Cond" w:hAnsi="Arial Nova Cond" w:cs="Arial"/>
          <w:b/>
          <w:sz w:val="22"/>
          <w:szCs w:val="22"/>
        </w:rPr>
        <w:t>9</w:t>
      </w:r>
      <w:r w:rsidR="00272B56" w:rsidRPr="00444880">
        <w:rPr>
          <w:rFonts w:ascii="Arial Nova Cond" w:hAnsi="Arial Nova Cond" w:cs="Arial"/>
          <w:b/>
          <w:sz w:val="22"/>
          <w:szCs w:val="22"/>
        </w:rPr>
        <w:t>.</w:t>
      </w:r>
      <w:r w:rsidR="00736891" w:rsidRPr="00444880">
        <w:rPr>
          <w:rFonts w:ascii="Arial Nova Cond" w:hAnsi="Arial Nova Cond" w:cs="Arial"/>
          <w:b/>
          <w:sz w:val="22"/>
          <w:szCs w:val="22"/>
        </w:rPr>
        <w:t>4</w:t>
      </w:r>
      <w:r w:rsidR="00272B56" w:rsidRPr="00444880">
        <w:rPr>
          <w:rFonts w:ascii="Arial Nova Cond" w:hAnsi="Arial Nova Cond" w:cs="Arial"/>
          <w:b/>
          <w:sz w:val="22"/>
          <w:szCs w:val="22"/>
        </w:rPr>
        <w:t xml:space="preserve"> </w:t>
      </w:r>
      <w:r w:rsidR="00272B56" w:rsidRPr="00444880">
        <w:rPr>
          <w:rFonts w:ascii="Arial Nova Cond" w:hAnsi="Arial Nova Cond" w:cs="Arial"/>
          <w:sz w:val="22"/>
          <w:szCs w:val="22"/>
        </w:rPr>
        <w:t>Para aplicação das penalidades aqui previstas, a licitante será notificada para apresentação de sua defesa, no prazo de cinco dias úteis, contados da notificação</w:t>
      </w:r>
      <w:r w:rsidR="00D70B34" w:rsidRPr="00444880">
        <w:rPr>
          <w:rFonts w:ascii="Arial Nova Cond" w:hAnsi="Arial Nova Cond" w:cs="Arial"/>
          <w:sz w:val="22"/>
          <w:szCs w:val="22"/>
        </w:rPr>
        <w:t>.</w:t>
      </w:r>
    </w:p>
    <w:p w14:paraId="49C6338C" w14:textId="77777777" w:rsidR="00F65010" w:rsidRPr="00444880" w:rsidRDefault="00F65010" w:rsidP="00C57756">
      <w:pPr>
        <w:ind w:right="12"/>
        <w:jc w:val="both"/>
        <w:rPr>
          <w:rFonts w:ascii="Arial Nova Cond" w:hAnsi="Arial Nova Cond" w:cs="Arial"/>
          <w:color w:val="000000"/>
          <w:sz w:val="22"/>
          <w:szCs w:val="22"/>
        </w:rPr>
      </w:pPr>
    </w:p>
    <w:p w14:paraId="612B9415" w14:textId="41299927" w:rsidR="00C57756" w:rsidRPr="00444880" w:rsidRDefault="001A3FAA" w:rsidP="00B33F34">
      <w:pPr>
        <w:rPr>
          <w:rFonts w:ascii="Arial Nova Cond" w:hAnsi="Arial Nova Cond"/>
          <w:b/>
          <w:bCs/>
          <w:color w:val="4472C4"/>
          <w:sz w:val="22"/>
          <w:szCs w:val="22"/>
        </w:rPr>
      </w:pPr>
      <w:bookmarkStart w:id="30" w:name="_Toc499193785"/>
      <w:bookmarkStart w:id="31" w:name="_Toc417907938"/>
      <w:bookmarkStart w:id="32" w:name="_Toc109286690"/>
      <w:r w:rsidRPr="00444880">
        <w:rPr>
          <w:rFonts w:ascii="Arial Nova Cond" w:hAnsi="Arial Nova Cond"/>
          <w:b/>
          <w:bCs/>
          <w:color w:val="4472C4"/>
          <w:sz w:val="22"/>
          <w:szCs w:val="22"/>
        </w:rPr>
        <w:t>1</w:t>
      </w:r>
      <w:r w:rsidR="009A62A2">
        <w:rPr>
          <w:rFonts w:ascii="Arial Nova Cond" w:hAnsi="Arial Nova Cond"/>
          <w:b/>
          <w:bCs/>
          <w:color w:val="4472C4"/>
          <w:sz w:val="22"/>
          <w:szCs w:val="22"/>
        </w:rPr>
        <w:t>0</w:t>
      </w:r>
      <w:r w:rsidR="00C57756" w:rsidRPr="00444880">
        <w:rPr>
          <w:rFonts w:ascii="Arial Nova Cond" w:hAnsi="Arial Nova Cond"/>
          <w:b/>
          <w:bCs/>
          <w:color w:val="4472C4"/>
          <w:sz w:val="22"/>
          <w:szCs w:val="22"/>
        </w:rPr>
        <w:t>. DAS DISPOSIÇÕES FINAIS</w:t>
      </w:r>
      <w:bookmarkEnd w:id="30"/>
      <w:bookmarkEnd w:id="31"/>
      <w:bookmarkEnd w:id="32"/>
    </w:p>
    <w:p w14:paraId="783D344F" w14:textId="77777777" w:rsidR="00CD12C5" w:rsidRPr="00444880" w:rsidRDefault="00CD12C5" w:rsidP="00B33F34">
      <w:pPr>
        <w:rPr>
          <w:rFonts w:ascii="Arial Nova Cond" w:hAnsi="Arial Nova Cond"/>
          <w:b/>
          <w:bCs/>
          <w:color w:val="4472C4"/>
          <w:sz w:val="22"/>
          <w:szCs w:val="22"/>
        </w:rPr>
      </w:pPr>
    </w:p>
    <w:p w14:paraId="5FDCE4E2" w14:textId="3B2A48B2" w:rsidR="00C57756" w:rsidRPr="00444880" w:rsidRDefault="001A3FAA" w:rsidP="00C57756">
      <w:pPr>
        <w:ind w:right="12"/>
        <w:jc w:val="both"/>
        <w:rPr>
          <w:rFonts w:ascii="Arial Nova Cond" w:hAnsi="Arial Nova Cond" w:cs="Arial"/>
          <w:sz w:val="22"/>
          <w:szCs w:val="22"/>
        </w:rPr>
      </w:pPr>
      <w:r w:rsidRPr="00444880">
        <w:rPr>
          <w:rFonts w:ascii="Arial Nova Cond" w:hAnsi="Arial Nova Cond" w:cs="Arial"/>
          <w:b/>
          <w:sz w:val="22"/>
          <w:szCs w:val="22"/>
        </w:rPr>
        <w:t>1</w:t>
      </w:r>
      <w:r w:rsidR="009A62A2">
        <w:rPr>
          <w:rFonts w:ascii="Arial Nova Cond" w:hAnsi="Arial Nova Cond" w:cs="Arial"/>
          <w:b/>
          <w:sz w:val="22"/>
          <w:szCs w:val="22"/>
        </w:rPr>
        <w:t>0</w:t>
      </w:r>
      <w:r w:rsidR="00C57756" w:rsidRPr="00444880">
        <w:rPr>
          <w:rFonts w:ascii="Arial Nova Cond" w:hAnsi="Arial Nova Cond" w:cs="Arial"/>
          <w:b/>
          <w:sz w:val="22"/>
          <w:szCs w:val="22"/>
        </w:rPr>
        <w:t>.1</w:t>
      </w:r>
      <w:r w:rsidR="00C57756" w:rsidRPr="00444880">
        <w:rPr>
          <w:rFonts w:ascii="Arial Nova Cond" w:hAnsi="Arial Nova Cond" w:cs="Arial"/>
          <w:sz w:val="22"/>
          <w:szCs w:val="22"/>
        </w:rPr>
        <w:t xml:space="preserve"> O SEBRAE/PR não se responsabiliza pelo conteúdo e autenticidade de cópias deste edital obtidas através de terceiros.</w:t>
      </w:r>
    </w:p>
    <w:p w14:paraId="3845AA96" w14:textId="77777777" w:rsidR="00C57756" w:rsidRPr="00444880" w:rsidRDefault="00C57756" w:rsidP="00C57756">
      <w:pPr>
        <w:ind w:right="12"/>
        <w:jc w:val="both"/>
        <w:rPr>
          <w:rFonts w:ascii="Arial Nova Cond" w:hAnsi="Arial Nova Cond" w:cs="Arial"/>
          <w:sz w:val="22"/>
          <w:szCs w:val="22"/>
        </w:rPr>
      </w:pPr>
    </w:p>
    <w:p w14:paraId="63AE1954" w14:textId="4D7A6A94" w:rsidR="00D05F08" w:rsidRPr="00444880" w:rsidRDefault="001A3FAA" w:rsidP="001B1D78">
      <w:pPr>
        <w:tabs>
          <w:tab w:val="left" w:pos="1134"/>
        </w:tabs>
        <w:autoSpaceDE w:val="0"/>
        <w:autoSpaceDN w:val="0"/>
        <w:adjustRightInd w:val="0"/>
        <w:ind w:right="-1"/>
        <w:jc w:val="both"/>
        <w:rPr>
          <w:rFonts w:ascii="Arial Nova Cond" w:hAnsi="Arial Nova Cond" w:cs="Arial"/>
          <w:sz w:val="22"/>
          <w:szCs w:val="22"/>
        </w:rPr>
      </w:pPr>
      <w:r w:rsidRPr="00444880">
        <w:rPr>
          <w:rFonts w:ascii="Arial Nova Cond" w:hAnsi="Arial Nova Cond" w:cs="Arial"/>
          <w:b/>
          <w:sz w:val="22"/>
          <w:szCs w:val="22"/>
        </w:rPr>
        <w:lastRenderedPageBreak/>
        <w:t>1</w:t>
      </w:r>
      <w:r w:rsidR="009A62A2">
        <w:rPr>
          <w:rFonts w:ascii="Arial Nova Cond" w:hAnsi="Arial Nova Cond" w:cs="Arial"/>
          <w:b/>
          <w:sz w:val="22"/>
          <w:szCs w:val="22"/>
        </w:rPr>
        <w:t>0</w:t>
      </w:r>
      <w:r w:rsidR="00C57756" w:rsidRPr="00444880">
        <w:rPr>
          <w:rFonts w:ascii="Arial Nova Cond" w:hAnsi="Arial Nova Cond" w:cs="Arial"/>
          <w:b/>
          <w:sz w:val="22"/>
          <w:szCs w:val="22"/>
        </w:rPr>
        <w:t>.2</w:t>
      </w:r>
      <w:r w:rsidR="00C57756" w:rsidRPr="00444880">
        <w:rPr>
          <w:rFonts w:ascii="Arial Nova Cond" w:hAnsi="Arial Nova Cond" w:cs="Arial"/>
          <w:sz w:val="22"/>
          <w:szCs w:val="22"/>
        </w:rPr>
        <w:t xml:space="preserve"> </w:t>
      </w:r>
      <w:r w:rsidR="00D05F08" w:rsidRPr="00444880">
        <w:rPr>
          <w:rFonts w:ascii="Arial Nova Cond" w:hAnsi="Arial Nova Cond" w:cs="Arial"/>
          <w:sz w:val="22"/>
          <w:szCs w:val="22"/>
        </w:rPr>
        <w:t xml:space="preserve">Até 02 (dois) dias úteis anteriores à data fixada para abertura da sessão pública, qualquer pessoa poderá, através do e-mail: </w:t>
      </w:r>
      <w:hyperlink r:id="rId16" w:history="1">
        <w:r w:rsidR="00D05F08" w:rsidRPr="00444880">
          <w:rPr>
            <w:rStyle w:val="Hyperlink"/>
            <w:rFonts w:ascii="Arial Nova Cond" w:hAnsi="Arial Nova Cond" w:cs="Arial"/>
            <w:sz w:val="22"/>
            <w:szCs w:val="22"/>
          </w:rPr>
          <w:t>licitacoes@pr.sebrae.com.br</w:t>
        </w:r>
      </w:hyperlink>
      <w:r w:rsidR="00D05F08" w:rsidRPr="00444880">
        <w:rPr>
          <w:rFonts w:ascii="Arial Nova Cond" w:hAnsi="Arial Nova Cond" w:cs="Arial"/>
          <w:sz w:val="22"/>
          <w:szCs w:val="22"/>
        </w:rPr>
        <w:t xml:space="preserve"> ou </w:t>
      </w:r>
      <w:hyperlink r:id="rId17" w:history="1">
        <w:r w:rsidR="000D2461" w:rsidRPr="00444880">
          <w:rPr>
            <w:rStyle w:val="Hyperlink"/>
            <w:rFonts w:ascii="Arial Nova Cond" w:hAnsi="Arial Nova Cond" w:cs="Arial"/>
            <w:sz w:val="22"/>
            <w:szCs w:val="22"/>
          </w:rPr>
          <w:t>www.portaldecompraspublicas.com.br</w:t>
        </w:r>
      </w:hyperlink>
      <w:r w:rsidR="00D05F08" w:rsidRPr="00444880">
        <w:rPr>
          <w:rFonts w:ascii="Arial Nova Cond" w:hAnsi="Arial Nova Cond" w:cs="Arial"/>
          <w:sz w:val="22"/>
          <w:szCs w:val="22"/>
        </w:rPr>
        <w:t xml:space="preserve">, solicitar esclarecimentos, informações ou </w:t>
      </w:r>
      <w:r w:rsidR="00D52E6E" w:rsidRPr="00444880">
        <w:rPr>
          <w:rFonts w:ascii="Arial Nova Cond" w:hAnsi="Arial Nova Cond" w:cs="Arial"/>
          <w:sz w:val="22"/>
          <w:szCs w:val="22"/>
        </w:rPr>
        <w:t xml:space="preserve">questionamentos </w:t>
      </w:r>
      <w:r w:rsidR="00174F79">
        <w:rPr>
          <w:rFonts w:ascii="Arial Nova Cond" w:hAnsi="Arial Nova Cond" w:cs="Arial"/>
          <w:sz w:val="22"/>
          <w:szCs w:val="22"/>
        </w:rPr>
        <w:t xml:space="preserve">referentes </w:t>
      </w:r>
      <w:r w:rsidR="00965273" w:rsidRPr="00444880">
        <w:rPr>
          <w:rFonts w:ascii="Arial Nova Cond" w:hAnsi="Arial Nova Cond" w:cs="Arial"/>
          <w:sz w:val="22"/>
          <w:szCs w:val="22"/>
        </w:rPr>
        <w:t>a</w:t>
      </w:r>
      <w:r w:rsidR="00D05F08" w:rsidRPr="00444880">
        <w:rPr>
          <w:rFonts w:ascii="Arial Nova Cond" w:hAnsi="Arial Nova Cond" w:cs="Arial"/>
          <w:sz w:val="22"/>
          <w:szCs w:val="22"/>
        </w:rPr>
        <w:t>o ato convocatório do Pregão Eletrônico.</w:t>
      </w:r>
    </w:p>
    <w:p w14:paraId="290E8761" w14:textId="77777777" w:rsidR="00D05F08" w:rsidRPr="00444880" w:rsidRDefault="00D05F08" w:rsidP="00C57756">
      <w:pPr>
        <w:ind w:right="12"/>
        <w:jc w:val="both"/>
        <w:rPr>
          <w:rFonts w:ascii="Arial Nova Cond" w:hAnsi="Arial Nova Cond" w:cs="Arial"/>
          <w:sz w:val="22"/>
          <w:szCs w:val="22"/>
        </w:rPr>
      </w:pPr>
    </w:p>
    <w:p w14:paraId="2D6C623D" w14:textId="5D74EA7F" w:rsidR="00D05F08" w:rsidRPr="00444880" w:rsidRDefault="00D05F08" w:rsidP="001B1D78">
      <w:pPr>
        <w:tabs>
          <w:tab w:val="left" w:pos="1134"/>
        </w:tabs>
        <w:autoSpaceDE w:val="0"/>
        <w:autoSpaceDN w:val="0"/>
        <w:adjustRightInd w:val="0"/>
        <w:ind w:right="-1"/>
        <w:jc w:val="both"/>
        <w:rPr>
          <w:rFonts w:ascii="Arial Nova Cond" w:hAnsi="Arial Nova Cond" w:cs="Arial"/>
          <w:sz w:val="22"/>
          <w:szCs w:val="22"/>
        </w:rPr>
      </w:pPr>
      <w:r w:rsidRPr="00444880">
        <w:rPr>
          <w:rFonts w:ascii="Arial Nova Cond" w:hAnsi="Arial Nova Cond" w:cs="Arial"/>
          <w:b/>
          <w:sz w:val="22"/>
          <w:szCs w:val="22"/>
        </w:rPr>
        <w:t>1</w:t>
      </w:r>
      <w:r w:rsidR="009A62A2">
        <w:rPr>
          <w:rFonts w:ascii="Arial Nova Cond" w:hAnsi="Arial Nova Cond" w:cs="Arial"/>
          <w:b/>
          <w:sz w:val="22"/>
          <w:szCs w:val="22"/>
        </w:rPr>
        <w:t>0</w:t>
      </w:r>
      <w:r w:rsidRPr="00444880">
        <w:rPr>
          <w:rFonts w:ascii="Arial Nova Cond" w:hAnsi="Arial Nova Cond" w:cs="Arial"/>
          <w:b/>
          <w:sz w:val="22"/>
          <w:szCs w:val="22"/>
        </w:rPr>
        <w:t>.3</w:t>
      </w:r>
      <w:r w:rsidRPr="00444880">
        <w:rPr>
          <w:rFonts w:ascii="Arial Nova Cond" w:hAnsi="Arial Nova Cond" w:cs="Arial"/>
          <w:sz w:val="22"/>
          <w:szCs w:val="22"/>
        </w:rPr>
        <w:t xml:space="preserve"> </w:t>
      </w:r>
      <w:r w:rsidR="00680B8B" w:rsidRPr="00444880">
        <w:rPr>
          <w:rFonts w:ascii="Arial Nova Cond" w:hAnsi="Arial Nova Cond" w:cs="Arial"/>
          <w:sz w:val="22"/>
          <w:szCs w:val="22"/>
        </w:rPr>
        <w:t>Os esclarecimentos e informações serão prestados pelo Pregoeiro, através da plataforma de pregão eletrônico ou por e-mail.</w:t>
      </w:r>
    </w:p>
    <w:p w14:paraId="32019B5F" w14:textId="77777777" w:rsidR="00D05F08" w:rsidRPr="00444880" w:rsidRDefault="00D05F08" w:rsidP="00D05F08">
      <w:pPr>
        <w:tabs>
          <w:tab w:val="left" w:pos="1134"/>
        </w:tabs>
        <w:autoSpaceDE w:val="0"/>
        <w:autoSpaceDN w:val="0"/>
        <w:adjustRightInd w:val="0"/>
        <w:ind w:right="-284"/>
        <w:jc w:val="both"/>
        <w:rPr>
          <w:rFonts w:ascii="Arial Nova Cond" w:hAnsi="Arial Nova Cond" w:cs="Arial"/>
          <w:sz w:val="22"/>
          <w:szCs w:val="22"/>
        </w:rPr>
      </w:pPr>
    </w:p>
    <w:p w14:paraId="10AD81F5" w14:textId="0585A45E" w:rsidR="00D05F08" w:rsidRPr="00444880" w:rsidRDefault="00D05F08" w:rsidP="001B1D78">
      <w:pPr>
        <w:tabs>
          <w:tab w:val="left" w:pos="1134"/>
        </w:tabs>
        <w:autoSpaceDE w:val="0"/>
        <w:autoSpaceDN w:val="0"/>
        <w:adjustRightInd w:val="0"/>
        <w:ind w:right="-1"/>
        <w:jc w:val="both"/>
        <w:rPr>
          <w:rFonts w:ascii="Arial Nova Cond" w:eastAsia="Arial Unicode MS" w:hAnsi="Arial Nova Cond" w:cs="Arial"/>
          <w:bCs/>
          <w:sz w:val="22"/>
          <w:szCs w:val="22"/>
        </w:rPr>
      </w:pPr>
      <w:r w:rsidRPr="00444880">
        <w:rPr>
          <w:rFonts w:ascii="Arial Nova Cond" w:hAnsi="Arial Nova Cond" w:cs="Arial"/>
          <w:b/>
          <w:sz w:val="22"/>
          <w:szCs w:val="22"/>
        </w:rPr>
        <w:t>1</w:t>
      </w:r>
      <w:r w:rsidR="000A735D">
        <w:rPr>
          <w:rFonts w:ascii="Arial Nova Cond" w:hAnsi="Arial Nova Cond" w:cs="Arial"/>
          <w:b/>
          <w:sz w:val="22"/>
          <w:szCs w:val="22"/>
        </w:rPr>
        <w:t>0</w:t>
      </w:r>
      <w:r w:rsidRPr="00444880">
        <w:rPr>
          <w:rFonts w:ascii="Arial Nova Cond" w:hAnsi="Arial Nova Cond" w:cs="Arial"/>
          <w:b/>
          <w:sz w:val="22"/>
          <w:szCs w:val="22"/>
        </w:rPr>
        <w:t>.4</w:t>
      </w:r>
      <w:r w:rsidRPr="00444880">
        <w:rPr>
          <w:rFonts w:ascii="Arial Nova Cond" w:hAnsi="Arial Nova Cond" w:cs="Arial"/>
          <w:sz w:val="22"/>
          <w:szCs w:val="22"/>
        </w:rPr>
        <w:t xml:space="preserve"> </w:t>
      </w:r>
      <w:r w:rsidR="009F7C8A" w:rsidRPr="00444880">
        <w:rPr>
          <w:rFonts w:ascii="Arial Nova Cond" w:eastAsia="Arial Unicode MS" w:hAnsi="Arial Nova Cond" w:cs="Arial"/>
          <w:bCs/>
          <w:sz w:val="22"/>
          <w:szCs w:val="22"/>
        </w:rPr>
        <w:t>A simples participação na presente licitação evidencia que as proponentes tenham examinado cuidadosamente este edital e seus anexos, e se inteirado de todos os seus detalhes e com eles haver concordado.</w:t>
      </w:r>
    </w:p>
    <w:p w14:paraId="7A82F765" w14:textId="77777777" w:rsidR="009F7C8A" w:rsidRPr="00444880" w:rsidRDefault="009F7C8A" w:rsidP="001B1D78">
      <w:pPr>
        <w:tabs>
          <w:tab w:val="left" w:pos="1134"/>
        </w:tabs>
        <w:autoSpaceDE w:val="0"/>
        <w:autoSpaceDN w:val="0"/>
        <w:adjustRightInd w:val="0"/>
        <w:ind w:right="-1"/>
        <w:jc w:val="both"/>
        <w:rPr>
          <w:rFonts w:ascii="Arial Nova Cond" w:hAnsi="Arial Nova Cond" w:cs="Arial"/>
          <w:sz w:val="22"/>
          <w:szCs w:val="22"/>
        </w:rPr>
      </w:pPr>
    </w:p>
    <w:p w14:paraId="6B5F4CBA" w14:textId="48338641" w:rsidR="00D05F08" w:rsidRPr="00444880" w:rsidRDefault="00D05F08" w:rsidP="001B1D78">
      <w:pPr>
        <w:tabs>
          <w:tab w:val="left" w:pos="1134"/>
        </w:tabs>
        <w:autoSpaceDE w:val="0"/>
        <w:autoSpaceDN w:val="0"/>
        <w:adjustRightInd w:val="0"/>
        <w:ind w:right="-1"/>
        <w:jc w:val="both"/>
        <w:rPr>
          <w:rFonts w:ascii="Arial Nova Cond" w:eastAsia="Arial Unicode MS" w:hAnsi="Arial Nova Cond" w:cs="Arial"/>
          <w:bCs/>
          <w:sz w:val="22"/>
          <w:szCs w:val="22"/>
        </w:rPr>
      </w:pPr>
      <w:r w:rsidRPr="00444880">
        <w:rPr>
          <w:rFonts w:ascii="Arial Nova Cond" w:hAnsi="Arial Nova Cond" w:cs="Arial"/>
          <w:b/>
          <w:sz w:val="22"/>
          <w:szCs w:val="22"/>
        </w:rPr>
        <w:t>1</w:t>
      </w:r>
      <w:r w:rsidR="000A735D">
        <w:rPr>
          <w:rFonts w:ascii="Arial Nova Cond" w:hAnsi="Arial Nova Cond" w:cs="Arial"/>
          <w:b/>
          <w:sz w:val="22"/>
          <w:szCs w:val="22"/>
        </w:rPr>
        <w:t>0</w:t>
      </w:r>
      <w:r w:rsidRPr="00444880">
        <w:rPr>
          <w:rFonts w:ascii="Arial Nova Cond" w:hAnsi="Arial Nova Cond" w:cs="Arial"/>
          <w:b/>
          <w:sz w:val="22"/>
          <w:szCs w:val="22"/>
        </w:rPr>
        <w:t>.5</w:t>
      </w:r>
      <w:r w:rsidRPr="00444880">
        <w:rPr>
          <w:rFonts w:ascii="Arial Nova Cond" w:hAnsi="Arial Nova Cond" w:cs="Arial"/>
          <w:sz w:val="22"/>
          <w:szCs w:val="22"/>
        </w:rPr>
        <w:t xml:space="preserve"> </w:t>
      </w:r>
      <w:r w:rsidR="009F7C8A" w:rsidRPr="00444880">
        <w:rPr>
          <w:rFonts w:ascii="Arial Nova Cond" w:hAnsi="Arial Nova Cond" w:cs="Arial"/>
          <w:sz w:val="22"/>
          <w:szCs w:val="22"/>
        </w:rPr>
        <w:t>Ao SEBRAE/PR fica reservado o direito de adiar ou suspender os procedimentos licitatórios, dando conhecimento aos interessados.</w:t>
      </w:r>
    </w:p>
    <w:p w14:paraId="420F594E" w14:textId="77777777" w:rsidR="00D05F08" w:rsidRPr="00444880" w:rsidRDefault="00D05F08" w:rsidP="00C57756">
      <w:pPr>
        <w:ind w:right="12"/>
        <w:jc w:val="both"/>
        <w:rPr>
          <w:rFonts w:ascii="Arial Nova Cond" w:hAnsi="Arial Nova Cond" w:cs="Arial"/>
          <w:sz w:val="22"/>
          <w:szCs w:val="22"/>
        </w:rPr>
      </w:pPr>
    </w:p>
    <w:p w14:paraId="61E1E82A" w14:textId="03F3A43A" w:rsidR="00C57756" w:rsidRPr="00444880" w:rsidRDefault="00D05F08" w:rsidP="00C57756">
      <w:pPr>
        <w:ind w:right="12"/>
        <w:jc w:val="both"/>
        <w:rPr>
          <w:rFonts w:ascii="Arial Nova Cond" w:hAnsi="Arial Nova Cond" w:cs="Arial"/>
          <w:sz w:val="22"/>
          <w:szCs w:val="22"/>
        </w:rPr>
      </w:pPr>
      <w:r w:rsidRPr="00444880">
        <w:rPr>
          <w:rFonts w:ascii="Arial Nova Cond" w:hAnsi="Arial Nova Cond" w:cs="Arial"/>
          <w:b/>
          <w:sz w:val="22"/>
          <w:szCs w:val="22"/>
        </w:rPr>
        <w:t>1</w:t>
      </w:r>
      <w:r w:rsidR="000A735D">
        <w:rPr>
          <w:rFonts w:ascii="Arial Nova Cond" w:hAnsi="Arial Nova Cond" w:cs="Arial"/>
          <w:b/>
          <w:sz w:val="22"/>
          <w:szCs w:val="22"/>
        </w:rPr>
        <w:t>0</w:t>
      </w:r>
      <w:r w:rsidRPr="00444880">
        <w:rPr>
          <w:rFonts w:ascii="Arial Nova Cond" w:hAnsi="Arial Nova Cond" w:cs="Arial"/>
          <w:b/>
          <w:sz w:val="22"/>
          <w:szCs w:val="22"/>
        </w:rPr>
        <w:t>.6</w:t>
      </w:r>
      <w:r w:rsidRPr="00444880">
        <w:rPr>
          <w:rFonts w:ascii="Arial Nova Cond" w:hAnsi="Arial Nova Cond" w:cs="Arial"/>
          <w:sz w:val="22"/>
          <w:szCs w:val="22"/>
        </w:rPr>
        <w:t xml:space="preserve"> </w:t>
      </w:r>
      <w:r w:rsidR="00CA6E84" w:rsidRPr="00444880">
        <w:rPr>
          <w:rFonts w:ascii="Arial Nova Cond" w:hAnsi="Arial Nova Cond" w:cs="Arial"/>
          <w:sz w:val="22"/>
          <w:szCs w:val="22"/>
        </w:rPr>
        <w:t>Os procedimentos licitatórios não têm natureza jurídica de propostas de contratação, de forma que instrumentos convocatórios deverão assegurar à contratante o direito potestativo de cancelar a licitação a qualquer momento, sem que isto gere aos licitantes qualquer direito, inclusive de reparação a eventuais perdas e danos ou de lucros cessantes.</w:t>
      </w:r>
    </w:p>
    <w:p w14:paraId="32948380" w14:textId="77777777" w:rsidR="00C57756" w:rsidRPr="00444880" w:rsidRDefault="00C57756" w:rsidP="00C57756">
      <w:pPr>
        <w:ind w:right="12"/>
        <w:jc w:val="both"/>
        <w:rPr>
          <w:rFonts w:ascii="Arial Nova Cond" w:hAnsi="Arial Nova Cond" w:cs="Arial"/>
          <w:sz w:val="22"/>
          <w:szCs w:val="22"/>
        </w:rPr>
      </w:pPr>
    </w:p>
    <w:p w14:paraId="3A0B91B7" w14:textId="74ABE9B4" w:rsidR="00C57756" w:rsidRPr="00444880" w:rsidRDefault="001A3FAA" w:rsidP="007C2B68">
      <w:pPr>
        <w:pStyle w:val="Sumrio2"/>
      </w:pPr>
      <w:r w:rsidRPr="00444880">
        <w:rPr>
          <w:b/>
        </w:rPr>
        <w:t>1</w:t>
      </w:r>
      <w:r w:rsidR="000A735D">
        <w:rPr>
          <w:b/>
        </w:rPr>
        <w:t>0</w:t>
      </w:r>
      <w:r w:rsidR="00C57756" w:rsidRPr="00444880">
        <w:rPr>
          <w:b/>
        </w:rPr>
        <w:t>.</w:t>
      </w:r>
      <w:r w:rsidR="009A42E5" w:rsidRPr="00444880">
        <w:rPr>
          <w:b/>
        </w:rPr>
        <w:t>7</w:t>
      </w:r>
      <w:r w:rsidR="00C57756" w:rsidRPr="00444880">
        <w:t xml:space="preserve"> Havendo recusa na assinatura </w:t>
      </w:r>
      <w:r w:rsidR="00EE23F0" w:rsidRPr="00444880">
        <w:t>do Contrato</w:t>
      </w:r>
      <w:r w:rsidR="00C57756" w:rsidRPr="00444880">
        <w:t>, pelo primeiro colocado, poderá ser convocado o segundo colocado ou remanescentes, respeitada a ordem de classificação, ou ainda, cancelar a licitação.</w:t>
      </w:r>
    </w:p>
    <w:p w14:paraId="68E1FA6F" w14:textId="77777777" w:rsidR="00C57756" w:rsidRPr="00444880" w:rsidRDefault="00C57756" w:rsidP="00C57756">
      <w:pPr>
        <w:rPr>
          <w:rFonts w:ascii="Arial Nova Cond" w:hAnsi="Arial Nova Cond"/>
          <w:sz w:val="22"/>
          <w:szCs w:val="22"/>
        </w:rPr>
      </w:pPr>
    </w:p>
    <w:p w14:paraId="4051762D" w14:textId="2CE0F1FD" w:rsidR="00C57756" w:rsidRPr="00444880" w:rsidRDefault="001A3FAA" w:rsidP="00C57756">
      <w:pPr>
        <w:ind w:right="12"/>
        <w:jc w:val="both"/>
        <w:rPr>
          <w:rFonts w:ascii="Arial Nova Cond" w:hAnsi="Arial Nova Cond" w:cs="Arial"/>
          <w:sz w:val="22"/>
          <w:szCs w:val="22"/>
        </w:rPr>
      </w:pPr>
      <w:r w:rsidRPr="00444880">
        <w:rPr>
          <w:rFonts w:ascii="Arial Nova Cond" w:hAnsi="Arial Nova Cond" w:cs="Arial"/>
          <w:b/>
          <w:sz w:val="22"/>
          <w:szCs w:val="22"/>
        </w:rPr>
        <w:t>1</w:t>
      </w:r>
      <w:r w:rsidR="000A735D">
        <w:rPr>
          <w:rFonts w:ascii="Arial Nova Cond" w:hAnsi="Arial Nova Cond" w:cs="Arial"/>
          <w:b/>
          <w:sz w:val="22"/>
          <w:szCs w:val="22"/>
        </w:rPr>
        <w:t>0</w:t>
      </w:r>
      <w:r w:rsidR="00C57756" w:rsidRPr="00444880">
        <w:rPr>
          <w:rFonts w:ascii="Arial Nova Cond" w:hAnsi="Arial Nova Cond" w:cs="Arial"/>
          <w:b/>
          <w:sz w:val="22"/>
          <w:szCs w:val="22"/>
        </w:rPr>
        <w:t>.</w:t>
      </w:r>
      <w:r w:rsidR="009A42E5" w:rsidRPr="00444880">
        <w:rPr>
          <w:rFonts w:ascii="Arial Nova Cond" w:hAnsi="Arial Nova Cond" w:cs="Arial"/>
          <w:b/>
          <w:sz w:val="22"/>
          <w:szCs w:val="22"/>
        </w:rPr>
        <w:t>8</w:t>
      </w:r>
      <w:r w:rsidR="00C57756" w:rsidRPr="00444880">
        <w:rPr>
          <w:rFonts w:ascii="Arial Nova Cond" w:hAnsi="Arial Nova Cond" w:cs="Arial"/>
          <w:sz w:val="22"/>
          <w:szCs w:val="22"/>
        </w:rPr>
        <w:t xml:space="preserve"> É facultada à Comissão Permanente de Licitação do SEBRAE/PR ou à autoridade superior, em qualquer fase da licitação, a promoção de diligência destinada a esclarecer ou a complementar a instrução do processo, caso em que poderão ser suspensos os procedimentos licitatórios até a realização da diligência.</w:t>
      </w:r>
    </w:p>
    <w:p w14:paraId="102F6DDF" w14:textId="77777777" w:rsidR="00C57756" w:rsidRPr="00444880" w:rsidRDefault="00C57756" w:rsidP="00C57756">
      <w:pPr>
        <w:ind w:right="12"/>
        <w:jc w:val="both"/>
        <w:rPr>
          <w:rFonts w:ascii="Arial Nova Cond" w:hAnsi="Arial Nova Cond" w:cs="Arial"/>
          <w:sz w:val="22"/>
          <w:szCs w:val="22"/>
        </w:rPr>
      </w:pPr>
    </w:p>
    <w:p w14:paraId="0696CF78" w14:textId="337FEB40" w:rsidR="00C57756" w:rsidRPr="00444880" w:rsidRDefault="001A3FAA" w:rsidP="00C57756">
      <w:pPr>
        <w:ind w:right="12"/>
        <w:jc w:val="both"/>
        <w:rPr>
          <w:rFonts w:ascii="Arial Nova Cond" w:hAnsi="Arial Nova Cond" w:cs="Arial"/>
          <w:sz w:val="22"/>
          <w:szCs w:val="22"/>
        </w:rPr>
      </w:pPr>
      <w:r w:rsidRPr="00444880">
        <w:rPr>
          <w:rFonts w:ascii="Arial Nova Cond" w:hAnsi="Arial Nova Cond" w:cs="Arial"/>
          <w:b/>
          <w:sz w:val="22"/>
          <w:szCs w:val="22"/>
        </w:rPr>
        <w:t>1</w:t>
      </w:r>
      <w:r w:rsidR="000A735D">
        <w:rPr>
          <w:rFonts w:ascii="Arial Nova Cond" w:hAnsi="Arial Nova Cond" w:cs="Arial"/>
          <w:b/>
          <w:sz w:val="22"/>
          <w:szCs w:val="22"/>
        </w:rPr>
        <w:t>0</w:t>
      </w:r>
      <w:r w:rsidR="00C57756" w:rsidRPr="00444880">
        <w:rPr>
          <w:rFonts w:ascii="Arial Nova Cond" w:hAnsi="Arial Nova Cond" w:cs="Arial"/>
          <w:b/>
          <w:sz w:val="22"/>
          <w:szCs w:val="22"/>
        </w:rPr>
        <w:t>.</w:t>
      </w:r>
      <w:r w:rsidR="009A42E5" w:rsidRPr="00444880">
        <w:rPr>
          <w:rFonts w:ascii="Arial Nova Cond" w:hAnsi="Arial Nova Cond" w:cs="Arial"/>
          <w:b/>
          <w:sz w:val="22"/>
          <w:szCs w:val="22"/>
        </w:rPr>
        <w:t>9</w:t>
      </w:r>
      <w:r w:rsidR="00C57756" w:rsidRPr="00444880">
        <w:rPr>
          <w:rFonts w:ascii="Arial Nova Cond" w:hAnsi="Arial Nova Cond" w:cs="Arial"/>
          <w:sz w:val="22"/>
          <w:szCs w:val="22"/>
        </w:rPr>
        <w:t xml:space="preserve"> A Comissão Permanente de Licitação poderá solicitar parecer de técnicos pertencentes ao quadro de pessoal do SEBRAE/PR ou, ainda, de pessoas físicas ou jurídicas estranhas a ele, para orientar suas decisões.</w:t>
      </w:r>
    </w:p>
    <w:p w14:paraId="62A1DEB2" w14:textId="77777777" w:rsidR="00C57756" w:rsidRPr="00444880" w:rsidRDefault="00C57756" w:rsidP="00C57756">
      <w:pPr>
        <w:ind w:right="12"/>
        <w:jc w:val="both"/>
        <w:rPr>
          <w:rFonts w:ascii="Arial Nova Cond" w:hAnsi="Arial Nova Cond" w:cs="Arial"/>
          <w:sz w:val="22"/>
          <w:szCs w:val="22"/>
        </w:rPr>
      </w:pPr>
    </w:p>
    <w:p w14:paraId="76E94407" w14:textId="7BF193C4" w:rsidR="00C57756" w:rsidRPr="00444880" w:rsidRDefault="001A3FAA" w:rsidP="00C57756">
      <w:pPr>
        <w:ind w:right="12"/>
        <w:jc w:val="both"/>
        <w:rPr>
          <w:rFonts w:ascii="Arial Nova Cond" w:hAnsi="Arial Nova Cond" w:cs="Arial"/>
          <w:sz w:val="22"/>
          <w:szCs w:val="22"/>
        </w:rPr>
      </w:pPr>
      <w:r w:rsidRPr="00444880">
        <w:rPr>
          <w:rFonts w:ascii="Arial Nova Cond" w:hAnsi="Arial Nova Cond" w:cs="Arial"/>
          <w:b/>
          <w:sz w:val="22"/>
          <w:szCs w:val="22"/>
        </w:rPr>
        <w:t>1</w:t>
      </w:r>
      <w:r w:rsidR="000A735D">
        <w:rPr>
          <w:rFonts w:ascii="Arial Nova Cond" w:hAnsi="Arial Nova Cond" w:cs="Arial"/>
          <w:b/>
          <w:sz w:val="22"/>
          <w:szCs w:val="22"/>
        </w:rPr>
        <w:t>0</w:t>
      </w:r>
      <w:r w:rsidR="00C57756" w:rsidRPr="00444880">
        <w:rPr>
          <w:rFonts w:ascii="Arial Nova Cond" w:hAnsi="Arial Nova Cond" w:cs="Arial"/>
          <w:b/>
          <w:sz w:val="22"/>
          <w:szCs w:val="22"/>
        </w:rPr>
        <w:t>.</w:t>
      </w:r>
      <w:r w:rsidR="00D05F08" w:rsidRPr="00444880">
        <w:rPr>
          <w:rFonts w:ascii="Arial Nova Cond" w:hAnsi="Arial Nova Cond" w:cs="Arial"/>
          <w:b/>
          <w:sz w:val="22"/>
          <w:szCs w:val="22"/>
        </w:rPr>
        <w:t>1</w:t>
      </w:r>
      <w:r w:rsidR="00F1787A" w:rsidRPr="00444880">
        <w:rPr>
          <w:rFonts w:ascii="Arial Nova Cond" w:hAnsi="Arial Nova Cond" w:cs="Arial"/>
          <w:b/>
          <w:sz w:val="22"/>
          <w:szCs w:val="22"/>
        </w:rPr>
        <w:t>0</w:t>
      </w:r>
      <w:r w:rsidR="00C57756" w:rsidRPr="00444880">
        <w:rPr>
          <w:rFonts w:ascii="Arial Nova Cond" w:hAnsi="Arial Nova Cond" w:cs="Arial"/>
          <w:sz w:val="22"/>
          <w:szCs w:val="22"/>
        </w:rPr>
        <w:t xml:space="preserve"> O Foro Central da Comarca da Região Metropolitana de Curitiba, Estado do Paraná, é competente para conhecer e julgar as questões decorrentes da presente licitação.</w:t>
      </w:r>
    </w:p>
    <w:p w14:paraId="6DE3B9ED" w14:textId="77777777" w:rsidR="00C57756" w:rsidRPr="00444880" w:rsidRDefault="00C57756" w:rsidP="00C57756">
      <w:pPr>
        <w:ind w:right="12"/>
        <w:jc w:val="both"/>
        <w:rPr>
          <w:rFonts w:ascii="Arial Nova Cond" w:hAnsi="Arial Nova Cond" w:cs="Arial"/>
          <w:sz w:val="22"/>
          <w:szCs w:val="22"/>
        </w:rPr>
      </w:pPr>
    </w:p>
    <w:p w14:paraId="54609CD4" w14:textId="66C9753C" w:rsidR="00C57756" w:rsidRPr="005B2D61" w:rsidRDefault="00C57756" w:rsidP="00C57756">
      <w:pPr>
        <w:ind w:right="12"/>
        <w:jc w:val="both"/>
        <w:rPr>
          <w:rFonts w:ascii="Arial Nova Cond" w:hAnsi="Arial Nova Cond" w:cs="Arial"/>
          <w:sz w:val="22"/>
          <w:szCs w:val="22"/>
        </w:rPr>
      </w:pPr>
      <w:r w:rsidRPr="00444880">
        <w:rPr>
          <w:rFonts w:ascii="Arial Nova Cond" w:hAnsi="Arial Nova Cond" w:cs="Arial"/>
          <w:sz w:val="22"/>
          <w:szCs w:val="22"/>
        </w:rPr>
        <w:t xml:space="preserve">Curitiba, </w:t>
      </w:r>
      <w:r w:rsidR="00E85231">
        <w:rPr>
          <w:rFonts w:ascii="Arial Nova Cond" w:hAnsi="Arial Nova Cond" w:cs="Arial"/>
          <w:sz w:val="22"/>
          <w:szCs w:val="22"/>
        </w:rPr>
        <w:t>22</w:t>
      </w:r>
      <w:r w:rsidR="00C878DD">
        <w:rPr>
          <w:rFonts w:ascii="Arial Nova Cond" w:hAnsi="Arial Nova Cond" w:cs="Arial"/>
          <w:sz w:val="22"/>
          <w:szCs w:val="22"/>
        </w:rPr>
        <w:t xml:space="preserve"> de janeiro</w:t>
      </w:r>
      <w:r w:rsidR="00031371" w:rsidRPr="005B2D61">
        <w:rPr>
          <w:rFonts w:ascii="Arial Nova Cond" w:hAnsi="Arial Nova Cond" w:cs="Arial"/>
          <w:sz w:val="22"/>
          <w:szCs w:val="22"/>
        </w:rPr>
        <w:t xml:space="preserve"> de 20</w:t>
      </w:r>
      <w:r w:rsidR="00BC3646">
        <w:rPr>
          <w:rFonts w:ascii="Arial Nova Cond" w:hAnsi="Arial Nova Cond" w:cs="Arial"/>
          <w:sz w:val="22"/>
          <w:szCs w:val="22"/>
        </w:rPr>
        <w:t>25</w:t>
      </w:r>
      <w:r w:rsidRPr="005B2D61">
        <w:rPr>
          <w:rFonts w:ascii="Arial Nova Cond" w:hAnsi="Arial Nova Cond" w:cs="Arial"/>
          <w:sz w:val="22"/>
          <w:szCs w:val="22"/>
        </w:rPr>
        <w:t>.</w:t>
      </w:r>
    </w:p>
    <w:p w14:paraId="196D41DE" w14:textId="77777777" w:rsidR="00C57756" w:rsidRPr="005B2D61" w:rsidRDefault="00C57756" w:rsidP="00C57756">
      <w:pPr>
        <w:ind w:right="12"/>
        <w:jc w:val="both"/>
        <w:rPr>
          <w:rFonts w:ascii="Arial Nova Cond" w:hAnsi="Arial Nova Cond" w:cs="Arial"/>
          <w:sz w:val="22"/>
          <w:szCs w:val="22"/>
        </w:rPr>
      </w:pPr>
    </w:p>
    <w:p w14:paraId="0F8494C1" w14:textId="019F3C27" w:rsidR="00C57756" w:rsidRPr="005B2D61" w:rsidRDefault="005B2D61" w:rsidP="00C57756">
      <w:pPr>
        <w:ind w:right="12"/>
        <w:jc w:val="center"/>
        <w:rPr>
          <w:rFonts w:ascii="Arial Nova Cond" w:hAnsi="Arial Nova Cond" w:cs="Arial"/>
          <w:b/>
          <w:sz w:val="22"/>
          <w:szCs w:val="22"/>
        </w:rPr>
      </w:pPr>
      <w:r>
        <w:rPr>
          <w:rFonts w:ascii="Arial Nova Cond" w:hAnsi="Arial Nova Cond" w:cs="Arial"/>
          <w:b/>
          <w:sz w:val="22"/>
          <w:szCs w:val="22"/>
        </w:rPr>
        <w:t>Martina Dummer</w:t>
      </w:r>
    </w:p>
    <w:p w14:paraId="6C4B5EF1" w14:textId="77777777" w:rsidR="00C57756" w:rsidRPr="005B2D61" w:rsidRDefault="00C57756" w:rsidP="00C57756">
      <w:pPr>
        <w:ind w:right="12"/>
        <w:jc w:val="center"/>
        <w:rPr>
          <w:rFonts w:ascii="Arial Nova Cond" w:hAnsi="Arial Nova Cond" w:cs="Arial"/>
          <w:sz w:val="22"/>
          <w:szCs w:val="22"/>
        </w:rPr>
      </w:pPr>
      <w:r w:rsidRPr="005B2D61">
        <w:rPr>
          <w:rFonts w:ascii="Arial Nova Cond" w:hAnsi="Arial Nova Cond" w:cs="Arial"/>
          <w:sz w:val="22"/>
          <w:szCs w:val="22"/>
        </w:rPr>
        <w:t>PREGOEIRA DO SEBRAE/PR</w:t>
      </w:r>
    </w:p>
    <w:p w14:paraId="2286318C" w14:textId="77777777" w:rsidR="00C15C23" w:rsidRDefault="006A4F6C">
      <w:pPr>
        <w:ind w:right="12"/>
        <w:jc w:val="center"/>
        <w:rPr>
          <w:rFonts w:cs="Arial"/>
          <w:sz w:val="20"/>
          <w:highlight w:val="lightGray"/>
        </w:rPr>
      </w:pPr>
      <w:r w:rsidRPr="00E1088B">
        <w:rPr>
          <w:rFonts w:ascii="Arial Nova Cond" w:hAnsi="Arial Nova Cond" w:cs="Arial"/>
          <w:sz w:val="22"/>
          <w:szCs w:val="22"/>
          <w:highlight w:val="lightGray"/>
        </w:rPr>
        <w:br w:type="page"/>
      </w:r>
    </w:p>
    <w:p w14:paraId="11279437" w14:textId="3A987C06" w:rsidR="00BC5989" w:rsidRDefault="00C75937" w:rsidP="00B33F34">
      <w:pPr>
        <w:rPr>
          <w:rFonts w:ascii="Arial Nova Cond" w:hAnsi="Arial Nova Cond"/>
          <w:b/>
          <w:bCs/>
          <w:color w:val="4472C4"/>
          <w:sz w:val="22"/>
          <w:szCs w:val="22"/>
        </w:rPr>
      </w:pPr>
      <w:bookmarkStart w:id="33" w:name="_Toc152148638"/>
      <w:bookmarkStart w:id="34" w:name="_Toc109286692"/>
      <w:bookmarkStart w:id="35" w:name="_Toc76826409"/>
      <w:r w:rsidRPr="00AA4148">
        <w:rPr>
          <w:rFonts w:ascii="Arial Nova Cond" w:hAnsi="Arial Nova Cond"/>
          <w:b/>
          <w:bCs/>
          <w:color w:val="4472C4"/>
          <w:sz w:val="22"/>
          <w:szCs w:val="22"/>
        </w:rPr>
        <w:lastRenderedPageBreak/>
        <w:t>1</w:t>
      </w:r>
      <w:r w:rsidR="004463ED">
        <w:rPr>
          <w:rFonts w:ascii="Arial Nova Cond" w:hAnsi="Arial Nova Cond"/>
          <w:b/>
          <w:bCs/>
          <w:color w:val="4472C4"/>
          <w:sz w:val="22"/>
          <w:szCs w:val="22"/>
        </w:rPr>
        <w:t>2</w:t>
      </w:r>
      <w:r w:rsidR="00BC5989" w:rsidRPr="00AA4148">
        <w:rPr>
          <w:rFonts w:ascii="Arial Nova Cond" w:hAnsi="Arial Nova Cond"/>
          <w:b/>
          <w:bCs/>
          <w:color w:val="4472C4"/>
          <w:sz w:val="22"/>
          <w:szCs w:val="22"/>
        </w:rPr>
        <w:t xml:space="preserve">. ANEXO I – </w:t>
      </w:r>
      <w:bookmarkEnd w:id="33"/>
      <w:bookmarkEnd w:id="34"/>
      <w:r w:rsidR="00196509">
        <w:rPr>
          <w:rFonts w:ascii="Arial Nova Cond" w:hAnsi="Arial Nova Cond"/>
          <w:b/>
          <w:bCs/>
          <w:color w:val="4472C4"/>
          <w:sz w:val="22"/>
          <w:szCs w:val="22"/>
        </w:rPr>
        <w:t>TERMO DE REFERÊNCIA</w:t>
      </w:r>
    </w:p>
    <w:p w14:paraId="200FEF07" w14:textId="77777777" w:rsidR="0066012E" w:rsidRPr="00071930" w:rsidRDefault="0066012E" w:rsidP="0066012E">
      <w:pPr>
        <w:pStyle w:val="PargrafodaLista"/>
        <w:ind w:left="0"/>
        <w:jc w:val="both"/>
        <w:rPr>
          <w:rFonts w:ascii="Arial Nova Cond" w:hAnsi="Arial Nova Cond" w:cs="Arial"/>
          <w:sz w:val="22"/>
          <w:szCs w:val="22"/>
        </w:rPr>
      </w:pPr>
      <w:bookmarkStart w:id="36" w:name="_Toc12098619"/>
      <w:bookmarkStart w:id="37" w:name="_Toc18125440"/>
      <w:bookmarkStart w:id="38" w:name="_Toc69879291"/>
      <w:bookmarkStart w:id="39" w:name="_Toc71098105"/>
      <w:bookmarkStart w:id="40" w:name="_Toc71100186"/>
      <w:bookmarkStart w:id="41" w:name="_Toc85246587"/>
      <w:bookmarkStart w:id="42" w:name="_Toc129759939"/>
      <w:bookmarkStart w:id="43" w:name="_Toc151429458"/>
      <w:bookmarkEnd w:id="35"/>
    </w:p>
    <w:p w14:paraId="1E51AF45" w14:textId="77777777" w:rsidR="0066012E" w:rsidRPr="00AD5012" w:rsidRDefault="0066012E"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Objeto</w:t>
      </w:r>
    </w:p>
    <w:p w14:paraId="3EBDA7BC" w14:textId="77777777" w:rsidR="0066012E" w:rsidRPr="00AD5012" w:rsidRDefault="0066012E"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 xml:space="preserve">Justificativa </w:t>
      </w:r>
    </w:p>
    <w:p w14:paraId="0CD89D95" w14:textId="56E3198A" w:rsidR="0066012E" w:rsidRPr="004E4250" w:rsidRDefault="00E46DBD" w:rsidP="0066012E">
      <w:pPr>
        <w:pStyle w:val="PargrafodaLista"/>
        <w:numPr>
          <w:ilvl w:val="0"/>
          <w:numId w:val="17"/>
        </w:numPr>
        <w:contextualSpacing w:val="0"/>
        <w:jc w:val="both"/>
        <w:rPr>
          <w:rFonts w:ascii="Arial Nova Cond" w:hAnsi="Arial Nova Cond" w:cs="Arial"/>
          <w:sz w:val="22"/>
          <w:szCs w:val="22"/>
        </w:rPr>
      </w:pPr>
      <w:r w:rsidRPr="004E4250">
        <w:rPr>
          <w:rFonts w:ascii="Arial Nova Cond" w:hAnsi="Arial Nova Cond" w:cs="Arial"/>
          <w:sz w:val="22"/>
          <w:szCs w:val="22"/>
        </w:rPr>
        <w:t>Descrição do objeto</w:t>
      </w:r>
    </w:p>
    <w:p w14:paraId="6D221F23" w14:textId="31E271EE" w:rsidR="0066012E" w:rsidRPr="004E4250" w:rsidRDefault="00E46DBD" w:rsidP="0066012E">
      <w:pPr>
        <w:pStyle w:val="PargrafodaLista"/>
        <w:numPr>
          <w:ilvl w:val="0"/>
          <w:numId w:val="17"/>
        </w:numPr>
        <w:contextualSpacing w:val="0"/>
        <w:jc w:val="both"/>
        <w:rPr>
          <w:rFonts w:ascii="Arial Nova Cond" w:hAnsi="Arial Nova Cond" w:cs="Arial"/>
          <w:sz w:val="22"/>
          <w:szCs w:val="22"/>
        </w:rPr>
      </w:pPr>
      <w:r w:rsidRPr="004E4250">
        <w:rPr>
          <w:rFonts w:ascii="Arial Nova Cond" w:hAnsi="Arial Nova Cond" w:cs="Arial"/>
          <w:sz w:val="22"/>
          <w:szCs w:val="22"/>
        </w:rPr>
        <w:t>Detalhamento</w:t>
      </w:r>
      <w:r w:rsidR="0092400C" w:rsidRPr="004E4250">
        <w:rPr>
          <w:rFonts w:ascii="Arial Nova Cond" w:hAnsi="Arial Nova Cond" w:cs="Arial"/>
          <w:sz w:val="22"/>
          <w:szCs w:val="22"/>
        </w:rPr>
        <w:t xml:space="preserve"> dos serviços</w:t>
      </w:r>
    </w:p>
    <w:p w14:paraId="511182E4" w14:textId="041A4AB3" w:rsidR="0066012E" w:rsidRPr="004E4250" w:rsidRDefault="0092400C" w:rsidP="0066012E">
      <w:pPr>
        <w:pStyle w:val="PargrafodaLista"/>
        <w:numPr>
          <w:ilvl w:val="0"/>
          <w:numId w:val="17"/>
        </w:numPr>
        <w:contextualSpacing w:val="0"/>
        <w:jc w:val="both"/>
        <w:rPr>
          <w:rFonts w:ascii="Arial Nova Cond" w:hAnsi="Arial Nova Cond" w:cs="Arial"/>
          <w:sz w:val="22"/>
          <w:szCs w:val="22"/>
        </w:rPr>
      </w:pPr>
      <w:r w:rsidRPr="004E4250">
        <w:rPr>
          <w:rFonts w:ascii="Arial Nova Cond" w:hAnsi="Arial Nova Cond" w:cs="Arial"/>
          <w:sz w:val="22"/>
          <w:szCs w:val="22"/>
        </w:rPr>
        <w:t>Equipe mínima</w:t>
      </w:r>
    </w:p>
    <w:p w14:paraId="27D7445D" w14:textId="0E72A464" w:rsidR="0066012E" w:rsidRPr="004E4250" w:rsidRDefault="00D940E3" w:rsidP="0066012E">
      <w:pPr>
        <w:pStyle w:val="PargrafodaLista"/>
        <w:numPr>
          <w:ilvl w:val="0"/>
          <w:numId w:val="17"/>
        </w:numPr>
        <w:contextualSpacing w:val="0"/>
        <w:jc w:val="both"/>
        <w:rPr>
          <w:rFonts w:ascii="Arial Nova Cond" w:hAnsi="Arial Nova Cond" w:cs="Arial"/>
          <w:sz w:val="22"/>
          <w:szCs w:val="22"/>
        </w:rPr>
      </w:pPr>
      <w:r w:rsidRPr="004E4250">
        <w:rPr>
          <w:rFonts w:ascii="Arial Nova Cond" w:hAnsi="Arial Nova Cond" w:cs="Arial"/>
          <w:sz w:val="22"/>
          <w:szCs w:val="22"/>
        </w:rPr>
        <w:t>Descrição das ati</w:t>
      </w:r>
      <w:r w:rsidR="00CA52C5" w:rsidRPr="004E4250">
        <w:rPr>
          <w:rFonts w:ascii="Arial Nova Cond" w:hAnsi="Arial Nova Cond" w:cs="Arial"/>
          <w:sz w:val="22"/>
          <w:szCs w:val="22"/>
        </w:rPr>
        <w:t>vidades</w:t>
      </w:r>
    </w:p>
    <w:p w14:paraId="08666DF8" w14:textId="100B6453" w:rsidR="0066012E" w:rsidRPr="00AD5012" w:rsidRDefault="0071566A"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Repertorio de estimativas</w:t>
      </w:r>
    </w:p>
    <w:p w14:paraId="5C956FD3" w14:textId="677BF0E3" w:rsidR="0066012E" w:rsidRPr="00AD5012" w:rsidRDefault="00421A18"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Métrica UST</w:t>
      </w:r>
    </w:p>
    <w:p w14:paraId="6BEFDC59" w14:textId="3B40B4E6" w:rsidR="0066012E" w:rsidRPr="00AD5012" w:rsidRDefault="00BA06A0"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Critério de julgamento</w:t>
      </w:r>
    </w:p>
    <w:p w14:paraId="6BE53558" w14:textId="2BC77604" w:rsidR="0066012E" w:rsidRPr="00AD5012" w:rsidRDefault="00BA06A0"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Requisitos da prestação de serviços</w:t>
      </w:r>
    </w:p>
    <w:p w14:paraId="533C6A47" w14:textId="4B798DC3" w:rsidR="0066012E" w:rsidRPr="00AD5012" w:rsidRDefault="00BA06A0"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Homologação dos serviços</w:t>
      </w:r>
    </w:p>
    <w:p w14:paraId="4FC602A1" w14:textId="38BFDE6C" w:rsidR="0066012E" w:rsidRPr="00AD5012" w:rsidRDefault="00BA06A0"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Garantia dos serviços</w:t>
      </w:r>
    </w:p>
    <w:p w14:paraId="7A5FB659" w14:textId="51E3824D" w:rsidR="0066012E" w:rsidRPr="00AD5012" w:rsidRDefault="00BA06A0"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Condições e prazos de pagamento</w:t>
      </w:r>
      <w:r w:rsidR="00C65838" w:rsidRPr="00AD5012">
        <w:rPr>
          <w:rFonts w:ascii="Arial Nova Cond" w:hAnsi="Arial Nova Cond" w:cs="Arial"/>
          <w:sz w:val="22"/>
          <w:szCs w:val="22"/>
        </w:rPr>
        <w:t>.</w:t>
      </w:r>
    </w:p>
    <w:p w14:paraId="01F14799" w14:textId="53748350" w:rsidR="00B11373" w:rsidRPr="00AD5012" w:rsidRDefault="00BA06A0"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Planos de transição</w:t>
      </w:r>
    </w:p>
    <w:p w14:paraId="2D2E253E" w14:textId="6EF9126E" w:rsidR="00B11373" w:rsidRPr="00AD5012" w:rsidRDefault="00F90350"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Propriedade e sigilo das informações</w:t>
      </w:r>
    </w:p>
    <w:p w14:paraId="43570B3C" w14:textId="020BE3A6" w:rsidR="00B11373" w:rsidRPr="00071930" w:rsidRDefault="00F90350" w:rsidP="0066012E">
      <w:pPr>
        <w:pStyle w:val="PargrafodaLista"/>
        <w:numPr>
          <w:ilvl w:val="0"/>
          <w:numId w:val="17"/>
        </w:numPr>
        <w:contextualSpacing w:val="0"/>
        <w:jc w:val="both"/>
        <w:rPr>
          <w:rFonts w:ascii="Arial Nova Cond" w:hAnsi="Arial Nova Cond" w:cs="Arial"/>
          <w:sz w:val="22"/>
          <w:szCs w:val="22"/>
        </w:rPr>
      </w:pPr>
      <w:r w:rsidRPr="00AD5012">
        <w:rPr>
          <w:rFonts w:ascii="Arial Nova Cond" w:hAnsi="Arial Nova Cond" w:cs="Arial"/>
          <w:sz w:val="22"/>
          <w:szCs w:val="22"/>
        </w:rPr>
        <w:t>Obrigações das</w:t>
      </w:r>
      <w:r>
        <w:rPr>
          <w:rFonts w:ascii="Arial Nova Cond" w:hAnsi="Arial Nova Cond" w:cs="Arial"/>
          <w:sz w:val="22"/>
          <w:szCs w:val="22"/>
        </w:rPr>
        <w:t xml:space="preserve"> partes</w:t>
      </w:r>
    </w:p>
    <w:p w14:paraId="48126482" w14:textId="2021A60C" w:rsidR="00E53D94" w:rsidRPr="00071930" w:rsidRDefault="00F90350" w:rsidP="0066012E">
      <w:pPr>
        <w:pStyle w:val="PargrafodaLista"/>
        <w:numPr>
          <w:ilvl w:val="0"/>
          <w:numId w:val="17"/>
        </w:numPr>
        <w:contextualSpacing w:val="0"/>
        <w:jc w:val="both"/>
        <w:rPr>
          <w:rFonts w:ascii="Arial Nova Cond" w:hAnsi="Arial Nova Cond" w:cs="Arial"/>
          <w:sz w:val="22"/>
          <w:szCs w:val="22"/>
        </w:rPr>
      </w:pPr>
      <w:r>
        <w:rPr>
          <w:rFonts w:ascii="Arial Nova Cond" w:hAnsi="Arial Nova Cond" w:cs="Arial"/>
          <w:sz w:val="22"/>
          <w:szCs w:val="22"/>
        </w:rPr>
        <w:t>Subcontratação</w:t>
      </w:r>
    </w:p>
    <w:p w14:paraId="29C9B224" w14:textId="72CC6A6D" w:rsidR="009018CC" w:rsidRPr="00071930" w:rsidRDefault="00F90350" w:rsidP="0066012E">
      <w:pPr>
        <w:pStyle w:val="PargrafodaLista"/>
        <w:numPr>
          <w:ilvl w:val="0"/>
          <w:numId w:val="17"/>
        </w:numPr>
        <w:contextualSpacing w:val="0"/>
        <w:jc w:val="both"/>
        <w:rPr>
          <w:rFonts w:ascii="Arial Nova Cond" w:hAnsi="Arial Nova Cond" w:cs="Arial"/>
          <w:sz w:val="22"/>
          <w:szCs w:val="22"/>
        </w:rPr>
      </w:pPr>
      <w:r>
        <w:rPr>
          <w:rFonts w:ascii="Arial Nova Cond" w:hAnsi="Arial Nova Cond" w:cs="Arial"/>
          <w:sz w:val="22"/>
          <w:szCs w:val="22"/>
        </w:rPr>
        <w:t>Vigência</w:t>
      </w:r>
    </w:p>
    <w:p w14:paraId="79317FDB" w14:textId="7A03AC4C" w:rsidR="00175022" w:rsidRPr="00071930" w:rsidRDefault="00F90350" w:rsidP="0066012E">
      <w:pPr>
        <w:pStyle w:val="PargrafodaLista"/>
        <w:numPr>
          <w:ilvl w:val="0"/>
          <w:numId w:val="17"/>
        </w:numPr>
        <w:contextualSpacing w:val="0"/>
        <w:jc w:val="both"/>
        <w:rPr>
          <w:rFonts w:ascii="Arial Nova Cond" w:hAnsi="Arial Nova Cond" w:cs="Arial"/>
          <w:sz w:val="22"/>
          <w:szCs w:val="22"/>
        </w:rPr>
      </w:pPr>
      <w:r>
        <w:rPr>
          <w:rFonts w:ascii="Arial Nova Cond" w:hAnsi="Arial Nova Cond" w:cs="Arial"/>
          <w:sz w:val="22"/>
          <w:szCs w:val="22"/>
        </w:rPr>
        <w:t>Critério de avaliação das propostas</w:t>
      </w:r>
    </w:p>
    <w:p w14:paraId="16FB9B08" w14:textId="1BE8ADD3" w:rsidR="00246C22" w:rsidRDefault="00F90350" w:rsidP="0066012E">
      <w:pPr>
        <w:pStyle w:val="PargrafodaLista"/>
        <w:numPr>
          <w:ilvl w:val="0"/>
          <w:numId w:val="17"/>
        </w:numPr>
        <w:contextualSpacing w:val="0"/>
        <w:jc w:val="both"/>
        <w:rPr>
          <w:rFonts w:ascii="Arial Nova Cond" w:hAnsi="Arial Nova Cond" w:cs="Arial"/>
          <w:sz w:val="22"/>
          <w:szCs w:val="22"/>
        </w:rPr>
      </w:pPr>
      <w:r>
        <w:rPr>
          <w:rFonts w:ascii="Arial Nova Cond" w:hAnsi="Arial Nova Cond" w:cs="Arial"/>
          <w:sz w:val="22"/>
          <w:szCs w:val="22"/>
        </w:rPr>
        <w:t>Modelo de proposta</w:t>
      </w:r>
    </w:p>
    <w:p w14:paraId="74092DE8" w14:textId="43FA3BAD" w:rsidR="00810632" w:rsidRDefault="00810632" w:rsidP="0066012E">
      <w:pPr>
        <w:pStyle w:val="PargrafodaLista"/>
        <w:numPr>
          <w:ilvl w:val="0"/>
          <w:numId w:val="17"/>
        </w:numPr>
        <w:contextualSpacing w:val="0"/>
        <w:jc w:val="both"/>
        <w:rPr>
          <w:rFonts w:ascii="Arial Nova Cond" w:hAnsi="Arial Nova Cond" w:cs="Arial"/>
          <w:sz w:val="22"/>
          <w:szCs w:val="22"/>
        </w:rPr>
      </w:pPr>
      <w:r>
        <w:rPr>
          <w:rFonts w:ascii="Arial Nova Cond" w:hAnsi="Arial Nova Cond" w:cs="Arial"/>
          <w:sz w:val="22"/>
          <w:szCs w:val="22"/>
        </w:rPr>
        <w:t>Gestor e fiscal do Contrato</w:t>
      </w:r>
    </w:p>
    <w:p w14:paraId="5B1E78D1" w14:textId="4BE315DD" w:rsidR="00810632" w:rsidRDefault="00810632" w:rsidP="0066012E">
      <w:pPr>
        <w:pStyle w:val="PargrafodaLista"/>
        <w:numPr>
          <w:ilvl w:val="0"/>
          <w:numId w:val="17"/>
        </w:numPr>
        <w:contextualSpacing w:val="0"/>
        <w:jc w:val="both"/>
        <w:rPr>
          <w:rFonts w:ascii="Arial Nova Cond" w:hAnsi="Arial Nova Cond" w:cs="Arial"/>
          <w:sz w:val="22"/>
          <w:szCs w:val="22"/>
        </w:rPr>
      </w:pPr>
      <w:r>
        <w:rPr>
          <w:rFonts w:ascii="Arial Nova Cond" w:hAnsi="Arial Nova Cond" w:cs="Arial"/>
          <w:sz w:val="22"/>
          <w:szCs w:val="22"/>
        </w:rPr>
        <w:t>Estimativa de consumo</w:t>
      </w:r>
    </w:p>
    <w:p w14:paraId="3358BE32" w14:textId="642E0C4B" w:rsidR="00810632" w:rsidRDefault="00810632" w:rsidP="0066012E">
      <w:pPr>
        <w:pStyle w:val="PargrafodaLista"/>
        <w:numPr>
          <w:ilvl w:val="0"/>
          <w:numId w:val="17"/>
        </w:numPr>
        <w:contextualSpacing w:val="0"/>
        <w:jc w:val="both"/>
        <w:rPr>
          <w:rFonts w:ascii="Arial Nova Cond" w:hAnsi="Arial Nova Cond" w:cs="Arial"/>
          <w:sz w:val="22"/>
          <w:szCs w:val="22"/>
        </w:rPr>
      </w:pPr>
      <w:r>
        <w:rPr>
          <w:rFonts w:ascii="Arial Nova Cond" w:hAnsi="Arial Nova Cond" w:cs="Arial"/>
          <w:sz w:val="22"/>
          <w:szCs w:val="22"/>
        </w:rPr>
        <w:t>Valor orçamentário</w:t>
      </w:r>
    </w:p>
    <w:p w14:paraId="2425F8EE" w14:textId="0653CF36" w:rsidR="00AD5012" w:rsidRPr="00071930" w:rsidRDefault="00AD5012" w:rsidP="0066012E">
      <w:pPr>
        <w:pStyle w:val="PargrafodaLista"/>
        <w:numPr>
          <w:ilvl w:val="0"/>
          <w:numId w:val="17"/>
        </w:numPr>
        <w:contextualSpacing w:val="0"/>
        <w:jc w:val="both"/>
        <w:rPr>
          <w:rFonts w:ascii="Arial Nova Cond" w:hAnsi="Arial Nova Cond" w:cs="Arial"/>
          <w:sz w:val="22"/>
          <w:szCs w:val="22"/>
        </w:rPr>
      </w:pPr>
      <w:r>
        <w:rPr>
          <w:rFonts w:ascii="Arial Nova Cond" w:hAnsi="Arial Nova Cond" w:cs="Arial"/>
          <w:sz w:val="22"/>
          <w:szCs w:val="22"/>
        </w:rPr>
        <w:t>Anexos</w:t>
      </w:r>
    </w:p>
    <w:p w14:paraId="44E368B2" w14:textId="77777777" w:rsidR="0066012E" w:rsidRPr="00071930" w:rsidRDefault="0066012E" w:rsidP="0066012E">
      <w:pPr>
        <w:pStyle w:val="PargrafodaLista"/>
        <w:ind w:left="0"/>
        <w:contextualSpacing w:val="0"/>
        <w:jc w:val="both"/>
        <w:rPr>
          <w:rFonts w:ascii="Arial Nova Cond" w:hAnsi="Arial Nova Cond" w:cs="Arial"/>
          <w:sz w:val="22"/>
          <w:szCs w:val="22"/>
        </w:rPr>
      </w:pPr>
    </w:p>
    <w:p w14:paraId="277E06CC" w14:textId="0F04D1E6" w:rsidR="00297226" w:rsidRDefault="0066012E" w:rsidP="0066012E">
      <w:pPr>
        <w:autoSpaceDE w:val="0"/>
        <w:autoSpaceDN w:val="0"/>
        <w:adjustRightInd w:val="0"/>
        <w:rPr>
          <w:rFonts w:ascii="Calibri" w:hAnsi="Calibri" w:cs="Calibri"/>
          <w:color w:val="000000"/>
          <w:sz w:val="22"/>
          <w:szCs w:val="22"/>
        </w:rPr>
      </w:pPr>
      <w:r w:rsidRPr="00071930">
        <w:rPr>
          <w:rFonts w:ascii="Arial Nova Cond" w:hAnsi="Arial Nova Cond" w:cs="Arial"/>
          <w:sz w:val="22"/>
          <w:szCs w:val="22"/>
        </w:rPr>
        <w:t xml:space="preserve">O documento está disponível no Canal do Fornecedor em </w:t>
      </w:r>
      <w:hyperlink r:id="rId18" w:history="1">
        <w:r w:rsidRPr="00071930">
          <w:rPr>
            <w:rStyle w:val="Hyperlink"/>
            <w:rFonts w:ascii="Arial Nova Cond" w:hAnsi="Arial Nova Cond" w:cs="Arial"/>
            <w:sz w:val="22"/>
            <w:szCs w:val="22"/>
          </w:rPr>
          <w:t>www.sfc3.sebrae.com.br/portalcf</w:t>
        </w:r>
      </w:hyperlink>
      <w:r w:rsidRPr="00071930">
        <w:rPr>
          <w:rFonts w:ascii="Arial Nova Cond" w:hAnsi="Arial Nova Cond" w:cs="Arial"/>
          <w:sz w:val="22"/>
          <w:szCs w:val="22"/>
        </w:rPr>
        <w:t xml:space="preserve"> e no Portal de Compras Públicas em </w:t>
      </w:r>
      <w:hyperlink r:id="rId19" w:history="1">
        <w:r w:rsidRPr="00071930">
          <w:rPr>
            <w:rStyle w:val="Hyperlink"/>
            <w:rFonts w:ascii="Arial Nova Cond" w:hAnsi="Arial Nova Cond" w:cs="Arial"/>
            <w:sz w:val="22"/>
            <w:szCs w:val="22"/>
          </w:rPr>
          <w:t>www.portaldecompraspublicas.com.br</w:t>
        </w:r>
      </w:hyperlink>
      <w:r w:rsidRPr="00071930">
        <w:rPr>
          <w:rFonts w:ascii="Arial Nova Cond" w:hAnsi="Arial Nova Cond" w:cs="Arial"/>
          <w:sz w:val="22"/>
          <w:szCs w:val="22"/>
        </w:rPr>
        <w:t xml:space="preserve"> apenso a este edital</w:t>
      </w:r>
      <w:r w:rsidR="002B60A3">
        <w:rPr>
          <w:rFonts w:cs="Arial"/>
          <w:sz w:val="20"/>
        </w:rPr>
        <w:t>.</w:t>
      </w:r>
    </w:p>
    <w:p w14:paraId="28D781D3" w14:textId="77777777" w:rsidR="00297226" w:rsidRDefault="00297226" w:rsidP="00AD5E03">
      <w:pPr>
        <w:autoSpaceDE w:val="0"/>
        <w:autoSpaceDN w:val="0"/>
        <w:adjustRightInd w:val="0"/>
        <w:rPr>
          <w:rFonts w:ascii="Calibri" w:hAnsi="Calibri" w:cs="Calibri"/>
          <w:color w:val="000000"/>
          <w:sz w:val="22"/>
          <w:szCs w:val="22"/>
        </w:rPr>
      </w:pPr>
    </w:p>
    <w:p w14:paraId="6E9C3A97" w14:textId="77777777" w:rsidR="00297226" w:rsidRDefault="00297226" w:rsidP="00AD5E03">
      <w:pPr>
        <w:autoSpaceDE w:val="0"/>
        <w:autoSpaceDN w:val="0"/>
        <w:adjustRightInd w:val="0"/>
        <w:rPr>
          <w:rFonts w:ascii="Calibri" w:hAnsi="Calibri" w:cs="Calibri"/>
          <w:color w:val="000000"/>
          <w:sz w:val="22"/>
          <w:szCs w:val="22"/>
        </w:rPr>
      </w:pPr>
    </w:p>
    <w:p w14:paraId="7A80A2DF" w14:textId="77777777" w:rsidR="00297226" w:rsidRDefault="00297226" w:rsidP="00AD5E03">
      <w:pPr>
        <w:autoSpaceDE w:val="0"/>
        <w:autoSpaceDN w:val="0"/>
        <w:adjustRightInd w:val="0"/>
        <w:rPr>
          <w:rFonts w:ascii="Calibri" w:hAnsi="Calibri" w:cs="Calibri"/>
          <w:color w:val="000000"/>
          <w:sz w:val="22"/>
          <w:szCs w:val="22"/>
        </w:rPr>
      </w:pPr>
    </w:p>
    <w:p w14:paraId="33F53422" w14:textId="77777777" w:rsidR="00297226" w:rsidRDefault="00297226" w:rsidP="00AD5E03">
      <w:pPr>
        <w:autoSpaceDE w:val="0"/>
        <w:autoSpaceDN w:val="0"/>
        <w:adjustRightInd w:val="0"/>
        <w:rPr>
          <w:rFonts w:ascii="Calibri" w:hAnsi="Calibri" w:cs="Calibri"/>
          <w:color w:val="000000"/>
          <w:sz w:val="22"/>
          <w:szCs w:val="22"/>
        </w:rPr>
      </w:pPr>
    </w:p>
    <w:p w14:paraId="60DDBE36" w14:textId="77777777" w:rsidR="00297226" w:rsidRDefault="00297226" w:rsidP="00AD5E03">
      <w:pPr>
        <w:autoSpaceDE w:val="0"/>
        <w:autoSpaceDN w:val="0"/>
        <w:adjustRightInd w:val="0"/>
        <w:rPr>
          <w:rFonts w:ascii="Calibri" w:hAnsi="Calibri" w:cs="Calibri"/>
          <w:color w:val="000000"/>
          <w:sz w:val="22"/>
          <w:szCs w:val="22"/>
        </w:rPr>
      </w:pPr>
    </w:p>
    <w:p w14:paraId="35D710DC" w14:textId="77777777" w:rsidR="00297226" w:rsidRDefault="00297226" w:rsidP="00AD5E03">
      <w:pPr>
        <w:autoSpaceDE w:val="0"/>
        <w:autoSpaceDN w:val="0"/>
        <w:adjustRightInd w:val="0"/>
        <w:rPr>
          <w:rFonts w:ascii="Calibri" w:hAnsi="Calibri" w:cs="Calibri"/>
          <w:color w:val="000000"/>
          <w:sz w:val="22"/>
          <w:szCs w:val="22"/>
        </w:rPr>
      </w:pPr>
    </w:p>
    <w:p w14:paraId="16AE8956" w14:textId="77777777" w:rsidR="00297226" w:rsidRDefault="00297226" w:rsidP="00AD5E03">
      <w:pPr>
        <w:autoSpaceDE w:val="0"/>
        <w:autoSpaceDN w:val="0"/>
        <w:adjustRightInd w:val="0"/>
        <w:rPr>
          <w:rFonts w:ascii="Calibri" w:hAnsi="Calibri" w:cs="Calibri"/>
          <w:color w:val="000000"/>
          <w:sz w:val="22"/>
          <w:szCs w:val="22"/>
        </w:rPr>
      </w:pPr>
    </w:p>
    <w:p w14:paraId="40D771AC" w14:textId="77777777" w:rsidR="00297226" w:rsidRDefault="00297226" w:rsidP="00AD5E03">
      <w:pPr>
        <w:autoSpaceDE w:val="0"/>
        <w:autoSpaceDN w:val="0"/>
        <w:adjustRightInd w:val="0"/>
        <w:rPr>
          <w:rFonts w:ascii="Calibri" w:hAnsi="Calibri" w:cs="Calibri"/>
          <w:color w:val="000000"/>
          <w:sz w:val="22"/>
          <w:szCs w:val="22"/>
        </w:rPr>
      </w:pPr>
    </w:p>
    <w:p w14:paraId="2430ADA0" w14:textId="77777777" w:rsidR="00297226" w:rsidRDefault="00297226" w:rsidP="00AD5E03">
      <w:pPr>
        <w:autoSpaceDE w:val="0"/>
        <w:autoSpaceDN w:val="0"/>
        <w:adjustRightInd w:val="0"/>
        <w:rPr>
          <w:rFonts w:ascii="Calibri" w:hAnsi="Calibri" w:cs="Calibri"/>
          <w:color w:val="000000"/>
          <w:sz w:val="22"/>
          <w:szCs w:val="22"/>
        </w:rPr>
      </w:pPr>
    </w:p>
    <w:p w14:paraId="7A819A4E" w14:textId="77777777" w:rsidR="00297226" w:rsidRDefault="00297226" w:rsidP="00AD5E03">
      <w:pPr>
        <w:autoSpaceDE w:val="0"/>
        <w:autoSpaceDN w:val="0"/>
        <w:adjustRightInd w:val="0"/>
        <w:rPr>
          <w:rFonts w:ascii="Calibri" w:hAnsi="Calibri" w:cs="Calibri"/>
          <w:color w:val="000000"/>
          <w:sz w:val="22"/>
          <w:szCs w:val="22"/>
        </w:rPr>
      </w:pPr>
    </w:p>
    <w:p w14:paraId="5909919A" w14:textId="77777777" w:rsidR="00297226" w:rsidRDefault="00297226" w:rsidP="00AD5E03">
      <w:pPr>
        <w:autoSpaceDE w:val="0"/>
        <w:autoSpaceDN w:val="0"/>
        <w:adjustRightInd w:val="0"/>
        <w:rPr>
          <w:rFonts w:ascii="Calibri" w:hAnsi="Calibri" w:cs="Calibri"/>
          <w:color w:val="000000"/>
          <w:sz w:val="22"/>
          <w:szCs w:val="22"/>
        </w:rPr>
      </w:pPr>
    </w:p>
    <w:p w14:paraId="5F23B71B" w14:textId="77777777" w:rsidR="00297226" w:rsidRDefault="00297226" w:rsidP="00AD5E03">
      <w:pPr>
        <w:autoSpaceDE w:val="0"/>
        <w:autoSpaceDN w:val="0"/>
        <w:adjustRightInd w:val="0"/>
        <w:rPr>
          <w:rFonts w:ascii="Calibri" w:hAnsi="Calibri" w:cs="Calibri"/>
          <w:color w:val="000000"/>
          <w:sz w:val="22"/>
          <w:szCs w:val="22"/>
        </w:rPr>
      </w:pPr>
    </w:p>
    <w:p w14:paraId="33A56E6E" w14:textId="77777777" w:rsidR="00B833F5" w:rsidRDefault="00B833F5" w:rsidP="00B833F5">
      <w:pPr>
        <w:pStyle w:val="Default"/>
        <w:rPr>
          <w:sz w:val="22"/>
          <w:szCs w:val="22"/>
        </w:rPr>
      </w:pPr>
    </w:p>
    <w:p w14:paraId="6C8A389E" w14:textId="1AB513B6" w:rsidR="006378C6" w:rsidRPr="00B33F34" w:rsidRDefault="0035799C" w:rsidP="006378C6">
      <w:pPr>
        <w:rPr>
          <w:rFonts w:ascii="Arial Nova Cond" w:hAnsi="Arial Nova Cond"/>
          <w:b/>
          <w:bCs/>
          <w:color w:val="4472C4"/>
          <w:sz w:val="22"/>
          <w:szCs w:val="22"/>
        </w:rPr>
      </w:pPr>
      <w:bookmarkStart w:id="44" w:name="_Toc109286693"/>
      <w:r w:rsidRPr="00B33F34">
        <w:rPr>
          <w:rFonts w:ascii="Arial Nova Cond" w:hAnsi="Arial Nova Cond"/>
          <w:b/>
          <w:bCs/>
          <w:color w:val="4472C4"/>
          <w:sz w:val="22"/>
          <w:szCs w:val="22"/>
        </w:rPr>
        <w:t>1</w:t>
      </w:r>
      <w:r w:rsidR="00953A93">
        <w:rPr>
          <w:rFonts w:ascii="Arial Nova Cond" w:hAnsi="Arial Nova Cond"/>
          <w:b/>
          <w:bCs/>
          <w:color w:val="4472C4"/>
          <w:sz w:val="22"/>
          <w:szCs w:val="22"/>
        </w:rPr>
        <w:t>3</w:t>
      </w:r>
      <w:r w:rsidRPr="00B33F34">
        <w:rPr>
          <w:rFonts w:ascii="Arial Nova Cond" w:hAnsi="Arial Nova Cond"/>
          <w:b/>
          <w:bCs/>
          <w:color w:val="4472C4"/>
          <w:sz w:val="22"/>
          <w:szCs w:val="22"/>
        </w:rPr>
        <w:t xml:space="preserve">. ANEXO II – </w:t>
      </w:r>
      <w:bookmarkEnd w:id="44"/>
      <w:r w:rsidR="006378C6" w:rsidRPr="00B33F34">
        <w:rPr>
          <w:rFonts w:ascii="Arial Nova Cond" w:hAnsi="Arial Nova Cond"/>
          <w:b/>
          <w:bCs/>
          <w:color w:val="4472C4"/>
          <w:sz w:val="22"/>
          <w:szCs w:val="22"/>
        </w:rPr>
        <w:t>PROPOSTA</w:t>
      </w:r>
    </w:p>
    <w:p w14:paraId="0DAAEA41" w14:textId="77777777" w:rsidR="006378C6" w:rsidRPr="00A976EA" w:rsidRDefault="006378C6" w:rsidP="006378C6">
      <w:pPr>
        <w:ind w:right="12"/>
        <w:jc w:val="both"/>
        <w:rPr>
          <w:rFonts w:ascii="Arial Nova Cond" w:hAnsi="Arial Nova Cond" w:cs="Arial"/>
          <w:sz w:val="22"/>
          <w:szCs w:val="22"/>
        </w:rPr>
      </w:pPr>
      <w:r w:rsidRPr="00A976EA">
        <w:rPr>
          <w:rFonts w:ascii="Arial Nova Cond" w:hAnsi="Arial Nova Cond" w:cs="Arial"/>
          <w:sz w:val="22"/>
          <w:szCs w:val="22"/>
        </w:rPr>
        <w:t>Ao</w:t>
      </w:r>
    </w:p>
    <w:p w14:paraId="70E985F8" w14:textId="77777777" w:rsidR="006378C6" w:rsidRPr="00A976EA" w:rsidRDefault="006378C6" w:rsidP="006378C6">
      <w:pPr>
        <w:ind w:right="12"/>
        <w:jc w:val="both"/>
        <w:rPr>
          <w:rFonts w:ascii="Arial Nova Cond" w:hAnsi="Arial Nova Cond" w:cs="Arial"/>
          <w:sz w:val="22"/>
          <w:szCs w:val="22"/>
        </w:rPr>
      </w:pPr>
      <w:r w:rsidRPr="00A976EA">
        <w:rPr>
          <w:rFonts w:ascii="Arial Nova Cond" w:hAnsi="Arial Nova Cond" w:cs="Arial"/>
          <w:sz w:val="22"/>
          <w:szCs w:val="22"/>
        </w:rPr>
        <w:t>SEBRAE/PR - Serviço de Apoio às Micro e Pequenas Empresas do Estado do</w:t>
      </w:r>
      <w:r w:rsidRPr="00A976EA">
        <w:rPr>
          <w:rFonts w:ascii="Arial Nova Cond" w:hAnsi="Arial Nova Cond" w:cs="Arial"/>
          <w:b/>
          <w:sz w:val="22"/>
          <w:szCs w:val="22"/>
        </w:rPr>
        <w:t xml:space="preserve"> </w:t>
      </w:r>
      <w:r w:rsidRPr="00A976EA">
        <w:rPr>
          <w:rFonts w:ascii="Arial Nova Cond" w:hAnsi="Arial Nova Cond" w:cs="Arial"/>
          <w:sz w:val="22"/>
          <w:szCs w:val="22"/>
        </w:rPr>
        <w:t xml:space="preserve">Paraná </w:t>
      </w:r>
    </w:p>
    <w:p w14:paraId="49C56A70" w14:textId="77777777" w:rsidR="006378C6" w:rsidRPr="00A976EA" w:rsidRDefault="006378C6" w:rsidP="006378C6">
      <w:pPr>
        <w:ind w:right="12"/>
        <w:jc w:val="both"/>
        <w:rPr>
          <w:rFonts w:ascii="Arial Nova Cond" w:hAnsi="Arial Nova Cond" w:cs="Arial"/>
          <w:sz w:val="22"/>
          <w:szCs w:val="22"/>
        </w:rPr>
      </w:pPr>
      <w:r w:rsidRPr="00A976EA">
        <w:rPr>
          <w:rFonts w:ascii="Arial Nova Cond" w:hAnsi="Arial Nova Cond" w:cs="Arial"/>
          <w:sz w:val="22"/>
          <w:szCs w:val="22"/>
        </w:rPr>
        <w:t>Curitiba – Rua Caeté nº 150, bairro Prado Velho.</w:t>
      </w:r>
    </w:p>
    <w:p w14:paraId="35912188" w14:textId="77777777" w:rsidR="006378C6" w:rsidRPr="00A976EA" w:rsidRDefault="006378C6" w:rsidP="006378C6">
      <w:pPr>
        <w:ind w:right="12"/>
        <w:jc w:val="both"/>
        <w:rPr>
          <w:rFonts w:ascii="Arial Nova Cond" w:hAnsi="Arial Nova Cond" w:cs="Arial"/>
          <w:b/>
          <w:sz w:val="22"/>
          <w:szCs w:val="22"/>
        </w:rPr>
      </w:pPr>
    </w:p>
    <w:p w14:paraId="1BC025E4" w14:textId="5EE8953B" w:rsidR="006378C6" w:rsidRPr="00A976EA" w:rsidRDefault="006378C6" w:rsidP="007C2B68">
      <w:pPr>
        <w:pStyle w:val="Sumrio2"/>
      </w:pPr>
      <w:r w:rsidRPr="00A976EA">
        <w:t>Ref.</w:t>
      </w:r>
      <w:r w:rsidR="00A976EA">
        <w:t xml:space="preserve">: </w:t>
      </w:r>
      <w:r w:rsidRPr="00A976EA">
        <w:t xml:space="preserve">PREGÃO ELETRÔNICO SEBRAE N.º </w:t>
      </w:r>
      <w:r w:rsidR="00C37B73">
        <w:t>35</w:t>
      </w:r>
      <w:r w:rsidR="00876EEE" w:rsidRPr="00A976EA">
        <w:t>/2024</w:t>
      </w:r>
      <w:r w:rsidRPr="00A976EA">
        <w:t xml:space="preserve"> – </w:t>
      </w:r>
      <w:r w:rsidR="00E16417" w:rsidRPr="00E16417">
        <w:t>CONTRATAÇÃO DE EMPRESA ESPECIALIZADA NA PRESTAÇÃO DE SERVIÇOS DE DESENVOLVIMENTO, MANUTENÇÃO, DOCUMENTAÇÃO, SUPORTE E TREINAMENTO NO AMBIENTE DO SISTEMA DE GESTÃO EMPRESARIAL ERP PROTHEUS, EM REGIME DE FÁBRICA DE SOFTWARE PARA ATENDER O SEBRAE/PR</w:t>
      </w:r>
      <w:r w:rsidRPr="00A976EA">
        <w:t>.</w:t>
      </w:r>
    </w:p>
    <w:p w14:paraId="357A5A3F" w14:textId="77777777" w:rsidR="006378C6" w:rsidRPr="00A976EA" w:rsidRDefault="006378C6" w:rsidP="006378C6">
      <w:pPr>
        <w:rPr>
          <w:rFonts w:ascii="Arial Nova Cond" w:hAnsi="Arial Nova Cond"/>
          <w:sz w:val="22"/>
          <w:szCs w:val="22"/>
        </w:rPr>
      </w:pPr>
    </w:p>
    <w:p w14:paraId="31E4E221" w14:textId="77777777" w:rsidR="006378C6" w:rsidRPr="00A976EA" w:rsidRDefault="006378C6" w:rsidP="006378C6">
      <w:pPr>
        <w:pStyle w:val="Corpodetexto3"/>
        <w:ind w:right="12"/>
        <w:jc w:val="both"/>
        <w:rPr>
          <w:rFonts w:ascii="Arial Nova Cond" w:hAnsi="Arial Nova Cond" w:cs="Arial"/>
          <w:sz w:val="22"/>
          <w:szCs w:val="22"/>
        </w:rPr>
      </w:pPr>
      <w:r w:rsidRPr="00A976EA">
        <w:rPr>
          <w:rFonts w:ascii="Arial Nova Cond" w:hAnsi="Arial Nova Cond" w:cs="Arial"/>
          <w:sz w:val="22"/>
          <w:szCs w:val="22"/>
        </w:rPr>
        <w:t>A empresa</w:t>
      </w:r>
      <w:proofErr w:type="gramStart"/>
      <w:r w:rsidRPr="00A976EA">
        <w:rPr>
          <w:rFonts w:ascii="Arial Nova Cond" w:hAnsi="Arial Nova Cond" w:cs="Arial"/>
          <w:sz w:val="22"/>
          <w:szCs w:val="22"/>
        </w:rPr>
        <w:t>..................,CNPJ</w:t>
      </w:r>
      <w:proofErr w:type="gramEnd"/>
      <w:r w:rsidRPr="00A976EA">
        <w:rPr>
          <w:rFonts w:ascii="Arial Nova Cond" w:hAnsi="Arial Nova Cond" w:cs="Arial"/>
          <w:sz w:val="22"/>
          <w:szCs w:val="22"/>
        </w:rPr>
        <w:t>..................../............., com sede na Rua........................................n.º ......., Telefone/celular............., e-mail......................., por seu representante abaixo assinado, propõe a essa entidade o fornecimento do objeto do pregão acima referido.</w:t>
      </w:r>
    </w:p>
    <w:p w14:paraId="34C3CB27" w14:textId="77777777" w:rsidR="006378C6" w:rsidRPr="00A976EA" w:rsidRDefault="006378C6" w:rsidP="006378C6">
      <w:pPr>
        <w:pStyle w:val="Corpodetexto3"/>
        <w:ind w:right="12"/>
        <w:jc w:val="both"/>
        <w:rPr>
          <w:rFonts w:ascii="Arial Nova Cond" w:hAnsi="Arial Nova Cond" w:cs="Arial"/>
          <w:sz w:val="22"/>
          <w:szCs w:val="22"/>
        </w:rPr>
      </w:pPr>
    </w:p>
    <w:p w14:paraId="565575BA" w14:textId="07BEBD38" w:rsidR="006A436C" w:rsidRPr="00A976EA" w:rsidRDefault="006378C6" w:rsidP="006A436C">
      <w:pPr>
        <w:pStyle w:val="Corpodetexto2"/>
        <w:ind w:right="12"/>
        <w:rPr>
          <w:rFonts w:ascii="Arial Nova Cond" w:hAnsi="Arial Nova Cond"/>
          <w:sz w:val="22"/>
          <w:szCs w:val="22"/>
        </w:rPr>
      </w:pPr>
      <w:r w:rsidRPr="00A976EA">
        <w:rPr>
          <w:rFonts w:ascii="Arial Nova Cond" w:hAnsi="Arial Nova Cond" w:cs="Arial"/>
          <w:i w:val="0"/>
          <w:sz w:val="22"/>
          <w:szCs w:val="22"/>
          <w:u w:val="none"/>
        </w:rPr>
        <w:t xml:space="preserve">I) PROPOSTA PARA CONTRATAÇÃO </w:t>
      </w:r>
      <w:r w:rsidR="00BF6985">
        <w:rPr>
          <w:rFonts w:ascii="Arial Nova Cond" w:hAnsi="Arial Nova Cond" w:cs="Arial"/>
          <w:i w:val="0"/>
          <w:sz w:val="22"/>
          <w:szCs w:val="22"/>
          <w:u w:val="none"/>
        </w:rPr>
        <w:t>POR UST</w:t>
      </w:r>
    </w:p>
    <w:p w14:paraId="27924341" w14:textId="4E254E1E" w:rsidR="006F5FE7" w:rsidRPr="00A976EA" w:rsidRDefault="006F5FE7" w:rsidP="006378C6">
      <w:pPr>
        <w:jc w:val="both"/>
        <w:rPr>
          <w:rFonts w:ascii="Arial Nova Cond" w:hAnsi="Arial Nova Cond" w:cs="Arial"/>
          <w:b/>
          <w:sz w:val="22"/>
          <w:szCs w:val="22"/>
        </w:rPr>
      </w:pPr>
    </w:p>
    <w:tbl>
      <w:tblPr>
        <w:tblStyle w:val="Tabelacomgrade"/>
        <w:tblW w:w="0" w:type="auto"/>
        <w:tblLook w:val="04A0" w:firstRow="1" w:lastRow="0" w:firstColumn="1" w:lastColumn="0" w:noHBand="0" w:noVBand="1"/>
      </w:tblPr>
      <w:tblGrid>
        <w:gridCol w:w="846"/>
        <w:gridCol w:w="3684"/>
        <w:gridCol w:w="2265"/>
        <w:gridCol w:w="2266"/>
      </w:tblGrid>
      <w:tr w:rsidR="006715DB" w:rsidRPr="006A5815" w14:paraId="79F6549A" w14:textId="77777777" w:rsidTr="00B07AA3">
        <w:tc>
          <w:tcPr>
            <w:tcW w:w="846" w:type="dxa"/>
            <w:vAlign w:val="center"/>
          </w:tcPr>
          <w:p w14:paraId="2C10B43D" w14:textId="77777777" w:rsidR="006715DB" w:rsidRPr="00C96358" w:rsidRDefault="006715DB" w:rsidP="00B07AA3">
            <w:pPr>
              <w:autoSpaceDE w:val="0"/>
              <w:autoSpaceDN w:val="0"/>
              <w:adjustRightInd w:val="0"/>
              <w:jc w:val="center"/>
              <w:rPr>
                <w:rFonts w:ascii="Arial Nova Cond" w:hAnsi="Arial Nova Cond"/>
                <w:b/>
                <w:bCs/>
                <w:noProof/>
                <w:sz w:val="22"/>
                <w:szCs w:val="22"/>
              </w:rPr>
            </w:pPr>
            <w:r w:rsidRPr="00C96358">
              <w:rPr>
                <w:rFonts w:ascii="Arial Nova Cond" w:hAnsi="Arial Nova Cond"/>
                <w:b/>
                <w:bCs/>
                <w:noProof/>
                <w:sz w:val="22"/>
                <w:szCs w:val="22"/>
              </w:rPr>
              <w:t>Item</w:t>
            </w:r>
          </w:p>
        </w:tc>
        <w:tc>
          <w:tcPr>
            <w:tcW w:w="3684" w:type="dxa"/>
            <w:vAlign w:val="center"/>
          </w:tcPr>
          <w:p w14:paraId="17DF4FDF" w14:textId="77777777" w:rsidR="006715DB" w:rsidRPr="00C96358" w:rsidRDefault="006715DB" w:rsidP="00B07AA3">
            <w:pPr>
              <w:autoSpaceDE w:val="0"/>
              <w:autoSpaceDN w:val="0"/>
              <w:adjustRightInd w:val="0"/>
              <w:jc w:val="center"/>
              <w:rPr>
                <w:rFonts w:ascii="Arial Nova Cond" w:hAnsi="Arial Nova Cond"/>
                <w:b/>
                <w:bCs/>
                <w:noProof/>
                <w:sz w:val="22"/>
                <w:szCs w:val="22"/>
              </w:rPr>
            </w:pPr>
            <w:r w:rsidRPr="00C96358">
              <w:rPr>
                <w:rFonts w:ascii="Arial Nova Cond" w:hAnsi="Arial Nova Cond"/>
                <w:b/>
                <w:bCs/>
                <w:noProof/>
                <w:sz w:val="22"/>
                <w:szCs w:val="22"/>
              </w:rPr>
              <w:t>Modalidade</w:t>
            </w:r>
          </w:p>
        </w:tc>
        <w:tc>
          <w:tcPr>
            <w:tcW w:w="2265" w:type="dxa"/>
            <w:vAlign w:val="center"/>
          </w:tcPr>
          <w:p w14:paraId="6D07CAF7" w14:textId="77777777" w:rsidR="006715DB" w:rsidRPr="00C96358" w:rsidRDefault="006715DB" w:rsidP="00B07AA3">
            <w:pPr>
              <w:autoSpaceDE w:val="0"/>
              <w:autoSpaceDN w:val="0"/>
              <w:adjustRightInd w:val="0"/>
              <w:jc w:val="both"/>
              <w:rPr>
                <w:rFonts w:ascii="Arial Nova Cond" w:hAnsi="Arial Nova Cond"/>
                <w:b/>
                <w:bCs/>
                <w:noProof/>
                <w:sz w:val="22"/>
                <w:szCs w:val="22"/>
              </w:rPr>
            </w:pPr>
            <w:r w:rsidRPr="00C96358">
              <w:rPr>
                <w:rFonts w:ascii="Arial Nova Cond" w:hAnsi="Arial Nova Cond"/>
                <w:b/>
                <w:bCs/>
                <w:noProof/>
                <w:sz w:val="22"/>
                <w:szCs w:val="22"/>
              </w:rPr>
              <w:t>Unidade de medida</w:t>
            </w:r>
          </w:p>
        </w:tc>
        <w:tc>
          <w:tcPr>
            <w:tcW w:w="2266" w:type="dxa"/>
            <w:vAlign w:val="center"/>
          </w:tcPr>
          <w:p w14:paraId="5F026555" w14:textId="1C15AE08" w:rsidR="006715DB" w:rsidRPr="00C96358" w:rsidRDefault="006715DB" w:rsidP="00B07AA3">
            <w:pPr>
              <w:autoSpaceDE w:val="0"/>
              <w:autoSpaceDN w:val="0"/>
              <w:adjustRightInd w:val="0"/>
              <w:jc w:val="center"/>
              <w:rPr>
                <w:rFonts w:ascii="Arial Nova Cond" w:hAnsi="Arial Nova Cond"/>
                <w:b/>
                <w:bCs/>
                <w:noProof/>
                <w:sz w:val="22"/>
                <w:szCs w:val="22"/>
              </w:rPr>
            </w:pPr>
            <w:r w:rsidRPr="00C96358">
              <w:rPr>
                <w:rFonts w:ascii="Arial Nova Cond" w:hAnsi="Arial Nova Cond"/>
                <w:b/>
                <w:bCs/>
                <w:noProof/>
                <w:sz w:val="22"/>
                <w:szCs w:val="22"/>
              </w:rPr>
              <w:t xml:space="preserve">Valor unitário </w:t>
            </w:r>
            <w:r w:rsidR="00BF6985">
              <w:rPr>
                <w:rFonts w:ascii="Arial Nova Cond" w:hAnsi="Arial Nova Cond"/>
                <w:b/>
                <w:bCs/>
                <w:noProof/>
                <w:sz w:val="22"/>
                <w:szCs w:val="22"/>
              </w:rPr>
              <w:t xml:space="preserve">da </w:t>
            </w:r>
            <w:r w:rsidRPr="00C96358">
              <w:rPr>
                <w:rFonts w:ascii="Arial Nova Cond" w:hAnsi="Arial Nova Cond"/>
                <w:b/>
                <w:bCs/>
                <w:noProof/>
                <w:sz w:val="22"/>
                <w:szCs w:val="22"/>
              </w:rPr>
              <w:t>UST</w:t>
            </w:r>
          </w:p>
        </w:tc>
      </w:tr>
      <w:tr w:rsidR="006715DB" w:rsidRPr="006A5815" w14:paraId="33AB788E" w14:textId="77777777" w:rsidTr="00B07AA3">
        <w:tc>
          <w:tcPr>
            <w:tcW w:w="846" w:type="dxa"/>
            <w:vAlign w:val="center"/>
          </w:tcPr>
          <w:p w14:paraId="7A189945" w14:textId="77777777" w:rsidR="006715DB" w:rsidRPr="006A5815" w:rsidRDefault="006715DB" w:rsidP="00B07AA3">
            <w:pPr>
              <w:autoSpaceDE w:val="0"/>
              <w:autoSpaceDN w:val="0"/>
              <w:adjustRightInd w:val="0"/>
              <w:jc w:val="both"/>
              <w:rPr>
                <w:rFonts w:ascii="Arial Nova Cond" w:hAnsi="Arial Nova Cond"/>
                <w:noProof/>
                <w:sz w:val="22"/>
                <w:szCs w:val="22"/>
              </w:rPr>
            </w:pPr>
            <w:r w:rsidRPr="006A5815">
              <w:rPr>
                <w:rFonts w:ascii="Arial Nova Cond" w:hAnsi="Arial Nova Cond"/>
                <w:noProof/>
                <w:sz w:val="22"/>
                <w:szCs w:val="22"/>
              </w:rPr>
              <w:t>1</w:t>
            </w:r>
          </w:p>
        </w:tc>
        <w:tc>
          <w:tcPr>
            <w:tcW w:w="3684" w:type="dxa"/>
            <w:vAlign w:val="center"/>
          </w:tcPr>
          <w:p w14:paraId="1CBCD9B0" w14:textId="77777777" w:rsidR="006715DB" w:rsidRPr="006A5815" w:rsidRDefault="006715DB" w:rsidP="00B07AA3">
            <w:pPr>
              <w:autoSpaceDE w:val="0"/>
              <w:autoSpaceDN w:val="0"/>
              <w:adjustRightInd w:val="0"/>
              <w:jc w:val="both"/>
              <w:rPr>
                <w:rFonts w:ascii="Arial Nova Cond" w:hAnsi="Arial Nova Cond"/>
                <w:noProof/>
                <w:sz w:val="22"/>
                <w:szCs w:val="22"/>
              </w:rPr>
            </w:pPr>
            <w:r w:rsidRPr="006A5815">
              <w:rPr>
                <w:rFonts w:ascii="Arial Nova Cond" w:hAnsi="Arial Nova Cond"/>
                <w:noProof/>
                <w:sz w:val="22"/>
                <w:szCs w:val="22"/>
              </w:rPr>
              <w:t>Serviço de suporte técnico Nivel 1, Nível 2 e demanda evolutiva</w:t>
            </w:r>
            <w:r>
              <w:rPr>
                <w:rFonts w:ascii="Arial Nova Cond" w:hAnsi="Arial Nova Cond"/>
                <w:noProof/>
                <w:sz w:val="22"/>
                <w:szCs w:val="22"/>
              </w:rPr>
              <w:t>.</w:t>
            </w:r>
          </w:p>
        </w:tc>
        <w:tc>
          <w:tcPr>
            <w:tcW w:w="2265" w:type="dxa"/>
            <w:vAlign w:val="center"/>
          </w:tcPr>
          <w:p w14:paraId="13F804E4" w14:textId="77777777" w:rsidR="006715DB" w:rsidRPr="006A5815" w:rsidRDefault="006715DB" w:rsidP="00B07AA3">
            <w:pPr>
              <w:autoSpaceDE w:val="0"/>
              <w:autoSpaceDN w:val="0"/>
              <w:adjustRightInd w:val="0"/>
              <w:jc w:val="center"/>
              <w:rPr>
                <w:rFonts w:ascii="Arial Nova Cond" w:hAnsi="Arial Nova Cond"/>
                <w:noProof/>
                <w:sz w:val="22"/>
                <w:szCs w:val="22"/>
              </w:rPr>
            </w:pPr>
            <w:r w:rsidRPr="006A5815">
              <w:rPr>
                <w:rFonts w:ascii="Arial Nova Cond" w:hAnsi="Arial Nova Cond"/>
                <w:noProof/>
                <w:sz w:val="22"/>
                <w:szCs w:val="22"/>
              </w:rPr>
              <w:t>UST</w:t>
            </w:r>
          </w:p>
        </w:tc>
        <w:tc>
          <w:tcPr>
            <w:tcW w:w="2266" w:type="dxa"/>
            <w:vAlign w:val="center"/>
          </w:tcPr>
          <w:p w14:paraId="2CE04B0A" w14:textId="77777777" w:rsidR="006715DB" w:rsidRPr="006A5815" w:rsidRDefault="006715DB" w:rsidP="00B07AA3">
            <w:pPr>
              <w:autoSpaceDE w:val="0"/>
              <w:autoSpaceDN w:val="0"/>
              <w:adjustRightInd w:val="0"/>
              <w:jc w:val="center"/>
              <w:rPr>
                <w:rFonts w:ascii="Arial Nova Cond" w:hAnsi="Arial Nova Cond"/>
                <w:noProof/>
                <w:sz w:val="22"/>
                <w:szCs w:val="22"/>
              </w:rPr>
            </w:pPr>
          </w:p>
        </w:tc>
      </w:tr>
    </w:tbl>
    <w:p w14:paraId="7D22D98F" w14:textId="77777777" w:rsidR="000814AC" w:rsidRPr="00A976EA" w:rsidRDefault="000814AC" w:rsidP="006378C6">
      <w:pPr>
        <w:jc w:val="both"/>
        <w:rPr>
          <w:rFonts w:ascii="Arial Nova Cond" w:hAnsi="Arial Nova Cond" w:cs="Arial"/>
          <w:b/>
          <w:sz w:val="22"/>
          <w:szCs w:val="22"/>
        </w:rPr>
      </w:pPr>
    </w:p>
    <w:p w14:paraId="41647321" w14:textId="0B744A71" w:rsidR="006378C6" w:rsidRPr="00A976EA" w:rsidRDefault="006378C6" w:rsidP="006378C6">
      <w:pPr>
        <w:jc w:val="both"/>
        <w:rPr>
          <w:rFonts w:ascii="Arial Nova Cond" w:hAnsi="Arial Nova Cond" w:cs="Arial"/>
          <w:sz w:val="22"/>
          <w:szCs w:val="22"/>
        </w:rPr>
      </w:pPr>
      <w:r w:rsidRPr="00A976EA">
        <w:rPr>
          <w:rFonts w:ascii="Arial Nova Cond" w:hAnsi="Arial Nova Cond" w:cs="Arial"/>
          <w:b/>
          <w:sz w:val="22"/>
          <w:szCs w:val="22"/>
        </w:rPr>
        <w:t>II) VALIDADE DA PROPOSTA:</w:t>
      </w:r>
      <w:r w:rsidRPr="00A976EA">
        <w:rPr>
          <w:rFonts w:ascii="Arial Nova Cond" w:hAnsi="Arial Nova Cond" w:cs="Arial"/>
          <w:sz w:val="22"/>
          <w:szCs w:val="22"/>
        </w:rPr>
        <w:t xml:space="preserve"> ______ dias (mínimo de 60 dias)</w:t>
      </w:r>
    </w:p>
    <w:p w14:paraId="45A19E24" w14:textId="77777777" w:rsidR="006378C6" w:rsidRPr="00A976EA" w:rsidRDefault="006378C6" w:rsidP="006378C6">
      <w:pPr>
        <w:ind w:right="12"/>
        <w:jc w:val="center"/>
        <w:rPr>
          <w:rFonts w:ascii="Arial Nova Cond" w:hAnsi="Arial Nova Cond" w:cs="Arial"/>
          <w:sz w:val="22"/>
          <w:szCs w:val="22"/>
        </w:rPr>
      </w:pPr>
    </w:p>
    <w:p w14:paraId="643CAD28" w14:textId="77777777" w:rsidR="006378C6" w:rsidRPr="00A976EA" w:rsidRDefault="006378C6" w:rsidP="006378C6">
      <w:pPr>
        <w:ind w:right="12"/>
        <w:jc w:val="center"/>
        <w:rPr>
          <w:rFonts w:ascii="Arial Nova Cond" w:hAnsi="Arial Nova Cond" w:cs="Arial"/>
          <w:sz w:val="22"/>
          <w:szCs w:val="22"/>
        </w:rPr>
      </w:pPr>
    </w:p>
    <w:p w14:paraId="06CBCED2" w14:textId="4C2FDF50" w:rsidR="006378C6" w:rsidRPr="00A976EA" w:rsidRDefault="006378C6" w:rsidP="006378C6">
      <w:pPr>
        <w:ind w:right="12"/>
        <w:jc w:val="center"/>
        <w:rPr>
          <w:rFonts w:ascii="Arial Nova Cond" w:hAnsi="Arial Nova Cond" w:cs="Arial"/>
          <w:sz w:val="22"/>
          <w:szCs w:val="22"/>
        </w:rPr>
      </w:pPr>
      <w:r w:rsidRPr="00A976EA">
        <w:rPr>
          <w:rFonts w:ascii="Arial Nova Cond" w:hAnsi="Arial Nova Cond" w:cs="Arial"/>
          <w:sz w:val="22"/>
          <w:szCs w:val="22"/>
        </w:rPr>
        <w:t>Cidade, .... de .......................... de 20</w:t>
      </w:r>
      <w:r w:rsidR="00BC3646">
        <w:rPr>
          <w:rFonts w:ascii="Arial Nova Cond" w:hAnsi="Arial Nova Cond" w:cs="Arial"/>
          <w:sz w:val="22"/>
          <w:szCs w:val="22"/>
        </w:rPr>
        <w:t>25</w:t>
      </w:r>
      <w:r w:rsidRPr="00A976EA">
        <w:rPr>
          <w:rFonts w:ascii="Arial Nova Cond" w:hAnsi="Arial Nova Cond" w:cs="Arial"/>
          <w:sz w:val="22"/>
          <w:szCs w:val="22"/>
        </w:rPr>
        <w:t>.</w:t>
      </w:r>
    </w:p>
    <w:p w14:paraId="53CA085C" w14:textId="77777777" w:rsidR="006378C6" w:rsidRPr="00A976EA" w:rsidRDefault="006378C6" w:rsidP="006378C6">
      <w:pPr>
        <w:ind w:right="12"/>
        <w:rPr>
          <w:rFonts w:ascii="Arial Nova Cond" w:hAnsi="Arial Nova Cond" w:cs="Arial"/>
          <w:sz w:val="22"/>
          <w:szCs w:val="22"/>
        </w:rPr>
      </w:pPr>
    </w:p>
    <w:p w14:paraId="08AF827F" w14:textId="77777777" w:rsidR="006378C6" w:rsidRPr="00A976EA" w:rsidRDefault="006378C6" w:rsidP="006378C6">
      <w:pPr>
        <w:ind w:right="12"/>
        <w:jc w:val="center"/>
        <w:rPr>
          <w:rFonts w:ascii="Arial Nova Cond" w:hAnsi="Arial Nova Cond" w:cs="Arial"/>
          <w:sz w:val="22"/>
          <w:szCs w:val="22"/>
        </w:rPr>
      </w:pPr>
      <w:r w:rsidRPr="00A976EA">
        <w:rPr>
          <w:rFonts w:ascii="Arial Nova Cond" w:hAnsi="Arial Nova Cond" w:cs="Arial"/>
          <w:sz w:val="22"/>
          <w:szCs w:val="22"/>
        </w:rPr>
        <w:t>Assinatura do Representante Legal da Empresa</w:t>
      </w:r>
    </w:p>
    <w:p w14:paraId="502E0A24" w14:textId="77777777" w:rsidR="006378C6" w:rsidRPr="005A2875" w:rsidRDefault="006378C6" w:rsidP="006378C6">
      <w:pPr>
        <w:ind w:right="12"/>
        <w:jc w:val="center"/>
        <w:rPr>
          <w:rFonts w:ascii="Aptos Narrow" w:hAnsi="Aptos Narrow" w:cs="Arial"/>
          <w:sz w:val="22"/>
          <w:szCs w:val="22"/>
        </w:rPr>
      </w:pPr>
      <w:r w:rsidRPr="00A976EA">
        <w:rPr>
          <w:rFonts w:ascii="Arial Nova Cond" w:hAnsi="Arial Nova Cond" w:cs="Arial"/>
          <w:sz w:val="22"/>
          <w:szCs w:val="22"/>
        </w:rPr>
        <w:t>Nome legível</w:t>
      </w:r>
    </w:p>
    <w:p w14:paraId="1147F646" w14:textId="3C1415EB" w:rsidR="006378C6" w:rsidRPr="00B33F34" w:rsidRDefault="006378C6" w:rsidP="006378C6">
      <w:pPr>
        <w:rPr>
          <w:rFonts w:ascii="Arial Nova Cond" w:hAnsi="Arial Nova Cond"/>
          <w:b/>
          <w:bCs/>
          <w:color w:val="4472C4"/>
          <w:sz w:val="22"/>
          <w:szCs w:val="22"/>
        </w:rPr>
      </w:pPr>
      <w:r>
        <w:rPr>
          <w:rFonts w:cs="Arial"/>
          <w:sz w:val="20"/>
        </w:rPr>
        <w:br w:type="page"/>
      </w:r>
      <w:bookmarkStart w:id="45" w:name="_Toc109286694"/>
      <w:r w:rsidR="00CB6855" w:rsidRPr="00B33F34">
        <w:rPr>
          <w:rFonts w:ascii="Arial Nova Cond" w:hAnsi="Arial Nova Cond"/>
          <w:b/>
          <w:bCs/>
          <w:color w:val="4472C4"/>
          <w:sz w:val="22"/>
          <w:szCs w:val="22"/>
        </w:rPr>
        <w:lastRenderedPageBreak/>
        <w:t>1</w:t>
      </w:r>
      <w:r w:rsidR="00953A93">
        <w:rPr>
          <w:rFonts w:ascii="Arial Nova Cond" w:hAnsi="Arial Nova Cond"/>
          <w:b/>
          <w:bCs/>
          <w:color w:val="4472C4"/>
          <w:sz w:val="22"/>
          <w:szCs w:val="22"/>
        </w:rPr>
        <w:t>4</w:t>
      </w:r>
      <w:r w:rsidR="00CB6855" w:rsidRPr="00B33F34">
        <w:rPr>
          <w:rFonts w:ascii="Arial Nova Cond" w:hAnsi="Arial Nova Cond"/>
          <w:b/>
          <w:bCs/>
          <w:color w:val="4472C4"/>
          <w:sz w:val="22"/>
          <w:szCs w:val="22"/>
        </w:rPr>
        <w:t>. ANEXO III –</w:t>
      </w:r>
      <w:bookmarkStart w:id="46" w:name="_Toc109286695"/>
      <w:bookmarkEnd w:id="36"/>
      <w:bookmarkEnd w:id="37"/>
      <w:bookmarkEnd w:id="38"/>
      <w:bookmarkEnd w:id="39"/>
      <w:bookmarkEnd w:id="40"/>
      <w:bookmarkEnd w:id="41"/>
      <w:bookmarkEnd w:id="42"/>
      <w:bookmarkEnd w:id="43"/>
      <w:bookmarkEnd w:id="45"/>
      <w:r w:rsidRPr="006378C6">
        <w:rPr>
          <w:rFonts w:ascii="Arial Nova Cond" w:hAnsi="Arial Nova Cond"/>
          <w:b/>
          <w:bCs/>
          <w:color w:val="4472C4"/>
          <w:sz w:val="22"/>
          <w:szCs w:val="22"/>
        </w:rPr>
        <w:t xml:space="preserve"> </w:t>
      </w:r>
      <w:r w:rsidRPr="00B33F34">
        <w:rPr>
          <w:rFonts w:ascii="Arial Nova Cond" w:hAnsi="Arial Nova Cond"/>
          <w:b/>
          <w:bCs/>
          <w:color w:val="4472C4"/>
          <w:sz w:val="22"/>
          <w:szCs w:val="22"/>
        </w:rPr>
        <w:t>TERMO DE DECLARAÇÃO</w:t>
      </w:r>
    </w:p>
    <w:p w14:paraId="10BFA430" w14:textId="77777777" w:rsidR="006378C6" w:rsidRPr="003B5E92" w:rsidRDefault="006378C6" w:rsidP="006378C6">
      <w:pPr>
        <w:ind w:right="12"/>
        <w:jc w:val="both"/>
        <w:rPr>
          <w:rFonts w:ascii="Arial Nova Cond" w:hAnsi="Arial Nova Cond" w:cstheme="minorHAnsi"/>
          <w:sz w:val="22"/>
          <w:szCs w:val="22"/>
        </w:rPr>
      </w:pPr>
      <w:r w:rsidRPr="003B5E92">
        <w:rPr>
          <w:rFonts w:ascii="Arial Nova Cond" w:hAnsi="Arial Nova Cond" w:cstheme="minorHAnsi"/>
          <w:sz w:val="22"/>
          <w:szCs w:val="22"/>
        </w:rPr>
        <w:t>Ao</w:t>
      </w:r>
    </w:p>
    <w:p w14:paraId="230A873A" w14:textId="77777777" w:rsidR="006378C6" w:rsidRPr="003B5E92" w:rsidRDefault="006378C6" w:rsidP="006378C6">
      <w:pPr>
        <w:ind w:right="12"/>
        <w:jc w:val="both"/>
        <w:rPr>
          <w:rFonts w:ascii="Arial Nova Cond" w:hAnsi="Arial Nova Cond" w:cstheme="minorHAnsi"/>
          <w:sz w:val="22"/>
          <w:szCs w:val="22"/>
        </w:rPr>
      </w:pPr>
      <w:r w:rsidRPr="003B5E92">
        <w:rPr>
          <w:rFonts w:ascii="Arial Nova Cond" w:hAnsi="Arial Nova Cond" w:cstheme="minorHAnsi"/>
          <w:sz w:val="22"/>
          <w:szCs w:val="22"/>
        </w:rPr>
        <w:t>SEBRAE/PR - Serviço de Apoio às Micro e Pequenas Empresas do Estado do Paraná</w:t>
      </w:r>
    </w:p>
    <w:p w14:paraId="65F281FA" w14:textId="77777777" w:rsidR="006378C6" w:rsidRPr="003B5E92" w:rsidRDefault="006378C6" w:rsidP="006378C6">
      <w:pPr>
        <w:ind w:right="12"/>
        <w:jc w:val="both"/>
        <w:rPr>
          <w:rFonts w:ascii="Arial Nova Cond" w:hAnsi="Arial Nova Cond" w:cstheme="minorHAnsi"/>
          <w:sz w:val="22"/>
          <w:szCs w:val="22"/>
        </w:rPr>
      </w:pPr>
    </w:p>
    <w:p w14:paraId="73ADE6DF" w14:textId="1BB1D50C" w:rsidR="00FE1032" w:rsidRPr="003B5E92" w:rsidRDefault="006378C6" w:rsidP="00FE1032">
      <w:pPr>
        <w:pStyle w:val="Sumrio2"/>
        <w:rPr>
          <w:rFonts w:cstheme="minorHAnsi"/>
        </w:rPr>
      </w:pPr>
      <w:r w:rsidRPr="003B5E92">
        <w:rPr>
          <w:rFonts w:cstheme="minorHAnsi"/>
        </w:rPr>
        <w:t xml:space="preserve">Ref.: </w:t>
      </w:r>
      <w:r w:rsidRPr="003B5E92">
        <w:rPr>
          <w:rFonts w:cstheme="minorHAnsi"/>
        </w:rPr>
        <w:tab/>
      </w:r>
      <w:r w:rsidR="006F5FE7" w:rsidRPr="003B5E92">
        <w:rPr>
          <w:rFonts w:cstheme="minorHAnsi"/>
        </w:rPr>
        <w:t xml:space="preserve">PREGÃO ELETRÔNICO SEBRAE N.º </w:t>
      </w:r>
      <w:r w:rsidR="00876EEE" w:rsidRPr="003B5E92">
        <w:rPr>
          <w:rFonts w:cstheme="minorHAnsi"/>
        </w:rPr>
        <w:t>3</w:t>
      </w:r>
      <w:r w:rsidR="00DE714B">
        <w:rPr>
          <w:rFonts w:cstheme="minorHAnsi"/>
        </w:rPr>
        <w:t>5/</w:t>
      </w:r>
      <w:r w:rsidR="00876EEE" w:rsidRPr="003B5E92">
        <w:rPr>
          <w:rFonts w:cstheme="minorHAnsi"/>
        </w:rPr>
        <w:t>2024</w:t>
      </w:r>
      <w:r w:rsidR="006F5FE7" w:rsidRPr="003B5E92">
        <w:rPr>
          <w:rFonts w:cstheme="minorHAnsi"/>
        </w:rPr>
        <w:t xml:space="preserve"> – </w:t>
      </w:r>
      <w:r w:rsidR="00DE714B" w:rsidRPr="00E16417">
        <w:t>CONTRATAÇÃO DE EMPRESA ESPECIALIZADA NA PRESTAÇÃO DE SERVIÇOS DE DESENVOLVIMENTO, MANUTENÇÃO, DOCUMENTAÇÃO, SUPORTE E TREINAMENTO NO AMBIENTE DO SISTEMA DE GESTÃO EMPRESARIAL ERP PROTHEUS, EM REGIME DE FÁBRICA DE SOFTWARE PARA ATENDER O SEBRAE/PR</w:t>
      </w:r>
      <w:r w:rsidR="00FE1032" w:rsidRPr="003B5E92">
        <w:rPr>
          <w:rFonts w:cstheme="minorHAnsi"/>
        </w:rPr>
        <w:t>.</w:t>
      </w:r>
    </w:p>
    <w:p w14:paraId="4AA63EE6" w14:textId="3DC3C125" w:rsidR="006378C6" w:rsidRPr="003B5E92" w:rsidRDefault="006378C6" w:rsidP="00FE1032">
      <w:pPr>
        <w:pStyle w:val="Sumrio2"/>
        <w:rPr>
          <w:rFonts w:cstheme="minorHAnsi"/>
        </w:rPr>
      </w:pPr>
      <w:r w:rsidRPr="003B5E92">
        <w:rPr>
          <w:rFonts w:cstheme="minorHAnsi"/>
        </w:rPr>
        <w:t xml:space="preserve">A Empresa ............................................, inscrita no CNPJ sob n.º............................., Inscrição Estadual n.º ........................, com endereço na rua ........................................, n.º </w:t>
      </w:r>
      <w:proofErr w:type="gramStart"/>
      <w:r w:rsidRPr="003B5E92">
        <w:rPr>
          <w:rFonts w:cstheme="minorHAnsi"/>
        </w:rPr>
        <w:t>....... ,</w:t>
      </w:r>
      <w:proofErr w:type="gramEnd"/>
      <w:r w:rsidRPr="003B5E92">
        <w:rPr>
          <w:rFonts w:cstheme="minorHAnsi"/>
        </w:rPr>
        <w:t xml:space="preserve"> nesta cidade de ............./...., propõe a essa entidade a participação no certame licitatório, modalidade pregão, acima referenciado:</w:t>
      </w:r>
    </w:p>
    <w:p w14:paraId="1C31A8C5" w14:textId="77777777" w:rsidR="006378C6" w:rsidRPr="003B5E92" w:rsidRDefault="006378C6" w:rsidP="006378C6">
      <w:pPr>
        <w:ind w:right="12"/>
        <w:jc w:val="both"/>
        <w:rPr>
          <w:rFonts w:ascii="Arial Nova Cond" w:hAnsi="Arial Nova Cond" w:cstheme="minorHAnsi"/>
          <w:sz w:val="22"/>
          <w:szCs w:val="22"/>
        </w:rPr>
      </w:pPr>
      <w:r w:rsidRPr="003B5E92">
        <w:rPr>
          <w:rFonts w:ascii="Arial Nova Cond" w:hAnsi="Arial Nova Cond" w:cstheme="minorHAnsi"/>
          <w:sz w:val="22"/>
          <w:szCs w:val="22"/>
        </w:rPr>
        <w:t>DECLARA QUE:</w:t>
      </w:r>
    </w:p>
    <w:p w14:paraId="38245499" w14:textId="77777777" w:rsidR="006378C6" w:rsidRPr="003B5E92" w:rsidRDefault="006378C6" w:rsidP="00A25233">
      <w:pPr>
        <w:spacing w:after="120"/>
        <w:ind w:right="12"/>
        <w:jc w:val="both"/>
        <w:rPr>
          <w:rFonts w:ascii="Arial Nova Cond" w:hAnsi="Arial Nova Cond" w:cstheme="minorHAnsi"/>
          <w:sz w:val="22"/>
          <w:szCs w:val="22"/>
        </w:rPr>
      </w:pPr>
      <w:r w:rsidRPr="003B5E92">
        <w:rPr>
          <w:rFonts w:ascii="Arial Nova Cond" w:hAnsi="Arial Nova Cond" w:cstheme="minorHAnsi"/>
          <w:b/>
          <w:sz w:val="22"/>
          <w:szCs w:val="22"/>
        </w:rPr>
        <w:t>I)</w:t>
      </w:r>
      <w:r w:rsidRPr="003B5E92">
        <w:rPr>
          <w:rFonts w:ascii="Arial Nova Cond" w:hAnsi="Arial Nova Cond" w:cstheme="minorHAnsi"/>
          <w:sz w:val="22"/>
          <w:szCs w:val="22"/>
        </w:rPr>
        <w:t xml:space="preserve"> Examinou cuidadosamente o edital, inteirou-se de todos os seus detalhes e com eles concorda, aceita todos os seus termos e condições e a eles desde já se submete; </w:t>
      </w:r>
    </w:p>
    <w:p w14:paraId="64CE52E9" w14:textId="77777777" w:rsidR="006378C6" w:rsidRPr="003B5E92" w:rsidRDefault="006378C6" w:rsidP="00A25233">
      <w:pPr>
        <w:spacing w:after="120"/>
        <w:ind w:right="12"/>
        <w:jc w:val="both"/>
        <w:rPr>
          <w:rFonts w:ascii="Arial Nova Cond" w:hAnsi="Arial Nova Cond" w:cstheme="minorHAnsi"/>
          <w:b/>
          <w:sz w:val="22"/>
          <w:szCs w:val="22"/>
        </w:rPr>
      </w:pPr>
      <w:r w:rsidRPr="003B5E92">
        <w:rPr>
          <w:rFonts w:ascii="Arial Nova Cond" w:hAnsi="Arial Nova Cond" w:cstheme="minorHAnsi"/>
          <w:b/>
          <w:sz w:val="22"/>
          <w:szCs w:val="22"/>
        </w:rPr>
        <w:t xml:space="preserve">II) </w:t>
      </w:r>
      <w:r w:rsidRPr="003B5E92">
        <w:rPr>
          <w:rFonts w:ascii="Arial Nova Cond" w:hAnsi="Arial Nova Cond" w:cstheme="minorHAnsi"/>
          <w:sz w:val="22"/>
          <w:szCs w:val="22"/>
        </w:rPr>
        <w:t>Todas as dúvidas ou questionamentos formulados foram devidamente esclarecidos, bem como recebeu todos os elementos e informações para cumprimento das obrigações objeto da licitação;</w:t>
      </w:r>
    </w:p>
    <w:p w14:paraId="5A4FB2F9" w14:textId="77777777" w:rsidR="006378C6" w:rsidRPr="003B5E92" w:rsidRDefault="006378C6" w:rsidP="00A25233">
      <w:pPr>
        <w:spacing w:after="120"/>
        <w:ind w:right="12"/>
        <w:jc w:val="both"/>
        <w:rPr>
          <w:rFonts w:ascii="Arial Nova Cond" w:hAnsi="Arial Nova Cond" w:cstheme="minorHAnsi"/>
          <w:sz w:val="22"/>
          <w:szCs w:val="22"/>
        </w:rPr>
      </w:pPr>
      <w:r w:rsidRPr="003B5E92">
        <w:rPr>
          <w:rFonts w:ascii="Arial Nova Cond" w:hAnsi="Arial Nova Cond" w:cstheme="minorHAnsi"/>
          <w:b/>
          <w:sz w:val="22"/>
          <w:szCs w:val="22"/>
        </w:rPr>
        <w:t>III)</w:t>
      </w:r>
      <w:r w:rsidRPr="003B5E92">
        <w:rPr>
          <w:rFonts w:ascii="Arial Nova Cond" w:hAnsi="Arial Nova Cond" w:cstheme="minorHAnsi"/>
          <w:sz w:val="22"/>
          <w:szCs w:val="22"/>
        </w:rPr>
        <w:t xml:space="preserve"> A signatária não se encontra suspensa de licitar ou contratar com o Sistema SEBRAE.</w:t>
      </w:r>
    </w:p>
    <w:p w14:paraId="3E91DDBD" w14:textId="77777777" w:rsidR="006378C6" w:rsidRPr="003B5E92" w:rsidRDefault="006378C6" w:rsidP="00A25233">
      <w:pPr>
        <w:autoSpaceDE w:val="0"/>
        <w:autoSpaceDN w:val="0"/>
        <w:adjustRightInd w:val="0"/>
        <w:spacing w:after="120"/>
        <w:jc w:val="both"/>
        <w:rPr>
          <w:rFonts w:ascii="Arial Nova Cond" w:hAnsi="Arial Nova Cond" w:cstheme="minorHAnsi"/>
          <w:sz w:val="22"/>
          <w:szCs w:val="22"/>
        </w:rPr>
      </w:pPr>
      <w:r w:rsidRPr="003B5E92">
        <w:rPr>
          <w:rFonts w:ascii="Arial Nova Cond" w:hAnsi="Arial Nova Cond" w:cstheme="minorHAnsi"/>
          <w:b/>
          <w:sz w:val="22"/>
          <w:szCs w:val="22"/>
        </w:rPr>
        <w:t>IV)</w:t>
      </w:r>
      <w:r w:rsidRPr="003B5E92">
        <w:rPr>
          <w:rFonts w:ascii="Arial Nova Cond" w:hAnsi="Arial Nova Cond" w:cstheme="minorHAnsi"/>
          <w:sz w:val="22"/>
          <w:szCs w:val="22"/>
        </w:rPr>
        <w:t xml:space="preserve"> Para os fins de participação nesta licitação, declara fundamentalmente que:</w:t>
      </w:r>
    </w:p>
    <w:p w14:paraId="7CF468FC" w14:textId="77777777" w:rsidR="006378C6" w:rsidRPr="003B5E92" w:rsidRDefault="006378C6" w:rsidP="00A25233">
      <w:pPr>
        <w:shd w:val="clear" w:color="auto" w:fill="FFFFFF"/>
        <w:autoSpaceDE w:val="0"/>
        <w:autoSpaceDN w:val="0"/>
        <w:adjustRightInd w:val="0"/>
        <w:spacing w:after="120"/>
        <w:jc w:val="both"/>
        <w:rPr>
          <w:rFonts w:ascii="Arial Nova Cond" w:hAnsi="Arial Nova Cond" w:cstheme="minorHAnsi"/>
          <w:sz w:val="22"/>
          <w:szCs w:val="22"/>
        </w:rPr>
      </w:pPr>
      <w:r w:rsidRPr="003B5E92">
        <w:rPr>
          <w:rFonts w:ascii="Arial Nova Cond" w:hAnsi="Arial Nova Cond" w:cstheme="minorHAnsi"/>
          <w:sz w:val="22"/>
          <w:szCs w:val="22"/>
        </w:rPr>
        <w:t>a) está ciente, conhece e entende os termos das leis anticorrupção brasileiras ou de quaisquer outras aplicáveis sobre o objeto ora licitado;</w:t>
      </w:r>
    </w:p>
    <w:p w14:paraId="476C76C5" w14:textId="77777777" w:rsidR="006378C6" w:rsidRPr="003B5E92" w:rsidRDefault="006378C6" w:rsidP="00A25233">
      <w:pPr>
        <w:shd w:val="clear" w:color="auto" w:fill="FFFFFF"/>
        <w:autoSpaceDE w:val="0"/>
        <w:autoSpaceDN w:val="0"/>
        <w:adjustRightInd w:val="0"/>
        <w:spacing w:after="120"/>
        <w:jc w:val="both"/>
        <w:rPr>
          <w:rFonts w:ascii="Arial Nova Cond" w:hAnsi="Arial Nova Cond" w:cstheme="minorHAnsi"/>
          <w:sz w:val="22"/>
          <w:szCs w:val="22"/>
        </w:rPr>
      </w:pPr>
      <w:r w:rsidRPr="003B5E92">
        <w:rPr>
          <w:rFonts w:ascii="Arial Nova Cond" w:hAnsi="Arial Nova Cond" w:cstheme="minorHAnsi"/>
          <w:sz w:val="22"/>
          <w:szCs w:val="22"/>
        </w:rPr>
        <w:t>b) não foi condenada pelas práticas previstas na Lei 12.846/2013;</w:t>
      </w:r>
    </w:p>
    <w:p w14:paraId="27153AB6" w14:textId="77777777" w:rsidR="006378C6" w:rsidRPr="003B5E92" w:rsidRDefault="006378C6" w:rsidP="00A25233">
      <w:pPr>
        <w:shd w:val="clear" w:color="auto" w:fill="FFFFFF"/>
        <w:autoSpaceDE w:val="0"/>
        <w:autoSpaceDN w:val="0"/>
        <w:adjustRightInd w:val="0"/>
        <w:spacing w:after="120"/>
        <w:jc w:val="both"/>
        <w:rPr>
          <w:rFonts w:ascii="Arial Nova Cond" w:hAnsi="Arial Nova Cond" w:cstheme="minorHAnsi"/>
          <w:b/>
          <w:sz w:val="22"/>
          <w:szCs w:val="22"/>
        </w:rPr>
      </w:pPr>
      <w:r w:rsidRPr="003B5E92">
        <w:rPr>
          <w:rFonts w:ascii="Arial Nova Cond" w:hAnsi="Arial Nova Cond" w:cstheme="minorHAnsi"/>
          <w:sz w:val="22"/>
          <w:szCs w:val="22"/>
        </w:rPr>
        <w:t xml:space="preserve">c) seus sócios, diretores, administradores, empregados, assessores, prepostos e colaboradores não cometerão, auxiliarão, incitarão ou instigarão terceiros a cometerem atos ilícitos, que incluem oferecer, conceder, requerer ou aceitar pagamentos, doações, compensação, benefícios ou quaisquer outras vantagens indevidas e/ou ilegais para si ou para terceiros, bem como o desvio de finalidade da presente Ordem de compra os atos lesivos expressamente previstos na Lei Federal nº 12.846/13, que constituam prática ilegal ou de corrupção, seja de forma direta ou indireta quanto ao objeto da Ordem de compra. </w:t>
      </w:r>
    </w:p>
    <w:p w14:paraId="747A151B" w14:textId="77777777" w:rsidR="006378C6" w:rsidRPr="003B5E92" w:rsidRDefault="006378C6" w:rsidP="00A25233">
      <w:pPr>
        <w:spacing w:after="120"/>
        <w:jc w:val="both"/>
        <w:rPr>
          <w:rFonts w:ascii="Arial Nova Cond" w:hAnsi="Arial Nova Cond" w:cstheme="minorHAnsi"/>
          <w:sz w:val="22"/>
          <w:szCs w:val="22"/>
        </w:rPr>
      </w:pPr>
      <w:r w:rsidRPr="003B5E92">
        <w:rPr>
          <w:rFonts w:ascii="Arial Nova Cond" w:hAnsi="Arial Nova Cond" w:cstheme="minorHAnsi"/>
          <w:sz w:val="22"/>
          <w:szCs w:val="22"/>
        </w:rPr>
        <w:t xml:space="preserve">d) obrigam-se a cumprir e fazer cumprir as leis do país de combate à prática de atos lesivos ao patrimônio público e atentatórios aos princípios administrativos, e ao Código de Ética do </w:t>
      </w:r>
      <w:r w:rsidRPr="003B5E92">
        <w:rPr>
          <w:rFonts w:ascii="Arial Nova Cond" w:hAnsi="Arial Nova Cond" w:cstheme="minorHAnsi"/>
          <w:b/>
          <w:sz w:val="22"/>
          <w:szCs w:val="22"/>
        </w:rPr>
        <w:t>SEBRAE/PR</w:t>
      </w:r>
      <w:r w:rsidRPr="003B5E92">
        <w:rPr>
          <w:rFonts w:ascii="Arial Nova Cond" w:hAnsi="Arial Nova Cond" w:cstheme="minorHAnsi"/>
          <w:sz w:val="22"/>
          <w:szCs w:val="22"/>
        </w:rPr>
        <w:t>, ao mesmo tempo em que assume o dever de observar integralmente sua abrangência, princípios, deveres, direitos, vedações e demais regras e condições nele previstos, bem como adotar todas as medidas cabíveis para o seu fiel cumprimento.</w:t>
      </w:r>
    </w:p>
    <w:p w14:paraId="0A88A778" w14:textId="77777777" w:rsidR="006378C6" w:rsidRPr="003B5E92" w:rsidRDefault="006378C6" w:rsidP="00A25233">
      <w:pPr>
        <w:spacing w:after="120"/>
        <w:ind w:right="12"/>
        <w:jc w:val="both"/>
        <w:rPr>
          <w:rFonts w:ascii="Arial Nova Cond" w:hAnsi="Arial Nova Cond" w:cstheme="minorHAnsi"/>
          <w:sz w:val="22"/>
          <w:szCs w:val="22"/>
        </w:rPr>
      </w:pPr>
      <w:r w:rsidRPr="003B5E92">
        <w:rPr>
          <w:rFonts w:ascii="Arial Nova Cond" w:hAnsi="Arial Nova Cond" w:cstheme="minorHAnsi"/>
          <w:b/>
          <w:sz w:val="22"/>
          <w:szCs w:val="22"/>
        </w:rPr>
        <w:t>V)</w:t>
      </w:r>
      <w:r w:rsidRPr="003B5E92">
        <w:rPr>
          <w:rFonts w:ascii="Arial Nova Cond" w:hAnsi="Arial Nova Cond" w:cstheme="minorHAnsi"/>
          <w:sz w:val="22"/>
          <w:szCs w:val="22"/>
        </w:rPr>
        <w:t xml:space="preserve"> Conhece e não apresenta as restrições contidas no Cadastro de Empregadores que tenham submetido trabalhadores as condições análogas à de escravo – “Lista Suja” – nos termos da Portaria MTE nº 4/2016, reconhecida pelo SEBRAE/PR por meio da Resolução DIREX nº 13/2017, bem como não emprega menor </w:t>
      </w:r>
      <w:r w:rsidRPr="003B5E92">
        <w:rPr>
          <w:rFonts w:ascii="Arial Nova Cond" w:hAnsi="Arial Nova Cond" w:cstheme="minorHAnsi"/>
          <w:sz w:val="22"/>
          <w:szCs w:val="22"/>
        </w:rPr>
        <w:lastRenderedPageBreak/>
        <w:t xml:space="preserve">de dezoito anos em trabalho noturno, perigoso ou insalubre e não emprega menor de dezesseis anos, salvo na condição de aprendiz, em conformidade ao art. 7º, XXXIII, da Constituição Federal. </w:t>
      </w:r>
    </w:p>
    <w:p w14:paraId="378D6768" w14:textId="6A316442" w:rsidR="006378C6" w:rsidRPr="003B5E92" w:rsidRDefault="006378C6" w:rsidP="00A25233">
      <w:pPr>
        <w:spacing w:after="120"/>
        <w:ind w:right="12"/>
        <w:jc w:val="both"/>
        <w:rPr>
          <w:rFonts w:ascii="Arial Nova Cond" w:hAnsi="Arial Nova Cond" w:cstheme="minorHAnsi"/>
          <w:sz w:val="22"/>
          <w:szCs w:val="22"/>
        </w:rPr>
      </w:pPr>
      <w:r w:rsidRPr="003B5E92">
        <w:rPr>
          <w:rFonts w:ascii="Arial Nova Cond" w:hAnsi="Arial Nova Cond" w:cstheme="minorHAnsi"/>
          <w:b/>
          <w:sz w:val="22"/>
          <w:szCs w:val="22"/>
        </w:rPr>
        <w:t>VI)</w:t>
      </w:r>
      <w:r w:rsidRPr="003B5E92">
        <w:rPr>
          <w:rFonts w:ascii="Arial Nova Cond" w:hAnsi="Arial Nova Cond" w:cstheme="minorHAnsi"/>
          <w:sz w:val="22"/>
          <w:szCs w:val="22"/>
        </w:rPr>
        <w:t xml:space="preserve"> Não se enquadra nas vedações previstas no art. </w:t>
      </w:r>
      <w:r w:rsidR="001B5036" w:rsidRPr="003B5E92">
        <w:rPr>
          <w:rFonts w:ascii="Arial Nova Cond" w:hAnsi="Arial Nova Cond" w:cstheme="minorHAnsi"/>
          <w:sz w:val="22"/>
          <w:szCs w:val="22"/>
        </w:rPr>
        <w:t>73</w:t>
      </w:r>
      <w:r w:rsidRPr="003B5E92">
        <w:rPr>
          <w:rFonts w:ascii="Arial Nova Cond" w:hAnsi="Arial Nova Cond" w:cstheme="minorHAnsi"/>
          <w:sz w:val="22"/>
          <w:szCs w:val="22"/>
        </w:rPr>
        <w:t xml:space="preserve"> da Resolução CDN </w:t>
      </w:r>
      <w:r w:rsidR="001B5036" w:rsidRPr="003B5E92">
        <w:rPr>
          <w:rFonts w:ascii="Arial Nova Cond" w:hAnsi="Arial Nova Cond" w:cstheme="minorHAnsi"/>
          <w:sz w:val="22"/>
          <w:szCs w:val="22"/>
        </w:rPr>
        <w:t>4</w:t>
      </w:r>
      <w:r w:rsidRPr="003B5E92">
        <w:rPr>
          <w:rFonts w:ascii="Arial Nova Cond" w:hAnsi="Arial Nova Cond" w:cstheme="minorHAnsi"/>
          <w:sz w:val="22"/>
          <w:szCs w:val="22"/>
        </w:rPr>
        <w:t>9</w:t>
      </w:r>
      <w:r w:rsidR="002355BD" w:rsidRPr="003B5E92">
        <w:rPr>
          <w:rFonts w:ascii="Arial Nova Cond" w:hAnsi="Arial Nova Cond" w:cstheme="minorHAnsi"/>
          <w:sz w:val="22"/>
          <w:szCs w:val="22"/>
        </w:rPr>
        <w:t>3</w:t>
      </w:r>
      <w:r w:rsidRPr="003B5E92">
        <w:rPr>
          <w:rFonts w:ascii="Arial Nova Cond" w:hAnsi="Arial Nova Cond" w:cstheme="minorHAnsi"/>
          <w:sz w:val="22"/>
          <w:szCs w:val="22"/>
        </w:rPr>
        <w:t>/202</w:t>
      </w:r>
      <w:r w:rsidR="002355BD" w:rsidRPr="003B5E92">
        <w:rPr>
          <w:rFonts w:ascii="Arial Nova Cond" w:hAnsi="Arial Nova Cond" w:cstheme="minorHAnsi"/>
          <w:sz w:val="22"/>
          <w:szCs w:val="22"/>
        </w:rPr>
        <w:t>4</w:t>
      </w:r>
      <w:r w:rsidRPr="003B5E92">
        <w:rPr>
          <w:rFonts w:ascii="Arial Nova Cond" w:hAnsi="Arial Nova Cond" w:cstheme="minorHAnsi"/>
          <w:sz w:val="22"/>
          <w:szCs w:val="22"/>
        </w:rPr>
        <w:t xml:space="preserve"> – RLCSS.</w:t>
      </w:r>
    </w:p>
    <w:p w14:paraId="46C4DF31" w14:textId="77777777" w:rsidR="006378C6" w:rsidRPr="003B5E92" w:rsidRDefault="006378C6" w:rsidP="00A25233">
      <w:pPr>
        <w:shd w:val="clear" w:color="auto" w:fill="FFFFFF"/>
        <w:autoSpaceDE w:val="0"/>
        <w:autoSpaceDN w:val="0"/>
        <w:adjustRightInd w:val="0"/>
        <w:spacing w:after="120"/>
        <w:jc w:val="both"/>
        <w:rPr>
          <w:rFonts w:ascii="Arial Nova Cond" w:hAnsi="Arial Nova Cond" w:cstheme="minorHAnsi"/>
          <w:sz w:val="22"/>
          <w:szCs w:val="22"/>
        </w:rPr>
      </w:pPr>
      <w:r w:rsidRPr="003B5E92">
        <w:rPr>
          <w:rFonts w:ascii="Arial Nova Cond" w:hAnsi="Arial Nova Cond" w:cstheme="minorHAnsi"/>
          <w:sz w:val="22"/>
          <w:szCs w:val="22"/>
        </w:rPr>
        <w:t>Está ciente que a licitação NÃO SERÁ HOMOLOGADA, caso o licitante vencedor do certame, seja constatada sua inclusão no referido cadastro, por meio de consulta.</w:t>
      </w:r>
    </w:p>
    <w:p w14:paraId="09B32F8C" w14:textId="77777777" w:rsidR="006378C6" w:rsidRPr="003B5E92" w:rsidRDefault="006378C6" w:rsidP="006378C6">
      <w:pPr>
        <w:ind w:right="12"/>
        <w:jc w:val="both"/>
        <w:rPr>
          <w:rFonts w:ascii="Arial Nova Cond" w:hAnsi="Arial Nova Cond" w:cstheme="minorHAnsi"/>
          <w:sz w:val="22"/>
          <w:szCs w:val="22"/>
        </w:rPr>
      </w:pPr>
    </w:p>
    <w:p w14:paraId="3A33D20B" w14:textId="3DC21F4A" w:rsidR="006378C6" w:rsidRPr="003B5E92" w:rsidRDefault="006378C6" w:rsidP="006378C6">
      <w:pPr>
        <w:ind w:right="12"/>
        <w:jc w:val="center"/>
        <w:rPr>
          <w:rFonts w:ascii="Arial Nova Cond" w:hAnsi="Arial Nova Cond" w:cstheme="minorHAnsi"/>
          <w:sz w:val="22"/>
          <w:szCs w:val="22"/>
        </w:rPr>
      </w:pPr>
      <w:r w:rsidRPr="003B5E92">
        <w:rPr>
          <w:rFonts w:ascii="Arial Nova Cond" w:hAnsi="Arial Nova Cond" w:cstheme="minorHAnsi"/>
          <w:sz w:val="22"/>
          <w:szCs w:val="22"/>
        </w:rPr>
        <w:t>Cidade, .... de .......................... de 20</w:t>
      </w:r>
      <w:r w:rsidR="00BC3646">
        <w:rPr>
          <w:rFonts w:ascii="Arial Nova Cond" w:hAnsi="Arial Nova Cond" w:cstheme="minorHAnsi"/>
          <w:sz w:val="22"/>
          <w:szCs w:val="22"/>
        </w:rPr>
        <w:t>25</w:t>
      </w:r>
      <w:r w:rsidRPr="003B5E92">
        <w:rPr>
          <w:rFonts w:ascii="Arial Nova Cond" w:hAnsi="Arial Nova Cond" w:cstheme="minorHAnsi"/>
          <w:sz w:val="22"/>
          <w:szCs w:val="22"/>
        </w:rPr>
        <w:t>.</w:t>
      </w:r>
    </w:p>
    <w:p w14:paraId="710DD512" w14:textId="77777777" w:rsidR="006378C6" w:rsidRPr="003B5E92" w:rsidRDefault="006378C6" w:rsidP="006378C6">
      <w:pPr>
        <w:ind w:right="12"/>
        <w:jc w:val="center"/>
        <w:rPr>
          <w:rFonts w:ascii="Arial Nova Cond" w:hAnsi="Arial Nova Cond" w:cstheme="minorHAnsi"/>
          <w:sz w:val="22"/>
          <w:szCs w:val="22"/>
        </w:rPr>
      </w:pPr>
    </w:p>
    <w:p w14:paraId="3AB41504" w14:textId="77777777" w:rsidR="006378C6" w:rsidRPr="003B5E92" w:rsidRDefault="006378C6" w:rsidP="006378C6">
      <w:pPr>
        <w:ind w:right="12"/>
        <w:jc w:val="center"/>
        <w:rPr>
          <w:rFonts w:ascii="Arial Nova Cond" w:hAnsi="Arial Nova Cond" w:cstheme="minorHAnsi"/>
          <w:sz w:val="22"/>
          <w:szCs w:val="22"/>
        </w:rPr>
      </w:pPr>
    </w:p>
    <w:p w14:paraId="29970F80" w14:textId="77777777" w:rsidR="006378C6" w:rsidRPr="003B5E92" w:rsidRDefault="006378C6" w:rsidP="006378C6">
      <w:pPr>
        <w:ind w:right="12"/>
        <w:jc w:val="center"/>
        <w:rPr>
          <w:rFonts w:ascii="Arial Nova Cond" w:hAnsi="Arial Nova Cond" w:cstheme="minorHAnsi"/>
          <w:sz w:val="22"/>
          <w:szCs w:val="22"/>
        </w:rPr>
      </w:pPr>
    </w:p>
    <w:p w14:paraId="233A5B32" w14:textId="77777777" w:rsidR="006378C6" w:rsidRPr="003B5E92" w:rsidRDefault="006378C6" w:rsidP="006378C6">
      <w:pPr>
        <w:ind w:right="12"/>
        <w:jc w:val="center"/>
        <w:rPr>
          <w:rFonts w:ascii="Arial Nova Cond" w:hAnsi="Arial Nova Cond" w:cstheme="minorHAnsi"/>
          <w:sz w:val="22"/>
          <w:szCs w:val="22"/>
        </w:rPr>
      </w:pPr>
      <w:r w:rsidRPr="003B5E92">
        <w:rPr>
          <w:rFonts w:ascii="Arial Nova Cond" w:hAnsi="Arial Nova Cond" w:cstheme="minorHAnsi"/>
          <w:sz w:val="22"/>
          <w:szCs w:val="22"/>
        </w:rPr>
        <w:t>Assinatura do Representante Legal da Empresa</w:t>
      </w:r>
    </w:p>
    <w:p w14:paraId="10C961C3" w14:textId="77777777" w:rsidR="006378C6" w:rsidRPr="003425C7" w:rsidRDefault="006378C6" w:rsidP="006378C6">
      <w:pPr>
        <w:ind w:right="12"/>
        <w:jc w:val="center"/>
        <w:rPr>
          <w:rFonts w:asciiTheme="minorHAnsi" w:hAnsiTheme="minorHAnsi" w:cstheme="minorHAnsi"/>
          <w:sz w:val="21"/>
          <w:szCs w:val="21"/>
        </w:rPr>
      </w:pPr>
      <w:r w:rsidRPr="003B5E92">
        <w:rPr>
          <w:rFonts w:ascii="Arial Nova Cond" w:hAnsi="Arial Nova Cond" w:cstheme="minorHAnsi"/>
          <w:sz w:val="22"/>
          <w:szCs w:val="22"/>
        </w:rPr>
        <w:t>Nome legível</w:t>
      </w:r>
    </w:p>
    <w:p w14:paraId="18B82C17" w14:textId="4590933C" w:rsidR="00A35972" w:rsidRPr="006F5FE7" w:rsidRDefault="006378C6" w:rsidP="006F5FE7">
      <w:pPr>
        <w:jc w:val="both"/>
        <w:rPr>
          <w:rFonts w:ascii="Arial Nova Cond" w:hAnsi="Arial Nova Cond"/>
          <w:b/>
          <w:bCs/>
          <w:color w:val="4472C4"/>
          <w:sz w:val="22"/>
          <w:szCs w:val="22"/>
        </w:rPr>
      </w:pPr>
      <w:r w:rsidRPr="00746F5B">
        <w:rPr>
          <w:rFonts w:cs="Arial"/>
          <w:sz w:val="20"/>
        </w:rPr>
        <w:br w:type="page"/>
      </w:r>
      <w:r w:rsidR="003D0FEF" w:rsidRPr="006F5FE7">
        <w:rPr>
          <w:rFonts w:ascii="Arial Nova Cond" w:hAnsi="Arial Nova Cond"/>
          <w:b/>
          <w:bCs/>
          <w:color w:val="4472C4"/>
          <w:sz w:val="22"/>
          <w:szCs w:val="22"/>
        </w:rPr>
        <w:lastRenderedPageBreak/>
        <w:t>1</w:t>
      </w:r>
      <w:r w:rsidR="00953A93">
        <w:rPr>
          <w:rFonts w:ascii="Arial Nova Cond" w:hAnsi="Arial Nova Cond"/>
          <w:b/>
          <w:bCs/>
          <w:color w:val="4472C4"/>
          <w:sz w:val="22"/>
          <w:szCs w:val="22"/>
        </w:rPr>
        <w:t>5</w:t>
      </w:r>
      <w:r w:rsidR="002D72F7" w:rsidRPr="006F5FE7">
        <w:rPr>
          <w:rFonts w:ascii="Arial Nova Cond" w:hAnsi="Arial Nova Cond"/>
          <w:b/>
          <w:bCs/>
          <w:color w:val="4472C4"/>
          <w:sz w:val="22"/>
          <w:szCs w:val="22"/>
        </w:rPr>
        <w:t xml:space="preserve">. ANEXO </w:t>
      </w:r>
      <w:r w:rsidR="003D0FEF" w:rsidRPr="006F5FE7">
        <w:rPr>
          <w:rFonts w:ascii="Arial Nova Cond" w:hAnsi="Arial Nova Cond"/>
          <w:b/>
          <w:bCs/>
          <w:color w:val="4472C4"/>
          <w:sz w:val="22"/>
          <w:szCs w:val="22"/>
        </w:rPr>
        <w:t>IV</w:t>
      </w:r>
      <w:r w:rsidR="002D72F7" w:rsidRPr="006F5FE7">
        <w:rPr>
          <w:rFonts w:ascii="Arial Nova Cond" w:hAnsi="Arial Nova Cond"/>
          <w:b/>
          <w:bCs/>
          <w:color w:val="4472C4"/>
          <w:sz w:val="22"/>
          <w:szCs w:val="22"/>
        </w:rPr>
        <w:t xml:space="preserve"> - </w:t>
      </w:r>
      <w:bookmarkEnd w:id="46"/>
      <w:r w:rsidR="00A35972" w:rsidRPr="006F5FE7">
        <w:rPr>
          <w:rFonts w:ascii="Arial Nova Cond" w:hAnsi="Arial Nova Cond"/>
          <w:b/>
          <w:bCs/>
          <w:color w:val="4472C4"/>
          <w:sz w:val="22"/>
          <w:szCs w:val="22"/>
        </w:rPr>
        <w:t>MODELO DE ATESTADO DE CAPACIDADE TÉCNICA</w:t>
      </w:r>
    </w:p>
    <w:p w14:paraId="6C80354F" w14:textId="77777777" w:rsidR="00A35972" w:rsidRPr="00FE1032" w:rsidRDefault="00A35972" w:rsidP="006F5FE7">
      <w:pPr>
        <w:jc w:val="both"/>
        <w:rPr>
          <w:rFonts w:ascii="Aptos Narrow" w:hAnsi="Aptos Narrow" w:cs="Arial"/>
          <w:b/>
          <w:sz w:val="22"/>
          <w:szCs w:val="22"/>
        </w:rPr>
      </w:pPr>
    </w:p>
    <w:p w14:paraId="0D8A186E" w14:textId="77777777" w:rsidR="00A35972" w:rsidRPr="00107CF2" w:rsidRDefault="00A35972" w:rsidP="00316313">
      <w:pPr>
        <w:jc w:val="both"/>
        <w:rPr>
          <w:rFonts w:ascii="Arial Nova Cond" w:hAnsi="Arial Nova Cond" w:cs="Arial"/>
          <w:sz w:val="22"/>
          <w:szCs w:val="22"/>
        </w:rPr>
      </w:pPr>
      <w:r w:rsidRPr="00107CF2">
        <w:rPr>
          <w:rFonts w:ascii="Arial Nova Cond" w:hAnsi="Arial Nova Cond" w:cs="Arial"/>
          <w:sz w:val="22"/>
          <w:szCs w:val="22"/>
        </w:rPr>
        <w:t>Ao</w:t>
      </w:r>
    </w:p>
    <w:p w14:paraId="05D7E9D7" w14:textId="77777777" w:rsidR="00A35972" w:rsidRPr="00107CF2" w:rsidRDefault="00A35972" w:rsidP="00316313">
      <w:pPr>
        <w:jc w:val="both"/>
        <w:rPr>
          <w:rFonts w:ascii="Arial Nova Cond" w:hAnsi="Arial Nova Cond" w:cs="Arial"/>
          <w:sz w:val="22"/>
          <w:szCs w:val="22"/>
        </w:rPr>
      </w:pPr>
      <w:r w:rsidRPr="00107CF2">
        <w:rPr>
          <w:rFonts w:ascii="Arial Nova Cond" w:hAnsi="Arial Nova Cond" w:cs="Arial"/>
          <w:sz w:val="22"/>
          <w:szCs w:val="22"/>
        </w:rPr>
        <w:t>SEBRAE/PR - Serviço de Apoio às Micro e Pequenas Empresas do Estado do Paraná</w:t>
      </w:r>
    </w:p>
    <w:p w14:paraId="47328139" w14:textId="77777777" w:rsidR="00A35972" w:rsidRPr="00107CF2" w:rsidRDefault="00A35972" w:rsidP="00316313">
      <w:pPr>
        <w:ind w:right="12"/>
        <w:jc w:val="both"/>
        <w:rPr>
          <w:rFonts w:ascii="Arial Nova Cond" w:hAnsi="Arial Nova Cond" w:cs="Arial"/>
          <w:sz w:val="22"/>
          <w:szCs w:val="22"/>
        </w:rPr>
      </w:pPr>
      <w:r w:rsidRPr="00107CF2">
        <w:rPr>
          <w:rFonts w:ascii="Arial Nova Cond" w:hAnsi="Arial Nova Cond" w:cs="Arial"/>
          <w:sz w:val="22"/>
          <w:szCs w:val="22"/>
        </w:rPr>
        <w:t>Curitiba – Rua Caeté nº 150, bairro Prado velho</w:t>
      </w:r>
    </w:p>
    <w:p w14:paraId="7794304F" w14:textId="77777777" w:rsidR="00A35972" w:rsidRPr="00107CF2" w:rsidRDefault="00A35972" w:rsidP="00316313">
      <w:pPr>
        <w:jc w:val="both"/>
        <w:rPr>
          <w:rFonts w:ascii="Arial Nova Cond" w:hAnsi="Arial Nova Cond" w:cs="Arial"/>
          <w:b/>
          <w:sz w:val="22"/>
          <w:szCs w:val="22"/>
        </w:rPr>
      </w:pPr>
    </w:p>
    <w:p w14:paraId="0B0E4748" w14:textId="77777777" w:rsidR="00A35972" w:rsidRPr="00107CF2" w:rsidRDefault="00A35972" w:rsidP="00316313">
      <w:pPr>
        <w:jc w:val="both"/>
        <w:rPr>
          <w:rFonts w:ascii="Arial Nova Cond" w:hAnsi="Arial Nova Cond" w:cs="Arial"/>
          <w:b/>
          <w:sz w:val="22"/>
          <w:szCs w:val="22"/>
        </w:rPr>
      </w:pPr>
    </w:p>
    <w:p w14:paraId="1F1BD4B3" w14:textId="77777777" w:rsidR="00A35972" w:rsidRPr="00107CF2" w:rsidRDefault="00A35972" w:rsidP="00316313">
      <w:pPr>
        <w:jc w:val="both"/>
        <w:rPr>
          <w:rFonts w:ascii="Arial Nova Cond" w:hAnsi="Arial Nova Cond" w:cs="Arial"/>
          <w:b/>
          <w:sz w:val="22"/>
          <w:szCs w:val="22"/>
        </w:rPr>
      </w:pPr>
    </w:p>
    <w:p w14:paraId="59A1CB7A" w14:textId="50C8273D" w:rsidR="008025EF" w:rsidRPr="00F434B5" w:rsidRDefault="008025EF" w:rsidP="008025EF">
      <w:pPr>
        <w:jc w:val="both"/>
        <w:rPr>
          <w:rFonts w:ascii="Arial Nova Cond" w:hAnsi="Arial Nova Cond" w:cs="Arial"/>
          <w:sz w:val="22"/>
          <w:szCs w:val="22"/>
        </w:rPr>
      </w:pPr>
      <w:r w:rsidRPr="00107CF2">
        <w:rPr>
          <w:rFonts w:ascii="Arial Nova Cond" w:hAnsi="Arial Nova Cond" w:cs="Arial"/>
          <w:sz w:val="22"/>
          <w:szCs w:val="22"/>
        </w:rPr>
        <w:t xml:space="preserve">Declaramos para os devidos fins que a empresa </w:t>
      </w:r>
      <w:r w:rsidRPr="00107CF2">
        <w:rPr>
          <w:rFonts w:ascii="Arial Nova Cond" w:hAnsi="Arial Nova Cond" w:cs="Arial"/>
          <w:b/>
          <w:bCs/>
          <w:sz w:val="22"/>
          <w:szCs w:val="22"/>
        </w:rPr>
        <w:t>[Nome da Empresa Executora]</w:t>
      </w:r>
      <w:r w:rsidRPr="00107CF2">
        <w:rPr>
          <w:rFonts w:ascii="Arial Nova Cond" w:hAnsi="Arial Nova Cond" w:cs="Arial"/>
          <w:sz w:val="22"/>
          <w:szCs w:val="22"/>
        </w:rPr>
        <w:t xml:space="preserve">, CNPJ: </w:t>
      </w:r>
      <w:r w:rsidRPr="00107CF2">
        <w:rPr>
          <w:rFonts w:ascii="Arial Nova Cond" w:hAnsi="Arial Nova Cond" w:cs="Arial"/>
          <w:b/>
          <w:bCs/>
          <w:sz w:val="22"/>
          <w:szCs w:val="22"/>
        </w:rPr>
        <w:t>[CNPJ da Empresa Executora]</w:t>
      </w:r>
      <w:r w:rsidRPr="00107CF2">
        <w:rPr>
          <w:rFonts w:ascii="Arial Nova Cond" w:hAnsi="Arial Nova Cond" w:cs="Arial"/>
          <w:sz w:val="22"/>
          <w:szCs w:val="22"/>
        </w:rPr>
        <w:t xml:space="preserve">, </w:t>
      </w:r>
      <w:r w:rsidRPr="00F434B5">
        <w:rPr>
          <w:rFonts w:ascii="Arial Nova Cond" w:hAnsi="Arial Nova Cond" w:cs="Arial"/>
          <w:sz w:val="22"/>
          <w:szCs w:val="22"/>
        </w:rPr>
        <w:t xml:space="preserve">com sede em </w:t>
      </w:r>
      <w:r w:rsidRPr="00F434B5">
        <w:rPr>
          <w:rFonts w:ascii="Arial Nova Cond" w:hAnsi="Arial Nova Cond" w:cs="Arial"/>
          <w:b/>
          <w:bCs/>
          <w:sz w:val="22"/>
          <w:szCs w:val="22"/>
        </w:rPr>
        <w:t>[Endereço da Empresa Executora]</w:t>
      </w:r>
      <w:r w:rsidRPr="00F434B5">
        <w:rPr>
          <w:rFonts w:ascii="Arial Nova Cond" w:hAnsi="Arial Nova Cond" w:cs="Arial"/>
          <w:sz w:val="22"/>
          <w:szCs w:val="22"/>
        </w:rPr>
        <w:t xml:space="preserve">, executou os serviços de </w:t>
      </w:r>
      <w:r w:rsidR="00C77958" w:rsidRPr="00F434B5">
        <w:rPr>
          <w:rFonts w:ascii="Arial Nova Cond" w:hAnsi="Arial Nova Cond" w:cs="Arial"/>
          <w:color w:val="000000" w:themeColor="text1"/>
          <w:sz w:val="22"/>
          <w:szCs w:val="22"/>
        </w:rPr>
        <w:t xml:space="preserve">suporte ao Sistema Protheus 12 </w:t>
      </w:r>
      <w:r w:rsidR="00EB26C8" w:rsidRPr="00F434B5">
        <w:rPr>
          <w:rFonts w:ascii="Arial Nova Cond" w:hAnsi="Arial Nova Cond" w:cs="Arial"/>
          <w:color w:val="000000" w:themeColor="text1"/>
          <w:sz w:val="22"/>
          <w:szCs w:val="22"/>
        </w:rPr>
        <w:t>(</w:t>
      </w:r>
      <w:r w:rsidR="00C77958" w:rsidRPr="00F434B5">
        <w:rPr>
          <w:rFonts w:ascii="Arial Nova Cond" w:hAnsi="Arial Nova Cond" w:cs="Arial"/>
          <w:color w:val="000000" w:themeColor="text1"/>
          <w:sz w:val="22"/>
          <w:szCs w:val="22"/>
        </w:rPr>
        <w:t>ou superior</w:t>
      </w:r>
      <w:r w:rsidR="00EB26C8" w:rsidRPr="00F434B5">
        <w:rPr>
          <w:rFonts w:ascii="Arial Nova Cond" w:hAnsi="Arial Nova Cond" w:cs="Arial"/>
          <w:color w:val="000000" w:themeColor="text1"/>
          <w:sz w:val="22"/>
          <w:szCs w:val="22"/>
        </w:rPr>
        <w:t>)</w:t>
      </w:r>
      <w:r w:rsidR="00C77958" w:rsidRPr="00F434B5">
        <w:rPr>
          <w:rFonts w:ascii="Arial Nova Cond" w:hAnsi="Arial Nova Cond" w:cs="Arial"/>
          <w:color w:val="000000" w:themeColor="text1"/>
          <w:sz w:val="22"/>
          <w:szCs w:val="22"/>
        </w:rPr>
        <w:t>, incluindo customizações nas linguagens ADVPL,</w:t>
      </w:r>
      <w:r w:rsidRPr="00F434B5">
        <w:rPr>
          <w:rFonts w:ascii="Arial Nova Cond" w:hAnsi="Arial Nova Cond" w:cs="Arial"/>
          <w:sz w:val="22"/>
          <w:szCs w:val="22"/>
        </w:rPr>
        <w:t xml:space="preserve"> no período de </w:t>
      </w:r>
      <w:r w:rsidRPr="00F434B5">
        <w:rPr>
          <w:rFonts w:ascii="Arial Nova Cond" w:hAnsi="Arial Nova Cond" w:cs="Arial"/>
          <w:b/>
          <w:bCs/>
          <w:sz w:val="22"/>
          <w:szCs w:val="22"/>
        </w:rPr>
        <w:t>[data de início]</w:t>
      </w:r>
      <w:r w:rsidRPr="00F434B5">
        <w:rPr>
          <w:rFonts w:ascii="Arial Nova Cond" w:hAnsi="Arial Nova Cond" w:cs="Arial"/>
          <w:sz w:val="22"/>
          <w:szCs w:val="22"/>
        </w:rPr>
        <w:t xml:space="preserve"> a </w:t>
      </w:r>
      <w:r w:rsidRPr="00F434B5">
        <w:rPr>
          <w:rFonts w:ascii="Arial Nova Cond" w:hAnsi="Arial Nova Cond" w:cs="Arial"/>
          <w:b/>
          <w:bCs/>
          <w:sz w:val="22"/>
          <w:szCs w:val="22"/>
        </w:rPr>
        <w:t>[data de término]</w:t>
      </w:r>
      <w:r w:rsidRPr="00F434B5">
        <w:rPr>
          <w:rFonts w:ascii="Arial Nova Cond" w:hAnsi="Arial Nova Cond" w:cs="Arial"/>
          <w:sz w:val="22"/>
          <w:szCs w:val="22"/>
        </w:rPr>
        <w:t>.</w:t>
      </w:r>
    </w:p>
    <w:p w14:paraId="7777B117" w14:textId="77777777" w:rsidR="008025EF" w:rsidRPr="00F434B5" w:rsidRDefault="008025EF" w:rsidP="008025EF">
      <w:pPr>
        <w:jc w:val="both"/>
        <w:rPr>
          <w:rFonts w:ascii="Arial Nova Cond" w:hAnsi="Arial Nova Cond" w:cs="Arial"/>
          <w:sz w:val="22"/>
          <w:szCs w:val="22"/>
        </w:rPr>
      </w:pPr>
    </w:p>
    <w:p w14:paraId="2F07FFF5" w14:textId="27007194" w:rsidR="008025EF" w:rsidRPr="00F434B5" w:rsidRDefault="008025EF" w:rsidP="008025EF">
      <w:pPr>
        <w:jc w:val="both"/>
        <w:rPr>
          <w:rFonts w:ascii="Arial Nova Cond" w:hAnsi="Arial Nova Cond" w:cs="Arial"/>
          <w:sz w:val="22"/>
          <w:szCs w:val="22"/>
        </w:rPr>
      </w:pPr>
      <w:r w:rsidRPr="00F434B5">
        <w:rPr>
          <w:rFonts w:ascii="Arial Nova Cond" w:hAnsi="Arial Nova Cond" w:cs="Arial"/>
          <w:sz w:val="22"/>
          <w:szCs w:val="22"/>
        </w:rPr>
        <w:t>A execução foi concluída</w:t>
      </w:r>
      <w:r w:rsidR="00A67BB1" w:rsidRPr="00F434B5">
        <w:rPr>
          <w:rFonts w:ascii="Arial Nova Cond" w:hAnsi="Arial Nova Cond" w:cs="Arial"/>
          <w:sz w:val="22"/>
          <w:szCs w:val="22"/>
        </w:rPr>
        <w:t xml:space="preserve"> (ou ainda em execução) com</w:t>
      </w:r>
      <w:r w:rsidRPr="00F434B5">
        <w:rPr>
          <w:rFonts w:ascii="Arial Nova Cond" w:hAnsi="Arial Nova Cond" w:cs="Arial"/>
          <w:sz w:val="22"/>
          <w:szCs w:val="22"/>
        </w:rPr>
        <w:t xml:space="preserve"> qualidade, atendendo às exigências contratuais e às normas técnicas aplicáveis.</w:t>
      </w:r>
    </w:p>
    <w:p w14:paraId="68BD69AE" w14:textId="77777777" w:rsidR="00A67BB1" w:rsidRPr="00F434B5" w:rsidRDefault="00A67BB1" w:rsidP="008025EF">
      <w:pPr>
        <w:jc w:val="both"/>
        <w:rPr>
          <w:rFonts w:ascii="Arial Nova Cond" w:hAnsi="Arial Nova Cond" w:cs="Arial"/>
          <w:sz w:val="22"/>
          <w:szCs w:val="22"/>
        </w:rPr>
      </w:pPr>
    </w:p>
    <w:p w14:paraId="60F31E69" w14:textId="21F5AB68" w:rsidR="008025EF" w:rsidRPr="00F434B5" w:rsidRDefault="008025EF" w:rsidP="008025EF">
      <w:pPr>
        <w:jc w:val="both"/>
        <w:rPr>
          <w:rFonts w:ascii="Arial Nova Cond" w:hAnsi="Arial Nova Cond" w:cs="Arial"/>
          <w:sz w:val="22"/>
          <w:szCs w:val="22"/>
        </w:rPr>
      </w:pPr>
      <w:r w:rsidRPr="00F434B5">
        <w:rPr>
          <w:rFonts w:ascii="Arial Nova Cond" w:hAnsi="Arial Nova Cond" w:cs="Arial"/>
          <w:sz w:val="22"/>
          <w:szCs w:val="22"/>
        </w:rPr>
        <w:t>Emitimos este atestado a pedido da empresa interessada, para fins de comprovação de capacidade técnica.</w:t>
      </w:r>
    </w:p>
    <w:p w14:paraId="01BF7F82" w14:textId="77777777" w:rsidR="00D11AF0" w:rsidRPr="00F434B5" w:rsidRDefault="00D11AF0" w:rsidP="00A35972">
      <w:pPr>
        <w:jc w:val="both"/>
        <w:rPr>
          <w:rFonts w:ascii="Arial Nova Cond" w:hAnsi="Arial Nova Cond" w:cs="Arial"/>
          <w:sz w:val="22"/>
          <w:szCs w:val="22"/>
        </w:rPr>
      </w:pPr>
    </w:p>
    <w:p w14:paraId="13CE87D8" w14:textId="15CA021B" w:rsidR="00A35972" w:rsidRPr="00F434B5" w:rsidRDefault="00D11AF0" w:rsidP="00A35972">
      <w:pPr>
        <w:jc w:val="both"/>
        <w:rPr>
          <w:rFonts w:ascii="Arial Nova Cond" w:hAnsi="Arial Nova Cond" w:cs="Arial"/>
          <w:sz w:val="22"/>
          <w:szCs w:val="22"/>
        </w:rPr>
      </w:pPr>
      <w:r w:rsidRPr="00F434B5">
        <w:rPr>
          <w:rFonts w:ascii="Arial Nova Cond" w:hAnsi="Arial Nova Cond" w:cs="Arial"/>
          <w:sz w:val="22"/>
          <w:szCs w:val="22"/>
        </w:rPr>
        <w:t>[Local], [Data]</w:t>
      </w:r>
    </w:p>
    <w:p w14:paraId="3D01011E" w14:textId="77777777" w:rsidR="00D11AF0" w:rsidRPr="00F434B5" w:rsidRDefault="00D11AF0" w:rsidP="00A35972">
      <w:pPr>
        <w:jc w:val="both"/>
        <w:rPr>
          <w:rFonts w:ascii="Arial Nova Cond" w:hAnsi="Arial Nova Cond" w:cs="Arial"/>
          <w:sz w:val="22"/>
          <w:szCs w:val="22"/>
        </w:rPr>
      </w:pPr>
    </w:p>
    <w:p w14:paraId="753E2A94" w14:textId="77777777" w:rsidR="00A35972" w:rsidRPr="00F434B5" w:rsidRDefault="00A35972" w:rsidP="00A35972">
      <w:pPr>
        <w:jc w:val="both"/>
        <w:rPr>
          <w:rFonts w:ascii="Arial Nova Cond" w:hAnsi="Arial Nova Cond" w:cs="Arial"/>
          <w:sz w:val="22"/>
          <w:szCs w:val="22"/>
        </w:rPr>
      </w:pPr>
      <w:r w:rsidRPr="00F434B5">
        <w:rPr>
          <w:rFonts w:ascii="Arial Nova Cond" w:hAnsi="Arial Nova Cond" w:cs="Arial"/>
          <w:sz w:val="22"/>
          <w:szCs w:val="22"/>
        </w:rPr>
        <w:t>Por ser verdade, firmamos a presente.</w:t>
      </w:r>
    </w:p>
    <w:p w14:paraId="534B4B5F" w14:textId="77777777" w:rsidR="00A35972" w:rsidRPr="00F434B5" w:rsidRDefault="00A35972" w:rsidP="00A35972">
      <w:pPr>
        <w:jc w:val="center"/>
        <w:rPr>
          <w:rFonts w:ascii="Arial Nova Cond" w:hAnsi="Arial Nova Cond" w:cs="Arial"/>
          <w:sz w:val="22"/>
          <w:szCs w:val="22"/>
        </w:rPr>
      </w:pPr>
    </w:p>
    <w:p w14:paraId="0A9753C8" w14:textId="11C9193F" w:rsidR="00A35972" w:rsidRPr="00F434B5" w:rsidRDefault="00A67BB1" w:rsidP="00A35972">
      <w:pPr>
        <w:jc w:val="center"/>
        <w:rPr>
          <w:rFonts w:ascii="Arial Nova Cond" w:hAnsi="Arial Nova Cond" w:cs="Arial"/>
          <w:sz w:val="22"/>
          <w:szCs w:val="22"/>
        </w:rPr>
      </w:pPr>
      <w:r w:rsidRPr="00F434B5">
        <w:rPr>
          <w:rFonts w:ascii="Arial Nova Cond" w:hAnsi="Arial Nova Cond" w:cs="Arial"/>
          <w:sz w:val="22"/>
          <w:szCs w:val="22"/>
        </w:rPr>
        <w:t xml:space="preserve">Nome </w:t>
      </w:r>
      <w:r w:rsidR="00A35972" w:rsidRPr="00F434B5">
        <w:rPr>
          <w:rFonts w:ascii="Arial Nova Cond" w:hAnsi="Arial Nova Cond" w:cs="Arial"/>
          <w:sz w:val="22"/>
          <w:szCs w:val="22"/>
        </w:rPr>
        <w:t>do Re</w:t>
      </w:r>
      <w:r w:rsidR="002C629C" w:rsidRPr="00F434B5">
        <w:rPr>
          <w:rFonts w:ascii="Arial Nova Cond" w:hAnsi="Arial Nova Cond" w:cs="Arial"/>
          <w:sz w:val="22"/>
          <w:szCs w:val="22"/>
        </w:rPr>
        <w:t>sponsável</w:t>
      </w:r>
    </w:p>
    <w:p w14:paraId="450952D5" w14:textId="77777777" w:rsidR="00A35972" w:rsidRPr="00F434B5" w:rsidRDefault="00A35972" w:rsidP="00A35972">
      <w:pPr>
        <w:jc w:val="center"/>
        <w:rPr>
          <w:rFonts w:ascii="Arial Nova Cond" w:hAnsi="Arial Nova Cond" w:cs="Arial"/>
          <w:sz w:val="22"/>
          <w:szCs w:val="22"/>
        </w:rPr>
      </w:pPr>
      <w:r w:rsidRPr="00F434B5">
        <w:rPr>
          <w:rFonts w:ascii="Arial Nova Cond" w:hAnsi="Arial Nova Cond" w:cs="Arial"/>
          <w:sz w:val="22"/>
          <w:szCs w:val="22"/>
        </w:rPr>
        <w:t>Cargo</w:t>
      </w:r>
    </w:p>
    <w:p w14:paraId="11BBA21A" w14:textId="18A43F06" w:rsidR="00A35972" w:rsidRDefault="00A67BB1" w:rsidP="00C140BA">
      <w:pPr>
        <w:jc w:val="center"/>
        <w:rPr>
          <w:rFonts w:ascii="Arial Nova Cond" w:hAnsi="Arial Nova Cond" w:cs="Arial"/>
          <w:sz w:val="22"/>
          <w:szCs w:val="22"/>
        </w:rPr>
      </w:pPr>
      <w:r w:rsidRPr="00F434B5">
        <w:rPr>
          <w:rFonts w:ascii="Arial Nova Cond" w:hAnsi="Arial Nova Cond" w:cs="Arial"/>
          <w:sz w:val="22"/>
          <w:szCs w:val="22"/>
        </w:rPr>
        <w:t>Empresa Contratante</w:t>
      </w:r>
    </w:p>
    <w:p w14:paraId="23203DF1" w14:textId="77777777" w:rsidR="00C140BA" w:rsidRPr="00F434B5" w:rsidRDefault="00C140BA" w:rsidP="00C140BA">
      <w:pPr>
        <w:jc w:val="center"/>
        <w:rPr>
          <w:rFonts w:ascii="Arial Nova Cond" w:hAnsi="Arial Nova Cond" w:cs="Arial"/>
          <w:sz w:val="22"/>
          <w:szCs w:val="22"/>
        </w:rPr>
      </w:pPr>
    </w:p>
    <w:p w14:paraId="5A67C467" w14:textId="2E007CB8" w:rsidR="00A35972" w:rsidRPr="00C140BA" w:rsidRDefault="00A35972" w:rsidP="00A35972">
      <w:pPr>
        <w:jc w:val="both"/>
        <w:rPr>
          <w:rFonts w:ascii="Arial Nova Cond" w:hAnsi="Arial Nova Cond" w:cs="Arial"/>
          <w:sz w:val="18"/>
          <w:szCs w:val="18"/>
        </w:rPr>
      </w:pPr>
      <w:r w:rsidRPr="00C140BA">
        <w:rPr>
          <w:rFonts w:ascii="Arial Nova Cond" w:hAnsi="Arial Nova Cond" w:cs="Arial"/>
          <w:sz w:val="18"/>
          <w:szCs w:val="18"/>
        </w:rPr>
        <w:t xml:space="preserve">OBSERVAÇÃO: Este modelo serve apenas como referência, não sendo obrigatória a apresentação de atestado de capacidade técnica idêntico, desde que o atestado apresentado possua todas as informações constantes deste modelo e nas exigências dispostas no subitem </w:t>
      </w:r>
      <w:r w:rsidR="00FE1032" w:rsidRPr="00C140BA">
        <w:rPr>
          <w:rFonts w:ascii="Arial Nova Cond" w:hAnsi="Arial Nova Cond" w:cs="Arial"/>
          <w:sz w:val="18"/>
          <w:szCs w:val="18"/>
        </w:rPr>
        <w:t>4</w:t>
      </w:r>
      <w:r w:rsidRPr="00C140BA">
        <w:rPr>
          <w:rFonts w:ascii="Arial Nova Cond" w:hAnsi="Arial Nova Cond" w:cs="Arial"/>
          <w:sz w:val="18"/>
          <w:szCs w:val="18"/>
        </w:rPr>
        <w:t>.5.1 do edital.</w:t>
      </w:r>
    </w:p>
    <w:p w14:paraId="59E68845" w14:textId="35488493" w:rsidR="00A35972" w:rsidRPr="00683419" w:rsidRDefault="00A35972" w:rsidP="00A35972">
      <w:pPr>
        <w:rPr>
          <w:rFonts w:ascii="Arial Nova Cond" w:hAnsi="Arial Nova Cond"/>
          <w:b/>
          <w:bCs/>
          <w:color w:val="4472C4"/>
          <w:sz w:val="22"/>
          <w:szCs w:val="22"/>
        </w:rPr>
      </w:pPr>
      <w:r w:rsidRPr="00FE1032">
        <w:rPr>
          <w:rFonts w:ascii="Aptos Narrow" w:hAnsi="Aptos Narrow" w:cs="Arial"/>
          <w:color w:val="FF0000"/>
          <w:sz w:val="22"/>
          <w:szCs w:val="22"/>
        </w:rPr>
        <w:br w:type="page"/>
      </w:r>
      <w:bookmarkStart w:id="47" w:name="_Toc85246585"/>
      <w:bookmarkStart w:id="48" w:name="_Toc129759940"/>
      <w:bookmarkStart w:id="49" w:name="_Toc151429459"/>
      <w:bookmarkStart w:id="50" w:name="_Toc152148640"/>
      <w:bookmarkStart w:id="51" w:name="_Toc289150841"/>
      <w:bookmarkStart w:id="52" w:name="_Toc109286696"/>
      <w:r w:rsidR="003D0FEF" w:rsidRPr="00B33F34">
        <w:rPr>
          <w:rFonts w:ascii="Arial Nova Cond" w:hAnsi="Arial Nova Cond"/>
          <w:b/>
          <w:bCs/>
          <w:color w:val="4472C4"/>
          <w:sz w:val="22"/>
          <w:szCs w:val="22"/>
        </w:rPr>
        <w:lastRenderedPageBreak/>
        <w:t>1</w:t>
      </w:r>
      <w:r w:rsidR="00953A93">
        <w:rPr>
          <w:rFonts w:ascii="Arial Nova Cond" w:hAnsi="Arial Nova Cond"/>
          <w:b/>
          <w:bCs/>
          <w:color w:val="4472C4"/>
          <w:sz w:val="22"/>
          <w:szCs w:val="22"/>
        </w:rPr>
        <w:t>6</w:t>
      </w:r>
      <w:r w:rsidR="00BC5989" w:rsidRPr="00B33F34">
        <w:rPr>
          <w:rFonts w:ascii="Arial Nova Cond" w:hAnsi="Arial Nova Cond"/>
          <w:b/>
          <w:bCs/>
          <w:color w:val="4472C4"/>
          <w:sz w:val="22"/>
          <w:szCs w:val="22"/>
        </w:rPr>
        <w:t xml:space="preserve">. ANEXO </w:t>
      </w:r>
      <w:r w:rsidR="003D0FEF" w:rsidRPr="00B33F34">
        <w:rPr>
          <w:rFonts w:ascii="Arial Nova Cond" w:hAnsi="Arial Nova Cond"/>
          <w:b/>
          <w:bCs/>
          <w:color w:val="4472C4"/>
          <w:sz w:val="22"/>
          <w:szCs w:val="22"/>
        </w:rPr>
        <w:t>V</w:t>
      </w:r>
      <w:r w:rsidR="00BC5989" w:rsidRPr="00B33F34">
        <w:rPr>
          <w:rFonts w:ascii="Arial Nova Cond" w:hAnsi="Arial Nova Cond"/>
          <w:b/>
          <w:bCs/>
          <w:color w:val="4472C4"/>
          <w:sz w:val="22"/>
          <w:szCs w:val="22"/>
        </w:rPr>
        <w:t xml:space="preserve"> – </w:t>
      </w:r>
      <w:bookmarkEnd w:id="47"/>
      <w:bookmarkEnd w:id="48"/>
      <w:bookmarkEnd w:id="49"/>
      <w:bookmarkEnd w:id="50"/>
      <w:bookmarkEnd w:id="51"/>
      <w:bookmarkEnd w:id="52"/>
      <w:r w:rsidRPr="00683419">
        <w:rPr>
          <w:rFonts w:ascii="Arial Nova Cond" w:hAnsi="Arial Nova Cond"/>
          <w:b/>
          <w:bCs/>
          <w:color w:val="4472C4"/>
          <w:sz w:val="22"/>
          <w:szCs w:val="22"/>
        </w:rPr>
        <w:t>TERMO DE DECLARAÇÃO PARA MICROEMPRESA OU EMPRESA DE PEQUENO PORTE</w:t>
      </w:r>
    </w:p>
    <w:p w14:paraId="7C06ABA2" w14:textId="77777777" w:rsidR="00A35972" w:rsidRPr="00710EBE" w:rsidRDefault="00A35972" w:rsidP="00A35972">
      <w:pPr>
        <w:ind w:right="12"/>
        <w:jc w:val="both"/>
        <w:rPr>
          <w:rFonts w:ascii="Arial Nova Cond" w:hAnsi="Arial Nova Cond" w:cs="Arial"/>
          <w:sz w:val="22"/>
          <w:szCs w:val="22"/>
        </w:rPr>
      </w:pPr>
    </w:p>
    <w:p w14:paraId="26F36DA0" w14:textId="77777777" w:rsidR="00A35972" w:rsidRPr="00710EBE" w:rsidRDefault="00A35972" w:rsidP="00A35972">
      <w:pPr>
        <w:ind w:right="12"/>
        <w:jc w:val="both"/>
        <w:rPr>
          <w:rFonts w:ascii="Arial Nova Cond" w:hAnsi="Arial Nova Cond" w:cs="Arial"/>
          <w:sz w:val="22"/>
          <w:szCs w:val="22"/>
        </w:rPr>
      </w:pPr>
      <w:r w:rsidRPr="00710EBE">
        <w:rPr>
          <w:rFonts w:ascii="Arial Nova Cond" w:hAnsi="Arial Nova Cond" w:cs="Arial"/>
          <w:sz w:val="22"/>
          <w:szCs w:val="22"/>
        </w:rPr>
        <w:t>Ao SEBRAE/PR</w:t>
      </w:r>
    </w:p>
    <w:p w14:paraId="63C14BB2" w14:textId="77777777" w:rsidR="00A35972" w:rsidRPr="00710EBE" w:rsidRDefault="00A35972" w:rsidP="00A35972">
      <w:pPr>
        <w:ind w:right="12"/>
        <w:jc w:val="both"/>
        <w:rPr>
          <w:rFonts w:ascii="Arial Nova Cond" w:hAnsi="Arial Nova Cond" w:cs="Arial"/>
          <w:sz w:val="22"/>
          <w:szCs w:val="22"/>
        </w:rPr>
      </w:pPr>
    </w:p>
    <w:p w14:paraId="0981CAD4" w14:textId="77777777" w:rsidR="00A35972" w:rsidRPr="00710EBE" w:rsidRDefault="00A35972" w:rsidP="00A35972">
      <w:pPr>
        <w:ind w:right="12"/>
        <w:jc w:val="both"/>
        <w:rPr>
          <w:rFonts w:ascii="Arial Nova Cond" w:hAnsi="Arial Nova Cond" w:cs="Arial"/>
          <w:sz w:val="22"/>
          <w:szCs w:val="22"/>
        </w:rPr>
      </w:pPr>
    </w:p>
    <w:p w14:paraId="534ECE5A" w14:textId="77777777" w:rsidR="00A35972" w:rsidRPr="00710EBE" w:rsidRDefault="00A35972" w:rsidP="00A35972">
      <w:pPr>
        <w:jc w:val="center"/>
        <w:rPr>
          <w:rFonts w:ascii="Arial Nova Cond" w:hAnsi="Arial Nova Cond" w:cs="Arial"/>
          <w:b/>
          <w:sz w:val="22"/>
          <w:szCs w:val="22"/>
        </w:rPr>
      </w:pPr>
      <w:r w:rsidRPr="00710EBE">
        <w:rPr>
          <w:rFonts w:ascii="Arial Nova Cond" w:hAnsi="Arial Nova Cond" w:cs="Arial"/>
          <w:b/>
          <w:sz w:val="22"/>
          <w:szCs w:val="22"/>
        </w:rPr>
        <w:t>TERMO DE DECLARAÇÃO DE MICROEMPRESA OU EMPRESA DE PEQUENO PORTE</w:t>
      </w:r>
    </w:p>
    <w:p w14:paraId="114F3A66" w14:textId="77777777" w:rsidR="00A35972" w:rsidRPr="00710EBE" w:rsidRDefault="00A35972" w:rsidP="00A35972">
      <w:pPr>
        <w:jc w:val="both"/>
        <w:rPr>
          <w:rFonts w:ascii="Arial Nova Cond" w:hAnsi="Arial Nova Cond" w:cs="Arial"/>
          <w:sz w:val="22"/>
          <w:szCs w:val="22"/>
        </w:rPr>
      </w:pPr>
    </w:p>
    <w:p w14:paraId="27801D85" w14:textId="77777777" w:rsidR="00A35972" w:rsidRPr="00710EBE" w:rsidRDefault="00A35972" w:rsidP="00A35972">
      <w:pPr>
        <w:jc w:val="both"/>
        <w:rPr>
          <w:rFonts w:ascii="Arial Nova Cond" w:hAnsi="Arial Nova Cond" w:cs="Arial"/>
          <w:sz w:val="22"/>
          <w:szCs w:val="22"/>
        </w:rPr>
      </w:pPr>
    </w:p>
    <w:p w14:paraId="78F92F36" w14:textId="77777777" w:rsidR="00A35972" w:rsidRPr="00710EBE" w:rsidRDefault="00A35972" w:rsidP="00A35972">
      <w:pPr>
        <w:jc w:val="both"/>
        <w:rPr>
          <w:rFonts w:ascii="Arial Nova Cond" w:hAnsi="Arial Nova Cond" w:cs="Arial"/>
          <w:sz w:val="22"/>
          <w:szCs w:val="22"/>
        </w:rPr>
      </w:pPr>
      <w:r w:rsidRPr="00710EBE">
        <w:rPr>
          <w:rFonts w:ascii="Arial Nova Cond" w:hAnsi="Arial Nova Cond" w:cs="Arial"/>
          <w:sz w:val="22"/>
          <w:szCs w:val="22"/>
        </w:rPr>
        <w:tab/>
      </w:r>
      <w:r w:rsidRPr="00710EBE">
        <w:rPr>
          <w:rFonts w:ascii="Arial Nova Cond" w:hAnsi="Arial Nova Cond" w:cs="Arial"/>
          <w:sz w:val="22"/>
          <w:szCs w:val="22"/>
        </w:rPr>
        <w:tab/>
        <w:t>[nome da empresa], [qualificação: tipo de sociedade (Ltda., etc.), endereço completo], inscrita no CNPJ sob o n.º [</w:t>
      </w:r>
      <w:proofErr w:type="spellStart"/>
      <w:r w:rsidRPr="00710EBE">
        <w:rPr>
          <w:rFonts w:ascii="Arial Nova Cond" w:hAnsi="Arial Nova Cond" w:cs="Arial"/>
          <w:sz w:val="22"/>
          <w:szCs w:val="22"/>
        </w:rPr>
        <w:t>xxxx</w:t>
      </w:r>
      <w:proofErr w:type="spellEnd"/>
      <w:r w:rsidRPr="00710EBE">
        <w:rPr>
          <w:rFonts w:ascii="Arial Nova Cond" w:hAnsi="Arial Nova Cond" w:cs="Arial"/>
          <w:sz w:val="22"/>
          <w:szCs w:val="22"/>
        </w:rPr>
        <w:t>], neste ato representada pelo [cargo] [nome do representante legal], portador da Carteira de Identidade n.º [</w:t>
      </w:r>
      <w:proofErr w:type="spellStart"/>
      <w:r w:rsidRPr="00710EBE">
        <w:rPr>
          <w:rFonts w:ascii="Arial Nova Cond" w:hAnsi="Arial Nova Cond" w:cs="Arial"/>
          <w:sz w:val="22"/>
          <w:szCs w:val="22"/>
        </w:rPr>
        <w:t>xxxx</w:t>
      </w:r>
      <w:proofErr w:type="spellEnd"/>
      <w:r w:rsidRPr="00710EBE">
        <w:rPr>
          <w:rFonts w:ascii="Arial Nova Cond" w:hAnsi="Arial Nova Cond" w:cs="Arial"/>
          <w:sz w:val="22"/>
          <w:szCs w:val="22"/>
        </w:rPr>
        <w:t>], inscrito no CPF sob o n.º [</w:t>
      </w:r>
      <w:proofErr w:type="spellStart"/>
      <w:r w:rsidRPr="00710EBE">
        <w:rPr>
          <w:rFonts w:ascii="Arial Nova Cond" w:hAnsi="Arial Nova Cond" w:cs="Arial"/>
          <w:sz w:val="22"/>
          <w:szCs w:val="22"/>
        </w:rPr>
        <w:t>xxxx</w:t>
      </w:r>
      <w:proofErr w:type="spellEnd"/>
      <w:r w:rsidRPr="00710EBE">
        <w:rPr>
          <w:rFonts w:ascii="Arial Nova Cond" w:hAnsi="Arial Nova Cond" w:cs="Arial"/>
          <w:sz w:val="22"/>
          <w:szCs w:val="22"/>
        </w:rPr>
        <w:t xml:space="preserve">], </w:t>
      </w:r>
      <w:r w:rsidRPr="00710EBE">
        <w:rPr>
          <w:rFonts w:ascii="Arial Nova Cond" w:hAnsi="Arial Nova Cond" w:cs="Arial"/>
          <w:b/>
          <w:sz w:val="22"/>
          <w:szCs w:val="22"/>
        </w:rPr>
        <w:t>DECLARA</w:t>
      </w:r>
      <w:r w:rsidRPr="00710EBE">
        <w:rPr>
          <w:rFonts w:ascii="Arial Nova Cond" w:hAnsi="Arial Nova Cond" w:cs="Arial"/>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123/06.</w:t>
      </w:r>
    </w:p>
    <w:p w14:paraId="0A9517CB" w14:textId="77777777" w:rsidR="00A35972" w:rsidRPr="00710EBE" w:rsidRDefault="00A35972" w:rsidP="00A35972">
      <w:pPr>
        <w:jc w:val="both"/>
        <w:rPr>
          <w:rFonts w:ascii="Arial Nova Cond" w:hAnsi="Arial Nova Cond" w:cs="Arial"/>
          <w:sz w:val="22"/>
          <w:szCs w:val="22"/>
        </w:rPr>
      </w:pPr>
      <w:r w:rsidRPr="00710EBE">
        <w:rPr>
          <w:rFonts w:ascii="Arial Nova Cond" w:hAnsi="Arial Nova Cond" w:cs="Arial"/>
          <w:sz w:val="22"/>
          <w:szCs w:val="22"/>
        </w:rPr>
        <w:t xml:space="preserve"> </w:t>
      </w:r>
    </w:p>
    <w:p w14:paraId="14BE6CE3" w14:textId="77777777" w:rsidR="00A35972" w:rsidRPr="00710EBE" w:rsidRDefault="00A35972" w:rsidP="00A35972">
      <w:pPr>
        <w:jc w:val="both"/>
        <w:rPr>
          <w:rFonts w:ascii="Arial Nova Cond" w:hAnsi="Arial Nova Cond" w:cs="Arial"/>
          <w:sz w:val="22"/>
          <w:szCs w:val="22"/>
        </w:rPr>
      </w:pPr>
    </w:p>
    <w:p w14:paraId="68640566" w14:textId="77777777" w:rsidR="00A35972" w:rsidRPr="00710EBE" w:rsidRDefault="00A35972" w:rsidP="00A35972">
      <w:pPr>
        <w:jc w:val="both"/>
        <w:rPr>
          <w:rFonts w:ascii="Arial Nova Cond" w:hAnsi="Arial Nova Cond" w:cs="Arial"/>
          <w:b/>
          <w:i/>
          <w:sz w:val="22"/>
          <w:szCs w:val="22"/>
        </w:rPr>
      </w:pPr>
      <w:r w:rsidRPr="00710EBE">
        <w:rPr>
          <w:rFonts w:ascii="Arial Nova Cond" w:hAnsi="Arial Nova Cond" w:cs="Arial"/>
          <w:b/>
          <w:i/>
          <w:sz w:val="22"/>
          <w:szCs w:val="22"/>
        </w:rPr>
        <w:t xml:space="preserve">A empresa é optante do sistema de tributação chamado de Simples Nacional (LC n.º 123/2006): </w:t>
      </w:r>
    </w:p>
    <w:p w14:paraId="602FF817" w14:textId="5EBB4816" w:rsidR="00A35972" w:rsidRPr="00710EBE" w:rsidRDefault="00C66560" w:rsidP="00A35972">
      <w:pPr>
        <w:jc w:val="both"/>
        <w:rPr>
          <w:rFonts w:ascii="Arial Nova Cond" w:hAnsi="Arial Nova Cond" w:cs="Arial"/>
          <w:b/>
          <w:i/>
          <w:sz w:val="22"/>
          <w:szCs w:val="22"/>
        </w:rPr>
      </w:pPr>
      <w:r w:rsidRPr="00710EBE">
        <w:rPr>
          <w:rFonts w:ascii="Arial Nova Cond" w:hAnsi="Arial Nova Cond"/>
          <w:noProof/>
          <w:sz w:val="22"/>
          <w:szCs w:val="22"/>
        </w:rPr>
        <mc:AlternateContent>
          <mc:Choice Requires="wps">
            <w:drawing>
              <wp:anchor distT="0" distB="0" distL="114300" distR="114300" simplePos="0" relativeHeight="251658241" behindDoc="0" locked="0" layoutInCell="1" allowOverlap="1" wp14:anchorId="08F5EBE4" wp14:editId="238920C7">
                <wp:simplePos x="0" y="0"/>
                <wp:positionH relativeFrom="column">
                  <wp:posOffset>56515</wp:posOffset>
                </wp:positionH>
                <wp:positionV relativeFrom="paragraph">
                  <wp:posOffset>117475</wp:posOffset>
                </wp:positionV>
                <wp:extent cx="276225" cy="247650"/>
                <wp:effectExtent l="0" t="0" r="952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88436" id="Rectangle 3" o:spid="_x0000_s1026" style="position:absolute;margin-left:4.45pt;margin-top:9.25pt;width:21.75pt;height:1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"/>
            </w:pict>
          </mc:Fallback>
        </mc:AlternateContent>
      </w:r>
    </w:p>
    <w:p w14:paraId="2B4D629F" w14:textId="77777777" w:rsidR="00A35972" w:rsidRPr="00710EBE" w:rsidRDefault="00A35972" w:rsidP="00A35972">
      <w:pPr>
        <w:jc w:val="both"/>
        <w:rPr>
          <w:rFonts w:ascii="Arial Nova Cond" w:hAnsi="Arial Nova Cond" w:cs="Arial"/>
          <w:b/>
          <w:i/>
          <w:sz w:val="22"/>
          <w:szCs w:val="22"/>
        </w:rPr>
      </w:pPr>
      <w:r w:rsidRPr="00710EBE">
        <w:rPr>
          <w:rFonts w:ascii="Arial Nova Cond" w:hAnsi="Arial Nova Cond" w:cs="Arial"/>
          <w:b/>
          <w:i/>
          <w:sz w:val="22"/>
          <w:szCs w:val="22"/>
        </w:rPr>
        <w:tab/>
        <w:t xml:space="preserve">sim    </w:t>
      </w:r>
    </w:p>
    <w:p w14:paraId="52CD468D" w14:textId="77777777" w:rsidR="00A35972" w:rsidRPr="00710EBE" w:rsidRDefault="00A35972" w:rsidP="00A35972">
      <w:pPr>
        <w:jc w:val="both"/>
        <w:rPr>
          <w:rFonts w:ascii="Arial Nova Cond" w:hAnsi="Arial Nova Cond" w:cs="Arial"/>
          <w:b/>
          <w:i/>
          <w:sz w:val="22"/>
          <w:szCs w:val="22"/>
        </w:rPr>
      </w:pPr>
    </w:p>
    <w:p w14:paraId="2818726E" w14:textId="77777777" w:rsidR="00A35972" w:rsidRPr="00710EBE" w:rsidRDefault="00A35972" w:rsidP="00A35972">
      <w:pPr>
        <w:jc w:val="both"/>
        <w:rPr>
          <w:rFonts w:ascii="Arial Nova Cond" w:hAnsi="Arial Nova Cond" w:cs="Arial"/>
          <w:b/>
          <w:i/>
          <w:sz w:val="22"/>
          <w:szCs w:val="22"/>
        </w:rPr>
      </w:pPr>
    </w:p>
    <w:p w14:paraId="4CEAAC51" w14:textId="20413BCB" w:rsidR="00A35972" w:rsidRPr="00710EBE" w:rsidRDefault="00C66560" w:rsidP="00A35972">
      <w:pPr>
        <w:jc w:val="both"/>
        <w:rPr>
          <w:rFonts w:ascii="Arial Nova Cond" w:hAnsi="Arial Nova Cond" w:cs="Arial"/>
          <w:sz w:val="22"/>
          <w:szCs w:val="22"/>
        </w:rPr>
      </w:pPr>
      <w:r w:rsidRPr="00710EBE">
        <w:rPr>
          <w:rFonts w:ascii="Arial Nova Cond" w:hAnsi="Arial Nova Cond"/>
          <w:noProof/>
          <w:sz w:val="22"/>
          <w:szCs w:val="22"/>
        </w:rPr>
        <mc:AlternateContent>
          <mc:Choice Requires="wps">
            <w:drawing>
              <wp:anchor distT="0" distB="0" distL="114300" distR="114300" simplePos="0" relativeHeight="251658242" behindDoc="0" locked="0" layoutInCell="1" allowOverlap="1" wp14:anchorId="5D674385" wp14:editId="3E781819">
                <wp:simplePos x="0" y="0"/>
                <wp:positionH relativeFrom="column">
                  <wp:posOffset>56515</wp:posOffset>
                </wp:positionH>
                <wp:positionV relativeFrom="paragraph">
                  <wp:posOffset>15875</wp:posOffset>
                </wp:positionV>
                <wp:extent cx="276225" cy="247650"/>
                <wp:effectExtent l="0" t="0" r="9525"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FFDB4C" id="Rectangle 4" o:spid="_x0000_s1026" style="position:absolute;margin-left:4.45pt;margin-top:1.25pt;width:21.75pt;height:1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"/>
            </w:pict>
          </mc:Fallback>
        </mc:AlternateContent>
      </w:r>
      <w:r w:rsidR="00A35972" w:rsidRPr="00710EBE">
        <w:rPr>
          <w:rFonts w:ascii="Arial Nova Cond" w:hAnsi="Arial Nova Cond" w:cs="Arial"/>
          <w:b/>
          <w:i/>
          <w:sz w:val="22"/>
          <w:szCs w:val="22"/>
        </w:rPr>
        <w:t xml:space="preserve"> </w:t>
      </w:r>
      <w:r w:rsidR="00A35972" w:rsidRPr="00710EBE">
        <w:rPr>
          <w:rFonts w:ascii="Arial Nova Cond" w:hAnsi="Arial Nova Cond" w:cs="Arial"/>
          <w:b/>
          <w:i/>
          <w:sz w:val="22"/>
          <w:szCs w:val="22"/>
        </w:rPr>
        <w:tab/>
        <w:t xml:space="preserve">não </w:t>
      </w:r>
    </w:p>
    <w:p w14:paraId="61E18EC4" w14:textId="77777777" w:rsidR="00A35972" w:rsidRPr="00710EBE" w:rsidRDefault="00A35972" w:rsidP="00A35972">
      <w:pPr>
        <w:jc w:val="both"/>
        <w:rPr>
          <w:rFonts w:ascii="Arial Nova Cond" w:hAnsi="Arial Nova Cond" w:cs="Arial"/>
          <w:sz w:val="22"/>
          <w:szCs w:val="22"/>
        </w:rPr>
      </w:pPr>
    </w:p>
    <w:p w14:paraId="252EF243" w14:textId="77777777" w:rsidR="00A35972" w:rsidRPr="00710EBE" w:rsidRDefault="00A35972" w:rsidP="00A35972">
      <w:pPr>
        <w:jc w:val="both"/>
        <w:rPr>
          <w:rFonts w:ascii="Arial Nova Cond" w:hAnsi="Arial Nova Cond" w:cs="Arial"/>
          <w:sz w:val="22"/>
          <w:szCs w:val="22"/>
        </w:rPr>
      </w:pPr>
    </w:p>
    <w:p w14:paraId="1510ADE3" w14:textId="77777777" w:rsidR="00A35972" w:rsidRPr="00710EBE" w:rsidRDefault="00A35972" w:rsidP="00A35972">
      <w:pPr>
        <w:jc w:val="both"/>
        <w:rPr>
          <w:rFonts w:ascii="Arial Nova Cond" w:hAnsi="Arial Nova Cond" w:cs="Arial"/>
          <w:sz w:val="22"/>
          <w:szCs w:val="22"/>
        </w:rPr>
      </w:pPr>
    </w:p>
    <w:p w14:paraId="3BEBA41F" w14:textId="77777777" w:rsidR="00A35972" w:rsidRPr="00710EBE" w:rsidRDefault="00A35972" w:rsidP="00A35972">
      <w:pPr>
        <w:jc w:val="center"/>
        <w:rPr>
          <w:rFonts w:ascii="Arial Nova Cond" w:hAnsi="Arial Nova Cond" w:cs="Arial"/>
          <w:sz w:val="22"/>
          <w:szCs w:val="22"/>
        </w:rPr>
      </w:pPr>
      <w:r w:rsidRPr="00710EBE">
        <w:rPr>
          <w:rFonts w:ascii="Arial Nova Cond" w:hAnsi="Arial Nova Cond" w:cs="Arial"/>
          <w:sz w:val="22"/>
          <w:szCs w:val="22"/>
        </w:rPr>
        <w:t>Local e Data</w:t>
      </w:r>
    </w:p>
    <w:p w14:paraId="5A041E1D" w14:textId="77777777" w:rsidR="00A35972" w:rsidRPr="00710EBE" w:rsidRDefault="00A35972" w:rsidP="00A35972">
      <w:pPr>
        <w:jc w:val="center"/>
        <w:rPr>
          <w:rFonts w:ascii="Arial Nova Cond" w:hAnsi="Arial Nova Cond" w:cs="Arial"/>
          <w:sz w:val="22"/>
          <w:szCs w:val="22"/>
        </w:rPr>
      </w:pPr>
    </w:p>
    <w:p w14:paraId="6B042B1B" w14:textId="77777777" w:rsidR="00A35972" w:rsidRPr="00710EBE" w:rsidRDefault="00A35972" w:rsidP="00A35972">
      <w:pPr>
        <w:jc w:val="center"/>
        <w:rPr>
          <w:rFonts w:ascii="Arial Nova Cond" w:hAnsi="Arial Nova Cond" w:cs="Arial"/>
          <w:sz w:val="22"/>
          <w:szCs w:val="22"/>
        </w:rPr>
      </w:pPr>
      <w:r w:rsidRPr="00710EBE">
        <w:rPr>
          <w:rFonts w:ascii="Arial Nova Cond" w:hAnsi="Arial Nova Cond" w:cs="Arial"/>
          <w:sz w:val="22"/>
          <w:szCs w:val="22"/>
        </w:rPr>
        <w:t>_____________________________________</w:t>
      </w:r>
    </w:p>
    <w:p w14:paraId="19F68C38" w14:textId="77777777" w:rsidR="00A35972" w:rsidRPr="00710EBE" w:rsidRDefault="00A35972" w:rsidP="00A35972">
      <w:pPr>
        <w:jc w:val="center"/>
        <w:rPr>
          <w:rFonts w:ascii="Arial Nova Cond" w:hAnsi="Arial Nova Cond" w:cs="Arial"/>
          <w:sz w:val="22"/>
          <w:szCs w:val="22"/>
        </w:rPr>
      </w:pPr>
      <w:r w:rsidRPr="00710EBE">
        <w:rPr>
          <w:rFonts w:ascii="Arial Nova Cond" w:hAnsi="Arial Nova Cond" w:cs="Arial"/>
          <w:sz w:val="22"/>
          <w:szCs w:val="22"/>
        </w:rPr>
        <w:t>Nome e Assinatura do Representante Legal</w:t>
      </w:r>
    </w:p>
    <w:p w14:paraId="226DF8EB" w14:textId="77777777" w:rsidR="00A35972" w:rsidRPr="00710EBE" w:rsidRDefault="00A35972" w:rsidP="00A35972">
      <w:pPr>
        <w:pStyle w:val="Default"/>
        <w:jc w:val="both"/>
        <w:rPr>
          <w:rFonts w:ascii="Arial Nova Cond" w:hAnsi="Arial Nova Cond"/>
          <w:sz w:val="22"/>
          <w:szCs w:val="22"/>
        </w:rPr>
      </w:pPr>
    </w:p>
    <w:p w14:paraId="598D2752" w14:textId="77777777" w:rsidR="00A35972" w:rsidRPr="00710EBE" w:rsidRDefault="00A35972" w:rsidP="00A35972">
      <w:pPr>
        <w:pStyle w:val="Default"/>
        <w:jc w:val="both"/>
        <w:rPr>
          <w:rFonts w:ascii="Arial Nova Cond" w:hAnsi="Arial Nova Cond"/>
          <w:sz w:val="22"/>
          <w:szCs w:val="22"/>
        </w:rPr>
      </w:pPr>
    </w:p>
    <w:p w14:paraId="172A5C91" w14:textId="77777777" w:rsidR="00A35972" w:rsidRPr="00710EBE" w:rsidRDefault="00A35972" w:rsidP="00A35972">
      <w:pPr>
        <w:pStyle w:val="Default"/>
        <w:jc w:val="both"/>
        <w:rPr>
          <w:rFonts w:ascii="Arial Nova Cond" w:hAnsi="Arial Nova Cond"/>
          <w:sz w:val="22"/>
          <w:szCs w:val="22"/>
        </w:rPr>
      </w:pPr>
    </w:p>
    <w:p w14:paraId="4F2DF01B" w14:textId="77777777" w:rsidR="00A35972" w:rsidRPr="00710EBE" w:rsidRDefault="00A35972" w:rsidP="00A35972">
      <w:pPr>
        <w:pStyle w:val="Default"/>
        <w:jc w:val="both"/>
        <w:rPr>
          <w:rFonts w:ascii="Arial Nova Cond" w:hAnsi="Arial Nova Cond" w:cs="Arial"/>
          <w:sz w:val="22"/>
          <w:szCs w:val="22"/>
        </w:rPr>
      </w:pPr>
      <w:r w:rsidRPr="00710EBE">
        <w:rPr>
          <w:rFonts w:ascii="Arial Nova Cond" w:hAnsi="Arial Nova Cond" w:cs="Arial"/>
          <w:sz w:val="22"/>
          <w:szCs w:val="22"/>
        </w:rPr>
        <w:t xml:space="preserve">Observações: </w:t>
      </w:r>
    </w:p>
    <w:p w14:paraId="306115F3" w14:textId="77777777" w:rsidR="00A35972" w:rsidRPr="00710EBE" w:rsidRDefault="00A35972" w:rsidP="00A35972">
      <w:pPr>
        <w:pStyle w:val="Default"/>
        <w:numPr>
          <w:ilvl w:val="0"/>
          <w:numId w:val="1"/>
        </w:numPr>
        <w:spacing w:before="100" w:after="100"/>
        <w:jc w:val="both"/>
        <w:rPr>
          <w:rFonts w:ascii="Arial Nova Cond" w:hAnsi="Arial Nova Cond" w:cs="Arial"/>
          <w:sz w:val="22"/>
          <w:szCs w:val="22"/>
        </w:rPr>
      </w:pPr>
      <w:r w:rsidRPr="00710EBE">
        <w:rPr>
          <w:rFonts w:ascii="Arial Nova Cond" w:hAnsi="Arial Nova Cond" w:cs="Arial"/>
          <w:sz w:val="22"/>
          <w:szCs w:val="22"/>
        </w:rPr>
        <w:t xml:space="preserve">Esta declaração poderá ser preenchida somente pela licitante enquadrada como ME ou EPP, nos termos da LC 123/2006 e alterações; </w:t>
      </w:r>
    </w:p>
    <w:p w14:paraId="1793D276" w14:textId="77777777" w:rsidR="00A35972" w:rsidRPr="00710EBE" w:rsidRDefault="00A35972" w:rsidP="00A35972">
      <w:pPr>
        <w:pStyle w:val="Default"/>
        <w:numPr>
          <w:ilvl w:val="0"/>
          <w:numId w:val="1"/>
        </w:numPr>
        <w:spacing w:before="100" w:after="100"/>
        <w:jc w:val="both"/>
        <w:rPr>
          <w:rFonts w:ascii="Arial Nova Cond" w:hAnsi="Arial Nova Cond" w:cs="Arial"/>
          <w:sz w:val="22"/>
          <w:szCs w:val="22"/>
        </w:rPr>
      </w:pPr>
      <w:r w:rsidRPr="00710EBE">
        <w:rPr>
          <w:rFonts w:ascii="Arial Nova Cond" w:hAnsi="Arial Nova Cond" w:cs="Arial"/>
          <w:sz w:val="22"/>
          <w:szCs w:val="22"/>
        </w:rPr>
        <w:t>A não apresentação desta declaração será interpretada como não enquadramento da licitante como ME ou EPP, nos termos da LC nº 123/06 e alterações, ou a opção pela não utilização do direito de tratamento diferenciado.</w:t>
      </w:r>
    </w:p>
    <w:p w14:paraId="1CFDC1C6" w14:textId="77777777" w:rsidR="006378C6" w:rsidRPr="00F071E4" w:rsidRDefault="006378C6" w:rsidP="006378C6">
      <w:pPr>
        <w:rPr>
          <w:rFonts w:cs="Arial"/>
          <w:sz w:val="20"/>
        </w:rPr>
      </w:pPr>
    </w:p>
    <w:p w14:paraId="4DFF98A7" w14:textId="77777777" w:rsidR="00BC5989" w:rsidRPr="00F071E4" w:rsidRDefault="00BC5989">
      <w:pPr>
        <w:ind w:right="12"/>
        <w:jc w:val="center"/>
        <w:rPr>
          <w:rFonts w:cs="Arial"/>
          <w:sz w:val="20"/>
        </w:rPr>
      </w:pPr>
    </w:p>
    <w:p w14:paraId="619022B2" w14:textId="466A9DFB" w:rsidR="009B561E" w:rsidRPr="00B33F34" w:rsidRDefault="00953A93" w:rsidP="00B33F34">
      <w:pPr>
        <w:rPr>
          <w:rFonts w:ascii="Arial Nova Cond" w:hAnsi="Arial Nova Cond"/>
          <w:b/>
          <w:bCs/>
          <w:color w:val="4472C4"/>
          <w:sz w:val="22"/>
          <w:szCs w:val="22"/>
        </w:rPr>
      </w:pPr>
      <w:bookmarkStart w:id="53" w:name="_Toc152148641"/>
      <w:bookmarkStart w:id="54" w:name="_Toc289150842"/>
      <w:bookmarkStart w:id="55" w:name="_Toc56909698"/>
      <w:bookmarkStart w:id="56" w:name="_Toc76826407"/>
      <w:bookmarkStart w:id="57" w:name="_Toc109286697"/>
      <w:r>
        <w:rPr>
          <w:rFonts w:ascii="Arial Nova Cond" w:hAnsi="Arial Nova Cond"/>
          <w:b/>
          <w:bCs/>
          <w:color w:val="4472C4"/>
          <w:sz w:val="22"/>
          <w:szCs w:val="22"/>
        </w:rPr>
        <w:t>17</w:t>
      </w:r>
      <w:r w:rsidR="00BC5989" w:rsidRPr="005D334E">
        <w:rPr>
          <w:rFonts w:ascii="Arial Nova Cond" w:hAnsi="Arial Nova Cond"/>
          <w:b/>
          <w:bCs/>
          <w:color w:val="4472C4"/>
          <w:sz w:val="22"/>
          <w:szCs w:val="22"/>
        </w:rPr>
        <w:t xml:space="preserve">. ANEXO </w:t>
      </w:r>
      <w:r w:rsidR="003D0FEF" w:rsidRPr="005D334E">
        <w:rPr>
          <w:rFonts w:ascii="Arial Nova Cond" w:hAnsi="Arial Nova Cond"/>
          <w:b/>
          <w:bCs/>
          <w:color w:val="4472C4"/>
          <w:sz w:val="22"/>
          <w:szCs w:val="22"/>
        </w:rPr>
        <w:t>VI</w:t>
      </w:r>
      <w:r w:rsidR="00BC5989" w:rsidRPr="005D334E">
        <w:rPr>
          <w:rFonts w:ascii="Arial Nova Cond" w:hAnsi="Arial Nova Cond"/>
          <w:b/>
          <w:bCs/>
          <w:color w:val="4472C4"/>
          <w:sz w:val="22"/>
          <w:szCs w:val="22"/>
        </w:rPr>
        <w:t xml:space="preserve"> –</w:t>
      </w:r>
      <w:bookmarkStart w:id="58" w:name="_Toc224610751"/>
      <w:bookmarkStart w:id="59" w:name="_Toc289150843"/>
      <w:bookmarkStart w:id="60" w:name="_Toc109286698"/>
      <w:bookmarkEnd w:id="53"/>
      <w:bookmarkEnd w:id="54"/>
      <w:bookmarkEnd w:id="55"/>
      <w:bookmarkEnd w:id="56"/>
      <w:bookmarkEnd w:id="57"/>
      <w:r w:rsidR="00A35972">
        <w:rPr>
          <w:rFonts w:ascii="Arial Nova Cond" w:hAnsi="Arial Nova Cond"/>
          <w:b/>
          <w:bCs/>
          <w:color w:val="4472C4"/>
          <w:sz w:val="22"/>
          <w:szCs w:val="22"/>
        </w:rPr>
        <w:t xml:space="preserve"> </w:t>
      </w:r>
      <w:bookmarkStart w:id="61" w:name="_Toc25228833"/>
      <w:bookmarkStart w:id="62" w:name="_Toc109286699"/>
      <w:bookmarkEnd w:id="58"/>
      <w:bookmarkEnd w:id="59"/>
      <w:bookmarkEnd w:id="60"/>
      <w:r w:rsidR="009B561E" w:rsidRPr="00B33F34">
        <w:rPr>
          <w:rFonts w:ascii="Arial Nova Cond" w:hAnsi="Arial Nova Cond"/>
          <w:b/>
          <w:bCs/>
          <w:color w:val="4472C4"/>
          <w:sz w:val="22"/>
          <w:szCs w:val="22"/>
        </w:rPr>
        <w:t>MINUTA DO CONTRATO</w:t>
      </w:r>
      <w:bookmarkEnd w:id="61"/>
      <w:bookmarkEnd w:id="62"/>
    </w:p>
    <w:p w14:paraId="718FF34F" w14:textId="77777777" w:rsidR="007E09F3" w:rsidRDefault="007E09F3" w:rsidP="007E09F3">
      <w:pPr>
        <w:rPr>
          <w:rStyle w:val="Forte"/>
          <w:sz w:val="44"/>
          <w:szCs w:val="44"/>
        </w:rPr>
      </w:pPr>
      <w:r w:rsidRPr="004A05F5">
        <w:rPr>
          <w:rStyle w:val="Forte"/>
          <w:sz w:val="44"/>
          <w:szCs w:val="44"/>
        </w:rPr>
        <w:t xml:space="preserve">CONTRATO </w:t>
      </w:r>
    </w:p>
    <w:p w14:paraId="3A760613" w14:textId="708AC69A" w:rsidR="007E09F3" w:rsidRPr="00626B05" w:rsidRDefault="00C66560" w:rsidP="007E09F3">
      <w:pPr>
        <w:rPr>
          <w:rStyle w:val="Forte"/>
          <w:rFonts w:ascii="Calibri" w:hAnsi="Calibri" w:cs="Calibri"/>
          <w:sz w:val="21"/>
          <w:szCs w:val="21"/>
        </w:rPr>
      </w:pPr>
      <w:r>
        <w:rPr>
          <w:noProof/>
        </w:rPr>
        <mc:AlternateContent>
          <mc:Choice Requires="wps">
            <w:drawing>
              <wp:anchor distT="4294967294" distB="4294967294" distL="114300" distR="114300" simplePos="0" relativeHeight="251658240" behindDoc="0" locked="0" layoutInCell="1" allowOverlap="1" wp14:anchorId="5D964046" wp14:editId="5E58B60A">
                <wp:simplePos x="0" y="0"/>
                <wp:positionH relativeFrom="column">
                  <wp:posOffset>-1194435</wp:posOffset>
                </wp:positionH>
                <wp:positionV relativeFrom="paragraph">
                  <wp:posOffset>318769</wp:posOffset>
                </wp:positionV>
                <wp:extent cx="4381500" cy="0"/>
                <wp:effectExtent l="0" t="19050" r="0" b="0"/>
                <wp:wrapNone/>
                <wp:docPr id="186050015"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1500"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C8929EC" id="Conector reto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94.05pt,25.1pt" to="250.9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" strokecolor="windowText" strokeweight="2.25pt">
                <v:stroke joinstyle="miter"/>
                <o:lock v:ext="edit" shapetype="f"/>
              </v:line>
            </w:pict>
          </mc:Fallback>
        </mc:AlternateContent>
      </w:r>
      <w:r w:rsidR="007E09F3">
        <w:rPr>
          <w:rStyle w:val="Forte"/>
          <w:b w:val="0"/>
          <w:bCs/>
          <w:sz w:val="28"/>
          <w:szCs w:val="28"/>
        </w:rPr>
        <w:t>d</w:t>
      </w:r>
      <w:r w:rsidR="007E09F3" w:rsidRPr="004A05F5">
        <w:rPr>
          <w:rStyle w:val="Forte"/>
          <w:b w:val="0"/>
          <w:bCs/>
          <w:sz w:val="28"/>
          <w:szCs w:val="28"/>
        </w:rPr>
        <w:t>e Prestação de Serviços n.º</w:t>
      </w:r>
      <w:r w:rsidR="007E09F3">
        <w:rPr>
          <w:rStyle w:val="Forte"/>
          <w:b w:val="0"/>
          <w:bCs/>
          <w:sz w:val="28"/>
          <w:szCs w:val="28"/>
        </w:rPr>
        <w:t xml:space="preserve"> </w:t>
      </w:r>
      <w:r w:rsidR="007E09F3" w:rsidRPr="007E09F3">
        <w:rPr>
          <w:rStyle w:val="Forte"/>
          <w:sz w:val="40"/>
          <w:szCs w:val="40"/>
          <w:highlight w:val="lightGray"/>
        </w:rPr>
        <w:t>00X/202</w:t>
      </w:r>
      <w:r w:rsidR="00372590">
        <w:rPr>
          <w:rStyle w:val="Forte"/>
          <w:sz w:val="40"/>
          <w:szCs w:val="40"/>
        </w:rPr>
        <w:t>5</w:t>
      </w:r>
    </w:p>
    <w:p w14:paraId="5CD3E1CA" w14:textId="77777777" w:rsidR="007E09F3" w:rsidRPr="0060477C" w:rsidRDefault="007E09F3" w:rsidP="007E09F3">
      <w:pPr>
        <w:spacing w:line="288" w:lineRule="auto"/>
        <w:ind w:right="1"/>
        <w:jc w:val="both"/>
        <w:rPr>
          <w:rFonts w:cs="Arial"/>
          <w:b/>
          <w:sz w:val="20"/>
        </w:rPr>
      </w:pPr>
    </w:p>
    <w:p w14:paraId="4789E8E2" w14:textId="77777777" w:rsidR="007E09F3" w:rsidRPr="0060477C" w:rsidRDefault="007E09F3" w:rsidP="007E09F3">
      <w:pPr>
        <w:spacing w:line="288" w:lineRule="auto"/>
        <w:ind w:right="1"/>
        <w:jc w:val="both"/>
        <w:rPr>
          <w:rFonts w:cs="Arial"/>
          <w:b/>
          <w:sz w:val="20"/>
        </w:rPr>
      </w:pPr>
    </w:p>
    <w:p w14:paraId="10B81287" w14:textId="77777777" w:rsidR="007E09F3" w:rsidRPr="00AC4A2E" w:rsidRDefault="007E09F3" w:rsidP="007E09F3">
      <w:pPr>
        <w:spacing w:line="276" w:lineRule="auto"/>
        <w:ind w:right="1"/>
        <w:jc w:val="both"/>
        <w:rPr>
          <w:rFonts w:ascii="Calibri" w:hAnsi="Calibri" w:cs="Calibri"/>
          <w:sz w:val="21"/>
          <w:szCs w:val="21"/>
        </w:rPr>
      </w:pPr>
      <w:r w:rsidRPr="00AC4A2E">
        <w:rPr>
          <w:rFonts w:ascii="Calibri" w:hAnsi="Calibri" w:cs="Calibri"/>
          <w:b/>
          <w:sz w:val="21"/>
          <w:szCs w:val="21"/>
        </w:rPr>
        <w:t>I.</w:t>
      </w:r>
      <w:r w:rsidRPr="00AC4A2E">
        <w:rPr>
          <w:rFonts w:ascii="Calibri" w:hAnsi="Calibri" w:cs="Calibri"/>
          <w:sz w:val="21"/>
          <w:szCs w:val="21"/>
        </w:rPr>
        <w:t xml:space="preserve"> </w:t>
      </w:r>
      <w:r w:rsidRPr="00AC4A2E">
        <w:rPr>
          <w:rFonts w:ascii="Calibri" w:hAnsi="Calibri" w:cs="Calibri"/>
          <w:b/>
          <w:sz w:val="21"/>
          <w:szCs w:val="21"/>
        </w:rPr>
        <w:t>SERVIÇO DE APOIO ÀS MICRO E PEQUENAS EMPRESAS DO ESTADO DO PARANÁ - SEBRAE/PR</w:t>
      </w:r>
      <w:r w:rsidRPr="00AC4A2E">
        <w:rPr>
          <w:rFonts w:ascii="Calibri" w:hAnsi="Calibri" w:cs="Calibri"/>
          <w:sz w:val="21"/>
          <w:szCs w:val="21"/>
        </w:rPr>
        <w:t xml:space="preserve">, entidade associativa de direito privado, sem fins lucrativos, instituída sob a forma de serviço social autônomo, com sede na Rua Caeté, n.º 150, Prado Velho, em Curitiba, Estado do Paraná, inscrito no CNPJ sob o n.º 75.110.585/0001-00, neste ato representado nos termos de seu estatuto social, doravante denominado </w:t>
      </w:r>
      <w:r w:rsidRPr="00AC4A2E">
        <w:rPr>
          <w:rFonts w:ascii="Calibri" w:hAnsi="Calibri" w:cs="Calibri"/>
          <w:b/>
          <w:sz w:val="21"/>
          <w:szCs w:val="21"/>
        </w:rPr>
        <w:t>SEBRAE/PR</w:t>
      </w:r>
      <w:r w:rsidRPr="00AC4A2E">
        <w:rPr>
          <w:rFonts w:ascii="Calibri" w:hAnsi="Calibri" w:cs="Calibri"/>
          <w:bCs/>
          <w:sz w:val="21"/>
          <w:szCs w:val="21"/>
        </w:rPr>
        <w:t>;</w:t>
      </w:r>
    </w:p>
    <w:p w14:paraId="00AB7227" w14:textId="77777777" w:rsidR="007E09F3" w:rsidRPr="00AC4A2E" w:rsidRDefault="007E09F3" w:rsidP="007E09F3">
      <w:pPr>
        <w:spacing w:line="276" w:lineRule="auto"/>
        <w:jc w:val="both"/>
        <w:rPr>
          <w:rFonts w:ascii="Calibri" w:hAnsi="Calibri" w:cs="Calibri"/>
          <w:sz w:val="21"/>
          <w:szCs w:val="21"/>
        </w:rPr>
      </w:pPr>
    </w:p>
    <w:p w14:paraId="4C4702FB" w14:textId="77777777" w:rsidR="007E09F3" w:rsidRPr="00AC4A2E" w:rsidRDefault="007E09F3" w:rsidP="007E09F3">
      <w:pPr>
        <w:spacing w:line="276" w:lineRule="auto"/>
        <w:jc w:val="both"/>
        <w:rPr>
          <w:rFonts w:ascii="Calibri" w:hAnsi="Calibri" w:cs="Calibri"/>
          <w:b/>
          <w:sz w:val="21"/>
          <w:szCs w:val="21"/>
        </w:rPr>
      </w:pPr>
      <w:r w:rsidRPr="007E09F3">
        <w:rPr>
          <w:rFonts w:ascii="Calibri" w:hAnsi="Calibri" w:cs="Calibri"/>
          <w:b/>
          <w:sz w:val="21"/>
          <w:szCs w:val="21"/>
          <w:highlight w:val="lightGray"/>
        </w:rPr>
        <w:t xml:space="preserve">II. </w:t>
      </w:r>
      <w:proofErr w:type="spellStart"/>
      <w:r w:rsidRPr="007E09F3">
        <w:rPr>
          <w:rFonts w:ascii="Calibri" w:hAnsi="Calibri" w:cs="Calibri"/>
          <w:b/>
          <w:sz w:val="21"/>
          <w:szCs w:val="21"/>
          <w:highlight w:val="lightGray"/>
        </w:rPr>
        <w:t>xxxxxxxxxxxxxxx</w:t>
      </w:r>
      <w:proofErr w:type="spellEnd"/>
      <w:r w:rsidRPr="007E09F3">
        <w:rPr>
          <w:rFonts w:ascii="Calibri" w:hAnsi="Calibri" w:cs="Calibri"/>
          <w:b/>
          <w:sz w:val="21"/>
          <w:szCs w:val="21"/>
          <w:highlight w:val="lightGray"/>
        </w:rPr>
        <w:t>.</w:t>
      </w:r>
      <w:r w:rsidRPr="007E09F3">
        <w:rPr>
          <w:rFonts w:ascii="Calibri" w:hAnsi="Calibri" w:cs="Calibri"/>
          <w:sz w:val="21"/>
          <w:szCs w:val="21"/>
          <w:highlight w:val="lightGray"/>
        </w:rPr>
        <w:t xml:space="preserve">, </w:t>
      </w:r>
      <w:r w:rsidRPr="00AC4A2E">
        <w:rPr>
          <w:rFonts w:ascii="Calibri" w:hAnsi="Calibri" w:cs="Calibri"/>
          <w:sz w:val="21"/>
          <w:szCs w:val="21"/>
        </w:rPr>
        <w:t xml:space="preserve">pessoa jurídica de direito privado, com sede na </w:t>
      </w:r>
      <w:proofErr w:type="spellStart"/>
      <w:r w:rsidRPr="007E09F3">
        <w:rPr>
          <w:rFonts w:ascii="Calibri" w:hAnsi="Calibri" w:cs="Calibri"/>
          <w:sz w:val="21"/>
          <w:szCs w:val="21"/>
          <w:highlight w:val="lightGray"/>
        </w:rPr>
        <w:t>xxxxxxxxxx</w:t>
      </w:r>
      <w:proofErr w:type="spellEnd"/>
      <w:r w:rsidRPr="007E09F3">
        <w:rPr>
          <w:rFonts w:ascii="Calibri" w:hAnsi="Calibri" w:cs="Calibri"/>
          <w:sz w:val="21"/>
          <w:szCs w:val="21"/>
          <w:highlight w:val="lightGray"/>
        </w:rPr>
        <w:t xml:space="preserve">, n° </w:t>
      </w:r>
      <w:proofErr w:type="spellStart"/>
      <w:r w:rsidRPr="007E09F3">
        <w:rPr>
          <w:rFonts w:ascii="Calibri" w:hAnsi="Calibri" w:cs="Calibri"/>
          <w:sz w:val="21"/>
          <w:szCs w:val="21"/>
          <w:highlight w:val="lightGray"/>
        </w:rPr>
        <w:t>xx</w:t>
      </w:r>
      <w:proofErr w:type="spellEnd"/>
      <w:r w:rsidRPr="007E09F3">
        <w:rPr>
          <w:rFonts w:ascii="Calibri" w:hAnsi="Calibri" w:cs="Calibri"/>
          <w:sz w:val="21"/>
          <w:szCs w:val="21"/>
          <w:highlight w:val="lightGray"/>
        </w:rPr>
        <w:t>,</w:t>
      </w:r>
      <w:r w:rsidRPr="00AC4A2E">
        <w:rPr>
          <w:rFonts w:ascii="Calibri" w:hAnsi="Calibri" w:cs="Calibri"/>
          <w:sz w:val="21"/>
          <w:szCs w:val="21"/>
        </w:rPr>
        <w:t xml:space="preserve"> Bairro </w:t>
      </w:r>
      <w:proofErr w:type="spellStart"/>
      <w:r w:rsidRPr="007E09F3">
        <w:rPr>
          <w:rFonts w:ascii="Calibri" w:hAnsi="Calibri" w:cs="Calibri"/>
          <w:sz w:val="21"/>
          <w:szCs w:val="21"/>
          <w:highlight w:val="lightGray"/>
        </w:rPr>
        <w:t>xxxxxxxxx</w:t>
      </w:r>
      <w:proofErr w:type="spellEnd"/>
      <w:r w:rsidRPr="007E09F3">
        <w:rPr>
          <w:rFonts w:ascii="Calibri" w:hAnsi="Calibri" w:cs="Calibri"/>
          <w:sz w:val="21"/>
          <w:szCs w:val="21"/>
          <w:highlight w:val="lightGray"/>
        </w:rPr>
        <w:t xml:space="preserve">, </w:t>
      </w:r>
      <w:proofErr w:type="spellStart"/>
      <w:r w:rsidRPr="007E09F3">
        <w:rPr>
          <w:rFonts w:ascii="Calibri" w:hAnsi="Calibri" w:cs="Calibri"/>
          <w:sz w:val="21"/>
          <w:szCs w:val="21"/>
          <w:highlight w:val="lightGray"/>
        </w:rPr>
        <w:t>xxxxxxxxxx</w:t>
      </w:r>
      <w:proofErr w:type="spellEnd"/>
      <w:r w:rsidRPr="007E09F3">
        <w:rPr>
          <w:rFonts w:ascii="Calibri" w:hAnsi="Calibri" w:cs="Calibri"/>
          <w:sz w:val="21"/>
          <w:szCs w:val="21"/>
          <w:highlight w:val="lightGray"/>
        </w:rPr>
        <w:t>/</w:t>
      </w:r>
      <w:proofErr w:type="spellStart"/>
      <w:r w:rsidRPr="007E09F3">
        <w:rPr>
          <w:rFonts w:ascii="Calibri" w:hAnsi="Calibri" w:cs="Calibri"/>
          <w:sz w:val="21"/>
          <w:szCs w:val="21"/>
          <w:highlight w:val="lightGray"/>
        </w:rPr>
        <w:t>xx</w:t>
      </w:r>
      <w:proofErr w:type="spellEnd"/>
      <w:r w:rsidRPr="00AC4A2E">
        <w:rPr>
          <w:rFonts w:ascii="Calibri" w:hAnsi="Calibri" w:cs="Calibri"/>
          <w:sz w:val="21"/>
          <w:szCs w:val="21"/>
        </w:rPr>
        <w:t xml:space="preserve">, inscrita no CNPJ sob o n.º </w:t>
      </w:r>
      <w:proofErr w:type="spellStart"/>
      <w:r w:rsidRPr="007E09F3">
        <w:rPr>
          <w:rFonts w:ascii="Calibri" w:hAnsi="Calibri" w:cs="Calibri"/>
          <w:sz w:val="21"/>
          <w:szCs w:val="21"/>
          <w:highlight w:val="lightGray"/>
        </w:rPr>
        <w:t>xxxxxxxxxxx</w:t>
      </w:r>
      <w:proofErr w:type="spellEnd"/>
      <w:r w:rsidRPr="007E09F3">
        <w:rPr>
          <w:rFonts w:ascii="Calibri" w:hAnsi="Calibri" w:cs="Calibri"/>
          <w:sz w:val="21"/>
          <w:szCs w:val="21"/>
          <w:highlight w:val="lightGray"/>
        </w:rPr>
        <w:t>,</w:t>
      </w:r>
      <w:r w:rsidRPr="00AC4A2E">
        <w:rPr>
          <w:rFonts w:ascii="Calibri" w:hAnsi="Calibri" w:cs="Calibri"/>
          <w:sz w:val="21"/>
          <w:szCs w:val="21"/>
        </w:rPr>
        <w:t xml:space="preserve"> neste ato representada nos termos de seus documentos constitutivos, doravante denominada </w:t>
      </w:r>
      <w:r w:rsidRPr="00AC4A2E">
        <w:rPr>
          <w:rFonts w:ascii="Calibri" w:hAnsi="Calibri" w:cs="Calibri"/>
          <w:b/>
          <w:sz w:val="21"/>
          <w:szCs w:val="21"/>
        </w:rPr>
        <w:t>CONTRATADA;</w:t>
      </w:r>
    </w:p>
    <w:p w14:paraId="5B4A3598" w14:textId="77777777" w:rsidR="007E09F3" w:rsidRPr="00AC4A2E" w:rsidRDefault="007E09F3" w:rsidP="007E09F3">
      <w:pPr>
        <w:spacing w:line="276" w:lineRule="auto"/>
        <w:jc w:val="both"/>
        <w:rPr>
          <w:rFonts w:ascii="Calibri" w:hAnsi="Calibri" w:cs="Calibri"/>
          <w:b/>
          <w:sz w:val="21"/>
          <w:szCs w:val="21"/>
        </w:rPr>
      </w:pPr>
    </w:p>
    <w:p w14:paraId="48F6E86D" w14:textId="4485B74B" w:rsidR="007E09F3" w:rsidRPr="00820B66" w:rsidRDefault="007E09F3" w:rsidP="007E09F3">
      <w:pPr>
        <w:spacing w:line="276" w:lineRule="auto"/>
        <w:jc w:val="both"/>
        <w:rPr>
          <w:rFonts w:ascii="Calibri" w:hAnsi="Calibri" w:cs="Calibri"/>
          <w:sz w:val="21"/>
          <w:szCs w:val="21"/>
        </w:rPr>
      </w:pPr>
      <w:r w:rsidRPr="00820B66">
        <w:rPr>
          <w:rFonts w:ascii="Calibri" w:hAnsi="Calibri" w:cs="Calibri"/>
          <w:sz w:val="21"/>
          <w:szCs w:val="21"/>
        </w:rPr>
        <w:t xml:space="preserve">Considerando o disposto no </w:t>
      </w:r>
      <w:r w:rsidRPr="00820B66">
        <w:rPr>
          <w:rFonts w:ascii="Calibri" w:hAnsi="Calibri" w:cs="Calibri"/>
          <w:b/>
          <w:bCs/>
          <w:sz w:val="21"/>
          <w:szCs w:val="21"/>
        </w:rPr>
        <w:t xml:space="preserve">Pregão Eletrônico n.º </w:t>
      </w:r>
      <w:r w:rsidR="00184D66">
        <w:rPr>
          <w:rFonts w:ascii="Calibri" w:hAnsi="Calibri" w:cs="Calibri"/>
          <w:b/>
          <w:bCs/>
          <w:sz w:val="21"/>
          <w:szCs w:val="21"/>
        </w:rPr>
        <w:t>35</w:t>
      </w:r>
      <w:r w:rsidR="00876EEE">
        <w:rPr>
          <w:rFonts w:ascii="Calibri" w:hAnsi="Calibri" w:cs="Calibri"/>
          <w:b/>
          <w:bCs/>
          <w:sz w:val="21"/>
          <w:szCs w:val="21"/>
        </w:rPr>
        <w:t>/2024</w:t>
      </w:r>
      <w:r w:rsidRPr="00820B66">
        <w:rPr>
          <w:rFonts w:ascii="Calibri" w:hAnsi="Calibri" w:cs="Calibri"/>
          <w:b/>
          <w:bCs/>
          <w:sz w:val="21"/>
          <w:szCs w:val="21"/>
        </w:rPr>
        <w:t xml:space="preserve"> e SCC n.º </w:t>
      </w:r>
      <w:r w:rsidR="00CC709D">
        <w:rPr>
          <w:rFonts w:ascii="Calibri" w:hAnsi="Calibri" w:cs="Calibri"/>
          <w:b/>
          <w:bCs/>
          <w:sz w:val="21"/>
          <w:szCs w:val="21"/>
        </w:rPr>
        <w:t>365</w:t>
      </w:r>
      <w:r w:rsidR="00876EEE">
        <w:rPr>
          <w:rFonts w:ascii="Calibri" w:hAnsi="Calibri" w:cs="Calibri"/>
          <w:b/>
          <w:bCs/>
          <w:sz w:val="21"/>
          <w:szCs w:val="21"/>
        </w:rPr>
        <w:t>/2024</w:t>
      </w:r>
      <w:r w:rsidRPr="00820B66">
        <w:rPr>
          <w:rFonts w:ascii="Calibri" w:hAnsi="Calibri" w:cs="Calibri"/>
          <w:b/>
          <w:bCs/>
          <w:sz w:val="21"/>
          <w:szCs w:val="21"/>
        </w:rPr>
        <w:t>,</w:t>
      </w:r>
      <w:r w:rsidRPr="00820B66">
        <w:rPr>
          <w:rFonts w:ascii="Calibri" w:hAnsi="Calibri" w:cs="Calibri"/>
          <w:sz w:val="21"/>
          <w:szCs w:val="21"/>
        </w:rPr>
        <w:t xml:space="preserve"> em observância ao Regulamento de Licitações e de Contratos do Sistema SEBRAE, firmam o presente Contrato, mediante as cláusulas e condições dispostas a seguir. </w:t>
      </w:r>
      <w:r w:rsidRPr="00820B66">
        <w:rPr>
          <w:rFonts w:ascii="Calibri" w:hAnsi="Calibri" w:cs="Calibri"/>
          <w:color w:val="FF0000"/>
          <w:sz w:val="21"/>
          <w:szCs w:val="21"/>
        </w:rPr>
        <w:t xml:space="preserve"> </w:t>
      </w:r>
    </w:p>
    <w:p w14:paraId="433F8021" w14:textId="77777777" w:rsidR="001E2C26" w:rsidRPr="0060477C" w:rsidRDefault="001E2C26" w:rsidP="001E2C26">
      <w:pPr>
        <w:jc w:val="both"/>
        <w:rPr>
          <w:rFonts w:cs="Arial"/>
          <w:b/>
          <w:sz w:val="20"/>
        </w:rPr>
      </w:pPr>
    </w:p>
    <w:p w14:paraId="7623465B" w14:textId="77777777" w:rsidR="007E09F3" w:rsidRPr="00626B05" w:rsidRDefault="007E09F3" w:rsidP="007E09F3">
      <w:pPr>
        <w:spacing w:line="276" w:lineRule="auto"/>
        <w:rPr>
          <w:rStyle w:val="Forte"/>
          <w:rFonts w:ascii="Calibri" w:hAnsi="Calibri" w:cs="Calibri"/>
          <w:sz w:val="21"/>
          <w:szCs w:val="21"/>
        </w:rPr>
      </w:pPr>
      <w:r w:rsidRPr="00626B05">
        <w:rPr>
          <w:rStyle w:val="Forte"/>
          <w:rFonts w:ascii="Calibri" w:hAnsi="Calibri" w:cs="Calibri"/>
          <w:sz w:val="21"/>
          <w:szCs w:val="21"/>
        </w:rPr>
        <w:t xml:space="preserve">CLÁUSULA PRIMEIRA – DO OBJETO </w:t>
      </w:r>
    </w:p>
    <w:p w14:paraId="231B3FEE" w14:textId="2AD124C3" w:rsidR="00E57E6F" w:rsidRPr="0013053F" w:rsidRDefault="001E2C26" w:rsidP="001E2C26">
      <w:pPr>
        <w:jc w:val="both"/>
        <w:rPr>
          <w:rFonts w:asciiTheme="minorHAnsi" w:hAnsiTheme="minorHAnsi" w:cstheme="minorHAnsi"/>
          <w:sz w:val="21"/>
          <w:szCs w:val="21"/>
        </w:rPr>
      </w:pPr>
      <w:r w:rsidRPr="00D43FC1">
        <w:rPr>
          <w:rFonts w:asciiTheme="minorHAnsi" w:eastAsia="Calibri" w:hAnsiTheme="minorHAnsi" w:cstheme="minorHAnsi"/>
          <w:sz w:val="21"/>
          <w:szCs w:val="21"/>
        </w:rPr>
        <w:t xml:space="preserve">Este instrumento estabelece a </w:t>
      </w:r>
      <w:r w:rsidR="00D43FC1" w:rsidRPr="00D43FC1">
        <w:rPr>
          <w:rFonts w:asciiTheme="minorHAnsi" w:hAnsiTheme="minorHAnsi" w:cstheme="minorHAnsi"/>
          <w:sz w:val="21"/>
          <w:szCs w:val="21"/>
        </w:rPr>
        <w:t xml:space="preserve">prestação de serviços de desenvolvimento, manutenção, documentação, suporte e treinamento no </w:t>
      </w:r>
      <w:r w:rsidR="00D43FC1" w:rsidRPr="00D43FC1">
        <w:rPr>
          <w:rFonts w:asciiTheme="minorHAnsi" w:eastAsiaTheme="minorHAnsi" w:hAnsiTheme="minorHAnsi" w:cstheme="minorHAnsi"/>
          <w:sz w:val="21"/>
          <w:szCs w:val="21"/>
          <w:lang w:eastAsia="en-US"/>
        </w:rPr>
        <w:t>ambiente do Sistema de Gestão Empresarial ERP PROTHEUS</w:t>
      </w:r>
      <w:r w:rsidR="00D43FC1" w:rsidRPr="00D43FC1">
        <w:rPr>
          <w:rFonts w:asciiTheme="minorHAnsi" w:hAnsiTheme="minorHAnsi" w:cstheme="minorHAnsi"/>
          <w:sz w:val="21"/>
          <w:szCs w:val="21"/>
        </w:rPr>
        <w:t xml:space="preserve">, em regime de fábrica de software </w:t>
      </w:r>
      <w:r w:rsidR="00D43FC1" w:rsidRPr="0013053F">
        <w:rPr>
          <w:rFonts w:asciiTheme="minorHAnsi" w:hAnsiTheme="minorHAnsi" w:cstheme="minorHAnsi"/>
          <w:sz w:val="21"/>
          <w:szCs w:val="21"/>
        </w:rPr>
        <w:t xml:space="preserve">conforme condições, quantidades e exigências estabelecidas neste </w:t>
      </w:r>
      <w:r w:rsidR="00850EB0">
        <w:rPr>
          <w:rFonts w:asciiTheme="minorHAnsi" w:hAnsiTheme="minorHAnsi" w:cstheme="minorHAnsi"/>
          <w:sz w:val="21"/>
          <w:szCs w:val="21"/>
        </w:rPr>
        <w:t>instrumento</w:t>
      </w:r>
      <w:r w:rsidR="00653066">
        <w:rPr>
          <w:rFonts w:asciiTheme="minorHAnsi" w:hAnsiTheme="minorHAnsi" w:cstheme="minorHAnsi"/>
          <w:sz w:val="21"/>
          <w:szCs w:val="21"/>
        </w:rPr>
        <w:t>, no edital e respectivos anexos, especialmente termo de referência</w:t>
      </w:r>
      <w:r w:rsidR="00184393" w:rsidRPr="0013053F">
        <w:rPr>
          <w:rFonts w:asciiTheme="minorHAnsi" w:hAnsiTheme="minorHAnsi" w:cstheme="minorHAnsi"/>
          <w:sz w:val="21"/>
          <w:szCs w:val="21"/>
        </w:rPr>
        <w:t xml:space="preserve">. </w:t>
      </w:r>
    </w:p>
    <w:p w14:paraId="1853C16D" w14:textId="77777777" w:rsidR="00E57E6F" w:rsidRPr="0013053F" w:rsidRDefault="00E57E6F" w:rsidP="001E2C26">
      <w:pPr>
        <w:jc w:val="both"/>
        <w:rPr>
          <w:rFonts w:asciiTheme="minorHAnsi" w:hAnsiTheme="minorHAnsi" w:cstheme="minorHAnsi"/>
          <w:sz w:val="21"/>
          <w:szCs w:val="21"/>
        </w:rPr>
      </w:pPr>
    </w:p>
    <w:p w14:paraId="424EFF21" w14:textId="76E20E9D" w:rsidR="001E2C26" w:rsidRPr="0013053F" w:rsidRDefault="00E57E6F" w:rsidP="001E2C26">
      <w:pPr>
        <w:jc w:val="both"/>
        <w:rPr>
          <w:rFonts w:asciiTheme="minorHAnsi" w:hAnsiTheme="minorHAnsi" w:cstheme="minorHAnsi"/>
          <w:sz w:val="21"/>
          <w:szCs w:val="21"/>
        </w:rPr>
      </w:pPr>
      <w:r w:rsidRPr="0013053F">
        <w:rPr>
          <w:rFonts w:asciiTheme="minorHAnsi" w:hAnsiTheme="minorHAnsi" w:cstheme="minorHAnsi"/>
          <w:b/>
          <w:bCs/>
          <w:sz w:val="21"/>
          <w:szCs w:val="21"/>
        </w:rPr>
        <w:t>§1º.</w:t>
      </w:r>
      <w:r w:rsidRPr="0013053F">
        <w:rPr>
          <w:rFonts w:asciiTheme="minorHAnsi" w:hAnsiTheme="minorHAnsi" w:cstheme="minorHAnsi"/>
          <w:sz w:val="21"/>
          <w:szCs w:val="21"/>
        </w:rPr>
        <w:t xml:space="preserve"> </w:t>
      </w:r>
      <w:r w:rsidR="0013053F" w:rsidRPr="0013053F">
        <w:rPr>
          <w:rFonts w:asciiTheme="minorHAnsi" w:hAnsiTheme="minorHAnsi" w:cstheme="minorHAnsi"/>
          <w:sz w:val="21"/>
          <w:szCs w:val="21"/>
        </w:rPr>
        <w:t>A</w:t>
      </w:r>
      <w:r w:rsidR="00F23F9D" w:rsidRPr="0013053F">
        <w:rPr>
          <w:rFonts w:asciiTheme="minorHAnsi" w:hAnsiTheme="minorHAnsi" w:cstheme="minorHAnsi"/>
          <w:sz w:val="21"/>
          <w:szCs w:val="21"/>
        </w:rPr>
        <w:t xml:space="preserve"> prestação de serviços continuados de suporte técnico em Tecnologia da Informação e Comunicação (TIC), compreende os serviços de suporte técnico especializado a usuários finais e serviços de demandas evolutivas, é para suprir as necessidades do SEBRAE/PR, voltados para o aumento de disponibilidade, da maturidade e conformidade nos seus ambientes tecnológicos, de acordo com as condições constantes </w:t>
      </w:r>
      <w:r w:rsidR="00E31386">
        <w:rPr>
          <w:rFonts w:asciiTheme="minorHAnsi" w:hAnsiTheme="minorHAnsi" w:cstheme="minorHAnsi"/>
          <w:sz w:val="21"/>
          <w:szCs w:val="21"/>
        </w:rPr>
        <w:t>no</w:t>
      </w:r>
      <w:r w:rsidR="00F23F9D" w:rsidRPr="0013053F">
        <w:rPr>
          <w:rFonts w:asciiTheme="minorHAnsi" w:hAnsiTheme="minorHAnsi" w:cstheme="minorHAnsi"/>
          <w:sz w:val="21"/>
          <w:szCs w:val="21"/>
        </w:rPr>
        <w:t xml:space="preserve"> termo de referência</w:t>
      </w:r>
      <w:r w:rsidR="00E31386">
        <w:rPr>
          <w:rFonts w:asciiTheme="minorHAnsi" w:hAnsiTheme="minorHAnsi" w:cstheme="minorHAnsi"/>
          <w:sz w:val="21"/>
          <w:szCs w:val="21"/>
        </w:rPr>
        <w:t xml:space="preserve"> da contratação</w:t>
      </w:r>
      <w:r w:rsidR="00EB4A76" w:rsidRPr="0013053F">
        <w:rPr>
          <w:rFonts w:asciiTheme="minorHAnsi" w:hAnsiTheme="minorHAnsi" w:cstheme="minorHAnsi"/>
          <w:sz w:val="21"/>
          <w:szCs w:val="21"/>
        </w:rPr>
        <w:t>.</w:t>
      </w:r>
    </w:p>
    <w:p w14:paraId="6B9E6862" w14:textId="77777777" w:rsidR="006F5FE7" w:rsidRPr="0013053F" w:rsidRDefault="006F5FE7" w:rsidP="001E2C26">
      <w:pPr>
        <w:jc w:val="both"/>
        <w:rPr>
          <w:rFonts w:asciiTheme="minorHAnsi" w:hAnsiTheme="minorHAnsi" w:cstheme="minorHAnsi"/>
          <w:sz w:val="21"/>
          <w:szCs w:val="21"/>
        </w:rPr>
      </w:pPr>
    </w:p>
    <w:p w14:paraId="371757CF" w14:textId="1F5F196D" w:rsidR="001E2C26" w:rsidRDefault="00E57E6F" w:rsidP="001E2C26">
      <w:pPr>
        <w:jc w:val="both"/>
        <w:rPr>
          <w:rFonts w:ascii="Calibri" w:hAnsi="Calibri" w:cs="Calibri"/>
          <w:sz w:val="21"/>
          <w:szCs w:val="21"/>
        </w:rPr>
      </w:pPr>
      <w:r w:rsidRPr="0013053F">
        <w:rPr>
          <w:rFonts w:asciiTheme="minorHAnsi" w:hAnsiTheme="minorHAnsi" w:cstheme="minorHAnsi"/>
          <w:b/>
          <w:bCs/>
          <w:sz w:val="21"/>
          <w:szCs w:val="21"/>
        </w:rPr>
        <w:t>§2º.</w:t>
      </w:r>
      <w:r w:rsidR="001E2C26" w:rsidRPr="0013053F">
        <w:rPr>
          <w:rFonts w:asciiTheme="minorHAnsi" w:hAnsiTheme="minorHAnsi" w:cstheme="minorHAnsi"/>
          <w:sz w:val="21"/>
          <w:szCs w:val="21"/>
        </w:rPr>
        <w:t xml:space="preserve"> Este contrato vincula</w:t>
      </w:r>
      <w:r w:rsidR="001E2C26" w:rsidRPr="00B221CA">
        <w:rPr>
          <w:rFonts w:ascii="Calibri" w:hAnsi="Calibri" w:cs="Calibri"/>
          <w:sz w:val="21"/>
          <w:szCs w:val="21"/>
        </w:rPr>
        <w:t xml:space="preserve">-se ao Edital do Pregão/SCC-eletrônica n° </w:t>
      </w:r>
      <w:r w:rsidR="00876EEE">
        <w:rPr>
          <w:rFonts w:ascii="Calibri" w:hAnsi="Calibri" w:cs="Calibri"/>
          <w:sz w:val="21"/>
          <w:szCs w:val="21"/>
        </w:rPr>
        <w:t>3</w:t>
      </w:r>
      <w:r w:rsidR="00FA443F">
        <w:rPr>
          <w:rFonts w:ascii="Calibri" w:hAnsi="Calibri" w:cs="Calibri"/>
          <w:sz w:val="21"/>
          <w:szCs w:val="21"/>
        </w:rPr>
        <w:t>5</w:t>
      </w:r>
      <w:r w:rsidR="00876EEE">
        <w:rPr>
          <w:rFonts w:ascii="Calibri" w:hAnsi="Calibri" w:cs="Calibri"/>
          <w:sz w:val="21"/>
          <w:szCs w:val="21"/>
        </w:rPr>
        <w:t>/2024</w:t>
      </w:r>
      <w:r w:rsidR="001E2C26" w:rsidRPr="00B221CA">
        <w:rPr>
          <w:rFonts w:ascii="Calibri" w:hAnsi="Calibri" w:cs="Calibri"/>
          <w:sz w:val="21"/>
          <w:szCs w:val="21"/>
        </w:rPr>
        <w:t xml:space="preserve"> e </w:t>
      </w:r>
      <w:r w:rsidR="00CC709D">
        <w:rPr>
          <w:rFonts w:ascii="Calibri" w:hAnsi="Calibri" w:cs="Calibri"/>
          <w:sz w:val="21"/>
          <w:szCs w:val="21"/>
        </w:rPr>
        <w:t>365</w:t>
      </w:r>
      <w:r w:rsidR="00876EEE">
        <w:rPr>
          <w:rFonts w:ascii="Calibri" w:hAnsi="Calibri" w:cs="Calibri"/>
          <w:sz w:val="21"/>
          <w:szCs w:val="21"/>
        </w:rPr>
        <w:t>/2024</w:t>
      </w:r>
      <w:r w:rsidR="001E2C26" w:rsidRPr="00B221CA">
        <w:rPr>
          <w:rFonts w:ascii="Calibri" w:hAnsi="Calibri" w:cs="Calibri"/>
          <w:sz w:val="21"/>
          <w:szCs w:val="21"/>
        </w:rPr>
        <w:t>, identificado no preâmbulo e à proposta, independentemente de transcrição.</w:t>
      </w:r>
    </w:p>
    <w:p w14:paraId="49114766" w14:textId="77777777" w:rsidR="00EC09DF" w:rsidRDefault="00EC09DF" w:rsidP="001E2C26">
      <w:pPr>
        <w:jc w:val="both"/>
        <w:rPr>
          <w:rFonts w:ascii="Calibri" w:hAnsi="Calibri" w:cs="Calibri"/>
          <w:sz w:val="21"/>
          <w:szCs w:val="21"/>
        </w:rPr>
      </w:pPr>
    </w:p>
    <w:p w14:paraId="39B74424" w14:textId="07232A85" w:rsidR="00EC09DF" w:rsidRDefault="00EC09DF" w:rsidP="001E2C26">
      <w:pPr>
        <w:jc w:val="both"/>
        <w:rPr>
          <w:rFonts w:ascii="Calibri" w:hAnsi="Calibri" w:cs="Calibri"/>
          <w:sz w:val="21"/>
          <w:szCs w:val="21"/>
        </w:rPr>
      </w:pPr>
      <w:r w:rsidRPr="0039235B">
        <w:rPr>
          <w:rFonts w:asciiTheme="minorHAnsi" w:hAnsiTheme="minorHAnsi" w:cstheme="minorHAnsi"/>
          <w:b/>
          <w:bCs/>
          <w:sz w:val="21"/>
          <w:szCs w:val="21"/>
        </w:rPr>
        <w:t>§3º</w:t>
      </w:r>
      <w:r>
        <w:rPr>
          <w:rFonts w:asciiTheme="minorHAnsi" w:hAnsiTheme="minorHAnsi" w:cstheme="minorHAnsi"/>
          <w:sz w:val="21"/>
          <w:szCs w:val="21"/>
        </w:rPr>
        <w:t xml:space="preserve">. O </w:t>
      </w:r>
      <w:r w:rsidRPr="0039235B">
        <w:rPr>
          <w:rFonts w:asciiTheme="minorHAnsi" w:hAnsiTheme="minorHAnsi" w:cstheme="minorHAnsi"/>
          <w:b/>
          <w:bCs/>
          <w:sz w:val="21"/>
          <w:szCs w:val="21"/>
        </w:rPr>
        <w:t>SEBRAE/PR</w:t>
      </w:r>
      <w:r>
        <w:rPr>
          <w:rFonts w:asciiTheme="minorHAnsi" w:hAnsiTheme="minorHAnsi" w:cstheme="minorHAnsi"/>
          <w:sz w:val="21"/>
          <w:szCs w:val="21"/>
        </w:rPr>
        <w:t xml:space="preserve"> poderá exigir que os profissionais da </w:t>
      </w:r>
      <w:r w:rsidRPr="0039235B">
        <w:rPr>
          <w:rFonts w:asciiTheme="minorHAnsi" w:hAnsiTheme="minorHAnsi" w:cstheme="minorHAnsi"/>
          <w:b/>
          <w:bCs/>
          <w:sz w:val="21"/>
          <w:szCs w:val="21"/>
        </w:rPr>
        <w:t>CONTRATADA,</w:t>
      </w:r>
      <w:r>
        <w:rPr>
          <w:rFonts w:asciiTheme="minorHAnsi" w:hAnsiTheme="minorHAnsi" w:cstheme="minorHAnsi"/>
          <w:sz w:val="21"/>
          <w:szCs w:val="21"/>
        </w:rPr>
        <w:t xml:space="preserve"> alocados na execução contratual, participem de capacitações internas (do SEBRAE/PR) sobre assuntos que impactem na execução contratual, bem como que quando estabelecer novas tecnologias relacionadas à execução contratual, a </w:t>
      </w:r>
      <w:r>
        <w:rPr>
          <w:rFonts w:asciiTheme="minorHAnsi" w:hAnsiTheme="minorHAnsi" w:cstheme="minorHAnsi"/>
          <w:b/>
          <w:bCs/>
          <w:sz w:val="21"/>
          <w:szCs w:val="21"/>
        </w:rPr>
        <w:t>CONTRATADA</w:t>
      </w:r>
      <w:r>
        <w:rPr>
          <w:rFonts w:asciiTheme="minorHAnsi" w:hAnsiTheme="minorHAnsi" w:cstheme="minorHAnsi"/>
          <w:sz w:val="21"/>
          <w:szCs w:val="21"/>
        </w:rPr>
        <w:t xml:space="preserve"> capacite seus profissionais nas respectivas tecnologias, sem qualquer custo adicional.</w:t>
      </w:r>
    </w:p>
    <w:p w14:paraId="41DDD2E7" w14:textId="77777777" w:rsidR="001C5D80" w:rsidRPr="00B221CA" w:rsidRDefault="001C5D80" w:rsidP="001E2C26">
      <w:pPr>
        <w:jc w:val="both"/>
        <w:rPr>
          <w:rFonts w:ascii="Calibri" w:hAnsi="Calibri" w:cs="Calibri"/>
          <w:sz w:val="21"/>
          <w:szCs w:val="21"/>
        </w:rPr>
      </w:pPr>
    </w:p>
    <w:p w14:paraId="63F4144D" w14:textId="77777777" w:rsidR="007E09F3" w:rsidRPr="00626B05" w:rsidRDefault="007E09F3" w:rsidP="007E09F3">
      <w:pPr>
        <w:spacing w:line="276" w:lineRule="auto"/>
        <w:jc w:val="both"/>
        <w:rPr>
          <w:rFonts w:ascii="Calibri" w:hAnsi="Calibri" w:cs="Calibri"/>
          <w:b/>
          <w:bCs/>
          <w:sz w:val="21"/>
          <w:szCs w:val="21"/>
        </w:rPr>
      </w:pPr>
      <w:r w:rsidRPr="00626B05">
        <w:rPr>
          <w:rFonts w:ascii="Calibri" w:hAnsi="Calibri" w:cs="Calibri"/>
          <w:b/>
          <w:bCs/>
          <w:sz w:val="21"/>
          <w:szCs w:val="21"/>
        </w:rPr>
        <w:t xml:space="preserve">CLÁUSULA SEGUNDA – DA VIGÊNCIA </w:t>
      </w:r>
    </w:p>
    <w:p w14:paraId="25BBBC0B" w14:textId="584D9737" w:rsidR="001E2C26" w:rsidRDefault="000069AF" w:rsidP="001E2C26">
      <w:pPr>
        <w:pStyle w:val="Corpodetexto3"/>
        <w:tabs>
          <w:tab w:val="left" w:pos="142"/>
        </w:tabs>
        <w:spacing w:line="288" w:lineRule="auto"/>
        <w:jc w:val="both"/>
        <w:rPr>
          <w:rFonts w:ascii="Calibri" w:hAnsi="Calibri" w:cs="Calibri"/>
          <w:sz w:val="21"/>
          <w:szCs w:val="21"/>
        </w:rPr>
      </w:pPr>
      <w:r w:rsidRPr="008B088D">
        <w:rPr>
          <w:rFonts w:ascii="Calibri" w:hAnsi="Calibri" w:cs="Calibri"/>
          <w:sz w:val="21"/>
          <w:szCs w:val="21"/>
        </w:rPr>
        <w:t>O presente contrato ter</w:t>
      </w:r>
      <w:r>
        <w:rPr>
          <w:rFonts w:ascii="Calibri" w:hAnsi="Calibri" w:cs="Calibri"/>
          <w:sz w:val="21"/>
          <w:szCs w:val="21"/>
        </w:rPr>
        <w:t>á</w:t>
      </w:r>
      <w:r w:rsidRPr="008B088D">
        <w:rPr>
          <w:rFonts w:ascii="Calibri" w:hAnsi="Calibri" w:cs="Calibri"/>
          <w:sz w:val="21"/>
          <w:szCs w:val="21"/>
        </w:rPr>
        <w:t xml:space="preserve"> vigência de 12 meses, contados de </w:t>
      </w:r>
      <w:proofErr w:type="gramStart"/>
      <w:r w:rsidRPr="008B088D">
        <w:rPr>
          <w:rFonts w:ascii="Calibri" w:hAnsi="Calibri" w:cs="Calibri"/>
          <w:sz w:val="21"/>
          <w:szCs w:val="21"/>
        </w:rPr>
        <w:t>xx.xxxxxxxxxxxx</w:t>
      </w:r>
      <w:proofErr w:type="gramEnd"/>
      <w:r w:rsidRPr="008B088D">
        <w:rPr>
          <w:rFonts w:ascii="Calibri" w:hAnsi="Calibri" w:cs="Calibri"/>
          <w:sz w:val="21"/>
          <w:szCs w:val="21"/>
        </w:rPr>
        <w:t>.2025, podendo ser prorrogado a cada</w:t>
      </w:r>
      <w:r>
        <w:rPr>
          <w:rFonts w:ascii="Calibri" w:hAnsi="Calibri" w:cs="Calibri"/>
          <w:sz w:val="21"/>
          <w:szCs w:val="21"/>
        </w:rPr>
        <w:t xml:space="preserve"> </w:t>
      </w:r>
      <w:r w:rsidRPr="008B088D">
        <w:rPr>
          <w:rFonts w:ascii="Calibri" w:hAnsi="Calibri" w:cs="Calibri"/>
          <w:sz w:val="21"/>
          <w:szCs w:val="21"/>
        </w:rPr>
        <w:t>12 meses, até o</w:t>
      </w:r>
      <w:r>
        <w:rPr>
          <w:rFonts w:ascii="Calibri" w:hAnsi="Calibri" w:cs="Calibri"/>
          <w:sz w:val="21"/>
          <w:szCs w:val="21"/>
        </w:rPr>
        <w:t xml:space="preserve"> </w:t>
      </w:r>
      <w:r w:rsidRPr="008B088D">
        <w:rPr>
          <w:rFonts w:ascii="Calibri" w:hAnsi="Calibri" w:cs="Calibri"/>
          <w:sz w:val="21"/>
          <w:szCs w:val="21"/>
        </w:rPr>
        <w:t>limite de 120 meses, quando houve</w:t>
      </w:r>
      <w:r>
        <w:rPr>
          <w:rFonts w:ascii="Calibri" w:hAnsi="Calibri" w:cs="Calibri"/>
          <w:sz w:val="21"/>
          <w:szCs w:val="21"/>
        </w:rPr>
        <w:t>r</w:t>
      </w:r>
      <w:r w:rsidR="001E2C26" w:rsidRPr="00B221CA">
        <w:rPr>
          <w:rFonts w:ascii="Calibri" w:hAnsi="Calibri" w:cs="Calibri"/>
          <w:sz w:val="21"/>
          <w:szCs w:val="21"/>
        </w:rPr>
        <w:t xml:space="preserve">: </w:t>
      </w:r>
    </w:p>
    <w:p w14:paraId="2639DCED" w14:textId="77777777" w:rsidR="00E57E6F" w:rsidRPr="00B221CA" w:rsidRDefault="00E57E6F" w:rsidP="001E2C26">
      <w:pPr>
        <w:pStyle w:val="Corpodetexto3"/>
        <w:tabs>
          <w:tab w:val="left" w:pos="142"/>
        </w:tabs>
        <w:spacing w:line="288" w:lineRule="auto"/>
        <w:jc w:val="both"/>
        <w:rPr>
          <w:rFonts w:ascii="Calibri" w:hAnsi="Calibri" w:cs="Calibri"/>
          <w:sz w:val="21"/>
          <w:szCs w:val="21"/>
        </w:rPr>
      </w:pPr>
    </w:p>
    <w:p w14:paraId="2E29C551" w14:textId="77777777" w:rsidR="001E2C26" w:rsidRPr="00B221CA" w:rsidRDefault="001E2C26" w:rsidP="001E2C26">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a) prestação regular dos serviços;</w:t>
      </w:r>
    </w:p>
    <w:p w14:paraId="13838DAB" w14:textId="77777777" w:rsidR="001E2C26" w:rsidRPr="00B221CA" w:rsidRDefault="001E2C26" w:rsidP="001E2C26">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 xml:space="preserve">b) manutenção do interesse do </w:t>
      </w:r>
      <w:r w:rsidR="000B3673" w:rsidRPr="00B221CA">
        <w:rPr>
          <w:rFonts w:ascii="Calibri" w:hAnsi="Calibri" w:cs="Calibri"/>
          <w:b/>
          <w:sz w:val="21"/>
          <w:szCs w:val="21"/>
        </w:rPr>
        <w:t>SEBRAE/PR</w:t>
      </w:r>
      <w:r w:rsidRPr="00B221CA">
        <w:rPr>
          <w:rFonts w:ascii="Calibri" w:hAnsi="Calibri" w:cs="Calibri"/>
          <w:sz w:val="21"/>
          <w:szCs w:val="21"/>
        </w:rPr>
        <w:t xml:space="preserve"> na realização dos serviços;</w:t>
      </w:r>
    </w:p>
    <w:p w14:paraId="38DE9969" w14:textId="77777777" w:rsidR="001E2C26" w:rsidRPr="00B221CA" w:rsidRDefault="001E2C26" w:rsidP="001E2C26">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 xml:space="preserve">c) manutenção da vantajosidade econômica do valor do contrato para o </w:t>
      </w:r>
      <w:r w:rsidR="000B3673" w:rsidRPr="00B221CA">
        <w:rPr>
          <w:rFonts w:ascii="Calibri" w:hAnsi="Calibri" w:cs="Calibri"/>
          <w:b/>
          <w:sz w:val="21"/>
          <w:szCs w:val="21"/>
        </w:rPr>
        <w:t>SEBRAE/PR</w:t>
      </w:r>
      <w:r w:rsidRPr="00B221CA">
        <w:rPr>
          <w:rFonts w:ascii="Calibri" w:hAnsi="Calibri" w:cs="Calibri"/>
          <w:sz w:val="21"/>
          <w:szCs w:val="21"/>
        </w:rPr>
        <w:t xml:space="preserve">; </w:t>
      </w:r>
    </w:p>
    <w:p w14:paraId="4EB02523" w14:textId="77777777" w:rsidR="001E2C26" w:rsidRPr="00B221CA" w:rsidRDefault="001E2C26" w:rsidP="001E2C26">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 xml:space="preserve">d) regularidade fiscal da </w:t>
      </w:r>
      <w:r w:rsidRPr="00B221CA">
        <w:rPr>
          <w:rFonts w:ascii="Calibri" w:hAnsi="Calibri" w:cs="Calibri"/>
          <w:b/>
          <w:sz w:val="21"/>
          <w:szCs w:val="21"/>
        </w:rPr>
        <w:t>CONTRATADA</w:t>
      </w:r>
      <w:r w:rsidRPr="00B221CA">
        <w:rPr>
          <w:rFonts w:ascii="Calibri" w:hAnsi="Calibri" w:cs="Calibri"/>
          <w:sz w:val="21"/>
          <w:szCs w:val="21"/>
        </w:rPr>
        <w:t>;</w:t>
      </w:r>
    </w:p>
    <w:p w14:paraId="568DA14E" w14:textId="77777777" w:rsidR="001E2C26" w:rsidRPr="00B221CA" w:rsidRDefault="001E2C26" w:rsidP="001E2C26">
      <w:pPr>
        <w:pStyle w:val="Corpodetexto3"/>
        <w:tabs>
          <w:tab w:val="left" w:pos="142"/>
        </w:tabs>
        <w:spacing w:line="288" w:lineRule="auto"/>
        <w:jc w:val="both"/>
        <w:rPr>
          <w:rFonts w:ascii="Calibri" w:hAnsi="Calibri" w:cs="Calibri"/>
          <w:sz w:val="21"/>
          <w:szCs w:val="21"/>
        </w:rPr>
      </w:pPr>
      <w:r w:rsidRPr="00B221CA">
        <w:rPr>
          <w:rFonts w:ascii="Calibri" w:hAnsi="Calibri" w:cs="Calibri"/>
          <w:sz w:val="21"/>
          <w:szCs w:val="21"/>
        </w:rPr>
        <w:t xml:space="preserve">e) concordância da </w:t>
      </w:r>
      <w:r w:rsidRPr="00B221CA">
        <w:rPr>
          <w:rFonts w:ascii="Calibri" w:hAnsi="Calibri" w:cs="Calibri"/>
          <w:b/>
          <w:sz w:val="21"/>
          <w:szCs w:val="21"/>
        </w:rPr>
        <w:t>CONTRATADA</w:t>
      </w:r>
      <w:r w:rsidRPr="00B221CA">
        <w:rPr>
          <w:rFonts w:ascii="Calibri" w:hAnsi="Calibri" w:cs="Calibri"/>
          <w:sz w:val="21"/>
          <w:szCs w:val="21"/>
        </w:rPr>
        <w:t xml:space="preserve"> com a prorrogação.</w:t>
      </w:r>
    </w:p>
    <w:p w14:paraId="12721544" w14:textId="77777777" w:rsidR="001E2C26" w:rsidRPr="00B221CA" w:rsidRDefault="001E2C26" w:rsidP="001E2C26">
      <w:pPr>
        <w:tabs>
          <w:tab w:val="left" w:pos="284"/>
        </w:tabs>
        <w:spacing w:line="288" w:lineRule="auto"/>
        <w:jc w:val="both"/>
        <w:rPr>
          <w:rFonts w:ascii="Calibri" w:hAnsi="Calibri" w:cs="Calibri"/>
          <w:sz w:val="21"/>
          <w:szCs w:val="21"/>
          <w:lang w:val="en-US"/>
        </w:rPr>
      </w:pPr>
    </w:p>
    <w:p w14:paraId="3DA682B5" w14:textId="77777777" w:rsidR="007E09F3" w:rsidRPr="00B221CA" w:rsidRDefault="007E09F3" w:rsidP="007E09F3">
      <w:pPr>
        <w:spacing w:line="276" w:lineRule="auto"/>
        <w:jc w:val="both"/>
        <w:rPr>
          <w:rStyle w:val="Forte"/>
          <w:rFonts w:ascii="Calibri" w:hAnsi="Calibri" w:cs="Calibri"/>
          <w:sz w:val="21"/>
          <w:szCs w:val="21"/>
        </w:rPr>
      </w:pPr>
      <w:r w:rsidRPr="00B221CA">
        <w:rPr>
          <w:rStyle w:val="Forte"/>
          <w:rFonts w:ascii="Calibri" w:hAnsi="Calibri" w:cs="Calibri"/>
          <w:sz w:val="21"/>
          <w:szCs w:val="21"/>
        </w:rPr>
        <w:t xml:space="preserve">CLÁUSULA TERCEIRA – DO PREÇO, RECURSOS ORÇAMENTÁRIOS E REAJUSTE </w:t>
      </w:r>
    </w:p>
    <w:p w14:paraId="37F12BA7" w14:textId="47252AED" w:rsidR="001E2C26" w:rsidRDefault="001E2C26" w:rsidP="001E2C26">
      <w:pPr>
        <w:jc w:val="both"/>
        <w:rPr>
          <w:rFonts w:ascii="Calibri" w:hAnsi="Calibri" w:cs="Calibri"/>
          <w:sz w:val="21"/>
          <w:szCs w:val="21"/>
        </w:rPr>
      </w:pPr>
      <w:r w:rsidRPr="00B221CA">
        <w:rPr>
          <w:rFonts w:ascii="Calibri" w:hAnsi="Calibri" w:cs="Calibri"/>
          <w:sz w:val="21"/>
          <w:szCs w:val="21"/>
        </w:rPr>
        <w:t xml:space="preserve">O </w:t>
      </w:r>
      <w:r w:rsidR="000B3673" w:rsidRPr="00B221CA">
        <w:rPr>
          <w:rFonts w:ascii="Calibri" w:hAnsi="Calibri" w:cs="Calibri"/>
          <w:b/>
          <w:bCs/>
          <w:sz w:val="21"/>
          <w:szCs w:val="21"/>
        </w:rPr>
        <w:t>SEBRAE/PR</w:t>
      </w:r>
      <w:r w:rsidRPr="00B221CA">
        <w:rPr>
          <w:rFonts w:ascii="Calibri" w:hAnsi="Calibri" w:cs="Calibri"/>
          <w:sz w:val="21"/>
          <w:szCs w:val="21"/>
        </w:rPr>
        <w:t xml:space="preserve"> pagará </w:t>
      </w:r>
      <w:r w:rsidR="00AA730B">
        <w:rPr>
          <w:rFonts w:ascii="Calibri" w:hAnsi="Calibri" w:cs="Calibri"/>
          <w:sz w:val="21"/>
          <w:szCs w:val="21"/>
        </w:rPr>
        <w:t xml:space="preserve">mensalmente </w:t>
      </w:r>
      <w:r w:rsidRPr="00B221CA">
        <w:rPr>
          <w:rFonts w:ascii="Calibri" w:hAnsi="Calibri" w:cs="Calibri"/>
          <w:sz w:val="21"/>
          <w:szCs w:val="21"/>
        </w:rPr>
        <w:t xml:space="preserve">à </w:t>
      </w:r>
      <w:r w:rsidRPr="00B221CA">
        <w:rPr>
          <w:rFonts w:ascii="Calibri" w:hAnsi="Calibri" w:cs="Calibri"/>
          <w:b/>
          <w:bCs/>
          <w:sz w:val="21"/>
          <w:szCs w:val="21"/>
        </w:rPr>
        <w:t>CONTRATADA</w:t>
      </w:r>
      <w:r w:rsidRPr="00B221CA">
        <w:rPr>
          <w:rFonts w:ascii="Calibri" w:hAnsi="Calibri" w:cs="Calibri"/>
          <w:sz w:val="21"/>
          <w:szCs w:val="21"/>
        </w:rPr>
        <w:t>,</w:t>
      </w:r>
      <w:r w:rsidR="001360BD">
        <w:rPr>
          <w:rFonts w:ascii="Calibri" w:hAnsi="Calibri" w:cs="Calibri"/>
          <w:sz w:val="21"/>
          <w:szCs w:val="21"/>
        </w:rPr>
        <w:t xml:space="preserve"> conforme o valor</w:t>
      </w:r>
      <w:r w:rsidR="00045EAF">
        <w:rPr>
          <w:rFonts w:ascii="Calibri" w:hAnsi="Calibri" w:cs="Calibri"/>
          <w:sz w:val="21"/>
          <w:szCs w:val="21"/>
        </w:rPr>
        <w:t xml:space="preserve"> unitário registrado abaixo</w:t>
      </w:r>
      <w:r w:rsidR="009F01B4">
        <w:rPr>
          <w:rFonts w:ascii="Calibri" w:hAnsi="Calibri" w:cs="Calibri"/>
          <w:sz w:val="21"/>
          <w:szCs w:val="21"/>
        </w:rPr>
        <w:t xml:space="preserve">, proporcionalmente a </w:t>
      </w:r>
      <w:r w:rsidR="00A70210">
        <w:rPr>
          <w:rFonts w:ascii="Calibri" w:hAnsi="Calibri" w:cs="Calibri"/>
          <w:sz w:val="21"/>
          <w:szCs w:val="21"/>
        </w:rPr>
        <w:t xml:space="preserve">quantidade de </w:t>
      </w:r>
      <w:r w:rsidR="00B00628">
        <w:rPr>
          <w:rFonts w:ascii="Calibri" w:hAnsi="Calibri" w:cs="Calibri"/>
          <w:sz w:val="21"/>
          <w:szCs w:val="21"/>
        </w:rPr>
        <w:t>unidades de medida demand</w:t>
      </w:r>
      <w:r w:rsidR="00BE19D5">
        <w:rPr>
          <w:rFonts w:ascii="Calibri" w:hAnsi="Calibri" w:cs="Calibri"/>
          <w:sz w:val="21"/>
          <w:szCs w:val="21"/>
        </w:rPr>
        <w:t>adas</w:t>
      </w:r>
      <w:r w:rsidR="00056A15" w:rsidRPr="00B221CA">
        <w:rPr>
          <w:rFonts w:ascii="Calibri" w:hAnsi="Calibri" w:cs="Calibri"/>
          <w:sz w:val="21"/>
          <w:szCs w:val="21"/>
        </w:rPr>
        <w:t>:</w:t>
      </w:r>
    </w:p>
    <w:p w14:paraId="360E439E" w14:textId="77777777" w:rsidR="007712E8" w:rsidRPr="00A976EA" w:rsidRDefault="007712E8" w:rsidP="007712E8">
      <w:pPr>
        <w:jc w:val="both"/>
        <w:rPr>
          <w:rFonts w:ascii="Arial Nova Cond" w:hAnsi="Arial Nova Cond" w:cs="Arial"/>
          <w:b/>
          <w:sz w:val="22"/>
          <w:szCs w:val="22"/>
        </w:rPr>
      </w:pPr>
    </w:p>
    <w:tbl>
      <w:tblPr>
        <w:tblStyle w:val="Tabelacomgrade"/>
        <w:tblW w:w="0" w:type="auto"/>
        <w:tblLook w:val="04A0" w:firstRow="1" w:lastRow="0" w:firstColumn="1" w:lastColumn="0" w:noHBand="0" w:noVBand="1"/>
      </w:tblPr>
      <w:tblGrid>
        <w:gridCol w:w="846"/>
        <w:gridCol w:w="3684"/>
        <w:gridCol w:w="2265"/>
        <w:gridCol w:w="2266"/>
      </w:tblGrid>
      <w:tr w:rsidR="007712E8" w:rsidRPr="004D01FF" w14:paraId="5FAA0C2E" w14:textId="77777777" w:rsidTr="00B07AA3">
        <w:tc>
          <w:tcPr>
            <w:tcW w:w="846" w:type="dxa"/>
            <w:vAlign w:val="center"/>
          </w:tcPr>
          <w:p w14:paraId="5C44D745" w14:textId="77777777" w:rsidR="007712E8" w:rsidRPr="004D01FF" w:rsidRDefault="007712E8" w:rsidP="00B07AA3">
            <w:pPr>
              <w:autoSpaceDE w:val="0"/>
              <w:autoSpaceDN w:val="0"/>
              <w:adjustRightInd w:val="0"/>
              <w:jc w:val="center"/>
              <w:rPr>
                <w:rFonts w:asciiTheme="minorHAnsi" w:hAnsiTheme="minorHAnsi" w:cstheme="minorHAnsi"/>
                <w:b/>
                <w:bCs/>
                <w:noProof/>
                <w:sz w:val="21"/>
                <w:szCs w:val="21"/>
              </w:rPr>
            </w:pPr>
            <w:r w:rsidRPr="004D01FF">
              <w:rPr>
                <w:rFonts w:asciiTheme="minorHAnsi" w:hAnsiTheme="minorHAnsi" w:cstheme="minorHAnsi"/>
                <w:b/>
                <w:bCs/>
                <w:noProof/>
                <w:sz w:val="21"/>
                <w:szCs w:val="21"/>
              </w:rPr>
              <w:t>Item</w:t>
            </w:r>
          </w:p>
        </w:tc>
        <w:tc>
          <w:tcPr>
            <w:tcW w:w="3684" w:type="dxa"/>
            <w:vAlign w:val="center"/>
          </w:tcPr>
          <w:p w14:paraId="580347DC" w14:textId="77777777" w:rsidR="007712E8" w:rsidRPr="004D01FF" w:rsidRDefault="007712E8" w:rsidP="00B07AA3">
            <w:pPr>
              <w:autoSpaceDE w:val="0"/>
              <w:autoSpaceDN w:val="0"/>
              <w:adjustRightInd w:val="0"/>
              <w:jc w:val="center"/>
              <w:rPr>
                <w:rFonts w:asciiTheme="minorHAnsi" w:hAnsiTheme="minorHAnsi" w:cstheme="minorHAnsi"/>
                <w:b/>
                <w:bCs/>
                <w:noProof/>
                <w:sz w:val="21"/>
                <w:szCs w:val="21"/>
              </w:rPr>
            </w:pPr>
            <w:r w:rsidRPr="004D01FF">
              <w:rPr>
                <w:rFonts w:asciiTheme="minorHAnsi" w:hAnsiTheme="minorHAnsi" w:cstheme="minorHAnsi"/>
                <w:b/>
                <w:bCs/>
                <w:noProof/>
                <w:sz w:val="21"/>
                <w:szCs w:val="21"/>
              </w:rPr>
              <w:t>Modalidade</w:t>
            </w:r>
          </w:p>
        </w:tc>
        <w:tc>
          <w:tcPr>
            <w:tcW w:w="2265" w:type="dxa"/>
            <w:vAlign w:val="center"/>
          </w:tcPr>
          <w:p w14:paraId="10E89BF1" w14:textId="77777777" w:rsidR="007712E8" w:rsidRPr="004D01FF" w:rsidRDefault="007712E8" w:rsidP="00B07AA3">
            <w:pPr>
              <w:autoSpaceDE w:val="0"/>
              <w:autoSpaceDN w:val="0"/>
              <w:adjustRightInd w:val="0"/>
              <w:jc w:val="both"/>
              <w:rPr>
                <w:rFonts w:asciiTheme="minorHAnsi" w:hAnsiTheme="minorHAnsi" w:cstheme="minorHAnsi"/>
                <w:b/>
                <w:bCs/>
                <w:noProof/>
                <w:sz w:val="21"/>
                <w:szCs w:val="21"/>
              </w:rPr>
            </w:pPr>
            <w:r w:rsidRPr="004D01FF">
              <w:rPr>
                <w:rFonts w:asciiTheme="minorHAnsi" w:hAnsiTheme="minorHAnsi" w:cstheme="minorHAnsi"/>
                <w:b/>
                <w:bCs/>
                <w:noProof/>
                <w:sz w:val="21"/>
                <w:szCs w:val="21"/>
              </w:rPr>
              <w:t>Unidade de medida</w:t>
            </w:r>
          </w:p>
        </w:tc>
        <w:tc>
          <w:tcPr>
            <w:tcW w:w="2266" w:type="dxa"/>
            <w:vAlign w:val="center"/>
          </w:tcPr>
          <w:p w14:paraId="46B317EF" w14:textId="77777777" w:rsidR="007712E8" w:rsidRPr="004D01FF" w:rsidRDefault="007712E8" w:rsidP="00B07AA3">
            <w:pPr>
              <w:autoSpaceDE w:val="0"/>
              <w:autoSpaceDN w:val="0"/>
              <w:adjustRightInd w:val="0"/>
              <w:jc w:val="center"/>
              <w:rPr>
                <w:rFonts w:asciiTheme="minorHAnsi" w:hAnsiTheme="minorHAnsi" w:cstheme="minorHAnsi"/>
                <w:b/>
                <w:bCs/>
                <w:noProof/>
                <w:sz w:val="21"/>
                <w:szCs w:val="21"/>
              </w:rPr>
            </w:pPr>
            <w:r w:rsidRPr="004D01FF">
              <w:rPr>
                <w:rFonts w:asciiTheme="minorHAnsi" w:hAnsiTheme="minorHAnsi" w:cstheme="minorHAnsi"/>
                <w:b/>
                <w:bCs/>
                <w:noProof/>
                <w:sz w:val="21"/>
                <w:szCs w:val="21"/>
              </w:rPr>
              <w:t>Valor unitário da UST</w:t>
            </w:r>
          </w:p>
        </w:tc>
      </w:tr>
      <w:tr w:rsidR="007712E8" w:rsidRPr="004D01FF" w14:paraId="683BA81E" w14:textId="77777777" w:rsidTr="00B07AA3">
        <w:tc>
          <w:tcPr>
            <w:tcW w:w="846" w:type="dxa"/>
            <w:vAlign w:val="center"/>
          </w:tcPr>
          <w:p w14:paraId="19A2312E" w14:textId="77777777" w:rsidR="007712E8" w:rsidRPr="004D01FF" w:rsidRDefault="007712E8" w:rsidP="00B07AA3">
            <w:pPr>
              <w:autoSpaceDE w:val="0"/>
              <w:autoSpaceDN w:val="0"/>
              <w:adjustRightInd w:val="0"/>
              <w:jc w:val="both"/>
              <w:rPr>
                <w:rFonts w:asciiTheme="minorHAnsi" w:hAnsiTheme="minorHAnsi" w:cstheme="minorHAnsi"/>
                <w:noProof/>
                <w:sz w:val="21"/>
                <w:szCs w:val="21"/>
              </w:rPr>
            </w:pPr>
            <w:r w:rsidRPr="004D01FF">
              <w:rPr>
                <w:rFonts w:asciiTheme="minorHAnsi" w:hAnsiTheme="minorHAnsi" w:cstheme="minorHAnsi"/>
                <w:noProof/>
                <w:sz w:val="21"/>
                <w:szCs w:val="21"/>
              </w:rPr>
              <w:t>1</w:t>
            </w:r>
          </w:p>
        </w:tc>
        <w:tc>
          <w:tcPr>
            <w:tcW w:w="3684" w:type="dxa"/>
            <w:vAlign w:val="center"/>
          </w:tcPr>
          <w:p w14:paraId="7E457DD6" w14:textId="77777777" w:rsidR="007712E8" w:rsidRPr="004D01FF" w:rsidRDefault="007712E8" w:rsidP="00B07AA3">
            <w:pPr>
              <w:autoSpaceDE w:val="0"/>
              <w:autoSpaceDN w:val="0"/>
              <w:adjustRightInd w:val="0"/>
              <w:jc w:val="both"/>
              <w:rPr>
                <w:rFonts w:asciiTheme="minorHAnsi" w:hAnsiTheme="minorHAnsi" w:cstheme="minorHAnsi"/>
                <w:noProof/>
                <w:sz w:val="21"/>
                <w:szCs w:val="21"/>
              </w:rPr>
            </w:pPr>
            <w:r w:rsidRPr="004D01FF">
              <w:rPr>
                <w:rFonts w:asciiTheme="minorHAnsi" w:hAnsiTheme="minorHAnsi" w:cstheme="minorHAnsi"/>
                <w:noProof/>
                <w:sz w:val="21"/>
                <w:szCs w:val="21"/>
              </w:rPr>
              <w:t>Serviço de suporte técnico Nivel 1, Nível 2 e demanda evolutiva.</w:t>
            </w:r>
          </w:p>
        </w:tc>
        <w:tc>
          <w:tcPr>
            <w:tcW w:w="2265" w:type="dxa"/>
            <w:vAlign w:val="center"/>
          </w:tcPr>
          <w:p w14:paraId="4AF96990" w14:textId="77777777" w:rsidR="007712E8" w:rsidRPr="004D01FF" w:rsidRDefault="007712E8" w:rsidP="00B07AA3">
            <w:pPr>
              <w:autoSpaceDE w:val="0"/>
              <w:autoSpaceDN w:val="0"/>
              <w:adjustRightInd w:val="0"/>
              <w:jc w:val="center"/>
              <w:rPr>
                <w:rFonts w:asciiTheme="minorHAnsi" w:hAnsiTheme="minorHAnsi" w:cstheme="minorHAnsi"/>
                <w:noProof/>
                <w:sz w:val="21"/>
                <w:szCs w:val="21"/>
              </w:rPr>
            </w:pPr>
            <w:r w:rsidRPr="004D01FF">
              <w:rPr>
                <w:rFonts w:asciiTheme="minorHAnsi" w:hAnsiTheme="minorHAnsi" w:cstheme="minorHAnsi"/>
                <w:noProof/>
                <w:sz w:val="21"/>
                <w:szCs w:val="21"/>
              </w:rPr>
              <w:t>UST</w:t>
            </w:r>
          </w:p>
        </w:tc>
        <w:tc>
          <w:tcPr>
            <w:tcW w:w="2266" w:type="dxa"/>
            <w:vAlign w:val="center"/>
          </w:tcPr>
          <w:p w14:paraId="5D5385AA" w14:textId="77777777" w:rsidR="007712E8" w:rsidRPr="004D01FF" w:rsidRDefault="007712E8" w:rsidP="00B07AA3">
            <w:pPr>
              <w:autoSpaceDE w:val="0"/>
              <w:autoSpaceDN w:val="0"/>
              <w:adjustRightInd w:val="0"/>
              <w:jc w:val="center"/>
              <w:rPr>
                <w:rFonts w:asciiTheme="minorHAnsi" w:hAnsiTheme="minorHAnsi" w:cstheme="minorHAnsi"/>
                <w:noProof/>
                <w:sz w:val="21"/>
                <w:szCs w:val="21"/>
              </w:rPr>
            </w:pPr>
          </w:p>
        </w:tc>
      </w:tr>
    </w:tbl>
    <w:p w14:paraId="53AD6D2D" w14:textId="77777777" w:rsidR="007712E8" w:rsidRPr="00A976EA" w:rsidRDefault="007712E8" w:rsidP="007712E8">
      <w:pPr>
        <w:jc w:val="both"/>
        <w:rPr>
          <w:rFonts w:ascii="Arial Nova Cond" w:hAnsi="Arial Nova Cond" w:cs="Arial"/>
          <w:b/>
          <w:sz w:val="22"/>
          <w:szCs w:val="22"/>
        </w:rPr>
      </w:pPr>
    </w:p>
    <w:p w14:paraId="31EF753A" w14:textId="77777777" w:rsidR="001E2C26" w:rsidRPr="004C4B2A" w:rsidRDefault="001E2C26" w:rsidP="001E2C26">
      <w:pPr>
        <w:jc w:val="both"/>
        <w:rPr>
          <w:rFonts w:ascii="Calibri" w:eastAsia="Calibri" w:hAnsi="Calibri" w:cs="Calibri"/>
          <w:sz w:val="21"/>
          <w:szCs w:val="21"/>
        </w:rPr>
      </w:pPr>
      <w:r w:rsidRPr="004C4B2A">
        <w:rPr>
          <w:rFonts w:ascii="Calibri" w:hAnsi="Calibri" w:cs="Calibri"/>
          <w:b/>
          <w:sz w:val="21"/>
          <w:szCs w:val="21"/>
        </w:rPr>
        <w:t xml:space="preserve">§1º. </w:t>
      </w:r>
      <w:r w:rsidRPr="004C4B2A">
        <w:rPr>
          <w:rFonts w:ascii="Calibri" w:hAnsi="Calibri" w:cs="Calibri"/>
          <w:sz w:val="21"/>
          <w:szCs w:val="21"/>
        </w:rPr>
        <w:t xml:space="preserve"> No valor total para a prestação dos serviços estão incluídas todas as despesas que se farão necessárias para sua completa execução.</w:t>
      </w:r>
    </w:p>
    <w:p w14:paraId="4A710B76" w14:textId="77777777" w:rsidR="001E2C26" w:rsidRPr="004C4B2A" w:rsidRDefault="001E2C26" w:rsidP="001E2C26">
      <w:pPr>
        <w:autoSpaceDE w:val="0"/>
        <w:autoSpaceDN w:val="0"/>
        <w:adjustRightInd w:val="0"/>
        <w:jc w:val="both"/>
        <w:rPr>
          <w:rFonts w:ascii="Calibri" w:hAnsi="Calibri" w:cs="Calibri"/>
          <w:sz w:val="21"/>
          <w:szCs w:val="21"/>
        </w:rPr>
      </w:pPr>
    </w:p>
    <w:p w14:paraId="6DD17C17" w14:textId="501D14FA" w:rsidR="001E2C26" w:rsidRPr="004C4B2A" w:rsidRDefault="001E2C26" w:rsidP="001E2C26">
      <w:pPr>
        <w:jc w:val="both"/>
        <w:rPr>
          <w:rFonts w:ascii="Calibri" w:hAnsi="Calibri" w:cs="Calibri"/>
          <w:sz w:val="21"/>
          <w:szCs w:val="21"/>
        </w:rPr>
      </w:pPr>
      <w:r w:rsidRPr="004C4B2A">
        <w:rPr>
          <w:rFonts w:ascii="Calibri" w:hAnsi="Calibri" w:cs="Calibri"/>
          <w:b/>
          <w:sz w:val="21"/>
          <w:szCs w:val="21"/>
        </w:rPr>
        <w:t>§2º.</w:t>
      </w:r>
      <w:r w:rsidRPr="004C4B2A">
        <w:rPr>
          <w:rFonts w:ascii="Calibri" w:hAnsi="Calibri" w:cs="Calibri"/>
          <w:sz w:val="21"/>
          <w:szCs w:val="21"/>
        </w:rPr>
        <w:t xml:space="preserve"> O valor limite para toda esta contratação, pelo período de </w:t>
      </w:r>
      <w:r w:rsidR="00AC6F08">
        <w:rPr>
          <w:rFonts w:ascii="Calibri" w:hAnsi="Calibri" w:cs="Calibri"/>
          <w:sz w:val="21"/>
          <w:szCs w:val="21"/>
        </w:rPr>
        <w:t>120</w:t>
      </w:r>
      <w:r w:rsidRPr="004C4B2A">
        <w:rPr>
          <w:rFonts w:ascii="Calibri" w:hAnsi="Calibri" w:cs="Calibri"/>
          <w:sz w:val="21"/>
          <w:szCs w:val="21"/>
        </w:rPr>
        <w:t xml:space="preserve"> (</w:t>
      </w:r>
      <w:r w:rsidR="00AC6F08">
        <w:rPr>
          <w:rFonts w:ascii="Calibri" w:hAnsi="Calibri" w:cs="Calibri"/>
          <w:sz w:val="21"/>
          <w:szCs w:val="21"/>
        </w:rPr>
        <w:t>cento e vinte</w:t>
      </w:r>
      <w:r w:rsidRPr="004C4B2A">
        <w:rPr>
          <w:rFonts w:ascii="Calibri" w:hAnsi="Calibri" w:cs="Calibri"/>
          <w:sz w:val="21"/>
          <w:szCs w:val="21"/>
        </w:rPr>
        <w:t>) meses</w:t>
      </w:r>
      <w:r w:rsidR="002C70E5">
        <w:rPr>
          <w:rFonts w:ascii="Calibri" w:hAnsi="Calibri" w:cs="Calibri"/>
          <w:sz w:val="21"/>
          <w:szCs w:val="21"/>
        </w:rPr>
        <w:t xml:space="preserve">, será </w:t>
      </w:r>
      <w:r w:rsidRPr="004C4B2A">
        <w:rPr>
          <w:rFonts w:ascii="Calibri" w:hAnsi="Calibri" w:cs="Calibri"/>
          <w:sz w:val="21"/>
          <w:szCs w:val="21"/>
        </w:rPr>
        <w:t>de R$</w:t>
      </w:r>
      <w:r w:rsidR="00FC3C97">
        <w:rPr>
          <w:rFonts w:ascii="Calibri" w:hAnsi="Calibri" w:cs="Calibri"/>
          <w:sz w:val="21"/>
          <w:szCs w:val="21"/>
        </w:rPr>
        <w:t xml:space="preserve"> </w:t>
      </w:r>
      <w:r w:rsidR="00BF5657">
        <w:rPr>
          <w:rFonts w:ascii="Calibri" w:hAnsi="Calibri" w:cs="Calibri"/>
          <w:sz w:val="21"/>
          <w:szCs w:val="21"/>
        </w:rPr>
        <w:t>20.510.</w:t>
      </w:r>
      <w:r w:rsidR="00483391">
        <w:rPr>
          <w:rFonts w:ascii="Calibri" w:hAnsi="Calibri" w:cs="Calibri"/>
          <w:sz w:val="21"/>
          <w:szCs w:val="21"/>
        </w:rPr>
        <w:t>550,00</w:t>
      </w:r>
      <w:r w:rsidR="00683419" w:rsidRPr="004C4B2A">
        <w:rPr>
          <w:rFonts w:ascii="Calibri" w:hAnsi="Calibri" w:cs="Calibri"/>
          <w:sz w:val="21"/>
          <w:szCs w:val="21"/>
        </w:rPr>
        <w:t xml:space="preserve"> (</w:t>
      </w:r>
      <w:r w:rsidR="00483391">
        <w:rPr>
          <w:rFonts w:ascii="Calibri" w:hAnsi="Calibri" w:cs="Calibri"/>
          <w:sz w:val="21"/>
          <w:szCs w:val="21"/>
        </w:rPr>
        <w:t>vinte</w:t>
      </w:r>
      <w:r w:rsidR="00893023">
        <w:rPr>
          <w:rFonts w:ascii="Calibri" w:hAnsi="Calibri" w:cs="Calibri"/>
          <w:sz w:val="21"/>
          <w:szCs w:val="21"/>
        </w:rPr>
        <w:t xml:space="preserve"> milhões, </w:t>
      </w:r>
      <w:r w:rsidR="00BC141D">
        <w:rPr>
          <w:rFonts w:ascii="Calibri" w:hAnsi="Calibri" w:cs="Calibri"/>
          <w:sz w:val="21"/>
          <w:szCs w:val="21"/>
        </w:rPr>
        <w:t>quinhentos e dez</w:t>
      </w:r>
      <w:r w:rsidR="005E0325">
        <w:rPr>
          <w:rFonts w:ascii="Calibri" w:hAnsi="Calibri" w:cs="Calibri"/>
          <w:sz w:val="21"/>
          <w:szCs w:val="21"/>
        </w:rPr>
        <w:t xml:space="preserve"> mil, </w:t>
      </w:r>
      <w:r w:rsidR="00BC141D">
        <w:rPr>
          <w:rFonts w:ascii="Calibri" w:hAnsi="Calibri" w:cs="Calibri"/>
          <w:sz w:val="21"/>
          <w:szCs w:val="21"/>
        </w:rPr>
        <w:t>quinhentos e cinquenta reais</w:t>
      </w:r>
      <w:r w:rsidR="005E0325">
        <w:rPr>
          <w:rFonts w:ascii="Calibri" w:hAnsi="Calibri" w:cs="Calibri"/>
          <w:sz w:val="21"/>
          <w:szCs w:val="21"/>
        </w:rPr>
        <w:t>)</w:t>
      </w:r>
      <w:r w:rsidR="00FF63F1">
        <w:rPr>
          <w:rFonts w:ascii="Calibri" w:hAnsi="Calibri" w:cs="Calibri"/>
          <w:sz w:val="21"/>
          <w:szCs w:val="21"/>
        </w:rPr>
        <w:t xml:space="preserve">, </w:t>
      </w:r>
      <w:r w:rsidR="00FF63F1" w:rsidRPr="008B088D">
        <w:rPr>
          <w:rFonts w:ascii="Calibri" w:hAnsi="Calibri" w:cs="Calibri"/>
          <w:sz w:val="21"/>
          <w:szCs w:val="21"/>
        </w:rPr>
        <w:t>não estando o SEBRAE/PR obrigado a realizá-lo em sua totalidade, sem que haja qualquer tipo de indenização devida à CONTRATADA caso não faça</w:t>
      </w:r>
      <w:r w:rsidR="00683419" w:rsidRPr="004C4B2A">
        <w:rPr>
          <w:rFonts w:ascii="Calibri" w:hAnsi="Calibri" w:cs="Calibri"/>
          <w:sz w:val="21"/>
          <w:szCs w:val="21"/>
        </w:rPr>
        <w:t>.</w:t>
      </w:r>
    </w:p>
    <w:p w14:paraId="18927079" w14:textId="77777777" w:rsidR="001E2C26" w:rsidRPr="004C4B2A" w:rsidRDefault="001E2C26" w:rsidP="001E2C26">
      <w:pPr>
        <w:jc w:val="both"/>
        <w:rPr>
          <w:rFonts w:ascii="Calibri" w:hAnsi="Calibri" w:cs="Calibri"/>
          <w:sz w:val="21"/>
          <w:szCs w:val="21"/>
        </w:rPr>
      </w:pPr>
    </w:p>
    <w:p w14:paraId="44F19E02" w14:textId="1993FFDD" w:rsidR="001E2C26" w:rsidRPr="004C4B2A" w:rsidRDefault="001E2C26" w:rsidP="001E2C26">
      <w:pPr>
        <w:jc w:val="both"/>
        <w:rPr>
          <w:rFonts w:ascii="Calibri" w:hAnsi="Calibri" w:cs="Calibri"/>
          <w:b/>
          <w:bCs/>
          <w:sz w:val="21"/>
          <w:szCs w:val="21"/>
        </w:rPr>
      </w:pPr>
      <w:r w:rsidRPr="004C4B2A">
        <w:rPr>
          <w:rFonts w:ascii="Calibri" w:hAnsi="Calibri" w:cs="Calibri"/>
          <w:b/>
          <w:bCs/>
          <w:sz w:val="21"/>
          <w:szCs w:val="21"/>
        </w:rPr>
        <w:t>§3°.</w:t>
      </w:r>
      <w:r w:rsidRPr="004C4B2A">
        <w:rPr>
          <w:rFonts w:ascii="Calibri" w:hAnsi="Calibri" w:cs="Calibri"/>
          <w:sz w:val="21"/>
          <w:szCs w:val="21"/>
        </w:rPr>
        <w:t xml:space="preserve"> As despesas com a execução deste contrato correrão à conta d</w:t>
      </w:r>
      <w:r w:rsidR="00BB2FFE">
        <w:rPr>
          <w:rFonts w:ascii="Calibri" w:hAnsi="Calibri" w:cs="Calibri"/>
          <w:sz w:val="21"/>
          <w:szCs w:val="21"/>
        </w:rPr>
        <w:t>o</w:t>
      </w:r>
      <w:r w:rsidRPr="004C4B2A">
        <w:rPr>
          <w:rFonts w:ascii="Calibri" w:hAnsi="Calibri" w:cs="Calibri"/>
          <w:sz w:val="21"/>
          <w:szCs w:val="21"/>
        </w:rPr>
        <w:t xml:space="preserve"> código orçamentário </w:t>
      </w:r>
      <w:r w:rsidR="00BB2FFE">
        <w:rPr>
          <w:rFonts w:ascii="Calibri" w:hAnsi="Calibri" w:cs="Calibri"/>
          <w:sz w:val="21"/>
          <w:szCs w:val="21"/>
        </w:rPr>
        <w:t xml:space="preserve">sob n.º </w:t>
      </w:r>
      <w:r w:rsidR="00D72FAB">
        <w:rPr>
          <w:rFonts w:ascii="Calibri" w:hAnsi="Calibri" w:cs="Calibri"/>
          <w:sz w:val="21"/>
          <w:szCs w:val="21"/>
        </w:rPr>
        <w:t>....... – Locação de Equipamentos</w:t>
      </w:r>
      <w:r w:rsidRPr="004C4B2A">
        <w:rPr>
          <w:rFonts w:ascii="Calibri" w:hAnsi="Calibri" w:cs="Calibri"/>
          <w:b/>
          <w:bCs/>
          <w:sz w:val="21"/>
          <w:szCs w:val="21"/>
        </w:rPr>
        <w:t>.</w:t>
      </w:r>
    </w:p>
    <w:p w14:paraId="04479A95" w14:textId="77777777" w:rsidR="001E2C26" w:rsidRPr="004C4B2A" w:rsidRDefault="001E2C26" w:rsidP="001E2C26">
      <w:pPr>
        <w:jc w:val="both"/>
        <w:rPr>
          <w:rFonts w:ascii="Calibri" w:hAnsi="Calibri" w:cs="Calibri"/>
          <w:sz w:val="21"/>
          <w:szCs w:val="21"/>
        </w:rPr>
      </w:pPr>
    </w:p>
    <w:p w14:paraId="4A01F02A" w14:textId="65B3E772" w:rsidR="001E2C26" w:rsidRPr="00AF0B66" w:rsidRDefault="001E2C26" w:rsidP="001E2C26">
      <w:pPr>
        <w:spacing w:line="288" w:lineRule="auto"/>
        <w:jc w:val="both"/>
        <w:rPr>
          <w:rFonts w:asciiTheme="minorHAnsi" w:hAnsiTheme="minorHAnsi" w:cstheme="minorHAnsi"/>
          <w:sz w:val="21"/>
          <w:szCs w:val="21"/>
        </w:rPr>
      </w:pPr>
      <w:r w:rsidRPr="00006AF7">
        <w:rPr>
          <w:rFonts w:ascii="Calibri" w:hAnsi="Calibri" w:cs="Calibri"/>
          <w:b/>
          <w:bCs/>
          <w:sz w:val="21"/>
          <w:szCs w:val="21"/>
        </w:rPr>
        <w:t>§4º.</w:t>
      </w:r>
      <w:r w:rsidRPr="00006AF7">
        <w:rPr>
          <w:rFonts w:ascii="Calibri" w:hAnsi="Calibri" w:cs="Calibri"/>
          <w:sz w:val="21"/>
          <w:szCs w:val="21"/>
        </w:rPr>
        <w:t xml:space="preserve"> O valor previsto no </w:t>
      </w:r>
      <w:r w:rsidRPr="00006AF7">
        <w:rPr>
          <w:rFonts w:ascii="Calibri" w:hAnsi="Calibri" w:cs="Calibri"/>
          <w:i/>
          <w:iCs/>
          <w:sz w:val="21"/>
          <w:szCs w:val="21"/>
        </w:rPr>
        <w:t>caput</w:t>
      </w:r>
      <w:r w:rsidRPr="00006AF7">
        <w:rPr>
          <w:rFonts w:ascii="Calibri" w:hAnsi="Calibri" w:cs="Calibri"/>
          <w:sz w:val="21"/>
          <w:szCs w:val="21"/>
        </w:rPr>
        <w:t xml:space="preserve"> desta cláusula, assim como aquele disposto no §2° poderão ser reajustados pelo IPCA, a cada 12 (</w:t>
      </w:r>
      <w:r w:rsidRPr="00AF0B66">
        <w:rPr>
          <w:rFonts w:asciiTheme="minorHAnsi" w:hAnsiTheme="minorHAnsi" w:cstheme="minorHAnsi"/>
          <w:sz w:val="21"/>
          <w:szCs w:val="21"/>
        </w:rPr>
        <w:t>doze) meses de vigência do contrato, ou outro índice que vier a substituí-lo</w:t>
      </w:r>
      <w:r w:rsidR="00234C23" w:rsidRPr="00AF0B66">
        <w:rPr>
          <w:rFonts w:asciiTheme="minorHAnsi" w:hAnsiTheme="minorHAnsi" w:cstheme="minorHAnsi"/>
          <w:sz w:val="21"/>
          <w:szCs w:val="21"/>
        </w:rPr>
        <w:t>.</w:t>
      </w:r>
    </w:p>
    <w:p w14:paraId="47675146" w14:textId="77777777" w:rsidR="001E2C26" w:rsidRDefault="001E2C26" w:rsidP="001E2C26">
      <w:pPr>
        <w:spacing w:line="288" w:lineRule="auto"/>
        <w:jc w:val="both"/>
        <w:rPr>
          <w:rFonts w:asciiTheme="minorHAnsi" w:hAnsiTheme="minorHAnsi" w:cstheme="minorHAnsi"/>
          <w:sz w:val="21"/>
          <w:szCs w:val="21"/>
        </w:rPr>
      </w:pPr>
    </w:p>
    <w:p w14:paraId="63CC847A" w14:textId="6DF96AA8" w:rsidR="00F022D5" w:rsidRDefault="00F022D5" w:rsidP="001E2C26">
      <w:pPr>
        <w:spacing w:line="288" w:lineRule="auto"/>
        <w:jc w:val="both"/>
        <w:rPr>
          <w:rFonts w:asciiTheme="minorHAnsi" w:hAnsiTheme="minorHAnsi" w:cstheme="minorHAnsi"/>
          <w:sz w:val="21"/>
          <w:szCs w:val="21"/>
        </w:rPr>
      </w:pPr>
      <w:r w:rsidRPr="00F022D5">
        <w:rPr>
          <w:rFonts w:asciiTheme="minorHAnsi" w:hAnsiTheme="minorHAnsi" w:cstheme="minorHAnsi"/>
          <w:b/>
          <w:sz w:val="21"/>
          <w:szCs w:val="21"/>
        </w:rPr>
        <w:t xml:space="preserve">CLÁUSULA QUARTA – </w:t>
      </w:r>
      <w:r w:rsidR="00D3147B">
        <w:rPr>
          <w:rFonts w:asciiTheme="minorHAnsi" w:hAnsiTheme="minorHAnsi" w:cstheme="minorHAnsi"/>
          <w:b/>
          <w:sz w:val="21"/>
          <w:szCs w:val="21"/>
        </w:rPr>
        <w:t>ENTREGA DOS CHAMADOS</w:t>
      </w:r>
    </w:p>
    <w:p w14:paraId="506AEE0C" w14:textId="71AD9C05" w:rsidR="00F83A43" w:rsidRPr="00F83A43" w:rsidRDefault="00F83A43" w:rsidP="00F83A43">
      <w:pPr>
        <w:spacing w:line="288" w:lineRule="auto"/>
        <w:jc w:val="both"/>
        <w:rPr>
          <w:rFonts w:asciiTheme="minorHAnsi" w:hAnsiTheme="minorHAnsi" w:cstheme="minorHAnsi"/>
          <w:sz w:val="21"/>
          <w:szCs w:val="21"/>
        </w:rPr>
      </w:pPr>
      <w:r w:rsidRPr="00F83A43">
        <w:rPr>
          <w:rFonts w:asciiTheme="minorHAnsi" w:hAnsiTheme="minorHAnsi" w:cstheme="minorHAnsi"/>
          <w:sz w:val="21"/>
          <w:szCs w:val="21"/>
        </w:rPr>
        <w:t xml:space="preserve">A </w:t>
      </w:r>
      <w:r w:rsidR="0066039C">
        <w:rPr>
          <w:rFonts w:asciiTheme="minorHAnsi" w:hAnsiTheme="minorHAnsi" w:cstheme="minorHAnsi"/>
          <w:b/>
          <w:bCs/>
          <w:sz w:val="21"/>
          <w:szCs w:val="21"/>
        </w:rPr>
        <w:t>CONTRATADA</w:t>
      </w:r>
      <w:r w:rsidRPr="00F83A43">
        <w:rPr>
          <w:rFonts w:asciiTheme="minorHAnsi" w:hAnsiTheme="minorHAnsi" w:cstheme="minorHAnsi"/>
          <w:sz w:val="21"/>
          <w:szCs w:val="21"/>
        </w:rPr>
        <w:t xml:space="preserve">, </w:t>
      </w:r>
      <w:r w:rsidR="009658BF">
        <w:rPr>
          <w:rFonts w:asciiTheme="minorHAnsi" w:hAnsiTheme="minorHAnsi" w:cstheme="minorHAnsi"/>
          <w:sz w:val="21"/>
          <w:szCs w:val="21"/>
        </w:rPr>
        <w:t xml:space="preserve">ao final </w:t>
      </w:r>
      <w:r w:rsidRPr="00F83A43">
        <w:rPr>
          <w:rFonts w:asciiTheme="minorHAnsi" w:hAnsiTheme="minorHAnsi" w:cstheme="minorHAnsi"/>
          <w:sz w:val="21"/>
          <w:szCs w:val="21"/>
        </w:rPr>
        <w:t>de cada mês, deverá encaminhar ao SEBRAE/PR, toda a documentação referente aos chamados, incluindo:</w:t>
      </w:r>
    </w:p>
    <w:p w14:paraId="313B18E7" w14:textId="77777777" w:rsidR="00F83A43" w:rsidRPr="00F83A43" w:rsidRDefault="00F83A43" w:rsidP="00F83A43">
      <w:pPr>
        <w:spacing w:line="288" w:lineRule="auto"/>
        <w:jc w:val="both"/>
        <w:rPr>
          <w:rFonts w:asciiTheme="minorHAnsi" w:hAnsiTheme="minorHAnsi" w:cstheme="minorHAnsi"/>
          <w:sz w:val="21"/>
          <w:szCs w:val="21"/>
        </w:rPr>
      </w:pPr>
    </w:p>
    <w:p w14:paraId="433727E4" w14:textId="6DFE8EED" w:rsidR="00F83A43" w:rsidRPr="00F83A43" w:rsidRDefault="00C638F0" w:rsidP="00F83A43">
      <w:pPr>
        <w:spacing w:line="288" w:lineRule="auto"/>
        <w:jc w:val="both"/>
        <w:rPr>
          <w:rFonts w:asciiTheme="minorHAnsi" w:hAnsiTheme="minorHAnsi" w:cstheme="minorHAnsi"/>
          <w:sz w:val="21"/>
          <w:szCs w:val="21"/>
        </w:rPr>
      </w:pPr>
      <w:r w:rsidRPr="00C638F0">
        <w:rPr>
          <w:rFonts w:ascii="Calibri" w:hAnsi="Calibri" w:cs="Calibri"/>
          <w:sz w:val="21"/>
          <w:szCs w:val="21"/>
        </w:rPr>
        <w:t>I.</w:t>
      </w:r>
      <w:r w:rsidR="004A1552" w:rsidRPr="00006AF7">
        <w:rPr>
          <w:rFonts w:ascii="Calibri" w:hAnsi="Calibri" w:cs="Calibri"/>
          <w:sz w:val="21"/>
          <w:szCs w:val="21"/>
        </w:rPr>
        <w:t xml:space="preserve"> </w:t>
      </w:r>
      <w:r w:rsidR="00F83A43" w:rsidRPr="00F83A43">
        <w:rPr>
          <w:rFonts w:asciiTheme="minorHAnsi" w:hAnsiTheme="minorHAnsi" w:cstheme="minorHAnsi"/>
          <w:sz w:val="21"/>
          <w:szCs w:val="21"/>
        </w:rPr>
        <w:t>Relatório de Chamados abertos e encerrados no período, por tipo (Incidente e Requisições);</w:t>
      </w:r>
    </w:p>
    <w:p w14:paraId="0B47D7AE" w14:textId="5208E828" w:rsidR="00F83A43" w:rsidRPr="00F83A43" w:rsidRDefault="00C638F0" w:rsidP="00F83A43">
      <w:pPr>
        <w:spacing w:line="288" w:lineRule="auto"/>
        <w:jc w:val="both"/>
        <w:rPr>
          <w:rFonts w:asciiTheme="minorHAnsi" w:hAnsiTheme="minorHAnsi" w:cstheme="minorHAnsi"/>
          <w:sz w:val="21"/>
          <w:szCs w:val="21"/>
        </w:rPr>
      </w:pPr>
      <w:r>
        <w:rPr>
          <w:rFonts w:asciiTheme="minorHAnsi" w:hAnsiTheme="minorHAnsi" w:cstheme="minorHAnsi"/>
          <w:sz w:val="21"/>
          <w:szCs w:val="21"/>
        </w:rPr>
        <w:t xml:space="preserve">II. </w:t>
      </w:r>
      <w:r w:rsidR="00F83A43" w:rsidRPr="00F83A43">
        <w:rPr>
          <w:rFonts w:asciiTheme="minorHAnsi" w:hAnsiTheme="minorHAnsi" w:cstheme="minorHAnsi"/>
          <w:sz w:val="21"/>
          <w:szCs w:val="21"/>
        </w:rPr>
        <w:t xml:space="preserve">Relatório de Quantidade de </w:t>
      </w:r>
      <w:proofErr w:type="spellStart"/>
      <w:r w:rsidR="00F83A43" w:rsidRPr="00F83A43">
        <w:rPr>
          <w:rFonts w:asciiTheme="minorHAnsi" w:hAnsiTheme="minorHAnsi" w:cstheme="minorHAnsi"/>
          <w:sz w:val="21"/>
          <w:szCs w:val="21"/>
        </w:rPr>
        <w:t>USTs</w:t>
      </w:r>
      <w:proofErr w:type="spellEnd"/>
      <w:r w:rsidR="00F83A43" w:rsidRPr="00F83A43">
        <w:rPr>
          <w:rFonts w:asciiTheme="minorHAnsi" w:hAnsiTheme="minorHAnsi" w:cstheme="minorHAnsi"/>
          <w:sz w:val="21"/>
          <w:szCs w:val="21"/>
        </w:rPr>
        <w:t xml:space="preserve"> realizados no período;</w:t>
      </w:r>
    </w:p>
    <w:p w14:paraId="05E10457" w14:textId="17F361F5" w:rsidR="00F83A43" w:rsidRPr="00F83A43" w:rsidRDefault="00C638F0" w:rsidP="00F83A43">
      <w:pPr>
        <w:spacing w:line="288" w:lineRule="auto"/>
        <w:jc w:val="both"/>
        <w:rPr>
          <w:rFonts w:asciiTheme="minorHAnsi" w:hAnsiTheme="minorHAnsi" w:cstheme="minorHAnsi"/>
          <w:sz w:val="21"/>
          <w:szCs w:val="21"/>
        </w:rPr>
      </w:pPr>
      <w:r w:rsidRPr="00C638F0">
        <w:rPr>
          <w:rFonts w:ascii="Calibri" w:hAnsi="Calibri" w:cs="Calibri"/>
          <w:sz w:val="21"/>
          <w:szCs w:val="21"/>
        </w:rPr>
        <w:lastRenderedPageBreak/>
        <w:t>III.</w:t>
      </w:r>
      <w:r>
        <w:rPr>
          <w:rFonts w:ascii="Calibri" w:hAnsi="Calibri" w:cs="Calibri"/>
          <w:b/>
          <w:bCs/>
          <w:sz w:val="21"/>
          <w:szCs w:val="21"/>
        </w:rPr>
        <w:t xml:space="preserve"> </w:t>
      </w:r>
      <w:r w:rsidR="00F83A43" w:rsidRPr="00F83A43">
        <w:rPr>
          <w:rFonts w:asciiTheme="minorHAnsi" w:hAnsiTheme="minorHAnsi" w:cstheme="minorHAnsi"/>
          <w:sz w:val="21"/>
          <w:szCs w:val="21"/>
        </w:rPr>
        <w:t>Relatório com as Proposta Comercial (PC)/Solicitação de Serviço (SS) negociadas no período.</w:t>
      </w:r>
    </w:p>
    <w:p w14:paraId="2470326F" w14:textId="77777777" w:rsidR="00F83A43" w:rsidRPr="00F83A43" w:rsidRDefault="00F83A43" w:rsidP="00F83A43">
      <w:pPr>
        <w:spacing w:line="288" w:lineRule="auto"/>
        <w:jc w:val="both"/>
        <w:rPr>
          <w:rFonts w:asciiTheme="minorHAnsi" w:hAnsiTheme="minorHAnsi" w:cstheme="minorHAnsi"/>
          <w:sz w:val="21"/>
          <w:szCs w:val="21"/>
        </w:rPr>
      </w:pPr>
    </w:p>
    <w:p w14:paraId="7F4B81F8" w14:textId="0ADB08A3" w:rsidR="00F83A43" w:rsidRPr="00F83A43" w:rsidRDefault="004A1552" w:rsidP="00F83A43">
      <w:pPr>
        <w:spacing w:line="288" w:lineRule="auto"/>
        <w:jc w:val="both"/>
        <w:rPr>
          <w:rFonts w:asciiTheme="minorHAnsi" w:hAnsiTheme="minorHAnsi" w:cstheme="minorHAnsi"/>
          <w:sz w:val="21"/>
          <w:szCs w:val="21"/>
        </w:rPr>
      </w:pPr>
      <w:r w:rsidRPr="00006AF7">
        <w:rPr>
          <w:rFonts w:ascii="Calibri" w:hAnsi="Calibri" w:cs="Calibri"/>
          <w:b/>
          <w:bCs/>
          <w:sz w:val="21"/>
          <w:szCs w:val="21"/>
        </w:rPr>
        <w:t>§</w:t>
      </w:r>
      <w:r w:rsidR="0031352F">
        <w:rPr>
          <w:rFonts w:ascii="Calibri" w:hAnsi="Calibri" w:cs="Calibri"/>
          <w:b/>
          <w:bCs/>
          <w:sz w:val="21"/>
          <w:szCs w:val="21"/>
        </w:rPr>
        <w:t>1</w:t>
      </w:r>
      <w:r w:rsidRPr="00006AF7">
        <w:rPr>
          <w:rFonts w:ascii="Calibri" w:hAnsi="Calibri" w:cs="Calibri"/>
          <w:b/>
          <w:bCs/>
          <w:sz w:val="21"/>
          <w:szCs w:val="21"/>
        </w:rPr>
        <w:t>º.</w:t>
      </w:r>
      <w:r w:rsidRPr="00006AF7">
        <w:rPr>
          <w:rFonts w:ascii="Calibri" w:hAnsi="Calibri" w:cs="Calibri"/>
          <w:sz w:val="21"/>
          <w:szCs w:val="21"/>
        </w:rPr>
        <w:t xml:space="preserve"> </w:t>
      </w:r>
      <w:r w:rsidR="00F83A43" w:rsidRPr="00F83A43">
        <w:rPr>
          <w:rFonts w:asciiTheme="minorHAnsi" w:hAnsiTheme="minorHAnsi" w:cstheme="minorHAnsi"/>
          <w:sz w:val="21"/>
          <w:szCs w:val="21"/>
        </w:rPr>
        <w:t xml:space="preserve">Opcionalmente, a </w:t>
      </w:r>
      <w:r w:rsidR="00952ADA">
        <w:rPr>
          <w:rFonts w:asciiTheme="minorHAnsi" w:hAnsiTheme="minorHAnsi" w:cstheme="minorHAnsi"/>
          <w:b/>
          <w:bCs/>
          <w:sz w:val="21"/>
          <w:szCs w:val="21"/>
        </w:rPr>
        <w:t>CONTRATADA</w:t>
      </w:r>
      <w:r w:rsidR="00F83A43" w:rsidRPr="00F83A43">
        <w:rPr>
          <w:rFonts w:asciiTheme="minorHAnsi" w:hAnsiTheme="minorHAnsi" w:cstheme="minorHAnsi"/>
          <w:sz w:val="21"/>
          <w:szCs w:val="21"/>
        </w:rPr>
        <w:t xml:space="preserve"> poderá apresentar recomendações técnicas, administrativas e gerenciais para o próximo período, além de qualquer outra informação relevante para a gestão contratual;</w:t>
      </w:r>
    </w:p>
    <w:p w14:paraId="0EC60966" w14:textId="77777777" w:rsidR="00F83A43" w:rsidRPr="00F83A43" w:rsidRDefault="00F83A43" w:rsidP="00F83A43">
      <w:pPr>
        <w:spacing w:line="288" w:lineRule="auto"/>
        <w:jc w:val="both"/>
        <w:rPr>
          <w:rFonts w:asciiTheme="minorHAnsi" w:hAnsiTheme="minorHAnsi" w:cstheme="minorHAnsi"/>
          <w:sz w:val="21"/>
          <w:szCs w:val="21"/>
        </w:rPr>
      </w:pPr>
    </w:p>
    <w:p w14:paraId="569212E5" w14:textId="45267CF1" w:rsidR="00F83A43" w:rsidRDefault="00F32158" w:rsidP="003D1F2E">
      <w:pPr>
        <w:spacing w:line="288" w:lineRule="auto"/>
        <w:jc w:val="both"/>
        <w:rPr>
          <w:rFonts w:asciiTheme="minorHAnsi" w:hAnsiTheme="minorHAnsi" w:cstheme="minorHAnsi"/>
          <w:sz w:val="21"/>
          <w:szCs w:val="21"/>
        </w:rPr>
      </w:pPr>
      <w:r w:rsidRPr="00006AF7">
        <w:rPr>
          <w:rFonts w:ascii="Calibri" w:hAnsi="Calibri" w:cs="Calibri"/>
          <w:b/>
          <w:bCs/>
          <w:sz w:val="21"/>
          <w:szCs w:val="21"/>
        </w:rPr>
        <w:t>§</w:t>
      </w:r>
      <w:r>
        <w:rPr>
          <w:rFonts w:ascii="Calibri" w:hAnsi="Calibri" w:cs="Calibri"/>
          <w:b/>
          <w:bCs/>
          <w:sz w:val="21"/>
          <w:szCs w:val="21"/>
        </w:rPr>
        <w:t>2</w:t>
      </w:r>
      <w:r w:rsidRPr="00006AF7">
        <w:rPr>
          <w:rFonts w:ascii="Calibri" w:hAnsi="Calibri" w:cs="Calibri"/>
          <w:b/>
          <w:bCs/>
          <w:sz w:val="21"/>
          <w:szCs w:val="21"/>
        </w:rPr>
        <w:t>º.</w:t>
      </w:r>
      <w:r w:rsidRPr="00006AF7">
        <w:rPr>
          <w:rFonts w:ascii="Calibri" w:hAnsi="Calibri" w:cs="Calibri"/>
          <w:sz w:val="21"/>
          <w:szCs w:val="21"/>
        </w:rPr>
        <w:t xml:space="preserve"> </w:t>
      </w:r>
      <w:r>
        <w:rPr>
          <w:rFonts w:asciiTheme="minorHAnsi" w:hAnsiTheme="minorHAnsi" w:cstheme="minorHAnsi"/>
          <w:sz w:val="21"/>
          <w:szCs w:val="21"/>
        </w:rPr>
        <w:t>O fiscal</w:t>
      </w:r>
      <w:r w:rsidR="00F83A43" w:rsidRPr="00F83A43">
        <w:rPr>
          <w:rFonts w:asciiTheme="minorHAnsi" w:hAnsiTheme="minorHAnsi" w:cstheme="minorHAnsi"/>
          <w:sz w:val="21"/>
          <w:szCs w:val="21"/>
        </w:rPr>
        <w:t xml:space="preserve"> do contrato poderá solicitar que o relatório contenha outras informações que se fizerem relevantes para a avaliação e pagamento dos serviços</w:t>
      </w:r>
      <w:r w:rsidR="003D1F2E">
        <w:rPr>
          <w:rFonts w:asciiTheme="minorHAnsi" w:hAnsiTheme="minorHAnsi" w:cstheme="minorHAnsi"/>
          <w:sz w:val="21"/>
          <w:szCs w:val="21"/>
        </w:rPr>
        <w:t>, bem como</w:t>
      </w:r>
      <w:r w:rsidR="00F83A43" w:rsidRPr="00F83A43">
        <w:rPr>
          <w:rFonts w:asciiTheme="minorHAnsi" w:hAnsiTheme="minorHAnsi" w:cstheme="minorHAnsi"/>
          <w:sz w:val="21"/>
          <w:szCs w:val="21"/>
        </w:rPr>
        <w:t xml:space="preserve"> que a contratada refaça, altere e/ou complemente o relatório em caso de inconsistências ou erros</w:t>
      </w:r>
      <w:r w:rsidR="000B3A09">
        <w:rPr>
          <w:rFonts w:asciiTheme="minorHAnsi" w:hAnsiTheme="minorHAnsi" w:cstheme="minorHAnsi"/>
          <w:sz w:val="21"/>
          <w:szCs w:val="21"/>
        </w:rPr>
        <w:t>.</w:t>
      </w:r>
    </w:p>
    <w:p w14:paraId="295BB739" w14:textId="77777777" w:rsidR="00F83A43" w:rsidRPr="00F022D5" w:rsidRDefault="00F83A43" w:rsidP="001E2C26">
      <w:pPr>
        <w:spacing w:line="288" w:lineRule="auto"/>
        <w:jc w:val="both"/>
        <w:rPr>
          <w:rFonts w:asciiTheme="minorHAnsi" w:hAnsiTheme="minorHAnsi" w:cstheme="minorHAnsi"/>
          <w:sz w:val="21"/>
          <w:szCs w:val="21"/>
        </w:rPr>
      </w:pPr>
    </w:p>
    <w:p w14:paraId="61A5D859" w14:textId="4062074C" w:rsidR="00823F99" w:rsidRPr="00F022D5" w:rsidRDefault="00823F99" w:rsidP="00F83A43">
      <w:pPr>
        <w:spacing w:line="288" w:lineRule="auto"/>
        <w:jc w:val="both"/>
        <w:rPr>
          <w:rStyle w:val="Forte"/>
          <w:rFonts w:asciiTheme="minorHAnsi" w:hAnsiTheme="minorHAnsi" w:cstheme="minorHAnsi"/>
          <w:sz w:val="21"/>
          <w:szCs w:val="21"/>
        </w:rPr>
      </w:pPr>
      <w:r w:rsidRPr="00F022D5">
        <w:rPr>
          <w:rFonts w:asciiTheme="minorHAnsi" w:hAnsiTheme="minorHAnsi" w:cstheme="minorHAnsi"/>
          <w:b/>
          <w:sz w:val="21"/>
          <w:szCs w:val="21"/>
        </w:rPr>
        <w:t>CLÁUSULA QU</w:t>
      </w:r>
      <w:r w:rsidR="00DB337F">
        <w:rPr>
          <w:rFonts w:asciiTheme="minorHAnsi" w:hAnsiTheme="minorHAnsi" w:cstheme="minorHAnsi"/>
          <w:b/>
          <w:sz w:val="21"/>
          <w:szCs w:val="21"/>
        </w:rPr>
        <w:t>INTA</w:t>
      </w:r>
      <w:r w:rsidRPr="00F022D5">
        <w:rPr>
          <w:rFonts w:asciiTheme="minorHAnsi" w:hAnsiTheme="minorHAnsi" w:cstheme="minorHAnsi"/>
          <w:b/>
          <w:sz w:val="21"/>
          <w:szCs w:val="21"/>
        </w:rPr>
        <w:t xml:space="preserve"> – DAS CONDIÇÕES DE </w:t>
      </w:r>
      <w:r w:rsidRPr="00F022D5">
        <w:rPr>
          <w:rStyle w:val="Forte"/>
          <w:rFonts w:asciiTheme="minorHAnsi" w:hAnsiTheme="minorHAnsi" w:cstheme="minorHAnsi"/>
          <w:sz w:val="21"/>
          <w:szCs w:val="21"/>
        </w:rPr>
        <w:t xml:space="preserve">PAGAMENTO </w:t>
      </w:r>
    </w:p>
    <w:p w14:paraId="647253EF" w14:textId="488CB66A" w:rsidR="00F44880" w:rsidRPr="0061658A" w:rsidRDefault="00F44880" w:rsidP="00F44880">
      <w:pPr>
        <w:jc w:val="both"/>
        <w:rPr>
          <w:rFonts w:asciiTheme="minorHAnsi" w:hAnsiTheme="minorHAnsi" w:cstheme="minorHAnsi"/>
          <w:sz w:val="21"/>
          <w:szCs w:val="21"/>
        </w:rPr>
      </w:pPr>
      <w:r w:rsidRPr="00AF0B66">
        <w:rPr>
          <w:rFonts w:asciiTheme="minorHAnsi" w:hAnsiTheme="minorHAnsi" w:cstheme="minorHAnsi"/>
          <w:b/>
          <w:bCs/>
          <w:sz w:val="21"/>
          <w:szCs w:val="21"/>
        </w:rPr>
        <w:t>§1º</w:t>
      </w:r>
      <w:r w:rsidR="00FD65D1" w:rsidRPr="00AF0B66">
        <w:rPr>
          <w:rFonts w:asciiTheme="minorHAnsi" w:hAnsiTheme="minorHAnsi" w:cstheme="minorHAnsi"/>
          <w:b/>
          <w:bCs/>
          <w:sz w:val="21"/>
          <w:szCs w:val="21"/>
        </w:rPr>
        <w:t xml:space="preserve">. </w:t>
      </w:r>
      <w:r w:rsidR="00223418" w:rsidRPr="00AF0B66">
        <w:rPr>
          <w:rFonts w:asciiTheme="minorHAnsi" w:hAnsiTheme="minorHAnsi" w:cstheme="minorHAnsi"/>
          <w:sz w:val="21"/>
          <w:szCs w:val="21"/>
        </w:rPr>
        <w:t xml:space="preserve">Os </w:t>
      </w:r>
      <w:r w:rsidR="00223418" w:rsidRPr="0061658A">
        <w:rPr>
          <w:rFonts w:asciiTheme="minorHAnsi" w:hAnsiTheme="minorHAnsi" w:cstheme="minorHAnsi"/>
          <w:sz w:val="21"/>
          <w:szCs w:val="21"/>
        </w:rPr>
        <w:t>pagamentos serão realizados mensalmente, considerando a quantidade de chamados atendidos para Suporte Técnico, bem como os respectivos Relatórios/Ordens de Serviço (OS) finalizadas, devidamente homologadas e aceitas</w:t>
      </w:r>
      <w:r w:rsidRPr="0061658A">
        <w:rPr>
          <w:rFonts w:asciiTheme="minorHAnsi" w:hAnsiTheme="minorHAnsi" w:cstheme="minorHAnsi"/>
          <w:sz w:val="21"/>
          <w:szCs w:val="21"/>
        </w:rPr>
        <w:t>.</w:t>
      </w:r>
    </w:p>
    <w:p w14:paraId="6CAFC29F" w14:textId="77777777" w:rsidR="00F44880" w:rsidRPr="0061658A" w:rsidRDefault="00F44880" w:rsidP="00F44880">
      <w:pPr>
        <w:jc w:val="both"/>
        <w:rPr>
          <w:rFonts w:asciiTheme="minorHAnsi" w:hAnsiTheme="minorHAnsi" w:cstheme="minorHAnsi"/>
          <w:sz w:val="21"/>
          <w:szCs w:val="21"/>
        </w:rPr>
      </w:pPr>
    </w:p>
    <w:p w14:paraId="28E72C26" w14:textId="28DB95BB" w:rsidR="0061658A" w:rsidRPr="0061658A" w:rsidRDefault="001772F8" w:rsidP="0061658A">
      <w:pPr>
        <w:jc w:val="both"/>
        <w:rPr>
          <w:rFonts w:asciiTheme="minorHAnsi" w:hAnsiTheme="minorHAnsi" w:cstheme="minorHAnsi"/>
          <w:sz w:val="21"/>
          <w:szCs w:val="21"/>
        </w:rPr>
      </w:pPr>
      <w:r w:rsidRPr="00AF0B66">
        <w:rPr>
          <w:rFonts w:asciiTheme="minorHAnsi" w:hAnsiTheme="minorHAnsi" w:cstheme="minorHAnsi"/>
          <w:b/>
          <w:bCs/>
          <w:sz w:val="21"/>
          <w:szCs w:val="21"/>
        </w:rPr>
        <w:t>§</w:t>
      </w:r>
      <w:r w:rsidR="008C0C03">
        <w:rPr>
          <w:rFonts w:asciiTheme="minorHAnsi" w:hAnsiTheme="minorHAnsi" w:cstheme="minorHAnsi"/>
          <w:b/>
          <w:bCs/>
          <w:sz w:val="21"/>
          <w:szCs w:val="21"/>
        </w:rPr>
        <w:t>2</w:t>
      </w:r>
      <w:r w:rsidRPr="00AF0B66">
        <w:rPr>
          <w:rFonts w:asciiTheme="minorHAnsi" w:hAnsiTheme="minorHAnsi" w:cstheme="minorHAnsi"/>
          <w:b/>
          <w:bCs/>
          <w:sz w:val="21"/>
          <w:szCs w:val="21"/>
        </w:rPr>
        <w:t xml:space="preserve">º. </w:t>
      </w:r>
      <w:r w:rsidR="0061658A" w:rsidRPr="0061658A">
        <w:rPr>
          <w:rFonts w:asciiTheme="minorHAnsi" w:hAnsiTheme="minorHAnsi" w:cstheme="minorHAnsi"/>
          <w:sz w:val="21"/>
          <w:szCs w:val="21"/>
        </w:rPr>
        <w:t>Para identificar a conformidade dos serviços entregues pela contratada, o recebimento será classificado, pelo SEBRAE/PR, considerando os seguintes critérios:</w:t>
      </w:r>
    </w:p>
    <w:p w14:paraId="79A802E4" w14:textId="77777777" w:rsidR="001772F8" w:rsidRDefault="001772F8" w:rsidP="0061658A">
      <w:pPr>
        <w:jc w:val="both"/>
        <w:rPr>
          <w:rFonts w:asciiTheme="minorHAnsi" w:hAnsiTheme="minorHAnsi" w:cstheme="minorHAnsi"/>
          <w:sz w:val="21"/>
          <w:szCs w:val="21"/>
        </w:rPr>
      </w:pPr>
    </w:p>
    <w:p w14:paraId="47958492" w14:textId="08CDCC08" w:rsidR="0061658A" w:rsidRPr="0061658A" w:rsidRDefault="0061658A" w:rsidP="00A26D4E">
      <w:pPr>
        <w:jc w:val="both"/>
        <w:rPr>
          <w:rFonts w:asciiTheme="minorHAnsi" w:hAnsiTheme="minorHAnsi" w:cstheme="minorHAnsi"/>
          <w:sz w:val="21"/>
          <w:szCs w:val="21"/>
        </w:rPr>
      </w:pPr>
      <w:r w:rsidRPr="0061658A">
        <w:rPr>
          <w:rFonts w:asciiTheme="minorHAnsi" w:hAnsiTheme="minorHAnsi" w:cstheme="minorHAnsi"/>
          <w:sz w:val="21"/>
          <w:szCs w:val="21"/>
        </w:rPr>
        <w:t>Aceito – quando emitida a homologação definitiva, nos termos desta contratação.</w:t>
      </w:r>
    </w:p>
    <w:p w14:paraId="4E0BBBEA" w14:textId="3D83EAA7" w:rsidR="0061658A" w:rsidRPr="0061658A" w:rsidRDefault="0061658A" w:rsidP="00A26D4E">
      <w:pPr>
        <w:spacing w:before="160"/>
        <w:jc w:val="both"/>
        <w:rPr>
          <w:rFonts w:asciiTheme="minorHAnsi" w:hAnsiTheme="minorHAnsi" w:cstheme="minorHAnsi"/>
          <w:sz w:val="21"/>
          <w:szCs w:val="21"/>
        </w:rPr>
      </w:pPr>
      <w:r w:rsidRPr="0061658A">
        <w:rPr>
          <w:rFonts w:asciiTheme="minorHAnsi" w:hAnsiTheme="minorHAnsi" w:cstheme="minorHAnsi"/>
          <w:sz w:val="21"/>
          <w:szCs w:val="21"/>
        </w:rPr>
        <w:t>Rejeitado – quando não emitida a homologação, obrigando-se a refazer os serviços rejeitados ou a parte recusada deles sem custo.</w:t>
      </w:r>
    </w:p>
    <w:p w14:paraId="46E03B4F" w14:textId="77777777" w:rsidR="001772F8" w:rsidRDefault="001772F8" w:rsidP="0061658A">
      <w:pPr>
        <w:jc w:val="both"/>
        <w:rPr>
          <w:rFonts w:asciiTheme="minorHAnsi" w:hAnsiTheme="minorHAnsi" w:cstheme="minorHAnsi"/>
          <w:sz w:val="21"/>
          <w:szCs w:val="21"/>
        </w:rPr>
      </w:pPr>
    </w:p>
    <w:p w14:paraId="61409573" w14:textId="61453A20" w:rsidR="0061658A" w:rsidRPr="0061658A" w:rsidRDefault="001772F8" w:rsidP="0061658A">
      <w:pPr>
        <w:jc w:val="both"/>
        <w:rPr>
          <w:rFonts w:asciiTheme="minorHAnsi" w:hAnsiTheme="minorHAnsi" w:cstheme="minorHAnsi"/>
          <w:sz w:val="21"/>
          <w:szCs w:val="21"/>
        </w:rPr>
      </w:pPr>
      <w:r w:rsidRPr="00AF0B66">
        <w:rPr>
          <w:rFonts w:asciiTheme="minorHAnsi" w:hAnsiTheme="minorHAnsi" w:cstheme="minorHAnsi"/>
          <w:b/>
          <w:bCs/>
          <w:sz w:val="21"/>
          <w:szCs w:val="21"/>
        </w:rPr>
        <w:t>§</w:t>
      </w:r>
      <w:r w:rsidR="008C0C03">
        <w:rPr>
          <w:rFonts w:asciiTheme="minorHAnsi" w:hAnsiTheme="minorHAnsi" w:cstheme="minorHAnsi"/>
          <w:b/>
          <w:bCs/>
          <w:sz w:val="21"/>
          <w:szCs w:val="21"/>
        </w:rPr>
        <w:t>3</w:t>
      </w:r>
      <w:r w:rsidRPr="00AF0B66">
        <w:rPr>
          <w:rFonts w:asciiTheme="minorHAnsi" w:hAnsiTheme="minorHAnsi" w:cstheme="minorHAnsi"/>
          <w:b/>
          <w:bCs/>
          <w:sz w:val="21"/>
          <w:szCs w:val="21"/>
        </w:rPr>
        <w:t xml:space="preserve">º. </w:t>
      </w:r>
      <w:r w:rsidR="00187203">
        <w:rPr>
          <w:rFonts w:asciiTheme="minorHAnsi" w:hAnsiTheme="minorHAnsi" w:cstheme="minorHAnsi"/>
          <w:sz w:val="21"/>
          <w:szCs w:val="21"/>
        </w:rPr>
        <w:t>O fiscal deste contrato</w:t>
      </w:r>
      <w:r w:rsidR="0061658A" w:rsidRPr="0061658A">
        <w:rPr>
          <w:rFonts w:asciiTheme="minorHAnsi" w:hAnsiTheme="minorHAnsi" w:cstheme="minorHAnsi"/>
          <w:sz w:val="21"/>
          <w:szCs w:val="21"/>
        </w:rPr>
        <w:t xml:space="preserve"> deve efetuar o recebimento dos serviços (aceitando ou rejeitando) e após a devida autorização,</w:t>
      </w:r>
      <w:r w:rsidR="00BA6132">
        <w:rPr>
          <w:rFonts w:asciiTheme="minorHAnsi" w:hAnsiTheme="minorHAnsi" w:cstheme="minorHAnsi"/>
          <w:sz w:val="21"/>
          <w:szCs w:val="21"/>
        </w:rPr>
        <w:t xml:space="preserve"> deverá</w:t>
      </w:r>
      <w:r w:rsidR="0061658A" w:rsidRPr="0061658A">
        <w:rPr>
          <w:rFonts w:asciiTheme="minorHAnsi" w:hAnsiTheme="minorHAnsi" w:cstheme="minorHAnsi"/>
          <w:sz w:val="21"/>
          <w:szCs w:val="21"/>
        </w:rPr>
        <w:t xml:space="preserve"> ser emitid</w:t>
      </w:r>
      <w:r w:rsidR="00BA6132">
        <w:rPr>
          <w:rFonts w:asciiTheme="minorHAnsi" w:hAnsiTheme="minorHAnsi" w:cstheme="minorHAnsi"/>
          <w:sz w:val="21"/>
          <w:szCs w:val="21"/>
        </w:rPr>
        <w:t>a Nota Fiscal</w:t>
      </w:r>
      <w:r w:rsidR="0061658A" w:rsidRPr="0061658A">
        <w:rPr>
          <w:rFonts w:asciiTheme="minorHAnsi" w:hAnsiTheme="minorHAnsi" w:cstheme="minorHAnsi"/>
          <w:sz w:val="21"/>
          <w:szCs w:val="21"/>
        </w:rPr>
        <w:t xml:space="preserve"> em conformidade com o calendário de faturamento do SEBRAE/PR que deve ocorrer mensalmente</w:t>
      </w:r>
      <w:r w:rsidR="00BA6132">
        <w:rPr>
          <w:rFonts w:asciiTheme="minorHAnsi" w:hAnsiTheme="minorHAnsi" w:cstheme="minorHAnsi"/>
          <w:sz w:val="21"/>
          <w:szCs w:val="21"/>
        </w:rPr>
        <w:t>.</w:t>
      </w:r>
    </w:p>
    <w:p w14:paraId="043047A5" w14:textId="77777777" w:rsidR="00601E58" w:rsidRPr="0061658A" w:rsidRDefault="00601E58" w:rsidP="00F44880">
      <w:pPr>
        <w:jc w:val="both"/>
        <w:rPr>
          <w:rFonts w:asciiTheme="minorHAnsi" w:hAnsiTheme="minorHAnsi" w:cstheme="minorHAnsi"/>
          <w:sz w:val="21"/>
          <w:szCs w:val="21"/>
        </w:rPr>
      </w:pPr>
    </w:p>
    <w:p w14:paraId="3269BA14" w14:textId="75764285" w:rsidR="00823F99" w:rsidRPr="00F44880" w:rsidRDefault="00F277AA" w:rsidP="00823F99">
      <w:pPr>
        <w:tabs>
          <w:tab w:val="left" w:pos="142"/>
          <w:tab w:val="left" w:pos="426"/>
        </w:tabs>
        <w:jc w:val="both"/>
        <w:rPr>
          <w:rFonts w:ascii="Calibri" w:hAnsi="Calibri" w:cs="Calibri"/>
          <w:sz w:val="21"/>
          <w:szCs w:val="21"/>
        </w:rPr>
      </w:pPr>
      <w:r w:rsidRPr="0061658A">
        <w:rPr>
          <w:rFonts w:ascii="Calibri" w:hAnsi="Calibri" w:cs="Calibri"/>
          <w:b/>
          <w:bCs/>
          <w:sz w:val="21"/>
          <w:szCs w:val="21"/>
        </w:rPr>
        <w:t>§4º</w:t>
      </w:r>
      <w:r w:rsidRPr="0061658A">
        <w:rPr>
          <w:rFonts w:ascii="Calibri" w:hAnsi="Calibri" w:cs="Calibri"/>
          <w:sz w:val="21"/>
          <w:szCs w:val="21"/>
        </w:rPr>
        <w:t xml:space="preserve">. </w:t>
      </w:r>
      <w:r w:rsidR="00823F99" w:rsidRPr="0061658A">
        <w:rPr>
          <w:rFonts w:ascii="Calibri" w:hAnsi="Calibri" w:cs="Calibri"/>
          <w:sz w:val="21"/>
          <w:szCs w:val="21"/>
        </w:rPr>
        <w:t>Os pagamentos serão realizados</w:t>
      </w:r>
      <w:r w:rsidR="00823F99" w:rsidRPr="00F44880">
        <w:rPr>
          <w:rFonts w:ascii="Calibri" w:hAnsi="Calibri" w:cs="Calibri"/>
          <w:sz w:val="21"/>
          <w:szCs w:val="21"/>
        </w:rPr>
        <w:t xml:space="preserve"> mediante depósito bancário na conta corrente de titularidade da </w:t>
      </w:r>
      <w:r w:rsidR="00823F99" w:rsidRPr="00F44880">
        <w:rPr>
          <w:rFonts w:ascii="Calibri" w:hAnsi="Calibri" w:cs="Calibri"/>
          <w:b/>
          <w:sz w:val="21"/>
          <w:szCs w:val="21"/>
        </w:rPr>
        <w:t>CONTRATADA</w:t>
      </w:r>
      <w:r w:rsidR="00823F99" w:rsidRPr="00F44880">
        <w:rPr>
          <w:rFonts w:ascii="Calibri" w:hAnsi="Calibri" w:cs="Calibri"/>
          <w:sz w:val="21"/>
          <w:szCs w:val="21"/>
        </w:rPr>
        <w:t>, conforme as condições e prazo abaixo descritos:</w:t>
      </w:r>
    </w:p>
    <w:p w14:paraId="1D1472C0" w14:textId="77777777" w:rsidR="00823F99" w:rsidRPr="00626B05" w:rsidRDefault="00823F99" w:rsidP="00823F99">
      <w:pPr>
        <w:tabs>
          <w:tab w:val="left" w:pos="142"/>
          <w:tab w:val="left" w:pos="426"/>
        </w:tabs>
        <w:jc w:val="both"/>
        <w:rPr>
          <w:rFonts w:ascii="Calibri" w:hAnsi="Calibri" w:cs="Calibri"/>
          <w:sz w:val="21"/>
          <w:szCs w:val="21"/>
        </w:rPr>
      </w:pPr>
    </w:p>
    <w:p w14:paraId="1E22C4EC" w14:textId="36177B1F" w:rsidR="00823F99" w:rsidRDefault="00F277AA" w:rsidP="00823F99">
      <w:pPr>
        <w:tabs>
          <w:tab w:val="left" w:pos="142"/>
          <w:tab w:val="left" w:pos="426"/>
        </w:tabs>
        <w:jc w:val="both"/>
        <w:rPr>
          <w:rFonts w:ascii="Calibri" w:hAnsi="Calibri" w:cs="Calibri"/>
          <w:sz w:val="21"/>
          <w:szCs w:val="21"/>
        </w:rPr>
      </w:pPr>
      <w:r w:rsidRPr="00626B05">
        <w:rPr>
          <w:rFonts w:ascii="Calibri" w:hAnsi="Calibri" w:cs="Calibri"/>
          <w:b/>
          <w:sz w:val="21"/>
          <w:szCs w:val="21"/>
        </w:rPr>
        <w:t>§</w:t>
      </w:r>
      <w:r>
        <w:rPr>
          <w:rFonts w:ascii="Calibri" w:hAnsi="Calibri" w:cs="Calibri"/>
          <w:b/>
          <w:sz w:val="21"/>
          <w:szCs w:val="21"/>
        </w:rPr>
        <w:t>5</w:t>
      </w:r>
      <w:r w:rsidRPr="00626B05">
        <w:rPr>
          <w:rFonts w:ascii="Calibri" w:hAnsi="Calibri" w:cs="Calibri"/>
          <w:b/>
          <w:sz w:val="21"/>
          <w:szCs w:val="21"/>
        </w:rPr>
        <w:t>º.</w:t>
      </w:r>
      <w:r w:rsidRPr="00626B05">
        <w:rPr>
          <w:rFonts w:ascii="Calibri" w:hAnsi="Calibri" w:cs="Calibri"/>
          <w:sz w:val="21"/>
          <w:szCs w:val="21"/>
        </w:rPr>
        <w:t xml:space="preserve"> </w:t>
      </w:r>
      <w:r w:rsidR="00231AA8">
        <w:rPr>
          <w:rFonts w:ascii="Calibri" w:hAnsi="Calibri" w:cs="Calibri"/>
          <w:sz w:val="21"/>
          <w:szCs w:val="21"/>
        </w:rPr>
        <w:t>As</w:t>
      </w:r>
      <w:r w:rsidR="00E70485" w:rsidRPr="00626B05">
        <w:rPr>
          <w:rFonts w:ascii="Calibri" w:hAnsi="Calibri" w:cs="Calibri"/>
          <w:sz w:val="21"/>
          <w:szCs w:val="21"/>
        </w:rPr>
        <w:t xml:space="preserve"> notas fiscais encaminhadas para a Unidade de Controladoria e Finanças </w:t>
      </w:r>
      <w:r w:rsidR="00231AA8">
        <w:rPr>
          <w:rFonts w:ascii="Calibri" w:hAnsi="Calibri" w:cs="Calibri"/>
          <w:sz w:val="21"/>
          <w:szCs w:val="21"/>
        </w:rPr>
        <w:t xml:space="preserve">terá o pagamento efetuado </w:t>
      </w:r>
      <w:r w:rsidR="00642A40">
        <w:rPr>
          <w:rFonts w:ascii="Calibri" w:hAnsi="Calibri" w:cs="Calibri"/>
          <w:sz w:val="21"/>
          <w:szCs w:val="21"/>
        </w:rPr>
        <w:t xml:space="preserve">em </w:t>
      </w:r>
      <w:r w:rsidR="00E70485" w:rsidRPr="00626B05">
        <w:rPr>
          <w:rFonts w:ascii="Calibri" w:hAnsi="Calibri" w:cs="Calibri"/>
          <w:b/>
          <w:sz w:val="21"/>
          <w:szCs w:val="21"/>
        </w:rPr>
        <w:t xml:space="preserve">até </w:t>
      </w:r>
      <w:r w:rsidR="00E70485">
        <w:rPr>
          <w:rFonts w:ascii="Calibri" w:hAnsi="Calibri" w:cs="Calibri"/>
          <w:b/>
          <w:sz w:val="21"/>
          <w:szCs w:val="21"/>
        </w:rPr>
        <w:t>1</w:t>
      </w:r>
      <w:r w:rsidR="009E6089">
        <w:rPr>
          <w:rFonts w:ascii="Calibri" w:hAnsi="Calibri" w:cs="Calibri"/>
          <w:b/>
          <w:sz w:val="21"/>
          <w:szCs w:val="21"/>
        </w:rPr>
        <w:t>5</w:t>
      </w:r>
      <w:r w:rsidR="00E70485" w:rsidRPr="00626B05">
        <w:rPr>
          <w:rFonts w:ascii="Calibri" w:hAnsi="Calibri" w:cs="Calibri"/>
          <w:b/>
          <w:sz w:val="21"/>
          <w:szCs w:val="21"/>
        </w:rPr>
        <w:t xml:space="preserve"> (</w:t>
      </w:r>
      <w:r w:rsidR="009E6089">
        <w:rPr>
          <w:rFonts w:ascii="Calibri" w:hAnsi="Calibri" w:cs="Calibri"/>
          <w:b/>
          <w:sz w:val="21"/>
          <w:szCs w:val="21"/>
        </w:rPr>
        <w:t>quinze</w:t>
      </w:r>
      <w:r w:rsidR="00E70485" w:rsidRPr="00626B05">
        <w:rPr>
          <w:rFonts w:ascii="Calibri" w:hAnsi="Calibri" w:cs="Calibri"/>
          <w:b/>
          <w:sz w:val="21"/>
          <w:szCs w:val="21"/>
        </w:rPr>
        <w:t>) dias</w:t>
      </w:r>
      <w:r w:rsidR="00E70485" w:rsidRPr="00626B05">
        <w:rPr>
          <w:rFonts w:ascii="Calibri" w:hAnsi="Calibri" w:cs="Calibri"/>
          <w:sz w:val="21"/>
          <w:szCs w:val="21"/>
        </w:rPr>
        <w:t xml:space="preserve">, contados a partir do seu recebimento e aceite do documento que deverá ser enviado exclusivamente para o e-mail </w:t>
      </w:r>
      <w:r w:rsidR="00E70485">
        <w:rPr>
          <w:rFonts w:ascii="Calibri" w:hAnsi="Calibri" w:cs="Calibri"/>
          <w:sz w:val="21"/>
          <w:szCs w:val="21"/>
        </w:rPr>
        <w:t>do gestor/fiscal da contratação</w:t>
      </w:r>
      <w:r w:rsidR="00E70485" w:rsidRPr="00626B05">
        <w:rPr>
          <w:rFonts w:ascii="Calibri" w:hAnsi="Calibri" w:cs="Calibri"/>
          <w:sz w:val="21"/>
          <w:szCs w:val="21"/>
        </w:rPr>
        <w:t>.</w:t>
      </w:r>
    </w:p>
    <w:p w14:paraId="2C820E7C" w14:textId="77777777" w:rsidR="00E70485" w:rsidRPr="00626B05" w:rsidRDefault="00E70485" w:rsidP="00823F99">
      <w:pPr>
        <w:tabs>
          <w:tab w:val="left" w:pos="142"/>
          <w:tab w:val="left" w:pos="426"/>
        </w:tabs>
        <w:jc w:val="both"/>
        <w:rPr>
          <w:rFonts w:ascii="Calibri" w:hAnsi="Calibri" w:cs="Calibri"/>
          <w:b/>
          <w:sz w:val="21"/>
          <w:szCs w:val="21"/>
        </w:rPr>
      </w:pPr>
    </w:p>
    <w:p w14:paraId="36E95FCF" w14:textId="17F555B8" w:rsidR="00823F99" w:rsidRPr="00626B05" w:rsidRDefault="00F277AA" w:rsidP="00823F99">
      <w:pPr>
        <w:tabs>
          <w:tab w:val="left" w:pos="142"/>
          <w:tab w:val="left" w:pos="426"/>
        </w:tabs>
        <w:jc w:val="both"/>
        <w:rPr>
          <w:rFonts w:ascii="Calibri" w:hAnsi="Calibri" w:cs="Calibri"/>
          <w:sz w:val="21"/>
          <w:szCs w:val="21"/>
        </w:rPr>
      </w:pPr>
      <w:r w:rsidRPr="00626B05">
        <w:rPr>
          <w:rFonts w:ascii="Calibri" w:hAnsi="Calibri" w:cs="Calibri"/>
          <w:b/>
          <w:sz w:val="21"/>
          <w:szCs w:val="21"/>
        </w:rPr>
        <w:t>§</w:t>
      </w:r>
      <w:r>
        <w:rPr>
          <w:rFonts w:ascii="Calibri" w:hAnsi="Calibri" w:cs="Calibri"/>
          <w:b/>
          <w:sz w:val="21"/>
          <w:szCs w:val="21"/>
        </w:rPr>
        <w:t>6</w:t>
      </w:r>
      <w:r w:rsidRPr="00626B05">
        <w:rPr>
          <w:rFonts w:ascii="Calibri" w:hAnsi="Calibri" w:cs="Calibri"/>
          <w:b/>
          <w:sz w:val="21"/>
          <w:szCs w:val="21"/>
        </w:rPr>
        <w:t>º.</w:t>
      </w:r>
      <w:r w:rsidRPr="00626B05">
        <w:rPr>
          <w:rFonts w:ascii="Calibri" w:hAnsi="Calibri" w:cs="Calibri"/>
          <w:sz w:val="21"/>
          <w:szCs w:val="21"/>
        </w:rPr>
        <w:t xml:space="preserve"> </w:t>
      </w:r>
      <w:r w:rsidR="00823F99" w:rsidRPr="00626B05">
        <w:rPr>
          <w:rFonts w:ascii="Calibri" w:hAnsi="Calibri" w:cs="Calibri"/>
          <w:sz w:val="21"/>
          <w:szCs w:val="21"/>
        </w:rPr>
        <w:t>Somente serão recebidas e consideradas pela UCF, para fins de pagamento, as notas fiscais entregues pelo gestor do contrato após sua respectiva validação e que contenha autorização de desembolso pelo respectivo gerente da unidade contratante ou pessoa por ele designada.</w:t>
      </w:r>
    </w:p>
    <w:p w14:paraId="320D6C61" w14:textId="77777777" w:rsidR="00823F99" w:rsidRPr="00626B05" w:rsidRDefault="00823F99" w:rsidP="00823F99">
      <w:pPr>
        <w:tabs>
          <w:tab w:val="left" w:pos="142"/>
          <w:tab w:val="left" w:pos="426"/>
        </w:tabs>
        <w:jc w:val="both"/>
        <w:rPr>
          <w:rFonts w:ascii="Calibri" w:hAnsi="Calibri" w:cs="Calibri"/>
          <w:sz w:val="21"/>
          <w:szCs w:val="21"/>
        </w:rPr>
      </w:pPr>
    </w:p>
    <w:p w14:paraId="48039975" w14:textId="543D9554" w:rsidR="00823F99" w:rsidRPr="00626B05" w:rsidRDefault="00F277AA" w:rsidP="00823F99">
      <w:pPr>
        <w:jc w:val="both"/>
        <w:rPr>
          <w:rFonts w:ascii="Calibri" w:hAnsi="Calibri" w:cs="Calibri"/>
          <w:sz w:val="21"/>
          <w:szCs w:val="21"/>
        </w:rPr>
      </w:pPr>
      <w:r w:rsidRPr="00626B05">
        <w:rPr>
          <w:rFonts w:ascii="Calibri" w:hAnsi="Calibri" w:cs="Calibri"/>
          <w:b/>
          <w:sz w:val="21"/>
          <w:szCs w:val="21"/>
        </w:rPr>
        <w:t>§</w:t>
      </w:r>
      <w:r>
        <w:rPr>
          <w:rFonts w:ascii="Calibri" w:hAnsi="Calibri" w:cs="Calibri"/>
          <w:b/>
          <w:sz w:val="21"/>
          <w:szCs w:val="21"/>
        </w:rPr>
        <w:t>7</w:t>
      </w:r>
      <w:r w:rsidRPr="00626B05">
        <w:rPr>
          <w:rFonts w:ascii="Calibri" w:hAnsi="Calibri" w:cs="Calibri"/>
          <w:b/>
          <w:sz w:val="21"/>
          <w:szCs w:val="21"/>
        </w:rPr>
        <w:t>º.</w:t>
      </w:r>
      <w:r w:rsidRPr="00626B05">
        <w:rPr>
          <w:rFonts w:ascii="Calibri" w:hAnsi="Calibri" w:cs="Calibri"/>
          <w:sz w:val="21"/>
          <w:szCs w:val="21"/>
        </w:rPr>
        <w:t xml:space="preserve"> </w:t>
      </w:r>
      <w:r w:rsidR="00823F99" w:rsidRPr="00626B05">
        <w:rPr>
          <w:rFonts w:ascii="Calibri" w:hAnsi="Calibri" w:cs="Calibri"/>
          <w:sz w:val="21"/>
          <w:szCs w:val="21"/>
        </w:rPr>
        <w:t>A nota fiscal deverá conter as seguintes informações:</w:t>
      </w:r>
    </w:p>
    <w:p w14:paraId="4D22FDA3" w14:textId="77777777" w:rsidR="00823F99" w:rsidRPr="00626B05" w:rsidRDefault="00823F99" w:rsidP="00D46F64">
      <w:pPr>
        <w:numPr>
          <w:ilvl w:val="0"/>
          <w:numId w:val="7"/>
        </w:numPr>
        <w:tabs>
          <w:tab w:val="num" w:pos="426"/>
        </w:tabs>
        <w:ind w:left="0"/>
        <w:jc w:val="both"/>
        <w:rPr>
          <w:rFonts w:ascii="Calibri" w:hAnsi="Calibri" w:cs="Calibri"/>
          <w:sz w:val="21"/>
          <w:szCs w:val="21"/>
        </w:rPr>
      </w:pPr>
      <w:r w:rsidRPr="00626B05">
        <w:rPr>
          <w:rFonts w:ascii="Calibri" w:hAnsi="Calibri" w:cs="Calibri"/>
          <w:color w:val="000000"/>
          <w:sz w:val="21"/>
          <w:szCs w:val="21"/>
        </w:rPr>
        <w:t>natureza do serviço prestado, discriminando se a empresa atende os requisitos do artigo 120 da IN RFB Nº. 971 de 17/11/2009</w:t>
      </w:r>
      <w:r w:rsidRPr="00626B05">
        <w:rPr>
          <w:rFonts w:ascii="Calibri" w:hAnsi="Calibri" w:cs="Calibri"/>
          <w:snapToGrid w:val="0"/>
          <w:sz w:val="21"/>
          <w:szCs w:val="21"/>
        </w:rPr>
        <w:t>;</w:t>
      </w:r>
    </w:p>
    <w:p w14:paraId="526931C7" w14:textId="77777777" w:rsidR="00823F99" w:rsidRPr="00626B05" w:rsidRDefault="00823F99" w:rsidP="00D46F64">
      <w:pPr>
        <w:numPr>
          <w:ilvl w:val="0"/>
          <w:numId w:val="7"/>
        </w:numPr>
        <w:tabs>
          <w:tab w:val="num" w:pos="426"/>
        </w:tabs>
        <w:ind w:left="0"/>
        <w:jc w:val="both"/>
        <w:rPr>
          <w:rFonts w:ascii="Calibri" w:hAnsi="Calibri" w:cs="Calibri"/>
          <w:sz w:val="21"/>
          <w:szCs w:val="21"/>
        </w:rPr>
      </w:pPr>
      <w:r w:rsidRPr="00626B05">
        <w:rPr>
          <w:rFonts w:ascii="Calibri" w:hAnsi="Calibri" w:cs="Calibri"/>
          <w:sz w:val="21"/>
          <w:szCs w:val="21"/>
        </w:rPr>
        <w:t>especificação dos serviços realizados;</w:t>
      </w:r>
    </w:p>
    <w:p w14:paraId="28A777C9" w14:textId="77777777" w:rsidR="00823F99" w:rsidRPr="00626B05" w:rsidRDefault="00823F99" w:rsidP="00D46F64">
      <w:pPr>
        <w:numPr>
          <w:ilvl w:val="0"/>
          <w:numId w:val="7"/>
        </w:numPr>
        <w:tabs>
          <w:tab w:val="num" w:pos="426"/>
        </w:tabs>
        <w:ind w:left="0"/>
        <w:jc w:val="both"/>
        <w:rPr>
          <w:rFonts w:ascii="Calibri" w:hAnsi="Calibri" w:cs="Calibri"/>
          <w:sz w:val="21"/>
          <w:szCs w:val="21"/>
        </w:rPr>
      </w:pPr>
      <w:r w:rsidRPr="00626B05">
        <w:rPr>
          <w:rFonts w:ascii="Calibri" w:hAnsi="Calibri" w:cs="Calibri"/>
          <w:sz w:val="21"/>
          <w:szCs w:val="21"/>
        </w:rPr>
        <w:lastRenderedPageBreak/>
        <w:t>data da realização dos serviços;</w:t>
      </w:r>
    </w:p>
    <w:p w14:paraId="3BAB215A" w14:textId="77777777" w:rsidR="00823F99" w:rsidRPr="00626B05" w:rsidRDefault="00823F99" w:rsidP="00D46F64">
      <w:pPr>
        <w:numPr>
          <w:ilvl w:val="0"/>
          <w:numId w:val="7"/>
        </w:numPr>
        <w:tabs>
          <w:tab w:val="num" w:pos="426"/>
        </w:tabs>
        <w:ind w:left="0"/>
        <w:jc w:val="both"/>
        <w:rPr>
          <w:rFonts w:ascii="Calibri" w:hAnsi="Calibri" w:cs="Calibri"/>
          <w:sz w:val="21"/>
          <w:szCs w:val="21"/>
        </w:rPr>
      </w:pPr>
      <w:r w:rsidRPr="00626B05">
        <w:rPr>
          <w:rFonts w:ascii="Calibri" w:hAnsi="Calibri" w:cs="Calibri"/>
          <w:sz w:val="21"/>
          <w:szCs w:val="21"/>
        </w:rPr>
        <w:t>número do contrato;</w:t>
      </w:r>
    </w:p>
    <w:p w14:paraId="2F2B508A" w14:textId="77777777" w:rsidR="00823F99" w:rsidRPr="00626B05" w:rsidRDefault="00823F99" w:rsidP="00D46F64">
      <w:pPr>
        <w:numPr>
          <w:ilvl w:val="0"/>
          <w:numId w:val="7"/>
        </w:numPr>
        <w:tabs>
          <w:tab w:val="num" w:pos="426"/>
        </w:tabs>
        <w:ind w:left="0"/>
        <w:jc w:val="both"/>
        <w:rPr>
          <w:rFonts w:ascii="Calibri" w:hAnsi="Calibri" w:cs="Calibri"/>
          <w:sz w:val="21"/>
          <w:szCs w:val="21"/>
        </w:rPr>
      </w:pPr>
      <w:r w:rsidRPr="00626B05">
        <w:rPr>
          <w:rFonts w:ascii="Calibri" w:hAnsi="Calibri" w:cs="Calibri"/>
          <w:sz w:val="21"/>
          <w:szCs w:val="21"/>
        </w:rPr>
        <w:t xml:space="preserve">local (cidade) da prestação dos serviços; </w:t>
      </w:r>
    </w:p>
    <w:p w14:paraId="2BBD859E" w14:textId="77777777" w:rsidR="00823F99" w:rsidRPr="00626B05" w:rsidRDefault="00823F99" w:rsidP="00D46F64">
      <w:pPr>
        <w:numPr>
          <w:ilvl w:val="0"/>
          <w:numId w:val="7"/>
        </w:numPr>
        <w:tabs>
          <w:tab w:val="num" w:pos="426"/>
        </w:tabs>
        <w:ind w:left="0"/>
        <w:jc w:val="both"/>
        <w:rPr>
          <w:rFonts w:ascii="Calibri" w:hAnsi="Calibri" w:cs="Calibri"/>
          <w:sz w:val="21"/>
          <w:szCs w:val="21"/>
        </w:rPr>
      </w:pPr>
      <w:r w:rsidRPr="00626B05">
        <w:rPr>
          <w:rFonts w:ascii="Calibri" w:hAnsi="Calibri" w:cs="Calibri"/>
          <w:sz w:val="21"/>
          <w:szCs w:val="21"/>
        </w:rPr>
        <w:t>valor total da nota fiscal, com destaque para a retenção pertinente à legislação vigente.</w:t>
      </w:r>
    </w:p>
    <w:p w14:paraId="20BBBCD1" w14:textId="77777777" w:rsidR="00823F99" w:rsidRPr="00626B05" w:rsidRDefault="00823F99" w:rsidP="00823F99">
      <w:pPr>
        <w:jc w:val="both"/>
        <w:rPr>
          <w:rFonts w:ascii="Calibri" w:hAnsi="Calibri" w:cs="Calibri"/>
          <w:sz w:val="21"/>
          <w:szCs w:val="21"/>
        </w:rPr>
      </w:pPr>
    </w:p>
    <w:p w14:paraId="5D475D2A" w14:textId="341125F2" w:rsidR="00823F99" w:rsidRPr="00626B05" w:rsidRDefault="00F277AA" w:rsidP="00823F99">
      <w:pPr>
        <w:pStyle w:val="PargrafodaLista"/>
        <w:ind w:left="0"/>
        <w:jc w:val="both"/>
        <w:rPr>
          <w:rFonts w:ascii="Calibri" w:hAnsi="Calibri" w:cs="Calibri"/>
          <w:sz w:val="21"/>
          <w:szCs w:val="21"/>
        </w:rPr>
      </w:pPr>
      <w:r w:rsidRPr="00626B05">
        <w:rPr>
          <w:rFonts w:ascii="Calibri" w:hAnsi="Calibri" w:cs="Calibri"/>
          <w:b/>
          <w:sz w:val="21"/>
          <w:szCs w:val="21"/>
        </w:rPr>
        <w:t>§</w:t>
      </w:r>
      <w:r>
        <w:rPr>
          <w:rFonts w:ascii="Calibri" w:hAnsi="Calibri" w:cs="Calibri"/>
          <w:b/>
          <w:sz w:val="21"/>
          <w:szCs w:val="21"/>
        </w:rPr>
        <w:t>8</w:t>
      </w:r>
      <w:r w:rsidRPr="00626B05">
        <w:rPr>
          <w:rFonts w:ascii="Calibri" w:hAnsi="Calibri" w:cs="Calibri"/>
          <w:b/>
          <w:sz w:val="21"/>
          <w:szCs w:val="21"/>
        </w:rPr>
        <w:t>º.</w:t>
      </w:r>
      <w:r w:rsidRPr="00626B05">
        <w:rPr>
          <w:rFonts w:ascii="Calibri" w:hAnsi="Calibri" w:cs="Calibri"/>
          <w:sz w:val="21"/>
          <w:szCs w:val="21"/>
        </w:rPr>
        <w:t xml:space="preserve"> </w:t>
      </w:r>
      <w:r w:rsidR="00823F99" w:rsidRPr="00626B05">
        <w:rPr>
          <w:rFonts w:ascii="Calibri" w:hAnsi="Calibri" w:cs="Calibri"/>
          <w:sz w:val="21"/>
          <w:szCs w:val="21"/>
        </w:rPr>
        <w:t xml:space="preserve">As notas fiscais em desacordo com o exigido no parágrafo anterior não serão pagas até que a </w:t>
      </w:r>
      <w:r w:rsidR="00823F99" w:rsidRPr="00626B05">
        <w:rPr>
          <w:rFonts w:ascii="Calibri" w:hAnsi="Calibri" w:cs="Calibri"/>
          <w:b/>
          <w:sz w:val="21"/>
          <w:szCs w:val="21"/>
        </w:rPr>
        <w:t>CONTRATADA</w:t>
      </w:r>
      <w:r w:rsidR="00823F99" w:rsidRPr="00626B05">
        <w:rPr>
          <w:rFonts w:ascii="Calibri" w:hAnsi="Calibri" w:cs="Calibri"/>
          <w:sz w:val="21"/>
          <w:szCs w:val="21"/>
        </w:rPr>
        <w:t xml:space="preserve"> providencie sua correção ou substituição e seja dado o aceite definitivo pelo </w:t>
      </w:r>
      <w:r w:rsidR="00823F99" w:rsidRPr="00626B05">
        <w:rPr>
          <w:rFonts w:ascii="Calibri" w:hAnsi="Calibri" w:cs="Calibri"/>
          <w:b/>
          <w:sz w:val="21"/>
          <w:szCs w:val="21"/>
        </w:rPr>
        <w:t>SEBRAE/PR</w:t>
      </w:r>
      <w:r w:rsidR="00823F99" w:rsidRPr="00626B05">
        <w:rPr>
          <w:rFonts w:ascii="Calibri" w:hAnsi="Calibri" w:cs="Calibri"/>
          <w:sz w:val="21"/>
          <w:szCs w:val="21"/>
        </w:rPr>
        <w:t>.</w:t>
      </w:r>
    </w:p>
    <w:p w14:paraId="15CDF9CA" w14:textId="77777777" w:rsidR="00823F99" w:rsidRPr="00626B05" w:rsidRDefault="00823F99" w:rsidP="00823F99">
      <w:pPr>
        <w:pStyle w:val="PargrafodaLista"/>
        <w:ind w:left="0"/>
        <w:jc w:val="both"/>
        <w:rPr>
          <w:rFonts w:ascii="Calibri" w:hAnsi="Calibri" w:cs="Calibri"/>
          <w:sz w:val="21"/>
          <w:szCs w:val="21"/>
        </w:rPr>
      </w:pPr>
    </w:p>
    <w:p w14:paraId="19F47295" w14:textId="00563849" w:rsidR="00823F99" w:rsidRPr="00626B05" w:rsidRDefault="00F277AA" w:rsidP="00823F99">
      <w:pPr>
        <w:jc w:val="both"/>
        <w:rPr>
          <w:rFonts w:ascii="Calibri" w:hAnsi="Calibri" w:cs="Calibri"/>
          <w:b/>
          <w:color w:val="000000"/>
          <w:sz w:val="21"/>
          <w:szCs w:val="21"/>
        </w:rPr>
      </w:pPr>
      <w:r w:rsidRPr="00626B05">
        <w:rPr>
          <w:rFonts w:ascii="Calibri" w:hAnsi="Calibri" w:cs="Calibri"/>
          <w:b/>
          <w:sz w:val="21"/>
          <w:szCs w:val="21"/>
        </w:rPr>
        <w:t>§</w:t>
      </w:r>
      <w:r>
        <w:rPr>
          <w:rFonts w:ascii="Calibri" w:hAnsi="Calibri" w:cs="Calibri"/>
          <w:b/>
          <w:sz w:val="21"/>
          <w:szCs w:val="21"/>
        </w:rPr>
        <w:t>9</w:t>
      </w:r>
      <w:r w:rsidRPr="00626B05">
        <w:rPr>
          <w:rFonts w:ascii="Calibri" w:hAnsi="Calibri" w:cs="Calibri"/>
          <w:b/>
          <w:sz w:val="21"/>
          <w:szCs w:val="21"/>
        </w:rPr>
        <w:t>º.</w:t>
      </w:r>
      <w:r w:rsidRPr="00626B05">
        <w:rPr>
          <w:rFonts w:ascii="Calibri" w:hAnsi="Calibri" w:cs="Calibri"/>
          <w:sz w:val="21"/>
          <w:szCs w:val="21"/>
        </w:rPr>
        <w:t xml:space="preserve"> </w:t>
      </w:r>
      <w:r w:rsidR="00823F99" w:rsidRPr="00626B05">
        <w:rPr>
          <w:rFonts w:ascii="Calibri" w:hAnsi="Calibri" w:cs="Calibri"/>
          <w:color w:val="000000"/>
          <w:sz w:val="21"/>
          <w:szCs w:val="21"/>
        </w:rPr>
        <w:t xml:space="preserve">Não havendo expediente bancário no dia previsto para o pagamento, o depósito será realizado conforme calendário do </w:t>
      </w:r>
      <w:r w:rsidR="00823F99" w:rsidRPr="00626B05">
        <w:rPr>
          <w:rFonts w:ascii="Calibri" w:hAnsi="Calibri" w:cs="Calibri"/>
          <w:b/>
          <w:color w:val="000000"/>
          <w:sz w:val="21"/>
          <w:szCs w:val="21"/>
        </w:rPr>
        <w:t>SEBRAE/PR</w:t>
      </w:r>
      <w:r w:rsidR="00823F99" w:rsidRPr="00626B05">
        <w:rPr>
          <w:rFonts w:ascii="Calibri" w:hAnsi="Calibri" w:cs="Calibri"/>
          <w:color w:val="000000"/>
          <w:sz w:val="21"/>
          <w:szCs w:val="21"/>
        </w:rPr>
        <w:t>.</w:t>
      </w:r>
    </w:p>
    <w:p w14:paraId="51DC7A72" w14:textId="77777777" w:rsidR="00823F99" w:rsidRPr="00626B05" w:rsidRDefault="00823F99" w:rsidP="00823F99">
      <w:pPr>
        <w:jc w:val="both"/>
        <w:rPr>
          <w:rFonts w:ascii="Calibri" w:hAnsi="Calibri" w:cs="Calibri"/>
          <w:b/>
          <w:color w:val="000000"/>
          <w:sz w:val="21"/>
          <w:szCs w:val="21"/>
        </w:rPr>
      </w:pPr>
    </w:p>
    <w:p w14:paraId="125249B9" w14:textId="6E090242" w:rsidR="00823F99" w:rsidRPr="00626B05" w:rsidRDefault="004E0842" w:rsidP="00823F99">
      <w:pPr>
        <w:tabs>
          <w:tab w:val="left" w:pos="142"/>
          <w:tab w:val="left" w:pos="426"/>
        </w:tabs>
        <w:jc w:val="both"/>
        <w:rPr>
          <w:rFonts w:ascii="Calibri" w:hAnsi="Calibri" w:cs="Calibri"/>
          <w:sz w:val="21"/>
          <w:szCs w:val="21"/>
        </w:rPr>
      </w:pPr>
      <w:r w:rsidRPr="00626B05">
        <w:rPr>
          <w:rFonts w:ascii="Calibri" w:hAnsi="Calibri" w:cs="Calibri"/>
          <w:b/>
          <w:sz w:val="21"/>
          <w:szCs w:val="21"/>
        </w:rPr>
        <w:t>§</w:t>
      </w:r>
      <w:r>
        <w:rPr>
          <w:rFonts w:ascii="Calibri" w:hAnsi="Calibri" w:cs="Calibri"/>
          <w:b/>
          <w:sz w:val="21"/>
          <w:szCs w:val="21"/>
        </w:rPr>
        <w:t>10</w:t>
      </w:r>
      <w:r w:rsidRPr="00626B05">
        <w:rPr>
          <w:rFonts w:ascii="Calibri" w:hAnsi="Calibri" w:cs="Calibri"/>
          <w:b/>
          <w:sz w:val="21"/>
          <w:szCs w:val="21"/>
        </w:rPr>
        <w:t>.</w:t>
      </w:r>
      <w:r w:rsidRPr="00626B05">
        <w:rPr>
          <w:rFonts w:ascii="Calibri" w:hAnsi="Calibri" w:cs="Calibri"/>
          <w:sz w:val="21"/>
          <w:szCs w:val="21"/>
        </w:rPr>
        <w:t xml:space="preserve"> </w:t>
      </w:r>
      <w:r w:rsidR="00823F99" w:rsidRPr="00626B05">
        <w:rPr>
          <w:rFonts w:ascii="Calibri" w:hAnsi="Calibri" w:cs="Calibri"/>
          <w:sz w:val="21"/>
          <w:szCs w:val="21"/>
        </w:rPr>
        <w:t xml:space="preserve">O </w:t>
      </w:r>
      <w:r w:rsidR="00823F99" w:rsidRPr="00626B05">
        <w:rPr>
          <w:rFonts w:ascii="Calibri" w:hAnsi="Calibri" w:cs="Calibri"/>
          <w:b/>
          <w:sz w:val="21"/>
          <w:szCs w:val="21"/>
        </w:rPr>
        <w:t>SEBRAE/PR</w:t>
      </w:r>
      <w:r w:rsidR="00823F99" w:rsidRPr="00626B05">
        <w:rPr>
          <w:rFonts w:ascii="Calibri" w:hAnsi="Calibri" w:cs="Calibri"/>
          <w:sz w:val="21"/>
          <w:szCs w:val="21"/>
        </w:rPr>
        <w:t xml:space="preserve"> não efetuará pagamentos de faturas, duplicatas ou boletos que tenham sido colocados em cobrança ou descontados em bancos, e não se responsabilizará pelo pagamento de parcelas contratuais operadas pela </w:t>
      </w:r>
      <w:r w:rsidR="00823F99" w:rsidRPr="00626B05">
        <w:rPr>
          <w:rFonts w:ascii="Calibri" w:hAnsi="Calibri" w:cs="Calibri"/>
          <w:b/>
          <w:sz w:val="21"/>
          <w:szCs w:val="21"/>
        </w:rPr>
        <w:t>CONTRATADA</w:t>
      </w:r>
      <w:r w:rsidR="00823F99" w:rsidRPr="00626B05">
        <w:rPr>
          <w:rFonts w:ascii="Calibri" w:hAnsi="Calibri" w:cs="Calibri"/>
          <w:sz w:val="21"/>
          <w:szCs w:val="21"/>
        </w:rPr>
        <w:t xml:space="preserve"> junto à rede bancária, como descontos ou qualquer outra operação.</w:t>
      </w:r>
    </w:p>
    <w:p w14:paraId="79E2FDAB" w14:textId="77777777" w:rsidR="00823F99" w:rsidRPr="00626B05" w:rsidRDefault="00823F99" w:rsidP="00823F99">
      <w:pPr>
        <w:jc w:val="both"/>
        <w:rPr>
          <w:rFonts w:ascii="Calibri" w:hAnsi="Calibri" w:cs="Calibri"/>
          <w:sz w:val="21"/>
          <w:szCs w:val="21"/>
        </w:rPr>
      </w:pPr>
    </w:p>
    <w:p w14:paraId="71C25985" w14:textId="3BC1CC65" w:rsidR="00FD65D1" w:rsidRPr="004C4B2A" w:rsidRDefault="004E0842" w:rsidP="004953A0">
      <w:pPr>
        <w:jc w:val="both"/>
        <w:rPr>
          <w:rFonts w:ascii="Calibri" w:hAnsi="Calibri" w:cs="Calibri"/>
          <w:sz w:val="21"/>
          <w:szCs w:val="21"/>
        </w:rPr>
      </w:pPr>
      <w:r w:rsidRPr="00626B05">
        <w:rPr>
          <w:rFonts w:ascii="Calibri" w:hAnsi="Calibri" w:cs="Calibri"/>
          <w:b/>
          <w:sz w:val="21"/>
          <w:szCs w:val="21"/>
        </w:rPr>
        <w:t>§</w:t>
      </w:r>
      <w:r>
        <w:rPr>
          <w:rFonts w:ascii="Calibri" w:hAnsi="Calibri" w:cs="Calibri"/>
          <w:b/>
          <w:sz w:val="21"/>
          <w:szCs w:val="21"/>
        </w:rPr>
        <w:t>11</w:t>
      </w:r>
      <w:r w:rsidRPr="00626B05">
        <w:rPr>
          <w:rFonts w:ascii="Calibri" w:hAnsi="Calibri" w:cs="Calibri"/>
          <w:b/>
          <w:sz w:val="21"/>
          <w:szCs w:val="21"/>
        </w:rPr>
        <w:t>.</w:t>
      </w:r>
      <w:r w:rsidRPr="00626B05">
        <w:rPr>
          <w:rFonts w:ascii="Calibri" w:hAnsi="Calibri" w:cs="Calibri"/>
          <w:sz w:val="21"/>
          <w:szCs w:val="21"/>
        </w:rPr>
        <w:t xml:space="preserve"> </w:t>
      </w:r>
      <w:r w:rsidR="00823F99" w:rsidRPr="00626B05">
        <w:rPr>
          <w:rFonts w:ascii="Calibri" w:hAnsi="Calibri" w:cs="Calibri"/>
          <w:sz w:val="21"/>
          <w:szCs w:val="21"/>
        </w:rPr>
        <w:t xml:space="preserve">A </w:t>
      </w:r>
      <w:r w:rsidR="00823F99" w:rsidRPr="00626B05">
        <w:rPr>
          <w:rFonts w:ascii="Calibri" w:hAnsi="Calibri" w:cs="Calibri"/>
          <w:b/>
          <w:sz w:val="21"/>
          <w:szCs w:val="21"/>
        </w:rPr>
        <w:t>CONTRATADA</w:t>
      </w:r>
      <w:r w:rsidR="00823F99" w:rsidRPr="00626B05">
        <w:rPr>
          <w:rFonts w:ascii="Calibri" w:hAnsi="Calibri" w:cs="Calibri"/>
          <w:sz w:val="21"/>
          <w:szCs w:val="21"/>
        </w:rPr>
        <w:t xml:space="preserve"> deverá emitir a nota fiscal contra o CNPJ nº</w:t>
      </w:r>
      <w:r w:rsidR="00961F7D">
        <w:rPr>
          <w:rFonts w:ascii="Calibri" w:hAnsi="Calibri" w:cs="Calibri"/>
          <w:sz w:val="21"/>
          <w:szCs w:val="21"/>
        </w:rPr>
        <w:t xml:space="preserve"> 75.110.585/0001-00</w:t>
      </w:r>
      <w:r w:rsidR="00823F99" w:rsidRPr="00626B05">
        <w:rPr>
          <w:rFonts w:ascii="Calibri" w:hAnsi="Calibri" w:cs="Calibri"/>
          <w:sz w:val="21"/>
          <w:szCs w:val="21"/>
        </w:rPr>
        <w:t xml:space="preserve"> do escritório de </w:t>
      </w:r>
      <w:r w:rsidR="00961F7D">
        <w:rPr>
          <w:rFonts w:ascii="Calibri" w:hAnsi="Calibri" w:cs="Calibri"/>
          <w:sz w:val="21"/>
          <w:szCs w:val="21"/>
        </w:rPr>
        <w:t>Curitiba</w:t>
      </w:r>
      <w:r w:rsidR="00823F99" w:rsidRPr="00626B05">
        <w:rPr>
          <w:rFonts w:ascii="Calibri" w:hAnsi="Calibri" w:cs="Calibri"/>
          <w:sz w:val="21"/>
          <w:szCs w:val="21"/>
        </w:rPr>
        <w:t xml:space="preserve"> para o qual os serviços/fornecimento forem prestados</w:t>
      </w:r>
    </w:p>
    <w:p w14:paraId="04DBA277" w14:textId="77777777" w:rsidR="00FD65D1" w:rsidRDefault="00FD65D1" w:rsidP="008322D0">
      <w:pPr>
        <w:spacing w:line="276" w:lineRule="auto"/>
        <w:rPr>
          <w:rStyle w:val="Forte"/>
          <w:rFonts w:ascii="Calibri" w:hAnsi="Calibri" w:cs="Calibri"/>
          <w:bCs/>
          <w:sz w:val="21"/>
          <w:szCs w:val="21"/>
        </w:rPr>
      </w:pPr>
    </w:p>
    <w:p w14:paraId="7B618C33" w14:textId="7CBABFA1" w:rsidR="00526D48" w:rsidRPr="00560AE9" w:rsidRDefault="004953A0" w:rsidP="008322D0">
      <w:pPr>
        <w:spacing w:line="276" w:lineRule="auto"/>
        <w:rPr>
          <w:rFonts w:ascii="Arial Nova Cond" w:hAnsi="Arial Nova Cond" w:cs="Arial"/>
          <w:sz w:val="22"/>
          <w:szCs w:val="22"/>
        </w:rPr>
      </w:pPr>
      <w:r w:rsidRPr="004C4B2A">
        <w:rPr>
          <w:rStyle w:val="Forte"/>
          <w:rFonts w:ascii="Calibri" w:hAnsi="Calibri" w:cs="Calibri"/>
          <w:bCs/>
          <w:sz w:val="21"/>
          <w:szCs w:val="21"/>
        </w:rPr>
        <w:t xml:space="preserve">CLÁUSULA </w:t>
      </w:r>
      <w:r w:rsidR="00E37511">
        <w:rPr>
          <w:rStyle w:val="Forte"/>
          <w:rFonts w:ascii="Calibri" w:hAnsi="Calibri" w:cs="Calibri"/>
          <w:bCs/>
          <w:sz w:val="21"/>
          <w:szCs w:val="21"/>
        </w:rPr>
        <w:t>SEXTA</w:t>
      </w:r>
      <w:r w:rsidRPr="004C4B2A">
        <w:rPr>
          <w:rStyle w:val="Forte"/>
          <w:rFonts w:ascii="Calibri" w:hAnsi="Calibri" w:cs="Calibri"/>
          <w:bCs/>
          <w:sz w:val="21"/>
          <w:szCs w:val="21"/>
        </w:rPr>
        <w:t xml:space="preserve"> </w:t>
      </w:r>
      <w:r w:rsidR="008322D0" w:rsidRPr="008322D0">
        <w:rPr>
          <w:rStyle w:val="Forte"/>
          <w:rFonts w:ascii="Calibri" w:hAnsi="Calibri" w:cs="Calibri"/>
          <w:bCs/>
          <w:sz w:val="21"/>
          <w:szCs w:val="21"/>
        </w:rPr>
        <w:t>– DA</w:t>
      </w:r>
      <w:r w:rsidR="008322D0">
        <w:rPr>
          <w:rStyle w:val="Forte"/>
          <w:rFonts w:ascii="Calibri" w:hAnsi="Calibri" w:cs="Calibri"/>
          <w:bCs/>
          <w:sz w:val="21"/>
          <w:szCs w:val="21"/>
        </w:rPr>
        <w:t>S OBRIGAÇÕES DAS PARTES</w:t>
      </w:r>
    </w:p>
    <w:p w14:paraId="684C7663" w14:textId="77777777" w:rsidR="008322D0" w:rsidRPr="005F5C2B" w:rsidRDefault="008322D0" w:rsidP="008322D0">
      <w:pPr>
        <w:pStyle w:val="Corpodetexto"/>
        <w:pBdr>
          <w:top w:val="none" w:sz="0" w:space="0" w:color="auto"/>
          <w:left w:val="none" w:sz="0" w:space="0" w:color="auto"/>
          <w:bottom w:val="none" w:sz="0" w:space="0" w:color="auto"/>
          <w:right w:val="none" w:sz="0" w:space="0" w:color="auto"/>
        </w:pBdr>
        <w:shd w:val="clear" w:color="auto" w:fill="auto"/>
        <w:jc w:val="left"/>
        <w:rPr>
          <w:rFonts w:asciiTheme="minorHAnsi" w:hAnsiTheme="minorHAnsi" w:cstheme="minorHAnsi"/>
          <w:b w:val="0"/>
          <w:sz w:val="21"/>
          <w:szCs w:val="21"/>
        </w:rPr>
      </w:pPr>
      <w:r w:rsidRPr="005F5C2B">
        <w:rPr>
          <w:rFonts w:asciiTheme="minorHAnsi" w:hAnsiTheme="minorHAnsi" w:cstheme="minorHAnsi"/>
          <w:b w:val="0"/>
          <w:sz w:val="21"/>
          <w:szCs w:val="21"/>
        </w:rPr>
        <w:t>Além das demais obrigações declinadas neste instrumento, são obrigações:</w:t>
      </w:r>
    </w:p>
    <w:p w14:paraId="5866A987" w14:textId="77777777" w:rsidR="008322D0" w:rsidRPr="005F5C2B" w:rsidRDefault="008322D0" w:rsidP="008322D0">
      <w:pPr>
        <w:jc w:val="both"/>
        <w:rPr>
          <w:rFonts w:asciiTheme="minorHAnsi" w:hAnsiTheme="minorHAnsi" w:cstheme="minorHAnsi"/>
          <w:sz w:val="21"/>
          <w:szCs w:val="21"/>
        </w:rPr>
      </w:pPr>
    </w:p>
    <w:p w14:paraId="73AFD045" w14:textId="77777777" w:rsidR="005F5C2B" w:rsidRPr="005F5C2B" w:rsidRDefault="005F5C2B" w:rsidP="005F5C2B">
      <w:pPr>
        <w:spacing w:after="160" w:line="278" w:lineRule="auto"/>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 xml:space="preserve">I. do </w:t>
      </w:r>
      <w:r w:rsidRPr="004F149C">
        <w:rPr>
          <w:rFonts w:asciiTheme="minorHAnsi" w:eastAsia="Aptos" w:hAnsiTheme="minorHAnsi" w:cstheme="minorHAnsi"/>
          <w:b/>
          <w:bCs/>
          <w:kern w:val="2"/>
          <w:sz w:val="21"/>
          <w:szCs w:val="21"/>
          <w:lang w:eastAsia="en-US"/>
          <w14:ligatures w14:val="standardContextual"/>
        </w:rPr>
        <w:t>SEBRAE/PR</w:t>
      </w:r>
      <w:r w:rsidRPr="005F5C2B">
        <w:rPr>
          <w:rFonts w:asciiTheme="minorHAnsi" w:eastAsia="Aptos" w:hAnsiTheme="minorHAnsi" w:cstheme="minorHAnsi"/>
          <w:kern w:val="2"/>
          <w:sz w:val="21"/>
          <w:szCs w:val="21"/>
          <w:lang w:eastAsia="en-US"/>
          <w14:ligatures w14:val="standardContextual"/>
        </w:rPr>
        <w:t>:</w:t>
      </w:r>
    </w:p>
    <w:p w14:paraId="3AD5E1A6"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a) Nomear o gestor e o fiscal do contrato, para acompanhar e fiscalizar a execução;</w:t>
      </w:r>
    </w:p>
    <w:p w14:paraId="3A3E7D70"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b) Acompanhar, fiscalizar, conferir e avaliar a entrega do objeto da contratação, exigindo o integral e efetivo cumprimento das exigências estabelecidas;</w:t>
      </w:r>
    </w:p>
    <w:p w14:paraId="0A5F0D41"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c) Aplicar à CONTRATADA as sanções administrativas regulamentares e contratuais cabíveis;</w:t>
      </w:r>
    </w:p>
    <w:p w14:paraId="7B8C28BD"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 xml:space="preserve">d) Homologar os artefatos entregues pela CONTRATADA; </w:t>
      </w:r>
    </w:p>
    <w:p w14:paraId="4B03C85B"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e) Analisar e manifestar-se quanto à proposição, pela CONTRATADA, do uso de ferramentas diferentes das padronizadas, destinadas a garantir melhor desempenho na prestação dos serviços contratados, desde que seja possível compatibilizá-las às ferramentas padronizadas sem perda de informações necessárias à gestão do contrato e sem ônus ao SEBRAE/PR;</w:t>
      </w:r>
    </w:p>
    <w:p w14:paraId="6B2A21E6"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f) Efetuar o pagamento à CONTRATADA, dentro dos prazos preestabelecidos em contrato;</w:t>
      </w:r>
    </w:p>
    <w:p w14:paraId="4A636266"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g) Comunicar à CONTRATADA todas e quaisquer ocorrências relacionadas com o fornecimento dos serviços;</w:t>
      </w:r>
    </w:p>
    <w:p w14:paraId="61C2C7FB"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 xml:space="preserve">h) Fornecer à CONTRATADA as informações e os esclarecimentos necessários à execução dos serviços objeto do contrato; </w:t>
      </w:r>
    </w:p>
    <w:p w14:paraId="087EDBBA"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lastRenderedPageBreak/>
        <w:t>i) Observar o cumprimento dos requisitos de qualificação profissional exigidos no edital, solicitando à CONTRATADA as substituições e treinamentos que se verificarem necessários;</w:t>
      </w:r>
    </w:p>
    <w:p w14:paraId="05C0257F" w14:textId="77777777" w:rsidR="005F5C2B" w:rsidRPr="005F5C2B" w:rsidRDefault="005F5C2B" w:rsidP="00FB3289">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 xml:space="preserve">j) Comunicar à CONTRATADA sobre as alterações nos serviços de TI prestados ao SEBRAE/PR: Essa comunicação será feita ao Preposto da CONTRATADA, cuja responsabilidade inclui disseminá-la à equipe prestadora do serviço que, ao seu turno, deverá providenciar capacitação de seus técnicos de forma tempestiva; </w:t>
      </w:r>
    </w:p>
    <w:p w14:paraId="376B3215" w14:textId="77777777" w:rsidR="005F5C2B" w:rsidRPr="005F5C2B" w:rsidRDefault="005F5C2B" w:rsidP="005F5C2B">
      <w:pPr>
        <w:spacing w:after="160" w:line="278" w:lineRule="auto"/>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 xml:space="preserve">II. </w:t>
      </w:r>
      <w:proofErr w:type="spellStart"/>
      <w:r w:rsidRPr="005F5C2B">
        <w:rPr>
          <w:rFonts w:asciiTheme="minorHAnsi" w:eastAsia="Aptos" w:hAnsiTheme="minorHAnsi" w:cstheme="minorHAnsi"/>
          <w:kern w:val="2"/>
          <w:sz w:val="21"/>
          <w:szCs w:val="21"/>
          <w:lang w:eastAsia="en-US"/>
          <w14:ligatures w14:val="standardContextual"/>
        </w:rPr>
        <w:t>da</w:t>
      </w:r>
      <w:proofErr w:type="spellEnd"/>
      <w:r w:rsidRPr="005F5C2B">
        <w:rPr>
          <w:rFonts w:asciiTheme="minorHAnsi" w:eastAsia="Aptos" w:hAnsiTheme="minorHAnsi" w:cstheme="minorHAnsi"/>
          <w:kern w:val="2"/>
          <w:sz w:val="21"/>
          <w:szCs w:val="21"/>
          <w:lang w:eastAsia="en-US"/>
          <w14:ligatures w14:val="standardContextual"/>
        </w:rPr>
        <w:t xml:space="preserve"> </w:t>
      </w:r>
      <w:r w:rsidRPr="00FB3289">
        <w:rPr>
          <w:rFonts w:asciiTheme="minorHAnsi" w:eastAsia="Aptos" w:hAnsiTheme="minorHAnsi" w:cstheme="minorHAnsi"/>
          <w:b/>
          <w:bCs/>
          <w:kern w:val="2"/>
          <w:sz w:val="21"/>
          <w:szCs w:val="21"/>
          <w:lang w:eastAsia="en-US"/>
          <w14:ligatures w14:val="standardContextual"/>
        </w:rPr>
        <w:t>CONTRATADA</w:t>
      </w:r>
      <w:r w:rsidRPr="005F5C2B">
        <w:rPr>
          <w:rFonts w:asciiTheme="minorHAnsi" w:eastAsia="Aptos" w:hAnsiTheme="minorHAnsi" w:cstheme="minorHAnsi"/>
          <w:kern w:val="2"/>
          <w:sz w:val="21"/>
          <w:szCs w:val="21"/>
          <w:lang w:eastAsia="en-US"/>
          <w14:ligatures w14:val="standardContextual"/>
        </w:rPr>
        <w:t>:</w:t>
      </w:r>
    </w:p>
    <w:p w14:paraId="266D2B45"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a) Atender às solicitações do SEBRAE/PR, realizando os trabalhos com alto nível de profissionalismo;</w:t>
      </w:r>
    </w:p>
    <w:p w14:paraId="4521AF29"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b) Responsabilizar-se integralmente por todo e qualquer dano, prejuízo ou ofensa que, de forma direta ou indireta, possa resultar ao SEBRAE/PR ou a terceiros, decorrentes dos serviços prestados pela CONTRATADA, por meio de seus empregados, prepostos ou terceiros, independentemente de culpa, dolo, imperícia ou negligência, exceto em casos fortuitos ou de força maior previstos no Código Civil Brasileiro, ficando o SEBRAE/PR, de qualquer forma, isento de toda e qualquer reclamação ou ressarcimento;</w:t>
      </w:r>
    </w:p>
    <w:p w14:paraId="3849A178"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c) Arcar com todos os encargos decorrentes da presente contratação, especialmente os referentes a tributos, encargos sociais, contribuições para a Previdência Social, e demais despesas diretas ou indiretas;</w:t>
      </w:r>
    </w:p>
    <w:p w14:paraId="7BC44FCF"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d) Informar ao SEBRAE/PR a ocorrência de fatos que possam interferir, direta ou indiretamente, na regularidade do contrato, bem como quaisquer problemas, anormalidades, erros e irregularidades que possam comprometer a execução dos serviços, o alcance dos níveis de serviço ou o bom andamento das atividades. Tais ocorrências devem ser relatadas formalmente, com os dados e as circunstâncias julgados necessários ao relato e ao esclarecimento dos fatos;</w:t>
      </w:r>
    </w:p>
    <w:p w14:paraId="3536A286"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 xml:space="preserve">e) Manter-se, durante toda a execução do contrato, em compatibilidade com todas as condições de habilitação e qualificação exigidas na contratação; </w:t>
      </w:r>
    </w:p>
    <w:p w14:paraId="0C05BEEE"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 xml:space="preserve">f) Manter cadastro atualizado junto ao Portal </w:t>
      </w:r>
      <w:proofErr w:type="spellStart"/>
      <w:r w:rsidRPr="005F5C2B">
        <w:rPr>
          <w:rFonts w:asciiTheme="minorHAnsi" w:eastAsia="Aptos" w:hAnsiTheme="minorHAnsi" w:cstheme="minorHAnsi"/>
          <w:kern w:val="2"/>
          <w:sz w:val="21"/>
          <w:szCs w:val="21"/>
          <w:lang w:eastAsia="en-US"/>
          <w14:ligatures w14:val="standardContextual"/>
        </w:rPr>
        <w:t>CND´s</w:t>
      </w:r>
      <w:proofErr w:type="spellEnd"/>
      <w:r w:rsidRPr="005F5C2B">
        <w:rPr>
          <w:rFonts w:asciiTheme="minorHAnsi" w:eastAsia="Aptos" w:hAnsiTheme="minorHAnsi" w:cstheme="minorHAnsi"/>
          <w:kern w:val="2"/>
          <w:sz w:val="21"/>
          <w:szCs w:val="21"/>
          <w:lang w:eastAsia="en-US"/>
          <w14:ligatures w14:val="standardContextual"/>
        </w:rPr>
        <w:t xml:space="preserve"> do SEBRAE/PR com todas as certidões de regularidade fiscal necessárias.</w:t>
      </w:r>
    </w:p>
    <w:p w14:paraId="537A788B"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g) Apresentar cobrança, mediante apresentação de notas fiscais, contendo a descrição clara do fornecimento realizado, dentro dos parâmetros estabelecidos pelo SEBRAE/PR;</w:t>
      </w:r>
    </w:p>
    <w:p w14:paraId="1C6F3C4C"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h) Prestar os esclarecimentos julgados necessários, bem como informar e manter atualizado(s) o(s) número(s) de telefone, endereço eletrônico (e-mail) e o nome da pessoa autorizada para contatos (Preposto);</w:t>
      </w:r>
    </w:p>
    <w:p w14:paraId="7268F43E"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 xml:space="preserve">i) Adotar, no que couber, boas práticas de sustentabilidade, visando a otimização de recursos, redução de desperdícios, menor poluição, racionalização do uso de substâncias tóxicas ou poluentes, promover a </w:t>
      </w:r>
      <w:r w:rsidRPr="005F5C2B">
        <w:rPr>
          <w:rFonts w:asciiTheme="minorHAnsi" w:eastAsia="Aptos" w:hAnsiTheme="minorHAnsi" w:cstheme="minorHAnsi"/>
          <w:kern w:val="2"/>
          <w:sz w:val="21"/>
          <w:szCs w:val="21"/>
          <w:lang w:eastAsia="en-US"/>
          <w14:ligatures w14:val="standardContextual"/>
        </w:rPr>
        <w:lastRenderedPageBreak/>
        <w:t>reciclagem e/ou destinação adequada dos resíduos gerados nas atividades pertinentes a execução deste contrato e realizar a separação dos resíduos recicláveis descartados e a coleta seletiva dos materiais para reciclagem, quando for o caso;</w:t>
      </w:r>
    </w:p>
    <w:p w14:paraId="3F6ED70C"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j) Responsabilizar-se integralmente pelo fiel cumprimento do objeto contratado, nos prazos e condições pactuadas, observando os níveis de serviços previstos, prestando todos os esclarecimentos eventualmente solicitados pelo SEBRAE/PR, obedecendo aos parâmetros e rotinas estabelecidos de acordo com as recomendações aceitas pela boa técnica, normas e legislação vigentes;</w:t>
      </w:r>
    </w:p>
    <w:p w14:paraId="1A3CD030"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k) Executar os serviços de acordo com os padrões de qualidade exigidos pelo SEBRAE/PR, aferidos por instrumentos de gestão e pelos níveis de serviço;</w:t>
      </w:r>
    </w:p>
    <w:p w14:paraId="2A0B7956"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l) Atender prontamente quaisquer orientações e exigências do fiscal e/ou do gestor do contrato, inerentes à execução do objeto contratual e prestar todas as informações solicitadas relativas aos serviços objeto do Contrato;</w:t>
      </w:r>
    </w:p>
    <w:p w14:paraId="153A9F0D"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m) Apresentar relatórios gerenciais e outros documentos pertinentes referentes ao acompanhamento da execução dos serviços contratados, bem como relatórios específicos, contendo propostas para melhoria de serviços e procedimentos, de forma a abranger a realidade do SEBRAE/PR.</w:t>
      </w:r>
    </w:p>
    <w:p w14:paraId="04F48227"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n) Reparar quaisquer danos diretamente causados ao SEBRAE/PR ou a terceiros por culpa ou dolo de seus representantes legais, prepostos ou empregados, em decorrência da relação contratual, não excluindo ou reduzindo a responsabilidade da fiscalização ou o acompanhamento da execução dos serviços pelo SEBRAE/PR.</w:t>
      </w:r>
    </w:p>
    <w:p w14:paraId="3331D023"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o) Seguir as instruções e observações efetuadas pelo SEBRAE/PR, bem como reparar, corrigir, remover, reconstruir ou substituir às suas expensas, no todo ou em parte, serviços efetuados em que se verificarem vícios, defeitos e incorreções.</w:t>
      </w:r>
    </w:p>
    <w:p w14:paraId="190A8A83"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p) Corrigir todos e quaisquer defeitos nos serviços prestados, que compreendem, dentre outros, as imperfeições percebidas, a ausência de artefatos ou de documentação obrigatória e qualquer outra ocorrência que impeça o funcionamento normal do serviço contratado ou que não se apresente dentro dos padrões e níveis de qualidade predefinidos.</w:t>
      </w:r>
    </w:p>
    <w:p w14:paraId="4470751E"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q) Propiciar todos os meios e facilidades necessários à fiscalização do fornecimento da solução e da prestação dos serviços pelo SEBRAE/PR, cujo representante terá poderes para sustar o fornecimento, total ou parcialmente, em qualquer tempo, sempre que considerar a medida necessária.</w:t>
      </w:r>
    </w:p>
    <w:p w14:paraId="2949DC36"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r) Assegurar-se de que as determinações do SEBRAE/PR sejam disseminadas junto aos profissionais alocados com vistas à execução dos serviços contratados, incluindo as obrigações contratuais.</w:t>
      </w:r>
    </w:p>
    <w:p w14:paraId="1191D511"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lastRenderedPageBreak/>
        <w:t>s) Consultar o fiscal e/ou o gestor do contrato sempre que houver necessidade de esclarecimentos relativos ao objeto contratual, submetendo-lhe em tempo hábil quaisquer questões que possam implicar alteração de suas especificações.</w:t>
      </w:r>
    </w:p>
    <w:p w14:paraId="22A7B1AA"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t) Recrutar e selecionar profissionais necessários à realização dos serviços, por seus meios e com exclusiva responsabilidade, de acordo com a qualificação mínima prevista no edital de licitação.</w:t>
      </w:r>
    </w:p>
    <w:p w14:paraId="16577AFC"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u) Manter a qualificação técnica dos profissionais e capacitá-los em tecnologias necessárias para a execução adequada dos serviços contratados para o SEBRAE/PR.</w:t>
      </w:r>
    </w:p>
    <w:p w14:paraId="3515E02D"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v) Responsabilizar-se por despesas de deslocamento de técnicos, diárias, hospedagem e demais gastos relacionados com a equipe técnica para prestação de serviços na cidade de Curitiba, sem qualquer custo adicional para o SEBRAE/PR, quando solicitado.</w:t>
      </w:r>
    </w:p>
    <w:p w14:paraId="2345F4E4"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w) Manter consistentes e atualizados todos os artefatos produzidos e/ou alterados durante a execução dos serviços contratados.</w:t>
      </w:r>
    </w:p>
    <w:p w14:paraId="4DD0A0CD"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x) Garantir a compatibilidade das entregas efetuadas e que sejam totalmente aderentes aos produtos utilizados pelo SEBRAE/PR.</w:t>
      </w:r>
    </w:p>
    <w:p w14:paraId="57B5A75F"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y) Cumprir e garantir que seus profissionais estejam cientes, aderentes e obedeçam rigorosamente às normas e aos procedimentos estabelecidos na Política de Segurança da Informação do SEBRAE/PR.</w:t>
      </w:r>
    </w:p>
    <w:p w14:paraId="6EE2CB9D"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z) Detalhar e repassar, por meio de workshops e/ou treinamentos, conforme orientação e interesse do SEBRAE/PR, todo o conhecimento técnico utilizado na implementação dos serviços, sem qualquer ônus direto adicional.</w:t>
      </w:r>
    </w:p>
    <w:p w14:paraId="0DAA39A7"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t>aa) Repassar aos profissionais indicados pelo SEBRAE/PR, quando do encerramento do contrato, os documentos, procedimentos e demais conhecimentos necessários para continuidade dos serviços.</w:t>
      </w:r>
    </w:p>
    <w:p w14:paraId="567279A2"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proofErr w:type="spellStart"/>
      <w:r w:rsidRPr="005F5C2B">
        <w:rPr>
          <w:rFonts w:asciiTheme="minorHAnsi" w:eastAsia="Aptos" w:hAnsiTheme="minorHAnsi" w:cstheme="minorHAnsi"/>
          <w:kern w:val="2"/>
          <w:sz w:val="21"/>
          <w:szCs w:val="21"/>
          <w:lang w:eastAsia="en-US"/>
          <w14:ligatures w14:val="standardContextual"/>
        </w:rPr>
        <w:t>bb</w:t>
      </w:r>
      <w:proofErr w:type="spellEnd"/>
      <w:r w:rsidRPr="005F5C2B">
        <w:rPr>
          <w:rFonts w:asciiTheme="minorHAnsi" w:eastAsia="Aptos" w:hAnsiTheme="minorHAnsi" w:cstheme="minorHAnsi"/>
          <w:kern w:val="2"/>
          <w:sz w:val="21"/>
          <w:szCs w:val="21"/>
          <w:lang w:eastAsia="en-US"/>
          <w14:ligatures w14:val="standardContextual"/>
        </w:rPr>
        <w:t>) Utilizar padrões definidos pelo SEBRAE/PR (nomenclaturas, metodologias, entre outros).</w:t>
      </w:r>
    </w:p>
    <w:p w14:paraId="00B11E03"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proofErr w:type="spellStart"/>
      <w:r w:rsidRPr="005F5C2B">
        <w:rPr>
          <w:rFonts w:asciiTheme="minorHAnsi" w:eastAsia="Aptos" w:hAnsiTheme="minorHAnsi" w:cstheme="minorHAnsi"/>
          <w:kern w:val="2"/>
          <w:sz w:val="21"/>
          <w:szCs w:val="21"/>
          <w:lang w:eastAsia="en-US"/>
          <w14:ligatures w14:val="standardContextual"/>
        </w:rPr>
        <w:t>cc</w:t>
      </w:r>
      <w:proofErr w:type="spellEnd"/>
      <w:r w:rsidRPr="005F5C2B">
        <w:rPr>
          <w:rFonts w:asciiTheme="minorHAnsi" w:eastAsia="Aptos" w:hAnsiTheme="minorHAnsi" w:cstheme="minorHAnsi"/>
          <w:kern w:val="2"/>
          <w:sz w:val="21"/>
          <w:szCs w:val="21"/>
          <w:lang w:eastAsia="en-US"/>
          <w14:ligatures w14:val="standardContextual"/>
        </w:rPr>
        <w:t>) Solicitar autorização formal prévia ao SEBRAE/PR, caso precise utilizar soluções ou componentes de software de propriedade da contratada ou de terceiros na construção dos programas ou quaisquer artefatos relacionados à presente contratação.</w:t>
      </w:r>
    </w:p>
    <w:p w14:paraId="25D90A9F"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proofErr w:type="spellStart"/>
      <w:r w:rsidRPr="005F5C2B">
        <w:rPr>
          <w:rFonts w:asciiTheme="minorHAnsi" w:eastAsia="Aptos" w:hAnsiTheme="minorHAnsi" w:cstheme="minorHAnsi"/>
          <w:kern w:val="2"/>
          <w:sz w:val="21"/>
          <w:szCs w:val="21"/>
          <w:lang w:eastAsia="en-US"/>
          <w14:ligatures w14:val="standardContextual"/>
        </w:rPr>
        <w:t>dd</w:t>
      </w:r>
      <w:proofErr w:type="spellEnd"/>
      <w:r w:rsidRPr="005F5C2B">
        <w:rPr>
          <w:rFonts w:asciiTheme="minorHAnsi" w:eastAsia="Aptos" w:hAnsiTheme="minorHAnsi" w:cstheme="minorHAnsi"/>
          <w:kern w:val="2"/>
          <w:sz w:val="21"/>
          <w:szCs w:val="21"/>
          <w:lang w:eastAsia="en-US"/>
          <w14:ligatures w14:val="standardContextual"/>
        </w:rPr>
        <w:t>) Garantir a execução dos serviços sem interrupção, mantendo permanentemente equipe com a quantidade de componentes dimensionada para a execução dos serviços, substituindo, em caso de necessidade e sem ônus para o SEBRAE/PR, quaisquer recursos que se façam necessários.</w:t>
      </w:r>
    </w:p>
    <w:p w14:paraId="12792BB7"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proofErr w:type="spellStart"/>
      <w:r w:rsidRPr="005F5C2B">
        <w:rPr>
          <w:rFonts w:asciiTheme="minorHAnsi" w:eastAsia="Aptos" w:hAnsiTheme="minorHAnsi" w:cstheme="minorHAnsi"/>
          <w:kern w:val="2"/>
          <w:sz w:val="21"/>
          <w:szCs w:val="21"/>
          <w:lang w:eastAsia="en-US"/>
          <w14:ligatures w14:val="standardContextual"/>
        </w:rPr>
        <w:t>ee</w:t>
      </w:r>
      <w:proofErr w:type="spellEnd"/>
      <w:r w:rsidRPr="005F5C2B">
        <w:rPr>
          <w:rFonts w:asciiTheme="minorHAnsi" w:eastAsia="Aptos" w:hAnsiTheme="minorHAnsi" w:cstheme="minorHAnsi"/>
          <w:kern w:val="2"/>
          <w:sz w:val="21"/>
          <w:szCs w:val="21"/>
          <w:lang w:eastAsia="en-US"/>
          <w14:ligatures w14:val="standardContextual"/>
        </w:rPr>
        <w:t>) Os empregados incumbidos da execução dos serviços não terão qualquer vínculo empregatício com o SEBRAE/PR, sendo remunerados única e exclusivamente pela contratada e a ela vinculados.</w:t>
      </w:r>
    </w:p>
    <w:p w14:paraId="4D8EC211"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r w:rsidRPr="005F5C2B">
        <w:rPr>
          <w:rFonts w:asciiTheme="minorHAnsi" w:eastAsia="Aptos" w:hAnsiTheme="minorHAnsi" w:cstheme="minorHAnsi"/>
          <w:kern w:val="2"/>
          <w:sz w:val="21"/>
          <w:szCs w:val="21"/>
          <w:lang w:eastAsia="en-US"/>
          <w14:ligatures w14:val="standardContextual"/>
        </w:rPr>
        <w:lastRenderedPageBreak/>
        <w:t>ff) Assumir a responsabilidade por todos os encargos previdenciários e obrigações sociais previstos na legislação social e trabalhista em vigor, obrigando-se a saldá-los em época própria, vez que os seus profissionais não manterão vínculo empregatício com o SEBRAE/PR.</w:t>
      </w:r>
    </w:p>
    <w:p w14:paraId="78B7D94E"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proofErr w:type="spellStart"/>
      <w:r w:rsidRPr="005F5C2B">
        <w:rPr>
          <w:rFonts w:asciiTheme="minorHAnsi" w:eastAsia="Aptos" w:hAnsiTheme="minorHAnsi" w:cstheme="minorHAnsi"/>
          <w:kern w:val="2"/>
          <w:sz w:val="21"/>
          <w:szCs w:val="21"/>
          <w:lang w:eastAsia="en-US"/>
          <w14:ligatures w14:val="standardContextual"/>
        </w:rPr>
        <w:t>gg</w:t>
      </w:r>
      <w:proofErr w:type="spellEnd"/>
      <w:r w:rsidRPr="005F5C2B">
        <w:rPr>
          <w:rFonts w:asciiTheme="minorHAnsi" w:eastAsia="Aptos" w:hAnsiTheme="minorHAnsi" w:cstheme="minorHAnsi"/>
          <w:kern w:val="2"/>
          <w:sz w:val="21"/>
          <w:szCs w:val="21"/>
          <w:lang w:eastAsia="en-US"/>
          <w14:ligatures w14:val="standardContextual"/>
        </w:rPr>
        <w:t>) Assumir a responsabilidade por todos os encargos de eventual demanda trabalhista, civil ou penal, relacionada à execução deste contrato, originariamente ou vinculada por prevenção, conexão ou continência, bem como assumir responsabilidade sobre qualquer processo trabalhista e/ou de vínculo com o SEBRAE/PR.</w:t>
      </w:r>
    </w:p>
    <w:p w14:paraId="401886AA" w14:textId="77777777" w:rsidR="005F5C2B" w:rsidRPr="005F5C2B" w:rsidRDefault="005F5C2B" w:rsidP="0004043B">
      <w:pPr>
        <w:spacing w:after="160" w:line="278" w:lineRule="auto"/>
        <w:jc w:val="both"/>
        <w:rPr>
          <w:rFonts w:asciiTheme="minorHAnsi" w:eastAsia="Aptos" w:hAnsiTheme="minorHAnsi" w:cstheme="minorHAnsi"/>
          <w:kern w:val="2"/>
          <w:sz w:val="21"/>
          <w:szCs w:val="21"/>
          <w:lang w:eastAsia="en-US"/>
          <w14:ligatures w14:val="standardContextual"/>
        </w:rPr>
      </w:pPr>
      <w:proofErr w:type="spellStart"/>
      <w:r w:rsidRPr="005F5C2B">
        <w:rPr>
          <w:rFonts w:asciiTheme="minorHAnsi" w:eastAsia="Aptos" w:hAnsiTheme="minorHAnsi" w:cstheme="minorHAnsi"/>
          <w:kern w:val="2"/>
          <w:sz w:val="21"/>
          <w:szCs w:val="21"/>
          <w:lang w:eastAsia="en-US"/>
          <w14:ligatures w14:val="standardContextual"/>
        </w:rPr>
        <w:t>hh</w:t>
      </w:r>
      <w:proofErr w:type="spellEnd"/>
      <w:r w:rsidRPr="005F5C2B">
        <w:rPr>
          <w:rFonts w:asciiTheme="minorHAnsi" w:eastAsia="Aptos" w:hAnsiTheme="minorHAnsi" w:cstheme="minorHAnsi"/>
          <w:kern w:val="2"/>
          <w:sz w:val="21"/>
          <w:szCs w:val="21"/>
          <w:lang w:eastAsia="en-US"/>
          <w14:ligatures w14:val="standardContextual"/>
        </w:rPr>
        <w:t>) Não poderá a contratada veicular publicidade acerca do objeto a que se refere o presente contrato, salvo com autorização específica do SEBRAE/PR;</w:t>
      </w:r>
    </w:p>
    <w:p w14:paraId="451CD7E8" w14:textId="0E57251B" w:rsidR="001E2C26" w:rsidRPr="005F5C2B" w:rsidRDefault="005F5C2B" w:rsidP="0004043B">
      <w:pPr>
        <w:pStyle w:val="PargrafodaLista"/>
        <w:ind w:left="0"/>
        <w:jc w:val="both"/>
        <w:rPr>
          <w:rFonts w:asciiTheme="minorHAnsi" w:hAnsiTheme="minorHAnsi" w:cstheme="minorHAnsi"/>
          <w:sz w:val="21"/>
          <w:szCs w:val="21"/>
        </w:rPr>
      </w:pPr>
      <w:proofErr w:type="spellStart"/>
      <w:r w:rsidRPr="005F5C2B">
        <w:rPr>
          <w:rFonts w:asciiTheme="minorHAnsi" w:eastAsia="Aptos" w:hAnsiTheme="minorHAnsi" w:cstheme="minorHAnsi"/>
          <w:kern w:val="2"/>
          <w:sz w:val="21"/>
          <w:szCs w:val="21"/>
          <w:lang w:eastAsia="en-US"/>
          <w14:ligatures w14:val="standardContextual"/>
        </w:rPr>
        <w:t>ii</w:t>
      </w:r>
      <w:proofErr w:type="spellEnd"/>
      <w:r w:rsidRPr="005F5C2B">
        <w:rPr>
          <w:rFonts w:asciiTheme="minorHAnsi" w:eastAsia="Aptos" w:hAnsiTheme="minorHAnsi" w:cstheme="minorHAnsi"/>
          <w:kern w:val="2"/>
          <w:sz w:val="21"/>
          <w:szCs w:val="21"/>
          <w:lang w:eastAsia="en-US"/>
          <w14:ligatures w14:val="standardContextual"/>
        </w:rPr>
        <w:t>) Assegurar que quaisquer atividades e artefatos relacionados ao desenvolvimento, do refinamento de requisitos até a codificação, estejam completamente alinhados à Lei Geral de Proteção de Dados (Lei 13.709/18)</w:t>
      </w:r>
      <w:r w:rsidR="00892A76">
        <w:rPr>
          <w:rFonts w:asciiTheme="minorHAnsi" w:eastAsia="Aptos" w:hAnsiTheme="minorHAnsi" w:cstheme="minorHAnsi"/>
          <w:kern w:val="2"/>
          <w:sz w:val="21"/>
          <w:szCs w:val="21"/>
          <w:lang w:eastAsia="en-US"/>
          <w14:ligatures w14:val="standardContextual"/>
        </w:rPr>
        <w:t>.</w:t>
      </w:r>
    </w:p>
    <w:p w14:paraId="3A25F743" w14:textId="77777777" w:rsidR="005F5C2B" w:rsidRPr="005F5C2B" w:rsidRDefault="005F5C2B" w:rsidP="001E2C26">
      <w:pPr>
        <w:pStyle w:val="PargrafodaLista"/>
        <w:ind w:left="0"/>
        <w:rPr>
          <w:rFonts w:asciiTheme="minorHAnsi" w:hAnsiTheme="minorHAnsi" w:cstheme="minorHAnsi"/>
          <w:sz w:val="21"/>
          <w:szCs w:val="21"/>
        </w:rPr>
      </w:pPr>
    </w:p>
    <w:p w14:paraId="7E93BAFD" w14:textId="17D10FE6" w:rsidR="001E2C26" w:rsidRPr="005F5C2B" w:rsidRDefault="001E2C26" w:rsidP="00377AF4">
      <w:pPr>
        <w:tabs>
          <w:tab w:val="left" w:pos="426"/>
        </w:tabs>
        <w:spacing w:line="276" w:lineRule="auto"/>
        <w:jc w:val="both"/>
        <w:rPr>
          <w:rStyle w:val="Forte"/>
          <w:rFonts w:asciiTheme="minorHAnsi" w:hAnsiTheme="minorHAnsi" w:cstheme="minorHAnsi"/>
          <w:bCs/>
          <w:sz w:val="21"/>
          <w:szCs w:val="21"/>
        </w:rPr>
      </w:pPr>
      <w:r w:rsidRPr="005F5C2B">
        <w:rPr>
          <w:rStyle w:val="Forte"/>
          <w:rFonts w:asciiTheme="minorHAnsi" w:hAnsiTheme="minorHAnsi" w:cstheme="minorHAnsi"/>
          <w:bCs/>
          <w:sz w:val="21"/>
          <w:szCs w:val="21"/>
        </w:rPr>
        <w:t xml:space="preserve">CLÁUSULA </w:t>
      </w:r>
      <w:r w:rsidR="004A20D5">
        <w:rPr>
          <w:rStyle w:val="Forte"/>
          <w:rFonts w:asciiTheme="minorHAnsi" w:hAnsiTheme="minorHAnsi" w:cstheme="minorHAnsi"/>
          <w:bCs/>
          <w:sz w:val="21"/>
          <w:szCs w:val="21"/>
        </w:rPr>
        <w:t>SÉTIMA</w:t>
      </w:r>
      <w:r w:rsidRPr="005F5C2B">
        <w:rPr>
          <w:rStyle w:val="Forte"/>
          <w:rFonts w:asciiTheme="minorHAnsi" w:hAnsiTheme="minorHAnsi" w:cstheme="minorHAnsi"/>
          <w:bCs/>
          <w:sz w:val="21"/>
          <w:szCs w:val="21"/>
        </w:rPr>
        <w:t xml:space="preserve"> </w:t>
      </w:r>
      <w:r w:rsidR="00BA7A67" w:rsidRPr="005F5C2B">
        <w:rPr>
          <w:rStyle w:val="Forte"/>
          <w:rFonts w:asciiTheme="minorHAnsi" w:hAnsiTheme="minorHAnsi" w:cstheme="minorHAnsi"/>
          <w:bCs/>
          <w:sz w:val="21"/>
          <w:szCs w:val="21"/>
        </w:rPr>
        <w:t>–</w:t>
      </w:r>
      <w:r w:rsidRPr="005F5C2B">
        <w:rPr>
          <w:rStyle w:val="Forte"/>
          <w:rFonts w:asciiTheme="minorHAnsi" w:hAnsiTheme="minorHAnsi" w:cstheme="minorHAnsi"/>
          <w:bCs/>
          <w:sz w:val="21"/>
          <w:szCs w:val="21"/>
        </w:rPr>
        <w:t xml:space="preserve"> </w:t>
      </w:r>
      <w:r w:rsidR="00BA7A67" w:rsidRPr="005F5C2B">
        <w:rPr>
          <w:rStyle w:val="Forte"/>
          <w:rFonts w:asciiTheme="minorHAnsi" w:hAnsiTheme="minorHAnsi" w:cstheme="minorHAnsi"/>
          <w:bCs/>
          <w:sz w:val="21"/>
          <w:szCs w:val="21"/>
        </w:rPr>
        <w:t>DO PREPOSTO</w:t>
      </w:r>
    </w:p>
    <w:p w14:paraId="2C184D0E" w14:textId="00641639" w:rsidR="00141E58" w:rsidRPr="00CC655D" w:rsidRDefault="000E6CF0" w:rsidP="00141E58">
      <w:pPr>
        <w:autoSpaceDE w:val="0"/>
        <w:autoSpaceDN w:val="0"/>
        <w:adjustRightInd w:val="0"/>
        <w:jc w:val="both"/>
        <w:rPr>
          <w:rFonts w:asciiTheme="minorHAnsi" w:hAnsiTheme="minorHAnsi" w:cstheme="minorHAnsi"/>
          <w:sz w:val="21"/>
          <w:szCs w:val="21"/>
        </w:rPr>
      </w:pPr>
      <w:r w:rsidRPr="00CC655D">
        <w:rPr>
          <w:rFonts w:asciiTheme="minorHAnsi" w:hAnsiTheme="minorHAnsi" w:cstheme="minorHAnsi"/>
          <w:sz w:val="21"/>
          <w:szCs w:val="21"/>
        </w:rPr>
        <w:t>O preposto indicado</w:t>
      </w:r>
      <w:r w:rsidR="004D07B1" w:rsidRPr="00CC655D">
        <w:rPr>
          <w:rFonts w:asciiTheme="minorHAnsi" w:hAnsiTheme="minorHAnsi" w:cstheme="minorHAnsi"/>
          <w:sz w:val="21"/>
          <w:szCs w:val="21"/>
        </w:rPr>
        <w:t xml:space="preserve"> pela </w:t>
      </w:r>
      <w:r w:rsidR="00F365D4" w:rsidRPr="00F365D4">
        <w:rPr>
          <w:rFonts w:asciiTheme="minorHAnsi" w:hAnsiTheme="minorHAnsi" w:cstheme="minorHAnsi"/>
          <w:b/>
          <w:bCs/>
          <w:sz w:val="21"/>
          <w:szCs w:val="21"/>
        </w:rPr>
        <w:t>CONTRATADA</w:t>
      </w:r>
      <w:r w:rsidR="00141E58" w:rsidRPr="00CC655D">
        <w:rPr>
          <w:rFonts w:asciiTheme="minorHAnsi" w:hAnsiTheme="minorHAnsi" w:cstheme="minorHAnsi"/>
          <w:sz w:val="21"/>
          <w:szCs w:val="21"/>
        </w:rPr>
        <w:t xml:space="preserve"> deverá responder pela fiel execução do contrato, nos seguintes termos:</w:t>
      </w:r>
    </w:p>
    <w:p w14:paraId="3B50D572" w14:textId="77777777" w:rsidR="00141E58" w:rsidRPr="00CC655D" w:rsidRDefault="00141E58" w:rsidP="00141E58">
      <w:pPr>
        <w:pStyle w:val="PargrafodaLista"/>
        <w:autoSpaceDE w:val="0"/>
        <w:autoSpaceDN w:val="0"/>
        <w:adjustRightInd w:val="0"/>
        <w:ind w:left="1213"/>
        <w:jc w:val="both"/>
        <w:rPr>
          <w:rFonts w:asciiTheme="minorHAnsi" w:hAnsiTheme="minorHAnsi" w:cstheme="minorHAnsi"/>
          <w:sz w:val="21"/>
          <w:szCs w:val="21"/>
        </w:rPr>
      </w:pPr>
    </w:p>
    <w:p w14:paraId="27195B92" w14:textId="7F2D3732" w:rsidR="00141E58" w:rsidRPr="00CC655D" w:rsidRDefault="008B2E37" w:rsidP="00141E58">
      <w:pPr>
        <w:autoSpaceDE w:val="0"/>
        <w:autoSpaceDN w:val="0"/>
        <w:adjustRightInd w:val="0"/>
        <w:jc w:val="both"/>
        <w:rPr>
          <w:rFonts w:asciiTheme="minorHAnsi" w:hAnsiTheme="minorHAnsi" w:cstheme="minorHAnsi"/>
          <w:sz w:val="21"/>
          <w:szCs w:val="21"/>
        </w:rPr>
      </w:pPr>
      <w:r w:rsidRPr="00CC655D">
        <w:rPr>
          <w:rFonts w:ascii="Calibri" w:hAnsi="Calibri" w:cs="Calibri"/>
          <w:sz w:val="21"/>
          <w:szCs w:val="21"/>
        </w:rPr>
        <w:t>I</w:t>
      </w:r>
      <w:r w:rsidR="009D09B1" w:rsidRPr="00CC655D">
        <w:rPr>
          <w:rFonts w:ascii="Calibri" w:hAnsi="Calibri" w:cs="Calibri"/>
          <w:sz w:val="21"/>
          <w:szCs w:val="21"/>
        </w:rPr>
        <w:t xml:space="preserve">. </w:t>
      </w:r>
      <w:r w:rsidRPr="00CC655D">
        <w:rPr>
          <w:rFonts w:asciiTheme="minorHAnsi" w:hAnsiTheme="minorHAnsi" w:cstheme="minorHAnsi"/>
          <w:sz w:val="21"/>
          <w:szCs w:val="21"/>
        </w:rPr>
        <w:t>M</w:t>
      </w:r>
      <w:r w:rsidR="00141E58" w:rsidRPr="00CC655D">
        <w:rPr>
          <w:rFonts w:asciiTheme="minorHAnsi" w:hAnsiTheme="minorHAnsi" w:cstheme="minorHAnsi"/>
          <w:sz w:val="21"/>
          <w:szCs w:val="21"/>
        </w:rPr>
        <w:t xml:space="preserve">anter permanente contato com </w:t>
      </w:r>
      <w:r w:rsidR="004D07B1" w:rsidRPr="00CC655D">
        <w:rPr>
          <w:rFonts w:asciiTheme="minorHAnsi" w:hAnsiTheme="minorHAnsi" w:cstheme="minorHAnsi"/>
          <w:sz w:val="21"/>
          <w:szCs w:val="21"/>
        </w:rPr>
        <w:t>o Gestor</w:t>
      </w:r>
      <w:r w:rsidR="00141E58" w:rsidRPr="00CC655D">
        <w:rPr>
          <w:rFonts w:asciiTheme="minorHAnsi" w:hAnsiTheme="minorHAnsi" w:cstheme="minorHAnsi"/>
          <w:sz w:val="21"/>
          <w:szCs w:val="21"/>
        </w:rPr>
        <w:t xml:space="preserve"> do contrato, adotando as providências requeridas à execução dos serviços pelos profissionais alocados.</w:t>
      </w:r>
    </w:p>
    <w:p w14:paraId="69FC0266" w14:textId="6B0ED953" w:rsidR="00141E58" w:rsidRPr="00CC655D" w:rsidRDefault="008B2E37" w:rsidP="00141E58">
      <w:pPr>
        <w:autoSpaceDE w:val="0"/>
        <w:autoSpaceDN w:val="0"/>
        <w:adjustRightInd w:val="0"/>
        <w:jc w:val="both"/>
        <w:rPr>
          <w:rFonts w:asciiTheme="minorHAnsi" w:hAnsiTheme="minorHAnsi" w:cstheme="minorHAnsi"/>
          <w:sz w:val="21"/>
          <w:szCs w:val="21"/>
        </w:rPr>
      </w:pPr>
      <w:r w:rsidRPr="00CC655D">
        <w:rPr>
          <w:rFonts w:ascii="Calibri" w:hAnsi="Calibri" w:cs="Calibri"/>
          <w:sz w:val="21"/>
          <w:szCs w:val="21"/>
        </w:rPr>
        <w:t>II</w:t>
      </w:r>
      <w:r w:rsidR="009D09B1" w:rsidRPr="00CC655D">
        <w:rPr>
          <w:rFonts w:ascii="Calibri" w:hAnsi="Calibri" w:cs="Calibri"/>
          <w:sz w:val="21"/>
          <w:szCs w:val="21"/>
        </w:rPr>
        <w:t xml:space="preserve">. </w:t>
      </w:r>
      <w:r w:rsidR="00661E78" w:rsidRPr="00CC655D">
        <w:rPr>
          <w:rFonts w:asciiTheme="minorHAnsi" w:hAnsiTheme="minorHAnsi" w:cstheme="minorHAnsi"/>
          <w:sz w:val="21"/>
          <w:szCs w:val="21"/>
        </w:rPr>
        <w:t>Participar</w:t>
      </w:r>
      <w:r w:rsidR="00141E58" w:rsidRPr="00CC655D">
        <w:rPr>
          <w:rFonts w:asciiTheme="minorHAnsi" w:hAnsiTheme="minorHAnsi" w:cstheme="minorHAnsi"/>
          <w:sz w:val="21"/>
          <w:szCs w:val="21"/>
        </w:rPr>
        <w:t>, obrigatoriamente, das reuniões de planejamento e das reuniões de demonstração das entregas, bem como outras estabelecidas pelo SEBRAE/PR.</w:t>
      </w:r>
    </w:p>
    <w:p w14:paraId="64C8037B" w14:textId="2368A1BE" w:rsidR="00141E58" w:rsidRPr="00CC655D" w:rsidRDefault="008B2E37" w:rsidP="00141E58">
      <w:pPr>
        <w:autoSpaceDE w:val="0"/>
        <w:autoSpaceDN w:val="0"/>
        <w:adjustRightInd w:val="0"/>
        <w:jc w:val="both"/>
        <w:rPr>
          <w:rFonts w:asciiTheme="minorHAnsi" w:hAnsiTheme="minorHAnsi" w:cstheme="minorHAnsi"/>
          <w:sz w:val="21"/>
          <w:szCs w:val="21"/>
        </w:rPr>
      </w:pPr>
      <w:r w:rsidRPr="00CC655D">
        <w:rPr>
          <w:rFonts w:ascii="Calibri" w:hAnsi="Calibri" w:cs="Calibri"/>
          <w:sz w:val="21"/>
          <w:szCs w:val="21"/>
        </w:rPr>
        <w:t>III</w:t>
      </w:r>
      <w:r w:rsidR="009D09B1" w:rsidRPr="00CC655D">
        <w:rPr>
          <w:rFonts w:ascii="Calibri" w:hAnsi="Calibri" w:cs="Calibri"/>
          <w:sz w:val="21"/>
          <w:szCs w:val="21"/>
        </w:rPr>
        <w:t xml:space="preserve">. </w:t>
      </w:r>
      <w:r w:rsidR="00661E78" w:rsidRPr="00CC655D">
        <w:rPr>
          <w:rFonts w:asciiTheme="minorHAnsi" w:hAnsiTheme="minorHAnsi" w:cstheme="minorHAnsi"/>
          <w:sz w:val="21"/>
          <w:szCs w:val="21"/>
        </w:rPr>
        <w:t>G</w:t>
      </w:r>
      <w:r w:rsidR="00141E58" w:rsidRPr="00CC655D">
        <w:rPr>
          <w:rFonts w:asciiTheme="minorHAnsi" w:hAnsiTheme="minorHAnsi" w:cstheme="minorHAnsi"/>
          <w:sz w:val="21"/>
          <w:szCs w:val="21"/>
        </w:rPr>
        <w:t xml:space="preserve">arantir a participação da equipe técnica devidamente qualificada nas reuniões citadas acima. </w:t>
      </w:r>
    </w:p>
    <w:p w14:paraId="258305EB" w14:textId="1A77A626" w:rsidR="00141E58" w:rsidRPr="00CC655D" w:rsidRDefault="008B2E37" w:rsidP="00141E58">
      <w:pPr>
        <w:autoSpaceDE w:val="0"/>
        <w:autoSpaceDN w:val="0"/>
        <w:adjustRightInd w:val="0"/>
        <w:jc w:val="both"/>
        <w:rPr>
          <w:rFonts w:asciiTheme="minorHAnsi" w:hAnsiTheme="minorHAnsi" w:cstheme="minorHAnsi"/>
          <w:sz w:val="21"/>
          <w:szCs w:val="21"/>
        </w:rPr>
      </w:pPr>
      <w:r w:rsidRPr="00CC655D">
        <w:rPr>
          <w:rFonts w:ascii="Calibri" w:hAnsi="Calibri" w:cs="Calibri"/>
          <w:sz w:val="21"/>
          <w:szCs w:val="21"/>
        </w:rPr>
        <w:t>IV</w:t>
      </w:r>
      <w:r w:rsidR="009D09B1" w:rsidRPr="00CC655D">
        <w:rPr>
          <w:rFonts w:ascii="Calibri" w:hAnsi="Calibri" w:cs="Calibri"/>
          <w:sz w:val="21"/>
          <w:szCs w:val="21"/>
        </w:rPr>
        <w:t xml:space="preserve">. </w:t>
      </w:r>
      <w:r w:rsidR="00025177" w:rsidRPr="00CC655D">
        <w:rPr>
          <w:rFonts w:asciiTheme="minorHAnsi" w:hAnsiTheme="minorHAnsi" w:cstheme="minorHAnsi"/>
          <w:sz w:val="21"/>
          <w:szCs w:val="21"/>
        </w:rPr>
        <w:t>Possuir</w:t>
      </w:r>
      <w:r w:rsidR="00141E58" w:rsidRPr="00CC655D">
        <w:rPr>
          <w:rFonts w:asciiTheme="minorHAnsi" w:hAnsiTheme="minorHAnsi" w:cstheme="minorHAnsi"/>
          <w:sz w:val="21"/>
          <w:szCs w:val="21"/>
        </w:rPr>
        <w:t xml:space="preserve"> autonomia para executar as ações necessárias ao adequado cumprimento do contrato.</w:t>
      </w:r>
    </w:p>
    <w:p w14:paraId="07815739" w14:textId="22B3E94C" w:rsidR="0003265B" w:rsidRPr="00141E58" w:rsidRDefault="008B2E37" w:rsidP="00141E58">
      <w:pPr>
        <w:tabs>
          <w:tab w:val="left" w:pos="426"/>
        </w:tabs>
        <w:spacing w:line="276" w:lineRule="auto"/>
        <w:jc w:val="both"/>
        <w:rPr>
          <w:rStyle w:val="Forte"/>
          <w:rFonts w:asciiTheme="minorHAnsi" w:hAnsiTheme="minorHAnsi" w:cstheme="minorHAnsi"/>
          <w:bCs/>
          <w:sz w:val="21"/>
          <w:szCs w:val="21"/>
        </w:rPr>
      </w:pPr>
      <w:r w:rsidRPr="00CC655D">
        <w:rPr>
          <w:rFonts w:ascii="Calibri" w:hAnsi="Calibri" w:cs="Calibri"/>
          <w:sz w:val="21"/>
          <w:szCs w:val="21"/>
        </w:rPr>
        <w:t>V</w:t>
      </w:r>
      <w:r w:rsidR="009D09B1" w:rsidRPr="00CC655D">
        <w:rPr>
          <w:rFonts w:ascii="Calibri" w:hAnsi="Calibri" w:cs="Calibri"/>
          <w:sz w:val="21"/>
          <w:szCs w:val="21"/>
        </w:rPr>
        <w:t xml:space="preserve">. </w:t>
      </w:r>
      <w:r w:rsidR="00025177" w:rsidRPr="00CC655D">
        <w:rPr>
          <w:rFonts w:asciiTheme="minorHAnsi" w:hAnsiTheme="minorHAnsi" w:cstheme="minorHAnsi"/>
          <w:sz w:val="21"/>
          <w:szCs w:val="21"/>
        </w:rPr>
        <w:t>E</w:t>
      </w:r>
      <w:r w:rsidR="00141E58" w:rsidRPr="00CC655D">
        <w:rPr>
          <w:rFonts w:asciiTheme="minorHAnsi" w:hAnsiTheme="minorHAnsi" w:cstheme="minorHAnsi"/>
          <w:sz w:val="21"/>
          <w:szCs w:val="21"/>
        </w:rPr>
        <w:t>sclarecer as questões relacionadas às faturas dos serviços prestados.</w:t>
      </w:r>
    </w:p>
    <w:p w14:paraId="33C15181" w14:textId="77777777" w:rsidR="0003265B" w:rsidRDefault="0003265B" w:rsidP="00377AF4">
      <w:pPr>
        <w:tabs>
          <w:tab w:val="left" w:pos="426"/>
        </w:tabs>
        <w:spacing w:line="276" w:lineRule="auto"/>
        <w:jc w:val="both"/>
        <w:rPr>
          <w:rStyle w:val="Forte"/>
          <w:rFonts w:asciiTheme="minorHAnsi" w:hAnsiTheme="minorHAnsi" w:cstheme="minorHAnsi"/>
          <w:bCs/>
          <w:sz w:val="21"/>
          <w:szCs w:val="21"/>
        </w:rPr>
      </w:pPr>
    </w:p>
    <w:p w14:paraId="34448E1D" w14:textId="6E4E0678" w:rsidR="00F81C8A" w:rsidRPr="00360D3D" w:rsidRDefault="00F81C8A" w:rsidP="00F81C8A">
      <w:pPr>
        <w:tabs>
          <w:tab w:val="left" w:pos="426"/>
        </w:tabs>
        <w:spacing w:line="276" w:lineRule="auto"/>
        <w:jc w:val="both"/>
        <w:rPr>
          <w:rStyle w:val="Forte"/>
          <w:rFonts w:ascii="Calibri" w:hAnsi="Calibri" w:cs="Calibri"/>
          <w:sz w:val="21"/>
          <w:szCs w:val="21"/>
        </w:rPr>
      </w:pPr>
      <w:r w:rsidRPr="00360D3D">
        <w:rPr>
          <w:rStyle w:val="Forte"/>
          <w:rFonts w:ascii="Calibri" w:hAnsi="Calibri" w:cs="Calibri"/>
          <w:sz w:val="21"/>
          <w:szCs w:val="21"/>
        </w:rPr>
        <w:t xml:space="preserve">CLÁUSULA </w:t>
      </w:r>
      <w:r w:rsidR="004A20D5">
        <w:rPr>
          <w:rStyle w:val="Forte"/>
          <w:rFonts w:ascii="Calibri" w:hAnsi="Calibri" w:cs="Calibri"/>
          <w:sz w:val="21"/>
          <w:szCs w:val="21"/>
        </w:rPr>
        <w:t>OITAVA</w:t>
      </w:r>
      <w:r w:rsidRPr="00360D3D">
        <w:rPr>
          <w:rStyle w:val="Forte"/>
          <w:rFonts w:ascii="Calibri" w:hAnsi="Calibri" w:cs="Calibri"/>
          <w:sz w:val="21"/>
          <w:szCs w:val="21"/>
        </w:rPr>
        <w:t xml:space="preserve"> – </w:t>
      </w:r>
      <w:r w:rsidR="00C838A5">
        <w:rPr>
          <w:rStyle w:val="Forte"/>
          <w:rFonts w:ascii="Calibri" w:hAnsi="Calibri" w:cs="Calibri"/>
          <w:sz w:val="21"/>
          <w:szCs w:val="21"/>
        </w:rPr>
        <w:t>REQUISITOS DA PRESTAÇÃO DE SERVIÇO</w:t>
      </w:r>
    </w:p>
    <w:p w14:paraId="5EF09A4C" w14:textId="04559A11" w:rsidR="007D5762" w:rsidRDefault="00F81C8A" w:rsidP="007D5762">
      <w:pPr>
        <w:jc w:val="both"/>
        <w:rPr>
          <w:rFonts w:asciiTheme="minorHAnsi" w:hAnsiTheme="minorHAnsi" w:cstheme="minorHAnsi"/>
          <w:sz w:val="21"/>
          <w:szCs w:val="21"/>
        </w:rPr>
      </w:pPr>
      <w:r w:rsidRPr="007D5762">
        <w:rPr>
          <w:rFonts w:asciiTheme="minorHAnsi" w:eastAsia="Calibri" w:hAnsiTheme="minorHAnsi" w:cstheme="minorHAnsi"/>
          <w:sz w:val="21"/>
          <w:szCs w:val="21"/>
        </w:rPr>
        <w:t xml:space="preserve">Durante a vigência contratual, </w:t>
      </w:r>
      <w:r w:rsidR="007D5762" w:rsidRPr="007D5762">
        <w:rPr>
          <w:rFonts w:asciiTheme="minorHAnsi" w:hAnsiTheme="minorHAnsi" w:cstheme="minorHAnsi"/>
          <w:sz w:val="21"/>
          <w:szCs w:val="21"/>
        </w:rPr>
        <w:t>poderão ser executadas</w:t>
      </w:r>
      <w:r w:rsidR="00F664CC">
        <w:rPr>
          <w:rFonts w:asciiTheme="minorHAnsi" w:hAnsiTheme="minorHAnsi" w:cstheme="minorHAnsi"/>
          <w:sz w:val="21"/>
          <w:szCs w:val="21"/>
        </w:rPr>
        <w:t xml:space="preserve"> as atividades</w:t>
      </w:r>
      <w:r w:rsidR="007D5762" w:rsidRPr="007D5762">
        <w:rPr>
          <w:rFonts w:asciiTheme="minorHAnsi" w:hAnsiTheme="minorHAnsi" w:cstheme="minorHAnsi"/>
          <w:sz w:val="21"/>
          <w:szCs w:val="21"/>
        </w:rPr>
        <w:t xml:space="preserve"> de forma presencial ou remota, conforme definição do Sebrae PR</w:t>
      </w:r>
      <w:r w:rsidR="00BA083F">
        <w:rPr>
          <w:rFonts w:asciiTheme="minorHAnsi" w:hAnsiTheme="minorHAnsi" w:cstheme="minorHAnsi"/>
          <w:sz w:val="21"/>
          <w:szCs w:val="21"/>
        </w:rPr>
        <w:t>, para</w:t>
      </w:r>
      <w:r w:rsidR="007D5762" w:rsidRPr="007D5762">
        <w:rPr>
          <w:rFonts w:asciiTheme="minorHAnsi" w:hAnsiTheme="minorHAnsi" w:cstheme="minorHAnsi"/>
          <w:sz w:val="21"/>
          <w:szCs w:val="21"/>
        </w:rPr>
        <w:t>:</w:t>
      </w:r>
    </w:p>
    <w:p w14:paraId="7EFED25A" w14:textId="77777777" w:rsidR="00ED0D3E" w:rsidRPr="007D5762" w:rsidRDefault="00ED0D3E" w:rsidP="007D5762">
      <w:pPr>
        <w:jc w:val="both"/>
        <w:rPr>
          <w:rFonts w:asciiTheme="minorHAnsi" w:hAnsiTheme="minorHAnsi" w:cstheme="minorHAnsi"/>
          <w:sz w:val="21"/>
          <w:szCs w:val="21"/>
        </w:rPr>
      </w:pPr>
    </w:p>
    <w:p w14:paraId="4F5C3F42" w14:textId="7517630B" w:rsidR="007D5762" w:rsidRPr="007D5762" w:rsidRDefault="00ED0D3E" w:rsidP="007D5762">
      <w:pPr>
        <w:jc w:val="both"/>
        <w:rPr>
          <w:rFonts w:asciiTheme="minorHAnsi" w:hAnsiTheme="minorHAnsi" w:cstheme="minorHAnsi"/>
          <w:sz w:val="21"/>
          <w:szCs w:val="21"/>
        </w:rPr>
      </w:pPr>
      <w:r>
        <w:rPr>
          <w:rFonts w:asciiTheme="minorHAnsi" w:hAnsiTheme="minorHAnsi" w:cstheme="minorHAnsi"/>
          <w:sz w:val="21"/>
          <w:szCs w:val="21"/>
        </w:rPr>
        <w:t xml:space="preserve">I. </w:t>
      </w:r>
      <w:r w:rsidR="007D5762" w:rsidRPr="007D5762">
        <w:rPr>
          <w:rFonts w:asciiTheme="minorHAnsi" w:hAnsiTheme="minorHAnsi" w:cstheme="minorHAnsi"/>
          <w:sz w:val="21"/>
          <w:szCs w:val="21"/>
        </w:rPr>
        <w:t>Reuniões de levantamento junto aos usuários;</w:t>
      </w:r>
    </w:p>
    <w:p w14:paraId="20F3A52A" w14:textId="18104944" w:rsidR="007D5762" w:rsidRPr="007D5762" w:rsidRDefault="00ED0D3E" w:rsidP="007D5762">
      <w:pPr>
        <w:jc w:val="both"/>
        <w:rPr>
          <w:rFonts w:asciiTheme="minorHAnsi" w:hAnsiTheme="minorHAnsi" w:cstheme="minorHAnsi"/>
          <w:sz w:val="21"/>
          <w:szCs w:val="21"/>
        </w:rPr>
      </w:pPr>
      <w:r>
        <w:rPr>
          <w:rFonts w:asciiTheme="minorHAnsi" w:hAnsiTheme="minorHAnsi" w:cstheme="minorHAnsi"/>
          <w:sz w:val="21"/>
          <w:szCs w:val="21"/>
        </w:rPr>
        <w:t xml:space="preserve">II. </w:t>
      </w:r>
      <w:r w:rsidR="007D5762" w:rsidRPr="007D5762">
        <w:rPr>
          <w:rFonts w:asciiTheme="minorHAnsi" w:hAnsiTheme="minorHAnsi" w:cstheme="minorHAnsi"/>
          <w:sz w:val="21"/>
          <w:szCs w:val="21"/>
        </w:rPr>
        <w:t>Validações e apresentação de versões de sistemas (chamados);</w:t>
      </w:r>
    </w:p>
    <w:p w14:paraId="3E13FC19" w14:textId="25502529" w:rsidR="007D5762" w:rsidRPr="007D5762" w:rsidRDefault="00ED0D3E" w:rsidP="0031375C">
      <w:pPr>
        <w:spacing w:after="160"/>
        <w:jc w:val="both"/>
        <w:rPr>
          <w:rFonts w:asciiTheme="minorHAnsi" w:hAnsiTheme="minorHAnsi" w:cstheme="minorHAnsi"/>
          <w:sz w:val="21"/>
          <w:szCs w:val="21"/>
        </w:rPr>
      </w:pPr>
      <w:r>
        <w:rPr>
          <w:rFonts w:asciiTheme="minorHAnsi" w:hAnsiTheme="minorHAnsi" w:cstheme="minorHAnsi"/>
          <w:sz w:val="21"/>
          <w:szCs w:val="21"/>
        </w:rPr>
        <w:t xml:space="preserve">III. </w:t>
      </w:r>
      <w:r w:rsidR="007D5762" w:rsidRPr="007D5762">
        <w:rPr>
          <w:rFonts w:asciiTheme="minorHAnsi" w:hAnsiTheme="minorHAnsi" w:cstheme="minorHAnsi"/>
          <w:sz w:val="21"/>
          <w:szCs w:val="21"/>
        </w:rPr>
        <w:t>Outras reuniões e visitas técnicas definidas pelo SEBRAE/PR.</w:t>
      </w:r>
    </w:p>
    <w:p w14:paraId="681FD371" w14:textId="3796E059" w:rsidR="007D5762" w:rsidRPr="007D5762" w:rsidRDefault="008F1569" w:rsidP="0031375C">
      <w:pPr>
        <w:spacing w:before="160"/>
        <w:jc w:val="both"/>
        <w:rPr>
          <w:rFonts w:asciiTheme="minorHAnsi" w:hAnsiTheme="minorHAnsi" w:cstheme="minorHAnsi"/>
          <w:sz w:val="21"/>
          <w:szCs w:val="21"/>
        </w:rPr>
      </w:pPr>
      <w:r>
        <w:rPr>
          <w:rFonts w:asciiTheme="minorHAnsi" w:hAnsiTheme="minorHAnsi" w:cstheme="minorHAnsi"/>
          <w:sz w:val="21"/>
          <w:szCs w:val="21"/>
        </w:rPr>
        <w:t xml:space="preserve">§1º </w:t>
      </w:r>
      <w:r w:rsidR="007D5762" w:rsidRPr="007D5762">
        <w:rPr>
          <w:rFonts w:asciiTheme="minorHAnsi" w:hAnsiTheme="minorHAnsi" w:cstheme="minorHAnsi"/>
          <w:sz w:val="21"/>
          <w:szCs w:val="21"/>
        </w:rPr>
        <w:t xml:space="preserve">A </w:t>
      </w:r>
      <w:r w:rsidR="00530C69">
        <w:rPr>
          <w:rFonts w:asciiTheme="minorHAnsi" w:hAnsiTheme="minorHAnsi" w:cstheme="minorHAnsi"/>
          <w:sz w:val="21"/>
          <w:szCs w:val="21"/>
        </w:rPr>
        <w:t>CONTRATADA</w:t>
      </w:r>
      <w:r w:rsidR="007D5762" w:rsidRPr="007D5762">
        <w:rPr>
          <w:rFonts w:asciiTheme="minorHAnsi" w:hAnsiTheme="minorHAnsi" w:cstheme="minorHAnsi"/>
          <w:sz w:val="21"/>
          <w:szCs w:val="21"/>
        </w:rPr>
        <w:t xml:space="preserve"> deverá fornecer equipamentos do tipo notebook para utilização pelos seus funcionários, bem como deverá realizar o licenciamento de todos os softwares e sistemas operacionais desses equipamentos. Softwares não licenciados ou com licenças vencidas são estritamente proibidos.</w:t>
      </w:r>
    </w:p>
    <w:p w14:paraId="27FF7BBB" w14:textId="2CAC3205" w:rsidR="007D5762" w:rsidRPr="007D5762" w:rsidRDefault="008F1569" w:rsidP="0031375C">
      <w:pPr>
        <w:spacing w:before="160"/>
        <w:jc w:val="both"/>
        <w:rPr>
          <w:rFonts w:asciiTheme="minorHAnsi" w:hAnsiTheme="minorHAnsi" w:cstheme="minorHAnsi"/>
          <w:sz w:val="21"/>
          <w:szCs w:val="21"/>
        </w:rPr>
      </w:pPr>
      <w:r>
        <w:rPr>
          <w:rFonts w:asciiTheme="minorHAnsi" w:hAnsiTheme="minorHAnsi" w:cstheme="minorHAnsi"/>
          <w:sz w:val="21"/>
          <w:szCs w:val="21"/>
        </w:rPr>
        <w:t xml:space="preserve">§2º </w:t>
      </w:r>
      <w:r w:rsidR="007D5762" w:rsidRPr="007D5762">
        <w:rPr>
          <w:rFonts w:asciiTheme="minorHAnsi" w:hAnsiTheme="minorHAnsi" w:cstheme="minorHAnsi"/>
          <w:sz w:val="21"/>
          <w:szCs w:val="21"/>
        </w:rPr>
        <w:t xml:space="preserve">Os equipamentos serão conectados à rede do SEBRAE/PR, sempre atendendo às políticas, diretrizes e determinações do contratante, devendo contar com recursos para conexão por cabo e WIFI. </w:t>
      </w:r>
    </w:p>
    <w:p w14:paraId="0F3A7B12" w14:textId="47E8C17C" w:rsidR="007D5762" w:rsidRPr="007D5762" w:rsidRDefault="008F1569" w:rsidP="0031375C">
      <w:pPr>
        <w:spacing w:before="160"/>
        <w:jc w:val="both"/>
        <w:rPr>
          <w:rFonts w:asciiTheme="minorHAnsi" w:hAnsiTheme="minorHAnsi" w:cstheme="minorHAnsi"/>
          <w:sz w:val="21"/>
          <w:szCs w:val="21"/>
        </w:rPr>
      </w:pPr>
      <w:r>
        <w:rPr>
          <w:rFonts w:asciiTheme="minorHAnsi" w:hAnsiTheme="minorHAnsi" w:cstheme="minorHAnsi"/>
          <w:sz w:val="21"/>
          <w:szCs w:val="21"/>
        </w:rPr>
        <w:lastRenderedPageBreak/>
        <w:t xml:space="preserve">§3º </w:t>
      </w:r>
      <w:r w:rsidR="007D5762" w:rsidRPr="007D5762">
        <w:rPr>
          <w:rFonts w:asciiTheme="minorHAnsi" w:hAnsiTheme="minorHAnsi" w:cstheme="minorHAnsi"/>
          <w:sz w:val="21"/>
          <w:szCs w:val="21"/>
        </w:rPr>
        <w:t xml:space="preserve">Os equipamentos deverão utilizar sistema operacional Microsoft Windows 10 ou versão posterior. A </w:t>
      </w:r>
      <w:r w:rsidR="002309D4">
        <w:rPr>
          <w:rFonts w:asciiTheme="minorHAnsi" w:hAnsiTheme="minorHAnsi" w:cstheme="minorHAnsi"/>
          <w:sz w:val="21"/>
          <w:szCs w:val="21"/>
        </w:rPr>
        <w:t>CONTRATADA</w:t>
      </w:r>
      <w:r w:rsidR="007D5762" w:rsidRPr="007D5762">
        <w:rPr>
          <w:rFonts w:asciiTheme="minorHAnsi" w:hAnsiTheme="minorHAnsi" w:cstheme="minorHAnsi"/>
          <w:sz w:val="21"/>
          <w:szCs w:val="21"/>
        </w:rPr>
        <w:t xml:space="preserve"> poderá utilizar outro sistema operacional, desde que seja compatível com o ambiente computacional e soluções utilizadas pelo SEBRAE/PR. </w:t>
      </w:r>
    </w:p>
    <w:p w14:paraId="5190159D" w14:textId="6D4F5C6F" w:rsidR="007D5762" w:rsidRPr="007D5762" w:rsidRDefault="008F1569" w:rsidP="0031375C">
      <w:pPr>
        <w:spacing w:before="160"/>
        <w:jc w:val="both"/>
        <w:rPr>
          <w:rFonts w:asciiTheme="minorHAnsi" w:hAnsiTheme="minorHAnsi" w:cstheme="minorHAnsi"/>
          <w:sz w:val="21"/>
          <w:szCs w:val="21"/>
        </w:rPr>
      </w:pPr>
      <w:r>
        <w:rPr>
          <w:rFonts w:asciiTheme="minorHAnsi" w:hAnsiTheme="minorHAnsi" w:cstheme="minorHAnsi"/>
          <w:sz w:val="21"/>
          <w:szCs w:val="21"/>
        </w:rPr>
        <w:t xml:space="preserve">§4º </w:t>
      </w:r>
      <w:r w:rsidR="007D5762" w:rsidRPr="007D5762">
        <w:rPr>
          <w:rFonts w:asciiTheme="minorHAnsi" w:hAnsiTheme="minorHAnsi" w:cstheme="minorHAnsi"/>
          <w:sz w:val="21"/>
          <w:szCs w:val="21"/>
        </w:rPr>
        <w:t xml:space="preserve">A </w:t>
      </w:r>
      <w:r w:rsidR="002309D4">
        <w:rPr>
          <w:rFonts w:asciiTheme="minorHAnsi" w:hAnsiTheme="minorHAnsi" w:cstheme="minorHAnsi"/>
          <w:sz w:val="21"/>
          <w:szCs w:val="21"/>
        </w:rPr>
        <w:t>CONTRATADA</w:t>
      </w:r>
      <w:r w:rsidR="007D5762" w:rsidRPr="007D5762">
        <w:rPr>
          <w:rFonts w:asciiTheme="minorHAnsi" w:hAnsiTheme="minorHAnsi" w:cstheme="minorHAnsi"/>
          <w:sz w:val="21"/>
          <w:szCs w:val="21"/>
        </w:rPr>
        <w:t xml:space="preserve"> será obrigada a atender a política de segurança da informação do SEBRAE/PR, que será fornecida por ocasião do início dos trabalhos.</w:t>
      </w:r>
    </w:p>
    <w:p w14:paraId="1F9A0B18" w14:textId="7C051549" w:rsidR="007D5762" w:rsidRPr="007D5762" w:rsidRDefault="008F1569" w:rsidP="0031375C">
      <w:pPr>
        <w:spacing w:before="160"/>
        <w:jc w:val="both"/>
        <w:rPr>
          <w:rFonts w:asciiTheme="minorHAnsi" w:hAnsiTheme="minorHAnsi" w:cstheme="minorHAnsi"/>
          <w:sz w:val="21"/>
          <w:szCs w:val="21"/>
        </w:rPr>
      </w:pPr>
      <w:r>
        <w:rPr>
          <w:rFonts w:asciiTheme="minorHAnsi" w:hAnsiTheme="minorHAnsi" w:cstheme="minorHAnsi"/>
          <w:sz w:val="21"/>
          <w:szCs w:val="21"/>
        </w:rPr>
        <w:t xml:space="preserve">§5º </w:t>
      </w:r>
      <w:r w:rsidR="007D5762" w:rsidRPr="007D5762">
        <w:rPr>
          <w:rFonts w:asciiTheme="minorHAnsi" w:hAnsiTheme="minorHAnsi" w:cstheme="minorHAnsi"/>
          <w:sz w:val="21"/>
          <w:szCs w:val="21"/>
        </w:rPr>
        <w:t xml:space="preserve">Qualquer custo, direto ou indireto, relacionado à prestação dos serviços na sede do SEBRAE/PR, incluindo manutenções de equipamentos da </w:t>
      </w:r>
      <w:r w:rsidR="002309D4">
        <w:rPr>
          <w:rFonts w:asciiTheme="minorHAnsi" w:hAnsiTheme="minorHAnsi" w:cstheme="minorHAnsi"/>
          <w:sz w:val="21"/>
          <w:szCs w:val="21"/>
        </w:rPr>
        <w:t>CONTRATADA</w:t>
      </w:r>
      <w:r w:rsidR="007D5762" w:rsidRPr="007D5762">
        <w:rPr>
          <w:rFonts w:asciiTheme="minorHAnsi" w:hAnsiTheme="minorHAnsi" w:cstheme="minorHAnsi"/>
          <w:sz w:val="21"/>
          <w:szCs w:val="21"/>
        </w:rPr>
        <w:t xml:space="preserve">, atualizações de software, licenciamento, bem como o deslocamento, alimentação e qualquer outro é de responsabilidade da </w:t>
      </w:r>
      <w:r w:rsidR="002309D4">
        <w:rPr>
          <w:rFonts w:asciiTheme="minorHAnsi" w:hAnsiTheme="minorHAnsi" w:cstheme="minorHAnsi"/>
          <w:sz w:val="21"/>
          <w:szCs w:val="21"/>
        </w:rPr>
        <w:t>CONTRATADA</w:t>
      </w:r>
      <w:r w:rsidR="007D5762" w:rsidRPr="007D5762">
        <w:rPr>
          <w:rFonts w:asciiTheme="minorHAnsi" w:hAnsiTheme="minorHAnsi" w:cstheme="minorHAnsi"/>
          <w:sz w:val="21"/>
          <w:szCs w:val="21"/>
        </w:rPr>
        <w:t>.</w:t>
      </w:r>
    </w:p>
    <w:p w14:paraId="73A85023" w14:textId="48571FC2" w:rsidR="007D5762" w:rsidRPr="007D5762" w:rsidRDefault="008F1569" w:rsidP="0031375C">
      <w:pPr>
        <w:spacing w:before="160"/>
        <w:jc w:val="both"/>
        <w:rPr>
          <w:rFonts w:asciiTheme="minorHAnsi" w:hAnsiTheme="minorHAnsi" w:cstheme="minorHAnsi"/>
          <w:sz w:val="21"/>
          <w:szCs w:val="21"/>
        </w:rPr>
      </w:pPr>
      <w:r>
        <w:rPr>
          <w:rFonts w:asciiTheme="minorHAnsi" w:hAnsiTheme="minorHAnsi" w:cstheme="minorHAnsi"/>
          <w:sz w:val="21"/>
          <w:szCs w:val="21"/>
        </w:rPr>
        <w:t>§</w:t>
      </w:r>
      <w:r w:rsidR="002309D4">
        <w:rPr>
          <w:rFonts w:asciiTheme="minorHAnsi" w:hAnsiTheme="minorHAnsi" w:cstheme="minorHAnsi"/>
          <w:sz w:val="21"/>
          <w:szCs w:val="21"/>
        </w:rPr>
        <w:t>6</w:t>
      </w:r>
      <w:r>
        <w:rPr>
          <w:rFonts w:asciiTheme="minorHAnsi" w:hAnsiTheme="minorHAnsi" w:cstheme="minorHAnsi"/>
          <w:sz w:val="21"/>
          <w:szCs w:val="21"/>
        </w:rPr>
        <w:t xml:space="preserve">º </w:t>
      </w:r>
      <w:r w:rsidR="007D5762" w:rsidRPr="007D5762">
        <w:rPr>
          <w:rFonts w:asciiTheme="minorHAnsi" w:hAnsiTheme="minorHAnsi" w:cstheme="minorHAnsi"/>
          <w:sz w:val="21"/>
          <w:szCs w:val="21"/>
        </w:rPr>
        <w:t xml:space="preserve">Toda a infraestrutura necessária para a execução dos serviços será fornecida pela </w:t>
      </w:r>
      <w:r w:rsidR="002309D4">
        <w:rPr>
          <w:rFonts w:asciiTheme="minorHAnsi" w:hAnsiTheme="minorHAnsi" w:cstheme="minorHAnsi"/>
          <w:sz w:val="21"/>
          <w:szCs w:val="21"/>
        </w:rPr>
        <w:t>CONTRATADA</w:t>
      </w:r>
      <w:r w:rsidR="007D5762" w:rsidRPr="007D5762">
        <w:rPr>
          <w:rFonts w:asciiTheme="minorHAnsi" w:hAnsiTheme="minorHAnsi" w:cstheme="minorHAnsi"/>
          <w:sz w:val="21"/>
          <w:szCs w:val="21"/>
        </w:rPr>
        <w:t>.</w:t>
      </w:r>
    </w:p>
    <w:p w14:paraId="1B17464E" w14:textId="713E8CC0" w:rsidR="007D5762" w:rsidRPr="007D5762" w:rsidRDefault="008F1569" w:rsidP="0031375C">
      <w:pPr>
        <w:spacing w:before="160"/>
        <w:jc w:val="both"/>
        <w:rPr>
          <w:rFonts w:asciiTheme="minorHAnsi" w:hAnsiTheme="minorHAnsi" w:cstheme="minorHAnsi"/>
          <w:sz w:val="21"/>
          <w:szCs w:val="21"/>
        </w:rPr>
      </w:pPr>
      <w:r>
        <w:rPr>
          <w:rFonts w:asciiTheme="minorHAnsi" w:hAnsiTheme="minorHAnsi" w:cstheme="minorHAnsi"/>
          <w:sz w:val="21"/>
          <w:szCs w:val="21"/>
        </w:rPr>
        <w:t>§</w:t>
      </w:r>
      <w:r w:rsidR="002309D4">
        <w:rPr>
          <w:rFonts w:asciiTheme="minorHAnsi" w:hAnsiTheme="minorHAnsi" w:cstheme="minorHAnsi"/>
          <w:sz w:val="21"/>
          <w:szCs w:val="21"/>
        </w:rPr>
        <w:t>7</w:t>
      </w:r>
      <w:r>
        <w:rPr>
          <w:rFonts w:asciiTheme="minorHAnsi" w:hAnsiTheme="minorHAnsi" w:cstheme="minorHAnsi"/>
          <w:sz w:val="21"/>
          <w:szCs w:val="21"/>
        </w:rPr>
        <w:t xml:space="preserve">º </w:t>
      </w:r>
      <w:r w:rsidR="007D5762" w:rsidRPr="007D5762">
        <w:rPr>
          <w:rFonts w:asciiTheme="minorHAnsi" w:hAnsiTheme="minorHAnsi" w:cstheme="minorHAnsi"/>
          <w:sz w:val="21"/>
          <w:szCs w:val="21"/>
        </w:rPr>
        <w:t xml:space="preserve">A </w:t>
      </w:r>
      <w:r w:rsidR="002309D4">
        <w:rPr>
          <w:rFonts w:asciiTheme="minorHAnsi" w:hAnsiTheme="minorHAnsi" w:cstheme="minorHAnsi"/>
          <w:sz w:val="21"/>
          <w:szCs w:val="21"/>
        </w:rPr>
        <w:t>CONTRATADA</w:t>
      </w:r>
      <w:r w:rsidR="007D5762" w:rsidRPr="007D5762">
        <w:rPr>
          <w:rFonts w:asciiTheme="minorHAnsi" w:hAnsiTheme="minorHAnsi" w:cstheme="minorHAnsi"/>
          <w:sz w:val="21"/>
          <w:szCs w:val="21"/>
        </w:rPr>
        <w:t xml:space="preserve"> deverá disponibilizar meios para a rápida e efetiva comunicação com a equipe do SEBRAE/PR, incluindo telefone, whatsapp, e-mail, software de videoconferência, entre outros.</w:t>
      </w:r>
    </w:p>
    <w:p w14:paraId="3F1870F6" w14:textId="0C017AD0" w:rsidR="007D5762" w:rsidRPr="007D5762" w:rsidRDefault="00B53D92" w:rsidP="0031375C">
      <w:pPr>
        <w:spacing w:before="160"/>
        <w:jc w:val="both"/>
        <w:rPr>
          <w:rFonts w:asciiTheme="minorHAnsi" w:hAnsiTheme="minorHAnsi" w:cstheme="minorHAnsi"/>
          <w:sz w:val="21"/>
          <w:szCs w:val="21"/>
        </w:rPr>
      </w:pPr>
      <w:r>
        <w:rPr>
          <w:rFonts w:asciiTheme="minorHAnsi" w:hAnsiTheme="minorHAnsi" w:cstheme="minorHAnsi"/>
          <w:sz w:val="21"/>
          <w:szCs w:val="21"/>
        </w:rPr>
        <w:t>§8º</w:t>
      </w:r>
      <w:r w:rsidR="002725D3">
        <w:rPr>
          <w:rFonts w:asciiTheme="minorHAnsi" w:hAnsiTheme="minorHAnsi" w:cstheme="minorHAnsi"/>
          <w:sz w:val="21"/>
          <w:szCs w:val="21"/>
        </w:rPr>
        <w:t xml:space="preserve"> </w:t>
      </w:r>
      <w:r w:rsidR="007D5762" w:rsidRPr="007D5762">
        <w:rPr>
          <w:rFonts w:asciiTheme="minorHAnsi" w:hAnsiTheme="minorHAnsi" w:cstheme="minorHAnsi"/>
          <w:sz w:val="21"/>
          <w:szCs w:val="21"/>
        </w:rPr>
        <w:t>O marco para início da contagem desses prazos para solução definitiva se inicia com o registro formal do chamado</w:t>
      </w:r>
      <w:r w:rsidR="00000A5D">
        <w:rPr>
          <w:rFonts w:asciiTheme="minorHAnsi" w:hAnsiTheme="minorHAnsi" w:cstheme="minorHAnsi"/>
          <w:sz w:val="21"/>
          <w:szCs w:val="21"/>
        </w:rPr>
        <w:t>, sendo que os</w:t>
      </w:r>
      <w:r w:rsidR="00000A5D" w:rsidRPr="00910219">
        <w:rPr>
          <w:rFonts w:asciiTheme="minorHAnsi" w:hAnsiTheme="minorHAnsi" w:cstheme="minorHAnsi"/>
          <w:sz w:val="21"/>
          <w:szCs w:val="21"/>
        </w:rPr>
        <w:t xml:space="preserve"> </w:t>
      </w:r>
      <w:r w:rsidR="00000A5D" w:rsidRPr="007D5762">
        <w:rPr>
          <w:rFonts w:asciiTheme="minorHAnsi" w:hAnsiTheme="minorHAnsi" w:cstheme="minorHAnsi"/>
          <w:sz w:val="21"/>
          <w:szCs w:val="21"/>
        </w:rPr>
        <w:t>prazos para atendimento dos chamados estão estabelecidos nas tabelas abaixo, separados por</w:t>
      </w:r>
      <w:r w:rsidR="00000A5D">
        <w:rPr>
          <w:rFonts w:asciiTheme="minorHAnsi" w:hAnsiTheme="minorHAnsi" w:cstheme="minorHAnsi"/>
          <w:sz w:val="21"/>
          <w:szCs w:val="21"/>
        </w:rPr>
        <w:t>:</w:t>
      </w:r>
    </w:p>
    <w:p w14:paraId="7FBB8A1D" w14:textId="62AE4999" w:rsidR="007D5762" w:rsidRPr="007D5762" w:rsidRDefault="00000A5D" w:rsidP="0031375C">
      <w:pPr>
        <w:spacing w:before="160"/>
        <w:jc w:val="both"/>
        <w:rPr>
          <w:rFonts w:asciiTheme="minorHAnsi" w:hAnsiTheme="minorHAnsi" w:cstheme="minorHAnsi"/>
          <w:sz w:val="21"/>
          <w:szCs w:val="21"/>
        </w:rPr>
      </w:pPr>
      <w:r>
        <w:rPr>
          <w:rFonts w:asciiTheme="minorHAnsi" w:hAnsiTheme="minorHAnsi" w:cstheme="minorHAnsi"/>
          <w:sz w:val="21"/>
          <w:szCs w:val="21"/>
        </w:rPr>
        <w:t>I.</w:t>
      </w:r>
      <w:r w:rsidR="007D5762" w:rsidRPr="007D5762">
        <w:rPr>
          <w:rFonts w:asciiTheme="minorHAnsi" w:hAnsiTheme="minorHAnsi" w:cstheme="minorHAnsi"/>
          <w:sz w:val="21"/>
          <w:szCs w:val="21"/>
        </w:rPr>
        <w:t xml:space="preserve"> Incidentes: qualquer interrupção não planejada de um serviço ou uma redução na qualidade do serviço. O objetivo é restaurar o serviço o mais rápido possível, minimizando o impacto ao negócio.</w:t>
      </w:r>
    </w:p>
    <w:p w14:paraId="58AE8A52" w14:textId="5A941677" w:rsidR="007D5762" w:rsidRDefault="00000A5D" w:rsidP="0031375C">
      <w:pPr>
        <w:spacing w:before="160"/>
        <w:jc w:val="both"/>
        <w:rPr>
          <w:rFonts w:asciiTheme="minorHAnsi" w:hAnsiTheme="minorHAnsi" w:cstheme="minorHAnsi"/>
          <w:sz w:val="21"/>
          <w:szCs w:val="21"/>
        </w:rPr>
      </w:pPr>
      <w:r>
        <w:rPr>
          <w:rFonts w:asciiTheme="minorHAnsi" w:hAnsiTheme="minorHAnsi" w:cstheme="minorHAnsi"/>
          <w:sz w:val="21"/>
          <w:szCs w:val="21"/>
        </w:rPr>
        <w:t>II.</w:t>
      </w:r>
      <w:r w:rsidR="007D5762" w:rsidRPr="007D5762">
        <w:rPr>
          <w:rFonts w:asciiTheme="minorHAnsi" w:hAnsiTheme="minorHAnsi" w:cstheme="minorHAnsi"/>
          <w:sz w:val="21"/>
          <w:szCs w:val="21"/>
        </w:rPr>
        <w:t xml:space="preserve"> Requisições: solicitação formal para aprimorar um serviço existente ou implementar mudanças que aumentem a eficiência ou a qualidade do serviço.</w:t>
      </w:r>
    </w:p>
    <w:p w14:paraId="586E75E4" w14:textId="77777777" w:rsidR="000147AE" w:rsidRPr="007D5762" w:rsidRDefault="000147AE" w:rsidP="0031375C">
      <w:pPr>
        <w:spacing w:before="160"/>
        <w:jc w:val="both"/>
        <w:rPr>
          <w:rFonts w:asciiTheme="minorHAnsi" w:hAnsiTheme="minorHAnsi" w:cstheme="minorHAnsi"/>
          <w:sz w:val="21"/>
          <w:szCs w:val="21"/>
        </w:rPr>
      </w:pPr>
    </w:p>
    <w:tbl>
      <w:tblPr>
        <w:tblStyle w:val="Tabelacomgrade"/>
        <w:tblW w:w="5160" w:type="pct"/>
        <w:tblLook w:val="04A0" w:firstRow="1" w:lastRow="0" w:firstColumn="1" w:lastColumn="0" w:noHBand="0" w:noVBand="1"/>
      </w:tblPr>
      <w:tblGrid>
        <w:gridCol w:w="1129"/>
        <w:gridCol w:w="4820"/>
        <w:gridCol w:w="1702"/>
        <w:gridCol w:w="1700"/>
      </w:tblGrid>
      <w:tr w:rsidR="007D5762" w:rsidRPr="007D5762" w14:paraId="24AC5D66" w14:textId="77777777" w:rsidTr="0079711C">
        <w:tc>
          <w:tcPr>
            <w:tcW w:w="5000" w:type="pct"/>
            <w:gridSpan w:val="4"/>
            <w:shd w:val="clear" w:color="auto" w:fill="D9E2F3" w:themeFill="accent1" w:themeFillTint="33"/>
            <w:vAlign w:val="center"/>
          </w:tcPr>
          <w:p w14:paraId="3AFD5B82" w14:textId="77777777" w:rsidR="007D5762" w:rsidRPr="007D5762" w:rsidRDefault="007D5762" w:rsidP="00FF4FC3">
            <w:pPr>
              <w:jc w:val="center"/>
              <w:rPr>
                <w:rFonts w:asciiTheme="minorHAnsi" w:hAnsiTheme="minorHAnsi" w:cstheme="minorHAnsi"/>
                <w:b/>
                <w:bCs/>
                <w:sz w:val="21"/>
                <w:szCs w:val="21"/>
              </w:rPr>
            </w:pPr>
            <w:r w:rsidRPr="007D5762">
              <w:rPr>
                <w:rFonts w:asciiTheme="minorHAnsi" w:hAnsiTheme="minorHAnsi" w:cstheme="minorHAnsi"/>
                <w:b/>
                <w:bCs/>
                <w:sz w:val="21"/>
                <w:szCs w:val="21"/>
              </w:rPr>
              <w:t>INCIDENTES</w:t>
            </w:r>
          </w:p>
        </w:tc>
      </w:tr>
      <w:tr w:rsidR="007D5762" w:rsidRPr="007D5762" w14:paraId="1371D213" w14:textId="77777777" w:rsidTr="0079711C">
        <w:tc>
          <w:tcPr>
            <w:tcW w:w="604" w:type="pct"/>
            <w:vAlign w:val="center"/>
          </w:tcPr>
          <w:p w14:paraId="0387DD5D"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Prioridade</w:t>
            </w:r>
          </w:p>
        </w:tc>
        <w:tc>
          <w:tcPr>
            <w:tcW w:w="2577" w:type="pct"/>
            <w:vAlign w:val="center"/>
          </w:tcPr>
          <w:p w14:paraId="0E43DAF5"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Ocorrência</w:t>
            </w:r>
          </w:p>
        </w:tc>
        <w:tc>
          <w:tcPr>
            <w:tcW w:w="910" w:type="pct"/>
            <w:vAlign w:val="center"/>
          </w:tcPr>
          <w:p w14:paraId="5C3395E2"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Tempo de resposta (horas úteis)</w:t>
            </w:r>
          </w:p>
        </w:tc>
        <w:tc>
          <w:tcPr>
            <w:tcW w:w="909" w:type="pct"/>
            <w:vAlign w:val="center"/>
          </w:tcPr>
          <w:p w14:paraId="4209F7BC"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Tempo para resolução (horas úteis)</w:t>
            </w:r>
          </w:p>
        </w:tc>
      </w:tr>
      <w:tr w:rsidR="007D5762" w:rsidRPr="007D5762" w14:paraId="7A928742" w14:textId="77777777" w:rsidTr="0079711C">
        <w:tc>
          <w:tcPr>
            <w:tcW w:w="604" w:type="pct"/>
            <w:vAlign w:val="center"/>
          </w:tcPr>
          <w:p w14:paraId="1094D02A"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ALTA</w:t>
            </w:r>
          </w:p>
        </w:tc>
        <w:tc>
          <w:tcPr>
            <w:tcW w:w="2577" w:type="pct"/>
            <w:vAlign w:val="center"/>
          </w:tcPr>
          <w:p w14:paraId="380283A5" w14:textId="77777777" w:rsidR="007D5762" w:rsidRPr="007D5762" w:rsidRDefault="007D5762" w:rsidP="0079711C">
            <w:pPr>
              <w:jc w:val="both"/>
              <w:rPr>
                <w:rFonts w:asciiTheme="minorHAnsi" w:hAnsiTheme="minorHAnsi" w:cstheme="minorHAnsi"/>
                <w:sz w:val="21"/>
                <w:szCs w:val="21"/>
              </w:rPr>
            </w:pPr>
            <w:r w:rsidRPr="007D5762">
              <w:rPr>
                <w:rFonts w:asciiTheme="minorHAnsi" w:hAnsiTheme="minorHAnsi" w:cstheme="minorHAnsi"/>
                <w:sz w:val="21"/>
                <w:szCs w:val="21"/>
              </w:rPr>
              <w:t>Afeta a disponibilidade da solução de software e/ou comprometimento grave de funcionalidade, dados ou ambiente. Também aplicável a erros ou inconsistências em funcionalidades críticas, que, caso não resolvidas imediatamente, podem gerar prejuízos financeiros ou de imagem ao Sebrae/PR ou a terceiros.</w:t>
            </w:r>
          </w:p>
        </w:tc>
        <w:tc>
          <w:tcPr>
            <w:tcW w:w="910" w:type="pct"/>
            <w:vAlign w:val="center"/>
          </w:tcPr>
          <w:p w14:paraId="5381271C"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2 horas</w:t>
            </w:r>
          </w:p>
        </w:tc>
        <w:tc>
          <w:tcPr>
            <w:tcW w:w="909" w:type="pct"/>
            <w:vAlign w:val="center"/>
          </w:tcPr>
          <w:p w14:paraId="1CC632AB"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4 horas</w:t>
            </w:r>
          </w:p>
        </w:tc>
      </w:tr>
      <w:tr w:rsidR="007D5762" w:rsidRPr="007D5762" w14:paraId="210E5E87" w14:textId="77777777" w:rsidTr="0079711C">
        <w:tc>
          <w:tcPr>
            <w:tcW w:w="604" w:type="pct"/>
            <w:vAlign w:val="center"/>
          </w:tcPr>
          <w:p w14:paraId="625BF792"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MÉDIA</w:t>
            </w:r>
          </w:p>
        </w:tc>
        <w:tc>
          <w:tcPr>
            <w:tcW w:w="2577" w:type="pct"/>
            <w:vAlign w:val="center"/>
          </w:tcPr>
          <w:p w14:paraId="7D357AF8" w14:textId="77777777" w:rsidR="007D5762" w:rsidRPr="007D5762" w:rsidRDefault="007D5762" w:rsidP="0079711C">
            <w:pPr>
              <w:jc w:val="both"/>
              <w:rPr>
                <w:rFonts w:asciiTheme="minorHAnsi" w:hAnsiTheme="minorHAnsi" w:cstheme="minorHAnsi"/>
                <w:sz w:val="21"/>
                <w:szCs w:val="21"/>
              </w:rPr>
            </w:pPr>
            <w:r w:rsidRPr="007D5762">
              <w:rPr>
                <w:rFonts w:asciiTheme="minorHAnsi" w:hAnsiTheme="minorHAnsi" w:cstheme="minorHAnsi"/>
                <w:sz w:val="21"/>
                <w:szCs w:val="21"/>
              </w:rPr>
              <w:t>Não afeta a disponibilidade da solução de software, porém apresenta problema que compromete funcionalidade, dados ou ambiente. Também aplicável para ajustes decorrentes de Aceitação Parcial de itens do projeto.</w:t>
            </w:r>
          </w:p>
        </w:tc>
        <w:tc>
          <w:tcPr>
            <w:tcW w:w="910" w:type="pct"/>
            <w:vAlign w:val="center"/>
          </w:tcPr>
          <w:p w14:paraId="07BB819F"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4 horas</w:t>
            </w:r>
          </w:p>
        </w:tc>
        <w:tc>
          <w:tcPr>
            <w:tcW w:w="909" w:type="pct"/>
            <w:vAlign w:val="center"/>
          </w:tcPr>
          <w:p w14:paraId="3F685840"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8 horas</w:t>
            </w:r>
          </w:p>
        </w:tc>
      </w:tr>
      <w:tr w:rsidR="007D5762" w:rsidRPr="007D5762" w14:paraId="712F497D" w14:textId="77777777" w:rsidTr="0079711C">
        <w:tc>
          <w:tcPr>
            <w:tcW w:w="604" w:type="pct"/>
            <w:vAlign w:val="center"/>
          </w:tcPr>
          <w:p w14:paraId="3F4D1B43"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BAIXA</w:t>
            </w:r>
          </w:p>
        </w:tc>
        <w:tc>
          <w:tcPr>
            <w:tcW w:w="2577" w:type="pct"/>
            <w:vAlign w:val="center"/>
          </w:tcPr>
          <w:p w14:paraId="0C1BB85A" w14:textId="77777777" w:rsidR="007D5762" w:rsidRPr="007D5762" w:rsidRDefault="007D5762" w:rsidP="0079711C">
            <w:pPr>
              <w:jc w:val="both"/>
              <w:rPr>
                <w:rFonts w:asciiTheme="minorHAnsi" w:hAnsiTheme="minorHAnsi" w:cstheme="minorHAnsi"/>
                <w:sz w:val="21"/>
                <w:szCs w:val="21"/>
              </w:rPr>
            </w:pPr>
            <w:r w:rsidRPr="007D5762">
              <w:rPr>
                <w:rFonts w:asciiTheme="minorHAnsi" w:hAnsiTheme="minorHAnsi" w:cstheme="minorHAnsi"/>
                <w:sz w:val="21"/>
                <w:szCs w:val="21"/>
              </w:rPr>
              <w:t>Necessidade de melhoria ou ajuste em funcionalidade, dados ou ambiente. Tem caráter preventivo ou de garantia da qualidade do produto.</w:t>
            </w:r>
          </w:p>
        </w:tc>
        <w:tc>
          <w:tcPr>
            <w:tcW w:w="910" w:type="pct"/>
            <w:vAlign w:val="center"/>
          </w:tcPr>
          <w:p w14:paraId="1E7C1476"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8 horas</w:t>
            </w:r>
          </w:p>
        </w:tc>
        <w:tc>
          <w:tcPr>
            <w:tcW w:w="909" w:type="pct"/>
            <w:vAlign w:val="center"/>
          </w:tcPr>
          <w:p w14:paraId="1929BC73"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16 horas</w:t>
            </w:r>
          </w:p>
        </w:tc>
      </w:tr>
    </w:tbl>
    <w:p w14:paraId="3E2325B7" w14:textId="77777777" w:rsidR="007D5762" w:rsidRPr="007D5762" w:rsidRDefault="007D5762" w:rsidP="007D5762">
      <w:pPr>
        <w:jc w:val="both"/>
        <w:rPr>
          <w:rFonts w:asciiTheme="minorHAnsi" w:hAnsiTheme="minorHAnsi" w:cstheme="minorHAnsi"/>
          <w:sz w:val="21"/>
          <w:szCs w:val="21"/>
        </w:rPr>
      </w:pPr>
    </w:p>
    <w:tbl>
      <w:tblPr>
        <w:tblStyle w:val="Tabelacomgrade"/>
        <w:tblW w:w="5160" w:type="pct"/>
        <w:tblLook w:val="04A0" w:firstRow="1" w:lastRow="0" w:firstColumn="1" w:lastColumn="0" w:noHBand="0" w:noVBand="1"/>
      </w:tblPr>
      <w:tblGrid>
        <w:gridCol w:w="1356"/>
        <w:gridCol w:w="4816"/>
        <w:gridCol w:w="1687"/>
        <w:gridCol w:w="1492"/>
      </w:tblGrid>
      <w:tr w:rsidR="007D5762" w:rsidRPr="007D5762" w14:paraId="479AB265" w14:textId="77777777" w:rsidTr="00BA71D9">
        <w:tc>
          <w:tcPr>
            <w:tcW w:w="5000" w:type="pct"/>
            <w:gridSpan w:val="4"/>
            <w:shd w:val="clear" w:color="auto" w:fill="D9E2F3" w:themeFill="accent1" w:themeFillTint="33"/>
            <w:vAlign w:val="center"/>
          </w:tcPr>
          <w:p w14:paraId="656AA722" w14:textId="77777777" w:rsidR="007D5762" w:rsidRPr="007D5762" w:rsidRDefault="007D5762" w:rsidP="00FF4FC3">
            <w:pPr>
              <w:jc w:val="center"/>
              <w:rPr>
                <w:rFonts w:asciiTheme="minorHAnsi" w:hAnsiTheme="minorHAnsi" w:cstheme="minorHAnsi"/>
                <w:b/>
                <w:bCs/>
                <w:sz w:val="21"/>
                <w:szCs w:val="21"/>
              </w:rPr>
            </w:pPr>
            <w:r w:rsidRPr="007D5762">
              <w:rPr>
                <w:rFonts w:asciiTheme="minorHAnsi" w:hAnsiTheme="minorHAnsi" w:cstheme="minorHAnsi"/>
                <w:b/>
                <w:bCs/>
                <w:sz w:val="21"/>
                <w:szCs w:val="21"/>
              </w:rPr>
              <w:t>REQUISIÇÕES</w:t>
            </w:r>
          </w:p>
        </w:tc>
      </w:tr>
      <w:tr w:rsidR="007D5762" w:rsidRPr="007D5762" w14:paraId="04496DE5" w14:textId="77777777" w:rsidTr="00BA71D9">
        <w:tc>
          <w:tcPr>
            <w:tcW w:w="725" w:type="pct"/>
            <w:vAlign w:val="center"/>
          </w:tcPr>
          <w:p w14:paraId="14BAADE0"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Prioridade</w:t>
            </w:r>
          </w:p>
        </w:tc>
        <w:tc>
          <w:tcPr>
            <w:tcW w:w="2575" w:type="pct"/>
            <w:vAlign w:val="center"/>
          </w:tcPr>
          <w:p w14:paraId="58AD3467"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Ocorrência</w:t>
            </w:r>
          </w:p>
        </w:tc>
        <w:tc>
          <w:tcPr>
            <w:tcW w:w="902" w:type="pct"/>
            <w:vAlign w:val="center"/>
          </w:tcPr>
          <w:p w14:paraId="07C03EF2"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Tempo de resposta (horas úteis)</w:t>
            </w:r>
          </w:p>
        </w:tc>
        <w:tc>
          <w:tcPr>
            <w:tcW w:w="798" w:type="pct"/>
            <w:vAlign w:val="center"/>
          </w:tcPr>
          <w:p w14:paraId="753B7020"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Tempo para resolução (horas úteis)</w:t>
            </w:r>
          </w:p>
        </w:tc>
      </w:tr>
      <w:tr w:rsidR="007D5762" w:rsidRPr="007D5762" w14:paraId="36BF830B" w14:textId="77777777" w:rsidTr="00BA71D9">
        <w:tc>
          <w:tcPr>
            <w:tcW w:w="725" w:type="pct"/>
            <w:vAlign w:val="center"/>
          </w:tcPr>
          <w:p w14:paraId="10099DD2"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ALTA</w:t>
            </w:r>
          </w:p>
        </w:tc>
        <w:tc>
          <w:tcPr>
            <w:tcW w:w="2575" w:type="pct"/>
            <w:vAlign w:val="center"/>
          </w:tcPr>
          <w:p w14:paraId="5BF83A88" w14:textId="77777777" w:rsidR="007D5762" w:rsidRPr="007D5762" w:rsidRDefault="007D5762" w:rsidP="0079711C">
            <w:pPr>
              <w:jc w:val="both"/>
              <w:rPr>
                <w:rFonts w:asciiTheme="minorHAnsi" w:hAnsiTheme="minorHAnsi" w:cstheme="minorHAnsi"/>
                <w:sz w:val="21"/>
                <w:szCs w:val="21"/>
              </w:rPr>
            </w:pPr>
            <w:r w:rsidRPr="007D5762">
              <w:rPr>
                <w:rFonts w:asciiTheme="minorHAnsi" w:hAnsiTheme="minorHAnsi" w:cstheme="minorHAnsi"/>
                <w:sz w:val="21"/>
                <w:szCs w:val="21"/>
              </w:rPr>
              <w:t>Solicitações urgentes que impactam diretamente operações críticas.</w:t>
            </w:r>
          </w:p>
        </w:tc>
        <w:tc>
          <w:tcPr>
            <w:tcW w:w="902" w:type="pct"/>
            <w:vAlign w:val="center"/>
          </w:tcPr>
          <w:p w14:paraId="5CEA6AEA"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8 horas</w:t>
            </w:r>
          </w:p>
        </w:tc>
        <w:tc>
          <w:tcPr>
            <w:tcW w:w="798" w:type="pct"/>
            <w:vAlign w:val="center"/>
          </w:tcPr>
          <w:p w14:paraId="28148859"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4 horas</w:t>
            </w:r>
          </w:p>
        </w:tc>
      </w:tr>
      <w:tr w:rsidR="007D5762" w:rsidRPr="007D5762" w14:paraId="0804DC2B" w14:textId="77777777" w:rsidTr="00BA71D9">
        <w:tc>
          <w:tcPr>
            <w:tcW w:w="725" w:type="pct"/>
            <w:vAlign w:val="center"/>
          </w:tcPr>
          <w:p w14:paraId="6C130620"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MÉDIA</w:t>
            </w:r>
          </w:p>
        </w:tc>
        <w:tc>
          <w:tcPr>
            <w:tcW w:w="2575" w:type="pct"/>
            <w:vAlign w:val="center"/>
          </w:tcPr>
          <w:p w14:paraId="30DEDE41" w14:textId="77777777" w:rsidR="007D5762" w:rsidRPr="007D5762" w:rsidRDefault="007D5762" w:rsidP="0079711C">
            <w:pPr>
              <w:jc w:val="both"/>
              <w:rPr>
                <w:rFonts w:asciiTheme="minorHAnsi" w:hAnsiTheme="minorHAnsi" w:cstheme="minorHAnsi"/>
                <w:sz w:val="21"/>
                <w:szCs w:val="21"/>
              </w:rPr>
            </w:pPr>
            <w:r w:rsidRPr="007D5762">
              <w:rPr>
                <w:rFonts w:asciiTheme="minorHAnsi" w:hAnsiTheme="minorHAnsi" w:cstheme="minorHAnsi"/>
                <w:sz w:val="21"/>
                <w:szCs w:val="21"/>
              </w:rPr>
              <w:t>Solicitações normais que requerem atenção, mas não comprometem a operação.</w:t>
            </w:r>
          </w:p>
        </w:tc>
        <w:tc>
          <w:tcPr>
            <w:tcW w:w="902" w:type="pct"/>
            <w:vAlign w:val="center"/>
          </w:tcPr>
          <w:p w14:paraId="71013B5A"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16 horas</w:t>
            </w:r>
          </w:p>
        </w:tc>
        <w:tc>
          <w:tcPr>
            <w:tcW w:w="798" w:type="pct"/>
            <w:vAlign w:val="center"/>
          </w:tcPr>
          <w:p w14:paraId="574EE06F"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8 horas</w:t>
            </w:r>
          </w:p>
        </w:tc>
      </w:tr>
      <w:tr w:rsidR="007D5762" w:rsidRPr="007D5762" w14:paraId="2A169FE4" w14:textId="77777777" w:rsidTr="00BA71D9">
        <w:tc>
          <w:tcPr>
            <w:tcW w:w="725" w:type="pct"/>
            <w:vAlign w:val="center"/>
          </w:tcPr>
          <w:p w14:paraId="3D7F08EE"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b/>
                <w:sz w:val="21"/>
                <w:szCs w:val="21"/>
              </w:rPr>
              <w:t>BAIXA</w:t>
            </w:r>
          </w:p>
        </w:tc>
        <w:tc>
          <w:tcPr>
            <w:tcW w:w="2575" w:type="pct"/>
            <w:vAlign w:val="center"/>
          </w:tcPr>
          <w:p w14:paraId="4D866BDA" w14:textId="77777777" w:rsidR="007D5762" w:rsidRPr="007D5762" w:rsidRDefault="007D5762" w:rsidP="0079711C">
            <w:pPr>
              <w:jc w:val="both"/>
              <w:rPr>
                <w:rFonts w:asciiTheme="minorHAnsi" w:hAnsiTheme="minorHAnsi" w:cstheme="minorHAnsi"/>
                <w:sz w:val="21"/>
                <w:szCs w:val="21"/>
              </w:rPr>
            </w:pPr>
            <w:r w:rsidRPr="007D5762">
              <w:rPr>
                <w:rFonts w:asciiTheme="minorHAnsi" w:hAnsiTheme="minorHAnsi" w:cstheme="minorHAnsi"/>
                <w:sz w:val="21"/>
                <w:szCs w:val="21"/>
              </w:rPr>
              <w:t>Solicitações de melhorias ou ajustes que podem ser programadas com flexibilidade.</w:t>
            </w:r>
          </w:p>
        </w:tc>
        <w:tc>
          <w:tcPr>
            <w:tcW w:w="902" w:type="pct"/>
            <w:vAlign w:val="center"/>
          </w:tcPr>
          <w:p w14:paraId="38E4586C"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48 horas</w:t>
            </w:r>
          </w:p>
        </w:tc>
        <w:tc>
          <w:tcPr>
            <w:tcW w:w="798" w:type="pct"/>
            <w:vAlign w:val="center"/>
          </w:tcPr>
          <w:p w14:paraId="2B20F2FD" w14:textId="77777777" w:rsidR="007D5762" w:rsidRPr="007D5762" w:rsidRDefault="007D5762" w:rsidP="00FF4FC3">
            <w:pPr>
              <w:jc w:val="center"/>
              <w:rPr>
                <w:rFonts w:asciiTheme="minorHAnsi" w:hAnsiTheme="minorHAnsi" w:cstheme="minorHAnsi"/>
                <w:sz w:val="21"/>
                <w:szCs w:val="21"/>
              </w:rPr>
            </w:pPr>
            <w:r w:rsidRPr="007D5762">
              <w:rPr>
                <w:rFonts w:asciiTheme="minorHAnsi" w:hAnsiTheme="minorHAnsi" w:cstheme="minorHAnsi"/>
                <w:sz w:val="21"/>
                <w:szCs w:val="21"/>
              </w:rPr>
              <w:t>Até 16 horas</w:t>
            </w:r>
          </w:p>
        </w:tc>
      </w:tr>
    </w:tbl>
    <w:p w14:paraId="4100A859" w14:textId="77777777" w:rsidR="007D5762" w:rsidRPr="007D5762" w:rsidRDefault="007D5762" w:rsidP="007D5762">
      <w:pPr>
        <w:jc w:val="both"/>
        <w:rPr>
          <w:rFonts w:asciiTheme="minorHAnsi" w:hAnsiTheme="minorHAnsi" w:cstheme="minorHAnsi"/>
          <w:b/>
          <w:bCs/>
          <w:sz w:val="21"/>
          <w:szCs w:val="21"/>
        </w:rPr>
      </w:pPr>
    </w:p>
    <w:p w14:paraId="658A2138" w14:textId="14962239" w:rsidR="00F81C8A" w:rsidRPr="007D5762" w:rsidRDefault="000147AE" w:rsidP="007D5762">
      <w:pPr>
        <w:spacing w:line="288" w:lineRule="auto"/>
        <w:jc w:val="both"/>
        <w:rPr>
          <w:rFonts w:asciiTheme="minorHAnsi" w:hAnsiTheme="minorHAnsi" w:cstheme="minorHAnsi"/>
          <w:sz w:val="21"/>
          <w:szCs w:val="21"/>
        </w:rPr>
      </w:pPr>
      <w:r>
        <w:rPr>
          <w:rFonts w:asciiTheme="minorHAnsi" w:hAnsiTheme="minorHAnsi" w:cstheme="minorHAnsi"/>
          <w:sz w:val="21"/>
          <w:szCs w:val="21"/>
        </w:rPr>
        <w:t xml:space="preserve">§9º </w:t>
      </w:r>
      <w:r w:rsidR="007D5762" w:rsidRPr="007D5762">
        <w:rPr>
          <w:rFonts w:asciiTheme="minorHAnsi" w:hAnsiTheme="minorHAnsi" w:cstheme="minorHAnsi"/>
          <w:sz w:val="21"/>
          <w:szCs w:val="21"/>
        </w:rPr>
        <w:t xml:space="preserve">O descumprimento dos prazos estabelecidos nas tabelas acima poderá resultar na aplicação de penalidades à </w:t>
      </w:r>
      <w:r w:rsidR="00440797">
        <w:rPr>
          <w:rFonts w:asciiTheme="minorHAnsi" w:hAnsiTheme="minorHAnsi" w:cstheme="minorHAnsi"/>
          <w:sz w:val="21"/>
          <w:szCs w:val="21"/>
        </w:rPr>
        <w:t xml:space="preserve">CONTRATADA, conforme cláusula </w:t>
      </w:r>
      <w:r w:rsidR="00B11F38">
        <w:rPr>
          <w:rFonts w:asciiTheme="minorHAnsi" w:hAnsiTheme="minorHAnsi" w:cstheme="minorHAnsi"/>
          <w:sz w:val="21"/>
          <w:szCs w:val="21"/>
        </w:rPr>
        <w:t>nona</w:t>
      </w:r>
      <w:r w:rsidR="00F81C8A" w:rsidRPr="007D5762">
        <w:rPr>
          <w:rFonts w:asciiTheme="minorHAnsi" w:hAnsiTheme="minorHAnsi" w:cstheme="minorHAnsi"/>
          <w:sz w:val="21"/>
          <w:szCs w:val="21"/>
        </w:rPr>
        <w:t>.</w:t>
      </w:r>
    </w:p>
    <w:p w14:paraId="7F295CBF" w14:textId="77777777" w:rsidR="00F81C8A" w:rsidRPr="007D5762" w:rsidRDefault="00F81C8A" w:rsidP="00F81C8A">
      <w:pPr>
        <w:spacing w:line="288" w:lineRule="auto"/>
        <w:jc w:val="both"/>
        <w:rPr>
          <w:rFonts w:asciiTheme="minorHAnsi" w:hAnsiTheme="minorHAnsi" w:cstheme="minorHAnsi"/>
          <w:sz w:val="21"/>
          <w:szCs w:val="21"/>
        </w:rPr>
      </w:pPr>
    </w:p>
    <w:p w14:paraId="63856E57" w14:textId="509D5606" w:rsidR="00A606BC" w:rsidRPr="00141E58" w:rsidRDefault="00A606BC" w:rsidP="00377AF4">
      <w:pPr>
        <w:tabs>
          <w:tab w:val="left" w:pos="426"/>
        </w:tabs>
        <w:spacing w:line="276" w:lineRule="auto"/>
        <w:jc w:val="both"/>
        <w:rPr>
          <w:rStyle w:val="Forte"/>
          <w:rFonts w:asciiTheme="minorHAnsi" w:hAnsiTheme="minorHAnsi" w:cstheme="minorHAnsi"/>
          <w:bCs/>
          <w:sz w:val="21"/>
          <w:szCs w:val="21"/>
        </w:rPr>
      </w:pPr>
      <w:r w:rsidRPr="00141E58">
        <w:rPr>
          <w:rStyle w:val="Forte"/>
          <w:rFonts w:asciiTheme="minorHAnsi" w:hAnsiTheme="minorHAnsi" w:cstheme="minorHAnsi"/>
          <w:bCs/>
          <w:sz w:val="21"/>
          <w:szCs w:val="21"/>
        </w:rPr>
        <w:t xml:space="preserve">CLÁUSULA </w:t>
      </w:r>
      <w:r w:rsidR="00D71FB0">
        <w:rPr>
          <w:rStyle w:val="Forte"/>
          <w:rFonts w:asciiTheme="minorHAnsi" w:hAnsiTheme="minorHAnsi" w:cstheme="minorHAnsi"/>
          <w:bCs/>
          <w:sz w:val="21"/>
          <w:szCs w:val="21"/>
        </w:rPr>
        <w:t>NONA</w:t>
      </w:r>
      <w:r w:rsidRPr="00141E58">
        <w:rPr>
          <w:rStyle w:val="Forte"/>
          <w:rFonts w:asciiTheme="minorHAnsi" w:hAnsiTheme="minorHAnsi" w:cstheme="minorHAnsi"/>
          <w:bCs/>
          <w:sz w:val="21"/>
          <w:szCs w:val="21"/>
        </w:rPr>
        <w:t xml:space="preserve"> - DAS PENALIDADES</w:t>
      </w:r>
    </w:p>
    <w:p w14:paraId="047988B4" w14:textId="77777777" w:rsidR="001E2C26" w:rsidRPr="004C4B2A" w:rsidRDefault="001E2C26" w:rsidP="00377AF4">
      <w:pPr>
        <w:tabs>
          <w:tab w:val="left" w:pos="426"/>
        </w:tabs>
        <w:spacing w:line="276" w:lineRule="auto"/>
        <w:jc w:val="both"/>
        <w:rPr>
          <w:rFonts w:ascii="Calibri" w:hAnsi="Calibri" w:cs="Calibri"/>
          <w:sz w:val="21"/>
          <w:szCs w:val="21"/>
        </w:rPr>
      </w:pPr>
      <w:r w:rsidRPr="00141E58">
        <w:rPr>
          <w:rStyle w:val="Forte"/>
          <w:rFonts w:asciiTheme="minorHAnsi" w:hAnsiTheme="minorHAnsi" w:cstheme="minorHAnsi"/>
          <w:b w:val="0"/>
          <w:bCs/>
          <w:sz w:val="21"/>
          <w:szCs w:val="21"/>
        </w:rPr>
        <w:t>Em caso de inexecução total ou parcial</w:t>
      </w:r>
      <w:r w:rsidRPr="004E0842">
        <w:rPr>
          <w:rStyle w:val="Forte"/>
          <w:rFonts w:ascii="Calibri" w:hAnsi="Calibri" w:cs="Calibri"/>
          <w:b w:val="0"/>
          <w:bCs/>
          <w:sz w:val="21"/>
          <w:szCs w:val="21"/>
        </w:rPr>
        <w:t xml:space="preserve"> do presente contrato, o </w:t>
      </w:r>
      <w:r w:rsidR="000B3673" w:rsidRPr="004E0842">
        <w:rPr>
          <w:rStyle w:val="Forte"/>
          <w:rFonts w:ascii="Calibri" w:hAnsi="Calibri" w:cs="Calibri"/>
          <w:sz w:val="21"/>
          <w:szCs w:val="21"/>
        </w:rPr>
        <w:t>SEBRAE/PR</w:t>
      </w:r>
      <w:r w:rsidRPr="004E0842">
        <w:rPr>
          <w:rStyle w:val="Forte"/>
          <w:rFonts w:ascii="Calibri" w:hAnsi="Calibri" w:cs="Calibri"/>
          <w:b w:val="0"/>
          <w:bCs/>
          <w:sz w:val="21"/>
          <w:szCs w:val="21"/>
        </w:rPr>
        <w:t>, garantida a ampla</w:t>
      </w:r>
      <w:r w:rsidRPr="004C4B2A">
        <w:rPr>
          <w:rFonts w:ascii="Calibri" w:hAnsi="Calibri" w:cs="Calibri"/>
          <w:bCs/>
          <w:sz w:val="21"/>
          <w:szCs w:val="21"/>
        </w:rPr>
        <w:t xml:space="preserve"> e prévia defesa, poderá aplicar à </w:t>
      </w:r>
      <w:r w:rsidRPr="004C4B2A">
        <w:rPr>
          <w:rFonts w:ascii="Calibri" w:hAnsi="Calibri" w:cs="Calibri"/>
          <w:b/>
          <w:sz w:val="21"/>
          <w:szCs w:val="21"/>
        </w:rPr>
        <w:t>CONTRATADA</w:t>
      </w:r>
      <w:r w:rsidRPr="004C4B2A">
        <w:rPr>
          <w:rFonts w:ascii="Calibri" w:hAnsi="Calibri" w:cs="Calibri"/>
          <w:bCs/>
          <w:sz w:val="21"/>
          <w:szCs w:val="21"/>
        </w:rPr>
        <w:t xml:space="preserve">, as sanções previstas no Regulamento de Licitações e de Contratos do Sistema Sebrae, conforme a seguir: </w:t>
      </w:r>
    </w:p>
    <w:p w14:paraId="457E208E" w14:textId="77777777" w:rsidR="001E2C26" w:rsidRPr="004C4B2A" w:rsidRDefault="001E2C26" w:rsidP="001E2C26">
      <w:pPr>
        <w:tabs>
          <w:tab w:val="left" w:pos="709"/>
        </w:tabs>
        <w:jc w:val="both"/>
        <w:rPr>
          <w:rFonts w:ascii="Calibri" w:hAnsi="Calibri" w:cs="Calibri"/>
          <w:bCs/>
          <w:i/>
          <w:sz w:val="21"/>
          <w:szCs w:val="21"/>
        </w:rPr>
      </w:pPr>
    </w:p>
    <w:p w14:paraId="12B3C626" w14:textId="77777777" w:rsidR="001E2C26" w:rsidRPr="004C4B2A" w:rsidRDefault="001E2C26" w:rsidP="001E2C26">
      <w:pPr>
        <w:jc w:val="both"/>
        <w:rPr>
          <w:rFonts w:ascii="Calibri" w:hAnsi="Calibri" w:cs="Calibri"/>
          <w:color w:val="000000"/>
          <w:sz w:val="21"/>
          <w:szCs w:val="21"/>
        </w:rPr>
      </w:pPr>
      <w:r w:rsidRPr="004C4B2A">
        <w:rPr>
          <w:rFonts w:ascii="Calibri" w:hAnsi="Calibri" w:cs="Calibri"/>
          <w:color w:val="000000"/>
          <w:sz w:val="21"/>
          <w:szCs w:val="21"/>
        </w:rPr>
        <w:t>I. advertência;</w:t>
      </w:r>
    </w:p>
    <w:p w14:paraId="15C55C20" w14:textId="606E215D" w:rsidR="001E2C26" w:rsidRPr="004C4B2A" w:rsidRDefault="001E2C26" w:rsidP="001E2C26">
      <w:pPr>
        <w:spacing w:line="288" w:lineRule="auto"/>
        <w:jc w:val="both"/>
        <w:rPr>
          <w:rFonts w:ascii="Calibri" w:hAnsi="Calibri" w:cs="Calibri"/>
          <w:color w:val="000000"/>
          <w:sz w:val="21"/>
          <w:szCs w:val="21"/>
        </w:rPr>
      </w:pPr>
      <w:r w:rsidRPr="004C4B2A">
        <w:rPr>
          <w:rFonts w:ascii="Calibri" w:hAnsi="Calibri" w:cs="Calibri"/>
          <w:color w:val="000000"/>
          <w:sz w:val="21"/>
          <w:szCs w:val="21"/>
        </w:rPr>
        <w:t>II. multas de até</w:t>
      </w:r>
      <w:r w:rsidR="00237CE0">
        <w:rPr>
          <w:rFonts w:ascii="Calibri" w:hAnsi="Calibri" w:cs="Calibri"/>
          <w:color w:val="000000"/>
          <w:sz w:val="21"/>
          <w:szCs w:val="21"/>
        </w:rPr>
        <w:t xml:space="preserve"> </w:t>
      </w:r>
      <w:r w:rsidR="00B63C18">
        <w:rPr>
          <w:rFonts w:ascii="Calibri" w:hAnsi="Calibri" w:cs="Calibri"/>
          <w:color w:val="000000"/>
          <w:sz w:val="21"/>
          <w:szCs w:val="21"/>
        </w:rPr>
        <w:t>10</w:t>
      </w:r>
      <w:r w:rsidRPr="004C4B2A">
        <w:rPr>
          <w:rFonts w:ascii="Calibri" w:hAnsi="Calibri" w:cs="Calibri"/>
          <w:color w:val="000000"/>
          <w:sz w:val="21"/>
          <w:szCs w:val="21"/>
        </w:rPr>
        <w:t>% sobre o valor</w:t>
      </w:r>
      <w:r w:rsidR="00B63C18">
        <w:rPr>
          <w:rFonts w:ascii="Calibri" w:hAnsi="Calibri" w:cs="Calibri"/>
          <w:color w:val="000000"/>
          <w:sz w:val="21"/>
          <w:szCs w:val="21"/>
        </w:rPr>
        <w:t xml:space="preserve"> estimado</w:t>
      </w:r>
      <w:r w:rsidRPr="004C4B2A">
        <w:rPr>
          <w:rFonts w:ascii="Calibri" w:hAnsi="Calibri" w:cs="Calibri"/>
          <w:color w:val="000000"/>
          <w:sz w:val="21"/>
          <w:szCs w:val="21"/>
        </w:rPr>
        <w:t xml:space="preserve"> da contratação</w:t>
      </w:r>
      <w:r w:rsidR="000D1AFF" w:rsidRPr="004C4B2A">
        <w:rPr>
          <w:rFonts w:ascii="Calibri" w:hAnsi="Calibri" w:cs="Calibri"/>
          <w:color w:val="000000"/>
          <w:sz w:val="21"/>
          <w:szCs w:val="21"/>
        </w:rPr>
        <w:t xml:space="preserve"> para 12 meses</w:t>
      </w:r>
      <w:r w:rsidRPr="004C4B2A">
        <w:rPr>
          <w:rFonts w:ascii="Calibri" w:hAnsi="Calibri" w:cs="Calibri"/>
          <w:color w:val="000000"/>
          <w:sz w:val="21"/>
          <w:szCs w:val="21"/>
        </w:rPr>
        <w:t xml:space="preserve">; </w:t>
      </w:r>
    </w:p>
    <w:p w14:paraId="4F6BF391" w14:textId="36DBA74E" w:rsidR="001E2C26" w:rsidRDefault="001E2C26" w:rsidP="001E2C26">
      <w:pPr>
        <w:jc w:val="both"/>
        <w:rPr>
          <w:rFonts w:ascii="Calibri" w:hAnsi="Calibri" w:cs="Calibri"/>
          <w:sz w:val="21"/>
          <w:szCs w:val="21"/>
        </w:rPr>
      </w:pPr>
      <w:r w:rsidRPr="004C4B2A">
        <w:rPr>
          <w:rFonts w:ascii="Calibri" w:hAnsi="Calibri" w:cs="Calibri"/>
          <w:sz w:val="21"/>
          <w:szCs w:val="21"/>
        </w:rPr>
        <w:t xml:space="preserve">III. suspensão do direito de licitar ou contratar com o </w:t>
      </w:r>
      <w:r w:rsidR="009F2A7B">
        <w:rPr>
          <w:rFonts w:ascii="Calibri" w:hAnsi="Calibri" w:cs="Calibri"/>
          <w:sz w:val="21"/>
          <w:szCs w:val="21"/>
        </w:rPr>
        <w:t>SEBRAE/PR</w:t>
      </w:r>
      <w:r w:rsidRPr="004C4B2A">
        <w:rPr>
          <w:rFonts w:ascii="Calibri" w:hAnsi="Calibri" w:cs="Calibri"/>
          <w:sz w:val="21"/>
          <w:szCs w:val="21"/>
        </w:rPr>
        <w:t xml:space="preserve">, por prazo não superior a </w:t>
      </w:r>
      <w:r w:rsidR="009F2A7B">
        <w:rPr>
          <w:rFonts w:ascii="Calibri" w:hAnsi="Calibri" w:cs="Calibri"/>
          <w:sz w:val="21"/>
          <w:szCs w:val="21"/>
        </w:rPr>
        <w:t>3</w:t>
      </w:r>
      <w:r w:rsidRPr="004C4B2A">
        <w:rPr>
          <w:rFonts w:ascii="Calibri" w:hAnsi="Calibri" w:cs="Calibri"/>
          <w:sz w:val="21"/>
          <w:szCs w:val="21"/>
        </w:rPr>
        <w:t xml:space="preserve"> (</w:t>
      </w:r>
      <w:r w:rsidR="009F2A7B">
        <w:rPr>
          <w:rFonts w:ascii="Calibri" w:hAnsi="Calibri" w:cs="Calibri"/>
          <w:sz w:val="21"/>
          <w:szCs w:val="21"/>
        </w:rPr>
        <w:t>três</w:t>
      </w:r>
      <w:r w:rsidRPr="004C4B2A">
        <w:rPr>
          <w:rFonts w:ascii="Calibri" w:hAnsi="Calibri" w:cs="Calibri"/>
          <w:sz w:val="21"/>
          <w:szCs w:val="21"/>
        </w:rPr>
        <w:t>) anos.</w:t>
      </w:r>
    </w:p>
    <w:p w14:paraId="2DF457A4" w14:textId="42776100" w:rsidR="00A51030" w:rsidRDefault="00A51030" w:rsidP="001E2C26">
      <w:pPr>
        <w:jc w:val="both"/>
        <w:rPr>
          <w:rFonts w:ascii="Calibri" w:hAnsi="Calibri" w:cs="Calibri"/>
          <w:sz w:val="21"/>
          <w:szCs w:val="21"/>
        </w:rPr>
      </w:pPr>
      <w:r>
        <w:rPr>
          <w:rFonts w:ascii="Calibri" w:hAnsi="Calibri" w:cs="Calibri"/>
          <w:sz w:val="21"/>
          <w:szCs w:val="21"/>
        </w:rPr>
        <w:t xml:space="preserve">IV. </w:t>
      </w:r>
      <w:r w:rsidRPr="004C4B2A">
        <w:rPr>
          <w:rFonts w:ascii="Calibri" w:hAnsi="Calibri" w:cs="Calibri"/>
          <w:sz w:val="21"/>
          <w:szCs w:val="21"/>
        </w:rPr>
        <w:t xml:space="preserve">suspensão do direito de licitar ou contratar com o Sistema Sebrae, por prazo não superior a </w:t>
      </w:r>
      <w:r>
        <w:rPr>
          <w:rFonts w:ascii="Calibri" w:hAnsi="Calibri" w:cs="Calibri"/>
          <w:sz w:val="21"/>
          <w:szCs w:val="21"/>
        </w:rPr>
        <w:t>6</w:t>
      </w:r>
      <w:r w:rsidRPr="004C4B2A">
        <w:rPr>
          <w:rFonts w:ascii="Calibri" w:hAnsi="Calibri" w:cs="Calibri"/>
          <w:sz w:val="21"/>
          <w:szCs w:val="21"/>
        </w:rPr>
        <w:t xml:space="preserve"> (</w:t>
      </w:r>
      <w:r>
        <w:rPr>
          <w:rFonts w:ascii="Calibri" w:hAnsi="Calibri" w:cs="Calibri"/>
          <w:sz w:val="21"/>
          <w:szCs w:val="21"/>
        </w:rPr>
        <w:t>seis</w:t>
      </w:r>
      <w:r w:rsidRPr="004C4B2A">
        <w:rPr>
          <w:rFonts w:ascii="Calibri" w:hAnsi="Calibri" w:cs="Calibri"/>
          <w:sz w:val="21"/>
          <w:szCs w:val="21"/>
        </w:rPr>
        <w:t>) anos</w:t>
      </w:r>
      <w:r>
        <w:rPr>
          <w:rFonts w:ascii="Calibri" w:hAnsi="Calibri" w:cs="Calibri"/>
          <w:sz w:val="21"/>
          <w:szCs w:val="21"/>
        </w:rPr>
        <w:t>.</w:t>
      </w:r>
    </w:p>
    <w:p w14:paraId="185739F5" w14:textId="77777777" w:rsidR="00A317B4" w:rsidRPr="004C4B2A" w:rsidRDefault="00A317B4" w:rsidP="001E2C26">
      <w:pPr>
        <w:jc w:val="both"/>
        <w:rPr>
          <w:rFonts w:ascii="Calibri" w:hAnsi="Calibri" w:cs="Calibri"/>
          <w:color w:val="000000"/>
          <w:sz w:val="21"/>
          <w:szCs w:val="21"/>
        </w:rPr>
      </w:pPr>
    </w:p>
    <w:p w14:paraId="7B6BE780" w14:textId="77777777" w:rsidR="001E2C26" w:rsidRPr="004C4B2A" w:rsidRDefault="001E2C26" w:rsidP="001E2C26">
      <w:pPr>
        <w:jc w:val="both"/>
        <w:rPr>
          <w:rFonts w:ascii="Calibri" w:hAnsi="Calibri" w:cs="Calibri"/>
          <w:sz w:val="21"/>
          <w:szCs w:val="21"/>
        </w:rPr>
      </w:pPr>
      <w:r w:rsidRPr="004C4B2A">
        <w:rPr>
          <w:rFonts w:ascii="Calibri" w:hAnsi="Calibri" w:cs="Calibri"/>
          <w:b/>
          <w:bCs/>
          <w:sz w:val="21"/>
          <w:szCs w:val="21"/>
        </w:rPr>
        <w:t xml:space="preserve">§1º. </w:t>
      </w:r>
      <w:r w:rsidRPr="004C4B2A">
        <w:rPr>
          <w:rFonts w:ascii="Calibri" w:hAnsi="Calibri" w:cs="Calibri"/>
          <w:sz w:val="21"/>
          <w:szCs w:val="21"/>
        </w:rPr>
        <w:t>Para efeito de aplicação das multas indicadas no inciso II, às infrações são atribuídos graus, conforme as tabelas 1 e 2 a seguir:</w:t>
      </w:r>
    </w:p>
    <w:p w14:paraId="759D13EE" w14:textId="77777777" w:rsidR="005A1B30" w:rsidRPr="004C4B2A" w:rsidRDefault="005A1B30" w:rsidP="001E2C26">
      <w:pPr>
        <w:jc w:val="both"/>
        <w:rPr>
          <w:rFonts w:ascii="Calibri" w:hAnsi="Calibri" w:cs="Calibri"/>
          <w:sz w:val="21"/>
          <w:szCs w:val="21"/>
        </w:rPr>
      </w:pPr>
    </w:p>
    <w:p w14:paraId="26128A2C" w14:textId="77777777" w:rsidR="001E2C26" w:rsidRPr="006F53C4" w:rsidRDefault="001E2C26" w:rsidP="001E2C26">
      <w:pPr>
        <w:tabs>
          <w:tab w:val="left" w:pos="142"/>
        </w:tabs>
        <w:spacing w:line="288" w:lineRule="auto"/>
        <w:jc w:val="center"/>
        <w:rPr>
          <w:rFonts w:eastAsia="Calibri" w:cs="Arial"/>
          <w:b/>
          <w:bCs/>
          <w:sz w:val="20"/>
          <w:u w:val="single"/>
        </w:rPr>
      </w:pPr>
      <w:r w:rsidRPr="006F53C4">
        <w:rPr>
          <w:rFonts w:eastAsia="Calibri" w:cs="Arial"/>
          <w:b/>
          <w:bCs/>
          <w:sz w:val="20"/>
          <w:u w:val="single"/>
        </w:rPr>
        <w:t>Tabela: 01</w:t>
      </w:r>
    </w:p>
    <w:tbl>
      <w:tblPr>
        <w:tblW w:w="9143" w:type="dxa"/>
        <w:jc w:val="center"/>
        <w:tblCellMar>
          <w:left w:w="0" w:type="dxa"/>
          <w:right w:w="0" w:type="dxa"/>
        </w:tblCellMar>
        <w:tblLook w:val="04A0" w:firstRow="1" w:lastRow="0" w:firstColumn="1" w:lastColumn="0" w:noHBand="0" w:noVBand="1"/>
      </w:tblPr>
      <w:tblGrid>
        <w:gridCol w:w="1063"/>
        <w:gridCol w:w="8080"/>
      </w:tblGrid>
      <w:tr w:rsidR="00E879AE" w:rsidRPr="004C4B2A" w14:paraId="2E32B161" w14:textId="77777777" w:rsidTr="00CF6FFF">
        <w:trPr>
          <w:jc w:val="center"/>
        </w:trPr>
        <w:tc>
          <w:tcPr>
            <w:tcW w:w="10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54F1B96" w14:textId="0A0B099C" w:rsidR="00E879AE" w:rsidRPr="004C4B2A" w:rsidRDefault="00E879AE" w:rsidP="00E879AE">
            <w:pPr>
              <w:tabs>
                <w:tab w:val="left" w:pos="142"/>
              </w:tabs>
              <w:spacing w:line="288" w:lineRule="auto"/>
              <w:jc w:val="center"/>
              <w:rPr>
                <w:rFonts w:ascii="Calibri" w:eastAsia="Calibri" w:hAnsi="Calibri" w:cs="Calibri"/>
                <w:b/>
                <w:bCs/>
                <w:sz w:val="21"/>
                <w:szCs w:val="21"/>
              </w:rPr>
            </w:pPr>
            <w:r w:rsidRPr="004C4B2A">
              <w:rPr>
                <w:rFonts w:ascii="Calibri" w:eastAsia="Calibri" w:hAnsi="Calibri" w:cs="Calibri"/>
                <w:b/>
                <w:bCs/>
                <w:sz w:val="21"/>
                <w:szCs w:val="21"/>
              </w:rPr>
              <w:t>GRAU</w:t>
            </w:r>
          </w:p>
        </w:tc>
        <w:tc>
          <w:tcPr>
            <w:tcW w:w="808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06E22F06" w14:textId="4F24D50F" w:rsidR="00E879AE" w:rsidRPr="004C4B2A" w:rsidRDefault="00E879AE" w:rsidP="00E879AE">
            <w:pPr>
              <w:tabs>
                <w:tab w:val="left" w:pos="142"/>
              </w:tabs>
              <w:spacing w:line="288" w:lineRule="auto"/>
              <w:jc w:val="center"/>
              <w:rPr>
                <w:rFonts w:ascii="Calibri" w:eastAsia="Calibri" w:hAnsi="Calibri" w:cs="Calibri"/>
                <w:b/>
                <w:bCs/>
                <w:sz w:val="21"/>
                <w:szCs w:val="21"/>
              </w:rPr>
            </w:pPr>
            <w:r w:rsidRPr="004C4B2A">
              <w:rPr>
                <w:rFonts w:ascii="Calibri" w:eastAsia="Calibri" w:hAnsi="Calibri" w:cs="Calibri"/>
                <w:b/>
                <w:bCs/>
                <w:sz w:val="21"/>
                <w:szCs w:val="21"/>
              </w:rPr>
              <w:t xml:space="preserve">CORRESPONDÊNCIA EM % SOBRE O VALOR </w:t>
            </w:r>
            <w:r>
              <w:rPr>
                <w:rFonts w:ascii="Calibri" w:eastAsia="Calibri" w:hAnsi="Calibri" w:cs="Calibri"/>
                <w:b/>
                <w:bCs/>
                <w:sz w:val="21"/>
                <w:szCs w:val="21"/>
              </w:rPr>
              <w:t xml:space="preserve">DO </w:t>
            </w:r>
            <w:r w:rsidR="003F6D89">
              <w:rPr>
                <w:rFonts w:ascii="Calibri" w:eastAsia="Calibri" w:hAnsi="Calibri" w:cs="Calibri"/>
                <w:b/>
                <w:bCs/>
                <w:sz w:val="21"/>
                <w:szCs w:val="21"/>
              </w:rPr>
              <w:t>MÊS DE REFERÊNCIA</w:t>
            </w:r>
          </w:p>
        </w:tc>
      </w:tr>
      <w:tr w:rsidR="00E879AE" w:rsidRPr="004C4B2A" w14:paraId="2C6BA3A5" w14:textId="77777777" w:rsidTr="00CF6FFF">
        <w:trPr>
          <w:jc w:val="center"/>
        </w:trPr>
        <w:tc>
          <w:tcPr>
            <w:tcW w:w="10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24D97A8" w14:textId="51F6C6DC" w:rsidR="00E879AE" w:rsidRPr="004C4B2A" w:rsidRDefault="00E879AE" w:rsidP="00E879AE">
            <w:pPr>
              <w:tabs>
                <w:tab w:val="left" w:pos="142"/>
              </w:tabs>
              <w:spacing w:line="288" w:lineRule="auto"/>
              <w:jc w:val="center"/>
              <w:rPr>
                <w:rFonts w:ascii="Calibri" w:eastAsia="Calibri" w:hAnsi="Calibri" w:cs="Calibri"/>
                <w:b/>
                <w:bCs/>
                <w:sz w:val="21"/>
                <w:szCs w:val="21"/>
              </w:rPr>
            </w:pPr>
            <w:r>
              <w:rPr>
                <w:rFonts w:ascii="Calibri" w:eastAsia="Calibri" w:hAnsi="Calibri" w:cs="Calibri"/>
                <w:b/>
                <w:bCs/>
                <w:sz w:val="21"/>
                <w:szCs w:val="21"/>
              </w:rPr>
              <w:t>1</w:t>
            </w:r>
          </w:p>
        </w:tc>
        <w:tc>
          <w:tcPr>
            <w:tcW w:w="808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05BFDC1B" w14:textId="6D4DF238" w:rsidR="00E879AE" w:rsidRPr="004C4B2A" w:rsidRDefault="00BA3E31" w:rsidP="00E879AE">
            <w:pPr>
              <w:tabs>
                <w:tab w:val="left" w:pos="142"/>
              </w:tabs>
              <w:spacing w:line="288" w:lineRule="auto"/>
              <w:jc w:val="center"/>
              <w:rPr>
                <w:rFonts w:ascii="Calibri" w:eastAsia="Calibri" w:hAnsi="Calibri" w:cs="Calibri"/>
                <w:b/>
                <w:bCs/>
                <w:sz w:val="21"/>
                <w:szCs w:val="21"/>
              </w:rPr>
            </w:pPr>
            <w:r>
              <w:rPr>
                <w:rFonts w:ascii="Calibri" w:eastAsia="Calibri" w:hAnsi="Calibri" w:cs="Calibri"/>
                <w:sz w:val="21"/>
                <w:szCs w:val="21"/>
              </w:rPr>
              <w:t>10</w:t>
            </w:r>
            <w:r w:rsidR="00E879AE" w:rsidRPr="004C4B2A">
              <w:rPr>
                <w:rFonts w:ascii="Calibri" w:eastAsia="Calibri" w:hAnsi="Calibri" w:cs="Calibri"/>
                <w:sz w:val="21"/>
                <w:szCs w:val="21"/>
              </w:rPr>
              <w:t>%</w:t>
            </w:r>
          </w:p>
        </w:tc>
      </w:tr>
      <w:tr w:rsidR="00E879AE" w:rsidRPr="004C4B2A" w14:paraId="716B8C16" w14:textId="77777777" w:rsidTr="00CF6FFF">
        <w:trPr>
          <w:jc w:val="center"/>
        </w:trPr>
        <w:tc>
          <w:tcPr>
            <w:tcW w:w="10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82AD82" w14:textId="0337BE0B" w:rsidR="00E879AE" w:rsidRPr="004C4B2A" w:rsidRDefault="00E879AE" w:rsidP="00E879AE">
            <w:pPr>
              <w:tabs>
                <w:tab w:val="left" w:pos="142"/>
              </w:tabs>
              <w:spacing w:line="288" w:lineRule="auto"/>
              <w:jc w:val="center"/>
              <w:rPr>
                <w:rFonts w:ascii="Calibri" w:eastAsia="Calibri" w:hAnsi="Calibri" w:cs="Calibri"/>
                <w:b/>
                <w:bCs/>
                <w:sz w:val="21"/>
                <w:szCs w:val="21"/>
              </w:rPr>
            </w:pPr>
            <w:r>
              <w:rPr>
                <w:rFonts w:ascii="Calibri" w:eastAsia="Calibri" w:hAnsi="Calibri" w:cs="Calibri"/>
                <w:b/>
                <w:bCs/>
                <w:sz w:val="21"/>
                <w:szCs w:val="21"/>
              </w:rPr>
              <w:t>2</w:t>
            </w:r>
          </w:p>
        </w:tc>
        <w:tc>
          <w:tcPr>
            <w:tcW w:w="808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27473290" w14:textId="066912FA" w:rsidR="00E879AE" w:rsidRPr="004C4B2A" w:rsidRDefault="00A444E2" w:rsidP="00E879AE">
            <w:pPr>
              <w:tabs>
                <w:tab w:val="left" w:pos="142"/>
              </w:tabs>
              <w:spacing w:line="288" w:lineRule="auto"/>
              <w:jc w:val="center"/>
              <w:rPr>
                <w:rFonts w:ascii="Calibri" w:eastAsia="Calibri" w:hAnsi="Calibri" w:cs="Calibri"/>
                <w:b/>
                <w:bCs/>
                <w:sz w:val="21"/>
                <w:szCs w:val="21"/>
              </w:rPr>
            </w:pPr>
            <w:r>
              <w:rPr>
                <w:rFonts w:ascii="Calibri" w:eastAsia="Calibri" w:hAnsi="Calibri" w:cs="Calibri"/>
                <w:sz w:val="21"/>
                <w:szCs w:val="21"/>
              </w:rPr>
              <w:t>1</w:t>
            </w:r>
            <w:r w:rsidR="00BA3E31">
              <w:rPr>
                <w:rFonts w:ascii="Calibri" w:eastAsia="Calibri" w:hAnsi="Calibri" w:cs="Calibri"/>
                <w:sz w:val="21"/>
                <w:szCs w:val="21"/>
              </w:rPr>
              <w:t>5</w:t>
            </w:r>
            <w:r w:rsidR="00E879AE" w:rsidRPr="004C4B2A">
              <w:rPr>
                <w:rFonts w:ascii="Calibri" w:eastAsia="Calibri" w:hAnsi="Calibri" w:cs="Calibri"/>
                <w:sz w:val="21"/>
                <w:szCs w:val="21"/>
              </w:rPr>
              <w:t>%</w:t>
            </w:r>
          </w:p>
        </w:tc>
      </w:tr>
      <w:tr w:rsidR="00BA3E31" w:rsidRPr="004C4B2A" w14:paraId="52C7EA71" w14:textId="77777777" w:rsidTr="00CF6FFF">
        <w:trPr>
          <w:jc w:val="center"/>
        </w:trPr>
        <w:tc>
          <w:tcPr>
            <w:tcW w:w="10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1E6B097" w14:textId="5A79D046" w:rsidR="00BA3E31" w:rsidRDefault="00BA3E31" w:rsidP="00E879AE">
            <w:pPr>
              <w:tabs>
                <w:tab w:val="left" w:pos="142"/>
              </w:tabs>
              <w:spacing w:line="288" w:lineRule="auto"/>
              <w:jc w:val="center"/>
              <w:rPr>
                <w:rFonts w:ascii="Calibri" w:eastAsia="Calibri" w:hAnsi="Calibri" w:cs="Calibri"/>
                <w:b/>
                <w:bCs/>
                <w:sz w:val="21"/>
                <w:szCs w:val="21"/>
              </w:rPr>
            </w:pPr>
            <w:r>
              <w:rPr>
                <w:rFonts w:ascii="Calibri" w:eastAsia="Calibri" w:hAnsi="Calibri" w:cs="Calibri"/>
                <w:b/>
                <w:bCs/>
                <w:sz w:val="21"/>
                <w:szCs w:val="21"/>
              </w:rPr>
              <w:t>3</w:t>
            </w:r>
          </w:p>
        </w:tc>
        <w:tc>
          <w:tcPr>
            <w:tcW w:w="808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0A113FC4" w14:textId="7C85BCCB" w:rsidR="00BA3E31" w:rsidRDefault="00BA3E31" w:rsidP="00E879AE">
            <w:pPr>
              <w:tabs>
                <w:tab w:val="left" w:pos="142"/>
              </w:tabs>
              <w:spacing w:line="288" w:lineRule="auto"/>
              <w:jc w:val="center"/>
              <w:rPr>
                <w:rFonts w:ascii="Calibri" w:eastAsia="Calibri" w:hAnsi="Calibri" w:cs="Calibri"/>
                <w:sz w:val="21"/>
                <w:szCs w:val="21"/>
              </w:rPr>
            </w:pPr>
            <w:r>
              <w:rPr>
                <w:rFonts w:ascii="Calibri" w:eastAsia="Calibri" w:hAnsi="Calibri" w:cs="Calibri"/>
                <w:sz w:val="21"/>
                <w:szCs w:val="21"/>
              </w:rPr>
              <w:t>20%</w:t>
            </w:r>
          </w:p>
        </w:tc>
      </w:tr>
      <w:tr w:rsidR="00E879AE" w:rsidRPr="004C4B2A" w14:paraId="41EBF989" w14:textId="77777777" w:rsidTr="00CF6FFF">
        <w:trPr>
          <w:jc w:val="center"/>
        </w:trPr>
        <w:tc>
          <w:tcPr>
            <w:tcW w:w="10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04B8570" w14:textId="77777777" w:rsidR="00E879AE" w:rsidRPr="004C4B2A" w:rsidRDefault="00E879AE" w:rsidP="00E879AE">
            <w:pPr>
              <w:tabs>
                <w:tab w:val="left" w:pos="142"/>
              </w:tabs>
              <w:spacing w:line="288" w:lineRule="auto"/>
              <w:jc w:val="center"/>
              <w:rPr>
                <w:rFonts w:ascii="Calibri" w:eastAsia="Calibri" w:hAnsi="Calibri" w:cs="Calibri"/>
                <w:b/>
                <w:bCs/>
                <w:sz w:val="21"/>
                <w:szCs w:val="21"/>
              </w:rPr>
            </w:pPr>
            <w:r w:rsidRPr="004C4B2A">
              <w:rPr>
                <w:rFonts w:ascii="Calibri" w:eastAsia="Calibri" w:hAnsi="Calibri" w:cs="Calibri"/>
                <w:b/>
                <w:bCs/>
                <w:sz w:val="21"/>
                <w:szCs w:val="21"/>
              </w:rPr>
              <w:t>GRAU</w:t>
            </w:r>
          </w:p>
        </w:tc>
        <w:tc>
          <w:tcPr>
            <w:tcW w:w="8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C4AF027" w14:textId="1DBA46BA" w:rsidR="00E879AE" w:rsidRPr="004C4B2A" w:rsidRDefault="00E879AE" w:rsidP="00E879AE">
            <w:pPr>
              <w:tabs>
                <w:tab w:val="left" w:pos="142"/>
              </w:tabs>
              <w:spacing w:line="288" w:lineRule="auto"/>
              <w:jc w:val="center"/>
              <w:rPr>
                <w:rFonts w:ascii="Calibri" w:eastAsia="Calibri" w:hAnsi="Calibri" w:cs="Calibri"/>
                <w:b/>
                <w:bCs/>
                <w:sz w:val="21"/>
                <w:szCs w:val="21"/>
              </w:rPr>
            </w:pPr>
            <w:r w:rsidRPr="004C4B2A">
              <w:rPr>
                <w:rFonts w:ascii="Calibri" w:eastAsia="Calibri" w:hAnsi="Calibri" w:cs="Calibri"/>
                <w:b/>
                <w:bCs/>
                <w:sz w:val="21"/>
                <w:szCs w:val="21"/>
              </w:rPr>
              <w:t xml:space="preserve">CORRESPONDÊNCIA EM % SOBRE O VALOR </w:t>
            </w:r>
            <w:r>
              <w:rPr>
                <w:rFonts w:ascii="Calibri" w:eastAsia="Calibri" w:hAnsi="Calibri" w:cs="Calibri"/>
                <w:b/>
                <w:bCs/>
                <w:sz w:val="21"/>
                <w:szCs w:val="21"/>
              </w:rPr>
              <w:t>ESTIMADO ANUAL</w:t>
            </w:r>
            <w:r w:rsidRPr="004C4B2A">
              <w:rPr>
                <w:rFonts w:ascii="Calibri" w:eastAsia="Calibri" w:hAnsi="Calibri" w:cs="Calibri"/>
                <w:b/>
                <w:bCs/>
                <w:sz w:val="21"/>
                <w:szCs w:val="21"/>
              </w:rPr>
              <w:t xml:space="preserve"> DA CONTRATAÇÃO </w:t>
            </w:r>
          </w:p>
        </w:tc>
      </w:tr>
      <w:tr w:rsidR="00E879AE" w:rsidRPr="004C4B2A" w14:paraId="539A954F" w14:textId="77777777" w:rsidTr="00E879AE">
        <w:trPr>
          <w:jc w:val="center"/>
        </w:trPr>
        <w:tc>
          <w:tcPr>
            <w:tcW w:w="10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4D0CFCB" w14:textId="5E4C17FF" w:rsidR="00E879AE" w:rsidRPr="004C4B2A" w:rsidRDefault="000A1ACA" w:rsidP="00E879AE">
            <w:pPr>
              <w:tabs>
                <w:tab w:val="left" w:pos="142"/>
              </w:tabs>
              <w:spacing w:line="288" w:lineRule="auto"/>
              <w:jc w:val="center"/>
              <w:rPr>
                <w:rFonts w:ascii="Calibri" w:eastAsia="Calibri" w:hAnsi="Calibri" w:cs="Calibri"/>
                <w:sz w:val="21"/>
                <w:szCs w:val="21"/>
              </w:rPr>
            </w:pPr>
            <w:r>
              <w:rPr>
                <w:rFonts w:ascii="Calibri" w:eastAsia="Calibri" w:hAnsi="Calibri" w:cs="Calibri"/>
                <w:sz w:val="21"/>
                <w:szCs w:val="21"/>
              </w:rPr>
              <w:t>4</w:t>
            </w:r>
          </w:p>
        </w:tc>
        <w:tc>
          <w:tcPr>
            <w:tcW w:w="8080" w:type="dxa"/>
            <w:tcBorders>
              <w:top w:val="nil"/>
              <w:left w:val="nil"/>
              <w:bottom w:val="single" w:sz="8" w:space="0" w:color="000000"/>
              <w:right w:val="single" w:sz="8" w:space="0" w:color="000000"/>
            </w:tcBorders>
            <w:tcMar>
              <w:top w:w="0" w:type="dxa"/>
              <w:left w:w="108" w:type="dxa"/>
              <w:bottom w:w="0" w:type="dxa"/>
              <w:right w:w="108" w:type="dxa"/>
            </w:tcMar>
          </w:tcPr>
          <w:p w14:paraId="29C05C1D" w14:textId="05AD54C9" w:rsidR="00E879AE" w:rsidRPr="004C4B2A" w:rsidRDefault="000A1ACA" w:rsidP="00E879AE">
            <w:pPr>
              <w:tabs>
                <w:tab w:val="left" w:pos="142"/>
              </w:tabs>
              <w:spacing w:line="288" w:lineRule="auto"/>
              <w:jc w:val="center"/>
              <w:rPr>
                <w:rFonts w:ascii="Calibri" w:eastAsia="Calibri" w:hAnsi="Calibri" w:cs="Calibri"/>
                <w:sz w:val="21"/>
                <w:szCs w:val="21"/>
              </w:rPr>
            </w:pPr>
            <w:r>
              <w:rPr>
                <w:rFonts w:ascii="Calibri" w:eastAsia="Calibri" w:hAnsi="Calibri" w:cs="Calibri"/>
                <w:sz w:val="21"/>
                <w:szCs w:val="21"/>
              </w:rPr>
              <w:t>5</w:t>
            </w:r>
            <w:r w:rsidR="00E879AE" w:rsidRPr="004C4B2A">
              <w:rPr>
                <w:rFonts w:ascii="Calibri" w:eastAsia="Calibri" w:hAnsi="Calibri" w:cs="Calibri"/>
                <w:sz w:val="21"/>
                <w:szCs w:val="21"/>
              </w:rPr>
              <w:t>%</w:t>
            </w:r>
          </w:p>
        </w:tc>
      </w:tr>
      <w:tr w:rsidR="00E879AE" w:rsidRPr="004C4B2A" w14:paraId="3DFB6AF1" w14:textId="77777777" w:rsidTr="00E879AE">
        <w:trPr>
          <w:jc w:val="center"/>
        </w:trPr>
        <w:tc>
          <w:tcPr>
            <w:tcW w:w="10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C5ECA31" w14:textId="70C2191E" w:rsidR="00E879AE" w:rsidRPr="004C4B2A" w:rsidRDefault="000A1ACA" w:rsidP="00E879AE">
            <w:pPr>
              <w:tabs>
                <w:tab w:val="left" w:pos="142"/>
              </w:tabs>
              <w:spacing w:line="288" w:lineRule="auto"/>
              <w:jc w:val="center"/>
              <w:rPr>
                <w:rFonts w:ascii="Calibri" w:eastAsia="Calibri" w:hAnsi="Calibri" w:cs="Calibri"/>
                <w:sz w:val="21"/>
                <w:szCs w:val="21"/>
              </w:rPr>
            </w:pPr>
            <w:r>
              <w:rPr>
                <w:rFonts w:ascii="Calibri" w:eastAsia="Calibri" w:hAnsi="Calibri" w:cs="Calibri"/>
                <w:sz w:val="21"/>
                <w:szCs w:val="21"/>
              </w:rPr>
              <w:t>5</w:t>
            </w:r>
          </w:p>
        </w:tc>
        <w:tc>
          <w:tcPr>
            <w:tcW w:w="8080" w:type="dxa"/>
            <w:tcBorders>
              <w:top w:val="nil"/>
              <w:left w:val="nil"/>
              <w:bottom w:val="single" w:sz="8" w:space="0" w:color="000000"/>
              <w:right w:val="single" w:sz="8" w:space="0" w:color="000000"/>
            </w:tcBorders>
            <w:tcMar>
              <w:top w:w="0" w:type="dxa"/>
              <w:left w:w="108" w:type="dxa"/>
              <w:bottom w:w="0" w:type="dxa"/>
              <w:right w:w="108" w:type="dxa"/>
            </w:tcMar>
          </w:tcPr>
          <w:p w14:paraId="0B7FB97B" w14:textId="54D6E701" w:rsidR="00E879AE" w:rsidRPr="004C4B2A" w:rsidRDefault="000A1ACA" w:rsidP="00E879AE">
            <w:pPr>
              <w:tabs>
                <w:tab w:val="left" w:pos="142"/>
              </w:tabs>
              <w:spacing w:line="288" w:lineRule="auto"/>
              <w:jc w:val="center"/>
              <w:rPr>
                <w:rFonts w:ascii="Calibri" w:eastAsia="Calibri" w:hAnsi="Calibri" w:cs="Calibri"/>
                <w:sz w:val="21"/>
                <w:szCs w:val="21"/>
              </w:rPr>
            </w:pPr>
            <w:r>
              <w:rPr>
                <w:rFonts w:ascii="Calibri" w:eastAsia="Calibri" w:hAnsi="Calibri" w:cs="Calibri"/>
                <w:sz w:val="21"/>
                <w:szCs w:val="21"/>
              </w:rPr>
              <w:t>10</w:t>
            </w:r>
            <w:r w:rsidR="00E879AE" w:rsidRPr="004C4B2A">
              <w:rPr>
                <w:rFonts w:ascii="Calibri" w:eastAsia="Calibri" w:hAnsi="Calibri" w:cs="Calibri"/>
                <w:sz w:val="21"/>
                <w:szCs w:val="21"/>
              </w:rPr>
              <w:t>%</w:t>
            </w:r>
          </w:p>
        </w:tc>
      </w:tr>
    </w:tbl>
    <w:p w14:paraId="0218EF76" w14:textId="77777777" w:rsidR="001E2C26" w:rsidRPr="006F53C4" w:rsidRDefault="001E2C26" w:rsidP="001E2C26">
      <w:pPr>
        <w:spacing w:line="288" w:lineRule="auto"/>
        <w:jc w:val="center"/>
        <w:rPr>
          <w:rFonts w:eastAsia="Calibri" w:cs="Arial"/>
          <w:b/>
          <w:bCs/>
          <w:sz w:val="20"/>
          <w:u w:val="single"/>
        </w:rPr>
      </w:pPr>
    </w:p>
    <w:p w14:paraId="11A72B28" w14:textId="77777777" w:rsidR="001E2C26" w:rsidRPr="004C4B2A" w:rsidRDefault="001E2C26" w:rsidP="001E2C26">
      <w:pPr>
        <w:spacing w:line="288" w:lineRule="auto"/>
        <w:jc w:val="center"/>
        <w:rPr>
          <w:rFonts w:ascii="Calibri" w:hAnsi="Calibri" w:cs="Calibri"/>
          <w:b/>
          <w:bCs/>
          <w:sz w:val="21"/>
          <w:szCs w:val="21"/>
        </w:rPr>
      </w:pPr>
      <w:r w:rsidRPr="004C4B2A">
        <w:rPr>
          <w:rFonts w:ascii="Calibri" w:hAnsi="Calibri" w:cs="Calibri"/>
          <w:b/>
          <w:bCs/>
          <w:sz w:val="21"/>
          <w:szCs w:val="21"/>
          <w:u w:val="single"/>
        </w:rPr>
        <w:t>Tabela: 02</w:t>
      </w:r>
    </w:p>
    <w:p w14:paraId="552F543B" w14:textId="77777777" w:rsidR="001E2C26" w:rsidRPr="004C4B2A" w:rsidRDefault="001E2C26" w:rsidP="001E2C26">
      <w:pPr>
        <w:jc w:val="center"/>
        <w:rPr>
          <w:rFonts w:ascii="Calibri" w:hAnsi="Calibri" w:cs="Calibri"/>
          <w:b/>
          <w:bCs/>
          <w:sz w:val="21"/>
          <w:szCs w:val="21"/>
          <w:u w:val="single"/>
        </w:rPr>
      </w:pP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5"/>
        <w:gridCol w:w="6870"/>
        <w:gridCol w:w="947"/>
      </w:tblGrid>
      <w:tr w:rsidR="001E2C26" w:rsidRPr="004C4B2A" w14:paraId="1C6C145D" w14:textId="77777777" w:rsidTr="00A67882">
        <w:trPr>
          <w:jc w:val="center"/>
        </w:trPr>
        <w:tc>
          <w:tcPr>
            <w:tcW w:w="1155" w:type="dxa"/>
            <w:vMerge w:val="restart"/>
            <w:tcMar>
              <w:top w:w="0" w:type="dxa"/>
              <w:left w:w="108" w:type="dxa"/>
              <w:bottom w:w="0" w:type="dxa"/>
              <w:right w:w="108" w:type="dxa"/>
            </w:tcMar>
            <w:vAlign w:val="center"/>
          </w:tcPr>
          <w:p w14:paraId="13BF3CD8" w14:textId="77777777" w:rsidR="001E2C26" w:rsidRPr="004C4B2A" w:rsidRDefault="001E2C26" w:rsidP="00CF6FFF">
            <w:pPr>
              <w:jc w:val="center"/>
              <w:rPr>
                <w:rFonts w:ascii="Calibri" w:hAnsi="Calibri" w:cs="Calibri"/>
                <w:b/>
                <w:bCs/>
                <w:sz w:val="21"/>
                <w:szCs w:val="21"/>
              </w:rPr>
            </w:pPr>
          </w:p>
          <w:p w14:paraId="2A8DE30B" w14:textId="77777777" w:rsidR="001E2C26" w:rsidRPr="004C4B2A" w:rsidRDefault="001E2C26" w:rsidP="00CF6FFF">
            <w:pPr>
              <w:jc w:val="center"/>
              <w:rPr>
                <w:rFonts w:ascii="Calibri" w:hAnsi="Calibri" w:cs="Calibri"/>
                <w:b/>
                <w:bCs/>
                <w:sz w:val="21"/>
                <w:szCs w:val="21"/>
              </w:rPr>
            </w:pPr>
            <w:r w:rsidRPr="004C4B2A">
              <w:rPr>
                <w:rFonts w:ascii="Calibri" w:hAnsi="Calibri" w:cs="Calibri"/>
                <w:b/>
                <w:bCs/>
                <w:sz w:val="21"/>
                <w:szCs w:val="21"/>
              </w:rPr>
              <w:t>ITEM</w:t>
            </w:r>
          </w:p>
        </w:tc>
        <w:tc>
          <w:tcPr>
            <w:tcW w:w="6870" w:type="dxa"/>
            <w:tcMar>
              <w:top w:w="0" w:type="dxa"/>
              <w:left w:w="108" w:type="dxa"/>
              <w:bottom w:w="0" w:type="dxa"/>
              <w:right w:w="108" w:type="dxa"/>
            </w:tcMar>
            <w:vAlign w:val="center"/>
            <w:hideMark/>
          </w:tcPr>
          <w:p w14:paraId="204BD5CB" w14:textId="77777777" w:rsidR="001E2C26" w:rsidRPr="004C4B2A" w:rsidRDefault="001E2C26" w:rsidP="00CF6FFF">
            <w:pPr>
              <w:jc w:val="center"/>
              <w:rPr>
                <w:rFonts w:ascii="Calibri" w:hAnsi="Calibri" w:cs="Calibri"/>
                <w:b/>
                <w:bCs/>
                <w:sz w:val="21"/>
                <w:szCs w:val="21"/>
              </w:rPr>
            </w:pPr>
            <w:r w:rsidRPr="004C4B2A">
              <w:rPr>
                <w:rFonts w:ascii="Calibri" w:hAnsi="Calibri" w:cs="Calibri"/>
                <w:b/>
                <w:bCs/>
                <w:sz w:val="21"/>
                <w:szCs w:val="21"/>
              </w:rPr>
              <w:t>INFRAÇÃO</w:t>
            </w:r>
          </w:p>
        </w:tc>
        <w:tc>
          <w:tcPr>
            <w:tcW w:w="947" w:type="dxa"/>
            <w:vMerge w:val="restart"/>
            <w:tcMar>
              <w:top w:w="0" w:type="dxa"/>
              <w:left w:w="108" w:type="dxa"/>
              <w:bottom w:w="0" w:type="dxa"/>
              <w:right w:w="108" w:type="dxa"/>
            </w:tcMar>
            <w:vAlign w:val="center"/>
          </w:tcPr>
          <w:p w14:paraId="18559A73" w14:textId="77777777" w:rsidR="001E2C26" w:rsidRPr="004C4B2A" w:rsidRDefault="001E2C26" w:rsidP="00CF6FFF">
            <w:pPr>
              <w:jc w:val="center"/>
              <w:rPr>
                <w:rFonts w:ascii="Calibri" w:hAnsi="Calibri" w:cs="Calibri"/>
                <w:b/>
                <w:bCs/>
                <w:sz w:val="21"/>
                <w:szCs w:val="21"/>
              </w:rPr>
            </w:pPr>
          </w:p>
          <w:p w14:paraId="2712EF1E" w14:textId="77777777" w:rsidR="001E2C26" w:rsidRPr="004C4B2A" w:rsidRDefault="001E2C26" w:rsidP="00CF6FFF">
            <w:pPr>
              <w:jc w:val="center"/>
              <w:rPr>
                <w:rFonts w:ascii="Calibri" w:hAnsi="Calibri" w:cs="Calibri"/>
                <w:b/>
                <w:bCs/>
                <w:sz w:val="21"/>
                <w:szCs w:val="21"/>
              </w:rPr>
            </w:pPr>
            <w:r w:rsidRPr="004C4B2A">
              <w:rPr>
                <w:rFonts w:ascii="Calibri" w:hAnsi="Calibri" w:cs="Calibri"/>
                <w:b/>
                <w:bCs/>
                <w:sz w:val="21"/>
                <w:szCs w:val="21"/>
              </w:rPr>
              <w:t>GRAU</w:t>
            </w:r>
          </w:p>
        </w:tc>
      </w:tr>
      <w:tr w:rsidR="001E2C26" w:rsidRPr="004C4B2A" w14:paraId="545973D1" w14:textId="77777777" w:rsidTr="00A67882">
        <w:trPr>
          <w:trHeight w:val="172"/>
          <w:jc w:val="center"/>
        </w:trPr>
        <w:tc>
          <w:tcPr>
            <w:tcW w:w="0" w:type="auto"/>
            <w:vMerge/>
            <w:vAlign w:val="center"/>
            <w:hideMark/>
          </w:tcPr>
          <w:p w14:paraId="7955EBAE" w14:textId="77777777" w:rsidR="001E2C26" w:rsidRPr="004C4B2A" w:rsidRDefault="001E2C26" w:rsidP="00CF6FFF">
            <w:pPr>
              <w:rPr>
                <w:rFonts w:ascii="Calibri" w:eastAsia="Calibri" w:hAnsi="Calibri" w:cs="Calibri"/>
                <w:b/>
                <w:bCs/>
                <w:sz w:val="21"/>
                <w:szCs w:val="21"/>
                <w:lang w:eastAsia="en-US"/>
              </w:rPr>
            </w:pPr>
          </w:p>
        </w:tc>
        <w:tc>
          <w:tcPr>
            <w:tcW w:w="6870" w:type="dxa"/>
            <w:tcMar>
              <w:top w:w="0" w:type="dxa"/>
              <w:left w:w="108" w:type="dxa"/>
              <w:bottom w:w="0" w:type="dxa"/>
              <w:right w:w="108" w:type="dxa"/>
            </w:tcMar>
            <w:vAlign w:val="center"/>
            <w:hideMark/>
          </w:tcPr>
          <w:p w14:paraId="703F5F61" w14:textId="77777777" w:rsidR="001E2C26" w:rsidRPr="004C4B2A" w:rsidRDefault="001E2C26" w:rsidP="00CF6FFF">
            <w:pPr>
              <w:jc w:val="center"/>
              <w:rPr>
                <w:rFonts w:ascii="Calibri" w:hAnsi="Calibri" w:cs="Calibri"/>
                <w:b/>
                <w:bCs/>
                <w:sz w:val="21"/>
                <w:szCs w:val="21"/>
              </w:rPr>
            </w:pPr>
            <w:r w:rsidRPr="004C4B2A">
              <w:rPr>
                <w:rFonts w:ascii="Calibri" w:hAnsi="Calibri" w:cs="Calibri"/>
                <w:b/>
                <w:bCs/>
                <w:sz w:val="21"/>
                <w:szCs w:val="21"/>
              </w:rPr>
              <w:t>DESCRIÇÃO</w:t>
            </w:r>
          </w:p>
        </w:tc>
        <w:tc>
          <w:tcPr>
            <w:tcW w:w="0" w:type="auto"/>
            <w:vMerge/>
            <w:vAlign w:val="center"/>
            <w:hideMark/>
          </w:tcPr>
          <w:p w14:paraId="4A3AFF1A" w14:textId="77777777" w:rsidR="001E2C26" w:rsidRPr="004C4B2A" w:rsidRDefault="001E2C26" w:rsidP="00CF6FFF">
            <w:pPr>
              <w:rPr>
                <w:rFonts w:ascii="Calibri" w:eastAsia="Calibri" w:hAnsi="Calibri" w:cs="Calibri"/>
                <w:b/>
                <w:bCs/>
                <w:sz w:val="21"/>
                <w:szCs w:val="21"/>
                <w:lang w:eastAsia="en-US"/>
              </w:rPr>
            </w:pPr>
          </w:p>
        </w:tc>
      </w:tr>
      <w:tr w:rsidR="00C26344" w:rsidRPr="004C4B2A" w14:paraId="7695F5B7" w14:textId="77777777" w:rsidTr="00A67882">
        <w:trPr>
          <w:trHeight w:val="364"/>
          <w:jc w:val="center"/>
        </w:trPr>
        <w:tc>
          <w:tcPr>
            <w:tcW w:w="1155" w:type="dxa"/>
            <w:tcMar>
              <w:top w:w="0" w:type="dxa"/>
              <w:left w:w="108" w:type="dxa"/>
              <w:bottom w:w="0" w:type="dxa"/>
              <w:right w:w="108" w:type="dxa"/>
            </w:tcMar>
            <w:vAlign w:val="center"/>
          </w:tcPr>
          <w:p w14:paraId="4D85A525" w14:textId="41713C7E"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1</w:t>
            </w:r>
          </w:p>
        </w:tc>
        <w:tc>
          <w:tcPr>
            <w:tcW w:w="6870" w:type="dxa"/>
            <w:tcMar>
              <w:top w:w="0" w:type="dxa"/>
              <w:left w:w="108" w:type="dxa"/>
              <w:bottom w:w="0" w:type="dxa"/>
              <w:right w:w="108" w:type="dxa"/>
            </w:tcMar>
            <w:vAlign w:val="center"/>
          </w:tcPr>
          <w:p w14:paraId="1B1D5A2E" w14:textId="64CE5433" w:rsidR="00C26344" w:rsidRPr="004C4B2A" w:rsidRDefault="00C26344" w:rsidP="00C26344">
            <w:pPr>
              <w:jc w:val="both"/>
              <w:rPr>
                <w:rFonts w:ascii="Calibri" w:hAnsi="Calibri" w:cs="Calibri"/>
                <w:sz w:val="21"/>
                <w:szCs w:val="21"/>
              </w:rPr>
            </w:pPr>
            <w:r w:rsidRPr="00C77AED">
              <w:rPr>
                <w:rFonts w:asciiTheme="minorHAnsi" w:hAnsiTheme="minorHAnsi" w:cstheme="minorHAnsi"/>
                <w:sz w:val="21"/>
                <w:szCs w:val="21"/>
              </w:rPr>
              <w:t xml:space="preserve">Atraso na alocação de equipe para execução de Atividade </w:t>
            </w:r>
            <w:r w:rsidR="00520A60">
              <w:rPr>
                <w:rFonts w:asciiTheme="minorHAnsi" w:hAnsiTheme="minorHAnsi" w:cstheme="minorHAnsi"/>
                <w:sz w:val="21"/>
                <w:szCs w:val="21"/>
              </w:rPr>
              <w:t>P</w:t>
            </w:r>
            <w:r w:rsidRPr="00C77AED">
              <w:rPr>
                <w:rFonts w:asciiTheme="minorHAnsi" w:hAnsiTheme="minorHAnsi" w:cstheme="minorHAnsi"/>
                <w:sz w:val="21"/>
                <w:szCs w:val="21"/>
              </w:rPr>
              <w:t>lanejada</w:t>
            </w:r>
            <w:r w:rsidR="00F97C7B">
              <w:rPr>
                <w:rFonts w:asciiTheme="minorHAnsi" w:hAnsiTheme="minorHAnsi" w:cstheme="minorHAnsi"/>
                <w:sz w:val="21"/>
                <w:szCs w:val="21"/>
              </w:rPr>
              <w:t>, por ocorrência</w:t>
            </w:r>
            <w:r w:rsidRPr="00C77AED">
              <w:rPr>
                <w:rFonts w:asciiTheme="minorHAnsi" w:hAnsiTheme="minorHAnsi" w:cstheme="minorHAnsi"/>
                <w:sz w:val="21"/>
                <w:szCs w:val="21"/>
              </w:rPr>
              <w:t>.</w:t>
            </w:r>
          </w:p>
        </w:tc>
        <w:tc>
          <w:tcPr>
            <w:tcW w:w="947" w:type="dxa"/>
            <w:tcMar>
              <w:top w:w="0" w:type="dxa"/>
              <w:left w:w="108" w:type="dxa"/>
              <w:bottom w:w="0" w:type="dxa"/>
              <w:right w:w="108" w:type="dxa"/>
            </w:tcMar>
            <w:vAlign w:val="center"/>
          </w:tcPr>
          <w:p w14:paraId="5019531A" w14:textId="31A8C596" w:rsidR="00C26344" w:rsidRPr="004C4B2A" w:rsidRDefault="00BA3E31" w:rsidP="00C26344">
            <w:pPr>
              <w:autoSpaceDE w:val="0"/>
              <w:autoSpaceDN w:val="0"/>
              <w:jc w:val="center"/>
              <w:rPr>
                <w:rFonts w:ascii="Calibri" w:hAnsi="Calibri" w:cs="Calibri"/>
                <w:sz w:val="21"/>
                <w:szCs w:val="21"/>
              </w:rPr>
            </w:pPr>
            <w:r>
              <w:rPr>
                <w:rFonts w:ascii="Calibri" w:hAnsi="Calibri" w:cs="Calibri"/>
                <w:sz w:val="21"/>
                <w:szCs w:val="21"/>
              </w:rPr>
              <w:t>1</w:t>
            </w:r>
          </w:p>
        </w:tc>
      </w:tr>
      <w:tr w:rsidR="00C26344" w:rsidRPr="004C4B2A" w14:paraId="672CEBBA" w14:textId="77777777" w:rsidTr="00A67882">
        <w:trPr>
          <w:trHeight w:val="364"/>
          <w:jc w:val="center"/>
        </w:trPr>
        <w:tc>
          <w:tcPr>
            <w:tcW w:w="1155" w:type="dxa"/>
            <w:tcMar>
              <w:top w:w="0" w:type="dxa"/>
              <w:left w:w="108" w:type="dxa"/>
              <w:bottom w:w="0" w:type="dxa"/>
              <w:right w:w="108" w:type="dxa"/>
            </w:tcMar>
            <w:vAlign w:val="center"/>
          </w:tcPr>
          <w:p w14:paraId="0E8E99C3" w14:textId="302A8BF6"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2</w:t>
            </w:r>
          </w:p>
        </w:tc>
        <w:tc>
          <w:tcPr>
            <w:tcW w:w="6870" w:type="dxa"/>
            <w:tcMar>
              <w:top w:w="0" w:type="dxa"/>
              <w:left w:w="108" w:type="dxa"/>
              <w:bottom w:w="0" w:type="dxa"/>
              <w:right w:w="108" w:type="dxa"/>
            </w:tcMar>
            <w:vAlign w:val="center"/>
          </w:tcPr>
          <w:p w14:paraId="0FAD90E7" w14:textId="360FDCF8" w:rsidR="00C26344" w:rsidRPr="004C4B2A" w:rsidRDefault="00C26344" w:rsidP="00C26344">
            <w:pPr>
              <w:jc w:val="both"/>
              <w:rPr>
                <w:rFonts w:ascii="Calibri" w:hAnsi="Calibri" w:cs="Calibri"/>
                <w:sz w:val="21"/>
                <w:szCs w:val="21"/>
              </w:rPr>
            </w:pPr>
            <w:r w:rsidRPr="00C77AED">
              <w:rPr>
                <w:rFonts w:asciiTheme="minorHAnsi" w:hAnsiTheme="minorHAnsi" w:cstheme="minorHAnsi"/>
                <w:sz w:val="21"/>
                <w:szCs w:val="21"/>
              </w:rPr>
              <w:t>Suspender ou interromper</w:t>
            </w:r>
            <w:r w:rsidR="00272C5B" w:rsidRPr="00C77AED">
              <w:rPr>
                <w:rFonts w:asciiTheme="minorHAnsi" w:hAnsiTheme="minorHAnsi" w:cstheme="minorHAnsi"/>
                <w:sz w:val="21"/>
                <w:szCs w:val="21"/>
              </w:rPr>
              <w:t xml:space="preserve"> projeto contratado</w:t>
            </w:r>
            <w:r w:rsidRPr="00C77AED">
              <w:rPr>
                <w:rFonts w:asciiTheme="minorHAnsi" w:hAnsiTheme="minorHAnsi" w:cstheme="minorHAnsi"/>
                <w:sz w:val="21"/>
                <w:szCs w:val="21"/>
              </w:rPr>
              <w:t>, salvo motivo de força maior ou caso fortuito</w:t>
            </w:r>
            <w:r w:rsidR="00272C5B">
              <w:rPr>
                <w:rFonts w:asciiTheme="minorHAnsi" w:hAnsiTheme="minorHAnsi" w:cstheme="minorHAnsi"/>
                <w:sz w:val="21"/>
                <w:szCs w:val="21"/>
              </w:rPr>
              <w:t xml:space="preserve">, apresentadas as devidas </w:t>
            </w:r>
            <w:r w:rsidRPr="00C77AED">
              <w:rPr>
                <w:rFonts w:asciiTheme="minorHAnsi" w:hAnsiTheme="minorHAnsi" w:cstheme="minorHAnsi"/>
                <w:sz w:val="21"/>
                <w:szCs w:val="21"/>
              </w:rPr>
              <w:t>justificativa</w:t>
            </w:r>
            <w:r w:rsidR="00272C5B">
              <w:rPr>
                <w:rFonts w:asciiTheme="minorHAnsi" w:hAnsiTheme="minorHAnsi" w:cstheme="minorHAnsi"/>
                <w:sz w:val="21"/>
                <w:szCs w:val="21"/>
              </w:rPr>
              <w:t>s</w:t>
            </w:r>
            <w:r w:rsidRPr="00C77AED">
              <w:rPr>
                <w:rFonts w:asciiTheme="minorHAnsi" w:hAnsiTheme="minorHAnsi" w:cstheme="minorHAnsi"/>
                <w:sz w:val="21"/>
                <w:szCs w:val="21"/>
              </w:rPr>
              <w:t>.</w:t>
            </w:r>
          </w:p>
        </w:tc>
        <w:tc>
          <w:tcPr>
            <w:tcW w:w="947" w:type="dxa"/>
            <w:tcMar>
              <w:top w:w="0" w:type="dxa"/>
              <w:left w:w="108" w:type="dxa"/>
              <w:bottom w:w="0" w:type="dxa"/>
              <w:right w:w="108" w:type="dxa"/>
            </w:tcMar>
            <w:vAlign w:val="center"/>
          </w:tcPr>
          <w:p w14:paraId="109CB733" w14:textId="23108E38" w:rsidR="00C26344" w:rsidRPr="004C4B2A" w:rsidRDefault="005E57E5" w:rsidP="00C26344">
            <w:pPr>
              <w:autoSpaceDE w:val="0"/>
              <w:autoSpaceDN w:val="0"/>
              <w:jc w:val="center"/>
              <w:rPr>
                <w:rFonts w:ascii="Calibri" w:hAnsi="Calibri" w:cs="Calibri"/>
                <w:sz w:val="21"/>
                <w:szCs w:val="21"/>
              </w:rPr>
            </w:pPr>
            <w:r>
              <w:rPr>
                <w:rFonts w:ascii="Calibri" w:hAnsi="Calibri" w:cs="Calibri"/>
                <w:sz w:val="21"/>
                <w:szCs w:val="21"/>
              </w:rPr>
              <w:t>3</w:t>
            </w:r>
          </w:p>
        </w:tc>
      </w:tr>
      <w:tr w:rsidR="00C26344" w:rsidRPr="004C4B2A" w14:paraId="116FB41D" w14:textId="77777777" w:rsidTr="00A67882">
        <w:trPr>
          <w:trHeight w:val="364"/>
          <w:jc w:val="center"/>
        </w:trPr>
        <w:tc>
          <w:tcPr>
            <w:tcW w:w="1155" w:type="dxa"/>
            <w:tcMar>
              <w:top w:w="0" w:type="dxa"/>
              <w:left w:w="108" w:type="dxa"/>
              <w:bottom w:w="0" w:type="dxa"/>
              <w:right w:w="108" w:type="dxa"/>
            </w:tcMar>
            <w:vAlign w:val="center"/>
          </w:tcPr>
          <w:p w14:paraId="68C79948" w14:textId="6B481C34"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3</w:t>
            </w:r>
          </w:p>
        </w:tc>
        <w:tc>
          <w:tcPr>
            <w:tcW w:w="6870" w:type="dxa"/>
            <w:tcMar>
              <w:top w:w="0" w:type="dxa"/>
              <w:left w:w="108" w:type="dxa"/>
              <w:bottom w:w="0" w:type="dxa"/>
              <w:right w:w="108" w:type="dxa"/>
            </w:tcMar>
            <w:vAlign w:val="center"/>
          </w:tcPr>
          <w:p w14:paraId="4C50480E" w14:textId="19B08FF9" w:rsidR="00C26344" w:rsidRPr="004C4B2A" w:rsidRDefault="00C26344" w:rsidP="00C26344">
            <w:pPr>
              <w:jc w:val="both"/>
              <w:rPr>
                <w:rFonts w:ascii="Calibri" w:hAnsi="Calibri" w:cs="Calibri"/>
                <w:sz w:val="21"/>
                <w:szCs w:val="21"/>
              </w:rPr>
            </w:pPr>
            <w:r w:rsidRPr="00C77AED">
              <w:rPr>
                <w:rFonts w:asciiTheme="minorHAnsi" w:hAnsiTheme="minorHAnsi" w:cstheme="minorHAnsi"/>
                <w:iCs/>
                <w:sz w:val="21"/>
                <w:szCs w:val="21"/>
              </w:rPr>
              <w:t xml:space="preserve">Manter empregado sem qualificação, ou que conduza de modo inconveniente </w:t>
            </w:r>
            <w:r w:rsidR="00CF0D91">
              <w:rPr>
                <w:rFonts w:asciiTheme="minorHAnsi" w:hAnsiTheme="minorHAnsi" w:cstheme="minorHAnsi"/>
                <w:iCs/>
                <w:sz w:val="21"/>
                <w:szCs w:val="21"/>
              </w:rPr>
              <w:t>a execução d</w:t>
            </w:r>
            <w:r w:rsidRPr="00C77AED">
              <w:rPr>
                <w:rFonts w:asciiTheme="minorHAnsi" w:hAnsiTheme="minorHAnsi" w:cstheme="minorHAnsi"/>
                <w:iCs/>
                <w:sz w:val="21"/>
                <w:szCs w:val="21"/>
              </w:rPr>
              <w:t>os serviços contratados.</w:t>
            </w:r>
          </w:p>
        </w:tc>
        <w:tc>
          <w:tcPr>
            <w:tcW w:w="947" w:type="dxa"/>
            <w:tcMar>
              <w:top w:w="0" w:type="dxa"/>
              <w:left w:w="108" w:type="dxa"/>
              <w:bottom w:w="0" w:type="dxa"/>
              <w:right w:w="108" w:type="dxa"/>
            </w:tcMar>
            <w:vAlign w:val="center"/>
          </w:tcPr>
          <w:p w14:paraId="3EE92650" w14:textId="4D2CBD8E" w:rsidR="00C26344" w:rsidRPr="004C4B2A" w:rsidRDefault="005E57E5" w:rsidP="00C26344">
            <w:pPr>
              <w:autoSpaceDE w:val="0"/>
              <w:autoSpaceDN w:val="0"/>
              <w:jc w:val="center"/>
              <w:rPr>
                <w:rFonts w:ascii="Calibri" w:hAnsi="Calibri" w:cs="Calibri"/>
                <w:sz w:val="21"/>
                <w:szCs w:val="21"/>
              </w:rPr>
            </w:pPr>
            <w:r>
              <w:rPr>
                <w:rFonts w:ascii="Calibri" w:hAnsi="Calibri" w:cs="Calibri"/>
                <w:sz w:val="21"/>
                <w:szCs w:val="21"/>
              </w:rPr>
              <w:t>2</w:t>
            </w:r>
          </w:p>
        </w:tc>
      </w:tr>
      <w:tr w:rsidR="00C26344" w:rsidRPr="004C4B2A" w14:paraId="0C5C28B2" w14:textId="77777777" w:rsidTr="00A67882">
        <w:trPr>
          <w:trHeight w:val="364"/>
          <w:jc w:val="center"/>
        </w:trPr>
        <w:tc>
          <w:tcPr>
            <w:tcW w:w="1155" w:type="dxa"/>
            <w:tcMar>
              <w:top w:w="0" w:type="dxa"/>
              <w:left w:w="108" w:type="dxa"/>
              <w:bottom w:w="0" w:type="dxa"/>
              <w:right w:w="108" w:type="dxa"/>
            </w:tcMar>
            <w:vAlign w:val="center"/>
          </w:tcPr>
          <w:p w14:paraId="6C41CC0E" w14:textId="486EEDCD"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4</w:t>
            </w:r>
          </w:p>
        </w:tc>
        <w:tc>
          <w:tcPr>
            <w:tcW w:w="6870" w:type="dxa"/>
            <w:tcMar>
              <w:top w:w="0" w:type="dxa"/>
              <w:left w:w="108" w:type="dxa"/>
              <w:bottom w:w="0" w:type="dxa"/>
              <w:right w:w="108" w:type="dxa"/>
            </w:tcMar>
            <w:vAlign w:val="center"/>
          </w:tcPr>
          <w:p w14:paraId="333E216F" w14:textId="36FA02FA" w:rsidR="00C26344" w:rsidRPr="004C4B2A" w:rsidRDefault="00C26344" w:rsidP="00C26344">
            <w:pPr>
              <w:jc w:val="both"/>
              <w:rPr>
                <w:rFonts w:ascii="Calibri" w:hAnsi="Calibri" w:cs="Calibri"/>
                <w:sz w:val="21"/>
                <w:szCs w:val="21"/>
              </w:rPr>
            </w:pPr>
            <w:r w:rsidRPr="00C77AED">
              <w:rPr>
                <w:rFonts w:asciiTheme="minorHAnsi" w:hAnsiTheme="minorHAnsi" w:cstheme="minorHAnsi"/>
                <w:sz w:val="21"/>
                <w:szCs w:val="21"/>
              </w:rPr>
              <w:t>Não substituir no prazo máximo de 30 (trinta) dias, prorrogável por igual período quando houver justificativa pela contratada e aprovação pelo Sebrae/PR, o profissional que seja considerado inapto para os serviços a serem prestados, seja por incapacidade técnica, atitude inconveniente ou que venha a transgredir as Normas do Sebrae/PR.</w:t>
            </w:r>
          </w:p>
        </w:tc>
        <w:tc>
          <w:tcPr>
            <w:tcW w:w="947" w:type="dxa"/>
            <w:tcMar>
              <w:top w:w="0" w:type="dxa"/>
              <w:left w:w="108" w:type="dxa"/>
              <w:bottom w:w="0" w:type="dxa"/>
              <w:right w:w="108" w:type="dxa"/>
            </w:tcMar>
            <w:vAlign w:val="center"/>
          </w:tcPr>
          <w:p w14:paraId="71956BF9" w14:textId="4870C7CD" w:rsidR="00C26344" w:rsidRPr="004C4B2A" w:rsidRDefault="005E57E5" w:rsidP="00C26344">
            <w:pPr>
              <w:autoSpaceDE w:val="0"/>
              <w:autoSpaceDN w:val="0"/>
              <w:jc w:val="center"/>
              <w:rPr>
                <w:rFonts w:ascii="Calibri" w:hAnsi="Calibri" w:cs="Calibri"/>
                <w:sz w:val="21"/>
                <w:szCs w:val="21"/>
              </w:rPr>
            </w:pPr>
            <w:r>
              <w:rPr>
                <w:rFonts w:ascii="Calibri" w:hAnsi="Calibri" w:cs="Calibri"/>
                <w:sz w:val="21"/>
                <w:szCs w:val="21"/>
              </w:rPr>
              <w:t>3</w:t>
            </w:r>
          </w:p>
        </w:tc>
      </w:tr>
      <w:tr w:rsidR="00C26344" w:rsidRPr="004C4B2A" w14:paraId="190A95ED" w14:textId="77777777" w:rsidTr="003706DB">
        <w:trPr>
          <w:trHeight w:val="364"/>
          <w:jc w:val="center"/>
        </w:trPr>
        <w:tc>
          <w:tcPr>
            <w:tcW w:w="1155" w:type="dxa"/>
            <w:tcMar>
              <w:top w:w="0" w:type="dxa"/>
              <w:left w:w="108" w:type="dxa"/>
              <w:bottom w:w="0" w:type="dxa"/>
              <w:right w:w="108" w:type="dxa"/>
            </w:tcMar>
            <w:vAlign w:val="center"/>
          </w:tcPr>
          <w:p w14:paraId="5B6CDD2E" w14:textId="62A5B580"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5</w:t>
            </w:r>
          </w:p>
        </w:tc>
        <w:tc>
          <w:tcPr>
            <w:tcW w:w="6870" w:type="dxa"/>
            <w:tcMar>
              <w:top w:w="0" w:type="dxa"/>
              <w:left w:w="108" w:type="dxa"/>
              <w:bottom w:w="0" w:type="dxa"/>
              <w:right w:w="108" w:type="dxa"/>
            </w:tcMar>
          </w:tcPr>
          <w:p w14:paraId="7A6E0333" w14:textId="4FAFDC94" w:rsidR="00C26344" w:rsidRPr="004C4B2A" w:rsidRDefault="00C26344" w:rsidP="00C26344">
            <w:pPr>
              <w:jc w:val="both"/>
              <w:rPr>
                <w:rFonts w:ascii="Calibri" w:hAnsi="Calibri" w:cs="Calibri"/>
                <w:sz w:val="21"/>
                <w:szCs w:val="21"/>
              </w:rPr>
            </w:pPr>
            <w:r w:rsidRPr="00C77AED">
              <w:rPr>
                <w:rFonts w:asciiTheme="minorHAnsi" w:hAnsiTheme="minorHAnsi" w:cstheme="minorHAnsi"/>
                <w:iCs/>
                <w:sz w:val="21"/>
                <w:szCs w:val="21"/>
              </w:rPr>
              <w:t>Não manter o cronograma do projeto atualizado.</w:t>
            </w:r>
          </w:p>
        </w:tc>
        <w:tc>
          <w:tcPr>
            <w:tcW w:w="947" w:type="dxa"/>
            <w:tcMar>
              <w:top w:w="0" w:type="dxa"/>
              <w:left w:w="108" w:type="dxa"/>
              <w:bottom w:w="0" w:type="dxa"/>
              <w:right w:w="108" w:type="dxa"/>
            </w:tcMar>
            <w:vAlign w:val="center"/>
          </w:tcPr>
          <w:p w14:paraId="697DC565" w14:textId="29ADEDCC" w:rsidR="00C26344" w:rsidRPr="004C4B2A" w:rsidRDefault="005E57E5" w:rsidP="00C26344">
            <w:pPr>
              <w:autoSpaceDE w:val="0"/>
              <w:autoSpaceDN w:val="0"/>
              <w:jc w:val="center"/>
              <w:rPr>
                <w:rFonts w:ascii="Calibri" w:hAnsi="Calibri" w:cs="Calibri"/>
                <w:sz w:val="21"/>
                <w:szCs w:val="21"/>
              </w:rPr>
            </w:pPr>
            <w:r>
              <w:rPr>
                <w:rFonts w:ascii="Calibri" w:hAnsi="Calibri" w:cs="Calibri"/>
                <w:sz w:val="21"/>
                <w:szCs w:val="21"/>
              </w:rPr>
              <w:t>1</w:t>
            </w:r>
          </w:p>
        </w:tc>
      </w:tr>
      <w:tr w:rsidR="00C26344" w:rsidRPr="004C4B2A" w14:paraId="2B19A6E7" w14:textId="77777777" w:rsidTr="003706DB">
        <w:trPr>
          <w:trHeight w:val="364"/>
          <w:jc w:val="center"/>
        </w:trPr>
        <w:tc>
          <w:tcPr>
            <w:tcW w:w="1155" w:type="dxa"/>
            <w:tcMar>
              <w:top w:w="0" w:type="dxa"/>
              <w:left w:w="108" w:type="dxa"/>
              <w:bottom w:w="0" w:type="dxa"/>
              <w:right w:w="108" w:type="dxa"/>
            </w:tcMar>
            <w:vAlign w:val="center"/>
          </w:tcPr>
          <w:p w14:paraId="0A03F8C7" w14:textId="0A30DC26"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6</w:t>
            </w:r>
          </w:p>
        </w:tc>
        <w:tc>
          <w:tcPr>
            <w:tcW w:w="6870" w:type="dxa"/>
            <w:tcMar>
              <w:top w:w="0" w:type="dxa"/>
              <w:left w:w="108" w:type="dxa"/>
              <w:bottom w:w="0" w:type="dxa"/>
              <w:right w:w="108" w:type="dxa"/>
            </w:tcMar>
          </w:tcPr>
          <w:p w14:paraId="556B9081" w14:textId="15BEA7A1" w:rsidR="00C26344" w:rsidRPr="004C4B2A" w:rsidRDefault="00C26344" w:rsidP="00C26344">
            <w:pPr>
              <w:jc w:val="both"/>
              <w:rPr>
                <w:rFonts w:ascii="Calibri" w:hAnsi="Calibri" w:cs="Calibri"/>
                <w:sz w:val="21"/>
                <w:szCs w:val="21"/>
              </w:rPr>
            </w:pPr>
            <w:r w:rsidRPr="00C77AED">
              <w:rPr>
                <w:rFonts w:asciiTheme="minorHAnsi" w:hAnsiTheme="minorHAnsi" w:cstheme="minorHAnsi"/>
                <w:iCs/>
                <w:sz w:val="21"/>
                <w:szCs w:val="21"/>
              </w:rPr>
              <w:t>Deixar de incluir detalhamento completo das ações realizadas na solução dos chamados de garantia, solicitações de reparo e/ou correção</w:t>
            </w:r>
            <w:r w:rsidR="00F97C7B">
              <w:rPr>
                <w:rFonts w:asciiTheme="minorHAnsi" w:hAnsiTheme="minorHAnsi" w:cstheme="minorHAnsi"/>
                <w:iCs/>
                <w:sz w:val="21"/>
                <w:szCs w:val="21"/>
              </w:rPr>
              <w:t>, por ocorrência</w:t>
            </w:r>
            <w:r w:rsidRPr="00C77AED">
              <w:rPr>
                <w:rFonts w:asciiTheme="minorHAnsi" w:hAnsiTheme="minorHAnsi" w:cstheme="minorHAnsi"/>
                <w:iCs/>
                <w:sz w:val="21"/>
                <w:szCs w:val="21"/>
              </w:rPr>
              <w:t>.</w:t>
            </w:r>
          </w:p>
        </w:tc>
        <w:tc>
          <w:tcPr>
            <w:tcW w:w="947" w:type="dxa"/>
            <w:tcMar>
              <w:top w:w="0" w:type="dxa"/>
              <w:left w:w="108" w:type="dxa"/>
              <w:bottom w:w="0" w:type="dxa"/>
              <w:right w:w="108" w:type="dxa"/>
            </w:tcMar>
            <w:vAlign w:val="center"/>
          </w:tcPr>
          <w:p w14:paraId="1A939722" w14:textId="79FDFAC5" w:rsidR="00C26344" w:rsidRPr="004C4B2A" w:rsidRDefault="005E57E5" w:rsidP="00C26344">
            <w:pPr>
              <w:autoSpaceDE w:val="0"/>
              <w:autoSpaceDN w:val="0"/>
              <w:jc w:val="center"/>
              <w:rPr>
                <w:rFonts w:ascii="Calibri" w:hAnsi="Calibri" w:cs="Calibri"/>
                <w:sz w:val="21"/>
                <w:szCs w:val="21"/>
              </w:rPr>
            </w:pPr>
            <w:r>
              <w:rPr>
                <w:rFonts w:ascii="Calibri" w:hAnsi="Calibri" w:cs="Calibri"/>
                <w:sz w:val="21"/>
                <w:szCs w:val="21"/>
              </w:rPr>
              <w:t>1</w:t>
            </w:r>
          </w:p>
        </w:tc>
      </w:tr>
      <w:tr w:rsidR="00C26344" w:rsidRPr="004C4B2A" w14:paraId="44AC9DE8" w14:textId="77777777" w:rsidTr="00A67882">
        <w:trPr>
          <w:trHeight w:val="364"/>
          <w:jc w:val="center"/>
        </w:trPr>
        <w:tc>
          <w:tcPr>
            <w:tcW w:w="1155" w:type="dxa"/>
            <w:tcMar>
              <w:top w:w="0" w:type="dxa"/>
              <w:left w:w="108" w:type="dxa"/>
              <w:bottom w:w="0" w:type="dxa"/>
              <w:right w:w="108" w:type="dxa"/>
            </w:tcMar>
            <w:vAlign w:val="center"/>
          </w:tcPr>
          <w:p w14:paraId="55F02C33" w14:textId="0F7A5FD2"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7</w:t>
            </w:r>
          </w:p>
        </w:tc>
        <w:tc>
          <w:tcPr>
            <w:tcW w:w="6870" w:type="dxa"/>
            <w:tcMar>
              <w:top w:w="0" w:type="dxa"/>
              <w:left w:w="108" w:type="dxa"/>
              <w:bottom w:w="0" w:type="dxa"/>
              <w:right w:w="108" w:type="dxa"/>
            </w:tcMar>
            <w:vAlign w:val="center"/>
          </w:tcPr>
          <w:p w14:paraId="79DC8899" w14:textId="36C8B790" w:rsidR="00C26344" w:rsidRPr="004C4B2A" w:rsidRDefault="00C26344" w:rsidP="00C26344">
            <w:pPr>
              <w:jc w:val="both"/>
              <w:rPr>
                <w:rFonts w:ascii="Calibri" w:hAnsi="Calibri" w:cs="Calibri"/>
                <w:sz w:val="21"/>
                <w:szCs w:val="21"/>
              </w:rPr>
            </w:pPr>
            <w:r w:rsidRPr="00C77AED">
              <w:rPr>
                <w:rFonts w:asciiTheme="minorHAnsi" w:hAnsiTheme="minorHAnsi" w:cstheme="minorHAnsi"/>
                <w:sz w:val="21"/>
                <w:szCs w:val="21"/>
              </w:rPr>
              <w:t>Não zelar pelas instalações e equipamentos do Sebrae/PR (devendo ainda ressarcir qualquer dano causado)</w:t>
            </w:r>
          </w:p>
        </w:tc>
        <w:tc>
          <w:tcPr>
            <w:tcW w:w="947" w:type="dxa"/>
            <w:tcMar>
              <w:top w:w="0" w:type="dxa"/>
              <w:left w:w="108" w:type="dxa"/>
              <w:bottom w:w="0" w:type="dxa"/>
              <w:right w:w="108" w:type="dxa"/>
            </w:tcMar>
            <w:vAlign w:val="center"/>
          </w:tcPr>
          <w:p w14:paraId="1C716140" w14:textId="1F8A4231" w:rsidR="00C26344" w:rsidRPr="004C4B2A" w:rsidRDefault="005E57E5" w:rsidP="00C26344">
            <w:pPr>
              <w:autoSpaceDE w:val="0"/>
              <w:autoSpaceDN w:val="0"/>
              <w:jc w:val="center"/>
              <w:rPr>
                <w:rFonts w:ascii="Calibri" w:hAnsi="Calibri" w:cs="Calibri"/>
                <w:sz w:val="21"/>
                <w:szCs w:val="21"/>
              </w:rPr>
            </w:pPr>
            <w:r>
              <w:rPr>
                <w:rFonts w:ascii="Calibri" w:hAnsi="Calibri" w:cs="Calibri"/>
                <w:sz w:val="21"/>
                <w:szCs w:val="21"/>
              </w:rPr>
              <w:t>2</w:t>
            </w:r>
          </w:p>
        </w:tc>
      </w:tr>
      <w:tr w:rsidR="00C26344" w:rsidRPr="004C4B2A" w14:paraId="04454602" w14:textId="77777777" w:rsidTr="00A67882">
        <w:trPr>
          <w:trHeight w:val="364"/>
          <w:jc w:val="center"/>
        </w:trPr>
        <w:tc>
          <w:tcPr>
            <w:tcW w:w="1155" w:type="dxa"/>
            <w:tcMar>
              <w:top w:w="0" w:type="dxa"/>
              <w:left w:w="108" w:type="dxa"/>
              <w:bottom w:w="0" w:type="dxa"/>
              <w:right w:w="108" w:type="dxa"/>
            </w:tcMar>
            <w:vAlign w:val="center"/>
          </w:tcPr>
          <w:p w14:paraId="34685B54" w14:textId="64BAAFBD"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8</w:t>
            </w:r>
          </w:p>
        </w:tc>
        <w:tc>
          <w:tcPr>
            <w:tcW w:w="6870" w:type="dxa"/>
            <w:tcMar>
              <w:top w:w="0" w:type="dxa"/>
              <w:left w:w="108" w:type="dxa"/>
              <w:bottom w:w="0" w:type="dxa"/>
              <w:right w:w="108" w:type="dxa"/>
            </w:tcMar>
            <w:vAlign w:val="center"/>
          </w:tcPr>
          <w:p w14:paraId="228471DF" w14:textId="550C39B9" w:rsidR="00C26344" w:rsidRPr="004C4B2A" w:rsidRDefault="00361717" w:rsidP="00C26344">
            <w:pPr>
              <w:jc w:val="both"/>
              <w:rPr>
                <w:rFonts w:ascii="Calibri" w:hAnsi="Calibri" w:cs="Calibri"/>
                <w:sz w:val="21"/>
                <w:szCs w:val="21"/>
              </w:rPr>
            </w:pPr>
            <w:r>
              <w:rPr>
                <w:rFonts w:asciiTheme="minorHAnsi" w:hAnsiTheme="minorHAnsi" w:cstheme="minorHAnsi"/>
                <w:sz w:val="21"/>
                <w:szCs w:val="21"/>
              </w:rPr>
              <w:t>D</w:t>
            </w:r>
            <w:r w:rsidRPr="00C77AED">
              <w:rPr>
                <w:rFonts w:asciiTheme="minorHAnsi" w:hAnsiTheme="minorHAnsi" w:cstheme="minorHAnsi"/>
                <w:sz w:val="21"/>
                <w:szCs w:val="21"/>
              </w:rPr>
              <w:t>eixar de prestar quaisquer informações solicitadas no prazo estipulado</w:t>
            </w:r>
            <w:r w:rsidR="00A444E2">
              <w:rPr>
                <w:rFonts w:asciiTheme="minorHAnsi" w:hAnsiTheme="minorHAnsi" w:cstheme="minorHAnsi"/>
                <w:sz w:val="21"/>
                <w:szCs w:val="21"/>
              </w:rPr>
              <w:t>,</w:t>
            </w:r>
            <w:r w:rsidRPr="00C77AED">
              <w:rPr>
                <w:rFonts w:asciiTheme="minorHAnsi" w:hAnsiTheme="minorHAnsi" w:cstheme="minorHAnsi"/>
                <w:sz w:val="21"/>
                <w:szCs w:val="21"/>
              </w:rPr>
              <w:t xml:space="preserve"> </w:t>
            </w:r>
            <w:r>
              <w:rPr>
                <w:rFonts w:asciiTheme="minorHAnsi" w:hAnsiTheme="minorHAnsi" w:cstheme="minorHAnsi"/>
                <w:sz w:val="21"/>
                <w:szCs w:val="21"/>
              </w:rPr>
              <w:t>pel</w:t>
            </w:r>
            <w:r w:rsidR="00C26344" w:rsidRPr="00C77AED">
              <w:rPr>
                <w:rFonts w:asciiTheme="minorHAnsi" w:hAnsiTheme="minorHAnsi" w:cstheme="minorHAnsi"/>
                <w:sz w:val="21"/>
                <w:szCs w:val="21"/>
              </w:rPr>
              <w:t>a equipe de gestão (Gerente de Projeto ou Preposto)</w:t>
            </w:r>
            <w:r w:rsidR="00461BE5">
              <w:rPr>
                <w:rFonts w:asciiTheme="minorHAnsi" w:hAnsiTheme="minorHAnsi" w:cstheme="minorHAnsi"/>
                <w:sz w:val="21"/>
                <w:szCs w:val="21"/>
              </w:rPr>
              <w:t>.</w:t>
            </w:r>
          </w:p>
        </w:tc>
        <w:tc>
          <w:tcPr>
            <w:tcW w:w="947" w:type="dxa"/>
            <w:tcMar>
              <w:top w:w="0" w:type="dxa"/>
              <w:left w:w="108" w:type="dxa"/>
              <w:bottom w:w="0" w:type="dxa"/>
              <w:right w:w="108" w:type="dxa"/>
            </w:tcMar>
            <w:vAlign w:val="center"/>
          </w:tcPr>
          <w:p w14:paraId="4E112F02" w14:textId="161A1790" w:rsidR="00C26344" w:rsidRPr="004C4B2A" w:rsidRDefault="005E57E5" w:rsidP="00C26344">
            <w:pPr>
              <w:autoSpaceDE w:val="0"/>
              <w:autoSpaceDN w:val="0"/>
              <w:jc w:val="center"/>
              <w:rPr>
                <w:rFonts w:ascii="Calibri" w:hAnsi="Calibri" w:cs="Calibri"/>
                <w:sz w:val="21"/>
                <w:szCs w:val="21"/>
              </w:rPr>
            </w:pPr>
            <w:r>
              <w:rPr>
                <w:rFonts w:ascii="Calibri" w:hAnsi="Calibri" w:cs="Calibri"/>
                <w:sz w:val="21"/>
                <w:szCs w:val="21"/>
              </w:rPr>
              <w:t>1</w:t>
            </w:r>
          </w:p>
        </w:tc>
      </w:tr>
      <w:tr w:rsidR="00C26344" w:rsidRPr="004C4B2A" w14:paraId="153AE41D" w14:textId="77777777" w:rsidTr="00A67882">
        <w:trPr>
          <w:trHeight w:val="364"/>
          <w:jc w:val="center"/>
        </w:trPr>
        <w:tc>
          <w:tcPr>
            <w:tcW w:w="1155" w:type="dxa"/>
            <w:tcMar>
              <w:top w:w="0" w:type="dxa"/>
              <w:left w:w="108" w:type="dxa"/>
              <w:bottom w:w="0" w:type="dxa"/>
              <w:right w:w="108" w:type="dxa"/>
            </w:tcMar>
            <w:vAlign w:val="center"/>
          </w:tcPr>
          <w:p w14:paraId="6948135A" w14:textId="68F4C531"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9</w:t>
            </w:r>
          </w:p>
        </w:tc>
        <w:tc>
          <w:tcPr>
            <w:tcW w:w="6870" w:type="dxa"/>
            <w:tcMar>
              <w:top w:w="0" w:type="dxa"/>
              <w:left w:w="108" w:type="dxa"/>
              <w:bottom w:w="0" w:type="dxa"/>
              <w:right w:w="108" w:type="dxa"/>
            </w:tcMar>
            <w:vAlign w:val="center"/>
          </w:tcPr>
          <w:p w14:paraId="0D1B5511" w14:textId="4FD7809D" w:rsidR="00C26344" w:rsidRPr="004C4B2A" w:rsidRDefault="00C26344" w:rsidP="00C26344">
            <w:pPr>
              <w:jc w:val="both"/>
              <w:rPr>
                <w:rFonts w:ascii="Calibri" w:hAnsi="Calibri" w:cs="Calibri"/>
                <w:sz w:val="21"/>
                <w:szCs w:val="21"/>
              </w:rPr>
            </w:pPr>
            <w:r w:rsidRPr="00C77AED">
              <w:rPr>
                <w:rFonts w:asciiTheme="minorHAnsi" w:hAnsiTheme="minorHAnsi" w:cstheme="minorHAnsi"/>
                <w:sz w:val="21"/>
                <w:szCs w:val="21"/>
              </w:rPr>
              <w:t>Entregar documentos, interfaces e/ou código fora do padrão do Sebrae/PR. O padrão será definido pelo Sebrae/PR e informado por ocasião do início do projeto.</w:t>
            </w:r>
          </w:p>
        </w:tc>
        <w:tc>
          <w:tcPr>
            <w:tcW w:w="947" w:type="dxa"/>
            <w:tcMar>
              <w:top w:w="0" w:type="dxa"/>
              <w:left w:w="108" w:type="dxa"/>
              <w:bottom w:w="0" w:type="dxa"/>
              <w:right w:w="108" w:type="dxa"/>
            </w:tcMar>
            <w:vAlign w:val="center"/>
          </w:tcPr>
          <w:p w14:paraId="6C9B19D5" w14:textId="3F03A966" w:rsidR="00C26344" w:rsidRPr="004C4B2A" w:rsidRDefault="001D56CA" w:rsidP="00C26344">
            <w:pPr>
              <w:autoSpaceDE w:val="0"/>
              <w:autoSpaceDN w:val="0"/>
              <w:jc w:val="center"/>
              <w:rPr>
                <w:rFonts w:ascii="Calibri" w:hAnsi="Calibri" w:cs="Calibri"/>
                <w:sz w:val="21"/>
                <w:szCs w:val="21"/>
              </w:rPr>
            </w:pPr>
            <w:r>
              <w:rPr>
                <w:rFonts w:ascii="Calibri" w:hAnsi="Calibri" w:cs="Calibri"/>
                <w:sz w:val="21"/>
                <w:szCs w:val="21"/>
              </w:rPr>
              <w:t>1</w:t>
            </w:r>
          </w:p>
        </w:tc>
      </w:tr>
      <w:tr w:rsidR="00C26344" w:rsidRPr="004C4B2A" w14:paraId="72EFA921" w14:textId="77777777" w:rsidTr="00A67882">
        <w:trPr>
          <w:trHeight w:val="364"/>
          <w:jc w:val="center"/>
        </w:trPr>
        <w:tc>
          <w:tcPr>
            <w:tcW w:w="1155" w:type="dxa"/>
            <w:tcMar>
              <w:top w:w="0" w:type="dxa"/>
              <w:left w:w="108" w:type="dxa"/>
              <w:bottom w:w="0" w:type="dxa"/>
              <w:right w:w="108" w:type="dxa"/>
            </w:tcMar>
            <w:vAlign w:val="center"/>
          </w:tcPr>
          <w:p w14:paraId="0319125E" w14:textId="0CC7D811"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10</w:t>
            </w:r>
          </w:p>
        </w:tc>
        <w:tc>
          <w:tcPr>
            <w:tcW w:w="6870" w:type="dxa"/>
            <w:tcMar>
              <w:top w:w="0" w:type="dxa"/>
              <w:left w:w="108" w:type="dxa"/>
              <w:bottom w:w="0" w:type="dxa"/>
              <w:right w:w="108" w:type="dxa"/>
            </w:tcMar>
            <w:vAlign w:val="center"/>
          </w:tcPr>
          <w:p w14:paraId="73E24589" w14:textId="196DE778" w:rsidR="00C26344" w:rsidRPr="004C4B2A" w:rsidRDefault="00C26344" w:rsidP="00C26344">
            <w:pPr>
              <w:jc w:val="both"/>
              <w:rPr>
                <w:rFonts w:ascii="Calibri" w:hAnsi="Calibri" w:cs="Calibri"/>
                <w:sz w:val="21"/>
                <w:szCs w:val="21"/>
              </w:rPr>
            </w:pPr>
            <w:r w:rsidRPr="00C77AED">
              <w:rPr>
                <w:rFonts w:asciiTheme="minorHAnsi" w:hAnsiTheme="minorHAnsi" w:cstheme="minorHAnsi"/>
                <w:sz w:val="21"/>
                <w:szCs w:val="21"/>
              </w:rPr>
              <w:t>Realizar entregas fora do prazo, previamente estabelecido, sem justificativa formal e que seja aceita (formalmente) pelo Sebrae/PR</w:t>
            </w:r>
          </w:p>
        </w:tc>
        <w:tc>
          <w:tcPr>
            <w:tcW w:w="947" w:type="dxa"/>
            <w:tcMar>
              <w:top w:w="0" w:type="dxa"/>
              <w:left w:w="108" w:type="dxa"/>
              <w:bottom w:w="0" w:type="dxa"/>
              <w:right w:w="108" w:type="dxa"/>
            </w:tcMar>
            <w:vAlign w:val="center"/>
          </w:tcPr>
          <w:p w14:paraId="4A928B1D" w14:textId="0A868B7E" w:rsidR="00C26344" w:rsidRPr="004C4B2A" w:rsidRDefault="001D56CA" w:rsidP="00C26344">
            <w:pPr>
              <w:autoSpaceDE w:val="0"/>
              <w:autoSpaceDN w:val="0"/>
              <w:jc w:val="center"/>
              <w:rPr>
                <w:rFonts w:ascii="Calibri" w:hAnsi="Calibri" w:cs="Calibri"/>
                <w:sz w:val="21"/>
                <w:szCs w:val="21"/>
              </w:rPr>
            </w:pPr>
            <w:r>
              <w:rPr>
                <w:rFonts w:ascii="Calibri" w:hAnsi="Calibri" w:cs="Calibri"/>
                <w:sz w:val="21"/>
                <w:szCs w:val="21"/>
              </w:rPr>
              <w:t>2</w:t>
            </w:r>
          </w:p>
        </w:tc>
      </w:tr>
      <w:tr w:rsidR="00C26344" w:rsidRPr="004C4B2A" w14:paraId="590EB890" w14:textId="77777777" w:rsidTr="00A67882">
        <w:trPr>
          <w:trHeight w:val="364"/>
          <w:jc w:val="center"/>
        </w:trPr>
        <w:tc>
          <w:tcPr>
            <w:tcW w:w="1155" w:type="dxa"/>
            <w:tcMar>
              <w:top w:w="0" w:type="dxa"/>
              <w:left w:w="108" w:type="dxa"/>
              <w:bottom w:w="0" w:type="dxa"/>
              <w:right w:w="108" w:type="dxa"/>
            </w:tcMar>
            <w:vAlign w:val="center"/>
          </w:tcPr>
          <w:p w14:paraId="6C699E51" w14:textId="70F1163D"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11</w:t>
            </w:r>
          </w:p>
        </w:tc>
        <w:tc>
          <w:tcPr>
            <w:tcW w:w="6870" w:type="dxa"/>
            <w:tcMar>
              <w:top w:w="0" w:type="dxa"/>
              <w:left w:w="108" w:type="dxa"/>
              <w:bottom w:w="0" w:type="dxa"/>
              <w:right w:w="108" w:type="dxa"/>
            </w:tcMar>
            <w:vAlign w:val="center"/>
          </w:tcPr>
          <w:p w14:paraId="2AEB8CC7" w14:textId="2855B7AB" w:rsidR="00C26344" w:rsidRPr="004C4B2A" w:rsidRDefault="00C26344" w:rsidP="00C26344">
            <w:pPr>
              <w:jc w:val="both"/>
              <w:rPr>
                <w:rFonts w:ascii="Calibri" w:hAnsi="Calibri" w:cs="Calibri"/>
                <w:sz w:val="21"/>
                <w:szCs w:val="21"/>
              </w:rPr>
            </w:pPr>
            <w:r w:rsidRPr="00C77AED">
              <w:rPr>
                <w:rFonts w:asciiTheme="minorHAnsi" w:hAnsiTheme="minorHAnsi" w:cstheme="minorHAnsi"/>
                <w:sz w:val="21"/>
                <w:szCs w:val="21"/>
              </w:rPr>
              <w:t>Recusar-se a realizar transição continuada ao final de cada projeto de desenvolvimento (para transferência de conhecimento)</w:t>
            </w:r>
          </w:p>
        </w:tc>
        <w:tc>
          <w:tcPr>
            <w:tcW w:w="947" w:type="dxa"/>
            <w:tcMar>
              <w:top w:w="0" w:type="dxa"/>
              <w:left w:w="108" w:type="dxa"/>
              <w:bottom w:w="0" w:type="dxa"/>
              <w:right w:w="108" w:type="dxa"/>
            </w:tcMar>
            <w:vAlign w:val="center"/>
          </w:tcPr>
          <w:p w14:paraId="298471CE" w14:textId="66A227A7" w:rsidR="00C26344" w:rsidRPr="004C4B2A" w:rsidRDefault="001D56CA" w:rsidP="00C26344">
            <w:pPr>
              <w:autoSpaceDE w:val="0"/>
              <w:autoSpaceDN w:val="0"/>
              <w:jc w:val="center"/>
              <w:rPr>
                <w:rFonts w:ascii="Calibri" w:hAnsi="Calibri" w:cs="Calibri"/>
                <w:sz w:val="21"/>
                <w:szCs w:val="21"/>
              </w:rPr>
            </w:pPr>
            <w:r>
              <w:rPr>
                <w:rFonts w:ascii="Calibri" w:hAnsi="Calibri" w:cs="Calibri"/>
                <w:sz w:val="21"/>
                <w:szCs w:val="21"/>
              </w:rPr>
              <w:t>3</w:t>
            </w:r>
          </w:p>
        </w:tc>
      </w:tr>
      <w:tr w:rsidR="00C26344" w:rsidRPr="004C4B2A" w14:paraId="121584EF" w14:textId="77777777" w:rsidTr="00A67882">
        <w:trPr>
          <w:trHeight w:val="364"/>
          <w:jc w:val="center"/>
        </w:trPr>
        <w:tc>
          <w:tcPr>
            <w:tcW w:w="1155" w:type="dxa"/>
            <w:tcMar>
              <w:top w:w="0" w:type="dxa"/>
              <w:left w:w="108" w:type="dxa"/>
              <w:bottom w:w="0" w:type="dxa"/>
              <w:right w:w="108" w:type="dxa"/>
            </w:tcMar>
            <w:vAlign w:val="center"/>
          </w:tcPr>
          <w:p w14:paraId="6AC602E6" w14:textId="4EFAC7A2"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12</w:t>
            </w:r>
          </w:p>
        </w:tc>
        <w:tc>
          <w:tcPr>
            <w:tcW w:w="6870" w:type="dxa"/>
            <w:tcMar>
              <w:top w:w="0" w:type="dxa"/>
              <w:left w:w="108" w:type="dxa"/>
              <w:bottom w:w="0" w:type="dxa"/>
              <w:right w:w="108" w:type="dxa"/>
            </w:tcMar>
            <w:vAlign w:val="center"/>
          </w:tcPr>
          <w:p w14:paraId="496A1DFA" w14:textId="4EF9E42B" w:rsidR="00C26344" w:rsidRPr="004C4B2A" w:rsidRDefault="001B1A6B" w:rsidP="00C26344">
            <w:pPr>
              <w:jc w:val="both"/>
              <w:rPr>
                <w:rFonts w:ascii="Calibri" w:hAnsi="Calibri" w:cs="Calibri"/>
                <w:sz w:val="21"/>
                <w:szCs w:val="21"/>
              </w:rPr>
            </w:pPr>
            <w:r>
              <w:rPr>
                <w:rFonts w:asciiTheme="minorHAnsi" w:hAnsiTheme="minorHAnsi" w:cstheme="minorHAnsi"/>
                <w:sz w:val="21"/>
                <w:szCs w:val="21"/>
              </w:rPr>
              <w:t>R</w:t>
            </w:r>
            <w:r w:rsidR="00C26344" w:rsidRPr="00C77AED">
              <w:rPr>
                <w:rFonts w:asciiTheme="minorHAnsi" w:hAnsiTheme="minorHAnsi" w:cstheme="minorHAnsi"/>
                <w:sz w:val="21"/>
                <w:szCs w:val="21"/>
              </w:rPr>
              <w:t>ejeição de homologação da versão, nos termos desta contratação (nota: se a entrega for rejeitada e depois de corrigida for novamente rejeitada)</w:t>
            </w:r>
            <w:r w:rsidR="00F97C7B">
              <w:rPr>
                <w:rFonts w:asciiTheme="minorHAnsi" w:hAnsiTheme="minorHAnsi" w:cstheme="minorHAnsi"/>
                <w:sz w:val="21"/>
                <w:szCs w:val="21"/>
              </w:rPr>
              <w:t>, por ocorrência.</w:t>
            </w:r>
          </w:p>
        </w:tc>
        <w:tc>
          <w:tcPr>
            <w:tcW w:w="947" w:type="dxa"/>
            <w:tcMar>
              <w:top w:w="0" w:type="dxa"/>
              <w:left w:w="108" w:type="dxa"/>
              <w:bottom w:w="0" w:type="dxa"/>
              <w:right w:w="108" w:type="dxa"/>
            </w:tcMar>
            <w:vAlign w:val="center"/>
          </w:tcPr>
          <w:p w14:paraId="070CD35F" w14:textId="242A65AB" w:rsidR="00C26344" w:rsidRPr="004C4B2A" w:rsidRDefault="001B1A6B" w:rsidP="00C26344">
            <w:pPr>
              <w:autoSpaceDE w:val="0"/>
              <w:autoSpaceDN w:val="0"/>
              <w:jc w:val="center"/>
              <w:rPr>
                <w:rFonts w:ascii="Calibri" w:hAnsi="Calibri" w:cs="Calibri"/>
                <w:sz w:val="21"/>
                <w:szCs w:val="21"/>
              </w:rPr>
            </w:pPr>
            <w:r>
              <w:rPr>
                <w:rFonts w:ascii="Calibri" w:hAnsi="Calibri" w:cs="Calibri"/>
                <w:sz w:val="21"/>
                <w:szCs w:val="21"/>
              </w:rPr>
              <w:t>1</w:t>
            </w:r>
          </w:p>
        </w:tc>
      </w:tr>
      <w:tr w:rsidR="00C26344" w:rsidRPr="004C4B2A" w14:paraId="223B6D45" w14:textId="77777777" w:rsidTr="00A67882">
        <w:trPr>
          <w:trHeight w:val="364"/>
          <w:jc w:val="center"/>
        </w:trPr>
        <w:tc>
          <w:tcPr>
            <w:tcW w:w="1155" w:type="dxa"/>
            <w:tcMar>
              <w:top w:w="0" w:type="dxa"/>
              <w:left w:w="108" w:type="dxa"/>
              <w:bottom w:w="0" w:type="dxa"/>
              <w:right w:w="108" w:type="dxa"/>
            </w:tcMar>
            <w:vAlign w:val="center"/>
          </w:tcPr>
          <w:p w14:paraId="69C0AEA5" w14:textId="1D2F2037"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13</w:t>
            </w:r>
          </w:p>
        </w:tc>
        <w:tc>
          <w:tcPr>
            <w:tcW w:w="6870" w:type="dxa"/>
            <w:tcMar>
              <w:top w:w="0" w:type="dxa"/>
              <w:left w:w="108" w:type="dxa"/>
              <w:bottom w:w="0" w:type="dxa"/>
              <w:right w:w="108" w:type="dxa"/>
            </w:tcMar>
            <w:vAlign w:val="center"/>
          </w:tcPr>
          <w:p w14:paraId="1FF8EBCD" w14:textId="454EBEE9" w:rsidR="00C26344" w:rsidRPr="004C4B2A" w:rsidRDefault="001B1A6B" w:rsidP="00C26344">
            <w:pPr>
              <w:jc w:val="both"/>
              <w:rPr>
                <w:rFonts w:ascii="Calibri" w:hAnsi="Calibri" w:cs="Calibri"/>
                <w:sz w:val="21"/>
                <w:szCs w:val="21"/>
              </w:rPr>
            </w:pPr>
            <w:r>
              <w:rPr>
                <w:rFonts w:asciiTheme="minorHAnsi" w:hAnsiTheme="minorHAnsi" w:cstheme="minorHAnsi"/>
                <w:sz w:val="21"/>
                <w:szCs w:val="21"/>
              </w:rPr>
              <w:t>H</w:t>
            </w:r>
            <w:r w:rsidR="00C26344" w:rsidRPr="00C77AED">
              <w:rPr>
                <w:rFonts w:asciiTheme="minorHAnsi" w:hAnsiTheme="minorHAnsi" w:cstheme="minorHAnsi"/>
                <w:sz w:val="21"/>
                <w:szCs w:val="21"/>
              </w:rPr>
              <w:t>omologação parcial da versão, nos termos desta contratação (nota: se a entrega for homologada parcialmente e depois de corrigida for novamente homologada parcial)</w:t>
            </w:r>
            <w:r w:rsidR="00787764">
              <w:rPr>
                <w:rFonts w:asciiTheme="minorHAnsi" w:hAnsiTheme="minorHAnsi" w:cstheme="minorHAnsi"/>
                <w:sz w:val="21"/>
                <w:szCs w:val="21"/>
              </w:rPr>
              <w:t>, por ocorrência.</w:t>
            </w:r>
          </w:p>
        </w:tc>
        <w:tc>
          <w:tcPr>
            <w:tcW w:w="947" w:type="dxa"/>
            <w:tcMar>
              <w:top w:w="0" w:type="dxa"/>
              <w:left w:w="108" w:type="dxa"/>
              <w:bottom w:w="0" w:type="dxa"/>
              <w:right w:w="108" w:type="dxa"/>
            </w:tcMar>
            <w:vAlign w:val="center"/>
          </w:tcPr>
          <w:p w14:paraId="2B7AD49E" w14:textId="6F802E1A" w:rsidR="00C26344" w:rsidRPr="004C4B2A" w:rsidRDefault="001B1A6B" w:rsidP="00C26344">
            <w:pPr>
              <w:autoSpaceDE w:val="0"/>
              <w:autoSpaceDN w:val="0"/>
              <w:jc w:val="center"/>
              <w:rPr>
                <w:rFonts w:ascii="Calibri" w:hAnsi="Calibri" w:cs="Calibri"/>
                <w:sz w:val="21"/>
                <w:szCs w:val="21"/>
              </w:rPr>
            </w:pPr>
            <w:r>
              <w:rPr>
                <w:rFonts w:ascii="Calibri" w:hAnsi="Calibri" w:cs="Calibri"/>
                <w:sz w:val="21"/>
                <w:szCs w:val="21"/>
              </w:rPr>
              <w:t>1</w:t>
            </w:r>
          </w:p>
        </w:tc>
      </w:tr>
      <w:tr w:rsidR="00C26344" w:rsidRPr="004C4B2A" w14:paraId="3EB39327" w14:textId="77777777" w:rsidTr="00A67882">
        <w:trPr>
          <w:trHeight w:val="364"/>
          <w:jc w:val="center"/>
        </w:trPr>
        <w:tc>
          <w:tcPr>
            <w:tcW w:w="1155" w:type="dxa"/>
            <w:tcMar>
              <w:top w:w="0" w:type="dxa"/>
              <w:left w:w="108" w:type="dxa"/>
              <w:bottom w:w="0" w:type="dxa"/>
              <w:right w:w="108" w:type="dxa"/>
            </w:tcMar>
            <w:vAlign w:val="center"/>
          </w:tcPr>
          <w:p w14:paraId="4040793E" w14:textId="2298C1BF"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14</w:t>
            </w:r>
          </w:p>
        </w:tc>
        <w:tc>
          <w:tcPr>
            <w:tcW w:w="6870" w:type="dxa"/>
            <w:tcMar>
              <w:top w:w="0" w:type="dxa"/>
              <w:left w:w="108" w:type="dxa"/>
              <w:bottom w:w="0" w:type="dxa"/>
              <w:right w:w="108" w:type="dxa"/>
            </w:tcMar>
            <w:vAlign w:val="center"/>
          </w:tcPr>
          <w:p w14:paraId="0478080F" w14:textId="35ED1532" w:rsidR="00C26344" w:rsidRPr="004C4B2A" w:rsidRDefault="00C26344" w:rsidP="00C26344">
            <w:pPr>
              <w:jc w:val="both"/>
              <w:rPr>
                <w:rFonts w:ascii="Calibri" w:hAnsi="Calibri" w:cs="Calibri"/>
                <w:sz w:val="21"/>
                <w:szCs w:val="21"/>
              </w:rPr>
            </w:pPr>
            <w:r w:rsidRPr="00C77AED">
              <w:rPr>
                <w:rFonts w:asciiTheme="minorHAnsi" w:hAnsiTheme="minorHAnsi" w:cstheme="minorHAnsi"/>
                <w:sz w:val="21"/>
                <w:szCs w:val="21"/>
              </w:rPr>
              <w:t xml:space="preserve">Deixar de alocar Preposto, Gerente de Projetos para a execução contratual, nos termos deste </w:t>
            </w:r>
            <w:r w:rsidR="00A444E2">
              <w:rPr>
                <w:rFonts w:asciiTheme="minorHAnsi" w:hAnsiTheme="minorHAnsi" w:cstheme="minorHAnsi"/>
                <w:sz w:val="21"/>
                <w:szCs w:val="21"/>
              </w:rPr>
              <w:t>contrato.</w:t>
            </w:r>
          </w:p>
        </w:tc>
        <w:tc>
          <w:tcPr>
            <w:tcW w:w="947" w:type="dxa"/>
            <w:tcMar>
              <w:top w:w="0" w:type="dxa"/>
              <w:left w:w="108" w:type="dxa"/>
              <w:bottom w:w="0" w:type="dxa"/>
              <w:right w:w="108" w:type="dxa"/>
            </w:tcMar>
            <w:vAlign w:val="center"/>
          </w:tcPr>
          <w:p w14:paraId="0BD9D456" w14:textId="2375979B" w:rsidR="00C26344" w:rsidRPr="004C4B2A" w:rsidRDefault="001B1A6B" w:rsidP="00C26344">
            <w:pPr>
              <w:autoSpaceDE w:val="0"/>
              <w:autoSpaceDN w:val="0"/>
              <w:jc w:val="center"/>
              <w:rPr>
                <w:rFonts w:ascii="Calibri" w:hAnsi="Calibri" w:cs="Calibri"/>
                <w:sz w:val="21"/>
                <w:szCs w:val="21"/>
              </w:rPr>
            </w:pPr>
            <w:r>
              <w:rPr>
                <w:rFonts w:ascii="Calibri" w:hAnsi="Calibri" w:cs="Calibri"/>
                <w:sz w:val="21"/>
                <w:szCs w:val="21"/>
              </w:rPr>
              <w:t>2</w:t>
            </w:r>
          </w:p>
        </w:tc>
      </w:tr>
      <w:tr w:rsidR="00C26344" w:rsidRPr="004C4B2A" w14:paraId="487DC7A4" w14:textId="77777777" w:rsidTr="00A67882">
        <w:trPr>
          <w:trHeight w:val="364"/>
          <w:jc w:val="center"/>
        </w:trPr>
        <w:tc>
          <w:tcPr>
            <w:tcW w:w="1155" w:type="dxa"/>
            <w:tcMar>
              <w:top w:w="0" w:type="dxa"/>
              <w:left w:w="108" w:type="dxa"/>
              <w:bottom w:w="0" w:type="dxa"/>
              <w:right w:w="108" w:type="dxa"/>
            </w:tcMar>
            <w:vAlign w:val="center"/>
            <w:hideMark/>
          </w:tcPr>
          <w:p w14:paraId="06BCFDEF" w14:textId="0FCB7CD2" w:rsidR="00C26344" w:rsidRPr="004C4B2A" w:rsidRDefault="00C26344" w:rsidP="00C26344">
            <w:pPr>
              <w:autoSpaceDE w:val="0"/>
              <w:autoSpaceDN w:val="0"/>
              <w:jc w:val="center"/>
              <w:rPr>
                <w:rFonts w:ascii="Calibri" w:hAnsi="Calibri" w:cs="Calibri"/>
                <w:sz w:val="21"/>
                <w:szCs w:val="21"/>
              </w:rPr>
            </w:pPr>
            <w:r>
              <w:rPr>
                <w:rFonts w:ascii="Calibri" w:hAnsi="Calibri" w:cs="Calibri"/>
                <w:sz w:val="21"/>
                <w:szCs w:val="21"/>
              </w:rPr>
              <w:t>1</w:t>
            </w:r>
            <w:r w:rsidR="00545AF1">
              <w:rPr>
                <w:rFonts w:ascii="Calibri" w:hAnsi="Calibri" w:cs="Calibri"/>
                <w:sz w:val="21"/>
                <w:szCs w:val="21"/>
              </w:rPr>
              <w:t>5</w:t>
            </w:r>
          </w:p>
        </w:tc>
        <w:tc>
          <w:tcPr>
            <w:tcW w:w="6870" w:type="dxa"/>
            <w:tcMar>
              <w:top w:w="0" w:type="dxa"/>
              <w:left w:w="108" w:type="dxa"/>
              <w:bottom w:w="0" w:type="dxa"/>
              <w:right w:w="108" w:type="dxa"/>
            </w:tcMar>
            <w:vAlign w:val="center"/>
            <w:hideMark/>
          </w:tcPr>
          <w:p w14:paraId="1B66679C" w14:textId="77777777" w:rsidR="00C26344" w:rsidRPr="004C4B2A" w:rsidRDefault="00C26344" w:rsidP="00C26344">
            <w:pPr>
              <w:jc w:val="both"/>
              <w:rPr>
                <w:rFonts w:ascii="Calibri" w:hAnsi="Calibri" w:cs="Calibri"/>
                <w:sz w:val="21"/>
                <w:szCs w:val="21"/>
              </w:rPr>
            </w:pPr>
            <w:r w:rsidRPr="004C4B2A">
              <w:rPr>
                <w:rFonts w:ascii="Calibri" w:hAnsi="Calibri" w:cs="Calibri"/>
                <w:sz w:val="21"/>
                <w:szCs w:val="21"/>
              </w:rPr>
              <w:t xml:space="preserve">Atrasos na prestação dos serviços (por ocorrência). </w:t>
            </w:r>
          </w:p>
        </w:tc>
        <w:tc>
          <w:tcPr>
            <w:tcW w:w="947" w:type="dxa"/>
            <w:tcMar>
              <w:top w:w="0" w:type="dxa"/>
              <w:left w:w="108" w:type="dxa"/>
              <w:bottom w:w="0" w:type="dxa"/>
              <w:right w:w="108" w:type="dxa"/>
            </w:tcMar>
            <w:vAlign w:val="center"/>
          </w:tcPr>
          <w:p w14:paraId="42A17E79" w14:textId="77777777" w:rsidR="00C26344" w:rsidRPr="004C4B2A" w:rsidRDefault="00C26344" w:rsidP="00C26344">
            <w:pPr>
              <w:autoSpaceDE w:val="0"/>
              <w:autoSpaceDN w:val="0"/>
              <w:jc w:val="center"/>
              <w:rPr>
                <w:rFonts w:ascii="Calibri" w:hAnsi="Calibri" w:cs="Calibri"/>
                <w:sz w:val="21"/>
                <w:szCs w:val="21"/>
              </w:rPr>
            </w:pPr>
            <w:r w:rsidRPr="004C4B2A">
              <w:rPr>
                <w:rFonts w:ascii="Calibri" w:hAnsi="Calibri" w:cs="Calibri"/>
                <w:sz w:val="21"/>
                <w:szCs w:val="21"/>
              </w:rPr>
              <w:t>1</w:t>
            </w:r>
          </w:p>
        </w:tc>
      </w:tr>
      <w:tr w:rsidR="00C26344" w:rsidRPr="004C4B2A" w14:paraId="20DFC9F4" w14:textId="77777777" w:rsidTr="00A67882">
        <w:trPr>
          <w:jc w:val="center"/>
        </w:trPr>
        <w:tc>
          <w:tcPr>
            <w:tcW w:w="1155" w:type="dxa"/>
            <w:tcMar>
              <w:top w:w="0" w:type="dxa"/>
              <w:left w:w="108" w:type="dxa"/>
              <w:bottom w:w="0" w:type="dxa"/>
              <w:right w:w="108" w:type="dxa"/>
            </w:tcMar>
            <w:vAlign w:val="center"/>
          </w:tcPr>
          <w:p w14:paraId="67EA9190" w14:textId="1D2184E2" w:rsidR="00C26344" w:rsidRPr="004C4B2A" w:rsidRDefault="00545AF1" w:rsidP="00C26344">
            <w:pPr>
              <w:autoSpaceDE w:val="0"/>
              <w:autoSpaceDN w:val="0"/>
              <w:jc w:val="center"/>
              <w:rPr>
                <w:rFonts w:ascii="Calibri" w:hAnsi="Calibri" w:cs="Calibri"/>
                <w:sz w:val="21"/>
                <w:szCs w:val="21"/>
              </w:rPr>
            </w:pPr>
            <w:r>
              <w:rPr>
                <w:rFonts w:ascii="Calibri" w:hAnsi="Calibri" w:cs="Calibri"/>
                <w:sz w:val="21"/>
                <w:szCs w:val="21"/>
              </w:rPr>
              <w:t>16</w:t>
            </w:r>
          </w:p>
        </w:tc>
        <w:tc>
          <w:tcPr>
            <w:tcW w:w="6870" w:type="dxa"/>
            <w:tcMar>
              <w:top w:w="0" w:type="dxa"/>
              <w:left w:w="108" w:type="dxa"/>
              <w:bottom w:w="0" w:type="dxa"/>
              <w:right w:w="108" w:type="dxa"/>
            </w:tcMar>
            <w:vAlign w:val="center"/>
            <w:hideMark/>
          </w:tcPr>
          <w:p w14:paraId="2CDF4137" w14:textId="77777777" w:rsidR="00C26344" w:rsidRPr="004C4B2A" w:rsidRDefault="00C26344" w:rsidP="00C26344">
            <w:pPr>
              <w:autoSpaceDE w:val="0"/>
              <w:autoSpaceDN w:val="0"/>
              <w:jc w:val="both"/>
              <w:rPr>
                <w:rFonts w:ascii="Calibri" w:hAnsi="Calibri" w:cs="Calibri"/>
                <w:sz w:val="21"/>
                <w:szCs w:val="21"/>
              </w:rPr>
            </w:pPr>
            <w:r w:rsidRPr="004C4B2A">
              <w:rPr>
                <w:rFonts w:ascii="Calibri" w:hAnsi="Calibri" w:cs="Calibri"/>
                <w:sz w:val="21"/>
                <w:szCs w:val="21"/>
              </w:rPr>
              <w:t>Prestar serviços em não conformidade com o objeto contratado. Exemplo: fora dos padrões de entrega estabelecidos (por ocorrência).</w:t>
            </w:r>
          </w:p>
        </w:tc>
        <w:tc>
          <w:tcPr>
            <w:tcW w:w="947" w:type="dxa"/>
            <w:tcMar>
              <w:top w:w="0" w:type="dxa"/>
              <w:left w:w="108" w:type="dxa"/>
              <w:bottom w:w="0" w:type="dxa"/>
              <w:right w:w="108" w:type="dxa"/>
            </w:tcMar>
            <w:vAlign w:val="center"/>
          </w:tcPr>
          <w:p w14:paraId="0BD5B725" w14:textId="5949A24C" w:rsidR="00C26344" w:rsidRPr="004C4B2A" w:rsidRDefault="00545AF1" w:rsidP="00C26344">
            <w:pPr>
              <w:jc w:val="center"/>
              <w:rPr>
                <w:rFonts w:ascii="Calibri" w:hAnsi="Calibri" w:cs="Calibri"/>
                <w:sz w:val="21"/>
                <w:szCs w:val="21"/>
              </w:rPr>
            </w:pPr>
            <w:r>
              <w:rPr>
                <w:rFonts w:ascii="Calibri" w:hAnsi="Calibri" w:cs="Calibri"/>
                <w:sz w:val="21"/>
                <w:szCs w:val="21"/>
              </w:rPr>
              <w:t>2</w:t>
            </w:r>
          </w:p>
        </w:tc>
      </w:tr>
      <w:tr w:rsidR="00C26344" w:rsidRPr="004C4B2A" w14:paraId="401CAD85" w14:textId="77777777" w:rsidTr="00A67882">
        <w:trPr>
          <w:jc w:val="center"/>
        </w:trPr>
        <w:tc>
          <w:tcPr>
            <w:tcW w:w="1155" w:type="dxa"/>
            <w:tcMar>
              <w:top w:w="0" w:type="dxa"/>
              <w:left w:w="108" w:type="dxa"/>
              <w:bottom w:w="0" w:type="dxa"/>
              <w:right w:w="108" w:type="dxa"/>
            </w:tcMar>
            <w:vAlign w:val="center"/>
          </w:tcPr>
          <w:p w14:paraId="4453625E" w14:textId="0EF9473A" w:rsidR="00C26344" w:rsidRPr="004C4B2A" w:rsidRDefault="00545AF1" w:rsidP="00C26344">
            <w:pPr>
              <w:autoSpaceDE w:val="0"/>
              <w:autoSpaceDN w:val="0"/>
              <w:jc w:val="center"/>
              <w:rPr>
                <w:rFonts w:ascii="Calibri" w:hAnsi="Calibri" w:cs="Calibri"/>
                <w:sz w:val="21"/>
                <w:szCs w:val="21"/>
              </w:rPr>
            </w:pPr>
            <w:r>
              <w:rPr>
                <w:rFonts w:ascii="Calibri" w:hAnsi="Calibri" w:cs="Calibri"/>
                <w:sz w:val="21"/>
                <w:szCs w:val="21"/>
              </w:rPr>
              <w:t>17</w:t>
            </w:r>
          </w:p>
        </w:tc>
        <w:tc>
          <w:tcPr>
            <w:tcW w:w="6870" w:type="dxa"/>
            <w:tcMar>
              <w:top w:w="0" w:type="dxa"/>
              <w:left w:w="108" w:type="dxa"/>
              <w:bottom w:w="0" w:type="dxa"/>
              <w:right w:w="108" w:type="dxa"/>
            </w:tcMar>
            <w:vAlign w:val="center"/>
            <w:hideMark/>
          </w:tcPr>
          <w:p w14:paraId="4DF189FD" w14:textId="767F2571" w:rsidR="00C26344" w:rsidRPr="004C4B2A" w:rsidRDefault="00C26344" w:rsidP="00C26344">
            <w:pPr>
              <w:autoSpaceDE w:val="0"/>
              <w:autoSpaceDN w:val="0"/>
              <w:jc w:val="both"/>
              <w:rPr>
                <w:rFonts w:ascii="Calibri" w:hAnsi="Calibri" w:cs="Calibri"/>
                <w:sz w:val="21"/>
                <w:szCs w:val="21"/>
              </w:rPr>
            </w:pPr>
            <w:r w:rsidRPr="004C4B2A">
              <w:rPr>
                <w:rFonts w:ascii="Calibri" w:hAnsi="Calibri" w:cs="Calibri"/>
                <w:sz w:val="21"/>
                <w:szCs w:val="21"/>
              </w:rPr>
              <w:t>Recusa da empresa em atender os pedidos e orientações do gestor</w:t>
            </w:r>
            <w:r w:rsidR="00545AF1">
              <w:rPr>
                <w:rFonts w:ascii="Calibri" w:hAnsi="Calibri" w:cs="Calibri"/>
                <w:sz w:val="21"/>
                <w:szCs w:val="21"/>
              </w:rPr>
              <w:t>/fiscal</w:t>
            </w:r>
            <w:r w:rsidRPr="004C4B2A">
              <w:rPr>
                <w:rFonts w:ascii="Calibri" w:hAnsi="Calibri" w:cs="Calibri"/>
                <w:sz w:val="21"/>
                <w:szCs w:val="21"/>
              </w:rPr>
              <w:t xml:space="preserve"> do contrato (por ocorrência).</w:t>
            </w:r>
          </w:p>
        </w:tc>
        <w:tc>
          <w:tcPr>
            <w:tcW w:w="947" w:type="dxa"/>
            <w:tcMar>
              <w:top w:w="0" w:type="dxa"/>
              <w:left w:w="108" w:type="dxa"/>
              <w:bottom w:w="0" w:type="dxa"/>
              <w:right w:w="108" w:type="dxa"/>
            </w:tcMar>
            <w:vAlign w:val="center"/>
          </w:tcPr>
          <w:p w14:paraId="46478095" w14:textId="775D0DE0" w:rsidR="00C26344" w:rsidRPr="004C4B2A" w:rsidRDefault="00536F34" w:rsidP="00C26344">
            <w:pPr>
              <w:jc w:val="center"/>
              <w:rPr>
                <w:rFonts w:ascii="Calibri" w:hAnsi="Calibri" w:cs="Calibri"/>
                <w:sz w:val="21"/>
                <w:szCs w:val="21"/>
              </w:rPr>
            </w:pPr>
            <w:r>
              <w:rPr>
                <w:rFonts w:ascii="Calibri" w:hAnsi="Calibri" w:cs="Calibri"/>
                <w:sz w:val="21"/>
                <w:szCs w:val="21"/>
              </w:rPr>
              <w:t>4</w:t>
            </w:r>
          </w:p>
        </w:tc>
      </w:tr>
      <w:tr w:rsidR="00C26344" w:rsidRPr="004C4B2A" w14:paraId="54F811F4" w14:textId="77777777" w:rsidTr="00A67882">
        <w:trPr>
          <w:jc w:val="center"/>
        </w:trPr>
        <w:tc>
          <w:tcPr>
            <w:tcW w:w="1155" w:type="dxa"/>
            <w:tcMar>
              <w:top w:w="0" w:type="dxa"/>
              <w:left w:w="108" w:type="dxa"/>
              <w:bottom w:w="0" w:type="dxa"/>
              <w:right w:w="108" w:type="dxa"/>
            </w:tcMar>
            <w:vAlign w:val="center"/>
          </w:tcPr>
          <w:p w14:paraId="2739958B" w14:textId="49F51258" w:rsidR="00C26344" w:rsidRPr="004C4B2A" w:rsidRDefault="00536F34" w:rsidP="00C26344">
            <w:pPr>
              <w:autoSpaceDE w:val="0"/>
              <w:autoSpaceDN w:val="0"/>
              <w:jc w:val="center"/>
              <w:rPr>
                <w:rFonts w:ascii="Calibri" w:hAnsi="Calibri" w:cs="Calibri"/>
                <w:sz w:val="21"/>
                <w:szCs w:val="21"/>
              </w:rPr>
            </w:pPr>
            <w:r>
              <w:rPr>
                <w:rFonts w:ascii="Calibri" w:hAnsi="Calibri" w:cs="Calibri"/>
                <w:sz w:val="21"/>
                <w:szCs w:val="21"/>
              </w:rPr>
              <w:lastRenderedPageBreak/>
              <w:t>18</w:t>
            </w:r>
          </w:p>
        </w:tc>
        <w:tc>
          <w:tcPr>
            <w:tcW w:w="6870" w:type="dxa"/>
            <w:tcMar>
              <w:top w:w="0" w:type="dxa"/>
              <w:left w:w="108" w:type="dxa"/>
              <w:bottom w:w="0" w:type="dxa"/>
              <w:right w:w="108" w:type="dxa"/>
            </w:tcMar>
            <w:vAlign w:val="center"/>
            <w:hideMark/>
          </w:tcPr>
          <w:p w14:paraId="672AC13F" w14:textId="47EA542B" w:rsidR="00C26344" w:rsidRPr="004C4B2A" w:rsidRDefault="00C26344" w:rsidP="00C26344">
            <w:pPr>
              <w:autoSpaceDE w:val="0"/>
              <w:autoSpaceDN w:val="0"/>
              <w:jc w:val="both"/>
              <w:rPr>
                <w:rFonts w:ascii="Calibri" w:hAnsi="Calibri" w:cs="Calibri"/>
                <w:sz w:val="21"/>
                <w:szCs w:val="21"/>
              </w:rPr>
            </w:pPr>
            <w:r w:rsidRPr="004C4B2A">
              <w:rPr>
                <w:rFonts w:ascii="Calibri" w:hAnsi="Calibri" w:cs="Calibri"/>
                <w:sz w:val="21"/>
                <w:szCs w:val="21"/>
              </w:rPr>
              <w:t>Descumprimento de qualquer previsão do contrato não prevista nesta tabela de sanções (por ocorrência).</w:t>
            </w:r>
          </w:p>
        </w:tc>
        <w:tc>
          <w:tcPr>
            <w:tcW w:w="947" w:type="dxa"/>
            <w:tcMar>
              <w:top w:w="0" w:type="dxa"/>
              <w:left w:w="108" w:type="dxa"/>
              <w:bottom w:w="0" w:type="dxa"/>
              <w:right w:w="108" w:type="dxa"/>
            </w:tcMar>
            <w:vAlign w:val="center"/>
          </w:tcPr>
          <w:p w14:paraId="6E44803A" w14:textId="717C30F3" w:rsidR="00C26344" w:rsidRPr="004C4B2A" w:rsidRDefault="00536F34" w:rsidP="00C26344">
            <w:pPr>
              <w:jc w:val="center"/>
              <w:rPr>
                <w:rFonts w:ascii="Calibri" w:hAnsi="Calibri" w:cs="Calibri"/>
                <w:sz w:val="21"/>
                <w:szCs w:val="21"/>
              </w:rPr>
            </w:pPr>
            <w:r>
              <w:rPr>
                <w:rFonts w:ascii="Calibri" w:hAnsi="Calibri" w:cs="Calibri"/>
                <w:sz w:val="21"/>
                <w:szCs w:val="21"/>
              </w:rPr>
              <w:t>4</w:t>
            </w:r>
          </w:p>
        </w:tc>
      </w:tr>
      <w:tr w:rsidR="00C26344" w:rsidRPr="004C4B2A" w14:paraId="67345ACF" w14:textId="77777777" w:rsidTr="00A67882">
        <w:trPr>
          <w:trHeight w:val="479"/>
          <w:jc w:val="center"/>
        </w:trPr>
        <w:tc>
          <w:tcPr>
            <w:tcW w:w="1155" w:type="dxa"/>
            <w:tcMar>
              <w:top w:w="0" w:type="dxa"/>
              <w:left w:w="108" w:type="dxa"/>
              <w:bottom w:w="0" w:type="dxa"/>
              <w:right w:w="108" w:type="dxa"/>
            </w:tcMar>
            <w:vAlign w:val="center"/>
          </w:tcPr>
          <w:p w14:paraId="4BD5923C" w14:textId="415B3EF6" w:rsidR="00C26344" w:rsidRPr="004C4B2A" w:rsidRDefault="00536F34" w:rsidP="00C26344">
            <w:pPr>
              <w:autoSpaceDE w:val="0"/>
              <w:autoSpaceDN w:val="0"/>
              <w:jc w:val="center"/>
              <w:rPr>
                <w:rFonts w:ascii="Calibri" w:hAnsi="Calibri" w:cs="Calibri"/>
                <w:sz w:val="21"/>
                <w:szCs w:val="21"/>
              </w:rPr>
            </w:pPr>
            <w:r>
              <w:rPr>
                <w:rFonts w:ascii="Calibri" w:hAnsi="Calibri" w:cs="Calibri"/>
                <w:sz w:val="21"/>
                <w:szCs w:val="21"/>
              </w:rPr>
              <w:t>19</w:t>
            </w:r>
          </w:p>
        </w:tc>
        <w:tc>
          <w:tcPr>
            <w:tcW w:w="6870" w:type="dxa"/>
            <w:tcMar>
              <w:top w:w="0" w:type="dxa"/>
              <w:left w:w="108" w:type="dxa"/>
              <w:bottom w:w="0" w:type="dxa"/>
              <w:right w:w="108" w:type="dxa"/>
            </w:tcMar>
            <w:vAlign w:val="center"/>
          </w:tcPr>
          <w:p w14:paraId="5B57E468" w14:textId="77777777" w:rsidR="00C26344" w:rsidRPr="004C4B2A" w:rsidRDefault="00C26344" w:rsidP="00C26344">
            <w:pPr>
              <w:autoSpaceDE w:val="0"/>
              <w:autoSpaceDN w:val="0"/>
              <w:jc w:val="both"/>
              <w:rPr>
                <w:rFonts w:ascii="Calibri" w:hAnsi="Calibri" w:cs="Calibri"/>
                <w:sz w:val="21"/>
                <w:szCs w:val="21"/>
              </w:rPr>
            </w:pPr>
            <w:r w:rsidRPr="004C4B2A">
              <w:rPr>
                <w:rFonts w:ascii="Calibri" w:hAnsi="Calibri" w:cs="Calibri"/>
                <w:sz w:val="21"/>
                <w:szCs w:val="21"/>
              </w:rPr>
              <w:t>Não cumprir com o pagamento em dia de tributos que incidem sobre o contrato – inclusive quanto aos encargos sociais e trabalhistas (por ocorrência, devendo proceder o pagamento).</w:t>
            </w:r>
          </w:p>
        </w:tc>
        <w:tc>
          <w:tcPr>
            <w:tcW w:w="947" w:type="dxa"/>
            <w:tcMar>
              <w:top w:w="0" w:type="dxa"/>
              <w:left w:w="108" w:type="dxa"/>
              <w:bottom w:w="0" w:type="dxa"/>
              <w:right w:w="108" w:type="dxa"/>
            </w:tcMar>
            <w:vAlign w:val="center"/>
          </w:tcPr>
          <w:p w14:paraId="55E2571A" w14:textId="6AD4BD08" w:rsidR="00C26344" w:rsidRPr="004C4B2A" w:rsidRDefault="00536F34" w:rsidP="00C26344">
            <w:pPr>
              <w:jc w:val="center"/>
              <w:rPr>
                <w:rFonts w:ascii="Calibri" w:hAnsi="Calibri" w:cs="Calibri"/>
                <w:sz w:val="21"/>
                <w:szCs w:val="21"/>
              </w:rPr>
            </w:pPr>
            <w:r>
              <w:rPr>
                <w:rFonts w:ascii="Calibri" w:hAnsi="Calibri" w:cs="Calibri"/>
                <w:sz w:val="21"/>
                <w:szCs w:val="21"/>
              </w:rPr>
              <w:t>5</w:t>
            </w:r>
          </w:p>
        </w:tc>
      </w:tr>
      <w:tr w:rsidR="00C26344" w:rsidRPr="004C4B2A" w14:paraId="666B46E0" w14:textId="77777777" w:rsidTr="00A67882">
        <w:trPr>
          <w:trHeight w:val="479"/>
          <w:jc w:val="center"/>
        </w:trPr>
        <w:tc>
          <w:tcPr>
            <w:tcW w:w="1155" w:type="dxa"/>
            <w:tcMar>
              <w:top w:w="0" w:type="dxa"/>
              <w:left w:w="108" w:type="dxa"/>
              <w:bottom w:w="0" w:type="dxa"/>
              <w:right w:w="108" w:type="dxa"/>
            </w:tcMar>
            <w:vAlign w:val="center"/>
          </w:tcPr>
          <w:p w14:paraId="5E8C9349" w14:textId="4E86B71B" w:rsidR="00C26344" w:rsidRPr="004C4B2A" w:rsidRDefault="00536F34" w:rsidP="00C26344">
            <w:pPr>
              <w:autoSpaceDE w:val="0"/>
              <w:autoSpaceDN w:val="0"/>
              <w:jc w:val="center"/>
              <w:rPr>
                <w:rFonts w:ascii="Calibri" w:hAnsi="Calibri" w:cs="Calibri"/>
                <w:sz w:val="21"/>
                <w:szCs w:val="21"/>
              </w:rPr>
            </w:pPr>
            <w:r>
              <w:rPr>
                <w:rFonts w:ascii="Calibri" w:hAnsi="Calibri" w:cs="Calibri"/>
                <w:sz w:val="21"/>
                <w:szCs w:val="21"/>
              </w:rPr>
              <w:t>20</w:t>
            </w:r>
          </w:p>
        </w:tc>
        <w:tc>
          <w:tcPr>
            <w:tcW w:w="6870" w:type="dxa"/>
            <w:tcMar>
              <w:top w:w="0" w:type="dxa"/>
              <w:left w:w="108" w:type="dxa"/>
              <w:bottom w:w="0" w:type="dxa"/>
              <w:right w:w="108" w:type="dxa"/>
            </w:tcMar>
            <w:vAlign w:val="center"/>
          </w:tcPr>
          <w:p w14:paraId="51FB3A6D" w14:textId="77777777" w:rsidR="00C26344" w:rsidRPr="004C4B2A" w:rsidRDefault="00C26344" w:rsidP="00C26344">
            <w:pPr>
              <w:autoSpaceDE w:val="0"/>
              <w:autoSpaceDN w:val="0"/>
              <w:jc w:val="both"/>
              <w:rPr>
                <w:rFonts w:ascii="Calibri" w:hAnsi="Calibri" w:cs="Calibri"/>
                <w:sz w:val="21"/>
                <w:szCs w:val="21"/>
              </w:rPr>
            </w:pPr>
            <w:r w:rsidRPr="004C4B2A">
              <w:rPr>
                <w:rFonts w:ascii="Calibri" w:hAnsi="Calibri" w:cs="Calibri"/>
                <w:sz w:val="21"/>
                <w:szCs w:val="21"/>
              </w:rPr>
              <w:t>Apresentar declaração e/ou documentação falsa (sem prejuízo de ser impedida de licitar e contratar com o Sistema Sebrae, pelo prazo de até 2 (dois) anos).</w:t>
            </w:r>
          </w:p>
        </w:tc>
        <w:tc>
          <w:tcPr>
            <w:tcW w:w="947" w:type="dxa"/>
            <w:tcMar>
              <w:top w:w="0" w:type="dxa"/>
              <w:left w:w="108" w:type="dxa"/>
              <w:bottom w:w="0" w:type="dxa"/>
              <w:right w:w="108" w:type="dxa"/>
            </w:tcMar>
            <w:vAlign w:val="center"/>
          </w:tcPr>
          <w:p w14:paraId="2DFD3872" w14:textId="7E3D5143" w:rsidR="00C26344" w:rsidRPr="004C4B2A" w:rsidRDefault="00536F34" w:rsidP="00C26344">
            <w:pPr>
              <w:jc w:val="center"/>
              <w:rPr>
                <w:rFonts w:ascii="Calibri" w:hAnsi="Calibri" w:cs="Calibri"/>
                <w:sz w:val="21"/>
                <w:szCs w:val="21"/>
              </w:rPr>
            </w:pPr>
            <w:r>
              <w:rPr>
                <w:rFonts w:ascii="Calibri" w:hAnsi="Calibri" w:cs="Calibri"/>
                <w:sz w:val="21"/>
                <w:szCs w:val="21"/>
              </w:rPr>
              <w:t>5</w:t>
            </w:r>
          </w:p>
        </w:tc>
      </w:tr>
      <w:tr w:rsidR="00C26344" w:rsidRPr="004C4B2A" w14:paraId="67106CEB" w14:textId="77777777" w:rsidTr="00A67882">
        <w:trPr>
          <w:trHeight w:val="479"/>
          <w:jc w:val="center"/>
        </w:trPr>
        <w:tc>
          <w:tcPr>
            <w:tcW w:w="1155" w:type="dxa"/>
            <w:tcMar>
              <w:top w:w="0" w:type="dxa"/>
              <w:left w:w="108" w:type="dxa"/>
              <w:bottom w:w="0" w:type="dxa"/>
              <w:right w:w="108" w:type="dxa"/>
            </w:tcMar>
            <w:vAlign w:val="center"/>
          </w:tcPr>
          <w:p w14:paraId="3C8AFAEF" w14:textId="16644649" w:rsidR="00C26344" w:rsidRPr="004C4B2A" w:rsidRDefault="00536F34" w:rsidP="00C26344">
            <w:pPr>
              <w:autoSpaceDE w:val="0"/>
              <w:autoSpaceDN w:val="0"/>
              <w:jc w:val="center"/>
              <w:rPr>
                <w:rFonts w:ascii="Calibri" w:hAnsi="Calibri" w:cs="Calibri"/>
                <w:sz w:val="21"/>
                <w:szCs w:val="21"/>
              </w:rPr>
            </w:pPr>
            <w:r>
              <w:rPr>
                <w:rFonts w:ascii="Calibri" w:hAnsi="Calibri" w:cs="Calibri"/>
                <w:sz w:val="21"/>
                <w:szCs w:val="21"/>
              </w:rPr>
              <w:t>21</w:t>
            </w:r>
          </w:p>
        </w:tc>
        <w:tc>
          <w:tcPr>
            <w:tcW w:w="6870" w:type="dxa"/>
            <w:tcMar>
              <w:top w:w="0" w:type="dxa"/>
              <w:left w:w="108" w:type="dxa"/>
              <w:bottom w:w="0" w:type="dxa"/>
              <w:right w:w="108" w:type="dxa"/>
            </w:tcMar>
            <w:vAlign w:val="center"/>
          </w:tcPr>
          <w:p w14:paraId="3AC96A75" w14:textId="77777777" w:rsidR="00C26344" w:rsidRPr="004C4B2A" w:rsidRDefault="00C26344" w:rsidP="00C26344">
            <w:pPr>
              <w:autoSpaceDE w:val="0"/>
              <w:autoSpaceDN w:val="0"/>
              <w:jc w:val="both"/>
              <w:rPr>
                <w:rFonts w:ascii="Calibri" w:hAnsi="Calibri" w:cs="Calibri"/>
                <w:sz w:val="21"/>
                <w:szCs w:val="21"/>
              </w:rPr>
            </w:pPr>
            <w:r w:rsidRPr="004C4B2A">
              <w:rPr>
                <w:rFonts w:ascii="Calibri" w:hAnsi="Calibri" w:cs="Calibri"/>
                <w:sz w:val="21"/>
                <w:szCs w:val="21"/>
              </w:rPr>
              <w:t>Inexecução total do contrato</w:t>
            </w:r>
          </w:p>
        </w:tc>
        <w:tc>
          <w:tcPr>
            <w:tcW w:w="947" w:type="dxa"/>
            <w:tcMar>
              <w:top w:w="0" w:type="dxa"/>
              <w:left w:w="108" w:type="dxa"/>
              <w:bottom w:w="0" w:type="dxa"/>
              <w:right w:w="108" w:type="dxa"/>
            </w:tcMar>
            <w:vAlign w:val="center"/>
          </w:tcPr>
          <w:p w14:paraId="5C05D6DB" w14:textId="30EAD5DD" w:rsidR="00C26344" w:rsidRPr="004C4B2A" w:rsidRDefault="00536F34" w:rsidP="00C26344">
            <w:pPr>
              <w:jc w:val="center"/>
              <w:rPr>
                <w:rFonts w:ascii="Calibri" w:hAnsi="Calibri" w:cs="Calibri"/>
                <w:sz w:val="21"/>
                <w:szCs w:val="21"/>
              </w:rPr>
            </w:pPr>
            <w:r>
              <w:rPr>
                <w:rFonts w:ascii="Calibri" w:hAnsi="Calibri" w:cs="Calibri"/>
                <w:sz w:val="21"/>
                <w:szCs w:val="21"/>
              </w:rPr>
              <w:t>5</w:t>
            </w:r>
          </w:p>
        </w:tc>
      </w:tr>
    </w:tbl>
    <w:p w14:paraId="7C2F59A5" w14:textId="77777777" w:rsidR="001E2C26" w:rsidRDefault="001E2C26" w:rsidP="001E2C26">
      <w:pPr>
        <w:spacing w:line="288" w:lineRule="auto"/>
        <w:rPr>
          <w:rFonts w:cs="Arial"/>
          <w:b/>
          <w:bCs/>
          <w:sz w:val="20"/>
        </w:rPr>
      </w:pPr>
    </w:p>
    <w:p w14:paraId="3F8F0CD2" w14:textId="72F0951E" w:rsidR="001E2C26" w:rsidRPr="004C4B2A" w:rsidRDefault="00536F34" w:rsidP="001E2C26">
      <w:pPr>
        <w:jc w:val="both"/>
        <w:rPr>
          <w:rFonts w:ascii="Calibri" w:hAnsi="Calibri" w:cs="Calibri"/>
          <w:sz w:val="21"/>
          <w:szCs w:val="21"/>
        </w:rPr>
      </w:pPr>
      <w:r>
        <w:rPr>
          <w:rFonts w:ascii="Calibri" w:hAnsi="Calibri" w:cs="Calibri"/>
          <w:b/>
          <w:bCs/>
          <w:sz w:val="21"/>
          <w:szCs w:val="21"/>
        </w:rPr>
        <w:t>§</w:t>
      </w:r>
      <w:r w:rsidR="001E2C26" w:rsidRPr="004C4B2A">
        <w:rPr>
          <w:rFonts w:ascii="Calibri" w:hAnsi="Calibri" w:cs="Calibri"/>
          <w:b/>
          <w:bCs/>
          <w:sz w:val="21"/>
          <w:szCs w:val="21"/>
        </w:rPr>
        <w:t>2º.</w:t>
      </w:r>
      <w:r w:rsidR="001E2C26" w:rsidRPr="004C4B2A">
        <w:rPr>
          <w:rFonts w:ascii="Calibri" w:hAnsi="Calibri" w:cs="Calibri"/>
          <w:sz w:val="21"/>
          <w:szCs w:val="21"/>
        </w:rPr>
        <w:t xml:space="preserve"> Para fins de penalização, considera-se atraso o dia posterior ao acordado para realização do serviço/entrega do material. Caso seja descumprido o prazo, ensejar-se-á penalidade de multa diária até o limite indicado no respectivo item da tabela anterior.</w:t>
      </w:r>
    </w:p>
    <w:p w14:paraId="6DEBB41F" w14:textId="77777777" w:rsidR="001E2C26" w:rsidRPr="004C4B2A" w:rsidRDefault="001E2C26" w:rsidP="001E2C26">
      <w:pPr>
        <w:jc w:val="both"/>
        <w:rPr>
          <w:rFonts w:ascii="Calibri" w:hAnsi="Calibri" w:cs="Calibri"/>
          <w:sz w:val="21"/>
          <w:szCs w:val="21"/>
        </w:rPr>
      </w:pPr>
    </w:p>
    <w:p w14:paraId="0669EF51" w14:textId="35C916E0" w:rsidR="001E2C26" w:rsidRPr="004C4B2A" w:rsidRDefault="001E2C26" w:rsidP="001E2C26">
      <w:pPr>
        <w:jc w:val="both"/>
        <w:rPr>
          <w:rFonts w:ascii="Calibri" w:hAnsi="Calibri" w:cs="Calibri"/>
          <w:sz w:val="21"/>
          <w:szCs w:val="21"/>
        </w:rPr>
      </w:pPr>
      <w:r w:rsidRPr="004C4B2A">
        <w:rPr>
          <w:rFonts w:ascii="Calibri" w:hAnsi="Calibri" w:cs="Calibri"/>
          <w:b/>
          <w:bCs/>
          <w:sz w:val="21"/>
          <w:szCs w:val="21"/>
        </w:rPr>
        <w:t>§3º.</w:t>
      </w:r>
      <w:r w:rsidRPr="004C4B2A">
        <w:rPr>
          <w:rFonts w:ascii="Calibri" w:hAnsi="Calibri" w:cs="Calibri"/>
          <w:sz w:val="21"/>
          <w:szCs w:val="21"/>
        </w:rPr>
        <w:t xml:space="preserve"> A reincidência de quaisquer ocorrências previstas nesta cláusula poderá ensejar a inexecução total do contrato e cumulativamente poderá ser aplicada a penalidade de impedimento de licitar e contratar com o </w:t>
      </w:r>
      <w:r w:rsidR="00284AEE">
        <w:rPr>
          <w:rFonts w:ascii="Calibri" w:hAnsi="Calibri" w:cs="Calibri"/>
          <w:sz w:val="21"/>
          <w:szCs w:val="21"/>
        </w:rPr>
        <w:t>SEBRAE/PR</w:t>
      </w:r>
      <w:r w:rsidRPr="004C4B2A">
        <w:rPr>
          <w:rFonts w:ascii="Calibri" w:hAnsi="Calibri" w:cs="Calibri"/>
          <w:sz w:val="21"/>
          <w:szCs w:val="21"/>
        </w:rPr>
        <w:t xml:space="preserve">, pelo prazo de até </w:t>
      </w:r>
      <w:r w:rsidR="00A501FC">
        <w:rPr>
          <w:rFonts w:ascii="Calibri" w:hAnsi="Calibri" w:cs="Calibri"/>
          <w:sz w:val="21"/>
          <w:szCs w:val="21"/>
        </w:rPr>
        <w:t>3</w:t>
      </w:r>
      <w:r w:rsidRPr="004C4B2A">
        <w:rPr>
          <w:rFonts w:ascii="Calibri" w:hAnsi="Calibri" w:cs="Calibri"/>
          <w:sz w:val="21"/>
          <w:szCs w:val="21"/>
        </w:rPr>
        <w:t xml:space="preserve"> (</w:t>
      </w:r>
      <w:r w:rsidR="00A501FC">
        <w:rPr>
          <w:rFonts w:ascii="Calibri" w:hAnsi="Calibri" w:cs="Calibri"/>
          <w:sz w:val="21"/>
          <w:szCs w:val="21"/>
        </w:rPr>
        <w:t>três</w:t>
      </w:r>
      <w:r w:rsidRPr="004C4B2A">
        <w:rPr>
          <w:rFonts w:ascii="Calibri" w:hAnsi="Calibri" w:cs="Calibri"/>
          <w:sz w:val="21"/>
          <w:szCs w:val="21"/>
        </w:rPr>
        <w:t>) anos.</w:t>
      </w:r>
    </w:p>
    <w:p w14:paraId="290EB930" w14:textId="77777777" w:rsidR="001E2C26" w:rsidRPr="004C4B2A" w:rsidRDefault="001E2C26" w:rsidP="001E2C26">
      <w:pPr>
        <w:jc w:val="both"/>
        <w:rPr>
          <w:rFonts w:ascii="Calibri" w:hAnsi="Calibri" w:cs="Calibri"/>
          <w:sz w:val="21"/>
          <w:szCs w:val="21"/>
        </w:rPr>
      </w:pPr>
    </w:p>
    <w:p w14:paraId="34E33A35" w14:textId="77777777" w:rsidR="001E2C26" w:rsidRPr="004C4B2A" w:rsidRDefault="001E2C26" w:rsidP="001E2C26">
      <w:pPr>
        <w:jc w:val="both"/>
        <w:rPr>
          <w:rFonts w:ascii="Calibri" w:hAnsi="Calibri" w:cs="Calibri"/>
          <w:sz w:val="21"/>
          <w:szCs w:val="21"/>
        </w:rPr>
      </w:pPr>
      <w:r w:rsidRPr="004C4B2A">
        <w:rPr>
          <w:rFonts w:ascii="Calibri" w:hAnsi="Calibri" w:cs="Calibri"/>
          <w:b/>
          <w:bCs/>
          <w:sz w:val="21"/>
          <w:szCs w:val="21"/>
        </w:rPr>
        <w:t>§4º.</w:t>
      </w:r>
      <w:r w:rsidRPr="004C4B2A">
        <w:rPr>
          <w:rFonts w:ascii="Calibri" w:hAnsi="Calibri" w:cs="Calibri"/>
          <w:sz w:val="21"/>
          <w:szCs w:val="21"/>
        </w:rPr>
        <w:t xml:space="preserve"> As penalidades estipuladas no caput desta cláusula são cumulativas, isto é, poderão ser aplicadas, simultaneamente, multas moratórias e compensatórias.</w:t>
      </w:r>
    </w:p>
    <w:p w14:paraId="0C3CDFF2" w14:textId="77777777" w:rsidR="001E2C26" w:rsidRPr="004C4B2A" w:rsidRDefault="001E2C26" w:rsidP="001E2C26">
      <w:pPr>
        <w:jc w:val="both"/>
        <w:rPr>
          <w:rFonts w:ascii="Calibri" w:hAnsi="Calibri" w:cs="Calibri"/>
          <w:sz w:val="21"/>
          <w:szCs w:val="21"/>
        </w:rPr>
      </w:pPr>
    </w:p>
    <w:p w14:paraId="1667EE7B" w14:textId="77777777" w:rsidR="001E2C26" w:rsidRPr="004C4B2A" w:rsidRDefault="001E2C26" w:rsidP="001E2C26">
      <w:pPr>
        <w:jc w:val="both"/>
        <w:rPr>
          <w:rFonts w:ascii="Calibri" w:eastAsia="Calibri" w:hAnsi="Calibri" w:cs="Calibri"/>
          <w:sz w:val="21"/>
          <w:szCs w:val="21"/>
        </w:rPr>
      </w:pPr>
      <w:r w:rsidRPr="004C4B2A">
        <w:rPr>
          <w:rFonts w:ascii="Calibri" w:eastAsia="Calibri" w:hAnsi="Calibri" w:cs="Calibri"/>
          <w:b/>
          <w:sz w:val="21"/>
          <w:szCs w:val="21"/>
        </w:rPr>
        <w:t>§5º.</w:t>
      </w:r>
      <w:r w:rsidRPr="004C4B2A">
        <w:rPr>
          <w:rFonts w:ascii="Calibri" w:eastAsia="Calibri" w:hAnsi="Calibri" w:cs="Calibri"/>
          <w:sz w:val="21"/>
          <w:szCs w:val="21"/>
        </w:rPr>
        <w:t xml:space="preserve"> As penalidades serão aplicadas em estrita conformidade aos princípios da proporcionalidade e razoabilidade.</w:t>
      </w:r>
    </w:p>
    <w:p w14:paraId="2C349490" w14:textId="77777777" w:rsidR="001E2C26" w:rsidRPr="004C4B2A" w:rsidRDefault="001E2C26" w:rsidP="001E2C26">
      <w:pPr>
        <w:jc w:val="both"/>
        <w:rPr>
          <w:rFonts w:ascii="Calibri" w:eastAsia="Calibri" w:hAnsi="Calibri" w:cs="Calibri"/>
          <w:b/>
          <w:sz w:val="21"/>
          <w:szCs w:val="21"/>
        </w:rPr>
      </w:pPr>
    </w:p>
    <w:p w14:paraId="783434C5" w14:textId="77777777" w:rsidR="001E2C26" w:rsidRPr="004C4B2A" w:rsidRDefault="001E2C26" w:rsidP="001E2C26">
      <w:pPr>
        <w:jc w:val="both"/>
        <w:rPr>
          <w:rFonts w:ascii="Calibri" w:eastAsia="Calibri" w:hAnsi="Calibri" w:cs="Calibri"/>
          <w:sz w:val="21"/>
          <w:szCs w:val="21"/>
        </w:rPr>
      </w:pPr>
      <w:r w:rsidRPr="004C4B2A">
        <w:rPr>
          <w:rFonts w:ascii="Calibri" w:eastAsia="Calibri" w:hAnsi="Calibri" w:cs="Calibri"/>
          <w:b/>
          <w:sz w:val="21"/>
          <w:szCs w:val="21"/>
        </w:rPr>
        <w:t>§6º.</w:t>
      </w:r>
      <w:r w:rsidRPr="004C4B2A">
        <w:rPr>
          <w:rFonts w:ascii="Calibri" w:eastAsia="Calibri" w:hAnsi="Calibri" w:cs="Calibri"/>
          <w:sz w:val="21"/>
          <w:szCs w:val="21"/>
        </w:rPr>
        <w:t xml:space="preserve"> A multa deverá ser depositada em conta corrente de titularidade do </w:t>
      </w:r>
      <w:r w:rsidR="000B3673" w:rsidRPr="004C4B2A">
        <w:rPr>
          <w:rFonts w:ascii="Calibri" w:eastAsia="Calibri" w:hAnsi="Calibri" w:cs="Calibri"/>
          <w:b/>
          <w:sz w:val="21"/>
          <w:szCs w:val="21"/>
        </w:rPr>
        <w:t>SEBRAE/PR</w:t>
      </w:r>
      <w:r w:rsidRPr="004C4B2A">
        <w:rPr>
          <w:rFonts w:ascii="Calibri" w:eastAsia="Calibri" w:hAnsi="Calibri" w:cs="Calibri"/>
          <w:sz w:val="21"/>
          <w:szCs w:val="21"/>
        </w:rPr>
        <w:t>, no prazo de 07 (sete) dias corridos, contados da data de sua comunicação ou será descontada dos pagamentos devidos.</w:t>
      </w:r>
    </w:p>
    <w:p w14:paraId="05D96F51" w14:textId="77777777" w:rsidR="001E2C26" w:rsidRPr="004C4B2A" w:rsidRDefault="001E2C26" w:rsidP="001E2C26">
      <w:pPr>
        <w:jc w:val="both"/>
        <w:rPr>
          <w:rFonts w:ascii="Calibri" w:eastAsia="Calibri" w:hAnsi="Calibri" w:cs="Calibri"/>
          <w:sz w:val="21"/>
          <w:szCs w:val="21"/>
        </w:rPr>
      </w:pPr>
    </w:p>
    <w:p w14:paraId="019032BF" w14:textId="77777777" w:rsidR="001E2C26" w:rsidRPr="004C4B2A" w:rsidRDefault="001E2C26" w:rsidP="001E2C26">
      <w:pPr>
        <w:jc w:val="both"/>
        <w:rPr>
          <w:rFonts w:ascii="Calibri" w:eastAsia="Calibri" w:hAnsi="Calibri" w:cs="Calibri"/>
          <w:sz w:val="21"/>
          <w:szCs w:val="21"/>
        </w:rPr>
      </w:pPr>
      <w:r w:rsidRPr="004C4B2A">
        <w:rPr>
          <w:rFonts w:ascii="Calibri" w:eastAsia="Calibri" w:hAnsi="Calibri" w:cs="Calibri"/>
          <w:b/>
          <w:sz w:val="21"/>
          <w:szCs w:val="21"/>
        </w:rPr>
        <w:t>§7º.</w:t>
      </w:r>
      <w:r w:rsidRPr="004C4B2A">
        <w:rPr>
          <w:rFonts w:ascii="Calibri" w:eastAsia="Calibri" w:hAnsi="Calibri" w:cs="Calibri"/>
          <w:sz w:val="21"/>
          <w:szCs w:val="21"/>
        </w:rPr>
        <w:t xml:space="preserve"> Para aplicação das penalidades previstas nesta cláusula, a </w:t>
      </w:r>
      <w:r w:rsidRPr="004C4B2A">
        <w:rPr>
          <w:rFonts w:ascii="Calibri" w:eastAsia="Calibri" w:hAnsi="Calibri" w:cs="Calibri"/>
          <w:b/>
          <w:sz w:val="21"/>
          <w:szCs w:val="21"/>
        </w:rPr>
        <w:t>CONTRATADA</w:t>
      </w:r>
      <w:r w:rsidRPr="004C4B2A">
        <w:rPr>
          <w:rFonts w:ascii="Calibri" w:eastAsia="Calibri" w:hAnsi="Calibri" w:cs="Calibri"/>
          <w:sz w:val="21"/>
          <w:szCs w:val="21"/>
        </w:rPr>
        <w:t xml:space="preserve"> será notificada para apresentação de sua defesa, no prazo de 5 (cinco) dias úteis, contados da notificação.</w:t>
      </w:r>
    </w:p>
    <w:p w14:paraId="13F78555" w14:textId="77777777" w:rsidR="001E2C26" w:rsidRPr="004C4B2A" w:rsidRDefault="001E2C26" w:rsidP="001E2C26">
      <w:pPr>
        <w:jc w:val="both"/>
        <w:rPr>
          <w:rFonts w:ascii="Calibri" w:eastAsia="Calibri" w:hAnsi="Calibri" w:cs="Calibri"/>
          <w:sz w:val="21"/>
          <w:szCs w:val="21"/>
        </w:rPr>
      </w:pPr>
    </w:p>
    <w:p w14:paraId="19C2CD59" w14:textId="77777777" w:rsidR="001E2C26" w:rsidRPr="004C4B2A" w:rsidRDefault="001E2C26" w:rsidP="001E2C26">
      <w:pPr>
        <w:jc w:val="both"/>
        <w:rPr>
          <w:rFonts w:ascii="Calibri" w:eastAsia="Calibri" w:hAnsi="Calibri" w:cs="Calibri"/>
          <w:sz w:val="21"/>
          <w:szCs w:val="21"/>
        </w:rPr>
      </w:pPr>
      <w:r w:rsidRPr="004C4B2A">
        <w:rPr>
          <w:rFonts w:ascii="Calibri" w:eastAsia="Calibri" w:hAnsi="Calibri" w:cs="Calibri"/>
          <w:b/>
          <w:sz w:val="21"/>
          <w:szCs w:val="21"/>
        </w:rPr>
        <w:t>§8º.</w:t>
      </w:r>
      <w:r w:rsidRPr="004C4B2A">
        <w:rPr>
          <w:rFonts w:ascii="Calibri" w:eastAsia="Calibri" w:hAnsi="Calibri" w:cs="Calibri"/>
          <w:sz w:val="21"/>
          <w:szCs w:val="21"/>
        </w:rPr>
        <w:t xml:space="preserve"> A notificação mencionada nos parágrafos anteriores poderá ser realizada através do e-mail indicado neste contrato.</w:t>
      </w:r>
    </w:p>
    <w:p w14:paraId="280446DA" w14:textId="77777777" w:rsidR="009816D2" w:rsidRPr="009816D2" w:rsidRDefault="009816D2" w:rsidP="00732DDE">
      <w:pPr>
        <w:spacing w:line="288" w:lineRule="auto"/>
        <w:jc w:val="both"/>
        <w:rPr>
          <w:rFonts w:asciiTheme="minorHAnsi" w:eastAsia="Calibri" w:hAnsiTheme="minorHAnsi" w:cstheme="minorHAnsi"/>
          <w:sz w:val="21"/>
          <w:szCs w:val="21"/>
        </w:rPr>
      </w:pPr>
    </w:p>
    <w:p w14:paraId="5CD0ACB8" w14:textId="7B0A8D36" w:rsidR="001E2C26" w:rsidRPr="0099005E" w:rsidRDefault="001E2C26" w:rsidP="0099005E">
      <w:pPr>
        <w:tabs>
          <w:tab w:val="left" w:pos="426"/>
        </w:tabs>
        <w:spacing w:line="276" w:lineRule="auto"/>
        <w:jc w:val="both"/>
        <w:rPr>
          <w:rStyle w:val="Forte"/>
          <w:rFonts w:ascii="Calibri" w:hAnsi="Calibri" w:cs="Calibri"/>
          <w:sz w:val="21"/>
          <w:szCs w:val="21"/>
        </w:rPr>
      </w:pPr>
      <w:r w:rsidRPr="0099005E">
        <w:rPr>
          <w:rStyle w:val="Forte"/>
          <w:rFonts w:ascii="Calibri" w:hAnsi="Calibri" w:cs="Calibri"/>
          <w:sz w:val="21"/>
          <w:szCs w:val="21"/>
        </w:rPr>
        <w:t xml:space="preserve">CLÁUSULA </w:t>
      </w:r>
      <w:r w:rsidR="00B51DAF">
        <w:rPr>
          <w:rStyle w:val="Forte"/>
          <w:rFonts w:ascii="Calibri" w:hAnsi="Calibri" w:cs="Calibri"/>
          <w:sz w:val="21"/>
          <w:szCs w:val="21"/>
        </w:rPr>
        <w:t>DÉCIMA</w:t>
      </w:r>
      <w:r w:rsidRPr="0099005E">
        <w:rPr>
          <w:rStyle w:val="Forte"/>
          <w:rFonts w:ascii="Calibri" w:hAnsi="Calibri" w:cs="Calibri"/>
          <w:sz w:val="21"/>
          <w:szCs w:val="21"/>
        </w:rPr>
        <w:t xml:space="preserve"> - DA RESCISÃO</w:t>
      </w:r>
    </w:p>
    <w:p w14:paraId="4C7EFB7D" w14:textId="77777777" w:rsidR="001E2C26" w:rsidRPr="004C4B2A" w:rsidRDefault="001E2C26" w:rsidP="001E2C26">
      <w:pPr>
        <w:spacing w:line="288" w:lineRule="auto"/>
        <w:jc w:val="both"/>
        <w:rPr>
          <w:rFonts w:ascii="Calibri" w:hAnsi="Calibri" w:cs="Calibri"/>
          <w:sz w:val="21"/>
          <w:szCs w:val="21"/>
        </w:rPr>
      </w:pPr>
      <w:r w:rsidRPr="004C4B2A">
        <w:rPr>
          <w:rFonts w:ascii="Calibri" w:hAnsi="Calibri" w:cs="Calibri"/>
          <w:sz w:val="21"/>
          <w:szCs w:val="21"/>
        </w:rPr>
        <w:t xml:space="preserve">O presente contrato poderá ser rescindido por mútuo acordo ou unilateralmente pelo </w:t>
      </w:r>
      <w:r w:rsidR="000B3673" w:rsidRPr="004C4B2A">
        <w:rPr>
          <w:rFonts w:ascii="Calibri" w:hAnsi="Calibri" w:cs="Calibri"/>
          <w:b/>
          <w:bCs/>
          <w:sz w:val="21"/>
          <w:szCs w:val="21"/>
        </w:rPr>
        <w:t>SEBRAE/PR</w:t>
      </w:r>
      <w:r w:rsidRPr="004C4B2A">
        <w:rPr>
          <w:rFonts w:ascii="Calibri" w:hAnsi="Calibri" w:cs="Calibri"/>
          <w:sz w:val="21"/>
          <w:szCs w:val="21"/>
        </w:rPr>
        <w:t>, mediante comunicação com antecedência de 30 (trinta) dias, ou ainda, nas seguintes hipóteses:</w:t>
      </w:r>
    </w:p>
    <w:p w14:paraId="3E82D2C9" w14:textId="77777777" w:rsidR="001E2C26" w:rsidRPr="004C4B2A" w:rsidRDefault="001E2C26" w:rsidP="001E2C26">
      <w:pPr>
        <w:spacing w:line="288" w:lineRule="auto"/>
        <w:jc w:val="both"/>
        <w:rPr>
          <w:rFonts w:ascii="Calibri" w:hAnsi="Calibri" w:cs="Calibri"/>
          <w:sz w:val="21"/>
          <w:szCs w:val="21"/>
        </w:rPr>
      </w:pPr>
    </w:p>
    <w:p w14:paraId="3BDD43D5" w14:textId="77777777" w:rsidR="001E2C26" w:rsidRPr="004C4B2A" w:rsidRDefault="001E2C26" w:rsidP="001E2C26">
      <w:pPr>
        <w:pStyle w:val="Textodecomentrio"/>
        <w:jc w:val="both"/>
        <w:rPr>
          <w:rFonts w:ascii="Calibri" w:hAnsi="Calibri" w:cs="Calibri"/>
          <w:sz w:val="21"/>
          <w:szCs w:val="21"/>
        </w:rPr>
      </w:pPr>
      <w:r w:rsidRPr="004C4B2A">
        <w:rPr>
          <w:rFonts w:ascii="Calibri" w:hAnsi="Calibri" w:cs="Calibri"/>
          <w:sz w:val="21"/>
          <w:szCs w:val="21"/>
        </w:rPr>
        <w:t>I. Pela decretação de falência, dissolução da sociedade, alteração social que prejudique a execução do contrato ou insolvência de quaisquer das partes;</w:t>
      </w:r>
    </w:p>
    <w:p w14:paraId="328021EA" w14:textId="77777777" w:rsidR="001E2C26" w:rsidRPr="004C4B2A" w:rsidRDefault="001E2C26" w:rsidP="001E2C26">
      <w:pPr>
        <w:pStyle w:val="Textodecomentrio"/>
        <w:jc w:val="both"/>
        <w:rPr>
          <w:rFonts w:ascii="Calibri" w:hAnsi="Calibri" w:cs="Calibri"/>
          <w:sz w:val="21"/>
          <w:szCs w:val="21"/>
        </w:rPr>
      </w:pPr>
    </w:p>
    <w:p w14:paraId="78A1D82F" w14:textId="77777777" w:rsidR="001E2C26" w:rsidRPr="004C4B2A" w:rsidRDefault="001E2C26" w:rsidP="001E2C26">
      <w:pPr>
        <w:pStyle w:val="Textodecomentrio"/>
        <w:jc w:val="both"/>
        <w:rPr>
          <w:rFonts w:ascii="Calibri" w:hAnsi="Calibri" w:cs="Calibri"/>
          <w:sz w:val="21"/>
          <w:szCs w:val="21"/>
        </w:rPr>
      </w:pPr>
      <w:r w:rsidRPr="004C4B2A">
        <w:rPr>
          <w:rFonts w:ascii="Calibri" w:hAnsi="Calibri" w:cs="Calibri"/>
          <w:sz w:val="21"/>
          <w:szCs w:val="21"/>
        </w:rPr>
        <w:lastRenderedPageBreak/>
        <w:t>II. Pelo inadimplemento total ou parcial das condições constantes do presente contrato, exceto se resultante de caso fortuito ou de força maior, regularmente comprovada, impeditiva da execução do contrato;</w:t>
      </w:r>
    </w:p>
    <w:p w14:paraId="73EF7C88" w14:textId="77777777" w:rsidR="001E2C26" w:rsidRPr="004C4B2A" w:rsidRDefault="001E2C26" w:rsidP="001E2C26">
      <w:pPr>
        <w:pStyle w:val="Textodecomentrio"/>
        <w:jc w:val="both"/>
        <w:rPr>
          <w:rFonts w:ascii="Calibri" w:hAnsi="Calibri" w:cs="Calibri"/>
          <w:sz w:val="21"/>
          <w:szCs w:val="21"/>
        </w:rPr>
      </w:pPr>
    </w:p>
    <w:p w14:paraId="4589582E" w14:textId="77777777" w:rsidR="001E2C26" w:rsidRPr="004C4B2A" w:rsidRDefault="001E2C26" w:rsidP="001E2C26">
      <w:pPr>
        <w:pStyle w:val="Textodecomentrio"/>
        <w:jc w:val="both"/>
        <w:rPr>
          <w:rFonts w:ascii="Calibri" w:hAnsi="Calibri" w:cs="Calibri"/>
          <w:sz w:val="21"/>
          <w:szCs w:val="21"/>
        </w:rPr>
      </w:pPr>
      <w:r w:rsidRPr="004C4B2A">
        <w:rPr>
          <w:rFonts w:ascii="Calibri" w:hAnsi="Calibri" w:cs="Calibri"/>
          <w:sz w:val="21"/>
          <w:szCs w:val="21"/>
        </w:rPr>
        <w:t xml:space="preserve">III. Pela não regularização da documentação fiscal no prazo de 30 (trinta) dias, contados do recebimento da notificação encaminhada pela Assessoria Jurídica do </w:t>
      </w:r>
      <w:r w:rsidR="000B3673" w:rsidRPr="004C4B2A">
        <w:rPr>
          <w:rFonts w:ascii="Calibri" w:hAnsi="Calibri" w:cs="Calibri"/>
          <w:sz w:val="21"/>
          <w:szCs w:val="21"/>
        </w:rPr>
        <w:t>SEBRAE/PR</w:t>
      </w:r>
      <w:r w:rsidRPr="004C4B2A">
        <w:rPr>
          <w:rFonts w:ascii="Calibri" w:hAnsi="Calibri" w:cs="Calibri"/>
          <w:sz w:val="21"/>
          <w:szCs w:val="21"/>
        </w:rPr>
        <w:t>, que poderá ser realizada, inclusive, por e-mail;</w:t>
      </w:r>
    </w:p>
    <w:p w14:paraId="4108B068" w14:textId="77777777" w:rsidR="001E2C26" w:rsidRPr="004C4B2A" w:rsidRDefault="001E2C26" w:rsidP="001E2C26">
      <w:pPr>
        <w:pStyle w:val="Textodecomentrio"/>
        <w:jc w:val="both"/>
        <w:rPr>
          <w:rFonts w:ascii="Calibri" w:hAnsi="Calibri" w:cs="Calibri"/>
          <w:sz w:val="21"/>
          <w:szCs w:val="21"/>
        </w:rPr>
      </w:pPr>
    </w:p>
    <w:p w14:paraId="05645B81" w14:textId="77777777" w:rsidR="001E2C26" w:rsidRPr="004C4B2A" w:rsidRDefault="001E2C26" w:rsidP="001E2C26">
      <w:pPr>
        <w:pStyle w:val="Textodecomentrio"/>
        <w:jc w:val="both"/>
        <w:rPr>
          <w:rFonts w:ascii="Calibri" w:hAnsi="Calibri" w:cs="Calibri"/>
          <w:sz w:val="21"/>
          <w:szCs w:val="21"/>
        </w:rPr>
      </w:pPr>
      <w:r w:rsidRPr="004C4B2A">
        <w:rPr>
          <w:rFonts w:ascii="Calibri" w:hAnsi="Calibri" w:cs="Calibri"/>
          <w:sz w:val="21"/>
          <w:szCs w:val="21"/>
        </w:rPr>
        <w:t>IV</w:t>
      </w:r>
      <w:bookmarkStart w:id="63" w:name="_Hlk97542756"/>
      <w:r w:rsidRPr="004C4B2A">
        <w:rPr>
          <w:rFonts w:ascii="Calibri" w:hAnsi="Calibri" w:cs="Calibri"/>
          <w:sz w:val="21"/>
          <w:szCs w:val="21"/>
        </w:rPr>
        <w:t>. Pelo interesse público, pautado na conveniência e oportunidade, bem como na transparência e notoriedade do fato gerador da rescisão.</w:t>
      </w:r>
    </w:p>
    <w:bookmarkEnd w:id="63"/>
    <w:p w14:paraId="76170F8B" w14:textId="77777777" w:rsidR="001E2C26" w:rsidRPr="004C4B2A" w:rsidRDefault="001E2C26" w:rsidP="001E2C26">
      <w:pPr>
        <w:jc w:val="both"/>
        <w:rPr>
          <w:rFonts w:ascii="Calibri" w:hAnsi="Calibri" w:cs="Calibri"/>
          <w:sz w:val="21"/>
          <w:szCs w:val="21"/>
        </w:rPr>
      </w:pPr>
    </w:p>
    <w:p w14:paraId="6DBC43BA" w14:textId="77777777" w:rsidR="001E2C26" w:rsidRPr="004C4B2A" w:rsidRDefault="001E2C26" w:rsidP="001E2C26">
      <w:pPr>
        <w:tabs>
          <w:tab w:val="left" w:pos="709"/>
        </w:tabs>
        <w:spacing w:line="288" w:lineRule="auto"/>
        <w:jc w:val="both"/>
        <w:rPr>
          <w:rFonts w:ascii="Calibri" w:hAnsi="Calibri" w:cs="Calibri"/>
          <w:b/>
          <w:sz w:val="21"/>
          <w:szCs w:val="21"/>
        </w:rPr>
      </w:pPr>
      <w:r w:rsidRPr="004C4B2A">
        <w:rPr>
          <w:rFonts w:ascii="Calibri" w:hAnsi="Calibri" w:cs="Calibri"/>
          <w:b/>
          <w:sz w:val="21"/>
          <w:szCs w:val="21"/>
        </w:rPr>
        <w:t xml:space="preserve">§1º. </w:t>
      </w:r>
      <w:r w:rsidRPr="004C4B2A">
        <w:rPr>
          <w:rFonts w:ascii="Calibri" w:hAnsi="Calibri" w:cs="Calibri"/>
          <w:sz w:val="21"/>
          <w:szCs w:val="21"/>
        </w:rPr>
        <w:t xml:space="preserve">Anteriormente à rescisão, será assegurada à </w:t>
      </w:r>
      <w:r w:rsidRPr="004C4B2A">
        <w:rPr>
          <w:rFonts w:ascii="Calibri" w:hAnsi="Calibri" w:cs="Calibri"/>
          <w:b/>
          <w:sz w:val="21"/>
          <w:szCs w:val="21"/>
        </w:rPr>
        <w:t>CONTRATADA</w:t>
      </w:r>
      <w:r w:rsidRPr="004C4B2A">
        <w:rPr>
          <w:rFonts w:ascii="Calibri" w:hAnsi="Calibri" w:cs="Calibri"/>
          <w:sz w:val="21"/>
          <w:szCs w:val="21"/>
        </w:rPr>
        <w:t xml:space="preserve"> a possibilidade de exercer o contraditório e a ampla defesa, no prazo de 5 (cinco) dias úteis, contados da notificação recebida por e-mail.</w:t>
      </w:r>
    </w:p>
    <w:p w14:paraId="6A7F16B3" w14:textId="77777777" w:rsidR="001E2C26" w:rsidRPr="004C4B2A" w:rsidRDefault="001E2C26" w:rsidP="001E2C26">
      <w:pPr>
        <w:tabs>
          <w:tab w:val="left" w:pos="709"/>
        </w:tabs>
        <w:jc w:val="both"/>
        <w:rPr>
          <w:rFonts w:ascii="Calibri" w:hAnsi="Calibri" w:cs="Calibri"/>
          <w:b/>
          <w:sz w:val="21"/>
          <w:szCs w:val="21"/>
        </w:rPr>
      </w:pPr>
    </w:p>
    <w:p w14:paraId="2896D308" w14:textId="77777777" w:rsidR="001E2C26" w:rsidRPr="004C4B2A" w:rsidRDefault="001E2C26" w:rsidP="001E2C26">
      <w:pPr>
        <w:tabs>
          <w:tab w:val="left" w:pos="709"/>
        </w:tabs>
        <w:spacing w:line="288" w:lineRule="auto"/>
        <w:jc w:val="both"/>
        <w:rPr>
          <w:rFonts w:ascii="Calibri" w:hAnsi="Calibri" w:cs="Calibri"/>
          <w:sz w:val="21"/>
          <w:szCs w:val="21"/>
        </w:rPr>
      </w:pPr>
      <w:r w:rsidRPr="004C4B2A">
        <w:rPr>
          <w:rFonts w:ascii="Calibri" w:hAnsi="Calibri" w:cs="Calibri"/>
          <w:b/>
          <w:sz w:val="21"/>
          <w:szCs w:val="21"/>
        </w:rPr>
        <w:t xml:space="preserve">§2º. </w:t>
      </w:r>
      <w:r w:rsidRPr="004C4B2A">
        <w:rPr>
          <w:rFonts w:ascii="Calibri" w:hAnsi="Calibri" w:cs="Calibri"/>
          <w:sz w:val="21"/>
          <w:szCs w:val="21"/>
        </w:rPr>
        <w:t>Todos os pedidos formalmente realizados antes da rescisão deverão ser atendidos integralmente, no prazo e preço previstos, bem como os pagamentos ainda não realizados por serviços já prestados.</w:t>
      </w:r>
    </w:p>
    <w:p w14:paraId="3D2A9301" w14:textId="77777777" w:rsidR="001E2C26" w:rsidRPr="004C4B2A" w:rsidRDefault="001E2C26" w:rsidP="001E2C26">
      <w:pPr>
        <w:tabs>
          <w:tab w:val="left" w:pos="709"/>
        </w:tabs>
        <w:spacing w:line="288" w:lineRule="auto"/>
        <w:jc w:val="both"/>
        <w:rPr>
          <w:rFonts w:ascii="Calibri" w:hAnsi="Calibri" w:cs="Calibri"/>
          <w:b/>
          <w:sz w:val="21"/>
          <w:szCs w:val="21"/>
        </w:rPr>
      </w:pPr>
    </w:p>
    <w:p w14:paraId="25565093" w14:textId="77777777" w:rsidR="001E2C26" w:rsidRDefault="001E2C26" w:rsidP="001E2C26">
      <w:pPr>
        <w:tabs>
          <w:tab w:val="left" w:pos="709"/>
        </w:tabs>
        <w:spacing w:line="288" w:lineRule="auto"/>
        <w:jc w:val="both"/>
        <w:rPr>
          <w:rFonts w:ascii="Calibri" w:hAnsi="Calibri" w:cs="Calibri"/>
          <w:sz w:val="21"/>
          <w:szCs w:val="21"/>
        </w:rPr>
      </w:pPr>
      <w:r w:rsidRPr="004C4B2A">
        <w:rPr>
          <w:rFonts w:ascii="Calibri" w:hAnsi="Calibri" w:cs="Calibri"/>
          <w:b/>
          <w:sz w:val="21"/>
          <w:szCs w:val="21"/>
        </w:rPr>
        <w:t xml:space="preserve">§3º. </w:t>
      </w:r>
      <w:r w:rsidRPr="004C4B2A">
        <w:rPr>
          <w:rFonts w:ascii="Calibri" w:hAnsi="Calibri" w:cs="Calibri"/>
          <w:sz w:val="21"/>
          <w:szCs w:val="21"/>
        </w:rPr>
        <w:t xml:space="preserve">No caso de rescisão provocada por inadimplemento da </w:t>
      </w:r>
      <w:r w:rsidRPr="004C4B2A">
        <w:rPr>
          <w:rFonts w:ascii="Calibri" w:hAnsi="Calibri" w:cs="Calibri"/>
          <w:b/>
          <w:sz w:val="21"/>
          <w:szCs w:val="21"/>
        </w:rPr>
        <w:t>CONTRATADA</w:t>
      </w:r>
      <w:r w:rsidRPr="004C4B2A">
        <w:rPr>
          <w:rFonts w:ascii="Calibri" w:hAnsi="Calibri" w:cs="Calibri"/>
          <w:sz w:val="21"/>
          <w:szCs w:val="21"/>
        </w:rPr>
        <w:t xml:space="preserve">, o </w:t>
      </w:r>
      <w:r w:rsidR="000B3673" w:rsidRPr="004C4B2A">
        <w:rPr>
          <w:rFonts w:ascii="Calibri" w:hAnsi="Calibri" w:cs="Calibri"/>
          <w:b/>
          <w:sz w:val="21"/>
          <w:szCs w:val="21"/>
        </w:rPr>
        <w:t>SEBRAE/PR</w:t>
      </w:r>
      <w:r w:rsidRPr="004C4B2A">
        <w:rPr>
          <w:rFonts w:ascii="Calibri" w:hAnsi="Calibri" w:cs="Calibri"/>
          <w:sz w:val="21"/>
          <w:szCs w:val="21"/>
        </w:rPr>
        <w:t xml:space="preserve"> poderá deduzir, dos pagamentos devidos à </w:t>
      </w:r>
      <w:r w:rsidRPr="004C4B2A">
        <w:rPr>
          <w:rFonts w:ascii="Calibri" w:hAnsi="Calibri" w:cs="Calibri"/>
          <w:b/>
          <w:sz w:val="21"/>
          <w:szCs w:val="21"/>
        </w:rPr>
        <w:t>CONTRATADA</w:t>
      </w:r>
      <w:r w:rsidRPr="004C4B2A">
        <w:rPr>
          <w:rFonts w:ascii="Calibri" w:hAnsi="Calibri" w:cs="Calibri"/>
          <w:sz w:val="21"/>
          <w:szCs w:val="21"/>
        </w:rPr>
        <w:t xml:space="preserve"> pelos serviços objeto deste contrato, o valor equivalente aos danos ou prejuízos causados ao </w:t>
      </w:r>
      <w:r w:rsidR="000B3673" w:rsidRPr="004C4B2A">
        <w:rPr>
          <w:rFonts w:ascii="Calibri" w:hAnsi="Calibri" w:cs="Calibri"/>
          <w:b/>
          <w:sz w:val="21"/>
          <w:szCs w:val="21"/>
        </w:rPr>
        <w:t>SEBRAE/PR</w:t>
      </w:r>
      <w:r w:rsidRPr="004C4B2A">
        <w:rPr>
          <w:rFonts w:ascii="Calibri" w:hAnsi="Calibri" w:cs="Calibri"/>
          <w:sz w:val="21"/>
          <w:szCs w:val="21"/>
        </w:rPr>
        <w:t>, mediante instauração de processo de apuração de responsabilidade, assegurado o contraditório e a ampla defesa.</w:t>
      </w:r>
    </w:p>
    <w:p w14:paraId="37F9A29D" w14:textId="77777777" w:rsidR="0004435C" w:rsidRDefault="0004435C" w:rsidP="0099005E">
      <w:pPr>
        <w:tabs>
          <w:tab w:val="left" w:pos="426"/>
        </w:tabs>
        <w:spacing w:line="276" w:lineRule="auto"/>
        <w:jc w:val="both"/>
        <w:rPr>
          <w:rStyle w:val="Forte"/>
          <w:rFonts w:ascii="Calibri" w:hAnsi="Calibri" w:cs="Calibri"/>
          <w:bCs/>
          <w:sz w:val="21"/>
          <w:szCs w:val="21"/>
        </w:rPr>
      </w:pPr>
    </w:p>
    <w:p w14:paraId="6E294A95" w14:textId="22A793D0" w:rsidR="001E2C26" w:rsidRPr="0099005E" w:rsidRDefault="001E2C26" w:rsidP="0099005E">
      <w:pPr>
        <w:tabs>
          <w:tab w:val="left" w:pos="426"/>
        </w:tabs>
        <w:spacing w:line="276" w:lineRule="auto"/>
        <w:jc w:val="both"/>
        <w:rPr>
          <w:rStyle w:val="Forte"/>
          <w:rFonts w:ascii="Calibri" w:hAnsi="Calibri" w:cs="Calibri"/>
          <w:bCs/>
          <w:sz w:val="21"/>
          <w:szCs w:val="21"/>
        </w:rPr>
      </w:pPr>
      <w:r w:rsidRPr="0099005E">
        <w:rPr>
          <w:rStyle w:val="Forte"/>
          <w:rFonts w:ascii="Calibri" w:hAnsi="Calibri" w:cs="Calibri"/>
          <w:bCs/>
          <w:sz w:val="21"/>
          <w:szCs w:val="21"/>
        </w:rPr>
        <w:t xml:space="preserve">CLÁUSULA </w:t>
      </w:r>
      <w:r w:rsidR="00B51DAF">
        <w:rPr>
          <w:rStyle w:val="Forte"/>
          <w:rFonts w:ascii="Calibri" w:hAnsi="Calibri" w:cs="Calibri"/>
          <w:bCs/>
          <w:sz w:val="21"/>
          <w:szCs w:val="21"/>
        </w:rPr>
        <w:t>DÉCIMA PRIMEIRA</w:t>
      </w:r>
      <w:r w:rsidRPr="0099005E">
        <w:rPr>
          <w:rStyle w:val="Forte"/>
          <w:rFonts w:ascii="Calibri" w:hAnsi="Calibri" w:cs="Calibri"/>
          <w:bCs/>
          <w:sz w:val="21"/>
          <w:szCs w:val="21"/>
        </w:rPr>
        <w:t xml:space="preserve"> – DAS VEDAÇÕES</w:t>
      </w:r>
    </w:p>
    <w:p w14:paraId="411F2C4B" w14:textId="77777777" w:rsidR="001E2C26" w:rsidRPr="004C4B2A" w:rsidRDefault="001E2C26" w:rsidP="001E2C26">
      <w:pPr>
        <w:jc w:val="both"/>
        <w:rPr>
          <w:rFonts w:ascii="Calibri" w:hAnsi="Calibri" w:cs="Calibri"/>
          <w:sz w:val="21"/>
          <w:szCs w:val="21"/>
        </w:rPr>
      </w:pPr>
      <w:r w:rsidRPr="004C4B2A">
        <w:rPr>
          <w:rFonts w:ascii="Calibri" w:hAnsi="Calibri" w:cs="Calibri"/>
          <w:sz w:val="21"/>
          <w:szCs w:val="21"/>
        </w:rPr>
        <w:t xml:space="preserve">São expressamente vedadas à </w:t>
      </w:r>
      <w:r w:rsidRPr="004C4B2A">
        <w:rPr>
          <w:rFonts w:ascii="Calibri" w:hAnsi="Calibri" w:cs="Calibri"/>
          <w:b/>
          <w:sz w:val="21"/>
          <w:szCs w:val="21"/>
        </w:rPr>
        <w:t>CONTRATADA</w:t>
      </w:r>
      <w:r w:rsidRPr="004C4B2A">
        <w:rPr>
          <w:rFonts w:ascii="Calibri" w:hAnsi="Calibri" w:cs="Calibri"/>
          <w:sz w:val="21"/>
          <w:szCs w:val="21"/>
        </w:rPr>
        <w:t>:</w:t>
      </w:r>
    </w:p>
    <w:p w14:paraId="63F2FDF4" w14:textId="77777777" w:rsidR="001E2C26" w:rsidRPr="004C4B2A" w:rsidRDefault="001E2C26" w:rsidP="001E2C26">
      <w:pPr>
        <w:jc w:val="both"/>
        <w:rPr>
          <w:rFonts w:ascii="Calibri" w:hAnsi="Calibri" w:cs="Calibri"/>
          <w:sz w:val="21"/>
          <w:szCs w:val="21"/>
        </w:rPr>
      </w:pPr>
    </w:p>
    <w:p w14:paraId="7C056921" w14:textId="77777777" w:rsidR="001E2C26" w:rsidRPr="004C4B2A" w:rsidRDefault="001E2C26" w:rsidP="001E2C26">
      <w:pPr>
        <w:jc w:val="both"/>
        <w:rPr>
          <w:rFonts w:ascii="Calibri" w:hAnsi="Calibri" w:cs="Calibri"/>
          <w:sz w:val="21"/>
          <w:szCs w:val="21"/>
        </w:rPr>
      </w:pPr>
      <w:r w:rsidRPr="004C4B2A">
        <w:rPr>
          <w:rFonts w:ascii="Calibri" w:hAnsi="Calibri" w:cs="Calibri"/>
          <w:sz w:val="21"/>
          <w:szCs w:val="21"/>
        </w:rPr>
        <w:t xml:space="preserve">a) a veiculação de publicidade acerca deste contrato, salvo se houver prévia autorização do </w:t>
      </w:r>
      <w:r w:rsidR="000B3673" w:rsidRPr="004C4B2A">
        <w:rPr>
          <w:rFonts w:ascii="Calibri" w:hAnsi="Calibri" w:cs="Calibri"/>
          <w:b/>
          <w:sz w:val="21"/>
          <w:szCs w:val="21"/>
        </w:rPr>
        <w:t>SEBRAE/PR</w:t>
      </w:r>
      <w:r w:rsidRPr="004C4B2A">
        <w:rPr>
          <w:rFonts w:ascii="Calibri" w:hAnsi="Calibri" w:cs="Calibri"/>
          <w:sz w:val="21"/>
          <w:szCs w:val="21"/>
        </w:rPr>
        <w:t xml:space="preserve">; </w:t>
      </w:r>
    </w:p>
    <w:p w14:paraId="51E771ED" w14:textId="77777777" w:rsidR="001E2C26" w:rsidRPr="004C4B2A" w:rsidRDefault="001E2C26" w:rsidP="001E2C26">
      <w:pPr>
        <w:jc w:val="both"/>
        <w:rPr>
          <w:rFonts w:ascii="Calibri" w:hAnsi="Calibri" w:cs="Calibri"/>
          <w:sz w:val="21"/>
          <w:szCs w:val="21"/>
        </w:rPr>
      </w:pPr>
      <w:r w:rsidRPr="004C4B2A">
        <w:rPr>
          <w:rFonts w:ascii="Calibri" w:hAnsi="Calibri" w:cs="Calibri"/>
          <w:sz w:val="21"/>
          <w:szCs w:val="21"/>
        </w:rPr>
        <w:t xml:space="preserve">b) </w:t>
      </w:r>
      <w:bookmarkStart w:id="64" w:name="_Hlk6820724"/>
      <w:r w:rsidRPr="004C4B2A">
        <w:rPr>
          <w:rFonts w:ascii="Calibri" w:hAnsi="Calibri" w:cs="Calibri"/>
          <w:sz w:val="21"/>
          <w:szCs w:val="21"/>
        </w:rPr>
        <w:t xml:space="preserve">admitir em seu quadro societário ex-empregado ou </w:t>
      </w:r>
      <w:proofErr w:type="spellStart"/>
      <w:r w:rsidRPr="004C4B2A">
        <w:rPr>
          <w:rFonts w:ascii="Calibri" w:hAnsi="Calibri" w:cs="Calibri"/>
          <w:sz w:val="21"/>
          <w:szCs w:val="21"/>
        </w:rPr>
        <w:t>ex-dirigente</w:t>
      </w:r>
      <w:proofErr w:type="spellEnd"/>
      <w:r w:rsidRPr="004C4B2A">
        <w:rPr>
          <w:rFonts w:ascii="Calibri" w:hAnsi="Calibri" w:cs="Calibri"/>
          <w:sz w:val="21"/>
          <w:szCs w:val="21"/>
        </w:rPr>
        <w:t xml:space="preserve"> do Sistema SEBRAE, desligados há menos de 18 (dezoito) meses; e</w:t>
      </w:r>
      <w:bookmarkEnd w:id="64"/>
    </w:p>
    <w:p w14:paraId="24005E85" w14:textId="77777777" w:rsidR="001E2C26" w:rsidRPr="004C4B2A" w:rsidRDefault="001E2C26" w:rsidP="001E2C26">
      <w:pPr>
        <w:jc w:val="both"/>
        <w:rPr>
          <w:rFonts w:ascii="Calibri" w:hAnsi="Calibri" w:cs="Calibri"/>
          <w:sz w:val="21"/>
          <w:szCs w:val="21"/>
        </w:rPr>
      </w:pPr>
      <w:r w:rsidRPr="004C4B2A">
        <w:rPr>
          <w:rFonts w:ascii="Calibri" w:hAnsi="Calibri" w:cs="Calibri"/>
          <w:sz w:val="21"/>
          <w:szCs w:val="21"/>
        </w:rPr>
        <w:t xml:space="preserve">c) </w:t>
      </w:r>
      <w:bookmarkStart w:id="65" w:name="_Hlk6820732"/>
      <w:r w:rsidRPr="004C4B2A">
        <w:rPr>
          <w:rFonts w:ascii="Calibri" w:hAnsi="Calibri" w:cs="Calibri"/>
          <w:sz w:val="21"/>
          <w:szCs w:val="21"/>
        </w:rPr>
        <w:t xml:space="preserve">a utilização da força de trabalho de ex-empregado ou </w:t>
      </w:r>
      <w:proofErr w:type="spellStart"/>
      <w:r w:rsidRPr="004C4B2A">
        <w:rPr>
          <w:rFonts w:ascii="Calibri" w:hAnsi="Calibri" w:cs="Calibri"/>
          <w:sz w:val="21"/>
          <w:szCs w:val="21"/>
        </w:rPr>
        <w:t>ex-dirigente</w:t>
      </w:r>
      <w:proofErr w:type="spellEnd"/>
      <w:r w:rsidRPr="004C4B2A">
        <w:rPr>
          <w:rFonts w:ascii="Calibri" w:hAnsi="Calibri" w:cs="Calibri"/>
          <w:sz w:val="21"/>
          <w:szCs w:val="21"/>
        </w:rPr>
        <w:t xml:space="preserve"> do Sistema SEBRAE, desligados há menos de 18 (dezoito) meses, na execução direta do objeto deste contrato. </w:t>
      </w:r>
      <w:bookmarkEnd w:id="65"/>
    </w:p>
    <w:p w14:paraId="3D36D3EE" w14:textId="77777777" w:rsidR="001E2C26" w:rsidRPr="0060477C" w:rsidRDefault="001E2C26" w:rsidP="001E2C26">
      <w:pPr>
        <w:jc w:val="both"/>
        <w:rPr>
          <w:rFonts w:cs="Arial"/>
          <w:sz w:val="20"/>
        </w:rPr>
      </w:pPr>
    </w:p>
    <w:p w14:paraId="7B6D3377" w14:textId="007B6B79" w:rsidR="001E2C26" w:rsidRPr="004C4B2A" w:rsidRDefault="001E2C26" w:rsidP="0099005E">
      <w:pPr>
        <w:tabs>
          <w:tab w:val="left" w:pos="426"/>
        </w:tabs>
        <w:spacing w:line="276" w:lineRule="auto"/>
        <w:jc w:val="both"/>
        <w:rPr>
          <w:rStyle w:val="Forte"/>
          <w:rFonts w:ascii="Calibri" w:hAnsi="Calibri" w:cs="Calibri"/>
          <w:sz w:val="21"/>
          <w:szCs w:val="21"/>
        </w:rPr>
      </w:pPr>
      <w:r w:rsidRPr="004C4B2A">
        <w:rPr>
          <w:rStyle w:val="Forte"/>
          <w:rFonts w:ascii="Calibri" w:hAnsi="Calibri" w:cs="Calibri"/>
          <w:sz w:val="21"/>
          <w:szCs w:val="21"/>
        </w:rPr>
        <w:t xml:space="preserve">CLÁUSULA </w:t>
      </w:r>
      <w:r w:rsidR="00732DDE" w:rsidRPr="004C4B2A">
        <w:rPr>
          <w:rStyle w:val="Forte"/>
          <w:rFonts w:ascii="Calibri" w:hAnsi="Calibri" w:cs="Calibri"/>
          <w:sz w:val="21"/>
          <w:szCs w:val="21"/>
        </w:rPr>
        <w:t>DÉCIMA</w:t>
      </w:r>
      <w:r w:rsidR="00B51DAF">
        <w:rPr>
          <w:rStyle w:val="Forte"/>
          <w:rFonts w:ascii="Calibri" w:hAnsi="Calibri" w:cs="Calibri"/>
          <w:sz w:val="21"/>
          <w:szCs w:val="21"/>
        </w:rPr>
        <w:t xml:space="preserve"> SEGUNDA</w:t>
      </w:r>
      <w:r w:rsidRPr="004C4B2A">
        <w:rPr>
          <w:rStyle w:val="Forte"/>
          <w:rFonts w:ascii="Calibri" w:hAnsi="Calibri" w:cs="Calibri"/>
          <w:sz w:val="21"/>
          <w:szCs w:val="21"/>
        </w:rPr>
        <w:t xml:space="preserve"> - DA GESTÃO E FISCALIZAÇÃO DO CONTRATO</w:t>
      </w:r>
    </w:p>
    <w:p w14:paraId="275C4C8D" w14:textId="07A629A6" w:rsidR="001E2C26" w:rsidRPr="004C4B2A" w:rsidRDefault="001E2C26" w:rsidP="00516E71">
      <w:pPr>
        <w:jc w:val="both"/>
        <w:rPr>
          <w:rFonts w:ascii="Calibri" w:hAnsi="Calibri" w:cs="Calibri"/>
          <w:sz w:val="21"/>
          <w:szCs w:val="21"/>
        </w:rPr>
      </w:pPr>
      <w:r w:rsidRPr="004C4B2A">
        <w:rPr>
          <w:rFonts w:ascii="Calibri" w:hAnsi="Calibri" w:cs="Calibri"/>
          <w:sz w:val="21"/>
          <w:szCs w:val="21"/>
        </w:rPr>
        <w:t>A gestão deste contrato será realizada pel</w:t>
      </w:r>
      <w:r w:rsidR="00445F52">
        <w:rPr>
          <w:rFonts w:ascii="Calibri" w:hAnsi="Calibri" w:cs="Calibri"/>
          <w:sz w:val="21"/>
          <w:szCs w:val="21"/>
        </w:rPr>
        <w:t>a</w:t>
      </w:r>
      <w:r w:rsidRPr="004C4B2A">
        <w:rPr>
          <w:rFonts w:ascii="Calibri" w:hAnsi="Calibri" w:cs="Calibri"/>
          <w:sz w:val="21"/>
          <w:szCs w:val="21"/>
        </w:rPr>
        <w:t xml:space="preserve"> Sr</w:t>
      </w:r>
      <w:r w:rsidR="002D0FB7">
        <w:rPr>
          <w:rFonts w:ascii="Calibri" w:hAnsi="Calibri" w:cs="Calibri"/>
          <w:sz w:val="21"/>
          <w:szCs w:val="21"/>
        </w:rPr>
        <w:t>a</w:t>
      </w:r>
      <w:r w:rsidRPr="004C4B2A">
        <w:rPr>
          <w:rFonts w:ascii="Calibri" w:hAnsi="Calibri" w:cs="Calibri"/>
          <w:sz w:val="21"/>
          <w:szCs w:val="21"/>
        </w:rPr>
        <w:t xml:space="preserve">. </w:t>
      </w:r>
      <w:r w:rsidR="00D6646D">
        <w:rPr>
          <w:rFonts w:ascii="Calibri" w:hAnsi="Calibri" w:cs="Calibri"/>
          <w:sz w:val="21"/>
          <w:szCs w:val="21"/>
        </w:rPr>
        <w:t>Maria Odette Alvarez</w:t>
      </w:r>
      <w:r w:rsidR="009E04B1">
        <w:rPr>
          <w:rFonts w:ascii="Calibri" w:hAnsi="Calibri" w:cs="Calibri"/>
          <w:sz w:val="21"/>
          <w:szCs w:val="21"/>
        </w:rPr>
        <w:t xml:space="preserve"> e </w:t>
      </w:r>
      <w:r w:rsidR="008866E3">
        <w:rPr>
          <w:rFonts w:ascii="Calibri" w:hAnsi="Calibri" w:cs="Calibri"/>
          <w:sz w:val="21"/>
          <w:szCs w:val="21"/>
        </w:rPr>
        <w:t>a</w:t>
      </w:r>
      <w:r w:rsidRPr="004C4B2A">
        <w:rPr>
          <w:rFonts w:ascii="Calibri" w:hAnsi="Calibri" w:cs="Calibri"/>
          <w:sz w:val="21"/>
          <w:szCs w:val="21"/>
        </w:rPr>
        <w:t xml:space="preserve"> fiscalização será realizada pel</w:t>
      </w:r>
      <w:r w:rsidR="00FF0117" w:rsidRPr="004C4B2A">
        <w:rPr>
          <w:rFonts w:ascii="Calibri" w:hAnsi="Calibri" w:cs="Calibri"/>
          <w:sz w:val="21"/>
          <w:szCs w:val="21"/>
        </w:rPr>
        <w:t>a</w:t>
      </w:r>
      <w:r w:rsidRPr="004C4B2A">
        <w:rPr>
          <w:rFonts w:ascii="Calibri" w:hAnsi="Calibri" w:cs="Calibri"/>
          <w:sz w:val="21"/>
          <w:szCs w:val="21"/>
        </w:rPr>
        <w:t xml:space="preserve"> Sr</w:t>
      </w:r>
      <w:r w:rsidR="0060406A">
        <w:rPr>
          <w:rFonts w:ascii="Calibri" w:hAnsi="Calibri" w:cs="Calibri"/>
          <w:sz w:val="21"/>
          <w:szCs w:val="21"/>
        </w:rPr>
        <w:t>a</w:t>
      </w:r>
      <w:r w:rsidRPr="004C4B2A">
        <w:rPr>
          <w:rFonts w:ascii="Calibri" w:hAnsi="Calibri" w:cs="Calibri"/>
          <w:sz w:val="21"/>
          <w:szCs w:val="21"/>
        </w:rPr>
        <w:t xml:space="preserve">. </w:t>
      </w:r>
      <w:r w:rsidR="0060406A" w:rsidRPr="0060406A">
        <w:rPr>
          <w:rFonts w:ascii="Calibri" w:hAnsi="Calibri" w:cs="Calibri"/>
          <w:sz w:val="21"/>
          <w:szCs w:val="21"/>
        </w:rPr>
        <w:t>Franciane Ghazal</w:t>
      </w:r>
      <w:r w:rsidRPr="004C4B2A">
        <w:rPr>
          <w:rFonts w:ascii="Calibri" w:hAnsi="Calibri" w:cs="Calibri"/>
          <w:sz w:val="21"/>
          <w:szCs w:val="21"/>
        </w:rPr>
        <w:t xml:space="preserve">, </w:t>
      </w:r>
      <w:r w:rsidR="009857D5" w:rsidRPr="004C4B2A">
        <w:rPr>
          <w:rFonts w:ascii="Calibri" w:hAnsi="Calibri" w:cs="Calibri"/>
          <w:sz w:val="21"/>
          <w:szCs w:val="21"/>
        </w:rPr>
        <w:t>amb</w:t>
      </w:r>
      <w:r w:rsidR="00D6646D">
        <w:rPr>
          <w:rFonts w:ascii="Calibri" w:hAnsi="Calibri" w:cs="Calibri"/>
          <w:sz w:val="21"/>
          <w:szCs w:val="21"/>
        </w:rPr>
        <w:t>a</w:t>
      </w:r>
      <w:r w:rsidR="009857D5" w:rsidRPr="004C4B2A">
        <w:rPr>
          <w:rFonts w:ascii="Calibri" w:hAnsi="Calibri" w:cs="Calibri"/>
          <w:sz w:val="21"/>
          <w:szCs w:val="21"/>
        </w:rPr>
        <w:t>s designadas</w:t>
      </w:r>
      <w:r w:rsidRPr="004C4B2A">
        <w:rPr>
          <w:rFonts w:ascii="Calibri" w:hAnsi="Calibri" w:cs="Calibri"/>
          <w:sz w:val="21"/>
          <w:szCs w:val="21"/>
        </w:rPr>
        <w:t xml:space="preserve"> formalmente pela gerência</w:t>
      </w:r>
      <w:r w:rsidR="004C5478" w:rsidRPr="004C4B2A">
        <w:rPr>
          <w:rFonts w:ascii="Calibri" w:hAnsi="Calibri" w:cs="Calibri"/>
          <w:sz w:val="21"/>
          <w:szCs w:val="21"/>
        </w:rPr>
        <w:t xml:space="preserve"> da </w:t>
      </w:r>
      <w:r w:rsidR="003B2029">
        <w:rPr>
          <w:rFonts w:ascii="Calibri" w:hAnsi="Calibri" w:cs="Calibri"/>
          <w:sz w:val="21"/>
          <w:szCs w:val="21"/>
        </w:rPr>
        <w:t xml:space="preserve">Unidade de </w:t>
      </w:r>
      <w:r w:rsidR="0060406A">
        <w:rPr>
          <w:rFonts w:ascii="Calibri" w:hAnsi="Calibri" w:cs="Calibri"/>
          <w:sz w:val="21"/>
          <w:szCs w:val="21"/>
        </w:rPr>
        <w:t>Tecnologia da Informação e Conhecimento</w:t>
      </w:r>
      <w:r w:rsidR="003B2029">
        <w:rPr>
          <w:rFonts w:ascii="Calibri" w:hAnsi="Calibri" w:cs="Calibri"/>
          <w:sz w:val="21"/>
          <w:szCs w:val="21"/>
        </w:rPr>
        <w:t xml:space="preserve"> - U</w:t>
      </w:r>
      <w:r w:rsidR="0060406A">
        <w:rPr>
          <w:rFonts w:ascii="Calibri" w:hAnsi="Calibri" w:cs="Calibri"/>
          <w:sz w:val="21"/>
          <w:szCs w:val="21"/>
        </w:rPr>
        <w:t>TIC</w:t>
      </w:r>
      <w:r w:rsidRPr="004C4B2A">
        <w:rPr>
          <w:rFonts w:ascii="Calibri" w:hAnsi="Calibri" w:cs="Calibri"/>
          <w:sz w:val="21"/>
          <w:szCs w:val="21"/>
        </w:rPr>
        <w:t>, por intermédio dos seguintes endereços eletrônicos:</w:t>
      </w:r>
    </w:p>
    <w:p w14:paraId="1AF17B7E" w14:textId="77777777" w:rsidR="001E2C26" w:rsidRPr="004C4B2A" w:rsidRDefault="001E2C26" w:rsidP="00516E71">
      <w:pPr>
        <w:jc w:val="both"/>
        <w:rPr>
          <w:rFonts w:ascii="Calibri" w:hAnsi="Calibri" w:cs="Calibri"/>
          <w:sz w:val="21"/>
          <w:szCs w:val="21"/>
        </w:rPr>
      </w:pPr>
    </w:p>
    <w:p w14:paraId="40ADF67D" w14:textId="3D522131" w:rsidR="008866E3" w:rsidRDefault="001E2C26" w:rsidP="008866E3">
      <w:pPr>
        <w:tabs>
          <w:tab w:val="left" w:pos="142"/>
        </w:tabs>
        <w:jc w:val="both"/>
        <w:rPr>
          <w:rFonts w:ascii="Calibri" w:hAnsi="Calibri" w:cs="Calibri"/>
          <w:sz w:val="21"/>
          <w:szCs w:val="21"/>
        </w:rPr>
      </w:pPr>
      <w:r w:rsidRPr="004C4B2A">
        <w:rPr>
          <w:rFonts w:ascii="Calibri" w:hAnsi="Calibri" w:cs="Calibri"/>
          <w:b/>
          <w:sz w:val="21"/>
          <w:szCs w:val="21"/>
        </w:rPr>
        <w:t>I</w:t>
      </w:r>
      <w:r w:rsidRPr="004C4B2A">
        <w:rPr>
          <w:rFonts w:ascii="Calibri" w:hAnsi="Calibri" w:cs="Calibri"/>
          <w:sz w:val="21"/>
          <w:szCs w:val="21"/>
        </w:rPr>
        <w:t xml:space="preserve"> </w:t>
      </w:r>
      <w:r w:rsidRPr="004C4B2A">
        <w:rPr>
          <w:rFonts w:ascii="Calibri" w:hAnsi="Calibri" w:cs="Calibri"/>
          <w:b/>
          <w:sz w:val="21"/>
          <w:szCs w:val="21"/>
        </w:rPr>
        <w:t>-</w:t>
      </w:r>
      <w:r w:rsidRPr="004C4B2A">
        <w:rPr>
          <w:rFonts w:ascii="Calibri" w:hAnsi="Calibri" w:cs="Calibri"/>
          <w:sz w:val="21"/>
          <w:szCs w:val="21"/>
        </w:rPr>
        <w:t xml:space="preserve"> Gestor</w:t>
      </w:r>
      <w:r w:rsidR="005D12CC">
        <w:rPr>
          <w:rFonts w:ascii="Calibri" w:hAnsi="Calibri" w:cs="Calibri"/>
          <w:sz w:val="21"/>
          <w:szCs w:val="21"/>
        </w:rPr>
        <w:t>a</w:t>
      </w:r>
      <w:r w:rsidRPr="004C4B2A">
        <w:rPr>
          <w:rFonts w:ascii="Calibri" w:hAnsi="Calibri" w:cs="Calibri"/>
          <w:sz w:val="21"/>
          <w:szCs w:val="21"/>
        </w:rPr>
        <w:t xml:space="preserve"> do contrato: </w:t>
      </w:r>
      <w:hyperlink r:id="rId20" w:history="1">
        <w:r w:rsidR="002E4366" w:rsidRPr="00046F9D">
          <w:rPr>
            <w:rStyle w:val="Hyperlink"/>
            <w:rFonts w:ascii="Calibri" w:hAnsi="Calibri" w:cs="Calibri"/>
            <w:sz w:val="21"/>
            <w:szCs w:val="21"/>
          </w:rPr>
          <w:t>MAlvarez@pr.sebrae.com.br</w:t>
        </w:r>
      </w:hyperlink>
    </w:p>
    <w:p w14:paraId="59C2C0AC" w14:textId="17E2AF7F" w:rsidR="003B2029" w:rsidRDefault="00B10CB1" w:rsidP="008866E3">
      <w:pPr>
        <w:tabs>
          <w:tab w:val="left" w:pos="142"/>
        </w:tabs>
        <w:jc w:val="both"/>
        <w:rPr>
          <w:rFonts w:ascii="Calibri" w:hAnsi="Calibri" w:cs="Calibri"/>
          <w:sz w:val="21"/>
          <w:szCs w:val="21"/>
        </w:rPr>
      </w:pPr>
      <w:r w:rsidRPr="00B10CB1">
        <w:rPr>
          <w:rFonts w:ascii="Calibri" w:hAnsi="Calibri" w:cs="Calibri"/>
          <w:b/>
          <w:bCs/>
          <w:sz w:val="21"/>
          <w:szCs w:val="21"/>
        </w:rPr>
        <w:t>I</w:t>
      </w:r>
      <w:r w:rsidR="001E2C26" w:rsidRPr="00B10CB1">
        <w:rPr>
          <w:rFonts w:ascii="Calibri" w:hAnsi="Calibri" w:cs="Calibri"/>
          <w:b/>
          <w:bCs/>
          <w:sz w:val="21"/>
          <w:szCs w:val="21"/>
        </w:rPr>
        <w:t xml:space="preserve">I </w:t>
      </w:r>
      <w:r w:rsidR="001E2C26" w:rsidRPr="004C4B2A">
        <w:rPr>
          <w:rFonts w:ascii="Calibri" w:hAnsi="Calibri" w:cs="Calibri"/>
          <w:b/>
          <w:sz w:val="21"/>
          <w:szCs w:val="21"/>
        </w:rPr>
        <w:t>-</w:t>
      </w:r>
      <w:r w:rsidR="001E2C26" w:rsidRPr="004C4B2A">
        <w:rPr>
          <w:rFonts w:ascii="Calibri" w:hAnsi="Calibri" w:cs="Calibri"/>
          <w:sz w:val="21"/>
          <w:szCs w:val="21"/>
        </w:rPr>
        <w:t xml:space="preserve"> Fiscal do contrato: </w:t>
      </w:r>
      <w:hyperlink r:id="rId21" w:history="1">
        <w:r w:rsidR="0060406A" w:rsidRPr="00252830">
          <w:rPr>
            <w:rStyle w:val="Hyperlink"/>
            <w:rFonts w:ascii="Calibri" w:hAnsi="Calibri" w:cs="Calibri"/>
            <w:sz w:val="21"/>
            <w:szCs w:val="21"/>
          </w:rPr>
          <w:t>FGhazal@pr.sebrae.com.br</w:t>
        </w:r>
      </w:hyperlink>
      <w:r w:rsidR="0060406A">
        <w:rPr>
          <w:rFonts w:ascii="Calibri" w:hAnsi="Calibri" w:cs="Calibri"/>
          <w:sz w:val="21"/>
          <w:szCs w:val="21"/>
        </w:rPr>
        <w:t xml:space="preserve">  </w:t>
      </w:r>
    </w:p>
    <w:p w14:paraId="1F66644C" w14:textId="77777777" w:rsidR="003B2029" w:rsidRDefault="003B2029" w:rsidP="003B2029">
      <w:pPr>
        <w:tabs>
          <w:tab w:val="left" w:pos="284"/>
        </w:tabs>
        <w:jc w:val="both"/>
        <w:rPr>
          <w:rFonts w:ascii="Calibri" w:hAnsi="Calibri" w:cs="Calibri"/>
          <w:sz w:val="21"/>
          <w:szCs w:val="21"/>
        </w:rPr>
      </w:pPr>
    </w:p>
    <w:p w14:paraId="36227AF9" w14:textId="77777777" w:rsidR="001E2C26" w:rsidRPr="004C4B2A" w:rsidRDefault="001E2C26" w:rsidP="003B2029">
      <w:pPr>
        <w:tabs>
          <w:tab w:val="left" w:pos="284"/>
        </w:tabs>
        <w:jc w:val="both"/>
        <w:rPr>
          <w:rFonts w:ascii="Calibri" w:hAnsi="Calibri" w:cs="Calibri"/>
          <w:sz w:val="21"/>
          <w:szCs w:val="21"/>
        </w:rPr>
      </w:pPr>
      <w:r w:rsidRPr="004C4B2A">
        <w:rPr>
          <w:rFonts w:ascii="Calibri" w:hAnsi="Calibri" w:cs="Calibri"/>
          <w:b/>
          <w:sz w:val="21"/>
          <w:szCs w:val="21"/>
        </w:rPr>
        <w:lastRenderedPageBreak/>
        <w:t>Parágrafo único.</w:t>
      </w:r>
      <w:r w:rsidRPr="004C4B2A">
        <w:rPr>
          <w:rFonts w:ascii="Calibri" w:hAnsi="Calibri" w:cs="Calibri"/>
          <w:sz w:val="21"/>
          <w:szCs w:val="21"/>
        </w:rPr>
        <w:t xml:space="preserve"> Fica estabelecido o seguinte endereço eletrônico para comunicação formal com o responsável da </w:t>
      </w:r>
      <w:r w:rsidRPr="004C4B2A">
        <w:rPr>
          <w:rFonts w:ascii="Calibri" w:hAnsi="Calibri" w:cs="Calibri"/>
          <w:b/>
          <w:sz w:val="21"/>
          <w:szCs w:val="21"/>
        </w:rPr>
        <w:t>CONTRATADA</w:t>
      </w:r>
      <w:r w:rsidRPr="004C4B2A">
        <w:rPr>
          <w:rFonts w:ascii="Calibri" w:hAnsi="Calibri" w:cs="Calibri"/>
          <w:sz w:val="21"/>
          <w:szCs w:val="21"/>
        </w:rPr>
        <w:t xml:space="preserve">: </w:t>
      </w:r>
      <w:proofErr w:type="spellStart"/>
      <w:r w:rsidRPr="004C4B2A">
        <w:rPr>
          <w:rFonts w:ascii="Calibri" w:hAnsi="Calibri" w:cs="Calibri"/>
          <w:sz w:val="21"/>
          <w:szCs w:val="21"/>
        </w:rPr>
        <w:t>xxxxxxxx</w:t>
      </w:r>
      <w:proofErr w:type="spellEnd"/>
      <w:r w:rsidRPr="004C4B2A">
        <w:rPr>
          <w:rFonts w:ascii="Calibri" w:hAnsi="Calibri" w:cs="Calibri"/>
          <w:sz w:val="21"/>
          <w:szCs w:val="21"/>
        </w:rPr>
        <w:t>(e-mail</w:t>
      </w:r>
      <w:proofErr w:type="gramStart"/>
      <w:r w:rsidRPr="004C4B2A">
        <w:rPr>
          <w:rFonts w:ascii="Calibri" w:hAnsi="Calibri" w:cs="Calibri"/>
          <w:sz w:val="21"/>
          <w:szCs w:val="21"/>
        </w:rPr>
        <w:t>)(</w:t>
      </w:r>
      <w:proofErr w:type="spellStart"/>
      <w:proofErr w:type="gramEnd"/>
      <w:r w:rsidRPr="004C4B2A">
        <w:rPr>
          <w:rFonts w:ascii="Calibri" w:hAnsi="Calibri" w:cs="Calibri"/>
          <w:sz w:val="21"/>
          <w:szCs w:val="21"/>
        </w:rPr>
        <w:t>xxxxxxxx</w:t>
      </w:r>
      <w:proofErr w:type="spellEnd"/>
      <w:r w:rsidRPr="004C4B2A">
        <w:rPr>
          <w:rFonts w:ascii="Calibri" w:hAnsi="Calibri" w:cs="Calibri"/>
          <w:b/>
          <w:sz w:val="21"/>
          <w:szCs w:val="21"/>
        </w:rPr>
        <w:t xml:space="preserve"> </w:t>
      </w:r>
      <w:r w:rsidRPr="004C4B2A">
        <w:rPr>
          <w:rFonts w:ascii="Calibri" w:hAnsi="Calibri" w:cs="Calibri"/>
          <w:sz w:val="21"/>
          <w:szCs w:val="21"/>
        </w:rPr>
        <w:t xml:space="preserve">e telefone: </w:t>
      </w:r>
      <w:proofErr w:type="spellStart"/>
      <w:r w:rsidRPr="004C4B2A">
        <w:rPr>
          <w:rFonts w:ascii="Calibri" w:hAnsi="Calibri" w:cs="Calibri"/>
          <w:sz w:val="21"/>
          <w:szCs w:val="21"/>
        </w:rPr>
        <w:t>xxxxxxxx</w:t>
      </w:r>
      <w:proofErr w:type="spellEnd"/>
      <w:r w:rsidRPr="004C4B2A">
        <w:rPr>
          <w:rFonts w:ascii="Calibri" w:hAnsi="Calibri" w:cs="Calibri"/>
          <w:sz w:val="21"/>
          <w:szCs w:val="21"/>
        </w:rPr>
        <w:t>(telefone)</w:t>
      </w:r>
      <w:proofErr w:type="spellStart"/>
      <w:r w:rsidRPr="004C4B2A">
        <w:rPr>
          <w:rFonts w:ascii="Calibri" w:hAnsi="Calibri" w:cs="Calibri"/>
          <w:sz w:val="21"/>
          <w:szCs w:val="21"/>
        </w:rPr>
        <w:t>xxxxxxxxx</w:t>
      </w:r>
      <w:proofErr w:type="spellEnd"/>
      <w:r w:rsidRPr="004C4B2A">
        <w:rPr>
          <w:rFonts w:ascii="Calibri" w:hAnsi="Calibri" w:cs="Calibri"/>
          <w:sz w:val="21"/>
          <w:szCs w:val="21"/>
        </w:rPr>
        <w:t xml:space="preserve">, nome da pessoa responsável para contato: </w:t>
      </w:r>
      <w:proofErr w:type="spellStart"/>
      <w:r w:rsidRPr="004C4B2A">
        <w:rPr>
          <w:rFonts w:ascii="Calibri" w:hAnsi="Calibri" w:cs="Calibri"/>
          <w:sz w:val="21"/>
          <w:szCs w:val="21"/>
        </w:rPr>
        <w:t>xxxxxxxx</w:t>
      </w:r>
      <w:proofErr w:type="spellEnd"/>
      <w:r w:rsidRPr="004C4B2A">
        <w:rPr>
          <w:rFonts w:ascii="Calibri" w:hAnsi="Calibri" w:cs="Calibri"/>
          <w:sz w:val="21"/>
          <w:szCs w:val="21"/>
        </w:rPr>
        <w:t>.</w:t>
      </w:r>
    </w:p>
    <w:p w14:paraId="63D4613F" w14:textId="77777777" w:rsidR="001E2C26" w:rsidRPr="0060477C" w:rsidRDefault="001E2C26" w:rsidP="001E2C26">
      <w:pPr>
        <w:spacing w:line="288" w:lineRule="auto"/>
        <w:jc w:val="both"/>
        <w:rPr>
          <w:rFonts w:cs="Arial"/>
          <w:sz w:val="20"/>
        </w:rPr>
      </w:pPr>
    </w:p>
    <w:p w14:paraId="65A38FF7" w14:textId="461CF241" w:rsidR="001E2C26" w:rsidRPr="001A16D2" w:rsidRDefault="001E2C26" w:rsidP="0011038F">
      <w:pPr>
        <w:tabs>
          <w:tab w:val="left" w:pos="284"/>
        </w:tabs>
        <w:jc w:val="both"/>
        <w:rPr>
          <w:rFonts w:asciiTheme="minorHAnsi" w:hAnsiTheme="minorHAnsi" w:cstheme="minorHAnsi"/>
          <w:b/>
          <w:sz w:val="21"/>
          <w:szCs w:val="21"/>
        </w:rPr>
      </w:pPr>
      <w:r w:rsidRPr="001A16D2">
        <w:rPr>
          <w:rFonts w:asciiTheme="minorHAnsi" w:hAnsiTheme="minorHAnsi" w:cstheme="minorHAnsi"/>
          <w:b/>
          <w:sz w:val="21"/>
          <w:szCs w:val="21"/>
        </w:rPr>
        <w:t xml:space="preserve">CLÁUSULA DÉCIMA </w:t>
      </w:r>
      <w:r w:rsidR="00B51DAF">
        <w:rPr>
          <w:rFonts w:asciiTheme="minorHAnsi" w:hAnsiTheme="minorHAnsi" w:cstheme="minorHAnsi"/>
          <w:b/>
          <w:sz w:val="21"/>
          <w:szCs w:val="21"/>
        </w:rPr>
        <w:t>TERCEIRA</w:t>
      </w:r>
      <w:r w:rsidR="00732DDE" w:rsidRPr="001A16D2">
        <w:rPr>
          <w:rFonts w:asciiTheme="minorHAnsi" w:hAnsiTheme="minorHAnsi" w:cstheme="minorHAnsi"/>
          <w:b/>
          <w:sz w:val="21"/>
          <w:szCs w:val="21"/>
        </w:rPr>
        <w:t xml:space="preserve"> </w:t>
      </w:r>
      <w:r w:rsidRPr="001A16D2">
        <w:rPr>
          <w:rFonts w:asciiTheme="minorHAnsi" w:hAnsiTheme="minorHAnsi" w:cstheme="minorHAnsi"/>
          <w:b/>
          <w:sz w:val="21"/>
          <w:szCs w:val="21"/>
        </w:rPr>
        <w:t xml:space="preserve">– DAS PRÁTICAS ANTICORRUPÇÃO E DA OBSERVÂNCIA OBRIGATÓRIA AO CÓDIGO DE ÉTICA DO </w:t>
      </w:r>
      <w:r w:rsidR="000B3673" w:rsidRPr="001A16D2">
        <w:rPr>
          <w:rFonts w:asciiTheme="minorHAnsi" w:hAnsiTheme="minorHAnsi" w:cstheme="minorHAnsi"/>
          <w:b/>
          <w:sz w:val="21"/>
          <w:szCs w:val="21"/>
        </w:rPr>
        <w:t>SEBRAE/PR</w:t>
      </w:r>
    </w:p>
    <w:p w14:paraId="4ED6EE04" w14:textId="77777777" w:rsidR="0011038F" w:rsidRPr="001A16D2" w:rsidRDefault="0011038F" w:rsidP="0011038F">
      <w:pPr>
        <w:jc w:val="both"/>
        <w:rPr>
          <w:rFonts w:asciiTheme="minorHAnsi" w:hAnsiTheme="minorHAnsi" w:cstheme="minorHAnsi"/>
          <w:sz w:val="21"/>
          <w:szCs w:val="21"/>
        </w:rPr>
      </w:pPr>
      <w:bookmarkStart w:id="66" w:name="_Hlk149567624"/>
      <w:r w:rsidRPr="001A16D2">
        <w:rPr>
          <w:rFonts w:asciiTheme="minorHAnsi" w:hAnsiTheme="minorHAnsi" w:cstheme="minorHAnsi"/>
          <w:sz w:val="21"/>
          <w:szCs w:val="21"/>
        </w:rPr>
        <w:t>Por este instrumento, as partes declaram conhecimento e obrigam-se a cumprir e fazer cumprir as leis do país de combate à prática de atos lesivos ao patrimônio público e atentatórios aos princípios administrativos, e ao Código de Ética do SEBRAE/PR, ao mesmo tempo em que aceitam observar integralmente sua abrangência, princípios, deveres, direitos, vedações e demais regras e condições nele previstos, bem como adotar todas as medidas cabíveis para o seu fiel cumprimento.</w:t>
      </w:r>
      <w:bookmarkEnd w:id="66"/>
    </w:p>
    <w:p w14:paraId="2675EFE3" w14:textId="77777777" w:rsidR="0011038F" w:rsidRPr="001A16D2" w:rsidRDefault="0011038F" w:rsidP="0011038F">
      <w:pPr>
        <w:tabs>
          <w:tab w:val="left" w:pos="426"/>
        </w:tabs>
        <w:jc w:val="both"/>
        <w:rPr>
          <w:rFonts w:asciiTheme="minorHAnsi" w:hAnsiTheme="minorHAnsi" w:cstheme="minorHAnsi"/>
          <w:sz w:val="21"/>
          <w:szCs w:val="21"/>
        </w:rPr>
      </w:pPr>
    </w:p>
    <w:p w14:paraId="1580A88A" w14:textId="77777777" w:rsidR="0011038F" w:rsidRPr="001A16D2" w:rsidRDefault="0011038F" w:rsidP="0011038F">
      <w:pPr>
        <w:tabs>
          <w:tab w:val="left" w:pos="426"/>
        </w:tabs>
        <w:jc w:val="both"/>
        <w:rPr>
          <w:rFonts w:asciiTheme="minorHAnsi" w:hAnsiTheme="minorHAnsi" w:cstheme="minorHAnsi"/>
          <w:sz w:val="21"/>
          <w:szCs w:val="21"/>
        </w:rPr>
      </w:pPr>
      <w:r w:rsidRPr="001A16D2">
        <w:rPr>
          <w:rFonts w:asciiTheme="minorHAnsi" w:hAnsiTheme="minorHAnsi" w:cstheme="minorHAnsi"/>
          <w:b/>
          <w:sz w:val="21"/>
          <w:szCs w:val="21"/>
        </w:rPr>
        <w:t xml:space="preserve">§1º. </w:t>
      </w:r>
      <w:r w:rsidRPr="001A16D2">
        <w:rPr>
          <w:rFonts w:asciiTheme="minorHAnsi" w:hAnsiTheme="minorHAnsi" w:cstheme="minorHAnsi"/>
          <w:sz w:val="21"/>
          <w:szCs w:val="21"/>
        </w:rPr>
        <w:t xml:space="preserve">Para fins de cumprimento do disposto neste item, a </w:t>
      </w:r>
      <w:r w:rsidR="006977C3" w:rsidRPr="004069DC">
        <w:rPr>
          <w:rFonts w:asciiTheme="minorHAnsi" w:hAnsiTheme="minorHAnsi" w:cstheme="minorHAnsi"/>
          <w:b/>
          <w:bCs/>
          <w:sz w:val="21"/>
          <w:szCs w:val="21"/>
        </w:rPr>
        <w:t>CONTRATADA</w:t>
      </w:r>
      <w:r w:rsidRPr="001A16D2">
        <w:rPr>
          <w:rFonts w:asciiTheme="minorHAnsi" w:hAnsiTheme="minorHAnsi" w:cstheme="minorHAnsi"/>
          <w:sz w:val="21"/>
          <w:szCs w:val="21"/>
        </w:rPr>
        <w:t xml:space="preserve"> declara que:</w:t>
      </w:r>
    </w:p>
    <w:p w14:paraId="03CE7E25" w14:textId="77777777" w:rsidR="0011038F" w:rsidRPr="001A16D2" w:rsidRDefault="0011038F" w:rsidP="0011038F">
      <w:pPr>
        <w:spacing w:line="276" w:lineRule="auto"/>
        <w:jc w:val="both"/>
        <w:rPr>
          <w:rFonts w:asciiTheme="minorHAnsi" w:hAnsiTheme="minorHAnsi" w:cstheme="minorHAnsi"/>
          <w:sz w:val="21"/>
          <w:szCs w:val="21"/>
        </w:rPr>
      </w:pPr>
      <w:bookmarkStart w:id="67" w:name="_Hlk149567684"/>
      <w:r w:rsidRPr="001A16D2">
        <w:rPr>
          <w:rFonts w:asciiTheme="minorHAnsi" w:hAnsiTheme="minorHAnsi" w:cstheme="minorHAnsi"/>
          <w:sz w:val="21"/>
          <w:szCs w:val="21"/>
        </w:rPr>
        <w:t xml:space="preserve">I. recebeu o código de ética </w:t>
      </w:r>
      <w:bookmarkStart w:id="68" w:name="_Hlk155771231"/>
      <w:r w:rsidRPr="001A16D2">
        <w:rPr>
          <w:rFonts w:asciiTheme="minorHAnsi" w:hAnsiTheme="minorHAnsi" w:cstheme="minorHAnsi"/>
          <w:sz w:val="21"/>
          <w:szCs w:val="21"/>
        </w:rPr>
        <w:t xml:space="preserve">(disponível em </w:t>
      </w:r>
      <w:hyperlink r:id="rId22" w:history="1">
        <w:r w:rsidRPr="001A16D2">
          <w:rPr>
            <w:rStyle w:val="Hyperlink"/>
            <w:rFonts w:asciiTheme="minorHAnsi" w:hAnsiTheme="minorHAnsi" w:cstheme="minorHAnsi"/>
            <w:sz w:val="21"/>
            <w:szCs w:val="21"/>
          </w:rPr>
          <w:t>https://extranet.pr.sebrae.com.br/portal/cod-etica/CodigodeEticaSEBRAEPR.pdf</w:t>
        </w:r>
      </w:hyperlink>
      <w:r w:rsidRPr="001A16D2">
        <w:rPr>
          <w:rFonts w:asciiTheme="minorHAnsi" w:hAnsiTheme="minorHAnsi" w:cstheme="minorHAnsi"/>
          <w:sz w:val="21"/>
          <w:szCs w:val="21"/>
        </w:rPr>
        <w:t xml:space="preserve"> ), está ciente e aceita suas condições;</w:t>
      </w:r>
      <w:bookmarkEnd w:id="68"/>
    </w:p>
    <w:p w14:paraId="23C9F3E9" w14:textId="77777777" w:rsidR="0011038F" w:rsidRPr="001A16D2" w:rsidRDefault="0011038F" w:rsidP="0011038F">
      <w:pPr>
        <w:jc w:val="both"/>
        <w:rPr>
          <w:rFonts w:asciiTheme="minorHAnsi" w:hAnsiTheme="minorHAnsi" w:cstheme="minorHAnsi"/>
          <w:sz w:val="21"/>
          <w:szCs w:val="21"/>
        </w:rPr>
      </w:pPr>
      <w:r w:rsidRPr="001A16D2">
        <w:rPr>
          <w:rFonts w:asciiTheme="minorHAnsi" w:hAnsiTheme="minorHAnsi" w:cstheme="minorHAnsi"/>
          <w:sz w:val="21"/>
          <w:szCs w:val="21"/>
        </w:rPr>
        <w:t>II. conhece, entende e observa as leis destinadas ao combate à corrupção no país;</w:t>
      </w:r>
    </w:p>
    <w:p w14:paraId="159EFA67" w14:textId="77777777" w:rsidR="0011038F" w:rsidRPr="001A16D2" w:rsidRDefault="0011038F" w:rsidP="0011038F">
      <w:pPr>
        <w:jc w:val="both"/>
        <w:rPr>
          <w:rFonts w:asciiTheme="minorHAnsi" w:hAnsiTheme="minorHAnsi" w:cstheme="minorHAnsi"/>
          <w:sz w:val="21"/>
          <w:szCs w:val="21"/>
        </w:rPr>
      </w:pPr>
      <w:r w:rsidRPr="001A16D2">
        <w:rPr>
          <w:rFonts w:asciiTheme="minorHAnsi" w:hAnsiTheme="minorHAnsi" w:cstheme="minorHAnsi"/>
          <w:sz w:val="21"/>
          <w:szCs w:val="21"/>
        </w:rPr>
        <w:t>III. não foi condenada por prática de corrupção;</w:t>
      </w:r>
    </w:p>
    <w:p w14:paraId="0EF90335" w14:textId="77777777" w:rsidR="0011038F" w:rsidRPr="001A16D2" w:rsidRDefault="0011038F" w:rsidP="0011038F">
      <w:pPr>
        <w:jc w:val="both"/>
        <w:rPr>
          <w:rFonts w:asciiTheme="minorHAnsi" w:hAnsiTheme="minorHAnsi" w:cstheme="minorHAnsi"/>
          <w:sz w:val="21"/>
          <w:szCs w:val="21"/>
        </w:rPr>
      </w:pPr>
      <w:r w:rsidRPr="001A16D2">
        <w:rPr>
          <w:rFonts w:asciiTheme="minorHAnsi" w:hAnsiTheme="minorHAnsi" w:cstheme="minorHAnsi"/>
          <w:sz w:val="21"/>
          <w:szCs w:val="21"/>
        </w:rPr>
        <w:t>IV. seus sócios, diretores, administradores, empregados e prepostos não cometerão, sob pena de responsabilização, qualquer ato ilícito, nem auxiliarão, incitarão ou instigarão terceiros a cometerem atos ilícitos, que incluem oferecer, conceder, requerer ou aceitar pagamentos, doações, compensações, benefícios ou quaisquer outras vantagens indevidas e/ou ilegais para si ou para terceiros, bem como o desvio de finalidade do presente instrumento, que constituam prática ilegal ou de corrupção, seja de forma direta ou indireta quanto ao objeto desta ata;</w:t>
      </w:r>
    </w:p>
    <w:p w14:paraId="01FCCE2B" w14:textId="77777777" w:rsidR="0011038F" w:rsidRPr="001A16D2" w:rsidRDefault="0011038F" w:rsidP="0011038F">
      <w:pPr>
        <w:jc w:val="both"/>
        <w:rPr>
          <w:rFonts w:asciiTheme="minorHAnsi" w:hAnsiTheme="minorHAnsi" w:cstheme="minorHAnsi"/>
          <w:sz w:val="21"/>
          <w:szCs w:val="21"/>
        </w:rPr>
      </w:pPr>
      <w:r w:rsidRPr="001A16D2">
        <w:rPr>
          <w:rFonts w:asciiTheme="minorHAnsi" w:hAnsiTheme="minorHAnsi" w:cstheme="minorHAnsi"/>
          <w:sz w:val="21"/>
          <w:szCs w:val="21"/>
        </w:rPr>
        <w:t>V. adotará as melhores práticas de monitoramento e verificação do cumprimento das leis anticorrupção, com o objetivo de prevenir atos de corrupção, fraude, práticas ilícitas ou lavagem de dinheiro por seus sócios, administradores, colaboradores e/ou terceiros contratados.</w:t>
      </w:r>
    </w:p>
    <w:bookmarkEnd w:id="67"/>
    <w:p w14:paraId="5A7DE6CA" w14:textId="77777777" w:rsidR="0011038F" w:rsidRPr="001A16D2" w:rsidRDefault="0011038F" w:rsidP="0011038F">
      <w:pPr>
        <w:jc w:val="both"/>
        <w:rPr>
          <w:rFonts w:asciiTheme="minorHAnsi" w:hAnsiTheme="minorHAnsi" w:cstheme="minorHAnsi"/>
          <w:sz w:val="21"/>
          <w:szCs w:val="21"/>
        </w:rPr>
      </w:pPr>
    </w:p>
    <w:p w14:paraId="2B0BC2CE" w14:textId="77777777" w:rsidR="0011038F" w:rsidRPr="001A16D2" w:rsidRDefault="0011038F" w:rsidP="0011038F">
      <w:pPr>
        <w:tabs>
          <w:tab w:val="left" w:pos="426"/>
        </w:tabs>
        <w:jc w:val="both"/>
        <w:rPr>
          <w:rFonts w:asciiTheme="minorHAnsi" w:hAnsiTheme="minorHAnsi" w:cstheme="minorHAnsi"/>
          <w:sz w:val="21"/>
          <w:szCs w:val="21"/>
        </w:rPr>
      </w:pPr>
      <w:r w:rsidRPr="001A16D2">
        <w:rPr>
          <w:rFonts w:asciiTheme="minorHAnsi" w:hAnsiTheme="minorHAnsi" w:cstheme="minorHAnsi"/>
          <w:b/>
          <w:sz w:val="21"/>
          <w:szCs w:val="21"/>
        </w:rPr>
        <w:t xml:space="preserve">§2º. </w:t>
      </w:r>
      <w:r w:rsidRPr="001A16D2">
        <w:rPr>
          <w:rFonts w:asciiTheme="minorHAnsi" w:hAnsiTheme="minorHAnsi" w:cstheme="minorHAnsi"/>
          <w:sz w:val="21"/>
          <w:szCs w:val="21"/>
        </w:rPr>
        <w:t xml:space="preserve">A </w:t>
      </w:r>
      <w:r w:rsidR="006977C3" w:rsidRPr="004069DC">
        <w:rPr>
          <w:rFonts w:asciiTheme="minorHAnsi" w:hAnsiTheme="minorHAnsi" w:cstheme="minorHAnsi"/>
          <w:b/>
          <w:bCs/>
          <w:sz w:val="21"/>
          <w:szCs w:val="21"/>
        </w:rPr>
        <w:t>CONTRATADA</w:t>
      </w:r>
      <w:r w:rsidRPr="001A16D2">
        <w:rPr>
          <w:rFonts w:asciiTheme="minorHAnsi" w:hAnsiTheme="minorHAnsi" w:cstheme="minorHAnsi"/>
          <w:sz w:val="21"/>
          <w:szCs w:val="21"/>
        </w:rPr>
        <w:t xml:space="preserve"> se obriga a arcar com todos os prejuízos gerados ao SEBRAE/PR relativos a todo e qualquer passivo, demandas, imagem, perdas e/ou danos, penalidades decorrentes de responsabilização por atos de corrupção, seja no âmbito administrativo ou civil, custas judiciais, honorários advocatícios e eventuais despesas que porventura venha a ter, desde que fique absolutamente comprovada sua culpa e o nexo de causalidade entre o ato realizado e o dano causado ao </w:t>
      </w:r>
      <w:r w:rsidRPr="004069DC">
        <w:rPr>
          <w:rFonts w:asciiTheme="minorHAnsi" w:hAnsiTheme="minorHAnsi" w:cstheme="minorHAnsi"/>
          <w:b/>
          <w:bCs/>
          <w:sz w:val="21"/>
          <w:szCs w:val="21"/>
        </w:rPr>
        <w:t>SEBRAE/PR</w:t>
      </w:r>
      <w:r w:rsidRPr="001A16D2">
        <w:rPr>
          <w:rFonts w:asciiTheme="minorHAnsi" w:hAnsiTheme="minorHAnsi" w:cstheme="minorHAnsi"/>
          <w:sz w:val="21"/>
          <w:szCs w:val="21"/>
        </w:rPr>
        <w:t>.</w:t>
      </w:r>
    </w:p>
    <w:p w14:paraId="7D3D2722" w14:textId="77777777" w:rsidR="0011038F" w:rsidRPr="001A16D2" w:rsidRDefault="0011038F" w:rsidP="0011038F">
      <w:pPr>
        <w:tabs>
          <w:tab w:val="left" w:pos="426"/>
        </w:tabs>
        <w:jc w:val="both"/>
        <w:rPr>
          <w:rFonts w:asciiTheme="minorHAnsi" w:hAnsiTheme="minorHAnsi" w:cstheme="minorHAnsi"/>
          <w:sz w:val="21"/>
          <w:szCs w:val="21"/>
        </w:rPr>
      </w:pPr>
    </w:p>
    <w:p w14:paraId="2E133C70" w14:textId="77777777" w:rsidR="0011038F" w:rsidRPr="001A16D2" w:rsidRDefault="0011038F" w:rsidP="0011038F">
      <w:pPr>
        <w:tabs>
          <w:tab w:val="left" w:pos="426"/>
        </w:tabs>
        <w:jc w:val="both"/>
        <w:rPr>
          <w:rFonts w:asciiTheme="minorHAnsi" w:hAnsiTheme="minorHAnsi" w:cstheme="minorHAnsi"/>
          <w:sz w:val="21"/>
          <w:szCs w:val="21"/>
        </w:rPr>
      </w:pPr>
      <w:r w:rsidRPr="001A16D2">
        <w:rPr>
          <w:rFonts w:asciiTheme="minorHAnsi" w:hAnsiTheme="minorHAnsi" w:cstheme="minorHAnsi"/>
          <w:b/>
          <w:sz w:val="21"/>
          <w:szCs w:val="21"/>
        </w:rPr>
        <w:t xml:space="preserve">§3º. </w:t>
      </w:r>
      <w:r w:rsidRPr="001A16D2">
        <w:rPr>
          <w:rFonts w:asciiTheme="minorHAnsi" w:hAnsiTheme="minorHAnsi" w:cstheme="minorHAnsi"/>
          <w:sz w:val="21"/>
          <w:szCs w:val="21"/>
        </w:rPr>
        <w:t>O descumprimento desta cláusula ensejará a rescisão imediata deste registro de preço, observados os princípios do contraditório e ampla defesa, sem prejuízo da aplicação de eventual penalidade e/ou outra providência extrajudicial ou judicial cabível.</w:t>
      </w:r>
    </w:p>
    <w:p w14:paraId="33025C8B" w14:textId="77777777" w:rsidR="0011038F" w:rsidRPr="001A16D2" w:rsidRDefault="0011038F" w:rsidP="0011038F">
      <w:pPr>
        <w:pStyle w:val="PargrafodaLista"/>
        <w:ind w:left="0"/>
        <w:jc w:val="both"/>
        <w:rPr>
          <w:rFonts w:asciiTheme="minorHAnsi" w:hAnsiTheme="minorHAnsi" w:cstheme="minorHAnsi"/>
          <w:sz w:val="21"/>
          <w:szCs w:val="21"/>
        </w:rPr>
      </w:pPr>
    </w:p>
    <w:p w14:paraId="7CA521C0" w14:textId="449F113C" w:rsidR="0011038F" w:rsidRPr="001A16D2" w:rsidRDefault="0011038F" w:rsidP="0011038F">
      <w:pPr>
        <w:tabs>
          <w:tab w:val="left" w:pos="426"/>
        </w:tabs>
        <w:jc w:val="both"/>
        <w:rPr>
          <w:rFonts w:asciiTheme="minorHAnsi" w:hAnsiTheme="minorHAnsi" w:cstheme="minorHAnsi"/>
          <w:sz w:val="21"/>
          <w:szCs w:val="21"/>
        </w:rPr>
      </w:pPr>
      <w:r w:rsidRPr="001A16D2">
        <w:rPr>
          <w:rFonts w:asciiTheme="minorHAnsi" w:hAnsiTheme="minorHAnsi" w:cstheme="minorHAnsi"/>
          <w:b/>
          <w:sz w:val="21"/>
          <w:szCs w:val="21"/>
        </w:rPr>
        <w:t xml:space="preserve">§4º. </w:t>
      </w:r>
      <w:r w:rsidRPr="001A16D2">
        <w:rPr>
          <w:rFonts w:asciiTheme="minorHAnsi" w:hAnsiTheme="minorHAnsi" w:cstheme="minorHAnsi"/>
          <w:sz w:val="21"/>
          <w:szCs w:val="21"/>
        </w:rPr>
        <w:t>As partes declaram ainda que leram e compreenderam o conteúdo de todas as cláusulas, reconhecendo não haver quaisquer ambiguidades ou contradições, de forma que a redação destas condições de prestação de serviço/fornecimento reflete exatamente a vontade d</w:t>
      </w:r>
      <w:r w:rsidR="00A72FEE">
        <w:rPr>
          <w:rFonts w:asciiTheme="minorHAnsi" w:hAnsiTheme="minorHAnsi" w:cstheme="minorHAnsi"/>
          <w:sz w:val="21"/>
          <w:szCs w:val="21"/>
        </w:rPr>
        <w:t>a</w:t>
      </w:r>
      <w:r w:rsidRPr="001A16D2">
        <w:rPr>
          <w:rFonts w:asciiTheme="minorHAnsi" w:hAnsiTheme="minorHAnsi" w:cstheme="minorHAnsi"/>
          <w:sz w:val="21"/>
          <w:szCs w:val="21"/>
        </w:rPr>
        <w:t xml:space="preserve"> contratante.</w:t>
      </w:r>
    </w:p>
    <w:p w14:paraId="660CBA1C" w14:textId="77777777" w:rsidR="001E2C26" w:rsidRPr="0060477C" w:rsidRDefault="001E2C26" w:rsidP="001E2C26">
      <w:pPr>
        <w:spacing w:line="288" w:lineRule="auto"/>
        <w:jc w:val="both"/>
        <w:rPr>
          <w:rFonts w:cs="Arial"/>
          <w:sz w:val="20"/>
        </w:rPr>
      </w:pPr>
    </w:p>
    <w:p w14:paraId="114CABA7" w14:textId="403D0E8E" w:rsidR="001E2C26" w:rsidRPr="004C4B2A" w:rsidRDefault="001E2C26" w:rsidP="00610D64">
      <w:pPr>
        <w:jc w:val="both"/>
        <w:rPr>
          <w:rFonts w:ascii="Calibri" w:hAnsi="Calibri" w:cs="Calibri"/>
          <w:b/>
          <w:sz w:val="21"/>
          <w:szCs w:val="21"/>
        </w:rPr>
      </w:pPr>
      <w:bookmarkStart w:id="69" w:name="_Hlk102471340"/>
      <w:r w:rsidRPr="004C4B2A">
        <w:rPr>
          <w:rFonts w:ascii="Calibri" w:hAnsi="Calibri" w:cs="Calibri"/>
          <w:b/>
          <w:sz w:val="21"/>
          <w:szCs w:val="21"/>
        </w:rPr>
        <w:t>CLÁUSULA</w:t>
      </w:r>
      <w:r w:rsidR="00610D64" w:rsidRPr="004C4B2A">
        <w:rPr>
          <w:rFonts w:ascii="Calibri" w:hAnsi="Calibri" w:cs="Calibri"/>
          <w:b/>
          <w:sz w:val="21"/>
          <w:szCs w:val="21"/>
        </w:rPr>
        <w:t xml:space="preserve"> DÉCIMA</w:t>
      </w:r>
      <w:r w:rsidRPr="004C4B2A">
        <w:rPr>
          <w:rFonts w:ascii="Calibri" w:hAnsi="Calibri" w:cs="Calibri"/>
          <w:b/>
          <w:sz w:val="21"/>
          <w:szCs w:val="21"/>
        </w:rPr>
        <w:t xml:space="preserve"> </w:t>
      </w:r>
      <w:r w:rsidR="00B51DAF">
        <w:rPr>
          <w:rFonts w:ascii="Calibri" w:hAnsi="Calibri" w:cs="Calibri"/>
          <w:b/>
          <w:sz w:val="21"/>
          <w:szCs w:val="21"/>
        </w:rPr>
        <w:t>QUARTA</w:t>
      </w:r>
      <w:r w:rsidRPr="004C4B2A">
        <w:rPr>
          <w:rFonts w:ascii="Calibri" w:hAnsi="Calibri" w:cs="Calibri"/>
          <w:b/>
          <w:sz w:val="21"/>
          <w:szCs w:val="21"/>
        </w:rPr>
        <w:t xml:space="preserve"> - DA PROTEÇÃO DE DADOS</w:t>
      </w:r>
    </w:p>
    <w:bookmarkEnd w:id="69"/>
    <w:p w14:paraId="4561D339" w14:textId="77777777" w:rsidR="00610D64" w:rsidRPr="004C4B2A" w:rsidRDefault="00610D64" w:rsidP="00610D64">
      <w:pPr>
        <w:tabs>
          <w:tab w:val="left" w:pos="426"/>
        </w:tabs>
        <w:jc w:val="both"/>
        <w:rPr>
          <w:rStyle w:val="Forte"/>
          <w:rFonts w:ascii="Calibri" w:hAnsi="Calibri" w:cs="Calibri"/>
          <w:b w:val="0"/>
          <w:bCs/>
          <w:sz w:val="21"/>
          <w:szCs w:val="21"/>
        </w:rPr>
      </w:pPr>
      <w:r w:rsidRPr="004C4B2A">
        <w:rPr>
          <w:rStyle w:val="Forte"/>
          <w:rFonts w:ascii="Calibri" w:hAnsi="Calibri" w:cs="Calibri"/>
          <w:b w:val="0"/>
          <w:bCs/>
          <w:sz w:val="21"/>
          <w:szCs w:val="21"/>
        </w:rPr>
        <w:lastRenderedPageBreak/>
        <w:t>As partes comprometem-se a:</w:t>
      </w:r>
    </w:p>
    <w:p w14:paraId="54F11C54" w14:textId="77777777" w:rsidR="00610D64" w:rsidRPr="004C4B2A" w:rsidRDefault="00610D64" w:rsidP="00610D64">
      <w:pPr>
        <w:tabs>
          <w:tab w:val="left" w:pos="426"/>
        </w:tabs>
        <w:jc w:val="both"/>
        <w:rPr>
          <w:rStyle w:val="Forte"/>
          <w:rFonts w:ascii="Calibri" w:hAnsi="Calibri" w:cs="Calibri"/>
          <w:b w:val="0"/>
          <w:bCs/>
          <w:sz w:val="21"/>
          <w:szCs w:val="21"/>
        </w:rPr>
      </w:pPr>
    </w:p>
    <w:p w14:paraId="40D8AE90" w14:textId="77777777" w:rsidR="00610D64" w:rsidRPr="004C4B2A" w:rsidRDefault="00610D64" w:rsidP="00B10CB1">
      <w:pPr>
        <w:tabs>
          <w:tab w:val="left" w:pos="426"/>
        </w:tabs>
        <w:spacing w:after="120"/>
        <w:jc w:val="both"/>
        <w:rPr>
          <w:rStyle w:val="Forte"/>
          <w:rFonts w:ascii="Calibri" w:hAnsi="Calibri" w:cs="Calibri"/>
          <w:b w:val="0"/>
          <w:bCs/>
          <w:sz w:val="21"/>
          <w:szCs w:val="21"/>
        </w:rPr>
      </w:pPr>
      <w:r w:rsidRPr="004C4B2A">
        <w:rPr>
          <w:rStyle w:val="Forte"/>
          <w:rFonts w:ascii="Calibri" w:hAnsi="Calibri" w:cs="Calibri"/>
          <w:sz w:val="21"/>
          <w:szCs w:val="21"/>
        </w:rPr>
        <w:t>a.</w:t>
      </w:r>
      <w:r w:rsidRPr="004C4B2A">
        <w:rPr>
          <w:rStyle w:val="Forte"/>
          <w:rFonts w:ascii="Calibri" w:hAnsi="Calibri" w:cs="Calibri"/>
          <w:b w:val="0"/>
          <w:bCs/>
          <w:sz w:val="21"/>
          <w:szCs w:val="21"/>
        </w:rPr>
        <w:t xml:space="preserve"> cumprir integralmente o contido na Lei nº 13.709/2018 (Lei Geral de Proteção de Dados Pessoais) e na Política de Privacidade e Tratamento de Dados Pessoais do Sistema Sebrae;</w:t>
      </w:r>
    </w:p>
    <w:p w14:paraId="471202C1" w14:textId="77777777" w:rsidR="00610D64" w:rsidRPr="004C4B2A" w:rsidRDefault="00610D64" w:rsidP="00B10CB1">
      <w:pPr>
        <w:tabs>
          <w:tab w:val="left" w:pos="426"/>
        </w:tabs>
        <w:spacing w:after="120"/>
        <w:jc w:val="both"/>
        <w:rPr>
          <w:rStyle w:val="Forte"/>
          <w:rFonts w:ascii="Calibri" w:hAnsi="Calibri" w:cs="Calibri"/>
          <w:b w:val="0"/>
          <w:bCs/>
          <w:sz w:val="21"/>
          <w:szCs w:val="21"/>
        </w:rPr>
      </w:pPr>
      <w:r w:rsidRPr="004C4B2A">
        <w:rPr>
          <w:rStyle w:val="Forte"/>
          <w:rFonts w:ascii="Calibri" w:hAnsi="Calibri" w:cs="Calibri"/>
          <w:sz w:val="21"/>
          <w:szCs w:val="21"/>
        </w:rPr>
        <w:t>b.</w:t>
      </w:r>
      <w:r w:rsidRPr="004C4B2A">
        <w:rPr>
          <w:rStyle w:val="Forte"/>
          <w:rFonts w:ascii="Calibri" w:hAnsi="Calibri" w:cs="Calibri"/>
          <w:b w:val="0"/>
          <w:bCs/>
          <w:sz w:val="21"/>
          <w:szCs w:val="21"/>
        </w:rPr>
        <w:t xml:space="preserve"> resguardar a integridade e a confidencialidade de todos os dados pessoais tratados em decorrência do presente contrato, não devendo, em hipótese alguma, utilizar, compartilhar e/ou tratar referidos dados para outros fins, salvo para cumprimento de obrigação legal.</w:t>
      </w:r>
    </w:p>
    <w:p w14:paraId="629D8608" w14:textId="77777777" w:rsidR="00B10CB1" w:rsidRDefault="00B10CB1" w:rsidP="00610D64">
      <w:pPr>
        <w:tabs>
          <w:tab w:val="left" w:pos="426"/>
        </w:tabs>
        <w:jc w:val="both"/>
        <w:rPr>
          <w:rStyle w:val="Forte"/>
          <w:rFonts w:ascii="Calibri" w:hAnsi="Calibri" w:cs="Calibri"/>
          <w:sz w:val="21"/>
          <w:szCs w:val="21"/>
        </w:rPr>
      </w:pPr>
    </w:p>
    <w:p w14:paraId="43A100A8" w14:textId="2B151398" w:rsidR="00610D64" w:rsidRPr="00626B05" w:rsidRDefault="00610D64" w:rsidP="00610D64">
      <w:pPr>
        <w:tabs>
          <w:tab w:val="left" w:pos="426"/>
        </w:tabs>
        <w:jc w:val="both"/>
        <w:rPr>
          <w:rStyle w:val="Forte"/>
          <w:rFonts w:ascii="Calibri" w:hAnsi="Calibri" w:cs="Calibri"/>
          <w:b w:val="0"/>
          <w:bCs/>
          <w:sz w:val="21"/>
          <w:szCs w:val="21"/>
        </w:rPr>
      </w:pPr>
      <w:r w:rsidRPr="00626B05">
        <w:rPr>
          <w:rStyle w:val="Forte"/>
          <w:rFonts w:ascii="Calibri" w:hAnsi="Calibri" w:cs="Calibri"/>
          <w:sz w:val="21"/>
          <w:szCs w:val="21"/>
        </w:rPr>
        <w:t>§1º.</w:t>
      </w:r>
      <w:r w:rsidRPr="00626B05">
        <w:rPr>
          <w:rStyle w:val="Forte"/>
          <w:rFonts w:ascii="Calibri" w:hAnsi="Calibri" w:cs="Calibri"/>
          <w:b w:val="0"/>
          <w:bCs/>
          <w:sz w:val="21"/>
          <w:szCs w:val="21"/>
        </w:rPr>
        <w:t xml:space="preserve"> As partes obrigam-se a comunicar formalmente um ao outro, no prazo de até 48 (quarenta e oito) horas após o conhecimento do fato, qualquer incidente de segurança que possa ferir os direitos dos titulares de dados pessoais</w:t>
      </w:r>
    </w:p>
    <w:p w14:paraId="12A30B85" w14:textId="77777777" w:rsidR="00610D64" w:rsidRPr="00626B05" w:rsidRDefault="00610D64" w:rsidP="00610D64">
      <w:pPr>
        <w:tabs>
          <w:tab w:val="left" w:pos="426"/>
        </w:tabs>
        <w:jc w:val="both"/>
        <w:rPr>
          <w:rStyle w:val="Forte"/>
          <w:rFonts w:ascii="Calibri" w:hAnsi="Calibri" w:cs="Calibri"/>
          <w:b w:val="0"/>
          <w:bCs/>
          <w:sz w:val="21"/>
          <w:szCs w:val="21"/>
        </w:rPr>
      </w:pPr>
    </w:p>
    <w:p w14:paraId="13FDA2AB" w14:textId="77777777" w:rsidR="00610D64" w:rsidRPr="00626B05" w:rsidRDefault="00610D64" w:rsidP="00610D64">
      <w:pPr>
        <w:tabs>
          <w:tab w:val="left" w:pos="426"/>
        </w:tabs>
        <w:jc w:val="both"/>
        <w:rPr>
          <w:rStyle w:val="Forte"/>
          <w:rFonts w:ascii="Calibri" w:hAnsi="Calibri" w:cs="Calibri"/>
          <w:b w:val="0"/>
          <w:bCs/>
          <w:sz w:val="21"/>
          <w:szCs w:val="21"/>
        </w:rPr>
      </w:pPr>
      <w:r w:rsidRPr="00626B05">
        <w:rPr>
          <w:rStyle w:val="Forte"/>
          <w:rFonts w:ascii="Calibri" w:hAnsi="Calibri" w:cs="Calibri"/>
          <w:sz w:val="21"/>
          <w:szCs w:val="21"/>
        </w:rPr>
        <w:t>§2º.</w:t>
      </w:r>
      <w:r w:rsidRPr="00626B05">
        <w:rPr>
          <w:rStyle w:val="Forte"/>
          <w:rFonts w:ascii="Calibri" w:hAnsi="Calibri" w:cs="Calibri"/>
          <w:b w:val="0"/>
          <w:bCs/>
          <w:sz w:val="21"/>
          <w:szCs w:val="21"/>
        </w:rPr>
        <w:t xml:space="preserve"> A violação de quaisquer dos compromissos e obrigações estabelecidos neste contrato e/ou nas leis brasileiras em geral dará ao </w:t>
      </w:r>
      <w:r w:rsidRPr="00626B05">
        <w:rPr>
          <w:rStyle w:val="Forte"/>
          <w:rFonts w:ascii="Calibri" w:hAnsi="Calibri" w:cs="Calibri"/>
          <w:sz w:val="21"/>
          <w:szCs w:val="21"/>
        </w:rPr>
        <w:t>SEBRAE/PR</w:t>
      </w:r>
      <w:r w:rsidRPr="00626B05">
        <w:rPr>
          <w:rStyle w:val="Forte"/>
          <w:rFonts w:ascii="Calibri" w:hAnsi="Calibri" w:cs="Calibri"/>
          <w:b w:val="0"/>
          <w:bCs/>
          <w:sz w:val="21"/>
          <w:szCs w:val="21"/>
        </w:rPr>
        <w:t xml:space="preserve"> o direito de rescindir o presente contrato e aplicar as sanções administrativas previstas neste instrumento, garantido o direito da </w:t>
      </w:r>
      <w:r w:rsidRPr="00626B05">
        <w:rPr>
          <w:rStyle w:val="Forte"/>
          <w:rFonts w:ascii="Calibri" w:hAnsi="Calibri" w:cs="Calibri"/>
          <w:sz w:val="21"/>
          <w:szCs w:val="21"/>
        </w:rPr>
        <w:t>CONTRATADA</w:t>
      </w:r>
      <w:r w:rsidRPr="00626B05">
        <w:rPr>
          <w:rStyle w:val="Forte"/>
          <w:rFonts w:ascii="Calibri" w:hAnsi="Calibri" w:cs="Calibri"/>
          <w:b w:val="0"/>
          <w:bCs/>
          <w:sz w:val="21"/>
          <w:szCs w:val="21"/>
        </w:rPr>
        <w:t xml:space="preserve"> ao contraditório e à ampla defesa, bem como tomar as eventuais medidas judiciais cabíveis.</w:t>
      </w:r>
    </w:p>
    <w:p w14:paraId="04563A30" w14:textId="77777777" w:rsidR="001E2C26" w:rsidRPr="0060477C" w:rsidRDefault="001E2C26" w:rsidP="001E2C26">
      <w:pPr>
        <w:jc w:val="both"/>
        <w:rPr>
          <w:rFonts w:cs="Arial"/>
          <w:sz w:val="20"/>
        </w:rPr>
      </w:pPr>
    </w:p>
    <w:p w14:paraId="7B030286" w14:textId="6FAC620B" w:rsidR="00610D64" w:rsidRPr="00626B05" w:rsidRDefault="00610D64" w:rsidP="00610D64">
      <w:pPr>
        <w:tabs>
          <w:tab w:val="left" w:pos="426"/>
        </w:tabs>
        <w:spacing w:line="276" w:lineRule="auto"/>
        <w:jc w:val="both"/>
        <w:rPr>
          <w:rFonts w:ascii="Calibri" w:hAnsi="Calibri" w:cs="Calibri"/>
          <w:b/>
          <w:bCs/>
          <w:sz w:val="21"/>
          <w:szCs w:val="21"/>
        </w:rPr>
      </w:pPr>
      <w:r w:rsidRPr="00626B05">
        <w:rPr>
          <w:rFonts w:ascii="Calibri" w:hAnsi="Calibri" w:cs="Calibri"/>
          <w:b/>
          <w:bCs/>
          <w:sz w:val="21"/>
          <w:szCs w:val="21"/>
        </w:rPr>
        <w:t xml:space="preserve">CLÁUSULA DÉCIMA </w:t>
      </w:r>
      <w:r w:rsidR="00B51DAF">
        <w:rPr>
          <w:rFonts w:ascii="Calibri" w:hAnsi="Calibri" w:cs="Calibri"/>
          <w:b/>
          <w:bCs/>
          <w:sz w:val="21"/>
          <w:szCs w:val="21"/>
        </w:rPr>
        <w:t>QUINTA</w:t>
      </w:r>
      <w:r w:rsidRPr="00626B05">
        <w:rPr>
          <w:rFonts w:ascii="Calibri" w:hAnsi="Calibri" w:cs="Calibri"/>
          <w:b/>
          <w:bCs/>
          <w:sz w:val="21"/>
          <w:szCs w:val="21"/>
        </w:rPr>
        <w:t xml:space="preserve">– DISPOSIÇÕES GERAIS  </w:t>
      </w:r>
    </w:p>
    <w:p w14:paraId="3D84CCA2" w14:textId="77777777" w:rsidR="00610D64" w:rsidRPr="00626B05" w:rsidRDefault="00610D64" w:rsidP="00537112">
      <w:pPr>
        <w:spacing w:after="120" w:line="276" w:lineRule="auto"/>
        <w:jc w:val="both"/>
        <w:rPr>
          <w:rStyle w:val="Forte"/>
          <w:rFonts w:ascii="Calibri" w:hAnsi="Calibri" w:cs="Calibri"/>
          <w:b w:val="0"/>
          <w:bCs/>
          <w:sz w:val="21"/>
          <w:szCs w:val="21"/>
        </w:rPr>
      </w:pPr>
      <w:r w:rsidRPr="00626B05">
        <w:rPr>
          <w:rStyle w:val="Forte"/>
          <w:rFonts w:ascii="Calibri" w:hAnsi="Calibri" w:cs="Calibri"/>
          <w:b w:val="0"/>
          <w:bCs/>
          <w:sz w:val="21"/>
          <w:szCs w:val="21"/>
        </w:rPr>
        <w:t>É dispensada a formalização de termo aditivo ao presente contrato nas hipóteses de:</w:t>
      </w:r>
    </w:p>
    <w:p w14:paraId="08384D79" w14:textId="77777777" w:rsidR="00610D64" w:rsidRPr="00626B05" w:rsidRDefault="00610D64" w:rsidP="00D46F64">
      <w:pPr>
        <w:pStyle w:val="PargrafodaLista"/>
        <w:numPr>
          <w:ilvl w:val="0"/>
          <w:numId w:val="11"/>
        </w:numPr>
        <w:tabs>
          <w:tab w:val="left" w:pos="284"/>
        </w:tabs>
        <w:spacing w:line="276" w:lineRule="auto"/>
        <w:ind w:left="0" w:firstLine="0"/>
        <w:contextualSpacing w:val="0"/>
        <w:jc w:val="both"/>
        <w:rPr>
          <w:rFonts w:ascii="Calibri" w:hAnsi="Calibri" w:cs="Calibri"/>
          <w:sz w:val="21"/>
          <w:szCs w:val="21"/>
        </w:rPr>
      </w:pPr>
      <w:r w:rsidRPr="00626B05">
        <w:rPr>
          <w:rStyle w:val="Forte"/>
          <w:rFonts w:ascii="Calibri" w:hAnsi="Calibri" w:cs="Calibri"/>
          <w:b w:val="0"/>
          <w:bCs/>
          <w:sz w:val="21"/>
          <w:szCs w:val="21"/>
        </w:rPr>
        <w:t>Variação do valor em face de reajuste ou repactuação já previstos no contrato;</w:t>
      </w:r>
    </w:p>
    <w:p w14:paraId="7300D9D2" w14:textId="77777777" w:rsidR="00610D64" w:rsidRPr="00626B05" w:rsidRDefault="00610D64" w:rsidP="00D46F64">
      <w:pPr>
        <w:pStyle w:val="PargrafodaLista"/>
        <w:numPr>
          <w:ilvl w:val="0"/>
          <w:numId w:val="11"/>
        </w:numPr>
        <w:tabs>
          <w:tab w:val="left" w:pos="284"/>
        </w:tabs>
        <w:spacing w:line="276" w:lineRule="auto"/>
        <w:ind w:left="0" w:firstLine="0"/>
        <w:contextualSpacing w:val="0"/>
        <w:jc w:val="both"/>
        <w:rPr>
          <w:rStyle w:val="Forte"/>
          <w:rFonts w:ascii="Calibri" w:hAnsi="Calibri" w:cs="Calibri"/>
          <w:b w:val="0"/>
          <w:bCs/>
          <w:sz w:val="21"/>
          <w:szCs w:val="21"/>
        </w:rPr>
      </w:pPr>
      <w:r w:rsidRPr="00626B05">
        <w:rPr>
          <w:rStyle w:val="Forte"/>
          <w:rFonts w:ascii="Calibri" w:hAnsi="Calibri" w:cs="Calibri"/>
          <w:b w:val="0"/>
          <w:bCs/>
          <w:sz w:val="21"/>
          <w:szCs w:val="21"/>
        </w:rPr>
        <w:t>Atualizações, compensações ou penalizações financeiras decorrentes das condições de pagamento previstas no contrato;</w:t>
      </w:r>
    </w:p>
    <w:p w14:paraId="02B13658" w14:textId="77777777" w:rsidR="00610D64" w:rsidRPr="00626B05" w:rsidRDefault="00610D64" w:rsidP="00D46F64">
      <w:pPr>
        <w:pStyle w:val="PargrafodaLista"/>
        <w:numPr>
          <w:ilvl w:val="0"/>
          <w:numId w:val="11"/>
        </w:numPr>
        <w:tabs>
          <w:tab w:val="left" w:pos="284"/>
        </w:tabs>
        <w:spacing w:line="276" w:lineRule="auto"/>
        <w:ind w:left="0" w:firstLine="0"/>
        <w:contextualSpacing w:val="0"/>
        <w:jc w:val="both"/>
        <w:rPr>
          <w:rFonts w:ascii="Calibri" w:hAnsi="Calibri" w:cs="Calibri"/>
          <w:sz w:val="21"/>
          <w:szCs w:val="21"/>
        </w:rPr>
      </w:pPr>
      <w:r w:rsidRPr="00626B05">
        <w:rPr>
          <w:rStyle w:val="Forte"/>
          <w:rFonts w:ascii="Calibri" w:hAnsi="Calibri" w:cs="Calibri"/>
          <w:b w:val="0"/>
          <w:bCs/>
          <w:sz w:val="21"/>
          <w:szCs w:val="21"/>
        </w:rPr>
        <w:t xml:space="preserve">Alterações na razão ou na denominação social da </w:t>
      </w:r>
      <w:r w:rsidRPr="00626B05">
        <w:rPr>
          <w:rStyle w:val="Forte"/>
          <w:rFonts w:ascii="Calibri" w:hAnsi="Calibri" w:cs="Calibri"/>
          <w:sz w:val="21"/>
          <w:szCs w:val="21"/>
        </w:rPr>
        <w:t>CONTRATADA</w:t>
      </w:r>
      <w:r w:rsidRPr="00626B05">
        <w:rPr>
          <w:rStyle w:val="Forte"/>
          <w:rFonts w:ascii="Calibri" w:hAnsi="Calibri" w:cs="Calibri"/>
          <w:b w:val="0"/>
          <w:bCs/>
          <w:sz w:val="21"/>
          <w:szCs w:val="21"/>
        </w:rPr>
        <w:t xml:space="preserve">; </w:t>
      </w:r>
    </w:p>
    <w:p w14:paraId="637E748E" w14:textId="77777777" w:rsidR="00610D64" w:rsidRPr="00626B05" w:rsidRDefault="00610D64" w:rsidP="00D46F64">
      <w:pPr>
        <w:pStyle w:val="PargrafodaLista"/>
        <w:numPr>
          <w:ilvl w:val="0"/>
          <w:numId w:val="11"/>
        </w:numPr>
        <w:tabs>
          <w:tab w:val="left" w:pos="284"/>
        </w:tabs>
        <w:spacing w:line="276" w:lineRule="auto"/>
        <w:ind w:left="0" w:firstLine="0"/>
        <w:contextualSpacing w:val="0"/>
        <w:jc w:val="both"/>
        <w:rPr>
          <w:rFonts w:ascii="Calibri" w:hAnsi="Calibri" w:cs="Calibri"/>
          <w:sz w:val="21"/>
          <w:szCs w:val="21"/>
        </w:rPr>
      </w:pPr>
      <w:r w:rsidRPr="00626B05">
        <w:rPr>
          <w:rStyle w:val="Forte"/>
          <w:rFonts w:ascii="Calibri" w:hAnsi="Calibri" w:cs="Calibri"/>
          <w:b w:val="0"/>
          <w:bCs/>
          <w:sz w:val="21"/>
          <w:szCs w:val="21"/>
        </w:rPr>
        <w:t xml:space="preserve">Correções ou adequações derivadas de erro material; </w:t>
      </w:r>
    </w:p>
    <w:p w14:paraId="054A5A56" w14:textId="77777777" w:rsidR="00610D64" w:rsidRPr="00626B05" w:rsidRDefault="00610D64" w:rsidP="00D46F64">
      <w:pPr>
        <w:pStyle w:val="PargrafodaLista"/>
        <w:numPr>
          <w:ilvl w:val="0"/>
          <w:numId w:val="11"/>
        </w:numPr>
        <w:tabs>
          <w:tab w:val="left" w:pos="284"/>
        </w:tabs>
        <w:spacing w:line="276" w:lineRule="auto"/>
        <w:ind w:left="0" w:firstLine="0"/>
        <w:contextualSpacing w:val="0"/>
        <w:jc w:val="both"/>
        <w:rPr>
          <w:rFonts w:ascii="Calibri" w:hAnsi="Calibri" w:cs="Calibri"/>
          <w:sz w:val="21"/>
          <w:szCs w:val="21"/>
        </w:rPr>
      </w:pPr>
      <w:r w:rsidRPr="00626B05">
        <w:rPr>
          <w:rStyle w:val="Forte"/>
          <w:rFonts w:ascii="Calibri" w:hAnsi="Calibri" w:cs="Calibri"/>
          <w:b w:val="0"/>
          <w:bCs/>
          <w:sz w:val="21"/>
          <w:szCs w:val="21"/>
        </w:rPr>
        <w:t xml:space="preserve">Prorrogação da vigência contratual prevista no contrato; </w:t>
      </w:r>
    </w:p>
    <w:p w14:paraId="10784B32" w14:textId="77777777" w:rsidR="00610D64" w:rsidRPr="00610D64" w:rsidRDefault="00610D64" w:rsidP="00D46F64">
      <w:pPr>
        <w:pStyle w:val="PargrafodaLista"/>
        <w:numPr>
          <w:ilvl w:val="0"/>
          <w:numId w:val="11"/>
        </w:numPr>
        <w:tabs>
          <w:tab w:val="left" w:pos="284"/>
        </w:tabs>
        <w:spacing w:line="276" w:lineRule="auto"/>
        <w:ind w:left="0" w:firstLine="0"/>
        <w:contextualSpacing w:val="0"/>
        <w:jc w:val="both"/>
        <w:rPr>
          <w:rStyle w:val="Forte"/>
          <w:rFonts w:ascii="Calibri" w:hAnsi="Calibri" w:cs="Calibri"/>
          <w:b w:val="0"/>
          <w:sz w:val="21"/>
          <w:szCs w:val="21"/>
        </w:rPr>
      </w:pPr>
      <w:r w:rsidRPr="00626B05">
        <w:rPr>
          <w:rStyle w:val="Forte"/>
          <w:rFonts w:ascii="Calibri" w:hAnsi="Calibri" w:cs="Calibri"/>
          <w:b w:val="0"/>
          <w:bCs/>
          <w:sz w:val="21"/>
          <w:szCs w:val="21"/>
        </w:rPr>
        <w:t>Alteração da dotação orçamentária ou do centro de custo.</w:t>
      </w:r>
    </w:p>
    <w:p w14:paraId="71E9683F" w14:textId="77777777" w:rsidR="00610D64" w:rsidRDefault="00610D64" w:rsidP="00610D64">
      <w:pPr>
        <w:pStyle w:val="PargrafodaLista"/>
        <w:tabs>
          <w:tab w:val="left" w:pos="284"/>
        </w:tabs>
        <w:spacing w:line="276" w:lineRule="auto"/>
        <w:ind w:left="0"/>
        <w:contextualSpacing w:val="0"/>
        <w:jc w:val="both"/>
        <w:rPr>
          <w:rStyle w:val="Forte"/>
          <w:rFonts w:ascii="Calibri" w:hAnsi="Calibri" w:cs="Calibri"/>
          <w:b w:val="0"/>
          <w:bCs/>
          <w:sz w:val="21"/>
          <w:szCs w:val="21"/>
        </w:rPr>
      </w:pPr>
    </w:p>
    <w:p w14:paraId="225123BD" w14:textId="77777777" w:rsidR="00610D64" w:rsidRPr="00626B05" w:rsidRDefault="00610D64" w:rsidP="00610D64">
      <w:pPr>
        <w:spacing w:line="276" w:lineRule="auto"/>
        <w:jc w:val="both"/>
        <w:rPr>
          <w:rFonts w:ascii="Calibri" w:hAnsi="Calibri" w:cs="Calibri"/>
          <w:sz w:val="21"/>
          <w:szCs w:val="21"/>
        </w:rPr>
      </w:pPr>
      <w:r w:rsidRPr="00626B05">
        <w:rPr>
          <w:rStyle w:val="Forte"/>
          <w:rFonts w:ascii="Calibri" w:hAnsi="Calibri" w:cs="Calibri"/>
          <w:sz w:val="21"/>
          <w:szCs w:val="21"/>
        </w:rPr>
        <w:t>Parágrafo único.</w:t>
      </w:r>
      <w:r w:rsidRPr="00626B05">
        <w:rPr>
          <w:rStyle w:val="Forte"/>
          <w:rFonts w:ascii="Calibri" w:hAnsi="Calibri" w:cs="Calibri"/>
          <w:b w:val="0"/>
          <w:bCs/>
          <w:sz w:val="21"/>
          <w:szCs w:val="21"/>
        </w:rPr>
        <w:t xml:space="preserve"> As demais alterações serão formalizadas mediante a assinatura de termos aditivos. </w:t>
      </w:r>
    </w:p>
    <w:p w14:paraId="1DD4BE0A" w14:textId="77777777" w:rsidR="00610D64" w:rsidRDefault="00610D64" w:rsidP="00610D64">
      <w:pPr>
        <w:pStyle w:val="PargrafodaLista"/>
        <w:tabs>
          <w:tab w:val="left" w:pos="284"/>
        </w:tabs>
        <w:spacing w:line="276" w:lineRule="auto"/>
        <w:ind w:left="0"/>
        <w:contextualSpacing w:val="0"/>
        <w:jc w:val="both"/>
        <w:rPr>
          <w:rFonts w:ascii="Calibri" w:hAnsi="Calibri" w:cs="Calibri"/>
          <w:sz w:val="21"/>
          <w:szCs w:val="21"/>
        </w:rPr>
      </w:pPr>
    </w:p>
    <w:p w14:paraId="058B37D7" w14:textId="742E7F58" w:rsidR="00610D64" w:rsidRPr="00626B05" w:rsidRDefault="00610D64" w:rsidP="00610D64">
      <w:pPr>
        <w:tabs>
          <w:tab w:val="left" w:pos="426"/>
        </w:tabs>
        <w:spacing w:line="276" w:lineRule="auto"/>
        <w:jc w:val="both"/>
        <w:rPr>
          <w:rFonts w:ascii="Calibri" w:hAnsi="Calibri" w:cs="Calibri"/>
          <w:b/>
          <w:bCs/>
          <w:sz w:val="21"/>
          <w:szCs w:val="21"/>
        </w:rPr>
      </w:pPr>
      <w:r w:rsidRPr="00626B05">
        <w:rPr>
          <w:rFonts w:ascii="Calibri" w:hAnsi="Calibri" w:cs="Calibri"/>
          <w:b/>
          <w:bCs/>
          <w:sz w:val="21"/>
          <w:szCs w:val="21"/>
        </w:rPr>
        <w:t xml:space="preserve">CLÁUSULA DÉCIMA </w:t>
      </w:r>
      <w:r w:rsidR="00B51DAF">
        <w:rPr>
          <w:rFonts w:ascii="Calibri" w:hAnsi="Calibri" w:cs="Calibri"/>
          <w:b/>
          <w:bCs/>
          <w:sz w:val="21"/>
          <w:szCs w:val="21"/>
        </w:rPr>
        <w:t>SEXTA</w:t>
      </w:r>
      <w:r w:rsidRPr="00626B05">
        <w:rPr>
          <w:rFonts w:ascii="Calibri" w:hAnsi="Calibri" w:cs="Calibri"/>
          <w:b/>
          <w:bCs/>
          <w:sz w:val="21"/>
          <w:szCs w:val="21"/>
        </w:rPr>
        <w:t xml:space="preserve"> – DO FORO </w:t>
      </w:r>
    </w:p>
    <w:p w14:paraId="48E9DB0B" w14:textId="77777777" w:rsidR="00610D64" w:rsidRPr="00626B05" w:rsidRDefault="00610D64" w:rsidP="00610D64">
      <w:pPr>
        <w:tabs>
          <w:tab w:val="left" w:pos="426"/>
        </w:tabs>
        <w:spacing w:line="276" w:lineRule="auto"/>
        <w:jc w:val="both"/>
        <w:rPr>
          <w:rStyle w:val="Forte"/>
          <w:rFonts w:ascii="Calibri" w:hAnsi="Calibri" w:cs="Calibri"/>
          <w:b w:val="0"/>
          <w:bCs/>
          <w:sz w:val="21"/>
          <w:szCs w:val="21"/>
        </w:rPr>
      </w:pPr>
      <w:r w:rsidRPr="00626B05">
        <w:rPr>
          <w:rStyle w:val="Forte"/>
          <w:rFonts w:ascii="Calibri" w:hAnsi="Calibri" w:cs="Calibri"/>
          <w:b w:val="0"/>
          <w:bCs/>
          <w:sz w:val="21"/>
          <w:szCs w:val="21"/>
        </w:rPr>
        <w:t>Fica eleito o Foro Central da Comarca da Região Metropolitana de Curitiba, no Estado do Paraná, para dirimir quaisquer dúvidas ou controvérsias decorrentes do presente contrato, renunciando-se expressamente a qualquer outro, por mais privilegiado que seja.</w:t>
      </w:r>
    </w:p>
    <w:p w14:paraId="4E8507B7" w14:textId="77777777" w:rsidR="00610D64" w:rsidRPr="00626B05" w:rsidRDefault="00610D64" w:rsidP="00610D64">
      <w:pPr>
        <w:tabs>
          <w:tab w:val="left" w:pos="426"/>
        </w:tabs>
        <w:spacing w:line="276" w:lineRule="auto"/>
        <w:jc w:val="both"/>
        <w:rPr>
          <w:rStyle w:val="Forte"/>
          <w:rFonts w:ascii="Calibri" w:hAnsi="Calibri" w:cs="Calibri"/>
          <w:b w:val="0"/>
          <w:bCs/>
          <w:sz w:val="21"/>
          <w:szCs w:val="21"/>
        </w:rPr>
      </w:pPr>
    </w:p>
    <w:p w14:paraId="6085E5B3" w14:textId="77777777" w:rsidR="00610D64" w:rsidRPr="00626B05" w:rsidRDefault="00610D64" w:rsidP="00610D64">
      <w:pPr>
        <w:tabs>
          <w:tab w:val="left" w:pos="426"/>
        </w:tabs>
        <w:spacing w:line="276" w:lineRule="auto"/>
        <w:jc w:val="both"/>
        <w:rPr>
          <w:rStyle w:val="Forte"/>
          <w:rFonts w:ascii="Calibri" w:hAnsi="Calibri" w:cs="Calibri"/>
          <w:b w:val="0"/>
          <w:bCs/>
          <w:sz w:val="21"/>
          <w:szCs w:val="21"/>
        </w:rPr>
      </w:pPr>
      <w:r w:rsidRPr="00626B05">
        <w:rPr>
          <w:rStyle w:val="Forte"/>
          <w:rFonts w:ascii="Calibri" w:hAnsi="Calibri" w:cs="Calibri"/>
          <w:b w:val="0"/>
          <w:bCs/>
          <w:sz w:val="21"/>
          <w:szCs w:val="21"/>
        </w:rPr>
        <w:t>E por assim estarem justas e contratadas, as partes assinam o presente instrumento de forma eletrônica, por meio do portal Certisign, juntamente com duas testemunhas.</w:t>
      </w:r>
    </w:p>
    <w:p w14:paraId="0BC9E54A" w14:textId="77777777" w:rsidR="00610D64" w:rsidRDefault="00610D64" w:rsidP="00610D64">
      <w:pPr>
        <w:pStyle w:val="PargrafodaLista"/>
        <w:tabs>
          <w:tab w:val="left" w:pos="284"/>
        </w:tabs>
        <w:spacing w:line="276" w:lineRule="auto"/>
        <w:ind w:left="0"/>
        <w:contextualSpacing w:val="0"/>
        <w:jc w:val="both"/>
        <w:rPr>
          <w:rFonts w:ascii="Calibri" w:hAnsi="Calibri" w:cs="Calibri"/>
          <w:sz w:val="21"/>
          <w:szCs w:val="21"/>
        </w:rPr>
      </w:pPr>
    </w:p>
    <w:p w14:paraId="5B6DF284" w14:textId="77777777" w:rsidR="00610D64" w:rsidRPr="00626B05" w:rsidRDefault="00610D64" w:rsidP="00610D64">
      <w:pPr>
        <w:jc w:val="both"/>
        <w:rPr>
          <w:rFonts w:ascii="Calibri" w:hAnsi="Calibri" w:cs="Calibri"/>
          <w:sz w:val="21"/>
          <w:szCs w:val="21"/>
        </w:rPr>
      </w:pPr>
      <w:r w:rsidRPr="00626B05">
        <w:rPr>
          <w:rFonts w:ascii="Calibri" w:hAnsi="Calibri" w:cs="Calibri"/>
          <w:sz w:val="21"/>
          <w:szCs w:val="21"/>
        </w:rPr>
        <w:t>Curitiba, .......... de .................... de ...........</w:t>
      </w:r>
    </w:p>
    <w:p w14:paraId="1C2A6238" w14:textId="31248DC2" w:rsidR="001E2C26" w:rsidRPr="00085487" w:rsidRDefault="00610D64" w:rsidP="00B10CB1">
      <w:pPr>
        <w:jc w:val="center"/>
        <w:rPr>
          <w:rFonts w:cs="Arial"/>
          <w:sz w:val="20"/>
        </w:rPr>
      </w:pPr>
      <w:r w:rsidRPr="00626B05">
        <w:rPr>
          <w:rFonts w:ascii="Calibri" w:hAnsi="Calibri" w:cs="Calibri"/>
          <w:b/>
          <w:sz w:val="21"/>
          <w:szCs w:val="21"/>
        </w:rPr>
        <w:lastRenderedPageBreak/>
        <w:t>SEBRAE/PR</w:t>
      </w:r>
    </w:p>
    <w:tbl>
      <w:tblPr>
        <w:tblW w:w="8856" w:type="dxa"/>
        <w:tblInd w:w="354" w:type="dxa"/>
        <w:tblBorders>
          <w:top w:val="single" w:sz="4" w:space="0" w:color="auto"/>
        </w:tblBorders>
        <w:tblLayout w:type="fixed"/>
        <w:tblCellMar>
          <w:left w:w="70" w:type="dxa"/>
          <w:right w:w="70" w:type="dxa"/>
        </w:tblCellMar>
        <w:tblLook w:val="0000" w:firstRow="0" w:lastRow="0" w:firstColumn="0" w:lastColumn="0" w:noHBand="0" w:noVBand="0"/>
      </w:tblPr>
      <w:tblGrid>
        <w:gridCol w:w="4252"/>
        <w:gridCol w:w="426"/>
        <w:gridCol w:w="4178"/>
      </w:tblGrid>
      <w:tr w:rsidR="00610D64" w:rsidRPr="00626B05" w14:paraId="66B4707F" w14:textId="77777777" w:rsidTr="004C4B2A">
        <w:tc>
          <w:tcPr>
            <w:tcW w:w="4252" w:type="dxa"/>
            <w:tcBorders>
              <w:top w:val="nil"/>
            </w:tcBorders>
          </w:tcPr>
          <w:p w14:paraId="2106C202" w14:textId="77777777" w:rsidR="00610D64" w:rsidRPr="00626B05" w:rsidRDefault="00610D64" w:rsidP="004C4B2A">
            <w:pPr>
              <w:pStyle w:val="Ttulo8"/>
              <w:jc w:val="center"/>
              <w:rPr>
                <w:rFonts w:ascii="Calibri" w:hAnsi="Calibri" w:cs="Calibri"/>
                <w:b/>
                <w:sz w:val="21"/>
                <w:szCs w:val="21"/>
              </w:rPr>
            </w:pPr>
            <w:proofErr w:type="spellStart"/>
            <w:r w:rsidRPr="00626B05">
              <w:rPr>
                <w:rFonts w:ascii="Calibri" w:hAnsi="Calibri" w:cs="Calibri"/>
                <w:b/>
                <w:sz w:val="21"/>
                <w:szCs w:val="21"/>
              </w:rPr>
              <w:t>xxxxxx</w:t>
            </w:r>
            <w:proofErr w:type="spellEnd"/>
          </w:p>
        </w:tc>
        <w:tc>
          <w:tcPr>
            <w:tcW w:w="426" w:type="dxa"/>
            <w:tcBorders>
              <w:top w:val="nil"/>
            </w:tcBorders>
          </w:tcPr>
          <w:p w14:paraId="1B4D7B07" w14:textId="77777777" w:rsidR="00610D64" w:rsidRPr="00626B05" w:rsidRDefault="00610D64" w:rsidP="004C4B2A">
            <w:pPr>
              <w:jc w:val="center"/>
              <w:rPr>
                <w:rFonts w:ascii="Calibri" w:hAnsi="Calibri" w:cs="Calibri"/>
                <w:b/>
                <w:sz w:val="21"/>
                <w:szCs w:val="21"/>
              </w:rPr>
            </w:pPr>
          </w:p>
        </w:tc>
        <w:tc>
          <w:tcPr>
            <w:tcW w:w="4178" w:type="dxa"/>
            <w:tcBorders>
              <w:top w:val="nil"/>
            </w:tcBorders>
          </w:tcPr>
          <w:p w14:paraId="06758D25" w14:textId="77777777" w:rsidR="00610D64" w:rsidRPr="00626B05" w:rsidRDefault="00610D64" w:rsidP="004C4B2A">
            <w:pPr>
              <w:pStyle w:val="Ttulo8"/>
              <w:jc w:val="center"/>
              <w:rPr>
                <w:rFonts w:ascii="Calibri" w:hAnsi="Calibri" w:cs="Calibri"/>
                <w:b/>
                <w:sz w:val="21"/>
                <w:szCs w:val="21"/>
                <w:lang w:val="es-ES_tradnl"/>
              </w:rPr>
            </w:pPr>
            <w:proofErr w:type="spellStart"/>
            <w:r w:rsidRPr="00626B05">
              <w:rPr>
                <w:rFonts w:ascii="Calibri" w:hAnsi="Calibri" w:cs="Calibri"/>
                <w:b/>
                <w:sz w:val="21"/>
                <w:szCs w:val="21"/>
              </w:rPr>
              <w:t>xxxxxx</w:t>
            </w:r>
            <w:proofErr w:type="spellEnd"/>
          </w:p>
        </w:tc>
      </w:tr>
      <w:tr w:rsidR="00610D64" w:rsidRPr="00626B05" w14:paraId="27ADADD4" w14:textId="77777777" w:rsidTr="004C4B2A">
        <w:tc>
          <w:tcPr>
            <w:tcW w:w="4252" w:type="dxa"/>
          </w:tcPr>
          <w:p w14:paraId="334CB0D9" w14:textId="77777777" w:rsidR="00610D64" w:rsidRPr="00626B05" w:rsidRDefault="00610D64" w:rsidP="004C4B2A">
            <w:pPr>
              <w:pStyle w:val="Ttulo8"/>
              <w:jc w:val="center"/>
              <w:rPr>
                <w:rFonts w:ascii="Calibri" w:hAnsi="Calibri" w:cs="Calibri"/>
                <w:b/>
                <w:sz w:val="21"/>
                <w:szCs w:val="21"/>
              </w:rPr>
            </w:pPr>
            <w:r w:rsidRPr="00626B05">
              <w:rPr>
                <w:rFonts w:ascii="Calibri" w:hAnsi="Calibri" w:cs="Calibri"/>
                <w:b/>
                <w:sz w:val="21"/>
                <w:szCs w:val="21"/>
              </w:rPr>
              <w:t xml:space="preserve">Diretor </w:t>
            </w:r>
            <w:proofErr w:type="spellStart"/>
            <w:r w:rsidRPr="00626B05">
              <w:rPr>
                <w:rFonts w:ascii="Calibri" w:hAnsi="Calibri" w:cs="Calibri"/>
                <w:b/>
                <w:sz w:val="21"/>
                <w:szCs w:val="21"/>
              </w:rPr>
              <w:t>xxxxx</w:t>
            </w:r>
            <w:proofErr w:type="spellEnd"/>
          </w:p>
        </w:tc>
        <w:tc>
          <w:tcPr>
            <w:tcW w:w="426" w:type="dxa"/>
          </w:tcPr>
          <w:p w14:paraId="20294036" w14:textId="77777777" w:rsidR="00610D64" w:rsidRPr="00626B05" w:rsidRDefault="00610D64" w:rsidP="004C4B2A">
            <w:pPr>
              <w:jc w:val="center"/>
              <w:rPr>
                <w:rFonts w:ascii="Calibri" w:hAnsi="Calibri" w:cs="Calibri"/>
                <w:b/>
                <w:sz w:val="21"/>
                <w:szCs w:val="21"/>
              </w:rPr>
            </w:pPr>
          </w:p>
        </w:tc>
        <w:tc>
          <w:tcPr>
            <w:tcW w:w="4178" w:type="dxa"/>
          </w:tcPr>
          <w:p w14:paraId="6991271D" w14:textId="77777777" w:rsidR="00610D64" w:rsidRPr="00626B05" w:rsidRDefault="00610D64" w:rsidP="004C4B2A">
            <w:pPr>
              <w:pStyle w:val="Ttulo8"/>
              <w:jc w:val="center"/>
              <w:rPr>
                <w:rFonts w:ascii="Calibri" w:hAnsi="Calibri" w:cs="Calibri"/>
                <w:sz w:val="21"/>
                <w:szCs w:val="21"/>
              </w:rPr>
            </w:pPr>
            <w:r w:rsidRPr="00626B05">
              <w:rPr>
                <w:rFonts w:ascii="Calibri" w:hAnsi="Calibri" w:cs="Calibri"/>
                <w:b/>
                <w:sz w:val="21"/>
                <w:szCs w:val="21"/>
              </w:rPr>
              <w:t xml:space="preserve">Diretor </w:t>
            </w:r>
            <w:proofErr w:type="spellStart"/>
            <w:r w:rsidRPr="00626B05">
              <w:rPr>
                <w:rFonts w:ascii="Calibri" w:hAnsi="Calibri" w:cs="Calibri"/>
                <w:b/>
                <w:sz w:val="21"/>
                <w:szCs w:val="21"/>
              </w:rPr>
              <w:t>xxxxx</w:t>
            </w:r>
            <w:proofErr w:type="spellEnd"/>
          </w:p>
          <w:p w14:paraId="00967907" w14:textId="77777777" w:rsidR="00610D64" w:rsidRPr="00626B05" w:rsidRDefault="00610D64" w:rsidP="004C4B2A">
            <w:pPr>
              <w:rPr>
                <w:rFonts w:ascii="Calibri" w:hAnsi="Calibri" w:cs="Calibri"/>
                <w:sz w:val="21"/>
                <w:szCs w:val="21"/>
              </w:rPr>
            </w:pPr>
          </w:p>
        </w:tc>
      </w:tr>
      <w:tr w:rsidR="00610D64" w:rsidRPr="00626B05" w14:paraId="27034583" w14:textId="77777777" w:rsidTr="004C4B2A">
        <w:tc>
          <w:tcPr>
            <w:tcW w:w="4252" w:type="dxa"/>
            <w:tcBorders>
              <w:top w:val="nil"/>
            </w:tcBorders>
          </w:tcPr>
          <w:p w14:paraId="4CF25EE7" w14:textId="77777777" w:rsidR="00610D64" w:rsidRPr="00626B05" w:rsidRDefault="00610D64" w:rsidP="004C4B2A">
            <w:pPr>
              <w:pStyle w:val="Ttulo8"/>
              <w:jc w:val="center"/>
              <w:rPr>
                <w:rFonts w:ascii="Calibri" w:hAnsi="Calibri" w:cs="Calibri"/>
                <w:b/>
                <w:sz w:val="21"/>
                <w:szCs w:val="21"/>
              </w:rPr>
            </w:pPr>
            <w:proofErr w:type="spellStart"/>
            <w:r w:rsidRPr="00626B05">
              <w:rPr>
                <w:rFonts w:ascii="Calibri" w:hAnsi="Calibri" w:cs="Calibri"/>
                <w:b/>
                <w:sz w:val="21"/>
                <w:szCs w:val="21"/>
              </w:rPr>
              <w:t>xxxxxx</w:t>
            </w:r>
            <w:proofErr w:type="spellEnd"/>
          </w:p>
        </w:tc>
        <w:tc>
          <w:tcPr>
            <w:tcW w:w="426" w:type="dxa"/>
            <w:tcBorders>
              <w:top w:val="nil"/>
            </w:tcBorders>
          </w:tcPr>
          <w:p w14:paraId="092FB4CD" w14:textId="77777777" w:rsidR="00610D64" w:rsidRPr="00626B05" w:rsidRDefault="00610D64" w:rsidP="004C4B2A">
            <w:pPr>
              <w:jc w:val="center"/>
              <w:rPr>
                <w:rFonts w:ascii="Calibri" w:hAnsi="Calibri" w:cs="Calibri"/>
                <w:b/>
                <w:sz w:val="21"/>
                <w:szCs w:val="21"/>
              </w:rPr>
            </w:pPr>
          </w:p>
        </w:tc>
        <w:tc>
          <w:tcPr>
            <w:tcW w:w="4178" w:type="dxa"/>
            <w:tcBorders>
              <w:top w:val="nil"/>
            </w:tcBorders>
          </w:tcPr>
          <w:p w14:paraId="0637D56C" w14:textId="77777777" w:rsidR="00610D64" w:rsidRPr="00626B05" w:rsidRDefault="00610D64" w:rsidP="004C4B2A">
            <w:pPr>
              <w:pStyle w:val="Ttulo8"/>
              <w:jc w:val="center"/>
              <w:rPr>
                <w:rFonts w:ascii="Calibri" w:hAnsi="Calibri" w:cs="Calibri"/>
                <w:b/>
                <w:sz w:val="21"/>
                <w:szCs w:val="21"/>
                <w:lang w:val="es-ES_tradnl"/>
              </w:rPr>
            </w:pPr>
            <w:proofErr w:type="spellStart"/>
            <w:r w:rsidRPr="00626B05">
              <w:rPr>
                <w:rFonts w:ascii="Calibri" w:hAnsi="Calibri" w:cs="Calibri"/>
                <w:b/>
                <w:sz w:val="21"/>
                <w:szCs w:val="21"/>
              </w:rPr>
              <w:t>xxxxxx</w:t>
            </w:r>
            <w:proofErr w:type="spellEnd"/>
          </w:p>
        </w:tc>
      </w:tr>
      <w:tr w:rsidR="00610D64" w:rsidRPr="00626B05" w14:paraId="66659240" w14:textId="77777777" w:rsidTr="004C4B2A">
        <w:tc>
          <w:tcPr>
            <w:tcW w:w="4252" w:type="dxa"/>
          </w:tcPr>
          <w:p w14:paraId="438E6BAF" w14:textId="12D01E9C" w:rsidR="00610D64" w:rsidRPr="00626B05" w:rsidRDefault="00610D64" w:rsidP="004C4B2A">
            <w:pPr>
              <w:pStyle w:val="Ttulo8"/>
              <w:jc w:val="center"/>
              <w:rPr>
                <w:rFonts w:ascii="Calibri" w:hAnsi="Calibri" w:cs="Calibri"/>
                <w:b/>
                <w:sz w:val="21"/>
                <w:szCs w:val="21"/>
              </w:rPr>
            </w:pPr>
            <w:r w:rsidRPr="00626B05">
              <w:rPr>
                <w:rFonts w:ascii="Calibri" w:hAnsi="Calibri" w:cs="Calibri"/>
                <w:b/>
                <w:sz w:val="21"/>
                <w:szCs w:val="21"/>
              </w:rPr>
              <w:t>Gestor</w:t>
            </w:r>
            <w:r w:rsidR="005D12CC">
              <w:rPr>
                <w:rFonts w:ascii="Calibri" w:hAnsi="Calibri" w:cs="Calibri"/>
                <w:b/>
                <w:sz w:val="21"/>
                <w:szCs w:val="21"/>
              </w:rPr>
              <w:t>a</w:t>
            </w:r>
            <w:r w:rsidRPr="00626B05">
              <w:rPr>
                <w:rFonts w:ascii="Calibri" w:hAnsi="Calibri" w:cs="Calibri"/>
                <w:b/>
                <w:sz w:val="21"/>
                <w:szCs w:val="21"/>
              </w:rPr>
              <w:t xml:space="preserve"> do contrato</w:t>
            </w:r>
          </w:p>
        </w:tc>
        <w:tc>
          <w:tcPr>
            <w:tcW w:w="426" w:type="dxa"/>
          </w:tcPr>
          <w:p w14:paraId="49C60226" w14:textId="77777777" w:rsidR="00610D64" w:rsidRPr="00626B05" w:rsidRDefault="00610D64" w:rsidP="004C4B2A">
            <w:pPr>
              <w:jc w:val="center"/>
              <w:rPr>
                <w:rFonts w:ascii="Calibri" w:hAnsi="Calibri" w:cs="Calibri"/>
                <w:b/>
                <w:sz w:val="21"/>
                <w:szCs w:val="21"/>
              </w:rPr>
            </w:pPr>
          </w:p>
        </w:tc>
        <w:tc>
          <w:tcPr>
            <w:tcW w:w="4178" w:type="dxa"/>
          </w:tcPr>
          <w:p w14:paraId="4B110124" w14:textId="7030FAB0" w:rsidR="00610D64" w:rsidRPr="00626B05" w:rsidRDefault="00610D64" w:rsidP="00B10CB1">
            <w:pPr>
              <w:pStyle w:val="Ttulo8"/>
              <w:jc w:val="center"/>
              <w:rPr>
                <w:rFonts w:ascii="Calibri" w:hAnsi="Calibri" w:cs="Calibri"/>
                <w:sz w:val="21"/>
                <w:szCs w:val="21"/>
              </w:rPr>
            </w:pPr>
            <w:r w:rsidRPr="00626B05">
              <w:rPr>
                <w:rFonts w:ascii="Calibri" w:hAnsi="Calibri" w:cs="Calibri"/>
                <w:b/>
                <w:sz w:val="21"/>
                <w:szCs w:val="21"/>
              </w:rPr>
              <w:t>Fiscal do contrato</w:t>
            </w:r>
          </w:p>
        </w:tc>
      </w:tr>
    </w:tbl>
    <w:p w14:paraId="61A888B9" w14:textId="77777777" w:rsidR="00610D64" w:rsidRPr="00610D64" w:rsidRDefault="00610D64" w:rsidP="00610D64">
      <w:pPr>
        <w:tabs>
          <w:tab w:val="left" w:pos="426"/>
        </w:tabs>
        <w:spacing w:line="276" w:lineRule="auto"/>
        <w:jc w:val="center"/>
        <w:rPr>
          <w:rStyle w:val="Forte"/>
          <w:rFonts w:ascii="Calibri" w:hAnsi="Calibri" w:cs="Calibri"/>
          <w:sz w:val="21"/>
          <w:szCs w:val="21"/>
          <w:highlight w:val="lightGray"/>
        </w:rPr>
      </w:pPr>
    </w:p>
    <w:p w14:paraId="19921B7E" w14:textId="77777777" w:rsidR="00610D64" w:rsidRPr="00626B05" w:rsidRDefault="00610D64" w:rsidP="00610D64">
      <w:pPr>
        <w:tabs>
          <w:tab w:val="left" w:pos="426"/>
        </w:tabs>
        <w:spacing w:line="276" w:lineRule="auto"/>
        <w:jc w:val="center"/>
        <w:rPr>
          <w:rStyle w:val="Forte"/>
          <w:rFonts w:ascii="Calibri" w:hAnsi="Calibri" w:cs="Calibri"/>
          <w:sz w:val="21"/>
          <w:szCs w:val="21"/>
        </w:rPr>
      </w:pPr>
      <w:proofErr w:type="spellStart"/>
      <w:r w:rsidRPr="00610D64">
        <w:rPr>
          <w:rStyle w:val="Forte"/>
          <w:rFonts w:ascii="Calibri" w:hAnsi="Calibri" w:cs="Calibri"/>
          <w:sz w:val="21"/>
          <w:szCs w:val="21"/>
          <w:highlight w:val="lightGray"/>
        </w:rPr>
        <w:t>Xxxxxxxxxxxxxxx</w:t>
      </w:r>
      <w:proofErr w:type="spellEnd"/>
    </w:p>
    <w:p w14:paraId="3ED79FF4" w14:textId="7DA98441" w:rsidR="00610D64" w:rsidRPr="00626B05" w:rsidRDefault="00610D64" w:rsidP="00B10CB1">
      <w:pPr>
        <w:tabs>
          <w:tab w:val="left" w:pos="426"/>
        </w:tabs>
        <w:spacing w:line="276" w:lineRule="auto"/>
        <w:jc w:val="center"/>
        <w:rPr>
          <w:rFonts w:ascii="Calibri" w:hAnsi="Calibri" w:cs="Calibri"/>
          <w:b/>
          <w:sz w:val="21"/>
          <w:szCs w:val="21"/>
        </w:rPr>
      </w:pPr>
      <w:r w:rsidRPr="00626B05">
        <w:rPr>
          <w:rStyle w:val="Forte"/>
          <w:rFonts w:ascii="Calibri" w:hAnsi="Calibri" w:cs="Calibri"/>
          <w:sz w:val="21"/>
          <w:szCs w:val="21"/>
        </w:rPr>
        <w:t>Gerente da XXXXXX</w:t>
      </w:r>
    </w:p>
    <w:tbl>
      <w:tblPr>
        <w:tblW w:w="4252" w:type="dxa"/>
        <w:jc w:val="center"/>
        <w:tblBorders>
          <w:top w:val="single" w:sz="4" w:space="0" w:color="auto"/>
        </w:tblBorders>
        <w:tblLayout w:type="fixed"/>
        <w:tblCellMar>
          <w:left w:w="70" w:type="dxa"/>
          <w:right w:w="70" w:type="dxa"/>
        </w:tblCellMar>
        <w:tblLook w:val="0000" w:firstRow="0" w:lastRow="0" w:firstColumn="0" w:lastColumn="0" w:noHBand="0" w:noVBand="0"/>
      </w:tblPr>
      <w:tblGrid>
        <w:gridCol w:w="4252"/>
      </w:tblGrid>
      <w:tr w:rsidR="00610D64" w:rsidRPr="00626B05" w14:paraId="60FD599A" w14:textId="77777777" w:rsidTr="004C4B2A">
        <w:trPr>
          <w:jc w:val="center"/>
        </w:trPr>
        <w:tc>
          <w:tcPr>
            <w:tcW w:w="4252" w:type="dxa"/>
            <w:tcBorders>
              <w:top w:val="nil"/>
            </w:tcBorders>
          </w:tcPr>
          <w:p w14:paraId="71202AA1" w14:textId="77777777" w:rsidR="00610D64" w:rsidRPr="00626B05" w:rsidRDefault="00610D64" w:rsidP="004C4B2A">
            <w:pPr>
              <w:pStyle w:val="Ttulo8"/>
              <w:jc w:val="center"/>
              <w:rPr>
                <w:rFonts w:ascii="Calibri" w:hAnsi="Calibri" w:cs="Calibri"/>
                <w:b/>
                <w:sz w:val="21"/>
                <w:szCs w:val="21"/>
              </w:rPr>
            </w:pPr>
          </w:p>
          <w:p w14:paraId="7A105E44" w14:textId="77777777" w:rsidR="00610D64" w:rsidRPr="00626B05" w:rsidRDefault="00610D64" w:rsidP="004C4B2A">
            <w:pPr>
              <w:pStyle w:val="Ttulo8"/>
              <w:jc w:val="center"/>
              <w:rPr>
                <w:rFonts w:ascii="Calibri" w:hAnsi="Calibri" w:cs="Calibri"/>
                <w:b/>
                <w:caps/>
                <w:sz w:val="21"/>
                <w:szCs w:val="21"/>
              </w:rPr>
            </w:pPr>
            <w:r w:rsidRPr="00626B05">
              <w:rPr>
                <w:rFonts w:ascii="Calibri" w:hAnsi="Calibri" w:cs="Calibri"/>
                <w:b/>
                <w:sz w:val="21"/>
                <w:szCs w:val="21"/>
              </w:rPr>
              <w:t>CONTRATADA</w:t>
            </w:r>
          </w:p>
        </w:tc>
      </w:tr>
      <w:tr w:rsidR="00610D64" w:rsidRPr="00626B05" w14:paraId="66E8D4F6" w14:textId="77777777" w:rsidTr="004C4B2A">
        <w:trPr>
          <w:jc w:val="center"/>
        </w:trPr>
        <w:tc>
          <w:tcPr>
            <w:tcW w:w="4252" w:type="dxa"/>
          </w:tcPr>
          <w:p w14:paraId="72634F5F" w14:textId="77777777" w:rsidR="00610D64" w:rsidRPr="00626B05" w:rsidRDefault="00610D64" w:rsidP="004C4B2A">
            <w:pPr>
              <w:pStyle w:val="Ttulo8"/>
              <w:jc w:val="center"/>
              <w:rPr>
                <w:rFonts w:ascii="Calibri" w:hAnsi="Calibri" w:cs="Calibri"/>
                <w:b/>
                <w:sz w:val="21"/>
                <w:szCs w:val="21"/>
              </w:rPr>
            </w:pPr>
          </w:p>
        </w:tc>
      </w:tr>
    </w:tbl>
    <w:p w14:paraId="0D3EDF7A" w14:textId="77777777" w:rsidR="00610D64" w:rsidRPr="00626B05" w:rsidRDefault="00610D64" w:rsidP="00610D64">
      <w:pPr>
        <w:rPr>
          <w:rFonts w:ascii="Calibri" w:hAnsi="Calibri" w:cs="Calibri"/>
          <w:sz w:val="21"/>
          <w:szCs w:val="21"/>
        </w:rPr>
      </w:pPr>
    </w:p>
    <w:p w14:paraId="400FF355" w14:textId="77777777" w:rsidR="00610D64" w:rsidRPr="00626B05" w:rsidRDefault="00610D64" w:rsidP="00610D64">
      <w:pPr>
        <w:jc w:val="center"/>
        <w:rPr>
          <w:rFonts w:ascii="Calibri" w:hAnsi="Calibri" w:cs="Calibri"/>
          <w:b/>
          <w:sz w:val="21"/>
          <w:szCs w:val="21"/>
        </w:rPr>
      </w:pPr>
      <w:proofErr w:type="spellStart"/>
      <w:r w:rsidRPr="00626B05">
        <w:rPr>
          <w:rFonts w:ascii="Calibri" w:hAnsi="Calibri" w:cs="Calibri"/>
          <w:b/>
          <w:sz w:val="21"/>
          <w:szCs w:val="21"/>
        </w:rPr>
        <w:t>xxxxxx</w:t>
      </w:r>
      <w:proofErr w:type="spellEnd"/>
    </w:p>
    <w:p w14:paraId="3EF6DD92" w14:textId="77777777" w:rsidR="00610D64" w:rsidRPr="00626B05" w:rsidRDefault="00610D64" w:rsidP="00610D64">
      <w:pPr>
        <w:jc w:val="center"/>
        <w:rPr>
          <w:rFonts w:ascii="Calibri" w:hAnsi="Calibri" w:cs="Calibri"/>
          <w:b/>
          <w:sz w:val="21"/>
          <w:szCs w:val="21"/>
        </w:rPr>
      </w:pPr>
      <w:r w:rsidRPr="00626B05">
        <w:rPr>
          <w:rFonts w:ascii="Calibri" w:hAnsi="Calibri" w:cs="Calibri"/>
          <w:b/>
          <w:sz w:val="21"/>
          <w:szCs w:val="21"/>
        </w:rPr>
        <w:t>cargo</w:t>
      </w:r>
    </w:p>
    <w:p w14:paraId="1F9EEDC7" w14:textId="77777777" w:rsidR="00610D64" w:rsidRPr="00626B05" w:rsidRDefault="00610D64" w:rsidP="00610D64">
      <w:pPr>
        <w:ind w:left="426"/>
        <w:rPr>
          <w:rFonts w:ascii="Calibri" w:hAnsi="Calibri" w:cs="Calibri"/>
          <w:sz w:val="21"/>
          <w:szCs w:val="21"/>
        </w:rPr>
      </w:pPr>
      <w:r w:rsidRPr="00626B05">
        <w:rPr>
          <w:rFonts w:ascii="Calibri" w:hAnsi="Calibri" w:cs="Calibri"/>
          <w:sz w:val="21"/>
          <w:szCs w:val="21"/>
        </w:rPr>
        <w:t>Testemunhas:</w:t>
      </w:r>
    </w:p>
    <w:p w14:paraId="2F14A690" w14:textId="77777777" w:rsidR="00610D64" w:rsidRPr="00626B05" w:rsidRDefault="00610D64" w:rsidP="00610D64">
      <w:pPr>
        <w:rPr>
          <w:rFonts w:ascii="Calibri" w:hAnsi="Calibri" w:cs="Calibri"/>
          <w:sz w:val="21"/>
          <w:szCs w:val="21"/>
        </w:rPr>
      </w:pPr>
    </w:p>
    <w:p w14:paraId="4646AFCA" w14:textId="77777777" w:rsidR="00610D64" w:rsidRPr="00626B05" w:rsidRDefault="00610D64" w:rsidP="00D46F64">
      <w:pPr>
        <w:numPr>
          <w:ilvl w:val="0"/>
          <w:numId w:val="12"/>
        </w:numPr>
        <w:rPr>
          <w:rFonts w:ascii="Calibri" w:hAnsi="Calibri" w:cs="Calibri"/>
          <w:sz w:val="21"/>
          <w:szCs w:val="21"/>
        </w:rPr>
      </w:pPr>
      <w:r w:rsidRPr="00626B05">
        <w:rPr>
          <w:rFonts w:ascii="Calibri" w:hAnsi="Calibri" w:cs="Calibri"/>
          <w:sz w:val="21"/>
          <w:szCs w:val="21"/>
        </w:rPr>
        <w:t>Nome</w:t>
      </w:r>
      <w:r w:rsidRPr="00626B05">
        <w:rPr>
          <w:rFonts w:ascii="Calibri" w:hAnsi="Calibri" w:cs="Calibri"/>
          <w:sz w:val="21"/>
          <w:szCs w:val="21"/>
        </w:rPr>
        <w:tab/>
      </w:r>
      <w:r w:rsidRPr="00626B05">
        <w:rPr>
          <w:rFonts w:ascii="Calibri" w:hAnsi="Calibri" w:cs="Calibri"/>
          <w:sz w:val="21"/>
          <w:szCs w:val="21"/>
        </w:rPr>
        <w:tab/>
      </w:r>
      <w:r w:rsidRPr="00626B05">
        <w:rPr>
          <w:rFonts w:ascii="Calibri" w:hAnsi="Calibri" w:cs="Calibri"/>
          <w:sz w:val="21"/>
          <w:szCs w:val="21"/>
        </w:rPr>
        <w:tab/>
      </w:r>
      <w:r w:rsidRPr="00626B05">
        <w:rPr>
          <w:rFonts w:ascii="Calibri" w:hAnsi="Calibri" w:cs="Calibri"/>
          <w:sz w:val="21"/>
          <w:szCs w:val="21"/>
        </w:rPr>
        <w:tab/>
      </w:r>
      <w:r w:rsidRPr="00626B05">
        <w:rPr>
          <w:rFonts w:ascii="Calibri" w:hAnsi="Calibri" w:cs="Calibri"/>
          <w:sz w:val="21"/>
          <w:szCs w:val="21"/>
        </w:rPr>
        <w:tab/>
      </w:r>
      <w:r w:rsidRPr="00626B05">
        <w:rPr>
          <w:rFonts w:ascii="Calibri" w:hAnsi="Calibri" w:cs="Calibri"/>
          <w:sz w:val="21"/>
          <w:szCs w:val="21"/>
        </w:rPr>
        <w:tab/>
        <w:t>2)</w:t>
      </w:r>
      <w:r w:rsidRPr="00626B05">
        <w:rPr>
          <w:rFonts w:ascii="Calibri" w:hAnsi="Calibri" w:cs="Calibri"/>
          <w:sz w:val="21"/>
          <w:szCs w:val="21"/>
        </w:rPr>
        <w:tab/>
        <w:t>Nome</w:t>
      </w:r>
    </w:p>
    <w:tbl>
      <w:tblPr>
        <w:tblW w:w="8482" w:type="dxa"/>
        <w:tblInd w:w="496" w:type="dxa"/>
        <w:tblLayout w:type="fixed"/>
        <w:tblCellMar>
          <w:left w:w="70" w:type="dxa"/>
          <w:right w:w="70" w:type="dxa"/>
        </w:tblCellMar>
        <w:tblLook w:val="0000" w:firstRow="0" w:lastRow="0" w:firstColumn="0" w:lastColumn="0" w:noHBand="0" w:noVBand="0"/>
      </w:tblPr>
      <w:tblGrid>
        <w:gridCol w:w="5244"/>
        <w:gridCol w:w="3238"/>
      </w:tblGrid>
      <w:tr w:rsidR="00610D64" w:rsidRPr="00626B05" w14:paraId="4082AEE8" w14:textId="77777777" w:rsidTr="004C4B2A">
        <w:tc>
          <w:tcPr>
            <w:tcW w:w="5244" w:type="dxa"/>
          </w:tcPr>
          <w:p w14:paraId="20D2AB2E" w14:textId="77777777" w:rsidR="00610D64" w:rsidRPr="00626B05" w:rsidRDefault="00610D64" w:rsidP="004C4B2A">
            <w:pPr>
              <w:pStyle w:val="Ttulo8"/>
              <w:ind w:left="71" w:firstLine="142"/>
              <w:rPr>
                <w:rFonts w:ascii="Calibri" w:hAnsi="Calibri" w:cs="Calibri"/>
                <w:sz w:val="21"/>
                <w:szCs w:val="21"/>
              </w:rPr>
            </w:pPr>
            <w:r w:rsidRPr="00626B05">
              <w:rPr>
                <w:rFonts w:ascii="Calibri" w:hAnsi="Calibri" w:cs="Calibri"/>
                <w:sz w:val="21"/>
                <w:szCs w:val="21"/>
              </w:rPr>
              <w:t xml:space="preserve">CPF n.º </w:t>
            </w:r>
          </w:p>
        </w:tc>
        <w:tc>
          <w:tcPr>
            <w:tcW w:w="3238" w:type="dxa"/>
          </w:tcPr>
          <w:p w14:paraId="59E26273" w14:textId="77777777" w:rsidR="00610D64" w:rsidRDefault="00610D64" w:rsidP="004C4B2A">
            <w:pPr>
              <w:pStyle w:val="Ttulo8"/>
              <w:ind w:left="-70"/>
              <w:rPr>
                <w:rFonts w:ascii="Calibri" w:hAnsi="Calibri" w:cs="Calibri"/>
                <w:sz w:val="21"/>
                <w:szCs w:val="21"/>
              </w:rPr>
            </w:pPr>
            <w:r w:rsidRPr="00626B05">
              <w:rPr>
                <w:rFonts w:ascii="Calibri" w:hAnsi="Calibri" w:cs="Calibri"/>
                <w:sz w:val="21"/>
                <w:szCs w:val="21"/>
              </w:rPr>
              <w:t xml:space="preserve">CPF n.º </w:t>
            </w:r>
          </w:p>
          <w:p w14:paraId="4CFDD289" w14:textId="38FC868F" w:rsidR="00D22C8A" w:rsidRPr="00D22C8A" w:rsidRDefault="00D22C8A" w:rsidP="00D22C8A"/>
        </w:tc>
      </w:tr>
    </w:tbl>
    <w:p w14:paraId="707CCBA7" w14:textId="77777777" w:rsidR="00610D64" w:rsidRDefault="00610D64" w:rsidP="00610D64">
      <w:pPr>
        <w:jc w:val="center"/>
        <w:rPr>
          <w:rFonts w:cs="Arial"/>
          <w:b/>
          <w:sz w:val="22"/>
          <w:u w:val="single"/>
        </w:rPr>
      </w:pPr>
    </w:p>
    <w:p w14:paraId="57831794" w14:textId="044709E0" w:rsidR="00E821B6" w:rsidRDefault="00E821B6">
      <w:pPr>
        <w:rPr>
          <w:rFonts w:cs="Arial"/>
          <w:b/>
          <w:sz w:val="22"/>
          <w:u w:val="single"/>
        </w:rPr>
      </w:pPr>
      <w:r>
        <w:rPr>
          <w:rFonts w:cs="Arial"/>
          <w:b/>
          <w:sz w:val="22"/>
          <w:u w:val="single"/>
        </w:rPr>
        <w:br w:type="page"/>
      </w:r>
    </w:p>
    <w:p w14:paraId="34527C71" w14:textId="77777777" w:rsidR="00D22C8A" w:rsidRDefault="00D22C8A" w:rsidP="00610D64">
      <w:pPr>
        <w:jc w:val="center"/>
        <w:rPr>
          <w:rFonts w:cs="Arial"/>
          <w:b/>
          <w:sz w:val="22"/>
          <w:u w:val="single"/>
        </w:rPr>
      </w:pPr>
    </w:p>
    <w:p w14:paraId="51C9BABA" w14:textId="3D2C01A5" w:rsidR="00D22C8A" w:rsidRDefault="00D22C8A" w:rsidP="00660724">
      <w:pPr>
        <w:rPr>
          <w:rFonts w:cs="Arial"/>
          <w:b/>
          <w:sz w:val="22"/>
          <w:u w:val="single"/>
        </w:rPr>
      </w:pPr>
      <w:r>
        <w:rPr>
          <w:rFonts w:ascii="Arial Nova Cond" w:hAnsi="Arial Nova Cond"/>
          <w:b/>
          <w:bCs/>
          <w:color w:val="4472C4"/>
          <w:sz w:val="22"/>
          <w:szCs w:val="22"/>
        </w:rPr>
        <w:t>18</w:t>
      </w:r>
      <w:r w:rsidRPr="00683419">
        <w:rPr>
          <w:rFonts w:ascii="Arial Nova Cond" w:hAnsi="Arial Nova Cond"/>
          <w:b/>
          <w:bCs/>
          <w:color w:val="4472C4"/>
          <w:sz w:val="22"/>
          <w:szCs w:val="22"/>
        </w:rPr>
        <w:t xml:space="preserve">. ANEXO VII – </w:t>
      </w:r>
      <w:r w:rsidR="00660724">
        <w:rPr>
          <w:rFonts w:ascii="Arial Nova Cond" w:hAnsi="Arial Nova Cond"/>
          <w:b/>
          <w:bCs/>
          <w:color w:val="4472C4"/>
          <w:sz w:val="22"/>
          <w:szCs w:val="22"/>
        </w:rPr>
        <w:t>DOCUMENTOS COMPLEMENTARES</w:t>
      </w:r>
    </w:p>
    <w:p w14:paraId="4D099422" w14:textId="77777777" w:rsidR="000A2473" w:rsidRDefault="000A2473" w:rsidP="00610D64">
      <w:pPr>
        <w:jc w:val="center"/>
        <w:rPr>
          <w:rFonts w:cs="Arial"/>
          <w:b/>
          <w:sz w:val="22"/>
          <w:u w:val="single"/>
        </w:rPr>
      </w:pPr>
    </w:p>
    <w:bookmarkStart w:id="70" w:name="_MON_1794230751"/>
    <w:bookmarkEnd w:id="70"/>
    <w:p w14:paraId="594E703A" w14:textId="45B68F40" w:rsidR="00537112" w:rsidRDefault="00B72C2E" w:rsidP="00660724">
      <w:pPr>
        <w:rPr>
          <w:rFonts w:cs="Arial"/>
          <w:b/>
          <w:sz w:val="22"/>
          <w:u w:val="single"/>
        </w:rPr>
      </w:pPr>
      <w:r>
        <w:rPr>
          <w:rFonts w:cs="Arial"/>
          <w:b/>
          <w:sz w:val="22"/>
          <w:u w:val="single"/>
        </w:rPr>
        <w:object w:dxaOrig="1508" w:dyaOrig="984" w14:anchorId="07A258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pt;height:48.75pt" o:ole="">
            <v:imagedata r:id="rId23" o:title=""/>
          </v:shape>
          <o:OLEObject Type="Embed" ProgID="Word.Document.12" ShapeID="_x0000_i1025" DrawAspect="Icon" ObjectID="_1799740356" r:id="rId24">
            <o:FieldCodes>\s</o:FieldCodes>
          </o:OLEObject>
        </w:object>
      </w:r>
    </w:p>
    <w:p w14:paraId="38E603BD" w14:textId="77777777" w:rsidR="00DA0071" w:rsidRDefault="00DA0071" w:rsidP="00660724">
      <w:pPr>
        <w:rPr>
          <w:rFonts w:cs="Arial"/>
          <w:b/>
          <w:sz w:val="22"/>
          <w:u w:val="single"/>
        </w:rPr>
      </w:pPr>
    </w:p>
    <w:bookmarkStart w:id="71" w:name="_MON_1794230799"/>
    <w:bookmarkEnd w:id="71"/>
    <w:p w14:paraId="4E6DF2A7" w14:textId="0B5DC7B7" w:rsidR="00DA0071" w:rsidRDefault="00A12F41" w:rsidP="00660724">
      <w:pPr>
        <w:rPr>
          <w:rFonts w:cs="Arial"/>
          <w:b/>
          <w:sz w:val="22"/>
          <w:u w:val="single"/>
        </w:rPr>
      </w:pPr>
      <w:r>
        <w:rPr>
          <w:rFonts w:cs="Arial"/>
          <w:b/>
          <w:sz w:val="22"/>
          <w:u w:val="single"/>
        </w:rPr>
        <w:object w:dxaOrig="1508" w:dyaOrig="984" w14:anchorId="27C35EAB">
          <v:shape id="_x0000_i1026" type="#_x0000_t75" style="width:75.8pt;height:48.75pt" o:ole="">
            <v:imagedata r:id="rId25" o:title=""/>
          </v:shape>
          <o:OLEObject Type="Embed" ProgID="Word.Document.12" ShapeID="_x0000_i1026" DrawAspect="Icon" ObjectID="_1799740357" r:id="rId26">
            <o:FieldCodes>\s</o:FieldCodes>
          </o:OLEObject>
        </w:object>
      </w:r>
    </w:p>
    <w:p w14:paraId="3BF00361" w14:textId="77777777" w:rsidR="00537112" w:rsidRDefault="00537112" w:rsidP="00610D64">
      <w:pPr>
        <w:jc w:val="center"/>
        <w:rPr>
          <w:rFonts w:cs="Arial"/>
          <w:b/>
          <w:sz w:val="22"/>
          <w:u w:val="single"/>
        </w:rPr>
      </w:pPr>
    </w:p>
    <w:p w14:paraId="042D19A1" w14:textId="5B7CB904" w:rsidR="00E821B6" w:rsidRDefault="00E821B6">
      <w:pPr>
        <w:rPr>
          <w:rFonts w:cs="Arial"/>
          <w:b/>
          <w:sz w:val="22"/>
          <w:u w:val="single"/>
        </w:rPr>
      </w:pPr>
      <w:r>
        <w:rPr>
          <w:rFonts w:cs="Arial"/>
          <w:b/>
          <w:sz w:val="22"/>
          <w:u w:val="single"/>
        </w:rPr>
        <w:br w:type="page"/>
      </w:r>
    </w:p>
    <w:p w14:paraId="5AD2B09C" w14:textId="77777777" w:rsidR="00537112" w:rsidRDefault="00537112" w:rsidP="00610D64">
      <w:pPr>
        <w:jc w:val="center"/>
        <w:rPr>
          <w:rFonts w:cs="Arial"/>
          <w:b/>
          <w:sz w:val="22"/>
          <w:u w:val="single"/>
        </w:rPr>
      </w:pPr>
    </w:p>
    <w:p w14:paraId="6D86EB27" w14:textId="3A04EA74" w:rsidR="007F67F7" w:rsidRPr="00610D64" w:rsidRDefault="00953A93" w:rsidP="00610D64">
      <w:pPr>
        <w:rPr>
          <w:rFonts w:ascii="Arial Nova Cond" w:hAnsi="Arial Nova Cond"/>
          <w:b/>
          <w:bCs/>
          <w:color w:val="4472C4"/>
          <w:sz w:val="22"/>
          <w:szCs w:val="22"/>
        </w:rPr>
      </w:pPr>
      <w:bookmarkStart w:id="72" w:name="_Toc109286700"/>
      <w:r>
        <w:rPr>
          <w:rFonts w:ascii="Arial Nova Cond" w:hAnsi="Arial Nova Cond"/>
          <w:b/>
          <w:bCs/>
          <w:color w:val="4472C4"/>
          <w:sz w:val="22"/>
          <w:szCs w:val="22"/>
        </w:rPr>
        <w:t>1</w:t>
      </w:r>
      <w:r w:rsidR="00D22C8A">
        <w:rPr>
          <w:rFonts w:ascii="Arial Nova Cond" w:hAnsi="Arial Nova Cond"/>
          <w:b/>
          <w:bCs/>
          <w:color w:val="4472C4"/>
          <w:sz w:val="22"/>
          <w:szCs w:val="22"/>
        </w:rPr>
        <w:t>9</w:t>
      </w:r>
      <w:r w:rsidR="00A35972" w:rsidRPr="00683419">
        <w:rPr>
          <w:rFonts w:ascii="Arial Nova Cond" w:hAnsi="Arial Nova Cond"/>
          <w:b/>
          <w:bCs/>
          <w:color w:val="4472C4"/>
          <w:sz w:val="22"/>
          <w:szCs w:val="22"/>
        </w:rPr>
        <w:t>. ANEXO VII</w:t>
      </w:r>
      <w:r w:rsidR="00D22C8A">
        <w:rPr>
          <w:rFonts w:ascii="Arial Nova Cond" w:hAnsi="Arial Nova Cond"/>
          <w:b/>
          <w:bCs/>
          <w:color w:val="4472C4"/>
          <w:sz w:val="22"/>
          <w:szCs w:val="22"/>
        </w:rPr>
        <w:t>I</w:t>
      </w:r>
      <w:r w:rsidR="00A35972" w:rsidRPr="00683419">
        <w:rPr>
          <w:rFonts w:ascii="Arial Nova Cond" w:hAnsi="Arial Nova Cond"/>
          <w:b/>
          <w:bCs/>
          <w:color w:val="4472C4"/>
          <w:sz w:val="22"/>
          <w:szCs w:val="22"/>
        </w:rPr>
        <w:t xml:space="preserve"> </w:t>
      </w:r>
      <w:r w:rsidRPr="00683419">
        <w:rPr>
          <w:rFonts w:ascii="Arial Nova Cond" w:hAnsi="Arial Nova Cond"/>
          <w:b/>
          <w:bCs/>
          <w:color w:val="4472C4"/>
          <w:sz w:val="22"/>
          <w:szCs w:val="22"/>
        </w:rPr>
        <w:t xml:space="preserve">– </w:t>
      </w:r>
      <w:r>
        <w:rPr>
          <w:rFonts w:ascii="Arial Nova Cond" w:hAnsi="Arial Nova Cond"/>
          <w:b/>
          <w:bCs/>
          <w:color w:val="4472C4"/>
          <w:sz w:val="22"/>
          <w:szCs w:val="22"/>
        </w:rPr>
        <w:t>FORMULÁRIO</w:t>
      </w:r>
      <w:r w:rsidR="002345F7" w:rsidRPr="00610D64">
        <w:rPr>
          <w:rFonts w:ascii="Arial Nova Cond" w:hAnsi="Arial Nova Cond"/>
          <w:b/>
          <w:bCs/>
          <w:color w:val="4472C4"/>
          <w:sz w:val="22"/>
          <w:szCs w:val="22"/>
        </w:rPr>
        <w:t xml:space="preserve"> DE LICITAÇÃO</w:t>
      </w:r>
      <w:bookmarkEnd w:id="72"/>
    </w:p>
    <w:p w14:paraId="6BF8351F" w14:textId="77777777" w:rsidR="002345F7" w:rsidRPr="005D7905" w:rsidRDefault="002345F7" w:rsidP="00A744B0">
      <w:pPr>
        <w:pStyle w:val="Cabealho"/>
        <w:tabs>
          <w:tab w:val="clear" w:pos="4419"/>
          <w:tab w:val="clear" w:pos="8838"/>
        </w:tabs>
        <w:spacing w:after="120"/>
        <w:jc w:val="both"/>
        <w:rPr>
          <w:rFonts w:ascii="Aptos Narrow" w:hAnsi="Aptos Narrow" w:cs="Arial"/>
          <w:sz w:val="18"/>
          <w:szCs w:val="18"/>
        </w:rPr>
      </w:pPr>
      <w:r w:rsidRPr="005D7905">
        <w:rPr>
          <w:rFonts w:ascii="Aptos Narrow" w:hAnsi="Aptos Narrow" w:cs="Arial"/>
          <w:sz w:val="18"/>
          <w:szCs w:val="18"/>
        </w:rPr>
        <w:t>Declaro, sob as penas da lei, que as informações abaixo são verdadeiras, pelos quais firmo a presente.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1623"/>
        <w:gridCol w:w="1440"/>
        <w:gridCol w:w="1203"/>
        <w:gridCol w:w="1800"/>
        <w:gridCol w:w="3006"/>
      </w:tblGrid>
      <w:tr w:rsidR="002345F7" w:rsidRPr="005D7905" w14:paraId="7FED6C21" w14:textId="77777777" w:rsidTr="005846C3">
        <w:trPr>
          <w:trHeight w:val="20"/>
          <w:jc w:val="center"/>
        </w:trPr>
        <w:tc>
          <w:tcPr>
            <w:tcW w:w="1623" w:type="dxa"/>
            <w:tcBorders>
              <w:bottom w:val="single" w:sz="4" w:space="0" w:color="auto"/>
              <w:right w:val="nil"/>
            </w:tcBorders>
            <w:vAlign w:val="center"/>
          </w:tcPr>
          <w:p w14:paraId="2C1ACD24" w14:textId="77777777" w:rsidR="002345F7" w:rsidRPr="005D7905" w:rsidRDefault="002345F7" w:rsidP="005846C3">
            <w:pPr>
              <w:pStyle w:val="Cabealho"/>
              <w:tabs>
                <w:tab w:val="clear" w:pos="4419"/>
                <w:tab w:val="clear" w:pos="8838"/>
              </w:tabs>
              <w:spacing w:line="276" w:lineRule="auto"/>
              <w:rPr>
                <w:rFonts w:ascii="Aptos Narrow" w:hAnsi="Aptos Narrow" w:cs="Arial"/>
                <w:sz w:val="16"/>
                <w:szCs w:val="16"/>
              </w:rPr>
            </w:pPr>
          </w:p>
        </w:tc>
        <w:tc>
          <w:tcPr>
            <w:tcW w:w="7449" w:type="dxa"/>
            <w:gridSpan w:val="4"/>
            <w:tcBorders>
              <w:left w:val="nil"/>
              <w:bottom w:val="single" w:sz="4" w:space="0" w:color="auto"/>
            </w:tcBorders>
          </w:tcPr>
          <w:p w14:paraId="1B3CA0B1" w14:textId="77777777" w:rsidR="002345F7" w:rsidRPr="005D7905" w:rsidRDefault="002345F7" w:rsidP="005846C3">
            <w:pPr>
              <w:spacing w:line="276" w:lineRule="auto"/>
              <w:ind w:left="-1913"/>
              <w:jc w:val="center"/>
              <w:rPr>
                <w:rFonts w:ascii="Aptos Narrow" w:hAnsi="Aptos Narrow" w:cs="Arial"/>
                <w:b/>
                <w:sz w:val="16"/>
                <w:szCs w:val="16"/>
              </w:rPr>
            </w:pPr>
            <w:r w:rsidRPr="005D7905">
              <w:rPr>
                <w:rFonts w:ascii="Aptos Narrow" w:hAnsi="Aptos Narrow" w:cs="Arial"/>
                <w:b/>
                <w:sz w:val="16"/>
                <w:szCs w:val="16"/>
              </w:rPr>
              <w:t>FORMULARIO DE CREDENCIAMENTO - LICITAÇÃO</w:t>
            </w:r>
          </w:p>
        </w:tc>
      </w:tr>
      <w:tr w:rsidR="002345F7" w:rsidRPr="005D7905" w14:paraId="6A544C68" w14:textId="77777777" w:rsidTr="005846C3">
        <w:trPr>
          <w:trHeight w:val="20"/>
          <w:jc w:val="center"/>
        </w:trPr>
        <w:tc>
          <w:tcPr>
            <w:tcW w:w="9072" w:type="dxa"/>
            <w:gridSpan w:val="5"/>
            <w:shd w:val="pct15" w:color="auto" w:fill="auto"/>
            <w:vAlign w:val="center"/>
          </w:tcPr>
          <w:p w14:paraId="525A3947" w14:textId="77777777" w:rsidR="002345F7" w:rsidRPr="005D7905" w:rsidRDefault="002345F7" w:rsidP="005846C3">
            <w:pPr>
              <w:spacing w:line="276" w:lineRule="auto"/>
              <w:rPr>
                <w:rFonts w:ascii="Aptos Narrow" w:hAnsi="Aptos Narrow" w:cs="Arial"/>
                <w:b/>
                <w:sz w:val="16"/>
                <w:szCs w:val="16"/>
              </w:rPr>
            </w:pPr>
            <w:r w:rsidRPr="005D7905">
              <w:rPr>
                <w:rFonts w:ascii="Aptos Narrow" w:hAnsi="Aptos Narrow" w:cs="Arial"/>
                <w:b/>
                <w:sz w:val="16"/>
                <w:szCs w:val="16"/>
              </w:rPr>
              <w:t xml:space="preserve">IDENTIFICAÇÃO </w:t>
            </w:r>
          </w:p>
        </w:tc>
      </w:tr>
      <w:tr w:rsidR="002345F7" w:rsidRPr="005D7905" w14:paraId="1ACE3276" w14:textId="77777777" w:rsidTr="005846C3">
        <w:trPr>
          <w:trHeight w:val="20"/>
          <w:jc w:val="center"/>
        </w:trPr>
        <w:tc>
          <w:tcPr>
            <w:tcW w:w="9072" w:type="dxa"/>
            <w:gridSpan w:val="5"/>
            <w:tcBorders>
              <w:top w:val="single" w:sz="4" w:space="0" w:color="auto"/>
              <w:bottom w:val="single" w:sz="4" w:space="0" w:color="auto"/>
            </w:tcBorders>
            <w:vAlign w:val="center"/>
          </w:tcPr>
          <w:p w14:paraId="3F041609" w14:textId="77777777" w:rsidR="002345F7" w:rsidRPr="005D7905" w:rsidRDefault="002345F7" w:rsidP="005846C3">
            <w:pPr>
              <w:pStyle w:val="Cabealho"/>
              <w:tabs>
                <w:tab w:val="clear" w:pos="4419"/>
                <w:tab w:val="clear" w:pos="8838"/>
              </w:tabs>
              <w:spacing w:line="276" w:lineRule="auto"/>
              <w:rPr>
                <w:rFonts w:ascii="Aptos Narrow" w:hAnsi="Aptos Narrow" w:cs="Arial"/>
                <w:sz w:val="16"/>
                <w:szCs w:val="16"/>
              </w:rPr>
            </w:pPr>
            <w:r w:rsidRPr="005D7905">
              <w:rPr>
                <w:rFonts w:ascii="Aptos Narrow" w:hAnsi="Aptos Narrow" w:cs="Arial"/>
                <w:sz w:val="16"/>
                <w:szCs w:val="16"/>
              </w:rPr>
              <w:t xml:space="preserve">RAZÃO SOCIAL: </w:t>
            </w:r>
          </w:p>
        </w:tc>
      </w:tr>
      <w:tr w:rsidR="002345F7" w:rsidRPr="005D7905" w14:paraId="0CD239E5" w14:textId="77777777" w:rsidTr="005846C3">
        <w:trPr>
          <w:trHeight w:val="20"/>
          <w:jc w:val="center"/>
        </w:trPr>
        <w:tc>
          <w:tcPr>
            <w:tcW w:w="9072" w:type="dxa"/>
            <w:gridSpan w:val="5"/>
            <w:tcBorders>
              <w:top w:val="single" w:sz="4" w:space="0" w:color="auto"/>
              <w:bottom w:val="single" w:sz="4" w:space="0" w:color="auto"/>
            </w:tcBorders>
            <w:vAlign w:val="center"/>
          </w:tcPr>
          <w:p w14:paraId="73728E83" w14:textId="77777777" w:rsidR="002345F7" w:rsidRPr="005D7905" w:rsidRDefault="002345F7" w:rsidP="005846C3">
            <w:pPr>
              <w:pStyle w:val="Cabealho"/>
              <w:tabs>
                <w:tab w:val="clear" w:pos="4419"/>
                <w:tab w:val="clear" w:pos="8838"/>
              </w:tabs>
              <w:spacing w:line="276" w:lineRule="auto"/>
              <w:jc w:val="both"/>
              <w:rPr>
                <w:rFonts w:ascii="Aptos Narrow" w:hAnsi="Aptos Narrow" w:cs="Arial"/>
                <w:sz w:val="16"/>
                <w:szCs w:val="16"/>
              </w:rPr>
            </w:pPr>
            <w:r w:rsidRPr="005D7905">
              <w:rPr>
                <w:rFonts w:ascii="Aptos Narrow" w:hAnsi="Aptos Narrow" w:cs="Arial"/>
                <w:sz w:val="16"/>
                <w:szCs w:val="16"/>
              </w:rPr>
              <w:t xml:space="preserve">NOME FANTASIA: </w:t>
            </w:r>
          </w:p>
        </w:tc>
      </w:tr>
      <w:tr w:rsidR="002345F7" w:rsidRPr="005D7905" w14:paraId="413EAF12" w14:textId="77777777" w:rsidTr="005846C3">
        <w:trPr>
          <w:trHeight w:val="20"/>
          <w:jc w:val="center"/>
        </w:trPr>
        <w:tc>
          <w:tcPr>
            <w:tcW w:w="9072" w:type="dxa"/>
            <w:gridSpan w:val="5"/>
            <w:tcBorders>
              <w:top w:val="single" w:sz="4" w:space="0" w:color="auto"/>
              <w:bottom w:val="single" w:sz="4" w:space="0" w:color="auto"/>
            </w:tcBorders>
            <w:vAlign w:val="center"/>
          </w:tcPr>
          <w:p w14:paraId="7803B4DE" w14:textId="77777777" w:rsidR="002345F7" w:rsidRPr="005D7905" w:rsidRDefault="002345F7" w:rsidP="005846C3">
            <w:pPr>
              <w:pStyle w:val="Cabealho"/>
              <w:tabs>
                <w:tab w:val="clear" w:pos="4419"/>
                <w:tab w:val="clear" w:pos="8838"/>
              </w:tabs>
              <w:spacing w:line="276" w:lineRule="auto"/>
              <w:jc w:val="both"/>
              <w:rPr>
                <w:rFonts w:ascii="Aptos Narrow" w:hAnsi="Aptos Narrow" w:cs="Arial"/>
                <w:sz w:val="16"/>
                <w:szCs w:val="16"/>
              </w:rPr>
            </w:pPr>
            <w:r w:rsidRPr="005D7905">
              <w:rPr>
                <w:rFonts w:ascii="Aptos Narrow" w:hAnsi="Aptos Narrow" w:cs="Arial"/>
                <w:sz w:val="16"/>
                <w:szCs w:val="16"/>
              </w:rPr>
              <w:t xml:space="preserve">NOME DO REPRESENTANTE LEGAL: </w:t>
            </w:r>
          </w:p>
        </w:tc>
      </w:tr>
      <w:tr w:rsidR="002345F7" w:rsidRPr="005D7905" w14:paraId="503026B4" w14:textId="77777777" w:rsidTr="005846C3">
        <w:trPr>
          <w:trHeight w:val="20"/>
          <w:jc w:val="center"/>
        </w:trPr>
        <w:tc>
          <w:tcPr>
            <w:tcW w:w="9072" w:type="dxa"/>
            <w:gridSpan w:val="5"/>
            <w:tcBorders>
              <w:top w:val="single" w:sz="4" w:space="0" w:color="auto"/>
              <w:bottom w:val="single" w:sz="4" w:space="0" w:color="auto"/>
            </w:tcBorders>
            <w:vAlign w:val="center"/>
          </w:tcPr>
          <w:p w14:paraId="1CCF1A49" w14:textId="77777777" w:rsidR="002345F7" w:rsidRPr="005D7905" w:rsidRDefault="002345F7" w:rsidP="005846C3">
            <w:pPr>
              <w:pStyle w:val="Cabealho"/>
              <w:tabs>
                <w:tab w:val="clear" w:pos="4419"/>
                <w:tab w:val="clear" w:pos="8838"/>
              </w:tabs>
              <w:spacing w:line="276" w:lineRule="auto"/>
              <w:jc w:val="both"/>
              <w:rPr>
                <w:rFonts w:ascii="Aptos Narrow" w:hAnsi="Aptos Narrow" w:cs="Arial"/>
                <w:sz w:val="16"/>
                <w:szCs w:val="16"/>
              </w:rPr>
            </w:pPr>
            <w:r w:rsidRPr="005D7905">
              <w:rPr>
                <w:rFonts w:ascii="Aptos Narrow" w:hAnsi="Aptos Narrow" w:cs="Arial"/>
                <w:sz w:val="16"/>
                <w:szCs w:val="16"/>
              </w:rPr>
              <w:t>NOME DO REPRESENTANTE PARTICIPANTE DA LICITAÇÃO</w:t>
            </w:r>
          </w:p>
        </w:tc>
      </w:tr>
      <w:tr w:rsidR="002345F7" w:rsidRPr="005D7905" w14:paraId="3F6A52B5" w14:textId="77777777" w:rsidTr="005846C3">
        <w:trPr>
          <w:trHeight w:val="20"/>
          <w:jc w:val="center"/>
        </w:trPr>
        <w:tc>
          <w:tcPr>
            <w:tcW w:w="9072" w:type="dxa"/>
            <w:gridSpan w:val="5"/>
            <w:tcBorders>
              <w:top w:val="single" w:sz="4" w:space="0" w:color="auto"/>
              <w:bottom w:val="single" w:sz="4" w:space="0" w:color="auto"/>
            </w:tcBorders>
            <w:vAlign w:val="center"/>
          </w:tcPr>
          <w:p w14:paraId="6249AC78" w14:textId="5296C45F" w:rsidR="002345F7" w:rsidRPr="005D7905" w:rsidRDefault="002345F7" w:rsidP="005846C3">
            <w:pPr>
              <w:pStyle w:val="Cabealho"/>
              <w:tabs>
                <w:tab w:val="clear" w:pos="4419"/>
                <w:tab w:val="clear" w:pos="8838"/>
              </w:tabs>
              <w:spacing w:line="276" w:lineRule="auto"/>
              <w:jc w:val="both"/>
              <w:rPr>
                <w:rFonts w:ascii="Aptos Narrow" w:hAnsi="Aptos Narrow" w:cs="Arial"/>
                <w:sz w:val="16"/>
                <w:szCs w:val="16"/>
              </w:rPr>
            </w:pPr>
            <w:r w:rsidRPr="005D7905">
              <w:rPr>
                <w:rFonts w:ascii="Aptos Narrow" w:hAnsi="Aptos Narrow" w:cs="Arial"/>
                <w:sz w:val="16"/>
                <w:szCs w:val="16"/>
              </w:rPr>
              <w:t>NOME</w:t>
            </w:r>
            <w:r w:rsidR="00CC3E1C" w:rsidRPr="005D7905">
              <w:rPr>
                <w:rFonts w:ascii="Aptos Narrow" w:hAnsi="Aptos Narrow" w:cs="Arial"/>
                <w:sz w:val="16"/>
                <w:szCs w:val="16"/>
              </w:rPr>
              <w:t xml:space="preserve"> E E-MAIL </w:t>
            </w:r>
            <w:r w:rsidRPr="005D7905">
              <w:rPr>
                <w:rFonts w:ascii="Aptos Narrow" w:hAnsi="Aptos Narrow" w:cs="Arial"/>
                <w:sz w:val="16"/>
                <w:szCs w:val="16"/>
              </w:rPr>
              <w:t>DO RESPONSAVEL PELA ASSINATURA DO INSTRUMENTO:</w:t>
            </w:r>
          </w:p>
        </w:tc>
      </w:tr>
      <w:tr w:rsidR="002345F7" w:rsidRPr="005D7905" w14:paraId="5DEB782A" w14:textId="77777777" w:rsidTr="005846C3">
        <w:trPr>
          <w:trHeight w:val="20"/>
          <w:jc w:val="center"/>
        </w:trPr>
        <w:tc>
          <w:tcPr>
            <w:tcW w:w="9072" w:type="dxa"/>
            <w:gridSpan w:val="5"/>
            <w:tcBorders>
              <w:top w:val="single" w:sz="4" w:space="0" w:color="auto"/>
              <w:bottom w:val="single" w:sz="4" w:space="0" w:color="auto"/>
            </w:tcBorders>
            <w:vAlign w:val="center"/>
          </w:tcPr>
          <w:p w14:paraId="6CF3BECC" w14:textId="77777777" w:rsidR="002345F7" w:rsidRPr="005D7905" w:rsidRDefault="002345F7" w:rsidP="005846C3">
            <w:pPr>
              <w:pStyle w:val="Cabealho"/>
              <w:tabs>
                <w:tab w:val="clear" w:pos="4419"/>
                <w:tab w:val="clear" w:pos="8838"/>
              </w:tabs>
              <w:spacing w:line="276" w:lineRule="auto"/>
              <w:jc w:val="both"/>
              <w:rPr>
                <w:rFonts w:ascii="Aptos Narrow" w:hAnsi="Aptos Narrow" w:cs="Arial"/>
                <w:sz w:val="16"/>
                <w:szCs w:val="16"/>
              </w:rPr>
            </w:pPr>
            <w:r w:rsidRPr="005D7905">
              <w:rPr>
                <w:rFonts w:ascii="Aptos Narrow" w:hAnsi="Aptos Narrow" w:cs="Arial"/>
                <w:sz w:val="16"/>
                <w:szCs w:val="16"/>
              </w:rPr>
              <w:t>CARGO:</w:t>
            </w:r>
          </w:p>
        </w:tc>
      </w:tr>
      <w:tr w:rsidR="002345F7" w:rsidRPr="005D7905" w14:paraId="5A6021F5" w14:textId="77777777" w:rsidTr="005846C3">
        <w:trPr>
          <w:trHeight w:val="20"/>
          <w:jc w:val="center"/>
        </w:trPr>
        <w:tc>
          <w:tcPr>
            <w:tcW w:w="4266" w:type="dxa"/>
            <w:gridSpan w:val="3"/>
            <w:vAlign w:val="center"/>
          </w:tcPr>
          <w:p w14:paraId="2D6DDE5E" w14:textId="77777777" w:rsidR="002345F7" w:rsidRPr="005D7905" w:rsidRDefault="002345F7" w:rsidP="005846C3">
            <w:pPr>
              <w:pStyle w:val="Cabealho"/>
              <w:tabs>
                <w:tab w:val="clear" w:pos="4419"/>
                <w:tab w:val="clear" w:pos="8838"/>
              </w:tabs>
              <w:spacing w:line="276" w:lineRule="auto"/>
              <w:rPr>
                <w:rFonts w:ascii="Aptos Narrow" w:hAnsi="Aptos Narrow" w:cs="Arial"/>
                <w:sz w:val="16"/>
                <w:szCs w:val="16"/>
              </w:rPr>
            </w:pPr>
            <w:r w:rsidRPr="005D7905">
              <w:rPr>
                <w:rFonts w:ascii="Aptos Narrow" w:hAnsi="Aptos Narrow" w:cs="Arial"/>
                <w:sz w:val="16"/>
                <w:szCs w:val="16"/>
              </w:rPr>
              <w:t>CNPJ:</w:t>
            </w:r>
          </w:p>
        </w:tc>
        <w:tc>
          <w:tcPr>
            <w:tcW w:w="4806" w:type="dxa"/>
            <w:gridSpan w:val="2"/>
            <w:vAlign w:val="center"/>
          </w:tcPr>
          <w:p w14:paraId="6AF88055"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INSCRIÇÃO ESTADUAL:</w:t>
            </w:r>
          </w:p>
        </w:tc>
      </w:tr>
      <w:tr w:rsidR="002345F7" w:rsidRPr="005D7905" w14:paraId="349C28AF" w14:textId="77777777" w:rsidTr="005846C3">
        <w:trPr>
          <w:trHeight w:val="20"/>
          <w:jc w:val="center"/>
        </w:trPr>
        <w:tc>
          <w:tcPr>
            <w:tcW w:w="9072" w:type="dxa"/>
            <w:gridSpan w:val="5"/>
            <w:vAlign w:val="center"/>
          </w:tcPr>
          <w:p w14:paraId="35038F31"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PORTE DA EMPRESA:</w:t>
            </w:r>
          </w:p>
          <w:p w14:paraId="649926D0"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MEI (MICROEMPREENDEDOR INDIVIDUAL)</w:t>
            </w:r>
          </w:p>
          <w:p w14:paraId="6272D57F"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ME (</w:t>
            </w:r>
            <w:proofErr w:type="gramStart"/>
            <w:r w:rsidRPr="005D7905">
              <w:rPr>
                <w:rFonts w:ascii="Aptos Narrow" w:hAnsi="Aptos Narrow" w:cs="Arial"/>
                <w:sz w:val="16"/>
                <w:szCs w:val="16"/>
              </w:rPr>
              <w:t xml:space="preserve">MICROEMPRESA)   </w:t>
            </w:r>
            <w:proofErr w:type="gramEnd"/>
            <w:r w:rsidRPr="005D7905">
              <w:rPr>
                <w:rFonts w:ascii="Aptos Narrow" w:hAnsi="Aptos Narrow" w:cs="Arial"/>
                <w:sz w:val="16"/>
                <w:szCs w:val="16"/>
              </w:rPr>
              <w:t xml:space="preserve">   □ EPP (EMPRESA DE PEQUENO PORTE)</w:t>
            </w:r>
          </w:p>
          <w:p w14:paraId="6A756477"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OUTROS PORTES    OBS.:_______________________________________________________</w:t>
            </w:r>
          </w:p>
        </w:tc>
      </w:tr>
      <w:tr w:rsidR="002345F7" w:rsidRPr="005D7905" w14:paraId="739561A0" w14:textId="77777777" w:rsidTr="005846C3">
        <w:trPr>
          <w:trHeight w:val="20"/>
          <w:jc w:val="center"/>
        </w:trPr>
        <w:tc>
          <w:tcPr>
            <w:tcW w:w="9072" w:type="dxa"/>
            <w:gridSpan w:val="5"/>
            <w:vAlign w:val="center"/>
          </w:tcPr>
          <w:p w14:paraId="65D19A4A"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ENQUADRAMENTO TRIBUTÁRIO: </w:t>
            </w:r>
          </w:p>
          <w:p w14:paraId="3518E51F"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 SIMPLES NACIONAL         □ LUCRO REAL     □ LUCRO </w:t>
            </w:r>
            <w:proofErr w:type="gramStart"/>
            <w:r w:rsidRPr="005D7905">
              <w:rPr>
                <w:rFonts w:ascii="Aptos Narrow" w:hAnsi="Aptos Narrow" w:cs="Arial"/>
                <w:sz w:val="16"/>
                <w:szCs w:val="16"/>
              </w:rPr>
              <w:t>PRESUMIDO  □</w:t>
            </w:r>
            <w:proofErr w:type="gramEnd"/>
            <w:r w:rsidRPr="005D7905">
              <w:rPr>
                <w:rFonts w:ascii="Aptos Narrow" w:hAnsi="Aptos Narrow" w:cs="Arial"/>
                <w:sz w:val="16"/>
                <w:szCs w:val="16"/>
              </w:rPr>
              <w:t xml:space="preserve"> LUCRO ARBITRADO</w:t>
            </w:r>
          </w:p>
          <w:p w14:paraId="171AA0BE"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SEM FINS LUCRATIVOS   □ OUTROS _____________________________________________</w:t>
            </w:r>
          </w:p>
        </w:tc>
      </w:tr>
      <w:tr w:rsidR="002345F7" w:rsidRPr="005D7905" w14:paraId="5C98C28A" w14:textId="77777777" w:rsidTr="005846C3">
        <w:trPr>
          <w:trHeight w:val="20"/>
          <w:jc w:val="center"/>
        </w:trPr>
        <w:tc>
          <w:tcPr>
            <w:tcW w:w="9072" w:type="dxa"/>
            <w:gridSpan w:val="5"/>
            <w:shd w:val="pct15" w:color="auto" w:fill="auto"/>
            <w:vAlign w:val="center"/>
          </w:tcPr>
          <w:p w14:paraId="44CF37B4" w14:textId="77777777" w:rsidR="002345F7" w:rsidRPr="005D7905" w:rsidRDefault="002345F7" w:rsidP="005846C3">
            <w:pPr>
              <w:spacing w:line="276" w:lineRule="auto"/>
              <w:rPr>
                <w:rFonts w:ascii="Aptos Narrow" w:hAnsi="Aptos Narrow" w:cs="Arial"/>
                <w:b/>
                <w:sz w:val="16"/>
                <w:szCs w:val="16"/>
              </w:rPr>
            </w:pPr>
            <w:r w:rsidRPr="005D7905">
              <w:rPr>
                <w:rFonts w:ascii="Aptos Narrow" w:hAnsi="Aptos Narrow" w:cs="Arial"/>
                <w:b/>
                <w:sz w:val="16"/>
                <w:szCs w:val="16"/>
              </w:rPr>
              <w:t>ENDEREÇO DA EMPRESA</w:t>
            </w:r>
          </w:p>
        </w:tc>
      </w:tr>
      <w:tr w:rsidR="002345F7" w:rsidRPr="005D7905" w14:paraId="2C2C8142" w14:textId="77777777" w:rsidTr="005846C3">
        <w:trPr>
          <w:trHeight w:val="20"/>
          <w:jc w:val="center"/>
        </w:trPr>
        <w:tc>
          <w:tcPr>
            <w:tcW w:w="9072" w:type="dxa"/>
            <w:gridSpan w:val="5"/>
            <w:tcBorders>
              <w:top w:val="single" w:sz="4" w:space="0" w:color="auto"/>
              <w:bottom w:val="single" w:sz="4" w:space="0" w:color="auto"/>
            </w:tcBorders>
            <w:vAlign w:val="center"/>
          </w:tcPr>
          <w:p w14:paraId="6B6C1347" w14:textId="77777777" w:rsidR="002345F7" w:rsidRPr="005D7905" w:rsidRDefault="002345F7" w:rsidP="005846C3">
            <w:pPr>
              <w:pStyle w:val="Cabealho"/>
              <w:tabs>
                <w:tab w:val="clear" w:pos="4419"/>
                <w:tab w:val="clear" w:pos="8838"/>
              </w:tabs>
              <w:spacing w:line="276" w:lineRule="auto"/>
              <w:jc w:val="both"/>
              <w:rPr>
                <w:rFonts w:ascii="Aptos Narrow" w:hAnsi="Aptos Narrow" w:cs="Arial"/>
                <w:sz w:val="16"/>
                <w:szCs w:val="16"/>
              </w:rPr>
            </w:pPr>
            <w:r w:rsidRPr="005D7905">
              <w:rPr>
                <w:rFonts w:ascii="Aptos Narrow" w:hAnsi="Aptos Narrow" w:cs="Arial"/>
                <w:sz w:val="16"/>
                <w:szCs w:val="16"/>
              </w:rPr>
              <w:t xml:space="preserve">ENDEREÇO: </w:t>
            </w:r>
          </w:p>
        </w:tc>
      </w:tr>
      <w:tr w:rsidR="002345F7" w:rsidRPr="005D7905" w14:paraId="099D541E" w14:textId="77777777" w:rsidTr="005846C3">
        <w:trPr>
          <w:trHeight w:val="20"/>
          <w:jc w:val="center"/>
        </w:trPr>
        <w:tc>
          <w:tcPr>
            <w:tcW w:w="3063" w:type="dxa"/>
            <w:gridSpan w:val="2"/>
            <w:vAlign w:val="center"/>
          </w:tcPr>
          <w:p w14:paraId="42677B32" w14:textId="77777777" w:rsidR="002345F7" w:rsidRPr="005D7905" w:rsidRDefault="002345F7" w:rsidP="005846C3">
            <w:pPr>
              <w:pStyle w:val="Cabealho"/>
              <w:tabs>
                <w:tab w:val="clear" w:pos="4419"/>
                <w:tab w:val="clear" w:pos="8838"/>
              </w:tabs>
              <w:spacing w:line="276" w:lineRule="auto"/>
              <w:rPr>
                <w:rFonts w:ascii="Aptos Narrow" w:hAnsi="Aptos Narrow" w:cs="Arial"/>
                <w:sz w:val="16"/>
                <w:szCs w:val="16"/>
              </w:rPr>
            </w:pPr>
            <w:r w:rsidRPr="005D7905">
              <w:rPr>
                <w:rFonts w:ascii="Aptos Narrow" w:hAnsi="Aptos Narrow" w:cs="Arial"/>
                <w:sz w:val="16"/>
                <w:szCs w:val="16"/>
              </w:rPr>
              <w:t xml:space="preserve">NÚMERO: </w:t>
            </w:r>
          </w:p>
        </w:tc>
        <w:tc>
          <w:tcPr>
            <w:tcW w:w="3003" w:type="dxa"/>
            <w:gridSpan w:val="2"/>
            <w:vAlign w:val="center"/>
          </w:tcPr>
          <w:p w14:paraId="16EE0C2D"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COMPLEMENTO: </w:t>
            </w:r>
          </w:p>
        </w:tc>
        <w:tc>
          <w:tcPr>
            <w:tcW w:w="3006" w:type="dxa"/>
            <w:vAlign w:val="center"/>
          </w:tcPr>
          <w:p w14:paraId="4555DA1D"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BAIRRO: </w:t>
            </w:r>
          </w:p>
        </w:tc>
      </w:tr>
      <w:tr w:rsidR="002345F7" w:rsidRPr="005D7905" w14:paraId="6ADF5200" w14:textId="77777777" w:rsidTr="005846C3">
        <w:trPr>
          <w:trHeight w:val="20"/>
          <w:jc w:val="center"/>
        </w:trPr>
        <w:tc>
          <w:tcPr>
            <w:tcW w:w="3063" w:type="dxa"/>
            <w:gridSpan w:val="2"/>
            <w:vAlign w:val="center"/>
          </w:tcPr>
          <w:p w14:paraId="73B0C49C" w14:textId="77777777" w:rsidR="002345F7" w:rsidRPr="005D7905" w:rsidRDefault="002345F7" w:rsidP="005846C3">
            <w:pPr>
              <w:pStyle w:val="Cabealho"/>
              <w:tabs>
                <w:tab w:val="clear" w:pos="4419"/>
                <w:tab w:val="clear" w:pos="8838"/>
              </w:tabs>
              <w:spacing w:line="276" w:lineRule="auto"/>
              <w:rPr>
                <w:rFonts w:ascii="Aptos Narrow" w:hAnsi="Aptos Narrow" w:cs="Arial"/>
                <w:sz w:val="16"/>
                <w:szCs w:val="16"/>
              </w:rPr>
            </w:pPr>
            <w:r w:rsidRPr="005D7905">
              <w:rPr>
                <w:rFonts w:ascii="Aptos Narrow" w:hAnsi="Aptos Narrow" w:cs="Arial"/>
                <w:sz w:val="16"/>
                <w:szCs w:val="16"/>
              </w:rPr>
              <w:t xml:space="preserve">CEP: </w:t>
            </w:r>
          </w:p>
        </w:tc>
        <w:tc>
          <w:tcPr>
            <w:tcW w:w="3003" w:type="dxa"/>
            <w:gridSpan w:val="2"/>
            <w:vAlign w:val="center"/>
          </w:tcPr>
          <w:p w14:paraId="5F7379F9"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CIDADE: </w:t>
            </w:r>
          </w:p>
        </w:tc>
        <w:tc>
          <w:tcPr>
            <w:tcW w:w="3006" w:type="dxa"/>
            <w:vAlign w:val="center"/>
          </w:tcPr>
          <w:p w14:paraId="6C1B3579"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ESTADO: </w:t>
            </w:r>
          </w:p>
        </w:tc>
      </w:tr>
      <w:tr w:rsidR="002345F7" w:rsidRPr="005D7905" w14:paraId="4F0EB3EB" w14:textId="77777777" w:rsidTr="005846C3">
        <w:trPr>
          <w:trHeight w:val="20"/>
          <w:jc w:val="center"/>
        </w:trPr>
        <w:tc>
          <w:tcPr>
            <w:tcW w:w="9072" w:type="dxa"/>
            <w:gridSpan w:val="5"/>
            <w:tcBorders>
              <w:top w:val="single" w:sz="4" w:space="0" w:color="auto"/>
              <w:bottom w:val="single" w:sz="4" w:space="0" w:color="auto"/>
            </w:tcBorders>
            <w:vAlign w:val="center"/>
          </w:tcPr>
          <w:p w14:paraId="1459AB56" w14:textId="77777777" w:rsidR="002345F7" w:rsidRPr="005D7905" w:rsidRDefault="002345F7" w:rsidP="005846C3">
            <w:pPr>
              <w:pStyle w:val="Cabealho"/>
              <w:tabs>
                <w:tab w:val="clear" w:pos="4419"/>
                <w:tab w:val="clear" w:pos="8838"/>
              </w:tabs>
              <w:spacing w:line="276" w:lineRule="auto"/>
              <w:jc w:val="both"/>
              <w:rPr>
                <w:rFonts w:ascii="Aptos Narrow" w:hAnsi="Aptos Narrow" w:cs="Arial"/>
                <w:sz w:val="16"/>
                <w:szCs w:val="16"/>
              </w:rPr>
            </w:pPr>
            <w:r w:rsidRPr="005D7905">
              <w:rPr>
                <w:rFonts w:ascii="Aptos Narrow" w:hAnsi="Aptos Narrow" w:cs="Arial"/>
                <w:sz w:val="16"/>
                <w:szCs w:val="16"/>
              </w:rPr>
              <w:t xml:space="preserve">ENDEREÇO ELETRÔNICO (E-mail): </w:t>
            </w:r>
          </w:p>
        </w:tc>
      </w:tr>
      <w:tr w:rsidR="002345F7" w:rsidRPr="005D7905" w14:paraId="1A3824F8" w14:textId="77777777" w:rsidTr="005846C3">
        <w:trPr>
          <w:trHeight w:val="20"/>
          <w:jc w:val="center"/>
        </w:trPr>
        <w:tc>
          <w:tcPr>
            <w:tcW w:w="9072" w:type="dxa"/>
            <w:gridSpan w:val="5"/>
            <w:shd w:val="pct15" w:color="auto" w:fill="auto"/>
            <w:vAlign w:val="center"/>
          </w:tcPr>
          <w:p w14:paraId="021928A0" w14:textId="77777777" w:rsidR="002345F7" w:rsidRPr="005D7905" w:rsidRDefault="002345F7" w:rsidP="005846C3">
            <w:pPr>
              <w:spacing w:line="276" w:lineRule="auto"/>
              <w:rPr>
                <w:rFonts w:ascii="Aptos Narrow" w:hAnsi="Aptos Narrow" w:cs="Arial"/>
                <w:b/>
                <w:sz w:val="16"/>
                <w:szCs w:val="16"/>
              </w:rPr>
            </w:pPr>
            <w:r w:rsidRPr="005D7905">
              <w:rPr>
                <w:rFonts w:ascii="Aptos Narrow" w:hAnsi="Aptos Narrow" w:cs="Arial"/>
                <w:b/>
                <w:sz w:val="16"/>
                <w:szCs w:val="16"/>
              </w:rPr>
              <w:t>ENDEREÇO PARA CORRESPONDÊNCIA</w:t>
            </w:r>
          </w:p>
        </w:tc>
      </w:tr>
      <w:tr w:rsidR="002345F7" w:rsidRPr="005D7905" w14:paraId="4A5F9810" w14:textId="77777777" w:rsidTr="005846C3">
        <w:trPr>
          <w:trHeight w:val="20"/>
          <w:jc w:val="center"/>
        </w:trPr>
        <w:tc>
          <w:tcPr>
            <w:tcW w:w="9072" w:type="dxa"/>
            <w:gridSpan w:val="5"/>
            <w:tcBorders>
              <w:top w:val="single" w:sz="4" w:space="0" w:color="auto"/>
              <w:bottom w:val="single" w:sz="4" w:space="0" w:color="auto"/>
            </w:tcBorders>
            <w:vAlign w:val="center"/>
          </w:tcPr>
          <w:p w14:paraId="76EF0354" w14:textId="77777777" w:rsidR="002345F7" w:rsidRPr="005D7905" w:rsidRDefault="002345F7" w:rsidP="005846C3">
            <w:pPr>
              <w:pStyle w:val="Cabealho"/>
              <w:tabs>
                <w:tab w:val="clear" w:pos="4419"/>
                <w:tab w:val="clear" w:pos="8838"/>
              </w:tabs>
              <w:spacing w:line="276" w:lineRule="auto"/>
              <w:jc w:val="both"/>
              <w:rPr>
                <w:rFonts w:ascii="Aptos Narrow" w:hAnsi="Aptos Narrow" w:cs="Arial"/>
                <w:sz w:val="16"/>
                <w:szCs w:val="16"/>
              </w:rPr>
            </w:pPr>
            <w:r w:rsidRPr="005D7905">
              <w:rPr>
                <w:rFonts w:ascii="Aptos Narrow" w:hAnsi="Aptos Narrow" w:cs="Arial"/>
                <w:sz w:val="16"/>
                <w:szCs w:val="16"/>
              </w:rPr>
              <w:t xml:space="preserve">ENDEREÇO: </w:t>
            </w:r>
          </w:p>
        </w:tc>
      </w:tr>
      <w:tr w:rsidR="002345F7" w:rsidRPr="005D7905" w14:paraId="355BA8AF" w14:textId="77777777" w:rsidTr="005846C3">
        <w:trPr>
          <w:trHeight w:val="20"/>
          <w:jc w:val="center"/>
        </w:trPr>
        <w:tc>
          <w:tcPr>
            <w:tcW w:w="3063" w:type="dxa"/>
            <w:gridSpan w:val="2"/>
            <w:vAlign w:val="center"/>
          </w:tcPr>
          <w:p w14:paraId="5059830A" w14:textId="77777777" w:rsidR="002345F7" w:rsidRPr="005D7905" w:rsidRDefault="002345F7" w:rsidP="005846C3">
            <w:pPr>
              <w:pStyle w:val="Cabealho"/>
              <w:tabs>
                <w:tab w:val="clear" w:pos="4419"/>
                <w:tab w:val="clear" w:pos="8838"/>
              </w:tabs>
              <w:spacing w:line="276" w:lineRule="auto"/>
              <w:rPr>
                <w:rFonts w:ascii="Aptos Narrow" w:hAnsi="Aptos Narrow" w:cs="Arial"/>
                <w:sz w:val="16"/>
                <w:szCs w:val="16"/>
              </w:rPr>
            </w:pPr>
            <w:r w:rsidRPr="005D7905">
              <w:rPr>
                <w:rFonts w:ascii="Aptos Narrow" w:hAnsi="Aptos Narrow" w:cs="Arial"/>
                <w:sz w:val="16"/>
                <w:szCs w:val="16"/>
              </w:rPr>
              <w:t xml:space="preserve">NÚMERO: </w:t>
            </w:r>
          </w:p>
        </w:tc>
        <w:tc>
          <w:tcPr>
            <w:tcW w:w="3003" w:type="dxa"/>
            <w:gridSpan w:val="2"/>
            <w:vAlign w:val="center"/>
          </w:tcPr>
          <w:p w14:paraId="1504FFAF"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COMPLEMENTO: </w:t>
            </w:r>
          </w:p>
        </w:tc>
        <w:tc>
          <w:tcPr>
            <w:tcW w:w="3006" w:type="dxa"/>
            <w:vAlign w:val="center"/>
          </w:tcPr>
          <w:p w14:paraId="7BD1A95F"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BAIRRO: </w:t>
            </w:r>
          </w:p>
        </w:tc>
      </w:tr>
      <w:tr w:rsidR="002345F7" w:rsidRPr="005D7905" w14:paraId="3102336B" w14:textId="77777777" w:rsidTr="005846C3">
        <w:trPr>
          <w:trHeight w:val="20"/>
          <w:jc w:val="center"/>
        </w:trPr>
        <w:tc>
          <w:tcPr>
            <w:tcW w:w="3063" w:type="dxa"/>
            <w:gridSpan w:val="2"/>
            <w:vAlign w:val="center"/>
          </w:tcPr>
          <w:p w14:paraId="18630F21" w14:textId="77777777" w:rsidR="002345F7" w:rsidRPr="005D7905" w:rsidRDefault="002345F7" w:rsidP="005846C3">
            <w:pPr>
              <w:pStyle w:val="Cabealho"/>
              <w:tabs>
                <w:tab w:val="clear" w:pos="4419"/>
                <w:tab w:val="clear" w:pos="8838"/>
              </w:tabs>
              <w:spacing w:line="276" w:lineRule="auto"/>
              <w:rPr>
                <w:rFonts w:ascii="Aptos Narrow" w:hAnsi="Aptos Narrow" w:cs="Arial"/>
                <w:sz w:val="16"/>
                <w:szCs w:val="16"/>
              </w:rPr>
            </w:pPr>
            <w:r w:rsidRPr="005D7905">
              <w:rPr>
                <w:rFonts w:ascii="Aptos Narrow" w:hAnsi="Aptos Narrow" w:cs="Arial"/>
                <w:sz w:val="16"/>
                <w:szCs w:val="16"/>
              </w:rPr>
              <w:t xml:space="preserve">CEP: </w:t>
            </w:r>
          </w:p>
        </w:tc>
        <w:tc>
          <w:tcPr>
            <w:tcW w:w="3003" w:type="dxa"/>
            <w:gridSpan w:val="2"/>
            <w:vAlign w:val="center"/>
          </w:tcPr>
          <w:p w14:paraId="2B481864"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CIDADE: </w:t>
            </w:r>
          </w:p>
        </w:tc>
        <w:tc>
          <w:tcPr>
            <w:tcW w:w="3006" w:type="dxa"/>
            <w:vAlign w:val="center"/>
          </w:tcPr>
          <w:p w14:paraId="07DC7F09"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ESTADO: </w:t>
            </w:r>
          </w:p>
        </w:tc>
      </w:tr>
      <w:tr w:rsidR="002345F7" w:rsidRPr="005D7905" w14:paraId="63C7517B" w14:textId="77777777" w:rsidTr="005846C3">
        <w:trPr>
          <w:trHeight w:val="20"/>
          <w:jc w:val="center"/>
        </w:trPr>
        <w:tc>
          <w:tcPr>
            <w:tcW w:w="9072" w:type="dxa"/>
            <w:gridSpan w:val="5"/>
            <w:tcBorders>
              <w:top w:val="single" w:sz="4" w:space="0" w:color="auto"/>
              <w:bottom w:val="single" w:sz="4" w:space="0" w:color="auto"/>
            </w:tcBorders>
            <w:vAlign w:val="center"/>
          </w:tcPr>
          <w:p w14:paraId="3C7B5DB9" w14:textId="77777777" w:rsidR="002345F7" w:rsidRPr="005D7905" w:rsidRDefault="002345F7" w:rsidP="005846C3">
            <w:pPr>
              <w:pStyle w:val="Cabealho"/>
              <w:tabs>
                <w:tab w:val="clear" w:pos="4419"/>
                <w:tab w:val="clear" w:pos="8838"/>
              </w:tabs>
              <w:spacing w:line="276" w:lineRule="auto"/>
              <w:jc w:val="both"/>
              <w:rPr>
                <w:rFonts w:ascii="Aptos Narrow" w:hAnsi="Aptos Narrow" w:cs="Arial"/>
                <w:sz w:val="16"/>
                <w:szCs w:val="16"/>
              </w:rPr>
            </w:pPr>
            <w:r w:rsidRPr="005D7905">
              <w:rPr>
                <w:rFonts w:ascii="Aptos Narrow" w:hAnsi="Aptos Narrow" w:cs="Arial"/>
                <w:sz w:val="16"/>
                <w:szCs w:val="16"/>
              </w:rPr>
              <w:t xml:space="preserve">ENDEREÇO ELETRÔNICO (EMAIL): </w:t>
            </w:r>
          </w:p>
        </w:tc>
      </w:tr>
      <w:tr w:rsidR="002345F7" w:rsidRPr="005D7905" w14:paraId="25D73B3F" w14:textId="77777777" w:rsidTr="005846C3">
        <w:trPr>
          <w:trHeight w:val="20"/>
          <w:jc w:val="center"/>
        </w:trPr>
        <w:tc>
          <w:tcPr>
            <w:tcW w:w="4266" w:type="dxa"/>
            <w:gridSpan w:val="3"/>
            <w:vAlign w:val="center"/>
          </w:tcPr>
          <w:p w14:paraId="708DBC43" w14:textId="77777777" w:rsidR="002345F7" w:rsidRPr="005D7905" w:rsidRDefault="002345F7" w:rsidP="005846C3">
            <w:pPr>
              <w:pStyle w:val="Cabealho"/>
              <w:tabs>
                <w:tab w:val="clear" w:pos="4419"/>
                <w:tab w:val="clear" w:pos="8838"/>
              </w:tabs>
              <w:spacing w:line="276" w:lineRule="auto"/>
              <w:rPr>
                <w:rFonts w:ascii="Aptos Narrow" w:hAnsi="Aptos Narrow" w:cs="Arial"/>
                <w:sz w:val="16"/>
                <w:szCs w:val="16"/>
              </w:rPr>
            </w:pPr>
            <w:r w:rsidRPr="005D7905">
              <w:rPr>
                <w:rFonts w:ascii="Aptos Narrow" w:hAnsi="Aptos Narrow" w:cs="Arial"/>
                <w:sz w:val="16"/>
                <w:szCs w:val="16"/>
              </w:rPr>
              <w:t xml:space="preserve">TELEFONE:  </w:t>
            </w:r>
          </w:p>
        </w:tc>
        <w:tc>
          <w:tcPr>
            <w:tcW w:w="4806" w:type="dxa"/>
            <w:gridSpan w:val="2"/>
            <w:vAlign w:val="center"/>
          </w:tcPr>
          <w:p w14:paraId="087C5BB7" w14:textId="77777777" w:rsidR="002345F7" w:rsidRPr="005D7905" w:rsidRDefault="002345F7" w:rsidP="005846C3">
            <w:pPr>
              <w:spacing w:line="276" w:lineRule="auto"/>
              <w:rPr>
                <w:rFonts w:ascii="Aptos Narrow" w:hAnsi="Aptos Narrow" w:cs="Arial"/>
                <w:sz w:val="16"/>
                <w:szCs w:val="16"/>
              </w:rPr>
            </w:pPr>
            <w:r w:rsidRPr="005D7905">
              <w:rPr>
                <w:rFonts w:ascii="Aptos Narrow" w:hAnsi="Aptos Narrow" w:cs="Arial"/>
                <w:sz w:val="16"/>
                <w:szCs w:val="16"/>
              </w:rPr>
              <w:t xml:space="preserve">FAX: </w:t>
            </w:r>
          </w:p>
        </w:tc>
      </w:tr>
    </w:tbl>
    <w:p w14:paraId="605A224E" w14:textId="77777777" w:rsidR="002345F7" w:rsidRPr="005D7905" w:rsidRDefault="002345F7" w:rsidP="005D7905">
      <w:pPr>
        <w:rPr>
          <w:rFonts w:ascii="Aptos Narrow" w:hAnsi="Aptos Narrow" w:cs="Arial"/>
          <w:sz w:val="18"/>
          <w:szCs w:val="18"/>
        </w:rPr>
      </w:pPr>
      <w:r w:rsidRPr="005D7905">
        <w:rPr>
          <w:rFonts w:ascii="Aptos Narrow" w:hAnsi="Aptos Narrow" w:cs="Arial"/>
          <w:sz w:val="18"/>
          <w:szCs w:val="18"/>
        </w:rPr>
        <w:t>Local e Data</w:t>
      </w:r>
    </w:p>
    <w:p w14:paraId="7CE2EFA3" w14:textId="77777777" w:rsidR="002345F7" w:rsidRPr="005D7905" w:rsidRDefault="002345F7" w:rsidP="005D7905">
      <w:pPr>
        <w:rPr>
          <w:rFonts w:ascii="Aptos Narrow" w:hAnsi="Aptos Narrow" w:cs="Arial"/>
          <w:sz w:val="18"/>
          <w:szCs w:val="18"/>
        </w:rPr>
      </w:pPr>
      <w:r w:rsidRPr="005D7905">
        <w:rPr>
          <w:rFonts w:ascii="Aptos Narrow" w:hAnsi="Aptos Narrow" w:cs="Arial"/>
          <w:sz w:val="18"/>
          <w:szCs w:val="18"/>
        </w:rPr>
        <w:t>__________________________________</w:t>
      </w:r>
    </w:p>
    <w:p w14:paraId="2910303C" w14:textId="77777777" w:rsidR="002345F7" w:rsidRDefault="002345F7" w:rsidP="005D7905">
      <w:pPr>
        <w:rPr>
          <w:rFonts w:ascii="Aptos Narrow" w:hAnsi="Aptos Narrow" w:cs="Arial"/>
          <w:sz w:val="18"/>
          <w:szCs w:val="18"/>
        </w:rPr>
      </w:pPr>
      <w:r w:rsidRPr="005D7905">
        <w:rPr>
          <w:rFonts w:ascii="Aptos Narrow" w:hAnsi="Aptos Narrow" w:cs="Arial"/>
          <w:sz w:val="18"/>
          <w:szCs w:val="18"/>
        </w:rPr>
        <w:t>Nome e Assinatura do Representante Legal</w:t>
      </w:r>
    </w:p>
    <w:p w14:paraId="20F066BA" w14:textId="77777777" w:rsidR="005D7905" w:rsidRDefault="005D7905" w:rsidP="005D7905">
      <w:pPr>
        <w:rPr>
          <w:rFonts w:ascii="Aptos Narrow" w:hAnsi="Aptos Narrow" w:cs="Arial"/>
          <w:sz w:val="18"/>
          <w:szCs w:val="18"/>
        </w:rPr>
      </w:pPr>
    </w:p>
    <w:p w14:paraId="41768CCB" w14:textId="77777777" w:rsidR="00537112" w:rsidRDefault="00537112" w:rsidP="005D7905">
      <w:pPr>
        <w:rPr>
          <w:rFonts w:ascii="Aptos Narrow" w:hAnsi="Aptos Narrow" w:cs="Arial"/>
          <w:sz w:val="18"/>
          <w:szCs w:val="18"/>
        </w:rPr>
      </w:pPr>
    </w:p>
    <w:p w14:paraId="47A2D0FB" w14:textId="77777777" w:rsidR="00537112" w:rsidRDefault="00537112" w:rsidP="005D7905">
      <w:pPr>
        <w:rPr>
          <w:rFonts w:ascii="Aptos Narrow" w:hAnsi="Aptos Narrow" w:cs="Arial"/>
          <w:sz w:val="18"/>
          <w:szCs w:val="18"/>
        </w:rPr>
      </w:pPr>
    </w:p>
    <w:p w14:paraId="72050B82" w14:textId="77777777" w:rsidR="005D7905" w:rsidRPr="005D7905" w:rsidRDefault="005D7905" w:rsidP="005D7905">
      <w:pPr>
        <w:rPr>
          <w:rFonts w:ascii="Aptos Narrow" w:hAnsi="Aptos Narrow"/>
          <w:sz w:val="18"/>
          <w:szCs w:val="18"/>
        </w:rPr>
      </w:pPr>
    </w:p>
    <w:p w14:paraId="2E94A760" w14:textId="0EF9644A" w:rsidR="000C70B7" w:rsidRDefault="000C70B7" w:rsidP="00D93FB1">
      <w:pPr>
        <w:jc w:val="center"/>
        <w:rPr>
          <w:rFonts w:cs="Arial"/>
          <w:sz w:val="20"/>
        </w:rPr>
      </w:pPr>
    </w:p>
    <w:p w14:paraId="17E5D3F0" w14:textId="3BBDF405" w:rsidR="00BC5989" w:rsidRPr="00610D64" w:rsidRDefault="00953A93" w:rsidP="00610D64">
      <w:pPr>
        <w:rPr>
          <w:rFonts w:ascii="Arial Nova Cond" w:hAnsi="Arial Nova Cond"/>
          <w:b/>
          <w:bCs/>
          <w:color w:val="4472C4"/>
          <w:sz w:val="22"/>
          <w:szCs w:val="22"/>
        </w:rPr>
      </w:pPr>
      <w:bookmarkStart w:id="73" w:name="_Toc122312101"/>
      <w:bookmarkStart w:id="74" w:name="_Toc129759942"/>
      <w:bookmarkStart w:id="75" w:name="_Toc151429460"/>
      <w:bookmarkStart w:id="76" w:name="_Toc152148645"/>
      <w:bookmarkStart w:id="77" w:name="_Toc289150845"/>
      <w:bookmarkStart w:id="78" w:name="_Toc109286701"/>
      <w:r>
        <w:rPr>
          <w:rFonts w:ascii="Arial Nova Cond" w:hAnsi="Arial Nova Cond"/>
          <w:b/>
          <w:bCs/>
          <w:color w:val="4472C4"/>
          <w:sz w:val="22"/>
          <w:szCs w:val="22"/>
        </w:rPr>
        <w:t>19</w:t>
      </w:r>
      <w:r w:rsidR="00BC5989" w:rsidRPr="00610D64">
        <w:rPr>
          <w:rFonts w:ascii="Arial Nova Cond" w:hAnsi="Arial Nova Cond"/>
          <w:b/>
          <w:bCs/>
          <w:color w:val="4472C4"/>
          <w:sz w:val="22"/>
          <w:szCs w:val="22"/>
        </w:rPr>
        <w:t xml:space="preserve">. ANEXO </w:t>
      </w:r>
      <w:r w:rsidR="00965E85">
        <w:rPr>
          <w:rFonts w:ascii="Arial Nova Cond" w:hAnsi="Arial Nova Cond"/>
          <w:b/>
          <w:bCs/>
          <w:color w:val="4472C4"/>
          <w:sz w:val="22"/>
          <w:szCs w:val="22"/>
        </w:rPr>
        <w:t xml:space="preserve">IX </w:t>
      </w:r>
      <w:r w:rsidR="00BC5989" w:rsidRPr="00610D64">
        <w:rPr>
          <w:rFonts w:ascii="Arial Nova Cond" w:hAnsi="Arial Nova Cond"/>
          <w:b/>
          <w:bCs/>
          <w:color w:val="4472C4"/>
          <w:sz w:val="22"/>
          <w:szCs w:val="22"/>
        </w:rPr>
        <w:t>– REGULAMENTO DE LICITAÇÕES E DE CONTRATOS DO SISTEMA SEBRAE</w:t>
      </w:r>
      <w:bookmarkEnd w:id="73"/>
      <w:bookmarkEnd w:id="74"/>
      <w:bookmarkEnd w:id="75"/>
      <w:bookmarkEnd w:id="76"/>
      <w:bookmarkEnd w:id="77"/>
      <w:bookmarkEnd w:id="78"/>
    </w:p>
    <w:p w14:paraId="67004B4B" w14:textId="77777777" w:rsidR="00BC5989" w:rsidRPr="00CC3E1C" w:rsidRDefault="00BC5989">
      <w:pPr>
        <w:jc w:val="both"/>
        <w:rPr>
          <w:rFonts w:ascii="Aptos Narrow" w:hAnsi="Aptos Narrow" w:cs="Arial"/>
          <w:b/>
          <w:sz w:val="22"/>
          <w:szCs w:val="22"/>
        </w:rPr>
      </w:pPr>
    </w:p>
    <w:p w14:paraId="1155636D" w14:textId="77777777" w:rsidR="00360378" w:rsidRPr="00CC3E1C" w:rsidRDefault="00360378" w:rsidP="00360378">
      <w:pPr>
        <w:rPr>
          <w:rFonts w:ascii="Aptos Narrow" w:hAnsi="Aptos Narrow"/>
          <w:b/>
          <w:bCs/>
          <w:sz w:val="22"/>
          <w:szCs w:val="22"/>
        </w:rPr>
      </w:pPr>
      <w:r w:rsidRPr="00CC3E1C">
        <w:rPr>
          <w:rFonts w:ascii="Aptos Narrow" w:hAnsi="Aptos Narrow"/>
          <w:b/>
          <w:bCs/>
          <w:sz w:val="22"/>
          <w:szCs w:val="22"/>
        </w:rPr>
        <w:t>REGULAMENTO DE LICITAÇÕES E CONTRATOS DO SISTEMA SEBRAE</w:t>
      </w:r>
    </w:p>
    <w:p w14:paraId="13D404A6" w14:textId="23B0719E" w:rsidR="00360378" w:rsidRPr="00CC3E1C" w:rsidRDefault="00360378" w:rsidP="00360378">
      <w:pPr>
        <w:rPr>
          <w:rFonts w:ascii="Aptos Narrow" w:hAnsi="Aptos Narrow"/>
          <w:sz w:val="22"/>
          <w:szCs w:val="22"/>
        </w:rPr>
      </w:pPr>
      <w:r w:rsidRPr="00CC3E1C">
        <w:rPr>
          <w:rFonts w:ascii="Aptos Narrow" w:hAnsi="Aptos Narrow"/>
          <w:sz w:val="22"/>
          <w:szCs w:val="22"/>
        </w:rPr>
        <w:t xml:space="preserve">(RESOLUÇÃO CDN N.º </w:t>
      </w:r>
      <w:r w:rsidR="00593EAD" w:rsidRPr="00CC3E1C">
        <w:rPr>
          <w:rFonts w:ascii="Aptos Narrow" w:hAnsi="Aptos Narrow"/>
          <w:sz w:val="22"/>
          <w:szCs w:val="22"/>
        </w:rPr>
        <w:t>49</w:t>
      </w:r>
      <w:r w:rsidR="000A2473" w:rsidRPr="00CC3E1C">
        <w:rPr>
          <w:rFonts w:ascii="Aptos Narrow" w:hAnsi="Aptos Narrow"/>
          <w:sz w:val="22"/>
          <w:szCs w:val="22"/>
        </w:rPr>
        <w:t>3</w:t>
      </w:r>
      <w:r w:rsidRPr="00CC3E1C">
        <w:rPr>
          <w:rFonts w:ascii="Aptos Narrow" w:hAnsi="Aptos Narrow"/>
          <w:sz w:val="22"/>
          <w:szCs w:val="22"/>
        </w:rPr>
        <w:t>/202</w:t>
      </w:r>
      <w:r w:rsidR="00593EAD" w:rsidRPr="00CC3E1C">
        <w:rPr>
          <w:rFonts w:ascii="Aptos Narrow" w:hAnsi="Aptos Narrow"/>
          <w:sz w:val="22"/>
          <w:szCs w:val="22"/>
        </w:rPr>
        <w:t>3</w:t>
      </w:r>
      <w:r w:rsidRPr="00CC3E1C">
        <w:rPr>
          <w:rFonts w:ascii="Aptos Narrow" w:hAnsi="Aptos Narrow"/>
          <w:sz w:val="22"/>
          <w:szCs w:val="22"/>
        </w:rPr>
        <w:t xml:space="preserve">, DE </w:t>
      </w:r>
      <w:r w:rsidR="000620FE" w:rsidRPr="00CC3E1C">
        <w:rPr>
          <w:rFonts w:ascii="Aptos Narrow" w:hAnsi="Aptos Narrow"/>
          <w:sz w:val="22"/>
          <w:szCs w:val="22"/>
        </w:rPr>
        <w:t>27</w:t>
      </w:r>
      <w:r w:rsidR="00BE212D" w:rsidRPr="00CC3E1C">
        <w:rPr>
          <w:rFonts w:ascii="Aptos Narrow" w:hAnsi="Aptos Narrow"/>
          <w:sz w:val="22"/>
          <w:szCs w:val="22"/>
        </w:rPr>
        <w:t>.</w:t>
      </w:r>
      <w:r w:rsidR="000620FE" w:rsidRPr="00CC3E1C">
        <w:rPr>
          <w:rFonts w:ascii="Aptos Narrow" w:hAnsi="Aptos Narrow"/>
          <w:sz w:val="22"/>
          <w:szCs w:val="22"/>
        </w:rPr>
        <w:t>06</w:t>
      </w:r>
      <w:r w:rsidR="00BE212D" w:rsidRPr="00CC3E1C">
        <w:rPr>
          <w:rFonts w:ascii="Aptos Narrow" w:hAnsi="Aptos Narrow"/>
          <w:sz w:val="22"/>
          <w:szCs w:val="22"/>
        </w:rPr>
        <w:t>.202</w:t>
      </w:r>
      <w:r w:rsidR="000620FE" w:rsidRPr="00CC3E1C">
        <w:rPr>
          <w:rFonts w:ascii="Aptos Narrow" w:hAnsi="Aptos Narrow"/>
          <w:sz w:val="22"/>
          <w:szCs w:val="22"/>
        </w:rPr>
        <w:t>4</w:t>
      </w:r>
      <w:r w:rsidRPr="00CC3E1C">
        <w:rPr>
          <w:rFonts w:ascii="Aptos Narrow" w:hAnsi="Aptos Narrow"/>
          <w:sz w:val="22"/>
          <w:szCs w:val="22"/>
        </w:rPr>
        <w:t>).</w:t>
      </w:r>
    </w:p>
    <w:p w14:paraId="47C302AF" w14:textId="77777777" w:rsidR="00360378" w:rsidRPr="00CC3E1C" w:rsidRDefault="00360378" w:rsidP="00360378">
      <w:pPr>
        <w:rPr>
          <w:rFonts w:ascii="Aptos Narrow" w:hAnsi="Aptos Narrow"/>
          <w:b/>
          <w:bCs/>
          <w:sz w:val="22"/>
          <w:szCs w:val="22"/>
        </w:rPr>
      </w:pPr>
    </w:p>
    <w:p w14:paraId="1F4ADE20" w14:textId="77777777" w:rsidR="00360378" w:rsidRPr="00CC3E1C" w:rsidRDefault="00360378" w:rsidP="00360378">
      <w:pPr>
        <w:rPr>
          <w:rFonts w:ascii="Aptos Narrow" w:hAnsi="Aptos Narrow"/>
          <w:sz w:val="22"/>
          <w:szCs w:val="22"/>
        </w:rPr>
      </w:pPr>
    </w:p>
    <w:p w14:paraId="16383058" w14:textId="77777777" w:rsidR="00DD7576" w:rsidRPr="00CC3E1C" w:rsidRDefault="00360378" w:rsidP="00360378">
      <w:pPr>
        <w:rPr>
          <w:rFonts w:ascii="Aptos Narrow" w:hAnsi="Aptos Narrow"/>
          <w:sz w:val="22"/>
          <w:szCs w:val="22"/>
        </w:rPr>
      </w:pPr>
      <w:r w:rsidRPr="00CC3E1C">
        <w:rPr>
          <w:rFonts w:ascii="Aptos Narrow" w:hAnsi="Aptos Narrow"/>
          <w:sz w:val="22"/>
          <w:szCs w:val="22"/>
        </w:rPr>
        <w:t xml:space="preserve">Estas Resoluções estão disponíveis para download no Portal do </w:t>
      </w:r>
      <w:r w:rsidR="000B3673" w:rsidRPr="00CC3E1C">
        <w:rPr>
          <w:rFonts w:ascii="Aptos Narrow" w:hAnsi="Aptos Narrow"/>
          <w:sz w:val="22"/>
          <w:szCs w:val="22"/>
        </w:rPr>
        <w:t>SEBRAE/PR</w:t>
      </w:r>
      <w:r w:rsidRPr="00CC3E1C">
        <w:rPr>
          <w:rFonts w:ascii="Aptos Narrow" w:hAnsi="Aptos Narrow"/>
          <w:sz w:val="22"/>
          <w:szCs w:val="22"/>
        </w:rPr>
        <w:t xml:space="preserve">, através do site: </w:t>
      </w:r>
      <w:hyperlink r:id="rId27" w:history="1">
        <w:r w:rsidRPr="00CC3E1C">
          <w:rPr>
            <w:rStyle w:val="Hyperlink"/>
            <w:rFonts w:ascii="Aptos Narrow" w:hAnsi="Aptos Narrow"/>
            <w:sz w:val="22"/>
            <w:szCs w:val="22"/>
          </w:rPr>
          <w:t>www.sebraepr.com.br</w:t>
        </w:r>
      </w:hyperlink>
      <w:r w:rsidRPr="00CC3E1C">
        <w:rPr>
          <w:rFonts w:ascii="Aptos Narrow" w:hAnsi="Aptos Narrow"/>
          <w:sz w:val="22"/>
          <w:szCs w:val="22"/>
        </w:rPr>
        <w:t>, link “licitações”</w:t>
      </w:r>
      <w:r w:rsidR="00DD7576" w:rsidRPr="00CC3E1C">
        <w:rPr>
          <w:rFonts w:ascii="Aptos Narrow" w:hAnsi="Aptos Narrow"/>
          <w:sz w:val="22"/>
          <w:szCs w:val="22"/>
        </w:rPr>
        <w:t>.</w:t>
      </w:r>
    </w:p>
    <w:p w14:paraId="04A354B9" w14:textId="77777777" w:rsidR="00DD7576" w:rsidRPr="00CC3E1C" w:rsidRDefault="00DD7576" w:rsidP="00DD7576">
      <w:pPr>
        <w:rPr>
          <w:rFonts w:ascii="Aptos Narrow" w:hAnsi="Aptos Narrow"/>
          <w:sz w:val="22"/>
          <w:szCs w:val="22"/>
        </w:rPr>
      </w:pPr>
    </w:p>
    <w:sectPr w:rsidR="00DD7576" w:rsidRPr="00CC3E1C" w:rsidSect="0089065E">
      <w:headerReference w:type="even" r:id="rId28"/>
      <w:headerReference w:type="default" r:id="rId29"/>
      <w:footerReference w:type="even" r:id="rId30"/>
      <w:footerReference w:type="default" r:id="rId31"/>
      <w:headerReference w:type="first" r:id="rId32"/>
      <w:footerReference w:type="first" r:id="rId33"/>
      <w:pgSz w:w="11906" w:h="16838" w:code="9"/>
      <w:pgMar w:top="2835" w:right="1134" w:bottom="2977" w:left="1701" w:header="567" w:footer="26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BC139" w14:textId="77777777" w:rsidR="006F6D2B" w:rsidRDefault="006F6D2B">
      <w:r>
        <w:separator/>
      </w:r>
    </w:p>
  </w:endnote>
  <w:endnote w:type="continuationSeparator" w:id="0">
    <w:p w14:paraId="563327EC" w14:textId="77777777" w:rsidR="006F6D2B" w:rsidRDefault="006F6D2B">
      <w:r>
        <w:continuationSeparator/>
      </w:r>
    </w:p>
  </w:endnote>
  <w:endnote w:type="continuationNotice" w:id="1">
    <w:p w14:paraId="301E638E" w14:textId="77777777" w:rsidR="006F6D2B" w:rsidRDefault="006F6D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ova Cond">
    <w:charset w:val="00"/>
    <w:family w:val="swiss"/>
    <w:pitch w:val="variable"/>
    <w:sig w:usb0="0000028F" w:usb1="00000002"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ntique Olv (W1)">
    <w:altName w:val="Calibri"/>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F3F8B" w14:textId="77777777" w:rsidR="00332891" w:rsidRDefault="0033289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4E573FF" w14:textId="77777777" w:rsidR="00332891" w:rsidRDefault="0033289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B3751" w14:textId="53BBE356" w:rsidR="00606930" w:rsidRPr="004349C4" w:rsidRDefault="00606930">
    <w:pPr>
      <w:pStyle w:val="Rodap"/>
      <w:jc w:val="right"/>
      <w:rPr>
        <w:sz w:val="18"/>
        <w:szCs w:val="18"/>
      </w:rPr>
    </w:pPr>
    <w:r w:rsidRPr="004349C4">
      <w:rPr>
        <w:sz w:val="18"/>
        <w:szCs w:val="18"/>
      </w:rPr>
      <w:fldChar w:fldCharType="begin"/>
    </w:r>
    <w:r w:rsidRPr="004349C4">
      <w:rPr>
        <w:sz w:val="18"/>
        <w:szCs w:val="18"/>
      </w:rPr>
      <w:instrText>PAGE   \* MERGEFORMAT</w:instrText>
    </w:r>
    <w:r w:rsidRPr="004349C4">
      <w:rPr>
        <w:sz w:val="18"/>
        <w:szCs w:val="18"/>
      </w:rPr>
      <w:fldChar w:fldCharType="separate"/>
    </w:r>
    <w:r w:rsidRPr="004349C4">
      <w:rPr>
        <w:sz w:val="18"/>
        <w:szCs w:val="18"/>
      </w:rPr>
      <w:t>2</w:t>
    </w:r>
    <w:r w:rsidRPr="004349C4">
      <w:rPr>
        <w:sz w:val="18"/>
        <w:szCs w:val="18"/>
      </w:rPr>
      <w:fldChar w:fldCharType="end"/>
    </w:r>
  </w:p>
  <w:p w14:paraId="7EE5EAB3" w14:textId="77777777" w:rsidR="00332891" w:rsidRDefault="00332891">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57E52" w14:textId="215D5444" w:rsidR="00606930" w:rsidRDefault="00C66560">
    <w:pPr>
      <w:pStyle w:val="Rodap"/>
      <w:jc w:val="right"/>
    </w:pPr>
    <w:r>
      <w:rPr>
        <w:noProof/>
      </w:rPr>
      <w:drawing>
        <wp:anchor distT="0" distB="0" distL="114300" distR="114300" simplePos="0" relativeHeight="251658242" behindDoc="1" locked="0" layoutInCell="1" allowOverlap="1" wp14:anchorId="36314F62" wp14:editId="4A079EA1">
          <wp:simplePos x="0" y="0"/>
          <wp:positionH relativeFrom="page">
            <wp:posOffset>6464300</wp:posOffset>
          </wp:positionH>
          <wp:positionV relativeFrom="paragraph">
            <wp:posOffset>-455930</wp:posOffset>
          </wp:positionV>
          <wp:extent cx="757555" cy="503555"/>
          <wp:effectExtent l="0" t="0" r="0" b="0"/>
          <wp:wrapNone/>
          <wp:docPr id="172871535" name="Imagem 1" descr="F:\Projetos e Ações 2015-2019\Ação 2 - Política de Classificação de Sigilo e Confidencialidade da Informação\Templates\Selo Elipse_PU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F:\Projetos e Ações 2015-2019\Ação 2 - Política de Classificação de Sigilo e Confidencialidade da Informação\Templates\Selo Elipse_PU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55" cy="503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930">
      <w:fldChar w:fldCharType="begin"/>
    </w:r>
    <w:r w:rsidR="00606930">
      <w:instrText>PAGE   \* MERGEFORMAT</w:instrText>
    </w:r>
    <w:r w:rsidR="00606930">
      <w:fldChar w:fldCharType="separate"/>
    </w:r>
    <w:r w:rsidR="00606930">
      <w:t>2</w:t>
    </w:r>
    <w:r w:rsidR="00606930">
      <w:fldChar w:fldCharType="end"/>
    </w:r>
  </w:p>
  <w:p w14:paraId="0FCBBE2C" w14:textId="77777777" w:rsidR="00606930" w:rsidRDefault="0060693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72B1B" w14:textId="77777777" w:rsidR="006F6D2B" w:rsidRDefault="006F6D2B">
      <w:r>
        <w:separator/>
      </w:r>
    </w:p>
  </w:footnote>
  <w:footnote w:type="continuationSeparator" w:id="0">
    <w:p w14:paraId="38A08F37" w14:textId="77777777" w:rsidR="006F6D2B" w:rsidRDefault="006F6D2B">
      <w:r>
        <w:continuationSeparator/>
      </w:r>
    </w:p>
  </w:footnote>
  <w:footnote w:type="continuationNotice" w:id="1">
    <w:p w14:paraId="445BA687" w14:textId="77777777" w:rsidR="006F6D2B" w:rsidRDefault="006F6D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E3354" w14:textId="01AA2671" w:rsidR="00C66560" w:rsidRDefault="00C66560">
    <w:pPr>
      <w:pStyle w:val="Cabealho"/>
    </w:pPr>
    <w:r>
      <w:rPr>
        <w:noProof/>
      </w:rPr>
      <mc:AlternateContent>
        <mc:Choice Requires="wps">
          <w:drawing>
            <wp:anchor distT="0" distB="0" distL="0" distR="0" simplePos="0" relativeHeight="251658244" behindDoc="0" locked="0" layoutInCell="1" allowOverlap="1" wp14:anchorId="77917B3D" wp14:editId="6C3071BF">
              <wp:simplePos x="635" y="635"/>
              <wp:positionH relativeFrom="page">
                <wp:align>right</wp:align>
              </wp:positionH>
              <wp:positionV relativeFrom="page">
                <wp:align>top</wp:align>
              </wp:positionV>
              <wp:extent cx="443865" cy="443865"/>
              <wp:effectExtent l="0" t="0" r="0" b="13970"/>
              <wp:wrapNone/>
              <wp:docPr id="408562797" name="Caixa de Texto 3"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913F30" w14:textId="3731E8BC" w:rsidR="00C66560" w:rsidRPr="00C66560" w:rsidRDefault="00C66560" w:rsidP="00C66560">
                          <w:pPr>
                            <w:rPr>
                              <w:rFonts w:ascii="Calibri" w:eastAsia="Calibri" w:hAnsi="Calibri" w:cs="Calibri"/>
                              <w:noProof/>
                              <w:color w:val="008000"/>
                              <w:sz w:val="40"/>
                              <w:szCs w:val="40"/>
                            </w:rPr>
                          </w:pPr>
                          <w:r w:rsidRPr="00C66560">
                            <w:rPr>
                              <w:rFonts w:ascii="Calibri" w:eastAsia="Calibri" w:hAnsi="Calibri" w:cs="Calibri"/>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7917B3D" id="_x0000_t202" coordsize="21600,21600" o:spt="202" path="m,l,21600r21600,l21600,xe">
              <v:stroke joinstyle="miter"/>
              <v:path gradientshapeok="t" o:connecttype="rect"/>
            </v:shapetype>
            <v:shape id="Caixa de Texto 3" o:spid="_x0000_s1026" type="#_x0000_t202" alt="Público" style="position:absolute;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8913F30" w14:textId="3731E8BC" w:rsidR="00C66560" w:rsidRPr="00C66560" w:rsidRDefault="00C66560" w:rsidP="00C66560">
                    <w:pPr>
                      <w:rPr>
                        <w:rFonts w:ascii="Calibri" w:eastAsia="Calibri" w:hAnsi="Calibri" w:cs="Calibri"/>
                        <w:noProof/>
                        <w:color w:val="008000"/>
                        <w:sz w:val="40"/>
                        <w:szCs w:val="40"/>
                      </w:rPr>
                    </w:pPr>
                    <w:r w:rsidRPr="00C66560">
                      <w:rPr>
                        <w:rFonts w:ascii="Calibri" w:eastAsia="Calibri" w:hAnsi="Calibri" w:cs="Calibri"/>
                        <w:noProof/>
                        <w:color w:val="008000"/>
                        <w:sz w:val="40"/>
                        <w:szCs w:val="40"/>
                      </w:rPr>
                      <w:t>Público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894B4" w14:textId="2A521A30" w:rsidR="00332891" w:rsidRDefault="00C66560">
    <w:pPr>
      <w:pStyle w:val="Cabealho"/>
    </w:pPr>
    <w:r>
      <w:rPr>
        <w:noProof/>
      </w:rPr>
      <mc:AlternateContent>
        <mc:Choice Requires="wps">
          <w:drawing>
            <wp:anchor distT="0" distB="0" distL="0" distR="0" simplePos="0" relativeHeight="251658245" behindDoc="0" locked="0" layoutInCell="1" allowOverlap="1" wp14:anchorId="2AC379E8" wp14:editId="21AF7066">
              <wp:simplePos x="0" y="0"/>
              <wp:positionH relativeFrom="page">
                <wp:posOffset>6423025</wp:posOffset>
              </wp:positionH>
              <wp:positionV relativeFrom="page">
                <wp:posOffset>1130300</wp:posOffset>
              </wp:positionV>
              <wp:extent cx="443865" cy="443865"/>
              <wp:effectExtent l="0" t="0" r="0" b="13970"/>
              <wp:wrapNone/>
              <wp:docPr id="1476880940" name="Caixa de Texto 4"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F90CDC" w14:textId="7B6F4B0E" w:rsidR="00C66560" w:rsidRPr="00C66560" w:rsidRDefault="00C66560" w:rsidP="00C66560">
                          <w:pPr>
                            <w:rPr>
                              <w:rFonts w:ascii="Calibri" w:eastAsia="Calibri" w:hAnsi="Calibri" w:cs="Calibri"/>
                              <w:noProof/>
                              <w:color w:val="008000"/>
                              <w:sz w:val="40"/>
                              <w:szCs w:val="40"/>
                            </w:rPr>
                          </w:pPr>
                          <w:r w:rsidRPr="00C66560">
                            <w:rPr>
                              <w:rFonts w:ascii="Calibri" w:eastAsia="Calibri" w:hAnsi="Calibri" w:cs="Calibri"/>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AC379E8" id="_x0000_t202" coordsize="21600,21600" o:spt="202" path="m,l,21600r21600,l21600,xe">
              <v:stroke joinstyle="miter"/>
              <v:path gradientshapeok="t" o:connecttype="rect"/>
            </v:shapetype>
            <v:shape id="Caixa de Texto 4" o:spid="_x0000_s1027" type="#_x0000_t202" alt="Público" style="position:absolute;margin-left:505.75pt;margin-top:89pt;width:34.95pt;height:34.95pt;z-index:251658245;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" filled="f" stroked="f">
              <v:textbox style="mso-fit-shape-to-text:t" inset="0,15pt,20pt,0">
                <w:txbxContent>
                  <w:p w14:paraId="66F90CDC" w14:textId="7B6F4B0E" w:rsidR="00C66560" w:rsidRPr="00C66560" w:rsidRDefault="00C66560" w:rsidP="00C66560">
                    <w:pPr>
                      <w:rPr>
                        <w:rFonts w:ascii="Calibri" w:eastAsia="Calibri" w:hAnsi="Calibri" w:cs="Calibri"/>
                        <w:noProof/>
                        <w:color w:val="008000"/>
                        <w:sz w:val="40"/>
                        <w:szCs w:val="40"/>
                      </w:rPr>
                    </w:pPr>
                    <w:r w:rsidRPr="00C66560">
                      <w:rPr>
                        <w:rFonts w:ascii="Calibri" w:eastAsia="Calibri" w:hAnsi="Calibri" w:cs="Calibri"/>
                        <w:noProof/>
                        <w:color w:val="008000"/>
                        <w:sz w:val="40"/>
                        <w:szCs w:val="40"/>
                      </w:rPr>
                      <w:t>Público</w:t>
                    </w:r>
                  </w:p>
                </w:txbxContent>
              </v:textbox>
              <w10:wrap anchorx="page" anchory="page"/>
            </v:shape>
          </w:pict>
        </mc:Fallback>
      </mc:AlternateContent>
    </w:r>
    <w:r>
      <w:rPr>
        <w:noProof/>
      </w:rPr>
      <mc:AlternateContent>
        <mc:Choice Requires="wpg">
          <w:drawing>
            <wp:anchor distT="0" distB="0" distL="114300" distR="114300" simplePos="0" relativeHeight="251658240" behindDoc="1" locked="0" layoutInCell="1" allowOverlap="1" wp14:anchorId="167BDE25" wp14:editId="24694D1E">
              <wp:simplePos x="0" y="0"/>
              <wp:positionH relativeFrom="page">
                <wp:posOffset>1905</wp:posOffset>
              </wp:positionH>
              <wp:positionV relativeFrom="paragraph">
                <wp:posOffset>-630555</wp:posOffset>
              </wp:positionV>
              <wp:extent cx="7559040" cy="10972800"/>
              <wp:effectExtent l="1905" t="0" r="1905" b="3810"/>
              <wp:wrapNone/>
              <wp:docPr id="1123815034" name="Group 296997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972800"/>
                        <a:chOff x="-36" y="-7"/>
                        <a:chExt cx="11904" cy="16854"/>
                      </a:xfrm>
                    </wpg:grpSpPr>
                    <pic:pic xmlns:pic="http://schemas.openxmlformats.org/drawingml/2006/picture">
                      <pic:nvPicPr>
                        <pic:cNvPr id="1602620957"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 y="-7"/>
                          <a:ext cx="11904" cy="16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6593206"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34" y="14726"/>
                          <a:ext cx="2246" cy="1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12082373" name="Rectangle 11"/>
                      <wps:cNvSpPr>
                        <a:spLocks noChangeArrowheads="1"/>
                      </wps:cNvSpPr>
                      <wps:spPr bwMode="auto">
                        <a:xfrm>
                          <a:off x="1217" y="6440"/>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F3F37" w14:textId="77777777" w:rsidR="00593EAD" w:rsidRDefault="00593EAD" w:rsidP="00593EAD"/>
                        </w:txbxContent>
                      </wps:txbx>
                      <wps:bodyPr rot="0" vert="horz" wrap="square" lIns="0" tIns="0" rIns="0" bIns="0" anchor="t" anchorCtr="0" upright="1">
                        <a:noAutofit/>
                      </wps:bodyPr>
                    </wps:wsp>
                    <wps:wsp>
                      <wps:cNvPr id="308853124" name="Rectangle 12"/>
                      <wps:cNvSpPr>
                        <a:spLocks noChangeArrowheads="1"/>
                      </wps:cNvSpPr>
                      <wps:spPr bwMode="auto">
                        <a:xfrm>
                          <a:off x="2223" y="6440"/>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6BC8D" w14:textId="77777777" w:rsidR="00593EAD" w:rsidRDefault="00593EAD" w:rsidP="00593EAD"/>
                        </w:txbxContent>
                      </wps:txbx>
                      <wps:bodyPr rot="0" vert="horz" wrap="square" lIns="0" tIns="0" rIns="0" bIns="0" anchor="t" anchorCtr="0" upright="1">
                        <a:noAutofit/>
                      </wps:bodyPr>
                    </wps:wsp>
                    <wps:wsp>
                      <wps:cNvPr id="1236007425" name="Rectangle 13"/>
                      <wps:cNvSpPr>
                        <a:spLocks noChangeArrowheads="1"/>
                      </wps:cNvSpPr>
                      <wps:spPr bwMode="auto">
                        <a:xfrm>
                          <a:off x="3227" y="6440"/>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AFE58" w14:textId="77777777" w:rsidR="00593EAD" w:rsidRDefault="00593EAD" w:rsidP="00593EAD"/>
                        </w:txbxContent>
                      </wps:txbx>
                      <wps:bodyPr rot="0" vert="horz" wrap="square" lIns="0" tIns="0" rIns="0" bIns="0" anchor="t" anchorCtr="0" upright="1">
                        <a:noAutofit/>
                      </wps:bodyPr>
                    </wps:wsp>
                    <wps:wsp>
                      <wps:cNvPr id="1182144583" name="Rectangle 14"/>
                      <wps:cNvSpPr>
                        <a:spLocks noChangeArrowheads="1"/>
                      </wps:cNvSpPr>
                      <wps:spPr bwMode="auto">
                        <a:xfrm>
                          <a:off x="4233" y="6440"/>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E92567" w14:textId="77777777" w:rsidR="00593EAD" w:rsidRDefault="00593EAD" w:rsidP="00593EAD"/>
                        </w:txbxContent>
                      </wps:txbx>
                      <wps:bodyPr rot="0" vert="horz" wrap="square" lIns="0" tIns="0" rIns="0" bIns="0" anchor="t" anchorCtr="0" upright="1">
                        <a:noAutofit/>
                      </wps:bodyPr>
                    </wps:wsp>
                    <wps:wsp>
                      <wps:cNvPr id="589414611" name="Rectangle 15"/>
                      <wps:cNvSpPr>
                        <a:spLocks noChangeArrowheads="1"/>
                      </wps:cNvSpPr>
                      <wps:spPr bwMode="auto">
                        <a:xfrm>
                          <a:off x="4902" y="6440"/>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1DBD3" w14:textId="77777777" w:rsidR="00593EAD" w:rsidRDefault="00593EAD" w:rsidP="00593EAD"/>
                        </w:txbxContent>
                      </wps:txbx>
                      <wps:bodyPr rot="0" vert="horz" wrap="square" lIns="0" tIns="0" rIns="0" bIns="0" anchor="t" anchorCtr="0" upright="1">
                        <a:noAutofit/>
                      </wps:bodyPr>
                    </wps:wsp>
                    <wps:wsp>
                      <wps:cNvPr id="592244663" name="Rectangle 16"/>
                      <wps:cNvSpPr>
                        <a:spLocks noChangeArrowheads="1"/>
                      </wps:cNvSpPr>
                      <wps:spPr bwMode="auto">
                        <a:xfrm>
                          <a:off x="5574" y="6440"/>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B4F00" w14:textId="77777777" w:rsidR="00593EAD" w:rsidRDefault="00593EAD" w:rsidP="00593EAD"/>
                        </w:txbxContent>
                      </wps:txbx>
                      <wps:bodyPr rot="0" vert="horz" wrap="square" lIns="0" tIns="0" rIns="0" bIns="0" anchor="t" anchorCtr="0" upright="1">
                        <a:noAutofit/>
                      </wps:bodyPr>
                    </wps:wsp>
                    <wps:wsp>
                      <wps:cNvPr id="1314950849" name="Rectangle 17"/>
                      <wps:cNvSpPr>
                        <a:spLocks noChangeArrowheads="1"/>
                      </wps:cNvSpPr>
                      <wps:spPr bwMode="auto">
                        <a:xfrm>
                          <a:off x="5908" y="6440"/>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676D9" w14:textId="77777777" w:rsidR="00593EAD" w:rsidRDefault="00593EAD" w:rsidP="00593EAD"/>
                        </w:txbxContent>
                      </wps:txbx>
                      <wps:bodyPr rot="0" vert="horz" wrap="square" lIns="0" tIns="0" rIns="0" bIns="0" anchor="t" anchorCtr="0" upright="1">
                        <a:noAutofit/>
                      </wps:bodyPr>
                    </wps:wsp>
                    <wps:wsp>
                      <wps:cNvPr id="883962174" name="Rectangle 18"/>
                      <wps:cNvSpPr>
                        <a:spLocks noChangeArrowheads="1"/>
                      </wps:cNvSpPr>
                      <wps:spPr bwMode="auto">
                        <a:xfrm>
                          <a:off x="8085" y="6440"/>
                          <a:ext cx="223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D9908" w14:textId="77777777" w:rsidR="00593EAD" w:rsidRDefault="00593EAD" w:rsidP="00593EAD"/>
                        </w:txbxContent>
                      </wps:txbx>
                      <wps:bodyPr rot="0" vert="horz" wrap="square" lIns="0" tIns="0" rIns="0" bIns="0" anchor="t" anchorCtr="0" upright="1">
                        <a:noAutofit/>
                      </wps:bodyPr>
                    </wps:wsp>
                    <wps:wsp>
                      <wps:cNvPr id="1907532755" name="Rectangle 19"/>
                      <wps:cNvSpPr>
                        <a:spLocks noChangeArrowheads="1"/>
                      </wps:cNvSpPr>
                      <wps:spPr bwMode="auto">
                        <a:xfrm>
                          <a:off x="1217" y="6944"/>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DBC66" w14:textId="77777777" w:rsidR="00593EAD" w:rsidRDefault="00593EAD" w:rsidP="00593EAD"/>
                        </w:txbxContent>
                      </wps:txbx>
                      <wps:bodyPr rot="0" vert="horz" wrap="square" lIns="0" tIns="0" rIns="0" bIns="0" anchor="t" anchorCtr="0" upright="1">
                        <a:noAutofit/>
                      </wps:bodyPr>
                    </wps:wsp>
                    <wps:wsp>
                      <wps:cNvPr id="1223853546" name="Rectangle 20"/>
                      <wps:cNvSpPr>
                        <a:spLocks noChangeArrowheads="1"/>
                      </wps:cNvSpPr>
                      <wps:spPr bwMode="auto">
                        <a:xfrm>
                          <a:off x="1890" y="6944"/>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6EA31" w14:textId="77777777" w:rsidR="00593EAD" w:rsidRDefault="00593EAD" w:rsidP="00593EAD"/>
                        </w:txbxContent>
                      </wps:txbx>
                      <wps:bodyPr rot="0" vert="horz" wrap="square" lIns="0" tIns="0" rIns="0" bIns="0" anchor="t" anchorCtr="0" upright="1">
                        <a:noAutofit/>
                      </wps:bodyPr>
                    </wps:wsp>
                    <wps:wsp>
                      <wps:cNvPr id="532675747" name="Rectangle 21"/>
                      <wps:cNvSpPr>
                        <a:spLocks noChangeArrowheads="1"/>
                      </wps:cNvSpPr>
                      <wps:spPr bwMode="auto">
                        <a:xfrm>
                          <a:off x="2223" y="6944"/>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1452E7" w14:textId="77777777" w:rsidR="00593EAD" w:rsidRDefault="00593EAD" w:rsidP="00593EAD"/>
                        </w:txbxContent>
                      </wps:txbx>
                      <wps:bodyPr rot="0" vert="horz" wrap="square" lIns="0" tIns="0" rIns="0" bIns="0" anchor="t" anchorCtr="0" upright="1">
                        <a:noAutofit/>
                      </wps:bodyPr>
                    </wps:wsp>
                    <wps:wsp>
                      <wps:cNvPr id="1930031778" name="Rectangle 22"/>
                      <wps:cNvSpPr>
                        <a:spLocks noChangeArrowheads="1"/>
                      </wps:cNvSpPr>
                      <wps:spPr bwMode="auto">
                        <a:xfrm>
                          <a:off x="2893" y="6944"/>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EC58C" w14:textId="77777777" w:rsidR="00593EAD" w:rsidRDefault="00593EAD" w:rsidP="00593EAD"/>
                        </w:txbxContent>
                      </wps:txbx>
                      <wps:bodyPr rot="0" vert="horz" wrap="square" lIns="0" tIns="0" rIns="0" bIns="0" anchor="t" anchorCtr="0" upright="1">
                        <a:noAutofit/>
                      </wps:bodyPr>
                    </wps:wsp>
                    <wps:wsp>
                      <wps:cNvPr id="1804172155" name="Rectangle 23"/>
                      <wps:cNvSpPr>
                        <a:spLocks noChangeArrowheads="1"/>
                      </wps:cNvSpPr>
                      <wps:spPr bwMode="auto">
                        <a:xfrm>
                          <a:off x="3731" y="6944"/>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26D7F" w14:textId="77777777" w:rsidR="00593EAD" w:rsidRDefault="00593EAD" w:rsidP="00593EAD"/>
                        </w:txbxContent>
                      </wps:txbx>
                      <wps:bodyPr rot="0" vert="horz" wrap="square" lIns="0" tIns="0" rIns="0" bIns="0" anchor="t" anchorCtr="0" upright="1">
                        <a:noAutofit/>
                      </wps:bodyPr>
                    </wps:wsp>
                    <wps:wsp>
                      <wps:cNvPr id="1957204407" name="Rectangle 24"/>
                      <wps:cNvSpPr>
                        <a:spLocks noChangeArrowheads="1"/>
                      </wps:cNvSpPr>
                      <wps:spPr bwMode="auto">
                        <a:xfrm>
                          <a:off x="5070" y="6944"/>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292A87" w14:textId="77777777" w:rsidR="00593EAD" w:rsidRDefault="00593EAD" w:rsidP="00593EAD"/>
                        </w:txbxContent>
                      </wps:txbx>
                      <wps:bodyPr rot="0" vert="horz" wrap="square" lIns="0" tIns="0" rIns="0" bIns="0" anchor="t" anchorCtr="0" upright="1">
                        <a:noAutofit/>
                      </wps:bodyPr>
                    </wps:wsp>
                    <wps:wsp>
                      <wps:cNvPr id="1905399437" name="Rectangle 25"/>
                      <wps:cNvSpPr>
                        <a:spLocks noChangeArrowheads="1"/>
                      </wps:cNvSpPr>
                      <wps:spPr bwMode="auto">
                        <a:xfrm>
                          <a:off x="5908" y="6944"/>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45196B" w14:textId="77777777" w:rsidR="00593EAD" w:rsidRDefault="00593EAD" w:rsidP="00593EAD"/>
                        </w:txbxContent>
                      </wps:txbx>
                      <wps:bodyPr rot="0" vert="horz" wrap="square" lIns="0" tIns="0" rIns="0" bIns="0" anchor="t" anchorCtr="0" upright="1">
                        <a:noAutofit/>
                      </wps:bodyPr>
                    </wps:wsp>
                    <wps:wsp>
                      <wps:cNvPr id="1715901142" name="Rectangle 26"/>
                      <wps:cNvSpPr>
                        <a:spLocks noChangeArrowheads="1"/>
                      </wps:cNvSpPr>
                      <wps:spPr bwMode="auto">
                        <a:xfrm>
                          <a:off x="7250" y="6944"/>
                          <a:ext cx="20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D47D0" w14:textId="77777777" w:rsidR="00593EAD" w:rsidRDefault="00593EAD" w:rsidP="00593EAD"/>
                        </w:txbxContent>
                      </wps:txbx>
                      <wps:bodyPr rot="0" vert="horz" wrap="square" lIns="0" tIns="0" rIns="0" bIns="0" anchor="t" anchorCtr="0" upright="1">
                        <a:noAutofit/>
                      </wps:bodyPr>
                    </wps:wsp>
                    <wps:wsp>
                      <wps:cNvPr id="380537068" name="Rectangle 27"/>
                      <wps:cNvSpPr>
                        <a:spLocks noChangeArrowheads="1"/>
                      </wps:cNvSpPr>
                      <wps:spPr bwMode="auto">
                        <a:xfrm>
                          <a:off x="8923" y="6944"/>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1DCF05" w14:textId="77777777" w:rsidR="00593EAD" w:rsidRDefault="00593EAD" w:rsidP="00593EAD"/>
                        </w:txbxContent>
                      </wps:txbx>
                      <wps:bodyPr rot="0" vert="horz" wrap="square" lIns="0" tIns="0" rIns="0" bIns="0" anchor="t" anchorCtr="0" upright="1">
                        <a:noAutofit/>
                      </wps:bodyPr>
                    </wps:wsp>
                    <wps:wsp>
                      <wps:cNvPr id="1913893768" name="Rectangle 28"/>
                      <wps:cNvSpPr>
                        <a:spLocks noChangeArrowheads="1"/>
                      </wps:cNvSpPr>
                      <wps:spPr bwMode="auto">
                        <a:xfrm>
                          <a:off x="1217" y="7448"/>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98898" w14:textId="77777777" w:rsidR="00593EAD" w:rsidRDefault="00593EAD" w:rsidP="00593EAD"/>
                        </w:txbxContent>
                      </wps:txbx>
                      <wps:bodyPr rot="0" vert="horz" wrap="square" lIns="0" tIns="0" rIns="0" bIns="0" anchor="t" anchorCtr="0" upright="1">
                        <a:noAutofit/>
                      </wps:bodyPr>
                    </wps:wsp>
                    <wps:wsp>
                      <wps:cNvPr id="2105279234" name="Rectangle 29"/>
                      <wps:cNvSpPr>
                        <a:spLocks noChangeArrowheads="1"/>
                      </wps:cNvSpPr>
                      <wps:spPr bwMode="auto">
                        <a:xfrm>
                          <a:off x="2557" y="7448"/>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F5746" w14:textId="77777777" w:rsidR="00593EAD" w:rsidRDefault="00593EAD" w:rsidP="00593EAD"/>
                        </w:txbxContent>
                      </wps:txbx>
                      <wps:bodyPr rot="0" vert="horz" wrap="square" lIns="0" tIns="0" rIns="0" bIns="0" anchor="t" anchorCtr="0" upright="1">
                        <a:noAutofit/>
                      </wps:bodyPr>
                    </wps:wsp>
                    <wps:wsp>
                      <wps:cNvPr id="229852031" name="Rectangle 30"/>
                      <wps:cNvSpPr>
                        <a:spLocks noChangeArrowheads="1"/>
                      </wps:cNvSpPr>
                      <wps:spPr bwMode="auto">
                        <a:xfrm>
                          <a:off x="3731" y="7448"/>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06371" w14:textId="77777777" w:rsidR="00593EAD" w:rsidRDefault="00593EAD" w:rsidP="00593EAD"/>
                        </w:txbxContent>
                      </wps:txbx>
                      <wps:bodyPr rot="0" vert="horz" wrap="square" lIns="0" tIns="0" rIns="0" bIns="0" anchor="t" anchorCtr="0" upright="1">
                        <a:noAutofit/>
                      </wps:bodyPr>
                    </wps:wsp>
                    <wps:wsp>
                      <wps:cNvPr id="1587046786" name="Rectangle 31"/>
                      <wps:cNvSpPr>
                        <a:spLocks noChangeArrowheads="1"/>
                      </wps:cNvSpPr>
                      <wps:spPr bwMode="auto">
                        <a:xfrm>
                          <a:off x="4737" y="7448"/>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4D8B7" w14:textId="77777777" w:rsidR="00593EAD" w:rsidRDefault="00593EAD" w:rsidP="00593EAD"/>
                        </w:txbxContent>
                      </wps:txbx>
                      <wps:bodyPr rot="0" vert="horz" wrap="square" lIns="0" tIns="0" rIns="0" bIns="0" anchor="t" anchorCtr="0" upright="1">
                        <a:noAutofit/>
                      </wps:bodyPr>
                    </wps:wsp>
                    <wps:wsp>
                      <wps:cNvPr id="554451074" name="Rectangle 32"/>
                      <wps:cNvSpPr>
                        <a:spLocks noChangeArrowheads="1"/>
                      </wps:cNvSpPr>
                      <wps:spPr bwMode="auto">
                        <a:xfrm>
                          <a:off x="1217" y="795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503AA" w14:textId="77777777" w:rsidR="00593EAD" w:rsidRDefault="00593EAD" w:rsidP="00593EAD"/>
                        </w:txbxContent>
                      </wps:txbx>
                      <wps:bodyPr rot="0" vert="horz" wrap="square" lIns="0" tIns="0" rIns="0" bIns="0" anchor="t" anchorCtr="0" upright="1">
                        <a:noAutofit/>
                      </wps:bodyPr>
                    </wps:wsp>
                    <wps:wsp>
                      <wps:cNvPr id="414399865" name="Rectangle 33"/>
                      <wps:cNvSpPr>
                        <a:spLocks noChangeArrowheads="1"/>
                      </wps:cNvSpPr>
                      <wps:spPr bwMode="auto">
                        <a:xfrm>
                          <a:off x="2055" y="7952"/>
                          <a:ext cx="178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FE81B" w14:textId="77777777" w:rsidR="00593EAD" w:rsidRDefault="00593EAD" w:rsidP="00593EAD"/>
                        </w:txbxContent>
                      </wps:txbx>
                      <wps:bodyPr rot="0" vert="horz" wrap="square" lIns="0" tIns="0" rIns="0" bIns="0" anchor="t" anchorCtr="0" upright="1">
                        <a:noAutofit/>
                      </wps:bodyPr>
                    </wps:wsp>
                    <wps:wsp>
                      <wps:cNvPr id="1996463826" name="Rectangle 34"/>
                      <wps:cNvSpPr>
                        <a:spLocks noChangeArrowheads="1"/>
                      </wps:cNvSpPr>
                      <wps:spPr bwMode="auto">
                        <a:xfrm>
                          <a:off x="3399" y="7952"/>
                          <a:ext cx="11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73DD7" w14:textId="77777777" w:rsidR="00593EAD" w:rsidRDefault="00593EAD" w:rsidP="00593EAD"/>
                        </w:txbxContent>
                      </wps:txbx>
                      <wps:bodyPr rot="0" vert="horz" wrap="square" lIns="0" tIns="0" rIns="0" bIns="0" anchor="t" anchorCtr="0" upright="1">
                        <a:noAutofit/>
                      </wps:bodyPr>
                    </wps:wsp>
                    <wps:wsp>
                      <wps:cNvPr id="1589494343" name="Rectangle 35"/>
                      <wps:cNvSpPr>
                        <a:spLocks noChangeArrowheads="1"/>
                      </wps:cNvSpPr>
                      <wps:spPr bwMode="auto">
                        <a:xfrm>
                          <a:off x="4233" y="7952"/>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B269C" w14:textId="77777777" w:rsidR="00593EAD" w:rsidRDefault="00593EAD" w:rsidP="00593EAD"/>
                        </w:txbxContent>
                      </wps:txbx>
                      <wps:bodyPr rot="0" vert="horz" wrap="square" lIns="0" tIns="0" rIns="0" bIns="0" anchor="t" anchorCtr="0" upright="1">
                        <a:noAutofit/>
                      </wps:bodyPr>
                    </wps:wsp>
                    <wps:wsp>
                      <wps:cNvPr id="199282269" name="Rectangle 36"/>
                      <wps:cNvSpPr>
                        <a:spLocks noChangeArrowheads="1"/>
                      </wps:cNvSpPr>
                      <wps:spPr bwMode="auto">
                        <a:xfrm>
                          <a:off x="5070" y="7952"/>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715608" w14:textId="77777777" w:rsidR="00593EAD" w:rsidRDefault="00593EAD" w:rsidP="00593EAD"/>
                        </w:txbxContent>
                      </wps:txbx>
                      <wps:bodyPr rot="0" vert="horz" wrap="square" lIns="0" tIns="0" rIns="0" bIns="0" anchor="t" anchorCtr="0" upright="1">
                        <a:noAutofit/>
                      </wps:bodyPr>
                    </wps:wsp>
                    <wps:wsp>
                      <wps:cNvPr id="1830416198" name="Rectangle 37"/>
                      <wps:cNvSpPr>
                        <a:spLocks noChangeArrowheads="1"/>
                      </wps:cNvSpPr>
                      <wps:spPr bwMode="auto">
                        <a:xfrm>
                          <a:off x="5908" y="7952"/>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0E430" w14:textId="77777777" w:rsidR="00593EAD" w:rsidRDefault="00593EAD" w:rsidP="00593EAD"/>
                        </w:txbxContent>
                      </wps:txbx>
                      <wps:bodyPr rot="0" vert="horz" wrap="square" lIns="0" tIns="0" rIns="0" bIns="0" anchor="t" anchorCtr="0" upright="1">
                        <a:noAutofit/>
                      </wps:bodyPr>
                    </wps:wsp>
                    <wps:wsp>
                      <wps:cNvPr id="1550485417" name="Rectangle 38"/>
                      <wps:cNvSpPr>
                        <a:spLocks noChangeArrowheads="1"/>
                      </wps:cNvSpPr>
                      <wps:spPr bwMode="auto">
                        <a:xfrm>
                          <a:off x="6412" y="795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3EF0A7" w14:textId="77777777" w:rsidR="00593EAD" w:rsidRDefault="00593EAD" w:rsidP="00593EAD"/>
                        </w:txbxContent>
                      </wps:txbx>
                      <wps:bodyPr rot="0" vert="horz" wrap="square" lIns="0" tIns="0" rIns="0" bIns="0" anchor="t" anchorCtr="0" upright="1">
                        <a:noAutofit/>
                      </wps:bodyPr>
                    </wps:wsp>
                    <wps:wsp>
                      <wps:cNvPr id="686561497" name="Rectangle 39"/>
                      <wps:cNvSpPr>
                        <a:spLocks noChangeArrowheads="1"/>
                      </wps:cNvSpPr>
                      <wps:spPr bwMode="auto">
                        <a:xfrm>
                          <a:off x="7416" y="7952"/>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6D7A12" w14:textId="77777777" w:rsidR="00593EAD" w:rsidRDefault="00593EAD" w:rsidP="00593EAD"/>
                        </w:txbxContent>
                      </wps:txbx>
                      <wps:bodyPr rot="0" vert="horz" wrap="square" lIns="0" tIns="0" rIns="0" bIns="0" anchor="t" anchorCtr="0" upright="1">
                        <a:noAutofit/>
                      </wps:bodyPr>
                    </wps:wsp>
                    <wps:wsp>
                      <wps:cNvPr id="800001354" name="Rectangle 40"/>
                      <wps:cNvSpPr>
                        <a:spLocks noChangeArrowheads="1"/>
                      </wps:cNvSpPr>
                      <wps:spPr bwMode="auto">
                        <a:xfrm>
                          <a:off x="8424" y="7952"/>
                          <a:ext cx="156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8F7964" w14:textId="77777777" w:rsidR="00593EAD" w:rsidRDefault="00593EAD" w:rsidP="00593EAD"/>
                        </w:txbxContent>
                      </wps:txbx>
                      <wps:bodyPr rot="0" vert="horz" wrap="square" lIns="0" tIns="0" rIns="0" bIns="0" anchor="t" anchorCtr="0" upright="1">
                        <a:noAutofit/>
                      </wps:bodyPr>
                    </wps:wsp>
                    <wps:wsp>
                      <wps:cNvPr id="1571685491" name="Rectangle 41"/>
                      <wps:cNvSpPr>
                        <a:spLocks noChangeArrowheads="1"/>
                      </wps:cNvSpPr>
                      <wps:spPr bwMode="auto">
                        <a:xfrm>
                          <a:off x="1217" y="8456"/>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44BCE" w14:textId="77777777" w:rsidR="00593EAD" w:rsidRDefault="00593EAD" w:rsidP="00593EAD"/>
                        </w:txbxContent>
                      </wps:txbx>
                      <wps:bodyPr rot="0" vert="horz" wrap="square" lIns="0" tIns="0" rIns="0" bIns="0" anchor="t" anchorCtr="0" upright="1">
                        <a:noAutofit/>
                      </wps:bodyPr>
                    </wps:wsp>
                    <wps:wsp>
                      <wps:cNvPr id="1872425993" name="Rectangle 42"/>
                      <wps:cNvSpPr>
                        <a:spLocks noChangeArrowheads="1"/>
                      </wps:cNvSpPr>
                      <wps:spPr bwMode="auto">
                        <a:xfrm>
                          <a:off x="2557" y="8456"/>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B516E" w14:textId="77777777" w:rsidR="00593EAD" w:rsidRDefault="00593EAD" w:rsidP="00593EAD"/>
                        </w:txbxContent>
                      </wps:txbx>
                      <wps:bodyPr rot="0" vert="horz" wrap="square" lIns="0" tIns="0" rIns="0" bIns="0" anchor="t" anchorCtr="0" upright="1">
                        <a:noAutofit/>
                      </wps:bodyPr>
                    </wps:wsp>
                    <wps:wsp>
                      <wps:cNvPr id="1050222171" name="Rectangle 43"/>
                      <wps:cNvSpPr>
                        <a:spLocks noChangeArrowheads="1"/>
                      </wps:cNvSpPr>
                      <wps:spPr bwMode="auto">
                        <a:xfrm>
                          <a:off x="3731" y="8456"/>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3382D" w14:textId="77777777" w:rsidR="00593EAD" w:rsidRDefault="00593EAD" w:rsidP="00593EAD"/>
                        </w:txbxContent>
                      </wps:txbx>
                      <wps:bodyPr rot="0" vert="horz" wrap="square" lIns="0" tIns="0" rIns="0" bIns="0" anchor="t" anchorCtr="0" upright="1">
                        <a:noAutofit/>
                      </wps:bodyPr>
                    </wps:wsp>
                    <wps:wsp>
                      <wps:cNvPr id="1807451857" name="Rectangle 44"/>
                      <wps:cNvSpPr>
                        <a:spLocks noChangeArrowheads="1"/>
                      </wps:cNvSpPr>
                      <wps:spPr bwMode="auto">
                        <a:xfrm>
                          <a:off x="4902" y="8456"/>
                          <a:ext cx="245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F62B4" w14:textId="77777777" w:rsidR="00593EAD" w:rsidRDefault="00593EAD" w:rsidP="00593EAD"/>
                        </w:txbxContent>
                      </wps:txbx>
                      <wps:bodyPr rot="0" vert="horz" wrap="square" lIns="0" tIns="0" rIns="0" bIns="0" anchor="t" anchorCtr="0" upright="1">
                        <a:noAutofit/>
                      </wps:bodyPr>
                    </wps:wsp>
                    <wps:wsp>
                      <wps:cNvPr id="2032587712" name="Rectangle 45"/>
                      <wps:cNvSpPr>
                        <a:spLocks noChangeArrowheads="1"/>
                      </wps:cNvSpPr>
                      <wps:spPr bwMode="auto">
                        <a:xfrm>
                          <a:off x="6914" y="8456"/>
                          <a:ext cx="178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A21EB" w14:textId="77777777" w:rsidR="00593EAD" w:rsidRDefault="00593EAD" w:rsidP="00593EAD"/>
                        </w:txbxContent>
                      </wps:txbx>
                      <wps:bodyPr rot="0" vert="horz" wrap="square" lIns="0" tIns="0" rIns="0" bIns="0" anchor="t" anchorCtr="0" upright="1">
                        <a:noAutofit/>
                      </wps:bodyPr>
                    </wps:wsp>
                    <wps:wsp>
                      <wps:cNvPr id="731520442" name="Rectangle 46"/>
                      <wps:cNvSpPr>
                        <a:spLocks noChangeArrowheads="1"/>
                      </wps:cNvSpPr>
                      <wps:spPr bwMode="auto">
                        <a:xfrm>
                          <a:off x="8421" y="8456"/>
                          <a:ext cx="178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A363F2" w14:textId="77777777" w:rsidR="00593EAD" w:rsidRDefault="00593EAD" w:rsidP="00593EAD"/>
                        </w:txbxContent>
                      </wps:txbx>
                      <wps:bodyPr rot="0" vert="horz" wrap="square" lIns="0" tIns="0" rIns="0" bIns="0" anchor="t" anchorCtr="0" upright="1">
                        <a:noAutofit/>
                      </wps:bodyPr>
                    </wps:wsp>
                    <wps:wsp>
                      <wps:cNvPr id="429384159" name="Rectangle 47"/>
                      <wps:cNvSpPr>
                        <a:spLocks noChangeArrowheads="1"/>
                      </wps:cNvSpPr>
                      <wps:spPr bwMode="auto">
                        <a:xfrm>
                          <a:off x="1217" y="8960"/>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68789" w14:textId="77777777" w:rsidR="00593EAD" w:rsidRDefault="00593EAD" w:rsidP="00593EAD"/>
                        </w:txbxContent>
                      </wps:txbx>
                      <wps:bodyPr rot="0" vert="horz" wrap="square" lIns="0" tIns="0" rIns="0" bIns="0" anchor="t" anchorCtr="0" upright="1">
                        <a:noAutofit/>
                      </wps:bodyPr>
                    </wps:wsp>
                    <wps:wsp>
                      <wps:cNvPr id="1303362715" name="Rectangle 48"/>
                      <wps:cNvSpPr>
                        <a:spLocks noChangeArrowheads="1"/>
                      </wps:cNvSpPr>
                      <wps:spPr bwMode="auto">
                        <a:xfrm>
                          <a:off x="2055" y="8960"/>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10489" w14:textId="77777777" w:rsidR="00593EAD" w:rsidRDefault="00593EAD" w:rsidP="00593EAD"/>
                        </w:txbxContent>
                      </wps:txbx>
                      <wps:bodyPr rot="0" vert="horz" wrap="square" lIns="0" tIns="0" rIns="0" bIns="0" anchor="t" anchorCtr="0" upright="1">
                        <a:noAutofit/>
                      </wps:bodyPr>
                    </wps:wsp>
                    <wps:wsp>
                      <wps:cNvPr id="16702656" name="Rectangle 49"/>
                      <wps:cNvSpPr>
                        <a:spLocks noChangeArrowheads="1"/>
                      </wps:cNvSpPr>
                      <wps:spPr bwMode="auto">
                        <a:xfrm>
                          <a:off x="2557" y="8960"/>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7F5B0" w14:textId="77777777" w:rsidR="00593EAD" w:rsidRDefault="00593EAD" w:rsidP="00593EAD"/>
                        </w:txbxContent>
                      </wps:txbx>
                      <wps:bodyPr rot="0" vert="horz" wrap="square" lIns="0" tIns="0" rIns="0" bIns="0" anchor="t" anchorCtr="0" upright="1">
                        <a:noAutofit/>
                      </wps:bodyPr>
                    </wps:wsp>
                    <wps:wsp>
                      <wps:cNvPr id="1165895075" name="Rectangle 50"/>
                      <wps:cNvSpPr>
                        <a:spLocks noChangeArrowheads="1"/>
                      </wps:cNvSpPr>
                      <wps:spPr bwMode="auto">
                        <a:xfrm>
                          <a:off x="3899" y="8960"/>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5D8FA1" w14:textId="77777777" w:rsidR="00593EAD" w:rsidRDefault="00593EAD" w:rsidP="00593EAD"/>
                        </w:txbxContent>
                      </wps:txbx>
                      <wps:bodyPr rot="0" vert="horz" wrap="square" lIns="0" tIns="0" rIns="0" bIns="0" anchor="t" anchorCtr="0" upright="1">
                        <a:noAutofit/>
                      </wps:bodyPr>
                    </wps:wsp>
                    <wps:wsp>
                      <wps:cNvPr id="1304082921" name="Rectangle 51"/>
                      <wps:cNvSpPr>
                        <a:spLocks noChangeArrowheads="1"/>
                      </wps:cNvSpPr>
                      <wps:spPr bwMode="auto">
                        <a:xfrm>
                          <a:off x="4401" y="8960"/>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7336D" w14:textId="77777777" w:rsidR="00593EAD" w:rsidRDefault="00593EAD" w:rsidP="00593EAD"/>
                        </w:txbxContent>
                      </wps:txbx>
                      <wps:bodyPr rot="0" vert="horz" wrap="square" lIns="0" tIns="0" rIns="0" bIns="0" anchor="t" anchorCtr="0" upright="1">
                        <a:noAutofit/>
                      </wps:bodyPr>
                    </wps:wsp>
                    <wps:wsp>
                      <wps:cNvPr id="1470198517" name="Rectangle 52"/>
                      <wps:cNvSpPr>
                        <a:spLocks noChangeArrowheads="1"/>
                      </wps:cNvSpPr>
                      <wps:spPr bwMode="auto">
                        <a:xfrm>
                          <a:off x="4902" y="8960"/>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9651A7" w14:textId="77777777" w:rsidR="00593EAD" w:rsidRDefault="00593EAD" w:rsidP="00593EAD"/>
                        </w:txbxContent>
                      </wps:txbx>
                      <wps:bodyPr rot="0" vert="horz" wrap="square" lIns="0" tIns="0" rIns="0" bIns="0" anchor="t" anchorCtr="0" upright="1">
                        <a:noAutofit/>
                      </wps:bodyPr>
                    </wps:wsp>
                    <wps:wsp>
                      <wps:cNvPr id="820986284" name="Rectangle 53"/>
                      <wps:cNvSpPr>
                        <a:spLocks noChangeArrowheads="1"/>
                      </wps:cNvSpPr>
                      <wps:spPr bwMode="auto">
                        <a:xfrm>
                          <a:off x="6244" y="8960"/>
                          <a:ext cx="20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581F7" w14:textId="77777777" w:rsidR="00593EAD" w:rsidRDefault="00593EAD" w:rsidP="00593EAD"/>
                        </w:txbxContent>
                      </wps:txbx>
                      <wps:bodyPr rot="0" vert="horz" wrap="square" lIns="0" tIns="0" rIns="0" bIns="0" anchor="t" anchorCtr="0" upright="1">
                        <a:noAutofit/>
                      </wps:bodyPr>
                    </wps:wsp>
                    <wps:wsp>
                      <wps:cNvPr id="1204291339" name="Rectangle 55"/>
                      <wps:cNvSpPr>
                        <a:spLocks noChangeArrowheads="1"/>
                      </wps:cNvSpPr>
                      <wps:spPr bwMode="auto">
                        <a:xfrm>
                          <a:off x="1217" y="4800"/>
                          <a:ext cx="8619"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83303" w14:textId="77777777" w:rsidR="00593EAD" w:rsidRDefault="00593EAD" w:rsidP="00593EAD"/>
                        </w:txbxContent>
                      </wps:txbx>
                      <wps:bodyPr rot="0" vert="horz" wrap="square" lIns="0" tIns="0" rIns="0" bIns="0" anchor="t" anchorCtr="0" upright="1">
                        <a:noAutofit/>
                      </wps:bodyPr>
                    </wps:wsp>
                    <wps:wsp>
                      <wps:cNvPr id="1139417860" name="Rectangle 56"/>
                      <wps:cNvSpPr>
                        <a:spLocks noChangeArrowheads="1"/>
                      </wps:cNvSpPr>
                      <wps:spPr bwMode="auto">
                        <a:xfrm>
                          <a:off x="1217" y="5520"/>
                          <a:ext cx="2394"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C3C7DD" w14:textId="77777777" w:rsidR="00593EAD" w:rsidRDefault="00593EAD" w:rsidP="00593EAD"/>
                        </w:txbxContent>
                      </wps:txbx>
                      <wps:bodyPr rot="0" vert="horz" wrap="square" lIns="0" tIns="0" rIns="0" bIns="0" anchor="t" anchorCtr="0" upright="1">
                        <a:noAutofit/>
                      </wps:bodyPr>
                    </wps:wsp>
                    <wps:wsp>
                      <wps:cNvPr id="1726342557" name="Rectangle 57"/>
                      <wps:cNvSpPr>
                        <a:spLocks noChangeArrowheads="1"/>
                      </wps:cNvSpPr>
                      <wps:spPr bwMode="auto">
                        <a:xfrm>
                          <a:off x="3018" y="5520"/>
                          <a:ext cx="479"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5155AA" w14:textId="77777777" w:rsidR="00593EAD" w:rsidRDefault="00593EAD" w:rsidP="00593EAD"/>
                        </w:txbxContent>
                      </wps:txbx>
                      <wps:bodyPr rot="0" vert="horz" wrap="square" lIns="0" tIns="0" rIns="0" bIns="0" anchor="t" anchorCtr="0" upright="1">
                        <a:noAutofit/>
                      </wps:bodyPr>
                    </wps:wsp>
                    <wps:wsp>
                      <wps:cNvPr id="745302480" name="Rectangle 58"/>
                      <wps:cNvSpPr>
                        <a:spLocks noChangeArrowheads="1"/>
                      </wps:cNvSpPr>
                      <wps:spPr bwMode="auto">
                        <a:xfrm>
                          <a:off x="3378" y="5520"/>
                          <a:ext cx="4788"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9B6E9" w14:textId="77777777" w:rsidR="00593EAD" w:rsidRDefault="00593EAD" w:rsidP="00593EAD"/>
                        </w:txbxContent>
                      </wps:txbx>
                      <wps:bodyPr rot="0" vert="horz" wrap="square" lIns="0" tIns="0" rIns="0" bIns="0" anchor="t" anchorCtr="0" upright="1">
                        <a:noAutofit/>
                      </wps:bodyPr>
                    </wps:wsp>
                    <wps:wsp>
                      <wps:cNvPr id="1335491029" name="Rectangle 63"/>
                      <wps:cNvSpPr>
                        <a:spLocks noChangeArrowheads="1"/>
                      </wps:cNvSpPr>
                      <wps:spPr bwMode="auto">
                        <a:xfrm>
                          <a:off x="4233" y="9148"/>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A6EB82" w14:textId="77777777" w:rsidR="00593EAD" w:rsidRDefault="00593EAD" w:rsidP="00593EAD"/>
                        </w:txbxContent>
                      </wps:txbx>
                      <wps:bodyPr rot="0" vert="horz" wrap="square" lIns="0" tIns="0" rIns="0" bIns="0" anchor="t" anchorCtr="0" upright="1">
                        <a:noAutofit/>
                      </wps:bodyPr>
                    </wps:wsp>
                    <wps:wsp>
                      <wps:cNvPr id="1542997462" name="Rectangle 64"/>
                      <wps:cNvSpPr>
                        <a:spLocks noChangeArrowheads="1"/>
                      </wps:cNvSpPr>
                      <wps:spPr bwMode="auto">
                        <a:xfrm>
                          <a:off x="4902" y="9148"/>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BE947" w14:textId="77777777" w:rsidR="00593EAD" w:rsidRDefault="00593EAD" w:rsidP="00593EAD"/>
                        </w:txbxContent>
                      </wps:txbx>
                      <wps:bodyPr rot="0" vert="horz" wrap="square" lIns="0" tIns="0" rIns="0" bIns="0" anchor="t" anchorCtr="0" upright="1">
                        <a:noAutofit/>
                      </wps:bodyPr>
                    </wps:wsp>
                    <wps:wsp>
                      <wps:cNvPr id="743868677" name="Rectangle 65"/>
                      <wps:cNvSpPr>
                        <a:spLocks noChangeArrowheads="1"/>
                      </wps:cNvSpPr>
                      <wps:spPr bwMode="auto">
                        <a:xfrm>
                          <a:off x="5574" y="9148"/>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BD8E75" w14:textId="77777777" w:rsidR="00593EAD" w:rsidRDefault="00593EAD" w:rsidP="00593EAD"/>
                        </w:txbxContent>
                      </wps:txbx>
                      <wps:bodyPr rot="0" vert="horz" wrap="square" lIns="0" tIns="0" rIns="0" bIns="0" anchor="t" anchorCtr="0" upright="1">
                        <a:noAutofit/>
                      </wps:bodyPr>
                    </wps:wsp>
                    <wps:wsp>
                      <wps:cNvPr id="1630278906" name="Rectangle 66"/>
                      <wps:cNvSpPr>
                        <a:spLocks noChangeArrowheads="1"/>
                      </wps:cNvSpPr>
                      <wps:spPr bwMode="auto">
                        <a:xfrm>
                          <a:off x="5908" y="9148"/>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798CC9" w14:textId="77777777" w:rsidR="00593EAD" w:rsidRDefault="00593EAD" w:rsidP="00593EAD"/>
                        </w:txbxContent>
                      </wps:txbx>
                      <wps:bodyPr rot="0" vert="horz" wrap="square" lIns="0" tIns="0" rIns="0" bIns="0" anchor="t" anchorCtr="0" upright="1">
                        <a:noAutofit/>
                      </wps:bodyPr>
                    </wps:wsp>
                    <wps:wsp>
                      <wps:cNvPr id="1622947990" name="Rectangle 67"/>
                      <wps:cNvSpPr>
                        <a:spLocks noChangeArrowheads="1"/>
                      </wps:cNvSpPr>
                      <wps:spPr bwMode="auto">
                        <a:xfrm>
                          <a:off x="1217" y="9995"/>
                          <a:ext cx="7645"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A937C" w14:textId="77777777" w:rsidR="00593EAD" w:rsidRDefault="00593EAD" w:rsidP="00593EAD"/>
                        </w:txbxContent>
                      </wps:txbx>
                      <wps:bodyPr rot="0" vert="horz" wrap="square" lIns="0" tIns="0" rIns="0" bIns="0" anchor="t" anchorCtr="0" upright="1">
                        <a:noAutofit/>
                      </wps:bodyPr>
                    </wps:wsp>
                    <wps:wsp>
                      <wps:cNvPr id="939126384" name="Rectangle 68"/>
                      <wps:cNvSpPr>
                        <a:spLocks noChangeArrowheads="1"/>
                      </wps:cNvSpPr>
                      <wps:spPr bwMode="auto">
                        <a:xfrm>
                          <a:off x="1217" y="1039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B787D" w14:textId="77777777" w:rsidR="00593EAD" w:rsidRDefault="00593EAD" w:rsidP="00593EAD"/>
                        </w:txbxContent>
                      </wps:txbx>
                      <wps:bodyPr rot="0" vert="horz" wrap="square" lIns="0" tIns="0" rIns="0" bIns="0" anchor="t" anchorCtr="0" upright="1">
                        <a:noAutofit/>
                      </wps:bodyPr>
                    </wps:wsp>
                    <wps:wsp>
                      <wps:cNvPr id="2143865133" name="Rectangle 69"/>
                      <wps:cNvSpPr>
                        <a:spLocks noChangeArrowheads="1"/>
                      </wps:cNvSpPr>
                      <wps:spPr bwMode="auto">
                        <a:xfrm>
                          <a:off x="2223" y="10392"/>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20117" w14:textId="77777777" w:rsidR="00593EAD" w:rsidRDefault="00593EAD" w:rsidP="00593EAD"/>
                        </w:txbxContent>
                      </wps:txbx>
                      <wps:bodyPr rot="0" vert="horz" wrap="square" lIns="0" tIns="0" rIns="0" bIns="0" anchor="t" anchorCtr="0" upright="1">
                        <a:noAutofit/>
                      </wps:bodyPr>
                    </wps:wsp>
                    <wps:wsp>
                      <wps:cNvPr id="155646239" name="Rectangle 70"/>
                      <wps:cNvSpPr>
                        <a:spLocks noChangeArrowheads="1"/>
                      </wps:cNvSpPr>
                      <wps:spPr bwMode="auto">
                        <a:xfrm>
                          <a:off x="3227" y="10392"/>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29CFD" w14:textId="77777777" w:rsidR="00593EAD" w:rsidRDefault="00593EAD" w:rsidP="00593EAD"/>
                        </w:txbxContent>
                      </wps:txbx>
                      <wps:bodyPr rot="0" vert="horz" wrap="square" lIns="0" tIns="0" rIns="0" bIns="0" anchor="t" anchorCtr="0" upright="1">
                        <a:noAutofit/>
                      </wps:bodyPr>
                    </wps:wsp>
                    <wps:wsp>
                      <wps:cNvPr id="336818323" name="Rectangle 71"/>
                      <wps:cNvSpPr>
                        <a:spLocks noChangeArrowheads="1"/>
                      </wps:cNvSpPr>
                      <wps:spPr bwMode="auto">
                        <a:xfrm>
                          <a:off x="4233" y="10392"/>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80BCAD" w14:textId="77777777" w:rsidR="00593EAD" w:rsidRDefault="00593EAD" w:rsidP="00593EAD"/>
                        </w:txbxContent>
                      </wps:txbx>
                      <wps:bodyPr rot="0" vert="horz" wrap="square" lIns="0" tIns="0" rIns="0" bIns="0" anchor="t" anchorCtr="0" upright="1">
                        <a:noAutofit/>
                      </wps:bodyPr>
                    </wps:wsp>
                    <wps:wsp>
                      <wps:cNvPr id="249554130" name="Rectangle 72"/>
                      <wps:cNvSpPr>
                        <a:spLocks noChangeArrowheads="1"/>
                      </wps:cNvSpPr>
                      <wps:spPr bwMode="auto">
                        <a:xfrm>
                          <a:off x="4902" y="10392"/>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CE922" w14:textId="77777777" w:rsidR="00593EAD" w:rsidRDefault="00593EAD" w:rsidP="00593EAD"/>
                        </w:txbxContent>
                      </wps:txbx>
                      <wps:bodyPr rot="0" vert="horz" wrap="square" lIns="0" tIns="0" rIns="0" bIns="0" anchor="t" anchorCtr="0" upright="1">
                        <a:noAutofit/>
                      </wps:bodyPr>
                    </wps:wsp>
                    <wps:wsp>
                      <wps:cNvPr id="676941923" name="Rectangle 73"/>
                      <wps:cNvSpPr>
                        <a:spLocks noChangeArrowheads="1"/>
                      </wps:cNvSpPr>
                      <wps:spPr bwMode="auto">
                        <a:xfrm>
                          <a:off x="5574" y="10392"/>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07D1AA" w14:textId="77777777" w:rsidR="00593EAD" w:rsidRDefault="00593EAD" w:rsidP="00593EAD"/>
                        </w:txbxContent>
                      </wps:txbx>
                      <wps:bodyPr rot="0" vert="horz" wrap="square" lIns="0" tIns="0" rIns="0" bIns="0" anchor="t" anchorCtr="0" upright="1">
                        <a:noAutofit/>
                      </wps:bodyPr>
                    </wps:wsp>
                    <wps:wsp>
                      <wps:cNvPr id="1947093247" name="Rectangle 74"/>
                      <wps:cNvSpPr>
                        <a:spLocks noChangeArrowheads="1"/>
                      </wps:cNvSpPr>
                      <wps:spPr bwMode="auto">
                        <a:xfrm>
                          <a:off x="5908" y="10392"/>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8182DF" w14:textId="77777777" w:rsidR="00593EAD" w:rsidRDefault="00593EAD" w:rsidP="00593EAD"/>
                        </w:txbxContent>
                      </wps:txbx>
                      <wps:bodyPr rot="0" vert="horz" wrap="square" lIns="0" tIns="0" rIns="0" bIns="0" anchor="t" anchorCtr="0" upright="1">
                        <a:noAutofit/>
                      </wps:bodyPr>
                    </wps:wsp>
                    <wps:wsp>
                      <wps:cNvPr id="365188154" name="Rectangle 75"/>
                      <wps:cNvSpPr>
                        <a:spLocks noChangeArrowheads="1"/>
                      </wps:cNvSpPr>
                      <wps:spPr bwMode="auto">
                        <a:xfrm>
                          <a:off x="1217" y="11225"/>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740FC" w14:textId="77777777" w:rsidR="00593EAD" w:rsidRDefault="00593EAD" w:rsidP="00593EAD"/>
                        </w:txbxContent>
                      </wps:txbx>
                      <wps:bodyPr rot="0" vert="horz" wrap="square" lIns="0" tIns="0" rIns="0" bIns="0" anchor="t" anchorCtr="0" upright="1">
                        <a:noAutofit/>
                      </wps:bodyPr>
                    </wps:wsp>
                    <wps:wsp>
                      <wps:cNvPr id="1940819729" name="Rectangle 76"/>
                      <wps:cNvSpPr>
                        <a:spLocks noChangeArrowheads="1"/>
                      </wps:cNvSpPr>
                      <wps:spPr bwMode="auto">
                        <a:xfrm>
                          <a:off x="2223" y="11225"/>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43729" w14:textId="77777777" w:rsidR="00593EAD" w:rsidRDefault="00593EAD" w:rsidP="00593EAD"/>
                        </w:txbxContent>
                      </wps:txbx>
                      <wps:bodyPr rot="0" vert="horz" wrap="square" lIns="0" tIns="0" rIns="0" bIns="0" anchor="t" anchorCtr="0" upright="1">
                        <a:noAutofit/>
                      </wps:bodyPr>
                    </wps:wsp>
                    <wps:wsp>
                      <wps:cNvPr id="1729398976" name="Rectangle 77"/>
                      <wps:cNvSpPr>
                        <a:spLocks noChangeArrowheads="1"/>
                      </wps:cNvSpPr>
                      <wps:spPr bwMode="auto">
                        <a:xfrm>
                          <a:off x="3227" y="11225"/>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D9E7B" w14:textId="77777777" w:rsidR="00593EAD" w:rsidRDefault="00593EAD" w:rsidP="00593EAD"/>
                        </w:txbxContent>
                      </wps:txbx>
                      <wps:bodyPr rot="0" vert="horz" wrap="square" lIns="0" tIns="0" rIns="0" bIns="0" anchor="t" anchorCtr="0" upright="1">
                        <a:noAutofit/>
                      </wps:bodyPr>
                    </wps:wsp>
                    <wps:wsp>
                      <wps:cNvPr id="409677455" name="Rectangle 78"/>
                      <wps:cNvSpPr>
                        <a:spLocks noChangeArrowheads="1"/>
                      </wps:cNvSpPr>
                      <wps:spPr bwMode="auto">
                        <a:xfrm>
                          <a:off x="4233" y="11225"/>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6FFA18" w14:textId="77777777" w:rsidR="00593EAD" w:rsidRDefault="00593EAD" w:rsidP="00593EAD"/>
                        </w:txbxContent>
                      </wps:txbx>
                      <wps:bodyPr rot="0" vert="horz" wrap="square" lIns="0" tIns="0" rIns="0" bIns="0" anchor="t" anchorCtr="0" upright="1">
                        <a:noAutofit/>
                      </wps:bodyPr>
                    </wps:wsp>
                    <wps:wsp>
                      <wps:cNvPr id="638246491" name="Rectangle 79"/>
                      <wps:cNvSpPr>
                        <a:spLocks noChangeArrowheads="1"/>
                      </wps:cNvSpPr>
                      <wps:spPr bwMode="auto">
                        <a:xfrm>
                          <a:off x="4902" y="11225"/>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44594" w14:textId="77777777" w:rsidR="00593EAD" w:rsidRDefault="00593EAD" w:rsidP="00593EAD"/>
                        </w:txbxContent>
                      </wps:txbx>
                      <wps:bodyPr rot="0" vert="horz" wrap="square" lIns="0" tIns="0" rIns="0" bIns="0" anchor="t" anchorCtr="0" upright="1">
                        <a:noAutofit/>
                      </wps:bodyPr>
                    </wps:wsp>
                    <wps:wsp>
                      <wps:cNvPr id="1686102135" name="Rectangle 80"/>
                      <wps:cNvSpPr>
                        <a:spLocks noChangeArrowheads="1"/>
                      </wps:cNvSpPr>
                      <wps:spPr bwMode="auto">
                        <a:xfrm>
                          <a:off x="5574" y="11225"/>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29251" w14:textId="77777777" w:rsidR="00593EAD" w:rsidRDefault="00593EAD" w:rsidP="00593EAD"/>
                        </w:txbxContent>
                      </wps:txbx>
                      <wps:bodyPr rot="0" vert="horz" wrap="square" lIns="0" tIns="0" rIns="0" bIns="0" anchor="t" anchorCtr="0" upright="1">
                        <a:noAutofit/>
                      </wps:bodyPr>
                    </wps:wsp>
                    <wps:wsp>
                      <wps:cNvPr id="935442262" name="Rectangle 83"/>
                      <wps:cNvSpPr>
                        <a:spLocks noChangeArrowheads="1"/>
                      </wps:cNvSpPr>
                      <wps:spPr bwMode="auto">
                        <a:xfrm>
                          <a:off x="1217" y="11729"/>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C61C7E" w14:textId="77777777" w:rsidR="00593EAD" w:rsidRDefault="00593EAD" w:rsidP="00593EAD"/>
                        </w:txbxContent>
                      </wps:txbx>
                      <wps:bodyPr rot="0" vert="horz" wrap="square" lIns="0" tIns="0" rIns="0" bIns="0" anchor="t" anchorCtr="0" upright="1">
                        <a:noAutofit/>
                      </wps:bodyPr>
                    </wps:wsp>
                    <wps:wsp>
                      <wps:cNvPr id="1326531751" name="Rectangle 84"/>
                      <wps:cNvSpPr>
                        <a:spLocks noChangeArrowheads="1"/>
                      </wps:cNvSpPr>
                      <wps:spPr bwMode="auto">
                        <a:xfrm>
                          <a:off x="1890" y="11729"/>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8EC93" w14:textId="77777777" w:rsidR="00593EAD" w:rsidRDefault="00593EAD" w:rsidP="00593EAD"/>
                        </w:txbxContent>
                      </wps:txbx>
                      <wps:bodyPr rot="0" vert="horz" wrap="square" lIns="0" tIns="0" rIns="0" bIns="0" anchor="t" anchorCtr="0" upright="1">
                        <a:noAutofit/>
                      </wps:bodyPr>
                    </wps:wsp>
                    <wps:wsp>
                      <wps:cNvPr id="1902441445" name="Rectangle 85"/>
                      <wps:cNvSpPr>
                        <a:spLocks noChangeArrowheads="1"/>
                      </wps:cNvSpPr>
                      <wps:spPr bwMode="auto">
                        <a:xfrm>
                          <a:off x="2223" y="11729"/>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36999" w14:textId="77777777" w:rsidR="00593EAD" w:rsidRDefault="00593EAD" w:rsidP="00593EAD"/>
                        </w:txbxContent>
                      </wps:txbx>
                      <wps:bodyPr rot="0" vert="horz" wrap="square" lIns="0" tIns="0" rIns="0" bIns="0" anchor="t" anchorCtr="0" upright="1">
                        <a:noAutofit/>
                      </wps:bodyPr>
                    </wps:wsp>
                    <wps:wsp>
                      <wps:cNvPr id="7117115" name="Rectangle 86"/>
                      <wps:cNvSpPr>
                        <a:spLocks noChangeArrowheads="1"/>
                      </wps:cNvSpPr>
                      <wps:spPr bwMode="auto">
                        <a:xfrm>
                          <a:off x="2893" y="11729"/>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816EC" w14:textId="77777777" w:rsidR="00593EAD" w:rsidRDefault="00593EAD" w:rsidP="00593EAD"/>
                        </w:txbxContent>
                      </wps:txbx>
                      <wps:bodyPr rot="0" vert="horz" wrap="square" lIns="0" tIns="0" rIns="0" bIns="0" anchor="t" anchorCtr="0" upright="1">
                        <a:noAutofit/>
                      </wps:bodyPr>
                    </wps:wsp>
                    <wps:wsp>
                      <wps:cNvPr id="407744839" name="Rectangle 87"/>
                      <wps:cNvSpPr>
                        <a:spLocks noChangeArrowheads="1"/>
                      </wps:cNvSpPr>
                      <wps:spPr bwMode="auto">
                        <a:xfrm>
                          <a:off x="3731" y="11729"/>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CE2C96" w14:textId="77777777" w:rsidR="00593EAD" w:rsidRDefault="00593EAD" w:rsidP="00593EAD"/>
                        </w:txbxContent>
                      </wps:txbx>
                      <wps:bodyPr rot="0" vert="horz" wrap="square" lIns="0" tIns="0" rIns="0" bIns="0" anchor="t" anchorCtr="0" upright="1">
                        <a:noAutofit/>
                      </wps:bodyPr>
                    </wps:wsp>
                    <wps:wsp>
                      <wps:cNvPr id="1986086253" name="Rectangle 88"/>
                      <wps:cNvSpPr>
                        <a:spLocks noChangeArrowheads="1"/>
                      </wps:cNvSpPr>
                      <wps:spPr bwMode="auto">
                        <a:xfrm>
                          <a:off x="5070" y="11729"/>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63E1B" w14:textId="77777777" w:rsidR="00593EAD" w:rsidRDefault="00593EAD" w:rsidP="00593EAD"/>
                        </w:txbxContent>
                      </wps:txbx>
                      <wps:bodyPr rot="0" vert="horz" wrap="square" lIns="0" tIns="0" rIns="0" bIns="0" anchor="t" anchorCtr="0" upright="1">
                        <a:noAutofit/>
                      </wps:bodyPr>
                    </wps:wsp>
                    <wps:wsp>
                      <wps:cNvPr id="2103473166" name="Rectangle 90"/>
                      <wps:cNvSpPr>
                        <a:spLocks noChangeArrowheads="1"/>
                      </wps:cNvSpPr>
                      <wps:spPr bwMode="auto">
                        <a:xfrm>
                          <a:off x="7250" y="11729"/>
                          <a:ext cx="20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8C3CA" w14:textId="77777777" w:rsidR="00593EAD" w:rsidRDefault="00593EAD" w:rsidP="00593EAD"/>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7BDE25" id="Group 296997642" o:spid="_x0000_s1028" style="position:absolute;margin-left:.15pt;margin-top:-49.65pt;width:595.2pt;height:12in;z-index:-251658240;mso-position-horizontal-relative:page" coordorigin="-36,-7" coordsize="11904,168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cDRRRX4Oc4UUUUAFFFFABRRRQAUUUUAFFFFABRRRQAUUUUAFFFFABRRRQAUUUU&#10;AFFFFABRRRQA5VLsFHUnFdzFGIY0RRhVAUfhXI6PD9o1KBTnAO4/hzXY1+hcMUbU6lZ9Wl93/Dmk&#10;Qooor7Y0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PEv2rtaaz8Eadp0ckiNe3oZwpwrxopJVuefm&#10;KH/gPtXypXtv7Vmvrf8AjXT9LjKsun2u58KQwkkOSpJ4I2rGRj+8fw8Sr9w4coewy2ndayu/v2/C&#10;xjLcKKKK+lJCiiigAooooAKKKKACiiigAooooAKKKKAP0Yooor+ajo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rM8TasNB8O6pqR6Wdt&#10;JPyMj5VJ6fhVRi5yUY7sD4p+LmvL4k+JGv3scgmg+0tDFIrhlZE+RSpHBBC5Hsa5CgncSaK/o2hS&#10;jQpRpR2ikvuOcKKKK2AKKKKACiiigAooooAKKKKACiiigAooooA/Riiiiv5qOg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pIIXuZo4Y13SSMEVc4yScAUAfTnwT00af8AD2wbaoa5&#10;eSdivfLEAn3woH4V3dU9G05dH0exsEZnS1gjgVm6kKoUE+/FXK4G7u58/OXNJsKKKKRAUUUUAFFF&#10;FABRRRQAUUUUAFFFFABRRRQAUUUUAFFFFABRRRQAUUUUAFFFFABRRRQAUUUUAFFFFABRRRQAVBeN&#10;thx6nFT1Tvm+ZR7ZoPpeHMP9ZzSjF7J833a/nYrUUUVR/QwUUUUAFFFFABRRRQB8c0UUV3H87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36;top:-7;width:11904;height:16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">
                <v:imagedata r:id="rId3" o:title=""/>
              </v:shape>
              <v:shape id="Picture 10" o:spid="_x0000_s1030" type="#_x0000_t75" style="position:absolute;left:1234;top:14726;width:2246;height:1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">
                <v:imagedata r:id="rId4" o:title=""/>
              </v:shape>
              <v:rect id="Rectangle 11" o:spid="_x0000_s1031" style="position:absolute;left:1217;top:6440;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" filled="f" stroked="f">
                <v:textbox inset="0,0,0,0">
                  <w:txbxContent>
                    <w:p w14:paraId="1CBF3F37" w14:textId="77777777" w:rsidR="00593EAD" w:rsidRDefault="00593EAD" w:rsidP="00593EAD"/>
                  </w:txbxContent>
                </v:textbox>
              </v:rect>
              <v:rect id="Rectangle 12" o:spid="_x0000_s1032" style="position:absolute;left:2223;top:6440;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" filled="f" stroked="f">
                <v:textbox inset="0,0,0,0">
                  <w:txbxContent>
                    <w:p w14:paraId="5516BC8D" w14:textId="77777777" w:rsidR="00593EAD" w:rsidRDefault="00593EAD" w:rsidP="00593EAD"/>
                  </w:txbxContent>
                </v:textbox>
              </v:rect>
              <v:rect id="Rectangle 13" o:spid="_x0000_s1033" style="position:absolute;left:3227;top:6440;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" filled="f" stroked="f">
                <v:textbox inset="0,0,0,0">
                  <w:txbxContent>
                    <w:p w14:paraId="5DAAFE58" w14:textId="77777777" w:rsidR="00593EAD" w:rsidRDefault="00593EAD" w:rsidP="00593EAD"/>
                  </w:txbxContent>
                </v:textbox>
              </v:rect>
              <v:rect id="Rectangle 14" o:spid="_x0000_s1034" style="position:absolute;left:4233;top:6440;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" filled="f" stroked="f">
                <v:textbox inset="0,0,0,0">
                  <w:txbxContent>
                    <w:p w14:paraId="1EE92567" w14:textId="77777777" w:rsidR="00593EAD" w:rsidRDefault="00593EAD" w:rsidP="00593EAD"/>
                  </w:txbxContent>
                </v:textbox>
              </v:rect>
              <v:rect id="Rectangle 15" o:spid="_x0000_s1035" style="position:absolute;left:4902;top:6440;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" filled="f" stroked="f">
                <v:textbox inset="0,0,0,0">
                  <w:txbxContent>
                    <w:p w14:paraId="25D1DBD3" w14:textId="77777777" w:rsidR="00593EAD" w:rsidRDefault="00593EAD" w:rsidP="00593EAD"/>
                  </w:txbxContent>
                </v:textbox>
              </v:rect>
              <v:rect id="Rectangle 16" o:spid="_x0000_s1036" style="position:absolute;left:5574;top:6440;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" filled="f" stroked="f">
                <v:textbox inset="0,0,0,0">
                  <w:txbxContent>
                    <w:p w14:paraId="181B4F00" w14:textId="77777777" w:rsidR="00593EAD" w:rsidRDefault="00593EAD" w:rsidP="00593EAD"/>
                  </w:txbxContent>
                </v:textbox>
              </v:rect>
              <v:rect id="Rectangle 17" o:spid="_x0000_s1037" style="position:absolute;left:5908;top:6440;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" filled="f" stroked="f">
                <v:textbox inset="0,0,0,0">
                  <w:txbxContent>
                    <w:p w14:paraId="5D5676D9" w14:textId="77777777" w:rsidR="00593EAD" w:rsidRDefault="00593EAD" w:rsidP="00593EAD"/>
                  </w:txbxContent>
                </v:textbox>
              </v:rect>
              <v:rect id="Rectangle 18" o:spid="_x0000_s1038" style="position:absolute;left:8085;top:6440;width:223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" filled="f" stroked="f">
                <v:textbox inset="0,0,0,0">
                  <w:txbxContent>
                    <w:p w14:paraId="5F8D9908" w14:textId="77777777" w:rsidR="00593EAD" w:rsidRDefault="00593EAD" w:rsidP="00593EAD"/>
                  </w:txbxContent>
                </v:textbox>
              </v:rect>
              <v:rect id="Rectangle 19" o:spid="_x0000_s1039" style="position:absolute;left:1217;top:6944;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" filled="f" stroked="f">
                <v:textbox inset="0,0,0,0">
                  <w:txbxContent>
                    <w:p w14:paraId="407DBC66" w14:textId="77777777" w:rsidR="00593EAD" w:rsidRDefault="00593EAD" w:rsidP="00593EAD"/>
                  </w:txbxContent>
                </v:textbox>
              </v:rect>
              <v:rect id="Rectangle 20" o:spid="_x0000_s1040" style="position:absolute;left:1890;top:6944;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" filled="f" stroked="f">
                <v:textbox inset="0,0,0,0">
                  <w:txbxContent>
                    <w:p w14:paraId="5A76EA31" w14:textId="77777777" w:rsidR="00593EAD" w:rsidRDefault="00593EAD" w:rsidP="00593EAD"/>
                  </w:txbxContent>
                </v:textbox>
              </v:rect>
              <v:rect id="Rectangle 21" o:spid="_x0000_s1041" style="position:absolute;left:2223;top:6944;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" filled="f" stroked="f">
                <v:textbox inset="0,0,0,0">
                  <w:txbxContent>
                    <w:p w14:paraId="5B1452E7" w14:textId="77777777" w:rsidR="00593EAD" w:rsidRDefault="00593EAD" w:rsidP="00593EAD"/>
                  </w:txbxContent>
                </v:textbox>
              </v:rect>
              <v:rect id="Rectangle 22" o:spid="_x0000_s1042" style="position:absolute;left:2893;top:6944;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" filled="f" stroked="f">
                <v:textbox inset="0,0,0,0">
                  <w:txbxContent>
                    <w:p w14:paraId="382EC58C" w14:textId="77777777" w:rsidR="00593EAD" w:rsidRDefault="00593EAD" w:rsidP="00593EAD"/>
                  </w:txbxContent>
                </v:textbox>
              </v:rect>
              <v:rect id="Rectangle 23" o:spid="_x0000_s1043" style="position:absolute;left:3731;top:6944;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" filled="f" stroked="f">
                <v:textbox inset="0,0,0,0">
                  <w:txbxContent>
                    <w:p w14:paraId="19026D7F" w14:textId="77777777" w:rsidR="00593EAD" w:rsidRDefault="00593EAD" w:rsidP="00593EAD"/>
                  </w:txbxContent>
                </v:textbox>
              </v:rect>
              <v:rect id="Rectangle 24" o:spid="_x0000_s1044" style="position:absolute;left:5070;top:6944;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" filled="f" stroked="f">
                <v:textbox inset="0,0,0,0">
                  <w:txbxContent>
                    <w:p w14:paraId="70292A87" w14:textId="77777777" w:rsidR="00593EAD" w:rsidRDefault="00593EAD" w:rsidP="00593EAD"/>
                  </w:txbxContent>
                </v:textbox>
              </v:rect>
              <v:rect id="Rectangle 25" o:spid="_x0000_s1045" style="position:absolute;left:5908;top:6944;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" filled="f" stroked="f">
                <v:textbox inset="0,0,0,0">
                  <w:txbxContent>
                    <w:p w14:paraId="2B45196B" w14:textId="77777777" w:rsidR="00593EAD" w:rsidRDefault="00593EAD" w:rsidP="00593EAD"/>
                  </w:txbxContent>
                </v:textbox>
              </v:rect>
              <v:rect id="Rectangle 26" o:spid="_x0000_s1046" style="position:absolute;left:7250;top:6944;width:20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" filled="f" stroked="f">
                <v:textbox inset="0,0,0,0">
                  <w:txbxContent>
                    <w:p w14:paraId="5D4D47D0" w14:textId="77777777" w:rsidR="00593EAD" w:rsidRDefault="00593EAD" w:rsidP="00593EAD"/>
                  </w:txbxContent>
                </v:textbox>
              </v:rect>
              <v:rect id="Rectangle 27" o:spid="_x0000_s1047" style="position:absolute;left:8923;top:6944;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" filled="f" stroked="f">
                <v:textbox inset="0,0,0,0">
                  <w:txbxContent>
                    <w:p w14:paraId="4B1DCF05" w14:textId="77777777" w:rsidR="00593EAD" w:rsidRDefault="00593EAD" w:rsidP="00593EAD"/>
                  </w:txbxContent>
                </v:textbox>
              </v:rect>
              <v:rect id="Rectangle 28" o:spid="_x0000_s1048" style="position:absolute;left:1217;top:7448;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" filled="f" stroked="f">
                <v:textbox inset="0,0,0,0">
                  <w:txbxContent>
                    <w:p w14:paraId="62998898" w14:textId="77777777" w:rsidR="00593EAD" w:rsidRDefault="00593EAD" w:rsidP="00593EAD"/>
                  </w:txbxContent>
                </v:textbox>
              </v:rect>
              <v:rect id="Rectangle 29" o:spid="_x0000_s1049" style="position:absolute;left:2557;top:7448;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" filled="f" stroked="f">
                <v:textbox inset="0,0,0,0">
                  <w:txbxContent>
                    <w:p w14:paraId="024F5746" w14:textId="77777777" w:rsidR="00593EAD" w:rsidRDefault="00593EAD" w:rsidP="00593EAD"/>
                  </w:txbxContent>
                </v:textbox>
              </v:rect>
              <v:rect id="Rectangle 30" o:spid="_x0000_s1050" style="position:absolute;left:3731;top:7448;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" filled="f" stroked="f">
                <v:textbox inset="0,0,0,0">
                  <w:txbxContent>
                    <w:p w14:paraId="2F006371" w14:textId="77777777" w:rsidR="00593EAD" w:rsidRDefault="00593EAD" w:rsidP="00593EAD"/>
                  </w:txbxContent>
                </v:textbox>
              </v:rect>
              <v:rect id="Rectangle 31" o:spid="_x0000_s1051" style="position:absolute;left:4737;top:7448;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" filled="f" stroked="f">
                <v:textbox inset="0,0,0,0">
                  <w:txbxContent>
                    <w:p w14:paraId="6BE4D8B7" w14:textId="77777777" w:rsidR="00593EAD" w:rsidRDefault="00593EAD" w:rsidP="00593EAD"/>
                  </w:txbxContent>
                </v:textbox>
              </v:rect>
              <v:rect id="Rectangle 32" o:spid="_x0000_s1052" style="position:absolute;left:1217;top:795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" filled="f" stroked="f">
                <v:textbox inset="0,0,0,0">
                  <w:txbxContent>
                    <w:p w14:paraId="4AA503AA" w14:textId="77777777" w:rsidR="00593EAD" w:rsidRDefault="00593EAD" w:rsidP="00593EAD"/>
                  </w:txbxContent>
                </v:textbox>
              </v:rect>
              <v:rect id="Rectangle 33" o:spid="_x0000_s1053" style="position:absolute;left:2055;top:7952;width:178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" filled="f" stroked="f">
                <v:textbox inset="0,0,0,0">
                  <w:txbxContent>
                    <w:p w14:paraId="538FE81B" w14:textId="77777777" w:rsidR="00593EAD" w:rsidRDefault="00593EAD" w:rsidP="00593EAD"/>
                  </w:txbxContent>
                </v:textbox>
              </v:rect>
              <v:rect id="Rectangle 34" o:spid="_x0000_s1054" style="position:absolute;left:3399;top:7952;width:11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" filled="f" stroked="f">
                <v:textbox inset="0,0,0,0">
                  <w:txbxContent>
                    <w:p w14:paraId="68773DD7" w14:textId="77777777" w:rsidR="00593EAD" w:rsidRDefault="00593EAD" w:rsidP="00593EAD"/>
                  </w:txbxContent>
                </v:textbox>
              </v:rect>
              <v:rect id="Rectangle 35" o:spid="_x0000_s1055" style="position:absolute;left:4233;top:7952;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" filled="f" stroked="f">
                <v:textbox inset="0,0,0,0">
                  <w:txbxContent>
                    <w:p w14:paraId="3E9B269C" w14:textId="77777777" w:rsidR="00593EAD" w:rsidRDefault="00593EAD" w:rsidP="00593EAD"/>
                  </w:txbxContent>
                </v:textbox>
              </v:rect>
              <v:rect id="Rectangle 36" o:spid="_x0000_s1056" style="position:absolute;left:5070;top:7952;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" filled="f" stroked="f">
                <v:textbox inset="0,0,0,0">
                  <w:txbxContent>
                    <w:p w14:paraId="62715608" w14:textId="77777777" w:rsidR="00593EAD" w:rsidRDefault="00593EAD" w:rsidP="00593EAD"/>
                  </w:txbxContent>
                </v:textbox>
              </v:rect>
              <v:rect id="Rectangle 37" o:spid="_x0000_s1057" style="position:absolute;left:5908;top:7952;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" filled="f" stroked="f">
                <v:textbox inset="0,0,0,0">
                  <w:txbxContent>
                    <w:p w14:paraId="27D0E430" w14:textId="77777777" w:rsidR="00593EAD" w:rsidRDefault="00593EAD" w:rsidP="00593EAD"/>
                  </w:txbxContent>
                </v:textbox>
              </v:rect>
              <v:rect id="Rectangle 38" o:spid="_x0000_s1058" style="position:absolute;left:6412;top:795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" filled="f" stroked="f">
                <v:textbox inset="0,0,0,0">
                  <w:txbxContent>
                    <w:p w14:paraId="003EF0A7" w14:textId="77777777" w:rsidR="00593EAD" w:rsidRDefault="00593EAD" w:rsidP="00593EAD"/>
                  </w:txbxContent>
                </v:textbox>
              </v:rect>
              <v:rect id="Rectangle 39" o:spid="_x0000_s1059" style="position:absolute;left:7416;top:7952;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" filled="f" stroked="f">
                <v:textbox inset="0,0,0,0">
                  <w:txbxContent>
                    <w:p w14:paraId="4A6D7A12" w14:textId="77777777" w:rsidR="00593EAD" w:rsidRDefault="00593EAD" w:rsidP="00593EAD"/>
                  </w:txbxContent>
                </v:textbox>
              </v:rect>
              <v:rect id="Rectangle 40" o:spid="_x0000_s1060" style="position:absolute;left:8424;top:7952;width:156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" filled="f" stroked="f">
                <v:textbox inset="0,0,0,0">
                  <w:txbxContent>
                    <w:p w14:paraId="088F7964" w14:textId="77777777" w:rsidR="00593EAD" w:rsidRDefault="00593EAD" w:rsidP="00593EAD"/>
                  </w:txbxContent>
                </v:textbox>
              </v:rect>
              <v:rect id="Rectangle 41" o:spid="_x0000_s1061" style="position:absolute;left:1217;top:8456;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" filled="f" stroked="f">
                <v:textbox inset="0,0,0,0">
                  <w:txbxContent>
                    <w:p w14:paraId="7E544BCE" w14:textId="77777777" w:rsidR="00593EAD" w:rsidRDefault="00593EAD" w:rsidP="00593EAD"/>
                  </w:txbxContent>
                </v:textbox>
              </v:rect>
              <v:rect id="Rectangle 42" o:spid="_x0000_s1062" style="position:absolute;left:2557;top:8456;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" filled="f" stroked="f">
                <v:textbox inset="0,0,0,0">
                  <w:txbxContent>
                    <w:p w14:paraId="5A9B516E" w14:textId="77777777" w:rsidR="00593EAD" w:rsidRDefault="00593EAD" w:rsidP="00593EAD"/>
                  </w:txbxContent>
                </v:textbox>
              </v:rect>
              <v:rect id="Rectangle 43" o:spid="_x0000_s1063" style="position:absolute;left:3731;top:8456;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" filled="f" stroked="f">
                <v:textbox inset="0,0,0,0">
                  <w:txbxContent>
                    <w:p w14:paraId="0D73382D" w14:textId="77777777" w:rsidR="00593EAD" w:rsidRDefault="00593EAD" w:rsidP="00593EAD"/>
                  </w:txbxContent>
                </v:textbox>
              </v:rect>
              <v:rect id="Rectangle 44" o:spid="_x0000_s1064" style="position:absolute;left:4902;top:8456;width:245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" filled="f" stroked="f">
                <v:textbox inset="0,0,0,0">
                  <w:txbxContent>
                    <w:p w14:paraId="3D6F62B4" w14:textId="77777777" w:rsidR="00593EAD" w:rsidRDefault="00593EAD" w:rsidP="00593EAD"/>
                  </w:txbxContent>
                </v:textbox>
              </v:rect>
              <v:rect id="Rectangle 45" o:spid="_x0000_s1065" style="position:absolute;left:6914;top:8456;width:178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" filled="f" stroked="f">
                <v:textbox inset="0,0,0,0">
                  <w:txbxContent>
                    <w:p w14:paraId="74EA21EB" w14:textId="77777777" w:rsidR="00593EAD" w:rsidRDefault="00593EAD" w:rsidP="00593EAD"/>
                  </w:txbxContent>
                </v:textbox>
              </v:rect>
              <v:rect id="Rectangle 46" o:spid="_x0000_s1066" style="position:absolute;left:8421;top:8456;width:178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" filled="f" stroked="f">
                <v:textbox inset="0,0,0,0">
                  <w:txbxContent>
                    <w:p w14:paraId="65A363F2" w14:textId="77777777" w:rsidR="00593EAD" w:rsidRDefault="00593EAD" w:rsidP="00593EAD"/>
                  </w:txbxContent>
                </v:textbox>
              </v:rect>
              <v:rect id="Rectangle 47" o:spid="_x0000_s1067" style="position:absolute;left:1217;top:8960;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" filled="f" stroked="f">
                <v:textbox inset="0,0,0,0">
                  <w:txbxContent>
                    <w:p w14:paraId="12F68789" w14:textId="77777777" w:rsidR="00593EAD" w:rsidRDefault="00593EAD" w:rsidP="00593EAD"/>
                  </w:txbxContent>
                </v:textbox>
              </v:rect>
              <v:rect id="Rectangle 48" o:spid="_x0000_s1068" style="position:absolute;left:2055;top:8960;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" filled="f" stroked="f">
                <v:textbox inset="0,0,0,0">
                  <w:txbxContent>
                    <w:p w14:paraId="04310489" w14:textId="77777777" w:rsidR="00593EAD" w:rsidRDefault="00593EAD" w:rsidP="00593EAD"/>
                  </w:txbxContent>
                </v:textbox>
              </v:rect>
              <v:rect id="Rectangle 49" o:spid="_x0000_s1069" style="position:absolute;left:2557;top:8960;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" filled="f" stroked="f">
                <v:textbox inset="0,0,0,0">
                  <w:txbxContent>
                    <w:p w14:paraId="5B57F5B0" w14:textId="77777777" w:rsidR="00593EAD" w:rsidRDefault="00593EAD" w:rsidP="00593EAD"/>
                  </w:txbxContent>
                </v:textbox>
              </v:rect>
              <v:rect id="Rectangle 50" o:spid="_x0000_s1070" style="position:absolute;left:3899;top:8960;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" filled="f" stroked="f">
                <v:textbox inset="0,0,0,0">
                  <w:txbxContent>
                    <w:p w14:paraId="3E5D8FA1" w14:textId="77777777" w:rsidR="00593EAD" w:rsidRDefault="00593EAD" w:rsidP="00593EAD"/>
                  </w:txbxContent>
                </v:textbox>
              </v:rect>
              <v:rect id="Rectangle 51" o:spid="_x0000_s1071" style="position:absolute;left:4401;top:8960;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" filled="f" stroked="f">
                <v:textbox inset="0,0,0,0">
                  <w:txbxContent>
                    <w:p w14:paraId="2E17336D" w14:textId="77777777" w:rsidR="00593EAD" w:rsidRDefault="00593EAD" w:rsidP="00593EAD"/>
                  </w:txbxContent>
                </v:textbox>
              </v:rect>
              <v:rect id="Rectangle 52" o:spid="_x0000_s1072" style="position:absolute;left:4902;top:8960;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" filled="f" stroked="f">
                <v:textbox inset="0,0,0,0">
                  <w:txbxContent>
                    <w:p w14:paraId="229651A7" w14:textId="77777777" w:rsidR="00593EAD" w:rsidRDefault="00593EAD" w:rsidP="00593EAD"/>
                  </w:txbxContent>
                </v:textbox>
              </v:rect>
              <v:rect id="Rectangle 53" o:spid="_x0000_s1073" style="position:absolute;left:6244;top:8960;width:20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" filled="f" stroked="f">
                <v:textbox inset="0,0,0,0">
                  <w:txbxContent>
                    <w:p w14:paraId="258581F7" w14:textId="77777777" w:rsidR="00593EAD" w:rsidRDefault="00593EAD" w:rsidP="00593EAD"/>
                  </w:txbxContent>
                </v:textbox>
              </v:rect>
              <v:rect id="Rectangle 55" o:spid="_x0000_s1074" style="position:absolute;left:1217;top:4800;width:8619;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" filled="f" stroked="f">
                <v:textbox inset="0,0,0,0">
                  <w:txbxContent>
                    <w:p w14:paraId="24183303" w14:textId="77777777" w:rsidR="00593EAD" w:rsidRDefault="00593EAD" w:rsidP="00593EAD"/>
                  </w:txbxContent>
                </v:textbox>
              </v:rect>
              <v:rect id="Rectangle 56" o:spid="_x0000_s1075" style="position:absolute;left:1217;top:5520;width:2394;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" filled="f" stroked="f">
                <v:textbox inset="0,0,0,0">
                  <w:txbxContent>
                    <w:p w14:paraId="26C3C7DD" w14:textId="77777777" w:rsidR="00593EAD" w:rsidRDefault="00593EAD" w:rsidP="00593EAD"/>
                  </w:txbxContent>
                </v:textbox>
              </v:rect>
              <v:rect id="Rectangle 57" o:spid="_x0000_s1076" style="position:absolute;left:3018;top:5520;width:479;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" filled="f" stroked="f">
                <v:textbox inset="0,0,0,0">
                  <w:txbxContent>
                    <w:p w14:paraId="3D5155AA" w14:textId="77777777" w:rsidR="00593EAD" w:rsidRDefault="00593EAD" w:rsidP="00593EAD"/>
                  </w:txbxContent>
                </v:textbox>
              </v:rect>
              <v:rect id="Rectangle 58" o:spid="_x0000_s1077" style="position:absolute;left:3378;top:5520;width:4788;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" filled="f" stroked="f">
                <v:textbox inset="0,0,0,0">
                  <w:txbxContent>
                    <w:p w14:paraId="4249B6E9" w14:textId="77777777" w:rsidR="00593EAD" w:rsidRDefault="00593EAD" w:rsidP="00593EAD"/>
                  </w:txbxContent>
                </v:textbox>
              </v:rect>
              <v:rect id="Rectangle 63" o:spid="_x0000_s1078" style="position:absolute;left:4233;top:9148;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" filled="f" stroked="f">
                <v:textbox inset="0,0,0,0">
                  <w:txbxContent>
                    <w:p w14:paraId="55A6EB82" w14:textId="77777777" w:rsidR="00593EAD" w:rsidRDefault="00593EAD" w:rsidP="00593EAD"/>
                  </w:txbxContent>
                </v:textbox>
              </v:rect>
              <v:rect id="Rectangle 64" o:spid="_x0000_s1079" style="position:absolute;left:4902;top:9148;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" filled="f" stroked="f">
                <v:textbox inset="0,0,0,0">
                  <w:txbxContent>
                    <w:p w14:paraId="151BE947" w14:textId="77777777" w:rsidR="00593EAD" w:rsidRDefault="00593EAD" w:rsidP="00593EAD"/>
                  </w:txbxContent>
                </v:textbox>
              </v:rect>
              <v:rect id="Rectangle 65" o:spid="_x0000_s1080" style="position:absolute;left:5574;top:9148;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" filled="f" stroked="f">
                <v:textbox inset="0,0,0,0">
                  <w:txbxContent>
                    <w:p w14:paraId="71BD8E75" w14:textId="77777777" w:rsidR="00593EAD" w:rsidRDefault="00593EAD" w:rsidP="00593EAD"/>
                  </w:txbxContent>
                </v:textbox>
              </v:rect>
              <v:rect id="Rectangle 66" o:spid="_x0000_s1081" style="position:absolute;left:5908;top:9148;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" filled="f" stroked="f">
                <v:textbox inset="0,0,0,0">
                  <w:txbxContent>
                    <w:p w14:paraId="2A798CC9" w14:textId="77777777" w:rsidR="00593EAD" w:rsidRDefault="00593EAD" w:rsidP="00593EAD"/>
                  </w:txbxContent>
                </v:textbox>
              </v:rect>
              <v:rect id="Rectangle 67" o:spid="_x0000_s1082" style="position:absolute;left:1217;top:9995;width:7645;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" filled="f" stroked="f">
                <v:textbox inset="0,0,0,0">
                  <w:txbxContent>
                    <w:p w14:paraId="611A937C" w14:textId="77777777" w:rsidR="00593EAD" w:rsidRDefault="00593EAD" w:rsidP="00593EAD"/>
                  </w:txbxContent>
                </v:textbox>
              </v:rect>
              <v:rect id="Rectangle 68" o:spid="_x0000_s1083" style="position:absolute;left:1217;top:1039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" filled="f" stroked="f">
                <v:textbox inset="0,0,0,0">
                  <w:txbxContent>
                    <w:p w14:paraId="2BFB787D" w14:textId="77777777" w:rsidR="00593EAD" w:rsidRDefault="00593EAD" w:rsidP="00593EAD"/>
                  </w:txbxContent>
                </v:textbox>
              </v:rect>
              <v:rect id="Rectangle 69" o:spid="_x0000_s1084" style="position:absolute;left:2223;top:10392;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" filled="f" stroked="f">
                <v:textbox inset="0,0,0,0">
                  <w:txbxContent>
                    <w:p w14:paraId="5B020117" w14:textId="77777777" w:rsidR="00593EAD" w:rsidRDefault="00593EAD" w:rsidP="00593EAD"/>
                  </w:txbxContent>
                </v:textbox>
              </v:rect>
              <v:rect id="Rectangle 70" o:spid="_x0000_s1085" style="position:absolute;left:3227;top:10392;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" filled="f" stroked="f">
                <v:textbox inset="0,0,0,0">
                  <w:txbxContent>
                    <w:p w14:paraId="08E29CFD" w14:textId="77777777" w:rsidR="00593EAD" w:rsidRDefault="00593EAD" w:rsidP="00593EAD"/>
                  </w:txbxContent>
                </v:textbox>
              </v:rect>
              <v:rect id="Rectangle 71" o:spid="_x0000_s1086" style="position:absolute;left:4233;top:10392;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" filled="f" stroked="f">
                <v:textbox inset="0,0,0,0">
                  <w:txbxContent>
                    <w:p w14:paraId="2980BCAD" w14:textId="77777777" w:rsidR="00593EAD" w:rsidRDefault="00593EAD" w:rsidP="00593EAD"/>
                  </w:txbxContent>
                </v:textbox>
              </v:rect>
              <v:rect id="Rectangle 72" o:spid="_x0000_s1087" style="position:absolute;left:4902;top:10392;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" filled="f" stroked="f">
                <v:textbox inset="0,0,0,0">
                  <w:txbxContent>
                    <w:p w14:paraId="1A8CE922" w14:textId="77777777" w:rsidR="00593EAD" w:rsidRDefault="00593EAD" w:rsidP="00593EAD"/>
                  </w:txbxContent>
                </v:textbox>
              </v:rect>
              <v:rect id="Rectangle 73" o:spid="_x0000_s1088" style="position:absolute;left:5574;top:10392;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" filled="f" stroked="f">
                <v:textbox inset="0,0,0,0">
                  <w:txbxContent>
                    <w:p w14:paraId="5107D1AA" w14:textId="77777777" w:rsidR="00593EAD" w:rsidRDefault="00593EAD" w:rsidP="00593EAD"/>
                  </w:txbxContent>
                </v:textbox>
              </v:rect>
              <v:rect id="Rectangle 74" o:spid="_x0000_s1089" style="position:absolute;left:5908;top:10392;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" filled="f" stroked="f">
                <v:textbox inset="0,0,0,0">
                  <w:txbxContent>
                    <w:p w14:paraId="7B8182DF" w14:textId="77777777" w:rsidR="00593EAD" w:rsidRDefault="00593EAD" w:rsidP="00593EAD"/>
                  </w:txbxContent>
                </v:textbox>
              </v:rect>
              <v:rect id="Rectangle 75" o:spid="_x0000_s1090" style="position:absolute;left:1217;top:11225;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" filled="f" stroked="f">
                <v:textbox inset="0,0,0,0">
                  <w:txbxContent>
                    <w:p w14:paraId="727740FC" w14:textId="77777777" w:rsidR="00593EAD" w:rsidRDefault="00593EAD" w:rsidP="00593EAD"/>
                  </w:txbxContent>
                </v:textbox>
              </v:rect>
              <v:rect id="Rectangle 76" o:spid="_x0000_s1091" style="position:absolute;left:2223;top:11225;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" filled="f" stroked="f">
                <v:textbox inset="0,0,0,0">
                  <w:txbxContent>
                    <w:p w14:paraId="2BE43729" w14:textId="77777777" w:rsidR="00593EAD" w:rsidRDefault="00593EAD" w:rsidP="00593EAD"/>
                  </w:txbxContent>
                </v:textbox>
              </v:rect>
              <v:rect id="Rectangle 77" o:spid="_x0000_s1092" style="position:absolute;left:3227;top:11225;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" filled="f" stroked="f">
                <v:textbox inset="0,0,0,0">
                  <w:txbxContent>
                    <w:p w14:paraId="3D8D9E7B" w14:textId="77777777" w:rsidR="00593EAD" w:rsidRDefault="00593EAD" w:rsidP="00593EAD"/>
                  </w:txbxContent>
                </v:textbox>
              </v:rect>
              <v:rect id="Rectangle 78" o:spid="_x0000_s1093" style="position:absolute;left:4233;top:11225;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" filled="f" stroked="f">
                <v:textbox inset="0,0,0,0">
                  <w:txbxContent>
                    <w:p w14:paraId="5B6FFA18" w14:textId="77777777" w:rsidR="00593EAD" w:rsidRDefault="00593EAD" w:rsidP="00593EAD"/>
                  </w:txbxContent>
                </v:textbox>
              </v:rect>
              <v:rect id="Rectangle 79" o:spid="_x0000_s1094" style="position:absolute;left:4902;top:11225;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" filled="f" stroked="f">
                <v:textbox inset="0,0,0,0">
                  <w:txbxContent>
                    <w:p w14:paraId="61844594" w14:textId="77777777" w:rsidR="00593EAD" w:rsidRDefault="00593EAD" w:rsidP="00593EAD"/>
                  </w:txbxContent>
                </v:textbox>
              </v:rect>
              <v:rect id="Rectangle 80" o:spid="_x0000_s1095" style="position:absolute;left:5574;top:11225;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" filled="f" stroked="f">
                <v:textbox inset="0,0,0,0">
                  <w:txbxContent>
                    <w:p w14:paraId="61029251" w14:textId="77777777" w:rsidR="00593EAD" w:rsidRDefault="00593EAD" w:rsidP="00593EAD"/>
                  </w:txbxContent>
                </v:textbox>
              </v:rect>
              <v:rect id="Rectangle 83" o:spid="_x0000_s1096" style="position:absolute;left:1217;top:11729;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" filled="f" stroked="f">
                <v:textbox inset="0,0,0,0">
                  <w:txbxContent>
                    <w:p w14:paraId="2BC61C7E" w14:textId="77777777" w:rsidR="00593EAD" w:rsidRDefault="00593EAD" w:rsidP="00593EAD"/>
                  </w:txbxContent>
                </v:textbox>
              </v:rect>
              <v:rect id="Rectangle 84" o:spid="_x0000_s1097" style="position:absolute;left:1890;top:11729;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" filled="f" stroked="f">
                <v:textbox inset="0,0,0,0">
                  <w:txbxContent>
                    <w:p w14:paraId="2D18EC93" w14:textId="77777777" w:rsidR="00593EAD" w:rsidRDefault="00593EAD" w:rsidP="00593EAD"/>
                  </w:txbxContent>
                </v:textbox>
              </v:rect>
              <v:rect id="Rectangle 85" o:spid="_x0000_s1098" style="position:absolute;left:2223;top:11729;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" filled="f" stroked="f">
                <v:textbox inset="0,0,0,0">
                  <w:txbxContent>
                    <w:p w14:paraId="06936999" w14:textId="77777777" w:rsidR="00593EAD" w:rsidRDefault="00593EAD" w:rsidP="00593EAD"/>
                  </w:txbxContent>
                </v:textbox>
              </v:rect>
              <v:rect id="Rectangle 86" o:spid="_x0000_s1099" style="position:absolute;left:2893;top:11729;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" filled="f" stroked="f">
                <v:textbox inset="0,0,0,0">
                  <w:txbxContent>
                    <w:p w14:paraId="141816EC" w14:textId="77777777" w:rsidR="00593EAD" w:rsidRDefault="00593EAD" w:rsidP="00593EAD"/>
                  </w:txbxContent>
                </v:textbox>
              </v:rect>
              <v:rect id="Rectangle 87" o:spid="_x0000_s1100" style="position:absolute;left:3731;top:11729;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" filled="f" stroked="f">
                <v:textbox inset="0,0,0,0">
                  <w:txbxContent>
                    <w:p w14:paraId="15CE2C96" w14:textId="77777777" w:rsidR="00593EAD" w:rsidRDefault="00593EAD" w:rsidP="00593EAD"/>
                  </w:txbxContent>
                </v:textbox>
              </v:rect>
              <v:rect id="Rectangle 88" o:spid="_x0000_s1101" style="position:absolute;left:5070;top:11729;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" filled="f" stroked="f">
                <v:textbox inset="0,0,0,0">
                  <w:txbxContent>
                    <w:p w14:paraId="5C063E1B" w14:textId="77777777" w:rsidR="00593EAD" w:rsidRDefault="00593EAD" w:rsidP="00593EAD"/>
                  </w:txbxContent>
                </v:textbox>
              </v:rect>
              <v:rect id="Rectangle 90" o:spid="_x0000_s1102" style="position:absolute;left:7250;top:11729;width:20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" filled="f" stroked="f">
                <v:textbox inset="0,0,0,0">
                  <w:txbxContent>
                    <w:p w14:paraId="1218C3CA" w14:textId="77777777" w:rsidR="00593EAD" w:rsidRDefault="00593EAD" w:rsidP="00593EAD"/>
                  </w:txbxContent>
                </v:textbox>
              </v:rect>
              <w10:wrap anchorx="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1D021" w14:textId="2EE75729" w:rsidR="00332891" w:rsidRDefault="00C66560">
    <w:pPr>
      <w:pStyle w:val="Cabealho"/>
    </w:pPr>
    <w:r>
      <w:rPr>
        <w:noProof/>
      </w:rPr>
      <mc:AlternateContent>
        <mc:Choice Requires="wps">
          <w:drawing>
            <wp:anchor distT="0" distB="0" distL="0" distR="0" simplePos="0" relativeHeight="251658243" behindDoc="0" locked="0" layoutInCell="1" allowOverlap="1" wp14:anchorId="7C07898C" wp14:editId="0E0900B3">
              <wp:simplePos x="635" y="635"/>
              <wp:positionH relativeFrom="page">
                <wp:align>right</wp:align>
              </wp:positionH>
              <wp:positionV relativeFrom="page">
                <wp:align>top</wp:align>
              </wp:positionV>
              <wp:extent cx="443865" cy="443865"/>
              <wp:effectExtent l="0" t="0" r="0" b="13970"/>
              <wp:wrapNone/>
              <wp:docPr id="1165959762" name="Caixa de Texto 2"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043037" w14:textId="6BBA9142" w:rsidR="00C66560" w:rsidRPr="00C66560" w:rsidRDefault="00C66560" w:rsidP="00C66560">
                          <w:pPr>
                            <w:rPr>
                              <w:rFonts w:ascii="Calibri" w:eastAsia="Calibri" w:hAnsi="Calibri" w:cs="Calibri"/>
                              <w:noProof/>
                              <w:color w:val="008000"/>
                              <w:sz w:val="40"/>
                              <w:szCs w:val="40"/>
                            </w:rPr>
                          </w:pPr>
                          <w:r w:rsidRPr="00C66560">
                            <w:rPr>
                              <w:rFonts w:ascii="Calibri" w:eastAsia="Calibri" w:hAnsi="Calibri" w:cs="Calibri"/>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C07898C" id="_x0000_t202" coordsize="21600,21600" o:spt="202" path="m,l,21600r21600,l21600,xe">
              <v:stroke joinstyle="miter"/>
              <v:path gradientshapeok="t" o:connecttype="rect"/>
            </v:shapetype>
            <v:shape id="Caixa de Texto 2" o:spid="_x0000_s1103" type="#_x0000_t202" alt="Público" style="position:absolute;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" filled="f" stroked="f">
              <v:textbox style="mso-fit-shape-to-text:t" inset="0,15pt,20pt,0">
                <w:txbxContent>
                  <w:p w14:paraId="70043037" w14:textId="6BBA9142" w:rsidR="00C66560" w:rsidRPr="00C66560" w:rsidRDefault="00C66560" w:rsidP="00C66560">
                    <w:pPr>
                      <w:rPr>
                        <w:rFonts w:ascii="Calibri" w:eastAsia="Calibri" w:hAnsi="Calibri" w:cs="Calibri"/>
                        <w:noProof/>
                        <w:color w:val="008000"/>
                        <w:sz w:val="40"/>
                        <w:szCs w:val="40"/>
                      </w:rPr>
                    </w:pPr>
                    <w:r w:rsidRPr="00C66560">
                      <w:rPr>
                        <w:rFonts w:ascii="Calibri" w:eastAsia="Calibri" w:hAnsi="Calibri" w:cs="Calibri"/>
                        <w:noProof/>
                        <w:color w:val="008000"/>
                        <w:sz w:val="40"/>
                        <w:szCs w:val="40"/>
                      </w:rPr>
                      <w:t>Público</w:t>
                    </w:r>
                  </w:p>
                </w:txbxContent>
              </v:textbox>
              <w10:wrap anchorx="page" anchory="page"/>
            </v:shape>
          </w:pict>
        </mc:Fallback>
      </mc:AlternateContent>
    </w:r>
    <w:r>
      <w:rPr>
        <w:noProof/>
      </w:rPr>
      <mc:AlternateContent>
        <mc:Choice Requires="wpg">
          <w:drawing>
            <wp:anchor distT="0" distB="0" distL="114300" distR="114300" simplePos="0" relativeHeight="251658241" behindDoc="1" locked="0" layoutInCell="1" allowOverlap="1" wp14:anchorId="6173E551" wp14:editId="1853BED6">
              <wp:simplePos x="0" y="0"/>
              <wp:positionH relativeFrom="page">
                <wp:posOffset>-2540</wp:posOffset>
              </wp:positionH>
              <wp:positionV relativeFrom="paragraph">
                <wp:posOffset>-650240</wp:posOffset>
              </wp:positionV>
              <wp:extent cx="7559040" cy="10972800"/>
              <wp:effectExtent l="0" t="0" r="6350" b="4445"/>
              <wp:wrapNone/>
              <wp:docPr id="484757587" name="Group 296997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972800"/>
                        <a:chOff x="-36" y="-7"/>
                        <a:chExt cx="11904" cy="16854"/>
                      </a:xfrm>
                    </wpg:grpSpPr>
                    <pic:pic xmlns:pic="http://schemas.openxmlformats.org/drawingml/2006/picture">
                      <pic:nvPicPr>
                        <pic:cNvPr id="531534351"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 y="-7"/>
                          <a:ext cx="11904" cy="16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5701928"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34" y="14726"/>
                          <a:ext cx="2246" cy="1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1471764" name="Rectangle 11"/>
                      <wps:cNvSpPr>
                        <a:spLocks noChangeArrowheads="1"/>
                      </wps:cNvSpPr>
                      <wps:spPr bwMode="auto">
                        <a:xfrm>
                          <a:off x="1217" y="6440"/>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FFA86" w14:textId="77777777" w:rsidR="00593EAD" w:rsidRDefault="00593EAD" w:rsidP="00593EAD"/>
                        </w:txbxContent>
                      </wps:txbx>
                      <wps:bodyPr rot="0" vert="horz" wrap="square" lIns="0" tIns="0" rIns="0" bIns="0" anchor="t" anchorCtr="0" upright="1">
                        <a:noAutofit/>
                      </wps:bodyPr>
                    </wps:wsp>
                    <wps:wsp>
                      <wps:cNvPr id="1328916365" name="Rectangle 12"/>
                      <wps:cNvSpPr>
                        <a:spLocks noChangeArrowheads="1"/>
                      </wps:cNvSpPr>
                      <wps:spPr bwMode="auto">
                        <a:xfrm>
                          <a:off x="2223" y="6440"/>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52E25" w14:textId="77777777" w:rsidR="00593EAD" w:rsidRDefault="00593EAD" w:rsidP="00593EAD"/>
                        </w:txbxContent>
                      </wps:txbx>
                      <wps:bodyPr rot="0" vert="horz" wrap="square" lIns="0" tIns="0" rIns="0" bIns="0" anchor="t" anchorCtr="0" upright="1">
                        <a:noAutofit/>
                      </wps:bodyPr>
                    </wps:wsp>
                    <wps:wsp>
                      <wps:cNvPr id="764229982" name="Rectangle 13"/>
                      <wps:cNvSpPr>
                        <a:spLocks noChangeArrowheads="1"/>
                      </wps:cNvSpPr>
                      <wps:spPr bwMode="auto">
                        <a:xfrm>
                          <a:off x="3227" y="6440"/>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AD222E" w14:textId="77777777" w:rsidR="00593EAD" w:rsidRDefault="00593EAD" w:rsidP="00593EAD"/>
                        </w:txbxContent>
                      </wps:txbx>
                      <wps:bodyPr rot="0" vert="horz" wrap="square" lIns="0" tIns="0" rIns="0" bIns="0" anchor="t" anchorCtr="0" upright="1">
                        <a:noAutofit/>
                      </wps:bodyPr>
                    </wps:wsp>
                    <wps:wsp>
                      <wps:cNvPr id="752519162" name="Rectangle 14"/>
                      <wps:cNvSpPr>
                        <a:spLocks noChangeArrowheads="1"/>
                      </wps:cNvSpPr>
                      <wps:spPr bwMode="auto">
                        <a:xfrm>
                          <a:off x="4233" y="6440"/>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7ED39" w14:textId="77777777" w:rsidR="00593EAD" w:rsidRDefault="00593EAD" w:rsidP="00593EAD"/>
                        </w:txbxContent>
                      </wps:txbx>
                      <wps:bodyPr rot="0" vert="horz" wrap="square" lIns="0" tIns="0" rIns="0" bIns="0" anchor="t" anchorCtr="0" upright="1">
                        <a:noAutofit/>
                      </wps:bodyPr>
                    </wps:wsp>
                    <wps:wsp>
                      <wps:cNvPr id="1693144593" name="Rectangle 15"/>
                      <wps:cNvSpPr>
                        <a:spLocks noChangeArrowheads="1"/>
                      </wps:cNvSpPr>
                      <wps:spPr bwMode="auto">
                        <a:xfrm>
                          <a:off x="4902" y="6440"/>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E3AB4" w14:textId="77777777" w:rsidR="00593EAD" w:rsidRDefault="00593EAD" w:rsidP="00593EAD"/>
                        </w:txbxContent>
                      </wps:txbx>
                      <wps:bodyPr rot="0" vert="horz" wrap="square" lIns="0" tIns="0" rIns="0" bIns="0" anchor="t" anchorCtr="0" upright="1">
                        <a:noAutofit/>
                      </wps:bodyPr>
                    </wps:wsp>
                    <wps:wsp>
                      <wps:cNvPr id="232843734" name="Rectangle 16"/>
                      <wps:cNvSpPr>
                        <a:spLocks noChangeArrowheads="1"/>
                      </wps:cNvSpPr>
                      <wps:spPr bwMode="auto">
                        <a:xfrm>
                          <a:off x="5574" y="6440"/>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08738" w14:textId="77777777" w:rsidR="00593EAD" w:rsidRDefault="00593EAD" w:rsidP="00593EAD"/>
                        </w:txbxContent>
                      </wps:txbx>
                      <wps:bodyPr rot="0" vert="horz" wrap="square" lIns="0" tIns="0" rIns="0" bIns="0" anchor="t" anchorCtr="0" upright="1">
                        <a:noAutofit/>
                      </wps:bodyPr>
                    </wps:wsp>
                    <wps:wsp>
                      <wps:cNvPr id="859246895" name="Rectangle 17"/>
                      <wps:cNvSpPr>
                        <a:spLocks noChangeArrowheads="1"/>
                      </wps:cNvSpPr>
                      <wps:spPr bwMode="auto">
                        <a:xfrm>
                          <a:off x="5908" y="6440"/>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48B6E" w14:textId="77777777" w:rsidR="00593EAD" w:rsidRDefault="00593EAD" w:rsidP="00593EAD"/>
                        </w:txbxContent>
                      </wps:txbx>
                      <wps:bodyPr rot="0" vert="horz" wrap="square" lIns="0" tIns="0" rIns="0" bIns="0" anchor="t" anchorCtr="0" upright="1">
                        <a:noAutofit/>
                      </wps:bodyPr>
                    </wps:wsp>
                    <wps:wsp>
                      <wps:cNvPr id="1800702268" name="Rectangle 18"/>
                      <wps:cNvSpPr>
                        <a:spLocks noChangeArrowheads="1"/>
                      </wps:cNvSpPr>
                      <wps:spPr bwMode="auto">
                        <a:xfrm>
                          <a:off x="8085" y="6440"/>
                          <a:ext cx="223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012DC" w14:textId="77777777" w:rsidR="00593EAD" w:rsidRDefault="00593EAD" w:rsidP="00593EAD"/>
                        </w:txbxContent>
                      </wps:txbx>
                      <wps:bodyPr rot="0" vert="horz" wrap="square" lIns="0" tIns="0" rIns="0" bIns="0" anchor="t" anchorCtr="0" upright="1">
                        <a:noAutofit/>
                      </wps:bodyPr>
                    </wps:wsp>
                    <wps:wsp>
                      <wps:cNvPr id="756124097" name="Rectangle 19"/>
                      <wps:cNvSpPr>
                        <a:spLocks noChangeArrowheads="1"/>
                      </wps:cNvSpPr>
                      <wps:spPr bwMode="auto">
                        <a:xfrm>
                          <a:off x="1217" y="6944"/>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A8643" w14:textId="77777777" w:rsidR="00593EAD" w:rsidRDefault="00593EAD" w:rsidP="00593EAD"/>
                        </w:txbxContent>
                      </wps:txbx>
                      <wps:bodyPr rot="0" vert="horz" wrap="square" lIns="0" tIns="0" rIns="0" bIns="0" anchor="t" anchorCtr="0" upright="1">
                        <a:noAutofit/>
                      </wps:bodyPr>
                    </wps:wsp>
                    <wps:wsp>
                      <wps:cNvPr id="260910913" name="Rectangle 20"/>
                      <wps:cNvSpPr>
                        <a:spLocks noChangeArrowheads="1"/>
                      </wps:cNvSpPr>
                      <wps:spPr bwMode="auto">
                        <a:xfrm>
                          <a:off x="1890" y="6944"/>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6708D" w14:textId="77777777" w:rsidR="00593EAD" w:rsidRDefault="00593EAD" w:rsidP="00593EAD"/>
                        </w:txbxContent>
                      </wps:txbx>
                      <wps:bodyPr rot="0" vert="horz" wrap="square" lIns="0" tIns="0" rIns="0" bIns="0" anchor="t" anchorCtr="0" upright="1">
                        <a:noAutofit/>
                      </wps:bodyPr>
                    </wps:wsp>
                    <wps:wsp>
                      <wps:cNvPr id="1713158963" name="Rectangle 21"/>
                      <wps:cNvSpPr>
                        <a:spLocks noChangeArrowheads="1"/>
                      </wps:cNvSpPr>
                      <wps:spPr bwMode="auto">
                        <a:xfrm>
                          <a:off x="2223" y="6944"/>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BDD26" w14:textId="77777777" w:rsidR="00593EAD" w:rsidRDefault="00593EAD" w:rsidP="00593EAD"/>
                        </w:txbxContent>
                      </wps:txbx>
                      <wps:bodyPr rot="0" vert="horz" wrap="square" lIns="0" tIns="0" rIns="0" bIns="0" anchor="t" anchorCtr="0" upright="1">
                        <a:noAutofit/>
                      </wps:bodyPr>
                    </wps:wsp>
                    <wps:wsp>
                      <wps:cNvPr id="1019121871" name="Rectangle 22"/>
                      <wps:cNvSpPr>
                        <a:spLocks noChangeArrowheads="1"/>
                      </wps:cNvSpPr>
                      <wps:spPr bwMode="auto">
                        <a:xfrm>
                          <a:off x="2893" y="6944"/>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B6670" w14:textId="77777777" w:rsidR="00593EAD" w:rsidRDefault="00593EAD" w:rsidP="00593EAD"/>
                        </w:txbxContent>
                      </wps:txbx>
                      <wps:bodyPr rot="0" vert="horz" wrap="square" lIns="0" tIns="0" rIns="0" bIns="0" anchor="t" anchorCtr="0" upright="1">
                        <a:noAutofit/>
                      </wps:bodyPr>
                    </wps:wsp>
                    <wps:wsp>
                      <wps:cNvPr id="1153413667" name="Rectangle 23"/>
                      <wps:cNvSpPr>
                        <a:spLocks noChangeArrowheads="1"/>
                      </wps:cNvSpPr>
                      <wps:spPr bwMode="auto">
                        <a:xfrm>
                          <a:off x="3731" y="6944"/>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EC193" w14:textId="77777777" w:rsidR="00593EAD" w:rsidRDefault="00593EAD" w:rsidP="00593EAD"/>
                        </w:txbxContent>
                      </wps:txbx>
                      <wps:bodyPr rot="0" vert="horz" wrap="square" lIns="0" tIns="0" rIns="0" bIns="0" anchor="t" anchorCtr="0" upright="1">
                        <a:noAutofit/>
                      </wps:bodyPr>
                    </wps:wsp>
                    <wps:wsp>
                      <wps:cNvPr id="1952104874" name="Rectangle 24"/>
                      <wps:cNvSpPr>
                        <a:spLocks noChangeArrowheads="1"/>
                      </wps:cNvSpPr>
                      <wps:spPr bwMode="auto">
                        <a:xfrm>
                          <a:off x="5070" y="6944"/>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2DC72" w14:textId="77777777" w:rsidR="00593EAD" w:rsidRDefault="00593EAD" w:rsidP="00593EAD"/>
                        </w:txbxContent>
                      </wps:txbx>
                      <wps:bodyPr rot="0" vert="horz" wrap="square" lIns="0" tIns="0" rIns="0" bIns="0" anchor="t" anchorCtr="0" upright="1">
                        <a:noAutofit/>
                      </wps:bodyPr>
                    </wps:wsp>
                    <wps:wsp>
                      <wps:cNvPr id="1536226538" name="Rectangle 25"/>
                      <wps:cNvSpPr>
                        <a:spLocks noChangeArrowheads="1"/>
                      </wps:cNvSpPr>
                      <wps:spPr bwMode="auto">
                        <a:xfrm>
                          <a:off x="5908" y="6944"/>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FE986" w14:textId="77777777" w:rsidR="00593EAD" w:rsidRDefault="00593EAD" w:rsidP="00593EAD"/>
                        </w:txbxContent>
                      </wps:txbx>
                      <wps:bodyPr rot="0" vert="horz" wrap="square" lIns="0" tIns="0" rIns="0" bIns="0" anchor="t" anchorCtr="0" upright="1">
                        <a:noAutofit/>
                      </wps:bodyPr>
                    </wps:wsp>
                    <wps:wsp>
                      <wps:cNvPr id="209017256" name="Rectangle 26"/>
                      <wps:cNvSpPr>
                        <a:spLocks noChangeArrowheads="1"/>
                      </wps:cNvSpPr>
                      <wps:spPr bwMode="auto">
                        <a:xfrm>
                          <a:off x="7250" y="6944"/>
                          <a:ext cx="20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7A1E9A" w14:textId="77777777" w:rsidR="00593EAD" w:rsidRDefault="00593EAD" w:rsidP="00593EAD"/>
                        </w:txbxContent>
                      </wps:txbx>
                      <wps:bodyPr rot="0" vert="horz" wrap="square" lIns="0" tIns="0" rIns="0" bIns="0" anchor="t" anchorCtr="0" upright="1">
                        <a:noAutofit/>
                      </wps:bodyPr>
                    </wps:wsp>
                    <wps:wsp>
                      <wps:cNvPr id="949614992" name="Rectangle 27"/>
                      <wps:cNvSpPr>
                        <a:spLocks noChangeArrowheads="1"/>
                      </wps:cNvSpPr>
                      <wps:spPr bwMode="auto">
                        <a:xfrm>
                          <a:off x="8923" y="6944"/>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64E02" w14:textId="77777777" w:rsidR="00593EAD" w:rsidRDefault="00593EAD" w:rsidP="00593EAD"/>
                        </w:txbxContent>
                      </wps:txbx>
                      <wps:bodyPr rot="0" vert="horz" wrap="square" lIns="0" tIns="0" rIns="0" bIns="0" anchor="t" anchorCtr="0" upright="1">
                        <a:noAutofit/>
                      </wps:bodyPr>
                    </wps:wsp>
                    <wps:wsp>
                      <wps:cNvPr id="812215916" name="Rectangle 28"/>
                      <wps:cNvSpPr>
                        <a:spLocks noChangeArrowheads="1"/>
                      </wps:cNvSpPr>
                      <wps:spPr bwMode="auto">
                        <a:xfrm>
                          <a:off x="1217" y="7448"/>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1D15D" w14:textId="77777777" w:rsidR="00593EAD" w:rsidRDefault="00593EAD" w:rsidP="00593EAD"/>
                        </w:txbxContent>
                      </wps:txbx>
                      <wps:bodyPr rot="0" vert="horz" wrap="square" lIns="0" tIns="0" rIns="0" bIns="0" anchor="t" anchorCtr="0" upright="1">
                        <a:noAutofit/>
                      </wps:bodyPr>
                    </wps:wsp>
                    <wps:wsp>
                      <wps:cNvPr id="1591032515" name="Rectangle 29"/>
                      <wps:cNvSpPr>
                        <a:spLocks noChangeArrowheads="1"/>
                      </wps:cNvSpPr>
                      <wps:spPr bwMode="auto">
                        <a:xfrm>
                          <a:off x="2557" y="7448"/>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3DD62" w14:textId="77777777" w:rsidR="00593EAD" w:rsidRDefault="00593EAD" w:rsidP="00593EAD"/>
                        </w:txbxContent>
                      </wps:txbx>
                      <wps:bodyPr rot="0" vert="horz" wrap="square" lIns="0" tIns="0" rIns="0" bIns="0" anchor="t" anchorCtr="0" upright="1">
                        <a:noAutofit/>
                      </wps:bodyPr>
                    </wps:wsp>
                    <wps:wsp>
                      <wps:cNvPr id="1401337579" name="Rectangle 30"/>
                      <wps:cNvSpPr>
                        <a:spLocks noChangeArrowheads="1"/>
                      </wps:cNvSpPr>
                      <wps:spPr bwMode="auto">
                        <a:xfrm>
                          <a:off x="3731" y="7448"/>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E9FEF" w14:textId="77777777" w:rsidR="00593EAD" w:rsidRDefault="00593EAD" w:rsidP="00593EAD"/>
                        </w:txbxContent>
                      </wps:txbx>
                      <wps:bodyPr rot="0" vert="horz" wrap="square" lIns="0" tIns="0" rIns="0" bIns="0" anchor="t" anchorCtr="0" upright="1">
                        <a:noAutofit/>
                      </wps:bodyPr>
                    </wps:wsp>
                    <wps:wsp>
                      <wps:cNvPr id="1153956292" name="Rectangle 31"/>
                      <wps:cNvSpPr>
                        <a:spLocks noChangeArrowheads="1"/>
                      </wps:cNvSpPr>
                      <wps:spPr bwMode="auto">
                        <a:xfrm>
                          <a:off x="4737" y="7448"/>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93E8F" w14:textId="77777777" w:rsidR="00593EAD" w:rsidRDefault="00593EAD" w:rsidP="00593EAD"/>
                        </w:txbxContent>
                      </wps:txbx>
                      <wps:bodyPr rot="0" vert="horz" wrap="square" lIns="0" tIns="0" rIns="0" bIns="0" anchor="t" anchorCtr="0" upright="1">
                        <a:noAutofit/>
                      </wps:bodyPr>
                    </wps:wsp>
                    <wps:wsp>
                      <wps:cNvPr id="2097996164" name="Rectangle 32"/>
                      <wps:cNvSpPr>
                        <a:spLocks noChangeArrowheads="1"/>
                      </wps:cNvSpPr>
                      <wps:spPr bwMode="auto">
                        <a:xfrm>
                          <a:off x="1217" y="795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4E6F6" w14:textId="77777777" w:rsidR="00593EAD" w:rsidRDefault="00593EAD" w:rsidP="00593EAD"/>
                        </w:txbxContent>
                      </wps:txbx>
                      <wps:bodyPr rot="0" vert="horz" wrap="square" lIns="0" tIns="0" rIns="0" bIns="0" anchor="t" anchorCtr="0" upright="1">
                        <a:noAutofit/>
                      </wps:bodyPr>
                    </wps:wsp>
                    <wps:wsp>
                      <wps:cNvPr id="53537857" name="Rectangle 33"/>
                      <wps:cNvSpPr>
                        <a:spLocks noChangeArrowheads="1"/>
                      </wps:cNvSpPr>
                      <wps:spPr bwMode="auto">
                        <a:xfrm>
                          <a:off x="2055" y="7952"/>
                          <a:ext cx="178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78849" w14:textId="77777777" w:rsidR="00593EAD" w:rsidRDefault="00593EAD" w:rsidP="00593EAD"/>
                        </w:txbxContent>
                      </wps:txbx>
                      <wps:bodyPr rot="0" vert="horz" wrap="square" lIns="0" tIns="0" rIns="0" bIns="0" anchor="t" anchorCtr="0" upright="1">
                        <a:noAutofit/>
                      </wps:bodyPr>
                    </wps:wsp>
                    <wps:wsp>
                      <wps:cNvPr id="1654341555" name="Rectangle 34"/>
                      <wps:cNvSpPr>
                        <a:spLocks noChangeArrowheads="1"/>
                      </wps:cNvSpPr>
                      <wps:spPr bwMode="auto">
                        <a:xfrm>
                          <a:off x="3399" y="7952"/>
                          <a:ext cx="11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42FE2" w14:textId="77777777" w:rsidR="00593EAD" w:rsidRDefault="00593EAD" w:rsidP="00593EAD"/>
                        </w:txbxContent>
                      </wps:txbx>
                      <wps:bodyPr rot="0" vert="horz" wrap="square" lIns="0" tIns="0" rIns="0" bIns="0" anchor="t" anchorCtr="0" upright="1">
                        <a:noAutofit/>
                      </wps:bodyPr>
                    </wps:wsp>
                    <wps:wsp>
                      <wps:cNvPr id="1358091389" name="Rectangle 35"/>
                      <wps:cNvSpPr>
                        <a:spLocks noChangeArrowheads="1"/>
                      </wps:cNvSpPr>
                      <wps:spPr bwMode="auto">
                        <a:xfrm>
                          <a:off x="4233" y="7952"/>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A178BA" w14:textId="77777777" w:rsidR="00593EAD" w:rsidRDefault="00593EAD" w:rsidP="00593EAD"/>
                        </w:txbxContent>
                      </wps:txbx>
                      <wps:bodyPr rot="0" vert="horz" wrap="square" lIns="0" tIns="0" rIns="0" bIns="0" anchor="t" anchorCtr="0" upright="1">
                        <a:noAutofit/>
                      </wps:bodyPr>
                    </wps:wsp>
                    <wps:wsp>
                      <wps:cNvPr id="131031101" name="Rectangle 36"/>
                      <wps:cNvSpPr>
                        <a:spLocks noChangeArrowheads="1"/>
                      </wps:cNvSpPr>
                      <wps:spPr bwMode="auto">
                        <a:xfrm>
                          <a:off x="5070" y="7952"/>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5B6AB9" w14:textId="77777777" w:rsidR="00593EAD" w:rsidRDefault="00593EAD" w:rsidP="00593EAD"/>
                        </w:txbxContent>
                      </wps:txbx>
                      <wps:bodyPr rot="0" vert="horz" wrap="square" lIns="0" tIns="0" rIns="0" bIns="0" anchor="t" anchorCtr="0" upright="1">
                        <a:noAutofit/>
                      </wps:bodyPr>
                    </wps:wsp>
                    <wps:wsp>
                      <wps:cNvPr id="544414250" name="Rectangle 37"/>
                      <wps:cNvSpPr>
                        <a:spLocks noChangeArrowheads="1"/>
                      </wps:cNvSpPr>
                      <wps:spPr bwMode="auto">
                        <a:xfrm>
                          <a:off x="5908" y="7952"/>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E51B7" w14:textId="77777777" w:rsidR="00593EAD" w:rsidRDefault="00593EAD" w:rsidP="00593EAD"/>
                        </w:txbxContent>
                      </wps:txbx>
                      <wps:bodyPr rot="0" vert="horz" wrap="square" lIns="0" tIns="0" rIns="0" bIns="0" anchor="t" anchorCtr="0" upright="1">
                        <a:noAutofit/>
                      </wps:bodyPr>
                    </wps:wsp>
                    <wps:wsp>
                      <wps:cNvPr id="1700840974" name="Rectangle 38"/>
                      <wps:cNvSpPr>
                        <a:spLocks noChangeArrowheads="1"/>
                      </wps:cNvSpPr>
                      <wps:spPr bwMode="auto">
                        <a:xfrm>
                          <a:off x="6412" y="795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949B9" w14:textId="77777777" w:rsidR="00593EAD" w:rsidRDefault="00593EAD" w:rsidP="00593EAD"/>
                        </w:txbxContent>
                      </wps:txbx>
                      <wps:bodyPr rot="0" vert="horz" wrap="square" lIns="0" tIns="0" rIns="0" bIns="0" anchor="t" anchorCtr="0" upright="1">
                        <a:noAutofit/>
                      </wps:bodyPr>
                    </wps:wsp>
                    <wps:wsp>
                      <wps:cNvPr id="1216101997" name="Rectangle 39"/>
                      <wps:cNvSpPr>
                        <a:spLocks noChangeArrowheads="1"/>
                      </wps:cNvSpPr>
                      <wps:spPr bwMode="auto">
                        <a:xfrm>
                          <a:off x="7416" y="7952"/>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32C7A" w14:textId="77777777" w:rsidR="00593EAD" w:rsidRDefault="00593EAD" w:rsidP="00593EAD"/>
                        </w:txbxContent>
                      </wps:txbx>
                      <wps:bodyPr rot="0" vert="horz" wrap="square" lIns="0" tIns="0" rIns="0" bIns="0" anchor="t" anchorCtr="0" upright="1">
                        <a:noAutofit/>
                      </wps:bodyPr>
                    </wps:wsp>
                    <wps:wsp>
                      <wps:cNvPr id="2112022854" name="Rectangle 40"/>
                      <wps:cNvSpPr>
                        <a:spLocks noChangeArrowheads="1"/>
                      </wps:cNvSpPr>
                      <wps:spPr bwMode="auto">
                        <a:xfrm>
                          <a:off x="8424" y="7952"/>
                          <a:ext cx="156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12E78" w14:textId="77777777" w:rsidR="00593EAD" w:rsidRDefault="00593EAD" w:rsidP="00593EAD"/>
                        </w:txbxContent>
                      </wps:txbx>
                      <wps:bodyPr rot="0" vert="horz" wrap="square" lIns="0" tIns="0" rIns="0" bIns="0" anchor="t" anchorCtr="0" upright="1">
                        <a:noAutofit/>
                      </wps:bodyPr>
                    </wps:wsp>
                    <wps:wsp>
                      <wps:cNvPr id="1159423838" name="Rectangle 41"/>
                      <wps:cNvSpPr>
                        <a:spLocks noChangeArrowheads="1"/>
                      </wps:cNvSpPr>
                      <wps:spPr bwMode="auto">
                        <a:xfrm>
                          <a:off x="1217" y="8456"/>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D0081" w14:textId="77777777" w:rsidR="00593EAD" w:rsidRDefault="00593EAD" w:rsidP="00593EAD"/>
                        </w:txbxContent>
                      </wps:txbx>
                      <wps:bodyPr rot="0" vert="horz" wrap="square" lIns="0" tIns="0" rIns="0" bIns="0" anchor="t" anchorCtr="0" upright="1">
                        <a:noAutofit/>
                      </wps:bodyPr>
                    </wps:wsp>
                    <wps:wsp>
                      <wps:cNvPr id="245438759" name="Rectangle 42"/>
                      <wps:cNvSpPr>
                        <a:spLocks noChangeArrowheads="1"/>
                      </wps:cNvSpPr>
                      <wps:spPr bwMode="auto">
                        <a:xfrm>
                          <a:off x="2557" y="8456"/>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FC79C3" w14:textId="77777777" w:rsidR="00593EAD" w:rsidRDefault="00593EAD" w:rsidP="00593EAD"/>
                        </w:txbxContent>
                      </wps:txbx>
                      <wps:bodyPr rot="0" vert="horz" wrap="square" lIns="0" tIns="0" rIns="0" bIns="0" anchor="t" anchorCtr="0" upright="1">
                        <a:noAutofit/>
                      </wps:bodyPr>
                    </wps:wsp>
                    <wps:wsp>
                      <wps:cNvPr id="1639943718" name="Rectangle 43"/>
                      <wps:cNvSpPr>
                        <a:spLocks noChangeArrowheads="1"/>
                      </wps:cNvSpPr>
                      <wps:spPr bwMode="auto">
                        <a:xfrm>
                          <a:off x="3731" y="8456"/>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96CE55" w14:textId="77777777" w:rsidR="00593EAD" w:rsidRDefault="00593EAD" w:rsidP="00593EAD"/>
                        </w:txbxContent>
                      </wps:txbx>
                      <wps:bodyPr rot="0" vert="horz" wrap="square" lIns="0" tIns="0" rIns="0" bIns="0" anchor="t" anchorCtr="0" upright="1">
                        <a:noAutofit/>
                      </wps:bodyPr>
                    </wps:wsp>
                    <wps:wsp>
                      <wps:cNvPr id="1380802272" name="Rectangle 44"/>
                      <wps:cNvSpPr>
                        <a:spLocks noChangeArrowheads="1"/>
                      </wps:cNvSpPr>
                      <wps:spPr bwMode="auto">
                        <a:xfrm>
                          <a:off x="4902" y="8456"/>
                          <a:ext cx="245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107B" w14:textId="77777777" w:rsidR="00593EAD" w:rsidRDefault="00593EAD" w:rsidP="00593EAD"/>
                        </w:txbxContent>
                      </wps:txbx>
                      <wps:bodyPr rot="0" vert="horz" wrap="square" lIns="0" tIns="0" rIns="0" bIns="0" anchor="t" anchorCtr="0" upright="1">
                        <a:noAutofit/>
                      </wps:bodyPr>
                    </wps:wsp>
                    <wps:wsp>
                      <wps:cNvPr id="155184304" name="Rectangle 45"/>
                      <wps:cNvSpPr>
                        <a:spLocks noChangeArrowheads="1"/>
                      </wps:cNvSpPr>
                      <wps:spPr bwMode="auto">
                        <a:xfrm>
                          <a:off x="6914" y="8456"/>
                          <a:ext cx="178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BF456" w14:textId="77777777" w:rsidR="00593EAD" w:rsidRDefault="00593EAD" w:rsidP="00593EAD"/>
                        </w:txbxContent>
                      </wps:txbx>
                      <wps:bodyPr rot="0" vert="horz" wrap="square" lIns="0" tIns="0" rIns="0" bIns="0" anchor="t" anchorCtr="0" upright="1">
                        <a:noAutofit/>
                      </wps:bodyPr>
                    </wps:wsp>
                    <wps:wsp>
                      <wps:cNvPr id="553310959" name="Rectangle 46"/>
                      <wps:cNvSpPr>
                        <a:spLocks noChangeArrowheads="1"/>
                      </wps:cNvSpPr>
                      <wps:spPr bwMode="auto">
                        <a:xfrm>
                          <a:off x="8421" y="8456"/>
                          <a:ext cx="178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E23C0" w14:textId="77777777" w:rsidR="00593EAD" w:rsidRDefault="00593EAD" w:rsidP="00593EAD"/>
                        </w:txbxContent>
                      </wps:txbx>
                      <wps:bodyPr rot="0" vert="horz" wrap="square" lIns="0" tIns="0" rIns="0" bIns="0" anchor="t" anchorCtr="0" upright="1">
                        <a:noAutofit/>
                      </wps:bodyPr>
                    </wps:wsp>
                    <wps:wsp>
                      <wps:cNvPr id="2055819539" name="Rectangle 47"/>
                      <wps:cNvSpPr>
                        <a:spLocks noChangeArrowheads="1"/>
                      </wps:cNvSpPr>
                      <wps:spPr bwMode="auto">
                        <a:xfrm>
                          <a:off x="1217" y="8960"/>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BA2F7" w14:textId="77777777" w:rsidR="00593EAD" w:rsidRDefault="00593EAD" w:rsidP="00593EAD"/>
                        </w:txbxContent>
                      </wps:txbx>
                      <wps:bodyPr rot="0" vert="horz" wrap="square" lIns="0" tIns="0" rIns="0" bIns="0" anchor="t" anchorCtr="0" upright="1">
                        <a:noAutofit/>
                      </wps:bodyPr>
                    </wps:wsp>
                    <wps:wsp>
                      <wps:cNvPr id="1374357175" name="Rectangle 48"/>
                      <wps:cNvSpPr>
                        <a:spLocks noChangeArrowheads="1"/>
                      </wps:cNvSpPr>
                      <wps:spPr bwMode="auto">
                        <a:xfrm>
                          <a:off x="2055" y="8960"/>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DB578" w14:textId="77777777" w:rsidR="00593EAD" w:rsidRDefault="00593EAD" w:rsidP="00593EAD"/>
                        </w:txbxContent>
                      </wps:txbx>
                      <wps:bodyPr rot="0" vert="horz" wrap="square" lIns="0" tIns="0" rIns="0" bIns="0" anchor="t" anchorCtr="0" upright="1">
                        <a:noAutofit/>
                      </wps:bodyPr>
                    </wps:wsp>
                    <wps:wsp>
                      <wps:cNvPr id="123094290" name="Rectangle 49"/>
                      <wps:cNvSpPr>
                        <a:spLocks noChangeArrowheads="1"/>
                      </wps:cNvSpPr>
                      <wps:spPr bwMode="auto">
                        <a:xfrm>
                          <a:off x="2557" y="8960"/>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11549" w14:textId="77777777" w:rsidR="00593EAD" w:rsidRDefault="00593EAD" w:rsidP="00593EAD"/>
                        </w:txbxContent>
                      </wps:txbx>
                      <wps:bodyPr rot="0" vert="horz" wrap="square" lIns="0" tIns="0" rIns="0" bIns="0" anchor="t" anchorCtr="0" upright="1">
                        <a:noAutofit/>
                      </wps:bodyPr>
                    </wps:wsp>
                    <wps:wsp>
                      <wps:cNvPr id="1376872448" name="Rectangle 50"/>
                      <wps:cNvSpPr>
                        <a:spLocks noChangeArrowheads="1"/>
                      </wps:cNvSpPr>
                      <wps:spPr bwMode="auto">
                        <a:xfrm>
                          <a:off x="3899" y="8960"/>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470C9" w14:textId="77777777" w:rsidR="00593EAD" w:rsidRDefault="00593EAD" w:rsidP="00593EAD"/>
                        </w:txbxContent>
                      </wps:txbx>
                      <wps:bodyPr rot="0" vert="horz" wrap="square" lIns="0" tIns="0" rIns="0" bIns="0" anchor="t" anchorCtr="0" upright="1">
                        <a:noAutofit/>
                      </wps:bodyPr>
                    </wps:wsp>
                    <wps:wsp>
                      <wps:cNvPr id="1523161174" name="Rectangle 51"/>
                      <wps:cNvSpPr>
                        <a:spLocks noChangeArrowheads="1"/>
                      </wps:cNvSpPr>
                      <wps:spPr bwMode="auto">
                        <a:xfrm>
                          <a:off x="4401" y="8960"/>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BC2FE" w14:textId="77777777" w:rsidR="00593EAD" w:rsidRDefault="00593EAD" w:rsidP="00593EAD"/>
                        </w:txbxContent>
                      </wps:txbx>
                      <wps:bodyPr rot="0" vert="horz" wrap="square" lIns="0" tIns="0" rIns="0" bIns="0" anchor="t" anchorCtr="0" upright="1">
                        <a:noAutofit/>
                      </wps:bodyPr>
                    </wps:wsp>
                    <wps:wsp>
                      <wps:cNvPr id="1916689498" name="Rectangle 52"/>
                      <wps:cNvSpPr>
                        <a:spLocks noChangeArrowheads="1"/>
                      </wps:cNvSpPr>
                      <wps:spPr bwMode="auto">
                        <a:xfrm>
                          <a:off x="4902" y="8960"/>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93BA83" w14:textId="77777777" w:rsidR="00593EAD" w:rsidRDefault="00593EAD" w:rsidP="00593EAD"/>
                        </w:txbxContent>
                      </wps:txbx>
                      <wps:bodyPr rot="0" vert="horz" wrap="square" lIns="0" tIns="0" rIns="0" bIns="0" anchor="t" anchorCtr="0" upright="1">
                        <a:noAutofit/>
                      </wps:bodyPr>
                    </wps:wsp>
                    <wps:wsp>
                      <wps:cNvPr id="808772702" name="Rectangle 53"/>
                      <wps:cNvSpPr>
                        <a:spLocks noChangeArrowheads="1"/>
                      </wps:cNvSpPr>
                      <wps:spPr bwMode="auto">
                        <a:xfrm>
                          <a:off x="6244" y="8960"/>
                          <a:ext cx="20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B6C75" w14:textId="77777777" w:rsidR="00593EAD" w:rsidRDefault="00593EAD" w:rsidP="00593EAD"/>
                        </w:txbxContent>
                      </wps:txbx>
                      <wps:bodyPr rot="0" vert="horz" wrap="square" lIns="0" tIns="0" rIns="0" bIns="0" anchor="t" anchorCtr="0" upright="1">
                        <a:noAutofit/>
                      </wps:bodyPr>
                    </wps:wsp>
                    <wps:wsp>
                      <wps:cNvPr id="1849107293" name="Rectangle 55"/>
                      <wps:cNvSpPr>
                        <a:spLocks noChangeArrowheads="1"/>
                      </wps:cNvSpPr>
                      <wps:spPr bwMode="auto">
                        <a:xfrm>
                          <a:off x="1217" y="4800"/>
                          <a:ext cx="8619"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68DFB" w14:textId="77777777" w:rsidR="00593EAD" w:rsidRDefault="00593EAD" w:rsidP="00593EAD"/>
                        </w:txbxContent>
                      </wps:txbx>
                      <wps:bodyPr rot="0" vert="horz" wrap="square" lIns="0" tIns="0" rIns="0" bIns="0" anchor="t" anchorCtr="0" upright="1">
                        <a:noAutofit/>
                      </wps:bodyPr>
                    </wps:wsp>
                    <wps:wsp>
                      <wps:cNvPr id="1088817585" name="Rectangle 56"/>
                      <wps:cNvSpPr>
                        <a:spLocks noChangeArrowheads="1"/>
                      </wps:cNvSpPr>
                      <wps:spPr bwMode="auto">
                        <a:xfrm>
                          <a:off x="1217" y="5520"/>
                          <a:ext cx="2394"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DB963" w14:textId="77777777" w:rsidR="00593EAD" w:rsidRDefault="00593EAD" w:rsidP="00593EAD"/>
                        </w:txbxContent>
                      </wps:txbx>
                      <wps:bodyPr rot="0" vert="horz" wrap="square" lIns="0" tIns="0" rIns="0" bIns="0" anchor="t" anchorCtr="0" upright="1">
                        <a:noAutofit/>
                      </wps:bodyPr>
                    </wps:wsp>
                    <wps:wsp>
                      <wps:cNvPr id="563698856" name="Rectangle 57"/>
                      <wps:cNvSpPr>
                        <a:spLocks noChangeArrowheads="1"/>
                      </wps:cNvSpPr>
                      <wps:spPr bwMode="auto">
                        <a:xfrm>
                          <a:off x="3018" y="5520"/>
                          <a:ext cx="479"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505E0E" w14:textId="77777777" w:rsidR="00593EAD" w:rsidRDefault="00593EAD" w:rsidP="00593EAD"/>
                        </w:txbxContent>
                      </wps:txbx>
                      <wps:bodyPr rot="0" vert="horz" wrap="square" lIns="0" tIns="0" rIns="0" bIns="0" anchor="t" anchorCtr="0" upright="1">
                        <a:noAutofit/>
                      </wps:bodyPr>
                    </wps:wsp>
                    <wps:wsp>
                      <wps:cNvPr id="258595878" name="Rectangle 58"/>
                      <wps:cNvSpPr>
                        <a:spLocks noChangeArrowheads="1"/>
                      </wps:cNvSpPr>
                      <wps:spPr bwMode="auto">
                        <a:xfrm>
                          <a:off x="3378" y="5520"/>
                          <a:ext cx="4788"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63965" w14:textId="77777777" w:rsidR="00593EAD" w:rsidRDefault="00593EAD" w:rsidP="00593EAD"/>
                        </w:txbxContent>
                      </wps:txbx>
                      <wps:bodyPr rot="0" vert="horz" wrap="square" lIns="0" tIns="0" rIns="0" bIns="0" anchor="t" anchorCtr="0" upright="1">
                        <a:noAutofit/>
                      </wps:bodyPr>
                    </wps:wsp>
                    <wps:wsp>
                      <wps:cNvPr id="616577581" name="Rectangle 63"/>
                      <wps:cNvSpPr>
                        <a:spLocks noChangeArrowheads="1"/>
                      </wps:cNvSpPr>
                      <wps:spPr bwMode="auto">
                        <a:xfrm>
                          <a:off x="4233" y="9148"/>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1C259" w14:textId="77777777" w:rsidR="00593EAD" w:rsidRDefault="00593EAD" w:rsidP="00593EAD"/>
                        </w:txbxContent>
                      </wps:txbx>
                      <wps:bodyPr rot="0" vert="horz" wrap="square" lIns="0" tIns="0" rIns="0" bIns="0" anchor="t" anchorCtr="0" upright="1">
                        <a:noAutofit/>
                      </wps:bodyPr>
                    </wps:wsp>
                    <wps:wsp>
                      <wps:cNvPr id="156073039" name="Rectangle 64"/>
                      <wps:cNvSpPr>
                        <a:spLocks noChangeArrowheads="1"/>
                      </wps:cNvSpPr>
                      <wps:spPr bwMode="auto">
                        <a:xfrm>
                          <a:off x="4902" y="9148"/>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FED86" w14:textId="77777777" w:rsidR="00593EAD" w:rsidRDefault="00593EAD" w:rsidP="00593EAD"/>
                        </w:txbxContent>
                      </wps:txbx>
                      <wps:bodyPr rot="0" vert="horz" wrap="square" lIns="0" tIns="0" rIns="0" bIns="0" anchor="t" anchorCtr="0" upright="1">
                        <a:noAutofit/>
                      </wps:bodyPr>
                    </wps:wsp>
                    <wps:wsp>
                      <wps:cNvPr id="1625222658" name="Rectangle 65"/>
                      <wps:cNvSpPr>
                        <a:spLocks noChangeArrowheads="1"/>
                      </wps:cNvSpPr>
                      <wps:spPr bwMode="auto">
                        <a:xfrm>
                          <a:off x="5574" y="9148"/>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48EDB5" w14:textId="77777777" w:rsidR="00593EAD" w:rsidRDefault="00593EAD" w:rsidP="00593EAD"/>
                        </w:txbxContent>
                      </wps:txbx>
                      <wps:bodyPr rot="0" vert="horz" wrap="square" lIns="0" tIns="0" rIns="0" bIns="0" anchor="t" anchorCtr="0" upright="1">
                        <a:noAutofit/>
                      </wps:bodyPr>
                    </wps:wsp>
                    <wps:wsp>
                      <wps:cNvPr id="2077624840" name="Rectangle 66"/>
                      <wps:cNvSpPr>
                        <a:spLocks noChangeArrowheads="1"/>
                      </wps:cNvSpPr>
                      <wps:spPr bwMode="auto">
                        <a:xfrm>
                          <a:off x="5908" y="9148"/>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1B4F1" w14:textId="77777777" w:rsidR="00593EAD" w:rsidRDefault="00593EAD" w:rsidP="00593EAD"/>
                        </w:txbxContent>
                      </wps:txbx>
                      <wps:bodyPr rot="0" vert="horz" wrap="square" lIns="0" tIns="0" rIns="0" bIns="0" anchor="t" anchorCtr="0" upright="1">
                        <a:noAutofit/>
                      </wps:bodyPr>
                    </wps:wsp>
                    <wps:wsp>
                      <wps:cNvPr id="48321752" name="Rectangle 67"/>
                      <wps:cNvSpPr>
                        <a:spLocks noChangeArrowheads="1"/>
                      </wps:cNvSpPr>
                      <wps:spPr bwMode="auto">
                        <a:xfrm>
                          <a:off x="1217" y="9995"/>
                          <a:ext cx="7645"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5F9F9" w14:textId="77777777" w:rsidR="00593EAD" w:rsidRDefault="00593EAD" w:rsidP="00593EAD"/>
                        </w:txbxContent>
                      </wps:txbx>
                      <wps:bodyPr rot="0" vert="horz" wrap="square" lIns="0" tIns="0" rIns="0" bIns="0" anchor="t" anchorCtr="0" upright="1">
                        <a:noAutofit/>
                      </wps:bodyPr>
                    </wps:wsp>
                    <wps:wsp>
                      <wps:cNvPr id="326560958" name="Rectangle 68"/>
                      <wps:cNvSpPr>
                        <a:spLocks noChangeArrowheads="1"/>
                      </wps:cNvSpPr>
                      <wps:spPr bwMode="auto">
                        <a:xfrm>
                          <a:off x="1217" y="1039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3B6E0" w14:textId="77777777" w:rsidR="00593EAD" w:rsidRDefault="00593EAD" w:rsidP="00593EAD"/>
                        </w:txbxContent>
                      </wps:txbx>
                      <wps:bodyPr rot="0" vert="horz" wrap="square" lIns="0" tIns="0" rIns="0" bIns="0" anchor="t" anchorCtr="0" upright="1">
                        <a:noAutofit/>
                      </wps:bodyPr>
                    </wps:wsp>
                    <wps:wsp>
                      <wps:cNvPr id="1527203778" name="Rectangle 69"/>
                      <wps:cNvSpPr>
                        <a:spLocks noChangeArrowheads="1"/>
                      </wps:cNvSpPr>
                      <wps:spPr bwMode="auto">
                        <a:xfrm>
                          <a:off x="2223" y="10392"/>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F15F2" w14:textId="77777777" w:rsidR="00593EAD" w:rsidRDefault="00593EAD" w:rsidP="00593EAD"/>
                        </w:txbxContent>
                      </wps:txbx>
                      <wps:bodyPr rot="0" vert="horz" wrap="square" lIns="0" tIns="0" rIns="0" bIns="0" anchor="t" anchorCtr="0" upright="1">
                        <a:noAutofit/>
                      </wps:bodyPr>
                    </wps:wsp>
                    <wps:wsp>
                      <wps:cNvPr id="1791063822" name="Rectangle 70"/>
                      <wps:cNvSpPr>
                        <a:spLocks noChangeArrowheads="1"/>
                      </wps:cNvSpPr>
                      <wps:spPr bwMode="auto">
                        <a:xfrm>
                          <a:off x="3227" y="10392"/>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3BFA5" w14:textId="77777777" w:rsidR="00593EAD" w:rsidRDefault="00593EAD" w:rsidP="00593EAD"/>
                        </w:txbxContent>
                      </wps:txbx>
                      <wps:bodyPr rot="0" vert="horz" wrap="square" lIns="0" tIns="0" rIns="0" bIns="0" anchor="t" anchorCtr="0" upright="1">
                        <a:noAutofit/>
                      </wps:bodyPr>
                    </wps:wsp>
                    <wps:wsp>
                      <wps:cNvPr id="352084992" name="Rectangle 71"/>
                      <wps:cNvSpPr>
                        <a:spLocks noChangeArrowheads="1"/>
                      </wps:cNvSpPr>
                      <wps:spPr bwMode="auto">
                        <a:xfrm>
                          <a:off x="4233" y="10392"/>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1C3F0" w14:textId="77777777" w:rsidR="00593EAD" w:rsidRDefault="00593EAD" w:rsidP="00593EAD"/>
                        </w:txbxContent>
                      </wps:txbx>
                      <wps:bodyPr rot="0" vert="horz" wrap="square" lIns="0" tIns="0" rIns="0" bIns="0" anchor="t" anchorCtr="0" upright="1">
                        <a:noAutofit/>
                      </wps:bodyPr>
                    </wps:wsp>
                    <wps:wsp>
                      <wps:cNvPr id="405200808" name="Rectangle 72"/>
                      <wps:cNvSpPr>
                        <a:spLocks noChangeArrowheads="1"/>
                      </wps:cNvSpPr>
                      <wps:spPr bwMode="auto">
                        <a:xfrm>
                          <a:off x="4902" y="10392"/>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441093" w14:textId="77777777" w:rsidR="00593EAD" w:rsidRDefault="00593EAD" w:rsidP="00593EAD"/>
                        </w:txbxContent>
                      </wps:txbx>
                      <wps:bodyPr rot="0" vert="horz" wrap="square" lIns="0" tIns="0" rIns="0" bIns="0" anchor="t" anchorCtr="0" upright="1">
                        <a:noAutofit/>
                      </wps:bodyPr>
                    </wps:wsp>
                    <wps:wsp>
                      <wps:cNvPr id="773467060" name="Rectangle 73"/>
                      <wps:cNvSpPr>
                        <a:spLocks noChangeArrowheads="1"/>
                      </wps:cNvSpPr>
                      <wps:spPr bwMode="auto">
                        <a:xfrm>
                          <a:off x="5574" y="10392"/>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0D74C" w14:textId="77777777" w:rsidR="00593EAD" w:rsidRDefault="00593EAD" w:rsidP="00593EAD"/>
                        </w:txbxContent>
                      </wps:txbx>
                      <wps:bodyPr rot="0" vert="horz" wrap="square" lIns="0" tIns="0" rIns="0" bIns="0" anchor="t" anchorCtr="0" upright="1">
                        <a:noAutofit/>
                      </wps:bodyPr>
                    </wps:wsp>
                    <wps:wsp>
                      <wps:cNvPr id="970480413" name="Rectangle 74"/>
                      <wps:cNvSpPr>
                        <a:spLocks noChangeArrowheads="1"/>
                      </wps:cNvSpPr>
                      <wps:spPr bwMode="auto">
                        <a:xfrm>
                          <a:off x="5908" y="10392"/>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C13EF" w14:textId="77777777" w:rsidR="00593EAD" w:rsidRDefault="00593EAD" w:rsidP="00593EAD"/>
                        </w:txbxContent>
                      </wps:txbx>
                      <wps:bodyPr rot="0" vert="horz" wrap="square" lIns="0" tIns="0" rIns="0" bIns="0" anchor="t" anchorCtr="0" upright="1">
                        <a:noAutofit/>
                      </wps:bodyPr>
                    </wps:wsp>
                    <wps:wsp>
                      <wps:cNvPr id="1959818364" name="Rectangle 75"/>
                      <wps:cNvSpPr>
                        <a:spLocks noChangeArrowheads="1"/>
                      </wps:cNvSpPr>
                      <wps:spPr bwMode="auto">
                        <a:xfrm>
                          <a:off x="1217" y="11225"/>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EB722" w14:textId="77777777" w:rsidR="00593EAD" w:rsidRDefault="00593EAD" w:rsidP="00593EAD"/>
                        </w:txbxContent>
                      </wps:txbx>
                      <wps:bodyPr rot="0" vert="horz" wrap="square" lIns="0" tIns="0" rIns="0" bIns="0" anchor="t" anchorCtr="0" upright="1">
                        <a:noAutofit/>
                      </wps:bodyPr>
                    </wps:wsp>
                    <wps:wsp>
                      <wps:cNvPr id="379188252" name="Rectangle 76"/>
                      <wps:cNvSpPr>
                        <a:spLocks noChangeArrowheads="1"/>
                      </wps:cNvSpPr>
                      <wps:spPr bwMode="auto">
                        <a:xfrm>
                          <a:off x="2223" y="11225"/>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F0606" w14:textId="77777777" w:rsidR="00593EAD" w:rsidRDefault="00593EAD" w:rsidP="00593EAD"/>
                        </w:txbxContent>
                      </wps:txbx>
                      <wps:bodyPr rot="0" vert="horz" wrap="square" lIns="0" tIns="0" rIns="0" bIns="0" anchor="t" anchorCtr="0" upright="1">
                        <a:noAutofit/>
                      </wps:bodyPr>
                    </wps:wsp>
                    <wps:wsp>
                      <wps:cNvPr id="759198615" name="Rectangle 77"/>
                      <wps:cNvSpPr>
                        <a:spLocks noChangeArrowheads="1"/>
                      </wps:cNvSpPr>
                      <wps:spPr bwMode="auto">
                        <a:xfrm>
                          <a:off x="3227" y="11225"/>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DAE57" w14:textId="77777777" w:rsidR="00593EAD" w:rsidRDefault="00593EAD" w:rsidP="00593EAD"/>
                        </w:txbxContent>
                      </wps:txbx>
                      <wps:bodyPr rot="0" vert="horz" wrap="square" lIns="0" tIns="0" rIns="0" bIns="0" anchor="t" anchorCtr="0" upright="1">
                        <a:noAutofit/>
                      </wps:bodyPr>
                    </wps:wsp>
                    <wps:wsp>
                      <wps:cNvPr id="530590992" name="Rectangle 78"/>
                      <wps:cNvSpPr>
                        <a:spLocks noChangeArrowheads="1"/>
                      </wps:cNvSpPr>
                      <wps:spPr bwMode="auto">
                        <a:xfrm>
                          <a:off x="4233" y="11225"/>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462EF3" w14:textId="77777777" w:rsidR="00593EAD" w:rsidRDefault="00593EAD" w:rsidP="00593EAD"/>
                        </w:txbxContent>
                      </wps:txbx>
                      <wps:bodyPr rot="0" vert="horz" wrap="square" lIns="0" tIns="0" rIns="0" bIns="0" anchor="t" anchorCtr="0" upright="1">
                        <a:noAutofit/>
                      </wps:bodyPr>
                    </wps:wsp>
                    <wps:wsp>
                      <wps:cNvPr id="1859412217" name="Rectangle 79"/>
                      <wps:cNvSpPr>
                        <a:spLocks noChangeArrowheads="1"/>
                      </wps:cNvSpPr>
                      <wps:spPr bwMode="auto">
                        <a:xfrm>
                          <a:off x="4902" y="11225"/>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C2199" w14:textId="77777777" w:rsidR="00593EAD" w:rsidRDefault="00593EAD" w:rsidP="00593EAD"/>
                        </w:txbxContent>
                      </wps:txbx>
                      <wps:bodyPr rot="0" vert="horz" wrap="square" lIns="0" tIns="0" rIns="0" bIns="0" anchor="t" anchorCtr="0" upright="1">
                        <a:noAutofit/>
                      </wps:bodyPr>
                    </wps:wsp>
                    <wps:wsp>
                      <wps:cNvPr id="1732121734" name="Rectangle 80"/>
                      <wps:cNvSpPr>
                        <a:spLocks noChangeArrowheads="1"/>
                      </wps:cNvSpPr>
                      <wps:spPr bwMode="auto">
                        <a:xfrm>
                          <a:off x="5574" y="11225"/>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951C3" w14:textId="77777777" w:rsidR="00593EAD" w:rsidRDefault="00593EAD" w:rsidP="00593EAD"/>
                        </w:txbxContent>
                      </wps:txbx>
                      <wps:bodyPr rot="0" vert="horz" wrap="square" lIns="0" tIns="0" rIns="0" bIns="0" anchor="t" anchorCtr="0" upright="1">
                        <a:noAutofit/>
                      </wps:bodyPr>
                    </wps:wsp>
                    <wps:wsp>
                      <wps:cNvPr id="1288517405" name="Rectangle 83"/>
                      <wps:cNvSpPr>
                        <a:spLocks noChangeArrowheads="1"/>
                      </wps:cNvSpPr>
                      <wps:spPr bwMode="auto">
                        <a:xfrm>
                          <a:off x="1217" y="11729"/>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C58020" w14:textId="77777777" w:rsidR="00593EAD" w:rsidRDefault="00593EAD" w:rsidP="00593EAD"/>
                        </w:txbxContent>
                      </wps:txbx>
                      <wps:bodyPr rot="0" vert="horz" wrap="square" lIns="0" tIns="0" rIns="0" bIns="0" anchor="t" anchorCtr="0" upright="1">
                        <a:noAutofit/>
                      </wps:bodyPr>
                    </wps:wsp>
                    <wps:wsp>
                      <wps:cNvPr id="1621238901" name="Rectangle 84"/>
                      <wps:cNvSpPr>
                        <a:spLocks noChangeArrowheads="1"/>
                      </wps:cNvSpPr>
                      <wps:spPr bwMode="auto">
                        <a:xfrm>
                          <a:off x="1890" y="11729"/>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C35E7" w14:textId="77777777" w:rsidR="00593EAD" w:rsidRDefault="00593EAD" w:rsidP="00593EAD"/>
                        </w:txbxContent>
                      </wps:txbx>
                      <wps:bodyPr rot="0" vert="horz" wrap="square" lIns="0" tIns="0" rIns="0" bIns="0" anchor="t" anchorCtr="0" upright="1">
                        <a:noAutofit/>
                      </wps:bodyPr>
                    </wps:wsp>
                    <wps:wsp>
                      <wps:cNvPr id="182536450" name="Rectangle 85"/>
                      <wps:cNvSpPr>
                        <a:spLocks noChangeArrowheads="1"/>
                      </wps:cNvSpPr>
                      <wps:spPr bwMode="auto">
                        <a:xfrm>
                          <a:off x="2223" y="11729"/>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43FF5" w14:textId="77777777" w:rsidR="00593EAD" w:rsidRDefault="00593EAD" w:rsidP="00593EAD"/>
                        </w:txbxContent>
                      </wps:txbx>
                      <wps:bodyPr rot="0" vert="horz" wrap="square" lIns="0" tIns="0" rIns="0" bIns="0" anchor="t" anchorCtr="0" upright="1">
                        <a:noAutofit/>
                      </wps:bodyPr>
                    </wps:wsp>
                    <wps:wsp>
                      <wps:cNvPr id="665292173" name="Rectangle 86"/>
                      <wps:cNvSpPr>
                        <a:spLocks noChangeArrowheads="1"/>
                      </wps:cNvSpPr>
                      <wps:spPr bwMode="auto">
                        <a:xfrm>
                          <a:off x="2893" y="11729"/>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ACFC4" w14:textId="77777777" w:rsidR="00593EAD" w:rsidRDefault="00593EAD" w:rsidP="00593EAD"/>
                        </w:txbxContent>
                      </wps:txbx>
                      <wps:bodyPr rot="0" vert="horz" wrap="square" lIns="0" tIns="0" rIns="0" bIns="0" anchor="t" anchorCtr="0" upright="1">
                        <a:noAutofit/>
                      </wps:bodyPr>
                    </wps:wsp>
                    <wps:wsp>
                      <wps:cNvPr id="1781191316" name="Rectangle 87"/>
                      <wps:cNvSpPr>
                        <a:spLocks noChangeArrowheads="1"/>
                      </wps:cNvSpPr>
                      <wps:spPr bwMode="auto">
                        <a:xfrm>
                          <a:off x="3731" y="11729"/>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41A87" w14:textId="77777777" w:rsidR="00593EAD" w:rsidRDefault="00593EAD" w:rsidP="00593EAD"/>
                        </w:txbxContent>
                      </wps:txbx>
                      <wps:bodyPr rot="0" vert="horz" wrap="square" lIns="0" tIns="0" rIns="0" bIns="0" anchor="t" anchorCtr="0" upright="1">
                        <a:noAutofit/>
                      </wps:bodyPr>
                    </wps:wsp>
                    <wps:wsp>
                      <wps:cNvPr id="283441042" name="Rectangle 88"/>
                      <wps:cNvSpPr>
                        <a:spLocks noChangeArrowheads="1"/>
                      </wps:cNvSpPr>
                      <wps:spPr bwMode="auto">
                        <a:xfrm>
                          <a:off x="5070" y="11729"/>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498D6C" w14:textId="77777777" w:rsidR="00593EAD" w:rsidRDefault="00593EAD" w:rsidP="00593EAD"/>
                        </w:txbxContent>
                      </wps:txbx>
                      <wps:bodyPr rot="0" vert="horz" wrap="square" lIns="0" tIns="0" rIns="0" bIns="0" anchor="t" anchorCtr="0" upright="1">
                        <a:noAutofit/>
                      </wps:bodyPr>
                    </wps:wsp>
                    <wps:wsp>
                      <wps:cNvPr id="1513384633" name="Rectangle 90"/>
                      <wps:cNvSpPr>
                        <a:spLocks noChangeArrowheads="1"/>
                      </wps:cNvSpPr>
                      <wps:spPr bwMode="auto">
                        <a:xfrm>
                          <a:off x="7250" y="11729"/>
                          <a:ext cx="20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6857B" w14:textId="77777777" w:rsidR="00593EAD" w:rsidRDefault="00593EAD" w:rsidP="00593EAD"/>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73E551" id="_x0000_s1104" style="position:absolute;margin-left:-.2pt;margin-top:-51.2pt;width:595.2pt;height:12in;z-index:-251658239;mso-position-horizontal-relative:page" coordorigin="-36,-7" coordsize="11904,168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&#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cD&#10;RRRX4Oc4UUUUAFFFFABRRRQAUUUUAFFFFABRRRQAUUUUAFFFFABRRRQAUUUUAFFFFABRRRQA5VLs&#10;FHUnFdzFGIY0RRhVAUfhXI6PD9o1KBTnAO4/hzXY1+hcMUbU6lZ9Wl93/DmkQooor7Y0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PEv2rtaaz8Eadp0ckiNe3oZwpwrxopJVuefmKH/gPtXypXtv7Vmv&#10;rf8AjXT9LjKsun2u58KQwkkOSpJ4I2rGRj+8fw8Sr9w4coewy2ndayu/v2/CxjLcKKKK+lJCiiig&#10;AooooAKKKKACiiigAooooAKKKKAP0Yooor+ajo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rM8TasNB8O6pqR6WdtJPyMj5VJ6fhVRi5y&#10;UY7sD4p+LmvL4k+JGv3scgmg+0tDFIrhlZE+RSpHBBC5Hsa5CgncSaK/o2hSjQpRpR2ikvuOcKKK&#10;K2AKKKKACiiigAooooAKKKKACiiigAooooA/Riiiiv5qOg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pIIXuZo4Y13SSMEVc4yScAUAfTnwT00af8AD2wbaoa5eSdivfLEAn3woH4V&#10;3dU9G05dH0exsEZnS1gjgVm6kKoUE+/FXK4G7u58/OXNJsKKKKRAUUUUAFFFFABRRRQAUUUUAFFF&#10;FABRRRQAUUUUAFFFFABRRRQAUUUUAFFFFABRRRQAUUUUAFFFFABRRRQAVBeNthx6nFT1Tvm+ZR7Z&#10;oPpeHMP9ZzSjF7J833a/nYrUUUVR/QwUUUUAFFFFABRRRQB8c0UUV3H87h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105" type="#_x0000_t75" style="position:absolute;left:-36;top:-7;width:11904;height:16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">
                <v:imagedata r:id="rId3" o:title=""/>
              </v:shape>
              <v:shape id="Picture 10" o:spid="_x0000_s1106" type="#_x0000_t75" style="position:absolute;left:1234;top:14726;width:2246;height:1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">
                <v:imagedata r:id="rId4" o:title=""/>
              </v:shape>
              <v:rect id="Rectangle 11" o:spid="_x0000_s1107" style="position:absolute;left:1217;top:6440;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" filled="f" stroked="f">
                <v:textbox inset="0,0,0,0">
                  <w:txbxContent>
                    <w:p w14:paraId="552FFA86" w14:textId="77777777" w:rsidR="00593EAD" w:rsidRDefault="00593EAD" w:rsidP="00593EAD"/>
                  </w:txbxContent>
                </v:textbox>
              </v:rect>
              <v:rect id="Rectangle 12" o:spid="_x0000_s1108" style="position:absolute;left:2223;top:6440;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" filled="f" stroked="f">
                <v:textbox inset="0,0,0,0">
                  <w:txbxContent>
                    <w:p w14:paraId="2F352E25" w14:textId="77777777" w:rsidR="00593EAD" w:rsidRDefault="00593EAD" w:rsidP="00593EAD"/>
                  </w:txbxContent>
                </v:textbox>
              </v:rect>
              <v:rect id="Rectangle 13" o:spid="_x0000_s1109" style="position:absolute;left:3227;top:6440;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" filled="f" stroked="f">
                <v:textbox inset="0,0,0,0">
                  <w:txbxContent>
                    <w:p w14:paraId="4CAD222E" w14:textId="77777777" w:rsidR="00593EAD" w:rsidRDefault="00593EAD" w:rsidP="00593EAD"/>
                  </w:txbxContent>
                </v:textbox>
              </v:rect>
              <v:rect id="Rectangle 14" o:spid="_x0000_s1110" style="position:absolute;left:4233;top:6440;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" filled="f" stroked="f">
                <v:textbox inset="0,0,0,0">
                  <w:txbxContent>
                    <w:p w14:paraId="4357ED39" w14:textId="77777777" w:rsidR="00593EAD" w:rsidRDefault="00593EAD" w:rsidP="00593EAD"/>
                  </w:txbxContent>
                </v:textbox>
              </v:rect>
              <v:rect id="Rectangle 15" o:spid="_x0000_s1111" style="position:absolute;left:4902;top:6440;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" filled="f" stroked="f">
                <v:textbox inset="0,0,0,0">
                  <w:txbxContent>
                    <w:p w14:paraId="3B4E3AB4" w14:textId="77777777" w:rsidR="00593EAD" w:rsidRDefault="00593EAD" w:rsidP="00593EAD"/>
                  </w:txbxContent>
                </v:textbox>
              </v:rect>
              <v:rect id="Rectangle 16" o:spid="_x0000_s1112" style="position:absolute;left:5574;top:6440;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" filled="f" stroked="f">
                <v:textbox inset="0,0,0,0">
                  <w:txbxContent>
                    <w:p w14:paraId="7AC08738" w14:textId="77777777" w:rsidR="00593EAD" w:rsidRDefault="00593EAD" w:rsidP="00593EAD"/>
                  </w:txbxContent>
                </v:textbox>
              </v:rect>
              <v:rect id="Rectangle 17" o:spid="_x0000_s1113" style="position:absolute;left:5908;top:6440;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" filled="f" stroked="f">
                <v:textbox inset="0,0,0,0">
                  <w:txbxContent>
                    <w:p w14:paraId="5E548B6E" w14:textId="77777777" w:rsidR="00593EAD" w:rsidRDefault="00593EAD" w:rsidP="00593EAD"/>
                  </w:txbxContent>
                </v:textbox>
              </v:rect>
              <v:rect id="Rectangle 18" o:spid="_x0000_s1114" style="position:absolute;left:8085;top:6440;width:223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" filled="f" stroked="f">
                <v:textbox inset="0,0,0,0">
                  <w:txbxContent>
                    <w:p w14:paraId="01D012DC" w14:textId="77777777" w:rsidR="00593EAD" w:rsidRDefault="00593EAD" w:rsidP="00593EAD"/>
                  </w:txbxContent>
                </v:textbox>
              </v:rect>
              <v:rect id="Rectangle 19" o:spid="_x0000_s1115" style="position:absolute;left:1217;top:6944;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" filled="f" stroked="f">
                <v:textbox inset="0,0,0,0">
                  <w:txbxContent>
                    <w:p w14:paraId="3B9A8643" w14:textId="77777777" w:rsidR="00593EAD" w:rsidRDefault="00593EAD" w:rsidP="00593EAD"/>
                  </w:txbxContent>
                </v:textbox>
              </v:rect>
              <v:rect id="Rectangle 20" o:spid="_x0000_s1116" style="position:absolute;left:1890;top:6944;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" filled="f" stroked="f">
                <v:textbox inset="0,0,0,0">
                  <w:txbxContent>
                    <w:p w14:paraId="3216708D" w14:textId="77777777" w:rsidR="00593EAD" w:rsidRDefault="00593EAD" w:rsidP="00593EAD"/>
                  </w:txbxContent>
                </v:textbox>
              </v:rect>
              <v:rect id="Rectangle 21" o:spid="_x0000_s1117" style="position:absolute;left:2223;top:6944;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" filled="f" stroked="f">
                <v:textbox inset="0,0,0,0">
                  <w:txbxContent>
                    <w:p w14:paraId="729BDD26" w14:textId="77777777" w:rsidR="00593EAD" w:rsidRDefault="00593EAD" w:rsidP="00593EAD"/>
                  </w:txbxContent>
                </v:textbox>
              </v:rect>
              <v:rect id="Rectangle 22" o:spid="_x0000_s1118" style="position:absolute;left:2893;top:6944;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" filled="f" stroked="f">
                <v:textbox inset="0,0,0,0">
                  <w:txbxContent>
                    <w:p w14:paraId="296B6670" w14:textId="77777777" w:rsidR="00593EAD" w:rsidRDefault="00593EAD" w:rsidP="00593EAD"/>
                  </w:txbxContent>
                </v:textbox>
              </v:rect>
              <v:rect id="Rectangle 23" o:spid="_x0000_s1119" style="position:absolute;left:3731;top:6944;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" filled="f" stroked="f">
                <v:textbox inset="0,0,0,0">
                  <w:txbxContent>
                    <w:p w14:paraId="415EC193" w14:textId="77777777" w:rsidR="00593EAD" w:rsidRDefault="00593EAD" w:rsidP="00593EAD"/>
                  </w:txbxContent>
                </v:textbox>
              </v:rect>
              <v:rect id="Rectangle 24" o:spid="_x0000_s1120" style="position:absolute;left:5070;top:6944;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" filled="f" stroked="f">
                <v:textbox inset="0,0,0,0">
                  <w:txbxContent>
                    <w:p w14:paraId="68C2DC72" w14:textId="77777777" w:rsidR="00593EAD" w:rsidRDefault="00593EAD" w:rsidP="00593EAD"/>
                  </w:txbxContent>
                </v:textbox>
              </v:rect>
              <v:rect id="Rectangle 25" o:spid="_x0000_s1121" style="position:absolute;left:5908;top:6944;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" filled="f" stroked="f">
                <v:textbox inset="0,0,0,0">
                  <w:txbxContent>
                    <w:p w14:paraId="2C6FE986" w14:textId="77777777" w:rsidR="00593EAD" w:rsidRDefault="00593EAD" w:rsidP="00593EAD"/>
                  </w:txbxContent>
                </v:textbox>
              </v:rect>
              <v:rect id="Rectangle 26" o:spid="_x0000_s1122" style="position:absolute;left:7250;top:6944;width:20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" filled="f" stroked="f">
                <v:textbox inset="0,0,0,0">
                  <w:txbxContent>
                    <w:p w14:paraId="2E7A1E9A" w14:textId="77777777" w:rsidR="00593EAD" w:rsidRDefault="00593EAD" w:rsidP="00593EAD"/>
                  </w:txbxContent>
                </v:textbox>
              </v:rect>
              <v:rect id="Rectangle 27" o:spid="_x0000_s1123" style="position:absolute;left:8923;top:6944;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" filled="f" stroked="f">
                <v:textbox inset="0,0,0,0">
                  <w:txbxContent>
                    <w:p w14:paraId="4FB64E02" w14:textId="77777777" w:rsidR="00593EAD" w:rsidRDefault="00593EAD" w:rsidP="00593EAD"/>
                  </w:txbxContent>
                </v:textbox>
              </v:rect>
              <v:rect id="Rectangle 28" o:spid="_x0000_s1124" style="position:absolute;left:1217;top:7448;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" filled="f" stroked="f">
                <v:textbox inset="0,0,0,0">
                  <w:txbxContent>
                    <w:p w14:paraId="42E1D15D" w14:textId="77777777" w:rsidR="00593EAD" w:rsidRDefault="00593EAD" w:rsidP="00593EAD"/>
                  </w:txbxContent>
                </v:textbox>
              </v:rect>
              <v:rect id="Rectangle 29" o:spid="_x0000_s1125" style="position:absolute;left:2557;top:7448;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" filled="f" stroked="f">
                <v:textbox inset="0,0,0,0">
                  <w:txbxContent>
                    <w:p w14:paraId="1863DD62" w14:textId="77777777" w:rsidR="00593EAD" w:rsidRDefault="00593EAD" w:rsidP="00593EAD"/>
                  </w:txbxContent>
                </v:textbox>
              </v:rect>
              <v:rect id="Rectangle 30" o:spid="_x0000_s1126" style="position:absolute;left:3731;top:7448;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" filled="f" stroked="f">
                <v:textbox inset="0,0,0,0">
                  <w:txbxContent>
                    <w:p w14:paraId="4C2E9FEF" w14:textId="77777777" w:rsidR="00593EAD" w:rsidRDefault="00593EAD" w:rsidP="00593EAD"/>
                  </w:txbxContent>
                </v:textbox>
              </v:rect>
              <v:rect id="Rectangle 31" o:spid="_x0000_s1127" style="position:absolute;left:4737;top:7448;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" filled="f" stroked="f">
                <v:textbox inset="0,0,0,0">
                  <w:txbxContent>
                    <w:p w14:paraId="0FC93E8F" w14:textId="77777777" w:rsidR="00593EAD" w:rsidRDefault="00593EAD" w:rsidP="00593EAD"/>
                  </w:txbxContent>
                </v:textbox>
              </v:rect>
              <v:rect id="Rectangle 32" o:spid="_x0000_s1128" style="position:absolute;left:1217;top:795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" filled="f" stroked="f">
                <v:textbox inset="0,0,0,0">
                  <w:txbxContent>
                    <w:p w14:paraId="3F64E6F6" w14:textId="77777777" w:rsidR="00593EAD" w:rsidRDefault="00593EAD" w:rsidP="00593EAD"/>
                  </w:txbxContent>
                </v:textbox>
              </v:rect>
              <v:rect id="Rectangle 33" o:spid="_x0000_s1129" style="position:absolute;left:2055;top:7952;width:178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" filled="f" stroked="f">
                <v:textbox inset="0,0,0,0">
                  <w:txbxContent>
                    <w:p w14:paraId="3C578849" w14:textId="77777777" w:rsidR="00593EAD" w:rsidRDefault="00593EAD" w:rsidP="00593EAD"/>
                  </w:txbxContent>
                </v:textbox>
              </v:rect>
              <v:rect id="Rectangle 34" o:spid="_x0000_s1130" style="position:absolute;left:3399;top:7952;width:11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" filled="f" stroked="f">
                <v:textbox inset="0,0,0,0">
                  <w:txbxContent>
                    <w:p w14:paraId="74B42FE2" w14:textId="77777777" w:rsidR="00593EAD" w:rsidRDefault="00593EAD" w:rsidP="00593EAD"/>
                  </w:txbxContent>
                </v:textbox>
              </v:rect>
              <v:rect id="Rectangle 35" o:spid="_x0000_s1131" style="position:absolute;left:4233;top:7952;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" filled="f" stroked="f">
                <v:textbox inset="0,0,0,0">
                  <w:txbxContent>
                    <w:p w14:paraId="25A178BA" w14:textId="77777777" w:rsidR="00593EAD" w:rsidRDefault="00593EAD" w:rsidP="00593EAD"/>
                  </w:txbxContent>
                </v:textbox>
              </v:rect>
              <v:rect id="Rectangle 36" o:spid="_x0000_s1132" style="position:absolute;left:5070;top:7952;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" filled="f" stroked="f">
                <v:textbox inset="0,0,0,0">
                  <w:txbxContent>
                    <w:p w14:paraId="4C5B6AB9" w14:textId="77777777" w:rsidR="00593EAD" w:rsidRDefault="00593EAD" w:rsidP="00593EAD"/>
                  </w:txbxContent>
                </v:textbox>
              </v:rect>
              <v:rect id="Rectangle 37" o:spid="_x0000_s1133" style="position:absolute;left:5908;top:7952;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" filled="f" stroked="f">
                <v:textbox inset="0,0,0,0">
                  <w:txbxContent>
                    <w:p w14:paraId="06CE51B7" w14:textId="77777777" w:rsidR="00593EAD" w:rsidRDefault="00593EAD" w:rsidP="00593EAD"/>
                  </w:txbxContent>
                </v:textbox>
              </v:rect>
              <v:rect id="Rectangle 38" o:spid="_x0000_s1134" style="position:absolute;left:6412;top:795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" filled="f" stroked="f">
                <v:textbox inset="0,0,0,0">
                  <w:txbxContent>
                    <w:p w14:paraId="05B949B9" w14:textId="77777777" w:rsidR="00593EAD" w:rsidRDefault="00593EAD" w:rsidP="00593EAD"/>
                  </w:txbxContent>
                </v:textbox>
              </v:rect>
              <v:rect id="Rectangle 39" o:spid="_x0000_s1135" style="position:absolute;left:7416;top:7952;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" filled="f" stroked="f">
                <v:textbox inset="0,0,0,0">
                  <w:txbxContent>
                    <w:p w14:paraId="3A432C7A" w14:textId="77777777" w:rsidR="00593EAD" w:rsidRDefault="00593EAD" w:rsidP="00593EAD"/>
                  </w:txbxContent>
                </v:textbox>
              </v:rect>
              <v:rect id="Rectangle 40" o:spid="_x0000_s1136" style="position:absolute;left:8424;top:7952;width:156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" filled="f" stroked="f">
                <v:textbox inset="0,0,0,0">
                  <w:txbxContent>
                    <w:p w14:paraId="3FE12E78" w14:textId="77777777" w:rsidR="00593EAD" w:rsidRDefault="00593EAD" w:rsidP="00593EAD"/>
                  </w:txbxContent>
                </v:textbox>
              </v:rect>
              <v:rect id="Rectangle 41" o:spid="_x0000_s1137" style="position:absolute;left:1217;top:8456;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" filled="f" stroked="f">
                <v:textbox inset="0,0,0,0">
                  <w:txbxContent>
                    <w:p w14:paraId="434D0081" w14:textId="77777777" w:rsidR="00593EAD" w:rsidRDefault="00593EAD" w:rsidP="00593EAD"/>
                  </w:txbxContent>
                </v:textbox>
              </v:rect>
              <v:rect id="Rectangle 42" o:spid="_x0000_s1138" style="position:absolute;left:2557;top:8456;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" filled="f" stroked="f">
                <v:textbox inset="0,0,0,0">
                  <w:txbxContent>
                    <w:p w14:paraId="6AFC79C3" w14:textId="77777777" w:rsidR="00593EAD" w:rsidRDefault="00593EAD" w:rsidP="00593EAD"/>
                  </w:txbxContent>
                </v:textbox>
              </v:rect>
              <v:rect id="Rectangle 43" o:spid="_x0000_s1139" style="position:absolute;left:3731;top:8456;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" filled="f" stroked="f">
                <v:textbox inset="0,0,0,0">
                  <w:txbxContent>
                    <w:p w14:paraId="6796CE55" w14:textId="77777777" w:rsidR="00593EAD" w:rsidRDefault="00593EAD" w:rsidP="00593EAD"/>
                  </w:txbxContent>
                </v:textbox>
              </v:rect>
              <v:rect id="Rectangle 44" o:spid="_x0000_s1140" style="position:absolute;left:4902;top:8456;width:245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" filled="f" stroked="f">
                <v:textbox inset="0,0,0,0">
                  <w:txbxContent>
                    <w:p w14:paraId="1E9A107B" w14:textId="77777777" w:rsidR="00593EAD" w:rsidRDefault="00593EAD" w:rsidP="00593EAD"/>
                  </w:txbxContent>
                </v:textbox>
              </v:rect>
              <v:rect id="Rectangle 45" o:spid="_x0000_s1141" style="position:absolute;left:6914;top:8456;width:178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" filled="f" stroked="f">
                <v:textbox inset="0,0,0,0">
                  <w:txbxContent>
                    <w:p w14:paraId="4D0BF456" w14:textId="77777777" w:rsidR="00593EAD" w:rsidRDefault="00593EAD" w:rsidP="00593EAD"/>
                  </w:txbxContent>
                </v:textbox>
              </v:rect>
              <v:rect id="Rectangle 46" o:spid="_x0000_s1142" style="position:absolute;left:8421;top:8456;width:178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" filled="f" stroked="f">
                <v:textbox inset="0,0,0,0">
                  <w:txbxContent>
                    <w:p w14:paraId="246E23C0" w14:textId="77777777" w:rsidR="00593EAD" w:rsidRDefault="00593EAD" w:rsidP="00593EAD"/>
                  </w:txbxContent>
                </v:textbox>
              </v:rect>
              <v:rect id="Rectangle 47" o:spid="_x0000_s1143" style="position:absolute;left:1217;top:8960;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" filled="f" stroked="f">
                <v:textbox inset="0,0,0,0">
                  <w:txbxContent>
                    <w:p w14:paraId="29CBA2F7" w14:textId="77777777" w:rsidR="00593EAD" w:rsidRDefault="00593EAD" w:rsidP="00593EAD"/>
                  </w:txbxContent>
                </v:textbox>
              </v:rect>
              <v:rect id="Rectangle 48" o:spid="_x0000_s1144" style="position:absolute;left:2055;top:8960;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" filled="f" stroked="f">
                <v:textbox inset="0,0,0,0">
                  <w:txbxContent>
                    <w:p w14:paraId="67DDB578" w14:textId="77777777" w:rsidR="00593EAD" w:rsidRDefault="00593EAD" w:rsidP="00593EAD"/>
                  </w:txbxContent>
                </v:textbox>
              </v:rect>
              <v:rect id="Rectangle 49" o:spid="_x0000_s1145" style="position:absolute;left:2557;top:8960;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" filled="f" stroked="f">
                <v:textbox inset="0,0,0,0">
                  <w:txbxContent>
                    <w:p w14:paraId="52211549" w14:textId="77777777" w:rsidR="00593EAD" w:rsidRDefault="00593EAD" w:rsidP="00593EAD"/>
                  </w:txbxContent>
                </v:textbox>
              </v:rect>
              <v:rect id="Rectangle 50" o:spid="_x0000_s1146" style="position:absolute;left:3899;top:8960;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" filled="f" stroked="f">
                <v:textbox inset="0,0,0,0">
                  <w:txbxContent>
                    <w:p w14:paraId="0F0470C9" w14:textId="77777777" w:rsidR="00593EAD" w:rsidRDefault="00593EAD" w:rsidP="00593EAD"/>
                  </w:txbxContent>
                </v:textbox>
              </v:rect>
              <v:rect id="Rectangle 51" o:spid="_x0000_s1147" style="position:absolute;left:4401;top:8960;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" filled="f" stroked="f">
                <v:textbox inset="0,0,0,0">
                  <w:txbxContent>
                    <w:p w14:paraId="777BC2FE" w14:textId="77777777" w:rsidR="00593EAD" w:rsidRDefault="00593EAD" w:rsidP="00593EAD"/>
                  </w:txbxContent>
                </v:textbox>
              </v:rect>
              <v:rect id="Rectangle 52" o:spid="_x0000_s1148" style="position:absolute;left:4902;top:8960;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" filled="f" stroked="f">
                <v:textbox inset="0,0,0,0">
                  <w:txbxContent>
                    <w:p w14:paraId="7D93BA83" w14:textId="77777777" w:rsidR="00593EAD" w:rsidRDefault="00593EAD" w:rsidP="00593EAD"/>
                  </w:txbxContent>
                </v:textbox>
              </v:rect>
              <v:rect id="Rectangle 53" o:spid="_x0000_s1149" style="position:absolute;left:6244;top:8960;width:20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" filled="f" stroked="f">
                <v:textbox inset="0,0,0,0">
                  <w:txbxContent>
                    <w:p w14:paraId="3C8B6C75" w14:textId="77777777" w:rsidR="00593EAD" w:rsidRDefault="00593EAD" w:rsidP="00593EAD"/>
                  </w:txbxContent>
                </v:textbox>
              </v:rect>
              <v:rect id="Rectangle 55" o:spid="_x0000_s1150" style="position:absolute;left:1217;top:4800;width:8619;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" filled="f" stroked="f">
                <v:textbox inset="0,0,0,0">
                  <w:txbxContent>
                    <w:p w14:paraId="03568DFB" w14:textId="77777777" w:rsidR="00593EAD" w:rsidRDefault="00593EAD" w:rsidP="00593EAD"/>
                  </w:txbxContent>
                </v:textbox>
              </v:rect>
              <v:rect id="Rectangle 56" o:spid="_x0000_s1151" style="position:absolute;left:1217;top:5520;width:2394;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" filled="f" stroked="f">
                <v:textbox inset="0,0,0,0">
                  <w:txbxContent>
                    <w:p w14:paraId="2DCDB963" w14:textId="77777777" w:rsidR="00593EAD" w:rsidRDefault="00593EAD" w:rsidP="00593EAD"/>
                  </w:txbxContent>
                </v:textbox>
              </v:rect>
              <v:rect id="Rectangle 57" o:spid="_x0000_s1152" style="position:absolute;left:3018;top:5520;width:479;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" filled="f" stroked="f">
                <v:textbox inset="0,0,0,0">
                  <w:txbxContent>
                    <w:p w14:paraId="6A505E0E" w14:textId="77777777" w:rsidR="00593EAD" w:rsidRDefault="00593EAD" w:rsidP="00593EAD"/>
                  </w:txbxContent>
                </v:textbox>
              </v:rect>
              <v:rect id="Rectangle 58" o:spid="_x0000_s1153" style="position:absolute;left:3378;top:5520;width:4788;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" filled="f" stroked="f">
                <v:textbox inset="0,0,0,0">
                  <w:txbxContent>
                    <w:p w14:paraId="1C963965" w14:textId="77777777" w:rsidR="00593EAD" w:rsidRDefault="00593EAD" w:rsidP="00593EAD"/>
                  </w:txbxContent>
                </v:textbox>
              </v:rect>
              <v:rect id="Rectangle 63" o:spid="_x0000_s1154" style="position:absolute;left:4233;top:9148;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" filled="f" stroked="f">
                <v:textbox inset="0,0,0,0">
                  <w:txbxContent>
                    <w:p w14:paraId="79C1C259" w14:textId="77777777" w:rsidR="00593EAD" w:rsidRDefault="00593EAD" w:rsidP="00593EAD"/>
                  </w:txbxContent>
                </v:textbox>
              </v:rect>
              <v:rect id="Rectangle 64" o:spid="_x0000_s1155" style="position:absolute;left:4902;top:9148;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" filled="f" stroked="f">
                <v:textbox inset="0,0,0,0">
                  <w:txbxContent>
                    <w:p w14:paraId="3CAFED86" w14:textId="77777777" w:rsidR="00593EAD" w:rsidRDefault="00593EAD" w:rsidP="00593EAD"/>
                  </w:txbxContent>
                </v:textbox>
              </v:rect>
              <v:rect id="Rectangle 65" o:spid="_x0000_s1156" style="position:absolute;left:5574;top:9148;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" filled="f" stroked="f">
                <v:textbox inset="0,0,0,0">
                  <w:txbxContent>
                    <w:p w14:paraId="3448EDB5" w14:textId="77777777" w:rsidR="00593EAD" w:rsidRDefault="00593EAD" w:rsidP="00593EAD"/>
                  </w:txbxContent>
                </v:textbox>
              </v:rect>
              <v:rect id="Rectangle 66" o:spid="_x0000_s1157" style="position:absolute;left:5908;top:9148;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" filled="f" stroked="f">
                <v:textbox inset="0,0,0,0">
                  <w:txbxContent>
                    <w:p w14:paraId="1A81B4F1" w14:textId="77777777" w:rsidR="00593EAD" w:rsidRDefault="00593EAD" w:rsidP="00593EAD"/>
                  </w:txbxContent>
                </v:textbox>
              </v:rect>
              <v:rect id="Rectangle 67" o:spid="_x0000_s1158" style="position:absolute;left:1217;top:9995;width:7645;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" filled="f" stroked="f">
                <v:textbox inset="0,0,0,0">
                  <w:txbxContent>
                    <w:p w14:paraId="1BC5F9F9" w14:textId="77777777" w:rsidR="00593EAD" w:rsidRDefault="00593EAD" w:rsidP="00593EAD"/>
                  </w:txbxContent>
                </v:textbox>
              </v:rect>
              <v:rect id="Rectangle 68" o:spid="_x0000_s1159" style="position:absolute;left:1217;top:1039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" filled="f" stroked="f">
                <v:textbox inset="0,0,0,0">
                  <w:txbxContent>
                    <w:p w14:paraId="2763B6E0" w14:textId="77777777" w:rsidR="00593EAD" w:rsidRDefault="00593EAD" w:rsidP="00593EAD"/>
                  </w:txbxContent>
                </v:textbox>
              </v:rect>
              <v:rect id="Rectangle 69" o:spid="_x0000_s1160" style="position:absolute;left:2223;top:10392;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" filled="f" stroked="f">
                <v:textbox inset="0,0,0,0">
                  <w:txbxContent>
                    <w:p w14:paraId="335F15F2" w14:textId="77777777" w:rsidR="00593EAD" w:rsidRDefault="00593EAD" w:rsidP="00593EAD"/>
                  </w:txbxContent>
                </v:textbox>
              </v:rect>
              <v:rect id="Rectangle 70" o:spid="_x0000_s1161" style="position:absolute;left:3227;top:10392;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" filled="f" stroked="f">
                <v:textbox inset="0,0,0,0">
                  <w:txbxContent>
                    <w:p w14:paraId="79D3BFA5" w14:textId="77777777" w:rsidR="00593EAD" w:rsidRDefault="00593EAD" w:rsidP="00593EAD"/>
                  </w:txbxContent>
                </v:textbox>
              </v:rect>
              <v:rect id="Rectangle 71" o:spid="_x0000_s1162" style="position:absolute;left:4233;top:10392;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" filled="f" stroked="f">
                <v:textbox inset="0,0,0,0">
                  <w:txbxContent>
                    <w:p w14:paraId="0B11C3F0" w14:textId="77777777" w:rsidR="00593EAD" w:rsidRDefault="00593EAD" w:rsidP="00593EAD"/>
                  </w:txbxContent>
                </v:textbox>
              </v:rect>
              <v:rect id="Rectangle 72" o:spid="_x0000_s1163" style="position:absolute;left:4902;top:10392;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" filled="f" stroked="f">
                <v:textbox inset="0,0,0,0">
                  <w:txbxContent>
                    <w:p w14:paraId="7F441093" w14:textId="77777777" w:rsidR="00593EAD" w:rsidRDefault="00593EAD" w:rsidP="00593EAD"/>
                  </w:txbxContent>
                </v:textbox>
              </v:rect>
              <v:rect id="Rectangle 73" o:spid="_x0000_s1164" style="position:absolute;left:5574;top:10392;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" filled="f" stroked="f">
                <v:textbox inset="0,0,0,0">
                  <w:txbxContent>
                    <w:p w14:paraId="44C0D74C" w14:textId="77777777" w:rsidR="00593EAD" w:rsidRDefault="00593EAD" w:rsidP="00593EAD"/>
                  </w:txbxContent>
                </v:textbox>
              </v:rect>
              <v:rect id="Rectangle 74" o:spid="_x0000_s1165" style="position:absolute;left:5908;top:10392;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" filled="f" stroked="f">
                <v:textbox inset="0,0,0,0">
                  <w:txbxContent>
                    <w:p w14:paraId="4DDC13EF" w14:textId="77777777" w:rsidR="00593EAD" w:rsidRDefault="00593EAD" w:rsidP="00593EAD"/>
                  </w:txbxContent>
                </v:textbox>
              </v:rect>
              <v:rect id="Rectangle 75" o:spid="_x0000_s1166" style="position:absolute;left:1217;top:11225;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" filled="f" stroked="f">
                <v:textbox inset="0,0,0,0">
                  <w:txbxContent>
                    <w:p w14:paraId="7DFEB722" w14:textId="77777777" w:rsidR="00593EAD" w:rsidRDefault="00593EAD" w:rsidP="00593EAD"/>
                  </w:txbxContent>
                </v:textbox>
              </v:rect>
              <v:rect id="Rectangle 76" o:spid="_x0000_s1167" style="position:absolute;left:2223;top:11225;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" filled="f" stroked="f">
                <v:textbox inset="0,0,0,0">
                  <w:txbxContent>
                    <w:p w14:paraId="22DF0606" w14:textId="77777777" w:rsidR="00593EAD" w:rsidRDefault="00593EAD" w:rsidP="00593EAD"/>
                  </w:txbxContent>
                </v:textbox>
              </v:rect>
              <v:rect id="Rectangle 77" o:spid="_x0000_s1168" style="position:absolute;left:3227;top:11225;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" filled="f" stroked="f">
                <v:textbox inset="0,0,0,0">
                  <w:txbxContent>
                    <w:p w14:paraId="7B7DAE57" w14:textId="77777777" w:rsidR="00593EAD" w:rsidRDefault="00593EAD" w:rsidP="00593EAD"/>
                  </w:txbxContent>
                </v:textbox>
              </v:rect>
              <v:rect id="Rectangle 78" o:spid="_x0000_s1169" style="position:absolute;left:4233;top:11225;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" filled="f" stroked="f">
                <v:textbox inset="0,0,0,0">
                  <w:txbxContent>
                    <w:p w14:paraId="60462EF3" w14:textId="77777777" w:rsidR="00593EAD" w:rsidRDefault="00593EAD" w:rsidP="00593EAD"/>
                  </w:txbxContent>
                </v:textbox>
              </v:rect>
              <v:rect id="Rectangle 79" o:spid="_x0000_s1170" style="position:absolute;left:4902;top:11225;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" filled="f" stroked="f">
                <v:textbox inset="0,0,0,0">
                  <w:txbxContent>
                    <w:p w14:paraId="07FC2199" w14:textId="77777777" w:rsidR="00593EAD" w:rsidRDefault="00593EAD" w:rsidP="00593EAD"/>
                  </w:txbxContent>
                </v:textbox>
              </v:rect>
              <v:rect id="Rectangle 80" o:spid="_x0000_s1171" style="position:absolute;left:5574;top:11225;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" filled="f" stroked="f">
                <v:textbox inset="0,0,0,0">
                  <w:txbxContent>
                    <w:p w14:paraId="46E951C3" w14:textId="77777777" w:rsidR="00593EAD" w:rsidRDefault="00593EAD" w:rsidP="00593EAD"/>
                  </w:txbxContent>
                </v:textbox>
              </v:rect>
              <v:rect id="Rectangle 83" o:spid="_x0000_s1172" style="position:absolute;left:1217;top:11729;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" filled="f" stroked="f">
                <v:textbox inset="0,0,0,0">
                  <w:txbxContent>
                    <w:p w14:paraId="15C58020" w14:textId="77777777" w:rsidR="00593EAD" w:rsidRDefault="00593EAD" w:rsidP="00593EAD"/>
                  </w:txbxContent>
                </v:textbox>
              </v:rect>
              <v:rect id="Rectangle 84" o:spid="_x0000_s1173" style="position:absolute;left:1890;top:11729;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" filled="f" stroked="f">
                <v:textbox inset="0,0,0,0">
                  <w:txbxContent>
                    <w:p w14:paraId="73FC35E7" w14:textId="77777777" w:rsidR="00593EAD" w:rsidRDefault="00593EAD" w:rsidP="00593EAD"/>
                  </w:txbxContent>
                </v:textbox>
              </v:rect>
              <v:rect id="Rectangle 85" o:spid="_x0000_s1174" style="position:absolute;left:2223;top:11729;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" filled="f" stroked="f">
                <v:textbox inset="0,0,0,0">
                  <w:txbxContent>
                    <w:p w14:paraId="5B743FF5" w14:textId="77777777" w:rsidR="00593EAD" w:rsidRDefault="00593EAD" w:rsidP="00593EAD"/>
                  </w:txbxContent>
                </v:textbox>
              </v:rect>
              <v:rect id="Rectangle 86" o:spid="_x0000_s1175" style="position:absolute;left:2893;top:11729;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" filled="f" stroked="f">
                <v:textbox inset="0,0,0,0">
                  <w:txbxContent>
                    <w:p w14:paraId="79FACFC4" w14:textId="77777777" w:rsidR="00593EAD" w:rsidRDefault="00593EAD" w:rsidP="00593EAD"/>
                  </w:txbxContent>
                </v:textbox>
              </v:rect>
              <v:rect id="Rectangle 87" o:spid="_x0000_s1176" style="position:absolute;left:3731;top:11729;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" filled="f" stroked="f">
                <v:textbox inset="0,0,0,0">
                  <w:txbxContent>
                    <w:p w14:paraId="24941A87" w14:textId="77777777" w:rsidR="00593EAD" w:rsidRDefault="00593EAD" w:rsidP="00593EAD"/>
                  </w:txbxContent>
                </v:textbox>
              </v:rect>
              <v:rect id="Rectangle 88" o:spid="_x0000_s1177" style="position:absolute;left:5070;top:11729;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" filled="f" stroked="f">
                <v:textbox inset="0,0,0,0">
                  <w:txbxContent>
                    <w:p w14:paraId="53498D6C" w14:textId="77777777" w:rsidR="00593EAD" w:rsidRDefault="00593EAD" w:rsidP="00593EAD"/>
                  </w:txbxContent>
                </v:textbox>
              </v:rect>
              <v:rect id="Rectangle 90" o:spid="_x0000_s1178" style="position:absolute;left:7250;top:11729;width:20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" filled="f" stroked="f">
                <v:textbox inset="0,0,0,0">
                  <w:txbxContent>
                    <w:p w14:paraId="28B6857B" w14:textId="77777777" w:rsidR="00593EAD" w:rsidRDefault="00593EAD" w:rsidP="00593EAD"/>
                  </w:txbxContent>
                </v:textbox>
              </v:rect>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D4862"/>
    <w:multiLevelType w:val="hybridMultilevel"/>
    <w:tmpl w:val="F5705B30"/>
    <w:lvl w:ilvl="0" w:tplc="AB100894">
      <w:start w:val="1"/>
      <w:numFmt w:val="lowerLetter"/>
      <w:lvlText w:val="%1)"/>
      <w:lvlJc w:val="left"/>
      <w:pPr>
        <w:ind w:left="720" w:hanging="360"/>
      </w:pPr>
      <w:rPr>
        <w:sz w:val="21"/>
        <w:szCs w:val="21"/>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145530EE"/>
    <w:multiLevelType w:val="hybridMultilevel"/>
    <w:tmpl w:val="9CF62BEA"/>
    <w:lvl w:ilvl="0" w:tplc="916A3548">
      <w:start w:val="1"/>
      <w:numFmt w:val="upperRoman"/>
      <w:lvlText w:val="%1."/>
      <w:lvlJc w:val="left"/>
      <w:pPr>
        <w:tabs>
          <w:tab w:val="num" w:pos="-57"/>
        </w:tabs>
        <w:ind w:left="-57" w:firstLine="0"/>
      </w:pPr>
      <w:rPr>
        <w:rFonts w:hint="default"/>
      </w:rPr>
    </w:lvl>
    <w:lvl w:ilvl="1" w:tplc="04160019" w:tentative="1">
      <w:start w:val="1"/>
      <w:numFmt w:val="lowerLetter"/>
      <w:lvlText w:val="%2."/>
      <w:lvlJc w:val="left"/>
      <w:pPr>
        <w:tabs>
          <w:tab w:val="num" w:pos="1383"/>
        </w:tabs>
        <w:ind w:left="1383" w:hanging="360"/>
      </w:pPr>
    </w:lvl>
    <w:lvl w:ilvl="2" w:tplc="0416001B" w:tentative="1">
      <w:start w:val="1"/>
      <w:numFmt w:val="lowerRoman"/>
      <w:lvlText w:val="%3."/>
      <w:lvlJc w:val="right"/>
      <w:pPr>
        <w:tabs>
          <w:tab w:val="num" w:pos="2103"/>
        </w:tabs>
        <w:ind w:left="2103" w:hanging="180"/>
      </w:pPr>
    </w:lvl>
    <w:lvl w:ilvl="3" w:tplc="0416000F" w:tentative="1">
      <w:start w:val="1"/>
      <w:numFmt w:val="decimal"/>
      <w:lvlText w:val="%4."/>
      <w:lvlJc w:val="left"/>
      <w:pPr>
        <w:tabs>
          <w:tab w:val="num" w:pos="2823"/>
        </w:tabs>
        <w:ind w:left="2823" w:hanging="360"/>
      </w:pPr>
    </w:lvl>
    <w:lvl w:ilvl="4" w:tplc="04160019" w:tentative="1">
      <w:start w:val="1"/>
      <w:numFmt w:val="lowerLetter"/>
      <w:lvlText w:val="%5."/>
      <w:lvlJc w:val="left"/>
      <w:pPr>
        <w:tabs>
          <w:tab w:val="num" w:pos="3543"/>
        </w:tabs>
        <w:ind w:left="3543" w:hanging="360"/>
      </w:pPr>
    </w:lvl>
    <w:lvl w:ilvl="5" w:tplc="0416001B" w:tentative="1">
      <w:start w:val="1"/>
      <w:numFmt w:val="lowerRoman"/>
      <w:lvlText w:val="%6."/>
      <w:lvlJc w:val="right"/>
      <w:pPr>
        <w:tabs>
          <w:tab w:val="num" w:pos="4263"/>
        </w:tabs>
        <w:ind w:left="4263" w:hanging="180"/>
      </w:pPr>
    </w:lvl>
    <w:lvl w:ilvl="6" w:tplc="0416000F" w:tentative="1">
      <w:start w:val="1"/>
      <w:numFmt w:val="decimal"/>
      <w:lvlText w:val="%7."/>
      <w:lvlJc w:val="left"/>
      <w:pPr>
        <w:tabs>
          <w:tab w:val="num" w:pos="4983"/>
        </w:tabs>
        <w:ind w:left="4983" w:hanging="360"/>
      </w:pPr>
    </w:lvl>
    <w:lvl w:ilvl="7" w:tplc="04160019" w:tentative="1">
      <w:start w:val="1"/>
      <w:numFmt w:val="lowerLetter"/>
      <w:lvlText w:val="%8."/>
      <w:lvlJc w:val="left"/>
      <w:pPr>
        <w:tabs>
          <w:tab w:val="num" w:pos="5703"/>
        </w:tabs>
        <w:ind w:left="5703" w:hanging="360"/>
      </w:pPr>
    </w:lvl>
    <w:lvl w:ilvl="8" w:tplc="0416001B" w:tentative="1">
      <w:start w:val="1"/>
      <w:numFmt w:val="lowerRoman"/>
      <w:lvlText w:val="%9."/>
      <w:lvlJc w:val="right"/>
      <w:pPr>
        <w:tabs>
          <w:tab w:val="num" w:pos="6423"/>
        </w:tabs>
        <w:ind w:left="6423" w:hanging="180"/>
      </w:pPr>
    </w:lvl>
  </w:abstractNum>
  <w:abstractNum w:abstractNumId="2" w15:restartNumberingAfterBreak="0">
    <w:nsid w:val="146636EE"/>
    <w:multiLevelType w:val="hybridMultilevel"/>
    <w:tmpl w:val="7AF216E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713A3C"/>
    <w:multiLevelType w:val="hybridMultilevel"/>
    <w:tmpl w:val="4D145558"/>
    <w:lvl w:ilvl="0" w:tplc="8ACE819E">
      <w:start w:val="1"/>
      <w:numFmt w:val="lowerLetter"/>
      <w:lvlText w:val="%1)"/>
      <w:lvlJc w:val="left"/>
      <w:pPr>
        <w:tabs>
          <w:tab w:val="num" w:pos="360"/>
        </w:tabs>
        <w:ind w:left="0" w:firstLine="0"/>
      </w:pPr>
      <w:rPr>
        <w:rFonts w:ascii="Arial" w:hAnsi="Arial" w:hint="default"/>
        <w:b/>
        <w:i w:val="0"/>
        <w:sz w:val="20"/>
        <w:u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28D2D70"/>
    <w:multiLevelType w:val="multilevel"/>
    <w:tmpl w:val="B9DCC52E"/>
    <w:lvl w:ilvl="0">
      <w:start w:val="1"/>
      <w:numFmt w:val="decimal"/>
      <w:lvlText w:val="%1."/>
      <w:lvlJc w:val="left"/>
      <w:pPr>
        <w:tabs>
          <w:tab w:val="num" w:pos="360"/>
        </w:tabs>
        <w:ind w:left="360" w:hanging="360"/>
      </w:pPr>
      <w:rPr>
        <w:b/>
        <w:i w:val="0"/>
      </w:rPr>
    </w:lvl>
    <w:lvl w:ilvl="1">
      <w:start w:val="1"/>
      <w:numFmt w:val="decimal"/>
      <w:isLgl/>
      <w:lvlText w:val="%1.%2"/>
      <w:lvlJc w:val="left"/>
      <w:pPr>
        <w:tabs>
          <w:tab w:val="num" w:pos="360"/>
        </w:tabs>
        <w:ind w:left="0" w:firstLine="0"/>
      </w:pPr>
      <w:rPr>
        <w:b/>
        <w:i w:val="0"/>
      </w:rPr>
    </w:lvl>
    <w:lvl w:ilvl="2">
      <w:start w:val="1"/>
      <w:numFmt w:val="decimal"/>
      <w:isLgl/>
      <w:lvlText w:val="%1.%2.%3"/>
      <w:lvlJc w:val="left"/>
      <w:pPr>
        <w:tabs>
          <w:tab w:val="num" w:pos="720"/>
        </w:tabs>
        <w:ind w:left="720" w:hanging="720"/>
      </w:pPr>
      <w:rPr>
        <w:b/>
        <w:i w:val="0"/>
      </w:rPr>
    </w:lvl>
    <w:lvl w:ilvl="3">
      <w:start w:val="1"/>
      <w:numFmt w:val="decimal"/>
      <w:isLgl/>
      <w:lvlText w:val="%1.%2.%3.%4"/>
      <w:lvlJc w:val="left"/>
      <w:pPr>
        <w:tabs>
          <w:tab w:val="num" w:pos="1080"/>
        </w:tabs>
        <w:ind w:left="1080" w:hanging="1080"/>
      </w:pPr>
      <w:rPr>
        <w:b/>
        <w:i w:val="0"/>
      </w:rPr>
    </w:lvl>
    <w:lvl w:ilvl="4">
      <w:start w:val="1"/>
      <w:numFmt w:val="decimal"/>
      <w:isLgl/>
      <w:lvlText w:val="%1.%2.%3.%4.%5"/>
      <w:lvlJc w:val="left"/>
      <w:pPr>
        <w:tabs>
          <w:tab w:val="num" w:pos="1080"/>
        </w:tabs>
        <w:ind w:left="1080" w:hanging="1080"/>
      </w:pPr>
      <w:rPr>
        <w:b/>
        <w:i w:val="0"/>
      </w:rPr>
    </w:lvl>
    <w:lvl w:ilvl="5">
      <w:start w:val="1"/>
      <w:numFmt w:val="decimal"/>
      <w:isLgl/>
      <w:lvlText w:val="%1.%2.%3.%4.%5.%6"/>
      <w:lvlJc w:val="left"/>
      <w:pPr>
        <w:tabs>
          <w:tab w:val="num" w:pos="1440"/>
        </w:tabs>
        <w:ind w:left="1440" w:hanging="1440"/>
      </w:pPr>
      <w:rPr>
        <w:b/>
        <w:i w:val="0"/>
      </w:rPr>
    </w:lvl>
    <w:lvl w:ilvl="6">
      <w:start w:val="1"/>
      <w:numFmt w:val="decimal"/>
      <w:isLgl/>
      <w:lvlText w:val="%1.%2.%3.%4.%5.%6.%7"/>
      <w:lvlJc w:val="left"/>
      <w:pPr>
        <w:tabs>
          <w:tab w:val="num" w:pos="1440"/>
        </w:tabs>
        <w:ind w:left="1440" w:hanging="1440"/>
      </w:pPr>
      <w:rPr>
        <w:b/>
        <w:i w:val="0"/>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25530ECE"/>
    <w:multiLevelType w:val="hybridMultilevel"/>
    <w:tmpl w:val="7090BC0E"/>
    <w:lvl w:ilvl="0" w:tplc="04090001">
      <w:start w:val="1"/>
      <w:numFmt w:val="bullet"/>
      <w:lvlText w:val=""/>
      <w:lvlJc w:val="left"/>
      <w:pPr>
        <w:ind w:left="720" w:hanging="360"/>
      </w:pPr>
      <w:rPr>
        <w:rFonts w:ascii="Symbol" w:hAnsi="Symbol" w:hint="default"/>
      </w:rPr>
    </w:lvl>
    <w:lvl w:ilvl="1" w:tplc="04090003" w:tentative="1">
      <w:start w:val="1"/>
      <w:numFmt w:val="bullet"/>
      <w:pStyle w:val="EditalAnaltico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8511A2"/>
    <w:multiLevelType w:val="hybridMultilevel"/>
    <w:tmpl w:val="8DAC79D8"/>
    <w:lvl w:ilvl="0" w:tplc="C3F2CCC8">
      <w:start w:val="1"/>
      <w:numFmt w:val="upperRoman"/>
      <w:lvlText w:val="%1."/>
      <w:lvlJc w:val="left"/>
      <w:pPr>
        <w:ind w:left="1080" w:hanging="72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4852346F"/>
    <w:multiLevelType w:val="hybridMultilevel"/>
    <w:tmpl w:val="D6725AF8"/>
    <w:lvl w:ilvl="0" w:tplc="5D46B200">
      <w:start w:val="1"/>
      <w:numFmt w:val="lowerLetter"/>
      <w:lvlText w:val="%1)"/>
      <w:lvlJc w:val="left"/>
      <w:pPr>
        <w:ind w:left="1573" w:hanging="360"/>
      </w:pPr>
      <w:rPr>
        <w:rFonts w:asciiTheme="minorHAnsi" w:eastAsia="Times New Roman" w:hAnsiTheme="minorHAnsi" w:cstheme="minorHAnsi" w:hint="default"/>
      </w:rPr>
    </w:lvl>
    <w:lvl w:ilvl="1" w:tplc="04160019" w:tentative="1">
      <w:start w:val="1"/>
      <w:numFmt w:val="lowerLetter"/>
      <w:lvlText w:val="%2."/>
      <w:lvlJc w:val="left"/>
      <w:pPr>
        <w:ind w:left="2293" w:hanging="360"/>
      </w:pPr>
    </w:lvl>
    <w:lvl w:ilvl="2" w:tplc="0416001B" w:tentative="1">
      <w:start w:val="1"/>
      <w:numFmt w:val="lowerRoman"/>
      <w:lvlText w:val="%3."/>
      <w:lvlJc w:val="right"/>
      <w:pPr>
        <w:ind w:left="3013" w:hanging="180"/>
      </w:pPr>
    </w:lvl>
    <w:lvl w:ilvl="3" w:tplc="0416000F" w:tentative="1">
      <w:start w:val="1"/>
      <w:numFmt w:val="decimal"/>
      <w:lvlText w:val="%4."/>
      <w:lvlJc w:val="left"/>
      <w:pPr>
        <w:ind w:left="3733" w:hanging="360"/>
      </w:pPr>
    </w:lvl>
    <w:lvl w:ilvl="4" w:tplc="04160019" w:tentative="1">
      <w:start w:val="1"/>
      <w:numFmt w:val="lowerLetter"/>
      <w:lvlText w:val="%5."/>
      <w:lvlJc w:val="left"/>
      <w:pPr>
        <w:ind w:left="4453" w:hanging="360"/>
      </w:pPr>
    </w:lvl>
    <w:lvl w:ilvl="5" w:tplc="0416001B" w:tentative="1">
      <w:start w:val="1"/>
      <w:numFmt w:val="lowerRoman"/>
      <w:lvlText w:val="%6."/>
      <w:lvlJc w:val="right"/>
      <w:pPr>
        <w:ind w:left="5173" w:hanging="180"/>
      </w:pPr>
    </w:lvl>
    <w:lvl w:ilvl="6" w:tplc="0416000F" w:tentative="1">
      <w:start w:val="1"/>
      <w:numFmt w:val="decimal"/>
      <w:lvlText w:val="%7."/>
      <w:lvlJc w:val="left"/>
      <w:pPr>
        <w:ind w:left="5893" w:hanging="360"/>
      </w:pPr>
    </w:lvl>
    <w:lvl w:ilvl="7" w:tplc="04160019" w:tentative="1">
      <w:start w:val="1"/>
      <w:numFmt w:val="lowerLetter"/>
      <w:lvlText w:val="%8."/>
      <w:lvlJc w:val="left"/>
      <w:pPr>
        <w:ind w:left="6613" w:hanging="360"/>
      </w:pPr>
    </w:lvl>
    <w:lvl w:ilvl="8" w:tplc="0416001B" w:tentative="1">
      <w:start w:val="1"/>
      <w:numFmt w:val="lowerRoman"/>
      <w:lvlText w:val="%9."/>
      <w:lvlJc w:val="right"/>
      <w:pPr>
        <w:ind w:left="7333" w:hanging="180"/>
      </w:pPr>
    </w:lvl>
  </w:abstractNum>
  <w:abstractNum w:abstractNumId="9" w15:restartNumberingAfterBreak="0">
    <w:nsid w:val="491A4129"/>
    <w:multiLevelType w:val="hybridMultilevel"/>
    <w:tmpl w:val="09F2E242"/>
    <w:lvl w:ilvl="0" w:tplc="0416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CAD611E"/>
    <w:multiLevelType w:val="hybridMultilevel"/>
    <w:tmpl w:val="808E2C04"/>
    <w:lvl w:ilvl="0" w:tplc="BC8E2A5C">
      <w:start w:val="3"/>
      <w:numFmt w:val="bullet"/>
      <w:lvlText w:val=""/>
      <w:lvlJc w:val="left"/>
      <w:pPr>
        <w:ind w:left="720" w:hanging="360"/>
      </w:pPr>
      <w:rPr>
        <w:rFonts w:ascii="Symbol" w:eastAsia="Times New Roman"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9F975C3"/>
    <w:multiLevelType w:val="hybridMultilevel"/>
    <w:tmpl w:val="BF6AC9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AA40246"/>
    <w:multiLevelType w:val="multilevel"/>
    <w:tmpl w:val="E096A076"/>
    <w:lvl w:ilvl="0">
      <w:start w:val="1"/>
      <w:numFmt w:val="upperRoman"/>
      <w:pStyle w:val="4Lista"/>
      <w:lvlText w:val="%1."/>
      <w:lvlJc w:val="left"/>
      <w:pPr>
        <w:ind w:left="720" w:hanging="720"/>
      </w:pPr>
      <w:rPr>
        <w:rFonts w:ascii="Arial" w:eastAsia="Calibri" w:hAnsi="Arial" w:cs="Arial"/>
        <w:b w:val="0"/>
        <w:color w:val="000000"/>
      </w:rPr>
    </w:lvl>
    <w:lvl w:ilvl="1">
      <w:start w:val="1"/>
      <w:numFmt w:val="lowerLetter"/>
      <w:lvlText w:val="%2."/>
      <w:lvlJc w:val="left"/>
      <w:pPr>
        <w:ind w:left="720" w:hanging="720"/>
      </w:pPr>
      <w:rPr>
        <w:rFonts w:hint="default"/>
      </w:rPr>
    </w:lvl>
    <w:lvl w:ilvl="2">
      <w:start w:val="1"/>
      <w:numFmt w:val="lowerRoman"/>
      <w:lvlText w:val="%3."/>
      <w:lvlJc w:val="righ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3" w15:restartNumberingAfterBreak="0">
    <w:nsid w:val="657B5D19"/>
    <w:multiLevelType w:val="multilevel"/>
    <w:tmpl w:val="66DEBA38"/>
    <w:lvl w:ilvl="0">
      <w:start w:val="1"/>
      <w:numFmt w:val="decimal"/>
      <w:lvlText w:val="%1."/>
      <w:lvlJc w:val="left"/>
      <w:pPr>
        <w:ind w:left="360" w:hanging="360"/>
      </w:pPr>
      <w:rPr>
        <w:rFonts w:ascii="Arial" w:hAnsi="Arial" w:cs="Arial" w:hint="default"/>
        <w:b/>
        <w:bCs/>
        <w:color w:val="4472C4" w:themeColor="accent1"/>
      </w:rPr>
    </w:lvl>
    <w:lvl w:ilvl="1">
      <w:start w:val="1"/>
      <w:numFmt w:val="decimal"/>
      <w:lvlText w:val="%1.%2."/>
      <w:lvlJc w:val="left"/>
      <w:pPr>
        <w:ind w:left="857" w:hanging="432"/>
      </w:pPr>
    </w:lvl>
    <w:lvl w:ilvl="2">
      <w:start w:val="1"/>
      <w:numFmt w:val="decimal"/>
      <w:lvlText w:val="%1.%2.%3."/>
      <w:lvlJc w:val="left"/>
      <w:pPr>
        <w:ind w:left="1213" w:hanging="504"/>
      </w:pPr>
      <w:rPr>
        <w:b w:val="0"/>
        <w:bCs w:val="0"/>
        <w:color w:val="000000" w:themeColor="text1"/>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A877E2D"/>
    <w:multiLevelType w:val="multilevel"/>
    <w:tmpl w:val="B1C68C00"/>
    <w:lvl w:ilvl="0">
      <w:start w:val="1"/>
      <w:numFmt w:val="decimal"/>
      <w:pStyle w:val="1C1"/>
      <w:lvlText w:val="%1."/>
      <w:lvlJc w:val="left"/>
      <w:pPr>
        <w:ind w:left="360" w:hanging="360"/>
      </w:pPr>
      <w:rPr>
        <w:b/>
      </w:rPr>
    </w:lvl>
    <w:lvl w:ilvl="1">
      <w:start w:val="1"/>
      <w:numFmt w:val="decimal"/>
      <w:pStyle w:val="11C2"/>
      <w:lvlText w:val="%1.%2."/>
      <w:lvlJc w:val="left"/>
      <w:pPr>
        <w:ind w:left="792" w:hanging="432"/>
      </w:pPr>
      <w:rPr>
        <w:b/>
        <w:color w:val="auto"/>
      </w:rPr>
    </w:lvl>
    <w:lvl w:ilvl="2">
      <w:start w:val="1"/>
      <w:numFmt w:val="decimal"/>
      <w:pStyle w:val="111C3"/>
      <w:lvlText w:val="%1.%2.%3."/>
      <w:lvlJc w:val="left"/>
      <w:pPr>
        <w:ind w:left="1497" w:hanging="504"/>
      </w:pPr>
      <w:rPr>
        <w:b/>
        <w:color w:val="auto"/>
      </w:rPr>
    </w:lvl>
    <w:lvl w:ilvl="3">
      <w:start w:val="1"/>
      <w:numFmt w:val="decimal"/>
      <w:pStyle w:val="1111C4"/>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B0E0C76"/>
    <w:multiLevelType w:val="hybridMultilevel"/>
    <w:tmpl w:val="179AE19A"/>
    <w:lvl w:ilvl="0" w:tplc="9A52B10E">
      <w:start w:val="1"/>
      <w:numFmt w:val="lowerLetter"/>
      <w:lvlText w:val="%1)"/>
      <w:lvlJc w:val="left"/>
      <w:pPr>
        <w:ind w:left="1573" w:hanging="360"/>
      </w:pPr>
      <w:rPr>
        <w:rFonts w:hint="default"/>
      </w:rPr>
    </w:lvl>
    <w:lvl w:ilvl="1" w:tplc="04160019" w:tentative="1">
      <w:start w:val="1"/>
      <w:numFmt w:val="lowerLetter"/>
      <w:lvlText w:val="%2."/>
      <w:lvlJc w:val="left"/>
      <w:pPr>
        <w:ind w:left="2293" w:hanging="360"/>
      </w:pPr>
    </w:lvl>
    <w:lvl w:ilvl="2" w:tplc="0416001B" w:tentative="1">
      <w:start w:val="1"/>
      <w:numFmt w:val="lowerRoman"/>
      <w:lvlText w:val="%3."/>
      <w:lvlJc w:val="right"/>
      <w:pPr>
        <w:ind w:left="3013" w:hanging="180"/>
      </w:pPr>
    </w:lvl>
    <w:lvl w:ilvl="3" w:tplc="0416000F" w:tentative="1">
      <w:start w:val="1"/>
      <w:numFmt w:val="decimal"/>
      <w:lvlText w:val="%4."/>
      <w:lvlJc w:val="left"/>
      <w:pPr>
        <w:ind w:left="3733" w:hanging="360"/>
      </w:pPr>
    </w:lvl>
    <w:lvl w:ilvl="4" w:tplc="04160019" w:tentative="1">
      <w:start w:val="1"/>
      <w:numFmt w:val="lowerLetter"/>
      <w:lvlText w:val="%5."/>
      <w:lvlJc w:val="left"/>
      <w:pPr>
        <w:ind w:left="4453" w:hanging="360"/>
      </w:pPr>
    </w:lvl>
    <w:lvl w:ilvl="5" w:tplc="0416001B" w:tentative="1">
      <w:start w:val="1"/>
      <w:numFmt w:val="lowerRoman"/>
      <w:lvlText w:val="%6."/>
      <w:lvlJc w:val="right"/>
      <w:pPr>
        <w:ind w:left="5173" w:hanging="180"/>
      </w:pPr>
    </w:lvl>
    <w:lvl w:ilvl="6" w:tplc="0416000F" w:tentative="1">
      <w:start w:val="1"/>
      <w:numFmt w:val="decimal"/>
      <w:lvlText w:val="%7."/>
      <w:lvlJc w:val="left"/>
      <w:pPr>
        <w:ind w:left="5893" w:hanging="360"/>
      </w:pPr>
    </w:lvl>
    <w:lvl w:ilvl="7" w:tplc="04160019" w:tentative="1">
      <w:start w:val="1"/>
      <w:numFmt w:val="lowerLetter"/>
      <w:lvlText w:val="%8."/>
      <w:lvlJc w:val="left"/>
      <w:pPr>
        <w:ind w:left="6613" w:hanging="360"/>
      </w:pPr>
    </w:lvl>
    <w:lvl w:ilvl="8" w:tplc="0416001B" w:tentative="1">
      <w:start w:val="1"/>
      <w:numFmt w:val="lowerRoman"/>
      <w:lvlText w:val="%9."/>
      <w:lvlJc w:val="right"/>
      <w:pPr>
        <w:ind w:left="7333" w:hanging="180"/>
      </w:pPr>
    </w:lvl>
  </w:abstractNum>
  <w:abstractNum w:abstractNumId="16" w15:restartNumberingAfterBreak="0">
    <w:nsid w:val="7B7051EA"/>
    <w:multiLevelType w:val="hybridMultilevel"/>
    <w:tmpl w:val="666C931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C86748A"/>
    <w:multiLevelType w:val="hybridMultilevel"/>
    <w:tmpl w:val="008A2E78"/>
    <w:lvl w:ilvl="0" w:tplc="D63C4532">
      <w:start w:val="1"/>
      <w:numFmt w:val="lowerLetter"/>
      <w:lvlText w:val="%1)"/>
      <w:lvlJc w:val="left"/>
      <w:pPr>
        <w:ind w:left="1573" w:hanging="360"/>
      </w:pPr>
      <w:rPr>
        <w:rFonts w:hint="default"/>
      </w:rPr>
    </w:lvl>
    <w:lvl w:ilvl="1" w:tplc="04160019" w:tentative="1">
      <w:start w:val="1"/>
      <w:numFmt w:val="lowerLetter"/>
      <w:lvlText w:val="%2."/>
      <w:lvlJc w:val="left"/>
      <w:pPr>
        <w:ind w:left="2293" w:hanging="360"/>
      </w:pPr>
    </w:lvl>
    <w:lvl w:ilvl="2" w:tplc="0416001B" w:tentative="1">
      <w:start w:val="1"/>
      <w:numFmt w:val="lowerRoman"/>
      <w:lvlText w:val="%3."/>
      <w:lvlJc w:val="right"/>
      <w:pPr>
        <w:ind w:left="3013" w:hanging="180"/>
      </w:pPr>
    </w:lvl>
    <w:lvl w:ilvl="3" w:tplc="0416000F" w:tentative="1">
      <w:start w:val="1"/>
      <w:numFmt w:val="decimal"/>
      <w:lvlText w:val="%4."/>
      <w:lvlJc w:val="left"/>
      <w:pPr>
        <w:ind w:left="3733" w:hanging="360"/>
      </w:pPr>
    </w:lvl>
    <w:lvl w:ilvl="4" w:tplc="04160019" w:tentative="1">
      <w:start w:val="1"/>
      <w:numFmt w:val="lowerLetter"/>
      <w:lvlText w:val="%5."/>
      <w:lvlJc w:val="left"/>
      <w:pPr>
        <w:ind w:left="4453" w:hanging="360"/>
      </w:pPr>
    </w:lvl>
    <w:lvl w:ilvl="5" w:tplc="0416001B" w:tentative="1">
      <w:start w:val="1"/>
      <w:numFmt w:val="lowerRoman"/>
      <w:lvlText w:val="%6."/>
      <w:lvlJc w:val="right"/>
      <w:pPr>
        <w:ind w:left="5173" w:hanging="180"/>
      </w:pPr>
    </w:lvl>
    <w:lvl w:ilvl="6" w:tplc="0416000F" w:tentative="1">
      <w:start w:val="1"/>
      <w:numFmt w:val="decimal"/>
      <w:lvlText w:val="%7."/>
      <w:lvlJc w:val="left"/>
      <w:pPr>
        <w:ind w:left="5893" w:hanging="360"/>
      </w:pPr>
    </w:lvl>
    <w:lvl w:ilvl="7" w:tplc="04160019" w:tentative="1">
      <w:start w:val="1"/>
      <w:numFmt w:val="lowerLetter"/>
      <w:lvlText w:val="%8."/>
      <w:lvlJc w:val="left"/>
      <w:pPr>
        <w:ind w:left="6613" w:hanging="360"/>
      </w:pPr>
    </w:lvl>
    <w:lvl w:ilvl="8" w:tplc="0416001B" w:tentative="1">
      <w:start w:val="1"/>
      <w:numFmt w:val="lowerRoman"/>
      <w:lvlText w:val="%9."/>
      <w:lvlJc w:val="right"/>
      <w:pPr>
        <w:ind w:left="7333" w:hanging="180"/>
      </w:pPr>
    </w:lvl>
  </w:abstractNum>
  <w:abstractNum w:abstractNumId="18" w15:restartNumberingAfterBreak="0">
    <w:nsid w:val="7F082CF7"/>
    <w:multiLevelType w:val="singleLevel"/>
    <w:tmpl w:val="542A3CC2"/>
    <w:lvl w:ilvl="0">
      <w:start w:val="1"/>
      <w:numFmt w:val="lowerLetter"/>
      <w:lvlText w:val="%1)"/>
      <w:lvlJc w:val="left"/>
      <w:pPr>
        <w:tabs>
          <w:tab w:val="num" w:pos="360"/>
        </w:tabs>
        <w:ind w:left="360" w:hanging="360"/>
      </w:pPr>
      <w:rPr>
        <w:rFonts w:ascii="Arial" w:hAnsi="Arial" w:cs="Arial" w:hint="default"/>
        <w:b w:val="0"/>
        <w:i w:val="0"/>
        <w:sz w:val="20"/>
        <w:szCs w:val="20"/>
      </w:rPr>
    </w:lvl>
  </w:abstractNum>
  <w:abstractNum w:abstractNumId="19" w15:restartNumberingAfterBreak="0">
    <w:nsid w:val="7FF077FD"/>
    <w:multiLevelType w:val="multilevel"/>
    <w:tmpl w:val="EA56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951567">
    <w:abstractNumId w:val="9"/>
  </w:num>
  <w:num w:numId="2" w16cid:durableId="28386412">
    <w:abstractNumId w:val="5"/>
  </w:num>
  <w:num w:numId="3" w16cid:durableId="1798991478">
    <w:abstractNumId w:val="4"/>
  </w:num>
  <w:num w:numId="4" w16cid:durableId="1844932130">
    <w:abstractNumId w:val="6"/>
  </w:num>
  <w:num w:numId="5" w16cid:durableId="1034306577">
    <w:abstractNumId w:val="14"/>
  </w:num>
  <w:num w:numId="6" w16cid:durableId="91167535">
    <w:abstractNumId w:val="12"/>
  </w:num>
  <w:num w:numId="7" w16cid:durableId="374332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8160575">
    <w:abstractNumId w:val="18"/>
    <w:lvlOverride w:ilvl="0">
      <w:startOverride w:val="1"/>
    </w:lvlOverride>
  </w:num>
  <w:num w:numId="9" w16cid:durableId="551306126">
    <w:abstractNumId w:val="11"/>
  </w:num>
  <w:num w:numId="10" w16cid:durableId="1741176678">
    <w:abstractNumId w:val="7"/>
  </w:num>
  <w:num w:numId="11" w16cid:durableId="17218556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5876148">
    <w:abstractNumId w:val="2"/>
  </w:num>
  <w:num w:numId="13" w16cid:durableId="828326621">
    <w:abstractNumId w:val="10"/>
  </w:num>
  <w:num w:numId="14" w16cid:durableId="321546982">
    <w:abstractNumId w:val="19"/>
  </w:num>
  <w:num w:numId="15" w16cid:durableId="107702211">
    <w:abstractNumId w:val="3"/>
  </w:num>
  <w:num w:numId="16" w16cid:durableId="1002859497">
    <w:abstractNumId w:val="13"/>
  </w:num>
  <w:num w:numId="17" w16cid:durableId="543297882">
    <w:abstractNumId w:val="16"/>
  </w:num>
  <w:num w:numId="18" w16cid:durableId="1287737040">
    <w:abstractNumId w:val="8"/>
  </w:num>
  <w:num w:numId="19" w16cid:durableId="1765758547">
    <w:abstractNumId w:val="17"/>
  </w:num>
  <w:num w:numId="20" w16cid:durableId="373964712">
    <w:abstractNumId w:val="15"/>
  </w:num>
  <w:num w:numId="21" w16cid:durableId="1081487510">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D4A"/>
    <w:rsid w:val="000003FD"/>
    <w:rsid w:val="00000A5D"/>
    <w:rsid w:val="00000ED4"/>
    <w:rsid w:val="00001876"/>
    <w:rsid w:val="00001AE0"/>
    <w:rsid w:val="0000205C"/>
    <w:rsid w:val="00002233"/>
    <w:rsid w:val="0000387B"/>
    <w:rsid w:val="00003A33"/>
    <w:rsid w:val="0000552E"/>
    <w:rsid w:val="000057E9"/>
    <w:rsid w:val="000059AA"/>
    <w:rsid w:val="000060E7"/>
    <w:rsid w:val="00006841"/>
    <w:rsid w:val="000069AF"/>
    <w:rsid w:val="00006AF7"/>
    <w:rsid w:val="000072A2"/>
    <w:rsid w:val="000074AE"/>
    <w:rsid w:val="00010E25"/>
    <w:rsid w:val="00010FC1"/>
    <w:rsid w:val="00011588"/>
    <w:rsid w:val="000115D8"/>
    <w:rsid w:val="00011B73"/>
    <w:rsid w:val="00011CBE"/>
    <w:rsid w:val="00011E61"/>
    <w:rsid w:val="0001272D"/>
    <w:rsid w:val="00012E66"/>
    <w:rsid w:val="00013D25"/>
    <w:rsid w:val="00013D9F"/>
    <w:rsid w:val="00014316"/>
    <w:rsid w:val="000147AE"/>
    <w:rsid w:val="00014E89"/>
    <w:rsid w:val="000152CD"/>
    <w:rsid w:val="000154F6"/>
    <w:rsid w:val="00015654"/>
    <w:rsid w:val="00016067"/>
    <w:rsid w:val="00016743"/>
    <w:rsid w:val="00016A84"/>
    <w:rsid w:val="00016ACC"/>
    <w:rsid w:val="00017470"/>
    <w:rsid w:val="0001751E"/>
    <w:rsid w:val="00017895"/>
    <w:rsid w:val="00020176"/>
    <w:rsid w:val="00020D28"/>
    <w:rsid w:val="000215AF"/>
    <w:rsid w:val="00021D7F"/>
    <w:rsid w:val="00022BD6"/>
    <w:rsid w:val="00022D3A"/>
    <w:rsid w:val="00022D3E"/>
    <w:rsid w:val="00022FA7"/>
    <w:rsid w:val="000232C4"/>
    <w:rsid w:val="000234DE"/>
    <w:rsid w:val="00023C98"/>
    <w:rsid w:val="00025177"/>
    <w:rsid w:val="000261D2"/>
    <w:rsid w:val="0002628A"/>
    <w:rsid w:val="00027C60"/>
    <w:rsid w:val="000306A6"/>
    <w:rsid w:val="00031371"/>
    <w:rsid w:val="00031CD6"/>
    <w:rsid w:val="00031E65"/>
    <w:rsid w:val="000321A4"/>
    <w:rsid w:val="0003258D"/>
    <w:rsid w:val="0003265B"/>
    <w:rsid w:val="00032C27"/>
    <w:rsid w:val="00033EC1"/>
    <w:rsid w:val="000352DF"/>
    <w:rsid w:val="000358B5"/>
    <w:rsid w:val="00036D7E"/>
    <w:rsid w:val="0003790C"/>
    <w:rsid w:val="0004043B"/>
    <w:rsid w:val="00041DEF"/>
    <w:rsid w:val="00042375"/>
    <w:rsid w:val="0004264D"/>
    <w:rsid w:val="00043042"/>
    <w:rsid w:val="0004336B"/>
    <w:rsid w:val="0004349D"/>
    <w:rsid w:val="000439AE"/>
    <w:rsid w:val="0004435C"/>
    <w:rsid w:val="00044C8C"/>
    <w:rsid w:val="00045EAF"/>
    <w:rsid w:val="0004662F"/>
    <w:rsid w:val="000468BA"/>
    <w:rsid w:val="00046C18"/>
    <w:rsid w:val="00047A49"/>
    <w:rsid w:val="0005010F"/>
    <w:rsid w:val="000508F9"/>
    <w:rsid w:val="00050E10"/>
    <w:rsid w:val="00051502"/>
    <w:rsid w:val="00051650"/>
    <w:rsid w:val="00051F91"/>
    <w:rsid w:val="000523C4"/>
    <w:rsid w:val="000524E4"/>
    <w:rsid w:val="00052914"/>
    <w:rsid w:val="0005337B"/>
    <w:rsid w:val="00053EF8"/>
    <w:rsid w:val="0005409B"/>
    <w:rsid w:val="000549A5"/>
    <w:rsid w:val="00055416"/>
    <w:rsid w:val="00056485"/>
    <w:rsid w:val="000566B9"/>
    <w:rsid w:val="00056A15"/>
    <w:rsid w:val="00056F89"/>
    <w:rsid w:val="00057C04"/>
    <w:rsid w:val="00057E37"/>
    <w:rsid w:val="000608C7"/>
    <w:rsid w:val="00060A12"/>
    <w:rsid w:val="00060EC8"/>
    <w:rsid w:val="000610F6"/>
    <w:rsid w:val="00061740"/>
    <w:rsid w:val="00061B2E"/>
    <w:rsid w:val="000620FE"/>
    <w:rsid w:val="00062430"/>
    <w:rsid w:val="000625CE"/>
    <w:rsid w:val="00062D9E"/>
    <w:rsid w:val="000630C7"/>
    <w:rsid w:val="000657E8"/>
    <w:rsid w:val="00066107"/>
    <w:rsid w:val="00066A61"/>
    <w:rsid w:val="00066B4E"/>
    <w:rsid w:val="00066DC9"/>
    <w:rsid w:val="000679D0"/>
    <w:rsid w:val="00067AB9"/>
    <w:rsid w:val="00067C6D"/>
    <w:rsid w:val="00071022"/>
    <w:rsid w:val="00071179"/>
    <w:rsid w:val="000717C7"/>
    <w:rsid w:val="00071930"/>
    <w:rsid w:val="0007285A"/>
    <w:rsid w:val="00072CC3"/>
    <w:rsid w:val="00072D35"/>
    <w:rsid w:val="0007358C"/>
    <w:rsid w:val="00073B31"/>
    <w:rsid w:val="00073C8F"/>
    <w:rsid w:val="00074A77"/>
    <w:rsid w:val="000760F0"/>
    <w:rsid w:val="00076320"/>
    <w:rsid w:val="0007675F"/>
    <w:rsid w:val="00076D3B"/>
    <w:rsid w:val="00076FCD"/>
    <w:rsid w:val="000770D7"/>
    <w:rsid w:val="000773C9"/>
    <w:rsid w:val="00077B48"/>
    <w:rsid w:val="0008040E"/>
    <w:rsid w:val="00080632"/>
    <w:rsid w:val="000814AC"/>
    <w:rsid w:val="00081E0B"/>
    <w:rsid w:val="00081ED6"/>
    <w:rsid w:val="000820E5"/>
    <w:rsid w:val="00082316"/>
    <w:rsid w:val="00082546"/>
    <w:rsid w:val="00083993"/>
    <w:rsid w:val="00084431"/>
    <w:rsid w:val="00084652"/>
    <w:rsid w:val="00084E7D"/>
    <w:rsid w:val="00084F6D"/>
    <w:rsid w:val="000853DA"/>
    <w:rsid w:val="00085867"/>
    <w:rsid w:val="00085CA0"/>
    <w:rsid w:val="00086072"/>
    <w:rsid w:val="000866A7"/>
    <w:rsid w:val="0008675B"/>
    <w:rsid w:val="00086A99"/>
    <w:rsid w:val="00086E8D"/>
    <w:rsid w:val="00087B4B"/>
    <w:rsid w:val="00090999"/>
    <w:rsid w:val="00090D05"/>
    <w:rsid w:val="000915ED"/>
    <w:rsid w:val="00091C09"/>
    <w:rsid w:val="0009209C"/>
    <w:rsid w:val="0009246D"/>
    <w:rsid w:val="00092961"/>
    <w:rsid w:val="00092E21"/>
    <w:rsid w:val="00093826"/>
    <w:rsid w:val="00093AF3"/>
    <w:rsid w:val="000940C9"/>
    <w:rsid w:val="000944A3"/>
    <w:rsid w:val="000946AB"/>
    <w:rsid w:val="000949DF"/>
    <w:rsid w:val="00094BE0"/>
    <w:rsid w:val="00094CE2"/>
    <w:rsid w:val="00097394"/>
    <w:rsid w:val="0009739A"/>
    <w:rsid w:val="00097520"/>
    <w:rsid w:val="0009785E"/>
    <w:rsid w:val="000978C0"/>
    <w:rsid w:val="00097AD5"/>
    <w:rsid w:val="00097FB8"/>
    <w:rsid w:val="000A0FE1"/>
    <w:rsid w:val="000A186E"/>
    <w:rsid w:val="000A1ACA"/>
    <w:rsid w:val="000A1E7A"/>
    <w:rsid w:val="000A2118"/>
    <w:rsid w:val="000A2473"/>
    <w:rsid w:val="000A24C4"/>
    <w:rsid w:val="000A2906"/>
    <w:rsid w:val="000A2948"/>
    <w:rsid w:val="000A2A82"/>
    <w:rsid w:val="000A2CE8"/>
    <w:rsid w:val="000A341A"/>
    <w:rsid w:val="000A36DF"/>
    <w:rsid w:val="000A3B5A"/>
    <w:rsid w:val="000A473E"/>
    <w:rsid w:val="000A5056"/>
    <w:rsid w:val="000A54FE"/>
    <w:rsid w:val="000A5AA3"/>
    <w:rsid w:val="000A6657"/>
    <w:rsid w:val="000A6998"/>
    <w:rsid w:val="000A6A1C"/>
    <w:rsid w:val="000A6CA5"/>
    <w:rsid w:val="000A735D"/>
    <w:rsid w:val="000A7522"/>
    <w:rsid w:val="000B0A64"/>
    <w:rsid w:val="000B0A7A"/>
    <w:rsid w:val="000B0C84"/>
    <w:rsid w:val="000B1073"/>
    <w:rsid w:val="000B177C"/>
    <w:rsid w:val="000B1FF2"/>
    <w:rsid w:val="000B254B"/>
    <w:rsid w:val="000B2F67"/>
    <w:rsid w:val="000B2FF2"/>
    <w:rsid w:val="000B31D7"/>
    <w:rsid w:val="000B3247"/>
    <w:rsid w:val="000B3673"/>
    <w:rsid w:val="000B3A09"/>
    <w:rsid w:val="000B3ECB"/>
    <w:rsid w:val="000B411C"/>
    <w:rsid w:val="000B50A7"/>
    <w:rsid w:val="000B5EF0"/>
    <w:rsid w:val="000B61BA"/>
    <w:rsid w:val="000B65B6"/>
    <w:rsid w:val="000B69F7"/>
    <w:rsid w:val="000B7509"/>
    <w:rsid w:val="000B79B8"/>
    <w:rsid w:val="000B7F95"/>
    <w:rsid w:val="000C048A"/>
    <w:rsid w:val="000C1407"/>
    <w:rsid w:val="000C19E1"/>
    <w:rsid w:val="000C28E1"/>
    <w:rsid w:val="000C3AA4"/>
    <w:rsid w:val="000C3AD5"/>
    <w:rsid w:val="000C4197"/>
    <w:rsid w:val="000C6A55"/>
    <w:rsid w:val="000C6B58"/>
    <w:rsid w:val="000C70B7"/>
    <w:rsid w:val="000C73C2"/>
    <w:rsid w:val="000C769D"/>
    <w:rsid w:val="000C7D4F"/>
    <w:rsid w:val="000C7DF7"/>
    <w:rsid w:val="000C7E5B"/>
    <w:rsid w:val="000D0D0B"/>
    <w:rsid w:val="000D1410"/>
    <w:rsid w:val="000D1503"/>
    <w:rsid w:val="000D15E7"/>
    <w:rsid w:val="000D19C3"/>
    <w:rsid w:val="000D1AFF"/>
    <w:rsid w:val="000D2461"/>
    <w:rsid w:val="000D2B2E"/>
    <w:rsid w:val="000D2BB0"/>
    <w:rsid w:val="000D3335"/>
    <w:rsid w:val="000D333F"/>
    <w:rsid w:val="000D353B"/>
    <w:rsid w:val="000D356B"/>
    <w:rsid w:val="000D3F62"/>
    <w:rsid w:val="000D4BDA"/>
    <w:rsid w:val="000D5902"/>
    <w:rsid w:val="000D6A52"/>
    <w:rsid w:val="000D6BB5"/>
    <w:rsid w:val="000D7D40"/>
    <w:rsid w:val="000E01F2"/>
    <w:rsid w:val="000E05AF"/>
    <w:rsid w:val="000E1277"/>
    <w:rsid w:val="000E16A0"/>
    <w:rsid w:val="000E172E"/>
    <w:rsid w:val="000E2A2B"/>
    <w:rsid w:val="000E45D8"/>
    <w:rsid w:val="000E4F37"/>
    <w:rsid w:val="000E5FF3"/>
    <w:rsid w:val="000E610F"/>
    <w:rsid w:val="000E6683"/>
    <w:rsid w:val="000E6CF0"/>
    <w:rsid w:val="000E709F"/>
    <w:rsid w:val="000E71F7"/>
    <w:rsid w:val="000E7AAE"/>
    <w:rsid w:val="000E7B7C"/>
    <w:rsid w:val="000F0411"/>
    <w:rsid w:val="000F1F5F"/>
    <w:rsid w:val="000F2CA6"/>
    <w:rsid w:val="000F37BC"/>
    <w:rsid w:val="000F3FEE"/>
    <w:rsid w:val="000F50A8"/>
    <w:rsid w:val="000F5182"/>
    <w:rsid w:val="000F53E9"/>
    <w:rsid w:val="000F5A13"/>
    <w:rsid w:val="000F5A1E"/>
    <w:rsid w:val="000F5AE6"/>
    <w:rsid w:val="000F6349"/>
    <w:rsid w:val="000F7259"/>
    <w:rsid w:val="000F788D"/>
    <w:rsid w:val="00100B11"/>
    <w:rsid w:val="00102C1C"/>
    <w:rsid w:val="00102E1B"/>
    <w:rsid w:val="00102EF8"/>
    <w:rsid w:val="00103BF4"/>
    <w:rsid w:val="00104290"/>
    <w:rsid w:val="00104D41"/>
    <w:rsid w:val="001050E4"/>
    <w:rsid w:val="00105389"/>
    <w:rsid w:val="00105392"/>
    <w:rsid w:val="00106016"/>
    <w:rsid w:val="001068CD"/>
    <w:rsid w:val="001072B2"/>
    <w:rsid w:val="0010774D"/>
    <w:rsid w:val="00107CF2"/>
    <w:rsid w:val="00107EB7"/>
    <w:rsid w:val="00110239"/>
    <w:rsid w:val="0011038F"/>
    <w:rsid w:val="00110481"/>
    <w:rsid w:val="00110B15"/>
    <w:rsid w:val="00110FC7"/>
    <w:rsid w:val="00111BB7"/>
    <w:rsid w:val="00111CD5"/>
    <w:rsid w:val="00111F8E"/>
    <w:rsid w:val="001127C4"/>
    <w:rsid w:val="00112CF7"/>
    <w:rsid w:val="00113795"/>
    <w:rsid w:val="00114B63"/>
    <w:rsid w:val="00114E9A"/>
    <w:rsid w:val="001155CC"/>
    <w:rsid w:val="00115AF1"/>
    <w:rsid w:val="0011680F"/>
    <w:rsid w:val="00116A44"/>
    <w:rsid w:val="0011704F"/>
    <w:rsid w:val="001170FB"/>
    <w:rsid w:val="001171D1"/>
    <w:rsid w:val="00117940"/>
    <w:rsid w:val="00117C6F"/>
    <w:rsid w:val="001202D2"/>
    <w:rsid w:val="0012082C"/>
    <w:rsid w:val="00120836"/>
    <w:rsid w:val="00120D4E"/>
    <w:rsid w:val="00121AFD"/>
    <w:rsid w:val="001220F7"/>
    <w:rsid w:val="001235B9"/>
    <w:rsid w:val="001236D1"/>
    <w:rsid w:val="001238EC"/>
    <w:rsid w:val="001240F7"/>
    <w:rsid w:val="00124A3A"/>
    <w:rsid w:val="00124BD0"/>
    <w:rsid w:val="00124D10"/>
    <w:rsid w:val="0012579F"/>
    <w:rsid w:val="00126597"/>
    <w:rsid w:val="0012723E"/>
    <w:rsid w:val="0012780B"/>
    <w:rsid w:val="00127C2A"/>
    <w:rsid w:val="0013053F"/>
    <w:rsid w:val="00131906"/>
    <w:rsid w:val="00131B06"/>
    <w:rsid w:val="00132B4D"/>
    <w:rsid w:val="00132B90"/>
    <w:rsid w:val="00133639"/>
    <w:rsid w:val="00134709"/>
    <w:rsid w:val="00134B60"/>
    <w:rsid w:val="00134DC2"/>
    <w:rsid w:val="001351C4"/>
    <w:rsid w:val="0013524D"/>
    <w:rsid w:val="001353DB"/>
    <w:rsid w:val="001355D3"/>
    <w:rsid w:val="00135BDC"/>
    <w:rsid w:val="001360BD"/>
    <w:rsid w:val="001364FC"/>
    <w:rsid w:val="001366CF"/>
    <w:rsid w:val="00136931"/>
    <w:rsid w:val="001369C6"/>
    <w:rsid w:val="00137373"/>
    <w:rsid w:val="00137899"/>
    <w:rsid w:val="00137F16"/>
    <w:rsid w:val="00137FED"/>
    <w:rsid w:val="00140CA3"/>
    <w:rsid w:val="00140D1B"/>
    <w:rsid w:val="001418D7"/>
    <w:rsid w:val="00141D3C"/>
    <w:rsid w:val="00141E58"/>
    <w:rsid w:val="00141FE7"/>
    <w:rsid w:val="001426CE"/>
    <w:rsid w:val="001427BF"/>
    <w:rsid w:val="00142CFA"/>
    <w:rsid w:val="00143052"/>
    <w:rsid w:val="0014382D"/>
    <w:rsid w:val="00143BC2"/>
    <w:rsid w:val="00143DA3"/>
    <w:rsid w:val="0014437A"/>
    <w:rsid w:val="001443CA"/>
    <w:rsid w:val="001444B6"/>
    <w:rsid w:val="00144DA5"/>
    <w:rsid w:val="00145507"/>
    <w:rsid w:val="0014569A"/>
    <w:rsid w:val="001459D4"/>
    <w:rsid w:val="00145A6B"/>
    <w:rsid w:val="00145EBA"/>
    <w:rsid w:val="00146619"/>
    <w:rsid w:val="0014667B"/>
    <w:rsid w:val="001467A0"/>
    <w:rsid w:val="00146AA3"/>
    <w:rsid w:val="00146DA9"/>
    <w:rsid w:val="00147297"/>
    <w:rsid w:val="00147692"/>
    <w:rsid w:val="00147911"/>
    <w:rsid w:val="00147AC8"/>
    <w:rsid w:val="0015103C"/>
    <w:rsid w:val="00151075"/>
    <w:rsid w:val="001512C0"/>
    <w:rsid w:val="001513DB"/>
    <w:rsid w:val="001520BB"/>
    <w:rsid w:val="001527F2"/>
    <w:rsid w:val="00152D03"/>
    <w:rsid w:val="0015322F"/>
    <w:rsid w:val="00154798"/>
    <w:rsid w:val="001550F3"/>
    <w:rsid w:val="0015602B"/>
    <w:rsid w:val="001563DA"/>
    <w:rsid w:val="001565DE"/>
    <w:rsid w:val="00160064"/>
    <w:rsid w:val="00161B60"/>
    <w:rsid w:val="00162A39"/>
    <w:rsid w:val="00163314"/>
    <w:rsid w:val="0016376E"/>
    <w:rsid w:val="00163A7E"/>
    <w:rsid w:val="00163DAA"/>
    <w:rsid w:val="00163F64"/>
    <w:rsid w:val="001641C2"/>
    <w:rsid w:val="001642B2"/>
    <w:rsid w:val="00164FB9"/>
    <w:rsid w:val="001657D4"/>
    <w:rsid w:val="001658F4"/>
    <w:rsid w:val="0016669A"/>
    <w:rsid w:val="00167462"/>
    <w:rsid w:val="001677C4"/>
    <w:rsid w:val="00167A4B"/>
    <w:rsid w:val="00170A1B"/>
    <w:rsid w:val="00171498"/>
    <w:rsid w:val="001730E9"/>
    <w:rsid w:val="001738FA"/>
    <w:rsid w:val="00173C6D"/>
    <w:rsid w:val="00174F79"/>
    <w:rsid w:val="00175022"/>
    <w:rsid w:val="00175F59"/>
    <w:rsid w:val="0017631C"/>
    <w:rsid w:val="00176C20"/>
    <w:rsid w:val="00176DAC"/>
    <w:rsid w:val="001772F8"/>
    <w:rsid w:val="00177C97"/>
    <w:rsid w:val="001809A0"/>
    <w:rsid w:val="00181437"/>
    <w:rsid w:val="00181F4A"/>
    <w:rsid w:val="0018243B"/>
    <w:rsid w:val="00182457"/>
    <w:rsid w:val="001839DE"/>
    <w:rsid w:val="00183DE1"/>
    <w:rsid w:val="00184393"/>
    <w:rsid w:val="00184D66"/>
    <w:rsid w:val="00185126"/>
    <w:rsid w:val="0018636C"/>
    <w:rsid w:val="00186460"/>
    <w:rsid w:val="00186587"/>
    <w:rsid w:val="00187203"/>
    <w:rsid w:val="001874E5"/>
    <w:rsid w:val="00187837"/>
    <w:rsid w:val="0019027E"/>
    <w:rsid w:val="00190784"/>
    <w:rsid w:val="001907EC"/>
    <w:rsid w:val="00190D67"/>
    <w:rsid w:val="00191152"/>
    <w:rsid w:val="001913D0"/>
    <w:rsid w:val="00191641"/>
    <w:rsid w:val="00193871"/>
    <w:rsid w:val="00194EB4"/>
    <w:rsid w:val="00195503"/>
    <w:rsid w:val="001955E1"/>
    <w:rsid w:val="00195A1A"/>
    <w:rsid w:val="00195B9F"/>
    <w:rsid w:val="001960C0"/>
    <w:rsid w:val="00196509"/>
    <w:rsid w:val="00196CD4"/>
    <w:rsid w:val="00197458"/>
    <w:rsid w:val="0019773A"/>
    <w:rsid w:val="00197C31"/>
    <w:rsid w:val="001A16D2"/>
    <w:rsid w:val="001A2097"/>
    <w:rsid w:val="001A259C"/>
    <w:rsid w:val="001A3901"/>
    <w:rsid w:val="001A3FAA"/>
    <w:rsid w:val="001A463A"/>
    <w:rsid w:val="001A4D53"/>
    <w:rsid w:val="001A5ECB"/>
    <w:rsid w:val="001A632D"/>
    <w:rsid w:val="001A6BE2"/>
    <w:rsid w:val="001A6F7B"/>
    <w:rsid w:val="001B1A6B"/>
    <w:rsid w:val="001B1CB2"/>
    <w:rsid w:val="001B1D78"/>
    <w:rsid w:val="001B1E30"/>
    <w:rsid w:val="001B20DA"/>
    <w:rsid w:val="001B21B9"/>
    <w:rsid w:val="001B2911"/>
    <w:rsid w:val="001B327F"/>
    <w:rsid w:val="001B32E5"/>
    <w:rsid w:val="001B35C1"/>
    <w:rsid w:val="001B5036"/>
    <w:rsid w:val="001B507D"/>
    <w:rsid w:val="001B59BF"/>
    <w:rsid w:val="001B5B26"/>
    <w:rsid w:val="001B650F"/>
    <w:rsid w:val="001C1F55"/>
    <w:rsid w:val="001C37BA"/>
    <w:rsid w:val="001C3BA8"/>
    <w:rsid w:val="001C3D8A"/>
    <w:rsid w:val="001C43D1"/>
    <w:rsid w:val="001C550A"/>
    <w:rsid w:val="001C55B1"/>
    <w:rsid w:val="001C573C"/>
    <w:rsid w:val="001C5D80"/>
    <w:rsid w:val="001C6328"/>
    <w:rsid w:val="001C65B7"/>
    <w:rsid w:val="001C6A80"/>
    <w:rsid w:val="001C7268"/>
    <w:rsid w:val="001D0B00"/>
    <w:rsid w:val="001D0E1E"/>
    <w:rsid w:val="001D21AB"/>
    <w:rsid w:val="001D37CF"/>
    <w:rsid w:val="001D3B23"/>
    <w:rsid w:val="001D40C3"/>
    <w:rsid w:val="001D413F"/>
    <w:rsid w:val="001D47EF"/>
    <w:rsid w:val="001D48AC"/>
    <w:rsid w:val="001D5312"/>
    <w:rsid w:val="001D56CA"/>
    <w:rsid w:val="001D6804"/>
    <w:rsid w:val="001D69E8"/>
    <w:rsid w:val="001E0AFF"/>
    <w:rsid w:val="001E0C54"/>
    <w:rsid w:val="001E1F3F"/>
    <w:rsid w:val="001E22F9"/>
    <w:rsid w:val="001E2C26"/>
    <w:rsid w:val="001E2D68"/>
    <w:rsid w:val="001E4E55"/>
    <w:rsid w:val="001E57BF"/>
    <w:rsid w:val="001E621A"/>
    <w:rsid w:val="001E633A"/>
    <w:rsid w:val="001E755E"/>
    <w:rsid w:val="001E797B"/>
    <w:rsid w:val="001F0040"/>
    <w:rsid w:val="001F05A0"/>
    <w:rsid w:val="001F0E6D"/>
    <w:rsid w:val="001F0F1F"/>
    <w:rsid w:val="001F1EF1"/>
    <w:rsid w:val="001F290D"/>
    <w:rsid w:val="001F333C"/>
    <w:rsid w:val="001F4305"/>
    <w:rsid w:val="001F528D"/>
    <w:rsid w:val="001F5B9C"/>
    <w:rsid w:val="001F698F"/>
    <w:rsid w:val="001F74DC"/>
    <w:rsid w:val="001F7B28"/>
    <w:rsid w:val="00200342"/>
    <w:rsid w:val="00200EF1"/>
    <w:rsid w:val="00200FD2"/>
    <w:rsid w:val="00201029"/>
    <w:rsid w:val="00201599"/>
    <w:rsid w:val="00201AE6"/>
    <w:rsid w:val="00201C57"/>
    <w:rsid w:val="00201F2E"/>
    <w:rsid w:val="0020259F"/>
    <w:rsid w:val="00202F4C"/>
    <w:rsid w:val="002030B1"/>
    <w:rsid w:val="002030E2"/>
    <w:rsid w:val="00203996"/>
    <w:rsid w:val="002044A6"/>
    <w:rsid w:val="0020618C"/>
    <w:rsid w:val="00206293"/>
    <w:rsid w:val="00206A94"/>
    <w:rsid w:val="00206EBB"/>
    <w:rsid w:val="00207343"/>
    <w:rsid w:val="00207D51"/>
    <w:rsid w:val="002102F3"/>
    <w:rsid w:val="00210A65"/>
    <w:rsid w:val="00211312"/>
    <w:rsid w:val="002114CD"/>
    <w:rsid w:val="00211846"/>
    <w:rsid w:val="00211A24"/>
    <w:rsid w:val="002127C9"/>
    <w:rsid w:val="0021367A"/>
    <w:rsid w:val="00213E9C"/>
    <w:rsid w:val="00215087"/>
    <w:rsid w:val="00215C06"/>
    <w:rsid w:val="00216752"/>
    <w:rsid w:val="0021690D"/>
    <w:rsid w:val="00216F44"/>
    <w:rsid w:val="00217754"/>
    <w:rsid w:val="00217E1C"/>
    <w:rsid w:val="002221A0"/>
    <w:rsid w:val="00222557"/>
    <w:rsid w:val="00222A3C"/>
    <w:rsid w:val="002230AD"/>
    <w:rsid w:val="00223418"/>
    <w:rsid w:val="00223ADA"/>
    <w:rsid w:val="002242CB"/>
    <w:rsid w:val="002259A4"/>
    <w:rsid w:val="00226579"/>
    <w:rsid w:val="00226BAE"/>
    <w:rsid w:val="00226EC1"/>
    <w:rsid w:val="002272AF"/>
    <w:rsid w:val="002309D4"/>
    <w:rsid w:val="0023164A"/>
    <w:rsid w:val="00231AA8"/>
    <w:rsid w:val="00231FA9"/>
    <w:rsid w:val="00232446"/>
    <w:rsid w:val="00232552"/>
    <w:rsid w:val="00232BBE"/>
    <w:rsid w:val="002343AD"/>
    <w:rsid w:val="002345F7"/>
    <w:rsid w:val="002348D4"/>
    <w:rsid w:val="002349B8"/>
    <w:rsid w:val="002349F7"/>
    <w:rsid w:val="00234C1C"/>
    <w:rsid w:val="00234C23"/>
    <w:rsid w:val="00235078"/>
    <w:rsid w:val="0023519F"/>
    <w:rsid w:val="002355BD"/>
    <w:rsid w:val="00235FA5"/>
    <w:rsid w:val="00236309"/>
    <w:rsid w:val="0023638D"/>
    <w:rsid w:val="00236580"/>
    <w:rsid w:val="00236EE6"/>
    <w:rsid w:val="002373AA"/>
    <w:rsid w:val="0023781F"/>
    <w:rsid w:val="002379FC"/>
    <w:rsid w:val="00237CE0"/>
    <w:rsid w:val="0024015B"/>
    <w:rsid w:val="00241791"/>
    <w:rsid w:val="002418EB"/>
    <w:rsid w:val="00241E07"/>
    <w:rsid w:val="00242D9B"/>
    <w:rsid w:val="002435B2"/>
    <w:rsid w:val="00243A3D"/>
    <w:rsid w:val="00244AAB"/>
    <w:rsid w:val="00244F52"/>
    <w:rsid w:val="0024587E"/>
    <w:rsid w:val="002459E8"/>
    <w:rsid w:val="00245B9D"/>
    <w:rsid w:val="00245DA3"/>
    <w:rsid w:val="00245E95"/>
    <w:rsid w:val="00246C22"/>
    <w:rsid w:val="002506EA"/>
    <w:rsid w:val="00250A15"/>
    <w:rsid w:val="00252338"/>
    <w:rsid w:val="00252F66"/>
    <w:rsid w:val="00252F81"/>
    <w:rsid w:val="00252FB3"/>
    <w:rsid w:val="002534A1"/>
    <w:rsid w:val="002538DD"/>
    <w:rsid w:val="002539A2"/>
    <w:rsid w:val="00254F7A"/>
    <w:rsid w:val="00255315"/>
    <w:rsid w:val="00255D1B"/>
    <w:rsid w:val="0025620B"/>
    <w:rsid w:val="00256CEA"/>
    <w:rsid w:val="00256F96"/>
    <w:rsid w:val="0025742B"/>
    <w:rsid w:val="00257609"/>
    <w:rsid w:val="0026005C"/>
    <w:rsid w:val="0026005D"/>
    <w:rsid w:val="00260489"/>
    <w:rsid w:val="002613F4"/>
    <w:rsid w:val="002639F5"/>
    <w:rsid w:val="00263B31"/>
    <w:rsid w:val="0026428D"/>
    <w:rsid w:val="0026518F"/>
    <w:rsid w:val="00265A41"/>
    <w:rsid w:val="0026750D"/>
    <w:rsid w:val="002676DF"/>
    <w:rsid w:val="0027058C"/>
    <w:rsid w:val="002707EC"/>
    <w:rsid w:val="00270947"/>
    <w:rsid w:val="002725D3"/>
    <w:rsid w:val="00272B56"/>
    <w:rsid w:val="00272C5B"/>
    <w:rsid w:val="00272F21"/>
    <w:rsid w:val="0027421F"/>
    <w:rsid w:val="002742EE"/>
    <w:rsid w:val="0027489F"/>
    <w:rsid w:val="00274DB5"/>
    <w:rsid w:val="002759F7"/>
    <w:rsid w:val="00275BD6"/>
    <w:rsid w:val="0027630D"/>
    <w:rsid w:val="00276330"/>
    <w:rsid w:val="0027644F"/>
    <w:rsid w:val="00276D1B"/>
    <w:rsid w:val="00277A4A"/>
    <w:rsid w:val="00277F9B"/>
    <w:rsid w:val="002800FF"/>
    <w:rsid w:val="00280130"/>
    <w:rsid w:val="00280205"/>
    <w:rsid w:val="00281860"/>
    <w:rsid w:val="00281D4D"/>
    <w:rsid w:val="00284AEE"/>
    <w:rsid w:val="00284D49"/>
    <w:rsid w:val="00286701"/>
    <w:rsid w:val="00287BE6"/>
    <w:rsid w:val="00290426"/>
    <w:rsid w:val="002906FD"/>
    <w:rsid w:val="00291CD3"/>
    <w:rsid w:val="00291CEE"/>
    <w:rsid w:val="00291DDC"/>
    <w:rsid w:val="00291DE9"/>
    <w:rsid w:val="002923D1"/>
    <w:rsid w:val="002924B8"/>
    <w:rsid w:val="00292F22"/>
    <w:rsid w:val="002932B6"/>
    <w:rsid w:val="00294135"/>
    <w:rsid w:val="00294B47"/>
    <w:rsid w:val="00295085"/>
    <w:rsid w:val="002952C6"/>
    <w:rsid w:val="00295691"/>
    <w:rsid w:val="00295821"/>
    <w:rsid w:val="00296070"/>
    <w:rsid w:val="00297226"/>
    <w:rsid w:val="00297B16"/>
    <w:rsid w:val="00297C7C"/>
    <w:rsid w:val="002A0AB0"/>
    <w:rsid w:val="002A0B0F"/>
    <w:rsid w:val="002A0EE1"/>
    <w:rsid w:val="002A1330"/>
    <w:rsid w:val="002A1729"/>
    <w:rsid w:val="002A17CC"/>
    <w:rsid w:val="002A23B5"/>
    <w:rsid w:val="002A245E"/>
    <w:rsid w:val="002A280D"/>
    <w:rsid w:val="002A2855"/>
    <w:rsid w:val="002A3DAC"/>
    <w:rsid w:val="002A42F2"/>
    <w:rsid w:val="002A4522"/>
    <w:rsid w:val="002A5005"/>
    <w:rsid w:val="002A5151"/>
    <w:rsid w:val="002A52A5"/>
    <w:rsid w:val="002A5AA0"/>
    <w:rsid w:val="002A677F"/>
    <w:rsid w:val="002A6C35"/>
    <w:rsid w:val="002A6E83"/>
    <w:rsid w:val="002A7A10"/>
    <w:rsid w:val="002B05E1"/>
    <w:rsid w:val="002B1731"/>
    <w:rsid w:val="002B1A51"/>
    <w:rsid w:val="002B1E8B"/>
    <w:rsid w:val="002B234C"/>
    <w:rsid w:val="002B3427"/>
    <w:rsid w:val="002B375B"/>
    <w:rsid w:val="002B3DC0"/>
    <w:rsid w:val="002B4310"/>
    <w:rsid w:val="002B4A34"/>
    <w:rsid w:val="002B4E0C"/>
    <w:rsid w:val="002B5AF1"/>
    <w:rsid w:val="002B60A3"/>
    <w:rsid w:val="002B6498"/>
    <w:rsid w:val="002B67EB"/>
    <w:rsid w:val="002B6FB4"/>
    <w:rsid w:val="002B7A39"/>
    <w:rsid w:val="002B7CA3"/>
    <w:rsid w:val="002C021C"/>
    <w:rsid w:val="002C1271"/>
    <w:rsid w:val="002C2968"/>
    <w:rsid w:val="002C2CCD"/>
    <w:rsid w:val="002C4228"/>
    <w:rsid w:val="002C460F"/>
    <w:rsid w:val="002C4993"/>
    <w:rsid w:val="002C4DF3"/>
    <w:rsid w:val="002C4E5F"/>
    <w:rsid w:val="002C629C"/>
    <w:rsid w:val="002C6BEF"/>
    <w:rsid w:val="002C70E5"/>
    <w:rsid w:val="002C73E3"/>
    <w:rsid w:val="002D0FB7"/>
    <w:rsid w:val="002D20F6"/>
    <w:rsid w:val="002D25B4"/>
    <w:rsid w:val="002D28B1"/>
    <w:rsid w:val="002D2BF8"/>
    <w:rsid w:val="002D3401"/>
    <w:rsid w:val="002D3584"/>
    <w:rsid w:val="002D3910"/>
    <w:rsid w:val="002D3C8E"/>
    <w:rsid w:val="002D4275"/>
    <w:rsid w:val="002D44D8"/>
    <w:rsid w:val="002D4F38"/>
    <w:rsid w:val="002D5631"/>
    <w:rsid w:val="002D6E16"/>
    <w:rsid w:val="002D72F7"/>
    <w:rsid w:val="002E034D"/>
    <w:rsid w:val="002E07D5"/>
    <w:rsid w:val="002E0E15"/>
    <w:rsid w:val="002E1150"/>
    <w:rsid w:val="002E1187"/>
    <w:rsid w:val="002E2114"/>
    <w:rsid w:val="002E330A"/>
    <w:rsid w:val="002E3C0A"/>
    <w:rsid w:val="002E4366"/>
    <w:rsid w:val="002E4B76"/>
    <w:rsid w:val="002E665C"/>
    <w:rsid w:val="002E6EDF"/>
    <w:rsid w:val="002F0F5E"/>
    <w:rsid w:val="002F194F"/>
    <w:rsid w:val="002F2130"/>
    <w:rsid w:val="002F254D"/>
    <w:rsid w:val="002F2A54"/>
    <w:rsid w:val="002F347E"/>
    <w:rsid w:val="002F4084"/>
    <w:rsid w:val="002F40B2"/>
    <w:rsid w:val="002F53CD"/>
    <w:rsid w:val="002F6033"/>
    <w:rsid w:val="002F62F3"/>
    <w:rsid w:val="002F656B"/>
    <w:rsid w:val="002F6F42"/>
    <w:rsid w:val="002F706F"/>
    <w:rsid w:val="002F7924"/>
    <w:rsid w:val="002F794F"/>
    <w:rsid w:val="002F7C85"/>
    <w:rsid w:val="002F7EF8"/>
    <w:rsid w:val="0030123D"/>
    <w:rsid w:val="00301478"/>
    <w:rsid w:val="00301787"/>
    <w:rsid w:val="00301D0D"/>
    <w:rsid w:val="00303A64"/>
    <w:rsid w:val="00303A6E"/>
    <w:rsid w:val="00303AE6"/>
    <w:rsid w:val="00303D79"/>
    <w:rsid w:val="003040AF"/>
    <w:rsid w:val="00304C6E"/>
    <w:rsid w:val="0030533A"/>
    <w:rsid w:val="003054EC"/>
    <w:rsid w:val="00305D4F"/>
    <w:rsid w:val="00306B3B"/>
    <w:rsid w:val="00307094"/>
    <w:rsid w:val="003076DC"/>
    <w:rsid w:val="003077CF"/>
    <w:rsid w:val="00307ABB"/>
    <w:rsid w:val="00307C04"/>
    <w:rsid w:val="00310432"/>
    <w:rsid w:val="003105B8"/>
    <w:rsid w:val="00310A0D"/>
    <w:rsid w:val="00310DD9"/>
    <w:rsid w:val="00310F34"/>
    <w:rsid w:val="0031165B"/>
    <w:rsid w:val="00312E66"/>
    <w:rsid w:val="00312FD1"/>
    <w:rsid w:val="003134E9"/>
    <w:rsid w:val="0031352F"/>
    <w:rsid w:val="0031375C"/>
    <w:rsid w:val="003155AB"/>
    <w:rsid w:val="00315AAD"/>
    <w:rsid w:val="00315F99"/>
    <w:rsid w:val="00316313"/>
    <w:rsid w:val="00316DE6"/>
    <w:rsid w:val="00317271"/>
    <w:rsid w:val="00320619"/>
    <w:rsid w:val="00320823"/>
    <w:rsid w:val="00320859"/>
    <w:rsid w:val="00320F9C"/>
    <w:rsid w:val="00321882"/>
    <w:rsid w:val="00321F84"/>
    <w:rsid w:val="0032260A"/>
    <w:rsid w:val="003227EB"/>
    <w:rsid w:val="00322CA5"/>
    <w:rsid w:val="00323FDC"/>
    <w:rsid w:val="00325700"/>
    <w:rsid w:val="00325A4F"/>
    <w:rsid w:val="00327CE8"/>
    <w:rsid w:val="003300B4"/>
    <w:rsid w:val="00330C1B"/>
    <w:rsid w:val="00330DD9"/>
    <w:rsid w:val="00330DE2"/>
    <w:rsid w:val="00330E45"/>
    <w:rsid w:val="003310A8"/>
    <w:rsid w:val="0033147C"/>
    <w:rsid w:val="00331E88"/>
    <w:rsid w:val="00332891"/>
    <w:rsid w:val="0033296E"/>
    <w:rsid w:val="00334E61"/>
    <w:rsid w:val="00335D4A"/>
    <w:rsid w:val="00336A03"/>
    <w:rsid w:val="00337B48"/>
    <w:rsid w:val="00337C0D"/>
    <w:rsid w:val="003400D7"/>
    <w:rsid w:val="00340838"/>
    <w:rsid w:val="00340C0E"/>
    <w:rsid w:val="00340E41"/>
    <w:rsid w:val="00341626"/>
    <w:rsid w:val="003425C7"/>
    <w:rsid w:val="00342C7C"/>
    <w:rsid w:val="0034310C"/>
    <w:rsid w:val="0034358D"/>
    <w:rsid w:val="00343B34"/>
    <w:rsid w:val="00343DB4"/>
    <w:rsid w:val="0034437F"/>
    <w:rsid w:val="0034468E"/>
    <w:rsid w:val="00344765"/>
    <w:rsid w:val="00344863"/>
    <w:rsid w:val="00344B51"/>
    <w:rsid w:val="00344CBE"/>
    <w:rsid w:val="00345A93"/>
    <w:rsid w:val="00346C40"/>
    <w:rsid w:val="00346D69"/>
    <w:rsid w:val="00346DD6"/>
    <w:rsid w:val="00347DE3"/>
    <w:rsid w:val="0035042A"/>
    <w:rsid w:val="00350464"/>
    <w:rsid w:val="0035207C"/>
    <w:rsid w:val="003523BF"/>
    <w:rsid w:val="00352416"/>
    <w:rsid w:val="003534BC"/>
    <w:rsid w:val="003535ED"/>
    <w:rsid w:val="003539C1"/>
    <w:rsid w:val="00353F29"/>
    <w:rsid w:val="003548AF"/>
    <w:rsid w:val="0035558A"/>
    <w:rsid w:val="00356495"/>
    <w:rsid w:val="0035696C"/>
    <w:rsid w:val="00356B37"/>
    <w:rsid w:val="00356FCD"/>
    <w:rsid w:val="0035799C"/>
    <w:rsid w:val="003602B5"/>
    <w:rsid w:val="00360378"/>
    <w:rsid w:val="00360C96"/>
    <w:rsid w:val="00360D3D"/>
    <w:rsid w:val="00360F92"/>
    <w:rsid w:val="00361717"/>
    <w:rsid w:val="00361D65"/>
    <w:rsid w:val="00361EC9"/>
    <w:rsid w:val="003626B7"/>
    <w:rsid w:val="00364552"/>
    <w:rsid w:val="00364896"/>
    <w:rsid w:val="003656A6"/>
    <w:rsid w:val="00365B9A"/>
    <w:rsid w:val="00365D26"/>
    <w:rsid w:val="0036660A"/>
    <w:rsid w:val="00366F9A"/>
    <w:rsid w:val="0036796A"/>
    <w:rsid w:val="00371A5E"/>
    <w:rsid w:val="003721C2"/>
    <w:rsid w:val="00372590"/>
    <w:rsid w:val="00372D93"/>
    <w:rsid w:val="00373000"/>
    <w:rsid w:val="00373519"/>
    <w:rsid w:val="003745F9"/>
    <w:rsid w:val="00374BD4"/>
    <w:rsid w:val="00375948"/>
    <w:rsid w:val="0037601E"/>
    <w:rsid w:val="00376629"/>
    <w:rsid w:val="00376B75"/>
    <w:rsid w:val="00377195"/>
    <w:rsid w:val="00377AF4"/>
    <w:rsid w:val="00377BB7"/>
    <w:rsid w:val="00380142"/>
    <w:rsid w:val="003801A1"/>
    <w:rsid w:val="003807D6"/>
    <w:rsid w:val="00380F99"/>
    <w:rsid w:val="0038228B"/>
    <w:rsid w:val="00383298"/>
    <w:rsid w:val="00384235"/>
    <w:rsid w:val="003843D6"/>
    <w:rsid w:val="00387224"/>
    <w:rsid w:val="003874DA"/>
    <w:rsid w:val="00387872"/>
    <w:rsid w:val="00387D73"/>
    <w:rsid w:val="00387DF5"/>
    <w:rsid w:val="003915A7"/>
    <w:rsid w:val="00393D52"/>
    <w:rsid w:val="003942FE"/>
    <w:rsid w:val="003943A4"/>
    <w:rsid w:val="003947A3"/>
    <w:rsid w:val="00394CEF"/>
    <w:rsid w:val="0039502B"/>
    <w:rsid w:val="003950D0"/>
    <w:rsid w:val="0039775B"/>
    <w:rsid w:val="00397844"/>
    <w:rsid w:val="003978CD"/>
    <w:rsid w:val="003A0583"/>
    <w:rsid w:val="003A17D5"/>
    <w:rsid w:val="003A1EED"/>
    <w:rsid w:val="003A2C92"/>
    <w:rsid w:val="003A30D0"/>
    <w:rsid w:val="003A3B8C"/>
    <w:rsid w:val="003A406C"/>
    <w:rsid w:val="003A45A5"/>
    <w:rsid w:val="003A4697"/>
    <w:rsid w:val="003A4B8E"/>
    <w:rsid w:val="003A51ED"/>
    <w:rsid w:val="003A5804"/>
    <w:rsid w:val="003A582F"/>
    <w:rsid w:val="003A5A3C"/>
    <w:rsid w:val="003A5B56"/>
    <w:rsid w:val="003A67A2"/>
    <w:rsid w:val="003A6EFC"/>
    <w:rsid w:val="003A7E41"/>
    <w:rsid w:val="003B0C5E"/>
    <w:rsid w:val="003B117E"/>
    <w:rsid w:val="003B12E6"/>
    <w:rsid w:val="003B16A6"/>
    <w:rsid w:val="003B1E21"/>
    <w:rsid w:val="003B2029"/>
    <w:rsid w:val="003B2688"/>
    <w:rsid w:val="003B2E6C"/>
    <w:rsid w:val="003B3596"/>
    <w:rsid w:val="003B3E3B"/>
    <w:rsid w:val="003B5762"/>
    <w:rsid w:val="003B57BA"/>
    <w:rsid w:val="003B5B5F"/>
    <w:rsid w:val="003B5E92"/>
    <w:rsid w:val="003B60E4"/>
    <w:rsid w:val="003B6D78"/>
    <w:rsid w:val="003B728D"/>
    <w:rsid w:val="003B7E6F"/>
    <w:rsid w:val="003C02DD"/>
    <w:rsid w:val="003C04DF"/>
    <w:rsid w:val="003C11C7"/>
    <w:rsid w:val="003C25CD"/>
    <w:rsid w:val="003C2824"/>
    <w:rsid w:val="003C2B28"/>
    <w:rsid w:val="003C3476"/>
    <w:rsid w:val="003C368C"/>
    <w:rsid w:val="003C3EE4"/>
    <w:rsid w:val="003C4188"/>
    <w:rsid w:val="003C45D4"/>
    <w:rsid w:val="003C49E7"/>
    <w:rsid w:val="003C6007"/>
    <w:rsid w:val="003C743F"/>
    <w:rsid w:val="003C79BF"/>
    <w:rsid w:val="003D0341"/>
    <w:rsid w:val="003D05E4"/>
    <w:rsid w:val="003D0C57"/>
    <w:rsid w:val="003D0FEF"/>
    <w:rsid w:val="003D120C"/>
    <w:rsid w:val="003D1F2E"/>
    <w:rsid w:val="003D2C83"/>
    <w:rsid w:val="003D3EE4"/>
    <w:rsid w:val="003D4348"/>
    <w:rsid w:val="003D579C"/>
    <w:rsid w:val="003D64C9"/>
    <w:rsid w:val="003D6903"/>
    <w:rsid w:val="003D6DC0"/>
    <w:rsid w:val="003D74DD"/>
    <w:rsid w:val="003D7C25"/>
    <w:rsid w:val="003E0493"/>
    <w:rsid w:val="003E067F"/>
    <w:rsid w:val="003E1C46"/>
    <w:rsid w:val="003E2042"/>
    <w:rsid w:val="003E2365"/>
    <w:rsid w:val="003E2F57"/>
    <w:rsid w:val="003E48FC"/>
    <w:rsid w:val="003E61A8"/>
    <w:rsid w:val="003E6E60"/>
    <w:rsid w:val="003F0709"/>
    <w:rsid w:val="003F1E0A"/>
    <w:rsid w:val="003F21C2"/>
    <w:rsid w:val="003F221E"/>
    <w:rsid w:val="003F3E4D"/>
    <w:rsid w:val="003F424E"/>
    <w:rsid w:val="003F4610"/>
    <w:rsid w:val="003F5EA0"/>
    <w:rsid w:val="003F6161"/>
    <w:rsid w:val="003F61DA"/>
    <w:rsid w:val="003F654E"/>
    <w:rsid w:val="003F6D89"/>
    <w:rsid w:val="003F6EA2"/>
    <w:rsid w:val="003F739B"/>
    <w:rsid w:val="003F746F"/>
    <w:rsid w:val="003F7856"/>
    <w:rsid w:val="003F7A51"/>
    <w:rsid w:val="004005D2"/>
    <w:rsid w:val="00400DB2"/>
    <w:rsid w:val="00400FA5"/>
    <w:rsid w:val="00401C92"/>
    <w:rsid w:val="0040247E"/>
    <w:rsid w:val="004035A4"/>
    <w:rsid w:val="00403B5E"/>
    <w:rsid w:val="00403E45"/>
    <w:rsid w:val="00404044"/>
    <w:rsid w:val="00404DC1"/>
    <w:rsid w:val="00405B16"/>
    <w:rsid w:val="004069DC"/>
    <w:rsid w:val="00406A9E"/>
    <w:rsid w:val="00406E2F"/>
    <w:rsid w:val="004072F7"/>
    <w:rsid w:val="004103CE"/>
    <w:rsid w:val="00410CB4"/>
    <w:rsid w:val="004116FF"/>
    <w:rsid w:val="00411A37"/>
    <w:rsid w:val="004120A9"/>
    <w:rsid w:val="00412648"/>
    <w:rsid w:val="0041307B"/>
    <w:rsid w:val="0041342B"/>
    <w:rsid w:val="004136F9"/>
    <w:rsid w:val="00413BD9"/>
    <w:rsid w:val="0041503B"/>
    <w:rsid w:val="00415317"/>
    <w:rsid w:val="004154B4"/>
    <w:rsid w:val="00415746"/>
    <w:rsid w:val="00415C35"/>
    <w:rsid w:val="004161B8"/>
    <w:rsid w:val="0041627A"/>
    <w:rsid w:val="004163B3"/>
    <w:rsid w:val="00417E19"/>
    <w:rsid w:val="004203C4"/>
    <w:rsid w:val="00420B9A"/>
    <w:rsid w:val="00421722"/>
    <w:rsid w:val="004218EB"/>
    <w:rsid w:val="00421A18"/>
    <w:rsid w:val="0042232C"/>
    <w:rsid w:val="004227FC"/>
    <w:rsid w:val="00422B1A"/>
    <w:rsid w:val="00422D01"/>
    <w:rsid w:val="00423B9B"/>
    <w:rsid w:val="00424624"/>
    <w:rsid w:val="004251BC"/>
    <w:rsid w:val="00425D09"/>
    <w:rsid w:val="0042796F"/>
    <w:rsid w:val="0043033A"/>
    <w:rsid w:val="004305C8"/>
    <w:rsid w:val="0043091F"/>
    <w:rsid w:val="00430FED"/>
    <w:rsid w:val="0043100D"/>
    <w:rsid w:val="00431101"/>
    <w:rsid w:val="0043173C"/>
    <w:rsid w:val="00431928"/>
    <w:rsid w:val="004332CC"/>
    <w:rsid w:val="00433CEB"/>
    <w:rsid w:val="00433F1C"/>
    <w:rsid w:val="00433FD4"/>
    <w:rsid w:val="004349C4"/>
    <w:rsid w:val="00434BA9"/>
    <w:rsid w:val="00435788"/>
    <w:rsid w:val="00435E9C"/>
    <w:rsid w:val="00436E52"/>
    <w:rsid w:val="00437387"/>
    <w:rsid w:val="00437913"/>
    <w:rsid w:val="00437BFC"/>
    <w:rsid w:val="00437FDC"/>
    <w:rsid w:val="0044048A"/>
    <w:rsid w:val="00440797"/>
    <w:rsid w:val="00440F80"/>
    <w:rsid w:val="004410F7"/>
    <w:rsid w:val="004412F9"/>
    <w:rsid w:val="00441F1E"/>
    <w:rsid w:val="0044223E"/>
    <w:rsid w:val="00443D0F"/>
    <w:rsid w:val="00443FA8"/>
    <w:rsid w:val="004445B5"/>
    <w:rsid w:val="0044474D"/>
    <w:rsid w:val="00444880"/>
    <w:rsid w:val="004450A2"/>
    <w:rsid w:val="00445F52"/>
    <w:rsid w:val="0044605F"/>
    <w:rsid w:val="004463ED"/>
    <w:rsid w:val="00446463"/>
    <w:rsid w:val="0044705C"/>
    <w:rsid w:val="0044780C"/>
    <w:rsid w:val="004510F8"/>
    <w:rsid w:val="004512DB"/>
    <w:rsid w:val="004515B2"/>
    <w:rsid w:val="00451ECA"/>
    <w:rsid w:val="00453CB2"/>
    <w:rsid w:val="004545E5"/>
    <w:rsid w:val="00454CD1"/>
    <w:rsid w:val="00454DFC"/>
    <w:rsid w:val="004550F3"/>
    <w:rsid w:val="004551AA"/>
    <w:rsid w:val="00455729"/>
    <w:rsid w:val="00456E2B"/>
    <w:rsid w:val="00456FA8"/>
    <w:rsid w:val="0046027F"/>
    <w:rsid w:val="00460D7A"/>
    <w:rsid w:val="00461238"/>
    <w:rsid w:val="00461446"/>
    <w:rsid w:val="00461819"/>
    <w:rsid w:val="00461BE5"/>
    <w:rsid w:val="00461D79"/>
    <w:rsid w:val="00461ED4"/>
    <w:rsid w:val="004625F7"/>
    <w:rsid w:val="00462BAC"/>
    <w:rsid w:val="00462FA4"/>
    <w:rsid w:val="0046333C"/>
    <w:rsid w:val="004634A5"/>
    <w:rsid w:val="00463A6A"/>
    <w:rsid w:val="00463E31"/>
    <w:rsid w:val="00463FA6"/>
    <w:rsid w:val="00464182"/>
    <w:rsid w:val="00464E9B"/>
    <w:rsid w:val="0046562C"/>
    <w:rsid w:val="00465A24"/>
    <w:rsid w:val="00465E89"/>
    <w:rsid w:val="00466B55"/>
    <w:rsid w:val="004679EE"/>
    <w:rsid w:val="00467B16"/>
    <w:rsid w:val="00470B8C"/>
    <w:rsid w:val="00470C34"/>
    <w:rsid w:val="004715CC"/>
    <w:rsid w:val="00471691"/>
    <w:rsid w:val="00471B68"/>
    <w:rsid w:val="00473825"/>
    <w:rsid w:val="00473ED7"/>
    <w:rsid w:val="00473F1E"/>
    <w:rsid w:val="00473F93"/>
    <w:rsid w:val="00474B41"/>
    <w:rsid w:val="00474F8E"/>
    <w:rsid w:val="004757A0"/>
    <w:rsid w:val="00475E57"/>
    <w:rsid w:val="00476570"/>
    <w:rsid w:val="00476710"/>
    <w:rsid w:val="004769C7"/>
    <w:rsid w:val="00476A7F"/>
    <w:rsid w:val="004778B6"/>
    <w:rsid w:val="004803EC"/>
    <w:rsid w:val="00480CA7"/>
    <w:rsid w:val="00481376"/>
    <w:rsid w:val="00481B61"/>
    <w:rsid w:val="00481C65"/>
    <w:rsid w:val="00481F85"/>
    <w:rsid w:val="00481FC9"/>
    <w:rsid w:val="0048259C"/>
    <w:rsid w:val="004827AC"/>
    <w:rsid w:val="0048292D"/>
    <w:rsid w:val="00483391"/>
    <w:rsid w:val="0048346E"/>
    <w:rsid w:val="00483542"/>
    <w:rsid w:val="00484B20"/>
    <w:rsid w:val="00485958"/>
    <w:rsid w:val="00486222"/>
    <w:rsid w:val="004862FE"/>
    <w:rsid w:val="004863B1"/>
    <w:rsid w:val="00486A83"/>
    <w:rsid w:val="00487860"/>
    <w:rsid w:val="00487D69"/>
    <w:rsid w:val="004900E0"/>
    <w:rsid w:val="00490A49"/>
    <w:rsid w:val="00490E80"/>
    <w:rsid w:val="004918AF"/>
    <w:rsid w:val="0049360E"/>
    <w:rsid w:val="00493642"/>
    <w:rsid w:val="004940AD"/>
    <w:rsid w:val="00494168"/>
    <w:rsid w:val="00494D8E"/>
    <w:rsid w:val="00494DD5"/>
    <w:rsid w:val="0049532A"/>
    <w:rsid w:val="004953A0"/>
    <w:rsid w:val="004959B6"/>
    <w:rsid w:val="00495F9F"/>
    <w:rsid w:val="0049657F"/>
    <w:rsid w:val="0049671B"/>
    <w:rsid w:val="00496825"/>
    <w:rsid w:val="00496DEC"/>
    <w:rsid w:val="00496FB1"/>
    <w:rsid w:val="00497536"/>
    <w:rsid w:val="004A0E7B"/>
    <w:rsid w:val="004A1552"/>
    <w:rsid w:val="004A18A0"/>
    <w:rsid w:val="004A1B51"/>
    <w:rsid w:val="004A1D42"/>
    <w:rsid w:val="004A20D5"/>
    <w:rsid w:val="004A2215"/>
    <w:rsid w:val="004A24C7"/>
    <w:rsid w:val="004A2908"/>
    <w:rsid w:val="004A3211"/>
    <w:rsid w:val="004A527B"/>
    <w:rsid w:val="004A59A6"/>
    <w:rsid w:val="004A5AE7"/>
    <w:rsid w:val="004A5D83"/>
    <w:rsid w:val="004A5E9D"/>
    <w:rsid w:val="004A6C85"/>
    <w:rsid w:val="004B0D3F"/>
    <w:rsid w:val="004B1111"/>
    <w:rsid w:val="004B14BD"/>
    <w:rsid w:val="004B185D"/>
    <w:rsid w:val="004B1907"/>
    <w:rsid w:val="004B1A4F"/>
    <w:rsid w:val="004B2560"/>
    <w:rsid w:val="004B2B6D"/>
    <w:rsid w:val="004B2BCB"/>
    <w:rsid w:val="004B2E31"/>
    <w:rsid w:val="004B3267"/>
    <w:rsid w:val="004B3279"/>
    <w:rsid w:val="004B3C1B"/>
    <w:rsid w:val="004B3D80"/>
    <w:rsid w:val="004B4120"/>
    <w:rsid w:val="004B4766"/>
    <w:rsid w:val="004B541D"/>
    <w:rsid w:val="004B5AA1"/>
    <w:rsid w:val="004B5B32"/>
    <w:rsid w:val="004B61EC"/>
    <w:rsid w:val="004B666C"/>
    <w:rsid w:val="004B6BA6"/>
    <w:rsid w:val="004B78E9"/>
    <w:rsid w:val="004B7C6F"/>
    <w:rsid w:val="004C09A9"/>
    <w:rsid w:val="004C0DF8"/>
    <w:rsid w:val="004C1447"/>
    <w:rsid w:val="004C1500"/>
    <w:rsid w:val="004C28F4"/>
    <w:rsid w:val="004C2BFF"/>
    <w:rsid w:val="004C2DB3"/>
    <w:rsid w:val="004C310C"/>
    <w:rsid w:val="004C36BD"/>
    <w:rsid w:val="004C4086"/>
    <w:rsid w:val="004C47A3"/>
    <w:rsid w:val="004C4B2A"/>
    <w:rsid w:val="004C5114"/>
    <w:rsid w:val="004C5478"/>
    <w:rsid w:val="004C7BA0"/>
    <w:rsid w:val="004C7DDD"/>
    <w:rsid w:val="004D01FF"/>
    <w:rsid w:val="004D034E"/>
    <w:rsid w:val="004D0525"/>
    <w:rsid w:val="004D07B1"/>
    <w:rsid w:val="004D0B31"/>
    <w:rsid w:val="004D0D30"/>
    <w:rsid w:val="004D2B3E"/>
    <w:rsid w:val="004D3132"/>
    <w:rsid w:val="004D463D"/>
    <w:rsid w:val="004D4D9A"/>
    <w:rsid w:val="004D4EFB"/>
    <w:rsid w:val="004D4F3E"/>
    <w:rsid w:val="004D504D"/>
    <w:rsid w:val="004D5AFE"/>
    <w:rsid w:val="004D5C8F"/>
    <w:rsid w:val="004D5DC9"/>
    <w:rsid w:val="004D684C"/>
    <w:rsid w:val="004D6E56"/>
    <w:rsid w:val="004D6F58"/>
    <w:rsid w:val="004D7829"/>
    <w:rsid w:val="004E0323"/>
    <w:rsid w:val="004E06C0"/>
    <w:rsid w:val="004E0842"/>
    <w:rsid w:val="004E09E8"/>
    <w:rsid w:val="004E1F73"/>
    <w:rsid w:val="004E3A2E"/>
    <w:rsid w:val="004E3A75"/>
    <w:rsid w:val="004E3C0F"/>
    <w:rsid w:val="004E3C35"/>
    <w:rsid w:val="004E3D1A"/>
    <w:rsid w:val="004E4250"/>
    <w:rsid w:val="004E4B55"/>
    <w:rsid w:val="004E5035"/>
    <w:rsid w:val="004E5362"/>
    <w:rsid w:val="004E578D"/>
    <w:rsid w:val="004E58B7"/>
    <w:rsid w:val="004E58F5"/>
    <w:rsid w:val="004E5A5B"/>
    <w:rsid w:val="004E5B36"/>
    <w:rsid w:val="004E5BE2"/>
    <w:rsid w:val="004E5E95"/>
    <w:rsid w:val="004E62FE"/>
    <w:rsid w:val="004E7AB5"/>
    <w:rsid w:val="004E7D08"/>
    <w:rsid w:val="004F149C"/>
    <w:rsid w:val="004F2DD6"/>
    <w:rsid w:val="004F3535"/>
    <w:rsid w:val="004F3983"/>
    <w:rsid w:val="004F4AB3"/>
    <w:rsid w:val="004F55AE"/>
    <w:rsid w:val="004F55D3"/>
    <w:rsid w:val="004F5615"/>
    <w:rsid w:val="004F5634"/>
    <w:rsid w:val="004F5C28"/>
    <w:rsid w:val="004F6102"/>
    <w:rsid w:val="004F6673"/>
    <w:rsid w:val="004F6967"/>
    <w:rsid w:val="0050051E"/>
    <w:rsid w:val="00500746"/>
    <w:rsid w:val="00500930"/>
    <w:rsid w:val="00501E01"/>
    <w:rsid w:val="00502823"/>
    <w:rsid w:val="00502E61"/>
    <w:rsid w:val="005036C2"/>
    <w:rsid w:val="00503878"/>
    <w:rsid w:val="00503ABF"/>
    <w:rsid w:val="00504A4A"/>
    <w:rsid w:val="005067B6"/>
    <w:rsid w:val="00506D94"/>
    <w:rsid w:val="00506FD9"/>
    <w:rsid w:val="00507577"/>
    <w:rsid w:val="00507BAB"/>
    <w:rsid w:val="00507CD4"/>
    <w:rsid w:val="00510400"/>
    <w:rsid w:val="00510431"/>
    <w:rsid w:val="00510F6B"/>
    <w:rsid w:val="00511D6C"/>
    <w:rsid w:val="005120EB"/>
    <w:rsid w:val="00513A8F"/>
    <w:rsid w:val="00514E58"/>
    <w:rsid w:val="00514E92"/>
    <w:rsid w:val="005157D0"/>
    <w:rsid w:val="00516E71"/>
    <w:rsid w:val="00516F46"/>
    <w:rsid w:val="00517769"/>
    <w:rsid w:val="0052016E"/>
    <w:rsid w:val="00520A60"/>
    <w:rsid w:val="00521C2F"/>
    <w:rsid w:val="0052303F"/>
    <w:rsid w:val="00523223"/>
    <w:rsid w:val="00524B7C"/>
    <w:rsid w:val="00524D8D"/>
    <w:rsid w:val="00525327"/>
    <w:rsid w:val="005254B7"/>
    <w:rsid w:val="00525B6B"/>
    <w:rsid w:val="00525F22"/>
    <w:rsid w:val="00526362"/>
    <w:rsid w:val="00526C13"/>
    <w:rsid w:val="00526D48"/>
    <w:rsid w:val="0052702C"/>
    <w:rsid w:val="0052723F"/>
    <w:rsid w:val="0052775E"/>
    <w:rsid w:val="005302A2"/>
    <w:rsid w:val="00530C69"/>
    <w:rsid w:val="0053224F"/>
    <w:rsid w:val="00532296"/>
    <w:rsid w:val="00533390"/>
    <w:rsid w:val="00533CA1"/>
    <w:rsid w:val="005347D2"/>
    <w:rsid w:val="00535649"/>
    <w:rsid w:val="00535771"/>
    <w:rsid w:val="00535891"/>
    <w:rsid w:val="005360CB"/>
    <w:rsid w:val="00536278"/>
    <w:rsid w:val="005363A6"/>
    <w:rsid w:val="00536F34"/>
    <w:rsid w:val="00537112"/>
    <w:rsid w:val="005373EF"/>
    <w:rsid w:val="0054043A"/>
    <w:rsid w:val="00540623"/>
    <w:rsid w:val="005408FD"/>
    <w:rsid w:val="005409CB"/>
    <w:rsid w:val="00540FD9"/>
    <w:rsid w:val="0054173E"/>
    <w:rsid w:val="005422F7"/>
    <w:rsid w:val="005426D1"/>
    <w:rsid w:val="00542C79"/>
    <w:rsid w:val="00543AD6"/>
    <w:rsid w:val="00543CCB"/>
    <w:rsid w:val="005440FE"/>
    <w:rsid w:val="00545030"/>
    <w:rsid w:val="00545481"/>
    <w:rsid w:val="00545AF1"/>
    <w:rsid w:val="00545F8A"/>
    <w:rsid w:val="00547873"/>
    <w:rsid w:val="00547B32"/>
    <w:rsid w:val="005505A5"/>
    <w:rsid w:val="0055169C"/>
    <w:rsid w:val="00552255"/>
    <w:rsid w:val="005523E3"/>
    <w:rsid w:val="00552EAF"/>
    <w:rsid w:val="0055310E"/>
    <w:rsid w:val="005533B2"/>
    <w:rsid w:val="005557DD"/>
    <w:rsid w:val="005565F9"/>
    <w:rsid w:val="005569D9"/>
    <w:rsid w:val="00556CE6"/>
    <w:rsid w:val="00556F70"/>
    <w:rsid w:val="00556F9E"/>
    <w:rsid w:val="0055706D"/>
    <w:rsid w:val="00557D74"/>
    <w:rsid w:val="00557DC0"/>
    <w:rsid w:val="005601B6"/>
    <w:rsid w:val="00560868"/>
    <w:rsid w:val="00560AE9"/>
    <w:rsid w:val="00561C60"/>
    <w:rsid w:val="005625F9"/>
    <w:rsid w:val="0056484E"/>
    <w:rsid w:val="00564ACB"/>
    <w:rsid w:val="00564FB2"/>
    <w:rsid w:val="00565098"/>
    <w:rsid w:val="00565CF3"/>
    <w:rsid w:val="00565F92"/>
    <w:rsid w:val="005661C6"/>
    <w:rsid w:val="00566E2D"/>
    <w:rsid w:val="00566FA6"/>
    <w:rsid w:val="00567263"/>
    <w:rsid w:val="00567BCD"/>
    <w:rsid w:val="005703E7"/>
    <w:rsid w:val="00571904"/>
    <w:rsid w:val="00571EC1"/>
    <w:rsid w:val="00572563"/>
    <w:rsid w:val="00572686"/>
    <w:rsid w:val="00572A9A"/>
    <w:rsid w:val="00573D37"/>
    <w:rsid w:val="0057488D"/>
    <w:rsid w:val="00574B41"/>
    <w:rsid w:val="00574C67"/>
    <w:rsid w:val="00574C76"/>
    <w:rsid w:val="00574EF6"/>
    <w:rsid w:val="00575478"/>
    <w:rsid w:val="00575D71"/>
    <w:rsid w:val="005763AA"/>
    <w:rsid w:val="00576F46"/>
    <w:rsid w:val="00577413"/>
    <w:rsid w:val="00577BD7"/>
    <w:rsid w:val="00580CA8"/>
    <w:rsid w:val="00581114"/>
    <w:rsid w:val="00581527"/>
    <w:rsid w:val="00582BFD"/>
    <w:rsid w:val="005843E0"/>
    <w:rsid w:val="005846C3"/>
    <w:rsid w:val="00584A27"/>
    <w:rsid w:val="00585281"/>
    <w:rsid w:val="00585B8F"/>
    <w:rsid w:val="00586173"/>
    <w:rsid w:val="005866CB"/>
    <w:rsid w:val="00586947"/>
    <w:rsid w:val="0058768D"/>
    <w:rsid w:val="005907F4"/>
    <w:rsid w:val="00590BAD"/>
    <w:rsid w:val="00591C4E"/>
    <w:rsid w:val="00592F80"/>
    <w:rsid w:val="005933BB"/>
    <w:rsid w:val="0059356F"/>
    <w:rsid w:val="005937C8"/>
    <w:rsid w:val="00593C9B"/>
    <w:rsid w:val="00593EAD"/>
    <w:rsid w:val="005941E7"/>
    <w:rsid w:val="00594B52"/>
    <w:rsid w:val="005952A0"/>
    <w:rsid w:val="00595A31"/>
    <w:rsid w:val="00595D9A"/>
    <w:rsid w:val="00595E3D"/>
    <w:rsid w:val="005960BE"/>
    <w:rsid w:val="005965DE"/>
    <w:rsid w:val="00596969"/>
    <w:rsid w:val="005972C6"/>
    <w:rsid w:val="00597551"/>
    <w:rsid w:val="00597C3B"/>
    <w:rsid w:val="005A0126"/>
    <w:rsid w:val="005A0583"/>
    <w:rsid w:val="005A074A"/>
    <w:rsid w:val="005A07C4"/>
    <w:rsid w:val="005A1872"/>
    <w:rsid w:val="005A1B30"/>
    <w:rsid w:val="005A1C13"/>
    <w:rsid w:val="005A2177"/>
    <w:rsid w:val="005A2875"/>
    <w:rsid w:val="005A29B0"/>
    <w:rsid w:val="005A3506"/>
    <w:rsid w:val="005A449A"/>
    <w:rsid w:val="005A5160"/>
    <w:rsid w:val="005A641F"/>
    <w:rsid w:val="005A65AE"/>
    <w:rsid w:val="005A709A"/>
    <w:rsid w:val="005A7921"/>
    <w:rsid w:val="005A7E38"/>
    <w:rsid w:val="005A7E6F"/>
    <w:rsid w:val="005A7F5C"/>
    <w:rsid w:val="005B095C"/>
    <w:rsid w:val="005B0C78"/>
    <w:rsid w:val="005B1302"/>
    <w:rsid w:val="005B1569"/>
    <w:rsid w:val="005B1669"/>
    <w:rsid w:val="005B1694"/>
    <w:rsid w:val="005B19D2"/>
    <w:rsid w:val="005B26D1"/>
    <w:rsid w:val="005B2B0E"/>
    <w:rsid w:val="005B2D61"/>
    <w:rsid w:val="005B33DC"/>
    <w:rsid w:val="005B3D1C"/>
    <w:rsid w:val="005B3DEB"/>
    <w:rsid w:val="005B4310"/>
    <w:rsid w:val="005B4329"/>
    <w:rsid w:val="005B59C3"/>
    <w:rsid w:val="005B69C6"/>
    <w:rsid w:val="005B74AB"/>
    <w:rsid w:val="005B7563"/>
    <w:rsid w:val="005B7679"/>
    <w:rsid w:val="005B7CCD"/>
    <w:rsid w:val="005C0076"/>
    <w:rsid w:val="005C0193"/>
    <w:rsid w:val="005C0FD8"/>
    <w:rsid w:val="005C11B5"/>
    <w:rsid w:val="005C181D"/>
    <w:rsid w:val="005C28A0"/>
    <w:rsid w:val="005C34C5"/>
    <w:rsid w:val="005C3EEF"/>
    <w:rsid w:val="005C4835"/>
    <w:rsid w:val="005C502D"/>
    <w:rsid w:val="005C6829"/>
    <w:rsid w:val="005C6B51"/>
    <w:rsid w:val="005C73A4"/>
    <w:rsid w:val="005C777E"/>
    <w:rsid w:val="005C7BCE"/>
    <w:rsid w:val="005D1071"/>
    <w:rsid w:val="005D12CC"/>
    <w:rsid w:val="005D1333"/>
    <w:rsid w:val="005D1921"/>
    <w:rsid w:val="005D1CFD"/>
    <w:rsid w:val="005D29F6"/>
    <w:rsid w:val="005D2A92"/>
    <w:rsid w:val="005D334E"/>
    <w:rsid w:val="005D34AD"/>
    <w:rsid w:val="005D4245"/>
    <w:rsid w:val="005D461F"/>
    <w:rsid w:val="005D4A5D"/>
    <w:rsid w:val="005D4D2E"/>
    <w:rsid w:val="005D5770"/>
    <w:rsid w:val="005D6DBD"/>
    <w:rsid w:val="005D7027"/>
    <w:rsid w:val="005D709E"/>
    <w:rsid w:val="005D7905"/>
    <w:rsid w:val="005D7C3D"/>
    <w:rsid w:val="005E0325"/>
    <w:rsid w:val="005E033B"/>
    <w:rsid w:val="005E08CA"/>
    <w:rsid w:val="005E0A3E"/>
    <w:rsid w:val="005E2354"/>
    <w:rsid w:val="005E26F8"/>
    <w:rsid w:val="005E3926"/>
    <w:rsid w:val="005E3BC1"/>
    <w:rsid w:val="005E487E"/>
    <w:rsid w:val="005E4A1F"/>
    <w:rsid w:val="005E4AA9"/>
    <w:rsid w:val="005E4B5D"/>
    <w:rsid w:val="005E4E44"/>
    <w:rsid w:val="005E4EA0"/>
    <w:rsid w:val="005E57E5"/>
    <w:rsid w:val="005E5DC1"/>
    <w:rsid w:val="005E654B"/>
    <w:rsid w:val="005E66B5"/>
    <w:rsid w:val="005F0956"/>
    <w:rsid w:val="005F0CE6"/>
    <w:rsid w:val="005F0F5A"/>
    <w:rsid w:val="005F10FD"/>
    <w:rsid w:val="005F18C6"/>
    <w:rsid w:val="005F1CC2"/>
    <w:rsid w:val="005F1EB8"/>
    <w:rsid w:val="005F2093"/>
    <w:rsid w:val="005F2512"/>
    <w:rsid w:val="005F2B31"/>
    <w:rsid w:val="005F2B5D"/>
    <w:rsid w:val="005F33E3"/>
    <w:rsid w:val="005F3955"/>
    <w:rsid w:val="005F3C63"/>
    <w:rsid w:val="005F3DA4"/>
    <w:rsid w:val="005F3F19"/>
    <w:rsid w:val="005F4361"/>
    <w:rsid w:val="005F4E03"/>
    <w:rsid w:val="005F4EA2"/>
    <w:rsid w:val="005F55E7"/>
    <w:rsid w:val="005F5847"/>
    <w:rsid w:val="005F5C2B"/>
    <w:rsid w:val="005F61D5"/>
    <w:rsid w:val="005F68E4"/>
    <w:rsid w:val="005F6CE0"/>
    <w:rsid w:val="005F6CFA"/>
    <w:rsid w:val="005F703E"/>
    <w:rsid w:val="005F7218"/>
    <w:rsid w:val="005F748A"/>
    <w:rsid w:val="005F74F3"/>
    <w:rsid w:val="005F7619"/>
    <w:rsid w:val="005F77AE"/>
    <w:rsid w:val="00600AD0"/>
    <w:rsid w:val="00601715"/>
    <w:rsid w:val="00601B7B"/>
    <w:rsid w:val="00601E58"/>
    <w:rsid w:val="0060406A"/>
    <w:rsid w:val="00604B24"/>
    <w:rsid w:val="00604E69"/>
    <w:rsid w:val="00604F42"/>
    <w:rsid w:val="006062D7"/>
    <w:rsid w:val="00606930"/>
    <w:rsid w:val="006071A3"/>
    <w:rsid w:val="0060797E"/>
    <w:rsid w:val="00607C8F"/>
    <w:rsid w:val="00607FB8"/>
    <w:rsid w:val="00610453"/>
    <w:rsid w:val="00610C57"/>
    <w:rsid w:val="00610D64"/>
    <w:rsid w:val="0061123B"/>
    <w:rsid w:val="00611D81"/>
    <w:rsid w:val="0061270D"/>
    <w:rsid w:val="006137B5"/>
    <w:rsid w:val="006142A1"/>
    <w:rsid w:val="006142AB"/>
    <w:rsid w:val="00614DB3"/>
    <w:rsid w:val="00614F86"/>
    <w:rsid w:val="0061617E"/>
    <w:rsid w:val="00616200"/>
    <w:rsid w:val="0061658A"/>
    <w:rsid w:val="00616B7F"/>
    <w:rsid w:val="0061717A"/>
    <w:rsid w:val="006178D6"/>
    <w:rsid w:val="00617958"/>
    <w:rsid w:val="006208EE"/>
    <w:rsid w:val="00621378"/>
    <w:rsid w:val="006214CD"/>
    <w:rsid w:val="006216D2"/>
    <w:rsid w:val="00621FC5"/>
    <w:rsid w:val="00622721"/>
    <w:rsid w:val="006228BB"/>
    <w:rsid w:val="006231BC"/>
    <w:rsid w:val="00624105"/>
    <w:rsid w:val="0062453D"/>
    <w:rsid w:val="00624B87"/>
    <w:rsid w:val="00624F4F"/>
    <w:rsid w:val="00625346"/>
    <w:rsid w:val="00625CAB"/>
    <w:rsid w:val="00627B97"/>
    <w:rsid w:val="006321F5"/>
    <w:rsid w:val="00633351"/>
    <w:rsid w:val="0063454D"/>
    <w:rsid w:val="0063480B"/>
    <w:rsid w:val="006348C5"/>
    <w:rsid w:val="00634C08"/>
    <w:rsid w:val="0063528F"/>
    <w:rsid w:val="00635770"/>
    <w:rsid w:val="00635B38"/>
    <w:rsid w:val="00635BE9"/>
    <w:rsid w:val="00635C2F"/>
    <w:rsid w:val="0063626B"/>
    <w:rsid w:val="0063701D"/>
    <w:rsid w:val="006378C6"/>
    <w:rsid w:val="0064026C"/>
    <w:rsid w:val="00640440"/>
    <w:rsid w:val="006408F4"/>
    <w:rsid w:val="00640D5D"/>
    <w:rsid w:val="00641954"/>
    <w:rsid w:val="006419DB"/>
    <w:rsid w:val="00641AE8"/>
    <w:rsid w:val="006424D9"/>
    <w:rsid w:val="00642A0E"/>
    <w:rsid w:val="00642A40"/>
    <w:rsid w:val="00642D1B"/>
    <w:rsid w:val="00643511"/>
    <w:rsid w:val="0064359E"/>
    <w:rsid w:val="00643C06"/>
    <w:rsid w:val="00643D4C"/>
    <w:rsid w:val="00644947"/>
    <w:rsid w:val="00644A5D"/>
    <w:rsid w:val="006455B6"/>
    <w:rsid w:val="0064570D"/>
    <w:rsid w:val="00645895"/>
    <w:rsid w:val="00645F94"/>
    <w:rsid w:val="0064665C"/>
    <w:rsid w:val="00647116"/>
    <w:rsid w:val="0064780B"/>
    <w:rsid w:val="00647EAE"/>
    <w:rsid w:val="00650970"/>
    <w:rsid w:val="00651A1F"/>
    <w:rsid w:val="0065231D"/>
    <w:rsid w:val="00653066"/>
    <w:rsid w:val="00653546"/>
    <w:rsid w:val="00653A9C"/>
    <w:rsid w:val="00653AA4"/>
    <w:rsid w:val="0065489C"/>
    <w:rsid w:val="00654DE9"/>
    <w:rsid w:val="0065509B"/>
    <w:rsid w:val="00655ED3"/>
    <w:rsid w:val="00655F1B"/>
    <w:rsid w:val="0065629E"/>
    <w:rsid w:val="00656384"/>
    <w:rsid w:val="00656AE2"/>
    <w:rsid w:val="00657439"/>
    <w:rsid w:val="00657EDD"/>
    <w:rsid w:val="0066012E"/>
    <w:rsid w:val="0066039C"/>
    <w:rsid w:val="00660659"/>
    <w:rsid w:val="00660724"/>
    <w:rsid w:val="00661437"/>
    <w:rsid w:val="006616CB"/>
    <w:rsid w:val="00661E78"/>
    <w:rsid w:val="00661FF5"/>
    <w:rsid w:val="0066239D"/>
    <w:rsid w:val="00663809"/>
    <w:rsid w:val="0066496B"/>
    <w:rsid w:val="00664C3C"/>
    <w:rsid w:val="00664C7E"/>
    <w:rsid w:val="00664DE2"/>
    <w:rsid w:val="00664DF4"/>
    <w:rsid w:val="0066506D"/>
    <w:rsid w:val="006652FA"/>
    <w:rsid w:val="0066591E"/>
    <w:rsid w:val="00665ADC"/>
    <w:rsid w:val="00665E06"/>
    <w:rsid w:val="00666A50"/>
    <w:rsid w:val="006670D2"/>
    <w:rsid w:val="00667EA9"/>
    <w:rsid w:val="0067022E"/>
    <w:rsid w:val="006703D1"/>
    <w:rsid w:val="006708F4"/>
    <w:rsid w:val="0067090B"/>
    <w:rsid w:val="00670AF9"/>
    <w:rsid w:val="00670F39"/>
    <w:rsid w:val="006715DB"/>
    <w:rsid w:val="006719C1"/>
    <w:rsid w:val="0067250A"/>
    <w:rsid w:val="00672657"/>
    <w:rsid w:val="00672F0E"/>
    <w:rsid w:val="006740FA"/>
    <w:rsid w:val="00674C51"/>
    <w:rsid w:val="00674C9A"/>
    <w:rsid w:val="006757D5"/>
    <w:rsid w:val="00675D8D"/>
    <w:rsid w:val="0067621A"/>
    <w:rsid w:val="00677874"/>
    <w:rsid w:val="0067795C"/>
    <w:rsid w:val="006808E0"/>
    <w:rsid w:val="00680B8B"/>
    <w:rsid w:val="00682B22"/>
    <w:rsid w:val="0068303D"/>
    <w:rsid w:val="00683419"/>
    <w:rsid w:val="00683521"/>
    <w:rsid w:val="00683D89"/>
    <w:rsid w:val="00683DAE"/>
    <w:rsid w:val="00685207"/>
    <w:rsid w:val="00685298"/>
    <w:rsid w:val="00685777"/>
    <w:rsid w:val="00685997"/>
    <w:rsid w:val="00685BB9"/>
    <w:rsid w:val="00686207"/>
    <w:rsid w:val="00686752"/>
    <w:rsid w:val="00686858"/>
    <w:rsid w:val="00687066"/>
    <w:rsid w:val="006870E9"/>
    <w:rsid w:val="00687C52"/>
    <w:rsid w:val="00687F8D"/>
    <w:rsid w:val="00690859"/>
    <w:rsid w:val="00690B08"/>
    <w:rsid w:val="00690BCB"/>
    <w:rsid w:val="00691CDB"/>
    <w:rsid w:val="00691E9A"/>
    <w:rsid w:val="00691EF1"/>
    <w:rsid w:val="006924C5"/>
    <w:rsid w:val="00692A16"/>
    <w:rsid w:val="006936CF"/>
    <w:rsid w:val="0069407D"/>
    <w:rsid w:val="0069416F"/>
    <w:rsid w:val="006945C2"/>
    <w:rsid w:val="006947A5"/>
    <w:rsid w:val="00694947"/>
    <w:rsid w:val="00694F00"/>
    <w:rsid w:val="00695226"/>
    <w:rsid w:val="006967E5"/>
    <w:rsid w:val="00696EC1"/>
    <w:rsid w:val="0069706B"/>
    <w:rsid w:val="006977C3"/>
    <w:rsid w:val="00697837"/>
    <w:rsid w:val="00697DF0"/>
    <w:rsid w:val="006A02F0"/>
    <w:rsid w:val="006A0529"/>
    <w:rsid w:val="006A10E9"/>
    <w:rsid w:val="006A1671"/>
    <w:rsid w:val="006A3300"/>
    <w:rsid w:val="006A3D1A"/>
    <w:rsid w:val="006A409C"/>
    <w:rsid w:val="006A4216"/>
    <w:rsid w:val="006A436C"/>
    <w:rsid w:val="006A4800"/>
    <w:rsid w:val="006A4F6C"/>
    <w:rsid w:val="006A5815"/>
    <w:rsid w:val="006A5C20"/>
    <w:rsid w:val="006A5DBC"/>
    <w:rsid w:val="006A6204"/>
    <w:rsid w:val="006A6D63"/>
    <w:rsid w:val="006A7287"/>
    <w:rsid w:val="006B0170"/>
    <w:rsid w:val="006B03CD"/>
    <w:rsid w:val="006B169C"/>
    <w:rsid w:val="006B2382"/>
    <w:rsid w:val="006B28CA"/>
    <w:rsid w:val="006B2D75"/>
    <w:rsid w:val="006B346A"/>
    <w:rsid w:val="006B42FB"/>
    <w:rsid w:val="006B430B"/>
    <w:rsid w:val="006B4470"/>
    <w:rsid w:val="006B54B3"/>
    <w:rsid w:val="006B54FE"/>
    <w:rsid w:val="006B5537"/>
    <w:rsid w:val="006B5672"/>
    <w:rsid w:val="006B5B9B"/>
    <w:rsid w:val="006B6162"/>
    <w:rsid w:val="006B650A"/>
    <w:rsid w:val="006B708B"/>
    <w:rsid w:val="006B7776"/>
    <w:rsid w:val="006C0B3D"/>
    <w:rsid w:val="006C0CC5"/>
    <w:rsid w:val="006C1479"/>
    <w:rsid w:val="006C24BF"/>
    <w:rsid w:val="006C2D20"/>
    <w:rsid w:val="006C3E14"/>
    <w:rsid w:val="006C4E77"/>
    <w:rsid w:val="006C5111"/>
    <w:rsid w:val="006C56C8"/>
    <w:rsid w:val="006C57A4"/>
    <w:rsid w:val="006C6200"/>
    <w:rsid w:val="006C6905"/>
    <w:rsid w:val="006C72DA"/>
    <w:rsid w:val="006C73CF"/>
    <w:rsid w:val="006C7C6E"/>
    <w:rsid w:val="006D06D4"/>
    <w:rsid w:val="006D0C9D"/>
    <w:rsid w:val="006D0E22"/>
    <w:rsid w:val="006D3DEE"/>
    <w:rsid w:val="006D4409"/>
    <w:rsid w:val="006D48AA"/>
    <w:rsid w:val="006D4D88"/>
    <w:rsid w:val="006D4DDF"/>
    <w:rsid w:val="006D5D6A"/>
    <w:rsid w:val="006D714C"/>
    <w:rsid w:val="006D737E"/>
    <w:rsid w:val="006D7A44"/>
    <w:rsid w:val="006E1942"/>
    <w:rsid w:val="006E205F"/>
    <w:rsid w:val="006E23B4"/>
    <w:rsid w:val="006E2667"/>
    <w:rsid w:val="006E28DF"/>
    <w:rsid w:val="006E28E3"/>
    <w:rsid w:val="006E2A34"/>
    <w:rsid w:val="006E336B"/>
    <w:rsid w:val="006E33B0"/>
    <w:rsid w:val="006E3907"/>
    <w:rsid w:val="006E4219"/>
    <w:rsid w:val="006E42CB"/>
    <w:rsid w:val="006E4F1F"/>
    <w:rsid w:val="006E4F6B"/>
    <w:rsid w:val="006E5964"/>
    <w:rsid w:val="006E6A88"/>
    <w:rsid w:val="006F0D68"/>
    <w:rsid w:val="006F1237"/>
    <w:rsid w:val="006F1A47"/>
    <w:rsid w:val="006F1C3E"/>
    <w:rsid w:val="006F243C"/>
    <w:rsid w:val="006F2F62"/>
    <w:rsid w:val="006F3F48"/>
    <w:rsid w:val="006F46D7"/>
    <w:rsid w:val="006F5335"/>
    <w:rsid w:val="006F5771"/>
    <w:rsid w:val="006F5934"/>
    <w:rsid w:val="006F5FE7"/>
    <w:rsid w:val="006F6D2B"/>
    <w:rsid w:val="007004C8"/>
    <w:rsid w:val="007007B7"/>
    <w:rsid w:val="00700FEE"/>
    <w:rsid w:val="007012B0"/>
    <w:rsid w:val="00701FFD"/>
    <w:rsid w:val="007028F9"/>
    <w:rsid w:val="00703A49"/>
    <w:rsid w:val="00703D9F"/>
    <w:rsid w:val="00704964"/>
    <w:rsid w:val="00706217"/>
    <w:rsid w:val="0070663F"/>
    <w:rsid w:val="0070702B"/>
    <w:rsid w:val="00707740"/>
    <w:rsid w:val="007107AA"/>
    <w:rsid w:val="0071086C"/>
    <w:rsid w:val="00710A00"/>
    <w:rsid w:val="00710CD4"/>
    <w:rsid w:val="00710EBE"/>
    <w:rsid w:val="00710F6F"/>
    <w:rsid w:val="0071190E"/>
    <w:rsid w:val="00711A47"/>
    <w:rsid w:val="00711BEA"/>
    <w:rsid w:val="00712192"/>
    <w:rsid w:val="007129D5"/>
    <w:rsid w:val="00712D3C"/>
    <w:rsid w:val="00712DFA"/>
    <w:rsid w:val="00713158"/>
    <w:rsid w:val="00713D5A"/>
    <w:rsid w:val="0071566A"/>
    <w:rsid w:val="00715930"/>
    <w:rsid w:val="00720B89"/>
    <w:rsid w:val="00720CCB"/>
    <w:rsid w:val="007214DB"/>
    <w:rsid w:val="007221B9"/>
    <w:rsid w:val="00722331"/>
    <w:rsid w:val="0072261B"/>
    <w:rsid w:val="007226B8"/>
    <w:rsid w:val="007226F1"/>
    <w:rsid w:val="00723D19"/>
    <w:rsid w:val="0072427C"/>
    <w:rsid w:val="00724604"/>
    <w:rsid w:val="0072553F"/>
    <w:rsid w:val="00725D54"/>
    <w:rsid w:val="00726B13"/>
    <w:rsid w:val="00726C97"/>
    <w:rsid w:val="007278BE"/>
    <w:rsid w:val="007278E2"/>
    <w:rsid w:val="00730609"/>
    <w:rsid w:val="00731E28"/>
    <w:rsid w:val="007325FD"/>
    <w:rsid w:val="00732DDE"/>
    <w:rsid w:val="00732F7F"/>
    <w:rsid w:val="00732F81"/>
    <w:rsid w:val="00733201"/>
    <w:rsid w:val="0073392A"/>
    <w:rsid w:val="00733B3A"/>
    <w:rsid w:val="00733C90"/>
    <w:rsid w:val="00733CE4"/>
    <w:rsid w:val="00734312"/>
    <w:rsid w:val="00734861"/>
    <w:rsid w:val="007352BC"/>
    <w:rsid w:val="0073575B"/>
    <w:rsid w:val="0073594D"/>
    <w:rsid w:val="00736204"/>
    <w:rsid w:val="00736891"/>
    <w:rsid w:val="007371E5"/>
    <w:rsid w:val="00737825"/>
    <w:rsid w:val="007409C4"/>
    <w:rsid w:val="0074123D"/>
    <w:rsid w:val="00741E5B"/>
    <w:rsid w:val="00742701"/>
    <w:rsid w:val="00742844"/>
    <w:rsid w:val="0074287C"/>
    <w:rsid w:val="007438A1"/>
    <w:rsid w:val="007440C0"/>
    <w:rsid w:val="007459B8"/>
    <w:rsid w:val="00746B66"/>
    <w:rsid w:val="00746F5B"/>
    <w:rsid w:val="007470D3"/>
    <w:rsid w:val="0074738E"/>
    <w:rsid w:val="007475CA"/>
    <w:rsid w:val="00747B87"/>
    <w:rsid w:val="00750F2B"/>
    <w:rsid w:val="00751DDD"/>
    <w:rsid w:val="00752790"/>
    <w:rsid w:val="00752829"/>
    <w:rsid w:val="00752CDF"/>
    <w:rsid w:val="0075342B"/>
    <w:rsid w:val="007541BB"/>
    <w:rsid w:val="0075451B"/>
    <w:rsid w:val="00754720"/>
    <w:rsid w:val="00754B5A"/>
    <w:rsid w:val="00755180"/>
    <w:rsid w:val="007552A6"/>
    <w:rsid w:val="007555EE"/>
    <w:rsid w:val="00755CB8"/>
    <w:rsid w:val="007561FE"/>
    <w:rsid w:val="00756328"/>
    <w:rsid w:val="00756C5B"/>
    <w:rsid w:val="00756CBE"/>
    <w:rsid w:val="00757021"/>
    <w:rsid w:val="007574F3"/>
    <w:rsid w:val="0075759D"/>
    <w:rsid w:val="007575F0"/>
    <w:rsid w:val="00757F13"/>
    <w:rsid w:val="007603CF"/>
    <w:rsid w:val="0076119B"/>
    <w:rsid w:val="007614F1"/>
    <w:rsid w:val="007618A3"/>
    <w:rsid w:val="00761FBE"/>
    <w:rsid w:val="00762C08"/>
    <w:rsid w:val="007638E7"/>
    <w:rsid w:val="00765C57"/>
    <w:rsid w:val="0076634B"/>
    <w:rsid w:val="007665CD"/>
    <w:rsid w:val="00766624"/>
    <w:rsid w:val="007677FC"/>
    <w:rsid w:val="007679E6"/>
    <w:rsid w:val="00767AC3"/>
    <w:rsid w:val="00767EB6"/>
    <w:rsid w:val="00770725"/>
    <w:rsid w:val="00770E09"/>
    <w:rsid w:val="007712E8"/>
    <w:rsid w:val="00772445"/>
    <w:rsid w:val="00773302"/>
    <w:rsid w:val="0077336A"/>
    <w:rsid w:val="00773A0A"/>
    <w:rsid w:val="00773CDD"/>
    <w:rsid w:val="00774F5D"/>
    <w:rsid w:val="00775B23"/>
    <w:rsid w:val="00777031"/>
    <w:rsid w:val="007803A5"/>
    <w:rsid w:val="00780712"/>
    <w:rsid w:val="00781B5D"/>
    <w:rsid w:val="00781F8B"/>
    <w:rsid w:val="00782205"/>
    <w:rsid w:val="00782433"/>
    <w:rsid w:val="00782512"/>
    <w:rsid w:val="00782513"/>
    <w:rsid w:val="007828B4"/>
    <w:rsid w:val="00782F4B"/>
    <w:rsid w:val="0078313F"/>
    <w:rsid w:val="00783432"/>
    <w:rsid w:val="007838A3"/>
    <w:rsid w:val="00783DDE"/>
    <w:rsid w:val="00783F6D"/>
    <w:rsid w:val="00784B9B"/>
    <w:rsid w:val="007857A3"/>
    <w:rsid w:val="007858EF"/>
    <w:rsid w:val="00785D20"/>
    <w:rsid w:val="007863CE"/>
    <w:rsid w:val="00786508"/>
    <w:rsid w:val="00787764"/>
    <w:rsid w:val="00787866"/>
    <w:rsid w:val="00787DED"/>
    <w:rsid w:val="0079029A"/>
    <w:rsid w:val="00790943"/>
    <w:rsid w:val="00790E14"/>
    <w:rsid w:val="0079139E"/>
    <w:rsid w:val="007914CB"/>
    <w:rsid w:val="00791904"/>
    <w:rsid w:val="007924A1"/>
    <w:rsid w:val="00792C86"/>
    <w:rsid w:val="00793A45"/>
    <w:rsid w:val="00794DC6"/>
    <w:rsid w:val="007961D3"/>
    <w:rsid w:val="00796F97"/>
    <w:rsid w:val="0079711C"/>
    <w:rsid w:val="00797B9D"/>
    <w:rsid w:val="00797D5A"/>
    <w:rsid w:val="007A0F46"/>
    <w:rsid w:val="007A13F3"/>
    <w:rsid w:val="007A167C"/>
    <w:rsid w:val="007A22D8"/>
    <w:rsid w:val="007A2B7B"/>
    <w:rsid w:val="007A3CEB"/>
    <w:rsid w:val="007A4A19"/>
    <w:rsid w:val="007A6310"/>
    <w:rsid w:val="007A6FCC"/>
    <w:rsid w:val="007B1110"/>
    <w:rsid w:val="007B1E03"/>
    <w:rsid w:val="007B236B"/>
    <w:rsid w:val="007B2B99"/>
    <w:rsid w:val="007B32A5"/>
    <w:rsid w:val="007B3453"/>
    <w:rsid w:val="007B368E"/>
    <w:rsid w:val="007B3785"/>
    <w:rsid w:val="007B37ED"/>
    <w:rsid w:val="007B3848"/>
    <w:rsid w:val="007B385F"/>
    <w:rsid w:val="007B394B"/>
    <w:rsid w:val="007B4E1E"/>
    <w:rsid w:val="007B4E24"/>
    <w:rsid w:val="007B5A21"/>
    <w:rsid w:val="007B5B07"/>
    <w:rsid w:val="007B5B0A"/>
    <w:rsid w:val="007B61DE"/>
    <w:rsid w:val="007B6326"/>
    <w:rsid w:val="007B6A6F"/>
    <w:rsid w:val="007B73E4"/>
    <w:rsid w:val="007C1846"/>
    <w:rsid w:val="007C1E72"/>
    <w:rsid w:val="007C20E7"/>
    <w:rsid w:val="007C2113"/>
    <w:rsid w:val="007C231F"/>
    <w:rsid w:val="007C28F3"/>
    <w:rsid w:val="007C2B68"/>
    <w:rsid w:val="007C2FB4"/>
    <w:rsid w:val="007C3054"/>
    <w:rsid w:val="007C34C4"/>
    <w:rsid w:val="007C3EF4"/>
    <w:rsid w:val="007C4619"/>
    <w:rsid w:val="007C53EC"/>
    <w:rsid w:val="007C5814"/>
    <w:rsid w:val="007C5933"/>
    <w:rsid w:val="007C5C38"/>
    <w:rsid w:val="007C60CA"/>
    <w:rsid w:val="007C624D"/>
    <w:rsid w:val="007D0512"/>
    <w:rsid w:val="007D0B68"/>
    <w:rsid w:val="007D0EA6"/>
    <w:rsid w:val="007D1D79"/>
    <w:rsid w:val="007D1E6D"/>
    <w:rsid w:val="007D422A"/>
    <w:rsid w:val="007D4434"/>
    <w:rsid w:val="007D478F"/>
    <w:rsid w:val="007D5387"/>
    <w:rsid w:val="007D5762"/>
    <w:rsid w:val="007D6918"/>
    <w:rsid w:val="007D70E5"/>
    <w:rsid w:val="007D71A2"/>
    <w:rsid w:val="007D7462"/>
    <w:rsid w:val="007D7593"/>
    <w:rsid w:val="007D788B"/>
    <w:rsid w:val="007D7BD4"/>
    <w:rsid w:val="007D7FC7"/>
    <w:rsid w:val="007E03E6"/>
    <w:rsid w:val="007E09F3"/>
    <w:rsid w:val="007E1955"/>
    <w:rsid w:val="007E26F1"/>
    <w:rsid w:val="007E2E29"/>
    <w:rsid w:val="007E3B77"/>
    <w:rsid w:val="007E45AB"/>
    <w:rsid w:val="007E4926"/>
    <w:rsid w:val="007E4CA9"/>
    <w:rsid w:val="007E54C0"/>
    <w:rsid w:val="007E67B8"/>
    <w:rsid w:val="007E72AE"/>
    <w:rsid w:val="007E73EA"/>
    <w:rsid w:val="007F3C6F"/>
    <w:rsid w:val="007F3CAB"/>
    <w:rsid w:val="007F4681"/>
    <w:rsid w:val="007F67F7"/>
    <w:rsid w:val="007F6D61"/>
    <w:rsid w:val="007F6E5E"/>
    <w:rsid w:val="007F7473"/>
    <w:rsid w:val="007F7CC4"/>
    <w:rsid w:val="007F7E24"/>
    <w:rsid w:val="008005C3"/>
    <w:rsid w:val="008005D5"/>
    <w:rsid w:val="00800B15"/>
    <w:rsid w:val="00801399"/>
    <w:rsid w:val="008017EC"/>
    <w:rsid w:val="008025EF"/>
    <w:rsid w:val="0080261A"/>
    <w:rsid w:val="0080293A"/>
    <w:rsid w:val="00803687"/>
    <w:rsid w:val="0080464B"/>
    <w:rsid w:val="008047B1"/>
    <w:rsid w:val="00804FE5"/>
    <w:rsid w:val="008050E8"/>
    <w:rsid w:val="008051D0"/>
    <w:rsid w:val="00805326"/>
    <w:rsid w:val="0080592C"/>
    <w:rsid w:val="008061EF"/>
    <w:rsid w:val="00806A28"/>
    <w:rsid w:val="00806A86"/>
    <w:rsid w:val="00806EEC"/>
    <w:rsid w:val="008070DD"/>
    <w:rsid w:val="00807C47"/>
    <w:rsid w:val="00810632"/>
    <w:rsid w:val="00810A93"/>
    <w:rsid w:val="00812E86"/>
    <w:rsid w:val="0081309F"/>
    <w:rsid w:val="00813F1F"/>
    <w:rsid w:val="00815B0C"/>
    <w:rsid w:val="00816C0B"/>
    <w:rsid w:val="00816D8D"/>
    <w:rsid w:val="00816F18"/>
    <w:rsid w:val="008171C0"/>
    <w:rsid w:val="008178C2"/>
    <w:rsid w:val="0082004D"/>
    <w:rsid w:val="00820177"/>
    <w:rsid w:val="0082028E"/>
    <w:rsid w:val="00820946"/>
    <w:rsid w:val="00820B32"/>
    <w:rsid w:val="008214BE"/>
    <w:rsid w:val="00821ADF"/>
    <w:rsid w:val="00822BBC"/>
    <w:rsid w:val="00822CD8"/>
    <w:rsid w:val="00823404"/>
    <w:rsid w:val="00823F99"/>
    <w:rsid w:val="0082564D"/>
    <w:rsid w:val="00826792"/>
    <w:rsid w:val="00826C2B"/>
    <w:rsid w:val="00826C85"/>
    <w:rsid w:val="00827B15"/>
    <w:rsid w:val="00830D49"/>
    <w:rsid w:val="00831659"/>
    <w:rsid w:val="008322D0"/>
    <w:rsid w:val="00832772"/>
    <w:rsid w:val="00832C9D"/>
    <w:rsid w:val="008330A6"/>
    <w:rsid w:val="0083368B"/>
    <w:rsid w:val="008339A4"/>
    <w:rsid w:val="00833B1C"/>
    <w:rsid w:val="00833E58"/>
    <w:rsid w:val="00834415"/>
    <w:rsid w:val="00834C46"/>
    <w:rsid w:val="0083509E"/>
    <w:rsid w:val="008356C6"/>
    <w:rsid w:val="00836551"/>
    <w:rsid w:val="00837D2F"/>
    <w:rsid w:val="00837D4B"/>
    <w:rsid w:val="00837D73"/>
    <w:rsid w:val="00837D78"/>
    <w:rsid w:val="008401D9"/>
    <w:rsid w:val="008412B0"/>
    <w:rsid w:val="008416BF"/>
    <w:rsid w:val="00841F83"/>
    <w:rsid w:val="00842353"/>
    <w:rsid w:val="00842DA6"/>
    <w:rsid w:val="00843E56"/>
    <w:rsid w:val="008444C3"/>
    <w:rsid w:val="00844853"/>
    <w:rsid w:val="008448E2"/>
    <w:rsid w:val="00844D60"/>
    <w:rsid w:val="00845870"/>
    <w:rsid w:val="00845D06"/>
    <w:rsid w:val="00845FDF"/>
    <w:rsid w:val="0084611D"/>
    <w:rsid w:val="008462FD"/>
    <w:rsid w:val="00846591"/>
    <w:rsid w:val="00846708"/>
    <w:rsid w:val="008474D7"/>
    <w:rsid w:val="0084779E"/>
    <w:rsid w:val="00847C99"/>
    <w:rsid w:val="008503EA"/>
    <w:rsid w:val="00850EB0"/>
    <w:rsid w:val="0085110E"/>
    <w:rsid w:val="00851920"/>
    <w:rsid w:val="008524ED"/>
    <w:rsid w:val="00853380"/>
    <w:rsid w:val="008545EA"/>
    <w:rsid w:val="00855079"/>
    <w:rsid w:val="00855573"/>
    <w:rsid w:val="00855D0F"/>
    <w:rsid w:val="00855FF4"/>
    <w:rsid w:val="00856172"/>
    <w:rsid w:val="008565EB"/>
    <w:rsid w:val="00856ED5"/>
    <w:rsid w:val="00860563"/>
    <w:rsid w:val="0086063A"/>
    <w:rsid w:val="00860D8B"/>
    <w:rsid w:val="00860F67"/>
    <w:rsid w:val="008616CE"/>
    <w:rsid w:val="0086209C"/>
    <w:rsid w:val="008621D6"/>
    <w:rsid w:val="0086225A"/>
    <w:rsid w:val="00862FA4"/>
    <w:rsid w:val="008633AD"/>
    <w:rsid w:val="008637B8"/>
    <w:rsid w:val="00864470"/>
    <w:rsid w:val="00864D43"/>
    <w:rsid w:val="008670AC"/>
    <w:rsid w:val="00867254"/>
    <w:rsid w:val="0086726A"/>
    <w:rsid w:val="008700C3"/>
    <w:rsid w:val="0087017E"/>
    <w:rsid w:val="00870416"/>
    <w:rsid w:val="00870618"/>
    <w:rsid w:val="00871911"/>
    <w:rsid w:val="00871E0D"/>
    <w:rsid w:val="0087229A"/>
    <w:rsid w:val="008726DF"/>
    <w:rsid w:val="00872900"/>
    <w:rsid w:val="00872920"/>
    <w:rsid w:val="00872A3B"/>
    <w:rsid w:val="00874D2E"/>
    <w:rsid w:val="00875AA9"/>
    <w:rsid w:val="00875AD8"/>
    <w:rsid w:val="00876EEE"/>
    <w:rsid w:val="008775A1"/>
    <w:rsid w:val="00877EBD"/>
    <w:rsid w:val="00880F75"/>
    <w:rsid w:val="008827AF"/>
    <w:rsid w:val="00882BE2"/>
    <w:rsid w:val="00883973"/>
    <w:rsid w:val="008842EF"/>
    <w:rsid w:val="00884E29"/>
    <w:rsid w:val="0088528E"/>
    <w:rsid w:val="008854C8"/>
    <w:rsid w:val="0088569C"/>
    <w:rsid w:val="00885CB7"/>
    <w:rsid w:val="00885EAB"/>
    <w:rsid w:val="00885FA9"/>
    <w:rsid w:val="0088608C"/>
    <w:rsid w:val="008865EA"/>
    <w:rsid w:val="008866E3"/>
    <w:rsid w:val="008876AA"/>
    <w:rsid w:val="008879E3"/>
    <w:rsid w:val="0089065E"/>
    <w:rsid w:val="00890A36"/>
    <w:rsid w:val="00890B93"/>
    <w:rsid w:val="00890D84"/>
    <w:rsid w:val="0089108D"/>
    <w:rsid w:val="008912A4"/>
    <w:rsid w:val="00891947"/>
    <w:rsid w:val="008919D8"/>
    <w:rsid w:val="00891D87"/>
    <w:rsid w:val="00892A76"/>
    <w:rsid w:val="00892E53"/>
    <w:rsid w:val="00893023"/>
    <w:rsid w:val="0089309C"/>
    <w:rsid w:val="00894326"/>
    <w:rsid w:val="0089444F"/>
    <w:rsid w:val="00894E50"/>
    <w:rsid w:val="008955F5"/>
    <w:rsid w:val="00895D69"/>
    <w:rsid w:val="00896104"/>
    <w:rsid w:val="008972C5"/>
    <w:rsid w:val="00897366"/>
    <w:rsid w:val="008A1AC4"/>
    <w:rsid w:val="008A205F"/>
    <w:rsid w:val="008A261A"/>
    <w:rsid w:val="008A2D50"/>
    <w:rsid w:val="008A38CB"/>
    <w:rsid w:val="008A48EB"/>
    <w:rsid w:val="008A5027"/>
    <w:rsid w:val="008A5089"/>
    <w:rsid w:val="008A5759"/>
    <w:rsid w:val="008A5CD1"/>
    <w:rsid w:val="008A7605"/>
    <w:rsid w:val="008A7A8B"/>
    <w:rsid w:val="008B07F3"/>
    <w:rsid w:val="008B1AEF"/>
    <w:rsid w:val="008B1E6A"/>
    <w:rsid w:val="008B2290"/>
    <w:rsid w:val="008B2602"/>
    <w:rsid w:val="008B2B46"/>
    <w:rsid w:val="008B2E37"/>
    <w:rsid w:val="008B2E84"/>
    <w:rsid w:val="008B3EEB"/>
    <w:rsid w:val="008B3FA2"/>
    <w:rsid w:val="008B473D"/>
    <w:rsid w:val="008B4C3A"/>
    <w:rsid w:val="008B54C8"/>
    <w:rsid w:val="008B555C"/>
    <w:rsid w:val="008B5722"/>
    <w:rsid w:val="008B57B2"/>
    <w:rsid w:val="008B5F7E"/>
    <w:rsid w:val="008B7194"/>
    <w:rsid w:val="008B7772"/>
    <w:rsid w:val="008C0B4C"/>
    <w:rsid w:val="008C0C03"/>
    <w:rsid w:val="008C2253"/>
    <w:rsid w:val="008C2620"/>
    <w:rsid w:val="008C329E"/>
    <w:rsid w:val="008C3395"/>
    <w:rsid w:val="008C4393"/>
    <w:rsid w:val="008C43E3"/>
    <w:rsid w:val="008C5EC1"/>
    <w:rsid w:val="008C645E"/>
    <w:rsid w:val="008C66A2"/>
    <w:rsid w:val="008C695A"/>
    <w:rsid w:val="008D017F"/>
    <w:rsid w:val="008D0D1D"/>
    <w:rsid w:val="008D0EF4"/>
    <w:rsid w:val="008D0F6A"/>
    <w:rsid w:val="008D0FF3"/>
    <w:rsid w:val="008D134C"/>
    <w:rsid w:val="008D1361"/>
    <w:rsid w:val="008D1CA5"/>
    <w:rsid w:val="008D29DE"/>
    <w:rsid w:val="008D2A4D"/>
    <w:rsid w:val="008D3A3C"/>
    <w:rsid w:val="008D44A9"/>
    <w:rsid w:val="008D4625"/>
    <w:rsid w:val="008D46B1"/>
    <w:rsid w:val="008D531D"/>
    <w:rsid w:val="008D5340"/>
    <w:rsid w:val="008D5439"/>
    <w:rsid w:val="008D5C6E"/>
    <w:rsid w:val="008D5F85"/>
    <w:rsid w:val="008D6C3F"/>
    <w:rsid w:val="008D7622"/>
    <w:rsid w:val="008D79F7"/>
    <w:rsid w:val="008D7E6B"/>
    <w:rsid w:val="008E047A"/>
    <w:rsid w:val="008E0A14"/>
    <w:rsid w:val="008E1E4C"/>
    <w:rsid w:val="008E314D"/>
    <w:rsid w:val="008E36CE"/>
    <w:rsid w:val="008E4032"/>
    <w:rsid w:val="008E4A38"/>
    <w:rsid w:val="008E4CFB"/>
    <w:rsid w:val="008E65E6"/>
    <w:rsid w:val="008E6AD5"/>
    <w:rsid w:val="008F00C3"/>
    <w:rsid w:val="008F0107"/>
    <w:rsid w:val="008F0211"/>
    <w:rsid w:val="008F124B"/>
    <w:rsid w:val="008F143D"/>
    <w:rsid w:val="008F1569"/>
    <w:rsid w:val="008F1DCB"/>
    <w:rsid w:val="008F2233"/>
    <w:rsid w:val="008F246C"/>
    <w:rsid w:val="008F278A"/>
    <w:rsid w:val="008F2B5D"/>
    <w:rsid w:val="008F3E77"/>
    <w:rsid w:val="008F465C"/>
    <w:rsid w:val="008F5B00"/>
    <w:rsid w:val="008F5BE6"/>
    <w:rsid w:val="008F62EA"/>
    <w:rsid w:val="008F6CA6"/>
    <w:rsid w:val="008F75F5"/>
    <w:rsid w:val="008F7E49"/>
    <w:rsid w:val="00900308"/>
    <w:rsid w:val="009006EF"/>
    <w:rsid w:val="00900819"/>
    <w:rsid w:val="009018CC"/>
    <w:rsid w:val="00901EED"/>
    <w:rsid w:val="0090334C"/>
    <w:rsid w:val="009039CE"/>
    <w:rsid w:val="00903EB1"/>
    <w:rsid w:val="00904646"/>
    <w:rsid w:val="00904989"/>
    <w:rsid w:val="00904A25"/>
    <w:rsid w:val="00904C4E"/>
    <w:rsid w:val="00905CB9"/>
    <w:rsid w:val="00906355"/>
    <w:rsid w:val="00906393"/>
    <w:rsid w:val="00907167"/>
    <w:rsid w:val="00910829"/>
    <w:rsid w:val="00910AB8"/>
    <w:rsid w:val="00910AE0"/>
    <w:rsid w:val="00910D02"/>
    <w:rsid w:val="00910ED8"/>
    <w:rsid w:val="009126CE"/>
    <w:rsid w:val="0091283A"/>
    <w:rsid w:val="00913A05"/>
    <w:rsid w:val="0091443B"/>
    <w:rsid w:val="00914946"/>
    <w:rsid w:val="009149E8"/>
    <w:rsid w:val="00914A6C"/>
    <w:rsid w:val="00914D3F"/>
    <w:rsid w:val="00914FD0"/>
    <w:rsid w:val="00915033"/>
    <w:rsid w:val="00915111"/>
    <w:rsid w:val="009155B6"/>
    <w:rsid w:val="00916AD6"/>
    <w:rsid w:val="00917D01"/>
    <w:rsid w:val="00920858"/>
    <w:rsid w:val="009214DD"/>
    <w:rsid w:val="00921F2E"/>
    <w:rsid w:val="0092353D"/>
    <w:rsid w:val="00923A4B"/>
    <w:rsid w:val="00923AFA"/>
    <w:rsid w:val="0092400C"/>
    <w:rsid w:val="00924D93"/>
    <w:rsid w:val="009253A3"/>
    <w:rsid w:val="00925938"/>
    <w:rsid w:val="00925C79"/>
    <w:rsid w:val="00925E29"/>
    <w:rsid w:val="009260F8"/>
    <w:rsid w:val="0092684C"/>
    <w:rsid w:val="00926FAE"/>
    <w:rsid w:val="009270B3"/>
    <w:rsid w:val="009274A6"/>
    <w:rsid w:val="0092787A"/>
    <w:rsid w:val="009306C1"/>
    <w:rsid w:val="00930817"/>
    <w:rsid w:val="00930B49"/>
    <w:rsid w:val="0093131D"/>
    <w:rsid w:val="00931F3E"/>
    <w:rsid w:val="00932583"/>
    <w:rsid w:val="00932667"/>
    <w:rsid w:val="00932E9A"/>
    <w:rsid w:val="00934063"/>
    <w:rsid w:val="009345A6"/>
    <w:rsid w:val="0093479F"/>
    <w:rsid w:val="009349B6"/>
    <w:rsid w:val="00934A7D"/>
    <w:rsid w:val="0093510D"/>
    <w:rsid w:val="00935714"/>
    <w:rsid w:val="00936132"/>
    <w:rsid w:val="00936230"/>
    <w:rsid w:val="00936D90"/>
    <w:rsid w:val="009371EA"/>
    <w:rsid w:val="009403BC"/>
    <w:rsid w:val="009404B4"/>
    <w:rsid w:val="009405E4"/>
    <w:rsid w:val="009417FB"/>
    <w:rsid w:val="00941893"/>
    <w:rsid w:val="00941DCD"/>
    <w:rsid w:val="00943512"/>
    <w:rsid w:val="0094376C"/>
    <w:rsid w:val="009442F2"/>
    <w:rsid w:val="00945573"/>
    <w:rsid w:val="00946734"/>
    <w:rsid w:val="00950033"/>
    <w:rsid w:val="00950713"/>
    <w:rsid w:val="00950EFF"/>
    <w:rsid w:val="00951733"/>
    <w:rsid w:val="00951CB2"/>
    <w:rsid w:val="00952205"/>
    <w:rsid w:val="00952ADA"/>
    <w:rsid w:val="00952B7E"/>
    <w:rsid w:val="009531B1"/>
    <w:rsid w:val="009535B6"/>
    <w:rsid w:val="00953804"/>
    <w:rsid w:val="00953A93"/>
    <w:rsid w:val="00954529"/>
    <w:rsid w:val="009552B6"/>
    <w:rsid w:val="00955958"/>
    <w:rsid w:val="009562C5"/>
    <w:rsid w:val="00956AA8"/>
    <w:rsid w:val="009602D6"/>
    <w:rsid w:val="00960C97"/>
    <w:rsid w:val="00961F7D"/>
    <w:rsid w:val="00962109"/>
    <w:rsid w:val="009633CE"/>
    <w:rsid w:val="00963A2E"/>
    <w:rsid w:val="00963C4F"/>
    <w:rsid w:val="0096446F"/>
    <w:rsid w:val="009649D2"/>
    <w:rsid w:val="00964EC8"/>
    <w:rsid w:val="00964ECC"/>
    <w:rsid w:val="00965273"/>
    <w:rsid w:val="0096535A"/>
    <w:rsid w:val="00965361"/>
    <w:rsid w:val="009655F0"/>
    <w:rsid w:val="009658BF"/>
    <w:rsid w:val="00965E85"/>
    <w:rsid w:val="0096727C"/>
    <w:rsid w:val="00967290"/>
    <w:rsid w:val="009673AC"/>
    <w:rsid w:val="009707FD"/>
    <w:rsid w:val="0097083F"/>
    <w:rsid w:val="00972C1B"/>
    <w:rsid w:val="009737BB"/>
    <w:rsid w:val="00974233"/>
    <w:rsid w:val="009742C9"/>
    <w:rsid w:val="0097442F"/>
    <w:rsid w:val="00974A60"/>
    <w:rsid w:val="00974B26"/>
    <w:rsid w:val="00974FAC"/>
    <w:rsid w:val="00975943"/>
    <w:rsid w:val="00975F32"/>
    <w:rsid w:val="0097625D"/>
    <w:rsid w:val="009766D1"/>
    <w:rsid w:val="00977B37"/>
    <w:rsid w:val="00977CB3"/>
    <w:rsid w:val="00977FFE"/>
    <w:rsid w:val="00980028"/>
    <w:rsid w:val="00980077"/>
    <w:rsid w:val="00980411"/>
    <w:rsid w:val="00980B1C"/>
    <w:rsid w:val="009814C8"/>
    <w:rsid w:val="009816D2"/>
    <w:rsid w:val="00981A8C"/>
    <w:rsid w:val="00981D30"/>
    <w:rsid w:val="009823DF"/>
    <w:rsid w:val="00983332"/>
    <w:rsid w:val="00983639"/>
    <w:rsid w:val="00983A73"/>
    <w:rsid w:val="00983EA0"/>
    <w:rsid w:val="00984D4B"/>
    <w:rsid w:val="00985231"/>
    <w:rsid w:val="009853CA"/>
    <w:rsid w:val="009857D5"/>
    <w:rsid w:val="00986F2D"/>
    <w:rsid w:val="00987271"/>
    <w:rsid w:val="00987A01"/>
    <w:rsid w:val="0099005E"/>
    <w:rsid w:val="009905AA"/>
    <w:rsid w:val="009905AB"/>
    <w:rsid w:val="0099091D"/>
    <w:rsid w:val="009912BA"/>
    <w:rsid w:val="0099137C"/>
    <w:rsid w:val="00992521"/>
    <w:rsid w:val="00993E9C"/>
    <w:rsid w:val="00993FBD"/>
    <w:rsid w:val="00994DC4"/>
    <w:rsid w:val="009959CD"/>
    <w:rsid w:val="009962E4"/>
    <w:rsid w:val="009963EF"/>
    <w:rsid w:val="009969BE"/>
    <w:rsid w:val="00996A9B"/>
    <w:rsid w:val="00996B1F"/>
    <w:rsid w:val="009973C8"/>
    <w:rsid w:val="009974DE"/>
    <w:rsid w:val="0099763B"/>
    <w:rsid w:val="009977D8"/>
    <w:rsid w:val="009A0B2B"/>
    <w:rsid w:val="009A0B38"/>
    <w:rsid w:val="009A2094"/>
    <w:rsid w:val="009A21F2"/>
    <w:rsid w:val="009A2602"/>
    <w:rsid w:val="009A27F1"/>
    <w:rsid w:val="009A2FDD"/>
    <w:rsid w:val="009A3F94"/>
    <w:rsid w:val="009A3FAF"/>
    <w:rsid w:val="009A42E5"/>
    <w:rsid w:val="009A4694"/>
    <w:rsid w:val="009A5056"/>
    <w:rsid w:val="009A583D"/>
    <w:rsid w:val="009A6152"/>
    <w:rsid w:val="009A622B"/>
    <w:rsid w:val="009A62A2"/>
    <w:rsid w:val="009B0FBD"/>
    <w:rsid w:val="009B15B1"/>
    <w:rsid w:val="009B18B2"/>
    <w:rsid w:val="009B2A48"/>
    <w:rsid w:val="009B3571"/>
    <w:rsid w:val="009B425F"/>
    <w:rsid w:val="009B561E"/>
    <w:rsid w:val="009B571B"/>
    <w:rsid w:val="009B5C15"/>
    <w:rsid w:val="009B67F2"/>
    <w:rsid w:val="009B728C"/>
    <w:rsid w:val="009B740D"/>
    <w:rsid w:val="009B7D32"/>
    <w:rsid w:val="009C0393"/>
    <w:rsid w:val="009C1247"/>
    <w:rsid w:val="009C1727"/>
    <w:rsid w:val="009C23AC"/>
    <w:rsid w:val="009C23C3"/>
    <w:rsid w:val="009C3188"/>
    <w:rsid w:val="009C3665"/>
    <w:rsid w:val="009C3B23"/>
    <w:rsid w:val="009C3B50"/>
    <w:rsid w:val="009C3D3A"/>
    <w:rsid w:val="009C3DA3"/>
    <w:rsid w:val="009C3F2F"/>
    <w:rsid w:val="009C3FAF"/>
    <w:rsid w:val="009C476C"/>
    <w:rsid w:val="009C4D0F"/>
    <w:rsid w:val="009C50D1"/>
    <w:rsid w:val="009C5143"/>
    <w:rsid w:val="009C52FC"/>
    <w:rsid w:val="009C5684"/>
    <w:rsid w:val="009C5B80"/>
    <w:rsid w:val="009C5BA5"/>
    <w:rsid w:val="009C6F1C"/>
    <w:rsid w:val="009D09B1"/>
    <w:rsid w:val="009D0A1B"/>
    <w:rsid w:val="009D0FD8"/>
    <w:rsid w:val="009D11CA"/>
    <w:rsid w:val="009D1381"/>
    <w:rsid w:val="009D13B1"/>
    <w:rsid w:val="009D180D"/>
    <w:rsid w:val="009D2B42"/>
    <w:rsid w:val="009D3084"/>
    <w:rsid w:val="009D3587"/>
    <w:rsid w:val="009D4266"/>
    <w:rsid w:val="009D4F95"/>
    <w:rsid w:val="009D544B"/>
    <w:rsid w:val="009D5755"/>
    <w:rsid w:val="009D5B09"/>
    <w:rsid w:val="009D655A"/>
    <w:rsid w:val="009D6A7B"/>
    <w:rsid w:val="009D6BBB"/>
    <w:rsid w:val="009D6E72"/>
    <w:rsid w:val="009D6ED8"/>
    <w:rsid w:val="009D7050"/>
    <w:rsid w:val="009D7369"/>
    <w:rsid w:val="009E04B1"/>
    <w:rsid w:val="009E0C17"/>
    <w:rsid w:val="009E12C5"/>
    <w:rsid w:val="009E2466"/>
    <w:rsid w:val="009E4C7C"/>
    <w:rsid w:val="009E59C2"/>
    <w:rsid w:val="009E5A75"/>
    <w:rsid w:val="009E5F8B"/>
    <w:rsid w:val="009E6089"/>
    <w:rsid w:val="009E60CA"/>
    <w:rsid w:val="009E614E"/>
    <w:rsid w:val="009E7813"/>
    <w:rsid w:val="009E7961"/>
    <w:rsid w:val="009E7C33"/>
    <w:rsid w:val="009F016F"/>
    <w:rsid w:val="009F01B4"/>
    <w:rsid w:val="009F06C9"/>
    <w:rsid w:val="009F12AF"/>
    <w:rsid w:val="009F1826"/>
    <w:rsid w:val="009F18C3"/>
    <w:rsid w:val="009F1D26"/>
    <w:rsid w:val="009F2A7B"/>
    <w:rsid w:val="009F2D5A"/>
    <w:rsid w:val="009F2F53"/>
    <w:rsid w:val="009F34A6"/>
    <w:rsid w:val="009F4584"/>
    <w:rsid w:val="009F465D"/>
    <w:rsid w:val="009F51C8"/>
    <w:rsid w:val="009F58CC"/>
    <w:rsid w:val="009F6680"/>
    <w:rsid w:val="009F7C8A"/>
    <w:rsid w:val="009F7D22"/>
    <w:rsid w:val="00A006A4"/>
    <w:rsid w:val="00A00818"/>
    <w:rsid w:val="00A0083A"/>
    <w:rsid w:val="00A010E2"/>
    <w:rsid w:val="00A01801"/>
    <w:rsid w:val="00A0382B"/>
    <w:rsid w:val="00A03976"/>
    <w:rsid w:val="00A046A3"/>
    <w:rsid w:val="00A05445"/>
    <w:rsid w:val="00A05BCA"/>
    <w:rsid w:val="00A05C05"/>
    <w:rsid w:val="00A05CE4"/>
    <w:rsid w:val="00A07A20"/>
    <w:rsid w:val="00A07B4D"/>
    <w:rsid w:val="00A07F29"/>
    <w:rsid w:val="00A1008F"/>
    <w:rsid w:val="00A105F2"/>
    <w:rsid w:val="00A10D95"/>
    <w:rsid w:val="00A1156D"/>
    <w:rsid w:val="00A117ED"/>
    <w:rsid w:val="00A1189B"/>
    <w:rsid w:val="00A118EE"/>
    <w:rsid w:val="00A11966"/>
    <w:rsid w:val="00A120F6"/>
    <w:rsid w:val="00A12A68"/>
    <w:rsid w:val="00A12F41"/>
    <w:rsid w:val="00A13CE7"/>
    <w:rsid w:val="00A14009"/>
    <w:rsid w:val="00A147DA"/>
    <w:rsid w:val="00A14BEF"/>
    <w:rsid w:val="00A14CB6"/>
    <w:rsid w:val="00A15367"/>
    <w:rsid w:val="00A1548A"/>
    <w:rsid w:val="00A15B0A"/>
    <w:rsid w:val="00A1664D"/>
    <w:rsid w:val="00A205EE"/>
    <w:rsid w:val="00A205FB"/>
    <w:rsid w:val="00A2083A"/>
    <w:rsid w:val="00A209C1"/>
    <w:rsid w:val="00A2144A"/>
    <w:rsid w:val="00A216D3"/>
    <w:rsid w:val="00A2179F"/>
    <w:rsid w:val="00A218F6"/>
    <w:rsid w:val="00A2191A"/>
    <w:rsid w:val="00A21AC2"/>
    <w:rsid w:val="00A21B6F"/>
    <w:rsid w:val="00A21DA6"/>
    <w:rsid w:val="00A2226D"/>
    <w:rsid w:val="00A227C3"/>
    <w:rsid w:val="00A22DC5"/>
    <w:rsid w:val="00A23ED8"/>
    <w:rsid w:val="00A24CB0"/>
    <w:rsid w:val="00A25233"/>
    <w:rsid w:val="00A252C1"/>
    <w:rsid w:val="00A25BC5"/>
    <w:rsid w:val="00A25C80"/>
    <w:rsid w:val="00A2682E"/>
    <w:rsid w:val="00A26C05"/>
    <w:rsid w:val="00A26D4E"/>
    <w:rsid w:val="00A270B0"/>
    <w:rsid w:val="00A27317"/>
    <w:rsid w:val="00A2770E"/>
    <w:rsid w:val="00A27A10"/>
    <w:rsid w:val="00A30A34"/>
    <w:rsid w:val="00A30D05"/>
    <w:rsid w:val="00A314D7"/>
    <w:rsid w:val="00A31788"/>
    <w:rsid w:val="00A317B4"/>
    <w:rsid w:val="00A32533"/>
    <w:rsid w:val="00A325DC"/>
    <w:rsid w:val="00A32FCF"/>
    <w:rsid w:val="00A33503"/>
    <w:rsid w:val="00A3363C"/>
    <w:rsid w:val="00A33CB0"/>
    <w:rsid w:val="00A33DB2"/>
    <w:rsid w:val="00A34DE8"/>
    <w:rsid w:val="00A356BC"/>
    <w:rsid w:val="00A35972"/>
    <w:rsid w:val="00A37FCD"/>
    <w:rsid w:val="00A40480"/>
    <w:rsid w:val="00A40645"/>
    <w:rsid w:val="00A40BF3"/>
    <w:rsid w:val="00A40D38"/>
    <w:rsid w:val="00A41C51"/>
    <w:rsid w:val="00A42783"/>
    <w:rsid w:val="00A42DA5"/>
    <w:rsid w:val="00A43667"/>
    <w:rsid w:val="00A439E9"/>
    <w:rsid w:val="00A444E2"/>
    <w:rsid w:val="00A449B8"/>
    <w:rsid w:val="00A45101"/>
    <w:rsid w:val="00A454C7"/>
    <w:rsid w:val="00A45A97"/>
    <w:rsid w:val="00A46140"/>
    <w:rsid w:val="00A47DBD"/>
    <w:rsid w:val="00A501FC"/>
    <w:rsid w:val="00A50729"/>
    <w:rsid w:val="00A50C64"/>
    <w:rsid w:val="00A51030"/>
    <w:rsid w:val="00A51314"/>
    <w:rsid w:val="00A521DD"/>
    <w:rsid w:val="00A523C3"/>
    <w:rsid w:val="00A52D08"/>
    <w:rsid w:val="00A53CE2"/>
    <w:rsid w:val="00A53EFB"/>
    <w:rsid w:val="00A54067"/>
    <w:rsid w:val="00A547F1"/>
    <w:rsid w:val="00A54AAB"/>
    <w:rsid w:val="00A54DFB"/>
    <w:rsid w:val="00A556B5"/>
    <w:rsid w:val="00A55855"/>
    <w:rsid w:val="00A56151"/>
    <w:rsid w:val="00A567BD"/>
    <w:rsid w:val="00A56970"/>
    <w:rsid w:val="00A56EAA"/>
    <w:rsid w:val="00A57FC8"/>
    <w:rsid w:val="00A60029"/>
    <w:rsid w:val="00A60090"/>
    <w:rsid w:val="00A60569"/>
    <w:rsid w:val="00A606BC"/>
    <w:rsid w:val="00A60977"/>
    <w:rsid w:val="00A60C8B"/>
    <w:rsid w:val="00A618A0"/>
    <w:rsid w:val="00A619F1"/>
    <w:rsid w:val="00A61CF3"/>
    <w:rsid w:val="00A61FAC"/>
    <w:rsid w:val="00A640B4"/>
    <w:rsid w:val="00A64CDD"/>
    <w:rsid w:val="00A6611C"/>
    <w:rsid w:val="00A6615A"/>
    <w:rsid w:val="00A66A66"/>
    <w:rsid w:val="00A675C3"/>
    <w:rsid w:val="00A67882"/>
    <w:rsid w:val="00A67BB1"/>
    <w:rsid w:val="00A67ECA"/>
    <w:rsid w:val="00A70210"/>
    <w:rsid w:val="00A70C13"/>
    <w:rsid w:val="00A70E1F"/>
    <w:rsid w:val="00A71396"/>
    <w:rsid w:val="00A71502"/>
    <w:rsid w:val="00A71B62"/>
    <w:rsid w:val="00A72785"/>
    <w:rsid w:val="00A72FEE"/>
    <w:rsid w:val="00A73561"/>
    <w:rsid w:val="00A738D8"/>
    <w:rsid w:val="00A744B0"/>
    <w:rsid w:val="00A744C0"/>
    <w:rsid w:val="00A74B6B"/>
    <w:rsid w:val="00A74C0A"/>
    <w:rsid w:val="00A74D34"/>
    <w:rsid w:val="00A74F8B"/>
    <w:rsid w:val="00A75633"/>
    <w:rsid w:val="00A75885"/>
    <w:rsid w:val="00A75951"/>
    <w:rsid w:val="00A75AAC"/>
    <w:rsid w:val="00A76C10"/>
    <w:rsid w:val="00A77F84"/>
    <w:rsid w:val="00A800E6"/>
    <w:rsid w:val="00A80C65"/>
    <w:rsid w:val="00A81840"/>
    <w:rsid w:val="00A81A00"/>
    <w:rsid w:val="00A81B38"/>
    <w:rsid w:val="00A83335"/>
    <w:rsid w:val="00A8398C"/>
    <w:rsid w:val="00A83B23"/>
    <w:rsid w:val="00A83FB0"/>
    <w:rsid w:val="00A842C1"/>
    <w:rsid w:val="00A85754"/>
    <w:rsid w:val="00A85820"/>
    <w:rsid w:val="00A85A11"/>
    <w:rsid w:val="00A860E6"/>
    <w:rsid w:val="00A867B5"/>
    <w:rsid w:val="00A91612"/>
    <w:rsid w:val="00A91614"/>
    <w:rsid w:val="00A916AF"/>
    <w:rsid w:val="00A91DA0"/>
    <w:rsid w:val="00A92000"/>
    <w:rsid w:val="00A92815"/>
    <w:rsid w:val="00A92E9F"/>
    <w:rsid w:val="00A93A66"/>
    <w:rsid w:val="00A949BC"/>
    <w:rsid w:val="00A94B2E"/>
    <w:rsid w:val="00A94EEA"/>
    <w:rsid w:val="00A96347"/>
    <w:rsid w:val="00A96AB6"/>
    <w:rsid w:val="00A9706F"/>
    <w:rsid w:val="00A976EA"/>
    <w:rsid w:val="00A97F5C"/>
    <w:rsid w:val="00AA0BC3"/>
    <w:rsid w:val="00AA0CED"/>
    <w:rsid w:val="00AA1589"/>
    <w:rsid w:val="00AA2C0A"/>
    <w:rsid w:val="00AA2C69"/>
    <w:rsid w:val="00AA2D7B"/>
    <w:rsid w:val="00AA2D99"/>
    <w:rsid w:val="00AA367B"/>
    <w:rsid w:val="00AA4148"/>
    <w:rsid w:val="00AA4265"/>
    <w:rsid w:val="00AA4401"/>
    <w:rsid w:val="00AA4610"/>
    <w:rsid w:val="00AA4A22"/>
    <w:rsid w:val="00AA4C65"/>
    <w:rsid w:val="00AA538E"/>
    <w:rsid w:val="00AA730B"/>
    <w:rsid w:val="00AA7D1E"/>
    <w:rsid w:val="00AA7F48"/>
    <w:rsid w:val="00AB0667"/>
    <w:rsid w:val="00AB08C7"/>
    <w:rsid w:val="00AB1300"/>
    <w:rsid w:val="00AB2A35"/>
    <w:rsid w:val="00AB344C"/>
    <w:rsid w:val="00AB3DC4"/>
    <w:rsid w:val="00AB3F10"/>
    <w:rsid w:val="00AB5FE0"/>
    <w:rsid w:val="00AB6CFC"/>
    <w:rsid w:val="00AB74C8"/>
    <w:rsid w:val="00AB7660"/>
    <w:rsid w:val="00AB76E3"/>
    <w:rsid w:val="00AC0C29"/>
    <w:rsid w:val="00AC0DFD"/>
    <w:rsid w:val="00AC0EBC"/>
    <w:rsid w:val="00AC0F31"/>
    <w:rsid w:val="00AC15A5"/>
    <w:rsid w:val="00AC1EA7"/>
    <w:rsid w:val="00AC23D7"/>
    <w:rsid w:val="00AC4E38"/>
    <w:rsid w:val="00AC5713"/>
    <w:rsid w:val="00AC6B9F"/>
    <w:rsid w:val="00AC6D85"/>
    <w:rsid w:val="00AC6F08"/>
    <w:rsid w:val="00AC782B"/>
    <w:rsid w:val="00AC792E"/>
    <w:rsid w:val="00AC79E5"/>
    <w:rsid w:val="00AC7F48"/>
    <w:rsid w:val="00AD0106"/>
    <w:rsid w:val="00AD088C"/>
    <w:rsid w:val="00AD0AEE"/>
    <w:rsid w:val="00AD0B9C"/>
    <w:rsid w:val="00AD1621"/>
    <w:rsid w:val="00AD1A20"/>
    <w:rsid w:val="00AD27C8"/>
    <w:rsid w:val="00AD294A"/>
    <w:rsid w:val="00AD3252"/>
    <w:rsid w:val="00AD328D"/>
    <w:rsid w:val="00AD3366"/>
    <w:rsid w:val="00AD3423"/>
    <w:rsid w:val="00AD3632"/>
    <w:rsid w:val="00AD3821"/>
    <w:rsid w:val="00AD411B"/>
    <w:rsid w:val="00AD42BB"/>
    <w:rsid w:val="00AD47CB"/>
    <w:rsid w:val="00AD5012"/>
    <w:rsid w:val="00AD50BF"/>
    <w:rsid w:val="00AD5E03"/>
    <w:rsid w:val="00AD5E71"/>
    <w:rsid w:val="00AD6210"/>
    <w:rsid w:val="00AD6B82"/>
    <w:rsid w:val="00AD6D0A"/>
    <w:rsid w:val="00AD6D9B"/>
    <w:rsid w:val="00AE032D"/>
    <w:rsid w:val="00AE0C40"/>
    <w:rsid w:val="00AE1E98"/>
    <w:rsid w:val="00AE21C7"/>
    <w:rsid w:val="00AE25F9"/>
    <w:rsid w:val="00AE27F5"/>
    <w:rsid w:val="00AE29BE"/>
    <w:rsid w:val="00AE2BD7"/>
    <w:rsid w:val="00AE31EB"/>
    <w:rsid w:val="00AE40E0"/>
    <w:rsid w:val="00AE45D7"/>
    <w:rsid w:val="00AE627F"/>
    <w:rsid w:val="00AE6618"/>
    <w:rsid w:val="00AE6713"/>
    <w:rsid w:val="00AE6767"/>
    <w:rsid w:val="00AE6DD2"/>
    <w:rsid w:val="00AE76D4"/>
    <w:rsid w:val="00AE76ED"/>
    <w:rsid w:val="00AE7B19"/>
    <w:rsid w:val="00AF0A72"/>
    <w:rsid w:val="00AF0B66"/>
    <w:rsid w:val="00AF1107"/>
    <w:rsid w:val="00AF1140"/>
    <w:rsid w:val="00AF1280"/>
    <w:rsid w:val="00AF372E"/>
    <w:rsid w:val="00AF439F"/>
    <w:rsid w:val="00AF44BF"/>
    <w:rsid w:val="00AF4806"/>
    <w:rsid w:val="00AF595B"/>
    <w:rsid w:val="00AF5DC0"/>
    <w:rsid w:val="00AF62CF"/>
    <w:rsid w:val="00AF63FC"/>
    <w:rsid w:val="00AF6665"/>
    <w:rsid w:val="00AF6CC4"/>
    <w:rsid w:val="00AF7E41"/>
    <w:rsid w:val="00B00628"/>
    <w:rsid w:val="00B00901"/>
    <w:rsid w:val="00B00DA9"/>
    <w:rsid w:val="00B0150E"/>
    <w:rsid w:val="00B01A78"/>
    <w:rsid w:val="00B01D10"/>
    <w:rsid w:val="00B01E5C"/>
    <w:rsid w:val="00B02075"/>
    <w:rsid w:val="00B03247"/>
    <w:rsid w:val="00B034DA"/>
    <w:rsid w:val="00B03708"/>
    <w:rsid w:val="00B03FA6"/>
    <w:rsid w:val="00B045C9"/>
    <w:rsid w:val="00B052CA"/>
    <w:rsid w:val="00B05A4C"/>
    <w:rsid w:val="00B061D4"/>
    <w:rsid w:val="00B068BC"/>
    <w:rsid w:val="00B06A15"/>
    <w:rsid w:val="00B06AD4"/>
    <w:rsid w:val="00B07AA3"/>
    <w:rsid w:val="00B101A6"/>
    <w:rsid w:val="00B10ADD"/>
    <w:rsid w:val="00B10CB1"/>
    <w:rsid w:val="00B111E2"/>
    <w:rsid w:val="00B11373"/>
    <w:rsid w:val="00B113FC"/>
    <w:rsid w:val="00B11954"/>
    <w:rsid w:val="00B11ABD"/>
    <w:rsid w:val="00B11F38"/>
    <w:rsid w:val="00B1214B"/>
    <w:rsid w:val="00B12440"/>
    <w:rsid w:val="00B12AAA"/>
    <w:rsid w:val="00B12EC1"/>
    <w:rsid w:val="00B13625"/>
    <w:rsid w:val="00B136A1"/>
    <w:rsid w:val="00B13993"/>
    <w:rsid w:val="00B14219"/>
    <w:rsid w:val="00B14295"/>
    <w:rsid w:val="00B146E7"/>
    <w:rsid w:val="00B14889"/>
    <w:rsid w:val="00B14FAE"/>
    <w:rsid w:val="00B151E1"/>
    <w:rsid w:val="00B15DD7"/>
    <w:rsid w:val="00B162BF"/>
    <w:rsid w:val="00B16AF4"/>
    <w:rsid w:val="00B20265"/>
    <w:rsid w:val="00B21558"/>
    <w:rsid w:val="00B21E62"/>
    <w:rsid w:val="00B221CA"/>
    <w:rsid w:val="00B2241C"/>
    <w:rsid w:val="00B226E6"/>
    <w:rsid w:val="00B23A0B"/>
    <w:rsid w:val="00B23AA6"/>
    <w:rsid w:val="00B248C9"/>
    <w:rsid w:val="00B259C8"/>
    <w:rsid w:val="00B2607A"/>
    <w:rsid w:val="00B262B4"/>
    <w:rsid w:val="00B26820"/>
    <w:rsid w:val="00B2726C"/>
    <w:rsid w:val="00B2773A"/>
    <w:rsid w:val="00B306EF"/>
    <w:rsid w:val="00B30BE1"/>
    <w:rsid w:val="00B3122B"/>
    <w:rsid w:val="00B31711"/>
    <w:rsid w:val="00B31866"/>
    <w:rsid w:val="00B31BD4"/>
    <w:rsid w:val="00B32195"/>
    <w:rsid w:val="00B32244"/>
    <w:rsid w:val="00B32651"/>
    <w:rsid w:val="00B33F34"/>
    <w:rsid w:val="00B35A27"/>
    <w:rsid w:val="00B35EDC"/>
    <w:rsid w:val="00B36B25"/>
    <w:rsid w:val="00B36DA8"/>
    <w:rsid w:val="00B37819"/>
    <w:rsid w:val="00B37847"/>
    <w:rsid w:val="00B40B0A"/>
    <w:rsid w:val="00B41506"/>
    <w:rsid w:val="00B41CFC"/>
    <w:rsid w:val="00B42708"/>
    <w:rsid w:val="00B42A0A"/>
    <w:rsid w:val="00B43B82"/>
    <w:rsid w:val="00B441A6"/>
    <w:rsid w:val="00B44CB4"/>
    <w:rsid w:val="00B45A9C"/>
    <w:rsid w:val="00B45FB2"/>
    <w:rsid w:val="00B463E8"/>
    <w:rsid w:val="00B464ED"/>
    <w:rsid w:val="00B4750A"/>
    <w:rsid w:val="00B47AF5"/>
    <w:rsid w:val="00B47DD2"/>
    <w:rsid w:val="00B503B9"/>
    <w:rsid w:val="00B51435"/>
    <w:rsid w:val="00B5155D"/>
    <w:rsid w:val="00B51DAF"/>
    <w:rsid w:val="00B5227D"/>
    <w:rsid w:val="00B525DC"/>
    <w:rsid w:val="00B52882"/>
    <w:rsid w:val="00B5309C"/>
    <w:rsid w:val="00B532CB"/>
    <w:rsid w:val="00B533C6"/>
    <w:rsid w:val="00B53D92"/>
    <w:rsid w:val="00B5498F"/>
    <w:rsid w:val="00B54D6B"/>
    <w:rsid w:val="00B5565D"/>
    <w:rsid w:val="00B571FB"/>
    <w:rsid w:val="00B60FEC"/>
    <w:rsid w:val="00B619C1"/>
    <w:rsid w:val="00B625BB"/>
    <w:rsid w:val="00B62855"/>
    <w:rsid w:val="00B63C18"/>
    <w:rsid w:val="00B6415B"/>
    <w:rsid w:val="00B64A3E"/>
    <w:rsid w:val="00B64FB1"/>
    <w:rsid w:val="00B651B0"/>
    <w:rsid w:val="00B65746"/>
    <w:rsid w:val="00B65BCF"/>
    <w:rsid w:val="00B65D76"/>
    <w:rsid w:val="00B65E34"/>
    <w:rsid w:val="00B6631C"/>
    <w:rsid w:val="00B663D1"/>
    <w:rsid w:val="00B712F2"/>
    <w:rsid w:val="00B71E90"/>
    <w:rsid w:val="00B7283A"/>
    <w:rsid w:val="00B72BA0"/>
    <w:rsid w:val="00B72C29"/>
    <w:rsid w:val="00B72C2E"/>
    <w:rsid w:val="00B72E1C"/>
    <w:rsid w:val="00B73AE0"/>
    <w:rsid w:val="00B73E2F"/>
    <w:rsid w:val="00B73F0A"/>
    <w:rsid w:val="00B748E8"/>
    <w:rsid w:val="00B74DE7"/>
    <w:rsid w:val="00B75D43"/>
    <w:rsid w:val="00B76679"/>
    <w:rsid w:val="00B771AD"/>
    <w:rsid w:val="00B80EBB"/>
    <w:rsid w:val="00B818AE"/>
    <w:rsid w:val="00B818EB"/>
    <w:rsid w:val="00B81DC0"/>
    <w:rsid w:val="00B81FD7"/>
    <w:rsid w:val="00B823F5"/>
    <w:rsid w:val="00B8240D"/>
    <w:rsid w:val="00B82F9C"/>
    <w:rsid w:val="00B833F5"/>
    <w:rsid w:val="00B8484D"/>
    <w:rsid w:val="00B84CAF"/>
    <w:rsid w:val="00B85336"/>
    <w:rsid w:val="00B854E2"/>
    <w:rsid w:val="00B854EC"/>
    <w:rsid w:val="00B85979"/>
    <w:rsid w:val="00B8600A"/>
    <w:rsid w:val="00B8711A"/>
    <w:rsid w:val="00B901FF"/>
    <w:rsid w:val="00B90235"/>
    <w:rsid w:val="00B9069B"/>
    <w:rsid w:val="00B908EC"/>
    <w:rsid w:val="00B90BD0"/>
    <w:rsid w:val="00B90F95"/>
    <w:rsid w:val="00B91780"/>
    <w:rsid w:val="00B921F0"/>
    <w:rsid w:val="00B92464"/>
    <w:rsid w:val="00B92588"/>
    <w:rsid w:val="00B9356B"/>
    <w:rsid w:val="00B93BAD"/>
    <w:rsid w:val="00B94274"/>
    <w:rsid w:val="00B94629"/>
    <w:rsid w:val="00B94D00"/>
    <w:rsid w:val="00B94E16"/>
    <w:rsid w:val="00B94E8F"/>
    <w:rsid w:val="00B95149"/>
    <w:rsid w:val="00B9594C"/>
    <w:rsid w:val="00B95A7F"/>
    <w:rsid w:val="00B95B8A"/>
    <w:rsid w:val="00B95D1E"/>
    <w:rsid w:val="00B96038"/>
    <w:rsid w:val="00B96175"/>
    <w:rsid w:val="00B96A29"/>
    <w:rsid w:val="00B96B9A"/>
    <w:rsid w:val="00B97556"/>
    <w:rsid w:val="00BA04BB"/>
    <w:rsid w:val="00BA04F9"/>
    <w:rsid w:val="00BA06A0"/>
    <w:rsid w:val="00BA07CF"/>
    <w:rsid w:val="00BA083F"/>
    <w:rsid w:val="00BA23FF"/>
    <w:rsid w:val="00BA388D"/>
    <w:rsid w:val="00BA3C44"/>
    <w:rsid w:val="00BA3E31"/>
    <w:rsid w:val="00BA4532"/>
    <w:rsid w:val="00BA4639"/>
    <w:rsid w:val="00BA516A"/>
    <w:rsid w:val="00BA5870"/>
    <w:rsid w:val="00BA5A5E"/>
    <w:rsid w:val="00BA5EA0"/>
    <w:rsid w:val="00BA6132"/>
    <w:rsid w:val="00BA650B"/>
    <w:rsid w:val="00BA6AEF"/>
    <w:rsid w:val="00BA71D9"/>
    <w:rsid w:val="00BA7430"/>
    <w:rsid w:val="00BA7A67"/>
    <w:rsid w:val="00BA7BD3"/>
    <w:rsid w:val="00BA7C00"/>
    <w:rsid w:val="00BB00E1"/>
    <w:rsid w:val="00BB09EF"/>
    <w:rsid w:val="00BB10AD"/>
    <w:rsid w:val="00BB1C78"/>
    <w:rsid w:val="00BB1DF9"/>
    <w:rsid w:val="00BB2903"/>
    <w:rsid w:val="00BB2BAA"/>
    <w:rsid w:val="00BB2CEA"/>
    <w:rsid w:val="00BB2FFE"/>
    <w:rsid w:val="00BB3117"/>
    <w:rsid w:val="00BB33CC"/>
    <w:rsid w:val="00BB34FB"/>
    <w:rsid w:val="00BB3849"/>
    <w:rsid w:val="00BB58E6"/>
    <w:rsid w:val="00BB5A5D"/>
    <w:rsid w:val="00BB6000"/>
    <w:rsid w:val="00BB72D4"/>
    <w:rsid w:val="00BB7591"/>
    <w:rsid w:val="00BB770C"/>
    <w:rsid w:val="00BB7F3D"/>
    <w:rsid w:val="00BC0206"/>
    <w:rsid w:val="00BC07D2"/>
    <w:rsid w:val="00BC141D"/>
    <w:rsid w:val="00BC28AE"/>
    <w:rsid w:val="00BC2DB9"/>
    <w:rsid w:val="00BC3646"/>
    <w:rsid w:val="00BC3691"/>
    <w:rsid w:val="00BC4B16"/>
    <w:rsid w:val="00BC4F87"/>
    <w:rsid w:val="00BC5376"/>
    <w:rsid w:val="00BC5604"/>
    <w:rsid w:val="00BC5989"/>
    <w:rsid w:val="00BC63D2"/>
    <w:rsid w:val="00BC6FC6"/>
    <w:rsid w:val="00BC6FF4"/>
    <w:rsid w:val="00BC7912"/>
    <w:rsid w:val="00BC7BB5"/>
    <w:rsid w:val="00BD02C2"/>
    <w:rsid w:val="00BD0362"/>
    <w:rsid w:val="00BD161D"/>
    <w:rsid w:val="00BD1C94"/>
    <w:rsid w:val="00BD22EF"/>
    <w:rsid w:val="00BD2B76"/>
    <w:rsid w:val="00BD33B4"/>
    <w:rsid w:val="00BD35EF"/>
    <w:rsid w:val="00BD3A3A"/>
    <w:rsid w:val="00BD3D09"/>
    <w:rsid w:val="00BD3D3F"/>
    <w:rsid w:val="00BD4061"/>
    <w:rsid w:val="00BD40BB"/>
    <w:rsid w:val="00BD501E"/>
    <w:rsid w:val="00BD555C"/>
    <w:rsid w:val="00BD57A8"/>
    <w:rsid w:val="00BD5DFF"/>
    <w:rsid w:val="00BD5E57"/>
    <w:rsid w:val="00BD5FCB"/>
    <w:rsid w:val="00BD6A8B"/>
    <w:rsid w:val="00BD6BA9"/>
    <w:rsid w:val="00BD6FB1"/>
    <w:rsid w:val="00BD7028"/>
    <w:rsid w:val="00BD7167"/>
    <w:rsid w:val="00BD76D8"/>
    <w:rsid w:val="00BD78C0"/>
    <w:rsid w:val="00BD7933"/>
    <w:rsid w:val="00BE07EB"/>
    <w:rsid w:val="00BE0C45"/>
    <w:rsid w:val="00BE1341"/>
    <w:rsid w:val="00BE1356"/>
    <w:rsid w:val="00BE1490"/>
    <w:rsid w:val="00BE19D5"/>
    <w:rsid w:val="00BE2082"/>
    <w:rsid w:val="00BE212D"/>
    <w:rsid w:val="00BE3CC2"/>
    <w:rsid w:val="00BE3D11"/>
    <w:rsid w:val="00BE3DF3"/>
    <w:rsid w:val="00BE4433"/>
    <w:rsid w:val="00BE4F1D"/>
    <w:rsid w:val="00BE55F8"/>
    <w:rsid w:val="00BE5CAE"/>
    <w:rsid w:val="00BE5F17"/>
    <w:rsid w:val="00BE65EF"/>
    <w:rsid w:val="00BE6A16"/>
    <w:rsid w:val="00BE6F96"/>
    <w:rsid w:val="00BE717E"/>
    <w:rsid w:val="00BE740F"/>
    <w:rsid w:val="00BE7479"/>
    <w:rsid w:val="00BE7BC3"/>
    <w:rsid w:val="00BE7BDE"/>
    <w:rsid w:val="00BF057A"/>
    <w:rsid w:val="00BF1384"/>
    <w:rsid w:val="00BF2291"/>
    <w:rsid w:val="00BF27B2"/>
    <w:rsid w:val="00BF28A6"/>
    <w:rsid w:val="00BF2A38"/>
    <w:rsid w:val="00BF2FF1"/>
    <w:rsid w:val="00BF3744"/>
    <w:rsid w:val="00BF4198"/>
    <w:rsid w:val="00BF564D"/>
    <w:rsid w:val="00BF5657"/>
    <w:rsid w:val="00BF5FF9"/>
    <w:rsid w:val="00BF6463"/>
    <w:rsid w:val="00BF6985"/>
    <w:rsid w:val="00BF6998"/>
    <w:rsid w:val="00BF69C2"/>
    <w:rsid w:val="00BF6C1C"/>
    <w:rsid w:val="00BF6D59"/>
    <w:rsid w:val="00BF6E54"/>
    <w:rsid w:val="00BF6F7E"/>
    <w:rsid w:val="00BF71FA"/>
    <w:rsid w:val="00BF78E6"/>
    <w:rsid w:val="00C00B95"/>
    <w:rsid w:val="00C010BA"/>
    <w:rsid w:val="00C01F1F"/>
    <w:rsid w:val="00C02212"/>
    <w:rsid w:val="00C03CD8"/>
    <w:rsid w:val="00C04039"/>
    <w:rsid w:val="00C0489A"/>
    <w:rsid w:val="00C04B16"/>
    <w:rsid w:val="00C05340"/>
    <w:rsid w:val="00C053B0"/>
    <w:rsid w:val="00C0580C"/>
    <w:rsid w:val="00C05CEA"/>
    <w:rsid w:val="00C05DF2"/>
    <w:rsid w:val="00C05F74"/>
    <w:rsid w:val="00C06304"/>
    <w:rsid w:val="00C066E2"/>
    <w:rsid w:val="00C06FBE"/>
    <w:rsid w:val="00C0740D"/>
    <w:rsid w:val="00C102E8"/>
    <w:rsid w:val="00C1030A"/>
    <w:rsid w:val="00C11621"/>
    <w:rsid w:val="00C116AD"/>
    <w:rsid w:val="00C11E43"/>
    <w:rsid w:val="00C1235F"/>
    <w:rsid w:val="00C12768"/>
    <w:rsid w:val="00C12D3A"/>
    <w:rsid w:val="00C130EC"/>
    <w:rsid w:val="00C13739"/>
    <w:rsid w:val="00C13B1D"/>
    <w:rsid w:val="00C140BA"/>
    <w:rsid w:val="00C14302"/>
    <w:rsid w:val="00C14384"/>
    <w:rsid w:val="00C14842"/>
    <w:rsid w:val="00C15488"/>
    <w:rsid w:val="00C1588E"/>
    <w:rsid w:val="00C15C23"/>
    <w:rsid w:val="00C15C76"/>
    <w:rsid w:val="00C1618B"/>
    <w:rsid w:val="00C16A3F"/>
    <w:rsid w:val="00C176C2"/>
    <w:rsid w:val="00C2078F"/>
    <w:rsid w:val="00C2143D"/>
    <w:rsid w:val="00C2167A"/>
    <w:rsid w:val="00C217B4"/>
    <w:rsid w:val="00C21C20"/>
    <w:rsid w:val="00C21E46"/>
    <w:rsid w:val="00C22C5C"/>
    <w:rsid w:val="00C23351"/>
    <w:rsid w:val="00C24785"/>
    <w:rsid w:val="00C25E5E"/>
    <w:rsid w:val="00C26329"/>
    <w:rsid w:val="00C26344"/>
    <w:rsid w:val="00C27AE1"/>
    <w:rsid w:val="00C27C2D"/>
    <w:rsid w:val="00C27C94"/>
    <w:rsid w:val="00C30ACA"/>
    <w:rsid w:val="00C31B25"/>
    <w:rsid w:val="00C31D57"/>
    <w:rsid w:val="00C32020"/>
    <w:rsid w:val="00C32484"/>
    <w:rsid w:val="00C3256C"/>
    <w:rsid w:val="00C32990"/>
    <w:rsid w:val="00C32A08"/>
    <w:rsid w:val="00C338A0"/>
    <w:rsid w:val="00C33D4C"/>
    <w:rsid w:val="00C33FB4"/>
    <w:rsid w:val="00C3441C"/>
    <w:rsid w:val="00C344CA"/>
    <w:rsid w:val="00C35ABF"/>
    <w:rsid w:val="00C36373"/>
    <w:rsid w:val="00C37282"/>
    <w:rsid w:val="00C37B34"/>
    <w:rsid w:val="00C37B73"/>
    <w:rsid w:val="00C37B94"/>
    <w:rsid w:val="00C37D20"/>
    <w:rsid w:val="00C40BD7"/>
    <w:rsid w:val="00C421C5"/>
    <w:rsid w:val="00C44560"/>
    <w:rsid w:val="00C44637"/>
    <w:rsid w:val="00C45E70"/>
    <w:rsid w:val="00C46D1B"/>
    <w:rsid w:val="00C46DDD"/>
    <w:rsid w:val="00C470B3"/>
    <w:rsid w:val="00C51366"/>
    <w:rsid w:val="00C51AF2"/>
    <w:rsid w:val="00C53595"/>
    <w:rsid w:val="00C55391"/>
    <w:rsid w:val="00C569A6"/>
    <w:rsid w:val="00C57756"/>
    <w:rsid w:val="00C602FF"/>
    <w:rsid w:val="00C60310"/>
    <w:rsid w:val="00C62405"/>
    <w:rsid w:val="00C628C6"/>
    <w:rsid w:val="00C638F0"/>
    <w:rsid w:val="00C64C38"/>
    <w:rsid w:val="00C64E01"/>
    <w:rsid w:val="00C6556D"/>
    <w:rsid w:val="00C65838"/>
    <w:rsid w:val="00C65DC2"/>
    <w:rsid w:val="00C65E4C"/>
    <w:rsid w:val="00C65F38"/>
    <w:rsid w:val="00C662D1"/>
    <w:rsid w:val="00C66560"/>
    <w:rsid w:val="00C6680D"/>
    <w:rsid w:val="00C669A0"/>
    <w:rsid w:val="00C66BCA"/>
    <w:rsid w:val="00C66C44"/>
    <w:rsid w:val="00C67253"/>
    <w:rsid w:val="00C67C94"/>
    <w:rsid w:val="00C70AE9"/>
    <w:rsid w:val="00C70E15"/>
    <w:rsid w:val="00C71978"/>
    <w:rsid w:val="00C71B05"/>
    <w:rsid w:val="00C72E73"/>
    <w:rsid w:val="00C731D6"/>
    <w:rsid w:val="00C74066"/>
    <w:rsid w:val="00C74DF8"/>
    <w:rsid w:val="00C75429"/>
    <w:rsid w:val="00C75937"/>
    <w:rsid w:val="00C765C4"/>
    <w:rsid w:val="00C76647"/>
    <w:rsid w:val="00C7675B"/>
    <w:rsid w:val="00C767FA"/>
    <w:rsid w:val="00C77958"/>
    <w:rsid w:val="00C77AED"/>
    <w:rsid w:val="00C81B6A"/>
    <w:rsid w:val="00C81EB9"/>
    <w:rsid w:val="00C82919"/>
    <w:rsid w:val="00C82C3E"/>
    <w:rsid w:val="00C832DA"/>
    <w:rsid w:val="00C838A5"/>
    <w:rsid w:val="00C84816"/>
    <w:rsid w:val="00C84B1C"/>
    <w:rsid w:val="00C85060"/>
    <w:rsid w:val="00C8527E"/>
    <w:rsid w:val="00C85386"/>
    <w:rsid w:val="00C8545C"/>
    <w:rsid w:val="00C8638A"/>
    <w:rsid w:val="00C86BE2"/>
    <w:rsid w:val="00C87056"/>
    <w:rsid w:val="00C871A8"/>
    <w:rsid w:val="00C87474"/>
    <w:rsid w:val="00C878DD"/>
    <w:rsid w:val="00C9030B"/>
    <w:rsid w:val="00C90DF7"/>
    <w:rsid w:val="00C9172E"/>
    <w:rsid w:val="00C94724"/>
    <w:rsid w:val="00C94EAD"/>
    <w:rsid w:val="00C954A7"/>
    <w:rsid w:val="00C9553C"/>
    <w:rsid w:val="00C95771"/>
    <w:rsid w:val="00C96358"/>
    <w:rsid w:val="00C96486"/>
    <w:rsid w:val="00C9677F"/>
    <w:rsid w:val="00C96B11"/>
    <w:rsid w:val="00C97CE6"/>
    <w:rsid w:val="00C97D45"/>
    <w:rsid w:val="00CA14C9"/>
    <w:rsid w:val="00CA14E5"/>
    <w:rsid w:val="00CA1D8C"/>
    <w:rsid w:val="00CA34C8"/>
    <w:rsid w:val="00CA403E"/>
    <w:rsid w:val="00CA4C43"/>
    <w:rsid w:val="00CA4F8D"/>
    <w:rsid w:val="00CA52C5"/>
    <w:rsid w:val="00CA53C2"/>
    <w:rsid w:val="00CA59EB"/>
    <w:rsid w:val="00CA5BE2"/>
    <w:rsid w:val="00CA687D"/>
    <w:rsid w:val="00CA6E84"/>
    <w:rsid w:val="00CA70DC"/>
    <w:rsid w:val="00CA7578"/>
    <w:rsid w:val="00CA7855"/>
    <w:rsid w:val="00CA785E"/>
    <w:rsid w:val="00CA79A6"/>
    <w:rsid w:val="00CA7E43"/>
    <w:rsid w:val="00CB07AB"/>
    <w:rsid w:val="00CB0859"/>
    <w:rsid w:val="00CB0F56"/>
    <w:rsid w:val="00CB1303"/>
    <w:rsid w:val="00CB1779"/>
    <w:rsid w:val="00CB1FC8"/>
    <w:rsid w:val="00CB3E0B"/>
    <w:rsid w:val="00CB427F"/>
    <w:rsid w:val="00CB532A"/>
    <w:rsid w:val="00CB5879"/>
    <w:rsid w:val="00CB59B9"/>
    <w:rsid w:val="00CB6652"/>
    <w:rsid w:val="00CB6855"/>
    <w:rsid w:val="00CB745A"/>
    <w:rsid w:val="00CB76CC"/>
    <w:rsid w:val="00CB7A4C"/>
    <w:rsid w:val="00CB7AEA"/>
    <w:rsid w:val="00CB7DCA"/>
    <w:rsid w:val="00CC0083"/>
    <w:rsid w:val="00CC0143"/>
    <w:rsid w:val="00CC08C8"/>
    <w:rsid w:val="00CC0A73"/>
    <w:rsid w:val="00CC12E6"/>
    <w:rsid w:val="00CC1B88"/>
    <w:rsid w:val="00CC23C4"/>
    <w:rsid w:val="00CC3E1C"/>
    <w:rsid w:val="00CC54BF"/>
    <w:rsid w:val="00CC554A"/>
    <w:rsid w:val="00CC55AE"/>
    <w:rsid w:val="00CC5607"/>
    <w:rsid w:val="00CC5906"/>
    <w:rsid w:val="00CC5B97"/>
    <w:rsid w:val="00CC62CF"/>
    <w:rsid w:val="00CC655D"/>
    <w:rsid w:val="00CC65C7"/>
    <w:rsid w:val="00CC683F"/>
    <w:rsid w:val="00CC698F"/>
    <w:rsid w:val="00CC709D"/>
    <w:rsid w:val="00CC7273"/>
    <w:rsid w:val="00CC7544"/>
    <w:rsid w:val="00CC7631"/>
    <w:rsid w:val="00CC79B2"/>
    <w:rsid w:val="00CC7C03"/>
    <w:rsid w:val="00CC7F76"/>
    <w:rsid w:val="00CD02F1"/>
    <w:rsid w:val="00CD04AD"/>
    <w:rsid w:val="00CD0644"/>
    <w:rsid w:val="00CD07A9"/>
    <w:rsid w:val="00CD12C5"/>
    <w:rsid w:val="00CD134D"/>
    <w:rsid w:val="00CD1C89"/>
    <w:rsid w:val="00CD2719"/>
    <w:rsid w:val="00CD3AAD"/>
    <w:rsid w:val="00CD3B68"/>
    <w:rsid w:val="00CD41FA"/>
    <w:rsid w:val="00CD5890"/>
    <w:rsid w:val="00CD5E09"/>
    <w:rsid w:val="00CD5EBE"/>
    <w:rsid w:val="00CD5F62"/>
    <w:rsid w:val="00CD6759"/>
    <w:rsid w:val="00CD6E74"/>
    <w:rsid w:val="00CD700A"/>
    <w:rsid w:val="00CE002F"/>
    <w:rsid w:val="00CE0922"/>
    <w:rsid w:val="00CE0E79"/>
    <w:rsid w:val="00CE11FC"/>
    <w:rsid w:val="00CE247B"/>
    <w:rsid w:val="00CE24F7"/>
    <w:rsid w:val="00CE2639"/>
    <w:rsid w:val="00CE2FD5"/>
    <w:rsid w:val="00CE31E9"/>
    <w:rsid w:val="00CE4A60"/>
    <w:rsid w:val="00CE4A80"/>
    <w:rsid w:val="00CE55C9"/>
    <w:rsid w:val="00CE57F4"/>
    <w:rsid w:val="00CE5B33"/>
    <w:rsid w:val="00CE628B"/>
    <w:rsid w:val="00CE6D63"/>
    <w:rsid w:val="00CE762B"/>
    <w:rsid w:val="00CF0046"/>
    <w:rsid w:val="00CF005C"/>
    <w:rsid w:val="00CF0528"/>
    <w:rsid w:val="00CF0A9A"/>
    <w:rsid w:val="00CF0D91"/>
    <w:rsid w:val="00CF14AC"/>
    <w:rsid w:val="00CF1C8D"/>
    <w:rsid w:val="00CF3FE9"/>
    <w:rsid w:val="00CF472B"/>
    <w:rsid w:val="00CF4B03"/>
    <w:rsid w:val="00CF4D4F"/>
    <w:rsid w:val="00CF4E85"/>
    <w:rsid w:val="00CF4EBF"/>
    <w:rsid w:val="00CF4F7E"/>
    <w:rsid w:val="00CF645F"/>
    <w:rsid w:val="00CF672A"/>
    <w:rsid w:val="00CF6C50"/>
    <w:rsid w:val="00CF6FFF"/>
    <w:rsid w:val="00CF783D"/>
    <w:rsid w:val="00CF7C90"/>
    <w:rsid w:val="00CF7EE2"/>
    <w:rsid w:val="00CF7F7A"/>
    <w:rsid w:val="00D0015E"/>
    <w:rsid w:val="00D003C8"/>
    <w:rsid w:val="00D01CD3"/>
    <w:rsid w:val="00D024E2"/>
    <w:rsid w:val="00D026EE"/>
    <w:rsid w:val="00D0280E"/>
    <w:rsid w:val="00D02DF4"/>
    <w:rsid w:val="00D0329C"/>
    <w:rsid w:val="00D03442"/>
    <w:rsid w:val="00D03529"/>
    <w:rsid w:val="00D04570"/>
    <w:rsid w:val="00D05F08"/>
    <w:rsid w:val="00D064A6"/>
    <w:rsid w:val="00D066DD"/>
    <w:rsid w:val="00D078F1"/>
    <w:rsid w:val="00D07C41"/>
    <w:rsid w:val="00D07F9E"/>
    <w:rsid w:val="00D1005A"/>
    <w:rsid w:val="00D10327"/>
    <w:rsid w:val="00D104C6"/>
    <w:rsid w:val="00D11AF0"/>
    <w:rsid w:val="00D127A6"/>
    <w:rsid w:val="00D12D90"/>
    <w:rsid w:val="00D13390"/>
    <w:rsid w:val="00D13607"/>
    <w:rsid w:val="00D144FF"/>
    <w:rsid w:val="00D14CE8"/>
    <w:rsid w:val="00D14E29"/>
    <w:rsid w:val="00D14F89"/>
    <w:rsid w:val="00D1571F"/>
    <w:rsid w:val="00D16008"/>
    <w:rsid w:val="00D1680C"/>
    <w:rsid w:val="00D17861"/>
    <w:rsid w:val="00D17ED0"/>
    <w:rsid w:val="00D2037B"/>
    <w:rsid w:val="00D216F6"/>
    <w:rsid w:val="00D21BDD"/>
    <w:rsid w:val="00D22C8A"/>
    <w:rsid w:val="00D22EB7"/>
    <w:rsid w:val="00D2351F"/>
    <w:rsid w:val="00D235E5"/>
    <w:rsid w:val="00D236FD"/>
    <w:rsid w:val="00D2382F"/>
    <w:rsid w:val="00D2460D"/>
    <w:rsid w:val="00D24B83"/>
    <w:rsid w:val="00D26373"/>
    <w:rsid w:val="00D26B52"/>
    <w:rsid w:val="00D27332"/>
    <w:rsid w:val="00D276AC"/>
    <w:rsid w:val="00D27A9B"/>
    <w:rsid w:val="00D27DCE"/>
    <w:rsid w:val="00D27E4D"/>
    <w:rsid w:val="00D30AD8"/>
    <w:rsid w:val="00D30B23"/>
    <w:rsid w:val="00D3147B"/>
    <w:rsid w:val="00D32575"/>
    <w:rsid w:val="00D32CB6"/>
    <w:rsid w:val="00D32F2C"/>
    <w:rsid w:val="00D32FF9"/>
    <w:rsid w:val="00D33049"/>
    <w:rsid w:val="00D35F65"/>
    <w:rsid w:val="00D36C2F"/>
    <w:rsid w:val="00D36CE3"/>
    <w:rsid w:val="00D3763C"/>
    <w:rsid w:val="00D37659"/>
    <w:rsid w:val="00D4094A"/>
    <w:rsid w:val="00D4190E"/>
    <w:rsid w:val="00D41E17"/>
    <w:rsid w:val="00D424D1"/>
    <w:rsid w:val="00D432BC"/>
    <w:rsid w:val="00D43A77"/>
    <w:rsid w:val="00D43DAE"/>
    <w:rsid w:val="00D43FC1"/>
    <w:rsid w:val="00D44ABC"/>
    <w:rsid w:val="00D44D2B"/>
    <w:rsid w:val="00D44DC2"/>
    <w:rsid w:val="00D459D3"/>
    <w:rsid w:val="00D46B88"/>
    <w:rsid w:val="00D46CC4"/>
    <w:rsid w:val="00D46F64"/>
    <w:rsid w:val="00D47163"/>
    <w:rsid w:val="00D47559"/>
    <w:rsid w:val="00D47674"/>
    <w:rsid w:val="00D476D3"/>
    <w:rsid w:val="00D478CE"/>
    <w:rsid w:val="00D5010A"/>
    <w:rsid w:val="00D50402"/>
    <w:rsid w:val="00D504FB"/>
    <w:rsid w:val="00D50D05"/>
    <w:rsid w:val="00D51894"/>
    <w:rsid w:val="00D5296F"/>
    <w:rsid w:val="00D52E6E"/>
    <w:rsid w:val="00D538D2"/>
    <w:rsid w:val="00D53B34"/>
    <w:rsid w:val="00D53C9C"/>
    <w:rsid w:val="00D53D59"/>
    <w:rsid w:val="00D53E91"/>
    <w:rsid w:val="00D549F5"/>
    <w:rsid w:val="00D54EE2"/>
    <w:rsid w:val="00D55ADD"/>
    <w:rsid w:val="00D560A0"/>
    <w:rsid w:val="00D56194"/>
    <w:rsid w:val="00D5646A"/>
    <w:rsid w:val="00D567EB"/>
    <w:rsid w:val="00D57136"/>
    <w:rsid w:val="00D57309"/>
    <w:rsid w:val="00D579FE"/>
    <w:rsid w:val="00D60845"/>
    <w:rsid w:val="00D60CF1"/>
    <w:rsid w:val="00D626C8"/>
    <w:rsid w:val="00D63122"/>
    <w:rsid w:val="00D63FA7"/>
    <w:rsid w:val="00D64349"/>
    <w:rsid w:val="00D647AD"/>
    <w:rsid w:val="00D65D0F"/>
    <w:rsid w:val="00D65F02"/>
    <w:rsid w:val="00D6646D"/>
    <w:rsid w:val="00D6743A"/>
    <w:rsid w:val="00D6785F"/>
    <w:rsid w:val="00D67955"/>
    <w:rsid w:val="00D7002C"/>
    <w:rsid w:val="00D703E1"/>
    <w:rsid w:val="00D70798"/>
    <w:rsid w:val="00D70B34"/>
    <w:rsid w:val="00D712F2"/>
    <w:rsid w:val="00D71457"/>
    <w:rsid w:val="00D71FB0"/>
    <w:rsid w:val="00D72729"/>
    <w:rsid w:val="00D7296A"/>
    <w:rsid w:val="00D72DE9"/>
    <w:rsid w:val="00D72F6D"/>
    <w:rsid w:val="00D72FAB"/>
    <w:rsid w:val="00D73057"/>
    <w:rsid w:val="00D734CA"/>
    <w:rsid w:val="00D737E6"/>
    <w:rsid w:val="00D73A1C"/>
    <w:rsid w:val="00D74F44"/>
    <w:rsid w:val="00D750FA"/>
    <w:rsid w:val="00D75B67"/>
    <w:rsid w:val="00D75EE2"/>
    <w:rsid w:val="00D76DCA"/>
    <w:rsid w:val="00D76F6A"/>
    <w:rsid w:val="00D77462"/>
    <w:rsid w:val="00D77A8D"/>
    <w:rsid w:val="00D77AAF"/>
    <w:rsid w:val="00D80AA3"/>
    <w:rsid w:val="00D80CBF"/>
    <w:rsid w:val="00D810A9"/>
    <w:rsid w:val="00D813B9"/>
    <w:rsid w:val="00D82408"/>
    <w:rsid w:val="00D8248E"/>
    <w:rsid w:val="00D82976"/>
    <w:rsid w:val="00D8419F"/>
    <w:rsid w:val="00D84579"/>
    <w:rsid w:val="00D84A32"/>
    <w:rsid w:val="00D84DA5"/>
    <w:rsid w:val="00D851C9"/>
    <w:rsid w:val="00D85E46"/>
    <w:rsid w:val="00D85ED9"/>
    <w:rsid w:val="00D86493"/>
    <w:rsid w:val="00D87299"/>
    <w:rsid w:val="00D87454"/>
    <w:rsid w:val="00D8761B"/>
    <w:rsid w:val="00D876CE"/>
    <w:rsid w:val="00D87D54"/>
    <w:rsid w:val="00D90048"/>
    <w:rsid w:val="00D902AB"/>
    <w:rsid w:val="00D90948"/>
    <w:rsid w:val="00D90E35"/>
    <w:rsid w:val="00D91212"/>
    <w:rsid w:val="00D917E3"/>
    <w:rsid w:val="00D92F38"/>
    <w:rsid w:val="00D9341B"/>
    <w:rsid w:val="00D93BF1"/>
    <w:rsid w:val="00D93FB1"/>
    <w:rsid w:val="00D940E3"/>
    <w:rsid w:val="00D942F4"/>
    <w:rsid w:val="00D9486A"/>
    <w:rsid w:val="00D94C79"/>
    <w:rsid w:val="00D94C9E"/>
    <w:rsid w:val="00D95862"/>
    <w:rsid w:val="00D95A3D"/>
    <w:rsid w:val="00D96131"/>
    <w:rsid w:val="00D96B3F"/>
    <w:rsid w:val="00D9792C"/>
    <w:rsid w:val="00D97962"/>
    <w:rsid w:val="00D97C6F"/>
    <w:rsid w:val="00DA0033"/>
    <w:rsid w:val="00DA0071"/>
    <w:rsid w:val="00DA0736"/>
    <w:rsid w:val="00DA0B10"/>
    <w:rsid w:val="00DA0F48"/>
    <w:rsid w:val="00DA157E"/>
    <w:rsid w:val="00DA1682"/>
    <w:rsid w:val="00DA17FF"/>
    <w:rsid w:val="00DA198D"/>
    <w:rsid w:val="00DA203B"/>
    <w:rsid w:val="00DA3B6A"/>
    <w:rsid w:val="00DA5796"/>
    <w:rsid w:val="00DA6610"/>
    <w:rsid w:val="00DA6A7B"/>
    <w:rsid w:val="00DA6CC0"/>
    <w:rsid w:val="00DA6D5F"/>
    <w:rsid w:val="00DA6EBD"/>
    <w:rsid w:val="00DA71B8"/>
    <w:rsid w:val="00DA7C69"/>
    <w:rsid w:val="00DA7C82"/>
    <w:rsid w:val="00DB14E1"/>
    <w:rsid w:val="00DB159B"/>
    <w:rsid w:val="00DB16F1"/>
    <w:rsid w:val="00DB1B38"/>
    <w:rsid w:val="00DB1DEE"/>
    <w:rsid w:val="00DB2124"/>
    <w:rsid w:val="00DB2293"/>
    <w:rsid w:val="00DB337F"/>
    <w:rsid w:val="00DB3742"/>
    <w:rsid w:val="00DB3900"/>
    <w:rsid w:val="00DB45E9"/>
    <w:rsid w:val="00DB4F17"/>
    <w:rsid w:val="00DB5D28"/>
    <w:rsid w:val="00DB5EB9"/>
    <w:rsid w:val="00DB624A"/>
    <w:rsid w:val="00DB65BB"/>
    <w:rsid w:val="00DB66AB"/>
    <w:rsid w:val="00DB68A0"/>
    <w:rsid w:val="00DB6BA5"/>
    <w:rsid w:val="00DB6D22"/>
    <w:rsid w:val="00DB6F49"/>
    <w:rsid w:val="00DB6F72"/>
    <w:rsid w:val="00DB7FF9"/>
    <w:rsid w:val="00DC001A"/>
    <w:rsid w:val="00DC22C7"/>
    <w:rsid w:val="00DC4CF4"/>
    <w:rsid w:val="00DC6709"/>
    <w:rsid w:val="00DD01FA"/>
    <w:rsid w:val="00DD080C"/>
    <w:rsid w:val="00DD0B3E"/>
    <w:rsid w:val="00DD1C8E"/>
    <w:rsid w:val="00DD25B9"/>
    <w:rsid w:val="00DD2AE9"/>
    <w:rsid w:val="00DD4061"/>
    <w:rsid w:val="00DD43D7"/>
    <w:rsid w:val="00DD4D35"/>
    <w:rsid w:val="00DD4F99"/>
    <w:rsid w:val="00DD51F4"/>
    <w:rsid w:val="00DD5FDD"/>
    <w:rsid w:val="00DD6658"/>
    <w:rsid w:val="00DD6963"/>
    <w:rsid w:val="00DD715D"/>
    <w:rsid w:val="00DD73FC"/>
    <w:rsid w:val="00DD7576"/>
    <w:rsid w:val="00DE1211"/>
    <w:rsid w:val="00DE2C95"/>
    <w:rsid w:val="00DE34D7"/>
    <w:rsid w:val="00DE40B0"/>
    <w:rsid w:val="00DE465D"/>
    <w:rsid w:val="00DE4D6E"/>
    <w:rsid w:val="00DE55B9"/>
    <w:rsid w:val="00DE573C"/>
    <w:rsid w:val="00DE58E6"/>
    <w:rsid w:val="00DE714B"/>
    <w:rsid w:val="00DE7BF4"/>
    <w:rsid w:val="00DF09EA"/>
    <w:rsid w:val="00DF0E5D"/>
    <w:rsid w:val="00DF0ECC"/>
    <w:rsid w:val="00DF1F40"/>
    <w:rsid w:val="00DF255A"/>
    <w:rsid w:val="00DF2758"/>
    <w:rsid w:val="00DF2A1E"/>
    <w:rsid w:val="00DF2CAC"/>
    <w:rsid w:val="00DF323E"/>
    <w:rsid w:val="00DF36AC"/>
    <w:rsid w:val="00DF3A31"/>
    <w:rsid w:val="00DF3F0C"/>
    <w:rsid w:val="00DF44E1"/>
    <w:rsid w:val="00DF46F4"/>
    <w:rsid w:val="00DF47D8"/>
    <w:rsid w:val="00DF6703"/>
    <w:rsid w:val="00DF6B98"/>
    <w:rsid w:val="00DF6CDD"/>
    <w:rsid w:val="00E00CC7"/>
    <w:rsid w:val="00E00DC0"/>
    <w:rsid w:val="00E01141"/>
    <w:rsid w:val="00E01A1E"/>
    <w:rsid w:val="00E01B2A"/>
    <w:rsid w:val="00E021A4"/>
    <w:rsid w:val="00E02A75"/>
    <w:rsid w:val="00E02AA5"/>
    <w:rsid w:val="00E032FD"/>
    <w:rsid w:val="00E04059"/>
    <w:rsid w:val="00E04283"/>
    <w:rsid w:val="00E0443B"/>
    <w:rsid w:val="00E04746"/>
    <w:rsid w:val="00E047AB"/>
    <w:rsid w:val="00E04C97"/>
    <w:rsid w:val="00E0581C"/>
    <w:rsid w:val="00E05AB5"/>
    <w:rsid w:val="00E071B0"/>
    <w:rsid w:val="00E10363"/>
    <w:rsid w:val="00E10392"/>
    <w:rsid w:val="00E1088B"/>
    <w:rsid w:val="00E10AAD"/>
    <w:rsid w:val="00E10DA6"/>
    <w:rsid w:val="00E1134A"/>
    <w:rsid w:val="00E1147A"/>
    <w:rsid w:val="00E11AC1"/>
    <w:rsid w:val="00E11C33"/>
    <w:rsid w:val="00E124D2"/>
    <w:rsid w:val="00E12A74"/>
    <w:rsid w:val="00E136D2"/>
    <w:rsid w:val="00E13B08"/>
    <w:rsid w:val="00E13C2B"/>
    <w:rsid w:val="00E13F20"/>
    <w:rsid w:val="00E15308"/>
    <w:rsid w:val="00E16417"/>
    <w:rsid w:val="00E1723B"/>
    <w:rsid w:val="00E1796F"/>
    <w:rsid w:val="00E17A90"/>
    <w:rsid w:val="00E17B35"/>
    <w:rsid w:val="00E20291"/>
    <w:rsid w:val="00E21352"/>
    <w:rsid w:val="00E21580"/>
    <w:rsid w:val="00E21B40"/>
    <w:rsid w:val="00E22449"/>
    <w:rsid w:val="00E22F78"/>
    <w:rsid w:val="00E23461"/>
    <w:rsid w:val="00E23CF3"/>
    <w:rsid w:val="00E24D73"/>
    <w:rsid w:val="00E24F07"/>
    <w:rsid w:val="00E25339"/>
    <w:rsid w:val="00E25381"/>
    <w:rsid w:val="00E2586B"/>
    <w:rsid w:val="00E264C2"/>
    <w:rsid w:val="00E2675D"/>
    <w:rsid w:val="00E26DBA"/>
    <w:rsid w:val="00E27664"/>
    <w:rsid w:val="00E27686"/>
    <w:rsid w:val="00E3087F"/>
    <w:rsid w:val="00E30D96"/>
    <w:rsid w:val="00E31386"/>
    <w:rsid w:val="00E31447"/>
    <w:rsid w:val="00E316D3"/>
    <w:rsid w:val="00E3352D"/>
    <w:rsid w:val="00E336C4"/>
    <w:rsid w:val="00E341BA"/>
    <w:rsid w:val="00E348D4"/>
    <w:rsid w:val="00E34AA8"/>
    <w:rsid w:val="00E359B5"/>
    <w:rsid w:val="00E362C8"/>
    <w:rsid w:val="00E36BEB"/>
    <w:rsid w:val="00E37325"/>
    <w:rsid w:val="00E37511"/>
    <w:rsid w:val="00E375C1"/>
    <w:rsid w:val="00E37E19"/>
    <w:rsid w:val="00E4104E"/>
    <w:rsid w:val="00E410E5"/>
    <w:rsid w:val="00E4266D"/>
    <w:rsid w:val="00E4291B"/>
    <w:rsid w:val="00E42D64"/>
    <w:rsid w:val="00E44255"/>
    <w:rsid w:val="00E44AD9"/>
    <w:rsid w:val="00E44DE1"/>
    <w:rsid w:val="00E44FB1"/>
    <w:rsid w:val="00E45368"/>
    <w:rsid w:val="00E45BD1"/>
    <w:rsid w:val="00E45E47"/>
    <w:rsid w:val="00E46567"/>
    <w:rsid w:val="00E46DBD"/>
    <w:rsid w:val="00E46EA7"/>
    <w:rsid w:val="00E477D1"/>
    <w:rsid w:val="00E47AEF"/>
    <w:rsid w:val="00E50571"/>
    <w:rsid w:val="00E50B74"/>
    <w:rsid w:val="00E50F0F"/>
    <w:rsid w:val="00E50FF6"/>
    <w:rsid w:val="00E52CCB"/>
    <w:rsid w:val="00E5329A"/>
    <w:rsid w:val="00E538E3"/>
    <w:rsid w:val="00E53D94"/>
    <w:rsid w:val="00E54292"/>
    <w:rsid w:val="00E54FA2"/>
    <w:rsid w:val="00E55B63"/>
    <w:rsid w:val="00E56D4D"/>
    <w:rsid w:val="00E57076"/>
    <w:rsid w:val="00E57E6F"/>
    <w:rsid w:val="00E60B62"/>
    <w:rsid w:val="00E610CC"/>
    <w:rsid w:val="00E6190D"/>
    <w:rsid w:val="00E61AFE"/>
    <w:rsid w:val="00E61EAE"/>
    <w:rsid w:val="00E624C4"/>
    <w:rsid w:val="00E62F8F"/>
    <w:rsid w:val="00E63930"/>
    <w:rsid w:val="00E63ADF"/>
    <w:rsid w:val="00E63BDE"/>
    <w:rsid w:val="00E63CE6"/>
    <w:rsid w:val="00E6482C"/>
    <w:rsid w:val="00E648F1"/>
    <w:rsid w:val="00E64A29"/>
    <w:rsid w:val="00E64B68"/>
    <w:rsid w:val="00E64C0E"/>
    <w:rsid w:val="00E658DE"/>
    <w:rsid w:val="00E66A66"/>
    <w:rsid w:val="00E66E40"/>
    <w:rsid w:val="00E66FA4"/>
    <w:rsid w:val="00E6705F"/>
    <w:rsid w:val="00E6785A"/>
    <w:rsid w:val="00E67A31"/>
    <w:rsid w:val="00E70369"/>
    <w:rsid w:val="00E7037B"/>
    <w:rsid w:val="00E70485"/>
    <w:rsid w:val="00E7051F"/>
    <w:rsid w:val="00E71326"/>
    <w:rsid w:val="00E71525"/>
    <w:rsid w:val="00E71AD0"/>
    <w:rsid w:val="00E71D00"/>
    <w:rsid w:val="00E72B54"/>
    <w:rsid w:val="00E72EC2"/>
    <w:rsid w:val="00E74665"/>
    <w:rsid w:val="00E74BAB"/>
    <w:rsid w:val="00E7546F"/>
    <w:rsid w:val="00E75478"/>
    <w:rsid w:val="00E76818"/>
    <w:rsid w:val="00E7685D"/>
    <w:rsid w:val="00E76BEA"/>
    <w:rsid w:val="00E76C0F"/>
    <w:rsid w:val="00E776D1"/>
    <w:rsid w:val="00E77814"/>
    <w:rsid w:val="00E77ABD"/>
    <w:rsid w:val="00E800BD"/>
    <w:rsid w:val="00E801AB"/>
    <w:rsid w:val="00E80532"/>
    <w:rsid w:val="00E81419"/>
    <w:rsid w:val="00E818E0"/>
    <w:rsid w:val="00E821B6"/>
    <w:rsid w:val="00E828E9"/>
    <w:rsid w:val="00E82C90"/>
    <w:rsid w:val="00E82D80"/>
    <w:rsid w:val="00E834D4"/>
    <w:rsid w:val="00E8361A"/>
    <w:rsid w:val="00E8379B"/>
    <w:rsid w:val="00E83962"/>
    <w:rsid w:val="00E84030"/>
    <w:rsid w:val="00E842A6"/>
    <w:rsid w:val="00E84E30"/>
    <w:rsid w:val="00E84E53"/>
    <w:rsid w:val="00E85231"/>
    <w:rsid w:val="00E857D2"/>
    <w:rsid w:val="00E861DD"/>
    <w:rsid w:val="00E8643F"/>
    <w:rsid w:val="00E869AD"/>
    <w:rsid w:val="00E86B49"/>
    <w:rsid w:val="00E87936"/>
    <w:rsid w:val="00E879AE"/>
    <w:rsid w:val="00E900A8"/>
    <w:rsid w:val="00E902DE"/>
    <w:rsid w:val="00E903A4"/>
    <w:rsid w:val="00E90A62"/>
    <w:rsid w:val="00E90BEC"/>
    <w:rsid w:val="00E90D90"/>
    <w:rsid w:val="00E92145"/>
    <w:rsid w:val="00E92615"/>
    <w:rsid w:val="00E92CE0"/>
    <w:rsid w:val="00E934E6"/>
    <w:rsid w:val="00E936EA"/>
    <w:rsid w:val="00E936EF"/>
    <w:rsid w:val="00E93E94"/>
    <w:rsid w:val="00E94F41"/>
    <w:rsid w:val="00E952E3"/>
    <w:rsid w:val="00E95552"/>
    <w:rsid w:val="00E95681"/>
    <w:rsid w:val="00E95E3D"/>
    <w:rsid w:val="00E96D4D"/>
    <w:rsid w:val="00E96D8A"/>
    <w:rsid w:val="00E96DEB"/>
    <w:rsid w:val="00E971BD"/>
    <w:rsid w:val="00E979AF"/>
    <w:rsid w:val="00E97DB5"/>
    <w:rsid w:val="00EA0CB0"/>
    <w:rsid w:val="00EA145C"/>
    <w:rsid w:val="00EA1D00"/>
    <w:rsid w:val="00EA1E74"/>
    <w:rsid w:val="00EA23C9"/>
    <w:rsid w:val="00EA2961"/>
    <w:rsid w:val="00EA2D07"/>
    <w:rsid w:val="00EA3994"/>
    <w:rsid w:val="00EA436F"/>
    <w:rsid w:val="00EA620A"/>
    <w:rsid w:val="00EA74CB"/>
    <w:rsid w:val="00EA78EA"/>
    <w:rsid w:val="00EA7C06"/>
    <w:rsid w:val="00EB0104"/>
    <w:rsid w:val="00EB0845"/>
    <w:rsid w:val="00EB1475"/>
    <w:rsid w:val="00EB14D1"/>
    <w:rsid w:val="00EB2523"/>
    <w:rsid w:val="00EB26C8"/>
    <w:rsid w:val="00EB2D66"/>
    <w:rsid w:val="00EB3020"/>
    <w:rsid w:val="00EB3A20"/>
    <w:rsid w:val="00EB40EB"/>
    <w:rsid w:val="00EB4A76"/>
    <w:rsid w:val="00EB5312"/>
    <w:rsid w:val="00EB568D"/>
    <w:rsid w:val="00EB5D4F"/>
    <w:rsid w:val="00EB6210"/>
    <w:rsid w:val="00EB728D"/>
    <w:rsid w:val="00EB74A7"/>
    <w:rsid w:val="00EB7BD8"/>
    <w:rsid w:val="00EC0957"/>
    <w:rsid w:val="00EC09DF"/>
    <w:rsid w:val="00EC0C3C"/>
    <w:rsid w:val="00EC0E5D"/>
    <w:rsid w:val="00EC202F"/>
    <w:rsid w:val="00EC270F"/>
    <w:rsid w:val="00EC2B0F"/>
    <w:rsid w:val="00EC3C79"/>
    <w:rsid w:val="00EC433A"/>
    <w:rsid w:val="00EC5BF5"/>
    <w:rsid w:val="00EC6339"/>
    <w:rsid w:val="00EC6B55"/>
    <w:rsid w:val="00EC7175"/>
    <w:rsid w:val="00EC7A54"/>
    <w:rsid w:val="00ED0B4E"/>
    <w:rsid w:val="00ED0D3E"/>
    <w:rsid w:val="00ED16A2"/>
    <w:rsid w:val="00ED1E9C"/>
    <w:rsid w:val="00ED1EE8"/>
    <w:rsid w:val="00ED22C2"/>
    <w:rsid w:val="00ED23DC"/>
    <w:rsid w:val="00ED245B"/>
    <w:rsid w:val="00ED3CE5"/>
    <w:rsid w:val="00ED4566"/>
    <w:rsid w:val="00ED5EDA"/>
    <w:rsid w:val="00ED6550"/>
    <w:rsid w:val="00ED740E"/>
    <w:rsid w:val="00ED788E"/>
    <w:rsid w:val="00ED7CB0"/>
    <w:rsid w:val="00EE00BF"/>
    <w:rsid w:val="00EE0B63"/>
    <w:rsid w:val="00EE1792"/>
    <w:rsid w:val="00EE1EE9"/>
    <w:rsid w:val="00EE208B"/>
    <w:rsid w:val="00EE23F0"/>
    <w:rsid w:val="00EE2FA6"/>
    <w:rsid w:val="00EE3693"/>
    <w:rsid w:val="00EE3776"/>
    <w:rsid w:val="00EE43CE"/>
    <w:rsid w:val="00EE5173"/>
    <w:rsid w:val="00EE5183"/>
    <w:rsid w:val="00EE51F6"/>
    <w:rsid w:val="00EE5431"/>
    <w:rsid w:val="00EE54E4"/>
    <w:rsid w:val="00EE57D6"/>
    <w:rsid w:val="00EE5D1B"/>
    <w:rsid w:val="00EE6619"/>
    <w:rsid w:val="00EE6969"/>
    <w:rsid w:val="00EE7B0A"/>
    <w:rsid w:val="00EF0AD1"/>
    <w:rsid w:val="00EF18BC"/>
    <w:rsid w:val="00EF1F5A"/>
    <w:rsid w:val="00EF272E"/>
    <w:rsid w:val="00EF60CC"/>
    <w:rsid w:val="00EF6662"/>
    <w:rsid w:val="00EF6A42"/>
    <w:rsid w:val="00EF6C02"/>
    <w:rsid w:val="00EF70CD"/>
    <w:rsid w:val="00EF7406"/>
    <w:rsid w:val="00F006A1"/>
    <w:rsid w:val="00F01817"/>
    <w:rsid w:val="00F0186D"/>
    <w:rsid w:val="00F022D5"/>
    <w:rsid w:val="00F02735"/>
    <w:rsid w:val="00F0278B"/>
    <w:rsid w:val="00F02BD4"/>
    <w:rsid w:val="00F03370"/>
    <w:rsid w:val="00F038C3"/>
    <w:rsid w:val="00F044EF"/>
    <w:rsid w:val="00F05DFD"/>
    <w:rsid w:val="00F05FC7"/>
    <w:rsid w:val="00F065A9"/>
    <w:rsid w:val="00F06A53"/>
    <w:rsid w:val="00F06D5D"/>
    <w:rsid w:val="00F071E4"/>
    <w:rsid w:val="00F076A3"/>
    <w:rsid w:val="00F07F67"/>
    <w:rsid w:val="00F10044"/>
    <w:rsid w:val="00F105C4"/>
    <w:rsid w:val="00F109EF"/>
    <w:rsid w:val="00F11C1A"/>
    <w:rsid w:val="00F11CF4"/>
    <w:rsid w:val="00F11D02"/>
    <w:rsid w:val="00F11E1F"/>
    <w:rsid w:val="00F1248E"/>
    <w:rsid w:val="00F13024"/>
    <w:rsid w:val="00F13151"/>
    <w:rsid w:val="00F1324F"/>
    <w:rsid w:val="00F13B92"/>
    <w:rsid w:val="00F15082"/>
    <w:rsid w:val="00F153A6"/>
    <w:rsid w:val="00F159BA"/>
    <w:rsid w:val="00F17456"/>
    <w:rsid w:val="00F1787A"/>
    <w:rsid w:val="00F17943"/>
    <w:rsid w:val="00F20304"/>
    <w:rsid w:val="00F21484"/>
    <w:rsid w:val="00F214A2"/>
    <w:rsid w:val="00F2160B"/>
    <w:rsid w:val="00F224F3"/>
    <w:rsid w:val="00F22BA3"/>
    <w:rsid w:val="00F23292"/>
    <w:rsid w:val="00F23F9D"/>
    <w:rsid w:val="00F25C0F"/>
    <w:rsid w:val="00F25ECC"/>
    <w:rsid w:val="00F261A2"/>
    <w:rsid w:val="00F27709"/>
    <w:rsid w:val="00F277AA"/>
    <w:rsid w:val="00F277D8"/>
    <w:rsid w:val="00F31BFD"/>
    <w:rsid w:val="00F31C78"/>
    <w:rsid w:val="00F31D3D"/>
    <w:rsid w:val="00F31E87"/>
    <w:rsid w:val="00F32158"/>
    <w:rsid w:val="00F323D4"/>
    <w:rsid w:val="00F32E23"/>
    <w:rsid w:val="00F331D5"/>
    <w:rsid w:val="00F365D4"/>
    <w:rsid w:val="00F36D88"/>
    <w:rsid w:val="00F36DC6"/>
    <w:rsid w:val="00F36E62"/>
    <w:rsid w:val="00F370D6"/>
    <w:rsid w:val="00F37280"/>
    <w:rsid w:val="00F372E2"/>
    <w:rsid w:val="00F37531"/>
    <w:rsid w:val="00F37DE8"/>
    <w:rsid w:val="00F40CEE"/>
    <w:rsid w:val="00F41797"/>
    <w:rsid w:val="00F41932"/>
    <w:rsid w:val="00F42DB8"/>
    <w:rsid w:val="00F42F25"/>
    <w:rsid w:val="00F4320F"/>
    <w:rsid w:val="00F434B5"/>
    <w:rsid w:val="00F43824"/>
    <w:rsid w:val="00F446E0"/>
    <w:rsid w:val="00F44880"/>
    <w:rsid w:val="00F44953"/>
    <w:rsid w:val="00F44BD0"/>
    <w:rsid w:val="00F456EF"/>
    <w:rsid w:val="00F47329"/>
    <w:rsid w:val="00F4780D"/>
    <w:rsid w:val="00F47C0A"/>
    <w:rsid w:val="00F47F66"/>
    <w:rsid w:val="00F502BA"/>
    <w:rsid w:val="00F5070F"/>
    <w:rsid w:val="00F50C66"/>
    <w:rsid w:val="00F50D57"/>
    <w:rsid w:val="00F50DB3"/>
    <w:rsid w:val="00F50E5E"/>
    <w:rsid w:val="00F5116E"/>
    <w:rsid w:val="00F5121D"/>
    <w:rsid w:val="00F525F6"/>
    <w:rsid w:val="00F53518"/>
    <w:rsid w:val="00F535A0"/>
    <w:rsid w:val="00F5362E"/>
    <w:rsid w:val="00F53836"/>
    <w:rsid w:val="00F53933"/>
    <w:rsid w:val="00F53ADE"/>
    <w:rsid w:val="00F53ED3"/>
    <w:rsid w:val="00F545CE"/>
    <w:rsid w:val="00F54F50"/>
    <w:rsid w:val="00F54FD0"/>
    <w:rsid w:val="00F55191"/>
    <w:rsid w:val="00F565CA"/>
    <w:rsid w:val="00F56D25"/>
    <w:rsid w:val="00F57074"/>
    <w:rsid w:val="00F57549"/>
    <w:rsid w:val="00F57E79"/>
    <w:rsid w:val="00F608CF"/>
    <w:rsid w:val="00F60DF2"/>
    <w:rsid w:val="00F613B7"/>
    <w:rsid w:val="00F61758"/>
    <w:rsid w:val="00F61A75"/>
    <w:rsid w:val="00F61BDC"/>
    <w:rsid w:val="00F61E15"/>
    <w:rsid w:val="00F6246D"/>
    <w:rsid w:val="00F6281A"/>
    <w:rsid w:val="00F62A37"/>
    <w:rsid w:val="00F64764"/>
    <w:rsid w:val="00F64940"/>
    <w:rsid w:val="00F65010"/>
    <w:rsid w:val="00F65B70"/>
    <w:rsid w:val="00F664CC"/>
    <w:rsid w:val="00F71D33"/>
    <w:rsid w:val="00F726E0"/>
    <w:rsid w:val="00F72C8E"/>
    <w:rsid w:val="00F72F2E"/>
    <w:rsid w:val="00F744AE"/>
    <w:rsid w:val="00F74C68"/>
    <w:rsid w:val="00F74CC2"/>
    <w:rsid w:val="00F75604"/>
    <w:rsid w:val="00F75AC7"/>
    <w:rsid w:val="00F75E8A"/>
    <w:rsid w:val="00F76D76"/>
    <w:rsid w:val="00F772AA"/>
    <w:rsid w:val="00F774E0"/>
    <w:rsid w:val="00F77708"/>
    <w:rsid w:val="00F8025B"/>
    <w:rsid w:val="00F80EAD"/>
    <w:rsid w:val="00F811B3"/>
    <w:rsid w:val="00F81C8A"/>
    <w:rsid w:val="00F81E4C"/>
    <w:rsid w:val="00F82351"/>
    <w:rsid w:val="00F8241A"/>
    <w:rsid w:val="00F82E4C"/>
    <w:rsid w:val="00F834AC"/>
    <w:rsid w:val="00F83A43"/>
    <w:rsid w:val="00F83FBC"/>
    <w:rsid w:val="00F84102"/>
    <w:rsid w:val="00F84764"/>
    <w:rsid w:val="00F84822"/>
    <w:rsid w:val="00F8576C"/>
    <w:rsid w:val="00F857A9"/>
    <w:rsid w:val="00F8599E"/>
    <w:rsid w:val="00F85F55"/>
    <w:rsid w:val="00F860F3"/>
    <w:rsid w:val="00F86E72"/>
    <w:rsid w:val="00F87484"/>
    <w:rsid w:val="00F901BB"/>
    <w:rsid w:val="00F90350"/>
    <w:rsid w:val="00F908AE"/>
    <w:rsid w:val="00F90B1B"/>
    <w:rsid w:val="00F90BEC"/>
    <w:rsid w:val="00F920B2"/>
    <w:rsid w:val="00F92540"/>
    <w:rsid w:val="00F92BAE"/>
    <w:rsid w:val="00F92CB7"/>
    <w:rsid w:val="00F932CB"/>
    <w:rsid w:val="00F93448"/>
    <w:rsid w:val="00F93618"/>
    <w:rsid w:val="00F94774"/>
    <w:rsid w:val="00F94B12"/>
    <w:rsid w:val="00F94C46"/>
    <w:rsid w:val="00F95224"/>
    <w:rsid w:val="00F95384"/>
    <w:rsid w:val="00F9585B"/>
    <w:rsid w:val="00F962BE"/>
    <w:rsid w:val="00F96A3A"/>
    <w:rsid w:val="00F96B38"/>
    <w:rsid w:val="00F96B49"/>
    <w:rsid w:val="00F96C52"/>
    <w:rsid w:val="00F97AD7"/>
    <w:rsid w:val="00F97C7B"/>
    <w:rsid w:val="00FA0181"/>
    <w:rsid w:val="00FA0B61"/>
    <w:rsid w:val="00FA11EE"/>
    <w:rsid w:val="00FA1275"/>
    <w:rsid w:val="00FA3370"/>
    <w:rsid w:val="00FA3C5E"/>
    <w:rsid w:val="00FA406F"/>
    <w:rsid w:val="00FA443F"/>
    <w:rsid w:val="00FA4CB4"/>
    <w:rsid w:val="00FA53E5"/>
    <w:rsid w:val="00FA5414"/>
    <w:rsid w:val="00FA6E52"/>
    <w:rsid w:val="00FA7400"/>
    <w:rsid w:val="00FA759E"/>
    <w:rsid w:val="00FA77AA"/>
    <w:rsid w:val="00FA7C17"/>
    <w:rsid w:val="00FB0E92"/>
    <w:rsid w:val="00FB2493"/>
    <w:rsid w:val="00FB24B9"/>
    <w:rsid w:val="00FB29E5"/>
    <w:rsid w:val="00FB3289"/>
    <w:rsid w:val="00FB42D6"/>
    <w:rsid w:val="00FB458F"/>
    <w:rsid w:val="00FB4C1B"/>
    <w:rsid w:val="00FB526E"/>
    <w:rsid w:val="00FB56A5"/>
    <w:rsid w:val="00FB5DFC"/>
    <w:rsid w:val="00FB6663"/>
    <w:rsid w:val="00FB675C"/>
    <w:rsid w:val="00FB6FE8"/>
    <w:rsid w:val="00FB717A"/>
    <w:rsid w:val="00FB7F6B"/>
    <w:rsid w:val="00FC0304"/>
    <w:rsid w:val="00FC137B"/>
    <w:rsid w:val="00FC1B3D"/>
    <w:rsid w:val="00FC2125"/>
    <w:rsid w:val="00FC3C97"/>
    <w:rsid w:val="00FC3E6A"/>
    <w:rsid w:val="00FC3EEE"/>
    <w:rsid w:val="00FC4144"/>
    <w:rsid w:val="00FC5258"/>
    <w:rsid w:val="00FC69B0"/>
    <w:rsid w:val="00FC6F93"/>
    <w:rsid w:val="00FC71B3"/>
    <w:rsid w:val="00FC770F"/>
    <w:rsid w:val="00FD11B1"/>
    <w:rsid w:val="00FD19CF"/>
    <w:rsid w:val="00FD217C"/>
    <w:rsid w:val="00FD2A14"/>
    <w:rsid w:val="00FD2FD1"/>
    <w:rsid w:val="00FD33CA"/>
    <w:rsid w:val="00FD3650"/>
    <w:rsid w:val="00FD3F23"/>
    <w:rsid w:val="00FD4805"/>
    <w:rsid w:val="00FD5551"/>
    <w:rsid w:val="00FD5B86"/>
    <w:rsid w:val="00FD5FD0"/>
    <w:rsid w:val="00FD6373"/>
    <w:rsid w:val="00FD65D1"/>
    <w:rsid w:val="00FD6745"/>
    <w:rsid w:val="00FD71B8"/>
    <w:rsid w:val="00FD7DF6"/>
    <w:rsid w:val="00FE034D"/>
    <w:rsid w:val="00FE07E4"/>
    <w:rsid w:val="00FE0ED2"/>
    <w:rsid w:val="00FE1032"/>
    <w:rsid w:val="00FE1060"/>
    <w:rsid w:val="00FE1722"/>
    <w:rsid w:val="00FE1771"/>
    <w:rsid w:val="00FE1A52"/>
    <w:rsid w:val="00FE1D12"/>
    <w:rsid w:val="00FE2CCC"/>
    <w:rsid w:val="00FE31B0"/>
    <w:rsid w:val="00FE59C0"/>
    <w:rsid w:val="00FE5A3D"/>
    <w:rsid w:val="00FE5E12"/>
    <w:rsid w:val="00FE60D6"/>
    <w:rsid w:val="00FE633D"/>
    <w:rsid w:val="00FE6F29"/>
    <w:rsid w:val="00FE70F6"/>
    <w:rsid w:val="00FE772A"/>
    <w:rsid w:val="00FF0117"/>
    <w:rsid w:val="00FF038A"/>
    <w:rsid w:val="00FF0C64"/>
    <w:rsid w:val="00FF1189"/>
    <w:rsid w:val="00FF1BA9"/>
    <w:rsid w:val="00FF1CFC"/>
    <w:rsid w:val="00FF1F1D"/>
    <w:rsid w:val="00FF3384"/>
    <w:rsid w:val="00FF44BE"/>
    <w:rsid w:val="00FF4564"/>
    <w:rsid w:val="00FF5F4B"/>
    <w:rsid w:val="00FF63F1"/>
    <w:rsid w:val="00FF65C5"/>
    <w:rsid w:val="00FF6E47"/>
    <w:rsid w:val="00FF6EFF"/>
    <w:rsid w:val="00FF71B7"/>
    <w:rsid w:val="00FF7D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72C7201E"/>
  <w15:chartTrackingRefBased/>
  <w15:docId w15:val="{6B978190-0570-448F-825D-7D1064C72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6AB6"/>
    <w:rPr>
      <w:rFonts w:ascii="Arial" w:hAnsi="Arial"/>
      <w:sz w:val="24"/>
    </w:rPr>
  </w:style>
  <w:style w:type="paragraph" w:styleId="Ttulo1">
    <w:name w:val="heading 1"/>
    <w:aliases w:val="título 1,EMENTA,2 headline"/>
    <w:basedOn w:val="Normal"/>
    <w:next w:val="Normal"/>
    <w:link w:val="Ttulo1Char"/>
    <w:uiPriority w:val="9"/>
    <w:qFormat/>
    <w:rsid w:val="00A96AB6"/>
    <w:pPr>
      <w:keepNext/>
      <w:tabs>
        <w:tab w:val="left" w:pos="0"/>
      </w:tabs>
      <w:jc w:val="both"/>
      <w:outlineLvl w:val="0"/>
    </w:pPr>
    <w:rPr>
      <w:b/>
    </w:rPr>
  </w:style>
  <w:style w:type="paragraph" w:styleId="Ttulo2">
    <w:name w:val="heading 2"/>
    <w:basedOn w:val="Normal"/>
    <w:next w:val="Normal"/>
    <w:link w:val="Ttulo2Char"/>
    <w:qFormat/>
    <w:rsid w:val="00A96AB6"/>
    <w:pPr>
      <w:keepNext/>
      <w:outlineLvl w:val="1"/>
    </w:pPr>
    <w:rPr>
      <w:b/>
      <w:bCs/>
    </w:rPr>
  </w:style>
  <w:style w:type="paragraph" w:styleId="Ttulo3">
    <w:name w:val="heading 3"/>
    <w:basedOn w:val="Normal"/>
    <w:next w:val="Normal"/>
    <w:link w:val="Ttulo3Char"/>
    <w:qFormat/>
    <w:rsid w:val="00A96AB6"/>
    <w:pPr>
      <w:keepNext/>
      <w:jc w:val="right"/>
      <w:outlineLvl w:val="2"/>
    </w:pPr>
    <w:rPr>
      <w:b/>
    </w:rPr>
  </w:style>
  <w:style w:type="paragraph" w:styleId="Ttulo4">
    <w:name w:val="heading 4"/>
    <w:basedOn w:val="Normal"/>
    <w:next w:val="Normal"/>
    <w:link w:val="Ttulo4Char"/>
    <w:qFormat/>
    <w:rsid w:val="00A96AB6"/>
    <w:pPr>
      <w:keepNext/>
      <w:pBdr>
        <w:top w:val="single" w:sz="6" w:space="1" w:color="auto"/>
        <w:left w:val="single" w:sz="6" w:space="1" w:color="auto"/>
        <w:bottom w:val="single" w:sz="6" w:space="1" w:color="auto"/>
        <w:right w:val="single" w:sz="6" w:space="1" w:color="auto"/>
      </w:pBdr>
      <w:shd w:val="pct5" w:color="auto" w:fill="auto"/>
      <w:jc w:val="center"/>
      <w:outlineLvl w:val="3"/>
    </w:pPr>
    <w:rPr>
      <w:b/>
    </w:rPr>
  </w:style>
  <w:style w:type="paragraph" w:styleId="Ttulo5">
    <w:name w:val="heading 5"/>
    <w:basedOn w:val="Normal"/>
    <w:next w:val="Normal"/>
    <w:link w:val="Ttulo5Char"/>
    <w:qFormat/>
    <w:rsid w:val="00A96AB6"/>
    <w:pPr>
      <w:keepNext/>
      <w:jc w:val="center"/>
      <w:outlineLvl w:val="4"/>
    </w:pPr>
    <w:rPr>
      <w:b/>
      <w:bCs/>
    </w:rPr>
  </w:style>
  <w:style w:type="paragraph" w:styleId="Ttulo6">
    <w:name w:val="heading 6"/>
    <w:basedOn w:val="Normal"/>
    <w:next w:val="Normal"/>
    <w:link w:val="Ttulo6Char"/>
    <w:qFormat/>
    <w:rsid w:val="00A96AB6"/>
    <w:pPr>
      <w:keepNext/>
      <w:outlineLvl w:val="5"/>
    </w:pPr>
    <w:rPr>
      <w:b/>
      <w:color w:val="FF0000"/>
    </w:rPr>
  </w:style>
  <w:style w:type="paragraph" w:styleId="Ttulo7">
    <w:name w:val="heading 7"/>
    <w:basedOn w:val="Normal"/>
    <w:next w:val="Normal"/>
    <w:link w:val="Ttulo7Char"/>
    <w:qFormat/>
    <w:rsid w:val="00A96AB6"/>
    <w:pPr>
      <w:keepNext/>
      <w:pBdr>
        <w:top w:val="single" w:sz="6" w:space="1" w:color="auto"/>
        <w:left w:val="single" w:sz="6" w:space="1" w:color="auto"/>
        <w:bottom w:val="single" w:sz="6" w:space="1" w:color="auto"/>
        <w:right w:val="single" w:sz="6" w:space="1" w:color="auto"/>
      </w:pBdr>
      <w:shd w:val="pct5" w:color="000000" w:fill="FFFFFF"/>
      <w:ind w:right="7"/>
      <w:jc w:val="center"/>
      <w:outlineLvl w:val="6"/>
    </w:pPr>
    <w:rPr>
      <w:b/>
    </w:rPr>
  </w:style>
  <w:style w:type="paragraph" w:styleId="Ttulo8">
    <w:name w:val="heading 8"/>
    <w:basedOn w:val="Normal"/>
    <w:next w:val="Normal"/>
    <w:link w:val="Ttulo8Char"/>
    <w:qFormat/>
    <w:rsid w:val="00A96AB6"/>
    <w:pPr>
      <w:keepNext/>
      <w:outlineLvl w:val="7"/>
    </w:pPr>
  </w:style>
  <w:style w:type="paragraph" w:styleId="Ttulo9">
    <w:name w:val="heading 9"/>
    <w:basedOn w:val="Normal"/>
    <w:next w:val="Normal"/>
    <w:link w:val="Ttulo9Char"/>
    <w:qFormat/>
    <w:rsid w:val="00A96AB6"/>
    <w:pPr>
      <w:keepNext/>
      <w:jc w:val="center"/>
      <w:outlineLvl w:val="8"/>
    </w:pPr>
    <w:rPr>
      <w:b/>
      <w:sz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EMENTA Char,2 headline Char"/>
    <w:link w:val="Ttulo1"/>
    <w:uiPriority w:val="9"/>
    <w:rsid w:val="00D24B83"/>
    <w:rPr>
      <w:rFonts w:ascii="Arial" w:hAnsi="Arial"/>
      <w:b/>
      <w:sz w:val="24"/>
    </w:rPr>
  </w:style>
  <w:style w:type="character" w:customStyle="1" w:styleId="Ttulo2Char">
    <w:name w:val="Título 2 Char"/>
    <w:link w:val="Ttulo2"/>
    <w:rsid w:val="005661C6"/>
    <w:rPr>
      <w:rFonts w:ascii="Arial" w:hAnsi="Arial"/>
      <w:b/>
      <w:bCs/>
      <w:sz w:val="24"/>
    </w:rPr>
  </w:style>
  <w:style w:type="character" w:customStyle="1" w:styleId="Ttulo3Char">
    <w:name w:val="Título 3 Char"/>
    <w:link w:val="Ttulo3"/>
    <w:rsid w:val="005661C6"/>
    <w:rPr>
      <w:rFonts w:ascii="Arial" w:hAnsi="Arial"/>
      <w:b/>
      <w:sz w:val="24"/>
    </w:rPr>
  </w:style>
  <w:style w:type="character" w:customStyle="1" w:styleId="Ttulo4Char">
    <w:name w:val="Título 4 Char"/>
    <w:link w:val="Ttulo4"/>
    <w:rsid w:val="005661C6"/>
    <w:rPr>
      <w:rFonts w:ascii="Arial" w:hAnsi="Arial"/>
      <w:b/>
      <w:sz w:val="24"/>
      <w:shd w:val="pct5" w:color="auto" w:fill="auto"/>
    </w:rPr>
  </w:style>
  <w:style w:type="character" w:customStyle="1" w:styleId="Ttulo5Char">
    <w:name w:val="Título 5 Char"/>
    <w:link w:val="Ttulo5"/>
    <w:rsid w:val="005661C6"/>
    <w:rPr>
      <w:rFonts w:ascii="Arial" w:hAnsi="Arial"/>
      <w:b/>
      <w:bCs/>
      <w:sz w:val="24"/>
    </w:rPr>
  </w:style>
  <w:style w:type="character" w:customStyle="1" w:styleId="Ttulo6Char">
    <w:name w:val="Título 6 Char"/>
    <w:link w:val="Ttulo6"/>
    <w:rsid w:val="005661C6"/>
    <w:rPr>
      <w:rFonts w:ascii="Arial" w:hAnsi="Arial"/>
      <w:b/>
      <w:color w:val="FF0000"/>
      <w:sz w:val="24"/>
    </w:rPr>
  </w:style>
  <w:style w:type="character" w:customStyle="1" w:styleId="Ttulo7Char">
    <w:name w:val="Título 7 Char"/>
    <w:link w:val="Ttulo7"/>
    <w:rsid w:val="005661C6"/>
    <w:rPr>
      <w:rFonts w:ascii="Arial" w:hAnsi="Arial"/>
      <w:b/>
      <w:sz w:val="24"/>
      <w:shd w:val="pct5" w:color="000000" w:fill="FFFFFF"/>
    </w:rPr>
  </w:style>
  <w:style w:type="character" w:customStyle="1" w:styleId="Ttulo8Char">
    <w:name w:val="Título 8 Char"/>
    <w:link w:val="Ttulo8"/>
    <w:rsid w:val="00801399"/>
    <w:rPr>
      <w:rFonts w:ascii="Arial" w:hAnsi="Arial"/>
      <w:sz w:val="24"/>
    </w:rPr>
  </w:style>
  <w:style w:type="character" w:customStyle="1" w:styleId="Ttulo9Char">
    <w:name w:val="Título 9 Char"/>
    <w:link w:val="Ttulo9"/>
    <w:rsid w:val="005661C6"/>
    <w:rPr>
      <w:rFonts w:ascii="Arial" w:hAnsi="Arial"/>
      <w:b/>
      <w:u w:val="single"/>
    </w:rPr>
  </w:style>
  <w:style w:type="paragraph" w:styleId="Ttulo">
    <w:name w:val="Title"/>
    <w:basedOn w:val="Normal"/>
    <w:link w:val="TtuloChar"/>
    <w:qFormat/>
    <w:rsid w:val="00A96AB6"/>
    <w:pPr>
      <w:pBdr>
        <w:top w:val="single" w:sz="6" w:space="1" w:color="auto"/>
        <w:left w:val="single" w:sz="6" w:space="1" w:color="auto"/>
        <w:bottom w:val="single" w:sz="6" w:space="1" w:color="auto"/>
        <w:right w:val="single" w:sz="6" w:space="22" w:color="auto"/>
      </w:pBdr>
      <w:shd w:val="pct10" w:color="auto" w:fill="auto"/>
      <w:ind w:left="-284" w:right="249"/>
      <w:jc w:val="center"/>
    </w:pPr>
    <w:rPr>
      <w:sz w:val="72"/>
    </w:rPr>
  </w:style>
  <w:style w:type="character" w:customStyle="1" w:styleId="TtuloChar">
    <w:name w:val="Título Char"/>
    <w:link w:val="Ttulo"/>
    <w:rsid w:val="005661C6"/>
    <w:rPr>
      <w:rFonts w:ascii="Arial" w:hAnsi="Arial"/>
      <w:sz w:val="72"/>
      <w:shd w:val="pct10" w:color="auto" w:fill="auto"/>
    </w:rPr>
  </w:style>
  <w:style w:type="paragraph" w:styleId="Subttulo">
    <w:name w:val="Subtitle"/>
    <w:basedOn w:val="Normal"/>
    <w:link w:val="SubttuloChar"/>
    <w:qFormat/>
    <w:rsid w:val="00A96AB6"/>
    <w:pPr>
      <w:pBdr>
        <w:top w:val="single" w:sz="4" w:space="1" w:color="auto"/>
        <w:left w:val="single" w:sz="4" w:space="4" w:color="auto"/>
        <w:bottom w:val="single" w:sz="4" w:space="0" w:color="auto"/>
        <w:right w:val="single" w:sz="4" w:space="4" w:color="auto"/>
      </w:pBdr>
      <w:shd w:val="pct5" w:color="000000" w:fill="FFFFFF"/>
      <w:ind w:left="-284" w:right="249"/>
      <w:jc w:val="center"/>
    </w:pPr>
    <w:rPr>
      <w:sz w:val="72"/>
    </w:rPr>
  </w:style>
  <w:style w:type="character" w:customStyle="1" w:styleId="SubttuloChar">
    <w:name w:val="Subtítulo Char"/>
    <w:link w:val="Subttulo"/>
    <w:rsid w:val="005661C6"/>
    <w:rPr>
      <w:rFonts w:ascii="Arial" w:hAnsi="Arial"/>
      <w:sz w:val="72"/>
      <w:shd w:val="pct5" w:color="000000" w:fill="FFFFFF"/>
    </w:rPr>
  </w:style>
  <w:style w:type="paragraph" w:styleId="Corpodetexto">
    <w:name w:val="Body Text"/>
    <w:aliases w:val="contents indent,contents,body text,Body Text Plain,heading3,3 indent,heading31,body text1,3 indent1,heading32,body text2,3 indent2,heading33,body text3,3 indent3,heading34,body text4,3 indent4,bt,- Indented"/>
    <w:basedOn w:val="Normal"/>
    <w:link w:val="CorpodetextoChar"/>
    <w:rsid w:val="00A96AB6"/>
    <w:pPr>
      <w:pBdr>
        <w:top w:val="single" w:sz="6" w:space="31" w:color="auto"/>
        <w:left w:val="single" w:sz="6" w:space="3" w:color="auto"/>
        <w:bottom w:val="single" w:sz="6" w:space="31" w:color="auto"/>
        <w:right w:val="single" w:sz="6" w:space="6" w:color="auto"/>
      </w:pBdr>
      <w:shd w:val="pct10" w:color="auto" w:fill="auto"/>
      <w:ind w:right="249"/>
      <w:jc w:val="center"/>
    </w:pPr>
    <w:rPr>
      <w:b/>
      <w:sz w:val="80"/>
    </w:rPr>
  </w:style>
  <w:style w:type="character" w:customStyle="1" w:styleId="CorpodetextoChar">
    <w:name w:val="Corpo de texto Char"/>
    <w:aliases w:val="contents indent Char,contents Char,body text Char,Body Text Plain Char,heading3 Char,3 indent Char,heading31 Char,body text1 Char,3 indent1 Char,heading32 Char,body text2 Char,3 indent2 Char,heading33 Char,body text3 Char,bt Char"/>
    <w:link w:val="Corpodetexto"/>
    <w:rsid w:val="007E4926"/>
    <w:rPr>
      <w:rFonts w:ascii="Arial" w:hAnsi="Arial"/>
      <w:b/>
      <w:sz w:val="80"/>
      <w:shd w:val="pct10" w:color="auto" w:fill="auto"/>
    </w:rPr>
  </w:style>
  <w:style w:type="paragraph" w:styleId="Sumrio1">
    <w:name w:val="toc 1"/>
    <w:basedOn w:val="Normal"/>
    <w:next w:val="Normal"/>
    <w:autoRedefine/>
    <w:uiPriority w:val="39"/>
    <w:rsid w:val="00A96AB6"/>
    <w:pPr>
      <w:tabs>
        <w:tab w:val="right" w:leader="dot" w:pos="9120"/>
      </w:tabs>
    </w:pPr>
    <w:rPr>
      <w:rFonts w:cs="MS Mincho"/>
      <w:b/>
      <w:bCs/>
      <w:noProof/>
      <w:sz w:val="22"/>
      <w:szCs w:val="22"/>
    </w:rPr>
  </w:style>
  <w:style w:type="character" w:styleId="Hyperlink">
    <w:name w:val="Hyperlink"/>
    <w:rsid w:val="00A96AB6"/>
    <w:rPr>
      <w:color w:val="0000FF"/>
      <w:u w:val="single"/>
    </w:rPr>
  </w:style>
  <w:style w:type="paragraph" w:styleId="Cabealho">
    <w:name w:val="header"/>
    <w:aliases w:val="ho,header odd,Cabeçalho Char Char Char Char,Cabeçalho Char Char Char Char Char ,Cabeçalho Char Char Char Char Char  Char Char Char,En-tête SQ,h,hd,he,Heading 1a,Cabeçalho superior,HeaderNN,headerU"/>
    <w:basedOn w:val="Normal"/>
    <w:link w:val="CabealhoChar"/>
    <w:uiPriority w:val="99"/>
    <w:rsid w:val="00A96AB6"/>
    <w:pPr>
      <w:tabs>
        <w:tab w:val="center" w:pos="4419"/>
        <w:tab w:val="right" w:pos="8838"/>
      </w:tabs>
    </w:pPr>
    <w:rPr>
      <w:rFonts w:ascii="Times New Roman" w:hAnsi="Times New Roman"/>
      <w:sz w:val="20"/>
    </w:rPr>
  </w:style>
  <w:style w:type="character" w:customStyle="1" w:styleId="CabealhoChar">
    <w:name w:val="Cabeçalho Char"/>
    <w:aliases w:val="ho Char,header odd Char,Cabeçalho Char Char Char Char Char,Cabeçalho Char Char Char Char Char  Char,Cabeçalho Char Char Char Char Char  Char Char Char Char,En-tête SQ Char,h Char,hd Char,he Char,Heading 1a Char,Cabeçalho superior Char"/>
    <w:basedOn w:val="Fontepargpadro"/>
    <w:link w:val="Cabealho"/>
    <w:uiPriority w:val="99"/>
    <w:rsid w:val="00D24B83"/>
  </w:style>
  <w:style w:type="paragraph" w:styleId="Corpodetexto3">
    <w:name w:val="Body Text 3"/>
    <w:basedOn w:val="Normal"/>
    <w:link w:val="Corpodetexto3Char"/>
    <w:rsid w:val="00A96AB6"/>
    <w:pPr>
      <w:jc w:val="center"/>
    </w:pPr>
    <w:rPr>
      <w:sz w:val="96"/>
    </w:rPr>
  </w:style>
  <w:style w:type="character" w:customStyle="1" w:styleId="Corpodetexto3Char">
    <w:name w:val="Corpo de texto 3 Char"/>
    <w:link w:val="Corpodetexto3"/>
    <w:rsid w:val="005661C6"/>
    <w:rPr>
      <w:rFonts w:ascii="Arial" w:hAnsi="Arial"/>
      <w:sz w:val="96"/>
    </w:rPr>
  </w:style>
  <w:style w:type="paragraph" w:styleId="Sumrio2">
    <w:name w:val="toc 2"/>
    <w:basedOn w:val="Normal"/>
    <w:next w:val="Normal"/>
    <w:autoRedefine/>
    <w:rsid w:val="007C2B68"/>
    <w:pPr>
      <w:spacing w:after="120"/>
      <w:jc w:val="both"/>
    </w:pPr>
    <w:rPr>
      <w:rFonts w:ascii="Arial Nova Cond" w:hAnsi="Arial Nova Cond"/>
      <w:bCs/>
      <w:sz w:val="22"/>
      <w:szCs w:val="22"/>
    </w:rPr>
  </w:style>
  <w:style w:type="paragraph" w:styleId="Recuodecorpodetexto2">
    <w:name w:val="Body Text Indent 2"/>
    <w:basedOn w:val="Normal"/>
    <w:link w:val="Recuodecorpodetexto2Char"/>
    <w:rsid w:val="00A96AB6"/>
    <w:pPr>
      <w:tabs>
        <w:tab w:val="left" w:pos="1701"/>
      </w:tabs>
      <w:ind w:left="567" w:hanging="567"/>
    </w:pPr>
  </w:style>
  <w:style w:type="character" w:customStyle="1" w:styleId="Recuodecorpodetexto2Char">
    <w:name w:val="Recuo de corpo de texto 2 Char"/>
    <w:link w:val="Recuodecorpodetexto2"/>
    <w:rsid w:val="005661C6"/>
    <w:rPr>
      <w:rFonts w:ascii="Arial" w:hAnsi="Arial"/>
      <w:sz w:val="24"/>
    </w:rPr>
  </w:style>
  <w:style w:type="paragraph" w:styleId="Recuodecorpodetexto">
    <w:name w:val="Body Text Indent"/>
    <w:basedOn w:val="Normal"/>
    <w:link w:val="RecuodecorpodetextoChar"/>
    <w:rsid w:val="00A96AB6"/>
    <w:pPr>
      <w:ind w:left="426"/>
      <w:jc w:val="both"/>
    </w:pPr>
    <w:rPr>
      <w:sz w:val="22"/>
    </w:rPr>
  </w:style>
  <w:style w:type="character" w:customStyle="1" w:styleId="RecuodecorpodetextoChar">
    <w:name w:val="Recuo de corpo de texto Char"/>
    <w:link w:val="Recuodecorpodetexto"/>
    <w:rsid w:val="005661C6"/>
    <w:rPr>
      <w:rFonts w:ascii="Arial" w:hAnsi="Arial"/>
      <w:sz w:val="22"/>
    </w:rPr>
  </w:style>
  <w:style w:type="paragraph" w:styleId="Corpodetexto2">
    <w:name w:val="Body Text 2"/>
    <w:basedOn w:val="Normal"/>
    <w:link w:val="Corpodetexto2Char"/>
    <w:rsid w:val="00A96AB6"/>
    <w:pPr>
      <w:tabs>
        <w:tab w:val="left" w:pos="0"/>
      </w:tabs>
      <w:jc w:val="both"/>
    </w:pPr>
    <w:rPr>
      <w:b/>
      <w:i/>
      <w:u w:val="single"/>
    </w:rPr>
  </w:style>
  <w:style w:type="character" w:customStyle="1" w:styleId="Corpodetexto2Char">
    <w:name w:val="Corpo de texto 2 Char"/>
    <w:link w:val="Corpodetexto2"/>
    <w:rsid w:val="005F74F3"/>
    <w:rPr>
      <w:rFonts w:ascii="Arial" w:hAnsi="Arial"/>
      <w:b/>
      <w:i/>
      <w:sz w:val="24"/>
      <w:u w:val="single"/>
    </w:rPr>
  </w:style>
  <w:style w:type="paragraph" w:styleId="Sumrio3">
    <w:name w:val="toc 3"/>
    <w:basedOn w:val="Normal"/>
    <w:next w:val="Normal"/>
    <w:autoRedefine/>
    <w:rsid w:val="00A96AB6"/>
    <w:pPr>
      <w:ind w:left="480"/>
    </w:pPr>
  </w:style>
  <w:style w:type="paragraph" w:styleId="Sumrio4">
    <w:name w:val="toc 4"/>
    <w:basedOn w:val="Normal"/>
    <w:next w:val="Normal"/>
    <w:autoRedefine/>
    <w:semiHidden/>
    <w:rsid w:val="00A96AB6"/>
    <w:pPr>
      <w:ind w:left="720"/>
    </w:pPr>
    <w:rPr>
      <w:rFonts w:ascii="Times New Roman" w:hAnsi="Times New Roman"/>
      <w:szCs w:val="24"/>
    </w:rPr>
  </w:style>
  <w:style w:type="paragraph" w:styleId="Sumrio5">
    <w:name w:val="toc 5"/>
    <w:basedOn w:val="Normal"/>
    <w:next w:val="Normal"/>
    <w:autoRedefine/>
    <w:semiHidden/>
    <w:rsid w:val="00A96AB6"/>
    <w:pPr>
      <w:ind w:left="960"/>
    </w:pPr>
    <w:rPr>
      <w:rFonts w:ascii="Times New Roman" w:hAnsi="Times New Roman"/>
      <w:szCs w:val="24"/>
    </w:rPr>
  </w:style>
  <w:style w:type="paragraph" w:styleId="Sumrio6">
    <w:name w:val="toc 6"/>
    <w:basedOn w:val="Normal"/>
    <w:next w:val="Normal"/>
    <w:autoRedefine/>
    <w:semiHidden/>
    <w:rsid w:val="00A96AB6"/>
    <w:pPr>
      <w:ind w:left="1200"/>
    </w:pPr>
    <w:rPr>
      <w:rFonts w:ascii="Times New Roman" w:hAnsi="Times New Roman"/>
      <w:szCs w:val="24"/>
    </w:rPr>
  </w:style>
  <w:style w:type="paragraph" w:styleId="Sumrio7">
    <w:name w:val="toc 7"/>
    <w:basedOn w:val="Normal"/>
    <w:next w:val="Normal"/>
    <w:autoRedefine/>
    <w:semiHidden/>
    <w:rsid w:val="00A96AB6"/>
    <w:pPr>
      <w:ind w:left="1440"/>
    </w:pPr>
    <w:rPr>
      <w:rFonts w:ascii="Times New Roman" w:hAnsi="Times New Roman"/>
      <w:szCs w:val="24"/>
    </w:rPr>
  </w:style>
  <w:style w:type="paragraph" w:styleId="Sumrio8">
    <w:name w:val="toc 8"/>
    <w:basedOn w:val="Normal"/>
    <w:next w:val="Normal"/>
    <w:autoRedefine/>
    <w:semiHidden/>
    <w:rsid w:val="00A96AB6"/>
    <w:pPr>
      <w:ind w:left="1680"/>
    </w:pPr>
    <w:rPr>
      <w:rFonts w:ascii="Times New Roman" w:hAnsi="Times New Roman"/>
      <w:szCs w:val="24"/>
    </w:rPr>
  </w:style>
  <w:style w:type="paragraph" w:styleId="Sumrio9">
    <w:name w:val="toc 9"/>
    <w:basedOn w:val="Normal"/>
    <w:next w:val="Normal"/>
    <w:autoRedefine/>
    <w:semiHidden/>
    <w:rsid w:val="00A96AB6"/>
    <w:pPr>
      <w:ind w:left="1920"/>
    </w:pPr>
    <w:rPr>
      <w:rFonts w:ascii="Times New Roman" w:hAnsi="Times New Roman"/>
      <w:szCs w:val="24"/>
    </w:rPr>
  </w:style>
  <w:style w:type="paragraph" w:styleId="Commarcadores">
    <w:name w:val="List Bullet"/>
    <w:basedOn w:val="Normal"/>
    <w:autoRedefine/>
    <w:rsid w:val="00A96AB6"/>
    <w:pPr>
      <w:tabs>
        <w:tab w:val="num" w:pos="360"/>
      </w:tabs>
      <w:ind w:left="360" w:hanging="360"/>
    </w:pPr>
    <w:rPr>
      <w:rFonts w:ascii="Times New Roman" w:hAnsi="Times New Roman"/>
      <w:sz w:val="20"/>
    </w:rPr>
  </w:style>
  <w:style w:type="paragraph" w:styleId="Commarcadores5">
    <w:name w:val="List Bullet 5"/>
    <w:basedOn w:val="Normal"/>
    <w:autoRedefine/>
    <w:rsid w:val="00A96AB6"/>
    <w:pPr>
      <w:tabs>
        <w:tab w:val="num" w:pos="1492"/>
      </w:tabs>
      <w:ind w:left="1492" w:hanging="360"/>
    </w:pPr>
    <w:rPr>
      <w:rFonts w:ascii="Times New Roman" w:hAnsi="Times New Roman"/>
      <w:sz w:val="20"/>
    </w:rPr>
  </w:style>
  <w:style w:type="paragraph" w:styleId="Rodap">
    <w:name w:val="footer"/>
    <w:basedOn w:val="Normal"/>
    <w:link w:val="RodapChar"/>
    <w:uiPriority w:val="99"/>
    <w:rsid w:val="00A96AB6"/>
    <w:pPr>
      <w:tabs>
        <w:tab w:val="center" w:pos="4419"/>
        <w:tab w:val="right" w:pos="8838"/>
      </w:tabs>
    </w:pPr>
  </w:style>
  <w:style w:type="character" w:customStyle="1" w:styleId="RodapChar">
    <w:name w:val="Rodapé Char"/>
    <w:link w:val="Rodap"/>
    <w:uiPriority w:val="99"/>
    <w:rsid w:val="005661C6"/>
    <w:rPr>
      <w:rFonts w:ascii="Arial" w:hAnsi="Arial"/>
      <w:sz w:val="24"/>
    </w:rPr>
  </w:style>
  <w:style w:type="character" w:styleId="Nmerodepgina">
    <w:name w:val="page number"/>
    <w:basedOn w:val="Fontepargpadro"/>
    <w:rsid w:val="00A96AB6"/>
  </w:style>
  <w:style w:type="paragraph" w:styleId="NormalWeb">
    <w:name w:val="Normal (Web)"/>
    <w:basedOn w:val="Normal"/>
    <w:uiPriority w:val="99"/>
    <w:rsid w:val="00A96AB6"/>
    <w:pPr>
      <w:spacing w:before="100" w:beforeAutospacing="1" w:after="100" w:afterAutospacing="1"/>
    </w:pPr>
    <w:rPr>
      <w:rFonts w:ascii="Arial Unicode MS" w:eastAsia="Arial Unicode MS" w:hAnsi="Arial Unicode MS" w:cs="MS Mincho"/>
      <w:szCs w:val="24"/>
    </w:rPr>
  </w:style>
  <w:style w:type="paragraph" w:customStyle="1" w:styleId="xl24">
    <w:name w:val="xl24"/>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b/>
      <w:bCs/>
      <w:szCs w:val="24"/>
    </w:rPr>
  </w:style>
  <w:style w:type="paragraph" w:customStyle="1" w:styleId="xl25">
    <w:name w:val="xl25"/>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cs="Arial"/>
      <w:b/>
      <w:bCs/>
      <w:szCs w:val="24"/>
    </w:rPr>
  </w:style>
  <w:style w:type="paragraph" w:customStyle="1" w:styleId="xl26">
    <w:name w:val="xl26"/>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cs="Arial"/>
      <w:szCs w:val="24"/>
    </w:rPr>
  </w:style>
  <w:style w:type="paragraph" w:customStyle="1" w:styleId="xl27">
    <w:name w:val="xl27"/>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szCs w:val="24"/>
    </w:rPr>
  </w:style>
  <w:style w:type="paragraph" w:customStyle="1" w:styleId="xl28">
    <w:name w:val="xl28"/>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szCs w:val="24"/>
    </w:rPr>
  </w:style>
  <w:style w:type="character" w:styleId="HiperlinkVisitado">
    <w:name w:val="FollowedHyperlink"/>
    <w:uiPriority w:val="99"/>
    <w:rsid w:val="00A96AB6"/>
    <w:rPr>
      <w:color w:val="800080"/>
      <w:u w:val="single"/>
    </w:rPr>
  </w:style>
  <w:style w:type="paragraph" w:styleId="Textoembloco">
    <w:name w:val="Block Text"/>
    <w:basedOn w:val="Normal"/>
    <w:rsid w:val="00A96AB6"/>
    <w:pPr>
      <w:ind w:left="684" w:right="7" w:hanging="324"/>
      <w:jc w:val="both"/>
    </w:pPr>
  </w:style>
  <w:style w:type="paragraph" w:styleId="MapadoDocumento">
    <w:name w:val="Document Map"/>
    <w:basedOn w:val="Normal"/>
    <w:link w:val="MapadoDocumentoChar"/>
    <w:semiHidden/>
    <w:rsid w:val="00A96AB6"/>
    <w:pPr>
      <w:shd w:val="clear" w:color="auto" w:fill="000080"/>
    </w:pPr>
    <w:rPr>
      <w:rFonts w:ascii="Tahoma" w:hAnsi="Tahoma" w:cs="Courier New"/>
      <w:sz w:val="20"/>
    </w:rPr>
  </w:style>
  <w:style w:type="character" w:customStyle="1" w:styleId="MapadoDocumentoChar">
    <w:name w:val="Mapa do Documento Char"/>
    <w:link w:val="MapadoDocumento"/>
    <w:semiHidden/>
    <w:rsid w:val="005661C6"/>
    <w:rPr>
      <w:rFonts w:ascii="Tahoma" w:hAnsi="Tahoma" w:cs="Courier New"/>
      <w:shd w:val="clear" w:color="auto" w:fill="000080"/>
    </w:rPr>
  </w:style>
  <w:style w:type="paragraph" w:styleId="Recuodecorpodetexto3">
    <w:name w:val="Body Text Indent 3"/>
    <w:basedOn w:val="Normal"/>
    <w:link w:val="Recuodecorpodetexto3Char"/>
    <w:rsid w:val="00A96AB6"/>
    <w:pPr>
      <w:ind w:left="684"/>
      <w:jc w:val="both"/>
    </w:pPr>
    <w:rPr>
      <w:sz w:val="20"/>
    </w:rPr>
  </w:style>
  <w:style w:type="character" w:customStyle="1" w:styleId="Recuodecorpodetexto3Char">
    <w:name w:val="Recuo de corpo de texto 3 Char"/>
    <w:link w:val="Recuodecorpodetexto3"/>
    <w:rsid w:val="005661C6"/>
    <w:rPr>
      <w:rFonts w:ascii="Arial" w:hAnsi="Arial"/>
    </w:rPr>
  </w:style>
  <w:style w:type="paragraph" w:customStyle="1" w:styleId="Numerado">
    <w:name w:val="Numerado"/>
    <w:basedOn w:val="Normal"/>
    <w:rsid w:val="00A96AB6"/>
    <w:pPr>
      <w:tabs>
        <w:tab w:val="num" w:pos="360"/>
      </w:tabs>
      <w:spacing w:line="360" w:lineRule="auto"/>
      <w:jc w:val="both"/>
    </w:pPr>
    <w:rPr>
      <w:sz w:val="20"/>
    </w:rPr>
  </w:style>
  <w:style w:type="paragraph" w:styleId="TextosemFormatao">
    <w:name w:val="Plain Text"/>
    <w:basedOn w:val="Normal"/>
    <w:link w:val="TextosemFormataoChar"/>
    <w:rsid w:val="00A96AB6"/>
    <w:rPr>
      <w:rFonts w:ascii="Courier New" w:hAnsi="Courier New"/>
      <w:sz w:val="20"/>
    </w:rPr>
  </w:style>
  <w:style w:type="character" w:customStyle="1" w:styleId="TextosemFormataoChar">
    <w:name w:val="Texto sem Formatação Char"/>
    <w:link w:val="TextosemFormatao"/>
    <w:rsid w:val="005661C6"/>
    <w:rPr>
      <w:rFonts w:ascii="Courier New" w:hAnsi="Courier New"/>
    </w:rPr>
  </w:style>
  <w:style w:type="paragraph" w:customStyle="1" w:styleId="TxBrc44">
    <w:name w:val="TxBr_c44"/>
    <w:basedOn w:val="Normal"/>
    <w:rsid w:val="00A96AB6"/>
    <w:pPr>
      <w:widowControl w:val="0"/>
      <w:spacing w:line="240" w:lineRule="atLeast"/>
      <w:jc w:val="center"/>
    </w:pPr>
    <w:rPr>
      <w:rFonts w:ascii="Times New Roman" w:hAnsi="Times New Roman"/>
      <w:sz w:val="20"/>
    </w:rPr>
  </w:style>
  <w:style w:type="paragraph" w:customStyle="1" w:styleId="texto1">
    <w:name w:val="texto1"/>
    <w:basedOn w:val="Normal"/>
    <w:rsid w:val="00A96AB6"/>
    <w:pPr>
      <w:spacing w:before="100" w:after="100" w:line="185" w:lineRule="atLeast"/>
      <w:jc w:val="both"/>
    </w:pPr>
    <w:rPr>
      <w:sz w:val="15"/>
    </w:rPr>
  </w:style>
  <w:style w:type="paragraph" w:customStyle="1" w:styleId="Cabealhoencabezado">
    <w:name w:val="Cabeçalho.encabezado"/>
    <w:basedOn w:val="Normal"/>
    <w:rsid w:val="00A96AB6"/>
    <w:pPr>
      <w:tabs>
        <w:tab w:val="center" w:pos="4419"/>
        <w:tab w:val="right" w:pos="8838"/>
      </w:tabs>
      <w:autoSpaceDE w:val="0"/>
      <w:autoSpaceDN w:val="0"/>
    </w:pPr>
  </w:style>
  <w:style w:type="character" w:styleId="Forte">
    <w:name w:val="Strong"/>
    <w:uiPriority w:val="22"/>
    <w:qFormat/>
    <w:rsid w:val="00A96AB6"/>
    <w:rPr>
      <w:b/>
    </w:rPr>
  </w:style>
  <w:style w:type="paragraph" w:customStyle="1" w:styleId="Fontepargpadro1">
    <w:name w:val="Fonte parág. padrão1"/>
    <w:next w:val="Normal"/>
    <w:rsid w:val="00A96AB6"/>
    <w:pPr>
      <w:keepNext/>
      <w:widowControl w:val="0"/>
    </w:pPr>
    <w:rPr>
      <w:rFonts w:ascii="Arial" w:hAnsi="Arial"/>
    </w:rPr>
  </w:style>
  <w:style w:type="paragraph" w:styleId="Textodebalo">
    <w:name w:val="Balloon Text"/>
    <w:basedOn w:val="Normal"/>
    <w:link w:val="TextodebaloChar"/>
    <w:uiPriority w:val="99"/>
    <w:semiHidden/>
    <w:rsid w:val="00A96AB6"/>
    <w:rPr>
      <w:rFonts w:ascii="Tahoma" w:hAnsi="Tahoma" w:cs="MS Mincho"/>
      <w:sz w:val="16"/>
      <w:szCs w:val="16"/>
    </w:rPr>
  </w:style>
  <w:style w:type="character" w:customStyle="1" w:styleId="TextodebaloChar">
    <w:name w:val="Texto de balão Char"/>
    <w:link w:val="Textodebalo"/>
    <w:uiPriority w:val="99"/>
    <w:semiHidden/>
    <w:rsid w:val="005661C6"/>
    <w:rPr>
      <w:rFonts w:ascii="Tahoma" w:hAnsi="Tahoma" w:cs="MS Mincho"/>
      <w:sz w:val="16"/>
      <w:szCs w:val="16"/>
    </w:rPr>
  </w:style>
  <w:style w:type="paragraph" w:customStyle="1" w:styleId="Corpodetexto1">
    <w:name w:val="Corpo de texto1"/>
    <w:rsid w:val="00A96AB6"/>
    <w:rPr>
      <w:rFonts w:ascii="CG Times" w:hAnsi="CG Times"/>
      <w:color w:val="000000"/>
      <w:sz w:val="24"/>
      <w:lang w:val="en-US"/>
    </w:rPr>
  </w:style>
  <w:style w:type="paragraph" w:customStyle="1" w:styleId="FStatement-FNote">
    <w:name w:val="F.Statement - F.Note"/>
    <w:basedOn w:val="Normal"/>
    <w:next w:val="Normal"/>
    <w:rsid w:val="00A96AB6"/>
    <w:pPr>
      <w:jc w:val="center"/>
    </w:pPr>
    <w:rPr>
      <w:rFonts w:ascii="Courier New" w:hAnsi="Courier New"/>
      <w:sz w:val="20"/>
    </w:rPr>
  </w:style>
  <w:style w:type="paragraph" w:customStyle="1" w:styleId="Default">
    <w:name w:val="Default"/>
    <w:rsid w:val="00A96AB6"/>
    <w:pPr>
      <w:autoSpaceDE w:val="0"/>
      <w:autoSpaceDN w:val="0"/>
      <w:adjustRightInd w:val="0"/>
    </w:pPr>
    <w:rPr>
      <w:rFonts w:ascii="Trebuchet MS" w:hAnsi="Trebuchet MS" w:cs="Trebuchet MS"/>
      <w:color w:val="000000"/>
      <w:sz w:val="24"/>
      <w:szCs w:val="24"/>
    </w:rPr>
  </w:style>
  <w:style w:type="paragraph" w:customStyle="1" w:styleId="WW-Recuodecorpodetexto3">
    <w:name w:val="WW-Recuo de corpo de texto 3"/>
    <w:basedOn w:val="Normal"/>
    <w:rsid w:val="00A96AB6"/>
    <w:pPr>
      <w:widowControl w:val="0"/>
      <w:suppressAutoHyphens/>
      <w:autoSpaceDE w:val="0"/>
      <w:ind w:left="851" w:hanging="851"/>
      <w:jc w:val="both"/>
    </w:pPr>
    <w:rPr>
      <w:rFonts w:eastAsia="Arial" w:cs="Arial"/>
      <w:color w:val="000000"/>
      <w:lang w:eastAsia="ar-SA"/>
    </w:rPr>
  </w:style>
  <w:style w:type="paragraph" w:customStyle="1" w:styleId="font5">
    <w:name w:val="font5"/>
    <w:basedOn w:val="Normal"/>
    <w:rsid w:val="00A96AB6"/>
    <w:pPr>
      <w:spacing w:before="100" w:beforeAutospacing="1" w:after="100" w:afterAutospacing="1"/>
    </w:pPr>
    <w:rPr>
      <w:rFonts w:cs="Arial"/>
      <w:sz w:val="20"/>
    </w:rPr>
  </w:style>
  <w:style w:type="paragraph" w:customStyle="1" w:styleId="font6">
    <w:name w:val="font6"/>
    <w:basedOn w:val="Normal"/>
    <w:rsid w:val="00A96AB6"/>
    <w:pPr>
      <w:spacing w:before="100" w:beforeAutospacing="1" w:after="100" w:afterAutospacing="1"/>
    </w:pPr>
    <w:rPr>
      <w:rFonts w:cs="Arial"/>
      <w:sz w:val="20"/>
    </w:rPr>
  </w:style>
  <w:style w:type="paragraph" w:customStyle="1" w:styleId="xl29">
    <w:name w:val="xl29"/>
    <w:basedOn w:val="Normal"/>
    <w:rsid w:val="00A96AB6"/>
    <w:pPr>
      <w:pBdr>
        <w:left w:val="single" w:sz="4" w:space="0" w:color="auto"/>
        <w:bottom w:val="single" w:sz="4" w:space="0" w:color="auto"/>
        <w:right w:val="single" w:sz="4" w:space="0" w:color="auto"/>
      </w:pBdr>
      <w:spacing w:before="100" w:beforeAutospacing="1" w:after="100" w:afterAutospacing="1"/>
      <w:jc w:val="both"/>
      <w:textAlignment w:val="top"/>
    </w:pPr>
    <w:rPr>
      <w:rFonts w:cs="Arial"/>
      <w:szCs w:val="24"/>
    </w:rPr>
  </w:style>
  <w:style w:type="paragraph" w:customStyle="1" w:styleId="xl30">
    <w:name w:val="xl30"/>
    <w:basedOn w:val="Normal"/>
    <w:rsid w:val="00A96AB6"/>
    <w:pPr>
      <w:pBdr>
        <w:bottom w:val="single" w:sz="4" w:space="0" w:color="auto"/>
        <w:right w:val="single" w:sz="4" w:space="0" w:color="auto"/>
      </w:pBdr>
      <w:spacing w:before="100" w:beforeAutospacing="1" w:after="100" w:afterAutospacing="1"/>
      <w:jc w:val="both"/>
      <w:textAlignment w:val="top"/>
    </w:pPr>
    <w:rPr>
      <w:rFonts w:cs="Arial"/>
      <w:color w:val="0000FF"/>
      <w:szCs w:val="24"/>
    </w:rPr>
  </w:style>
  <w:style w:type="paragraph" w:customStyle="1" w:styleId="xl31">
    <w:name w:val="xl31"/>
    <w:basedOn w:val="Normal"/>
    <w:rsid w:val="00A96AB6"/>
    <w:pPr>
      <w:pBdr>
        <w:left w:val="single" w:sz="4" w:space="0" w:color="auto"/>
        <w:right w:val="single" w:sz="4" w:space="0" w:color="auto"/>
      </w:pBdr>
      <w:spacing w:before="100" w:beforeAutospacing="1" w:after="100" w:afterAutospacing="1"/>
      <w:jc w:val="both"/>
      <w:textAlignment w:val="top"/>
    </w:pPr>
    <w:rPr>
      <w:rFonts w:cs="Arial"/>
      <w:szCs w:val="24"/>
    </w:rPr>
  </w:style>
  <w:style w:type="paragraph" w:customStyle="1" w:styleId="xl32">
    <w:name w:val="xl32"/>
    <w:basedOn w:val="Normal"/>
    <w:rsid w:val="00A96AB6"/>
    <w:pPr>
      <w:pBdr>
        <w:right w:val="single" w:sz="4" w:space="0" w:color="auto"/>
      </w:pBdr>
      <w:spacing w:before="100" w:beforeAutospacing="1" w:after="100" w:afterAutospacing="1"/>
      <w:jc w:val="both"/>
      <w:textAlignment w:val="top"/>
    </w:pPr>
    <w:rPr>
      <w:rFonts w:cs="Arial"/>
      <w:b/>
      <w:bCs/>
      <w:i/>
      <w:iCs/>
      <w:szCs w:val="24"/>
      <w:u w:val="single"/>
    </w:rPr>
  </w:style>
  <w:style w:type="paragraph" w:customStyle="1" w:styleId="xl33">
    <w:name w:val="xl33"/>
    <w:basedOn w:val="Normal"/>
    <w:rsid w:val="00A96AB6"/>
    <w:pPr>
      <w:pBdr>
        <w:right w:val="single" w:sz="4" w:space="0" w:color="auto"/>
      </w:pBdr>
      <w:spacing w:before="100" w:beforeAutospacing="1" w:after="100" w:afterAutospacing="1"/>
      <w:jc w:val="both"/>
      <w:textAlignment w:val="top"/>
    </w:pPr>
    <w:rPr>
      <w:rFonts w:cs="Arial"/>
      <w:color w:val="0000FF"/>
      <w:szCs w:val="24"/>
    </w:rPr>
  </w:style>
  <w:style w:type="paragraph" w:customStyle="1" w:styleId="xl34">
    <w:name w:val="xl34"/>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hAnsi="Arial Unicode MS"/>
      <w:szCs w:val="24"/>
    </w:rPr>
  </w:style>
  <w:style w:type="paragraph" w:customStyle="1" w:styleId="xl35">
    <w:name w:val="xl35"/>
    <w:basedOn w:val="Normal"/>
    <w:rsid w:val="00A96AB6"/>
    <w:pPr>
      <w:pBdr>
        <w:bottom w:val="single" w:sz="4" w:space="0" w:color="auto"/>
        <w:right w:val="single" w:sz="4" w:space="0" w:color="auto"/>
      </w:pBdr>
      <w:spacing w:before="100" w:beforeAutospacing="1" w:after="100" w:afterAutospacing="1"/>
      <w:jc w:val="both"/>
      <w:textAlignment w:val="top"/>
    </w:pPr>
    <w:rPr>
      <w:rFonts w:cs="Arial"/>
      <w:b/>
      <w:bCs/>
      <w:szCs w:val="24"/>
    </w:rPr>
  </w:style>
  <w:style w:type="paragraph" w:customStyle="1" w:styleId="xl36">
    <w:name w:val="xl36"/>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cs="Arial"/>
      <w:b/>
      <w:bCs/>
      <w:szCs w:val="24"/>
    </w:rPr>
  </w:style>
  <w:style w:type="paragraph" w:customStyle="1" w:styleId="xl37">
    <w:name w:val="xl37"/>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Cs w:val="24"/>
    </w:rPr>
  </w:style>
  <w:style w:type="character" w:styleId="Refdecomentrio">
    <w:name w:val="annotation reference"/>
    <w:rsid w:val="00A96AB6"/>
    <w:rPr>
      <w:sz w:val="16"/>
      <w:szCs w:val="16"/>
    </w:rPr>
  </w:style>
  <w:style w:type="paragraph" w:styleId="Textodecomentrio">
    <w:name w:val="annotation text"/>
    <w:basedOn w:val="Normal"/>
    <w:link w:val="TextodecomentrioChar"/>
    <w:rsid w:val="00A96AB6"/>
    <w:rPr>
      <w:sz w:val="20"/>
    </w:rPr>
  </w:style>
  <w:style w:type="character" w:customStyle="1" w:styleId="TextodecomentrioChar">
    <w:name w:val="Texto de comentário Char"/>
    <w:link w:val="Textodecomentrio"/>
    <w:rsid w:val="005661C6"/>
    <w:rPr>
      <w:rFonts w:ascii="Arial" w:hAnsi="Arial"/>
    </w:rPr>
  </w:style>
  <w:style w:type="paragraph" w:styleId="Assuntodocomentrio">
    <w:name w:val="annotation subject"/>
    <w:basedOn w:val="Textodecomentrio"/>
    <w:next w:val="Textodecomentrio"/>
    <w:link w:val="AssuntodocomentrioChar"/>
    <w:rsid w:val="00A96AB6"/>
    <w:rPr>
      <w:b/>
      <w:bCs/>
    </w:rPr>
  </w:style>
  <w:style w:type="character" w:customStyle="1" w:styleId="AssuntodocomentrioChar">
    <w:name w:val="Assunto do comentário Char"/>
    <w:link w:val="Assuntodocomentrio"/>
    <w:rsid w:val="005661C6"/>
    <w:rPr>
      <w:rFonts w:ascii="Arial" w:hAnsi="Arial"/>
      <w:b/>
      <w:bCs/>
    </w:rPr>
  </w:style>
  <w:style w:type="paragraph" w:styleId="PargrafodaLista">
    <w:name w:val="List Paragraph"/>
    <w:aliases w:val="Texto,Lista Paragrafo em Preto,Segundo,Due date,Parágrafo da Lista2,List Paragraph Char Char Char,Lista Colorida - Ênfase 13,DOCs_Paragrafo-1,Título Principal,Normal com bullets,Tópico1,lp1,Listas,Bullet List,Celula,l"/>
    <w:basedOn w:val="Normal"/>
    <w:link w:val="PargrafodaListaChar"/>
    <w:uiPriority w:val="34"/>
    <w:qFormat/>
    <w:rsid w:val="00F8599E"/>
    <w:pPr>
      <w:ind w:left="720"/>
      <w:contextualSpacing/>
    </w:pPr>
  </w:style>
  <w:style w:type="character" w:customStyle="1" w:styleId="PargrafodaListaChar">
    <w:name w:val="Parágrafo da Lista Char"/>
    <w:aliases w:val="Texto Char,Lista Paragrafo em Preto Char,Segundo Char,Due date Char,Parágrafo da Lista2 Char,List Paragraph Char Char Char Char,Lista Colorida - Ênfase 13 Char,DOCs_Paragrafo-1 Char,Título Principal Char,Normal com bullets Char"/>
    <w:link w:val="PargrafodaLista"/>
    <w:uiPriority w:val="34"/>
    <w:qFormat/>
    <w:rsid w:val="003A45A5"/>
    <w:rPr>
      <w:rFonts w:ascii="Arial" w:hAnsi="Arial"/>
      <w:sz w:val="24"/>
    </w:rPr>
  </w:style>
  <w:style w:type="table" w:styleId="Tabelacomgrade">
    <w:name w:val="Table Grid"/>
    <w:basedOn w:val="Tabelanormal"/>
    <w:uiPriority w:val="39"/>
    <w:rsid w:val="005E03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1513DB"/>
    <w:rPr>
      <w:i/>
      <w:iCs/>
    </w:rPr>
  </w:style>
  <w:style w:type="character" w:customStyle="1" w:styleId="apple-converted-space">
    <w:name w:val="apple-converted-space"/>
    <w:rsid w:val="001513DB"/>
  </w:style>
  <w:style w:type="paragraph" w:customStyle="1" w:styleId="TCU-Ac-itens1a8">
    <w:name w:val="TCU -   Ac - itens 1 a 8"/>
    <w:basedOn w:val="Normal"/>
    <w:qFormat/>
    <w:rsid w:val="001513DB"/>
    <w:pPr>
      <w:tabs>
        <w:tab w:val="left" w:pos="1134"/>
      </w:tabs>
      <w:jc w:val="both"/>
    </w:pPr>
    <w:rPr>
      <w:rFonts w:ascii="Times New Roman" w:hAnsi="Times New Roman"/>
      <w:szCs w:val="24"/>
      <w:lang w:eastAsia="en-US"/>
    </w:rPr>
  </w:style>
  <w:style w:type="paragraph" w:styleId="Reviso">
    <w:name w:val="Revision"/>
    <w:hidden/>
    <w:uiPriority w:val="99"/>
    <w:semiHidden/>
    <w:rsid w:val="005661C6"/>
    <w:rPr>
      <w:rFonts w:ascii="Arial" w:hAnsi="Arial"/>
      <w:sz w:val="24"/>
    </w:rPr>
  </w:style>
  <w:style w:type="table" w:customStyle="1" w:styleId="Tabelacomgrade1">
    <w:name w:val="Tabela com grade1"/>
    <w:basedOn w:val="Tabelanormal"/>
    <w:next w:val="Tabelacomgrade"/>
    <w:uiPriority w:val="59"/>
    <w:rsid w:val="005661C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661C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5661C6"/>
    <w:rPr>
      <w:sz w:val="20"/>
    </w:rPr>
  </w:style>
  <w:style w:type="character" w:customStyle="1" w:styleId="TextodenotaderodapChar">
    <w:name w:val="Texto de nota de rodapé Char"/>
    <w:link w:val="Textodenotaderodap"/>
    <w:rsid w:val="005661C6"/>
    <w:rPr>
      <w:rFonts w:ascii="Arial" w:hAnsi="Arial"/>
    </w:rPr>
  </w:style>
  <w:style w:type="character" w:styleId="Refdenotaderodap">
    <w:name w:val="footnote reference"/>
    <w:rsid w:val="005661C6"/>
    <w:rPr>
      <w:vertAlign w:val="superscript"/>
    </w:rPr>
  </w:style>
  <w:style w:type="paragraph" w:customStyle="1" w:styleId="Estilo2">
    <w:name w:val="Estilo2"/>
    <w:basedOn w:val="Normal"/>
    <w:rsid w:val="005661C6"/>
    <w:pPr>
      <w:tabs>
        <w:tab w:val="num" w:pos="360"/>
      </w:tabs>
      <w:autoSpaceDE w:val="0"/>
      <w:autoSpaceDN w:val="0"/>
      <w:spacing w:line="288" w:lineRule="auto"/>
      <w:ind w:left="708" w:hanging="708"/>
      <w:jc w:val="both"/>
    </w:pPr>
    <w:rPr>
      <w:rFonts w:ascii="Times New Roman" w:eastAsia="Calibri" w:hAnsi="Times New Roman"/>
      <w:b/>
      <w:bCs/>
      <w:sz w:val="22"/>
      <w:szCs w:val="22"/>
    </w:rPr>
  </w:style>
  <w:style w:type="table" w:customStyle="1" w:styleId="Tabelacomgrade3">
    <w:name w:val="Tabela com grade3"/>
    <w:basedOn w:val="Tabelanormal"/>
    <w:next w:val="Tabelacomgrade"/>
    <w:uiPriority w:val="39"/>
    <w:rsid w:val="008F5B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B728D"/>
    <w:pPr>
      <w:spacing w:before="100" w:beforeAutospacing="1" w:after="100" w:afterAutospacing="1"/>
    </w:pPr>
    <w:rPr>
      <w:rFonts w:ascii="Times New Roman" w:hAnsi="Times New Roman"/>
      <w:szCs w:val="24"/>
    </w:rPr>
  </w:style>
  <w:style w:type="paragraph" w:customStyle="1" w:styleId="xl63">
    <w:name w:val="xl63"/>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20"/>
    </w:rPr>
  </w:style>
  <w:style w:type="paragraph" w:customStyle="1" w:styleId="xl64">
    <w:name w:val="xl64"/>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65">
    <w:name w:val="xl65"/>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ntique Olv (W1)" w:hAnsi="Antique Olv (W1)"/>
      <w:sz w:val="20"/>
    </w:rPr>
  </w:style>
  <w:style w:type="paragraph" w:customStyle="1" w:styleId="xl66">
    <w:name w:val="xl66"/>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ntique Olv (W1)" w:hAnsi="Antique Olv (W1)"/>
      <w:color w:val="000000"/>
      <w:sz w:val="20"/>
    </w:rPr>
  </w:style>
  <w:style w:type="paragraph" w:customStyle="1" w:styleId="xl67">
    <w:name w:val="xl67"/>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cs="Arial"/>
      <w:color w:val="000000"/>
      <w:sz w:val="20"/>
    </w:rPr>
  </w:style>
  <w:style w:type="paragraph" w:customStyle="1" w:styleId="xl68">
    <w:name w:val="xl68"/>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0"/>
    </w:rPr>
  </w:style>
  <w:style w:type="paragraph" w:customStyle="1" w:styleId="xl69">
    <w:name w:val="xl69"/>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color w:val="000000"/>
      <w:sz w:val="20"/>
    </w:rPr>
  </w:style>
  <w:style w:type="paragraph" w:customStyle="1" w:styleId="xl70">
    <w:name w:val="xl70"/>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rPr>
  </w:style>
  <w:style w:type="paragraph" w:customStyle="1" w:styleId="xl71">
    <w:name w:val="xl71"/>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rPr>
  </w:style>
  <w:style w:type="paragraph" w:customStyle="1" w:styleId="xl72">
    <w:name w:val="xl72"/>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rPr>
  </w:style>
  <w:style w:type="paragraph" w:customStyle="1" w:styleId="xl73">
    <w:name w:val="xl73"/>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Cs w:val="24"/>
    </w:rPr>
  </w:style>
  <w:style w:type="paragraph" w:customStyle="1" w:styleId="xl74">
    <w:name w:val="xl74"/>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sz w:val="20"/>
    </w:rPr>
  </w:style>
  <w:style w:type="paragraph" w:customStyle="1" w:styleId="xl75">
    <w:name w:val="xl75"/>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Cs w:val="24"/>
    </w:rPr>
  </w:style>
  <w:style w:type="paragraph" w:customStyle="1" w:styleId="xl76">
    <w:name w:val="xl76"/>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cs="Arial"/>
      <w:sz w:val="20"/>
    </w:rPr>
  </w:style>
  <w:style w:type="paragraph" w:customStyle="1" w:styleId="xl77">
    <w:name w:val="xl77"/>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rPr>
  </w:style>
  <w:style w:type="paragraph" w:customStyle="1" w:styleId="xl78">
    <w:name w:val="xl78"/>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rPr>
  </w:style>
  <w:style w:type="paragraph" w:customStyle="1" w:styleId="xl79">
    <w:name w:val="xl79"/>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rPr>
  </w:style>
  <w:style w:type="paragraph" w:customStyle="1" w:styleId="xl80">
    <w:name w:val="xl80"/>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0"/>
    </w:rPr>
  </w:style>
  <w:style w:type="paragraph" w:customStyle="1" w:styleId="xl81">
    <w:name w:val="xl81"/>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rPr>
  </w:style>
  <w:style w:type="paragraph" w:customStyle="1" w:styleId="xl82">
    <w:name w:val="xl82"/>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rPr>
  </w:style>
  <w:style w:type="paragraph" w:customStyle="1" w:styleId="xl83">
    <w:name w:val="xl83"/>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ntique Olv (W1)" w:hAnsi="Antique Olv (W1)"/>
      <w:color w:val="000000"/>
      <w:sz w:val="20"/>
    </w:rPr>
  </w:style>
  <w:style w:type="paragraph" w:customStyle="1" w:styleId="xl84">
    <w:name w:val="xl84"/>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ntique Olv (W1)" w:hAnsi="Antique Olv (W1)"/>
      <w:sz w:val="20"/>
    </w:rPr>
  </w:style>
  <w:style w:type="paragraph" w:customStyle="1" w:styleId="xl85">
    <w:name w:val="xl85"/>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rPr>
  </w:style>
  <w:style w:type="paragraph" w:customStyle="1" w:styleId="xl86">
    <w:name w:val="xl86"/>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rPr>
  </w:style>
  <w:style w:type="character" w:styleId="MenoPendente">
    <w:name w:val="Unresolved Mention"/>
    <w:uiPriority w:val="99"/>
    <w:semiHidden/>
    <w:unhideWhenUsed/>
    <w:rsid w:val="000A0FE1"/>
    <w:rPr>
      <w:color w:val="808080"/>
      <w:shd w:val="clear" w:color="auto" w:fill="E6E6E6"/>
    </w:rPr>
  </w:style>
  <w:style w:type="paragraph" w:customStyle="1" w:styleId="xmsolistparagraph">
    <w:name w:val="x_msolistparagraph"/>
    <w:basedOn w:val="Normal"/>
    <w:rsid w:val="000E16A0"/>
    <w:pPr>
      <w:spacing w:before="100" w:beforeAutospacing="1" w:after="100" w:afterAutospacing="1"/>
    </w:pPr>
    <w:rPr>
      <w:rFonts w:ascii="Times New Roman" w:hAnsi="Times New Roman"/>
      <w:szCs w:val="24"/>
    </w:rPr>
  </w:style>
  <w:style w:type="paragraph" w:customStyle="1" w:styleId="default0">
    <w:name w:val="default"/>
    <w:basedOn w:val="Normal"/>
    <w:rsid w:val="00213E9C"/>
    <w:pPr>
      <w:autoSpaceDE w:val="0"/>
      <w:autoSpaceDN w:val="0"/>
    </w:pPr>
    <w:rPr>
      <w:rFonts w:eastAsia="Calibri" w:cs="Arial"/>
      <w:color w:val="000000"/>
      <w:szCs w:val="24"/>
    </w:rPr>
  </w:style>
  <w:style w:type="paragraph" w:customStyle="1" w:styleId="BodyText1">
    <w:name w:val="Body Text1"/>
    <w:rsid w:val="00213E9C"/>
    <w:rPr>
      <w:rFonts w:ascii="CG Times" w:hAnsi="CG Times"/>
      <w:color w:val="000000"/>
      <w:sz w:val="24"/>
      <w:lang w:val="en-US"/>
    </w:rPr>
  </w:style>
  <w:style w:type="paragraph" w:customStyle="1" w:styleId="Corpo">
    <w:name w:val="Corpo"/>
    <w:rsid w:val="00213E9C"/>
    <w:pPr>
      <w:suppressAutoHyphens/>
    </w:pPr>
    <w:rPr>
      <w:color w:val="000000"/>
      <w:sz w:val="24"/>
    </w:rPr>
  </w:style>
  <w:style w:type="paragraph" w:customStyle="1" w:styleId="ecxmsonormal">
    <w:name w:val="ecxmsonormal"/>
    <w:basedOn w:val="Normal"/>
    <w:rsid w:val="00213E9C"/>
    <w:pPr>
      <w:spacing w:after="324"/>
    </w:pPr>
    <w:rPr>
      <w:rFonts w:ascii="Times New Roman" w:eastAsia="Calibri" w:hAnsi="Times New Roman"/>
      <w:szCs w:val="24"/>
    </w:rPr>
  </w:style>
  <w:style w:type="character" w:styleId="Meno">
    <w:name w:val="Mention"/>
    <w:uiPriority w:val="99"/>
    <w:semiHidden/>
    <w:unhideWhenUsed/>
    <w:rsid w:val="00213E9C"/>
    <w:rPr>
      <w:color w:val="2B579A"/>
      <w:shd w:val="clear" w:color="auto" w:fill="E6E6E6"/>
    </w:rPr>
  </w:style>
  <w:style w:type="table" w:customStyle="1" w:styleId="TableGrid">
    <w:name w:val="TableGrid"/>
    <w:rsid w:val="00DF36AC"/>
    <w:rPr>
      <w:rFonts w:ascii="Calibri" w:hAnsi="Calibri"/>
      <w:sz w:val="22"/>
      <w:szCs w:val="22"/>
    </w:rPr>
    <w:tblPr>
      <w:tblCellMar>
        <w:top w:w="0" w:type="dxa"/>
        <w:left w:w="0" w:type="dxa"/>
        <w:bottom w:w="0" w:type="dxa"/>
        <w:right w:w="0" w:type="dxa"/>
      </w:tblCellMar>
    </w:tblPr>
  </w:style>
  <w:style w:type="paragraph" w:customStyle="1" w:styleId="Corpodetexto20">
    <w:name w:val="Corpo de texto2"/>
    <w:rsid w:val="009B561E"/>
    <w:rPr>
      <w:rFonts w:ascii="CG Times" w:hAnsi="CG Times"/>
      <w:color w:val="000000"/>
      <w:sz w:val="24"/>
      <w:lang w:val="en-US"/>
    </w:rPr>
  </w:style>
  <w:style w:type="character" w:customStyle="1" w:styleId="ec982462612-11022008">
    <w:name w:val="ec_982462612-11022008"/>
    <w:basedOn w:val="Fontepargpadro"/>
    <w:rsid w:val="009B561E"/>
  </w:style>
  <w:style w:type="paragraph" w:customStyle="1" w:styleId="Estilo1">
    <w:name w:val="Estilo1"/>
    <w:basedOn w:val="Normal"/>
    <w:rsid w:val="009B561E"/>
    <w:pPr>
      <w:spacing w:after="120" w:line="360" w:lineRule="auto"/>
      <w:ind w:left="567"/>
      <w:jc w:val="both"/>
    </w:pPr>
    <w:rPr>
      <w:rFonts w:ascii="Times New Roman" w:hAnsi="Times New Roman"/>
      <w:sz w:val="20"/>
    </w:rPr>
  </w:style>
  <w:style w:type="paragraph" w:customStyle="1" w:styleId="PADRAO">
    <w:name w:val="PADRAO"/>
    <w:basedOn w:val="Normal"/>
    <w:rsid w:val="009B561E"/>
    <w:pPr>
      <w:jc w:val="both"/>
    </w:pPr>
    <w:rPr>
      <w:rFonts w:ascii="Tms Rmn" w:hAnsi="Tms Rmn"/>
    </w:rPr>
  </w:style>
  <w:style w:type="paragraph" w:customStyle="1" w:styleId="Corpodetexto21">
    <w:name w:val="Corpo de texto 21"/>
    <w:basedOn w:val="Normal"/>
    <w:rsid w:val="009B561E"/>
    <w:pPr>
      <w:ind w:firstLine="709"/>
      <w:jc w:val="both"/>
    </w:pPr>
    <w:rPr>
      <w:rFonts w:ascii="Times New Roman" w:hAnsi="Times New Roman"/>
    </w:rPr>
  </w:style>
  <w:style w:type="character" w:customStyle="1" w:styleId="Ttulo30">
    <w:name w:val="Título #3_"/>
    <w:link w:val="Ttulo31"/>
    <w:rsid w:val="009B561E"/>
    <w:rPr>
      <w:rFonts w:ascii="Arial" w:eastAsia="Arial" w:hAnsi="Arial" w:cs="Arial"/>
      <w:sz w:val="21"/>
      <w:szCs w:val="21"/>
      <w:shd w:val="clear" w:color="auto" w:fill="FFFFFF"/>
    </w:rPr>
  </w:style>
  <w:style w:type="paragraph" w:customStyle="1" w:styleId="Ttulo31">
    <w:name w:val="Título #3"/>
    <w:basedOn w:val="Normal"/>
    <w:link w:val="Ttulo30"/>
    <w:rsid w:val="009B561E"/>
    <w:pPr>
      <w:shd w:val="clear" w:color="auto" w:fill="FFFFFF"/>
      <w:spacing w:before="300" w:after="300" w:line="0" w:lineRule="atLeast"/>
      <w:ind w:hanging="720"/>
      <w:outlineLvl w:val="2"/>
    </w:pPr>
    <w:rPr>
      <w:rFonts w:eastAsia="Arial" w:cs="Arial"/>
      <w:sz w:val="21"/>
      <w:szCs w:val="21"/>
    </w:rPr>
  </w:style>
  <w:style w:type="numbering" w:customStyle="1" w:styleId="Semlista1">
    <w:name w:val="Sem lista1"/>
    <w:next w:val="Semlista"/>
    <w:uiPriority w:val="99"/>
    <w:semiHidden/>
    <w:unhideWhenUsed/>
    <w:rsid w:val="009B561E"/>
  </w:style>
  <w:style w:type="character" w:customStyle="1" w:styleId="Textodocorpo">
    <w:name w:val="Texto do corpo_"/>
    <w:link w:val="Textodocorpo0"/>
    <w:rsid w:val="009B561E"/>
    <w:rPr>
      <w:rFonts w:ascii="Arial" w:eastAsia="Arial" w:hAnsi="Arial" w:cs="Arial"/>
      <w:sz w:val="21"/>
      <w:szCs w:val="21"/>
      <w:shd w:val="clear" w:color="auto" w:fill="FFFFFF"/>
    </w:rPr>
  </w:style>
  <w:style w:type="paragraph" w:customStyle="1" w:styleId="Textodocorpo0">
    <w:name w:val="Texto do corpo"/>
    <w:basedOn w:val="Normal"/>
    <w:link w:val="Textodocorpo"/>
    <w:rsid w:val="009B561E"/>
    <w:pPr>
      <w:shd w:val="clear" w:color="auto" w:fill="FFFFFF"/>
      <w:spacing w:before="540" w:line="250" w:lineRule="exact"/>
      <w:ind w:hanging="840"/>
    </w:pPr>
    <w:rPr>
      <w:rFonts w:eastAsia="Arial" w:cs="Arial"/>
      <w:sz w:val="21"/>
      <w:szCs w:val="21"/>
    </w:rPr>
  </w:style>
  <w:style w:type="paragraph" w:customStyle="1" w:styleId="Textodocorpo12">
    <w:name w:val="Texto do corpo (12)"/>
    <w:basedOn w:val="Normal"/>
    <w:rsid w:val="009B561E"/>
    <w:pPr>
      <w:shd w:val="clear" w:color="auto" w:fill="FFFFFF"/>
      <w:spacing w:line="250" w:lineRule="exact"/>
    </w:pPr>
    <w:rPr>
      <w:rFonts w:eastAsia="Arial" w:cs="Arial"/>
      <w:b/>
      <w:bCs/>
      <w:i/>
      <w:iCs/>
      <w:color w:val="000000"/>
      <w:sz w:val="21"/>
      <w:szCs w:val="21"/>
    </w:rPr>
  </w:style>
  <w:style w:type="paragraph" w:styleId="SemEspaamento">
    <w:name w:val="No Spacing"/>
    <w:uiPriority w:val="1"/>
    <w:qFormat/>
    <w:rsid w:val="009B561E"/>
    <w:rPr>
      <w:rFonts w:ascii="Calibri" w:eastAsia="Calibri" w:hAnsi="Calibri"/>
      <w:sz w:val="22"/>
      <w:szCs w:val="22"/>
      <w:lang w:eastAsia="en-US"/>
    </w:rPr>
  </w:style>
  <w:style w:type="paragraph" w:customStyle="1" w:styleId="SubttulodoAnexo">
    <w:name w:val="Subtítulo do Anexo"/>
    <w:basedOn w:val="Normal"/>
    <w:uiPriority w:val="99"/>
    <w:rsid w:val="009B561E"/>
    <w:pPr>
      <w:spacing w:before="120" w:after="480"/>
      <w:jc w:val="center"/>
    </w:pPr>
    <w:rPr>
      <w:rFonts w:ascii="Times New Roman" w:hAnsi="Times New Roman"/>
      <w:b/>
      <w:bCs/>
      <w:szCs w:val="24"/>
    </w:rPr>
  </w:style>
  <w:style w:type="numbering" w:customStyle="1" w:styleId="Semlista2">
    <w:name w:val="Sem lista2"/>
    <w:next w:val="Semlista"/>
    <w:uiPriority w:val="99"/>
    <w:semiHidden/>
    <w:unhideWhenUsed/>
    <w:rsid w:val="009B561E"/>
  </w:style>
  <w:style w:type="table" w:customStyle="1" w:styleId="TableGrid1">
    <w:name w:val="TableGrid1"/>
    <w:rsid w:val="009B561E"/>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561E"/>
    <w:rPr>
      <w:rFonts w:ascii="Calibri" w:hAnsi="Calibri"/>
      <w:sz w:val="22"/>
      <w:szCs w:val="22"/>
    </w:rPr>
    <w:tblPr>
      <w:tblCellMar>
        <w:top w:w="0" w:type="dxa"/>
        <w:left w:w="0" w:type="dxa"/>
        <w:bottom w:w="0" w:type="dxa"/>
        <w:right w:w="0" w:type="dxa"/>
      </w:tblCellMar>
    </w:tblPr>
  </w:style>
  <w:style w:type="table" w:customStyle="1" w:styleId="TableGrid3">
    <w:name w:val="TableGrid3"/>
    <w:rsid w:val="009B561E"/>
    <w:rPr>
      <w:rFonts w:ascii="Calibri" w:hAnsi="Calibri"/>
      <w:sz w:val="22"/>
      <w:szCs w:val="22"/>
    </w:rPr>
    <w:tblPr>
      <w:tblCellMar>
        <w:top w:w="0" w:type="dxa"/>
        <w:left w:w="0" w:type="dxa"/>
        <w:bottom w:w="0" w:type="dxa"/>
        <w:right w:w="0" w:type="dxa"/>
      </w:tblCellMar>
    </w:tblPr>
  </w:style>
  <w:style w:type="table" w:customStyle="1" w:styleId="TableGrid4">
    <w:name w:val="TableGrid4"/>
    <w:rsid w:val="009B561E"/>
    <w:rPr>
      <w:rFonts w:ascii="Calibri" w:hAnsi="Calibri"/>
      <w:sz w:val="22"/>
      <w:szCs w:val="22"/>
    </w:rPr>
    <w:tblPr>
      <w:tblCellMar>
        <w:top w:w="0" w:type="dxa"/>
        <w:left w:w="0" w:type="dxa"/>
        <w:bottom w:w="0" w:type="dxa"/>
        <w:right w:w="0" w:type="dxa"/>
      </w:tblCellMar>
    </w:tblPr>
  </w:style>
  <w:style w:type="table" w:customStyle="1" w:styleId="TableGrid5">
    <w:name w:val="TableGrid5"/>
    <w:rsid w:val="009B561E"/>
    <w:rPr>
      <w:rFonts w:ascii="Calibri" w:hAnsi="Calibri"/>
      <w:sz w:val="22"/>
      <w:szCs w:val="22"/>
    </w:rPr>
    <w:tblPr>
      <w:tblCellMar>
        <w:top w:w="0" w:type="dxa"/>
        <w:left w:w="0" w:type="dxa"/>
        <w:bottom w:w="0" w:type="dxa"/>
        <w:right w:w="0" w:type="dxa"/>
      </w:tblCellMar>
    </w:tblPr>
  </w:style>
  <w:style w:type="table" w:customStyle="1" w:styleId="TableGrid6">
    <w:name w:val="TableGrid6"/>
    <w:rsid w:val="009B561E"/>
    <w:rPr>
      <w:rFonts w:ascii="Calibri" w:hAnsi="Calibri"/>
      <w:sz w:val="22"/>
      <w:szCs w:val="22"/>
    </w:rPr>
    <w:tblPr>
      <w:tblCellMar>
        <w:top w:w="0" w:type="dxa"/>
        <w:left w:w="0" w:type="dxa"/>
        <w:bottom w:w="0" w:type="dxa"/>
        <w:right w:w="0" w:type="dxa"/>
      </w:tblCellMar>
    </w:tblPr>
  </w:style>
  <w:style w:type="table" w:customStyle="1" w:styleId="TableGrid7">
    <w:name w:val="TableGrid7"/>
    <w:rsid w:val="009B561E"/>
    <w:rPr>
      <w:rFonts w:ascii="Calibri" w:hAnsi="Calibri"/>
      <w:sz w:val="22"/>
      <w:szCs w:val="22"/>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59"/>
    <w:rsid w:val="009B5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9B561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9B561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9B561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3B1E21"/>
    <w:pPr>
      <w:keepLines/>
      <w:numPr>
        <w:numId w:val="3"/>
      </w:numPr>
      <w:tabs>
        <w:tab w:val="clear" w:pos="0"/>
        <w:tab w:val="left" w:pos="567"/>
      </w:tabs>
      <w:spacing w:before="240"/>
      <w:ind w:left="720"/>
    </w:pPr>
    <w:rPr>
      <w:rFonts w:ascii="Ecofont_Spranq_eco_Sans" w:eastAsia="MS Gothic" w:hAnsi="Ecofont_Spranq_eco_Sans"/>
      <w:bCs/>
      <w:color w:val="000000"/>
      <w:sz w:val="20"/>
    </w:rPr>
  </w:style>
  <w:style w:type="paragraph" w:customStyle="1" w:styleId="Centralizado">
    <w:name w:val="Centralizado"/>
    <w:basedOn w:val="Normal"/>
    <w:rsid w:val="00D8761B"/>
    <w:pPr>
      <w:ind w:left="720"/>
      <w:jc w:val="center"/>
    </w:pPr>
    <w:rPr>
      <w:rFonts w:ascii="Times New Roman" w:hAnsi="Times New Roman" w:cs="Arial"/>
    </w:rPr>
  </w:style>
  <w:style w:type="paragraph" w:customStyle="1" w:styleId="Centralizado-Negrito">
    <w:name w:val="Centralizado - Negrito"/>
    <w:basedOn w:val="Normal"/>
    <w:rsid w:val="00D8761B"/>
    <w:pPr>
      <w:jc w:val="center"/>
    </w:pPr>
    <w:rPr>
      <w:rFonts w:ascii="Times New Roman" w:hAnsi="Times New Roman"/>
      <w:b/>
      <w:bCs/>
      <w:sz w:val="22"/>
    </w:rPr>
  </w:style>
  <w:style w:type="paragraph" w:customStyle="1" w:styleId="xmsonormal">
    <w:name w:val="x_msonormal"/>
    <w:basedOn w:val="Normal"/>
    <w:rsid w:val="001E2C26"/>
    <w:rPr>
      <w:rFonts w:ascii="Calibri" w:eastAsia="Calibri" w:hAnsi="Calibri" w:cs="Calibri"/>
      <w:sz w:val="22"/>
      <w:szCs w:val="22"/>
    </w:rPr>
  </w:style>
  <w:style w:type="character" w:customStyle="1" w:styleId="xfontstyle01">
    <w:name w:val="x_fontstyle01"/>
    <w:rsid w:val="001E2C26"/>
  </w:style>
  <w:style w:type="paragraph" w:customStyle="1" w:styleId="EstiloTitulo2">
    <w:name w:val="Estilo Titulo 2"/>
    <w:basedOn w:val="Normal"/>
    <w:rsid w:val="001E2C26"/>
    <w:pPr>
      <w:tabs>
        <w:tab w:val="num" w:pos="720"/>
      </w:tabs>
      <w:ind w:left="720" w:hanging="360"/>
    </w:pPr>
  </w:style>
  <w:style w:type="character" w:customStyle="1" w:styleId="CharChar">
    <w:name w:val="Char Char"/>
    <w:semiHidden/>
    <w:locked/>
    <w:rsid w:val="001E2C26"/>
    <w:rPr>
      <w:rFonts w:ascii="Tahoma" w:hAnsi="Tahoma" w:cs="Tahoma"/>
      <w:sz w:val="16"/>
      <w:szCs w:val="16"/>
      <w:lang w:val="pt-BR" w:eastAsia="pt-BR" w:bidi="ar-SA"/>
    </w:rPr>
  </w:style>
  <w:style w:type="paragraph" w:customStyle="1" w:styleId="PargrafodaLista1">
    <w:name w:val="Parágrafo da Lista1"/>
    <w:basedOn w:val="Normal"/>
    <w:qFormat/>
    <w:rsid w:val="001E2C26"/>
    <w:pPr>
      <w:spacing w:after="200" w:line="276" w:lineRule="auto"/>
      <w:ind w:left="720"/>
      <w:contextualSpacing/>
    </w:pPr>
    <w:rPr>
      <w:rFonts w:ascii="Calibri" w:hAnsi="Calibri"/>
      <w:sz w:val="22"/>
      <w:szCs w:val="22"/>
      <w:lang w:val="en-US" w:eastAsia="en-US"/>
    </w:rPr>
  </w:style>
  <w:style w:type="paragraph" w:customStyle="1" w:styleId="EditalAnaltico2">
    <w:name w:val="(Edital) Analítico 2"/>
    <w:basedOn w:val="Normal"/>
    <w:rsid w:val="001E2C26"/>
    <w:pPr>
      <w:numPr>
        <w:ilvl w:val="1"/>
        <w:numId w:val="4"/>
      </w:numPr>
      <w:spacing w:after="180" w:line="264" w:lineRule="auto"/>
      <w:jc w:val="both"/>
    </w:pPr>
    <w:rPr>
      <w:rFonts w:ascii="Times New Roman" w:eastAsia="MS Mincho" w:hAnsi="Times New Roman"/>
      <w:szCs w:val="24"/>
    </w:rPr>
  </w:style>
  <w:style w:type="paragraph" w:customStyle="1" w:styleId="EditalAnaltico3">
    <w:name w:val="(Edital) Analítico 3"/>
    <w:basedOn w:val="EditalAnaltico2"/>
    <w:rsid w:val="001E2C26"/>
    <w:pPr>
      <w:numPr>
        <w:ilvl w:val="0"/>
        <w:numId w:val="0"/>
      </w:numPr>
      <w:ind w:left="2160" w:hanging="360"/>
    </w:pPr>
  </w:style>
  <w:style w:type="paragraph" w:customStyle="1" w:styleId="AnexoAnaltico1">
    <w:name w:val="(Anexo) Analítico 1"/>
    <w:basedOn w:val="Normal"/>
    <w:next w:val="EditalAnaltico2"/>
    <w:rsid w:val="001E2C26"/>
    <w:pPr>
      <w:spacing w:before="360" w:after="240"/>
      <w:ind w:left="720" w:hanging="360"/>
      <w:jc w:val="both"/>
    </w:pPr>
    <w:rPr>
      <w:rFonts w:ascii="Times New Roman" w:eastAsia="MS Mincho" w:hAnsi="Times New Roman"/>
      <w:b/>
      <w:bCs/>
      <w:szCs w:val="24"/>
    </w:rPr>
  </w:style>
  <w:style w:type="paragraph" w:customStyle="1" w:styleId="editalanaltico20">
    <w:name w:val="editalanaltico2"/>
    <w:basedOn w:val="Normal"/>
    <w:rsid w:val="001E2C26"/>
    <w:pPr>
      <w:spacing w:after="180" w:line="264" w:lineRule="auto"/>
      <w:ind w:left="1440" w:hanging="360"/>
      <w:jc w:val="both"/>
    </w:pPr>
    <w:rPr>
      <w:rFonts w:ascii="Times New Roman" w:hAnsi="Times New Roman"/>
      <w:szCs w:val="24"/>
    </w:rPr>
  </w:style>
  <w:style w:type="character" w:customStyle="1" w:styleId="CharChar1">
    <w:name w:val="Char Char1"/>
    <w:locked/>
    <w:rsid w:val="001E2C26"/>
    <w:rPr>
      <w:rFonts w:ascii="Arial" w:hAnsi="Arial"/>
      <w:sz w:val="24"/>
      <w:lang w:val="pt-BR" w:eastAsia="pt-BR" w:bidi="ar-SA"/>
    </w:rPr>
  </w:style>
  <w:style w:type="paragraph" w:customStyle="1" w:styleId="ecmsonormal">
    <w:name w:val="ec_msonormal"/>
    <w:basedOn w:val="Normal"/>
    <w:rsid w:val="001E2C26"/>
    <w:pPr>
      <w:spacing w:before="100" w:beforeAutospacing="1" w:after="100" w:afterAutospacing="1"/>
    </w:pPr>
    <w:rPr>
      <w:rFonts w:ascii="Times New Roman" w:hAnsi="Times New Roman"/>
      <w:szCs w:val="24"/>
    </w:rPr>
  </w:style>
  <w:style w:type="paragraph" w:styleId="Legenda">
    <w:name w:val="caption"/>
    <w:basedOn w:val="Normal"/>
    <w:next w:val="Normal"/>
    <w:unhideWhenUsed/>
    <w:qFormat/>
    <w:rsid w:val="001E2C26"/>
    <w:pPr>
      <w:spacing w:after="200"/>
    </w:pPr>
    <w:rPr>
      <w:b/>
      <w:bCs/>
      <w:color w:val="4F81BD"/>
      <w:sz w:val="18"/>
      <w:szCs w:val="18"/>
    </w:rPr>
  </w:style>
  <w:style w:type="paragraph" w:customStyle="1" w:styleId="Ttulo1-TextoItem">
    <w:name w:val="Título 1 - TextoItem"/>
    <w:basedOn w:val="Normal"/>
    <w:link w:val="Ttulo1-TextoItemChar"/>
    <w:qFormat/>
    <w:rsid w:val="001E2C26"/>
    <w:pPr>
      <w:keepLines/>
      <w:autoSpaceDE w:val="0"/>
      <w:autoSpaceDN w:val="0"/>
      <w:adjustRightInd w:val="0"/>
      <w:spacing w:before="120" w:line="312" w:lineRule="auto"/>
      <w:ind w:left="1560" w:right="-23" w:hanging="709"/>
      <w:jc w:val="both"/>
    </w:pPr>
    <w:rPr>
      <w:rFonts w:ascii="Book Antiqua" w:hAnsi="Book Antiqua"/>
      <w:color w:val="000000"/>
      <w:sz w:val="20"/>
      <w:lang w:val="x-none" w:eastAsia="ar-SA"/>
    </w:rPr>
  </w:style>
  <w:style w:type="character" w:customStyle="1" w:styleId="Ttulo1-TextoItemChar">
    <w:name w:val="Título 1 - TextoItem Char"/>
    <w:link w:val="Ttulo1-TextoItem"/>
    <w:rsid w:val="001E2C26"/>
    <w:rPr>
      <w:rFonts w:ascii="Book Antiqua" w:hAnsi="Book Antiqua"/>
      <w:color w:val="000000"/>
      <w:lang w:val="x-none" w:eastAsia="ar-SA"/>
    </w:rPr>
  </w:style>
  <w:style w:type="paragraph" w:customStyle="1" w:styleId="Ttulo1-TextoSubItem">
    <w:name w:val="Título 1 - TextoSubItem"/>
    <w:basedOn w:val="Normal"/>
    <w:link w:val="Ttulo1-TextoSubItemChar"/>
    <w:qFormat/>
    <w:rsid w:val="001E2C26"/>
    <w:pPr>
      <w:keepLines/>
      <w:tabs>
        <w:tab w:val="num" w:pos="0"/>
        <w:tab w:val="left" w:pos="851"/>
      </w:tabs>
      <w:autoSpaceDE w:val="0"/>
      <w:autoSpaceDN w:val="0"/>
      <w:adjustRightInd w:val="0"/>
      <w:spacing w:before="120" w:line="312" w:lineRule="auto"/>
      <w:ind w:left="2410" w:right="-23" w:hanging="851"/>
      <w:jc w:val="both"/>
      <w:outlineLvl w:val="0"/>
    </w:pPr>
    <w:rPr>
      <w:rFonts w:ascii="Book Antiqua" w:hAnsi="Book Antiqua"/>
      <w:sz w:val="20"/>
      <w:lang w:val="x-none" w:eastAsia="ar-SA"/>
    </w:rPr>
  </w:style>
  <w:style w:type="character" w:customStyle="1" w:styleId="Ttulo1-TextoSubItemChar">
    <w:name w:val="Título 1 - TextoSubItem Char"/>
    <w:link w:val="Ttulo1-TextoSubItem"/>
    <w:rsid w:val="001E2C26"/>
    <w:rPr>
      <w:rFonts w:ascii="Book Antiqua" w:hAnsi="Book Antiqua"/>
      <w:lang w:val="x-none" w:eastAsia="ar-SA"/>
    </w:rPr>
  </w:style>
  <w:style w:type="paragraph" w:customStyle="1" w:styleId="DOCParagrafo-1">
    <w:name w:val="DOC_Paragrafo-1"/>
    <w:basedOn w:val="PargrafodaLista"/>
    <w:link w:val="DOCParagrafo-1Char"/>
    <w:qFormat/>
    <w:rsid w:val="001E2C26"/>
    <w:pPr>
      <w:ind w:left="1136" w:hanging="710"/>
      <w:jc w:val="both"/>
    </w:pPr>
    <w:rPr>
      <w:rFonts w:ascii="Calibri" w:eastAsia="Calibri" w:hAnsi="Calibri" w:cs="Calibri"/>
      <w:sz w:val="22"/>
      <w:szCs w:val="22"/>
      <w:lang w:eastAsia="en-US"/>
    </w:rPr>
  </w:style>
  <w:style w:type="paragraph" w:customStyle="1" w:styleId="DOCParagrafo02">
    <w:name w:val="DOC_Paragrafo_02"/>
    <w:basedOn w:val="TRParaf-03"/>
    <w:link w:val="DOCParagrafo02Char"/>
    <w:qFormat/>
    <w:rsid w:val="001E2C26"/>
    <w:pPr>
      <w:numPr>
        <w:ilvl w:val="2"/>
      </w:numPr>
      <w:ind w:left="1701" w:hanging="850"/>
    </w:pPr>
    <w:rPr>
      <w:lang w:val="en-US" w:eastAsia="pt-BR"/>
    </w:rPr>
  </w:style>
  <w:style w:type="character" w:customStyle="1" w:styleId="DOCParagrafo-1Char">
    <w:name w:val="DOC_Paragrafo-1 Char"/>
    <w:link w:val="DOCParagrafo-1"/>
    <w:rsid w:val="001E2C26"/>
    <w:rPr>
      <w:rFonts w:ascii="Calibri" w:eastAsia="Calibri" w:hAnsi="Calibri" w:cs="Calibri"/>
      <w:sz w:val="22"/>
      <w:szCs w:val="22"/>
      <w:lang w:eastAsia="en-US"/>
    </w:rPr>
  </w:style>
  <w:style w:type="paragraph" w:customStyle="1" w:styleId="DOCParagrafo03">
    <w:name w:val="DOC_Paragrafo_03"/>
    <w:basedOn w:val="PargrafodaLista"/>
    <w:qFormat/>
    <w:rsid w:val="001E2C26"/>
    <w:pPr>
      <w:ind w:left="2552" w:hanging="1134"/>
      <w:jc w:val="both"/>
    </w:pPr>
    <w:rPr>
      <w:rFonts w:ascii="Calibri" w:eastAsia="Calibri" w:hAnsi="Calibri" w:cs="Calibri"/>
      <w:sz w:val="22"/>
      <w:szCs w:val="22"/>
      <w:lang w:val="en-US"/>
    </w:rPr>
  </w:style>
  <w:style w:type="character" w:customStyle="1" w:styleId="DOCParagrafo02Char">
    <w:name w:val="DOC_Paragrafo_02 Char"/>
    <w:link w:val="DOCParagrafo02"/>
    <w:rsid w:val="001E2C26"/>
    <w:rPr>
      <w:rFonts w:ascii="Calibri" w:eastAsia="Calibri" w:hAnsi="Calibri" w:cs="Calibri"/>
      <w:sz w:val="22"/>
      <w:szCs w:val="22"/>
      <w:lang w:val="en-US"/>
    </w:rPr>
  </w:style>
  <w:style w:type="paragraph" w:customStyle="1" w:styleId="DOCParagrafo04">
    <w:name w:val="DOC_Paragrafo_04"/>
    <w:basedOn w:val="PargrafodaLista"/>
    <w:qFormat/>
    <w:rsid w:val="001E2C26"/>
    <w:pPr>
      <w:ind w:left="2552" w:hanging="1276"/>
      <w:contextualSpacing w:val="0"/>
      <w:jc w:val="both"/>
    </w:pPr>
    <w:rPr>
      <w:rFonts w:ascii="Calibri" w:eastAsia="Calibri" w:hAnsi="Calibri" w:cs="Calibri"/>
      <w:sz w:val="22"/>
      <w:szCs w:val="22"/>
      <w:lang w:eastAsia="en-US"/>
    </w:rPr>
  </w:style>
  <w:style w:type="paragraph" w:customStyle="1" w:styleId="TRParaf-03">
    <w:name w:val="TR_Paraf-03"/>
    <w:basedOn w:val="PargrafodaLista"/>
    <w:qFormat/>
    <w:rsid w:val="001E2C26"/>
    <w:pPr>
      <w:ind w:left="3349" w:hanging="720"/>
      <w:jc w:val="both"/>
    </w:pPr>
    <w:rPr>
      <w:rFonts w:ascii="Calibri" w:eastAsia="Calibri" w:hAnsi="Calibri" w:cs="Calibri"/>
      <w:sz w:val="22"/>
      <w:szCs w:val="22"/>
      <w:lang w:eastAsia="en-US"/>
    </w:rPr>
  </w:style>
  <w:style w:type="paragraph" w:customStyle="1" w:styleId="TRParaf-05">
    <w:name w:val="TR_Paraf-05"/>
    <w:basedOn w:val="PargrafodaLista"/>
    <w:qFormat/>
    <w:rsid w:val="001E2C26"/>
    <w:pPr>
      <w:ind w:left="1800" w:hanging="1080"/>
      <w:contextualSpacing w:val="0"/>
      <w:jc w:val="both"/>
    </w:pPr>
    <w:rPr>
      <w:rFonts w:ascii="Calibri" w:eastAsia="Calibri" w:hAnsi="Calibri" w:cs="Calibri"/>
      <w:sz w:val="22"/>
      <w:szCs w:val="22"/>
      <w:lang w:eastAsia="en-US"/>
    </w:rPr>
  </w:style>
  <w:style w:type="paragraph" w:customStyle="1" w:styleId="western">
    <w:name w:val="western"/>
    <w:basedOn w:val="Normal"/>
    <w:rsid w:val="001E2C26"/>
    <w:pPr>
      <w:spacing w:before="100" w:beforeAutospacing="1" w:after="119"/>
    </w:pPr>
    <w:rPr>
      <w:rFonts w:ascii="Times New Roman" w:hAnsi="Times New Roman"/>
      <w:sz w:val="22"/>
      <w:szCs w:val="22"/>
    </w:rPr>
  </w:style>
  <w:style w:type="paragraph" w:customStyle="1" w:styleId="font7">
    <w:name w:val="font7"/>
    <w:basedOn w:val="Normal"/>
    <w:rsid w:val="001E2C26"/>
    <w:pPr>
      <w:spacing w:before="100" w:beforeAutospacing="1" w:after="100" w:afterAutospacing="1"/>
    </w:pPr>
    <w:rPr>
      <w:rFonts w:ascii="Arial Nova Cond" w:hAnsi="Arial Nova Cond"/>
      <w:sz w:val="20"/>
    </w:rPr>
  </w:style>
  <w:style w:type="paragraph" w:customStyle="1" w:styleId="paragraph">
    <w:name w:val="paragraph"/>
    <w:basedOn w:val="Normal"/>
    <w:rsid w:val="001E2C26"/>
    <w:pPr>
      <w:spacing w:before="100" w:beforeAutospacing="1" w:after="100" w:afterAutospacing="1"/>
    </w:pPr>
    <w:rPr>
      <w:rFonts w:ascii="Calibri" w:eastAsia="Calibri" w:hAnsi="Calibri"/>
      <w:sz w:val="22"/>
      <w:szCs w:val="22"/>
    </w:rPr>
  </w:style>
  <w:style w:type="character" w:customStyle="1" w:styleId="normaltextrun">
    <w:name w:val="normaltextrun"/>
    <w:rsid w:val="001E2C26"/>
  </w:style>
  <w:style w:type="character" w:customStyle="1" w:styleId="eop">
    <w:name w:val="eop"/>
    <w:rsid w:val="001E2C26"/>
  </w:style>
  <w:style w:type="character" w:customStyle="1" w:styleId="spellingerror">
    <w:name w:val="spellingerror"/>
    <w:rsid w:val="001E2C26"/>
  </w:style>
  <w:style w:type="paragraph" w:customStyle="1" w:styleId="1C1">
    <w:name w:val="1. C1"/>
    <w:basedOn w:val="PargrafodaLista"/>
    <w:qFormat/>
    <w:rsid w:val="001E2C26"/>
    <w:pPr>
      <w:numPr>
        <w:numId w:val="5"/>
      </w:numPr>
      <w:tabs>
        <w:tab w:val="left" w:pos="0"/>
        <w:tab w:val="num" w:pos="360"/>
      </w:tabs>
      <w:spacing w:before="240" w:after="240" w:line="276" w:lineRule="auto"/>
      <w:ind w:left="0" w:firstLine="0"/>
      <w:contextualSpacing w:val="0"/>
      <w:jc w:val="both"/>
      <w:outlineLvl w:val="1"/>
    </w:pPr>
    <w:rPr>
      <w:rFonts w:ascii="Calibri" w:hAnsi="Calibri" w:cs="Calibri"/>
      <w:b/>
      <w:color w:val="000000"/>
      <w:spacing w:val="20"/>
      <w:szCs w:val="22"/>
    </w:rPr>
  </w:style>
  <w:style w:type="paragraph" w:customStyle="1" w:styleId="11C2">
    <w:name w:val="1.1 C2"/>
    <w:basedOn w:val="PargrafodaLista"/>
    <w:link w:val="11C2Char"/>
    <w:qFormat/>
    <w:rsid w:val="001E2C26"/>
    <w:pPr>
      <w:numPr>
        <w:ilvl w:val="1"/>
        <w:numId w:val="5"/>
      </w:numPr>
      <w:tabs>
        <w:tab w:val="left" w:pos="0"/>
      </w:tabs>
      <w:spacing w:before="120" w:after="120" w:line="276" w:lineRule="auto"/>
      <w:ind w:left="0" w:firstLine="0"/>
      <w:contextualSpacing w:val="0"/>
      <w:jc w:val="both"/>
    </w:pPr>
    <w:rPr>
      <w:rFonts w:ascii="Calibri" w:eastAsia="Calibri" w:hAnsi="Calibri" w:cs="Calibri"/>
      <w:szCs w:val="22"/>
    </w:rPr>
  </w:style>
  <w:style w:type="paragraph" w:customStyle="1" w:styleId="111C3">
    <w:name w:val="1.1.1 C3"/>
    <w:basedOn w:val="PargrafodaLista"/>
    <w:qFormat/>
    <w:rsid w:val="001E2C26"/>
    <w:pPr>
      <w:numPr>
        <w:ilvl w:val="2"/>
        <w:numId w:val="5"/>
      </w:numPr>
      <w:tabs>
        <w:tab w:val="left" w:pos="0"/>
        <w:tab w:val="num" w:pos="360"/>
      </w:tabs>
      <w:spacing w:before="120" w:after="120" w:line="276" w:lineRule="auto"/>
      <w:ind w:left="0" w:firstLine="0"/>
      <w:contextualSpacing w:val="0"/>
      <w:jc w:val="both"/>
    </w:pPr>
    <w:rPr>
      <w:rFonts w:ascii="Calibri" w:eastAsia="Calibri" w:hAnsi="Calibri" w:cs="Calibri"/>
      <w:color w:val="000000"/>
      <w:szCs w:val="22"/>
    </w:rPr>
  </w:style>
  <w:style w:type="character" w:customStyle="1" w:styleId="11C2Char">
    <w:name w:val="1.1 C2 Char"/>
    <w:link w:val="11C2"/>
    <w:rsid w:val="001E2C26"/>
    <w:rPr>
      <w:rFonts w:ascii="Calibri" w:eastAsia="Calibri" w:hAnsi="Calibri" w:cs="Calibri"/>
      <w:sz w:val="24"/>
      <w:szCs w:val="22"/>
    </w:rPr>
  </w:style>
  <w:style w:type="paragraph" w:customStyle="1" w:styleId="1111C4">
    <w:name w:val="1.1.1.1 C4"/>
    <w:basedOn w:val="111C3"/>
    <w:qFormat/>
    <w:rsid w:val="001E2C26"/>
    <w:pPr>
      <w:numPr>
        <w:ilvl w:val="3"/>
      </w:numPr>
      <w:tabs>
        <w:tab w:val="num" w:pos="360"/>
      </w:tabs>
      <w:ind w:left="0" w:firstLine="0"/>
    </w:pPr>
  </w:style>
  <w:style w:type="paragraph" w:customStyle="1" w:styleId="4Lista">
    <w:name w:val="4. Lista"/>
    <w:basedOn w:val="PargrafodaLista"/>
    <w:link w:val="4ListaChar"/>
    <w:qFormat/>
    <w:rsid w:val="001E2C26"/>
    <w:pPr>
      <w:numPr>
        <w:numId w:val="6"/>
      </w:numPr>
      <w:tabs>
        <w:tab w:val="left" w:pos="0"/>
      </w:tabs>
      <w:spacing w:before="120" w:line="276" w:lineRule="auto"/>
      <w:contextualSpacing w:val="0"/>
      <w:jc w:val="both"/>
    </w:pPr>
    <w:rPr>
      <w:rFonts w:ascii="Calibri" w:eastAsia="Calibri" w:hAnsi="Calibri" w:cs="Calibri"/>
      <w:color w:val="000000"/>
      <w:szCs w:val="22"/>
    </w:rPr>
  </w:style>
  <w:style w:type="character" w:customStyle="1" w:styleId="4ListaChar">
    <w:name w:val="4. Lista Char"/>
    <w:link w:val="4Lista"/>
    <w:rsid w:val="001E2C26"/>
    <w:rPr>
      <w:rFonts w:ascii="Calibri" w:eastAsia="Calibri" w:hAnsi="Calibri" w:cs="Calibri"/>
      <w:color w:val="000000"/>
      <w:sz w:val="24"/>
      <w:szCs w:val="22"/>
    </w:rPr>
  </w:style>
  <w:style w:type="character" w:customStyle="1" w:styleId="d9fyld">
    <w:name w:val="d9fyld"/>
    <w:basedOn w:val="Fontepargpadro"/>
    <w:rsid w:val="00EC5BF5"/>
  </w:style>
  <w:style w:type="character" w:customStyle="1" w:styleId="hgkelc">
    <w:name w:val="hgkelc"/>
    <w:basedOn w:val="Fontepargpadro"/>
    <w:rsid w:val="00EC5BF5"/>
  </w:style>
  <w:style w:type="paragraph" w:customStyle="1" w:styleId="xmsotoc2">
    <w:name w:val="x_msotoc2"/>
    <w:basedOn w:val="Normal"/>
    <w:rsid w:val="00C67C94"/>
    <w:pPr>
      <w:spacing w:before="100" w:beforeAutospacing="1" w:after="100" w:afterAutospacing="1"/>
    </w:pPr>
    <w:rPr>
      <w:rFonts w:ascii="Times New Roman" w:hAnsi="Times New Roman"/>
      <w:szCs w:val="24"/>
    </w:rPr>
  </w:style>
  <w:style w:type="table" w:styleId="TabeladeGrade5Escura-nfase3">
    <w:name w:val="Grid Table 5 Dark Accent 3"/>
    <w:basedOn w:val="Tabelanormal"/>
    <w:uiPriority w:val="50"/>
    <w:rsid w:val="00822BBC"/>
    <w:rPr>
      <w:rFonts w:asciiTheme="minorHAnsi" w:hAnsiTheme="minorHAnsi" w:cstheme="minorBidi"/>
      <w:sz w:val="22"/>
      <w:szCs w:val="22"/>
      <w:lang w:eastAsia="en-US"/>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CaptuloNivel2">
    <w:name w:val="Capítulo Nivel 2"/>
    <w:basedOn w:val="Normal"/>
    <w:qFormat/>
    <w:rsid w:val="00F83A43"/>
    <w:pPr>
      <w:shd w:val="clear" w:color="auto" w:fill="BFBFBF"/>
      <w:spacing w:after="200" w:line="276" w:lineRule="auto"/>
      <w:jc w:val="both"/>
    </w:pPr>
    <w:rPr>
      <w:rFonts w:ascii="Cambria" w:eastAsia="Calibri" w:hAnsi="Cambria"/>
      <w:b/>
      <w:szCs w:val="22"/>
      <w:lang w:eastAsia="en-US"/>
    </w:rPr>
  </w:style>
  <w:style w:type="table" w:customStyle="1" w:styleId="TableNormal1">
    <w:name w:val="Table Normal1"/>
    <w:uiPriority w:val="2"/>
    <w:semiHidden/>
    <w:unhideWhenUsed/>
    <w:qFormat/>
    <w:rsid w:val="008D6C3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68629">
      <w:bodyDiv w:val="1"/>
      <w:marLeft w:val="0"/>
      <w:marRight w:val="0"/>
      <w:marTop w:val="0"/>
      <w:marBottom w:val="0"/>
      <w:divBdr>
        <w:top w:val="none" w:sz="0" w:space="0" w:color="auto"/>
        <w:left w:val="none" w:sz="0" w:space="0" w:color="auto"/>
        <w:bottom w:val="none" w:sz="0" w:space="0" w:color="auto"/>
        <w:right w:val="none" w:sz="0" w:space="0" w:color="auto"/>
      </w:divBdr>
    </w:div>
    <w:div w:id="186794701">
      <w:bodyDiv w:val="1"/>
      <w:marLeft w:val="0"/>
      <w:marRight w:val="0"/>
      <w:marTop w:val="0"/>
      <w:marBottom w:val="0"/>
      <w:divBdr>
        <w:top w:val="none" w:sz="0" w:space="0" w:color="auto"/>
        <w:left w:val="none" w:sz="0" w:space="0" w:color="auto"/>
        <w:bottom w:val="none" w:sz="0" w:space="0" w:color="auto"/>
        <w:right w:val="none" w:sz="0" w:space="0" w:color="auto"/>
      </w:divBdr>
    </w:div>
    <w:div w:id="188490915">
      <w:bodyDiv w:val="1"/>
      <w:marLeft w:val="0"/>
      <w:marRight w:val="0"/>
      <w:marTop w:val="0"/>
      <w:marBottom w:val="0"/>
      <w:divBdr>
        <w:top w:val="none" w:sz="0" w:space="0" w:color="auto"/>
        <w:left w:val="none" w:sz="0" w:space="0" w:color="auto"/>
        <w:bottom w:val="none" w:sz="0" w:space="0" w:color="auto"/>
        <w:right w:val="none" w:sz="0" w:space="0" w:color="auto"/>
      </w:divBdr>
    </w:div>
    <w:div w:id="192496142">
      <w:bodyDiv w:val="1"/>
      <w:marLeft w:val="0"/>
      <w:marRight w:val="0"/>
      <w:marTop w:val="0"/>
      <w:marBottom w:val="0"/>
      <w:divBdr>
        <w:top w:val="none" w:sz="0" w:space="0" w:color="auto"/>
        <w:left w:val="none" w:sz="0" w:space="0" w:color="auto"/>
        <w:bottom w:val="none" w:sz="0" w:space="0" w:color="auto"/>
        <w:right w:val="none" w:sz="0" w:space="0" w:color="auto"/>
      </w:divBdr>
    </w:div>
    <w:div w:id="217011229">
      <w:bodyDiv w:val="1"/>
      <w:marLeft w:val="0"/>
      <w:marRight w:val="0"/>
      <w:marTop w:val="0"/>
      <w:marBottom w:val="0"/>
      <w:divBdr>
        <w:top w:val="none" w:sz="0" w:space="0" w:color="auto"/>
        <w:left w:val="none" w:sz="0" w:space="0" w:color="auto"/>
        <w:bottom w:val="none" w:sz="0" w:space="0" w:color="auto"/>
        <w:right w:val="none" w:sz="0" w:space="0" w:color="auto"/>
      </w:divBdr>
    </w:div>
    <w:div w:id="243758345">
      <w:bodyDiv w:val="1"/>
      <w:marLeft w:val="0"/>
      <w:marRight w:val="0"/>
      <w:marTop w:val="0"/>
      <w:marBottom w:val="0"/>
      <w:divBdr>
        <w:top w:val="none" w:sz="0" w:space="0" w:color="auto"/>
        <w:left w:val="none" w:sz="0" w:space="0" w:color="auto"/>
        <w:bottom w:val="none" w:sz="0" w:space="0" w:color="auto"/>
        <w:right w:val="none" w:sz="0" w:space="0" w:color="auto"/>
      </w:divBdr>
    </w:div>
    <w:div w:id="372270713">
      <w:bodyDiv w:val="1"/>
      <w:marLeft w:val="0"/>
      <w:marRight w:val="0"/>
      <w:marTop w:val="0"/>
      <w:marBottom w:val="0"/>
      <w:divBdr>
        <w:top w:val="none" w:sz="0" w:space="0" w:color="auto"/>
        <w:left w:val="none" w:sz="0" w:space="0" w:color="auto"/>
        <w:bottom w:val="none" w:sz="0" w:space="0" w:color="auto"/>
        <w:right w:val="none" w:sz="0" w:space="0" w:color="auto"/>
      </w:divBdr>
    </w:div>
    <w:div w:id="413357903">
      <w:bodyDiv w:val="1"/>
      <w:marLeft w:val="0"/>
      <w:marRight w:val="0"/>
      <w:marTop w:val="0"/>
      <w:marBottom w:val="0"/>
      <w:divBdr>
        <w:top w:val="none" w:sz="0" w:space="0" w:color="auto"/>
        <w:left w:val="none" w:sz="0" w:space="0" w:color="auto"/>
        <w:bottom w:val="none" w:sz="0" w:space="0" w:color="auto"/>
        <w:right w:val="none" w:sz="0" w:space="0" w:color="auto"/>
      </w:divBdr>
    </w:div>
    <w:div w:id="460923116">
      <w:bodyDiv w:val="1"/>
      <w:marLeft w:val="0"/>
      <w:marRight w:val="0"/>
      <w:marTop w:val="0"/>
      <w:marBottom w:val="0"/>
      <w:divBdr>
        <w:top w:val="none" w:sz="0" w:space="0" w:color="auto"/>
        <w:left w:val="none" w:sz="0" w:space="0" w:color="auto"/>
        <w:bottom w:val="none" w:sz="0" w:space="0" w:color="auto"/>
        <w:right w:val="none" w:sz="0" w:space="0" w:color="auto"/>
      </w:divBdr>
    </w:div>
    <w:div w:id="529728121">
      <w:bodyDiv w:val="1"/>
      <w:marLeft w:val="0"/>
      <w:marRight w:val="0"/>
      <w:marTop w:val="0"/>
      <w:marBottom w:val="0"/>
      <w:divBdr>
        <w:top w:val="none" w:sz="0" w:space="0" w:color="auto"/>
        <w:left w:val="none" w:sz="0" w:space="0" w:color="auto"/>
        <w:bottom w:val="none" w:sz="0" w:space="0" w:color="auto"/>
        <w:right w:val="none" w:sz="0" w:space="0" w:color="auto"/>
      </w:divBdr>
    </w:div>
    <w:div w:id="561017060">
      <w:bodyDiv w:val="1"/>
      <w:marLeft w:val="0"/>
      <w:marRight w:val="0"/>
      <w:marTop w:val="0"/>
      <w:marBottom w:val="0"/>
      <w:divBdr>
        <w:top w:val="none" w:sz="0" w:space="0" w:color="auto"/>
        <w:left w:val="none" w:sz="0" w:space="0" w:color="auto"/>
        <w:bottom w:val="none" w:sz="0" w:space="0" w:color="auto"/>
        <w:right w:val="none" w:sz="0" w:space="0" w:color="auto"/>
      </w:divBdr>
    </w:div>
    <w:div w:id="570969442">
      <w:bodyDiv w:val="1"/>
      <w:marLeft w:val="0"/>
      <w:marRight w:val="0"/>
      <w:marTop w:val="0"/>
      <w:marBottom w:val="0"/>
      <w:divBdr>
        <w:top w:val="none" w:sz="0" w:space="0" w:color="auto"/>
        <w:left w:val="none" w:sz="0" w:space="0" w:color="auto"/>
        <w:bottom w:val="none" w:sz="0" w:space="0" w:color="auto"/>
        <w:right w:val="none" w:sz="0" w:space="0" w:color="auto"/>
      </w:divBdr>
    </w:div>
    <w:div w:id="573398016">
      <w:bodyDiv w:val="1"/>
      <w:marLeft w:val="0"/>
      <w:marRight w:val="0"/>
      <w:marTop w:val="0"/>
      <w:marBottom w:val="0"/>
      <w:divBdr>
        <w:top w:val="none" w:sz="0" w:space="0" w:color="auto"/>
        <w:left w:val="none" w:sz="0" w:space="0" w:color="auto"/>
        <w:bottom w:val="none" w:sz="0" w:space="0" w:color="auto"/>
        <w:right w:val="none" w:sz="0" w:space="0" w:color="auto"/>
      </w:divBdr>
    </w:div>
    <w:div w:id="585113966">
      <w:bodyDiv w:val="1"/>
      <w:marLeft w:val="0"/>
      <w:marRight w:val="0"/>
      <w:marTop w:val="0"/>
      <w:marBottom w:val="0"/>
      <w:divBdr>
        <w:top w:val="none" w:sz="0" w:space="0" w:color="auto"/>
        <w:left w:val="none" w:sz="0" w:space="0" w:color="auto"/>
        <w:bottom w:val="none" w:sz="0" w:space="0" w:color="auto"/>
        <w:right w:val="none" w:sz="0" w:space="0" w:color="auto"/>
      </w:divBdr>
      <w:divsChild>
        <w:div w:id="1293636334">
          <w:marLeft w:val="0"/>
          <w:marRight w:val="0"/>
          <w:marTop w:val="0"/>
          <w:marBottom w:val="0"/>
          <w:divBdr>
            <w:top w:val="none" w:sz="0" w:space="0" w:color="auto"/>
            <w:left w:val="none" w:sz="0" w:space="0" w:color="auto"/>
            <w:bottom w:val="none" w:sz="0" w:space="0" w:color="auto"/>
            <w:right w:val="none" w:sz="0" w:space="0" w:color="auto"/>
          </w:divBdr>
        </w:div>
      </w:divsChild>
    </w:div>
    <w:div w:id="622805397">
      <w:bodyDiv w:val="1"/>
      <w:marLeft w:val="0"/>
      <w:marRight w:val="0"/>
      <w:marTop w:val="0"/>
      <w:marBottom w:val="0"/>
      <w:divBdr>
        <w:top w:val="none" w:sz="0" w:space="0" w:color="auto"/>
        <w:left w:val="none" w:sz="0" w:space="0" w:color="auto"/>
        <w:bottom w:val="none" w:sz="0" w:space="0" w:color="auto"/>
        <w:right w:val="none" w:sz="0" w:space="0" w:color="auto"/>
      </w:divBdr>
    </w:div>
    <w:div w:id="666129979">
      <w:bodyDiv w:val="1"/>
      <w:marLeft w:val="0"/>
      <w:marRight w:val="0"/>
      <w:marTop w:val="0"/>
      <w:marBottom w:val="0"/>
      <w:divBdr>
        <w:top w:val="none" w:sz="0" w:space="0" w:color="auto"/>
        <w:left w:val="none" w:sz="0" w:space="0" w:color="auto"/>
        <w:bottom w:val="none" w:sz="0" w:space="0" w:color="auto"/>
        <w:right w:val="none" w:sz="0" w:space="0" w:color="auto"/>
      </w:divBdr>
    </w:div>
    <w:div w:id="748696406">
      <w:bodyDiv w:val="1"/>
      <w:marLeft w:val="0"/>
      <w:marRight w:val="0"/>
      <w:marTop w:val="0"/>
      <w:marBottom w:val="0"/>
      <w:divBdr>
        <w:top w:val="none" w:sz="0" w:space="0" w:color="auto"/>
        <w:left w:val="none" w:sz="0" w:space="0" w:color="auto"/>
        <w:bottom w:val="none" w:sz="0" w:space="0" w:color="auto"/>
        <w:right w:val="none" w:sz="0" w:space="0" w:color="auto"/>
      </w:divBdr>
    </w:div>
    <w:div w:id="754861277">
      <w:bodyDiv w:val="1"/>
      <w:marLeft w:val="0"/>
      <w:marRight w:val="0"/>
      <w:marTop w:val="0"/>
      <w:marBottom w:val="0"/>
      <w:divBdr>
        <w:top w:val="none" w:sz="0" w:space="0" w:color="auto"/>
        <w:left w:val="none" w:sz="0" w:space="0" w:color="auto"/>
        <w:bottom w:val="none" w:sz="0" w:space="0" w:color="auto"/>
        <w:right w:val="none" w:sz="0" w:space="0" w:color="auto"/>
      </w:divBdr>
      <w:divsChild>
        <w:div w:id="1805005251">
          <w:marLeft w:val="0"/>
          <w:marRight w:val="0"/>
          <w:marTop w:val="0"/>
          <w:marBottom w:val="0"/>
          <w:divBdr>
            <w:top w:val="none" w:sz="0" w:space="0" w:color="auto"/>
            <w:left w:val="none" w:sz="0" w:space="0" w:color="auto"/>
            <w:bottom w:val="none" w:sz="0" w:space="0" w:color="auto"/>
            <w:right w:val="none" w:sz="0" w:space="0" w:color="auto"/>
          </w:divBdr>
        </w:div>
      </w:divsChild>
    </w:div>
    <w:div w:id="786460955">
      <w:bodyDiv w:val="1"/>
      <w:marLeft w:val="0"/>
      <w:marRight w:val="0"/>
      <w:marTop w:val="0"/>
      <w:marBottom w:val="0"/>
      <w:divBdr>
        <w:top w:val="none" w:sz="0" w:space="0" w:color="auto"/>
        <w:left w:val="none" w:sz="0" w:space="0" w:color="auto"/>
        <w:bottom w:val="none" w:sz="0" w:space="0" w:color="auto"/>
        <w:right w:val="none" w:sz="0" w:space="0" w:color="auto"/>
      </w:divBdr>
    </w:div>
    <w:div w:id="877471948">
      <w:bodyDiv w:val="1"/>
      <w:marLeft w:val="0"/>
      <w:marRight w:val="0"/>
      <w:marTop w:val="0"/>
      <w:marBottom w:val="0"/>
      <w:divBdr>
        <w:top w:val="none" w:sz="0" w:space="0" w:color="auto"/>
        <w:left w:val="none" w:sz="0" w:space="0" w:color="auto"/>
        <w:bottom w:val="none" w:sz="0" w:space="0" w:color="auto"/>
        <w:right w:val="none" w:sz="0" w:space="0" w:color="auto"/>
      </w:divBdr>
    </w:div>
    <w:div w:id="887572438">
      <w:bodyDiv w:val="1"/>
      <w:marLeft w:val="0"/>
      <w:marRight w:val="0"/>
      <w:marTop w:val="0"/>
      <w:marBottom w:val="0"/>
      <w:divBdr>
        <w:top w:val="none" w:sz="0" w:space="0" w:color="auto"/>
        <w:left w:val="none" w:sz="0" w:space="0" w:color="auto"/>
        <w:bottom w:val="none" w:sz="0" w:space="0" w:color="auto"/>
        <w:right w:val="none" w:sz="0" w:space="0" w:color="auto"/>
      </w:divBdr>
    </w:div>
    <w:div w:id="898252395">
      <w:bodyDiv w:val="1"/>
      <w:marLeft w:val="0"/>
      <w:marRight w:val="0"/>
      <w:marTop w:val="0"/>
      <w:marBottom w:val="0"/>
      <w:divBdr>
        <w:top w:val="none" w:sz="0" w:space="0" w:color="auto"/>
        <w:left w:val="none" w:sz="0" w:space="0" w:color="auto"/>
        <w:bottom w:val="none" w:sz="0" w:space="0" w:color="auto"/>
        <w:right w:val="none" w:sz="0" w:space="0" w:color="auto"/>
      </w:divBdr>
    </w:div>
    <w:div w:id="900364858">
      <w:bodyDiv w:val="1"/>
      <w:marLeft w:val="0"/>
      <w:marRight w:val="0"/>
      <w:marTop w:val="0"/>
      <w:marBottom w:val="0"/>
      <w:divBdr>
        <w:top w:val="none" w:sz="0" w:space="0" w:color="auto"/>
        <w:left w:val="none" w:sz="0" w:space="0" w:color="auto"/>
        <w:bottom w:val="none" w:sz="0" w:space="0" w:color="auto"/>
        <w:right w:val="none" w:sz="0" w:space="0" w:color="auto"/>
      </w:divBdr>
    </w:div>
    <w:div w:id="969674149">
      <w:bodyDiv w:val="1"/>
      <w:marLeft w:val="0"/>
      <w:marRight w:val="0"/>
      <w:marTop w:val="0"/>
      <w:marBottom w:val="0"/>
      <w:divBdr>
        <w:top w:val="none" w:sz="0" w:space="0" w:color="auto"/>
        <w:left w:val="none" w:sz="0" w:space="0" w:color="auto"/>
        <w:bottom w:val="none" w:sz="0" w:space="0" w:color="auto"/>
        <w:right w:val="none" w:sz="0" w:space="0" w:color="auto"/>
      </w:divBdr>
    </w:div>
    <w:div w:id="1011444790">
      <w:bodyDiv w:val="1"/>
      <w:marLeft w:val="0"/>
      <w:marRight w:val="0"/>
      <w:marTop w:val="0"/>
      <w:marBottom w:val="0"/>
      <w:divBdr>
        <w:top w:val="none" w:sz="0" w:space="0" w:color="auto"/>
        <w:left w:val="none" w:sz="0" w:space="0" w:color="auto"/>
        <w:bottom w:val="none" w:sz="0" w:space="0" w:color="auto"/>
        <w:right w:val="none" w:sz="0" w:space="0" w:color="auto"/>
      </w:divBdr>
    </w:div>
    <w:div w:id="1027871585">
      <w:bodyDiv w:val="1"/>
      <w:marLeft w:val="0"/>
      <w:marRight w:val="0"/>
      <w:marTop w:val="0"/>
      <w:marBottom w:val="0"/>
      <w:divBdr>
        <w:top w:val="none" w:sz="0" w:space="0" w:color="auto"/>
        <w:left w:val="none" w:sz="0" w:space="0" w:color="auto"/>
        <w:bottom w:val="none" w:sz="0" w:space="0" w:color="auto"/>
        <w:right w:val="none" w:sz="0" w:space="0" w:color="auto"/>
      </w:divBdr>
    </w:div>
    <w:div w:id="1083793618">
      <w:bodyDiv w:val="1"/>
      <w:marLeft w:val="0"/>
      <w:marRight w:val="0"/>
      <w:marTop w:val="0"/>
      <w:marBottom w:val="0"/>
      <w:divBdr>
        <w:top w:val="none" w:sz="0" w:space="0" w:color="auto"/>
        <w:left w:val="none" w:sz="0" w:space="0" w:color="auto"/>
        <w:bottom w:val="none" w:sz="0" w:space="0" w:color="auto"/>
        <w:right w:val="none" w:sz="0" w:space="0" w:color="auto"/>
      </w:divBdr>
    </w:div>
    <w:div w:id="1119296589">
      <w:bodyDiv w:val="1"/>
      <w:marLeft w:val="0"/>
      <w:marRight w:val="0"/>
      <w:marTop w:val="0"/>
      <w:marBottom w:val="0"/>
      <w:divBdr>
        <w:top w:val="none" w:sz="0" w:space="0" w:color="auto"/>
        <w:left w:val="none" w:sz="0" w:space="0" w:color="auto"/>
        <w:bottom w:val="none" w:sz="0" w:space="0" w:color="auto"/>
        <w:right w:val="none" w:sz="0" w:space="0" w:color="auto"/>
      </w:divBdr>
    </w:div>
    <w:div w:id="1134906465">
      <w:bodyDiv w:val="1"/>
      <w:marLeft w:val="0"/>
      <w:marRight w:val="0"/>
      <w:marTop w:val="0"/>
      <w:marBottom w:val="0"/>
      <w:divBdr>
        <w:top w:val="none" w:sz="0" w:space="0" w:color="auto"/>
        <w:left w:val="none" w:sz="0" w:space="0" w:color="auto"/>
        <w:bottom w:val="none" w:sz="0" w:space="0" w:color="auto"/>
        <w:right w:val="none" w:sz="0" w:space="0" w:color="auto"/>
      </w:divBdr>
    </w:div>
    <w:div w:id="1215965122">
      <w:bodyDiv w:val="1"/>
      <w:marLeft w:val="0"/>
      <w:marRight w:val="0"/>
      <w:marTop w:val="0"/>
      <w:marBottom w:val="0"/>
      <w:divBdr>
        <w:top w:val="none" w:sz="0" w:space="0" w:color="auto"/>
        <w:left w:val="none" w:sz="0" w:space="0" w:color="auto"/>
        <w:bottom w:val="none" w:sz="0" w:space="0" w:color="auto"/>
        <w:right w:val="none" w:sz="0" w:space="0" w:color="auto"/>
      </w:divBdr>
    </w:div>
    <w:div w:id="1224758843">
      <w:bodyDiv w:val="1"/>
      <w:marLeft w:val="0"/>
      <w:marRight w:val="0"/>
      <w:marTop w:val="0"/>
      <w:marBottom w:val="0"/>
      <w:divBdr>
        <w:top w:val="none" w:sz="0" w:space="0" w:color="auto"/>
        <w:left w:val="none" w:sz="0" w:space="0" w:color="auto"/>
        <w:bottom w:val="none" w:sz="0" w:space="0" w:color="auto"/>
        <w:right w:val="none" w:sz="0" w:space="0" w:color="auto"/>
      </w:divBdr>
    </w:div>
    <w:div w:id="1291085754">
      <w:bodyDiv w:val="1"/>
      <w:marLeft w:val="0"/>
      <w:marRight w:val="0"/>
      <w:marTop w:val="0"/>
      <w:marBottom w:val="0"/>
      <w:divBdr>
        <w:top w:val="none" w:sz="0" w:space="0" w:color="auto"/>
        <w:left w:val="none" w:sz="0" w:space="0" w:color="auto"/>
        <w:bottom w:val="none" w:sz="0" w:space="0" w:color="auto"/>
        <w:right w:val="none" w:sz="0" w:space="0" w:color="auto"/>
      </w:divBdr>
    </w:div>
    <w:div w:id="1307929680">
      <w:bodyDiv w:val="1"/>
      <w:marLeft w:val="0"/>
      <w:marRight w:val="0"/>
      <w:marTop w:val="0"/>
      <w:marBottom w:val="0"/>
      <w:divBdr>
        <w:top w:val="none" w:sz="0" w:space="0" w:color="auto"/>
        <w:left w:val="none" w:sz="0" w:space="0" w:color="auto"/>
        <w:bottom w:val="none" w:sz="0" w:space="0" w:color="auto"/>
        <w:right w:val="none" w:sz="0" w:space="0" w:color="auto"/>
      </w:divBdr>
    </w:div>
    <w:div w:id="1342469294">
      <w:bodyDiv w:val="1"/>
      <w:marLeft w:val="0"/>
      <w:marRight w:val="0"/>
      <w:marTop w:val="0"/>
      <w:marBottom w:val="0"/>
      <w:divBdr>
        <w:top w:val="none" w:sz="0" w:space="0" w:color="auto"/>
        <w:left w:val="none" w:sz="0" w:space="0" w:color="auto"/>
        <w:bottom w:val="none" w:sz="0" w:space="0" w:color="auto"/>
        <w:right w:val="none" w:sz="0" w:space="0" w:color="auto"/>
      </w:divBdr>
    </w:div>
    <w:div w:id="1402561632">
      <w:bodyDiv w:val="1"/>
      <w:marLeft w:val="0"/>
      <w:marRight w:val="0"/>
      <w:marTop w:val="0"/>
      <w:marBottom w:val="0"/>
      <w:divBdr>
        <w:top w:val="none" w:sz="0" w:space="0" w:color="auto"/>
        <w:left w:val="none" w:sz="0" w:space="0" w:color="auto"/>
        <w:bottom w:val="none" w:sz="0" w:space="0" w:color="auto"/>
        <w:right w:val="none" w:sz="0" w:space="0" w:color="auto"/>
      </w:divBdr>
    </w:div>
    <w:div w:id="1422603082">
      <w:bodyDiv w:val="1"/>
      <w:marLeft w:val="0"/>
      <w:marRight w:val="0"/>
      <w:marTop w:val="0"/>
      <w:marBottom w:val="0"/>
      <w:divBdr>
        <w:top w:val="none" w:sz="0" w:space="0" w:color="auto"/>
        <w:left w:val="none" w:sz="0" w:space="0" w:color="auto"/>
        <w:bottom w:val="none" w:sz="0" w:space="0" w:color="auto"/>
        <w:right w:val="none" w:sz="0" w:space="0" w:color="auto"/>
      </w:divBdr>
    </w:div>
    <w:div w:id="1437750023">
      <w:bodyDiv w:val="1"/>
      <w:marLeft w:val="0"/>
      <w:marRight w:val="0"/>
      <w:marTop w:val="0"/>
      <w:marBottom w:val="0"/>
      <w:divBdr>
        <w:top w:val="none" w:sz="0" w:space="0" w:color="auto"/>
        <w:left w:val="none" w:sz="0" w:space="0" w:color="auto"/>
        <w:bottom w:val="none" w:sz="0" w:space="0" w:color="auto"/>
        <w:right w:val="none" w:sz="0" w:space="0" w:color="auto"/>
      </w:divBdr>
    </w:div>
    <w:div w:id="1440023298">
      <w:bodyDiv w:val="1"/>
      <w:marLeft w:val="0"/>
      <w:marRight w:val="0"/>
      <w:marTop w:val="0"/>
      <w:marBottom w:val="0"/>
      <w:divBdr>
        <w:top w:val="none" w:sz="0" w:space="0" w:color="auto"/>
        <w:left w:val="none" w:sz="0" w:space="0" w:color="auto"/>
        <w:bottom w:val="none" w:sz="0" w:space="0" w:color="auto"/>
        <w:right w:val="none" w:sz="0" w:space="0" w:color="auto"/>
      </w:divBdr>
    </w:div>
    <w:div w:id="1498493546">
      <w:bodyDiv w:val="1"/>
      <w:marLeft w:val="0"/>
      <w:marRight w:val="0"/>
      <w:marTop w:val="0"/>
      <w:marBottom w:val="0"/>
      <w:divBdr>
        <w:top w:val="none" w:sz="0" w:space="0" w:color="auto"/>
        <w:left w:val="none" w:sz="0" w:space="0" w:color="auto"/>
        <w:bottom w:val="none" w:sz="0" w:space="0" w:color="auto"/>
        <w:right w:val="none" w:sz="0" w:space="0" w:color="auto"/>
      </w:divBdr>
    </w:div>
    <w:div w:id="1516308856">
      <w:bodyDiv w:val="1"/>
      <w:marLeft w:val="0"/>
      <w:marRight w:val="0"/>
      <w:marTop w:val="0"/>
      <w:marBottom w:val="0"/>
      <w:divBdr>
        <w:top w:val="none" w:sz="0" w:space="0" w:color="auto"/>
        <w:left w:val="none" w:sz="0" w:space="0" w:color="auto"/>
        <w:bottom w:val="none" w:sz="0" w:space="0" w:color="auto"/>
        <w:right w:val="none" w:sz="0" w:space="0" w:color="auto"/>
      </w:divBdr>
    </w:div>
    <w:div w:id="1519351983">
      <w:bodyDiv w:val="1"/>
      <w:marLeft w:val="0"/>
      <w:marRight w:val="0"/>
      <w:marTop w:val="0"/>
      <w:marBottom w:val="0"/>
      <w:divBdr>
        <w:top w:val="none" w:sz="0" w:space="0" w:color="auto"/>
        <w:left w:val="none" w:sz="0" w:space="0" w:color="auto"/>
        <w:bottom w:val="none" w:sz="0" w:space="0" w:color="auto"/>
        <w:right w:val="none" w:sz="0" w:space="0" w:color="auto"/>
      </w:divBdr>
      <w:divsChild>
        <w:div w:id="1213881109">
          <w:marLeft w:val="0"/>
          <w:marRight w:val="0"/>
          <w:marTop w:val="0"/>
          <w:marBottom w:val="0"/>
          <w:divBdr>
            <w:top w:val="none" w:sz="0" w:space="0" w:color="auto"/>
            <w:left w:val="none" w:sz="0" w:space="0" w:color="auto"/>
            <w:bottom w:val="none" w:sz="0" w:space="0" w:color="auto"/>
            <w:right w:val="none" w:sz="0" w:space="0" w:color="auto"/>
          </w:divBdr>
        </w:div>
      </w:divsChild>
    </w:div>
    <w:div w:id="1533226782">
      <w:bodyDiv w:val="1"/>
      <w:marLeft w:val="0"/>
      <w:marRight w:val="0"/>
      <w:marTop w:val="0"/>
      <w:marBottom w:val="0"/>
      <w:divBdr>
        <w:top w:val="none" w:sz="0" w:space="0" w:color="auto"/>
        <w:left w:val="none" w:sz="0" w:space="0" w:color="auto"/>
        <w:bottom w:val="none" w:sz="0" w:space="0" w:color="auto"/>
        <w:right w:val="none" w:sz="0" w:space="0" w:color="auto"/>
      </w:divBdr>
    </w:div>
    <w:div w:id="1543709063">
      <w:bodyDiv w:val="1"/>
      <w:marLeft w:val="0"/>
      <w:marRight w:val="0"/>
      <w:marTop w:val="0"/>
      <w:marBottom w:val="0"/>
      <w:divBdr>
        <w:top w:val="none" w:sz="0" w:space="0" w:color="auto"/>
        <w:left w:val="none" w:sz="0" w:space="0" w:color="auto"/>
        <w:bottom w:val="none" w:sz="0" w:space="0" w:color="auto"/>
        <w:right w:val="none" w:sz="0" w:space="0" w:color="auto"/>
      </w:divBdr>
    </w:div>
    <w:div w:id="1546679676">
      <w:bodyDiv w:val="1"/>
      <w:marLeft w:val="0"/>
      <w:marRight w:val="0"/>
      <w:marTop w:val="0"/>
      <w:marBottom w:val="0"/>
      <w:divBdr>
        <w:top w:val="none" w:sz="0" w:space="0" w:color="auto"/>
        <w:left w:val="none" w:sz="0" w:space="0" w:color="auto"/>
        <w:bottom w:val="none" w:sz="0" w:space="0" w:color="auto"/>
        <w:right w:val="none" w:sz="0" w:space="0" w:color="auto"/>
      </w:divBdr>
    </w:div>
    <w:div w:id="1566910635">
      <w:bodyDiv w:val="1"/>
      <w:marLeft w:val="0"/>
      <w:marRight w:val="0"/>
      <w:marTop w:val="0"/>
      <w:marBottom w:val="0"/>
      <w:divBdr>
        <w:top w:val="none" w:sz="0" w:space="0" w:color="auto"/>
        <w:left w:val="none" w:sz="0" w:space="0" w:color="auto"/>
        <w:bottom w:val="none" w:sz="0" w:space="0" w:color="auto"/>
        <w:right w:val="none" w:sz="0" w:space="0" w:color="auto"/>
      </w:divBdr>
    </w:div>
    <w:div w:id="1602101361">
      <w:bodyDiv w:val="1"/>
      <w:marLeft w:val="0"/>
      <w:marRight w:val="0"/>
      <w:marTop w:val="0"/>
      <w:marBottom w:val="0"/>
      <w:divBdr>
        <w:top w:val="none" w:sz="0" w:space="0" w:color="auto"/>
        <w:left w:val="none" w:sz="0" w:space="0" w:color="auto"/>
        <w:bottom w:val="none" w:sz="0" w:space="0" w:color="auto"/>
        <w:right w:val="none" w:sz="0" w:space="0" w:color="auto"/>
      </w:divBdr>
    </w:div>
    <w:div w:id="1606768937">
      <w:bodyDiv w:val="1"/>
      <w:marLeft w:val="0"/>
      <w:marRight w:val="0"/>
      <w:marTop w:val="0"/>
      <w:marBottom w:val="0"/>
      <w:divBdr>
        <w:top w:val="none" w:sz="0" w:space="0" w:color="auto"/>
        <w:left w:val="none" w:sz="0" w:space="0" w:color="auto"/>
        <w:bottom w:val="none" w:sz="0" w:space="0" w:color="auto"/>
        <w:right w:val="none" w:sz="0" w:space="0" w:color="auto"/>
      </w:divBdr>
    </w:div>
    <w:div w:id="1617448512">
      <w:bodyDiv w:val="1"/>
      <w:marLeft w:val="0"/>
      <w:marRight w:val="0"/>
      <w:marTop w:val="0"/>
      <w:marBottom w:val="0"/>
      <w:divBdr>
        <w:top w:val="none" w:sz="0" w:space="0" w:color="auto"/>
        <w:left w:val="none" w:sz="0" w:space="0" w:color="auto"/>
        <w:bottom w:val="none" w:sz="0" w:space="0" w:color="auto"/>
        <w:right w:val="none" w:sz="0" w:space="0" w:color="auto"/>
      </w:divBdr>
    </w:div>
    <w:div w:id="1619802363">
      <w:bodyDiv w:val="1"/>
      <w:marLeft w:val="0"/>
      <w:marRight w:val="0"/>
      <w:marTop w:val="0"/>
      <w:marBottom w:val="0"/>
      <w:divBdr>
        <w:top w:val="none" w:sz="0" w:space="0" w:color="auto"/>
        <w:left w:val="none" w:sz="0" w:space="0" w:color="auto"/>
        <w:bottom w:val="none" w:sz="0" w:space="0" w:color="auto"/>
        <w:right w:val="none" w:sz="0" w:space="0" w:color="auto"/>
      </w:divBdr>
    </w:div>
    <w:div w:id="1621572014">
      <w:bodyDiv w:val="1"/>
      <w:marLeft w:val="0"/>
      <w:marRight w:val="0"/>
      <w:marTop w:val="0"/>
      <w:marBottom w:val="0"/>
      <w:divBdr>
        <w:top w:val="none" w:sz="0" w:space="0" w:color="auto"/>
        <w:left w:val="none" w:sz="0" w:space="0" w:color="auto"/>
        <w:bottom w:val="none" w:sz="0" w:space="0" w:color="auto"/>
        <w:right w:val="none" w:sz="0" w:space="0" w:color="auto"/>
      </w:divBdr>
    </w:div>
    <w:div w:id="1782920600">
      <w:bodyDiv w:val="1"/>
      <w:marLeft w:val="0"/>
      <w:marRight w:val="0"/>
      <w:marTop w:val="0"/>
      <w:marBottom w:val="0"/>
      <w:divBdr>
        <w:top w:val="none" w:sz="0" w:space="0" w:color="auto"/>
        <w:left w:val="none" w:sz="0" w:space="0" w:color="auto"/>
        <w:bottom w:val="none" w:sz="0" w:space="0" w:color="auto"/>
        <w:right w:val="none" w:sz="0" w:space="0" w:color="auto"/>
      </w:divBdr>
    </w:div>
    <w:div w:id="1783262268">
      <w:bodyDiv w:val="1"/>
      <w:marLeft w:val="0"/>
      <w:marRight w:val="0"/>
      <w:marTop w:val="0"/>
      <w:marBottom w:val="0"/>
      <w:divBdr>
        <w:top w:val="none" w:sz="0" w:space="0" w:color="auto"/>
        <w:left w:val="none" w:sz="0" w:space="0" w:color="auto"/>
        <w:bottom w:val="none" w:sz="0" w:space="0" w:color="auto"/>
        <w:right w:val="none" w:sz="0" w:space="0" w:color="auto"/>
      </w:divBdr>
    </w:div>
    <w:div w:id="1817336667">
      <w:bodyDiv w:val="1"/>
      <w:marLeft w:val="0"/>
      <w:marRight w:val="0"/>
      <w:marTop w:val="0"/>
      <w:marBottom w:val="0"/>
      <w:divBdr>
        <w:top w:val="none" w:sz="0" w:space="0" w:color="auto"/>
        <w:left w:val="none" w:sz="0" w:space="0" w:color="auto"/>
        <w:bottom w:val="none" w:sz="0" w:space="0" w:color="auto"/>
        <w:right w:val="none" w:sz="0" w:space="0" w:color="auto"/>
      </w:divBdr>
    </w:div>
    <w:div w:id="1896047088">
      <w:bodyDiv w:val="1"/>
      <w:marLeft w:val="0"/>
      <w:marRight w:val="0"/>
      <w:marTop w:val="0"/>
      <w:marBottom w:val="0"/>
      <w:divBdr>
        <w:top w:val="none" w:sz="0" w:space="0" w:color="auto"/>
        <w:left w:val="none" w:sz="0" w:space="0" w:color="auto"/>
        <w:bottom w:val="none" w:sz="0" w:space="0" w:color="auto"/>
        <w:right w:val="none" w:sz="0" w:space="0" w:color="auto"/>
      </w:divBdr>
    </w:div>
    <w:div w:id="1917322673">
      <w:bodyDiv w:val="1"/>
      <w:marLeft w:val="0"/>
      <w:marRight w:val="0"/>
      <w:marTop w:val="0"/>
      <w:marBottom w:val="0"/>
      <w:divBdr>
        <w:top w:val="none" w:sz="0" w:space="0" w:color="auto"/>
        <w:left w:val="none" w:sz="0" w:space="0" w:color="auto"/>
        <w:bottom w:val="none" w:sz="0" w:space="0" w:color="auto"/>
        <w:right w:val="none" w:sz="0" w:space="0" w:color="auto"/>
      </w:divBdr>
    </w:div>
    <w:div w:id="1936135019">
      <w:bodyDiv w:val="1"/>
      <w:marLeft w:val="0"/>
      <w:marRight w:val="0"/>
      <w:marTop w:val="0"/>
      <w:marBottom w:val="0"/>
      <w:divBdr>
        <w:top w:val="none" w:sz="0" w:space="0" w:color="auto"/>
        <w:left w:val="none" w:sz="0" w:space="0" w:color="auto"/>
        <w:bottom w:val="none" w:sz="0" w:space="0" w:color="auto"/>
        <w:right w:val="none" w:sz="0" w:space="0" w:color="auto"/>
      </w:divBdr>
    </w:div>
    <w:div w:id="1957370743">
      <w:bodyDiv w:val="1"/>
      <w:marLeft w:val="0"/>
      <w:marRight w:val="0"/>
      <w:marTop w:val="0"/>
      <w:marBottom w:val="0"/>
      <w:divBdr>
        <w:top w:val="none" w:sz="0" w:space="0" w:color="auto"/>
        <w:left w:val="none" w:sz="0" w:space="0" w:color="auto"/>
        <w:bottom w:val="none" w:sz="0" w:space="0" w:color="auto"/>
        <w:right w:val="none" w:sz="0" w:space="0" w:color="auto"/>
      </w:divBdr>
    </w:div>
    <w:div w:id="1963414304">
      <w:bodyDiv w:val="1"/>
      <w:marLeft w:val="0"/>
      <w:marRight w:val="0"/>
      <w:marTop w:val="0"/>
      <w:marBottom w:val="0"/>
      <w:divBdr>
        <w:top w:val="none" w:sz="0" w:space="0" w:color="auto"/>
        <w:left w:val="none" w:sz="0" w:space="0" w:color="auto"/>
        <w:bottom w:val="none" w:sz="0" w:space="0" w:color="auto"/>
        <w:right w:val="none" w:sz="0" w:space="0" w:color="auto"/>
      </w:divBdr>
    </w:div>
    <w:div w:id="1964656913">
      <w:bodyDiv w:val="1"/>
      <w:marLeft w:val="0"/>
      <w:marRight w:val="0"/>
      <w:marTop w:val="0"/>
      <w:marBottom w:val="0"/>
      <w:divBdr>
        <w:top w:val="none" w:sz="0" w:space="0" w:color="auto"/>
        <w:left w:val="none" w:sz="0" w:space="0" w:color="auto"/>
        <w:bottom w:val="none" w:sz="0" w:space="0" w:color="auto"/>
        <w:right w:val="none" w:sz="0" w:space="0" w:color="auto"/>
      </w:divBdr>
    </w:div>
    <w:div w:id="1993410441">
      <w:bodyDiv w:val="1"/>
      <w:marLeft w:val="0"/>
      <w:marRight w:val="0"/>
      <w:marTop w:val="0"/>
      <w:marBottom w:val="0"/>
      <w:divBdr>
        <w:top w:val="none" w:sz="0" w:space="0" w:color="auto"/>
        <w:left w:val="none" w:sz="0" w:space="0" w:color="auto"/>
        <w:bottom w:val="none" w:sz="0" w:space="0" w:color="auto"/>
        <w:right w:val="none" w:sz="0" w:space="0" w:color="auto"/>
      </w:divBdr>
    </w:div>
    <w:div w:id="2062437526">
      <w:bodyDiv w:val="1"/>
      <w:marLeft w:val="0"/>
      <w:marRight w:val="0"/>
      <w:marTop w:val="0"/>
      <w:marBottom w:val="0"/>
      <w:divBdr>
        <w:top w:val="none" w:sz="0" w:space="0" w:color="auto"/>
        <w:left w:val="none" w:sz="0" w:space="0" w:color="auto"/>
        <w:bottom w:val="none" w:sz="0" w:space="0" w:color="auto"/>
        <w:right w:val="none" w:sz="0" w:space="0" w:color="auto"/>
      </w:divBdr>
    </w:div>
    <w:div w:id="2074229683">
      <w:bodyDiv w:val="1"/>
      <w:marLeft w:val="0"/>
      <w:marRight w:val="0"/>
      <w:marTop w:val="0"/>
      <w:marBottom w:val="0"/>
      <w:divBdr>
        <w:top w:val="none" w:sz="0" w:space="0" w:color="auto"/>
        <w:left w:val="none" w:sz="0" w:space="0" w:color="auto"/>
        <w:bottom w:val="none" w:sz="0" w:space="0" w:color="auto"/>
        <w:right w:val="none" w:sz="0" w:space="0" w:color="auto"/>
      </w:divBdr>
    </w:div>
    <w:div w:id="2112626496">
      <w:bodyDiv w:val="1"/>
      <w:marLeft w:val="0"/>
      <w:marRight w:val="0"/>
      <w:marTop w:val="0"/>
      <w:marBottom w:val="0"/>
      <w:divBdr>
        <w:top w:val="none" w:sz="0" w:space="0" w:color="auto"/>
        <w:left w:val="none" w:sz="0" w:space="0" w:color="auto"/>
        <w:bottom w:val="none" w:sz="0" w:space="0" w:color="auto"/>
        <w:right w:val="none" w:sz="0" w:space="0" w:color="auto"/>
      </w:divBdr>
    </w:div>
    <w:div w:id="212291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ecompraspublicas.com.br" TargetMode="External"/><Relationship Id="rId18" Type="http://schemas.openxmlformats.org/officeDocument/2006/relationships/hyperlink" Target="http://www.sfc3.sebrae.com.br/portalcf" TargetMode="External"/><Relationship Id="rId26" Type="http://schemas.openxmlformats.org/officeDocument/2006/relationships/package" Target="embeddings/Microsoft_Word_Document1.docx"/><Relationship Id="rId3" Type="http://schemas.openxmlformats.org/officeDocument/2006/relationships/customXml" Target="../customXml/item3.xml"/><Relationship Id="rId21" Type="http://schemas.openxmlformats.org/officeDocument/2006/relationships/hyperlink" Target="mailto:FGhazal@pr.sebrae.com.br"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redeempresas.com.br" TargetMode="External"/><Relationship Id="rId17" Type="http://schemas.openxmlformats.org/officeDocument/2006/relationships/hyperlink" Target="http://www.portaldecompraspublicas.com.br" TargetMode="External"/><Relationship Id="rId25" Type="http://schemas.openxmlformats.org/officeDocument/2006/relationships/image" Target="media/image3.emf"/><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licitacoes@pr.sebrae.com.br" TargetMode="External"/><Relationship Id="rId20" Type="http://schemas.openxmlformats.org/officeDocument/2006/relationships/hyperlink" Target="mailto:MAlvarez@pr.sebrae.com.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package" Target="embeddings/Microsoft_Word_Document.docx"/><Relationship Id="rId32"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2.emf"/><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www.portaldecompraspublicas.com.br"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ecompraspublicas.com.br" TargetMode="External"/><Relationship Id="rId22" Type="http://schemas.openxmlformats.org/officeDocument/2006/relationships/hyperlink" Target="https://extranet.pr.sebrae.com.br/portal/cod-etica/CodigodeEticaSEBRAEPR.pdf" TargetMode="External"/><Relationship Id="rId27" Type="http://schemas.openxmlformats.org/officeDocument/2006/relationships/hyperlink" Target="http://www.sebraepr.com.br" TargetMode="External"/><Relationship Id="rId30" Type="http://schemas.openxmlformats.org/officeDocument/2006/relationships/footer" Target="footer1.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media/image7.jpeg"/></Relationships>
</file>

<file path=word/_rels/header3.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media/image7.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0" ma:contentTypeDescription="Crie um novo documento." ma:contentTypeScope="" ma:versionID="597a3256117b151e4c14f6f98c3c747d">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d9fa1b6f18c82e6241a045589d85f8c7"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972bdeb-71e7-4f78-a412-0e79ef21ab88" xsi:nil="true"/>
    <_ip_UnifiedCompliancePolicyUIAction xmlns="http://schemas.microsoft.com/sharepoint/v3" xsi:nil="true"/>
    <_ip_UnifiedCompliancePolicyProperties xmlns="http://schemas.microsoft.com/sharepoint/v3" xsi:nil="true"/>
    <SharedWithUsers xmlns="a825b47f-d537-4ba3-ae70-a25b86e5b96f">
      <UserInfo>
        <DisplayName/>
        <AccountId xsi:nil="true"/>
        <AccountType/>
      </UserInfo>
    </SharedWithUsers>
    <lcf76f155ced4ddcb4097134ff3c332f xmlns="68a6fd5b-3eb0-4ab6-b0bd-3d44e9cd361b">
      <Terms xmlns="http://schemas.microsoft.com/office/infopath/2007/PartnerControls"/>
    </lcf76f155ced4ddcb4097134ff3c332f>
    <MediaLengthInSeconds xmlns="68a6fd5b-3eb0-4ab6-b0bd-3d44e9cd361b"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DF771-97C6-4E59-B859-D5EFE8854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217B92-5040-4CBE-B41C-0D710B9A4A8A}">
  <ds:schemaRefs>
    <ds:schemaRef ds:uri="http://schemas.microsoft.com/office/2006/metadata/properties"/>
    <ds:schemaRef ds:uri="http://schemas.microsoft.com/office/infopath/2007/PartnerControls"/>
    <ds:schemaRef ds:uri="4972bdeb-71e7-4f78-a412-0e79ef21ab88"/>
    <ds:schemaRef ds:uri="http://schemas.microsoft.com/sharepoint/v3"/>
    <ds:schemaRef ds:uri="a825b47f-d537-4ba3-ae70-a25b86e5b96f"/>
    <ds:schemaRef ds:uri="68a6fd5b-3eb0-4ab6-b0bd-3d44e9cd361b"/>
  </ds:schemaRefs>
</ds:datastoreItem>
</file>

<file path=customXml/itemProps3.xml><?xml version="1.0" encoding="utf-8"?>
<ds:datastoreItem xmlns:ds="http://schemas.openxmlformats.org/officeDocument/2006/customXml" ds:itemID="{C5807CF0-860C-45B5-AE61-4ED4A6057EF7}">
  <ds:schemaRefs>
    <ds:schemaRef ds:uri="http://schemas.microsoft.com/office/2006/metadata/longProperties"/>
  </ds:schemaRefs>
</ds:datastoreItem>
</file>

<file path=customXml/itemProps4.xml><?xml version="1.0" encoding="utf-8"?>
<ds:datastoreItem xmlns:ds="http://schemas.openxmlformats.org/officeDocument/2006/customXml" ds:itemID="{3A5EA0FB-4FD7-4FD4-AB8F-CD6F378CE401}">
  <ds:schemaRefs>
    <ds:schemaRef ds:uri="http://schemas.microsoft.com/sharepoint/v3/contenttype/forms"/>
  </ds:schemaRefs>
</ds:datastoreItem>
</file>

<file path=customXml/itemProps5.xml><?xml version="1.0" encoding="utf-8"?>
<ds:datastoreItem xmlns:ds="http://schemas.openxmlformats.org/officeDocument/2006/customXml" ds:itemID="{3B560D6A-520B-4A27-91C1-DA292AEBCA8B}">
  <ds:schemaRefs>
    <ds:schemaRef ds:uri="http://schemas.openxmlformats.org/officeDocument/2006/bibliography"/>
  </ds:schemaRefs>
</ds:datastoreItem>
</file>

<file path=docMetadata/LabelInfo.xml><?xml version="1.0" encoding="utf-8"?>
<clbl:labelList xmlns:clbl="http://schemas.microsoft.com/office/2020/mipLabelMetadata">
  <clbl:label id="{925b89bc-8a07-4348-8301-c2bd385609e2}"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1</TotalTime>
  <Pages>37</Pages>
  <Words>10137</Words>
  <Characters>60304</Characters>
  <Application>Microsoft Office Word</Application>
  <DocSecurity>0</DocSecurity>
  <Lines>502</Lines>
  <Paragraphs>140</Paragraphs>
  <ScaleCrop>false</ScaleCrop>
  <HeadingPairs>
    <vt:vector size="2" baseType="variant">
      <vt:variant>
        <vt:lpstr>Título</vt:lpstr>
      </vt:variant>
      <vt:variant>
        <vt:i4>1</vt:i4>
      </vt:variant>
    </vt:vector>
  </HeadingPairs>
  <TitlesOfParts>
    <vt:vector size="1" baseType="lpstr">
      <vt:lpstr>Edital_Locação Equipamentos TI.docx</vt:lpstr>
    </vt:vector>
  </TitlesOfParts>
  <Company>SEBRAE/PR</Company>
  <LinksUpToDate>false</LinksUpToDate>
  <CharactersWithSpaces>70301</CharactersWithSpaces>
  <SharedDoc>false</SharedDoc>
  <HLinks>
    <vt:vector size="66" baseType="variant">
      <vt:variant>
        <vt:i4>3539004</vt:i4>
      </vt:variant>
      <vt:variant>
        <vt:i4>36</vt:i4>
      </vt:variant>
      <vt:variant>
        <vt:i4>0</vt:i4>
      </vt:variant>
      <vt:variant>
        <vt:i4>5</vt:i4>
      </vt:variant>
      <vt:variant>
        <vt:lpwstr>http://www.sebraepr.com.br/</vt:lpwstr>
      </vt:variant>
      <vt:variant>
        <vt:lpwstr/>
      </vt:variant>
      <vt:variant>
        <vt:i4>786435</vt:i4>
      </vt:variant>
      <vt:variant>
        <vt:i4>27</vt:i4>
      </vt:variant>
      <vt:variant>
        <vt:i4>0</vt:i4>
      </vt:variant>
      <vt:variant>
        <vt:i4>5</vt:i4>
      </vt:variant>
      <vt:variant>
        <vt:lpwstr>https://extranet.pr.sebrae.com.br/portal/cod-etica/CodigodeEticaSEBRAEPR.pdf</vt:lpwstr>
      </vt:variant>
      <vt:variant>
        <vt:lpwstr/>
      </vt:variant>
      <vt:variant>
        <vt:i4>3801088</vt:i4>
      </vt:variant>
      <vt:variant>
        <vt:i4>24</vt:i4>
      </vt:variant>
      <vt:variant>
        <vt:i4>0</vt:i4>
      </vt:variant>
      <vt:variant>
        <vt:i4>5</vt:i4>
      </vt:variant>
      <vt:variant>
        <vt:lpwstr>mailto:FGhazal@pr.sebrae.com.br</vt:lpwstr>
      </vt:variant>
      <vt:variant>
        <vt:lpwstr/>
      </vt:variant>
      <vt:variant>
        <vt:i4>3670037</vt:i4>
      </vt:variant>
      <vt:variant>
        <vt:i4>21</vt:i4>
      </vt:variant>
      <vt:variant>
        <vt:i4>0</vt:i4>
      </vt:variant>
      <vt:variant>
        <vt:i4>5</vt:i4>
      </vt:variant>
      <vt:variant>
        <vt:lpwstr>mailto:MAlvarez@pr.sebrae.com.br</vt:lpwstr>
      </vt:variant>
      <vt:variant>
        <vt:lpwstr/>
      </vt:variant>
      <vt:variant>
        <vt:i4>6881339</vt:i4>
      </vt:variant>
      <vt:variant>
        <vt:i4>18</vt:i4>
      </vt:variant>
      <vt:variant>
        <vt:i4>0</vt:i4>
      </vt:variant>
      <vt:variant>
        <vt:i4>5</vt:i4>
      </vt:variant>
      <vt:variant>
        <vt:lpwstr>http://www.portaldecompraspublicas.com.br/</vt:lpwstr>
      </vt:variant>
      <vt:variant>
        <vt:lpwstr/>
      </vt:variant>
      <vt:variant>
        <vt:i4>3473512</vt:i4>
      </vt:variant>
      <vt:variant>
        <vt:i4>15</vt:i4>
      </vt:variant>
      <vt:variant>
        <vt:i4>0</vt:i4>
      </vt:variant>
      <vt:variant>
        <vt:i4>5</vt:i4>
      </vt:variant>
      <vt:variant>
        <vt:lpwstr>http://www.sfc3.sebrae.com.br/portalcf</vt:lpwstr>
      </vt:variant>
      <vt:variant>
        <vt:lpwstr/>
      </vt:variant>
      <vt:variant>
        <vt:i4>6881339</vt:i4>
      </vt:variant>
      <vt:variant>
        <vt:i4>12</vt:i4>
      </vt:variant>
      <vt:variant>
        <vt:i4>0</vt:i4>
      </vt:variant>
      <vt:variant>
        <vt:i4>5</vt:i4>
      </vt:variant>
      <vt:variant>
        <vt:lpwstr>http://www.portaldecompraspublicas.com.br/</vt:lpwstr>
      </vt:variant>
      <vt:variant>
        <vt:lpwstr/>
      </vt:variant>
      <vt:variant>
        <vt:i4>4194423</vt:i4>
      </vt:variant>
      <vt:variant>
        <vt:i4>9</vt:i4>
      </vt:variant>
      <vt:variant>
        <vt:i4>0</vt:i4>
      </vt:variant>
      <vt:variant>
        <vt:i4>5</vt:i4>
      </vt:variant>
      <vt:variant>
        <vt:lpwstr>mailto:licitacoes@pr.sebrae.com.br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2</vt:i4>
      </vt:variant>
      <vt:variant>
        <vt:i4>0</vt:i4>
      </vt:variant>
      <vt:variant>
        <vt:i4>5</vt:i4>
      </vt:variant>
      <vt:variant>
        <vt:lpwstr>http://www.portaldecompraspublicas.com.br/</vt:lpwstr>
      </vt:variant>
      <vt:variant>
        <vt:lpwstr/>
      </vt:variant>
      <vt:variant>
        <vt:i4>3211299</vt:i4>
      </vt:variant>
      <vt:variant>
        <vt:i4>0</vt:i4>
      </vt:variant>
      <vt:variant>
        <vt:i4>0</vt:i4>
      </vt:variant>
      <vt:variant>
        <vt:i4>5</vt:i4>
      </vt:variant>
      <vt:variant>
        <vt:lpwstr>http://www.redeempresas.com.br/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 Locação de Equipamentos de TI.docx</dc:title>
  <dc:subject/>
  <dc:creator>Mara Sílvia Alves Fernandes</dc:creator>
  <cp:keywords/>
  <cp:lastModifiedBy>Martina Dummer</cp:lastModifiedBy>
  <cp:revision>4</cp:revision>
  <cp:lastPrinted>2018-12-18T00:46:00Z</cp:lastPrinted>
  <dcterms:created xsi:type="dcterms:W3CDTF">2025-01-30T13:57:00Z</dcterms:created>
  <dcterms:modified xsi:type="dcterms:W3CDTF">2025-01-30T14:06:00Z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Status de liberação">
    <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fk_SCC">
    <vt:lpwstr>2848</vt:lpwstr>
  </property>
  <property fmtid="{D5CDD505-2E9C-101B-9397-08002B2CF9AE}" pid="8" name="Categoria">
    <vt:lpwstr>PARECERJURÍDICO</vt:lpwstr>
  </property>
  <property fmtid="{D5CDD505-2E9C-101B-9397-08002B2CF9AE}" pid="9" name="ControleLocal">
    <vt:lpwstr>CPL_INICIAR_LICITACAO</vt:lpwstr>
  </property>
  <property fmtid="{D5CDD505-2E9C-101B-9397-08002B2CF9AE}" pid="10" name="idTemporario">
    <vt:lpwstr/>
  </property>
  <property fmtid="{D5CDD505-2E9C-101B-9397-08002B2CF9AE}" pid="11" name="ClassificationContentMarkingHeaderShapeIds">
    <vt:lpwstr>457f2252,185a2c6d,58076a2c</vt:lpwstr>
  </property>
  <property fmtid="{D5CDD505-2E9C-101B-9397-08002B2CF9AE}" pid="12" name="ClassificationContentMarkingHeaderFontProps">
    <vt:lpwstr>#008000,20,Calibri</vt:lpwstr>
  </property>
  <property fmtid="{D5CDD505-2E9C-101B-9397-08002B2CF9AE}" pid="13" name="ClassificationContentMarkingHeaderText">
    <vt:lpwstr>Público</vt:lpwstr>
  </property>
  <property fmtid="{D5CDD505-2E9C-101B-9397-08002B2CF9AE}" pid="14" name="MSIP_Label_925b89bc-8a07-4348-8301-c2bd385609e2_Enabled">
    <vt:lpwstr>true</vt:lpwstr>
  </property>
  <property fmtid="{D5CDD505-2E9C-101B-9397-08002B2CF9AE}" pid="15" name="MSIP_Label_925b89bc-8a07-4348-8301-c2bd385609e2_SetDate">
    <vt:lpwstr>2024-03-27T19:19:19Z</vt:lpwstr>
  </property>
  <property fmtid="{D5CDD505-2E9C-101B-9397-08002B2CF9AE}" pid="16" name="MSIP_Label_925b89bc-8a07-4348-8301-c2bd385609e2_Method">
    <vt:lpwstr>Privileged</vt:lpwstr>
  </property>
  <property fmtid="{D5CDD505-2E9C-101B-9397-08002B2CF9AE}" pid="17" name="MSIP_Label_925b89bc-8a07-4348-8301-c2bd385609e2_Name">
    <vt:lpwstr>PR - Publico</vt:lpwstr>
  </property>
  <property fmtid="{D5CDD505-2E9C-101B-9397-08002B2CF9AE}" pid="18" name="MSIP_Label_925b89bc-8a07-4348-8301-c2bd385609e2_SiteId">
    <vt:lpwstr>97298271-1bd7-4ac5-935b-88addef636cc</vt:lpwstr>
  </property>
  <property fmtid="{D5CDD505-2E9C-101B-9397-08002B2CF9AE}" pid="19" name="MSIP_Label_925b89bc-8a07-4348-8301-c2bd385609e2_ActionId">
    <vt:lpwstr>a5ffb987-ab45-4b3e-8f9d-28d59bb236f7</vt:lpwstr>
  </property>
  <property fmtid="{D5CDD505-2E9C-101B-9397-08002B2CF9AE}" pid="20" name="MSIP_Label_925b89bc-8a07-4348-8301-c2bd385609e2_ContentBits">
    <vt:lpwstr>1</vt:lpwstr>
  </property>
  <property fmtid="{D5CDD505-2E9C-101B-9397-08002B2CF9AE}" pid="21" name="MediaServiceImageTags">
    <vt:lpwstr/>
  </property>
  <property fmtid="{D5CDD505-2E9C-101B-9397-08002B2CF9AE}" pid="22" name="Order">
    <vt:r8>21016000</vt:r8>
  </property>
  <property fmtid="{D5CDD505-2E9C-101B-9397-08002B2CF9AE}" pid="23" name="xd_ProgID">
    <vt:lpwstr/>
  </property>
  <property fmtid="{D5CDD505-2E9C-101B-9397-08002B2CF9AE}" pid="24" name="ComplianceAssetId">
    <vt:lpwstr/>
  </property>
  <property fmtid="{D5CDD505-2E9C-101B-9397-08002B2CF9AE}" pid="25" name="TemplateUrl">
    <vt:lpwstr/>
  </property>
  <property fmtid="{D5CDD505-2E9C-101B-9397-08002B2CF9AE}" pid="26" name="_ExtendedDescription">
    <vt:lpwstr/>
  </property>
  <property fmtid="{D5CDD505-2E9C-101B-9397-08002B2CF9AE}" pid="27" name="TriggerFlowInfo">
    <vt:lpwstr/>
  </property>
  <property fmtid="{D5CDD505-2E9C-101B-9397-08002B2CF9AE}" pid="28" name="xd_Signature">
    <vt:bool>false</vt:bool>
  </property>
  <property fmtid="{D5CDD505-2E9C-101B-9397-08002B2CF9AE}" pid="29" name="ContentTypeId">
    <vt:lpwstr>0x0101008495AE8EAD09A743B5D1E46D9C2600C2</vt:lpwstr>
  </property>
</Properties>
</file>