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1723A90E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975551">
              <w:rPr>
                <w:rFonts w:ascii="Aptos Narrow" w:hAnsi="Aptos Narrow"/>
                <w:color w:val="FFFFFF" w:themeColor="background1"/>
              </w:rPr>
              <w:t>VII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127DB130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975551">
        <w:rPr>
          <w:rFonts w:ascii="Aptos Narrow" w:hAnsi="Aptos Narrow"/>
          <w:b/>
          <w:bCs w:val="0"/>
        </w:rPr>
        <w:t>05</w:t>
      </w:r>
      <w:r w:rsidRPr="00356156">
        <w:rPr>
          <w:rFonts w:ascii="Aptos Narrow" w:hAnsi="Aptos Narrow"/>
          <w:b/>
          <w:bCs w:val="0"/>
        </w:rPr>
        <w:t>/202</w:t>
      </w:r>
      <w:r w:rsidR="00975551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7D65D5EA" w14:textId="229154B8" w:rsidR="00F00B47" w:rsidRPr="00F00B47" w:rsidRDefault="00B114D1" w:rsidP="00F00B47">
      <w:pPr>
        <w:rPr>
          <w:lang w:eastAsia="pt-BR"/>
        </w:rPr>
      </w:pPr>
      <w:r w:rsidRPr="00D00654">
        <w:rPr>
          <w:rFonts w:ascii="Aptos Narrow" w:hAnsi="Aptos Narrow"/>
        </w:rPr>
        <w:t>Prestação de serviços gráficos para impressão em offset de quinze mil unidades do Guia de Tendências 2026</w:t>
      </w:r>
      <w:r>
        <w:rPr>
          <w:rFonts w:ascii="Aptos Narrow" w:hAnsi="Aptos Narrow"/>
        </w:rPr>
        <w:t xml:space="preserve"> </w:t>
      </w:r>
      <w:r w:rsidRPr="00D00654">
        <w:rPr>
          <w:rFonts w:ascii="Aptos Narrow" w:hAnsi="Aptos Narrow"/>
        </w:rPr>
        <w:t>para o projeto de tendências do SEBRAE/PR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558D16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A signatária não se encontra suspensa de licitar ou contratar com o Sistema SEBRAE.</w:t>
      </w: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04C105CE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Não foi condenada pelas práticas previstas na Lei 12.846/2013;</w:t>
      </w:r>
    </w:p>
    <w:p w14:paraId="72477FAB" w14:textId="3B3CF99F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Ordem de compra os atos lesivos expressamente previstos na Lei Federal nº 12.846/13, que constituam prática ilegal ou de corrupção, seja de forma direta ou indireta quanto ao objeto da Ordem de compra.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 xml:space="preserve">, ao mesmo </w:t>
      </w:r>
      <w:r w:rsidRPr="00ED6BC4">
        <w:rPr>
          <w:rFonts w:ascii="Aptos Narrow" w:hAnsi="Aptos Narrow" w:cs="Arial"/>
          <w:sz w:val="22"/>
          <w:szCs w:val="22"/>
        </w:rPr>
        <w:lastRenderedPageBreak/>
        <w:t>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47E8E2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>73, da Resolução CDN n.º 493/2024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596EFD0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 xml:space="preserve">Curitiba,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</w:t>
      </w:r>
      <w:r w:rsidR="00442E9D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93876C5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22E88" w14:textId="77777777" w:rsidR="00740BC9" w:rsidRDefault="00740BC9" w:rsidP="0095611B">
      <w:pPr>
        <w:spacing w:after="0" w:line="240" w:lineRule="auto"/>
      </w:pPr>
      <w:r>
        <w:separator/>
      </w:r>
    </w:p>
  </w:endnote>
  <w:endnote w:type="continuationSeparator" w:id="0">
    <w:p w14:paraId="04F84907" w14:textId="77777777" w:rsidR="00740BC9" w:rsidRDefault="00740BC9" w:rsidP="0095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7EBBA" w14:textId="77777777" w:rsidR="00740BC9" w:rsidRDefault="00740BC9" w:rsidP="0095611B">
      <w:pPr>
        <w:spacing w:after="0" w:line="240" w:lineRule="auto"/>
      </w:pPr>
      <w:r>
        <w:separator/>
      </w:r>
    </w:p>
  </w:footnote>
  <w:footnote w:type="continuationSeparator" w:id="0">
    <w:p w14:paraId="2282A52C" w14:textId="77777777" w:rsidR="00740BC9" w:rsidRDefault="00740BC9" w:rsidP="0095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84B20" w14:textId="3A5D57B5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A99C4" wp14:editId="6323B88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6980459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37CFF" w14:textId="148F018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A99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7737CFF" w14:textId="148F018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41C5" w14:textId="05D975F0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8E212D" wp14:editId="630D4418">
              <wp:simplePos x="542925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45359645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3208A" w14:textId="07B40B2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E212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1C73208A" w14:textId="07B40B2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C1BD" w14:textId="61468E82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AD60C55" wp14:editId="236202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11372065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63F4B4" w14:textId="48AF6A3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60C5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F63F4B4" w14:textId="48AF6A3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D2365"/>
    <w:rsid w:val="000D3F07"/>
    <w:rsid w:val="0014115A"/>
    <w:rsid w:val="001475DC"/>
    <w:rsid w:val="002B1194"/>
    <w:rsid w:val="00356156"/>
    <w:rsid w:val="00374EE4"/>
    <w:rsid w:val="003A0CB4"/>
    <w:rsid w:val="003A1663"/>
    <w:rsid w:val="003E3459"/>
    <w:rsid w:val="004147C3"/>
    <w:rsid w:val="00442E9D"/>
    <w:rsid w:val="004F4136"/>
    <w:rsid w:val="00594921"/>
    <w:rsid w:val="006252D3"/>
    <w:rsid w:val="00635DB8"/>
    <w:rsid w:val="00692C6A"/>
    <w:rsid w:val="00740BC9"/>
    <w:rsid w:val="007B5EFB"/>
    <w:rsid w:val="007F3581"/>
    <w:rsid w:val="0082329C"/>
    <w:rsid w:val="00853B58"/>
    <w:rsid w:val="00906A0E"/>
    <w:rsid w:val="0095611B"/>
    <w:rsid w:val="00975551"/>
    <w:rsid w:val="009912E6"/>
    <w:rsid w:val="00AC3D17"/>
    <w:rsid w:val="00B114D1"/>
    <w:rsid w:val="00B214EA"/>
    <w:rsid w:val="00B5682D"/>
    <w:rsid w:val="00C4337E"/>
    <w:rsid w:val="00C57576"/>
    <w:rsid w:val="00DA3480"/>
    <w:rsid w:val="00DE7D38"/>
    <w:rsid w:val="00E35E48"/>
    <w:rsid w:val="00E91B32"/>
    <w:rsid w:val="00ED6BC4"/>
    <w:rsid w:val="00EE2D01"/>
    <w:rsid w:val="00EF043B"/>
    <w:rsid w:val="00F00B47"/>
    <w:rsid w:val="00F3147E"/>
    <w:rsid w:val="00FB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3A1683-8605-4270-8B2E-57BDBEE72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5761BF-BD9F-4AFC-B440-FEEC13F90B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D64C227E-BF45-4332-BB95-160828086A7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2644</Characters>
  <Application>Microsoft Office Word</Application>
  <DocSecurity>0</DocSecurity>
  <Lines>58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2026-04-09T20:02:00Z</dcterms:created>
  <dcterms:modified xsi:type="dcterms:W3CDTF">2026-04-09T20:02:00Z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4262074c,82a27eb,56a41f2b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