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D40" w:rsidRDefault="006A0D86">
      <w:pPr>
        <w:keepNext/>
        <w:keepLines/>
        <w:ind w:right="-30"/>
        <w:jc w:val="center"/>
        <w:outlineLvl w:val="0"/>
        <w:rPr>
          <w:b/>
          <w:sz w:val="22"/>
          <w:u w:val="single" w:color="000000"/>
        </w:rPr>
      </w:pPr>
      <w:bookmarkStart w:id="0" w:name="OLE_LINK2"/>
      <w:bookmarkEnd w:id="0"/>
      <w:r>
        <w:rPr>
          <w:b/>
          <w:sz w:val="22"/>
          <w:u w:val="single" w:color="000000"/>
        </w:rPr>
        <w:t xml:space="preserve"> </w:t>
      </w:r>
    </w:p>
    <w:p w:rsidR="0098780F" w:rsidRDefault="00F47CC7" w:rsidP="00603790">
      <w:pPr>
        <w:keepNext/>
        <w:keepLines/>
        <w:ind w:left="2832" w:right="-30" w:firstLine="708"/>
        <w:outlineLvl w:val="0"/>
      </w:pPr>
      <w:r>
        <w:rPr>
          <w:b/>
          <w:sz w:val="22"/>
          <w:u w:val="single" w:color="000000"/>
        </w:rPr>
        <w:t>ESTUDO TÉCNICO PRELIMINAR – ETP</w:t>
      </w: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 xml:space="preserve">    </w:t>
      </w:r>
    </w:p>
    <w:p w:rsidR="0098780F" w:rsidRDefault="0098780F">
      <w:pPr>
        <w:keepNext/>
        <w:keepLines/>
        <w:ind w:right="-30"/>
        <w:jc w:val="both"/>
      </w:pPr>
    </w:p>
    <w:p w:rsidR="0098780F" w:rsidRDefault="00537D40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="00F47CC7">
        <w:rPr>
          <w:b/>
          <w:sz w:val="22"/>
        </w:rPr>
        <w:t xml:space="preserve">OBJETO: </w:t>
      </w:r>
    </w:p>
    <w:p w:rsidR="005D4C96" w:rsidRDefault="005D4C96">
      <w:pPr>
        <w:keepNext/>
        <w:keepLines/>
        <w:ind w:right="-30"/>
        <w:jc w:val="both"/>
        <w:rPr>
          <w:b/>
          <w:sz w:val="22"/>
        </w:rPr>
      </w:pPr>
    </w:p>
    <w:p w:rsidR="005D4C96" w:rsidRDefault="00537D40" w:rsidP="005D4C96">
      <w:pPr>
        <w:keepNext/>
        <w:keepLines/>
        <w:ind w:right="-30"/>
        <w:rPr>
          <w:b/>
          <w:sz w:val="22"/>
        </w:rPr>
      </w:pPr>
      <w:r>
        <w:rPr>
          <w:b/>
          <w:sz w:val="22"/>
        </w:rPr>
        <w:t xml:space="preserve">     </w:t>
      </w:r>
      <w:r w:rsidR="00C5005B">
        <w:rPr>
          <w:b/>
          <w:sz w:val="22"/>
        </w:rPr>
        <w:t>Contratação de empresa p</w:t>
      </w:r>
      <w:r w:rsidR="00EE498B">
        <w:rPr>
          <w:b/>
          <w:sz w:val="22"/>
        </w:rPr>
        <w:t>ara fo</w:t>
      </w:r>
      <w:r w:rsidR="00B0283C">
        <w:rPr>
          <w:b/>
          <w:sz w:val="22"/>
        </w:rPr>
        <w:t xml:space="preserve">rnecimento de </w:t>
      </w:r>
      <w:proofErr w:type="spellStart"/>
      <w:r w:rsidR="00B0283C">
        <w:rPr>
          <w:b/>
          <w:sz w:val="22"/>
        </w:rPr>
        <w:t>Corôas</w:t>
      </w:r>
      <w:proofErr w:type="spellEnd"/>
      <w:r w:rsidR="00B0283C">
        <w:rPr>
          <w:b/>
          <w:sz w:val="22"/>
        </w:rPr>
        <w:t xml:space="preserve"> de Flores N</w:t>
      </w:r>
      <w:r w:rsidR="00EE498B">
        <w:rPr>
          <w:b/>
          <w:sz w:val="22"/>
        </w:rPr>
        <w:t>at</w:t>
      </w:r>
      <w:r w:rsidR="00000026">
        <w:rPr>
          <w:b/>
          <w:sz w:val="22"/>
        </w:rPr>
        <w:t>urais para atendimento de Funera</w:t>
      </w:r>
      <w:r w:rsidR="00EE498B">
        <w:rPr>
          <w:b/>
          <w:sz w:val="22"/>
        </w:rPr>
        <w:t>is</w:t>
      </w:r>
      <w:r w:rsidR="001A367B">
        <w:rPr>
          <w:b/>
          <w:sz w:val="22"/>
        </w:rPr>
        <w:t>,</w:t>
      </w:r>
    </w:p>
    <w:p w:rsidR="00EE498B" w:rsidRPr="00000026" w:rsidRDefault="00EE498B" w:rsidP="00000026">
      <w:pPr>
        <w:keepNext/>
        <w:keepLines/>
        <w:ind w:right="-30"/>
        <w:rPr>
          <w:b/>
          <w:sz w:val="22"/>
        </w:rPr>
      </w:pPr>
      <w:r>
        <w:rPr>
          <w:b/>
          <w:sz w:val="22"/>
        </w:rPr>
        <w:t xml:space="preserve">     Buquê de Flores naturais, Arranjos e Flores variadas para</w:t>
      </w:r>
      <w:proofErr w:type="gramStart"/>
      <w:r>
        <w:rPr>
          <w:b/>
          <w:sz w:val="22"/>
        </w:rPr>
        <w:t xml:space="preserve"> </w:t>
      </w:r>
      <w:r w:rsidR="00000026">
        <w:rPr>
          <w:b/>
          <w:sz w:val="22"/>
        </w:rPr>
        <w:t xml:space="preserve"> </w:t>
      </w:r>
      <w:proofErr w:type="spellStart"/>
      <w:proofErr w:type="gramEnd"/>
      <w:r w:rsidR="00000026">
        <w:rPr>
          <w:b/>
          <w:sz w:val="22"/>
        </w:rPr>
        <w:t>realizaçãoes</w:t>
      </w:r>
      <w:proofErr w:type="spellEnd"/>
      <w:r w:rsidR="00000026">
        <w:rPr>
          <w:b/>
          <w:sz w:val="22"/>
        </w:rPr>
        <w:t xml:space="preserve"> de </w:t>
      </w:r>
      <w:r>
        <w:rPr>
          <w:b/>
          <w:sz w:val="22"/>
        </w:rPr>
        <w:t xml:space="preserve">eventos da Secretaria </w:t>
      </w:r>
      <w:r w:rsidR="00000026">
        <w:rPr>
          <w:b/>
          <w:sz w:val="22"/>
        </w:rPr>
        <w:t xml:space="preserve">   </w:t>
      </w:r>
      <w:r w:rsidR="00C15C52">
        <w:rPr>
          <w:b/>
          <w:sz w:val="22"/>
        </w:rPr>
        <w:t xml:space="preserve">    </w:t>
      </w:r>
      <w:r w:rsidR="00000026">
        <w:rPr>
          <w:b/>
          <w:sz w:val="22"/>
        </w:rPr>
        <w:t xml:space="preserve">      </w:t>
      </w:r>
      <w:r>
        <w:rPr>
          <w:b/>
          <w:sz w:val="22"/>
        </w:rPr>
        <w:t xml:space="preserve"> </w:t>
      </w:r>
      <w:r w:rsidR="00000026">
        <w:rPr>
          <w:b/>
          <w:sz w:val="22"/>
        </w:rPr>
        <w:t xml:space="preserve">       </w:t>
      </w:r>
      <w:r>
        <w:rPr>
          <w:b/>
          <w:sz w:val="22"/>
        </w:rPr>
        <w:t xml:space="preserve">   </w:t>
      </w:r>
    </w:p>
    <w:p w:rsidR="002C4AF3" w:rsidRDefault="00C15C52" w:rsidP="001A367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Municipal de</w:t>
      </w:r>
      <w:proofErr w:type="gramStart"/>
      <w:r>
        <w:rPr>
          <w:b/>
          <w:sz w:val="22"/>
          <w:szCs w:val="22"/>
        </w:rPr>
        <w:t xml:space="preserve">  </w:t>
      </w:r>
      <w:proofErr w:type="gramEnd"/>
      <w:r>
        <w:rPr>
          <w:b/>
          <w:sz w:val="22"/>
          <w:szCs w:val="22"/>
        </w:rPr>
        <w:t>Assistência Social.</w:t>
      </w:r>
    </w:p>
    <w:p w:rsidR="002C4AF3" w:rsidRPr="001A367B" w:rsidRDefault="002C4AF3" w:rsidP="001A367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B0283C" w:rsidRDefault="00B0283C" w:rsidP="00B0283C">
      <w:pPr>
        <w:spacing w:before="90" w:line="276" w:lineRule="auto"/>
        <w:ind w:right="210"/>
        <w:jc w:val="both"/>
        <w:rPr>
          <w:b/>
        </w:rPr>
      </w:pPr>
      <w:r>
        <w:rPr>
          <w:b/>
          <w:sz w:val="22"/>
          <w:szCs w:val="22"/>
        </w:rPr>
        <w:t xml:space="preserve">    </w:t>
      </w:r>
    </w:p>
    <w:tbl>
      <w:tblPr>
        <w:tblW w:w="1033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6"/>
        <w:gridCol w:w="9630"/>
        <w:gridCol w:w="236"/>
        <w:gridCol w:w="236"/>
      </w:tblGrid>
      <w:tr w:rsidR="00B0283C" w:rsidRPr="00721464" w:rsidTr="00B0283C">
        <w:trPr>
          <w:trHeight w:val="239"/>
        </w:trPr>
        <w:tc>
          <w:tcPr>
            <w:tcW w:w="236" w:type="dxa"/>
          </w:tcPr>
          <w:p w:rsidR="00B0283C" w:rsidRPr="00721464" w:rsidRDefault="00B0283C" w:rsidP="00A50A86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30" w:type="dxa"/>
          </w:tcPr>
          <w:p w:rsidR="00B0283C" w:rsidRPr="00721464" w:rsidRDefault="00B0283C" w:rsidP="00A50A8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721464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:rsidR="00B0283C" w:rsidRPr="00721464" w:rsidRDefault="00B0283C" w:rsidP="00A50A8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0283C" w:rsidRPr="00721464" w:rsidRDefault="00B0283C" w:rsidP="00A50A8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0283C" w:rsidRPr="0046676A" w:rsidTr="00B0283C">
        <w:trPr>
          <w:trHeight w:val="6811"/>
        </w:trPr>
        <w:tc>
          <w:tcPr>
            <w:tcW w:w="236" w:type="dxa"/>
          </w:tcPr>
          <w:p w:rsidR="00B0283C" w:rsidRPr="0046676A" w:rsidRDefault="00B0283C" w:rsidP="00A50A86">
            <w:pPr>
              <w:ind w:left="360"/>
              <w:jc w:val="center"/>
            </w:pPr>
          </w:p>
        </w:tc>
        <w:tc>
          <w:tcPr>
            <w:tcW w:w="9630" w:type="dxa"/>
            <w:tcBorders>
              <w:right w:val="nil"/>
            </w:tcBorders>
          </w:tcPr>
          <w:tbl>
            <w:tblPr>
              <w:tblW w:w="964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782"/>
              <w:gridCol w:w="1475"/>
              <w:gridCol w:w="1492"/>
              <w:gridCol w:w="5895"/>
            </w:tblGrid>
            <w:tr w:rsidR="00B0283C" w:rsidRPr="00B023B9" w:rsidTr="00B0283C">
              <w:trPr>
                <w:trHeight w:val="392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ITEM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UN.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QUANT.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PRODUTO</w:t>
                  </w:r>
                </w:p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01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1.000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Rosas de cores variadas na embalagem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02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2.000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Rosa de cores variadas (unidade)</w:t>
                  </w: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03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MC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  15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Aster</w:t>
                  </w:r>
                  <w:proofErr w:type="spellEnd"/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04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MC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Gipsofia</w:t>
                  </w:r>
                  <w:proofErr w:type="spellEnd"/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05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MC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Crisântomo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ou Margarida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06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Buquê 12 rosas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(homenagem</w:t>
                  </w:r>
                </w:p>
              </w:tc>
              <w:proofErr w:type="gramEnd"/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07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08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Buquê 18 rosas homenagem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08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06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Buquê 24 rosas (homenagem)</w:t>
                  </w: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09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Arranjo para mesa com flores naturais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Arranjo de flores naturais pequeno</w:t>
                  </w: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11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08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Arranjo de flores naturais médio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05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Arranjo de flores naturais grande</w:t>
                  </w: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13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  90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Corôa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fúnebre de rosas com flores do campo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14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200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Calandiva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vaso PT06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Calandiva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vaso PT15</w:t>
                  </w: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16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Crisântemo ou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Margarida(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 xml:space="preserve"> vaso)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17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Gérbera (vaso PT 14)</w:t>
                  </w: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18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250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Cacto ou suculenta (vaso PT 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6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)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19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12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Li´rio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(vaso)</w:t>
                  </w: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20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Orquídea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Denphalen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(vaso)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21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Orquídea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Symbidium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(vaso)</w:t>
                  </w:r>
                </w:p>
              </w:tc>
            </w:tr>
            <w:tr w:rsidR="00B0283C" w:rsidRPr="00B023B9" w:rsidTr="00B0283C">
              <w:trPr>
                <w:trHeight w:val="239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22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15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Orquídea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Phaleanópsis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 (vaso)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23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  UN</w:t>
                  </w: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10</w:t>
                  </w: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Hortência (vaso)</w:t>
                  </w:r>
                </w:p>
              </w:tc>
            </w:tr>
            <w:tr w:rsidR="00B0283C" w:rsidRPr="00B023B9" w:rsidTr="00B0283C">
              <w:trPr>
                <w:trHeight w:val="254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283C" w:rsidRDefault="00B0283C" w:rsidP="00A50A86">
                  <w:pPr>
                    <w:autoSpaceDE w:val="0"/>
                    <w:autoSpaceDN w:val="0"/>
                    <w:adjustRightInd w:val="0"/>
                    <w:ind w:firstLine="57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283C" w:rsidRDefault="00B0283C" w:rsidP="00A50A86">
                  <w:pPr>
                    <w:ind w:firstLine="57"/>
                    <w:jc w:val="center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8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0283C" w:rsidRDefault="00B0283C" w:rsidP="00A50A86">
                  <w:pPr>
                    <w:ind w:firstLine="57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B0283C" w:rsidRPr="0046676A" w:rsidRDefault="00B0283C" w:rsidP="00A50A86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0283C" w:rsidRPr="0046676A" w:rsidRDefault="00B0283C" w:rsidP="00A50A86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B0283C" w:rsidRPr="0046676A" w:rsidRDefault="00B0283C" w:rsidP="00A50A86">
            <w:pPr>
              <w:autoSpaceDE w:val="0"/>
              <w:autoSpaceDN w:val="0"/>
              <w:adjustRightInd w:val="0"/>
            </w:pPr>
          </w:p>
        </w:tc>
      </w:tr>
    </w:tbl>
    <w:p w:rsidR="0046676A" w:rsidRPr="001A367B" w:rsidRDefault="0046676A" w:rsidP="005D4C96">
      <w:pPr>
        <w:keepNext/>
        <w:keepLines/>
        <w:ind w:right="-30"/>
        <w:rPr>
          <w:b/>
          <w:sz w:val="22"/>
          <w:szCs w:val="22"/>
        </w:rPr>
      </w:pPr>
    </w:p>
    <w:tbl>
      <w:tblPr>
        <w:tblW w:w="919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9"/>
        <w:gridCol w:w="7079"/>
        <w:gridCol w:w="1277"/>
      </w:tblGrid>
      <w:tr w:rsidR="00A50A86" w:rsidRPr="00721464" w:rsidTr="00A50A86">
        <w:trPr>
          <w:trHeight w:val="242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</w:tcPr>
          <w:p w:rsidR="00A50A86" w:rsidRPr="00721464" w:rsidRDefault="00A50A86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79" w:type="dxa"/>
            <w:tcBorders>
              <w:top w:val="nil"/>
              <w:left w:val="nil"/>
              <w:bottom w:val="nil"/>
              <w:right w:val="nil"/>
            </w:tcBorders>
          </w:tcPr>
          <w:p w:rsidR="00A50A86" w:rsidRPr="00721464" w:rsidRDefault="00A50A86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</w:tcBorders>
          </w:tcPr>
          <w:p w:rsidR="00A50A86" w:rsidRPr="00721464" w:rsidRDefault="00A50A86" w:rsidP="0046676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50A86" w:rsidRPr="00721464" w:rsidTr="00A50A86">
        <w:trPr>
          <w:trHeight w:val="4139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</w:tcPr>
          <w:p w:rsidR="00A50A86" w:rsidRPr="0046676A" w:rsidRDefault="00A50A86" w:rsidP="002F4AAA">
            <w:pPr>
              <w:widowControl/>
              <w:jc w:val="center"/>
            </w:pPr>
          </w:p>
        </w:tc>
        <w:tc>
          <w:tcPr>
            <w:tcW w:w="7079" w:type="dxa"/>
            <w:tcBorders>
              <w:top w:val="nil"/>
              <w:left w:val="nil"/>
              <w:bottom w:val="nil"/>
              <w:right w:val="nil"/>
            </w:tcBorders>
          </w:tcPr>
          <w:p w:rsidR="00A50A86" w:rsidRPr="0046676A" w:rsidRDefault="00A50A86" w:rsidP="0046676A"/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</w:tcPr>
          <w:p w:rsidR="00A50A86" w:rsidRPr="0046676A" w:rsidRDefault="00A50A86" w:rsidP="00537D40">
            <w:pPr>
              <w:autoSpaceDE w:val="0"/>
              <w:autoSpaceDN w:val="0"/>
              <w:adjustRightInd w:val="0"/>
            </w:pPr>
          </w:p>
        </w:tc>
      </w:tr>
    </w:tbl>
    <w:p w:rsidR="00B46DE4" w:rsidRPr="00B46DE4" w:rsidRDefault="00B46DE4" w:rsidP="00B46DE4">
      <w:pPr>
        <w:keepNext/>
        <w:keepLines/>
        <w:ind w:right="-30"/>
        <w:jc w:val="both"/>
        <w:rPr>
          <w:b/>
          <w:sz w:val="22"/>
        </w:rPr>
      </w:pPr>
    </w:p>
    <w:p w:rsidR="0098780F" w:rsidRPr="00B46DE4" w:rsidRDefault="00B46DE4" w:rsidP="00B46DE4">
      <w:pPr>
        <w:keepNext/>
        <w:keepLines/>
        <w:ind w:right="-30"/>
        <w:jc w:val="both"/>
        <w:rPr>
          <w:b/>
          <w:sz w:val="22"/>
        </w:rPr>
      </w:pPr>
      <w:r>
        <w:rPr>
          <w:b/>
          <w:sz w:val="22"/>
        </w:rPr>
        <w:t xml:space="preserve">   01</w:t>
      </w:r>
      <w:proofErr w:type="gramStart"/>
      <w:r>
        <w:rPr>
          <w:b/>
          <w:sz w:val="22"/>
        </w:rPr>
        <w:t xml:space="preserve">  </w:t>
      </w:r>
      <w:proofErr w:type="gramEnd"/>
      <w:r w:rsidR="00F47CC7" w:rsidRPr="00B46DE4">
        <w:rPr>
          <w:b/>
          <w:sz w:val="22"/>
        </w:rPr>
        <w:t>INTRODUÇÃO</w:t>
      </w:r>
    </w:p>
    <w:p w:rsidR="0046676A" w:rsidRDefault="0046676A" w:rsidP="0046676A">
      <w:pPr>
        <w:pStyle w:val="PargrafodaLista"/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As</w:t>
      </w:r>
      <w:r>
        <w:rPr>
          <w:spacing w:val="-1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-1"/>
          <w:sz w:val="22"/>
        </w:rPr>
        <w:t xml:space="preserve"> </w:t>
      </w:r>
      <w:r>
        <w:rPr>
          <w:sz w:val="22"/>
        </w:rPr>
        <w:t>governamentais</w:t>
      </w:r>
      <w:r>
        <w:rPr>
          <w:spacing w:val="-1"/>
          <w:sz w:val="22"/>
        </w:rPr>
        <w:t xml:space="preserve"> </w:t>
      </w:r>
      <w:r>
        <w:rPr>
          <w:sz w:val="22"/>
        </w:rPr>
        <w:t>produzem</w:t>
      </w:r>
      <w:r>
        <w:rPr>
          <w:spacing w:val="-1"/>
          <w:sz w:val="22"/>
        </w:rPr>
        <w:t xml:space="preserve"> </w:t>
      </w:r>
      <w:r>
        <w:rPr>
          <w:sz w:val="22"/>
        </w:rPr>
        <w:t>significativo</w:t>
      </w:r>
      <w:r>
        <w:rPr>
          <w:spacing w:val="-1"/>
          <w:sz w:val="22"/>
        </w:rPr>
        <w:t xml:space="preserve"> </w:t>
      </w:r>
      <w:r>
        <w:rPr>
          <w:sz w:val="22"/>
        </w:rPr>
        <w:t>impacto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atividade</w:t>
      </w:r>
      <w:r>
        <w:rPr>
          <w:spacing w:val="-1"/>
          <w:sz w:val="22"/>
        </w:rPr>
        <w:t xml:space="preserve"> </w:t>
      </w:r>
      <w:r>
        <w:rPr>
          <w:sz w:val="22"/>
        </w:rPr>
        <w:t>econômica,</w:t>
      </w:r>
      <w:r>
        <w:rPr>
          <w:spacing w:val="-1"/>
          <w:sz w:val="22"/>
        </w:rPr>
        <w:t xml:space="preserve"> </w:t>
      </w:r>
      <w:r>
        <w:rPr>
          <w:sz w:val="22"/>
        </w:rPr>
        <w:t>tendo</w:t>
      </w:r>
      <w:r>
        <w:rPr>
          <w:spacing w:val="-1"/>
          <w:sz w:val="22"/>
        </w:rPr>
        <w:t xml:space="preserve"> </w:t>
      </w:r>
      <w:r>
        <w:rPr>
          <w:sz w:val="22"/>
        </w:rPr>
        <w:t>em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</w:t>
      </w:r>
      <w:proofErr w:type="gramStart"/>
      <w:r>
        <w:rPr>
          <w:sz w:val="22"/>
        </w:rPr>
        <w:t>conduz</w:t>
      </w:r>
      <w:proofErr w:type="gramEnd"/>
      <w:r>
        <w:rPr>
          <w:spacing w:val="-3"/>
          <w:sz w:val="22"/>
        </w:rPr>
        <w:t xml:space="preserve"> </w:t>
      </w:r>
      <w:r>
        <w:rPr>
          <w:sz w:val="22"/>
        </w:rPr>
        <w:t>ao</w:t>
      </w:r>
      <w:r>
        <w:rPr>
          <w:spacing w:val="-1"/>
          <w:sz w:val="22"/>
        </w:rPr>
        <w:t xml:space="preserve"> </w:t>
      </w:r>
      <w:r>
        <w:rPr>
          <w:sz w:val="22"/>
        </w:rPr>
        <w:t>conhecimento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novas</w:t>
      </w:r>
      <w:r>
        <w:rPr>
          <w:spacing w:val="-1"/>
          <w:sz w:val="22"/>
        </w:rPr>
        <w:t xml:space="preserve"> </w:t>
      </w:r>
      <w:r>
        <w:rPr>
          <w:sz w:val="22"/>
        </w:rPr>
        <w:t>modelagens/metodologias</w:t>
      </w:r>
      <w:r>
        <w:rPr>
          <w:spacing w:val="-1"/>
          <w:sz w:val="22"/>
        </w:rPr>
        <w:t xml:space="preserve"> </w:t>
      </w:r>
      <w:r>
        <w:rPr>
          <w:sz w:val="22"/>
        </w:rPr>
        <w:t>ofertadas</w:t>
      </w:r>
      <w:r>
        <w:rPr>
          <w:spacing w:val="-1"/>
          <w:sz w:val="22"/>
        </w:rPr>
        <w:t xml:space="preserve"> </w:t>
      </w:r>
      <w:r>
        <w:rPr>
          <w:sz w:val="22"/>
        </w:rPr>
        <w:t>pelo</w:t>
      </w:r>
      <w:r>
        <w:rPr>
          <w:spacing w:val="-1"/>
          <w:sz w:val="22"/>
        </w:rPr>
        <w:t xml:space="preserve"> </w:t>
      </w:r>
      <w:r>
        <w:rPr>
          <w:sz w:val="22"/>
        </w:rPr>
        <w:t>mercado,</w:t>
      </w:r>
      <w:r>
        <w:rPr>
          <w:spacing w:val="-1"/>
          <w:sz w:val="22"/>
        </w:rPr>
        <w:t xml:space="preserve"> </w:t>
      </w:r>
      <w:r>
        <w:rPr>
          <w:sz w:val="22"/>
        </w:rPr>
        <w:t>resultado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melhor</w:t>
      </w:r>
      <w:r>
        <w:rPr>
          <w:spacing w:val="-3"/>
          <w:sz w:val="22"/>
        </w:rPr>
        <w:t xml:space="preserve"> </w:t>
      </w:r>
      <w:r>
        <w:rPr>
          <w:sz w:val="22"/>
        </w:rPr>
        <w:t>qualidade do gasto e em uma gestão eficiente dos recursos públicos.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Neste contexto, o presente documento apresenta os estudos técnicos preliminares que visam assegurar a vi</w:t>
      </w:r>
      <w:r w:rsidR="00B46DE4">
        <w:rPr>
          <w:sz w:val="22"/>
        </w:rPr>
        <w:t xml:space="preserve">abilidade </w:t>
      </w:r>
      <w:r>
        <w:rPr>
          <w:sz w:val="22"/>
        </w:rPr>
        <w:t>da contratação pretendida e o levantamento dos elementos essenciais que servirão para compor Termo de Referência ou Projeto Básico.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 w:rsidR="0098780F" w:rsidRDefault="0098780F">
      <w:pPr>
        <w:keepNext/>
        <w:keepLines/>
        <w:ind w:right="-30"/>
        <w:jc w:val="both"/>
      </w:pPr>
    </w:p>
    <w:p w:rsidR="005D4C96" w:rsidRDefault="00F47CC7" w:rsidP="009700CB">
      <w:pPr>
        <w:keepNext/>
        <w:keepLines/>
        <w:ind w:right="-30"/>
        <w:jc w:val="both"/>
      </w:pPr>
      <w:r>
        <w:rPr>
          <w:b/>
          <w:sz w:val="22"/>
        </w:rPr>
        <w:t>2. NECESSIDADE/JUSTIFICATIVA DE CONTRATAÇÃO</w:t>
      </w:r>
      <w:r w:rsidR="00A03738">
        <w:t>.</w:t>
      </w:r>
    </w:p>
    <w:p w:rsidR="0098780F" w:rsidRDefault="0098780F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132D06" w:rsidRDefault="00132D06" w:rsidP="005D4C96">
      <w:pPr>
        <w:keepNext/>
        <w:keepLines/>
        <w:ind w:right="-30"/>
      </w:pPr>
      <w:proofErr w:type="spellStart"/>
      <w:r>
        <w:t>Contrataçâo</w:t>
      </w:r>
      <w:proofErr w:type="spellEnd"/>
      <w:r w:rsidR="008F6F50">
        <w:t xml:space="preserve"> de Empresa para fornecimento de </w:t>
      </w:r>
      <w:proofErr w:type="spellStart"/>
      <w:r w:rsidR="008F6F50">
        <w:t>Corôas</w:t>
      </w:r>
      <w:proofErr w:type="spellEnd"/>
      <w:r w:rsidR="008F6F50">
        <w:t xml:space="preserve"> de Flores Naturais para atendimento de velórios</w:t>
      </w:r>
      <w:proofErr w:type="gramStart"/>
      <w:r w:rsidR="008F6F50">
        <w:t>, ,</w:t>
      </w:r>
      <w:proofErr w:type="gramEnd"/>
      <w:r w:rsidR="008F6F50">
        <w:t xml:space="preserve"> Buquê de Flores naturais, Arranjos e Flores  variadas para realização de eventos da Secretaria Municipal de Assistência Social e </w:t>
      </w:r>
      <w:proofErr w:type="spellStart"/>
      <w:r w:rsidR="008F6F50">
        <w:t>Cras</w:t>
      </w:r>
      <w:proofErr w:type="spellEnd"/>
      <w:r w:rsidR="008F6F50">
        <w:t xml:space="preserve"> de São Tomé-Pr.</w:t>
      </w: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700CB" w:rsidRDefault="009700CB" w:rsidP="005D4C96">
      <w:pPr>
        <w:keepNext/>
        <w:keepLines/>
        <w:ind w:right="-30"/>
      </w:pP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3. ALINHAMENTO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ENTRE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CONTRATAÇÃO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PLANO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 xml:space="preserve"> </w:t>
      </w:r>
      <w:proofErr w:type="gramStart"/>
      <w:r>
        <w:rPr>
          <w:b/>
          <w:spacing w:val="1"/>
          <w:sz w:val="22"/>
        </w:rPr>
        <w:t>CONTRATAÇÕES ANUAL- 2024</w:t>
      </w:r>
      <w:proofErr w:type="gramEnd"/>
    </w:p>
    <w:p w:rsidR="0098780F" w:rsidRDefault="00F47CC7">
      <w:pPr>
        <w:keepNext/>
        <w:keepLines/>
        <w:tabs>
          <w:tab w:val="left" w:pos="2730"/>
        </w:tabs>
        <w:ind w:right="-30"/>
      </w:pPr>
      <w:r>
        <w:rPr>
          <w:sz w:val="22"/>
        </w:rPr>
        <w:t xml:space="preserve">A necessidade da presente contratação encontra-se respaldada no Plano de Contratações Anual da </w:t>
      </w:r>
      <w:r w:rsidR="005D4C96">
        <w:rPr>
          <w:sz w:val="22"/>
        </w:rPr>
        <w:t xml:space="preserve">Prefeitura Municipal de São </w:t>
      </w:r>
      <w:proofErr w:type="gramStart"/>
      <w:r w:rsidR="005D4C96">
        <w:rPr>
          <w:sz w:val="22"/>
        </w:rPr>
        <w:t xml:space="preserve">Tomé </w:t>
      </w:r>
      <w:r>
        <w:rPr>
          <w:sz w:val="22"/>
        </w:rPr>
        <w:t>.</w:t>
      </w:r>
      <w:proofErr w:type="gramEnd"/>
    </w:p>
    <w:p w:rsidR="0098780F" w:rsidRDefault="0098780F">
      <w:pPr>
        <w:keepNext/>
        <w:keepLines/>
        <w:tabs>
          <w:tab w:val="left" w:pos="2730"/>
        </w:tabs>
        <w:ind w:right="-30"/>
      </w:pPr>
    </w:p>
    <w:p w:rsidR="0098780F" w:rsidRDefault="00F47CC7">
      <w:pPr>
        <w:keepNext/>
        <w:keepLines/>
        <w:tabs>
          <w:tab w:val="left" w:pos="2730"/>
        </w:tabs>
        <w:ind w:right="-30"/>
      </w:pPr>
      <w:r>
        <w:rPr>
          <w:b/>
          <w:sz w:val="22"/>
        </w:rPr>
        <w:t>4. REQUISITOS DA CONTRATAÇÃO</w:t>
      </w:r>
    </w:p>
    <w:p w:rsidR="0098780F" w:rsidRDefault="0098780F">
      <w:pPr>
        <w:keepNext/>
        <w:keepLines/>
      </w:pPr>
    </w:p>
    <w:p w:rsidR="0098780F" w:rsidRDefault="00F47CC7">
      <w:pPr>
        <w:keepNext/>
        <w:keepLines/>
      </w:pPr>
      <w:r>
        <w:rPr>
          <w:sz w:val="22"/>
        </w:rPr>
        <w:t>A contratação deverá observar os seguintes</w:t>
      </w:r>
      <w:r>
        <w:rPr>
          <w:spacing w:val="-1"/>
          <w:sz w:val="22"/>
        </w:rPr>
        <w:t xml:space="preserve"> </w:t>
      </w:r>
      <w:r>
        <w:rPr>
          <w:sz w:val="22"/>
        </w:rPr>
        <w:t>requisitos:</w:t>
      </w:r>
    </w:p>
    <w:p w:rsidR="0098780F" w:rsidRDefault="00F47CC7">
      <w:pPr>
        <w:keepNext/>
        <w:keepLines/>
        <w:ind w:left="435"/>
      </w:pPr>
      <w:r>
        <w:rPr>
          <w:sz w:val="22"/>
        </w:rPr>
        <w:t xml:space="preserve">1. O critério de julgamento a ser utilizado no presente certame será o </w:t>
      </w:r>
      <w:r w:rsidR="00B011FC">
        <w:rPr>
          <w:b/>
          <w:color w:val="000000" w:themeColor="text1"/>
          <w:sz w:val="22"/>
        </w:rPr>
        <w:t xml:space="preserve">menor preço por item 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 xml:space="preserve">2. Não </w:t>
      </w:r>
      <w:proofErr w:type="gramStart"/>
      <w:r>
        <w:rPr>
          <w:sz w:val="22"/>
        </w:rPr>
        <w:t>serão</w:t>
      </w:r>
      <w:proofErr w:type="gramEnd"/>
      <w:r>
        <w:rPr>
          <w:sz w:val="22"/>
        </w:rPr>
        <w:t xml:space="preserve"> aplicadas a indicação e/ou a vedação de marcas;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>3. Não será admitida a subcontratação do objeto contratual;</w:t>
      </w:r>
    </w:p>
    <w:p w:rsidR="0098780F" w:rsidRDefault="00F47CC7">
      <w:pPr>
        <w:keepNext/>
        <w:keepLines/>
        <w:ind w:left="435"/>
        <w:jc w:val="both"/>
      </w:pPr>
      <w:r>
        <w:rPr>
          <w:sz w:val="22"/>
        </w:rPr>
        <w:t xml:space="preserve">4. Não haverá exigência da garantia da contratação dos </w:t>
      </w:r>
      <w:proofErr w:type="spellStart"/>
      <w:r>
        <w:rPr>
          <w:sz w:val="22"/>
        </w:rPr>
        <w:t>arts</w:t>
      </w:r>
      <w:proofErr w:type="spellEnd"/>
      <w:r>
        <w:rPr>
          <w:sz w:val="22"/>
        </w:rPr>
        <w:t>. 96 e seguintes da Lei nº 14.133/21.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tabs>
          <w:tab w:val="left" w:pos="375"/>
        </w:tabs>
        <w:ind w:firstLine="30"/>
        <w:outlineLvl w:val="1"/>
      </w:pPr>
      <w:r>
        <w:rPr>
          <w:b/>
          <w:sz w:val="22"/>
        </w:rPr>
        <w:t>5. RELAÇÃO ENTRE A DEMANDA PREVISTA E QUANTIDADES DE CADA ITEM</w:t>
      </w:r>
    </w:p>
    <w:p w:rsidR="0098780F" w:rsidRDefault="0098780F">
      <w:pPr>
        <w:keepNext/>
        <w:keepLines/>
        <w:tabs>
          <w:tab w:val="left" w:pos="375"/>
        </w:tabs>
        <w:ind w:firstLine="30"/>
        <w:outlineLvl w:val="1"/>
      </w:pP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  <w:rPr>
          <w:sz w:val="22"/>
        </w:rPr>
      </w:pPr>
      <w:r>
        <w:rPr>
          <w:sz w:val="22"/>
        </w:rPr>
        <w:t xml:space="preserve">RELAÇÃO DE ITENS EM CONFORMIDADE A SOLICITAÇÃO DE COMPRAS N. </w:t>
      </w:r>
      <w:r w:rsidR="004C23A0">
        <w:rPr>
          <w:sz w:val="22"/>
        </w:rPr>
        <w:t>05</w:t>
      </w:r>
      <w:r w:rsidR="00EF08D4">
        <w:rPr>
          <w:sz w:val="22"/>
        </w:rPr>
        <w:t>/2024</w:t>
      </w:r>
    </w:p>
    <w:p w:rsidR="0098780F" w:rsidRDefault="0098780F" w:rsidP="00EF08D4">
      <w:pPr>
        <w:keepNext/>
        <w:keepLines/>
        <w:tabs>
          <w:tab w:val="left" w:pos="375"/>
        </w:tabs>
        <w:outlineLvl w:val="1"/>
      </w:pP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</w:t>
      </w:r>
      <w:proofErr w:type="gramStart"/>
      <w:r>
        <w:rPr>
          <w:sz w:val="22"/>
        </w:rPr>
        <w:t>Instrução</w:t>
      </w:r>
      <w:proofErr w:type="gramEnd"/>
      <w:r>
        <w:rPr>
          <w:sz w:val="22"/>
        </w:rPr>
        <w:t xml:space="preserve"> </w:t>
      </w: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 xml:space="preserve">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98780F" w:rsidRDefault="00F47CC7">
      <w:pPr>
        <w:keepNext/>
        <w:keepLines/>
        <w:tabs>
          <w:tab w:val="left" w:pos="375"/>
        </w:tabs>
        <w:ind w:firstLine="30"/>
        <w:jc w:val="both"/>
        <w:outlineLvl w:val="1"/>
      </w:pPr>
      <w:r>
        <w:rPr>
          <w:sz w:val="22"/>
        </w:rPr>
        <w:t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</w:t>
      </w:r>
      <w:r w:rsidR="00624282">
        <w:rPr>
          <w:sz w:val="22"/>
        </w:rPr>
        <w:t xml:space="preserve"> </w:t>
      </w:r>
      <w:r>
        <w:rPr>
          <w:sz w:val="22"/>
        </w:rPr>
        <w:t>preço ao</w:t>
      </w:r>
      <w:r w:rsidR="00624282">
        <w:rPr>
          <w:sz w:val="22"/>
        </w:rPr>
        <w:t>s</w:t>
      </w:r>
      <w:r>
        <w:rPr>
          <w:sz w:val="22"/>
        </w:rPr>
        <w:t xml:space="preserve"> itens a serem licitados.  Não possuindo assim qualquer falha na metodologia utilizada por esta Administração para definição dos valores estimados, não se limitando a 03 (três) cotações de empresas. Pois </w:t>
      </w:r>
      <w:proofErr w:type="gramStart"/>
      <w:r>
        <w:rPr>
          <w:sz w:val="22"/>
        </w:rPr>
        <w:t>adotou-se</w:t>
      </w:r>
      <w:proofErr w:type="gramEnd"/>
      <w:r>
        <w:rPr>
          <w:sz w:val="22"/>
        </w:rPr>
        <w:t xml:space="preserve"> contratações já realizadas de outras Entidades Públicas Municipais, mediante verificação junto ao Portal Informações para Todos do Tribunal de Contas do Paraná e ainda Portais de Transparência de Municípios.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widowControl/>
        <w:jc w:val="both"/>
      </w:pPr>
    </w:p>
    <w:tbl>
      <w:tblPr>
        <w:tblW w:w="11130" w:type="dxa"/>
        <w:tblCellSpacing w:w="15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98780F">
        <w:trPr>
          <w:tblCellSpacing w:w="15" w:type="dxa"/>
        </w:trPr>
        <w:tc>
          <w:tcPr>
            <w:tcW w:w="1515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 w:rsidR="0098780F" w:rsidRDefault="00CD5F67" w:rsidP="00CD5F67">
            <w:r>
              <w:rPr>
                <w:b/>
              </w:rPr>
              <w:t>Forn</w:t>
            </w:r>
            <w:r w:rsidR="00261872">
              <w:rPr>
                <w:b/>
              </w:rPr>
              <w:t>ecedores -</w:t>
            </w:r>
            <w:proofErr w:type="gramStart"/>
            <w:r>
              <w:rPr>
                <w:b/>
              </w:rPr>
              <w:t xml:space="preserve">   </w:t>
            </w:r>
            <w:proofErr w:type="gramEnd"/>
            <w:r w:rsidR="00F47CC7">
              <w:rPr>
                <w:b/>
              </w:rPr>
              <w:t>Fontes</w:t>
            </w:r>
            <w:r>
              <w:rPr>
                <w:b/>
              </w:rPr>
              <w:t xml:space="preserve"> 934  dot.1580 - Fonte 000 </w:t>
            </w:r>
            <w:proofErr w:type="spellStart"/>
            <w:r>
              <w:rPr>
                <w:b/>
              </w:rPr>
              <w:t>dot</w:t>
            </w:r>
            <w:proofErr w:type="spellEnd"/>
            <w:r>
              <w:rPr>
                <w:b/>
              </w:rPr>
              <w:t>, 1590 – Fonte 000</w:t>
            </w:r>
            <w:r w:rsidR="00261872">
              <w:rPr>
                <w:b/>
              </w:rPr>
              <w:t xml:space="preserve"> </w:t>
            </w:r>
            <w:proofErr w:type="spellStart"/>
            <w:r w:rsidR="00261872">
              <w:rPr>
                <w:b/>
              </w:rPr>
              <w:t>dot</w:t>
            </w:r>
            <w:proofErr w:type="spellEnd"/>
            <w:r w:rsidR="00261872">
              <w:rPr>
                <w:b/>
              </w:rPr>
              <w:t xml:space="preserve"> 1830- Fonte 952 </w:t>
            </w:r>
            <w:proofErr w:type="spellStart"/>
            <w:r w:rsidR="00261872">
              <w:rPr>
                <w:b/>
              </w:rPr>
              <w:t>dot</w:t>
            </w:r>
            <w:proofErr w:type="spellEnd"/>
            <w:r w:rsidR="00261872">
              <w:rPr>
                <w:b/>
              </w:rPr>
              <w:t xml:space="preserve">. </w:t>
            </w:r>
            <w:proofErr w:type="gramStart"/>
            <w:r w:rsidR="00261872">
              <w:rPr>
                <w:b/>
              </w:rPr>
              <w:t>1931 – Fonte 000</w:t>
            </w:r>
            <w:proofErr w:type="gramEnd"/>
            <w:r w:rsidR="00261872">
              <w:rPr>
                <w:b/>
              </w:rPr>
              <w:t xml:space="preserve"> </w:t>
            </w:r>
            <w:proofErr w:type="spellStart"/>
            <w:r w:rsidR="00261872">
              <w:rPr>
                <w:b/>
              </w:rPr>
              <w:t>dot</w:t>
            </w:r>
            <w:proofErr w:type="spellEnd"/>
            <w:r w:rsidR="00261872">
              <w:rPr>
                <w:b/>
              </w:rPr>
              <w:t xml:space="preserve">, 1940 – Fonte 940 </w:t>
            </w:r>
            <w:proofErr w:type="spellStart"/>
            <w:r w:rsidR="00261872">
              <w:rPr>
                <w:b/>
              </w:rPr>
              <w:t>dot</w:t>
            </w:r>
            <w:proofErr w:type="spellEnd"/>
            <w:r w:rsidR="00261872">
              <w:rPr>
                <w:b/>
              </w:rPr>
              <w:t>. 1780</w:t>
            </w:r>
          </w:p>
        </w:tc>
      </w:tr>
      <w:tr w:rsidR="0098780F">
        <w:trPr>
          <w:tblCellSpacing w:w="15" w:type="dxa"/>
        </w:trPr>
        <w:tc>
          <w:tcPr>
            <w:tcW w:w="1515" w:type="dxa"/>
          </w:tcPr>
          <w:p w:rsidR="0098780F" w:rsidRDefault="005D4C96">
            <w:r>
              <w:t>01</w:t>
            </w:r>
          </w:p>
        </w:tc>
        <w:tc>
          <w:tcPr>
            <w:tcW w:w="9495" w:type="dxa"/>
          </w:tcPr>
          <w:p w:rsidR="0098780F" w:rsidRDefault="00CD5F67">
            <w:r>
              <w:t>ADEMIR MARENUCCI ME</w:t>
            </w:r>
            <w:proofErr w:type="gramStart"/>
            <w:r>
              <w:t xml:space="preserve">  </w:t>
            </w:r>
            <w:proofErr w:type="gramEnd"/>
            <w:r>
              <w:t xml:space="preserve">-        </w:t>
            </w:r>
          </w:p>
        </w:tc>
      </w:tr>
      <w:tr w:rsidR="005D4C96">
        <w:trPr>
          <w:tblCellSpacing w:w="15" w:type="dxa"/>
        </w:trPr>
        <w:tc>
          <w:tcPr>
            <w:tcW w:w="1515" w:type="dxa"/>
          </w:tcPr>
          <w:p w:rsidR="005D4C96" w:rsidRDefault="005D4C96">
            <w:r>
              <w:t>02</w:t>
            </w:r>
          </w:p>
        </w:tc>
        <w:tc>
          <w:tcPr>
            <w:tcW w:w="9495" w:type="dxa"/>
          </w:tcPr>
          <w:p w:rsidR="005D4C96" w:rsidRDefault="00CD5F67">
            <w:r>
              <w:t xml:space="preserve">CLODOANDO ALVES DA CUNHA-FLORICULTURA EURELI </w:t>
            </w:r>
          </w:p>
        </w:tc>
      </w:tr>
      <w:tr w:rsidR="005D4C96">
        <w:trPr>
          <w:tblCellSpacing w:w="15" w:type="dxa"/>
        </w:trPr>
        <w:tc>
          <w:tcPr>
            <w:tcW w:w="1515" w:type="dxa"/>
          </w:tcPr>
          <w:p w:rsidR="005D4C96" w:rsidRDefault="005D4C96">
            <w:r>
              <w:t>03</w:t>
            </w:r>
          </w:p>
        </w:tc>
        <w:tc>
          <w:tcPr>
            <w:tcW w:w="9495" w:type="dxa"/>
          </w:tcPr>
          <w:p w:rsidR="005D4C96" w:rsidRDefault="00CD5F67">
            <w:r>
              <w:t>MARIA GORETI UENO</w:t>
            </w:r>
          </w:p>
        </w:tc>
      </w:tr>
    </w:tbl>
    <w:p w:rsidR="00B011FC" w:rsidRDefault="00B011FC">
      <w:pPr>
        <w:widowControl/>
        <w:jc w:val="both"/>
        <w:rPr>
          <w:sz w:val="22"/>
        </w:rPr>
      </w:pPr>
    </w:p>
    <w:p w:rsidR="0098780F" w:rsidRDefault="00F47CC7">
      <w:pPr>
        <w:widowControl/>
        <w:jc w:val="both"/>
      </w:pPr>
      <w:r>
        <w:rPr>
          <w:sz w:val="22"/>
        </w:rPr>
        <w:t>As pesquisas de preços enviadas juntamente a esta solicitação de compras, foram por mim realizadas e são verdadeiras, conforme rubrica/assinatura em cada um deles.</w:t>
      </w:r>
    </w:p>
    <w:p w:rsidR="0098780F" w:rsidRDefault="0098780F">
      <w:pPr>
        <w:keepNext/>
        <w:keepLines/>
        <w:ind w:right="-30"/>
        <w:jc w:val="both"/>
      </w:pPr>
    </w:p>
    <w:p w:rsidR="0098780F" w:rsidRDefault="0098780F">
      <w:pPr>
        <w:keepNext/>
        <w:keepLines/>
        <w:ind w:right="-30"/>
        <w:jc w:val="both"/>
      </w:pPr>
    </w:p>
    <w:p w:rsidR="0098780F" w:rsidRPr="005B4C84" w:rsidRDefault="00F47CC7">
      <w:pPr>
        <w:keepNext/>
        <w:keepLines/>
        <w:widowControl/>
        <w:ind w:right="-30"/>
        <w:jc w:val="both"/>
        <w:rPr>
          <w:color w:val="000000" w:themeColor="text1"/>
        </w:rPr>
      </w:pPr>
      <w:r w:rsidRPr="005B4C84">
        <w:rPr>
          <w:color w:val="000000" w:themeColor="text1"/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98780F" w:rsidRPr="005B4C84" w:rsidRDefault="0098780F">
      <w:pPr>
        <w:keepNext/>
        <w:keepLines/>
        <w:widowControl/>
        <w:ind w:right="-30"/>
        <w:jc w:val="both"/>
        <w:rPr>
          <w:color w:val="000000" w:themeColor="text1"/>
        </w:rPr>
      </w:pPr>
    </w:p>
    <w:p w:rsidR="0098780F" w:rsidRDefault="00F47CC7">
      <w:pPr>
        <w:keepNext/>
        <w:keepLines/>
        <w:widowControl/>
        <w:ind w:right="-30"/>
        <w:jc w:val="both"/>
        <w:rPr>
          <w:color w:val="000000" w:themeColor="text1"/>
          <w:sz w:val="22"/>
        </w:rPr>
      </w:pPr>
      <w:r w:rsidRPr="005B4C84">
        <w:rPr>
          <w:color w:val="000000" w:themeColor="text1"/>
          <w:sz w:val="22"/>
        </w:rPr>
        <w:t>Esta Entidade Pública sempre adota procedimentos na tentativa de tornar o processo licitatório em questão mais transparente, sem qualquer tipo de combinação de valores prévios entre possíveis fornecedores, evitando assim a possibilidade de conluio entre empresas, frustrando assim qualquer tipo de sobre</w:t>
      </w:r>
      <w:r w:rsidR="00713728">
        <w:rPr>
          <w:color w:val="000000" w:themeColor="text1"/>
          <w:sz w:val="22"/>
        </w:rPr>
        <w:t xml:space="preserve"> </w:t>
      </w:r>
      <w:r w:rsidRPr="005B4C84">
        <w:rPr>
          <w:color w:val="000000" w:themeColor="text1"/>
          <w:sz w:val="22"/>
        </w:rPr>
        <w:t xml:space="preserve">preço </w:t>
      </w:r>
      <w:proofErr w:type="gramStart"/>
      <w:r w:rsidRPr="005B4C84">
        <w:rPr>
          <w:color w:val="000000" w:themeColor="text1"/>
          <w:sz w:val="22"/>
        </w:rPr>
        <w:t>ao itens</w:t>
      </w:r>
      <w:proofErr w:type="gramEnd"/>
      <w:r w:rsidRPr="005B4C84">
        <w:rPr>
          <w:color w:val="000000" w:themeColor="text1"/>
          <w:sz w:val="22"/>
        </w:rPr>
        <w:t xml:space="preserve"> a serem licitados.  Não possuindo assim qualquer falha na metodologia utilizada por esta Administração para definição dos valores estimados.</w:t>
      </w:r>
    </w:p>
    <w:p w:rsidR="005B4C84" w:rsidRPr="005B4C84" w:rsidRDefault="005B4C84">
      <w:pPr>
        <w:keepNext/>
        <w:keepLines/>
        <w:widowControl/>
        <w:ind w:right="-30"/>
        <w:jc w:val="both"/>
        <w:rPr>
          <w:color w:val="000000" w:themeColor="text1"/>
        </w:rPr>
      </w:pPr>
    </w:p>
    <w:p w:rsidR="0098780F" w:rsidRDefault="00F47CC7">
      <w:pPr>
        <w:widowControl/>
        <w:jc w:val="both"/>
      </w:pPr>
      <w:r>
        <w:rPr>
          <w:sz w:val="22"/>
        </w:rPr>
        <w:t xml:space="preserve">Segue </w:t>
      </w:r>
      <w:proofErr w:type="gramStart"/>
      <w:r>
        <w:rPr>
          <w:sz w:val="22"/>
        </w:rPr>
        <w:t>anexo os preços levantados por empresas do ramo de onde foram colhidos os valores</w:t>
      </w:r>
      <w:proofErr w:type="gramEnd"/>
      <w:r>
        <w:rPr>
          <w:sz w:val="22"/>
        </w:rPr>
        <w:t>.</w:t>
      </w:r>
    </w:p>
    <w:tbl>
      <w:tblPr>
        <w:tblW w:w="11130" w:type="dxa"/>
        <w:tblCellSpacing w:w="15" w:type="dxa"/>
        <w:tblInd w:w="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98780F" w:rsidTr="0046676A">
        <w:trPr>
          <w:tblCellSpacing w:w="15" w:type="dxa"/>
        </w:trPr>
        <w:tc>
          <w:tcPr>
            <w:tcW w:w="1519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521" w:type="dxa"/>
          </w:tcPr>
          <w:p w:rsidR="0098780F" w:rsidRDefault="00F47CC7">
            <w:pPr>
              <w:jc w:val="center"/>
            </w:pPr>
            <w:r>
              <w:rPr>
                <w:b/>
              </w:rPr>
              <w:t>Fornecedores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01</w:t>
            </w:r>
          </w:p>
        </w:tc>
        <w:tc>
          <w:tcPr>
            <w:tcW w:w="9521" w:type="dxa"/>
          </w:tcPr>
          <w:p w:rsidR="0046676A" w:rsidRDefault="00190079" w:rsidP="00190079">
            <w:r>
              <w:t>ADEMIR MARENUCCI</w:t>
            </w:r>
            <w:r w:rsidR="00E2726F">
              <w:t xml:space="preserve">                                 </w:t>
            </w:r>
            <w:r w:rsidR="00F21042">
              <w:t xml:space="preserve">       </w:t>
            </w:r>
            <w:r w:rsidR="00045794">
              <w:t xml:space="preserve">         </w:t>
            </w:r>
            <w:r>
              <w:t xml:space="preserve">                     </w:t>
            </w:r>
            <w:r w:rsidR="00045794">
              <w:t xml:space="preserve"> </w:t>
            </w:r>
            <w:r w:rsidR="00327D04">
              <w:t>TOTAL</w:t>
            </w:r>
            <w:proofErr w:type="gramStart"/>
            <w:r w:rsidR="00327D04">
              <w:t xml:space="preserve">   </w:t>
            </w:r>
            <w:proofErr w:type="gramEnd"/>
            <w:r w:rsidR="00327D04">
              <w:t>R$  63.467,0</w:t>
            </w:r>
            <w:bookmarkStart w:id="1" w:name="_GoBack"/>
            <w:bookmarkEnd w:id="1"/>
            <w:r>
              <w:t>0</w:t>
            </w:r>
            <w:r w:rsidR="00D5126A">
              <w:br/>
              <w:t>.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02</w:t>
            </w:r>
          </w:p>
        </w:tc>
        <w:tc>
          <w:tcPr>
            <w:tcW w:w="9521" w:type="dxa"/>
          </w:tcPr>
          <w:p w:rsidR="00D5126A" w:rsidRDefault="00190079" w:rsidP="0046676A">
            <w:r>
              <w:t>CLODOALDO ALVES DA CUNHA FLORICULTURA EIRELI</w:t>
            </w:r>
            <w:r w:rsidR="00713728">
              <w:t xml:space="preserve">          </w:t>
            </w:r>
            <w:r w:rsidR="00F21042">
              <w:t xml:space="preserve">   TOTAL</w:t>
            </w:r>
            <w:proofErr w:type="gramStart"/>
            <w:r w:rsidR="00F21042">
              <w:t xml:space="preserve"> </w:t>
            </w:r>
            <w:r w:rsidR="00D5126A">
              <w:t xml:space="preserve"> </w:t>
            </w:r>
            <w:proofErr w:type="gramEnd"/>
            <w:r>
              <w:t xml:space="preserve">R$ </w:t>
            </w:r>
            <w:r w:rsidR="00F21042">
              <w:t xml:space="preserve"> </w:t>
            </w:r>
            <w:r w:rsidR="00327D04">
              <w:t>66</w:t>
            </w:r>
            <w:r>
              <w:t>.473,00</w:t>
            </w:r>
          </w:p>
          <w:p w:rsidR="0046676A" w:rsidRDefault="00713728" w:rsidP="0046676A">
            <w:r>
              <w:t xml:space="preserve">                                                       </w:t>
            </w:r>
          </w:p>
        </w:tc>
      </w:tr>
      <w:tr w:rsidR="0046676A" w:rsidTr="0046676A">
        <w:trPr>
          <w:tblCellSpacing w:w="15" w:type="dxa"/>
        </w:trPr>
        <w:tc>
          <w:tcPr>
            <w:tcW w:w="1519" w:type="dxa"/>
          </w:tcPr>
          <w:p w:rsidR="0046676A" w:rsidRDefault="0046676A">
            <w:r>
              <w:t>03</w:t>
            </w:r>
          </w:p>
        </w:tc>
        <w:tc>
          <w:tcPr>
            <w:tcW w:w="9521" w:type="dxa"/>
          </w:tcPr>
          <w:p w:rsidR="0046676A" w:rsidRDefault="00190079" w:rsidP="0046676A">
            <w:r>
              <w:t>MARIA GORETI UENO</w:t>
            </w:r>
            <w:r w:rsidR="00F21042">
              <w:t xml:space="preserve">                                                                 </w:t>
            </w:r>
            <w:r>
              <w:t xml:space="preserve">   </w:t>
            </w:r>
            <w:r w:rsidR="00F21042">
              <w:t xml:space="preserve">    </w:t>
            </w:r>
            <w:r>
              <w:t>TOTA</w:t>
            </w:r>
            <w:proofErr w:type="gramStart"/>
            <w:r>
              <w:t xml:space="preserve">    </w:t>
            </w:r>
            <w:proofErr w:type="gramEnd"/>
            <w:r>
              <w:t>R$  68.609,00</w:t>
            </w:r>
          </w:p>
          <w:p w:rsidR="00D5126A" w:rsidRDefault="00D5126A" w:rsidP="0046676A"/>
          <w:p w:rsidR="00D5126A" w:rsidRDefault="00D5126A" w:rsidP="0046676A"/>
        </w:tc>
      </w:tr>
    </w:tbl>
    <w:p w:rsidR="0098780F" w:rsidRDefault="0098780F">
      <w:pPr>
        <w:keepNext/>
        <w:keepLines/>
        <w:ind w:right="-30"/>
        <w:jc w:val="both"/>
      </w:pPr>
    </w:p>
    <w:p w:rsidR="0098780F" w:rsidRPr="005B4C84" w:rsidRDefault="00F47CC7">
      <w:pPr>
        <w:widowControl/>
        <w:jc w:val="both"/>
        <w:rPr>
          <w:color w:val="000000" w:themeColor="text1"/>
        </w:rPr>
      </w:pPr>
      <w:r w:rsidRPr="005B4C84">
        <w:rPr>
          <w:color w:val="000000" w:themeColor="text1"/>
          <w:sz w:val="22"/>
        </w:rPr>
        <w:t>As pesquisas de preços enviadas juntamente a esta solicitação de compras, foram por mim realizadas e são verdadeiras, conforme rubrica/assinatura em cada um deles.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 xml:space="preserve">Os materiais/serviços deverão ser entregues/executados nos locais informados na Nota de Empenho ou Ordem de </w:t>
      </w:r>
      <w:proofErr w:type="gramStart"/>
      <w:r>
        <w:rPr>
          <w:sz w:val="22"/>
        </w:rPr>
        <w:t>Serviço emitidas, acompanhada preferencialmente pelo Fiscal do Contrato ou por outro servidor designado para esse fim</w:t>
      </w:r>
      <w:proofErr w:type="gramEnd"/>
      <w:r>
        <w:rPr>
          <w:sz w:val="22"/>
        </w:rPr>
        <w:t>.</w:t>
      </w:r>
    </w:p>
    <w:p w:rsidR="0098780F" w:rsidRDefault="0098780F">
      <w:pPr>
        <w:keepNext/>
        <w:keepLines/>
        <w:widowControl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 xml:space="preserve">6. PRAZO DE ENTREGA/EXECUÇÃO, VIGÊNCIA E VALOR </w:t>
      </w:r>
      <w:proofErr w:type="gramStart"/>
      <w:r>
        <w:rPr>
          <w:b/>
          <w:sz w:val="22"/>
        </w:rPr>
        <w:t>MÁXIMO</w:t>
      </w:r>
      <w:proofErr w:type="gramEnd"/>
    </w:p>
    <w:p w:rsidR="0098780F" w:rsidRDefault="00B928B2">
      <w:pPr>
        <w:keepNext/>
        <w:keepLines/>
        <w:ind w:right="-30"/>
        <w:jc w:val="both"/>
      </w:pPr>
      <w:r>
        <w:rPr>
          <w:sz w:val="22"/>
        </w:rPr>
        <w:t>A entrega/material</w:t>
      </w:r>
      <w:r w:rsidR="00F47CC7">
        <w:rPr>
          <w:sz w:val="22"/>
        </w:rPr>
        <w:t xml:space="preserve"> deverá ocorrer em até </w:t>
      </w:r>
      <w:r w:rsidR="00FC615F">
        <w:rPr>
          <w:b/>
          <w:color w:val="000000" w:themeColor="text1"/>
          <w:sz w:val="22"/>
        </w:rPr>
        <w:t>12 (DOZE) meses</w:t>
      </w:r>
      <w:r w:rsidR="00F47CC7" w:rsidRPr="0046676A">
        <w:rPr>
          <w:color w:val="000000" w:themeColor="text1"/>
          <w:sz w:val="22"/>
        </w:rPr>
        <w:t xml:space="preserve"> </w:t>
      </w:r>
      <w:r w:rsidR="00F47CC7">
        <w:rPr>
          <w:sz w:val="22"/>
        </w:rPr>
        <w:t>a contar da solicitação do órgão competente, por conta e risco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da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empresa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vencedora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do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certame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licitatório,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mediante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requisição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formalizada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pelo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Município,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correndo</w:t>
      </w:r>
      <w:r w:rsidR="00F47CC7">
        <w:rPr>
          <w:spacing w:val="2"/>
          <w:sz w:val="22"/>
        </w:rPr>
        <w:t xml:space="preserve"> </w:t>
      </w:r>
      <w:r w:rsidR="00F47CC7"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2"/>
          <w:sz w:val="22"/>
        </w:rPr>
        <w:t xml:space="preserve"> </w:t>
      </w:r>
      <w:r>
        <w:rPr>
          <w:sz w:val="22"/>
        </w:rPr>
        <w:t>prazo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sz w:val="22"/>
        </w:rPr>
        <w:t>vigência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2"/>
          <w:sz w:val="22"/>
        </w:rPr>
        <w:t xml:space="preserve"> </w:t>
      </w:r>
      <w:r>
        <w:rPr>
          <w:sz w:val="22"/>
        </w:rPr>
        <w:t>será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b/>
          <w:sz w:val="22"/>
        </w:rPr>
        <w:t>até</w:t>
      </w:r>
      <w:r>
        <w:rPr>
          <w:b/>
          <w:spacing w:val="2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12</w:t>
      </w:r>
      <w:r w:rsidRPr="0046676A">
        <w:rPr>
          <w:b/>
          <w:color w:val="000000" w:themeColor="text1"/>
          <w:spacing w:val="2"/>
          <w:sz w:val="22"/>
        </w:rPr>
        <w:t xml:space="preserve"> </w:t>
      </w:r>
      <w:r w:rsidR="0046676A" w:rsidRPr="0046676A">
        <w:rPr>
          <w:b/>
          <w:color w:val="000000" w:themeColor="text1"/>
          <w:sz w:val="22"/>
        </w:rPr>
        <w:t>(DOZE</w:t>
      </w:r>
      <w:r w:rsidRPr="0046676A">
        <w:rPr>
          <w:b/>
          <w:color w:val="000000" w:themeColor="text1"/>
          <w:sz w:val="22"/>
        </w:rPr>
        <w:t>)</w:t>
      </w:r>
      <w:r w:rsidRPr="0046676A">
        <w:rPr>
          <w:b/>
          <w:color w:val="000000" w:themeColor="text1"/>
          <w:spacing w:val="2"/>
          <w:sz w:val="2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pacing w:val="2"/>
          <w:sz w:val="22"/>
        </w:rPr>
        <w:t xml:space="preserve"> </w:t>
      </w:r>
      <w:r>
        <w:rPr>
          <w:sz w:val="22"/>
        </w:rPr>
        <w:t>contados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data</w:t>
      </w:r>
      <w:r>
        <w:rPr>
          <w:spacing w:val="2"/>
          <w:sz w:val="22"/>
        </w:rPr>
        <w:t xml:space="preserve"> </w:t>
      </w:r>
      <w:r>
        <w:rPr>
          <w:sz w:val="22"/>
        </w:rPr>
        <w:t>indicada</w:t>
      </w:r>
      <w:r>
        <w:rPr>
          <w:spacing w:val="2"/>
          <w:sz w:val="22"/>
        </w:rPr>
        <w:t xml:space="preserve"> </w:t>
      </w:r>
      <w:r>
        <w:rPr>
          <w:sz w:val="22"/>
        </w:rPr>
        <w:t>no</w:t>
      </w:r>
      <w:r>
        <w:rPr>
          <w:spacing w:val="2"/>
          <w:sz w:val="22"/>
        </w:rPr>
        <w:t xml:space="preserve"> </w:t>
      </w:r>
      <w:r>
        <w:rPr>
          <w:sz w:val="22"/>
        </w:rPr>
        <w:t>instrumento contratual, na forma do artigo 105, da Lei n° 14.133/2021.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 custo estimado total da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 é</w:t>
      </w:r>
      <w:r>
        <w:rPr>
          <w:spacing w:val="1"/>
          <w:sz w:val="22"/>
        </w:rPr>
        <w:t xml:space="preserve"> </w:t>
      </w:r>
      <w:r>
        <w:rPr>
          <w:sz w:val="22"/>
        </w:rPr>
        <w:t>de</w:t>
      </w:r>
      <w:r>
        <w:rPr>
          <w:color w:val="FF0000"/>
          <w:spacing w:val="1"/>
          <w:sz w:val="22"/>
        </w:rPr>
        <w:t xml:space="preserve"> </w:t>
      </w:r>
      <w:r w:rsidRPr="0046676A">
        <w:rPr>
          <w:b/>
          <w:color w:val="000000" w:themeColor="text1"/>
          <w:sz w:val="22"/>
        </w:rPr>
        <w:t>R$</w:t>
      </w:r>
      <w:r w:rsidRPr="0046676A">
        <w:rPr>
          <w:b/>
          <w:color w:val="000000" w:themeColor="text1"/>
          <w:spacing w:val="1"/>
          <w:sz w:val="22"/>
        </w:rPr>
        <w:t xml:space="preserve"> </w:t>
      </w:r>
      <w:r w:rsidR="001B591A">
        <w:rPr>
          <w:b/>
          <w:color w:val="000000" w:themeColor="text1"/>
          <w:sz w:val="22"/>
        </w:rPr>
        <w:t>60.165,50 (sessenta mil, cento e sessenta e cinco reais e cinquenta centavos</w:t>
      </w:r>
      <w:r w:rsidR="00D5126A">
        <w:rPr>
          <w:b/>
          <w:color w:val="FF0000"/>
          <w:sz w:val="22"/>
        </w:rPr>
        <w:t>)</w:t>
      </w:r>
      <w:r>
        <w:rPr>
          <w:color w:val="FF0000"/>
          <w:sz w:val="22"/>
        </w:rPr>
        <w:t xml:space="preserve">, </w:t>
      </w:r>
      <w:r>
        <w:rPr>
          <w:sz w:val="22"/>
        </w:rPr>
        <w:t>conforme custos unitários apostos na tabela acima.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1"/>
          <w:sz w:val="22"/>
        </w:rPr>
        <w:t xml:space="preserve"> </w:t>
      </w:r>
      <w:r>
        <w:rPr>
          <w:sz w:val="22"/>
        </w:rPr>
        <w:t>objeto</w:t>
      </w:r>
      <w:r>
        <w:rPr>
          <w:spacing w:val="1"/>
          <w:sz w:val="22"/>
        </w:rPr>
        <w:t xml:space="preserve"> </w:t>
      </w:r>
      <w:r>
        <w:rPr>
          <w:sz w:val="22"/>
        </w:rPr>
        <w:t>desta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1"/>
          <w:sz w:val="22"/>
        </w:rPr>
        <w:t xml:space="preserve"> </w:t>
      </w:r>
      <w:r>
        <w:rPr>
          <w:sz w:val="22"/>
        </w:rPr>
        <w:t>não</w:t>
      </w:r>
      <w:r>
        <w:rPr>
          <w:spacing w:val="1"/>
          <w:sz w:val="22"/>
        </w:rPr>
        <w:t xml:space="preserve"> </w:t>
      </w:r>
      <w:r>
        <w:rPr>
          <w:sz w:val="22"/>
        </w:rPr>
        <w:t>se enquadra</w:t>
      </w:r>
      <w:r>
        <w:rPr>
          <w:spacing w:val="1"/>
          <w:sz w:val="22"/>
        </w:rPr>
        <w:t xml:space="preserve"> </w:t>
      </w:r>
      <w:r>
        <w:rPr>
          <w:sz w:val="22"/>
        </w:rPr>
        <w:t>como</w:t>
      </w:r>
      <w:r>
        <w:rPr>
          <w:spacing w:val="1"/>
          <w:sz w:val="22"/>
        </w:rPr>
        <w:t xml:space="preserve"> </w:t>
      </w:r>
      <w:r>
        <w:rPr>
          <w:sz w:val="22"/>
        </w:rPr>
        <w:t>sendo de bem</w:t>
      </w:r>
      <w:r>
        <w:rPr>
          <w:spacing w:val="1"/>
          <w:sz w:val="22"/>
        </w:rPr>
        <w:t xml:space="preserve"> </w:t>
      </w:r>
      <w:r>
        <w:rPr>
          <w:sz w:val="22"/>
        </w:rPr>
        <w:t>de luxo, conforme Decreto</w:t>
      </w:r>
      <w:r>
        <w:rPr>
          <w:spacing w:val="1"/>
          <w:sz w:val="22"/>
        </w:rPr>
        <w:t xml:space="preserve"> </w:t>
      </w:r>
      <w:r>
        <w:rPr>
          <w:sz w:val="22"/>
        </w:rPr>
        <w:t>nº</w:t>
      </w:r>
      <w:r>
        <w:rPr>
          <w:spacing w:val="1"/>
          <w:sz w:val="22"/>
        </w:rPr>
        <w:t xml:space="preserve"> </w:t>
      </w:r>
      <w:r>
        <w:rPr>
          <w:sz w:val="22"/>
        </w:rPr>
        <w:t>10.818, de</w:t>
      </w:r>
      <w:r>
        <w:rPr>
          <w:spacing w:val="1"/>
          <w:sz w:val="22"/>
        </w:rPr>
        <w:t xml:space="preserve"> </w:t>
      </w:r>
      <w:r>
        <w:rPr>
          <w:sz w:val="22"/>
        </w:rPr>
        <w:t>2021.</w:t>
      </w:r>
    </w:p>
    <w:p w:rsidR="0098780F" w:rsidRDefault="0098780F">
      <w:pPr>
        <w:keepNext/>
        <w:keepLines/>
        <w:ind w:right="-30"/>
        <w:jc w:val="both"/>
      </w:pPr>
    </w:p>
    <w:p w:rsidR="0098780F" w:rsidRDefault="00F47CC7">
      <w:pPr>
        <w:keepNext/>
        <w:keepLines/>
        <w:ind w:right="-30"/>
        <w:jc w:val="both"/>
      </w:pPr>
      <w:r>
        <w:rPr>
          <w:b/>
          <w:sz w:val="22"/>
        </w:rPr>
        <w:t>7. JUSTIFICATIVAS PARA O PARCELAMENTO OU NÃO DA SOLUÇÃO</w:t>
      </w:r>
    </w:p>
    <w:p w:rsidR="0098780F" w:rsidRDefault="00F47CC7">
      <w:pPr>
        <w:jc w:val="both"/>
      </w:pPr>
      <w:r>
        <w:rPr>
          <w:sz w:val="22"/>
        </w:rPr>
        <w:t xml:space="preserve">A aquisição/contratação é divisível, portanto há possibilidade de separá-lo(s) em cotas sem causar prejuízo a execução do contrato. Havendo um melhor aproveitamento do mercado e ampliação da competitividade. </w:t>
      </w:r>
    </w:p>
    <w:p w:rsidR="0098780F" w:rsidRDefault="0098780F">
      <w:pPr>
        <w:jc w:val="both"/>
      </w:pPr>
    </w:p>
    <w:p w:rsidR="004A251A" w:rsidRDefault="004A251A">
      <w:pPr>
        <w:jc w:val="both"/>
        <w:rPr>
          <w:b/>
          <w:sz w:val="22"/>
        </w:rPr>
      </w:pPr>
    </w:p>
    <w:p w:rsidR="0098780F" w:rsidRDefault="00F47CC7">
      <w:pPr>
        <w:jc w:val="both"/>
      </w:pPr>
      <w:r>
        <w:rPr>
          <w:b/>
          <w:sz w:val="22"/>
        </w:rPr>
        <w:lastRenderedPageBreak/>
        <w:t xml:space="preserve">8. - RESULTADOS PRETENDIDOS </w:t>
      </w:r>
    </w:p>
    <w:p w:rsidR="0098780F" w:rsidRDefault="00F47CC7">
      <w:pPr>
        <w:jc w:val="both"/>
      </w:pPr>
      <w:r>
        <w:rPr>
          <w:sz w:val="22"/>
        </w:rPr>
        <w:t xml:space="preserve">A solução deverá permitir o alcance dos seguintes resultados: </w:t>
      </w:r>
    </w:p>
    <w:p w:rsidR="0098780F" w:rsidRDefault="00F47CC7">
      <w:pPr>
        <w:jc w:val="both"/>
      </w:pPr>
      <w:proofErr w:type="gramStart"/>
      <w:r>
        <w:rPr>
          <w:sz w:val="22"/>
        </w:rPr>
        <w:t>1</w:t>
      </w:r>
      <w:proofErr w:type="gramEnd"/>
      <w:r>
        <w:rPr>
          <w:sz w:val="22"/>
        </w:rPr>
        <w:t>) Atender</w:t>
      </w:r>
      <w:r>
        <w:rPr>
          <w:spacing w:val="3"/>
          <w:sz w:val="22"/>
        </w:rPr>
        <w:t xml:space="preserve"> </w:t>
      </w:r>
      <w:r>
        <w:rPr>
          <w:sz w:val="22"/>
        </w:rPr>
        <w:t>com</w:t>
      </w:r>
      <w:r>
        <w:rPr>
          <w:spacing w:val="3"/>
          <w:sz w:val="22"/>
        </w:rPr>
        <w:t xml:space="preserve"> </w:t>
      </w:r>
      <w:r>
        <w:rPr>
          <w:sz w:val="22"/>
        </w:rPr>
        <w:t>eficiência</w:t>
      </w:r>
      <w:r>
        <w:rPr>
          <w:spacing w:val="3"/>
          <w:sz w:val="22"/>
        </w:rPr>
        <w:t xml:space="preserve"> </w:t>
      </w:r>
      <w:r>
        <w:rPr>
          <w:sz w:val="22"/>
        </w:rPr>
        <w:t>as</w:t>
      </w:r>
      <w:r>
        <w:rPr>
          <w:spacing w:val="3"/>
          <w:sz w:val="22"/>
        </w:rPr>
        <w:t xml:space="preserve"> </w:t>
      </w:r>
      <w:r>
        <w:rPr>
          <w:sz w:val="22"/>
        </w:rPr>
        <w:t>constantes</w:t>
      </w:r>
      <w:r>
        <w:rPr>
          <w:spacing w:val="3"/>
          <w:sz w:val="22"/>
        </w:rPr>
        <w:t xml:space="preserve"> </w:t>
      </w:r>
      <w:r w:rsidR="005A6C62">
        <w:rPr>
          <w:sz w:val="22"/>
        </w:rPr>
        <w:t>demandas da</w:t>
      </w:r>
      <w:r>
        <w:rPr>
          <w:sz w:val="22"/>
        </w:rPr>
        <w:t xml:space="preserve"> </w:t>
      </w:r>
      <w:r w:rsidRPr="005A6C62">
        <w:rPr>
          <w:color w:val="000000" w:themeColor="text1"/>
          <w:sz w:val="22"/>
        </w:rPr>
        <w:t>Secretaria</w:t>
      </w:r>
      <w:r w:rsidR="004A251A">
        <w:rPr>
          <w:color w:val="000000" w:themeColor="text1"/>
          <w:sz w:val="22"/>
        </w:rPr>
        <w:t xml:space="preserve"> Municipal de Assistência Social</w:t>
      </w:r>
      <w:r w:rsidR="00E829D0" w:rsidRPr="005A6C62">
        <w:rPr>
          <w:color w:val="000000" w:themeColor="text1"/>
          <w:sz w:val="22"/>
        </w:rPr>
        <w:t xml:space="preserve"> </w:t>
      </w:r>
      <w:r>
        <w:rPr>
          <w:sz w:val="22"/>
        </w:rPr>
        <w:t>, dos seus munícipes com a prestação de serviços satisfatória e ainda atender as determinações dos órgãos fiscalizadores;</w:t>
      </w:r>
    </w:p>
    <w:p w:rsidR="0098780F" w:rsidRDefault="00F47CC7">
      <w:pPr>
        <w:jc w:val="both"/>
      </w:pPr>
      <w:proofErr w:type="gramStart"/>
      <w:r>
        <w:rPr>
          <w:sz w:val="22"/>
        </w:rPr>
        <w:t>2</w:t>
      </w:r>
      <w:proofErr w:type="gramEnd"/>
      <w:r>
        <w:rPr>
          <w:sz w:val="22"/>
        </w:rPr>
        <w:t>) Evitar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realização</w:t>
      </w:r>
      <w:r>
        <w:rPr>
          <w:spacing w:val="3"/>
          <w:sz w:val="22"/>
        </w:rPr>
        <w:t xml:space="preserve"> </w:t>
      </w:r>
      <w:r>
        <w:rPr>
          <w:sz w:val="22"/>
        </w:rPr>
        <w:t>de</w:t>
      </w:r>
      <w:r>
        <w:rPr>
          <w:spacing w:val="3"/>
          <w:sz w:val="22"/>
        </w:rPr>
        <w:t xml:space="preserve"> </w:t>
      </w:r>
      <w:r>
        <w:rPr>
          <w:sz w:val="22"/>
        </w:rPr>
        <w:t>várias</w:t>
      </w:r>
      <w:r>
        <w:rPr>
          <w:spacing w:val="3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3"/>
          <w:sz w:val="22"/>
        </w:rPr>
        <w:t xml:space="preserve"> </w:t>
      </w:r>
      <w:r>
        <w:rPr>
          <w:sz w:val="22"/>
        </w:rPr>
        <w:t>referentes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um</w:t>
      </w:r>
      <w:r>
        <w:rPr>
          <w:spacing w:val="3"/>
          <w:sz w:val="22"/>
        </w:rPr>
        <w:t xml:space="preserve"> </w:t>
      </w:r>
      <w:r>
        <w:rPr>
          <w:sz w:val="22"/>
        </w:rPr>
        <w:t>mesmo</w:t>
      </w:r>
      <w:r>
        <w:rPr>
          <w:spacing w:val="3"/>
          <w:sz w:val="22"/>
        </w:rPr>
        <w:t xml:space="preserve"> </w:t>
      </w:r>
      <w:r>
        <w:rPr>
          <w:sz w:val="22"/>
        </w:rPr>
        <w:t>objeto,</w:t>
      </w:r>
      <w:r>
        <w:rPr>
          <w:spacing w:val="3"/>
          <w:sz w:val="22"/>
        </w:rPr>
        <w:t xml:space="preserve"> </w:t>
      </w:r>
      <w:r>
        <w:rPr>
          <w:sz w:val="22"/>
        </w:rPr>
        <w:t xml:space="preserve">num 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mesmo exercício financeiro, evitando o </w:t>
      </w:r>
      <w:proofErr w:type="spellStart"/>
      <w:r>
        <w:rPr>
          <w:sz w:val="22"/>
        </w:rPr>
        <w:t>sobrepreço</w:t>
      </w:r>
      <w:proofErr w:type="spellEnd"/>
      <w:r>
        <w:rPr>
          <w:sz w:val="22"/>
        </w:rPr>
        <w:t xml:space="preserve"> e a </w:t>
      </w:r>
      <w:proofErr w:type="spellStart"/>
      <w:r>
        <w:rPr>
          <w:sz w:val="22"/>
        </w:rPr>
        <w:t>ineficâcia</w:t>
      </w:r>
      <w:proofErr w:type="spellEnd"/>
      <w:r>
        <w:rPr>
          <w:sz w:val="22"/>
        </w:rPr>
        <w:t xml:space="preserve"> da execução do contrato; 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9- PROVIDÊNCIAS PARA A ADEQUAÇÃO DO AMBIENTE DO ÓRGÃO</w:t>
      </w:r>
    </w:p>
    <w:p w:rsidR="0098780F" w:rsidRDefault="00F47CC7">
      <w:pPr>
        <w:jc w:val="both"/>
      </w:pPr>
      <w:r>
        <w:rPr>
          <w:b/>
          <w:sz w:val="22"/>
        </w:rPr>
        <w:t>Logística:</w:t>
      </w:r>
    </w:p>
    <w:p w:rsidR="0098780F" w:rsidRDefault="00F47CC7">
      <w:pPr>
        <w:jc w:val="both"/>
      </w:pPr>
      <w:r>
        <w:rPr>
          <w:sz w:val="22"/>
        </w:rPr>
        <w:t>Não há necessidade de adequação logística (fornecimento de materiais).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Infraestrutura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tecnológica:</w:t>
      </w:r>
    </w:p>
    <w:p w:rsidR="0098780F" w:rsidRDefault="00F47CC7">
      <w:pPr>
        <w:jc w:val="both"/>
      </w:pPr>
      <w:r>
        <w:rPr>
          <w:sz w:val="22"/>
        </w:rPr>
        <w:t>Não há necessidade de adequação na infraestrutura tecnológica.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Infraestrutura elétrica:</w:t>
      </w:r>
    </w:p>
    <w:p w:rsidR="0098780F" w:rsidRDefault="00F47CC7">
      <w:pPr>
        <w:jc w:val="both"/>
      </w:pPr>
      <w:r>
        <w:rPr>
          <w:sz w:val="22"/>
        </w:rPr>
        <w:t>Não há necessidade de adequação na infraestrutura elétrica.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Espaço físico:</w:t>
      </w:r>
    </w:p>
    <w:p w:rsidR="0098780F" w:rsidRDefault="00F47CC7">
      <w:pPr>
        <w:jc w:val="both"/>
      </w:pPr>
      <w:r>
        <w:rPr>
          <w:sz w:val="22"/>
        </w:rPr>
        <w:t>Não há necessidade de adequação no espaço físico.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Mobiliário:</w:t>
      </w:r>
    </w:p>
    <w:p w:rsidR="0098780F" w:rsidRDefault="00F47CC7">
      <w:pPr>
        <w:jc w:val="both"/>
      </w:pPr>
      <w:r>
        <w:rPr>
          <w:sz w:val="22"/>
        </w:rPr>
        <w:t>Não há necessidade de adequação de mobiliário.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Impacto ambiental:</w:t>
      </w:r>
    </w:p>
    <w:p w:rsidR="0098780F" w:rsidRDefault="00F47CC7">
      <w:pPr>
        <w:jc w:val="both"/>
      </w:pPr>
      <w:r>
        <w:rPr>
          <w:sz w:val="22"/>
        </w:rPr>
        <w:t>Não há efeitos ambientais de considerável relevância na contratação pretendida.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w w:val="120"/>
          <w:sz w:val="22"/>
        </w:rPr>
        <w:t>10-</w:t>
      </w:r>
      <w:r>
        <w:rPr>
          <w:b/>
          <w:spacing w:val="-1"/>
          <w:w w:val="120"/>
          <w:sz w:val="22"/>
        </w:rPr>
        <w:t xml:space="preserve"> </w:t>
      </w:r>
      <w:r>
        <w:rPr>
          <w:b/>
          <w:sz w:val="22"/>
        </w:rPr>
        <w:t>CRITÉRIOS E PRÁTICAS DE ACESSIBILIDADE, SE CABÍVEL:</w:t>
      </w:r>
    </w:p>
    <w:p w:rsidR="0098780F" w:rsidRDefault="00F47CC7">
      <w:pPr>
        <w:jc w:val="both"/>
      </w:pPr>
      <w:r>
        <w:rPr>
          <w:w w:val="115"/>
          <w:sz w:val="22"/>
        </w:rPr>
        <w:t>Não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se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aplica.</w:t>
      </w:r>
    </w:p>
    <w:p w:rsidR="0098780F" w:rsidRDefault="0098780F">
      <w:pPr>
        <w:jc w:val="both"/>
      </w:pPr>
    </w:p>
    <w:p w:rsidR="0098780F" w:rsidRDefault="00F47CC7">
      <w:pPr>
        <w:jc w:val="both"/>
      </w:pPr>
      <w:proofErr w:type="gramStart"/>
      <w:r>
        <w:rPr>
          <w:b/>
          <w:sz w:val="22"/>
        </w:rPr>
        <w:t>11– MAPA</w:t>
      </w:r>
      <w:proofErr w:type="gramEnd"/>
      <w:r>
        <w:rPr>
          <w:b/>
          <w:sz w:val="22"/>
        </w:rPr>
        <w:t xml:space="preserve"> DE RISCO</w:t>
      </w:r>
    </w:p>
    <w:p w:rsidR="0098780F" w:rsidRDefault="00F47CC7">
      <w:pPr>
        <w:jc w:val="both"/>
      </w:pPr>
      <w:r>
        <w:rPr>
          <w:sz w:val="22"/>
        </w:rPr>
        <w:t>Em anexo.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b/>
          <w:sz w:val="22"/>
        </w:rPr>
        <w:t>12 - CONTRATAÇÕES CORRELATAS E/OU INTERDEPENDENTES</w:t>
      </w:r>
    </w:p>
    <w:p w:rsidR="0098780F" w:rsidRDefault="00F47CC7">
      <w:pPr>
        <w:jc w:val="both"/>
      </w:pPr>
      <w:r>
        <w:rPr>
          <w:sz w:val="22"/>
        </w:rPr>
        <w:t xml:space="preserve">Não </w:t>
      </w:r>
      <w:proofErr w:type="gramStart"/>
      <w:r>
        <w:rPr>
          <w:sz w:val="22"/>
        </w:rPr>
        <w:t>verifica-se</w:t>
      </w:r>
      <w:proofErr w:type="gramEnd"/>
      <w:r>
        <w:rPr>
          <w:sz w:val="22"/>
        </w:rPr>
        <w:t xml:space="preserve"> contratações correlatas nem interdependentes para a viabilidade e contratação desta demanda.</w:t>
      </w:r>
    </w:p>
    <w:p w:rsidR="0098780F" w:rsidRDefault="0098780F">
      <w:pPr>
        <w:jc w:val="both"/>
      </w:pPr>
    </w:p>
    <w:p w:rsidR="0098780F" w:rsidRDefault="00F47CC7">
      <w:pPr>
        <w:jc w:val="both"/>
      </w:pPr>
      <w:proofErr w:type="gramStart"/>
      <w:r>
        <w:rPr>
          <w:b/>
          <w:sz w:val="22"/>
        </w:rPr>
        <w:t>13 - VIABILIDADE</w:t>
      </w:r>
      <w:proofErr w:type="gramEnd"/>
      <w:r>
        <w:rPr>
          <w:b/>
          <w:sz w:val="22"/>
        </w:rPr>
        <w:t xml:space="preserve"> OU NÃO DA CONTRATAÇÃO</w:t>
      </w:r>
    </w:p>
    <w:p w:rsidR="0098780F" w:rsidRDefault="00F47CC7">
      <w:pPr>
        <w:jc w:val="both"/>
      </w:pPr>
      <w:r>
        <w:rPr>
          <w:sz w:val="22"/>
        </w:rPr>
        <w:t>Os estudos preliminares evidenciam que a contratação da solução ora descrita, mostra-se tecnicamente possível e</w:t>
      </w:r>
      <w:proofErr w:type="gramStart"/>
      <w:r>
        <w:rPr>
          <w:sz w:val="22"/>
        </w:rPr>
        <w:t xml:space="preserve"> </w:t>
      </w:r>
      <w:r>
        <w:rPr>
          <w:spacing w:val="-3"/>
          <w:sz w:val="22"/>
        </w:rPr>
        <w:t xml:space="preserve"> </w:t>
      </w:r>
      <w:proofErr w:type="gramEnd"/>
      <w:r>
        <w:rPr>
          <w:sz w:val="22"/>
        </w:rPr>
        <w:t>fundamentadamente necessária.</w:t>
      </w:r>
    </w:p>
    <w:p w:rsidR="0098780F" w:rsidRDefault="0098780F">
      <w:pPr>
        <w:jc w:val="both"/>
      </w:pPr>
    </w:p>
    <w:p w:rsidR="0098780F" w:rsidRDefault="00F47CC7">
      <w:pPr>
        <w:jc w:val="both"/>
      </w:pPr>
      <w:r>
        <w:rPr>
          <w:sz w:val="22"/>
        </w:rPr>
        <w:t>Diante do exposto, declara-se ser viável a contratação pretendida.</w:t>
      </w:r>
    </w:p>
    <w:p w:rsidR="0098780F" w:rsidRDefault="0098780F">
      <w:pPr>
        <w:jc w:val="both"/>
      </w:pPr>
    </w:p>
    <w:p w:rsidR="0098780F" w:rsidRDefault="00E829D0">
      <w:pPr>
        <w:jc w:val="right"/>
      </w:pPr>
      <w:r>
        <w:rPr>
          <w:sz w:val="22"/>
        </w:rPr>
        <w:t>São Tomé</w:t>
      </w:r>
      <w:r w:rsidR="00F47CC7">
        <w:rPr>
          <w:sz w:val="22"/>
        </w:rPr>
        <w:t>-</w:t>
      </w:r>
      <w:proofErr w:type="gramStart"/>
      <w:r w:rsidR="00F47CC7">
        <w:rPr>
          <w:sz w:val="22"/>
        </w:rPr>
        <w:t>PR ,</w:t>
      </w:r>
      <w:proofErr w:type="gramEnd"/>
      <w:r w:rsidR="00F47CC7">
        <w:rPr>
          <w:sz w:val="22"/>
        </w:rPr>
        <w:t xml:space="preserve"> </w:t>
      </w:r>
      <w:r w:rsidR="006E3A1A">
        <w:rPr>
          <w:color w:val="000000" w:themeColor="text1"/>
          <w:sz w:val="22"/>
        </w:rPr>
        <w:t>23</w:t>
      </w:r>
      <w:r w:rsidR="00F66F03">
        <w:rPr>
          <w:color w:val="000000" w:themeColor="text1"/>
          <w:sz w:val="22"/>
        </w:rPr>
        <w:t xml:space="preserve"> de março</w:t>
      </w:r>
      <w:r w:rsidR="00F47CC7" w:rsidRPr="005A6C62">
        <w:rPr>
          <w:color w:val="000000" w:themeColor="text1"/>
          <w:sz w:val="22"/>
        </w:rPr>
        <w:t xml:space="preserve"> de 2024.</w:t>
      </w:r>
    </w:p>
    <w:p w:rsidR="0098780F" w:rsidRDefault="0098780F">
      <w:pPr>
        <w:jc w:val="right"/>
      </w:pPr>
    </w:p>
    <w:p w:rsidR="0098780F" w:rsidRDefault="0098780F">
      <w:pPr>
        <w:jc w:val="right"/>
      </w:pPr>
    </w:p>
    <w:p w:rsidR="0098780F" w:rsidRDefault="00F47CC7">
      <w:pPr>
        <w:jc w:val="center"/>
      </w:pPr>
      <w:r>
        <w:rPr>
          <w:b/>
          <w:sz w:val="22"/>
        </w:rPr>
        <w:t>_____________________________</w:t>
      </w:r>
    </w:p>
    <w:p w:rsidR="0098780F" w:rsidRDefault="00DB51D4" w:rsidP="005A6C62">
      <w:pPr>
        <w:jc w:val="center"/>
      </w:pPr>
      <w:r>
        <w:t>SELFA BABBOSA VILELA</w:t>
      </w:r>
    </w:p>
    <w:p w:rsidR="005A6C62" w:rsidRDefault="00DB51D4" w:rsidP="005A6C62">
      <w:pPr>
        <w:jc w:val="center"/>
      </w:pPr>
      <w:r>
        <w:t>SECRETÁRIA MUNICIPAL DE ASSISTÊNCIA SOCIAL</w:t>
      </w:r>
    </w:p>
    <w:p w:rsidR="0098780F" w:rsidRDefault="0098780F"/>
    <w:p w:rsidR="0098780F" w:rsidRDefault="00F47CC7">
      <w:r>
        <w:br w:type="page"/>
      </w:r>
    </w:p>
    <w:p w:rsidR="0098780F" w:rsidRDefault="0098780F">
      <w:pPr>
        <w:jc w:val="right"/>
      </w:pPr>
    </w:p>
    <w:p w:rsidR="0098780F" w:rsidRDefault="00F47CC7">
      <w:pPr>
        <w:keepNext/>
        <w:keepLines/>
        <w:ind w:right="1305"/>
        <w:jc w:val="center"/>
        <w:outlineLvl w:val="0"/>
      </w:pPr>
      <w:bookmarkStart w:id="2" w:name="MAPA_DE_RISCO"/>
      <w:bookmarkEnd w:id="2"/>
      <w:r>
        <w:rPr>
          <w:b/>
          <w:sz w:val="22"/>
          <w:u w:val="single" w:color="000000"/>
        </w:rPr>
        <w:t>MAPA DE RISCO</w:t>
      </w:r>
    </w:p>
    <w:p w:rsidR="0098780F" w:rsidRDefault="0098780F"/>
    <w:p w:rsidR="0098780F" w:rsidRDefault="00E829D0">
      <w:pPr>
        <w:keepNext/>
        <w:keepLines/>
        <w:widowControl/>
        <w:tabs>
          <w:tab w:val="left" w:pos="10125"/>
        </w:tabs>
        <w:jc w:val="both"/>
      </w:pPr>
      <w:r>
        <w:rPr>
          <w:sz w:val="22"/>
        </w:rPr>
        <w:t>O Município de SÃO TOMÉ</w:t>
      </w:r>
      <w:r w:rsidR="00F47CC7">
        <w:rPr>
          <w:sz w:val="22"/>
        </w:rPr>
        <w:t xml:space="preserve">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</w:t>
      </w:r>
      <w:r w:rsidR="00402988">
        <w:rPr>
          <w:sz w:val="22"/>
        </w:rPr>
        <w:t xml:space="preserve"> </w:t>
      </w:r>
      <w:r w:rsidR="00F47CC7">
        <w:rPr>
          <w:sz w:val="22"/>
        </w:rPr>
        <w:t xml:space="preserve">preço e superfaturamento quando das execuções contratuais; prevenir e reprimir práticas corruptas, práticas fraudulentas, práticas </w:t>
      </w:r>
      <w:proofErr w:type="spellStart"/>
      <w:r w:rsidR="00F47CC7">
        <w:rPr>
          <w:sz w:val="22"/>
        </w:rPr>
        <w:t>colusivas</w:t>
      </w:r>
      <w:proofErr w:type="spellEnd"/>
      <w:r w:rsidR="00F47CC7">
        <w:rPr>
          <w:sz w:val="22"/>
        </w:rPr>
        <w:t xml:space="preserve"> ou práticas obstrutivas nos processos de contratação pública; garantir que a contratação pública constitua efetivo instrumento de fomento da sustentabilidade em suas dimensões ambiental, social e econômica;</w:t>
      </w:r>
      <w:proofErr w:type="gramStart"/>
      <w:r w:rsidR="00F47CC7">
        <w:rPr>
          <w:sz w:val="22"/>
        </w:rPr>
        <w:t xml:space="preserve">  </w:t>
      </w:r>
      <w:proofErr w:type="gramEnd"/>
      <w:r w:rsidR="00F47CC7">
        <w:rPr>
          <w:sz w:val="22"/>
        </w:rPr>
        <w:t>realizar o gerenciamento dos riscos das licitações e das contratações e reduzir os riscos a que estão sujeitas as licitaç</w:t>
      </w:r>
      <w:r w:rsidR="00F47CC7">
        <w:rPr>
          <w:sz w:val="22"/>
          <w:shd w:val="clear" w:color="auto" w:fill="FFFFFF"/>
        </w:rPr>
        <w:t>ões e as contratações, como, dentre outros.</w:t>
      </w:r>
    </w:p>
    <w:p w:rsidR="0098780F" w:rsidRDefault="0098780F">
      <w:pPr>
        <w:keepNext/>
        <w:keepLines/>
        <w:tabs>
          <w:tab w:val="left" w:pos="10125"/>
        </w:tabs>
      </w:pP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 w:rsidR="0098780F" w:rsidRDefault="0098780F">
      <w:pPr>
        <w:keepNext/>
        <w:keepLines/>
        <w:widowControl/>
        <w:tabs>
          <w:tab w:val="left" w:pos="10125"/>
        </w:tabs>
        <w:jc w:val="both"/>
      </w:pP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 w:rsidR="0098780F" w:rsidRDefault="00F47CC7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 w:rsidR="0098780F" w:rsidRDefault="0098780F">
      <w:pPr>
        <w:keepNext/>
        <w:keepLines/>
        <w:tabs>
          <w:tab w:val="left" w:pos="10125"/>
        </w:tabs>
      </w:pPr>
    </w:p>
    <w:p w:rsidR="0098780F" w:rsidRDefault="00F47CC7">
      <w:pPr>
        <w:keepNext/>
        <w:keepLines/>
        <w:tabs>
          <w:tab w:val="left" w:pos="10125"/>
        </w:tabs>
        <w:jc w:val="both"/>
      </w:pPr>
      <w:r>
        <w:rPr>
          <w:b/>
          <w:sz w:val="22"/>
        </w:rPr>
        <w:t xml:space="preserve">OBJETO: </w:t>
      </w:r>
      <w:r w:rsidR="005A6C62">
        <w:rPr>
          <w:b/>
          <w:sz w:val="22"/>
        </w:rPr>
        <w:t>Contratação de</w:t>
      </w:r>
      <w:r w:rsidR="00645D4C">
        <w:rPr>
          <w:b/>
          <w:sz w:val="22"/>
        </w:rPr>
        <w:t xml:space="preserve"> empresa para fornecimento de materiais como: </w:t>
      </w:r>
      <w:proofErr w:type="spellStart"/>
      <w:r w:rsidR="00645D4C">
        <w:rPr>
          <w:b/>
          <w:sz w:val="22"/>
        </w:rPr>
        <w:t>Corôas</w:t>
      </w:r>
      <w:proofErr w:type="spellEnd"/>
      <w:r w:rsidR="00645D4C">
        <w:rPr>
          <w:b/>
          <w:sz w:val="22"/>
        </w:rPr>
        <w:t xml:space="preserve"> de Flores naturais para atendimento de funerais, </w:t>
      </w:r>
      <w:r w:rsidR="0002480D">
        <w:rPr>
          <w:b/>
          <w:sz w:val="22"/>
        </w:rPr>
        <w:t>buquê de flores naturais, arranjos e flores diversas para</w:t>
      </w:r>
      <w:proofErr w:type="gramStart"/>
      <w:r w:rsidR="0002480D">
        <w:rPr>
          <w:b/>
          <w:sz w:val="22"/>
        </w:rPr>
        <w:t xml:space="preserve">  </w:t>
      </w:r>
      <w:proofErr w:type="gramEnd"/>
      <w:r w:rsidR="0002480D">
        <w:rPr>
          <w:b/>
          <w:sz w:val="22"/>
        </w:rPr>
        <w:t>realização de eventos da Secretaria Municipal de Assistência Social e CRAS de São Tomé –Pr.</w:t>
      </w:r>
    </w:p>
    <w:p w:rsidR="0098780F" w:rsidRDefault="0098780F">
      <w:pPr>
        <w:keepNext/>
        <w:keepLines/>
        <w:tabs>
          <w:tab w:val="left" w:pos="10125"/>
        </w:tabs>
        <w:jc w:val="both"/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E829D0" w:rsidRDefault="00E829D0" w:rsidP="005A6C62">
      <w:pPr>
        <w:spacing w:before="45"/>
        <w:ind w:right="2010"/>
        <w:rPr>
          <w:b/>
          <w:sz w:val="22"/>
        </w:rPr>
      </w:pPr>
    </w:p>
    <w:p w:rsidR="005A6C62" w:rsidRDefault="005A6C62" w:rsidP="005A6C62">
      <w:pPr>
        <w:spacing w:before="45"/>
        <w:ind w:right="2010"/>
        <w:rPr>
          <w:b/>
          <w:sz w:val="22"/>
        </w:rPr>
      </w:pPr>
    </w:p>
    <w:p w:rsidR="00E829D0" w:rsidRDefault="00E829D0">
      <w:pPr>
        <w:spacing w:before="45"/>
        <w:ind w:left="2010" w:right="2010"/>
        <w:jc w:val="center"/>
        <w:rPr>
          <w:b/>
          <w:sz w:val="22"/>
        </w:rPr>
      </w:pPr>
    </w:p>
    <w:p w:rsidR="0098780F" w:rsidRDefault="00F47CC7" w:rsidP="005A6C62">
      <w:pPr>
        <w:spacing w:before="45"/>
        <w:ind w:left="2010" w:right="2010"/>
        <w:jc w:val="center"/>
      </w:pPr>
      <w:r>
        <w:rPr>
          <w:b/>
          <w:sz w:val="22"/>
        </w:rPr>
        <w:t>FASE DE PLANEJAMENTO</w:t>
      </w:r>
    </w:p>
    <w:p w:rsidR="0098780F" w:rsidRDefault="00F47CC7">
      <w:pPr>
        <w:keepNext/>
        <w:keepLines/>
        <w:ind w:right="-30"/>
      </w:pPr>
      <w:r>
        <w:rPr>
          <w:noProof/>
        </w:rPr>
        <w:lastRenderedPageBreak/>
        <w:drawing>
          <wp:inline distT="0" distB="0" distL="0" distR="0" wp14:anchorId="6FA3BABC" wp14:editId="773FA2C6">
            <wp:extent cx="0" cy="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92"/>
        <w:gridCol w:w="1006"/>
        <w:gridCol w:w="481"/>
        <w:gridCol w:w="1247"/>
        <w:gridCol w:w="1277"/>
        <w:gridCol w:w="150"/>
        <w:gridCol w:w="1787"/>
        <w:gridCol w:w="2328"/>
      </w:tblGrid>
      <w:tr w:rsidR="0098780F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60"/>
              <w:jc w:val="both"/>
            </w:pPr>
            <w:r>
              <w:rPr>
                <w:b/>
                <w:sz w:val="16"/>
              </w:rPr>
              <w:t>RISCO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A6C62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A6C62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SEFA BABOSA VLELA</w:t>
            </w:r>
          </w:p>
        </w:tc>
      </w:tr>
      <w:tr w:rsidR="0098780F">
        <w:trPr>
          <w:trHeight w:val="21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960"/>
                <w:tab w:val="left" w:pos="2430"/>
              </w:tabs>
              <w:ind w:right="-30"/>
              <w:jc w:val="center"/>
            </w:pPr>
            <w:r>
              <w:rPr>
                <w:sz w:val="16"/>
              </w:rPr>
              <w:t>DEFINI</w:t>
            </w:r>
            <w:r w:rsidR="0045120C">
              <w:rPr>
                <w:sz w:val="16"/>
              </w:rPr>
              <w:t>R METODOLOGIA DE PRIORIZAÇÃO DOS</w:t>
            </w:r>
            <w:r>
              <w:rPr>
                <w:spacing w:val="-2"/>
                <w:sz w:val="16"/>
              </w:rPr>
              <w:t xml:space="preserve"> </w:t>
            </w:r>
            <w:r w:rsidR="0045120C">
              <w:rPr>
                <w:sz w:val="16"/>
              </w:rPr>
              <w:t>SERVIÇOS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SELFA BARBOSA VILELA</w:t>
            </w:r>
          </w:p>
        </w:tc>
      </w:tr>
      <w:tr w:rsidR="0098780F">
        <w:trPr>
          <w:trHeight w:val="18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720"/>
              </w:tabs>
              <w:ind w:right="-30"/>
              <w:jc w:val="center"/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>
            <w:pPr>
              <w:keepNext/>
              <w:keepLines/>
              <w:ind w:right="-30"/>
              <w:jc w:val="center"/>
            </w:pPr>
            <w:r>
              <w:rPr>
                <w:color w:val="000000" w:themeColor="text1"/>
                <w:sz w:val="16"/>
              </w:rPr>
              <w:t>SECRETÁRIA 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"/>
        <w:gridCol w:w="1607"/>
        <w:gridCol w:w="1006"/>
        <w:gridCol w:w="496"/>
        <w:gridCol w:w="1277"/>
        <w:gridCol w:w="1322"/>
        <w:gridCol w:w="90"/>
        <w:gridCol w:w="1848"/>
        <w:gridCol w:w="2223"/>
      </w:tblGrid>
      <w:tr w:rsidR="0098780F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ESTUDO TÉCNICO PRELIMINAR COM CONTEÚDO INSUFICIENTE PARA ATINGIR O OBJETIVO (MAL</w:t>
            </w:r>
            <w:proofErr w:type="gramStart"/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gramEnd"/>
            <w:r>
              <w:rPr>
                <w:b/>
                <w:sz w:val="16"/>
              </w:rPr>
              <w:t>ELABORADO)</w:t>
            </w:r>
          </w:p>
        </w:tc>
      </w:tr>
      <w:tr w:rsidR="0098780F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5120C" w:rsidP="0045120C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                      </w:t>
            </w: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</w:tr>
      <w:tr w:rsidR="0098780F">
        <w:trPr>
          <w:trHeight w:val="25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491B29" w:rsidRDefault="00491B29">
            <w:pPr>
              <w:keepNext/>
              <w:keepLines/>
              <w:ind w:right="-30"/>
              <w:jc w:val="both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45120C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Secretaria Municipal de Assistência Social</w:t>
            </w:r>
          </w:p>
        </w:tc>
      </w:tr>
      <w:tr w:rsidR="0098780F">
        <w:trPr>
          <w:trHeight w:val="58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NOMEAÇÃO DE SERVIDORES COM CONHECIMENTO TÉCNICO DO OBJETO, DA LEGISLAÇÃO ESPECÍFICA E DOS PROCEDIMENTOS DA </w:t>
            </w:r>
            <w:proofErr w:type="gramStart"/>
            <w:r>
              <w:rPr>
                <w:sz w:val="16"/>
              </w:rPr>
              <w:t>CONTRATAÇÃO</w:t>
            </w:r>
            <w:proofErr w:type="gramEnd"/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1B29" w:rsidRDefault="00491B29" w:rsidP="0045120C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</w:t>
            </w:r>
          </w:p>
          <w:p w:rsidR="0098780F" w:rsidRPr="005A6C62" w:rsidRDefault="00491B29" w:rsidP="0045120C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Secretaria Municipal de </w:t>
            </w:r>
            <w:proofErr w:type="spellStart"/>
            <w:r>
              <w:rPr>
                <w:color w:val="000000" w:themeColor="text1"/>
              </w:rPr>
              <w:t>Ass</w:t>
            </w:r>
            <w:r w:rsidR="00F10694">
              <w:rPr>
                <w:color w:val="000000" w:themeColor="text1"/>
              </w:rPr>
              <w:t>tisência</w:t>
            </w:r>
            <w:proofErr w:type="spellEnd"/>
            <w:r w:rsidR="00F10694">
              <w:rPr>
                <w:color w:val="000000" w:themeColor="text1"/>
              </w:rPr>
              <w:t xml:space="preserve"> Social</w:t>
            </w:r>
          </w:p>
        </w:tc>
      </w:tr>
      <w:tr w:rsidR="0098780F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rPr>
                <w:b/>
                <w:sz w:val="16"/>
              </w:rPr>
            </w:pPr>
            <w:r>
              <w:rPr>
                <w:b/>
                <w:sz w:val="16"/>
              </w:rPr>
              <w:t>Ação de Contingência</w:t>
            </w:r>
          </w:p>
          <w:p w:rsidR="00491B29" w:rsidRDefault="00491B29">
            <w:pPr>
              <w:keepNext/>
              <w:keepLines/>
              <w:ind w:right="-30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B4065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40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tabs>
                <w:tab w:val="left" w:pos="1620"/>
                <w:tab w:val="left" w:pos="3240"/>
              </w:tabs>
              <w:ind w:right="-30"/>
              <w:jc w:val="both"/>
              <w:rPr>
                <w:sz w:val="16"/>
              </w:rPr>
            </w:pPr>
            <w:r>
              <w:rPr>
                <w:sz w:val="16"/>
              </w:rPr>
              <w:t>REALIZAR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  <w:p w:rsidR="00491B29" w:rsidRDefault="00491B29">
            <w:pPr>
              <w:keepNext/>
              <w:keepLines/>
              <w:tabs>
                <w:tab w:val="left" w:pos="1620"/>
                <w:tab w:val="left" w:pos="3240"/>
              </w:tabs>
              <w:ind w:right="-30"/>
              <w:jc w:val="both"/>
            </w:pP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607"/>
        <w:gridCol w:w="1006"/>
        <w:gridCol w:w="496"/>
        <w:gridCol w:w="1247"/>
        <w:gridCol w:w="1277"/>
        <w:gridCol w:w="165"/>
        <w:gridCol w:w="1772"/>
        <w:gridCol w:w="2283"/>
      </w:tblGrid>
      <w:tr w:rsidR="0098780F" w:rsidTr="005A6C62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 w:rsidR="0098780F" w:rsidTr="005A6C62">
        <w:trPr>
          <w:trHeight w:val="270"/>
        </w:trPr>
        <w:tc>
          <w:tcPr>
            <w:tcW w:w="26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6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 w:rsidTr="005A6C62">
        <w:trPr>
          <w:trHeight w:val="33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5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Ação Preventiva</w:t>
            </w:r>
          </w:p>
          <w:p w:rsidR="00491B29" w:rsidRDefault="00491B29">
            <w:pPr>
              <w:keepNext/>
              <w:keepLines/>
              <w:ind w:right="-30"/>
              <w:jc w:val="center"/>
            </w:pP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91B29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</w:tr>
      <w:tr w:rsidR="005A6C62" w:rsidTr="005A6C62">
        <w:trPr>
          <w:trHeight w:val="22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491B29" w:rsidRDefault="00491B29">
            <w:pPr>
              <w:keepNext/>
              <w:keepLines/>
              <w:ind w:right="-30"/>
            </w:pP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491B29" w:rsidP="00491B29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  <w:p w:rsidR="00491B29" w:rsidRPr="00491B29" w:rsidRDefault="00491B29" w:rsidP="00491B29">
            <w:pPr>
              <w:jc w:val="center"/>
              <w:rPr>
                <w:color w:val="000000" w:themeColor="text1"/>
                <w:sz w:val="16"/>
              </w:rPr>
            </w:pPr>
          </w:p>
        </w:tc>
      </w:tr>
      <w:tr w:rsidR="005A6C62" w:rsidTr="005A6C62">
        <w:trPr>
          <w:trHeight w:val="54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NOMEAÇÃO DE SERVIDORES</w:t>
            </w:r>
            <w:proofErr w:type="gramStart"/>
            <w:r>
              <w:rPr>
                <w:sz w:val="16"/>
              </w:rPr>
              <w:t xml:space="preserve">  </w:t>
            </w:r>
            <w:proofErr w:type="gramEnd"/>
            <w:r>
              <w:rPr>
                <w:sz w:val="16"/>
              </w:rPr>
              <w:t>COM CONHECIMENTO TÉCNICO DO OBJETO, DA LEGISLAÇÃO ESPECÍFICA E DOS PROCEDIMENTOS DA CONTRATAÇÃO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F36528" w:rsidP="00F36528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5A6C62" w:rsidTr="005A6C62">
        <w:trPr>
          <w:trHeight w:val="46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3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left="75" w:right="-30" w:hanging="75"/>
              <w:jc w:val="both"/>
            </w:pPr>
            <w:r>
              <w:rPr>
                <w:sz w:val="16"/>
              </w:rPr>
              <w:t>REMANEJAMENTO DO QUADRO DE PESSOAL DO ÓRGÃO,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EVITANDO SOBRECARGA DE </w:t>
            </w:r>
            <w:proofErr w:type="gramStart"/>
            <w:r>
              <w:rPr>
                <w:sz w:val="16"/>
              </w:rPr>
              <w:t>TRABALHO</w:t>
            </w:r>
            <w:proofErr w:type="gramEnd"/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F36528" w:rsidP="00F36528">
            <w:pPr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B97500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 w:rsidTr="005A6C62">
        <w:trPr>
          <w:trHeight w:val="40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DEVOLVER O PROCESSO AO DEMANDANTE PARA CONFERIR, REVISAR OU RATIFICAR O TERMO DE REFERÊNCIA/</w:t>
            </w:r>
            <w:proofErr w:type="gramStart"/>
            <w:r>
              <w:rPr>
                <w:sz w:val="16"/>
              </w:rPr>
              <w:t>ESTUDO</w:t>
            </w:r>
            <w:proofErr w:type="gramEnd"/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DEMANDANTE</w:t>
            </w:r>
          </w:p>
        </w:tc>
      </w:tr>
      <w:tr w:rsidR="0098780F" w:rsidTr="005A6C62">
        <w:trPr>
          <w:trHeight w:val="43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77"/>
        <w:gridCol w:w="1006"/>
        <w:gridCol w:w="481"/>
        <w:gridCol w:w="1277"/>
        <w:gridCol w:w="1307"/>
        <w:gridCol w:w="105"/>
        <w:gridCol w:w="1742"/>
        <w:gridCol w:w="2328"/>
        <w:gridCol w:w="30"/>
      </w:tblGrid>
      <w:tr w:rsidR="0098780F" w:rsidTr="005A6C62">
        <w:trPr>
          <w:trHeight w:val="285"/>
        </w:trPr>
        <w:tc>
          <w:tcPr>
            <w:tcW w:w="1083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2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5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lastRenderedPageBreak/>
              <w:t>Impacto: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060FDC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</w:t>
            </w:r>
            <w:r w:rsidR="00052126">
              <w:rPr>
                <w:b/>
                <w:sz w:val="16"/>
              </w:rPr>
              <w:t>ilela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5A6C62" w:rsidTr="005A6C62">
        <w:trPr>
          <w:trHeight w:val="49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REALIZAR COM ACUIDADE O LEVANTAMENTO DE QUANTITATIVOS E OS PREÇOS, ASSIM COMO CONFERIR TODOS OS DADOS QUANDO DA ELABORAÇÃO DO VALOR DE </w:t>
            </w:r>
            <w:proofErr w:type="gramStart"/>
            <w:r>
              <w:rPr>
                <w:sz w:val="16"/>
              </w:rPr>
              <w:t>REFERÊNCIA</w:t>
            </w:r>
            <w:proofErr w:type="gramEnd"/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r w:rsidR="00052126">
              <w:rPr>
                <w:color w:val="000000" w:themeColor="text1"/>
                <w:sz w:val="16"/>
              </w:rPr>
              <w:t xml:space="preserve">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5A6C62" w:rsidTr="005A6C62">
        <w:trPr>
          <w:trHeight w:val="31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E63BE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PREVISÃO DE METODOLOGIA PARA A REALIZAÇÃO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PESQUISA DE </w:t>
            </w:r>
          </w:p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PREÇOS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126" w:rsidRDefault="00052126" w:rsidP="005A6C62">
            <w:pPr>
              <w:jc w:val="center"/>
              <w:rPr>
                <w:color w:val="000000" w:themeColor="text1"/>
                <w:sz w:val="16"/>
              </w:rPr>
            </w:pPr>
            <w:r>
              <w:rPr>
                <w:color w:val="000000" w:themeColor="text1"/>
                <w:sz w:val="16"/>
              </w:rPr>
              <w:t>SECRETARIA MUNICIPAL DE ASSISTÊNCIA S</w:t>
            </w:r>
          </w:p>
          <w:p w:rsidR="005A6C62" w:rsidRPr="005A6C62" w:rsidRDefault="00EE63BE" w:rsidP="005A6C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</w:t>
            </w:r>
            <w:r w:rsidR="00052126">
              <w:rPr>
                <w:color w:val="000000" w:themeColor="text1"/>
                <w:sz w:val="16"/>
              </w:rPr>
              <w:t>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5A6C62" w:rsidTr="005A6C62">
        <w:trPr>
          <w:trHeight w:val="22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3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49294B" w:rsidP="005A6C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5A6C62" w:rsidRDefault="005A6C62"/>
        </w:tc>
      </w:tr>
      <w:tr w:rsidR="0098780F" w:rsidTr="005A6C62">
        <w:trPr>
          <w:trHeight w:val="270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49294B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 w:rsidTr="005A6C62">
        <w:trPr>
          <w:trHeight w:val="1005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5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49294B" w:rsidP="0049294B">
            <w:pPr>
              <w:keepNext/>
              <w:keepLines/>
              <w:ind w:right="-30"/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</w:tbl>
    <w:p w:rsidR="0098780F" w:rsidRDefault="0098780F">
      <w:pPr>
        <w:keepNext/>
        <w:keepLines/>
        <w:ind w:right="-30"/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98780F" w:rsidRDefault="00F47CC7">
      <w:pPr>
        <w:spacing w:before="45"/>
        <w:ind w:right="15"/>
        <w:jc w:val="center"/>
      </w:pPr>
      <w:r>
        <w:rPr>
          <w:b/>
          <w:sz w:val="22"/>
        </w:rPr>
        <w:t>FASE DE ANÁLISE - SELEÇÃO DO FORNECEDOR</w:t>
      </w:r>
    </w:p>
    <w:p w:rsidR="0098780F" w:rsidRDefault="0098780F">
      <w:pPr>
        <w:keepNext/>
        <w:keepLines/>
        <w:ind w:right="-30"/>
      </w:pPr>
    </w:p>
    <w:p w:rsidR="0098780F" w:rsidRDefault="00F47CC7">
      <w:pPr>
        <w:keepNext/>
        <w:keepLines/>
        <w:ind w:right="-30"/>
      </w:pPr>
      <w:r>
        <w:rPr>
          <w:noProof/>
        </w:rPr>
        <w:drawing>
          <wp:inline distT="0" distB="0" distL="0" distR="0" wp14:anchorId="5F547619" wp14:editId="464373C6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32"/>
        <w:gridCol w:w="1367"/>
        <w:gridCol w:w="60"/>
        <w:gridCol w:w="1757"/>
        <w:gridCol w:w="2358"/>
        <w:gridCol w:w="30"/>
      </w:tblGrid>
      <w:tr w:rsidR="0098780F">
        <w:trPr>
          <w:trHeight w:val="28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4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46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8A45DC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4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39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19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92C0F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  <w:tr w:rsidR="0098780F">
        <w:trPr>
          <w:trHeight w:val="6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ANÁLISE CRITERIOSA DA QUALIFICAÇÃO ECONÔMICO-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</w:pPr>
          </w:p>
          <w:p w:rsidR="0098780F" w:rsidRDefault="0098780F">
            <w:pPr>
              <w:keepNext/>
              <w:keepLines/>
              <w:ind w:right="-30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</w:tr>
    </w:tbl>
    <w:p w:rsidR="0098780F" w:rsidRDefault="0098780F">
      <w:pPr>
        <w:keepNext/>
        <w:keepLines/>
        <w:ind w:right="-30"/>
      </w:pPr>
    </w:p>
    <w:tbl>
      <w:tblPr>
        <w:tblW w:w="1081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77"/>
        <w:gridCol w:w="1277"/>
        <w:gridCol w:w="90"/>
        <w:gridCol w:w="1757"/>
        <w:gridCol w:w="2373"/>
      </w:tblGrid>
      <w:tr w:rsidR="0098780F">
        <w:trPr>
          <w:trHeight w:val="46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JUDICIÁRIO, TCU</w:t>
            </w:r>
            <w:proofErr w:type="gramStart"/>
            <w:r>
              <w:rPr>
                <w:b/>
                <w:sz w:val="16"/>
              </w:rPr>
              <w:t>)</w:t>
            </w:r>
            <w:proofErr w:type="gramEnd"/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5B4C84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B4C84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 w:rsidR="0098780F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8A45DC">
            <w:pPr>
              <w:keepNext/>
              <w:keepLines/>
              <w:ind w:right="18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</w:tr>
      <w:tr w:rsidR="0098780F">
        <w:trPr>
          <w:trHeight w:val="21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AGENTE DE CONTRATAÇÃO</w:t>
            </w:r>
          </w:p>
        </w:tc>
      </w:tr>
      <w:tr w:rsidR="0098780F">
        <w:trPr>
          <w:trHeight w:val="5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180"/>
              <w:jc w:val="center"/>
            </w:pPr>
          </w:p>
          <w:p w:rsidR="0098780F" w:rsidRDefault="008A45DC" w:rsidP="008A45DC">
            <w:pPr>
              <w:keepNext/>
              <w:keepLines/>
              <w:ind w:right="-30"/>
            </w:pPr>
            <w:r>
              <w:rPr>
                <w:color w:val="000000" w:themeColor="text1"/>
                <w:sz w:val="16"/>
              </w:rPr>
              <w:t>Secretaria Municipal de</w:t>
            </w:r>
            <w:r w:rsidR="0057488A">
              <w:rPr>
                <w:color w:val="000000" w:themeColor="text1"/>
                <w:sz w:val="16"/>
              </w:rPr>
              <w:t xml:space="preserve"> </w:t>
            </w:r>
            <w:r>
              <w:rPr>
                <w:color w:val="000000" w:themeColor="text1"/>
                <w:sz w:val="16"/>
              </w:rPr>
              <w:t>Assistência Social</w:t>
            </w:r>
          </w:p>
        </w:tc>
      </w:tr>
      <w:tr w:rsidR="0098780F">
        <w:trPr>
          <w:trHeight w:val="18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13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85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"/>
        <w:gridCol w:w="1607"/>
        <w:gridCol w:w="1006"/>
        <w:gridCol w:w="496"/>
        <w:gridCol w:w="1247"/>
        <w:gridCol w:w="1277"/>
        <w:gridCol w:w="120"/>
        <w:gridCol w:w="1878"/>
        <w:gridCol w:w="2163"/>
      </w:tblGrid>
      <w:tr w:rsidR="0098780F">
        <w:trPr>
          <w:trHeight w:val="285"/>
        </w:trPr>
        <w:tc>
          <w:tcPr>
            <w:tcW w:w="1077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18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8A45DC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</w:tr>
      <w:tr w:rsidR="005B4C84" w:rsidRPr="005B4C84">
        <w:trPr>
          <w:trHeight w:val="405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B4C84" w:rsidRDefault="008A45DC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</w:t>
            </w:r>
            <w:r w:rsidRPr="005B4C84">
              <w:rPr>
                <w:color w:val="000000" w:themeColor="text1"/>
                <w:sz w:val="16"/>
              </w:rPr>
              <w:t>e</w:t>
            </w:r>
            <w:r>
              <w:rPr>
                <w:color w:val="000000" w:themeColor="text1"/>
                <w:sz w:val="16"/>
              </w:rPr>
              <w:t>cretaria municipal de assistência Social</w:t>
            </w:r>
          </w:p>
        </w:tc>
      </w:tr>
      <w:tr w:rsidR="0098780F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8A45DC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Secretaria Municipal de Assistência SOCIAL</w:t>
            </w:r>
          </w:p>
        </w:tc>
      </w:tr>
      <w:tr w:rsidR="0098780F">
        <w:trPr>
          <w:trHeight w:val="66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REALIZAR A LICITAÇÃO COM MÁXIMA ANTECEDÊNCIA, DE MODO A SER POSSÍVEL REPETIR TODO O PROCESSO EM TEMPO HÁBIL PARA EXECUTAR A CONTRATAÇÃO NO MESMO </w:t>
            </w:r>
            <w:proofErr w:type="gramStart"/>
            <w:r>
              <w:rPr>
                <w:sz w:val="16"/>
              </w:rPr>
              <w:t>EXERCÍCIO</w:t>
            </w:r>
            <w:proofErr w:type="gramEnd"/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8A45DC">
            <w:pPr>
              <w:keepNext/>
              <w:keepLines/>
              <w:ind w:right="-30"/>
              <w:jc w:val="center"/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E829D0" w:rsidRDefault="00E829D0">
      <w:pPr>
        <w:spacing w:before="45"/>
        <w:ind w:right="15"/>
        <w:jc w:val="center"/>
        <w:rPr>
          <w:b/>
          <w:sz w:val="22"/>
        </w:rPr>
      </w:pPr>
    </w:p>
    <w:p w:rsidR="0098780F" w:rsidRDefault="00F47CC7">
      <w:pPr>
        <w:spacing w:before="45"/>
        <w:ind w:right="15"/>
        <w:jc w:val="center"/>
      </w:pPr>
      <w:r>
        <w:rPr>
          <w:b/>
          <w:sz w:val="22"/>
        </w:rPr>
        <w:t>FASE DE CONTRATAÇÃO</w:t>
      </w:r>
    </w:p>
    <w:p w:rsidR="0098780F" w:rsidRDefault="0098780F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215390" w:rsidRDefault="00215390">
      <w:pPr>
        <w:spacing w:before="45"/>
        <w:ind w:right="15"/>
        <w:jc w:val="center"/>
      </w:pPr>
    </w:p>
    <w:p w:rsidR="0098780F" w:rsidRDefault="00F47CC7">
      <w:pPr>
        <w:keepNext/>
        <w:keepLines/>
        <w:ind w:right="-30"/>
      </w:pPr>
      <w:r>
        <w:rPr>
          <w:noProof/>
        </w:rPr>
        <w:drawing>
          <wp:inline distT="0" distB="0" distL="0" distR="0" wp14:anchorId="24BD52D7" wp14:editId="0E1FC8C4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976"/>
        <w:gridCol w:w="1592"/>
        <w:gridCol w:w="1006"/>
        <w:gridCol w:w="481"/>
        <w:gridCol w:w="1262"/>
        <w:gridCol w:w="1232"/>
        <w:gridCol w:w="180"/>
        <w:gridCol w:w="1682"/>
        <w:gridCol w:w="2328"/>
      </w:tblGrid>
      <w:tr w:rsidR="0098780F">
        <w:trPr>
          <w:trHeight w:val="28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1072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>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46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PROBLEMAS CONSTANTES NA EXECUÇÃO DO OBJETO</w:t>
            </w:r>
            <w:proofErr w:type="gramStart"/>
            <w:r>
              <w:rPr>
                <w:b/>
                <w:sz w:val="16"/>
              </w:rPr>
              <w:t>, QUER</w:t>
            </w:r>
            <w:proofErr w:type="gramEnd"/>
            <w:r>
              <w:rPr>
                <w:b/>
                <w:sz w:val="16"/>
              </w:rPr>
              <w:t xml:space="preserve"> POR FALTA, QUER POR EXCESSO DE CLÁUSULAS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55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98780F">
        <w:trPr>
          <w:trHeight w:val="40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5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"/>
        <w:gridCol w:w="1592"/>
        <w:gridCol w:w="1006"/>
        <w:gridCol w:w="481"/>
        <w:gridCol w:w="1292"/>
        <w:gridCol w:w="1307"/>
        <w:gridCol w:w="113"/>
        <w:gridCol w:w="1825"/>
        <w:gridCol w:w="2163"/>
      </w:tblGrid>
      <w:tr w:rsidR="0098780F" w:rsidTr="005A6C62">
        <w:trPr>
          <w:trHeight w:val="285"/>
        </w:trPr>
        <w:tc>
          <w:tcPr>
            <w:tcW w:w="107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 w:rsidR="0098780F" w:rsidTr="005A6C62">
        <w:trPr>
          <w:trHeight w:val="270"/>
        </w:trPr>
        <w:tc>
          <w:tcPr>
            <w:tcW w:w="2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F92C0F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 w:rsidTr="005A6C62">
        <w:trPr>
          <w:trHeight w:val="270"/>
        </w:trPr>
        <w:tc>
          <w:tcPr>
            <w:tcW w:w="2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F92C0F">
              <w:rPr>
                <w:b/>
                <w:sz w:val="16"/>
              </w:rPr>
              <w:t>x</w:t>
            </w:r>
            <w:proofErr w:type="gramStart"/>
            <w:r>
              <w:rPr>
                <w:b/>
                <w:sz w:val="16"/>
              </w:rPr>
              <w:t xml:space="preserve">   </w:t>
            </w:r>
            <w:proofErr w:type="gramEnd"/>
            <w:r>
              <w:rPr>
                <w:b/>
                <w:sz w:val="16"/>
              </w:rPr>
              <w:t xml:space="preserve">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1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7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 w:rsidTr="005A6C62">
        <w:trPr>
          <w:trHeight w:val="46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7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A711AA">
            <w:pPr>
              <w:keepNext/>
              <w:keepLines/>
              <w:ind w:right="-30"/>
              <w:jc w:val="center"/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</w:tr>
      <w:tr w:rsidR="005A6C62" w:rsidTr="005A6C62">
        <w:trPr>
          <w:trHeight w:val="43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</w:p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SERVIDORES DO TRIBUNAL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A711AA" w:rsidP="005A6C6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SECCRETARIA MUNICIPAL DE ASSISTÊNCIA SOCIAL</w:t>
            </w:r>
          </w:p>
        </w:tc>
      </w:tr>
      <w:tr w:rsidR="005A6C62" w:rsidTr="005A6C62">
        <w:trPr>
          <w:trHeight w:val="225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Default="005A6C62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C62" w:rsidRPr="005A6C62" w:rsidRDefault="005A6C62" w:rsidP="005A6C62">
            <w:pPr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A711AA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A711AA">
              <w:rPr>
                <w:color w:val="000000" w:themeColor="text1"/>
                <w:sz w:val="16"/>
              </w:rPr>
              <w:t>MUNICIPAL DE ASSISTÊNCIA  SOCIAL</w:t>
            </w:r>
          </w:p>
        </w:tc>
      </w:tr>
      <w:tr w:rsidR="0098780F" w:rsidTr="005A6C62">
        <w:trPr>
          <w:trHeight w:val="27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A711AA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proofErr w:type="spellStart"/>
            <w:r>
              <w:rPr>
                <w:b/>
                <w:sz w:val="16"/>
              </w:rPr>
              <w:t>Selfa</w:t>
            </w:r>
            <w:proofErr w:type="spellEnd"/>
            <w:r>
              <w:rPr>
                <w:b/>
                <w:sz w:val="16"/>
              </w:rPr>
              <w:t xml:space="preserve"> Barbosa Vilela</w:t>
            </w:r>
          </w:p>
        </w:tc>
      </w:tr>
      <w:tr w:rsidR="0098780F" w:rsidTr="005A6C62">
        <w:trPr>
          <w:trHeight w:val="450"/>
        </w:trPr>
        <w:tc>
          <w:tcPr>
            <w:tcW w:w="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A711AA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SECRETÁRIA 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tbl>
      <w:tblPr>
        <w:tblW w:w="1074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961"/>
        <w:gridCol w:w="1637"/>
        <w:gridCol w:w="1006"/>
        <w:gridCol w:w="496"/>
        <w:gridCol w:w="1172"/>
        <w:gridCol w:w="1352"/>
        <w:gridCol w:w="135"/>
        <w:gridCol w:w="1863"/>
        <w:gridCol w:w="2088"/>
      </w:tblGrid>
      <w:tr w:rsidR="0098780F">
        <w:trPr>
          <w:trHeight w:val="285"/>
        </w:trPr>
        <w:tc>
          <w:tcPr>
            <w:tcW w:w="1072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 w:rsidR="00A711AA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Pouco Provável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Muito Provável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Praticamente Certo</w:t>
            </w:r>
          </w:p>
        </w:tc>
      </w:tr>
      <w:tr w:rsidR="0098780F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98780F" w:rsidRDefault="0098780F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proofErr w:type="gramEnd"/>
            <w:r w:rsidR="00A711AA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</w:t>
            </w:r>
            <w:proofErr w:type="gramEnd"/>
            <w:r>
              <w:rPr>
                <w:b/>
                <w:sz w:val="16"/>
              </w:rPr>
              <w:t>) Baixo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 </w:t>
            </w:r>
            <w:proofErr w:type="gramEnd"/>
            <w:r>
              <w:rPr>
                <w:b/>
                <w:sz w:val="16"/>
              </w:rPr>
              <w:t>) Alto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  </w:t>
            </w:r>
            <w:proofErr w:type="gramEnd"/>
            <w:r>
              <w:rPr>
                <w:b/>
                <w:sz w:val="16"/>
              </w:rPr>
              <w:t>) Muito Alto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EE63BE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SELFA BARBOSA VILELA</w:t>
            </w:r>
          </w:p>
        </w:tc>
      </w:tr>
      <w:tr w:rsidR="0098780F">
        <w:trPr>
          <w:trHeight w:val="42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  <w:jc w:val="center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5A6C62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 w:rsidRPr="005A6C62">
              <w:rPr>
                <w:color w:val="000000" w:themeColor="text1"/>
                <w:sz w:val="16"/>
              </w:rPr>
              <w:t>SECRETARIA</w:t>
            </w:r>
            <w:proofErr w:type="gramStart"/>
            <w:r w:rsidR="00EE63BE">
              <w:rPr>
                <w:color w:val="000000" w:themeColor="text1"/>
                <w:sz w:val="16"/>
              </w:rPr>
              <w:t xml:space="preserve">  </w:t>
            </w:r>
            <w:proofErr w:type="gramEnd"/>
            <w:r w:rsidR="00EE63BE">
              <w:rPr>
                <w:color w:val="000000" w:themeColor="text1"/>
                <w:sz w:val="16"/>
              </w:rPr>
              <w:t>MUNICIPAL DE ASSISTÊNCIA SOCIAL</w:t>
            </w:r>
          </w:p>
        </w:tc>
      </w:tr>
      <w:tr w:rsidR="0098780F">
        <w:trPr>
          <w:trHeight w:val="21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2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rPr>
                <w:sz w:val="16"/>
              </w:rPr>
            </w:pPr>
            <w:r>
              <w:rPr>
                <w:sz w:val="16"/>
              </w:rPr>
              <w:t>TREINAMENTO E CAPACITAÇÃO DE SERVIDORES</w:t>
            </w:r>
          </w:p>
          <w:p w:rsidR="00EE63BE" w:rsidRDefault="00EE63BE">
            <w:pPr>
              <w:keepNext/>
              <w:keepLines/>
              <w:ind w:right="-30"/>
            </w:pP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EE63BE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  <w:tr w:rsidR="0098780F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16C33" w:rsidRDefault="00716C33">
            <w:pPr>
              <w:keepNext/>
              <w:keepLines/>
              <w:ind w:right="-30"/>
              <w:jc w:val="center"/>
              <w:rPr>
                <w:b/>
                <w:sz w:val="16"/>
              </w:rPr>
            </w:pPr>
          </w:p>
          <w:p w:rsidR="0098780F" w:rsidRPr="005A6C62" w:rsidRDefault="00EE63BE">
            <w:pPr>
              <w:keepNext/>
              <w:keepLines/>
              <w:ind w:right="-30"/>
              <w:jc w:val="center"/>
              <w:rPr>
                <w:color w:val="000000" w:themeColor="text1"/>
              </w:rPr>
            </w:pPr>
            <w:r>
              <w:rPr>
                <w:b/>
                <w:sz w:val="16"/>
              </w:rPr>
              <w:t>SELFA BARBOSA VLELA</w:t>
            </w:r>
          </w:p>
        </w:tc>
      </w:tr>
      <w:tr w:rsidR="0098780F">
        <w:trPr>
          <w:trHeight w:val="39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98780F">
            <w:pPr>
              <w:keepNext/>
              <w:keepLines/>
              <w:ind w:right="-30"/>
            </w:pPr>
          </w:p>
          <w:p w:rsidR="0098780F" w:rsidRDefault="00F47CC7">
            <w:pPr>
              <w:keepNext/>
              <w:keepLines/>
              <w:ind w:right="-30"/>
              <w:jc w:val="center"/>
            </w:pPr>
            <w:proofErr w:type="gramStart"/>
            <w:r>
              <w:rPr>
                <w:b/>
                <w:sz w:val="16"/>
              </w:rPr>
              <w:t>1</w:t>
            </w:r>
            <w:proofErr w:type="gramEnd"/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Default="00F47CC7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780F" w:rsidRPr="005A6C62" w:rsidRDefault="0098780F">
            <w:pPr>
              <w:keepNext/>
              <w:keepLines/>
              <w:ind w:right="-30"/>
              <w:rPr>
                <w:color w:val="000000" w:themeColor="text1"/>
              </w:rPr>
            </w:pPr>
          </w:p>
          <w:p w:rsidR="0098780F" w:rsidRPr="005A6C62" w:rsidRDefault="00716C33" w:rsidP="00716C33">
            <w:pPr>
              <w:keepNext/>
              <w:keepLines/>
              <w:ind w:right="-30"/>
              <w:rPr>
                <w:color w:val="000000" w:themeColor="text1"/>
              </w:rPr>
            </w:pPr>
            <w:r>
              <w:rPr>
                <w:color w:val="000000" w:themeColor="text1"/>
                <w:sz w:val="16"/>
              </w:rPr>
              <w:t>SECRETARIA MUNICIPAL DE ASSISTÊNCIA SOCIAL</w:t>
            </w:r>
          </w:p>
        </w:tc>
      </w:tr>
    </w:tbl>
    <w:p w:rsidR="0098780F" w:rsidRDefault="0098780F">
      <w:pPr>
        <w:keepNext/>
        <w:keepLines/>
        <w:ind w:right="-30"/>
      </w:pPr>
    </w:p>
    <w:p w:rsidR="0098780F" w:rsidRDefault="0098780F">
      <w:pPr>
        <w:keepNext/>
        <w:keepLines/>
        <w:ind w:right="-30"/>
      </w:pPr>
    </w:p>
    <w:p w:rsidR="00F92C0F" w:rsidRDefault="00E829D0" w:rsidP="00D57450">
      <w:pPr>
        <w:jc w:val="center"/>
      </w:pPr>
      <w:r>
        <w:rPr>
          <w:sz w:val="22"/>
        </w:rPr>
        <w:t>São Tomé</w:t>
      </w:r>
      <w:r w:rsidR="00F47CC7">
        <w:rPr>
          <w:sz w:val="22"/>
        </w:rPr>
        <w:t>-</w:t>
      </w:r>
      <w:proofErr w:type="spellStart"/>
      <w:r w:rsidR="00F47CC7">
        <w:rPr>
          <w:sz w:val="22"/>
        </w:rPr>
        <w:t>Pr</w:t>
      </w:r>
      <w:proofErr w:type="spellEnd"/>
      <w:r w:rsidR="00F47CC7">
        <w:rPr>
          <w:sz w:val="22"/>
        </w:rPr>
        <w:t xml:space="preserve">, </w:t>
      </w:r>
      <w:r w:rsidR="00061E97">
        <w:rPr>
          <w:color w:val="000000" w:themeColor="text1"/>
          <w:sz w:val="22"/>
        </w:rPr>
        <w:t>23</w:t>
      </w:r>
      <w:r w:rsidR="00A711AA">
        <w:rPr>
          <w:color w:val="000000" w:themeColor="text1"/>
          <w:sz w:val="22"/>
        </w:rPr>
        <w:t xml:space="preserve"> de Março</w:t>
      </w:r>
      <w:r w:rsidR="00F92C0F" w:rsidRPr="005A6C62">
        <w:rPr>
          <w:color w:val="000000" w:themeColor="text1"/>
          <w:sz w:val="22"/>
        </w:rPr>
        <w:t xml:space="preserve"> de 2024.</w:t>
      </w:r>
    </w:p>
    <w:p w:rsidR="00F92C0F" w:rsidRDefault="00F92C0F" w:rsidP="00F92C0F">
      <w:pPr>
        <w:jc w:val="right"/>
      </w:pPr>
    </w:p>
    <w:p w:rsidR="0098780F" w:rsidRDefault="0098780F">
      <w:pPr>
        <w:keepNext/>
        <w:keepLines/>
        <w:ind w:right="-30"/>
        <w:jc w:val="right"/>
      </w:pPr>
    </w:p>
    <w:p w:rsidR="0098780F" w:rsidRDefault="00F47CC7">
      <w:pPr>
        <w:keepNext/>
        <w:keepLines/>
        <w:ind w:right="-30"/>
        <w:jc w:val="center"/>
      </w:pPr>
      <w:r>
        <w:rPr>
          <w:b/>
          <w:sz w:val="22"/>
        </w:rPr>
        <w:t>________________________</w:t>
      </w:r>
    </w:p>
    <w:p w:rsidR="0098780F" w:rsidRDefault="00A711AA" w:rsidP="005A6C62">
      <w:pPr>
        <w:keepNext/>
        <w:keepLines/>
        <w:ind w:right="-30"/>
        <w:jc w:val="center"/>
        <w:rPr>
          <w:b/>
          <w:sz w:val="22"/>
        </w:rPr>
      </w:pPr>
      <w:r>
        <w:rPr>
          <w:b/>
          <w:sz w:val="22"/>
        </w:rPr>
        <w:t>SELFA BARBOSA VILELA</w:t>
      </w:r>
    </w:p>
    <w:p w:rsidR="005A6C62" w:rsidRDefault="00D57450" w:rsidP="005A6C62">
      <w:pPr>
        <w:keepNext/>
        <w:keepLines/>
        <w:ind w:right="-30"/>
        <w:jc w:val="center"/>
      </w:pPr>
      <w:r>
        <w:rPr>
          <w:b/>
          <w:sz w:val="22"/>
        </w:rPr>
        <w:t>SECRETARIA MUNICIPAL DE ASSISTÊNCIA SOCIAL</w:t>
      </w:r>
    </w:p>
    <w:sectPr w:rsidR="005A6C62" w:rsidSect="00F92C0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40" w:right="340" w:bottom="567" w:left="340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AC8" w:rsidRDefault="000A1AC8">
      <w:r>
        <w:separator/>
      </w:r>
    </w:p>
  </w:endnote>
  <w:endnote w:type="continuationSeparator" w:id="0">
    <w:p w:rsidR="000A1AC8" w:rsidRDefault="000A1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8B2" w:rsidRDefault="00B928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8B2" w:rsidRDefault="00B928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8B2" w:rsidRDefault="00B928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AC8" w:rsidRDefault="000A1AC8">
      <w:r>
        <w:separator/>
      </w:r>
    </w:p>
  </w:footnote>
  <w:footnote w:type="continuationSeparator" w:id="0">
    <w:p w:rsidR="000A1AC8" w:rsidRDefault="000A1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8B2" w:rsidRDefault="00B928B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8B2" w:rsidRDefault="00B928B2" w:rsidP="00E829D0">
    <w:pPr>
      <w:pStyle w:val="Ttulo1"/>
      <w:ind w:left="540"/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</w:pPr>
  </w:p>
  <w:p w:rsidR="00B928B2" w:rsidRPr="00E829D0" w:rsidRDefault="00B928B2" w:rsidP="00E829D0">
    <w:pPr>
      <w:pStyle w:val="Ttulo1"/>
      <w:ind w:left="540"/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</w:pPr>
    <w:r>
      <w:rPr>
        <w:rFonts w:ascii="Times New Roman" w:eastAsia="Times New Roman" w:hAnsi="Times New Roman" w:cs="Times New Roman"/>
        <w:bCs w:val="0"/>
        <w:smallCaps/>
        <w:color w:val="auto"/>
        <w:sz w:val="24"/>
        <w:szCs w:val="24"/>
      </w:rPr>
      <w:t xml:space="preserve">                                        SECRETARIA MUNICIPAL DE ASSISTÊNCIA SOCIAL                   </w:t>
    </w:r>
  </w:p>
  <w:p w:rsidR="00B928B2" w:rsidRPr="00E829D0" w:rsidRDefault="00B928B2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>C N P J</w:t>
    </w:r>
    <w:proofErr w:type="gramStart"/>
    <w:r>
      <w:rPr>
        <w:rFonts w:ascii="Times New Roman" w:eastAsia="Times New Roman" w:hAnsi="Times New Roman" w:cs="Times New Roman"/>
        <w:sz w:val="24"/>
        <w:szCs w:val="24"/>
      </w:rPr>
      <w:t xml:space="preserve">  </w:t>
    </w:r>
    <w:proofErr w:type="gramEnd"/>
    <w:r>
      <w:rPr>
        <w:rFonts w:ascii="Times New Roman" w:eastAsia="Times New Roman" w:hAnsi="Times New Roman" w:cs="Times New Roman"/>
        <w:sz w:val="24"/>
        <w:szCs w:val="24"/>
      </w:rPr>
      <w:t>75 381 179/0001- 29</w:t>
    </w:r>
  </w:p>
  <w:p w:rsidR="00B928B2" w:rsidRPr="00E829D0" w:rsidRDefault="00B928B2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B928B2" w:rsidRPr="00E829D0" w:rsidRDefault="00B928B2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B928B2" w:rsidRPr="00E829D0" w:rsidRDefault="00B928B2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  <w:r w:rsidRPr="00E829D0">
      <w:rPr>
        <w:rFonts w:ascii="Times New Roman" w:eastAsia="Times New Roman" w:hAnsi="Times New Roman" w:cs="Times New Roman"/>
        <w:sz w:val="24"/>
        <w:szCs w:val="24"/>
      </w:rPr>
      <w:t xml:space="preserve">C E </w:t>
    </w:r>
    <w:proofErr w:type="gramStart"/>
    <w:r w:rsidRPr="00E829D0">
      <w:rPr>
        <w:rFonts w:ascii="Times New Roman" w:eastAsia="Times New Roman" w:hAnsi="Times New Roman" w:cs="Times New Roman"/>
        <w:sz w:val="24"/>
        <w:szCs w:val="24"/>
      </w:rPr>
      <w:t>P:</w:t>
    </w:r>
    <w:proofErr w:type="gramEnd"/>
    <w:r w:rsidRPr="00E829D0">
      <w:rPr>
        <w:rFonts w:ascii="Times New Roman" w:eastAsia="Times New Roman" w:hAnsi="Times New Roman" w:cs="Times New Roman"/>
        <w:sz w:val="24"/>
        <w:szCs w:val="24"/>
      </w:rPr>
      <w:t>8 7 2 2 0 - 0 0 0     –     S Ã O   T O M É     –     P A R A N Á</w:t>
    </w:r>
  </w:p>
  <w:p w:rsidR="00B928B2" w:rsidRPr="00E829D0" w:rsidRDefault="00B928B2" w:rsidP="005A6C62">
    <w:pPr>
      <w:widowControl/>
      <w:pBdr>
        <w:top w:val="double" w:sz="6" w:space="1" w:color="auto"/>
      </w:pBdr>
      <w:ind w:left="540"/>
      <w:jc w:val="center"/>
      <w:rPr>
        <w:rFonts w:ascii="Times New Roman" w:eastAsia="Times New Roman" w:hAnsi="Times New Roman" w:cs="Times New Roman"/>
        <w:sz w:val="24"/>
        <w:szCs w:val="24"/>
      </w:rPr>
    </w:pPr>
  </w:p>
  <w:p w:rsidR="00B928B2" w:rsidRDefault="00B928B2" w:rsidP="00E829D0">
    <w:pPr>
      <w:widowControl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8B2" w:rsidRDefault="00B928B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60C06"/>
    <w:multiLevelType w:val="hybridMultilevel"/>
    <w:tmpl w:val="F70E596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094B42"/>
    <w:multiLevelType w:val="hybridMultilevel"/>
    <w:tmpl w:val="724AF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780F"/>
    <w:rsid w:val="00000026"/>
    <w:rsid w:val="0002480D"/>
    <w:rsid w:val="00045794"/>
    <w:rsid w:val="00052126"/>
    <w:rsid w:val="00060FDC"/>
    <w:rsid w:val="00061E97"/>
    <w:rsid w:val="000A1AC8"/>
    <w:rsid w:val="000A6DDD"/>
    <w:rsid w:val="000B3EA8"/>
    <w:rsid w:val="000C6FF8"/>
    <w:rsid w:val="00132D06"/>
    <w:rsid w:val="00190079"/>
    <w:rsid w:val="001A367B"/>
    <w:rsid w:val="001A53E5"/>
    <w:rsid w:val="001B591A"/>
    <w:rsid w:val="001B6B44"/>
    <w:rsid w:val="001B7843"/>
    <w:rsid w:val="00215390"/>
    <w:rsid w:val="00222BD1"/>
    <w:rsid w:val="00261872"/>
    <w:rsid w:val="002667A5"/>
    <w:rsid w:val="002A42EF"/>
    <w:rsid w:val="002C4AF3"/>
    <w:rsid w:val="002D6E87"/>
    <w:rsid w:val="002E3AE5"/>
    <w:rsid w:val="002F4AAA"/>
    <w:rsid w:val="00327D04"/>
    <w:rsid w:val="00362582"/>
    <w:rsid w:val="003750DD"/>
    <w:rsid w:val="003E12D3"/>
    <w:rsid w:val="00401A14"/>
    <w:rsid w:val="00402988"/>
    <w:rsid w:val="0045120C"/>
    <w:rsid w:val="0046676A"/>
    <w:rsid w:val="004809F1"/>
    <w:rsid w:val="00485944"/>
    <w:rsid w:val="00491B29"/>
    <w:rsid w:val="0049294B"/>
    <w:rsid w:val="004A251A"/>
    <w:rsid w:val="004C23A0"/>
    <w:rsid w:val="004D3F54"/>
    <w:rsid w:val="004E7424"/>
    <w:rsid w:val="004F4A4A"/>
    <w:rsid w:val="005164FB"/>
    <w:rsid w:val="00537D40"/>
    <w:rsid w:val="005451A3"/>
    <w:rsid w:val="0057488A"/>
    <w:rsid w:val="005A68D1"/>
    <w:rsid w:val="005A6C62"/>
    <w:rsid w:val="005B4C84"/>
    <w:rsid w:val="005C1881"/>
    <w:rsid w:val="005D4C96"/>
    <w:rsid w:val="00603790"/>
    <w:rsid w:val="00611215"/>
    <w:rsid w:val="00624282"/>
    <w:rsid w:val="0064129C"/>
    <w:rsid w:val="00645D4C"/>
    <w:rsid w:val="00652844"/>
    <w:rsid w:val="0065305C"/>
    <w:rsid w:val="006625F0"/>
    <w:rsid w:val="00697366"/>
    <w:rsid w:val="006A0D86"/>
    <w:rsid w:val="006D7F27"/>
    <w:rsid w:val="006E3A1A"/>
    <w:rsid w:val="00713728"/>
    <w:rsid w:val="00716C33"/>
    <w:rsid w:val="00732B31"/>
    <w:rsid w:val="0081719D"/>
    <w:rsid w:val="00870FBA"/>
    <w:rsid w:val="008A45DC"/>
    <w:rsid w:val="008F6F50"/>
    <w:rsid w:val="00960047"/>
    <w:rsid w:val="009700CB"/>
    <w:rsid w:val="00971DD9"/>
    <w:rsid w:val="0098780F"/>
    <w:rsid w:val="00990839"/>
    <w:rsid w:val="00994CD5"/>
    <w:rsid w:val="009A0403"/>
    <w:rsid w:val="009E3B14"/>
    <w:rsid w:val="00A03738"/>
    <w:rsid w:val="00A50A86"/>
    <w:rsid w:val="00A711AA"/>
    <w:rsid w:val="00A74DD0"/>
    <w:rsid w:val="00AA7E1A"/>
    <w:rsid w:val="00B011FC"/>
    <w:rsid w:val="00B0283C"/>
    <w:rsid w:val="00B46DE4"/>
    <w:rsid w:val="00B75774"/>
    <w:rsid w:val="00B928B2"/>
    <w:rsid w:val="00B97500"/>
    <w:rsid w:val="00C15C52"/>
    <w:rsid w:val="00C5005B"/>
    <w:rsid w:val="00CD5F67"/>
    <w:rsid w:val="00CF2CFC"/>
    <w:rsid w:val="00D361D1"/>
    <w:rsid w:val="00D40F36"/>
    <w:rsid w:val="00D5126A"/>
    <w:rsid w:val="00D57450"/>
    <w:rsid w:val="00DB51D4"/>
    <w:rsid w:val="00DB5313"/>
    <w:rsid w:val="00DC3D5B"/>
    <w:rsid w:val="00DC4FA6"/>
    <w:rsid w:val="00E26652"/>
    <w:rsid w:val="00E2726F"/>
    <w:rsid w:val="00E6225D"/>
    <w:rsid w:val="00E72ACB"/>
    <w:rsid w:val="00E82721"/>
    <w:rsid w:val="00E829D0"/>
    <w:rsid w:val="00E83285"/>
    <w:rsid w:val="00EE498B"/>
    <w:rsid w:val="00EE63BE"/>
    <w:rsid w:val="00EF08D4"/>
    <w:rsid w:val="00F10694"/>
    <w:rsid w:val="00F21042"/>
    <w:rsid w:val="00F26212"/>
    <w:rsid w:val="00F36528"/>
    <w:rsid w:val="00F47CC7"/>
    <w:rsid w:val="00F61616"/>
    <w:rsid w:val="00F66F03"/>
    <w:rsid w:val="00F92C0F"/>
    <w:rsid w:val="00FB4065"/>
    <w:rsid w:val="00FC615F"/>
    <w:rsid w:val="00FD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29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2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29D0"/>
  </w:style>
  <w:style w:type="paragraph" w:styleId="Rodap">
    <w:name w:val="footer"/>
    <w:basedOn w:val="Normal"/>
    <w:link w:val="Rodap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9D0"/>
  </w:style>
  <w:style w:type="character" w:customStyle="1" w:styleId="Ttulo1Char">
    <w:name w:val="Título 1 Char"/>
    <w:basedOn w:val="Fontepargpadro"/>
    <w:link w:val="Ttulo1"/>
    <w:uiPriority w:val="9"/>
    <w:rsid w:val="00E82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6676A"/>
    <w:pPr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46676A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4667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829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829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D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29D0"/>
  </w:style>
  <w:style w:type="paragraph" w:styleId="Rodap">
    <w:name w:val="footer"/>
    <w:basedOn w:val="Normal"/>
    <w:link w:val="RodapChar"/>
    <w:uiPriority w:val="99"/>
    <w:unhideWhenUsed/>
    <w:rsid w:val="00E829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829D0"/>
  </w:style>
  <w:style w:type="character" w:customStyle="1" w:styleId="Ttulo1Char">
    <w:name w:val="Título 1 Char"/>
    <w:basedOn w:val="Fontepargpadro"/>
    <w:link w:val="Ttulo1"/>
    <w:uiPriority w:val="9"/>
    <w:rsid w:val="00E829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6676A"/>
    <w:pPr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46676A"/>
    <w:pPr>
      <w:widowControl/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466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FCB51-E9AB-4BE9-B4C6-13246AB1B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3371</Words>
  <Characters>18205</Characters>
  <Application>Microsoft Office Word</Application>
  <DocSecurity>0</DocSecurity>
  <Lines>151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15</cp:revision>
  <cp:lastPrinted>2024-02-27T11:41:00Z</cp:lastPrinted>
  <dcterms:created xsi:type="dcterms:W3CDTF">2024-04-10T16:55:00Z</dcterms:created>
  <dcterms:modified xsi:type="dcterms:W3CDTF">2024-04-15T17:43:00Z</dcterms:modified>
</cp:coreProperties>
</file>