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04D4E" w14:textId="77777777" w:rsidR="00D67900" w:rsidRDefault="00D67900" w:rsidP="00014ED4">
      <w:pPr>
        <w:pStyle w:val="Corpodetexto"/>
        <w:ind w:left="0" w:right="-5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50DB800D" w14:textId="7FFD7395" w:rsidR="00D67900" w:rsidRDefault="00D67900" w:rsidP="00014ED4">
      <w:pPr>
        <w:pStyle w:val="Corpodetexto"/>
        <w:ind w:left="0" w:right="-5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D67900">
        <w:rPr>
          <w:rFonts w:ascii="Times New Roman" w:hAnsi="Times New Roman" w:cs="Times New Roman"/>
          <w:b/>
          <w:bCs/>
          <w:color w:val="000000" w:themeColor="text1"/>
        </w:rPr>
        <w:t>AVISO DE ADENDO AO EDITAL 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CHAMADA PÚBLICA</w:t>
      </w:r>
    </w:p>
    <w:p w14:paraId="1BB83B60" w14:textId="77777777" w:rsidR="00D67900" w:rsidRDefault="00D67900" w:rsidP="00014ED4">
      <w:pPr>
        <w:pStyle w:val="Corpodetexto"/>
        <w:ind w:left="0" w:right="-5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44B58784" w14:textId="5284756D" w:rsidR="00D67900" w:rsidRDefault="00D67900" w:rsidP="00D67900">
      <w:pPr>
        <w:pStyle w:val="Corpodetexto"/>
        <w:ind w:left="0" w:right="-5"/>
        <w:rPr>
          <w:rFonts w:ascii="Times New Roman" w:hAnsi="Times New Roman" w:cs="Times New Roman"/>
        </w:rPr>
      </w:pPr>
      <w:r w:rsidRPr="007F445C">
        <w:rPr>
          <w:rFonts w:ascii="Times New Roman" w:hAnsi="Times New Roman" w:cs="Times New Roman"/>
        </w:rPr>
        <w:t xml:space="preserve">A </w:t>
      </w:r>
      <w:r w:rsidRPr="00D67900">
        <w:rPr>
          <w:rFonts w:ascii="Times New Roman" w:hAnsi="Times New Roman" w:cs="Times New Roman"/>
          <w:bCs/>
        </w:rPr>
        <w:t>Prefeitura Municipal G</w:t>
      </w:r>
      <w:r w:rsidRPr="00D67900">
        <w:rPr>
          <w:rFonts w:ascii="Times New Roman" w:hAnsi="Times New Roman" w:cs="Times New Roman"/>
          <w:bCs/>
        </w:rPr>
        <w:t>uapirama/</w:t>
      </w:r>
      <w:r w:rsidRPr="00D67900">
        <w:rPr>
          <w:rFonts w:ascii="Times New Roman" w:hAnsi="Times New Roman" w:cs="Times New Roman"/>
          <w:bCs/>
        </w:rPr>
        <w:t>PR</w:t>
      </w:r>
      <w:r>
        <w:rPr>
          <w:rFonts w:ascii="Times New Roman" w:hAnsi="Times New Roman" w:cs="Times New Roman"/>
          <w:bCs/>
        </w:rPr>
        <w:t xml:space="preserve">, </w:t>
      </w:r>
      <w:r w:rsidRPr="00D67900">
        <w:rPr>
          <w:rFonts w:ascii="Times New Roman" w:hAnsi="Times New Roman" w:cs="Times New Roman"/>
          <w:bCs/>
        </w:rPr>
        <w:t xml:space="preserve">através de sua </w:t>
      </w:r>
      <w:r w:rsidRPr="00E217EB">
        <w:rPr>
          <w:rFonts w:ascii="Times New Roman" w:hAnsi="Times New Roman" w:cs="Times New Roman"/>
        </w:rPr>
        <w:t>Comissão de Contratação</w:t>
      </w:r>
      <w:r>
        <w:rPr>
          <w:rFonts w:ascii="Times New Roman" w:hAnsi="Times New Roman" w:cs="Times New Roman"/>
        </w:rPr>
        <w:t>,</w:t>
      </w:r>
      <w:r w:rsidRPr="00D67900">
        <w:t xml:space="preserve"> </w:t>
      </w:r>
      <w:r w:rsidRPr="00D67900">
        <w:rPr>
          <w:rFonts w:ascii="Times New Roman" w:hAnsi="Times New Roman" w:cs="Times New Roman"/>
          <w:bCs/>
        </w:rPr>
        <w:t>torna público, a realização de adendo ao edital de</w:t>
      </w:r>
      <w:r>
        <w:rPr>
          <w:rFonts w:ascii="Times New Roman" w:hAnsi="Times New Roman" w:cs="Times New Roman"/>
          <w:bCs/>
        </w:rPr>
        <w:t xml:space="preserve"> </w:t>
      </w:r>
      <w:r w:rsidRPr="007F445C">
        <w:rPr>
          <w:rFonts w:ascii="Times New Roman" w:hAnsi="Times New Roman" w:cs="Times New Roman"/>
        </w:rPr>
        <w:t>CHAMADA PÚBLICA</w:t>
      </w:r>
      <w:r>
        <w:rPr>
          <w:rFonts w:ascii="Times New Roman" w:hAnsi="Times New Roman" w:cs="Times New Roman"/>
        </w:rPr>
        <w:t xml:space="preserve"> Nº 1/2026 – OBJETO: </w:t>
      </w:r>
      <w:r w:rsidRPr="000562F4">
        <w:rPr>
          <w:rFonts w:ascii="Times New Roman" w:hAnsi="Times New Roman" w:cs="Times New Roman"/>
          <w:b/>
          <w:bCs/>
        </w:rPr>
        <w:t>AQUISIÇÃO DE</w:t>
      </w:r>
      <w:r w:rsidRPr="000562F4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0562F4">
        <w:rPr>
          <w:rFonts w:ascii="Times New Roman" w:hAnsi="Times New Roman" w:cs="Times New Roman"/>
          <w:b/>
          <w:bCs/>
        </w:rPr>
        <w:t>GÊNEROS ALIMENTÍCIOS DA</w:t>
      </w:r>
      <w:r w:rsidRPr="000562F4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0562F4">
        <w:rPr>
          <w:rFonts w:ascii="Times New Roman" w:hAnsi="Times New Roman" w:cs="Times New Roman"/>
          <w:b/>
          <w:bCs/>
        </w:rPr>
        <w:t xml:space="preserve">AGRICULTURA FAMILIAR E DO EMPREENDEDOR FAMILIAR RURAL, PARA O ATENDIMENTO AO PROGRAMA NACIONAL DE ALIMENTAÇÃO ESCOLAR </w:t>
      </w:r>
      <w:r w:rsidRPr="000562F4">
        <w:rPr>
          <w:rFonts w:ascii="Times New Roman" w:hAnsi="Times New Roman" w:cs="Times New Roman"/>
          <w:b/>
          <w:bCs/>
          <w:noProof/>
          <w:spacing w:val="1"/>
          <w:position w:val="6"/>
          <w:lang w:val="pt-BR" w:eastAsia="pt-BR"/>
        </w:rPr>
        <w:drawing>
          <wp:inline distT="0" distB="0" distL="0" distR="0" wp14:anchorId="50FB62E9" wp14:editId="570E6168">
            <wp:extent cx="77724" cy="10668"/>
            <wp:effectExtent l="0" t="0" r="0" b="0"/>
            <wp:docPr id="1323824186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" cy="10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562F4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0562F4">
        <w:rPr>
          <w:rFonts w:ascii="Times New Roman" w:hAnsi="Times New Roman" w:cs="Times New Roman"/>
          <w:b/>
          <w:bCs/>
        </w:rPr>
        <w:t>PNAE</w:t>
      </w:r>
      <w:r>
        <w:rPr>
          <w:rFonts w:ascii="Times New Roman" w:hAnsi="Times New Roman" w:cs="Times New Roman"/>
        </w:rPr>
        <w:t xml:space="preserve">. </w:t>
      </w:r>
      <w:r w:rsidRPr="00D67900">
        <w:rPr>
          <w:rFonts w:ascii="Times New Roman" w:hAnsi="Times New Roman" w:cs="Times New Roman"/>
        </w:rPr>
        <w:t>Pelos termos do adendo que hora se publica, fica alterado os seguintes termos e itens do termo de referência do edital</w:t>
      </w:r>
      <w:r>
        <w:rPr>
          <w:rFonts w:ascii="Times New Roman" w:hAnsi="Times New Roman" w:cs="Times New Roman"/>
        </w:rPr>
        <w:t xml:space="preserve">: 1) Fica acrescido no Anexo III modelo de declaração de aceitação de preços ao </w:t>
      </w:r>
      <w:r w:rsidR="00FD6FEA">
        <w:rPr>
          <w:rFonts w:ascii="Times New Roman" w:hAnsi="Times New Roman" w:cs="Times New Roman"/>
        </w:rPr>
        <w:t>f</w:t>
      </w:r>
      <w:r w:rsidR="00FD6FEA" w:rsidRPr="00FD6FEA">
        <w:rPr>
          <w:rFonts w:ascii="Times New Roman" w:hAnsi="Times New Roman" w:cs="Times New Roman"/>
        </w:rPr>
        <w:t>ornecedor individual</w:t>
      </w:r>
      <w:r w:rsidR="00FD6FEA">
        <w:rPr>
          <w:rFonts w:ascii="Times New Roman" w:hAnsi="Times New Roman" w:cs="Times New Roman"/>
        </w:rPr>
        <w:t>.</w:t>
      </w:r>
      <w:r w:rsidR="00905C7A">
        <w:rPr>
          <w:rFonts w:ascii="Times New Roman" w:hAnsi="Times New Roman" w:cs="Times New Roman"/>
        </w:rPr>
        <w:t xml:space="preserve"> Destarte, fica mantida as demais disposições do instrumento convocatório.</w:t>
      </w:r>
    </w:p>
    <w:p w14:paraId="33402EFF" w14:textId="77777777" w:rsidR="00565FB9" w:rsidRDefault="00565FB9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013555B4" w14:textId="3B66F0D7" w:rsidR="00565FB9" w:rsidRDefault="00565FB9" w:rsidP="00565FB9">
      <w:pPr>
        <w:pStyle w:val="Corpodetexto"/>
        <w:ind w:left="0" w:right="-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Guapirama, 15 de julho de 2026</w:t>
      </w:r>
    </w:p>
    <w:p w14:paraId="74993FDB" w14:textId="77777777" w:rsidR="00565FB9" w:rsidRDefault="00565FB9" w:rsidP="00565FB9">
      <w:pPr>
        <w:pStyle w:val="Corpodetexto"/>
        <w:ind w:left="0" w:right="-5"/>
        <w:jc w:val="center"/>
        <w:rPr>
          <w:rFonts w:ascii="Times New Roman" w:hAnsi="Times New Roman" w:cs="Times New Roman"/>
        </w:rPr>
      </w:pPr>
    </w:p>
    <w:p w14:paraId="74889E2D" w14:textId="63014D0B" w:rsidR="00565FB9" w:rsidRDefault="00565FB9" w:rsidP="00565FB9">
      <w:pPr>
        <w:pStyle w:val="Corpodetexto"/>
        <w:ind w:left="0" w:right="-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Comissão de Contratação</w:t>
      </w:r>
    </w:p>
    <w:p w14:paraId="3D2C0444" w14:textId="413DD313" w:rsidR="00565FB9" w:rsidRDefault="00565FB9" w:rsidP="00565FB9">
      <w:pPr>
        <w:pStyle w:val="Corpodetexto"/>
        <w:ind w:left="0" w:right="-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Portaria nº 91/2026</w:t>
      </w:r>
    </w:p>
    <w:p w14:paraId="5E1E7253" w14:textId="77777777" w:rsidR="00565FB9" w:rsidRDefault="00565FB9" w:rsidP="00565FB9">
      <w:pPr>
        <w:pStyle w:val="Corpodetexto"/>
        <w:ind w:left="0" w:right="-5"/>
        <w:jc w:val="center"/>
        <w:rPr>
          <w:rFonts w:ascii="Times New Roman" w:hAnsi="Times New Roman" w:cs="Times New Roman"/>
        </w:rPr>
      </w:pPr>
    </w:p>
    <w:p w14:paraId="26BC35BC" w14:textId="77777777" w:rsidR="00565FB9" w:rsidRDefault="00565FB9" w:rsidP="00565FB9">
      <w:pPr>
        <w:pStyle w:val="Corpodetexto"/>
        <w:ind w:left="0" w:right="-5"/>
        <w:jc w:val="center"/>
        <w:rPr>
          <w:rFonts w:ascii="Times New Roman" w:hAnsi="Times New Roman" w:cs="Times New Roman"/>
        </w:rPr>
      </w:pPr>
    </w:p>
    <w:p w14:paraId="76F2C881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19A28A4E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2C1FC15C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7BBB0F05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69394740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2A328F91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3F1302F2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505FF3AF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05C61033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27411224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708DEF3B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26EB231B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34079D25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46F279FA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719BE63B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12D8768F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2D19E328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20639BE2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0492D8C6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6B9DEB1E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6F13B331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45F7117C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2729319C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0E13EDA8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2C7350E7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3C81539E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0EEA8BE5" w14:textId="77777777" w:rsidR="00030EE4" w:rsidRDefault="00030EE4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4DD41935" w14:textId="77777777" w:rsidR="00FD6FEA" w:rsidRDefault="00FD6FEA" w:rsidP="00D67900">
      <w:pPr>
        <w:pStyle w:val="Corpodetexto"/>
        <w:ind w:left="0" w:right="-5"/>
        <w:rPr>
          <w:rFonts w:ascii="Times New Roman" w:hAnsi="Times New Roman" w:cs="Times New Roman"/>
        </w:rPr>
      </w:pPr>
    </w:p>
    <w:p w14:paraId="5BABEA3A" w14:textId="77777777" w:rsidR="005765D7" w:rsidRDefault="005765D7" w:rsidP="005765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5765D7">
        <w:rPr>
          <w:rFonts w:ascii="Times New Roman" w:hAnsi="Times New Roman" w:cs="Times New Roman"/>
          <w:b/>
          <w:bCs/>
          <w:sz w:val="24"/>
        </w:rPr>
        <w:t>ANEXO III</w:t>
      </w:r>
    </w:p>
    <w:p w14:paraId="13354FA9" w14:textId="77777777" w:rsidR="00FD6FEA" w:rsidRPr="005765D7" w:rsidRDefault="00FD6FEA" w:rsidP="005765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 w14:paraId="4B775749" w14:textId="188B98FF" w:rsidR="002E001E" w:rsidRPr="005765D7" w:rsidRDefault="002E001E" w:rsidP="002E00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5765D7">
        <w:rPr>
          <w:rFonts w:ascii="Times New Roman" w:hAnsi="Times New Roman" w:cs="Times New Roman"/>
          <w:b/>
          <w:bCs/>
          <w:sz w:val="24"/>
        </w:rPr>
        <w:t xml:space="preserve">DECLARAÇÃO DE ACEITAÇÃO DO PREÇO </w:t>
      </w:r>
    </w:p>
    <w:p w14:paraId="3C5C65BC" w14:textId="77777777" w:rsidR="002E001E" w:rsidRDefault="002E001E" w:rsidP="002E001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5765D7">
        <w:rPr>
          <w:rFonts w:ascii="Times New Roman" w:hAnsi="Times New Roman" w:cs="Times New Roman"/>
          <w:sz w:val="24"/>
        </w:rPr>
        <w:t>CHAMA</w:t>
      </w:r>
      <w:r>
        <w:rPr>
          <w:rFonts w:ascii="Times New Roman" w:hAnsi="Times New Roman" w:cs="Times New Roman"/>
          <w:sz w:val="24"/>
        </w:rPr>
        <w:t>DA</w:t>
      </w:r>
      <w:r w:rsidRPr="005765D7">
        <w:rPr>
          <w:rFonts w:ascii="Times New Roman" w:hAnsi="Times New Roman" w:cs="Times New Roman"/>
          <w:sz w:val="24"/>
        </w:rPr>
        <w:t xml:space="preserve"> PÚBLIC</w:t>
      </w:r>
      <w:r>
        <w:rPr>
          <w:rFonts w:ascii="Times New Roman" w:hAnsi="Times New Roman" w:cs="Times New Roman"/>
          <w:sz w:val="24"/>
        </w:rPr>
        <w:t>A</w:t>
      </w:r>
      <w:r w:rsidRPr="005765D7">
        <w:rPr>
          <w:rFonts w:ascii="Times New Roman" w:hAnsi="Times New Roman" w:cs="Times New Roman"/>
          <w:sz w:val="24"/>
        </w:rPr>
        <w:t xml:space="preserve"> N.º </w:t>
      </w:r>
      <w:r>
        <w:rPr>
          <w:rFonts w:ascii="Times New Roman" w:hAnsi="Times New Roman" w:cs="Times New Roman"/>
          <w:sz w:val="24"/>
        </w:rPr>
        <w:t>01/2026</w:t>
      </w:r>
      <w:r w:rsidRPr="005765D7">
        <w:rPr>
          <w:rFonts w:ascii="Times New Roman" w:hAnsi="Times New Roman" w:cs="Times New Roman"/>
          <w:sz w:val="24"/>
        </w:rPr>
        <w:t xml:space="preserve"> </w:t>
      </w:r>
    </w:p>
    <w:p w14:paraId="3FB7AB73" w14:textId="77777777" w:rsidR="002E001E" w:rsidRDefault="002E001E" w:rsidP="002E001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04391F91" w14:textId="77777777" w:rsidR="002E001E" w:rsidRDefault="002E001E" w:rsidP="002E001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1E7CA76A" w14:textId="77777777" w:rsidR="002E001E" w:rsidRDefault="002E001E" w:rsidP="002E001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65D7">
        <w:rPr>
          <w:rFonts w:ascii="Times New Roman" w:hAnsi="Times New Roman" w:cs="Times New Roman"/>
          <w:sz w:val="24"/>
        </w:rPr>
        <w:t xml:space="preserve">À PREFEITURA MUNICIPAL DE </w:t>
      </w:r>
      <w:r>
        <w:rPr>
          <w:rFonts w:ascii="Times New Roman" w:hAnsi="Times New Roman" w:cs="Times New Roman"/>
          <w:sz w:val="24"/>
        </w:rPr>
        <w:t>GUAPIRAMA</w:t>
      </w:r>
      <w:r w:rsidRPr="005765D7">
        <w:rPr>
          <w:rFonts w:ascii="Times New Roman" w:hAnsi="Times New Roman" w:cs="Times New Roman"/>
          <w:sz w:val="24"/>
        </w:rPr>
        <w:t xml:space="preserve"> – PR</w:t>
      </w:r>
    </w:p>
    <w:p w14:paraId="2F2F47A7" w14:textId="77777777" w:rsidR="002E001E" w:rsidRDefault="002E001E" w:rsidP="002E001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3266180" w14:textId="77777777" w:rsidR="002E001E" w:rsidRDefault="002E001E" w:rsidP="005765D7">
      <w:pPr>
        <w:tabs>
          <w:tab w:val="left" w:pos="1510"/>
        </w:tabs>
        <w:rPr>
          <w:rFonts w:ascii="Times New Roman" w:hAnsi="Times New Roman" w:cs="Times New Roman"/>
          <w:sz w:val="24"/>
        </w:rPr>
      </w:pPr>
    </w:p>
    <w:p w14:paraId="4401A6A5" w14:textId="29D7FB31" w:rsidR="003F2821" w:rsidRDefault="002E001E" w:rsidP="003F282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E001E">
        <w:rPr>
          <w:rFonts w:ascii="Times New Roman" w:eastAsia="Arial" w:hAnsi="Times New Roman" w:cs="Times New Roman"/>
          <w:sz w:val="24"/>
          <w:szCs w:val="24"/>
        </w:rPr>
        <w:t xml:space="preserve">Eu, ............................................................................................................ </w:t>
      </w:r>
      <w:r w:rsidRPr="002E001E">
        <w:rPr>
          <w:rFonts w:ascii="Times New Roman" w:eastAsia="Arial" w:hAnsi="Times New Roman" w:cs="Times New Roman"/>
          <w:i/>
          <w:sz w:val="24"/>
          <w:szCs w:val="24"/>
        </w:rPr>
        <w:t>(por extenso)</w:t>
      </w:r>
      <w:r w:rsidRPr="002E001E">
        <w:rPr>
          <w:rFonts w:ascii="Times New Roman" w:eastAsia="Arial" w:hAnsi="Times New Roman" w:cs="Times New Roman"/>
          <w:sz w:val="24"/>
          <w:szCs w:val="24"/>
        </w:rPr>
        <w:t>, inscrito(a) no CPF n</w:t>
      </w:r>
      <w:r w:rsidR="003F2821">
        <w:rPr>
          <w:rFonts w:ascii="Times New Roman" w:eastAsia="Arial" w:hAnsi="Times New Roman" w:cs="Times New Roman"/>
          <w:sz w:val="24"/>
          <w:szCs w:val="24"/>
        </w:rPr>
        <w:t>º</w:t>
      </w:r>
      <w:r w:rsidRPr="002E001E">
        <w:rPr>
          <w:rFonts w:ascii="Times New Roman" w:eastAsia="Arial" w:hAnsi="Times New Roman" w:cs="Times New Roman"/>
          <w:sz w:val="24"/>
          <w:szCs w:val="24"/>
        </w:rPr>
        <w:t xml:space="preserve"> ................................. e DAP/CAF (pessoa física)</w:t>
      </w:r>
      <w:r>
        <w:rPr>
          <w:rFonts w:ascii="Times New Roman" w:eastAsia="Arial" w:hAnsi="Times New Roman" w:cs="Times New Roman"/>
          <w:sz w:val="24"/>
          <w:szCs w:val="24"/>
        </w:rPr>
        <w:t xml:space="preserve"> ...................................... </w:t>
      </w:r>
      <w:r w:rsidRPr="002E001E">
        <w:rPr>
          <w:rFonts w:ascii="Times New Roman" w:eastAsia="Arial" w:hAnsi="Times New Roman" w:cs="Times New Roman"/>
          <w:sz w:val="24"/>
          <w:szCs w:val="24"/>
        </w:rPr>
        <w:t>Declaro que concor</w:t>
      </w:r>
      <w:r w:rsidR="003F2821">
        <w:rPr>
          <w:rFonts w:ascii="Times New Roman" w:eastAsia="Arial" w:hAnsi="Times New Roman" w:cs="Times New Roman"/>
          <w:sz w:val="24"/>
          <w:szCs w:val="24"/>
        </w:rPr>
        <w:t>do</w:t>
      </w:r>
      <w:r w:rsidRPr="002E001E">
        <w:rPr>
          <w:rFonts w:ascii="Times New Roman" w:eastAsia="Arial" w:hAnsi="Times New Roman" w:cs="Times New Roman"/>
          <w:sz w:val="24"/>
          <w:szCs w:val="24"/>
        </w:rPr>
        <w:t xml:space="preserve"> fornecer os gêneros alimentícios constantes no </w:t>
      </w:r>
      <w:r w:rsidR="003F2821" w:rsidRPr="005765D7">
        <w:rPr>
          <w:rFonts w:ascii="Times New Roman" w:hAnsi="Times New Roman" w:cs="Times New Roman"/>
          <w:sz w:val="24"/>
        </w:rPr>
        <w:t>Edital de Chama</w:t>
      </w:r>
      <w:r w:rsidR="003F2821">
        <w:rPr>
          <w:rFonts w:ascii="Times New Roman" w:hAnsi="Times New Roman" w:cs="Times New Roman"/>
          <w:sz w:val="24"/>
        </w:rPr>
        <w:t>da</w:t>
      </w:r>
      <w:r w:rsidR="003F2821" w:rsidRPr="005765D7">
        <w:rPr>
          <w:rFonts w:ascii="Times New Roman" w:hAnsi="Times New Roman" w:cs="Times New Roman"/>
          <w:sz w:val="24"/>
        </w:rPr>
        <w:t xml:space="preserve"> Públic</w:t>
      </w:r>
      <w:r w:rsidR="003F2821">
        <w:rPr>
          <w:rFonts w:ascii="Times New Roman" w:hAnsi="Times New Roman" w:cs="Times New Roman"/>
          <w:sz w:val="24"/>
        </w:rPr>
        <w:t>a</w:t>
      </w:r>
      <w:r w:rsidR="003F2821" w:rsidRPr="005765D7">
        <w:rPr>
          <w:rFonts w:ascii="Times New Roman" w:hAnsi="Times New Roman" w:cs="Times New Roman"/>
          <w:sz w:val="24"/>
        </w:rPr>
        <w:t xml:space="preserve"> n.º 0</w:t>
      </w:r>
      <w:r w:rsidR="003F2821">
        <w:rPr>
          <w:rFonts w:ascii="Times New Roman" w:hAnsi="Times New Roman" w:cs="Times New Roman"/>
          <w:sz w:val="24"/>
        </w:rPr>
        <w:t>1</w:t>
      </w:r>
      <w:r w:rsidR="003F2821" w:rsidRPr="005765D7">
        <w:rPr>
          <w:rFonts w:ascii="Times New Roman" w:hAnsi="Times New Roman" w:cs="Times New Roman"/>
          <w:sz w:val="24"/>
        </w:rPr>
        <w:t>/202</w:t>
      </w:r>
      <w:r w:rsidR="003F2821">
        <w:rPr>
          <w:rFonts w:ascii="Times New Roman" w:hAnsi="Times New Roman" w:cs="Times New Roman"/>
          <w:sz w:val="24"/>
        </w:rPr>
        <w:t>6</w:t>
      </w:r>
      <w:r w:rsidR="003F2821" w:rsidRPr="005765D7">
        <w:rPr>
          <w:rFonts w:ascii="Times New Roman" w:hAnsi="Times New Roman" w:cs="Times New Roman"/>
          <w:sz w:val="24"/>
        </w:rPr>
        <w:t xml:space="preserve">, pelos preços estipulados pelo Município de </w:t>
      </w:r>
      <w:r w:rsidR="003F2821">
        <w:rPr>
          <w:rFonts w:ascii="Times New Roman" w:hAnsi="Times New Roman" w:cs="Times New Roman"/>
          <w:sz w:val="24"/>
        </w:rPr>
        <w:t>Guapirama</w:t>
      </w:r>
      <w:r w:rsidR="003F2821" w:rsidRPr="005765D7">
        <w:rPr>
          <w:rFonts w:ascii="Times New Roman" w:hAnsi="Times New Roman" w:cs="Times New Roman"/>
          <w:sz w:val="24"/>
        </w:rPr>
        <w:t xml:space="preserve"> - PR, conforme tabela abaixo: </w:t>
      </w:r>
    </w:p>
    <w:p w14:paraId="0E62F378" w14:textId="77777777" w:rsidR="003F2821" w:rsidRDefault="003F2821" w:rsidP="003F282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522E8D0" w14:textId="77777777" w:rsidR="003F2821" w:rsidRDefault="003F2821" w:rsidP="003F282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65D7">
        <w:rPr>
          <w:rFonts w:ascii="Times New Roman" w:hAnsi="Times New Roman" w:cs="Times New Roman"/>
          <w:sz w:val="24"/>
        </w:rPr>
        <w:t>ESCOLAS MUNICIPAIS</w:t>
      </w:r>
      <w:r>
        <w:rPr>
          <w:rFonts w:ascii="Times New Roman" w:hAnsi="Times New Roman" w:cs="Times New Roman"/>
          <w:sz w:val="24"/>
        </w:rPr>
        <w:t xml:space="preserve"> e</w:t>
      </w:r>
      <w:r w:rsidRPr="005765D7">
        <w:rPr>
          <w:rFonts w:ascii="Times New Roman" w:hAnsi="Times New Roman" w:cs="Times New Roman"/>
          <w:sz w:val="24"/>
        </w:rPr>
        <w:t xml:space="preserve"> CMEI’.</w:t>
      </w:r>
    </w:p>
    <w:p w14:paraId="274A191A" w14:textId="77777777" w:rsidR="003F2821" w:rsidRDefault="003F2821" w:rsidP="003F282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31"/>
        <w:gridCol w:w="1921"/>
        <w:gridCol w:w="2712"/>
        <w:gridCol w:w="1537"/>
        <w:gridCol w:w="1528"/>
      </w:tblGrid>
      <w:tr w:rsidR="003F2821" w14:paraId="0AADD388" w14:textId="77777777" w:rsidTr="007E411D">
        <w:tc>
          <w:tcPr>
            <w:tcW w:w="1953" w:type="dxa"/>
          </w:tcPr>
          <w:p w14:paraId="60B1D45C" w14:textId="77777777" w:rsidR="003F2821" w:rsidRDefault="003F2821" w:rsidP="007E41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Qtde</w:t>
            </w:r>
          </w:p>
          <w:p w14:paraId="212CA610" w14:textId="77777777" w:rsidR="003F2821" w:rsidRDefault="003F2821" w:rsidP="007E41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Estimada</w:t>
            </w:r>
          </w:p>
        </w:tc>
        <w:tc>
          <w:tcPr>
            <w:tcW w:w="1953" w:type="dxa"/>
          </w:tcPr>
          <w:p w14:paraId="48EB8915" w14:textId="77777777" w:rsidR="003F2821" w:rsidRDefault="003F2821" w:rsidP="007E41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Und.</w:t>
            </w:r>
          </w:p>
        </w:tc>
        <w:tc>
          <w:tcPr>
            <w:tcW w:w="2752" w:type="dxa"/>
          </w:tcPr>
          <w:p w14:paraId="0EF6B93B" w14:textId="77777777" w:rsidR="003F2821" w:rsidRDefault="003F2821" w:rsidP="007E41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Descrição dos Produtos</w:t>
            </w:r>
          </w:p>
        </w:tc>
        <w:tc>
          <w:tcPr>
            <w:tcW w:w="1559" w:type="dxa"/>
          </w:tcPr>
          <w:p w14:paraId="2A2CD4AB" w14:textId="77777777" w:rsidR="003F2821" w:rsidRDefault="003F2821" w:rsidP="007E41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Vlr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Unit.</w:t>
            </w:r>
          </w:p>
        </w:tc>
        <w:tc>
          <w:tcPr>
            <w:tcW w:w="1549" w:type="dxa"/>
          </w:tcPr>
          <w:p w14:paraId="14E75B7F" w14:textId="77777777" w:rsidR="003F2821" w:rsidRDefault="003F2821" w:rsidP="007E41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Vlr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Total</w:t>
            </w:r>
          </w:p>
        </w:tc>
      </w:tr>
      <w:tr w:rsidR="003F2821" w14:paraId="01A1B3F6" w14:textId="77777777" w:rsidTr="007E411D">
        <w:tc>
          <w:tcPr>
            <w:tcW w:w="1953" w:type="dxa"/>
          </w:tcPr>
          <w:p w14:paraId="4998CB51" w14:textId="77777777" w:rsidR="003F2821" w:rsidRDefault="003F2821" w:rsidP="007E41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53" w:type="dxa"/>
          </w:tcPr>
          <w:p w14:paraId="05BCC423" w14:textId="77777777" w:rsidR="003F2821" w:rsidRDefault="003F2821" w:rsidP="007E41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52" w:type="dxa"/>
          </w:tcPr>
          <w:p w14:paraId="35BD20CC" w14:textId="77777777" w:rsidR="003F2821" w:rsidRDefault="003F2821" w:rsidP="007E41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</w:tcPr>
          <w:p w14:paraId="33A000C9" w14:textId="77777777" w:rsidR="003F2821" w:rsidRDefault="003F2821" w:rsidP="007E41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49" w:type="dxa"/>
          </w:tcPr>
          <w:p w14:paraId="1C4AEE39" w14:textId="77777777" w:rsidR="003F2821" w:rsidRDefault="003F2821" w:rsidP="007E41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3381A123" w14:textId="77777777" w:rsidR="003F2821" w:rsidRDefault="003F2821" w:rsidP="003F282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F0F7B1C" w14:textId="77777777" w:rsidR="003F2821" w:rsidRDefault="003F2821" w:rsidP="003F2821">
      <w:pPr>
        <w:tabs>
          <w:tab w:val="left" w:pos="1510"/>
        </w:tabs>
        <w:rPr>
          <w:rFonts w:ascii="Times New Roman" w:hAnsi="Times New Roman" w:cs="Times New Roman"/>
          <w:sz w:val="24"/>
        </w:rPr>
      </w:pPr>
      <w:r w:rsidRPr="005765D7">
        <w:rPr>
          <w:rFonts w:ascii="Times New Roman" w:hAnsi="Times New Roman" w:cs="Times New Roman"/>
          <w:sz w:val="24"/>
        </w:rPr>
        <w:t xml:space="preserve">Deixar na relação acima apenas os itens de interesse na entrega. </w:t>
      </w:r>
    </w:p>
    <w:p w14:paraId="5FF29369" w14:textId="77777777" w:rsidR="003F2821" w:rsidRDefault="003F2821" w:rsidP="003F2821">
      <w:pPr>
        <w:tabs>
          <w:tab w:val="left" w:pos="1510"/>
        </w:tabs>
        <w:rPr>
          <w:rFonts w:ascii="Times New Roman" w:hAnsi="Times New Roman" w:cs="Times New Roman"/>
          <w:sz w:val="24"/>
        </w:rPr>
      </w:pPr>
    </w:p>
    <w:p w14:paraId="780E081B" w14:textId="77777777" w:rsidR="003F2821" w:rsidRDefault="003F2821" w:rsidP="003F282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35211">
        <w:rPr>
          <w:rFonts w:ascii="Times New Roman" w:hAnsi="Times New Roman" w:cs="Times New Roman"/>
          <w:sz w:val="24"/>
        </w:rPr>
        <w:t>.........................................................................., ........, de 202</w:t>
      </w:r>
      <w:r>
        <w:rPr>
          <w:rFonts w:ascii="Times New Roman" w:hAnsi="Times New Roman" w:cs="Times New Roman"/>
          <w:sz w:val="24"/>
        </w:rPr>
        <w:t>6.</w:t>
      </w:r>
    </w:p>
    <w:p w14:paraId="4D59FDFA" w14:textId="77777777" w:rsidR="003F2821" w:rsidRDefault="003F2821" w:rsidP="003F282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35211">
        <w:rPr>
          <w:rFonts w:ascii="Times New Roman" w:hAnsi="Times New Roman" w:cs="Times New Roman"/>
          <w:sz w:val="24"/>
        </w:rPr>
        <w:t xml:space="preserve">Local e Data. </w:t>
      </w:r>
    </w:p>
    <w:p w14:paraId="10713791" w14:textId="77777777" w:rsidR="003F2821" w:rsidRDefault="003F2821" w:rsidP="003F282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626D5DB0" w14:textId="77777777" w:rsidR="003F2821" w:rsidRDefault="003F2821" w:rsidP="003F282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18B002A1" w14:textId="77777777" w:rsidR="003F2821" w:rsidRDefault="003F2821" w:rsidP="003F2821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</w:t>
      </w:r>
    </w:p>
    <w:p w14:paraId="73314936" w14:textId="7F3DCF72" w:rsidR="00840538" w:rsidRPr="00712D49" w:rsidRDefault="003F2821" w:rsidP="00FD6FEA">
      <w:pPr>
        <w:spacing w:line="240" w:lineRule="auto"/>
        <w:jc w:val="center"/>
        <w:rPr>
          <w:rFonts w:ascii="Times New Roman" w:hAnsi="Times New Roman" w:cs="Times New Roman"/>
          <w:sz w:val="24"/>
        </w:rPr>
      </w:pPr>
      <w:r w:rsidRPr="00606901">
        <w:rPr>
          <w:rFonts w:ascii="Times New Roman" w:hAnsi="Times New Roman" w:cs="Times New Roman"/>
          <w:sz w:val="24"/>
        </w:rPr>
        <w:t>Assinatura</w:t>
      </w:r>
      <w:r>
        <w:rPr>
          <w:rFonts w:ascii="Times New Roman" w:hAnsi="Times New Roman" w:cs="Times New Roman"/>
          <w:sz w:val="24"/>
        </w:rPr>
        <w:t xml:space="preserve"> do requerente</w:t>
      </w:r>
    </w:p>
    <w:sectPr w:rsidR="00840538" w:rsidRPr="00712D49" w:rsidSect="000562F4">
      <w:headerReference w:type="default" r:id="rId8"/>
      <w:footerReference w:type="default" r:id="rId9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A508F" w14:textId="77777777" w:rsidR="00EE19E3" w:rsidRDefault="00EE19E3" w:rsidP="002A0529">
      <w:pPr>
        <w:spacing w:after="0" w:line="240" w:lineRule="auto"/>
      </w:pPr>
      <w:r>
        <w:separator/>
      </w:r>
    </w:p>
  </w:endnote>
  <w:endnote w:type="continuationSeparator" w:id="0">
    <w:p w14:paraId="389A9E49" w14:textId="77777777" w:rsidR="00EE19E3" w:rsidRDefault="00EE19E3" w:rsidP="002A0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(W1)">
    <w:altName w:val="Arial"/>
    <w:charset w:val="01"/>
    <w:family w:val="roman"/>
    <w:pitch w:val="variable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766B5" w14:textId="77777777" w:rsidR="003168F8" w:rsidRPr="00516755" w:rsidRDefault="003168F8" w:rsidP="003168F8">
    <w:pPr>
      <w:pStyle w:val="Rodap"/>
      <w:jc w:val="center"/>
      <w:rPr>
        <w:rFonts w:ascii="Tahoma" w:hAnsi="Tahoma"/>
        <w:sz w:val="16"/>
        <w:szCs w:val="16"/>
      </w:rPr>
    </w:pPr>
    <w:r w:rsidRPr="00516755">
      <w:rPr>
        <w:rFonts w:ascii="Tahoma" w:hAnsi="Tahoma"/>
        <w:sz w:val="16"/>
        <w:szCs w:val="16"/>
      </w:rPr>
      <w:t>Rua 2 de março, 460, Centro, Guapirama – PR</w:t>
    </w:r>
  </w:p>
  <w:p w14:paraId="47EC0C50" w14:textId="77777777" w:rsidR="003168F8" w:rsidRPr="00516755" w:rsidRDefault="003168F8" w:rsidP="003168F8">
    <w:pPr>
      <w:pStyle w:val="Rodap"/>
      <w:tabs>
        <w:tab w:val="center" w:pos="0"/>
      </w:tabs>
      <w:jc w:val="center"/>
      <w:rPr>
        <w:rFonts w:ascii="Tahoma" w:hAnsi="Tahoma"/>
        <w:sz w:val="16"/>
        <w:szCs w:val="16"/>
      </w:rPr>
    </w:pPr>
    <w:r w:rsidRPr="00516755">
      <w:rPr>
        <w:rFonts w:ascii="Tahoma" w:hAnsi="Tahoma"/>
        <w:sz w:val="16"/>
        <w:szCs w:val="16"/>
      </w:rPr>
      <w:t>CEP: 86.465-000 | CNPJ 75.443.812/0001-00</w:t>
    </w:r>
  </w:p>
  <w:p w14:paraId="5738A56E" w14:textId="16DFA951" w:rsidR="005765D7" w:rsidRDefault="003168F8" w:rsidP="003168F8">
    <w:pPr>
      <w:jc w:val="center"/>
      <w:rPr>
        <w:color w:val="000000"/>
        <w:sz w:val="20"/>
        <w:szCs w:val="20"/>
      </w:rPr>
    </w:pPr>
    <w:r w:rsidRPr="00516755">
      <w:rPr>
        <w:rFonts w:ascii="Tahoma" w:hAnsi="Tahoma"/>
        <w:sz w:val="16"/>
        <w:szCs w:val="16"/>
      </w:rPr>
      <w:t>Contato: 43 99103-7433 | E-mail: licitacao@guapirama.pr.gov.br</w:t>
    </w:r>
    <w:r>
      <w:rPr>
        <w:noProof/>
      </w:rPr>
      <w:t xml:space="preserve"> </w:t>
    </w:r>
    <w:r w:rsidR="005765D7"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hidden="0" allowOverlap="1" wp14:anchorId="3B50EEE4" wp14:editId="2AE96FF4">
              <wp:simplePos x="0" y="0"/>
              <wp:positionH relativeFrom="column">
                <wp:posOffset>5715000</wp:posOffset>
              </wp:positionH>
              <wp:positionV relativeFrom="paragraph">
                <wp:posOffset>9880600</wp:posOffset>
              </wp:positionV>
              <wp:extent cx="261620" cy="207645"/>
              <wp:effectExtent l="0" t="0" r="0" b="0"/>
              <wp:wrapNone/>
              <wp:docPr id="93" name="Forma livre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25040" y="3686040"/>
                        <a:ext cx="241920" cy="1879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19709" h="165735" extrusionOk="0">
                            <a:moveTo>
                              <a:pt x="0" y="0"/>
                            </a:moveTo>
                            <a:lnTo>
                              <a:pt x="0" y="165735"/>
                            </a:lnTo>
                            <a:lnTo>
                              <a:pt x="219709" y="165735"/>
                            </a:lnTo>
                            <a:lnTo>
                              <a:pt x="219709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2AE4DF" id="Forma livre 93" o:spid="_x0000_s1026" style="position:absolute;margin-left:450pt;margin-top:778pt;width:20.6pt;height:16.35pt;z-index:-25164697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219709,165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" path="m,l,165735r219709,l219709,,,xe" filled="f" stroked="f">
              <v:path arrowok="t" o:extrusionok="f"/>
            </v:shape>
          </w:pict>
        </mc:Fallback>
      </mc:AlternateContent>
    </w:r>
    <w:r w:rsidR="005765D7">
      <w:rPr>
        <w:noProof/>
      </w:rPr>
      <mc:AlternateContent>
        <mc:Choice Requires="wps">
          <w:drawing>
            <wp:anchor distT="0" distB="0" distL="0" distR="0" simplePos="0" relativeHeight="251670528" behindDoc="1" locked="0" layoutInCell="1" hidden="0" allowOverlap="1" wp14:anchorId="5878B649" wp14:editId="29F5F5C6">
              <wp:simplePos x="0" y="0"/>
              <wp:positionH relativeFrom="column">
                <wp:posOffset>5727700</wp:posOffset>
              </wp:positionH>
              <wp:positionV relativeFrom="paragraph">
                <wp:posOffset>685800</wp:posOffset>
              </wp:positionV>
              <wp:extent cx="3810" cy="12700"/>
              <wp:effectExtent l="0" t="0" r="0" b="0"/>
              <wp:wrapNone/>
              <wp:docPr id="94" name="Retângulo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25040" y="3778380"/>
                        <a:ext cx="241920" cy="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992F26" w14:textId="77777777" w:rsidR="005765D7" w:rsidRDefault="005765D7">
                          <w:pPr>
                            <w:ind w:left="60" w:firstLine="180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28"/>
                            </w:rPr>
                            <w:t xml:space="preserve"> PAGE 40</w:t>
                          </w:r>
                        </w:p>
                      </w:txbxContent>
                    </wps:txbx>
                    <wps:bodyPr spcFirstLastPara="1" wrap="square" lIns="88900" tIns="38150" rIns="88900" bIns="3815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878B649" id="Retângulo 94" o:spid="_x0000_s1026" style="position:absolute;left:0;text-align:left;margin-left:451pt;margin-top:54pt;width:.3pt;height:1pt;z-index:-25164595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" filled="f" stroked="f">
              <v:textbox inset="7pt,1.0597mm,7pt,1.0597mm">
                <w:txbxContent>
                  <w:p w14:paraId="08992F26" w14:textId="77777777" w:rsidR="005765D7" w:rsidRDefault="005765D7">
                    <w:pPr>
                      <w:ind w:left="60" w:firstLine="180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28"/>
                      </w:rPr>
                      <w:t xml:space="preserve"> PAGE 40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0F10E" w14:textId="77777777" w:rsidR="00EE19E3" w:rsidRDefault="00EE19E3" w:rsidP="002A0529">
      <w:pPr>
        <w:spacing w:after="0" w:line="240" w:lineRule="auto"/>
      </w:pPr>
      <w:r>
        <w:separator/>
      </w:r>
    </w:p>
  </w:footnote>
  <w:footnote w:type="continuationSeparator" w:id="0">
    <w:p w14:paraId="6398EEE2" w14:textId="77777777" w:rsidR="00EE19E3" w:rsidRDefault="00EE19E3" w:rsidP="002A05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0D966" w14:textId="77777777" w:rsidR="003168F8" w:rsidRPr="007F445C" w:rsidRDefault="003168F8" w:rsidP="003168F8">
    <w:pPr>
      <w:tabs>
        <w:tab w:val="right" w:pos="9749"/>
      </w:tabs>
      <w:suppressAutoHyphens/>
      <w:spacing w:after="0" w:line="240" w:lineRule="auto"/>
      <w:jc w:val="center"/>
      <w:textAlignment w:val="baseline"/>
      <w:rPr>
        <w:rFonts w:ascii="Tahoma" w:eastAsia="Times New Roman" w:hAnsi="Tahoma" w:cs="Arial"/>
        <w:b/>
        <w:bCs/>
        <w:sz w:val="18"/>
        <w:szCs w:val="18"/>
        <w:lang w:eastAsia="zh-CN"/>
      </w:rPr>
    </w:pPr>
    <w:r w:rsidRPr="007F445C">
      <w:rPr>
        <w:rFonts w:ascii="Tahoma" w:eastAsia="Times New Roman" w:hAnsi="Tahoma" w:cs="Arial"/>
        <w:b/>
        <w:bCs/>
        <w:noProof/>
        <w:sz w:val="18"/>
        <w:szCs w:val="18"/>
        <w:lang w:eastAsia="pt-BR"/>
      </w:rPr>
      <w:drawing>
        <wp:anchor distT="0" distB="0" distL="0" distR="0" simplePos="0" relativeHeight="251679744" behindDoc="0" locked="0" layoutInCell="1" allowOverlap="1" wp14:anchorId="607FC5EB" wp14:editId="20D8B595">
          <wp:simplePos x="0" y="0"/>
          <wp:positionH relativeFrom="column">
            <wp:posOffset>2728595</wp:posOffset>
          </wp:positionH>
          <wp:positionV relativeFrom="paragraph">
            <wp:posOffset>-76835</wp:posOffset>
          </wp:positionV>
          <wp:extent cx="522605" cy="526415"/>
          <wp:effectExtent l="0" t="0" r="0" b="0"/>
          <wp:wrapSquare wrapText="bothSides"/>
          <wp:docPr id="208667617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5264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970DFD8" w14:textId="77777777" w:rsidR="003168F8" w:rsidRPr="007F445C" w:rsidRDefault="003168F8" w:rsidP="003168F8">
    <w:pPr>
      <w:tabs>
        <w:tab w:val="right" w:pos="9749"/>
      </w:tabs>
      <w:suppressAutoHyphens/>
      <w:spacing w:after="0" w:line="240" w:lineRule="auto"/>
      <w:jc w:val="center"/>
      <w:textAlignment w:val="baseline"/>
      <w:rPr>
        <w:rFonts w:ascii="Tahoma" w:eastAsia="Times New Roman" w:hAnsi="Tahoma" w:cs="Arial"/>
        <w:b/>
        <w:bCs/>
        <w:sz w:val="18"/>
        <w:szCs w:val="18"/>
        <w:lang w:eastAsia="zh-CN"/>
      </w:rPr>
    </w:pPr>
  </w:p>
  <w:p w14:paraId="6A482760" w14:textId="77777777" w:rsidR="003168F8" w:rsidRPr="007F445C" w:rsidRDefault="003168F8" w:rsidP="003168F8">
    <w:pPr>
      <w:tabs>
        <w:tab w:val="right" w:pos="9749"/>
      </w:tabs>
      <w:suppressAutoHyphens/>
      <w:spacing w:after="0" w:line="240" w:lineRule="auto"/>
      <w:jc w:val="center"/>
      <w:textAlignment w:val="baseline"/>
      <w:rPr>
        <w:rFonts w:ascii="Tahoma" w:eastAsia="Times New Roman" w:hAnsi="Tahoma" w:cs="Arial"/>
        <w:b/>
        <w:bCs/>
        <w:sz w:val="24"/>
        <w:szCs w:val="24"/>
        <w:lang w:eastAsia="zh-CN"/>
      </w:rPr>
    </w:pPr>
  </w:p>
  <w:p w14:paraId="6D1B79C5" w14:textId="77777777" w:rsidR="003168F8" w:rsidRPr="007F445C" w:rsidRDefault="003168F8" w:rsidP="003168F8">
    <w:pPr>
      <w:tabs>
        <w:tab w:val="right" w:pos="9749"/>
      </w:tabs>
      <w:suppressAutoHyphens/>
      <w:spacing w:after="0" w:line="240" w:lineRule="auto"/>
      <w:jc w:val="center"/>
      <w:textAlignment w:val="baseline"/>
      <w:rPr>
        <w:rFonts w:ascii="Tahoma" w:eastAsia="Times New Roman" w:hAnsi="Tahoma" w:cs="Arial"/>
        <w:b/>
        <w:bCs/>
        <w:sz w:val="24"/>
        <w:szCs w:val="24"/>
        <w:lang w:eastAsia="zh-CN"/>
      </w:rPr>
    </w:pPr>
    <w:r w:rsidRPr="007F445C">
      <w:rPr>
        <w:rFonts w:ascii="Tahoma" w:eastAsia="Times New Roman" w:hAnsi="Tahoma" w:cs="Arial"/>
        <w:b/>
        <w:bCs/>
        <w:sz w:val="24"/>
        <w:szCs w:val="24"/>
        <w:lang w:eastAsia="zh-CN"/>
      </w:rPr>
      <w:t>ESTADO DO PARANÁ</w:t>
    </w:r>
  </w:p>
  <w:p w14:paraId="521B69FC" w14:textId="77777777" w:rsidR="003168F8" w:rsidRPr="007F445C" w:rsidRDefault="003168F8" w:rsidP="003168F8">
    <w:pPr>
      <w:tabs>
        <w:tab w:val="right" w:pos="9749"/>
      </w:tabs>
      <w:suppressAutoHyphens/>
      <w:spacing w:after="0" w:line="240" w:lineRule="auto"/>
      <w:jc w:val="center"/>
      <w:textAlignment w:val="baseline"/>
      <w:rPr>
        <w:rFonts w:ascii="Tahoma" w:eastAsia="Times New Roman" w:hAnsi="Tahoma" w:cs="Arial"/>
        <w:b/>
        <w:bCs/>
        <w:sz w:val="24"/>
        <w:szCs w:val="24"/>
        <w:lang w:eastAsia="zh-CN"/>
      </w:rPr>
    </w:pPr>
    <w:r w:rsidRPr="007F445C">
      <w:rPr>
        <w:rFonts w:ascii="Tahoma" w:eastAsia="Times New Roman" w:hAnsi="Tahoma" w:cs="Arial"/>
        <w:b/>
        <w:bCs/>
        <w:sz w:val="24"/>
        <w:szCs w:val="24"/>
        <w:lang w:eastAsia="zh-CN"/>
      </w:rPr>
      <w:t>PREFEITURA MUNICIPAL DE GUAPIRAMA</w:t>
    </w:r>
  </w:p>
  <w:p w14:paraId="00BDC649" w14:textId="77777777" w:rsidR="003168F8" w:rsidRPr="007F445C" w:rsidRDefault="003168F8" w:rsidP="003168F8">
    <w:pPr>
      <w:tabs>
        <w:tab w:val="right" w:pos="9749"/>
      </w:tabs>
      <w:suppressAutoHyphens/>
      <w:spacing w:after="0" w:line="240" w:lineRule="auto"/>
      <w:jc w:val="center"/>
      <w:textAlignment w:val="baseline"/>
      <w:rPr>
        <w:rFonts w:ascii="Tahoma" w:eastAsia="Times New Roman" w:hAnsi="Tahoma" w:cs="Arial"/>
        <w:b/>
        <w:bCs/>
        <w:sz w:val="21"/>
        <w:szCs w:val="21"/>
        <w:lang w:eastAsia="zh-CN"/>
      </w:rPr>
    </w:pPr>
    <w:r w:rsidRPr="007F445C">
      <w:rPr>
        <w:rFonts w:ascii="Tahoma" w:eastAsia="Times New Roman" w:hAnsi="Tahoma" w:cs="Arial"/>
        <w:b/>
        <w:bCs/>
        <w:sz w:val="21"/>
        <w:szCs w:val="21"/>
        <w:lang w:eastAsia="zh-CN"/>
      </w:rPr>
      <w:t xml:space="preserve">Seção de Licitações e Contratos – SLC </w:t>
    </w:r>
  </w:p>
  <w:p w14:paraId="0B6C9AEA" w14:textId="77777777" w:rsidR="003168F8" w:rsidRPr="007F445C" w:rsidRDefault="003168F8" w:rsidP="003168F8">
    <w:pPr>
      <w:tabs>
        <w:tab w:val="right" w:pos="9749"/>
      </w:tabs>
      <w:suppressAutoHyphens/>
      <w:spacing w:after="0" w:line="240" w:lineRule="auto"/>
      <w:jc w:val="center"/>
      <w:textAlignment w:val="baseline"/>
      <w:rPr>
        <w:rFonts w:ascii="Times New Roman" w:eastAsia="Times New Roman" w:hAnsi="Times New Roman" w:cs="Arial"/>
        <w:b/>
        <w:bCs/>
        <w:sz w:val="14"/>
        <w:szCs w:val="14"/>
        <w:lang w:eastAsia="zh-CN"/>
      </w:rPr>
    </w:pPr>
    <w:r w:rsidRPr="007F445C">
      <w:rPr>
        <w:rFonts w:ascii="Times New Roman" w:eastAsia="Times New Roman" w:hAnsi="Times New Roman" w:cs="Times New Roman"/>
        <w:noProof/>
        <w:sz w:val="20"/>
        <w:szCs w:val="20"/>
        <w:lang w:eastAsia="zh-CN"/>
      </w:rPr>
      <mc:AlternateContent>
        <mc:Choice Requires="wps">
          <w:drawing>
            <wp:anchor distT="0" distB="0" distL="0" distR="0" simplePos="0" relativeHeight="251678720" behindDoc="0" locked="0" layoutInCell="1" allowOverlap="1" wp14:anchorId="34BAD1D2" wp14:editId="7E104412">
              <wp:simplePos x="0" y="0"/>
              <wp:positionH relativeFrom="column">
                <wp:posOffset>-101600</wp:posOffset>
              </wp:positionH>
              <wp:positionV relativeFrom="paragraph">
                <wp:posOffset>54610</wp:posOffset>
              </wp:positionV>
              <wp:extent cx="6235700" cy="635"/>
              <wp:effectExtent l="0" t="19050" r="31750" b="37465"/>
              <wp:wrapNone/>
              <wp:docPr id="323167719" name="Conector re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35700" cy="635"/>
                      </a:xfrm>
                      <a:prstGeom prst="line">
                        <a:avLst/>
                      </a:prstGeom>
                      <a:ln w="38160">
                        <a:solidFill>
                          <a:srgbClr val="3465A4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1F22A7" id="Conector reto 8" o:spid="_x0000_s1026" style="position:absolute;z-index:25167872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8pt,4.3pt" to="483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" strokecolor="#3465a4" strokeweight="1.06mm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544B"/>
    <w:multiLevelType w:val="hybridMultilevel"/>
    <w:tmpl w:val="ECD0A94A"/>
    <w:lvl w:ilvl="0" w:tplc="1EDC2B1C">
      <w:start w:val="1"/>
      <w:numFmt w:val="upperRoman"/>
      <w:lvlText w:val="%1"/>
      <w:lvlJc w:val="left"/>
      <w:pPr>
        <w:ind w:left="121" w:hanging="17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70C3E70">
      <w:start w:val="1"/>
      <w:numFmt w:val="lowerLetter"/>
      <w:lvlText w:val="%2)"/>
      <w:lvlJc w:val="left"/>
      <w:pPr>
        <w:ind w:left="121" w:hanging="25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A686EF26">
      <w:numFmt w:val="bullet"/>
      <w:lvlText w:val="•"/>
      <w:lvlJc w:val="left"/>
      <w:pPr>
        <w:ind w:left="1961" w:hanging="252"/>
      </w:pPr>
      <w:rPr>
        <w:rFonts w:hint="default"/>
        <w:lang w:val="pt-PT" w:eastAsia="en-US" w:bidi="ar-SA"/>
      </w:rPr>
    </w:lvl>
    <w:lvl w:ilvl="3" w:tplc="2056E5AC">
      <w:numFmt w:val="bullet"/>
      <w:lvlText w:val="•"/>
      <w:lvlJc w:val="left"/>
      <w:pPr>
        <w:ind w:left="2881" w:hanging="252"/>
      </w:pPr>
      <w:rPr>
        <w:rFonts w:hint="default"/>
        <w:lang w:val="pt-PT" w:eastAsia="en-US" w:bidi="ar-SA"/>
      </w:rPr>
    </w:lvl>
    <w:lvl w:ilvl="4" w:tplc="8EEA204E">
      <w:numFmt w:val="bullet"/>
      <w:lvlText w:val="•"/>
      <w:lvlJc w:val="left"/>
      <w:pPr>
        <w:ind w:left="3802" w:hanging="252"/>
      </w:pPr>
      <w:rPr>
        <w:rFonts w:hint="default"/>
        <w:lang w:val="pt-PT" w:eastAsia="en-US" w:bidi="ar-SA"/>
      </w:rPr>
    </w:lvl>
    <w:lvl w:ilvl="5" w:tplc="D5301984">
      <w:numFmt w:val="bullet"/>
      <w:lvlText w:val="•"/>
      <w:lvlJc w:val="left"/>
      <w:pPr>
        <w:ind w:left="4723" w:hanging="252"/>
      </w:pPr>
      <w:rPr>
        <w:rFonts w:hint="default"/>
        <w:lang w:val="pt-PT" w:eastAsia="en-US" w:bidi="ar-SA"/>
      </w:rPr>
    </w:lvl>
    <w:lvl w:ilvl="6" w:tplc="56D4578E">
      <w:numFmt w:val="bullet"/>
      <w:lvlText w:val="•"/>
      <w:lvlJc w:val="left"/>
      <w:pPr>
        <w:ind w:left="5643" w:hanging="252"/>
      </w:pPr>
      <w:rPr>
        <w:rFonts w:hint="default"/>
        <w:lang w:val="pt-PT" w:eastAsia="en-US" w:bidi="ar-SA"/>
      </w:rPr>
    </w:lvl>
    <w:lvl w:ilvl="7" w:tplc="55947F94">
      <w:numFmt w:val="bullet"/>
      <w:lvlText w:val="•"/>
      <w:lvlJc w:val="left"/>
      <w:pPr>
        <w:ind w:left="6564" w:hanging="252"/>
      </w:pPr>
      <w:rPr>
        <w:rFonts w:hint="default"/>
        <w:lang w:val="pt-PT" w:eastAsia="en-US" w:bidi="ar-SA"/>
      </w:rPr>
    </w:lvl>
    <w:lvl w:ilvl="8" w:tplc="ADF41CB0">
      <w:numFmt w:val="bullet"/>
      <w:lvlText w:val="•"/>
      <w:lvlJc w:val="left"/>
      <w:pPr>
        <w:ind w:left="7485" w:hanging="252"/>
      </w:pPr>
      <w:rPr>
        <w:rFonts w:hint="default"/>
        <w:lang w:val="pt-PT" w:eastAsia="en-US" w:bidi="ar-SA"/>
      </w:rPr>
    </w:lvl>
  </w:abstractNum>
  <w:abstractNum w:abstractNumId="1" w15:restartNumberingAfterBreak="0">
    <w:nsid w:val="083E60F2"/>
    <w:multiLevelType w:val="hybridMultilevel"/>
    <w:tmpl w:val="D5F00E94"/>
    <w:lvl w:ilvl="0" w:tplc="8E2C9122">
      <w:start w:val="1"/>
      <w:numFmt w:val="upperRoman"/>
      <w:lvlText w:val="%1"/>
      <w:lvlJc w:val="left"/>
      <w:pPr>
        <w:ind w:left="236" w:hanging="1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A665882">
      <w:numFmt w:val="bullet"/>
      <w:lvlText w:val="•"/>
      <w:lvlJc w:val="left"/>
      <w:pPr>
        <w:ind w:left="1148" w:hanging="116"/>
      </w:pPr>
      <w:rPr>
        <w:rFonts w:hint="default"/>
        <w:lang w:val="pt-PT" w:eastAsia="en-US" w:bidi="ar-SA"/>
      </w:rPr>
    </w:lvl>
    <w:lvl w:ilvl="2" w:tplc="F2B4661C">
      <w:numFmt w:val="bullet"/>
      <w:lvlText w:val="•"/>
      <w:lvlJc w:val="left"/>
      <w:pPr>
        <w:ind w:left="2057" w:hanging="116"/>
      </w:pPr>
      <w:rPr>
        <w:rFonts w:hint="default"/>
        <w:lang w:val="pt-PT" w:eastAsia="en-US" w:bidi="ar-SA"/>
      </w:rPr>
    </w:lvl>
    <w:lvl w:ilvl="3" w:tplc="DD2A1DCE">
      <w:numFmt w:val="bullet"/>
      <w:lvlText w:val="•"/>
      <w:lvlJc w:val="left"/>
      <w:pPr>
        <w:ind w:left="2965" w:hanging="116"/>
      </w:pPr>
      <w:rPr>
        <w:rFonts w:hint="default"/>
        <w:lang w:val="pt-PT" w:eastAsia="en-US" w:bidi="ar-SA"/>
      </w:rPr>
    </w:lvl>
    <w:lvl w:ilvl="4" w:tplc="E13C803E">
      <w:numFmt w:val="bullet"/>
      <w:lvlText w:val="•"/>
      <w:lvlJc w:val="left"/>
      <w:pPr>
        <w:ind w:left="3874" w:hanging="116"/>
      </w:pPr>
      <w:rPr>
        <w:rFonts w:hint="default"/>
        <w:lang w:val="pt-PT" w:eastAsia="en-US" w:bidi="ar-SA"/>
      </w:rPr>
    </w:lvl>
    <w:lvl w:ilvl="5" w:tplc="339C4664">
      <w:numFmt w:val="bullet"/>
      <w:lvlText w:val="•"/>
      <w:lvlJc w:val="left"/>
      <w:pPr>
        <w:ind w:left="4783" w:hanging="116"/>
      </w:pPr>
      <w:rPr>
        <w:rFonts w:hint="default"/>
        <w:lang w:val="pt-PT" w:eastAsia="en-US" w:bidi="ar-SA"/>
      </w:rPr>
    </w:lvl>
    <w:lvl w:ilvl="6" w:tplc="BB8EED68">
      <w:numFmt w:val="bullet"/>
      <w:lvlText w:val="•"/>
      <w:lvlJc w:val="left"/>
      <w:pPr>
        <w:ind w:left="5691" w:hanging="116"/>
      </w:pPr>
      <w:rPr>
        <w:rFonts w:hint="default"/>
        <w:lang w:val="pt-PT" w:eastAsia="en-US" w:bidi="ar-SA"/>
      </w:rPr>
    </w:lvl>
    <w:lvl w:ilvl="7" w:tplc="497ED48C">
      <w:numFmt w:val="bullet"/>
      <w:lvlText w:val="•"/>
      <w:lvlJc w:val="left"/>
      <w:pPr>
        <w:ind w:left="6600" w:hanging="116"/>
      </w:pPr>
      <w:rPr>
        <w:rFonts w:hint="default"/>
        <w:lang w:val="pt-PT" w:eastAsia="en-US" w:bidi="ar-SA"/>
      </w:rPr>
    </w:lvl>
    <w:lvl w:ilvl="8" w:tplc="8124C18E">
      <w:numFmt w:val="bullet"/>
      <w:lvlText w:val="•"/>
      <w:lvlJc w:val="left"/>
      <w:pPr>
        <w:ind w:left="7509" w:hanging="116"/>
      </w:pPr>
      <w:rPr>
        <w:rFonts w:hint="default"/>
        <w:lang w:val="pt-PT" w:eastAsia="en-US" w:bidi="ar-SA"/>
      </w:rPr>
    </w:lvl>
  </w:abstractNum>
  <w:abstractNum w:abstractNumId="2" w15:restartNumberingAfterBreak="0">
    <w:nsid w:val="098D1E17"/>
    <w:multiLevelType w:val="hybridMultilevel"/>
    <w:tmpl w:val="1DAA8C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996252"/>
    <w:multiLevelType w:val="multilevel"/>
    <w:tmpl w:val="FD1E2156"/>
    <w:lvl w:ilvl="0">
      <w:start w:val="9"/>
      <w:numFmt w:val="decimal"/>
      <w:lvlText w:val="%1"/>
      <w:lvlJc w:val="left"/>
      <w:pPr>
        <w:ind w:left="121" w:hanging="4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1" w:hanging="435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1" w:hanging="4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1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02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3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4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5" w:hanging="435"/>
      </w:pPr>
      <w:rPr>
        <w:rFonts w:hint="default"/>
        <w:lang w:val="pt-PT" w:eastAsia="en-US" w:bidi="ar-SA"/>
      </w:rPr>
    </w:lvl>
  </w:abstractNum>
  <w:abstractNum w:abstractNumId="4" w15:restartNumberingAfterBreak="0">
    <w:nsid w:val="2F4E6E57"/>
    <w:multiLevelType w:val="hybridMultilevel"/>
    <w:tmpl w:val="8F5428F2"/>
    <w:lvl w:ilvl="0" w:tplc="37BEF98C">
      <w:start w:val="1"/>
      <w:numFmt w:val="upperRoman"/>
      <w:lvlText w:val="%1"/>
      <w:lvlJc w:val="left"/>
      <w:pPr>
        <w:ind w:left="236" w:hanging="1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8445CD8">
      <w:numFmt w:val="bullet"/>
      <w:lvlText w:val="•"/>
      <w:lvlJc w:val="left"/>
      <w:pPr>
        <w:ind w:left="1148" w:hanging="116"/>
      </w:pPr>
      <w:rPr>
        <w:rFonts w:hint="default"/>
        <w:lang w:val="pt-PT" w:eastAsia="en-US" w:bidi="ar-SA"/>
      </w:rPr>
    </w:lvl>
    <w:lvl w:ilvl="2" w:tplc="4B36A546">
      <w:numFmt w:val="bullet"/>
      <w:lvlText w:val="•"/>
      <w:lvlJc w:val="left"/>
      <w:pPr>
        <w:ind w:left="2057" w:hanging="116"/>
      </w:pPr>
      <w:rPr>
        <w:rFonts w:hint="default"/>
        <w:lang w:val="pt-PT" w:eastAsia="en-US" w:bidi="ar-SA"/>
      </w:rPr>
    </w:lvl>
    <w:lvl w:ilvl="3" w:tplc="199CF2CA">
      <w:numFmt w:val="bullet"/>
      <w:lvlText w:val="•"/>
      <w:lvlJc w:val="left"/>
      <w:pPr>
        <w:ind w:left="2965" w:hanging="116"/>
      </w:pPr>
      <w:rPr>
        <w:rFonts w:hint="default"/>
        <w:lang w:val="pt-PT" w:eastAsia="en-US" w:bidi="ar-SA"/>
      </w:rPr>
    </w:lvl>
    <w:lvl w:ilvl="4" w:tplc="E21A8330">
      <w:numFmt w:val="bullet"/>
      <w:lvlText w:val="•"/>
      <w:lvlJc w:val="left"/>
      <w:pPr>
        <w:ind w:left="3874" w:hanging="116"/>
      </w:pPr>
      <w:rPr>
        <w:rFonts w:hint="default"/>
        <w:lang w:val="pt-PT" w:eastAsia="en-US" w:bidi="ar-SA"/>
      </w:rPr>
    </w:lvl>
    <w:lvl w:ilvl="5" w:tplc="2FAE87C0">
      <w:numFmt w:val="bullet"/>
      <w:lvlText w:val="•"/>
      <w:lvlJc w:val="left"/>
      <w:pPr>
        <w:ind w:left="4783" w:hanging="116"/>
      </w:pPr>
      <w:rPr>
        <w:rFonts w:hint="default"/>
        <w:lang w:val="pt-PT" w:eastAsia="en-US" w:bidi="ar-SA"/>
      </w:rPr>
    </w:lvl>
    <w:lvl w:ilvl="6" w:tplc="36CE0940">
      <w:numFmt w:val="bullet"/>
      <w:lvlText w:val="•"/>
      <w:lvlJc w:val="left"/>
      <w:pPr>
        <w:ind w:left="5691" w:hanging="116"/>
      </w:pPr>
      <w:rPr>
        <w:rFonts w:hint="default"/>
        <w:lang w:val="pt-PT" w:eastAsia="en-US" w:bidi="ar-SA"/>
      </w:rPr>
    </w:lvl>
    <w:lvl w:ilvl="7" w:tplc="4CCECDD4">
      <w:numFmt w:val="bullet"/>
      <w:lvlText w:val="•"/>
      <w:lvlJc w:val="left"/>
      <w:pPr>
        <w:ind w:left="6600" w:hanging="116"/>
      </w:pPr>
      <w:rPr>
        <w:rFonts w:hint="default"/>
        <w:lang w:val="pt-PT" w:eastAsia="en-US" w:bidi="ar-SA"/>
      </w:rPr>
    </w:lvl>
    <w:lvl w:ilvl="8" w:tplc="C5E22526">
      <w:numFmt w:val="bullet"/>
      <w:lvlText w:val="•"/>
      <w:lvlJc w:val="left"/>
      <w:pPr>
        <w:ind w:left="7509" w:hanging="116"/>
      </w:pPr>
      <w:rPr>
        <w:rFonts w:hint="default"/>
        <w:lang w:val="pt-PT" w:eastAsia="en-US" w:bidi="ar-SA"/>
      </w:rPr>
    </w:lvl>
  </w:abstractNum>
  <w:abstractNum w:abstractNumId="5" w15:restartNumberingAfterBreak="0">
    <w:nsid w:val="319C7876"/>
    <w:multiLevelType w:val="multilevel"/>
    <w:tmpl w:val="3F368F92"/>
    <w:lvl w:ilvl="0">
      <w:start w:val="1"/>
      <w:numFmt w:val="decimal"/>
      <w:lvlText w:val="%1."/>
      <w:lvlJc w:val="left"/>
      <w:pPr>
        <w:ind w:left="363" w:hanging="243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0" w:hanging="442"/>
      </w:pPr>
      <w:rPr>
        <w:rFonts w:hint="default"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560" w:hanging="4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655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51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47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43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39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34" w:hanging="442"/>
      </w:pPr>
      <w:rPr>
        <w:rFonts w:hint="default"/>
        <w:lang w:val="pt-PT" w:eastAsia="en-US" w:bidi="ar-SA"/>
      </w:rPr>
    </w:lvl>
  </w:abstractNum>
  <w:abstractNum w:abstractNumId="6" w15:restartNumberingAfterBreak="0">
    <w:nsid w:val="34CD5D61"/>
    <w:multiLevelType w:val="hybridMultilevel"/>
    <w:tmpl w:val="240C3A18"/>
    <w:lvl w:ilvl="0" w:tplc="1E4A7374">
      <w:start w:val="1"/>
      <w:numFmt w:val="lowerLetter"/>
      <w:lvlText w:val="%1."/>
      <w:lvlJc w:val="left"/>
      <w:pPr>
        <w:ind w:left="351" w:hanging="2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E5CAC04">
      <w:numFmt w:val="bullet"/>
      <w:lvlText w:val="•"/>
      <w:lvlJc w:val="left"/>
      <w:pPr>
        <w:ind w:left="1256" w:hanging="231"/>
      </w:pPr>
      <w:rPr>
        <w:rFonts w:hint="default"/>
        <w:lang w:val="pt-PT" w:eastAsia="en-US" w:bidi="ar-SA"/>
      </w:rPr>
    </w:lvl>
    <w:lvl w:ilvl="2" w:tplc="C1E6233C">
      <w:numFmt w:val="bullet"/>
      <w:lvlText w:val="•"/>
      <w:lvlJc w:val="left"/>
      <w:pPr>
        <w:ind w:left="2153" w:hanging="231"/>
      </w:pPr>
      <w:rPr>
        <w:rFonts w:hint="default"/>
        <w:lang w:val="pt-PT" w:eastAsia="en-US" w:bidi="ar-SA"/>
      </w:rPr>
    </w:lvl>
    <w:lvl w:ilvl="3" w:tplc="23E80758">
      <w:numFmt w:val="bullet"/>
      <w:lvlText w:val="•"/>
      <w:lvlJc w:val="left"/>
      <w:pPr>
        <w:ind w:left="3049" w:hanging="231"/>
      </w:pPr>
      <w:rPr>
        <w:rFonts w:hint="default"/>
        <w:lang w:val="pt-PT" w:eastAsia="en-US" w:bidi="ar-SA"/>
      </w:rPr>
    </w:lvl>
    <w:lvl w:ilvl="4" w:tplc="0B40079C">
      <w:numFmt w:val="bullet"/>
      <w:lvlText w:val="•"/>
      <w:lvlJc w:val="left"/>
      <w:pPr>
        <w:ind w:left="3946" w:hanging="231"/>
      </w:pPr>
      <w:rPr>
        <w:rFonts w:hint="default"/>
        <w:lang w:val="pt-PT" w:eastAsia="en-US" w:bidi="ar-SA"/>
      </w:rPr>
    </w:lvl>
    <w:lvl w:ilvl="5" w:tplc="45CAC642">
      <w:numFmt w:val="bullet"/>
      <w:lvlText w:val="•"/>
      <w:lvlJc w:val="left"/>
      <w:pPr>
        <w:ind w:left="4843" w:hanging="231"/>
      </w:pPr>
      <w:rPr>
        <w:rFonts w:hint="default"/>
        <w:lang w:val="pt-PT" w:eastAsia="en-US" w:bidi="ar-SA"/>
      </w:rPr>
    </w:lvl>
    <w:lvl w:ilvl="6" w:tplc="6608CE60">
      <w:numFmt w:val="bullet"/>
      <w:lvlText w:val="•"/>
      <w:lvlJc w:val="left"/>
      <w:pPr>
        <w:ind w:left="5739" w:hanging="231"/>
      </w:pPr>
      <w:rPr>
        <w:rFonts w:hint="default"/>
        <w:lang w:val="pt-PT" w:eastAsia="en-US" w:bidi="ar-SA"/>
      </w:rPr>
    </w:lvl>
    <w:lvl w:ilvl="7" w:tplc="D4D47D00">
      <w:numFmt w:val="bullet"/>
      <w:lvlText w:val="•"/>
      <w:lvlJc w:val="left"/>
      <w:pPr>
        <w:ind w:left="6636" w:hanging="231"/>
      </w:pPr>
      <w:rPr>
        <w:rFonts w:hint="default"/>
        <w:lang w:val="pt-PT" w:eastAsia="en-US" w:bidi="ar-SA"/>
      </w:rPr>
    </w:lvl>
    <w:lvl w:ilvl="8" w:tplc="FD763992">
      <w:numFmt w:val="bullet"/>
      <w:lvlText w:val="•"/>
      <w:lvlJc w:val="left"/>
      <w:pPr>
        <w:ind w:left="7533" w:hanging="231"/>
      </w:pPr>
      <w:rPr>
        <w:rFonts w:hint="default"/>
        <w:lang w:val="pt-PT" w:eastAsia="en-US" w:bidi="ar-SA"/>
      </w:rPr>
    </w:lvl>
  </w:abstractNum>
  <w:abstractNum w:abstractNumId="7" w15:restartNumberingAfterBreak="0">
    <w:nsid w:val="3C9153AE"/>
    <w:multiLevelType w:val="hybridMultilevel"/>
    <w:tmpl w:val="0386A1A6"/>
    <w:lvl w:ilvl="0" w:tplc="076E8918">
      <w:start w:val="1"/>
      <w:numFmt w:val="upperRoman"/>
      <w:lvlText w:val="%1"/>
      <w:lvlJc w:val="left"/>
      <w:pPr>
        <w:ind w:left="121" w:hanging="14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5DCE49E">
      <w:numFmt w:val="bullet"/>
      <w:lvlText w:val="•"/>
      <w:lvlJc w:val="left"/>
      <w:pPr>
        <w:ind w:left="1040" w:hanging="144"/>
      </w:pPr>
      <w:rPr>
        <w:rFonts w:hint="default"/>
        <w:lang w:val="pt-PT" w:eastAsia="en-US" w:bidi="ar-SA"/>
      </w:rPr>
    </w:lvl>
    <w:lvl w:ilvl="2" w:tplc="1EFCFEC6">
      <w:numFmt w:val="bullet"/>
      <w:lvlText w:val="•"/>
      <w:lvlJc w:val="left"/>
      <w:pPr>
        <w:ind w:left="1961" w:hanging="144"/>
      </w:pPr>
      <w:rPr>
        <w:rFonts w:hint="default"/>
        <w:lang w:val="pt-PT" w:eastAsia="en-US" w:bidi="ar-SA"/>
      </w:rPr>
    </w:lvl>
    <w:lvl w:ilvl="3" w:tplc="91D07798">
      <w:numFmt w:val="bullet"/>
      <w:lvlText w:val="•"/>
      <w:lvlJc w:val="left"/>
      <w:pPr>
        <w:ind w:left="2881" w:hanging="144"/>
      </w:pPr>
      <w:rPr>
        <w:rFonts w:hint="default"/>
        <w:lang w:val="pt-PT" w:eastAsia="en-US" w:bidi="ar-SA"/>
      </w:rPr>
    </w:lvl>
    <w:lvl w:ilvl="4" w:tplc="A3D24D10">
      <w:numFmt w:val="bullet"/>
      <w:lvlText w:val="•"/>
      <w:lvlJc w:val="left"/>
      <w:pPr>
        <w:ind w:left="3802" w:hanging="144"/>
      </w:pPr>
      <w:rPr>
        <w:rFonts w:hint="default"/>
        <w:lang w:val="pt-PT" w:eastAsia="en-US" w:bidi="ar-SA"/>
      </w:rPr>
    </w:lvl>
    <w:lvl w:ilvl="5" w:tplc="F1BEA122">
      <w:numFmt w:val="bullet"/>
      <w:lvlText w:val="•"/>
      <w:lvlJc w:val="left"/>
      <w:pPr>
        <w:ind w:left="4723" w:hanging="144"/>
      </w:pPr>
      <w:rPr>
        <w:rFonts w:hint="default"/>
        <w:lang w:val="pt-PT" w:eastAsia="en-US" w:bidi="ar-SA"/>
      </w:rPr>
    </w:lvl>
    <w:lvl w:ilvl="6" w:tplc="39DE41D8">
      <w:numFmt w:val="bullet"/>
      <w:lvlText w:val="•"/>
      <w:lvlJc w:val="left"/>
      <w:pPr>
        <w:ind w:left="5643" w:hanging="144"/>
      </w:pPr>
      <w:rPr>
        <w:rFonts w:hint="default"/>
        <w:lang w:val="pt-PT" w:eastAsia="en-US" w:bidi="ar-SA"/>
      </w:rPr>
    </w:lvl>
    <w:lvl w:ilvl="7" w:tplc="68585C24">
      <w:numFmt w:val="bullet"/>
      <w:lvlText w:val="•"/>
      <w:lvlJc w:val="left"/>
      <w:pPr>
        <w:ind w:left="6564" w:hanging="144"/>
      </w:pPr>
      <w:rPr>
        <w:rFonts w:hint="default"/>
        <w:lang w:val="pt-PT" w:eastAsia="en-US" w:bidi="ar-SA"/>
      </w:rPr>
    </w:lvl>
    <w:lvl w:ilvl="8" w:tplc="23D270D4">
      <w:numFmt w:val="bullet"/>
      <w:lvlText w:val="•"/>
      <w:lvlJc w:val="left"/>
      <w:pPr>
        <w:ind w:left="7485" w:hanging="144"/>
      </w:pPr>
      <w:rPr>
        <w:rFonts w:hint="default"/>
        <w:lang w:val="pt-PT" w:eastAsia="en-US" w:bidi="ar-SA"/>
      </w:rPr>
    </w:lvl>
  </w:abstractNum>
  <w:abstractNum w:abstractNumId="8" w15:restartNumberingAfterBreak="0">
    <w:nsid w:val="5DDE4962"/>
    <w:multiLevelType w:val="hybridMultilevel"/>
    <w:tmpl w:val="DA4E5C28"/>
    <w:lvl w:ilvl="0" w:tplc="ED2C6A90">
      <w:start w:val="1"/>
      <w:numFmt w:val="upperRoman"/>
      <w:lvlText w:val="%1"/>
      <w:lvlJc w:val="left"/>
      <w:pPr>
        <w:ind w:left="121" w:hanging="14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25E631E">
      <w:start w:val="1"/>
      <w:numFmt w:val="lowerLetter"/>
      <w:lvlText w:val="%2."/>
      <w:lvlJc w:val="left"/>
      <w:pPr>
        <w:ind w:left="121" w:hanging="33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F2F2F58C">
      <w:numFmt w:val="bullet"/>
      <w:lvlText w:val="•"/>
      <w:lvlJc w:val="left"/>
      <w:pPr>
        <w:ind w:left="1961" w:hanging="336"/>
      </w:pPr>
      <w:rPr>
        <w:rFonts w:hint="default"/>
        <w:lang w:val="pt-PT" w:eastAsia="en-US" w:bidi="ar-SA"/>
      </w:rPr>
    </w:lvl>
    <w:lvl w:ilvl="3" w:tplc="97A63358">
      <w:numFmt w:val="bullet"/>
      <w:lvlText w:val="•"/>
      <w:lvlJc w:val="left"/>
      <w:pPr>
        <w:ind w:left="2881" w:hanging="336"/>
      </w:pPr>
      <w:rPr>
        <w:rFonts w:hint="default"/>
        <w:lang w:val="pt-PT" w:eastAsia="en-US" w:bidi="ar-SA"/>
      </w:rPr>
    </w:lvl>
    <w:lvl w:ilvl="4" w:tplc="3F864936">
      <w:numFmt w:val="bullet"/>
      <w:lvlText w:val="•"/>
      <w:lvlJc w:val="left"/>
      <w:pPr>
        <w:ind w:left="3802" w:hanging="336"/>
      </w:pPr>
      <w:rPr>
        <w:rFonts w:hint="default"/>
        <w:lang w:val="pt-PT" w:eastAsia="en-US" w:bidi="ar-SA"/>
      </w:rPr>
    </w:lvl>
    <w:lvl w:ilvl="5" w:tplc="F67A5650">
      <w:numFmt w:val="bullet"/>
      <w:lvlText w:val="•"/>
      <w:lvlJc w:val="left"/>
      <w:pPr>
        <w:ind w:left="4723" w:hanging="336"/>
      </w:pPr>
      <w:rPr>
        <w:rFonts w:hint="default"/>
        <w:lang w:val="pt-PT" w:eastAsia="en-US" w:bidi="ar-SA"/>
      </w:rPr>
    </w:lvl>
    <w:lvl w:ilvl="6" w:tplc="8D2EC72E">
      <w:numFmt w:val="bullet"/>
      <w:lvlText w:val="•"/>
      <w:lvlJc w:val="left"/>
      <w:pPr>
        <w:ind w:left="5643" w:hanging="336"/>
      </w:pPr>
      <w:rPr>
        <w:rFonts w:hint="default"/>
        <w:lang w:val="pt-PT" w:eastAsia="en-US" w:bidi="ar-SA"/>
      </w:rPr>
    </w:lvl>
    <w:lvl w:ilvl="7" w:tplc="E06C4846">
      <w:numFmt w:val="bullet"/>
      <w:lvlText w:val="•"/>
      <w:lvlJc w:val="left"/>
      <w:pPr>
        <w:ind w:left="6564" w:hanging="336"/>
      </w:pPr>
      <w:rPr>
        <w:rFonts w:hint="default"/>
        <w:lang w:val="pt-PT" w:eastAsia="en-US" w:bidi="ar-SA"/>
      </w:rPr>
    </w:lvl>
    <w:lvl w:ilvl="8" w:tplc="0D28FC34">
      <w:numFmt w:val="bullet"/>
      <w:lvlText w:val="•"/>
      <w:lvlJc w:val="left"/>
      <w:pPr>
        <w:ind w:left="7485" w:hanging="336"/>
      </w:pPr>
      <w:rPr>
        <w:rFonts w:hint="default"/>
        <w:lang w:val="pt-PT" w:eastAsia="en-US" w:bidi="ar-SA"/>
      </w:rPr>
    </w:lvl>
  </w:abstractNum>
  <w:abstractNum w:abstractNumId="9" w15:restartNumberingAfterBreak="0">
    <w:nsid w:val="702059CC"/>
    <w:multiLevelType w:val="hybridMultilevel"/>
    <w:tmpl w:val="60D07B94"/>
    <w:lvl w:ilvl="0" w:tplc="4C84CAF8">
      <w:start w:val="1"/>
      <w:numFmt w:val="upperRoman"/>
      <w:lvlText w:val="%1"/>
      <w:lvlJc w:val="left"/>
      <w:pPr>
        <w:ind w:left="236" w:hanging="1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03CCFA2">
      <w:numFmt w:val="bullet"/>
      <w:lvlText w:val="•"/>
      <w:lvlJc w:val="left"/>
      <w:pPr>
        <w:ind w:left="1148" w:hanging="116"/>
      </w:pPr>
      <w:rPr>
        <w:rFonts w:hint="default"/>
        <w:lang w:val="pt-PT" w:eastAsia="en-US" w:bidi="ar-SA"/>
      </w:rPr>
    </w:lvl>
    <w:lvl w:ilvl="2" w:tplc="01CA12C8">
      <w:numFmt w:val="bullet"/>
      <w:lvlText w:val="•"/>
      <w:lvlJc w:val="left"/>
      <w:pPr>
        <w:ind w:left="2057" w:hanging="116"/>
      </w:pPr>
      <w:rPr>
        <w:rFonts w:hint="default"/>
        <w:lang w:val="pt-PT" w:eastAsia="en-US" w:bidi="ar-SA"/>
      </w:rPr>
    </w:lvl>
    <w:lvl w:ilvl="3" w:tplc="CBF8799C">
      <w:numFmt w:val="bullet"/>
      <w:lvlText w:val="•"/>
      <w:lvlJc w:val="left"/>
      <w:pPr>
        <w:ind w:left="2965" w:hanging="116"/>
      </w:pPr>
      <w:rPr>
        <w:rFonts w:hint="default"/>
        <w:lang w:val="pt-PT" w:eastAsia="en-US" w:bidi="ar-SA"/>
      </w:rPr>
    </w:lvl>
    <w:lvl w:ilvl="4" w:tplc="D0EA4E18">
      <w:numFmt w:val="bullet"/>
      <w:lvlText w:val="•"/>
      <w:lvlJc w:val="left"/>
      <w:pPr>
        <w:ind w:left="3874" w:hanging="116"/>
      </w:pPr>
      <w:rPr>
        <w:rFonts w:hint="default"/>
        <w:lang w:val="pt-PT" w:eastAsia="en-US" w:bidi="ar-SA"/>
      </w:rPr>
    </w:lvl>
    <w:lvl w:ilvl="5" w:tplc="5E900F80">
      <w:numFmt w:val="bullet"/>
      <w:lvlText w:val="•"/>
      <w:lvlJc w:val="left"/>
      <w:pPr>
        <w:ind w:left="4783" w:hanging="116"/>
      </w:pPr>
      <w:rPr>
        <w:rFonts w:hint="default"/>
        <w:lang w:val="pt-PT" w:eastAsia="en-US" w:bidi="ar-SA"/>
      </w:rPr>
    </w:lvl>
    <w:lvl w:ilvl="6" w:tplc="0DDAB986">
      <w:numFmt w:val="bullet"/>
      <w:lvlText w:val="•"/>
      <w:lvlJc w:val="left"/>
      <w:pPr>
        <w:ind w:left="5691" w:hanging="116"/>
      </w:pPr>
      <w:rPr>
        <w:rFonts w:hint="default"/>
        <w:lang w:val="pt-PT" w:eastAsia="en-US" w:bidi="ar-SA"/>
      </w:rPr>
    </w:lvl>
    <w:lvl w:ilvl="7" w:tplc="CA7CAA1E">
      <w:numFmt w:val="bullet"/>
      <w:lvlText w:val="•"/>
      <w:lvlJc w:val="left"/>
      <w:pPr>
        <w:ind w:left="6600" w:hanging="116"/>
      </w:pPr>
      <w:rPr>
        <w:rFonts w:hint="default"/>
        <w:lang w:val="pt-PT" w:eastAsia="en-US" w:bidi="ar-SA"/>
      </w:rPr>
    </w:lvl>
    <w:lvl w:ilvl="8" w:tplc="C0981852">
      <w:numFmt w:val="bullet"/>
      <w:lvlText w:val="•"/>
      <w:lvlJc w:val="left"/>
      <w:pPr>
        <w:ind w:left="7509" w:hanging="116"/>
      </w:pPr>
      <w:rPr>
        <w:rFonts w:hint="default"/>
        <w:lang w:val="pt-PT" w:eastAsia="en-US" w:bidi="ar-SA"/>
      </w:rPr>
    </w:lvl>
  </w:abstractNum>
  <w:abstractNum w:abstractNumId="10" w15:restartNumberingAfterBreak="0">
    <w:nsid w:val="76EE6004"/>
    <w:multiLevelType w:val="multilevel"/>
    <w:tmpl w:val="80DCFB5A"/>
    <w:lvl w:ilvl="0">
      <w:start w:val="9"/>
      <w:numFmt w:val="decimal"/>
      <w:lvlText w:val="%1"/>
      <w:lvlJc w:val="left"/>
      <w:pPr>
        <w:ind w:left="121" w:hanging="4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1" w:hanging="435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1" w:hanging="4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1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02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3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4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5" w:hanging="435"/>
      </w:pPr>
      <w:rPr>
        <w:rFonts w:hint="default"/>
        <w:lang w:val="pt-PT" w:eastAsia="en-US" w:bidi="ar-SA"/>
      </w:rPr>
    </w:lvl>
  </w:abstractNum>
  <w:abstractNum w:abstractNumId="11" w15:restartNumberingAfterBreak="0">
    <w:nsid w:val="7DE209CC"/>
    <w:multiLevelType w:val="hybridMultilevel"/>
    <w:tmpl w:val="17160126"/>
    <w:lvl w:ilvl="0" w:tplc="5AB4439E">
      <w:start w:val="2"/>
      <w:numFmt w:val="lowerLetter"/>
      <w:lvlText w:val="%1."/>
      <w:lvlJc w:val="left"/>
      <w:pPr>
        <w:ind w:left="121" w:hanging="2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AB86D3A">
      <w:numFmt w:val="bullet"/>
      <w:lvlText w:val="•"/>
      <w:lvlJc w:val="left"/>
      <w:pPr>
        <w:ind w:left="1040" w:hanging="267"/>
      </w:pPr>
      <w:rPr>
        <w:rFonts w:hint="default"/>
        <w:lang w:val="pt-PT" w:eastAsia="en-US" w:bidi="ar-SA"/>
      </w:rPr>
    </w:lvl>
    <w:lvl w:ilvl="2" w:tplc="BE6270AE">
      <w:numFmt w:val="bullet"/>
      <w:lvlText w:val="•"/>
      <w:lvlJc w:val="left"/>
      <w:pPr>
        <w:ind w:left="1961" w:hanging="267"/>
      </w:pPr>
      <w:rPr>
        <w:rFonts w:hint="default"/>
        <w:lang w:val="pt-PT" w:eastAsia="en-US" w:bidi="ar-SA"/>
      </w:rPr>
    </w:lvl>
    <w:lvl w:ilvl="3" w:tplc="2612CEC8">
      <w:numFmt w:val="bullet"/>
      <w:lvlText w:val="•"/>
      <w:lvlJc w:val="left"/>
      <w:pPr>
        <w:ind w:left="2881" w:hanging="267"/>
      </w:pPr>
      <w:rPr>
        <w:rFonts w:hint="default"/>
        <w:lang w:val="pt-PT" w:eastAsia="en-US" w:bidi="ar-SA"/>
      </w:rPr>
    </w:lvl>
    <w:lvl w:ilvl="4" w:tplc="4566B34C">
      <w:numFmt w:val="bullet"/>
      <w:lvlText w:val="•"/>
      <w:lvlJc w:val="left"/>
      <w:pPr>
        <w:ind w:left="3802" w:hanging="267"/>
      </w:pPr>
      <w:rPr>
        <w:rFonts w:hint="default"/>
        <w:lang w:val="pt-PT" w:eastAsia="en-US" w:bidi="ar-SA"/>
      </w:rPr>
    </w:lvl>
    <w:lvl w:ilvl="5" w:tplc="2222D29A">
      <w:numFmt w:val="bullet"/>
      <w:lvlText w:val="•"/>
      <w:lvlJc w:val="left"/>
      <w:pPr>
        <w:ind w:left="4723" w:hanging="267"/>
      </w:pPr>
      <w:rPr>
        <w:rFonts w:hint="default"/>
        <w:lang w:val="pt-PT" w:eastAsia="en-US" w:bidi="ar-SA"/>
      </w:rPr>
    </w:lvl>
    <w:lvl w:ilvl="6" w:tplc="F9C82684">
      <w:numFmt w:val="bullet"/>
      <w:lvlText w:val="•"/>
      <w:lvlJc w:val="left"/>
      <w:pPr>
        <w:ind w:left="5643" w:hanging="267"/>
      </w:pPr>
      <w:rPr>
        <w:rFonts w:hint="default"/>
        <w:lang w:val="pt-PT" w:eastAsia="en-US" w:bidi="ar-SA"/>
      </w:rPr>
    </w:lvl>
    <w:lvl w:ilvl="7" w:tplc="199019C4">
      <w:numFmt w:val="bullet"/>
      <w:lvlText w:val="•"/>
      <w:lvlJc w:val="left"/>
      <w:pPr>
        <w:ind w:left="6564" w:hanging="267"/>
      </w:pPr>
      <w:rPr>
        <w:rFonts w:hint="default"/>
        <w:lang w:val="pt-PT" w:eastAsia="en-US" w:bidi="ar-SA"/>
      </w:rPr>
    </w:lvl>
    <w:lvl w:ilvl="8" w:tplc="E00CDAE2">
      <w:numFmt w:val="bullet"/>
      <w:lvlText w:val="•"/>
      <w:lvlJc w:val="left"/>
      <w:pPr>
        <w:ind w:left="7485" w:hanging="267"/>
      </w:pPr>
      <w:rPr>
        <w:rFonts w:hint="default"/>
        <w:lang w:val="pt-PT" w:eastAsia="en-US" w:bidi="ar-SA"/>
      </w:rPr>
    </w:lvl>
  </w:abstractNum>
  <w:num w:numId="1" w16cid:durableId="267585522">
    <w:abstractNumId w:val="5"/>
  </w:num>
  <w:num w:numId="2" w16cid:durableId="2093163590">
    <w:abstractNumId w:val="4"/>
  </w:num>
  <w:num w:numId="3" w16cid:durableId="873077253">
    <w:abstractNumId w:val="6"/>
  </w:num>
  <w:num w:numId="4" w16cid:durableId="1188719754">
    <w:abstractNumId w:val="11"/>
  </w:num>
  <w:num w:numId="5" w16cid:durableId="1645112337">
    <w:abstractNumId w:val="8"/>
  </w:num>
  <w:num w:numId="6" w16cid:durableId="1971858386">
    <w:abstractNumId w:val="10"/>
  </w:num>
  <w:num w:numId="7" w16cid:durableId="1925451576">
    <w:abstractNumId w:val="7"/>
  </w:num>
  <w:num w:numId="8" w16cid:durableId="1178696297">
    <w:abstractNumId w:val="3"/>
  </w:num>
  <w:num w:numId="9" w16cid:durableId="861086249">
    <w:abstractNumId w:val="0"/>
  </w:num>
  <w:num w:numId="10" w16cid:durableId="2109301721">
    <w:abstractNumId w:val="1"/>
  </w:num>
  <w:num w:numId="11" w16cid:durableId="655037584">
    <w:abstractNumId w:val="9"/>
  </w:num>
  <w:num w:numId="12" w16cid:durableId="20009599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529"/>
    <w:rsid w:val="00014ED4"/>
    <w:rsid w:val="00030EE4"/>
    <w:rsid w:val="00042308"/>
    <w:rsid w:val="00047A79"/>
    <w:rsid w:val="000562F4"/>
    <w:rsid w:val="00067B08"/>
    <w:rsid w:val="0007293C"/>
    <w:rsid w:val="00083422"/>
    <w:rsid w:val="00090857"/>
    <w:rsid w:val="000C1457"/>
    <w:rsid w:val="000C6D47"/>
    <w:rsid w:val="001120AE"/>
    <w:rsid w:val="001235C6"/>
    <w:rsid w:val="00135211"/>
    <w:rsid w:val="00155B79"/>
    <w:rsid w:val="0018027F"/>
    <w:rsid w:val="00196397"/>
    <w:rsid w:val="001F19E2"/>
    <w:rsid w:val="0024087D"/>
    <w:rsid w:val="0025439F"/>
    <w:rsid w:val="002716FD"/>
    <w:rsid w:val="002A0529"/>
    <w:rsid w:val="002D4A74"/>
    <w:rsid w:val="002E001E"/>
    <w:rsid w:val="002E2C6E"/>
    <w:rsid w:val="002F1B10"/>
    <w:rsid w:val="002F4C88"/>
    <w:rsid w:val="00304A71"/>
    <w:rsid w:val="003168F8"/>
    <w:rsid w:val="00323474"/>
    <w:rsid w:val="00325FD6"/>
    <w:rsid w:val="00341334"/>
    <w:rsid w:val="003C22E4"/>
    <w:rsid w:val="003F2821"/>
    <w:rsid w:val="003F4026"/>
    <w:rsid w:val="00432D98"/>
    <w:rsid w:val="0045516C"/>
    <w:rsid w:val="0046129F"/>
    <w:rsid w:val="004A1986"/>
    <w:rsid w:val="004A6798"/>
    <w:rsid w:val="004C1151"/>
    <w:rsid w:val="00565FB9"/>
    <w:rsid w:val="005765D7"/>
    <w:rsid w:val="00580DB2"/>
    <w:rsid w:val="005909FB"/>
    <w:rsid w:val="005A7E27"/>
    <w:rsid w:val="00606901"/>
    <w:rsid w:val="00615B88"/>
    <w:rsid w:val="00630719"/>
    <w:rsid w:val="00651B1B"/>
    <w:rsid w:val="006647C7"/>
    <w:rsid w:val="00693801"/>
    <w:rsid w:val="006B2AB4"/>
    <w:rsid w:val="006E613B"/>
    <w:rsid w:val="00712D49"/>
    <w:rsid w:val="007459BC"/>
    <w:rsid w:val="00786565"/>
    <w:rsid w:val="0079379F"/>
    <w:rsid w:val="007F445C"/>
    <w:rsid w:val="00840538"/>
    <w:rsid w:val="00843102"/>
    <w:rsid w:val="00866C54"/>
    <w:rsid w:val="0089102A"/>
    <w:rsid w:val="008A083D"/>
    <w:rsid w:val="008B3C9B"/>
    <w:rsid w:val="008C101A"/>
    <w:rsid w:val="00900D05"/>
    <w:rsid w:val="00905C7A"/>
    <w:rsid w:val="00906892"/>
    <w:rsid w:val="009441C0"/>
    <w:rsid w:val="00960595"/>
    <w:rsid w:val="009D4EDD"/>
    <w:rsid w:val="009F7650"/>
    <w:rsid w:val="00A14044"/>
    <w:rsid w:val="00A63730"/>
    <w:rsid w:val="00A76C07"/>
    <w:rsid w:val="00A96B18"/>
    <w:rsid w:val="00AA26D0"/>
    <w:rsid w:val="00AA4A3B"/>
    <w:rsid w:val="00B0289C"/>
    <w:rsid w:val="00B316B0"/>
    <w:rsid w:val="00B70B54"/>
    <w:rsid w:val="00C06968"/>
    <w:rsid w:val="00C110E8"/>
    <w:rsid w:val="00C60F6C"/>
    <w:rsid w:val="00C93CB4"/>
    <w:rsid w:val="00CC4F35"/>
    <w:rsid w:val="00CD4BD0"/>
    <w:rsid w:val="00CF1322"/>
    <w:rsid w:val="00CF286E"/>
    <w:rsid w:val="00D07A1F"/>
    <w:rsid w:val="00D13040"/>
    <w:rsid w:val="00D53676"/>
    <w:rsid w:val="00D67900"/>
    <w:rsid w:val="00D77E8F"/>
    <w:rsid w:val="00D93242"/>
    <w:rsid w:val="00DB4E66"/>
    <w:rsid w:val="00E217EB"/>
    <w:rsid w:val="00E262DA"/>
    <w:rsid w:val="00E40E24"/>
    <w:rsid w:val="00EB63B7"/>
    <w:rsid w:val="00ED51E7"/>
    <w:rsid w:val="00ED7576"/>
    <w:rsid w:val="00EE19E3"/>
    <w:rsid w:val="00F0067D"/>
    <w:rsid w:val="00F47071"/>
    <w:rsid w:val="00F64CE1"/>
    <w:rsid w:val="00F66DAA"/>
    <w:rsid w:val="00FD6FEA"/>
    <w:rsid w:val="00FF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BB72E"/>
  <w15:chartTrackingRefBased/>
  <w15:docId w15:val="{E6D44FB1-2611-454A-891F-30F04625E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2821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2A05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2A05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A05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A05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A05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A05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A05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A05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A05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2A05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1"/>
    <w:rsid w:val="002A05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A05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A05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A05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A05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A05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A05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A05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A05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A05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A05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A05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A05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A05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2A052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A05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A05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A05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A052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2A0529"/>
    <w:pPr>
      <w:widowControl w:val="0"/>
      <w:autoSpaceDE w:val="0"/>
      <w:autoSpaceDN w:val="0"/>
      <w:spacing w:after="0" w:line="240" w:lineRule="auto"/>
      <w:ind w:left="121"/>
      <w:jc w:val="both"/>
    </w:pPr>
    <w:rPr>
      <w:rFonts w:ascii="Calibri" w:eastAsia="Calibri" w:hAnsi="Calibri" w:cs="Calibri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A0529"/>
    <w:rPr>
      <w:rFonts w:ascii="Calibri" w:eastAsia="Calibri" w:hAnsi="Calibri" w:cs="Calibri"/>
      <w:kern w:val="0"/>
      <w:sz w:val="24"/>
      <w:szCs w:val="24"/>
      <w:lang w:val="pt-PT"/>
      <w14:ligatures w14:val="none"/>
    </w:rPr>
  </w:style>
  <w:style w:type="paragraph" w:styleId="Cabealho">
    <w:name w:val="header"/>
    <w:aliases w:val="encabezado"/>
    <w:basedOn w:val="Normal"/>
    <w:link w:val="CabealhoChar"/>
    <w:unhideWhenUsed/>
    <w:rsid w:val="002A05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"/>
    <w:basedOn w:val="Fontepargpadro"/>
    <w:link w:val="Cabealho"/>
    <w:rsid w:val="002A0529"/>
    <w:rPr>
      <w:kern w:val="0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A0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0529"/>
    <w:rPr>
      <w:rFonts w:ascii="Tahoma" w:hAnsi="Tahoma" w:cs="Tahoma"/>
      <w:kern w:val="0"/>
      <w:sz w:val="16"/>
      <w:szCs w:val="16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2A052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A0529"/>
    <w:pPr>
      <w:widowControl w:val="0"/>
      <w:autoSpaceDE w:val="0"/>
      <w:autoSpaceDN w:val="0"/>
      <w:spacing w:after="0" w:line="220" w:lineRule="exact"/>
      <w:ind w:left="9"/>
      <w:jc w:val="center"/>
    </w:pPr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nhideWhenUsed/>
    <w:rsid w:val="002A05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2A0529"/>
    <w:rPr>
      <w:kern w:val="0"/>
      <w14:ligatures w14:val="none"/>
    </w:rPr>
  </w:style>
  <w:style w:type="paragraph" w:customStyle="1" w:styleId="Rodape9">
    <w:name w:val="Rodapée9"/>
    <w:basedOn w:val="Normal"/>
    <w:uiPriority w:val="99"/>
    <w:rsid w:val="002A0529"/>
    <w:pPr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  <w:textAlignment w:val="baseline"/>
    </w:pPr>
    <w:rPr>
      <w:rFonts w:ascii="Courier (W1)" w:eastAsia="Times New Roman" w:hAnsi="Liberation Serif" w:cs="Courier (W1)"/>
      <w:color w:val="000000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2A0529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A0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A0529"/>
    <w:rPr>
      <w:b/>
      <w:bCs/>
    </w:rPr>
  </w:style>
  <w:style w:type="table" w:styleId="Tabelacomgrade">
    <w:name w:val="Table Grid"/>
    <w:basedOn w:val="Tabelanormal"/>
    <w:uiPriority w:val="39"/>
    <w:rsid w:val="000562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ED75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260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Josiane Heleno</cp:lastModifiedBy>
  <cp:revision>5</cp:revision>
  <cp:lastPrinted>2026-07-15T12:54:00Z</cp:lastPrinted>
  <dcterms:created xsi:type="dcterms:W3CDTF">2026-07-15T14:16:00Z</dcterms:created>
  <dcterms:modified xsi:type="dcterms:W3CDTF">2026-07-15T17:35:00Z</dcterms:modified>
</cp:coreProperties>
</file>