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EDITAL DE PREGÃO, NA FORMA ELETRÔNICA </w:t>
      </w:r>
    </w:p>
    <w:p w14:paraId="1D21F004" w14:textId="36D0E8E7" w:rsidR="00F5259F" w:rsidRPr="001D5257" w:rsidRDefault="00F5259F"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PROCESSO DE COMPRAS </w:t>
      </w:r>
      <w:r w:rsidRPr="001D5257">
        <w:rPr>
          <w:rFonts w:ascii="Times New Roman" w:hAnsi="Times New Roman" w:cs="Times New Roman"/>
          <w:color w:val="000000" w:themeColor="text1"/>
          <w:sz w:val="24"/>
          <w:szCs w:val="24"/>
          <w:highlight w:val="yellow"/>
        </w:rPr>
        <w:t>Nº</w:t>
      </w:r>
      <w:proofErr w:type="gramStart"/>
      <w:r w:rsidR="005840FC">
        <w:rPr>
          <w:rFonts w:ascii="Times New Roman" w:hAnsi="Times New Roman" w:cs="Times New Roman"/>
          <w:color w:val="000000" w:themeColor="text1"/>
          <w:sz w:val="24"/>
          <w:szCs w:val="24"/>
          <w:highlight w:val="yellow"/>
        </w:rPr>
        <w:t xml:space="preserve"> ....</w:t>
      </w:r>
      <w:proofErr w:type="gramEnd"/>
      <w:r w:rsidR="005840FC">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highlight w:val="yellow"/>
        </w:rPr>
        <w:t>/2024</w:t>
      </w:r>
    </w:p>
    <w:p w14:paraId="3A019967" w14:textId="0D69147A"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PREGÃO Nº</w:t>
      </w:r>
      <w:proofErr w:type="gramStart"/>
      <w:r w:rsidRPr="001D5257">
        <w:rPr>
          <w:rFonts w:ascii="Times New Roman" w:hAnsi="Times New Roman" w:cs="Times New Roman"/>
          <w:color w:val="000000" w:themeColor="text1"/>
          <w:sz w:val="24"/>
          <w:szCs w:val="24"/>
        </w:rPr>
        <w:t xml:space="preserve"> </w:t>
      </w:r>
      <w:r w:rsidR="005840FC">
        <w:rPr>
          <w:rFonts w:ascii="Times New Roman" w:hAnsi="Times New Roman" w:cs="Times New Roman"/>
          <w:color w:val="000000" w:themeColor="text1"/>
          <w:sz w:val="24"/>
          <w:szCs w:val="24"/>
          <w:highlight w:val="yellow"/>
        </w:rPr>
        <w:t>....</w:t>
      </w:r>
      <w:proofErr w:type="gramEnd"/>
      <w:r w:rsidR="005840FC">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/2024</w:t>
      </w:r>
    </w:p>
    <w:p w14:paraId="6A66D6FD" w14:textId="0F7D230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EMISSÃO: </w:t>
      </w:r>
      <w:r w:rsidR="005840FC">
        <w:rPr>
          <w:rFonts w:ascii="Times New Roman" w:hAnsi="Times New Roman" w:cs="Times New Roman"/>
          <w:color w:val="000000" w:themeColor="text1"/>
          <w:sz w:val="24"/>
          <w:szCs w:val="24"/>
          <w:highlight w:val="yellow"/>
        </w:rPr>
        <w:t>....../......</w:t>
      </w:r>
      <w:r w:rsidR="005A5BEB" w:rsidRPr="001D5257">
        <w:rPr>
          <w:rFonts w:ascii="Times New Roman" w:hAnsi="Times New Roman" w:cs="Times New Roman"/>
          <w:color w:val="000000" w:themeColor="text1"/>
          <w:sz w:val="24"/>
          <w:szCs w:val="24"/>
          <w:highlight w:val="yellow"/>
        </w:rPr>
        <w:t>/2024</w:t>
      </w:r>
    </w:p>
    <w:p w14:paraId="065288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CONTRATANTE </w:t>
      </w:r>
    </w:p>
    <w:p w14:paraId="273FA94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Prefeitura Municipal de </w:t>
      </w:r>
      <w:r w:rsidR="00FE3DA2" w:rsidRPr="001D5257">
        <w:rPr>
          <w:rFonts w:ascii="Times New Roman" w:hAnsi="Times New Roman" w:cs="Times New Roman"/>
          <w:color w:val="000000" w:themeColor="text1"/>
          <w:sz w:val="24"/>
          <w:szCs w:val="24"/>
          <w:highlight w:val="yellow"/>
        </w:rPr>
        <w:t xml:space="preserve">PORTO VITORIA </w:t>
      </w:r>
      <w:r w:rsidR="00185D7E" w:rsidRPr="001D5257">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 xml:space="preserve"> PR</w:t>
      </w:r>
      <w:r w:rsidR="00185D7E"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 xml:space="preserve">CNPJ: </w:t>
      </w:r>
      <w:r w:rsidRPr="001D5257">
        <w:rPr>
          <w:rFonts w:ascii="Times New Roman" w:hAnsi="Times New Roman" w:cs="Times New Roman"/>
          <w:color w:val="000000" w:themeColor="text1"/>
          <w:sz w:val="24"/>
          <w:szCs w:val="24"/>
          <w:highlight w:val="yellow"/>
        </w:rPr>
        <w:t>7</w:t>
      </w:r>
      <w:r w:rsidR="00FE3DA2" w:rsidRPr="001D5257">
        <w:rPr>
          <w:rFonts w:ascii="Times New Roman" w:hAnsi="Times New Roman" w:cs="Times New Roman"/>
          <w:color w:val="000000" w:themeColor="text1"/>
          <w:sz w:val="24"/>
          <w:szCs w:val="24"/>
          <w:highlight w:val="yellow"/>
        </w:rPr>
        <w:t>5.688.366/0001-02</w:t>
      </w:r>
      <w:r w:rsidRPr="001D5257">
        <w:rPr>
          <w:rFonts w:ascii="Times New Roman" w:hAnsi="Times New Roman" w:cs="Times New Roman"/>
          <w:color w:val="000000" w:themeColor="text1"/>
          <w:sz w:val="24"/>
          <w:szCs w:val="24"/>
        </w:rPr>
        <w:t xml:space="preserve">. </w:t>
      </w:r>
    </w:p>
    <w:p w14:paraId="3431FA70" w14:textId="77777777" w:rsidR="005840FC" w:rsidRPr="005840FC" w:rsidRDefault="00AB637A" w:rsidP="005840FC">
      <w:pPr>
        <w:ind w:left="-5" w:right="56"/>
        <w:rPr>
          <w:highlight w:val="yellow"/>
        </w:rPr>
      </w:pPr>
      <w:r w:rsidRPr="001D5257">
        <w:rPr>
          <w:rFonts w:ascii="Times New Roman" w:hAnsi="Times New Roman" w:cs="Times New Roman"/>
          <w:sz w:val="24"/>
          <w:szCs w:val="24"/>
          <w:highlight w:val="yellow"/>
        </w:rPr>
        <w:t xml:space="preserve">Órgão: </w:t>
      </w:r>
      <w:r w:rsidR="005840FC" w:rsidRPr="005840FC">
        <w:rPr>
          <w:highlight w:val="yellow"/>
        </w:rPr>
        <w:t xml:space="preserve">Secretaria Municipal de Assistência Social, Habitação, Política Para as Mulheres e Inclusão Social. </w:t>
      </w:r>
    </w:p>
    <w:p w14:paraId="0E73E475" w14:textId="1AF2B0B1" w:rsidR="0063367F" w:rsidRPr="001D5257" w:rsidRDefault="0063367F" w:rsidP="0063367F">
      <w:pPr>
        <w:spacing w:after="0" w:line="240" w:lineRule="auto"/>
        <w:rPr>
          <w:rFonts w:ascii="Times New Roman" w:hAnsi="Times New Roman" w:cs="Times New Roman"/>
          <w:sz w:val="24"/>
          <w:szCs w:val="24"/>
        </w:rPr>
      </w:pPr>
    </w:p>
    <w:p w14:paraId="71BAAA89" w14:textId="0FF393A5" w:rsidR="009F1EC3" w:rsidRPr="001D5257" w:rsidRDefault="009F1EC3" w:rsidP="004A4363">
      <w:pPr>
        <w:spacing w:after="0" w:line="240" w:lineRule="auto"/>
        <w:ind w:left="0" w:firstLine="0"/>
        <w:contextualSpacing/>
        <w:rPr>
          <w:rFonts w:ascii="Times New Roman" w:hAnsi="Times New Roman" w:cs="Times New Roman"/>
          <w:color w:val="000000" w:themeColor="text1"/>
          <w:sz w:val="24"/>
          <w:szCs w:val="24"/>
        </w:rPr>
      </w:pPr>
      <w:bookmarkStart w:id="0" w:name="_GoBack"/>
      <w:bookmarkEnd w:id="0"/>
    </w:p>
    <w:p w14:paraId="11E18DC9" w14:textId="635FAE34"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OBJETO </w:t>
      </w:r>
    </w:p>
    <w:p w14:paraId="15092127" w14:textId="6F8C29DF" w:rsidR="00911FF4" w:rsidRPr="001D5257" w:rsidRDefault="005840FC" w:rsidP="005840FC">
      <w:pPr>
        <w:ind w:left="-5" w:right="56"/>
        <w:rPr>
          <w:rFonts w:ascii="Times New Roman" w:hAnsi="Times New Roman" w:cs="Times New Roman"/>
          <w:color w:val="000000" w:themeColor="text1"/>
          <w:sz w:val="24"/>
          <w:szCs w:val="24"/>
        </w:rPr>
      </w:pPr>
      <w:r w:rsidRPr="005840FC">
        <w:rPr>
          <w:rFonts w:ascii="Times New Roman" w:hAnsi="Times New Roman" w:cs="Times New Roman"/>
          <w:sz w:val="24"/>
          <w:szCs w:val="24"/>
          <w:highlight w:val="yellow"/>
        </w:rPr>
        <w:t xml:space="preserve">O presente Termo de Referência tem por objetivo subsidiar o Registro de preços para a aquisição de livros infantis para compor o acervo bibliográfico do Centro de Referência de Assistência </w:t>
      </w:r>
      <w:proofErr w:type="spellStart"/>
      <w:proofErr w:type="gramStart"/>
      <w:r w:rsidRPr="005840FC">
        <w:rPr>
          <w:rFonts w:ascii="Times New Roman" w:hAnsi="Times New Roman" w:cs="Times New Roman"/>
          <w:sz w:val="24"/>
          <w:szCs w:val="24"/>
          <w:highlight w:val="yellow"/>
        </w:rPr>
        <w:t>SocialCRAS</w:t>
      </w:r>
      <w:proofErr w:type="spellEnd"/>
      <w:r w:rsidRPr="005840FC">
        <w:rPr>
          <w:rFonts w:ascii="Times New Roman" w:hAnsi="Times New Roman" w:cs="Times New Roman"/>
          <w:sz w:val="24"/>
          <w:szCs w:val="24"/>
          <w:highlight w:val="yellow"/>
        </w:rPr>
        <w:t xml:space="preserve">, </w:t>
      </w:r>
      <w:r w:rsidR="009F1EC3" w:rsidRPr="005840FC">
        <w:rPr>
          <w:rFonts w:ascii="Times New Roman" w:hAnsi="Times New Roman" w:cs="Times New Roman"/>
          <w:color w:val="000000" w:themeColor="text1"/>
          <w:sz w:val="24"/>
          <w:szCs w:val="24"/>
          <w:highlight w:val="yellow"/>
        </w:rPr>
        <w:t xml:space="preserve"> </w:t>
      </w:r>
      <w:r w:rsidR="000B6B61" w:rsidRPr="005840FC">
        <w:rPr>
          <w:rFonts w:ascii="Times New Roman" w:hAnsi="Times New Roman" w:cs="Times New Roman"/>
          <w:color w:val="000000" w:themeColor="text1"/>
          <w:sz w:val="24"/>
          <w:szCs w:val="24"/>
          <w:highlight w:val="yellow"/>
        </w:rPr>
        <w:t>através</w:t>
      </w:r>
      <w:proofErr w:type="gramEnd"/>
      <w:r w:rsidR="000B6B61" w:rsidRPr="005840FC">
        <w:rPr>
          <w:rFonts w:ascii="Times New Roman" w:hAnsi="Times New Roman" w:cs="Times New Roman"/>
          <w:color w:val="000000" w:themeColor="text1"/>
          <w:sz w:val="24"/>
          <w:szCs w:val="24"/>
          <w:highlight w:val="yellow"/>
        </w:rPr>
        <w:t xml:space="preserve"> de pregão</w:t>
      </w:r>
      <w:r w:rsidR="000B6B61" w:rsidRPr="001D5257">
        <w:rPr>
          <w:rFonts w:ascii="Times New Roman" w:hAnsi="Times New Roman" w:cs="Times New Roman"/>
          <w:color w:val="000000" w:themeColor="text1"/>
          <w:sz w:val="24"/>
          <w:szCs w:val="24"/>
          <w:highlight w:val="yellow"/>
        </w:rPr>
        <w:t>, na forma eletrônica, conforme condições, quantidades e exigências estabelecidas neste edital e com as características constantes no ANEXO 01 deste edital e demais.</w:t>
      </w:r>
      <w:r w:rsidR="000B6B61" w:rsidRPr="001D5257">
        <w:rPr>
          <w:rFonts w:ascii="Times New Roman" w:hAnsi="Times New Roman" w:cs="Times New Roman"/>
          <w:color w:val="000000" w:themeColor="text1"/>
          <w:sz w:val="24"/>
          <w:szCs w:val="24"/>
        </w:rPr>
        <w:t xml:space="preserve"> </w:t>
      </w:r>
    </w:p>
    <w:p w14:paraId="1A499370" w14:textId="77777777" w:rsidR="00EF7218" w:rsidRPr="001D525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13A9E0F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VALOR MÁXIMO ESTIMADO PARA ESTA LICITAÇÃO </w:t>
      </w:r>
    </w:p>
    <w:p w14:paraId="3128C9BC" w14:textId="1261F2C7" w:rsidR="009C7B37" w:rsidRPr="001D5257" w:rsidRDefault="00CC6BCA" w:rsidP="005840FC">
      <w:pPr>
        <w:spacing w:after="0" w:line="240" w:lineRule="auto"/>
        <w:rPr>
          <w:rFonts w:ascii="Times New Roman" w:hAnsi="Times New Roman" w:cs="Times New Roman"/>
          <w:sz w:val="24"/>
          <w:szCs w:val="24"/>
        </w:rPr>
      </w:pPr>
      <w:r w:rsidRPr="001D5257">
        <w:rPr>
          <w:rFonts w:ascii="Times New Roman" w:hAnsi="Times New Roman" w:cs="Times New Roman"/>
          <w:sz w:val="24"/>
          <w:szCs w:val="24"/>
          <w:highlight w:val="yellow"/>
        </w:rPr>
        <w:t xml:space="preserve">Valor máximo da contratação: </w:t>
      </w:r>
      <w:r w:rsidR="005840FC" w:rsidRPr="005840FC">
        <w:rPr>
          <w:rFonts w:ascii="Times New Roman" w:hAnsi="Times New Roman" w:cs="Times New Roman"/>
          <w:b/>
          <w:sz w:val="24"/>
          <w:szCs w:val="24"/>
          <w:highlight w:val="yellow"/>
        </w:rPr>
        <w:t>R$ 10.849,81 (dez mil oitocentos e quarenta e nove reais e oitenta e um centavos)</w:t>
      </w:r>
    </w:p>
    <w:p w14:paraId="45F0658A" w14:textId="30E736A9"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DATA DE INÍCIO DA SESSÃO PÚBLICA PARA DISPUTA DE PREÇOS </w:t>
      </w:r>
    </w:p>
    <w:p w14:paraId="3274444A" w14:textId="6498F7F2"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Dia</w:t>
      </w:r>
      <w:proofErr w:type="gramStart"/>
      <w:r w:rsidR="005A5BEB" w:rsidRPr="001D5257">
        <w:rPr>
          <w:rFonts w:ascii="Times New Roman" w:hAnsi="Times New Roman" w:cs="Times New Roman"/>
          <w:color w:val="000000" w:themeColor="text1"/>
          <w:sz w:val="24"/>
          <w:szCs w:val="24"/>
          <w:highlight w:val="yellow"/>
        </w:rPr>
        <w:t xml:space="preserve"> </w:t>
      </w:r>
      <w:r w:rsidR="005840FC">
        <w:rPr>
          <w:rFonts w:ascii="Times New Roman" w:hAnsi="Times New Roman" w:cs="Times New Roman"/>
          <w:color w:val="000000" w:themeColor="text1"/>
          <w:sz w:val="24"/>
          <w:szCs w:val="24"/>
          <w:highlight w:val="yellow"/>
        </w:rPr>
        <w:t>....</w:t>
      </w:r>
      <w:proofErr w:type="gramEnd"/>
      <w:r w:rsidR="005840FC">
        <w:rPr>
          <w:rFonts w:ascii="Times New Roman" w:hAnsi="Times New Roman" w:cs="Times New Roman"/>
          <w:color w:val="000000" w:themeColor="text1"/>
          <w:sz w:val="24"/>
          <w:szCs w:val="24"/>
          <w:highlight w:val="yellow"/>
        </w:rPr>
        <w:t>./......</w:t>
      </w:r>
      <w:r w:rsidR="000854CA" w:rsidRPr="001D5257">
        <w:rPr>
          <w:rFonts w:ascii="Times New Roman" w:hAnsi="Times New Roman" w:cs="Times New Roman"/>
          <w:color w:val="000000" w:themeColor="text1"/>
          <w:sz w:val="24"/>
          <w:szCs w:val="24"/>
          <w:highlight w:val="yellow"/>
        </w:rPr>
        <w:t xml:space="preserve"> </w:t>
      </w:r>
      <w:r w:rsidR="00565D16" w:rsidRPr="001D5257">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highlight w:val="yellow"/>
        </w:rPr>
        <w:t xml:space="preserve">2024 às </w:t>
      </w:r>
      <w:r w:rsidR="005840FC">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highlight w:val="yellow"/>
        </w:rPr>
        <w:t>h</w:t>
      </w:r>
      <w:r w:rsidR="005A5BEB" w:rsidRPr="001D5257">
        <w:rPr>
          <w:rFonts w:ascii="Times New Roman" w:hAnsi="Times New Roman" w:cs="Times New Roman"/>
          <w:color w:val="000000" w:themeColor="text1"/>
          <w:sz w:val="24"/>
          <w:szCs w:val="24"/>
          <w:highlight w:val="yellow"/>
        </w:rPr>
        <w:t>00</w:t>
      </w:r>
      <w:r w:rsidRPr="001D5257">
        <w:rPr>
          <w:rFonts w:ascii="Times New Roman" w:hAnsi="Times New Roman" w:cs="Times New Roman"/>
          <w:color w:val="000000" w:themeColor="text1"/>
          <w:sz w:val="24"/>
          <w:szCs w:val="24"/>
          <w:highlight w:val="yellow"/>
        </w:rPr>
        <w:t>min (horário de Brasília).</w:t>
      </w:r>
      <w:r w:rsidRPr="001D5257">
        <w:rPr>
          <w:rFonts w:ascii="Times New Roman" w:hAnsi="Times New Roman" w:cs="Times New Roman"/>
          <w:color w:val="000000" w:themeColor="text1"/>
          <w:sz w:val="24"/>
          <w:szCs w:val="24"/>
        </w:rPr>
        <w:t xml:space="preserve"> </w:t>
      </w:r>
    </w:p>
    <w:p w14:paraId="316C9D9B" w14:textId="77777777" w:rsidR="00EF7218" w:rsidRPr="001D525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2EE70B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CRITÉRIO DE JULGAMENTO </w:t>
      </w:r>
    </w:p>
    <w:p w14:paraId="70A42B83" w14:textId="4CD3E67C"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Menor preço - </w:t>
      </w:r>
      <w:r w:rsidRPr="001D5257">
        <w:rPr>
          <w:rFonts w:ascii="Times New Roman" w:hAnsi="Times New Roman" w:cs="Times New Roman"/>
          <w:color w:val="000000" w:themeColor="text1"/>
          <w:sz w:val="24"/>
          <w:szCs w:val="24"/>
          <w:highlight w:val="yellow"/>
        </w:rPr>
        <w:t xml:space="preserve">Por </w:t>
      </w:r>
      <w:r w:rsidR="00E01E60" w:rsidRPr="001D5257">
        <w:rPr>
          <w:rFonts w:ascii="Times New Roman" w:hAnsi="Times New Roman" w:cs="Times New Roman"/>
          <w:color w:val="000000" w:themeColor="text1"/>
          <w:sz w:val="24"/>
          <w:szCs w:val="24"/>
          <w:highlight w:val="yellow"/>
        </w:rPr>
        <w:t>Item</w:t>
      </w:r>
      <w:r w:rsidRPr="001D5257">
        <w:rPr>
          <w:rFonts w:ascii="Times New Roman" w:hAnsi="Times New Roman" w:cs="Times New Roman"/>
          <w:color w:val="000000" w:themeColor="text1"/>
          <w:sz w:val="24"/>
          <w:szCs w:val="24"/>
        </w:rPr>
        <w:t xml:space="preserve">. </w:t>
      </w:r>
    </w:p>
    <w:p w14:paraId="652637F3" w14:textId="77777777" w:rsidR="00EF7218" w:rsidRPr="001D525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55D5E53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LINKS ÚTEIS </w:t>
      </w:r>
    </w:p>
    <w:p w14:paraId="09C766A5" w14:textId="77777777" w:rsidR="002358C3" w:rsidRPr="001D5257" w:rsidRDefault="005840FC" w:rsidP="004A4363">
      <w:pPr>
        <w:spacing w:after="0" w:line="240" w:lineRule="auto"/>
        <w:ind w:left="0" w:firstLine="0"/>
        <w:contextualSpacing/>
        <w:rPr>
          <w:rFonts w:ascii="Times New Roman" w:hAnsi="Times New Roman" w:cs="Times New Roman"/>
          <w:color w:val="000000" w:themeColor="text1"/>
          <w:sz w:val="24"/>
          <w:szCs w:val="24"/>
        </w:rPr>
      </w:pPr>
      <w:hyperlink r:id="rId8" w:history="1">
        <w:r w:rsidR="002358C3" w:rsidRPr="001D5257">
          <w:rPr>
            <w:rStyle w:val="Hyperlink"/>
            <w:rFonts w:ascii="Times New Roman" w:hAnsi="Times New Roman" w:cs="Times New Roman"/>
            <w:color w:val="000000" w:themeColor="text1"/>
            <w:sz w:val="24"/>
            <w:szCs w:val="24"/>
          </w:rPr>
          <w:t>https://publicacoesmunicipais.com.br/eatos/portovitoria</w:t>
        </w:r>
      </w:hyperlink>
    </w:p>
    <w:p w14:paraId="41B97E7D" w14:textId="77777777" w:rsidR="00911FF4" w:rsidRPr="001D5257" w:rsidRDefault="005840FC" w:rsidP="004A4363">
      <w:pPr>
        <w:spacing w:after="0" w:line="240" w:lineRule="auto"/>
        <w:ind w:left="0" w:firstLine="0"/>
        <w:contextualSpacing/>
        <w:rPr>
          <w:rFonts w:ascii="Times New Roman" w:hAnsi="Times New Roman" w:cs="Times New Roman"/>
          <w:color w:val="000000" w:themeColor="text1"/>
          <w:sz w:val="24"/>
          <w:szCs w:val="24"/>
        </w:rPr>
      </w:pPr>
      <w:hyperlink r:id="rId9" w:history="1">
        <w:r w:rsidR="002358C3" w:rsidRPr="001D5257">
          <w:rPr>
            <w:rStyle w:val="Hyperlink"/>
            <w:rFonts w:ascii="Times New Roman" w:hAnsi="Times New Roman" w:cs="Times New Roman"/>
            <w:color w:val="000000" w:themeColor="text1"/>
            <w:sz w:val="24"/>
            <w:szCs w:val="24"/>
          </w:rPr>
          <w:t>www.portovitoria.pr.gov.br</w:t>
        </w:r>
      </w:hyperlink>
      <w:r w:rsidR="002358C3" w:rsidRPr="001D5257">
        <w:rPr>
          <w:rFonts w:ascii="Times New Roman" w:hAnsi="Times New Roman" w:cs="Times New Roman"/>
          <w:color w:val="000000" w:themeColor="text1"/>
          <w:sz w:val="24"/>
          <w:szCs w:val="24"/>
        </w:rPr>
        <w:t xml:space="preserve"> </w:t>
      </w:r>
    </w:p>
    <w:p w14:paraId="0436643F" w14:textId="77777777" w:rsidR="00EF7218" w:rsidRPr="001D525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35B068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DÚVIDAS E ESCLARECIMENTOS ADICIONAIS </w:t>
      </w:r>
    </w:p>
    <w:p w14:paraId="4BA215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Pregoeiro: </w:t>
      </w:r>
      <w:r w:rsidR="00FE3DA2" w:rsidRPr="001D5257">
        <w:rPr>
          <w:rFonts w:ascii="Times New Roman" w:hAnsi="Times New Roman" w:cs="Times New Roman"/>
          <w:color w:val="000000" w:themeColor="text1"/>
          <w:sz w:val="24"/>
          <w:szCs w:val="24"/>
        </w:rPr>
        <w:t>RICARDO CASTILHO DE OLIVEIRA</w:t>
      </w:r>
      <w:r w:rsidRPr="001D5257">
        <w:rPr>
          <w:rFonts w:ascii="Times New Roman" w:hAnsi="Times New Roman" w:cs="Times New Roman"/>
          <w:color w:val="000000" w:themeColor="text1"/>
          <w:sz w:val="24"/>
          <w:szCs w:val="24"/>
        </w:rPr>
        <w:t xml:space="preserve"> </w:t>
      </w:r>
    </w:p>
    <w:p w14:paraId="240C9C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 xml:space="preserve">Portaria nº </w:t>
      </w:r>
      <w:r w:rsidR="00A22177" w:rsidRPr="001D5257">
        <w:rPr>
          <w:rFonts w:ascii="Times New Roman" w:hAnsi="Times New Roman" w:cs="Times New Roman"/>
          <w:color w:val="000000" w:themeColor="text1"/>
          <w:sz w:val="24"/>
          <w:szCs w:val="24"/>
          <w:highlight w:val="yellow"/>
        </w:rPr>
        <w:t>77</w:t>
      </w:r>
      <w:r w:rsidR="00FE3DA2" w:rsidRPr="001D5257">
        <w:rPr>
          <w:rFonts w:ascii="Times New Roman" w:hAnsi="Times New Roman" w:cs="Times New Roman"/>
          <w:color w:val="000000" w:themeColor="text1"/>
          <w:sz w:val="24"/>
          <w:szCs w:val="24"/>
          <w:highlight w:val="yellow"/>
        </w:rPr>
        <w:t>/2024</w:t>
      </w:r>
      <w:r w:rsidRPr="001D5257">
        <w:rPr>
          <w:rFonts w:ascii="Times New Roman" w:hAnsi="Times New Roman" w:cs="Times New Roman"/>
          <w:color w:val="000000" w:themeColor="text1"/>
          <w:sz w:val="24"/>
          <w:szCs w:val="24"/>
        </w:rPr>
        <w:t xml:space="preserve"> </w:t>
      </w:r>
    </w:p>
    <w:p w14:paraId="12D082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E-mail: </w:t>
      </w:r>
      <w:r w:rsidR="00FE3DA2" w:rsidRPr="001D5257">
        <w:rPr>
          <w:rFonts w:ascii="Times New Roman" w:hAnsi="Times New Roman" w:cs="Times New Roman"/>
          <w:color w:val="000000" w:themeColor="text1"/>
          <w:sz w:val="24"/>
          <w:szCs w:val="24"/>
        </w:rPr>
        <w:t>licitacao@portovitoria.pr.gov.br</w:t>
      </w:r>
      <w:r w:rsidRPr="001D5257">
        <w:rPr>
          <w:rFonts w:ascii="Times New Roman" w:hAnsi="Times New Roman" w:cs="Times New Roman"/>
          <w:color w:val="000000" w:themeColor="text1"/>
          <w:sz w:val="24"/>
          <w:szCs w:val="24"/>
        </w:rPr>
        <w:t xml:space="preserve"> </w:t>
      </w:r>
    </w:p>
    <w:p w14:paraId="31DA0235" w14:textId="77777777" w:rsidR="00BA7E6E"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 xml:space="preserve">Telefone: (42) </w:t>
      </w:r>
      <w:r w:rsidR="00A22177" w:rsidRPr="001D5257">
        <w:rPr>
          <w:rFonts w:ascii="Times New Roman" w:hAnsi="Times New Roman" w:cs="Times New Roman"/>
          <w:color w:val="000000" w:themeColor="text1"/>
          <w:sz w:val="24"/>
          <w:szCs w:val="24"/>
          <w:highlight w:val="yellow"/>
        </w:rPr>
        <w:t>3573 12 12</w:t>
      </w:r>
      <w:r w:rsidRPr="001D5257">
        <w:rPr>
          <w:rFonts w:ascii="Times New Roman" w:hAnsi="Times New Roman" w:cs="Times New Roman"/>
          <w:color w:val="000000" w:themeColor="text1"/>
          <w:sz w:val="24"/>
          <w:szCs w:val="24"/>
        </w:rPr>
        <w:t xml:space="preserve"> </w:t>
      </w:r>
    </w:p>
    <w:p w14:paraId="688BE98F" w14:textId="77777777" w:rsidR="00BA7E6E" w:rsidRPr="001D5257" w:rsidRDefault="00BA7E6E" w:rsidP="004A4363">
      <w:pPr>
        <w:spacing w:after="0" w:line="240" w:lineRule="auto"/>
        <w:ind w:left="0" w:firstLine="0"/>
        <w:contextualSpacing/>
        <w:rPr>
          <w:rFonts w:ascii="Times New Roman" w:hAnsi="Times New Roman" w:cs="Times New Roman"/>
          <w:color w:val="000000" w:themeColor="text1"/>
          <w:sz w:val="24"/>
          <w:szCs w:val="24"/>
        </w:rPr>
      </w:pPr>
    </w:p>
    <w:p w14:paraId="59400407" w14:textId="77777777" w:rsidR="00016B96" w:rsidRPr="001D5257" w:rsidRDefault="00016B96" w:rsidP="004A4363">
      <w:pPr>
        <w:spacing w:after="0" w:line="240" w:lineRule="auto"/>
        <w:ind w:left="0" w:firstLine="0"/>
        <w:contextualSpacing/>
        <w:rPr>
          <w:rFonts w:ascii="Times New Roman" w:hAnsi="Times New Roman" w:cs="Times New Roman"/>
          <w:color w:val="000000" w:themeColor="text1"/>
          <w:sz w:val="24"/>
          <w:szCs w:val="24"/>
        </w:rPr>
      </w:pPr>
    </w:p>
    <w:p w14:paraId="261041CD" w14:textId="77777777" w:rsidR="00742A2A" w:rsidRPr="001D5257" w:rsidRDefault="00742A2A" w:rsidP="004A4363">
      <w:pPr>
        <w:spacing w:after="160" w:line="259" w:lineRule="auto"/>
        <w:ind w:left="0" w:firstLine="0"/>
        <w:jc w:val="left"/>
        <w:rPr>
          <w:rFonts w:ascii="Times New Roman" w:hAnsi="Times New Roman" w:cs="Times New Roman"/>
          <w:color w:val="000000" w:themeColor="text1"/>
          <w:sz w:val="24"/>
          <w:szCs w:val="24"/>
        </w:rPr>
      </w:pPr>
      <w:bookmarkStart w:id="1" w:name="_Toc158797186"/>
      <w:r w:rsidRPr="001D5257">
        <w:rPr>
          <w:rFonts w:ascii="Times New Roman" w:hAnsi="Times New Roman" w:cs="Times New Roman"/>
          <w:color w:val="000000" w:themeColor="text1"/>
          <w:sz w:val="24"/>
          <w:szCs w:val="24"/>
        </w:rPr>
        <w:br w:type="page"/>
      </w:r>
    </w:p>
    <w:p w14:paraId="75E94021" w14:textId="5043644D" w:rsidR="00742A2A"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PREGÃO NA FORMA ELETRÔNICA </w:t>
      </w:r>
      <w:r w:rsidRPr="001D5257">
        <w:rPr>
          <w:rFonts w:ascii="Times New Roman" w:hAnsi="Times New Roman" w:cs="Times New Roman"/>
          <w:color w:val="000000" w:themeColor="text1"/>
          <w:sz w:val="24"/>
          <w:szCs w:val="24"/>
          <w:highlight w:val="yellow"/>
        </w:rPr>
        <w:t>Nº</w:t>
      </w:r>
      <w:proofErr w:type="gramStart"/>
      <w:r w:rsidRPr="001D5257">
        <w:rPr>
          <w:rFonts w:ascii="Times New Roman" w:hAnsi="Times New Roman" w:cs="Times New Roman"/>
          <w:color w:val="000000" w:themeColor="text1"/>
          <w:sz w:val="24"/>
          <w:szCs w:val="24"/>
          <w:highlight w:val="yellow"/>
        </w:rPr>
        <w:t xml:space="preserve"> </w:t>
      </w:r>
      <w:r w:rsidR="005840FC">
        <w:rPr>
          <w:rFonts w:ascii="Times New Roman" w:hAnsi="Times New Roman" w:cs="Times New Roman"/>
          <w:color w:val="000000" w:themeColor="text1"/>
          <w:sz w:val="24"/>
          <w:szCs w:val="24"/>
          <w:highlight w:val="yellow"/>
        </w:rPr>
        <w:t>....</w:t>
      </w:r>
      <w:proofErr w:type="gramEnd"/>
      <w:r w:rsidR="005840FC">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/2024</w:t>
      </w:r>
      <w:bookmarkEnd w:id="1"/>
      <w:r w:rsidRPr="001D5257">
        <w:rPr>
          <w:rFonts w:ascii="Times New Roman" w:hAnsi="Times New Roman" w:cs="Times New Roman"/>
          <w:color w:val="000000" w:themeColor="text1"/>
          <w:sz w:val="24"/>
          <w:szCs w:val="24"/>
        </w:rPr>
        <w:t xml:space="preserve"> </w:t>
      </w:r>
      <w:r w:rsidR="00464675" w:rsidRPr="001D5257">
        <w:rPr>
          <w:rFonts w:ascii="Times New Roman" w:hAnsi="Times New Roman" w:cs="Times New Roman"/>
          <w:color w:val="000000" w:themeColor="text1"/>
          <w:sz w:val="24"/>
          <w:szCs w:val="24"/>
        </w:rPr>
        <w:t xml:space="preserve">- SISTEMA REGISTRO DE PEÇOS </w:t>
      </w:r>
      <w:r w:rsidR="00742A2A" w:rsidRPr="001D5257">
        <w:rPr>
          <w:rFonts w:ascii="Times New Roman" w:hAnsi="Times New Roman" w:cs="Times New Roman"/>
          <w:color w:val="000000" w:themeColor="text1"/>
          <w:sz w:val="24"/>
          <w:szCs w:val="24"/>
        </w:rPr>
        <w:t xml:space="preserve"> </w:t>
      </w:r>
    </w:p>
    <w:p w14:paraId="5603DF6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D9EBBF9" w14:textId="747FEC55" w:rsidR="00911FF4" w:rsidRPr="001D5257" w:rsidRDefault="000B6B61" w:rsidP="004A4363">
      <w:pPr>
        <w:spacing w:after="0" w:line="240" w:lineRule="auto"/>
        <w:ind w:left="0" w:right="14"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Município de </w:t>
      </w:r>
      <w:r w:rsidR="00FE3DA2" w:rsidRPr="001D5257">
        <w:rPr>
          <w:rFonts w:ascii="Times New Roman" w:hAnsi="Times New Roman" w:cs="Times New Roman"/>
          <w:color w:val="000000" w:themeColor="text1"/>
          <w:sz w:val="24"/>
          <w:szCs w:val="24"/>
        </w:rPr>
        <w:t>Porto Vitória-</w:t>
      </w:r>
      <w:proofErr w:type="spellStart"/>
      <w:r w:rsidR="00FE3DA2" w:rsidRPr="001D5257">
        <w:rPr>
          <w:rFonts w:ascii="Times New Roman" w:hAnsi="Times New Roman" w:cs="Times New Roman"/>
          <w:color w:val="000000" w:themeColor="text1"/>
          <w:sz w:val="24"/>
          <w:szCs w:val="24"/>
        </w:rPr>
        <w:t>Pr</w:t>
      </w:r>
      <w:proofErr w:type="spellEnd"/>
      <w:r w:rsidRPr="001D5257">
        <w:rPr>
          <w:rFonts w:ascii="Times New Roman" w:hAnsi="Times New Roman" w:cs="Times New Roman"/>
          <w:color w:val="000000" w:themeColor="text1"/>
          <w:sz w:val="24"/>
          <w:szCs w:val="24"/>
        </w:rPr>
        <w:t xml:space="preserve">, através da </w:t>
      </w:r>
      <w:r w:rsidR="00565D16" w:rsidRPr="001D5257">
        <w:rPr>
          <w:rFonts w:ascii="Times New Roman" w:hAnsi="Times New Roman" w:cs="Times New Roman"/>
          <w:color w:val="000000" w:themeColor="text1"/>
          <w:sz w:val="24"/>
          <w:szCs w:val="24"/>
        </w:rPr>
        <w:t xml:space="preserve">Órgão: </w:t>
      </w:r>
      <w:r w:rsidR="00EE4EAA" w:rsidRPr="001D5257">
        <w:rPr>
          <w:rFonts w:ascii="Times New Roman" w:hAnsi="Times New Roman" w:cs="Times New Roman"/>
          <w:sz w:val="24"/>
          <w:szCs w:val="24"/>
          <w:highlight w:val="yellow"/>
        </w:rPr>
        <w:t>Secretaria de Assistência Social, Habitação, Política para as Mulheres e Inclusão Social</w:t>
      </w:r>
      <w:r w:rsidR="00EE4EAA" w:rsidRPr="001D5257">
        <w:rPr>
          <w:rFonts w:ascii="Times New Roman" w:hAnsi="Times New Roman" w:cs="Times New Roman"/>
          <w:sz w:val="24"/>
          <w:szCs w:val="24"/>
        </w:rPr>
        <w:t xml:space="preserve">, </w:t>
      </w:r>
      <w:r w:rsidRPr="001D5257">
        <w:rPr>
          <w:rFonts w:ascii="Times New Roman" w:hAnsi="Times New Roman" w:cs="Times New Roman"/>
          <w:color w:val="000000" w:themeColor="text1"/>
          <w:sz w:val="24"/>
          <w:szCs w:val="24"/>
        </w:rPr>
        <w:t xml:space="preserve">mediante o Pregoeiro, designado pela Portaria </w:t>
      </w:r>
      <w:r w:rsidRPr="001D5257">
        <w:rPr>
          <w:rFonts w:ascii="Times New Roman" w:hAnsi="Times New Roman" w:cs="Times New Roman"/>
          <w:color w:val="000000" w:themeColor="text1"/>
          <w:sz w:val="24"/>
          <w:szCs w:val="24"/>
          <w:highlight w:val="yellow"/>
        </w:rPr>
        <w:t xml:space="preserve">nº </w:t>
      </w:r>
      <w:r w:rsidR="00BA499A" w:rsidRPr="001D5257">
        <w:rPr>
          <w:rFonts w:ascii="Times New Roman" w:hAnsi="Times New Roman" w:cs="Times New Roman"/>
          <w:color w:val="000000" w:themeColor="text1"/>
          <w:sz w:val="24"/>
          <w:szCs w:val="24"/>
          <w:highlight w:val="yellow"/>
        </w:rPr>
        <w:t>77</w:t>
      </w:r>
      <w:r w:rsidR="00FE3DA2" w:rsidRPr="001D5257">
        <w:rPr>
          <w:rFonts w:ascii="Times New Roman" w:hAnsi="Times New Roman" w:cs="Times New Roman"/>
          <w:color w:val="000000" w:themeColor="text1"/>
          <w:sz w:val="24"/>
          <w:szCs w:val="24"/>
          <w:highlight w:val="yellow"/>
        </w:rPr>
        <w:t>/2024</w:t>
      </w:r>
      <w:r w:rsidRPr="001D5257">
        <w:rPr>
          <w:rFonts w:ascii="Times New Roman" w:hAnsi="Times New Roman" w:cs="Times New Roman"/>
          <w:color w:val="000000" w:themeColor="text1"/>
          <w:sz w:val="24"/>
          <w:szCs w:val="24"/>
        </w:rPr>
        <w:t xml:space="preserve">, torna público que o Departamento de Compras e Contrato sito à </w:t>
      </w:r>
      <w:r w:rsidR="00FE3DA2" w:rsidRPr="001D5257">
        <w:rPr>
          <w:rFonts w:ascii="Times New Roman" w:hAnsi="Times New Roman" w:cs="Times New Roman"/>
          <w:color w:val="000000" w:themeColor="text1"/>
          <w:sz w:val="24"/>
          <w:szCs w:val="24"/>
        </w:rPr>
        <w:t xml:space="preserve">Rua </w:t>
      </w:r>
      <w:r w:rsidR="00FE3DA2" w:rsidRPr="001D5257">
        <w:rPr>
          <w:rFonts w:ascii="Times New Roman" w:hAnsi="Times New Roman" w:cs="Times New Roman"/>
          <w:color w:val="000000" w:themeColor="text1"/>
          <w:sz w:val="24"/>
          <w:szCs w:val="24"/>
          <w:highlight w:val="yellow"/>
        </w:rPr>
        <w:t>Osvaldo Gomes da Silva</w:t>
      </w:r>
      <w:r w:rsidRPr="001D5257">
        <w:rPr>
          <w:rFonts w:ascii="Times New Roman" w:hAnsi="Times New Roman" w:cs="Times New Roman"/>
          <w:color w:val="000000" w:themeColor="text1"/>
          <w:sz w:val="24"/>
          <w:szCs w:val="24"/>
          <w:highlight w:val="yellow"/>
        </w:rPr>
        <w:t>, realizará licitação sob modalidade Pregão, na forma eletrônica,</w:t>
      </w:r>
      <w:r w:rsidRPr="001D5257">
        <w:rPr>
          <w:rFonts w:ascii="Times New Roman" w:hAnsi="Times New Roman" w:cs="Times New Roman"/>
          <w:color w:val="000000" w:themeColor="text1"/>
          <w:sz w:val="24"/>
          <w:szCs w:val="24"/>
        </w:rPr>
        <w:t xml:space="preserve"> do tipo menor preço - </w:t>
      </w:r>
      <w:r w:rsidRPr="001D5257">
        <w:rPr>
          <w:rFonts w:ascii="Times New Roman" w:hAnsi="Times New Roman" w:cs="Times New Roman"/>
          <w:color w:val="000000" w:themeColor="text1"/>
          <w:sz w:val="24"/>
          <w:szCs w:val="24"/>
          <w:highlight w:val="yellow"/>
        </w:rPr>
        <w:t xml:space="preserve">Por </w:t>
      </w:r>
      <w:r w:rsidR="006E0151" w:rsidRPr="001D5257">
        <w:rPr>
          <w:rFonts w:ascii="Times New Roman" w:hAnsi="Times New Roman" w:cs="Times New Roman"/>
          <w:color w:val="000000" w:themeColor="text1"/>
          <w:sz w:val="24"/>
          <w:szCs w:val="24"/>
          <w:highlight w:val="yellow"/>
        </w:rPr>
        <w:t>ITEM</w:t>
      </w:r>
      <w:r w:rsidRPr="001D5257">
        <w:rPr>
          <w:rFonts w:ascii="Times New Roman" w:hAnsi="Times New Roman" w:cs="Times New Roman"/>
          <w:color w:val="000000" w:themeColor="text1"/>
          <w:sz w:val="24"/>
          <w:szCs w:val="24"/>
        </w:rPr>
        <w:t xml:space="preserve">, conforme descrito neste edital e seus anexos. </w:t>
      </w:r>
    </w:p>
    <w:p w14:paraId="7D9E30D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C3E1C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presente pregão é baseado na Lei nº 14.133/2021, </w:t>
      </w:r>
      <w:r w:rsidR="0081519A" w:rsidRPr="001D5257">
        <w:rPr>
          <w:rFonts w:ascii="Times New Roman" w:hAnsi="Times New Roman" w:cs="Times New Roman"/>
          <w:color w:val="000000" w:themeColor="text1"/>
          <w:sz w:val="24"/>
          <w:szCs w:val="24"/>
        </w:rPr>
        <w:t xml:space="preserve">Lei Municipal nº 1482/2017 de 22 de agosto de </w:t>
      </w:r>
      <w:r w:rsidR="00870457" w:rsidRPr="001D5257">
        <w:rPr>
          <w:rFonts w:ascii="Times New Roman" w:hAnsi="Times New Roman" w:cs="Times New Roman"/>
          <w:color w:val="000000" w:themeColor="text1"/>
          <w:sz w:val="24"/>
          <w:szCs w:val="24"/>
        </w:rPr>
        <w:t>2017, Decreto</w:t>
      </w:r>
      <w:r w:rsidR="0081519A" w:rsidRPr="001D5257">
        <w:rPr>
          <w:rFonts w:ascii="Times New Roman" w:hAnsi="Times New Roman" w:cs="Times New Roman"/>
          <w:color w:val="000000" w:themeColor="text1"/>
          <w:sz w:val="24"/>
          <w:szCs w:val="24"/>
        </w:rPr>
        <w:t xml:space="preserve"> Federal </w:t>
      </w:r>
      <w:proofErr w:type="gramStart"/>
      <w:r w:rsidR="0081519A" w:rsidRPr="001D5257">
        <w:rPr>
          <w:rFonts w:ascii="Times New Roman" w:hAnsi="Times New Roman" w:cs="Times New Roman"/>
          <w:color w:val="000000" w:themeColor="text1"/>
          <w:sz w:val="24"/>
          <w:szCs w:val="24"/>
        </w:rPr>
        <w:t>n.º</w:t>
      </w:r>
      <w:proofErr w:type="gramEnd"/>
      <w:r w:rsidR="0081519A" w:rsidRPr="001D5257">
        <w:rPr>
          <w:rFonts w:ascii="Times New Roman" w:hAnsi="Times New Roman" w:cs="Times New Roman"/>
          <w:color w:val="000000" w:themeColor="text1"/>
          <w:sz w:val="24"/>
          <w:szCs w:val="24"/>
        </w:rPr>
        <w:t xml:space="preserve"> 8.538, de 06 de outubro de </w:t>
      </w:r>
      <w:r w:rsidR="00870457" w:rsidRPr="001D5257">
        <w:rPr>
          <w:rFonts w:ascii="Times New Roman" w:hAnsi="Times New Roman" w:cs="Times New Roman"/>
          <w:color w:val="000000" w:themeColor="text1"/>
          <w:sz w:val="24"/>
          <w:szCs w:val="24"/>
        </w:rPr>
        <w:t>2015, Lei Complementar nº 123/2006, Decreto</w:t>
      </w:r>
      <w:r w:rsidRPr="001D5257">
        <w:rPr>
          <w:rFonts w:ascii="Times New Roman" w:hAnsi="Times New Roman" w:cs="Times New Roman"/>
          <w:color w:val="000000" w:themeColor="text1"/>
          <w:sz w:val="24"/>
          <w:szCs w:val="24"/>
        </w:rPr>
        <w:t xml:space="preserve"> Municipal </w:t>
      </w:r>
      <w:r w:rsidR="00FE3DA2" w:rsidRPr="001D5257">
        <w:rPr>
          <w:rFonts w:ascii="Times New Roman" w:hAnsi="Times New Roman" w:cs="Times New Roman"/>
          <w:color w:val="000000" w:themeColor="text1"/>
          <w:sz w:val="24"/>
          <w:szCs w:val="24"/>
          <w:highlight w:val="yellow"/>
        </w:rPr>
        <w:t xml:space="preserve">nº </w:t>
      </w:r>
      <w:r w:rsidR="00070A92" w:rsidRPr="001D5257">
        <w:rPr>
          <w:rFonts w:ascii="Times New Roman" w:hAnsi="Times New Roman" w:cs="Times New Roman"/>
          <w:color w:val="000000" w:themeColor="text1"/>
          <w:sz w:val="24"/>
          <w:szCs w:val="24"/>
          <w:highlight w:val="yellow"/>
        </w:rPr>
        <w:t>49/2023</w:t>
      </w:r>
      <w:r w:rsidR="00FE3DA2" w:rsidRPr="001D5257">
        <w:rPr>
          <w:rFonts w:ascii="Times New Roman" w:hAnsi="Times New Roman" w:cs="Times New Roman"/>
          <w:color w:val="000000" w:themeColor="text1"/>
          <w:sz w:val="24"/>
          <w:szCs w:val="24"/>
        </w:rPr>
        <w:t>,</w:t>
      </w:r>
      <w:r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highlight w:val="yellow"/>
        </w:rPr>
        <w:t>Lei nº 12.846/2013</w:t>
      </w:r>
      <w:r w:rsidRPr="001D5257">
        <w:rPr>
          <w:rFonts w:ascii="Times New Roman" w:hAnsi="Times New Roman" w:cs="Times New Roman"/>
          <w:color w:val="000000" w:themeColor="text1"/>
          <w:sz w:val="24"/>
          <w:szCs w:val="24"/>
        </w:rPr>
        <w:t xml:space="preserve">, todas com as alterações posteriores e demais legislação aplicável. </w:t>
      </w:r>
    </w:p>
    <w:p w14:paraId="4DB8472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18EC3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1D5257"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Aberto. </w:t>
            </w:r>
          </w:p>
        </w:tc>
      </w:tr>
      <w:tr w:rsidR="006058F6" w:rsidRPr="001D5257"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1D5257" w:rsidRDefault="000B6B61" w:rsidP="00BB5EDC">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Menor Preço </w:t>
            </w:r>
            <w:r w:rsidR="00FC6634" w:rsidRPr="001D5257">
              <w:rPr>
                <w:rFonts w:ascii="Times New Roman" w:hAnsi="Times New Roman" w:cs="Times New Roman"/>
                <w:color w:val="000000" w:themeColor="text1"/>
                <w:sz w:val="24"/>
                <w:szCs w:val="24"/>
              </w:rPr>
              <w:t>–</w:t>
            </w:r>
            <w:r w:rsidRPr="001D5257">
              <w:rPr>
                <w:rFonts w:ascii="Times New Roman" w:hAnsi="Times New Roman" w:cs="Times New Roman"/>
                <w:color w:val="000000" w:themeColor="text1"/>
                <w:sz w:val="24"/>
                <w:szCs w:val="24"/>
              </w:rPr>
              <w:t xml:space="preserve"> </w:t>
            </w:r>
            <w:r w:rsidR="00BB5EDC" w:rsidRPr="001D5257">
              <w:rPr>
                <w:rFonts w:ascii="Times New Roman" w:hAnsi="Times New Roman" w:cs="Times New Roman"/>
                <w:color w:val="000000" w:themeColor="text1"/>
                <w:sz w:val="24"/>
                <w:szCs w:val="24"/>
              </w:rPr>
              <w:t xml:space="preserve">POR ITEM </w:t>
            </w:r>
            <w:r w:rsidRPr="001D5257">
              <w:rPr>
                <w:rFonts w:ascii="Times New Roman" w:hAnsi="Times New Roman" w:cs="Times New Roman"/>
                <w:color w:val="000000" w:themeColor="text1"/>
                <w:sz w:val="24"/>
                <w:szCs w:val="24"/>
              </w:rPr>
              <w:t xml:space="preserve"> </w:t>
            </w:r>
          </w:p>
        </w:tc>
      </w:tr>
      <w:tr w:rsidR="006058F6" w:rsidRPr="001D5257" w14:paraId="739EC0ED" w14:textId="77777777">
        <w:trPr>
          <w:trHeight w:val="461"/>
        </w:trPr>
        <w:tc>
          <w:tcPr>
            <w:tcW w:w="4928" w:type="dxa"/>
            <w:tcBorders>
              <w:top w:val="nil"/>
              <w:left w:val="nil"/>
              <w:bottom w:val="nil"/>
              <w:right w:val="nil"/>
            </w:tcBorders>
          </w:tcPr>
          <w:p w14:paraId="135182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Prazo de Preenchimento das Propostas </w:t>
            </w:r>
            <w:r w:rsidRPr="001D5257">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14:paraId="38FBFDCC" w14:textId="4E996043"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 xml:space="preserve">Das     </w:t>
            </w:r>
            <w:r w:rsidR="00FE3DA2" w:rsidRPr="001D5257">
              <w:rPr>
                <w:rFonts w:ascii="Times New Roman" w:hAnsi="Times New Roman" w:cs="Times New Roman"/>
                <w:color w:val="000000" w:themeColor="text1"/>
                <w:sz w:val="24"/>
                <w:szCs w:val="24"/>
                <w:highlight w:val="yellow"/>
              </w:rPr>
              <w:t>17</w:t>
            </w:r>
            <w:r w:rsidRPr="001D5257">
              <w:rPr>
                <w:rFonts w:ascii="Times New Roman" w:hAnsi="Times New Roman" w:cs="Times New Roman"/>
                <w:color w:val="000000" w:themeColor="text1"/>
                <w:sz w:val="24"/>
                <w:szCs w:val="24"/>
                <w:highlight w:val="yellow"/>
              </w:rPr>
              <w:t>h00min do dia</w:t>
            </w:r>
            <w:proofErr w:type="gramStart"/>
            <w:r w:rsidRPr="001D5257">
              <w:rPr>
                <w:rFonts w:ascii="Times New Roman" w:hAnsi="Times New Roman" w:cs="Times New Roman"/>
                <w:color w:val="000000" w:themeColor="text1"/>
                <w:sz w:val="24"/>
                <w:szCs w:val="24"/>
                <w:highlight w:val="yellow"/>
              </w:rPr>
              <w:t xml:space="preserve"> </w:t>
            </w:r>
            <w:r w:rsidR="005840FC">
              <w:rPr>
                <w:rFonts w:ascii="Times New Roman" w:hAnsi="Times New Roman" w:cs="Times New Roman"/>
                <w:color w:val="000000" w:themeColor="text1"/>
                <w:sz w:val="24"/>
                <w:szCs w:val="24"/>
                <w:highlight w:val="yellow"/>
              </w:rPr>
              <w:t>....</w:t>
            </w:r>
            <w:proofErr w:type="gramEnd"/>
            <w:r w:rsidR="005840FC">
              <w:rPr>
                <w:rFonts w:ascii="Times New Roman" w:hAnsi="Times New Roman" w:cs="Times New Roman"/>
                <w:color w:val="000000" w:themeColor="text1"/>
                <w:sz w:val="24"/>
                <w:szCs w:val="24"/>
                <w:highlight w:val="yellow"/>
              </w:rPr>
              <w:t>./.....</w:t>
            </w:r>
            <w:r w:rsidR="0045363A" w:rsidRPr="001D5257">
              <w:rPr>
                <w:rFonts w:ascii="Times New Roman" w:hAnsi="Times New Roman" w:cs="Times New Roman"/>
                <w:color w:val="000000" w:themeColor="text1"/>
                <w:sz w:val="24"/>
                <w:szCs w:val="24"/>
                <w:highlight w:val="yellow"/>
              </w:rPr>
              <w:t>/20</w:t>
            </w:r>
            <w:r w:rsidR="00FE3DA2" w:rsidRPr="001D5257">
              <w:rPr>
                <w:rFonts w:ascii="Times New Roman" w:hAnsi="Times New Roman" w:cs="Times New Roman"/>
                <w:color w:val="000000" w:themeColor="text1"/>
                <w:sz w:val="24"/>
                <w:szCs w:val="24"/>
                <w:highlight w:val="yellow"/>
              </w:rPr>
              <w:t>24</w:t>
            </w:r>
            <w:r w:rsidRPr="001D5257">
              <w:rPr>
                <w:rFonts w:ascii="Times New Roman" w:hAnsi="Times New Roman" w:cs="Times New Roman"/>
                <w:color w:val="000000" w:themeColor="text1"/>
                <w:sz w:val="24"/>
                <w:szCs w:val="24"/>
                <w:highlight w:val="yellow"/>
              </w:rPr>
              <w:t xml:space="preserve">. </w:t>
            </w:r>
          </w:p>
          <w:p w14:paraId="364441D8" w14:textId="1DF1D303" w:rsidR="00911FF4" w:rsidRPr="001D5257" w:rsidRDefault="000B6B61" w:rsidP="005840FC">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Até às</w:t>
            </w:r>
            <w:r w:rsidR="00454788" w:rsidRPr="001D5257">
              <w:rPr>
                <w:rFonts w:ascii="Times New Roman" w:hAnsi="Times New Roman" w:cs="Times New Roman"/>
                <w:color w:val="000000" w:themeColor="text1"/>
                <w:sz w:val="24"/>
                <w:szCs w:val="24"/>
                <w:highlight w:val="yellow"/>
              </w:rPr>
              <w:t xml:space="preserve"> </w:t>
            </w:r>
            <w:r w:rsidR="005840FC">
              <w:rPr>
                <w:rFonts w:ascii="Times New Roman" w:hAnsi="Times New Roman" w:cs="Times New Roman"/>
                <w:color w:val="000000" w:themeColor="text1"/>
                <w:sz w:val="24"/>
                <w:szCs w:val="24"/>
                <w:highlight w:val="yellow"/>
              </w:rPr>
              <w:t>....</w:t>
            </w:r>
            <w:r w:rsidR="00FE3DA2" w:rsidRPr="001D5257">
              <w:rPr>
                <w:rFonts w:ascii="Times New Roman" w:hAnsi="Times New Roman" w:cs="Times New Roman"/>
                <w:color w:val="000000" w:themeColor="text1"/>
                <w:sz w:val="24"/>
                <w:szCs w:val="24"/>
                <w:highlight w:val="yellow"/>
              </w:rPr>
              <w:t>:</w:t>
            </w:r>
            <w:r w:rsidR="005A5BEB" w:rsidRPr="001D5257">
              <w:rPr>
                <w:rFonts w:ascii="Times New Roman" w:hAnsi="Times New Roman" w:cs="Times New Roman"/>
                <w:color w:val="000000" w:themeColor="text1"/>
                <w:sz w:val="24"/>
                <w:szCs w:val="24"/>
                <w:highlight w:val="yellow"/>
              </w:rPr>
              <w:t xml:space="preserve">30 </w:t>
            </w:r>
            <w:r w:rsidRPr="001D5257">
              <w:rPr>
                <w:rFonts w:ascii="Times New Roman" w:hAnsi="Times New Roman" w:cs="Times New Roman"/>
                <w:color w:val="000000" w:themeColor="text1"/>
                <w:sz w:val="24"/>
                <w:szCs w:val="24"/>
                <w:highlight w:val="yellow"/>
              </w:rPr>
              <w:t xml:space="preserve">min do </w:t>
            </w:r>
            <w:r w:rsidR="00565D16" w:rsidRPr="001D5257">
              <w:rPr>
                <w:rFonts w:ascii="Times New Roman" w:hAnsi="Times New Roman" w:cs="Times New Roman"/>
                <w:color w:val="000000" w:themeColor="text1"/>
                <w:sz w:val="24"/>
                <w:szCs w:val="24"/>
                <w:highlight w:val="yellow"/>
              </w:rPr>
              <w:t xml:space="preserve">dia </w:t>
            </w:r>
            <w:r w:rsidR="005840FC">
              <w:rPr>
                <w:rFonts w:ascii="Times New Roman" w:hAnsi="Times New Roman" w:cs="Times New Roman"/>
                <w:color w:val="000000" w:themeColor="text1"/>
                <w:sz w:val="24"/>
                <w:szCs w:val="24"/>
                <w:highlight w:val="yellow"/>
              </w:rPr>
              <w:t>....../......</w:t>
            </w:r>
            <w:r w:rsidR="009C7B37" w:rsidRPr="001D5257">
              <w:rPr>
                <w:rFonts w:ascii="Times New Roman" w:hAnsi="Times New Roman" w:cs="Times New Roman"/>
                <w:color w:val="000000" w:themeColor="text1"/>
                <w:sz w:val="24"/>
                <w:szCs w:val="24"/>
                <w:highlight w:val="yellow"/>
              </w:rPr>
              <w:t>/2024.</w:t>
            </w:r>
          </w:p>
        </w:tc>
      </w:tr>
      <w:tr w:rsidR="006058F6" w:rsidRPr="001D5257"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2B49BB23" w:rsidR="00911FF4" w:rsidRPr="001D5257" w:rsidRDefault="005840FC" w:rsidP="005840FC">
            <w:pPr>
              <w:spacing w:after="0" w:line="240" w:lineRule="auto"/>
              <w:ind w:left="0" w:firstLine="0"/>
              <w:contextualSpacing/>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highlight w:val="yellow"/>
              </w:rPr>
              <w:t>....</w:t>
            </w:r>
            <w:proofErr w:type="gramEnd"/>
            <w:r w:rsidR="000B6B61" w:rsidRPr="001D5257">
              <w:rPr>
                <w:rFonts w:ascii="Times New Roman" w:hAnsi="Times New Roman" w:cs="Times New Roman"/>
                <w:color w:val="000000" w:themeColor="text1"/>
                <w:sz w:val="24"/>
                <w:szCs w:val="24"/>
                <w:highlight w:val="yellow"/>
              </w:rPr>
              <w:t>h</w:t>
            </w:r>
            <w:r w:rsidR="005A5BEB" w:rsidRPr="001D5257">
              <w:rPr>
                <w:rFonts w:ascii="Times New Roman" w:hAnsi="Times New Roman" w:cs="Times New Roman"/>
                <w:color w:val="000000" w:themeColor="text1"/>
                <w:sz w:val="24"/>
                <w:szCs w:val="24"/>
                <w:highlight w:val="yellow"/>
              </w:rPr>
              <w:t>31</w:t>
            </w:r>
            <w:r w:rsidR="000B6B61" w:rsidRPr="001D5257">
              <w:rPr>
                <w:rFonts w:ascii="Times New Roman" w:hAnsi="Times New Roman" w:cs="Times New Roman"/>
                <w:color w:val="000000" w:themeColor="text1"/>
                <w:sz w:val="24"/>
                <w:szCs w:val="24"/>
                <w:highlight w:val="yellow"/>
              </w:rPr>
              <w:t xml:space="preserve">min do dia </w:t>
            </w:r>
            <w:r>
              <w:rPr>
                <w:rFonts w:ascii="Times New Roman" w:hAnsi="Times New Roman" w:cs="Times New Roman"/>
                <w:color w:val="000000" w:themeColor="text1"/>
                <w:sz w:val="24"/>
                <w:szCs w:val="24"/>
                <w:highlight w:val="yellow"/>
              </w:rPr>
              <w:t>..../.....</w:t>
            </w:r>
            <w:r w:rsidR="00EE4EAA" w:rsidRPr="001D5257">
              <w:rPr>
                <w:rFonts w:ascii="Times New Roman" w:hAnsi="Times New Roman" w:cs="Times New Roman"/>
                <w:color w:val="000000" w:themeColor="text1"/>
                <w:sz w:val="24"/>
                <w:szCs w:val="24"/>
                <w:highlight w:val="yellow"/>
              </w:rPr>
              <w:t>/2024</w:t>
            </w:r>
            <w:r w:rsidR="009C7B37" w:rsidRPr="001D5257">
              <w:rPr>
                <w:rFonts w:ascii="Times New Roman" w:hAnsi="Times New Roman" w:cs="Times New Roman"/>
                <w:color w:val="000000" w:themeColor="text1"/>
                <w:sz w:val="24"/>
                <w:szCs w:val="24"/>
                <w:highlight w:val="yellow"/>
              </w:rPr>
              <w:t>.</w:t>
            </w:r>
            <w:r w:rsidR="000B6B61" w:rsidRPr="001D5257">
              <w:rPr>
                <w:rFonts w:ascii="Times New Roman" w:hAnsi="Times New Roman" w:cs="Times New Roman"/>
                <w:color w:val="000000" w:themeColor="text1"/>
                <w:sz w:val="24"/>
                <w:szCs w:val="24"/>
              </w:rPr>
              <w:t xml:space="preserve"> </w:t>
            </w:r>
          </w:p>
        </w:tc>
      </w:tr>
      <w:tr w:rsidR="006058F6" w:rsidRPr="001D5257" w14:paraId="10E691B0" w14:textId="77777777">
        <w:trPr>
          <w:trHeight w:val="230"/>
        </w:trPr>
        <w:tc>
          <w:tcPr>
            <w:tcW w:w="4928" w:type="dxa"/>
            <w:tcBorders>
              <w:top w:val="nil"/>
              <w:left w:val="nil"/>
              <w:bottom w:val="nil"/>
              <w:right w:val="nil"/>
            </w:tcBorders>
          </w:tcPr>
          <w:p w14:paraId="77DB3C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14:paraId="30B0FCFF" w14:textId="5DD8F6B4" w:rsidR="00911FF4" w:rsidRPr="001D5257" w:rsidRDefault="005840FC" w:rsidP="005840FC">
            <w:pPr>
              <w:spacing w:after="0" w:line="240" w:lineRule="auto"/>
              <w:ind w:left="0" w:firstLine="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w:t>
            </w:r>
            <w:r w:rsidR="000B6B61" w:rsidRPr="001D5257">
              <w:rPr>
                <w:rFonts w:ascii="Times New Roman" w:hAnsi="Times New Roman" w:cs="Times New Roman"/>
                <w:color w:val="000000" w:themeColor="text1"/>
                <w:sz w:val="24"/>
                <w:szCs w:val="24"/>
                <w:highlight w:val="yellow"/>
              </w:rPr>
              <w:t>h</w:t>
            </w:r>
            <w:r w:rsidR="005A5BEB" w:rsidRPr="001D5257">
              <w:rPr>
                <w:rFonts w:ascii="Times New Roman" w:hAnsi="Times New Roman" w:cs="Times New Roman"/>
                <w:color w:val="000000" w:themeColor="text1"/>
                <w:sz w:val="24"/>
                <w:szCs w:val="24"/>
                <w:highlight w:val="yellow"/>
              </w:rPr>
              <w:t xml:space="preserve">00 </w:t>
            </w:r>
            <w:r w:rsidR="000B6B61" w:rsidRPr="001D5257">
              <w:rPr>
                <w:rFonts w:ascii="Times New Roman" w:hAnsi="Times New Roman" w:cs="Times New Roman"/>
                <w:color w:val="000000" w:themeColor="text1"/>
                <w:sz w:val="24"/>
                <w:szCs w:val="24"/>
                <w:highlight w:val="yellow"/>
              </w:rPr>
              <w:t xml:space="preserve">min do dia </w:t>
            </w:r>
            <w:r>
              <w:rPr>
                <w:rFonts w:ascii="Times New Roman" w:hAnsi="Times New Roman" w:cs="Times New Roman"/>
                <w:color w:val="000000" w:themeColor="text1"/>
                <w:sz w:val="24"/>
                <w:szCs w:val="24"/>
                <w:highlight w:val="yellow"/>
              </w:rPr>
              <w:t>...../.....</w:t>
            </w:r>
            <w:r w:rsidR="00EE4EAA" w:rsidRPr="001D5257">
              <w:rPr>
                <w:rFonts w:ascii="Times New Roman" w:hAnsi="Times New Roman" w:cs="Times New Roman"/>
                <w:color w:val="000000" w:themeColor="text1"/>
                <w:sz w:val="24"/>
                <w:szCs w:val="24"/>
                <w:highlight w:val="yellow"/>
              </w:rPr>
              <w:t>/2024</w:t>
            </w:r>
          </w:p>
        </w:tc>
      </w:tr>
      <w:tr w:rsidR="006058F6" w:rsidRPr="001D5257"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www.bll.org.br. “Acesso Identificado”. </w:t>
            </w:r>
          </w:p>
        </w:tc>
      </w:tr>
      <w:tr w:rsidR="006058F6" w:rsidRPr="001D5257" w14:paraId="6AC41402" w14:textId="77777777">
        <w:trPr>
          <w:trHeight w:val="691"/>
        </w:trPr>
        <w:tc>
          <w:tcPr>
            <w:tcW w:w="4928" w:type="dxa"/>
            <w:tcBorders>
              <w:top w:val="nil"/>
              <w:left w:val="nil"/>
              <w:bottom w:val="nil"/>
              <w:right w:val="nil"/>
            </w:tcBorders>
          </w:tcPr>
          <w:p w14:paraId="3758DF1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14:paraId="677411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Exclusivamente na forma eletrônica, através do portal </w:t>
            </w:r>
            <w:proofErr w:type="gramStart"/>
            <w:r w:rsidRPr="001D5257">
              <w:rPr>
                <w:rFonts w:ascii="Times New Roman" w:hAnsi="Times New Roman" w:cs="Times New Roman"/>
                <w:color w:val="000000" w:themeColor="text1"/>
                <w:sz w:val="24"/>
                <w:szCs w:val="24"/>
              </w:rPr>
              <w:t>de  licitações</w:t>
            </w:r>
            <w:proofErr w:type="gramEnd"/>
            <w:r w:rsidRPr="001D5257">
              <w:rPr>
                <w:rFonts w:ascii="Times New Roman" w:hAnsi="Times New Roman" w:cs="Times New Roman"/>
                <w:color w:val="000000" w:themeColor="text1"/>
                <w:sz w:val="24"/>
                <w:szCs w:val="24"/>
              </w:rPr>
              <w:t xml:space="preserve"> da Bolsa de Licitações &amp; Leilões do Brasil - BLL. </w:t>
            </w:r>
          </w:p>
        </w:tc>
      </w:tr>
      <w:tr w:rsidR="006058F6" w:rsidRPr="001D5257"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Horário de Brasília (DF). </w:t>
            </w:r>
          </w:p>
        </w:tc>
      </w:tr>
    </w:tbl>
    <w:p w14:paraId="097682F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ab/>
        <w:t xml:space="preserve"> </w:t>
      </w:r>
    </w:p>
    <w:p w14:paraId="228A1DE9" w14:textId="0BDFB998" w:rsidR="00911FF4" w:rsidRPr="001D5257" w:rsidRDefault="005840FC"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5840FC">
        <w:rPr>
          <w:rFonts w:ascii="Times New Roman" w:hAnsi="Times New Roman" w:cs="Times New Roman"/>
          <w:sz w:val="24"/>
          <w:szCs w:val="24"/>
          <w:highlight w:val="yellow"/>
        </w:rPr>
        <w:t>o</w:t>
      </w:r>
      <w:proofErr w:type="gramEnd"/>
      <w:r w:rsidRPr="005840FC">
        <w:rPr>
          <w:rFonts w:ascii="Times New Roman" w:hAnsi="Times New Roman" w:cs="Times New Roman"/>
          <w:sz w:val="24"/>
          <w:szCs w:val="24"/>
          <w:highlight w:val="yellow"/>
        </w:rPr>
        <w:t xml:space="preserve"> Registro de preços para a aquisição de livros infantis para compor o acervo bibliográfico do Centro de Referência de Assistência </w:t>
      </w:r>
      <w:proofErr w:type="spellStart"/>
      <w:r w:rsidRPr="005840FC">
        <w:rPr>
          <w:rFonts w:ascii="Times New Roman" w:hAnsi="Times New Roman" w:cs="Times New Roman"/>
          <w:sz w:val="24"/>
          <w:szCs w:val="24"/>
          <w:highlight w:val="yellow"/>
        </w:rPr>
        <w:t>SocialCRAS</w:t>
      </w:r>
      <w:proofErr w:type="spellEnd"/>
      <w:r w:rsidR="00CC6BCA" w:rsidRPr="001D5257">
        <w:rPr>
          <w:rFonts w:ascii="Times New Roman" w:hAnsi="Times New Roman" w:cs="Times New Roman"/>
          <w:color w:val="000000" w:themeColor="text1"/>
          <w:sz w:val="24"/>
          <w:szCs w:val="24"/>
          <w:highlight w:val="yellow"/>
        </w:rPr>
        <w:t xml:space="preserve">, </w:t>
      </w:r>
      <w:r w:rsidR="00F13B55" w:rsidRPr="001D5257">
        <w:rPr>
          <w:rFonts w:ascii="Times New Roman" w:hAnsi="Times New Roman" w:cs="Times New Roman"/>
          <w:color w:val="000000" w:themeColor="text1"/>
          <w:sz w:val="24"/>
          <w:szCs w:val="24"/>
          <w:highlight w:val="yellow"/>
        </w:rPr>
        <w:t>através de pregão, na forma eletrônica, conforme condições, quantidades e exigências estabelecidas neste edital e com as características constantes no ANEXO 01 deste edital e demais</w:t>
      </w:r>
      <w:r w:rsidR="00F13B55" w:rsidRPr="001D5257">
        <w:rPr>
          <w:rFonts w:ascii="Times New Roman" w:hAnsi="Times New Roman" w:cs="Times New Roman"/>
          <w:color w:val="000000" w:themeColor="text1"/>
          <w:sz w:val="24"/>
          <w:szCs w:val="24"/>
        </w:rPr>
        <w:t xml:space="preserve"> </w:t>
      </w:r>
      <w:r w:rsidR="000B6B61" w:rsidRPr="001D5257">
        <w:rPr>
          <w:rFonts w:ascii="Times New Roman" w:hAnsi="Times New Roman" w:cs="Times New Roman"/>
          <w:color w:val="000000" w:themeColor="text1"/>
          <w:sz w:val="24"/>
          <w:szCs w:val="24"/>
          <w:highlight w:val="yellow"/>
        </w:rPr>
        <w:t>deste edital e demais.</w:t>
      </w:r>
      <w:r w:rsidR="000B6B61" w:rsidRPr="001D5257">
        <w:rPr>
          <w:rFonts w:ascii="Times New Roman" w:hAnsi="Times New Roman" w:cs="Times New Roman"/>
          <w:color w:val="000000" w:themeColor="text1"/>
          <w:sz w:val="24"/>
          <w:szCs w:val="24"/>
        </w:rPr>
        <w:t xml:space="preserve"> </w:t>
      </w:r>
    </w:p>
    <w:p w14:paraId="27AA3C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560DDD7" w14:textId="67D2A0D2"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6424F1FC" w14:textId="77777777" w:rsidR="005840FC" w:rsidRPr="001D5257" w:rsidRDefault="000B6B61" w:rsidP="005840FC">
      <w:pPr>
        <w:spacing w:after="0" w:line="240" w:lineRule="auto"/>
        <w:rPr>
          <w:rFonts w:ascii="Times New Roman" w:hAnsi="Times New Roman" w:cs="Times New Roman"/>
          <w:sz w:val="24"/>
          <w:szCs w:val="24"/>
        </w:rPr>
      </w:pPr>
      <w:r w:rsidRPr="001D5257">
        <w:rPr>
          <w:rFonts w:ascii="Times New Roman" w:hAnsi="Times New Roman" w:cs="Times New Roman"/>
          <w:color w:val="000000" w:themeColor="text1"/>
          <w:sz w:val="24"/>
          <w:szCs w:val="24"/>
        </w:rPr>
        <w:t xml:space="preserve">O valor máximo estimado para este Pregão é de </w:t>
      </w:r>
      <w:bookmarkStart w:id="2" w:name="_Toc158797187"/>
      <w:r w:rsidR="005840FC" w:rsidRPr="005840FC">
        <w:rPr>
          <w:rFonts w:ascii="Times New Roman" w:hAnsi="Times New Roman" w:cs="Times New Roman"/>
          <w:b/>
          <w:sz w:val="24"/>
          <w:szCs w:val="24"/>
          <w:highlight w:val="yellow"/>
        </w:rPr>
        <w:t>R$ 10.849,81 (dez mil oitocentos e quarenta e nove reais e oitenta e um centavos)</w:t>
      </w:r>
    </w:p>
    <w:p w14:paraId="41AD2AE9" w14:textId="26B40B5F" w:rsidR="008267AE" w:rsidRPr="001D5257" w:rsidRDefault="008267AE" w:rsidP="00EE4EAA">
      <w:pPr>
        <w:spacing w:after="0" w:line="240" w:lineRule="auto"/>
        <w:rPr>
          <w:rFonts w:ascii="Times New Roman" w:hAnsi="Times New Roman" w:cs="Times New Roman"/>
          <w:color w:val="000000" w:themeColor="text1"/>
          <w:sz w:val="24"/>
          <w:szCs w:val="24"/>
        </w:rPr>
      </w:pPr>
    </w:p>
    <w:p w14:paraId="2B53F301"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t xml:space="preserve">2 </w:t>
      </w:r>
      <w:r w:rsidRPr="001D5257">
        <w:rPr>
          <w:rFonts w:cs="Times New Roman"/>
          <w:color w:val="000000" w:themeColor="text1"/>
          <w:szCs w:val="24"/>
        </w:rPr>
        <w:tab/>
        <w:t>COMPÕEM ESTE EDITAL OS ANEXOS</w:t>
      </w:r>
      <w:bookmarkEnd w:id="2"/>
      <w:r w:rsidRPr="001D5257">
        <w:rPr>
          <w:rFonts w:cs="Times New Roman"/>
          <w:color w:val="000000" w:themeColor="text1"/>
          <w:szCs w:val="24"/>
        </w:rPr>
        <w:t xml:space="preserve"> </w:t>
      </w:r>
    </w:p>
    <w:p w14:paraId="4E9E3658" w14:textId="52521C75"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01 - TERMO DE REFERÊNCIA DO OBJETO. </w:t>
      </w:r>
    </w:p>
    <w:p w14:paraId="2697A4AA" w14:textId="600F9EF6"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02 - EXIGÊNCIAS PARA HABILITAÇÃO. </w:t>
      </w:r>
    </w:p>
    <w:p w14:paraId="2294C74E" w14:textId="56499616"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03 - MODELO DE PROPOSTA COMERCIAL PARA O LICITANTE VENCEDOR. </w:t>
      </w:r>
    </w:p>
    <w:p w14:paraId="40AEC1FE" w14:textId="0B36F45F"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04 - INFORMAÇÕES DE CADASTRO JUNTO A BLL. </w:t>
      </w:r>
    </w:p>
    <w:p w14:paraId="0B551221" w14:textId="184ADE1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05 - DECLARAÇÕES CONJUNTAS.  </w:t>
      </w:r>
    </w:p>
    <w:p w14:paraId="59A542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06 - DECLARAÇÃO DE ENQUADRAMENTO NO REGIME DE TRIBUTAÇÃO DE ME/EPP. </w:t>
      </w:r>
    </w:p>
    <w:p w14:paraId="33E95992" w14:textId="77777777" w:rsidR="0012256C"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ANEXO 07 - </w:t>
      </w:r>
      <w:r w:rsidR="0012256C" w:rsidRPr="001D5257">
        <w:rPr>
          <w:rFonts w:ascii="Times New Roman" w:hAnsi="Times New Roman" w:cs="Times New Roman"/>
          <w:color w:val="000000" w:themeColor="text1"/>
          <w:sz w:val="24"/>
          <w:szCs w:val="24"/>
        </w:rPr>
        <w:t xml:space="preserve">MINUTA DA ATA DE REGISTRO DE PREÇOS </w:t>
      </w:r>
    </w:p>
    <w:p w14:paraId="1A1E14FA" w14:textId="77777777" w:rsidR="00CC09DE" w:rsidRPr="001D5257" w:rsidRDefault="00F972A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ANEXO 08 – ACORDO DE EMPENHO</w:t>
      </w:r>
    </w:p>
    <w:p w14:paraId="0F17739F" w14:textId="77777777" w:rsidR="008267AE" w:rsidRPr="001D5257" w:rsidRDefault="008267AE" w:rsidP="004A4363">
      <w:pPr>
        <w:spacing w:after="0" w:line="240" w:lineRule="auto"/>
        <w:ind w:left="0" w:firstLine="0"/>
        <w:contextualSpacing/>
        <w:rPr>
          <w:rFonts w:ascii="Times New Roman" w:hAnsi="Times New Roman" w:cs="Times New Roman"/>
          <w:color w:val="000000" w:themeColor="text1"/>
          <w:sz w:val="24"/>
          <w:szCs w:val="24"/>
        </w:rPr>
      </w:pPr>
    </w:p>
    <w:p w14:paraId="11BB421A" w14:textId="56E13213"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 Os</w:t>
      </w:r>
      <w:proofErr w:type="gramEnd"/>
      <w:r w:rsidRPr="001D5257">
        <w:rPr>
          <w:rFonts w:ascii="Times New Roman" w:hAnsi="Times New Roman" w:cs="Times New Roman"/>
          <w:color w:val="000000" w:themeColor="text1"/>
          <w:sz w:val="24"/>
          <w:szCs w:val="24"/>
        </w:rPr>
        <w:t xml:space="preserve"> valores constantes do anexo 01, para os preços unitários, são os preços máximos por </w:t>
      </w:r>
      <w:r w:rsidR="00CC73BE" w:rsidRPr="001D5257">
        <w:rPr>
          <w:rFonts w:ascii="Times New Roman" w:hAnsi="Times New Roman" w:cs="Times New Roman"/>
          <w:color w:val="000000" w:themeColor="text1"/>
          <w:sz w:val="24"/>
          <w:szCs w:val="24"/>
        </w:rPr>
        <w:t>serviço</w:t>
      </w:r>
      <w:r w:rsidRPr="001D5257">
        <w:rPr>
          <w:rFonts w:ascii="Times New Roman" w:hAnsi="Times New Roman" w:cs="Times New Roman"/>
          <w:color w:val="000000" w:themeColor="text1"/>
          <w:sz w:val="24"/>
          <w:szCs w:val="24"/>
        </w:rPr>
        <w:t xml:space="preserve"> que serão admitidos nesta licitação. </w:t>
      </w:r>
    </w:p>
    <w:p w14:paraId="57E3A0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529C017B"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3" w:name="_Toc158797188"/>
      <w:r w:rsidRPr="001D5257">
        <w:rPr>
          <w:rFonts w:cs="Times New Roman"/>
          <w:color w:val="000000" w:themeColor="text1"/>
          <w:szCs w:val="24"/>
        </w:rPr>
        <w:t>3 CREDENCIAMENTO NO SISTEMA DE LICITAÇÕES DA BOLSA DE LICITAÇÕES E LEILÕES DO BRASIL</w:t>
      </w:r>
      <w:bookmarkEnd w:id="3"/>
      <w:r w:rsidRPr="001D5257">
        <w:rPr>
          <w:rFonts w:cs="Times New Roman"/>
          <w:color w:val="000000" w:themeColor="text1"/>
          <w:szCs w:val="24"/>
        </w:rPr>
        <w:t xml:space="preserve"> </w:t>
      </w:r>
    </w:p>
    <w:p w14:paraId="45F1A9F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116F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53EA32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A4605B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3.3 </w:t>
      </w:r>
      <w:proofErr w:type="gramStart"/>
      <w:r w:rsidRPr="001D5257">
        <w:rPr>
          <w:rFonts w:ascii="Times New Roman" w:hAnsi="Times New Roman" w:cs="Times New Roman"/>
          <w:color w:val="000000" w:themeColor="text1"/>
          <w:sz w:val="24"/>
          <w:szCs w:val="24"/>
        </w:rPr>
        <w:t xml:space="preserve">  Caberá</w:t>
      </w:r>
      <w:proofErr w:type="gramEnd"/>
      <w:r w:rsidRPr="001D5257">
        <w:rPr>
          <w:rFonts w:ascii="Times New Roman" w:hAnsi="Times New Roman" w:cs="Times New Roman"/>
          <w:color w:val="000000" w:themeColor="text1"/>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03A9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3.4 Qualquer</w:t>
      </w:r>
      <w:proofErr w:type="gramEnd"/>
      <w:r w:rsidRPr="001D5257">
        <w:rPr>
          <w:rFonts w:ascii="Times New Roman" w:hAnsi="Times New Roman" w:cs="Times New Roman"/>
          <w:color w:val="000000" w:themeColor="text1"/>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AE195D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3.5 As</w:t>
      </w:r>
      <w:proofErr w:type="gramEnd"/>
      <w:r w:rsidRPr="001D5257">
        <w:rPr>
          <w:rFonts w:ascii="Times New Roman" w:hAnsi="Times New Roman" w:cs="Times New Roman"/>
          <w:color w:val="000000" w:themeColor="text1"/>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7BD330F" w14:textId="331A8D3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3.6 A participação do licitante resulta no pleno conhecimento, aceitação e atendimento às exigências de habilitação previstas no Edital. </w:t>
      </w:r>
    </w:p>
    <w:p w14:paraId="505C96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0299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3.7 </w:t>
      </w:r>
      <w:r w:rsidRPr="001D5257">
        <w:rPr>
          <w:rFonts w:ascii="Times New Roman" w:hAnsi="Times New Roman" w:cs="Times New Roman"/>
          <w:color w:val="000000" w:themeColor="text1"/>
          <w:sz w:val="24"/>
          <w:szCs w:val="24"/>
        </w:rPr>
        <w:tab/>
        <w:t xml:space="preserve">O cadastramento do licitante deverá ser realizado conforme informações no anexo 04 do edital. </w:t>
      </w:r>
    </w:p>
    <w:p w14:paraId="7DCC6F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6DAD2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14:paraId="33C1E4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6431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1EAFFA0" w14:textId="1CA87995"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1DD1A0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FF3EE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3.12 É de responsabilidade do cadastrado conferir a exatidão dos seus dados cadastrais nos Sistemas relacionados no item anterior e mantê-los atualizados junto aos órgãos responsáveis pela </w:t>
      </w:r>
      <w:r w:rsidRPr="001D5257">
        <w:rPr>
          <w:rFonts w:ascii="Times New Roman" w:hAnsi="Times New Roman" w:cs="Times New Roman"/>
          <w:color w:val="000000" w:themeColor="text1"/>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EE02D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14:paraId="694371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55BBD8" w14:textId="064D139D"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3.13 Os trabalhos serão conduzidos por</w:t>
      </w:r>
      <w:r w:rsidR="008267AE" w:rsidRPr="001D5257">
        <w:rPr>
          <w:rFonts w:ascii="Times New Roman" w:hAnsi="Times New Roman" w:cs="Times New Roman"/>
          <w:color w:val="000000" w:themeColor="text1"/>
          <w:sz w:val="24"/>
          <w:szCs w:val="24"/>
        </w:rPr>
        <w:t xml:space="preserve"> servidor</w:t>
      </w:r>
      <w:r w:rsidRPr="001D5257">
        <w:rPr>
          <w:rFonts w:ascii="Times New Roman" w:hAnsi="Times New Roman" w:cs="Times New Roman"/>
          <w:color w:val="000000" w:themeColor="text1"/>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2BDCBD"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acompanhar</w:t>
      </w:r>
      <w:proofErr w:type="gramEnd"/>
      <w:r w:rsidRPr="001D5257">
        <w:rPr>
          <w:rFonts w:ascii="Times New Roman" w:hAnsi="Times New Roman" w:cs="Times New Roman"/>
          <w:color w:val="000000" w:themeColor="text1"/>
          <w:sz w:val="24"/>
          <w:szCs w:val="24"/>
        </w:rPr>
        <w:t xml:space="preserve"> os trabalhos da equipe de apoio; </w:t>
      </w:r>
    </w:p>
    <w:p w14:paraId="62C01FC5"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responder</w:t>
      </w:r>
      <w:proofErr w:type="gramEnd"/>
      <w:r w:rsidRPr="001D5257">
        <w:rPr>
          <w:rFonts w:ascii="Times New Roman" w:hAnsi="Times New Roman" w:cs="Times New Roman"/>
          <w:color w:val="000000" w:themeColor="text1"/>
          <w:sz w:val="24"/>
          <w:szCs w:val="24"/>
        </w:rPr>
        <w:t xml:space="preserve"> as questões formuladas pelos fornecedores, relativas ao certame; </w:t>
      </w:r>
    </w:p>
    <w:p w14:paraId="7F8FA2A0"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abrir</w:t>
      </w:r>
      <w:proofErr w:type="gramEnd"/>
      <w:r w:rsidRPr="001D5257">
        <w:rPr>
          <w:rFonts w:ascii="Times New Roman" w:hAnsi="Times New Roman" w:cs="Times New Roman"/>
          <w:color w:val="000000" w:themeColor="text1"/>
          <w:sz w:val="24"/>
          <w:szCs w:val="24"/>
        </w:rPr>
        <w:t xml:space="preserve"> as propostas de preços; </w:t>
      </w:r>
    </w:p>
    <w:p w14:paraId="445EE111"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analisar</w:t>
      </w:r>
      <w:proofErr w:type="gramEnd"/>
      <w:r w:rsidRPr="001D5257">
        <w:rPr>
          <w:rFonts w:ascii="Times New Roman" w:hAnsi="Times New Roman" w:cs="Times New Roman"/>
          <w:color w:val="000000" w:themeColor="text1"/>
          <w:sz w:val="24"/>
          <w:szCs w:val="24"/>
        </w:rPr>
        <w:t xml:space="preserve"> a aceitabilidade das propostas; </w:t>
      </w:r>
    </w:p>
    <w:p w14:paraId="06ED1648"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desclassificar</w:t>
      </w:r>
      <w:proofErr w:type="gramEnd"/>
      <w:r w:rsidRPr="001D5257">
        <w:rPr>
          <w:rFonts w:ascii="Times New Roman" w:hAnsi="Times New Roman" w:cs="Times New Roman"/>
          <w:color w:val="000000" w:themeColor="text1"/>
          <w:sz w:val="24"/>
          <w:szCs w:val="24"/>
        </w:rPr>
        <w:t xml:space="preserve"> propostas indicando os motivos; </w:t>
      </w:r>
    </w:p>
    <w:p w14:paraId="507C781C"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conduzir</w:t>
      </w:r>
      <w:proofErr w:type="gramEnd"/>
      <w:r w:rsidRPr="001D5257">
        <w:rPr>
          <w:rFonts w:ascii="Times New Roman" w:hAnsi="Times New Roman" w:cs="Times New Roman"/>
          <w:color w:val="000000" w:themeColor="text1"/>
          <w:sz w:val="24"/>
          <w:szCs w:val="24"/>
        </w:rPr>
        <w:t xml:space="preserve"> os procedimentos relativos aos lances e à escolha da proposta do lance de menor </w:t>
      </w:r>
    </w:p>
    <w:p w14:paraId="5218AD9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preço</w:t>
      </w:r>
      <w:proofErr w:type="gramEnd"/>
      <w:r w:rsidRPr="001D5257">
        <w:rPr>
          <w:rFonts w:ascii="Times New Roman" w:hAnsi="Times New Roman" w:cs="Times New Roman"/>
          <w:color w:val="000000" w:themeColor="text1"/>
          <w:sz w:val="24"/>
          <w:szCs w:val="24"/>
        </w:rPr>
        <w:t xml:space="preserve">; </w:t>
      </w:r>
    </w:p>
    <w:p w14:paraId="17C8C836"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verificar</w:t>
      </w:r>
      <w:proofErr w:type="gramEnd"/>
      <w:r w:rsidRPr="001D5257">
        <w:rPr>
          <w:rFonts w:ascii="Times New Roman" w:hAnsi="Times New Roman" w:cs="Times New Roman"/>
          <w:color w:val="000000" w:themeColor="text1"/>
          <w:sz w:val="24"/>
          <w:szCs w:val="24"/>
        </w:rPr>
        <w:t xml:space="preserve"> a habilitação do proponente classificado em primeiro lugar; </w:t>
      </w:r>
    </w:p>
    <w:p w14:paraId="0CB57C3D"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declarar</w:t>
      </w:r>
      <w:proofErr w:type="gramEnd"/>
      <w:r w:rsidRPr="001D5257">
        <w:rPr>
          <w:rFonts w:ascii="Times New Roman" w:hAnsi="Times New Roman" w:cs="Times New Roman"/>
          <w:color w:val="000000" w:themeColor="text1"/>
          <w:sz w:val="24"/>
          <w:szCs w:val="24"/>
        </w:rPr>
        <w:t xml:space="preserve"> o vencedor; </w:t>
      </w:r>
    </w:p>
    <w:p w14:paraId="296BE19D"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receber</w:t>
      </w:r>
      <w:proofErr w:type="gramEnd"/>
      <w:r w:rsidRPr="001D5257">
        <w:rPr>
          <w:rFonts w:ascii="Times New Roman" w:hAnsi="Times New Roman" w:cs="Times New Roman"/>
          <w:color w:val="000000" w:themeColor="text1"/>
          <w:sz w:val="24"/>
          <w:szCs w:val="24"/>
        </w:rPr>
        <w:t xml:space="preserve">, examinar e decidir sobre a pertinência dos recursos; </w:t>
      </w:r>
    </w:p>
    <w:p w14:paraId="2ABB1961"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elaborar</w:t>
      </w:r>
      <w:proofErr w:type="gramEnd"/>
      <w:r w:rsidRPr="001D5257">
        <w:rPr>
          <w:rFonts w:ascii="Times New Roman" w:hAnsi="Times New Roman" w:cs="Times New Roman"/>
          <w:color w:val="000000" w:themeColor="text1"/>
          <w:sz w:val="24"/>
          <w:szCs w:val="24"/>
        </w:rPr>
        <w:t xml:space="preserve"> a ata da sessão; </w:t>
      </w:r>
    </w:p>
    <w:p w14:paraId="66C973CE"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encaminhar</w:t>
      </w:r>
      <w:proofErr w:type="gramEnd"/>
      <w:r w:rsidRPr="001D5257">
        <w:rPr>
          <w:rFonts w:ascii="Times New Roman" w:hAnsi="Times New Roman" w:cs="Times New Roman"/>
          <w:color w:val="000000" w:themeColor="text1"/>
          <w:sz w:val="24"/>
          <w:szCs w:val="24"/>
        </w:rPr>
        <w:t xml:space="preserve"> o processo à autoridade competente para homologar e autorizar a contratação; </w:t>
      </w:r>
    </w:p>
    <w:p w14:paraId="596C904F" w14:textId="77777777" w:rsidR="00911FF4" w:rsidRPr="001D525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abrir</w:t>
      </w:r>
      <w:proofErr w:type="gramEnd"/>
      <w:r w:rsidRPr="001D5257">
        <w:rPr>
          <w:rFonts w:ascii="Times New Roman" w:hAnsi="Times New Roman" w:cs="Times New Roman"/>
          <w:color w:val="000000" w:themeColor="text1"/>
          <w:sz w:val="24"/>
          <w:szCs w:val="24"/>
        </w:rPr>
        <w:t xml:space="preserve"> processo administrativo para apuração de irregularidades visando à aplicação de </w:t>
      </w:r>
    </w:p>
    <w:p w14:paraId="34E904C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penalidades</w:t>
      </w:r>
      <w:proofErr w:type="gramEnd"/>
      <w:r w:rsidRPr="001D5257">
        <w:rPr>
          <w:rFonts w:ascii="Times New Roman" w:hAnsi="Times New Roman" w:cs="Times New Roman"/>
          <w:color w:val="000000" w:themeColor="text1"/>
          <w:sz w:val="24"/>
          <w:szCs w:val="24"/>
        </w:rPr>
        <w:t xml:space="preserve"> previstas na legislação. </w:t>
      </w:r>
    </w:p>
    <w:p w14:paraId="6A6A58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CCF6EFF" w14:textId="55F6104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1D53965"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4" w:name="_Toc158797189"/>
      <w:r w:rsidRPr="001D5257">
        <w:rPr>
          <w:rFonts w:cs="Times New Roman"/>
          <w:color w:val="000000" w:themeColor="text1"/>
          <w:szCs w:val="24"/>
        </w:rPr>
        <w:t xml:space="preserve">4 </w:t>
      </w:r>
      <w:r w:rsidRPr="001D5257">
        <w:rPr>
          <w:rFonts w:cs="Times New Roman"/>
          <w:color w:val="000000" w:themeColor="text1"/>
          <w:szCs w:val="24"/>
        </w:rPr>
        <w:tab/>
        <w:t>CONDIÇÕES PARA PARTICIPAÇÃO</w:t>
      </w:r>
      <w:bookmarkEnd w:id="4"/>
      <w:r w:rsidRPr="001D5257">
        <w:rPr>
          <w:rFonts w:cs="Times New Roman"/>
          <w:color w:val="000000" w:themeColor="text1"/>
          <w:szCs w:val="24"/>
        </w:rPr>
        <w:t xml:space="preserve"> </w:t>
      </w:r>
    </w:p>
    <w:p w14:paraId="7C07B26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roofErr w:type="gramStart"/>
      <w:r w:rsidRPr="001D5257">
        <w:rPr>
          <w:rFonts w:ascii="Times New Roman" w:hAnsi="Times New Roman" w:cs="Times New Roman"/>
          <w:color w:val="000000" w:themeColor="text1"/>
          <w:sz w:val="24"/>
          <w:szCs w:val="24"/>
        </w:rPr>
        <w:t>4.1 Poderão</w:t>
      </w:r>
      <w:proofErr w:type="gramEnd"/>
      <w:r w:rsidRPr="001D5257">
        <w:rPr>
          <w:rFonts w:ascii="Times New Roman" w:hAnsi="Times New Roman" w:cs="Times New Roman"/>
          <w:color w:val="000000" w:themeColor="text1"/>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DB54F7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4.2 Poderão</w:t>
      </w:r>
      <w:proofErr w:type="gramEnd"/>
      <w:r w:rsidRPr="001D5257">
        <w:rPr>
          <w:rFonts w:ascii="Times New Roman" w:hAnsi="Times New Roman" w:cs="Times New Roman"/>
          <w:color w:val="000000" w:themeColor="text1"/>
          <w:sz w:val="24"/>
          <w:szCs w:val="24"/>
        </w:rPr>
        <w:t xml:space="preserve"> participar deste Pregão, na forma eletrônica as empresas que estejam cadastradas junto à Bolsa de licitações e Leilões do Brasil. </w:t>
      </w:r>
    </w:p>
    <w:p w14:paraId="1FB775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20E2F0" w14:textId="1A932C86"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4.3 Que</w:t>
      </w:r>
      <w:proofErr w:type="gramEnd"/>
      <w:r w:rsidRPr="001D5257">
        <w:rPr>
          <w:rFonts w:ascii="Times New Roman" w:hAnsi="Times New Roman" w:cs="Times New Roman"/>
          <w:color w:val="000000" w:themeColor="text1"/>
          <w:sz w:val="24"/>
          <w:szCs w:val="24"/>
        </w:rPr>
        <w:t xml:space="preserve"> não estejam cumprindo as sanções p</w:t>
      </w:r>
      <w:r w:rsidR="002808BB" w:rsidRPr="001D5257">
        <w:rPr>
          <w:rFonts w:ascii="Times New Roman" w:hAnsi="Times New Roman" w:cs="Times New Roman"/>
          <w:color w:val="000000" w:themeColor="text1"/>
          <w:sz w:val="24"/>
          <w:szCs w:val="24"/>
        </w:rPr>
        <w:t xml:space="preserve">revistas na Lei nº 14.133/2021. </w:t>
      </w:r>
    </w:p>
    <w:p w14:paraId="74AEF331" w14:textId="074C70E1"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E3568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4.5 Será</w:t>
      </w:r>
      <w:proofErr w:type="gramEnd"/>
      <w:r w:rsidRPr="001D5257">
        <w:rPr>
          <w:rFonts w:ascii="Times New Roman" w:hAnsi="Times New Roman" w:cs="Times New Roman"/>
          <w:color w:val="000000" w:themeColor="text1"/>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0D6FD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4.5.1 A obtenção do benefício a que se refere o item anterior fica limitada às Microempresa (ME) e às Empresas de Pequeno Porte (EPP) que, no ano-calendário de realização da licitação, ainda não </w:t>
      </w:r>
      <w:r w:rsidRPr="001D5257">
        <w:rPr>
          <w:rFonts w:ascii="Times New Roman" w:hAnsi="Times New Roman" w:cs="Times New Roman"/>
          <w:color w:val="000000" w:themeColor="text1"/>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43A456" w14:textId="27E2FDD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4.5.</w:t>
      </w:r>
      <w:r w:rsidR="00070A92" w:rsidRPr="001D5257">
        <w:rPr>
          <w:rFonts w:ascii="Times New Roman" w:hAnsi="Times New Roman" w:cs="Times New Roman"/>
          <w:color w:val="000000" w:themeColor="text1"/>
          <w:sz w:val="24"/>
          <w:szCs w:val="24"/>
        </w:rPr>
        <w:t>2</w:t>
      </w:r>
      <w:r w:rsidRPr="001D5257">
        <w:rPr>
          <w:rFonts w:ascii="Times New Roman" w:hAnsi="Times New Roman" w:cs="Times New Roman"/>
          <w:color w:val="000000" w:themeColor="text1"/>
          <w:sz w:val="24"/>
          <w:szCs w:val="24"/>
        </w:rPr>
        <w:t xml:space="preserve"> </w:t>
      </w:r>
      <w:r w:rsidR="002808BB" w:rsidRPr="001D5257">
        <w:rPr>
          <w:rFonts w:ascii="Times New Roman" w:hAnsi="Times New Roman" w:cs="Times New Roman"/>
          <w:color w:val="000000" w:themeColor="text1"/>
          <w:sz w:val="24"/>
          <w:szCs w:val="24"/>
        </w:rPr>
        <w:t xml:space="preserve">Licitação de Ampla concorrência, podendo participar </w:t>
      </w:r>
      <w:r w:rsidRPr="001D5257">
        <w:rPr>
          <w:rFonts w:ascii="Times New Roman" w:hAnsi="Times New Roman" w:cs="Times New Roman"/>
          <w:color w:val="000000" w:themeColor="text1"/>
          <w:sz w:val="24"/>
          <w:szCs w:val="24"/>
        </w:rPr>
        <w:t xml:space="preserve">todos os interessados que atendam aos requisitos do edital.  </w:t>
      </w:r>
    </w:p>
    <w:p w14:paraId="4E0458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 xml:space="preserve"> </w:t>
      </w:r>
    </w:p>
    <w:p w14:paraId="17D256DB" w14:textId="4A30EA4F"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4.6 É</w:t>
      </w:r>
      <w:proofErr w:type="gramEnd"/>
      <w:r w:rsidRPr="001D5257">
        <w:rPr>
          <w:rFonts w:ascii="Times New Roman" w:hAnsi="Times New Roman" w:cs="Times New Roman"/>
          <w:color w:val="000000" w:themeColor="text1"/>
          <w:sz w:val="24"/>
          <w:szCs w:val="24"/>
        </w:rPr>
        <w:t xml:space="preserve"> vedada a participação de empresas que: </w:t>
      </w:r>
    </w:p>
    <w:p w14:paraId="7B5ABBF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2EACE19" w14:textId="5199C44C"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4.6.1 Aquele que não atende às condições deste Edital e seu (s) anexo (s). </w:t>
      </w:r>
    </w:p>
    <w:p w14:paraId="64F1723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DB79F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2E8F2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5075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F13D46" w14:textId="130C6B28"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4.6.5 Estrangeiras que não tenham representação ou filial no País. </w:t>
      </w:r>
    </w:p>
    <w:p w14:paraId="76C876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699A3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F1397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7268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4.6.8 Empresas controladoras, controladas ou coligadas, nos termos da Lei nº 6.404/1976, concorrendo entre si. </w:t>
      </w:r>
    </w:p>
    <w:p w14:paraId="6C28218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9A105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1186D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0</w:t>
      </w:r>
      <w:r w:rsidRPr="001D5257">
        <w:rPr>
          <w:rFonts w:ascii="Times New Roman" w:hAnsi="Times New Roman" w:cs="Times New Roman"/>
          <w:color w:val="000000" w:themeColor="text1"/>
          <w:sz w:val="24"/>
          <w:szCs w:val="24"/>
        </w:rPr>
        <w:t xml:space="preserve"> Não</w:t>
      </w:r>
      <w:proofErr w:type="gramEnd"/>
      <w:r w:rsidRPr="001D5257">
        <w:rPr>
          <w:rFonts w:ascii="Times New Roman" w:hAnsi="Times New Roman" w:cs="Times New Roman"/>
          <w:color w:val="000000" w:themeColor="text1"/>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8CF75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1</w:t>
      </w:r>
      <w:r w:rsidRPr="001D5257">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011E1A4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2</w:t>
      </w:r>
      <w:r w:rsidRPr="001D5257">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1FD64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3</w:t>
      </w:r>
      <w:r w:rsidRPr="001D5257">
        <w:rPr>
          <w:rFonts w:ascii="Times New Roman" w:hAnsi="Times New Roman" w:cs="Times New Roman"/>
          <w:color w:val="000000" w:themeColor="text1"/>
          <w:sz w:val="24"/>
          <w:szCs w:val="24"/>
        </w:rPr>
        <w:t xml:space="preserve"> Equiparam-se</w:t>
      </w:r>
      <w:proofErr w:type="gramEnd"/>
      <w:r w:rsidRPr="001D5257">
        <w:rPr>
          <w:rFonts w:ascii="Times New Roman" w:hAnsi="Times New Roman" w:cs="Times New Roman"/>
          <w:color w:val="000000" w:themeColor="text1"/>
          <w:sz w:val="24"/>
          <w:szCs w:val="24"/>
        </w:rPr>
        <w:t xml:space="preserve"> aos autores do projeto as empresas integrantes do mesmo grupo econômico. </w:t>
      </w:r>
    </w:p>
    <w:p w14:paraId="416BD92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17771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w:t>
      </w:r>
      <w:r w:rsidR="00070A92" w:rsidRPr="001D5257">
        <w:rPr>
          <w:rFonts w:ascii="Times New Roman" w:hAnsi="Times New Roman" w:cs="Times New Roman"/>
          <w:color w:val="000000" w:themeColor="text1"/>
          <w:sz w:val="24"/>
          <w:szCs w:val="24"/>
        </w:rPr>
        <w:t>4</w:t>
      </w:r>
      <w:r w:rsidRPr="001D5257">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CB34B53" w14:textId="77777777" w:rsidR="00911FF4" w:rsidRPr="001D5257" w:rsidRDefault="00070A92"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4.6.15</w:t>
      </w:r>
      <w:r w:rsidR="000B6B61" w:rsidRPr="001D5257">
        <w:rPr>
          <w:rFonts w:ascii="Times New Roman" w:hAnsi="Times New Roman" w:cs="Times New Roman"/>
          <w:color w:val="000000" w:themeColor="text1"/>
          <w:sz w:val="24"/>
          <w:szCs w:val="24"/>
        </w:rPr>
        <w:t xml:space="preserve"> Em</w:t>
      </w:r>
      <w:proofErr w:type="gramEnd"/>
      <w:r w:rsidR="000B6B61" w:rsidRPr="001D5257">
        <w:rPr>
          <w:rFonts w:ascii="Times New Roman" w:hAnsi="Times New Roman" w:cs="Times New Roman"/>
          <w:color w:val="000000" w:themeColor="text1"/>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92B6FD" w14:textId="77777777" w:rsidR="00911FF4" w:rsidRPr="001D5257" w:rsidRDefault="00070A92"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4.6.16</w:t>
      </w:r>
      <w:r w:rsidR="000B6B61" w:rsidRPr="001D5257">
        <w:rPr>
          <w:rFonts w:ascii="Times New Roman" w:hAnsi="Times New Roman" w:cs="Times New Roman"/>
          <w:color w:val="000000" w:themeColor="text1"/>
          <w:sz w:val="24"/>
          <w:szCs w:val="24"/>
        </w:rPr>
        <w:t xml:space="preserve"> A vedação de que trata o item 4.6.1</w:t>
      </w:r>
      <w:r w:rsidRPr="001D5257">
        <w:rPr>
          <w:rFonts w:ascii="Times New Roman" w:hAnsi="Times New Roman" w:cs="Times New Roman"/>
          <w:color w:val="000000" w:themeColor="text1"/>
          <w:sz w:val="24"/>
          <w:szCs w:val="24"/>
        </w:rPr>
        <w:t>2</w:t>
      </w:r>
      <w:r w:rsidR="000B6B61" w:rsidRPr="001D5257">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908E4A2"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5" w:name="_Toc158797190"/>
      <w:r w:rsidRPr="001D5257">
        <w:rPr>
          <w:rFonts w:cs="Times New Roman"/>
          <w:color w:val="000000" w:themeColor="text1"/>
          <w:szCs w:val="24"/>
        </w:rPr>
        <w:t xml:space="preserve">5 </w:t>
      </w:r>
      <w:r w:rsidRPr="001D5257">
        <w:rPr>
          <w:rFonts w:cs="Times New Roman"/>
          <w:color w:val="000000" w:themeColor="text1"/>
          <w:szCs w:val="24"/>
        </w:rPr>
        <w:tab/>
        <w:t>APRESENTAÇÃO DAS PROPOSTAS E DOS DOCUMENTOS DE HABILITAÇÃO</w:t>
      </w:r>
      <w:bookmarkEnd w:id="5"/>
      <w:r w:rsidRPr="001D5257">
        <w:rPr>
          <w:rFonts w:cs="Times New Roman"/>
          <w:color w:val="000000" w:themeColor="text1"/>
          <w:szCs w:val="24"/>
        </w:rPr>
        <w:t xml:space="preserve"> </w:t>
      </w:r>
    </w:p>
    <w:p w14:paraId="3537C32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roofErr w:type="gramStart"/>
      <w:r w:rsidRPr="001D5257">
        <w:rPr>
          <w:rFonts w:ascii="Times New Roman" w:hAnsi="Times New Roman" w:cs="Times New Roman"/>
          <w:color w:val="000000" w:themeColor="text1"/>
          <w:sz w:val="24"/>
          <w:szCs w:val="24"/>
        </w:rPr>
        <w:t>5.1 Na</w:t>
      </w:r>
      <w:proofErr w:type="gramEnd"/>
      <w:r w:rsidRPr="001D5257">
        <w:rPr>
          <w:rFonts w:ascii="Times New Roman" w:hAnsi="Times New Roman" w:cs="Times New Roman"/>
          <w:color w:val="000000" w:themeColor="text1"/>
          <w:sz w:val="24"/>
          <w:szCs w:val="24"/>
        </w:rPr>
        <w:t xml:space="preserve"> presente licitação, a fase de habilitação sucederá as fases de apresentação de propostas e lances e de julgamento. </w:t>
      </w:r>
    </w:p>
    <w:p w14:paraId="3746F1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7A9EF1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5.2 Os</w:t>
      </w:r>
      <w:proofErr w:type="gramEnd"/>
      <w:r w:rsidRPr="001D5257">
        <w:rPr>
          <w:rFonts w:ascii="Times New Roman" w:hAnsi="Times New Roman" w:cs="Times New Roman"/>
          <w:color w:val="000000" w:themeColor="text1"/>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FCA33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5.3 No</w:t>
      </w:r>
      <w:proofErr w:type="gramEnd"/>
      <w:r w:rsidRPr="001D5257">
        <w:rPr>
          <w:rFonts w:ascii="Times New Roman" w:hAnsi="Times New Roman" w:cs="Times New Roman"/>
          <w:color w:val="000000" w:themeColor="text1"/>
          <w:sz w:val="24"/>
          <w:szCs w:val="24"/>
        </w:rPr>
        <w:t xml:space="preserve"> cadastramento da proposta inicial, sob pena de desclassificação e responsabilização pela veracidade da informação na forma da lei, o licitante anexará (modelo anexo 05 do edital), em campo próprio do sistema declarações que: </w:t>
      </w:r>
    </w:p>
    <w:p w14:paraId="0B1EB7B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47A978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5.3.1 Está</w:t>
      </w:r>
      <w:proofErr w:type="gramEnd"/>
      <w:r w:rsidRPr="001D5257">
        <w:rPr>
          <w:rFonts w:ascii="Times New Roman" w:hAnsi="Times New Roman" w:cs="Times New Roman"/>
          <w:color w:val="000000" w:themeColor="text1"/>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3A3114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5.3.2 Não</w:t>
      </w:r>
      <w:proofErr w:type="gramEnd"/>
      <w:r w:rsidRPr="001D5257">
        <w:rPr>
          <w:rFonts w:ascii="Times New Roman" w:hAnsi="Times New Roman" w:cs="Times New Roman"/>
          <w:color w:val="000000" w:themeColor="text1"/>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CFEB0B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5.3.3 Não</w:t>
      </w:r>
      <w:proofErr w:type="gramEnd"/>
      <w:r w:rsidRPr="001D5257">
        <w:rPr>
          <w:rFonts w:ascii="Times New Roman" w:hAnsi="Times New Roman" w:cs="Times New Roman"/>
          <w:color w:val="000000" w:themeColor="text1"/>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941B3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5.3.4 </w:t>
      </w:r>
      <w:proofErr w:type="gramStart"/>
      <w:r w:rsidRPr="001D5257">
        <w:rPr>
          <w:rFonts w:ascii="Times New Roman" w:hAnsi="Times New Roman" w:cs="Times New Roman"/>
          <w:color w:val="000000" w:themeColor="text1"/>
          <w:sz w:val="24"/>
          <w:szCs w:val="24"/>
        </w:rPr>
        <w:tab/>
        <w:t>Cumpre</w:t>
      </w:r>
      <w:proofErr w:type="gramEnd"/>
      <w:r w:rsidRPr="001D5257">
        <w:rPr>
          <w:rFonts w:ascii="Times New Roman" w:hAnsi="Times New Roman" w:cs="Times New Roman"/>
          <w:color w:val="000000" w:themeColor="text1"/>
          <w:sz w:val="24"/>
          <w:szCs w:val="24"/>
        </w:rPr>
        <w:t xml:space="preserve"> as exigências de reserva de cargos para pessoa com deficiência e para reabilitado da Previdência Social, previstas em lei e em outras normas específicas.  </w:t>
      </w:r>
    </w:p>
    <w:p w14:paraId="387F6C0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60BCC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E885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1D5257">
        <w:rPr>
          <w:rFonts w:ascii="Times New Roman" w:hAnsi="Times New Roman" w:cs="Times New Roman"/>
          <w:color w:val="000000" w:themeColor="text1"/>
          <w:sz w:val="24"/>
          <w:szCs w:val="24"/>
        </w:rPr>
        <w:t>arts</w:t>
      </w:r>
      <w:proofErr w:type="spellEnd"/>
      <w:r w:rsidRPr="001D5257">
        <w:rPr>
          <w:rFonts w:ascii="Times New Roman" w:hAnsi="Times New Roman" w:cs="Times New Roman"/>
          <w:color w:val="000000" w:themeColor="text1"/>
          <w:sz w:val="24"/>
          <w:szCs w:val="24"/>
        </w:rPr>
        <w:t xml:space="preserve">. 42 a 49, observado o disposto nos §§ 1º ao 3º do art. 4º, da Lei nº 14.133/2021: </w:t>
      </w:r>
    </w:p>
    <w:p w14:paraId="2C4E37A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BAF93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5.5.1 </w:t>
      </w:r>
      <w:proofErr w:type="gramStart"/>
      <w:r w:rsidRPr="001D5257">
        <w:rPr>
          <w:rFonts w:ascii="Times New Roman" w:hAnsi="Times New Roman" w:cs="Times New Roman"/>
          <w:color w:val="000000" w:themeColor="text1"/>
          <w:sz w:val="24"/>
          <w:szCs w:val="24"/>
        </w:rPr>
        <w:tab/>
        <w:t>No</w:t>
      </w:r>
      <w:proofErr w:type="gramEnd"/>
      <w:r w:rsidRPr="001D5257">
        <w:rPr>
          <w:rFonts w:ascii="Times New Roman" w:hAnsi="Times New Roman" w:cs="Times New Roman"/>
          <w:color w:val="000000" w:themeColor="text1"/>
          <w:sz w:val="24"/>
          <w:szCs w:val="24"/>
        </w:rPr>
        <w:t xml:space="preserve"> item exclusivo para participação de Microempresa (ME) e Empresas de Pequeno Porte </w:t>
      </w:r>
    </w:p>
    <w:p w14:paraId="52F74EC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(EPP), a assinalação do campo “não” impedirá o prosseguimento no certame, para aquele item; </w:t>
      </w:r>
    </w:p>
    <w:p w14:paraId="7496110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C18AA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210E7C" w14:textId="5E77A550"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B3391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5.6 A falsidade da declaração de que trata os itens 5.3.2, 5.3.3, 5.3.4, 5.4 e/ou 5.5 sujeitará o licitante às sanções previstas na Lei nº 14.133/2021 e Decreto Municipal nº </w:t>
      </w:r>
      <w:r w:rsidR="001F39B5" w:rsidRPr="001D5257">
        <w:rPr>
          <w:rFonts w:ascii="Times New Roman" w:hAnsi="Times New Roman" w:cs="Times New Roman"/>
          <w:color w:val="000000" w:themeColor="text1"/>
          <w:sz w:val="24"/>
          <w:szCs w:val="24"/>
        </w:rPr>
        <w:t>49/2023</w:t>
      </w:r>
      <w:r w:rsidRPr="001D5257">
        <w:rPr>
          <w:rFonts w:ascii="Times New Roman" w:hAnsi="Times New Roman" w:cs="Times New Roman"/>
          <w:color w:val="000000" w:themeColor="text1"/>
          <w:sz w:val="24"/>
          <w:szCs w:val="24"/>
        </w:rPr>
        <w:t xml:space="preserve">, e neste Edital. </w:t>
      </w:r>
    </w:p>
    <w:p w14:paraId="57A113A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97C86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5.7 Os</w:t>
      </w:r>
      <w:proofErr w:type="gramEnd"/>
      <w:r w:rsidRPr="001D5257">
        <w:rPr>
          <w:rFonts w:ascii="Times New Roman" w:hAnsi="Times New Roman" w:cs="Times New Roman"/>
          <w:color w:val="000000" w:themeColor="text1"/>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A832EC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5.8 Não</w:t>
      </w:r>
      <w:proofErr w:type="gramEnd"/>
      <w:r w:rsidRPr="001D5257">
        <w:rPr>
          <w:rFonts w:ascii="Times New Roman" w:hAnsi="Times New Roman" w:cs="Times New Roman"/>
          <w:color w:val="000000" w:themeColor="text1"/>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EB4A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5.9 Serão</w:t>
      </w:r>
      <w:proofErr w:type="gramEnd"/>
      <w:r w:rsidRPr="001D5257">
        <w:rPr>
          <w:rFonts w:ascii="Times New Roman" w:hAnsi="Times New Roman" w:cs="Times New Roman"/>
          <w:color w:val="000000" w:themeColor="text1"/>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B7D6E5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5.10 Caberá</w:t>
      </w:r>
      <w:proofErr w:type="gramEnd"/>
      <w:r w:rsidRPr="001D5257">
        <w:rPr>
          <w:rFonts w:ascii="Times New Roman" w:hAnsi="Times New Roman" w:cs="Times New Roman"/>
          <w:color w:val="000000" w:themeColor="text1"/>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2108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7ABFD34"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6" w:name="_Toc158797191"/>
      <w:r w:rsidRPr="001D5257">
        <w:rPr>
          <w:rFonts w:cs="Times New Roman"/>
          <w:color w:val="000000" w:themeColor="text1"/>
          <w:szCs w:val="24"/>
        </w:rPr>
        <w:t xml:space="preserve">6 </w:t>
      </w:r>
      <w:r w:rsidRPr="001D5257">
        <w:rPr>
          <w:rFonts w:cs="Times New Roman"/>
          <w:color w:val="000000" w:themeColor="text1"/>
          <w:szCs w:val="24"/>
        </w:rPr>
        <w:tab/>
        <w:t>PROPOSTA NO SISTEMA ELETRÔNICO</w:t>
      </w:r>
      <w:bookmarkEnd w:id="6"/>
      <w:r w:rsidRPr="001D5257">
        <w:rPr>
          <w:rFonts w:cs="Times New Roman"/>
          <w:color w:val="000000" w:themeColor="text1"/>
          <w:szCs w:val="24"/>
        </w:rPr>
        <w:t xml:space="preserve"> </w:t>
      </w:r>
    </w:p>
    <w:p w14:paraId="4C1DA508" w14:textId="2F0DC85A"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BB87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14:paraId="0051875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52C0E5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6.2.1 </w:t>
      </w:r>
      <w:r w:rsidRPr="001D5257">
        <w:rPr>
          <w:rFonts w:ascii="Times New Roman" w:hAnsi="Times New Roman" w:cs="Times New Roman"/>
          <w:color w:val="000000" w:themeColor="text1"/>
          <w:sz w:val="24"/>
          <w:szCs w:val="24"/>
        </w:rPr>
        <w:tab/>
        <w:t xml:space="preserve">Valor ou desconto do item; </w:t>
      </w:r>
    </w:p>
    <w:p w14:paraId="4D22C7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A3A4D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6.2.2 </w:t>
      </w:r>
      <w:r w:rsidRPr="001D5257">
        <w:rPr>
          <w:rFonts w:ascii="Times New Roman" w:hAnsi="Times New Roman" w:cs="Times New Roman"/>
          <w:color w:val="000000" w:themeColor="text1"/>
          <w:sz w:val="24"/>
          <w:szCs w:val="24"/>
        </w:rPr>
        <w:tab/>
        <w:t xml:space="preserve">Marca; </w:t>
      </w:r>
    </w:p>
    <w:p w14:paraId="39CC7D0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4E4452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6.2.3 </w:t>
      </w:r>
      <w:r w:rsidRPr="001D5257">
        <w:rPr>
          <w:rFonts w:ascii="Times New Roman" w:hAnsi="Times New Roman" w:cs="Times New Roman"/>
          <w:color w:val="000000" w:themeColor="text1"/>
          <w:sz w:val="24"/>
          <w:szCs w:val="24"/>
        </w:rPr>
        <w:tab/>
        <w:t xml:space="preserve">Fabricante; </w:t>
      </w:r>
    </w:p>
    <w:p w14:paraId="743E1F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55955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6.3 </w:t>
      </w:r>
      <w:r w:rsidRPr="001D5257">
        <w:rPr>
          <w:rFonts w:ascii="Times New Roman" w:hAnsi="Times New Roman" w:cs="Times New Roman"/>
          <w:color w:val="000000" w:themeColor="text1"/>
          <w:sz w:val="24"/>
          <w:szCs w:val="24"/>
        </w:rPr>
        <w:tab/>
        <w:t xml:space="preserve">Todas as especificações do objeto contidas na proposta vinculam o licitante. </w:t>
      </w:r>
    </w:p>
    <w:p w14:paraId="0450180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FB6BF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6.4 Nos</w:t>
      </w:r>
      <w:proofErr w:type="gramEnd"/>
      <w:r w:rsidRPr="001D5257">
        <w:rPr>
          <w:rFonts w:ascii="Times New Roman" w:hAnsi="Times New Roman" w:cs="Times New Roman"/>
          <w:color w:val="000000" w:themeColor="text1"/>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8FAB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6.5 Os</w:t>
      </w:r>
      <w:proofErr w:type="gramEnd"/>
      <w:r w:rsidRPr="001D5257">
        <w:rPr>
          <w:rFonts w:ascii="Times New Roman" w:hAnsi="Times New Roman" w:cs="Times New Roman"/>
          <w:color w:val="000000" w:themeColor="text1"/>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7DCC2E" w14:textId="3ECBF9D0"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6.5.1 Se</w:t>
      </w:r>
      <w:proofErr w:type="gramEnd"/>
      <w:r w:rsidRPr="001D5257">
        <w:rPr>
          <w:rFonts w:ascii="Times New Roman" w:hAnsi="Times New Roman" w:cs="Times New Roman"/>
          <w:color w:val="000000" w:themeColor="text1"/>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99C457" w14:textId="323B879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6D72B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6.5.3  A</w:t>
      </w:r>
      <w:proofErr w:type="gramEnd"/>
      <w:r w:rsidRPr="001D5257">
        <w:rPr>
          <w:rFonts w:ascii="Times New Roman" w:hAnsi="Times New Roman" w:cs="Times New Roman"/>
          <w:color w:val="000000" w:themeColor="text1"/>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A4F49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6.6 As</w:t>
      </w:r>
      <w:proofErr w:type="gramEnd"/>
      <w:r w:rsidRPr="001D5257">
        <w:rPr>
          <w:rFonts w:ascii="Times New Roman" w:hAnsi="Times New Roman" w:cs="Times New Roman"/>
          <w:color w:val="000000" w:themeColor="text1"/>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E91C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6.7 </w:t>
      </w:r>
      <w:r w:rsidRPr="001D5257">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14:paraId="54FFB84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4E4CA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6.8 </w:t>
      </w:r>
      <w:proofErr w:type="gramStart"/>
      <w:r w:rsidRPr="001D5257">
        <w:rPr>
          <w:rFonts w:ascii="Times New Roman" w:hAnsi="Times New Roman" w:cs="Times New Roman"/>
          <w:color w:val="000000" w:themeColor="text1"/>
          <w:sz w:val="24"/>
          <w:szCs w:val="24"/>
        </w:rPr>
        <w:tab/>
        <w:t>Caso</w:t>
      </w:r>
      <w:proofErr w:type="gramEnd"/>
      <w:r w:rsidRPr="001D5257">
        <w:rPr>
          <w:rFonts w:ascii="Times New Roman" w:hAnsi="Times New Roman" w:cs="Times New Roman"/>
          <w:color w:val="000000" w:themeColor="text1"/>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7D24A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EE7876D"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7" w:name="_Toc158797192"/>
      <w:r w:rsidRPr="001D5257">
        <w:rPr>
          <w:rFonts w:cs="Times New Roman"/>
          <w:color w:val="000000" w:themeColor="text1"/>
          <w:szCs w:val="24"/>
        </w:rPr>
        <w:t xml:space="preserve">7 </w:t>
      </w:r>
      <w:r w:rsidRPr="001D5257">
        <w:rPr>
          <w:rFonts w:cs="Times New Roman"/>
          <w:color w:val="000000" w:themeColor="text1"/>
          <w:szCs w:val="24"/>
        </w:rPr>
        <w:tab/>
        <w:t>ABERTURA DAS PROPOSTAS E FORMULAÇÃO DOS LANCES</w:t>
      </w:r>
      <w:bookmarkEnd w:id="7"/>
      <w:r w:rsidRPr="001D5257">
        <w:rPr>
          <w:rFonts w:cs="Times New Roman"/>
          <w:color w:val="000000" w:themeColor="text1"/>
          <w:szCs w:val="24"/>
        </w:rPr>
        <w:t xml:space="preserve"> </w:t>
      </w:r>
    </w:p>
    <w:p w14:paraId="534332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14:paraId="53FD99A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2FD841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 xml:space="preserve">7.2  </w:t>
      </w:r>
      <w:r w:rsidRPr="001D5257">
        <w:rPr>
          <w:rFonts w:ascii="Times New Roman" w:hAnsi="Times New Roman" w:cs="Times New Roman"/>
          <w:color w:val="000000" w:themeColor="text1"/>
          <w:sz w:val="24"/>
          <w:szCs w:val="24"/>
        </w:rPr>
        <w:tab/>
      </w:r>
      <w:proofErr w:type="gramEnd"/>
      <w:r w:rsidRPr="001D5257">
        <w:rPr>
          <w:rFonts w:ascii="Times New Roman" w:hAnsi="Times New Roman" w:cs="Times New Roman"/>
          <w:color w:val="000000" w:themeColor="text1"/>
          <w:sz w:val="24"/>
          <w:szCs w:val="24"/>
        </w:rPr>
        <w:t xml:space="preserve">O Pregoeiro verificará as propostas apresentadas.  </w:t>
      </w:r>
    </w:p>
    <w:p w14:paraId="12C09AE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2036D2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lastRenderedPageBreak/>
        <w:t>7.3  O</w:t>
      </w:r>
      <w:proofErr w:type="gramEnd"/>
      <w:r w:rsidRPr="001D5257">
        <w:rPr>
          <w:rFonts w:ascii="Times New Roman" w:hAnsi="Times New Roman" w:cs="Times New Roman"/>
          <w:color w:val="000000" w:themeColor="text1"/>
          <w:sz w:val="24"/>
          <w:szCs w:val="24"/>
        </w:rPr>
        <w:t xml:space="preserve"> sistema ordenará automaticamente as propostas classificadas, sendo que somente estas participarão da fase de lances. </w:t>
      </w:r>
    </w:p>
    <w:p w14:paraId="587E635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B56D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 xml:space="preserve">7.4  </w:t>
      </w:r>
      <w:r w:rsidRPr="001D5257">
        <w:rPr>
          <w:rFonts w:ascii="Times New Roman" w:hAnsi="Times New Roman" w:cs="Times New Roman"/>
          <w:color w:val="000000" w:themeColor="text1"/>
          <w:sz w:val="24"/>
          <w:szCs w:val="24"/>
        </w:rPr>
        <w:tab/>
      </w:r>
      <w:proofErr w:type="gramEnd"/>
      <w:r w:rsidRPr="001D5257">
        <w:rPr>
          <w:rFonts w:ascii="Times New Roman" w:hAnsi="Times New Roman" w:cs="Times New Roman"/>
          <w:color w:val="000000" w:themeColor="text1"/>
          <w:sz w:val="24"/>
          <w:szCs w:val="24"/>
        </w:rPr>
        <w:t xml:space="preserve">O sistema disponibilizará campo próprio para troca de mensagens entre o Pregoeiro e os licitantes.  </w:t>
      </w:r>
    </w:p>
    <w:p w14:paraId="622E0C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BA307F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 xml:space="preserve">7.5  </w:t>
      </w:r>
      <w:r w:rsidRPr="001D5257">
        <w:rPr>
          <w:rFonts w:ascii="Times New Roman" w:hAnsi="Times New Roman" w:cs="Times New Roman"/>
          <w:color w:val="000000" w:themeColor="text1"/>
          <w:sz w:val="24"/>
          <w:szCs w:val="24"/>
        </w:rPr>
        <w:tab/>
      </w:r>
      <w:proofErr w:type="gramEnd"/>
      <w:r w:rsidRPr="001D5257">
        <w:rPr>
          <w:rFonts w:ascii="Times New Roman" w:hAnsi="Times New Roman" w:cs="Times New Roman"/>
          <w:color w:val="000000" w:themeColor="text1"/>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09F1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o lance deverá ser ofertado pelo valor unitário. </w:t>
      </w:r>
    </w:p>
    <w:p w14:paraId="297E642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0D4989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 xml:space="preserve">7.6  </w:t>
      </w:r>
      <w:r w:rsidRPr="001D5257">
        <w:rPr>
          <w:rFonts w:ascii="Times New Roman" w:hAnsi="Times New Roman" w:cs="Times New Roman"/>
          <w:color w:val="000000" w:themeColor="text1"/>
          <w:sz w:val="24"/>
          <w:szCs w:val="24"/>
        </w:rPr>
        <w:tab/>
      </w:r>
      <w:proofErr w:type="gramEnd"/>
      <w:r w:rsidRPr="001D5257">
        <w:rPr>
          <w:rFonts w:ascii="Times New Roman" w:hAnsi="Times New Roman" w:cs="Times New Roman"/>
          <w:color w:val="000000" w:themeColor="text1"/>
          <w:sz w:val="24"/>
          <w:szCs w:val="24"/>
        </w:rPr>
        <w:t xml:space="preserve">Os licitantes poderão oferecer lances sucessivos. </w:t>
      </w:r>
    </w:p>
    <w:p w14:paraId="26EF893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6FD6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7.7  O</w:t>
      </w:r>
      <w:proofErr w:type="gramEnd"/>
      <w:r w:rsidRPr="001D5257">
        <w:rPr>
          <w:rFonts w:ascii="Times New Roman" w:hAnsi="Times New Roman" w:cs="Times New Roman"/>
          <w:color w:val="000000" w:themeColor="text1"/>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4299160"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8" w:name="_Toc158797193"/>
      <w:r w:rsidRPr="001D5257">
        <w:rPr>
          <w:rFonts w:cs="Times New Roman"/>
          <w:color w:val="000000" w:themeColor="text1"/>
          <w:szCs w:val="24"/>
        </w:rPr>
        <w:t xml:space="preserve">8 </w:t>
      </w:r>
      <w:r w:rsidRPr="001D5257">
        <w:rPr>
          <w:rFonts w:cs="Times New Roman"/>
          <w:color w:val="000000" w:themeColor="text1"/>
          <w:szCs w:val="24"/>
        </w:rPr>
        <w:tab/>
        <w:t>DISPUTA NO SISTEMA ABERTO</w:t>
      </w:r>
      <w:bookmarkEnd w:id="8"/>
      <w:r w:rsidRPr="001D5257">
        <w:rPr>
          <w:rFonts w:cs="Times New Roman"/>
          <w:color w:val="000000" w:themeColor="text1"/>
          <w:szCs w:val="24"/>
        </w:rPr>
        <w:t xml:space="preserve"> </w:t>
      </w:r>
    </w:p>
    <w:p w14:paraId="79BB09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6AA9B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8.2  A</w:t>
      </w:r>
      <w:proofErr w:type="gramEnd"/>
      <w:r w:rsidRPr="001D5257">
        <w:rPr>
          <w:rFonts w:ascii="Times New Roman" w:hAnsi="Times New Roman" w:cs="Times New Roman"/>
          <w:color w:val="000000" w:themeColor="text1"/>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A2511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57544B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8.4 Não</w:t>
      </w:r>
      <w:proofErr w:type="gramEnd"/>
      <w:r w:rsidRPr="001D5257">
        <w:rPr>
          <w:rFonts w:ascii="Times New Roman" w:hAnsi="Times New Roman" w:cs="Times New Roman"/>
          <w:color w:val="000000" w:themeColor="text1"/>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C099F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8.5 Encerrada</w:t>
      </w:r>
      <w:proofErr w:type="gramEnd"/>
      <w:r w:rsidRPr="001D5257">
        <w:rPr>
          <w:rFonts w:ascii="Times New Roman" w:hAnsi="Times New Roman" w:cs="Times New Roman"/>
          <w:color w:val="000000" w:themeColor="text1"/>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D0BD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7AD43F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8.7  Só</w:t>
      </w:r>
      <w:proofErr w:type="gramEnd"/>
      <w:r w:rsidRPr="001D5257">
        <w:rPr>
          <w:rFonts w:ascii="Times New Roman" w:hAnsi="Times New Roman" w:cs="Times New Roman"/>
          <w:color w:val="000000" w:themeColor="text1"/>
          <w:sz w:val="24"/>
          <w:szCs w:val="24"/>
        </w:rPr>
        <w:t xml:space="preserve"> serão aceitos lances cujos valores forem inferiores ao último lance que tenha sido anteriormente registrado no sistema. </w:t>
      </w:r>
    </w:p>
    <w:p w14:paraId="2D1429E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9842F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 xml:space="preserve">8.8  </w:t>
      </w:r>
      <w:r w:rsidRPr="001D5257">
        <w:rPr>
          <w:rFonts w:ascii="Times New Roman" w:hAnsi="Times New Roman" w:cs="Times New Roman"/>
          <w:color w:val="000000" w:themeColor="text1"/>
          <w:sz w:val="24"/>
          <w:szCs w:val="24"/>
        </w:rPr>
        <w:tab/>
      </w:r>
      <w:proofErr w:type="gramEnd"/>
      <w:r w:rsidRPr="001D5257">
        <w:rPr>
          <w:rFonts w:ascii="Times New Roman" w:hAnsi="Times New Roman" w:cs="Times New Roman"/>
          <w:color w:val="000000" w:themeColor="text1"/>
          <w:sz w:val="24"/>
          <w:szCs w:val="24"/>
        </w:rPr>
        <w:t xml:space="preserve">Não serão aceitos dois ou mais lances de mesmo valor, prevalecendo aquele que for recebido e registrado em primeiro lugar. </w:t>
      </w:r>
    </w:p>
    <w:p w14:paraId="614E7CA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B1050F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8.9 Fica a critério </w:t>
      </w:r>
      <w:proofErr w:type="gramStart"/>
      <w:r w:rsidRPr="001D5257">
        <w:rPr>
          <w:rFonts w:ascii="Times New Roman" w:hAnsi="Times New Roman" w:cs="Times New Roman"/>
          <w:color w:val="000000" w:themeColor="text1"/>
          <w:sz w:val="24"/>
          <w:szCs w:val="24"/>
        </w:rPr>
        <w:t>do(</w:t>
      </w:r>
      <w:proofErr w:type="gramEnd"/>
      <w:r w:rsidRPr="001D5257">
        <w:rPr>
          <w:rFonts w:ascii="Times New Roman" w:hAnsi="Times New Roman" w:cs="Times New Roman"/>
          <w:color w:val="000000" w:themeColor="text1"/>
          <w:sz w:val="24"/>
          <w:szCs w:val="24"/>
        </w:rPr>
        <w:t xml:space="preserve">a) Pregoeiro(a) a autorização da correção de lances com valores digitados errados ou situação semelhante, somente durante a disputa de lances. </w:t>
      </w:r>
    </w:p>
    <w:p w14:paraId="5BFE956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B583E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8.10 </w:t>
      </w:r>
      <w:proofErr w:type="gramStart"/>
      <w:r w:rsidRPr="001D5257">
        <w:rPr>
          <w:rFonts w:ascii="Times New Roman" w:hAnsi="Times New Roman" w:cs="Times New Roman"/>
          <w:color w:val="000000" w:themeColor="text1"/>
          <w:sz w:val="24"/>
          <w:szCs w:val="24"/>
        </w:rPr>
        <w:t xml:space="preserve">  Durante</w:t>
      </w:r>
      <w:proofErr w:type="gramEnd"/>
      <w:r w:rsidRPr="001D5257">
        <w:rPr>
          <w:rFonts w:ascii="Times New Roman" w:hAnsi="Times New Roman" w:cs="Times New Roman"/>
          <w:color w:val="000000" w:themeColor="text1"/>
          <w:sz w:val="24"/>
          <w:szCs w:val="24"/>
        </w:rPr>
        <w:t xml:space="preserve"> o transcurso da sessão pública os participantes serão informados, em tempo real, do valor do menor lance registrado. </w:t>
      </w:r>
    </w:p>
    <w:p w14:paraId="5E9305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3B30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8.10.1 O sistema não identificará o autor dos lances aos demais participantes. </w:t>
      </w:r>
    </w:p>
    <w:p w14:paraId="7ECBCF9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BE780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8.11   No caso de desconexão com </w:t>
      </w:r>
      <w:proofErr w:type="gramStart"/>
      <w:r w:rsidRPr="001D5257">
        <w:rPr>
          <w:rFonts w:ascii="Times New Roman" w:hAnsi="Times New Roman" w:cs="Times New Roman"/>
          <w:color w:val="000000" w:themeColor="text1"/>
          <w:sz w:val="24"/>
          <w:szCs w:val="24"/>
        </w:rPr>
        <w:t>o(</w:t>
      </w:r>
      <w:proofErr w:type="gramEnd"/>
      <w:r w:rsidRPr="001D5257">
        <w:rPr>
          <w:rFonts w:ascii="Times New Roman" w:hAnsi="Times New Roman" w:cs="Times New Roman"/>
          <w:color w:val="000000" w:themeColor="text1"/>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1A8DD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8.12 </w:t>
      </w:r>
      <w:proofErr w:type="gramStart"/>
      <w:r w:rsidRPr="001D5257">
        <w:rPr>
          <w:rFonts w:ascii="Times New Roman" w:hAnsi="Times New Roman" w:cs="Times New Roman"/>
          <w:color w:val="000000" w:themeColor="text1"/>
          <w:sz w:val="24"/>
          <w:szCs w:val="24"/>
        </w:rPr>
        <w:t xml:space="preserve">  Quando</w:t>
      </w:r>
      <w:proofErr w:type="gramEnd"/>
      <w:r w:rsidRPr="001D5257">
        <w:rPr>
          <w:rFonts w:ascii="Times New Roman" w:hAnsi="Times New Roman" w:cs="Times New Roman"/>
          <w:color w:val="000000" w:themeColor="text1"/>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F70A37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8.13  O</w:t>
      </w:r>
      <w:proofErr w:type="gramEnd"/>
      <w:r w:rsidRPr="001D5257">
        <w:rPr>
          <w:rFonts w:ascii="Times New Roman" w:hAnsi="Times New Roman" w:cs="Times New Roman"/>
          <w:color w:val="000000" w:themeColor="text1"/>
          <w:sz w:val="24"/>
          <w:szCs w:val="24"/>
        </w:rPr>
        <w:t xml:space="preserve"> sistema informará a proposta de menor preço imediatamente após o encerramento da etapa de lances ou, quando for o caso, a</w:t>
      </w:r>
      <w:r w:rsidR="008849C7" w:rsidRPr="001D5257">
        <w:rPr>
          <w:rFonts w:ascii="Times New Roman" w:hAnsi="Times New Roman" w:cs="Times New Roman"/>
          <w:color w:val="000000" w:themeColor="text1"/>
          <w:sz w:val="24"/>
          <w:szCs w:val="24"/>
        </w:rPr>
        <w:t>pós negociação e decisão pelo Pregoeiro</w:t>
      </w:r>
      <w:r w:rsidRPr="001D5257">
        <w:rPr>
          <w:rFonts w:ascii="Times New Roman" w:hAnsi="Times New Roman" w:cs="Times New Roman"/>
          <w:color w:val="000000" w:themeColor="text1"/>
          <w:sz w:val="24"/>
          <w:szCs w:val="24"/>
        </w:rPr>
        <w:t xml:space="preserve"> acerca da aceitação do lance de menor valor. </w:t>
      </w:r>
    </w:p>
    <w:p w14:paraId="4F3D41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F5DB7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CF878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8.15 Em</w:t>
      </w:r>
      <w:proofErr w:type="gramEnd"/>
      <w:r w:rsidRPr="001D5257">
        <w:rPr>
          <w:rFonts w:ascii="Times New Roman" w:hAnsi="Times New Roman" w:cs="Times New Roman"/>
          <w:color w:val="000000" w:themeColor="text1"/>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1D5257">
        <w:rPr>
          <w:rFonts w:ascii="Times New Roman" w:hAnsi="Times New Roman" w:cs="Times New Roman"/>
          <w:color w:val="000000" w:themeColor="text1"/>
          <w:sz w:val="24"/>
          <w:szCs w:val="24"/>
        </w:rPr>
        <w:t>arts</w:t>
      </w:r>
      <w:proofErr w:type="spellEnd"/>
      <w:r w:rsidRPr="001D5257">
        <w:rPr>
          <w:rFonts w:ascii="Times New Roman" w:hAnsi="Times New Roman" w:cs="Times New Roman"/>
          <w:color w:val="000000" w:themeColor="text1"/>
          <w:sz w:val="24"/>
          <w:szCs w:val="24"/>
        </w:rPr>
        <w:t xml:space="preserve">. 44 e 45 da Lei Complementar nº 123/2006, regulamentada pelo Decreto nº 8.538/2015. </w:t>
      </w:r>
    </w:p>
    <w:p w14:paraId="5342BF5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2B401E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8.15.1 Nessas</w:t>
      </w:r>
      <w:proofErr w:type="gramEnd"/>
      <w:r w:rsidRPr="001D5257">
        <w:rPr>
          <w:rFonts w:ascii="Times New Roman" w:hAnsi="Times New Roman" w:cs="Times New Roman"/>
          <w:color w:val="000000" w:themeColor="text1"/>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D5F0D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54194F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6998B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8.16 Havendo</w:t>
      </w:r>
      <w:proofErr w:type="gramEnd"/>
      <w:r w:rsidRPr="001D5257">
        <w:rPr>
          <w:rFonts w:ascii="Times New Roman" w:hAnsi="Times New Roman" w:cs="Times New Roman"/>
          <w:color w:val="000000" w:themeColor="text1"/>
          <w:sz w:val="24"/>
          <w:szCs w:val="24"/>
        </w:rPr>
        <w:t xml:space="preserve"> eventual empate entre propostas, o critério de desempate será aquele previsto no art. 60, da Lei nº 14.133/2021, nesta ordem: </w:t>
      </w:r>
    </w:p>
    <w:p w14:paraId="3B9630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CA2C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14:paraId="6611D7D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914AF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5C6FA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14:paraId="3D8A48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D170D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14:paraId="78690B3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0E03A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8.16.5 Persistindo</w:t>
      </w:r>
      <w:proofErr w:type="gramEnd"/>
      <w:r w:rsidRPr="001D5257">
        <w:rPr>
          <w:rFonts w:ascii="Times New Roman" w:hAnsi="Times New Roman" w:cs="Times New Roman"/>
          <w:color w:val="000000" w:themeColor="text1"/>
          <w:sz w:val="24"/>
          <w:szCs w:val="24"/>
        </w:rPr>
        <w:t xml:space="preserve"> o empate, será assegurada preferência, sucessivamente, aos bens e serviços produzidos ou prestados por: </w:t>
      </w:r>
    </w:p>
    <w:p w14:paraId="65250AF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9239E18" w14:textId="77777777" w:rsidR="00911FF4" w:rsidRPr="001D525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empresas</w:t>
      </w:r>
      <w:proofErr w:type="gramEnd"/>
      <w:r w:rsidRPr="001D5257">
        <w:rPr>
          <w:rFonts w:ascii="Times New Roman" w:hAnsi="Times New Roman" w:cs="Times New Roman"/>
          <w:color w:val="000000" w:themeColor="text1"/>
          <w:sz w:val="24"/>
          <w:szCs w:val="24"/>
        </w:rPr>
        <w:t xml:space="preserve"> estabelecidas no território do Estado do Paraná; </w:t>
      </w:r>
    </w:p>
    <w:p w14:paraId="4674E72B" w14:textId="77777777" w:rsidR="00911FF4" w:rsidRPr="001D525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empresas</w:t>
      </w:r>
      <w:proofErr w:type="gramEnd"/>
      <w:r w:rsidRPr="001D5257">
        <w:rPr>
          <w:rFonts w:ascii="Times New Roman" w:hAnsi="Times New Roman" w:cs="Times New Roman"/>
          <w:color w:val="000000" w:themeColor="text1"/>
          <w:sz w:val="24"/>
          <w:szCs w:val="24"/>
        </w:rPr>
        <w:t xml:space="preserve"> brasileiras; </w:t>
      </w:r>
    </w:p>
    <w:p w14:paraId="0DD53E68" w14:textId="77777777" w:rsidR="00911FF4" w:rsidRPr="001D525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empresas</w:t>
      </w:r>
      <w:proofErr w:type="gramEnd"/>
      <w:r w:rsidRPr="001D5257">
        <w:rPr>
          <w:rFonts w:ascii="Times New Roman" w:hAnsi="Times New Roman" w:cs="Times New Roman"/>
          <w:color w:val="000000" w:themeColor="text1"/>
          <w:sz w:val="24"/>
          <w:szCs w:val="24"/>
        </w:rPr>
        <w:t xml:space="preserve"> que invistam em pesquisa e no desenvolvimento de tecnologia no País; </w:t>
      </w:r>
    </w:p>
    <w:p w14:paraId="48C7D0D5"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34A345E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8.17 Encerrada</w:t>
      </w:r>
      <w:proofErr w:type="gramEnd"/>
      <w:r w:rsidRPr="001D5257">
        <w:rPr>
          <w:rFonts w:ascii="Times New Roman" w:hAnsi="Times New Roman" w:cs="Times New Roman"/>
          <w:color w:val="000000" w:themeColor="text1"/>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CA86C27"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8.17.1. </w:t>
      </w:r>
      <w:r w:rsidR="000B6B61" w:rsidRPr="001D5257">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CDAA04"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8.17.2. </w:t>
      </w:r>
      <w:r w:rsidR="000B6B61" w:rsidRPr="001D5257">
        <w:rPr>
          <w:rFonts w:ascii="Times New Roman" w:hAnsi="Times New Roman" w:cs="Times New Roman"/>
          <w:color w:val="000000" w:themeColor="text1"/>
          <w:sz w:val="24"/>
          <w:szCs w:val="24"/>
        </w:rPr>
        <w:t xml:space="preserve">A negociação será realizada por meio do sistema, podendo ser acompanhada pelos demais licitantes. </w:t>
      </w:r>
    </w:p>
    <w:p w14:paraId="6C0012D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9DF0B68" w14:textId="11AA3582"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8.17.3 O </w:t>
      </w:r>
      <w:r w:rsidR="00BB5EDC" w:rsidRPr="001D5257">
        <w:rPr>
          <w:rFonts w:ascii="Times New Roman" w:hAnsi="Times New Roman" w:cs="Times New Roman"/>
          <w:color w:val="000000" w:themeColor="text1"/>
          <w:sz w:val="24"/>
          <w:szCs w:val="24"/>
        </w:rPr>
        <w:t>resultado</w:t>
      </w:r>
      <w:r w:rsidR="000B6B61" w:rsidRPr="001D5257">
        <w:rPr>
          <w:rFonts w:ascii="Times New Roman" w:hAnsi="Times New Roman" w:cs="Times New Roman"/>
          <w:color w:val="000000" w:themeColor="text1"/>
          <w:sz w:val="24"/>
          <w:szCs w:val="24"/>
        </w:rPr>
        <w:t xml:space="preserve"> da negociação será divulgado a todos os licitantes e anexado aos autos do processo licitatório. </w:t>
      </w:r>
    </w:p>
    <w:p w14:paraId="5CC57E3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878089"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8.17.4 </w:t>
      </w:r>
      <w:r w:rsidR="000B6B61" w:rsidRPr="001D5257">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14:paraId="2C5AD3F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382C6E2"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 xml:space="preserve">8.17.5 </w:t>
      </w:r>
      <w:r w:rsidR="000B6B61" w:rsidRPr="001D5257">
        <w:rPr>
          <w:rFonts w:ascii="Times New Roman" w:hAnsi="Times New Roman" w:cs="Times New Roman"/>
          <w:color w:val="000000" w:themeColor="text1"/>
          <w:sz w:val="24"/>
          <w:szCs w:val="24"/>
        </w:rPr>
        <w:t>É</w:t>
      </w:r>
      <w:proofErr w:type="gramEnd"/>
      <w:r w:rsidR="000B6B61" w:rsidRPr="001D5257">
        <w:rPr>
          <w:rFonts w:ascii="Times New Roman" w:hAnsi="Times New Roman" w:cs="Times New Roman"/>
          <w:color w:val="000000" w:themeColor="text1"/>
          <w:sz w:val="24"/>
          <w:szCs w:val="24"/>
        </w:rPr>
        <w:t xml:space="preserve"> facultado ao Pregoeiro prorrogar o prazo estabelecido, a partir de solicitação fundamentada feita no chat pelo licitante, antes de findo o prazo. </w:t>
      </w:r>
    </w:p>
    <w:p w14:paraId="3B14944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887EBF"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 xml:space="preserve">8.17.6 </w:t>
      </w:r>
      <w:r w:rsidR="000B6B61" w:rsidRPr="001D5257">
        <w:rPr>
          <w:rFonts w:ascii="Times New Roman" w:hAnsi="Times New Roman" w:cs="Times New Roman"/>
          <w:color w:val="000000" w:themeColor="text1"/>
          <w:sz w:val="24"/>
          <w:szCs w:val="24"/>
        </w:rPr>
        <w:t>Após</w:t>
      </w:r>
      <w:proofErr w:type="gramEnd"/>
      <w:r w:rsidR="000B6B61" w:rsidRPr="001D5257">
        <w:rPr>
          <w:rFonts w:ascii="Times New Roman" w:hAnsi="Times New Roman" w:cs="Times New Roman"/>
          <w:color w:val="000000" w:themeColor="text1"/>
          <w:sz w:val="24"/>
          <w:szCs w:val="24"/>
        </w:rPr>
        <w:t xml:space="preserve"> a negociação do preço, o Pregoeiro iniciará a fase de aceitação e julgamento da proposta. </w:t>
      </w:r>
    </w:p>
    <w:p w14:paraId="527325E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681D1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8.18 </w:t>
      </w:r>
      <w:proofErr w:type="gramStart"/>
      <w:r w:rsidRPr="001D5257">
        <w:rPr>
          <w:rFonts w:ascii="Times New Roman" w:hAnsi="Times New Roman" w:cs="Times New Roman"/>
          <w:color w:val="000000" w:themeColor="text1"/>
          <w:sz w:val="24"/>
          <w:szCs w:val="24"/>
        </w:rPr>
        <w:t xml:space="preserve">  Se</w:t>
      </w:r>
      <w:proofErr w:type="gramEnd"/>
      <w:r w:rsidRPr="001D5257">
        <w:rPr>
          <w:rFonts w:ascii="Times New Roman" w:hAnsi="Times New Roman" w:cs="Times New Roman"/>
          <w:color w:val="000000" w:themeColor="text1"/>
          <w:sz w:val="24"/>
          <w:szCs w:val="24"/>
        </w:rPr>
        <w:t xml:space="preserve"> a proposta ou o lance de menor valor não for aceitável, ou se o fornecedor desatender às exigências </w:t>
      </w:r>
      <w:proofErr w:type="spellStart"/>
      <w:r w:rsidRPr="001D5257">
        <w:rPr>
          <w:rFonts w:ascii="Times New Roman" w:hAnsi="Times New Roman" w:cs="Times New Roman"/>
          <w:color w:val="000000" w:themeColor="text1"/>
          <w:sz w:val="24"/>
          <w:szCs w:val="24"/>
        </w:rPr>
        <w:t>habilitatórias</w:t>
      </w:r>
      <w:proofErr w:type="spellEnd"/>
      <w:r w:rsidRPr="001D5257">
        <w:rPr>
          <w:rFonts w:ascii="Times New Roman" w:hAnsi="Times New Roman" w:cs="Times New Roman"/>
          <w:color w:val="000000" w:themeColor="text1"/>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 xml:space="preserve">Pregoeiro poderá negociar com o participante para que seja obtido preço melhor. </w:t>
      </w:r>
    </w:p>
    <w:p w14:paraId="5D4D345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5DEE332"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9" w:name="_Toc158797194"/>
      <w:r w:rsidRPr="001D5257">
        <w:rPr>
          <w:rFonts w:cs="Times New Roman"/>
          <w:color w:val="000000" w:themeColor="text1"/>
          <w:szCs w:val="24"/>
        </w:rPr>
        <w:t xml:space="preserve">9 </w:t>
      </w:r>
      <w:r w:rsidRPr="001D5257">
        <w:rPr>
          <w:rFonts w:cs="Times New Roman"/>
          <w:color w:val="000000" w:themeColor="text1"/>
          <w:szCs w:val="24"/>
        </w:rPr>
        <w:tab/>
        <w:t>FASE DE JULGAMENTO</w:t>
      </w:r>
      <w:bookmarkEnd w:id="9"/>
      <w:r w:rsidRPr="001D5257">
        <w:rPr>
          <w:rFonts w:cs="Times New Roman"/>
          <w:color w:val="000000" w:themeColor="text1"/>
          <w:szCs w:val="24"/>
        </w:rPr>
        <w:t xml:space="preserve"> </w:t>
      </w:r>
    </w:p>
    <w:p w14:paraId="02BEE85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roofErr w:type="gramStart"/>
      <w:r w:rsidRPr="001D5257">
        <w:rPr>
          <w:rFonts w:ascii="Times New Roman" w:hAnsi="Times New Roman" w:cs="Times New Roman"/>
          <w:color w:val="000000" w:themeColor="text1"/>
          <w:sz w:val="24"/>
          <w:szCs w:val="24"/>
        </w:rPr>
        <w:t>9.1 Encerrada</w:t>
      </w:r>
      <w:proofErr w:type="gramEnd"/>
      <w:r w:rsidRPr="001D5257">
        <w:rPr>
          <w:rFonts w:ascii="Times New Roman" w:hAnsi="Times New Roman" w:cs="Times New Roman"/>
          <w:color w:val="000000" w:themeColor="text1"/>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1D5257">
        <w:rPr>
          <w:rFonts w:ascii="Times New Roman" w:hAnsi="Times New Roman" w:cs="Times New Roman"/>
          <w:color w:val="000000" w:themeColor="text1"/>
          <w:sz w:val="24"/>
          <w:szCs w:val="24"/>
        </w:rPr>
        <w:lastRenderedPageBreak/>
        <w:t xml:space="preserve">que impeça a participação no certame ou a futura contratação, mediante a consulta aos seguintes cadastros: </w:t>
      </w:r>
    </w:p>
    <w:p w14:paraId="70E3BF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C328093"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cadastro</w:t>
      </w:r>
      <w:proofErr w:type="gramEnd"/>
      <w:r w:rsidRPr="001D5257">
        <w:rPr>
          <w:rFonts w:ascii="Times New Roman" w:hAnsi="Times New Roman" w:cs="Times New Roman"/>
          <w:color w:val="000000" w:themeColor="text1"/>
          <w:sz w:val="24"/>
          <w:szCs w:val="24"/>
        </w:rPr>
        <w:t xml:space="preserve"> Nacional de Empresas Inidôneas e Suspensas - CEIS, da Controladoria Geral da </w:t>
      </w:r>
    </w:p>
    <w:p w14:paraId="687B74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União;  </w:t>
      </w:r>
    </w:p>
    <w:p w14:paraId="6322B8AE"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cadastro</w:t>
      </w:r>
      <w:proofErr w:type="gramEnd"/>
      <w:r w:rsidRPr="001D5257">
        <w:rPr>
          <w:rFonts w:ascii="Times New Roman" w:hAnsi="Times New Roman" w:cs="Times New Roman"/>
          <w:color w:val="000000" w:themeColor="text1"/>
          <w:sz w:val="24"/>
          <w:szCs w:val="24"/>
        </w:rPr>
        <w:t xml:space="preserve"> Nacional de Empresas Punidas - CNEP, da Controladoria Geral da União; </w:t>
      </w:r>
    </w:p>
    <w:p w14:paraId="4613C8DF"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cadastro</w:t>
      </w:r>
      <w:proofErr w:type="gramEnd"/>
      <w:r w:rsidRPr="001D5257">
        <w:rPr>
          <w:rFonts w:ascii="Times New Roman" w:hAnsi="Times New Roman" w:cs="Times New Roman"/>
          <w:color w:val="000000" w:themeColor="text1"/>
          <w:sz w:val="24"/>
          <w:szCs w:val="24"/>
        </w:rPr>
        <w:t xml:space="preserve"> de Restrições ao Direito de Contratar / Exercer Cargo em Comissão - TCE/PR; e </w:t>
      </w:r>
    </w:p>
    <w:p w14:paraId="000DEECE" w14:textId="77777777" w:rsidR="00911FF4" w:rsidRPr="001D525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cadastro</w:t>
      </w:r>
      <w:proofErr w:type="gramEnd"/>
      <w:r w:rsidRPr="001D5257">
        <w:rPr>
          <w:rFonts w:ascii="Times New Roman" w:hAnsi="Times New Roman" w:cs="Times New Roman"/>
          <w:color w:val="000000" w:themeColor="text1"/>
          <w:sz w:val="24"/>
          <w:szCs w:val="24"/>
        </w:rPr>
        <w:t xml:space="preserve"> de Empresas Penalizadas - PMP</w:t>
      </w:r>
      <w:r w:rsidR="005D1DDC" w:rsidRPr="001D5257">
        <w:rPr>
          <w:rFonts w:ascii="Times New Roman" w:hAnsi="Times New Roman" w:cs="Times New Roman"/>
          <w:color w:val="000000" w:themeColor="text1"/>
          <w:sz w:val="24"/>
          <w:szCs w:val="24"/>
        </w:rPr>
        <w:t>V</w:t>
      </w:r>
      <w:r w:rsidRPr="001D5257">
        <w:rPr>
          <w:rFonts w:ascii="Times New Roman" w:hAnsi="Times New Roman" w:cs="Times New Roman"/>
          <w:color w:val="000000" w:themeColor="text1"/>
          <w:sz w:val="24"/>
          <w:szCs w:val="24"/>
        </w:rPr>
        <w:t xml:space="preserve">/PR. </w:t>
      </w:r>
    </w:p>
    <w:p w14:paraId="318EF58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46D373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C9F6A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9.2.1 Constatada</w:t>
      </w:r>
      <w:proofErr w:type="gramEnd"/>
      <w:r w:rsidRPr="001D5257">
        <w:rPr>
          <w:rFonts w:ascii="Times New Roman" w:hAnsi="Times New Roman" w:cs="Times New Roman"/>
          <w:color w:val="000000" w:themeColor="text1"/>
          <w:sz w:val="24"/>
          <w:szCs w:val="24"/>
        </w:rPr>
        <w:t xml:space="preserve"> a existência de sanção, o licitante será reputado inabilitado, por falta de condição de participação. </w:t>
      </w:r>
    </w:p>
    <w:p w14:paraId="3ACE66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B41B267"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9.3. </w:t>
      </w:r>
      <w:r w:rsidR="000B6B61" w:rsidRPr="001D5257">
        <w:rPr>
          <w:rFonts w:ascii="Times New Roman" w:hAnsi="Times New Roman" w:cs="Times New Roman"/>
          <w:color w:val="000000" w:themeColor="text1"/>
          <w:sz w:val="24"/>
          <w:szCs w:val="24"/>
        </w:rPr>
        <w:t xml:space="preserve">Caso atendidas as condições de participação, será iniciado o procedimento de habilitação. </w:t>
      </w:r>
    </w:p>
    <w:p w14:paraId="4265D83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8244B55"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9.4. </w:t>
      </w:r>
      <w:r w:rsidR="000B6B61" w:rsidRPr="001D5257">
        <w:rPr>
          <w:rFonts w:ascii="Times New Roman" w:hAnsi="Times New Roman" w:cs="Times New Roman"/>
          <w:color w:val="000000" w:themeColor="text1"/>
          <w:sz w:val="24"/>
          <w:szCs w:val="24"/>
        </w:rPr>
        <w:t>Caso o licitante provisoriamente classificado em primeiro lugar tenha se utilizado de algum tratamento favorecido às ME/</w:t>
      </w:r>
      <w:proofErr w:type="spellStart"/>
      <w:r w:rsidR="000B6B61" w:rsidRPr="001D5257">
        <w:rPr>
          <w:rFonts w:ascii="Times New Roman" w:hAnsi="Times New Roman" w:cs="Times New Roman"/>
          <w:color w:val="000000" w:themeColor="text1"/>
          <w:sz w:val="24"/>
          <w:szCs w:val="24"/>
        </w:rPr>
        <w:t>EPP’s</w:t>
      </w:r>
      <w:proofErr w:type="spellEnd"/>
      <w:r w:rsidR="000B6B61" w:rsidRPr="001D5257">
        <w:rPr>
          <w:rFonts w:ascii="Times New Roman" w:hAnsi="Times New Roman" w:cs="Times New Roman"/>
          <w:color w:val="000000" w:themeColor="text1"/>
          <w:sz w:val="24"/>
          <w:szCs w:val="24"/>
        </w:rPr>
        <w:t xml:space="preserve">, o Pregoeiro verificará se faz jus ao benefício, em conformidade com este edital. </w:t>
      </w:r>
    </w:p>
    <w:p w14:paraId="036AF3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FF72B1"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9.5. </w:t>
      </w:r>
      <w:r w:rsidR="000B6B61" w:rsidRPr="001D5257">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50A47E2"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 </w:t>
      </w:r>
      <w:r w:rsidR="000B6B61" w:rsidRPr="001D5257">
        <w:rPr>
          <w:rFonts w:ascii="Times New Roman" w:hAnsi="Times New Roman" w:cs="Times New Roman"/>
          <w:color w:val="000000" w:themeColor="text1"/>
          <w:sz w:val="24"/>
          <w:szCs w:val="24"/>
        </w:rPr>
        <w:t xml:space="preserve">Será desclassificada a proposta vencedora que: </w:t>
      </w:r>
    </w:p>
    <w:p w14:paraId="667471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43A695"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9.6.1. </w:t>
      </w:r>
      <w:r w:rsidR="000B6B61" w:rsidRPr="001D5257">
        <w:rPr>
          <w:rFonts w:ascii="Times New Roman" w:hAnsi="Times New Roman" w:cs="Times New Roman"/>
          <w:color w:val="000000" w:themeColor="text1"/>
          <w:sz w:val="24"/>
          <w:szCs w:val="24"/>
        </w:rPr>
        <w:t xml:space="preserve">Contiver vícios insanáveis; </w:t>
      </w:r>
    </w:p>
    <w:p w14:paraId="6A5A63E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8B7F448"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9.6.2. </w:t>
      </w:r>
      <w:r w:rsidR="000B6B61" w:rsidRPr="001D5257">
        <w:rPr>
          <w:rFonts w:ascii="Times New Roman" w:hAnsi="Times New Roman" w:cs="Times New Roman"/>
          <w:color w:val="000000" w:themeColor="text1"/>
          <w:sz w:val="24"/>
          <w:szCs w:val="24"/>
        </w:rPr>
        <w:t xml:space="preserve">Não obedecer às especificações técnicas contidas no Termo de Referência; </w:t>
      </w:r>
    </w:p>
    <w:p w14:paraId="342333B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82D65B"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9.6.3. </w:t>
      </w:r>
      <w:r w:rsidR="000B6B61" w:rsidRPr="001D5257">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14:paraId="47663E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80F4A2"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9.6.4. </w:t>
      </w:r>
      <w:r w:rsidR="000B6B61" w:rsidRPr="001D5257">
        <w:rPr>
          <w:rFonts w:ascii="Times New Roman" w:hAnsi="Times New Roman" w:cs="Times New Roman"/>
          <w:color w:val="000000" w:themeColor="text1"/>
          <w:sz w:val="24"/>
          <w:szCs w:val="24"/>
        </w:rPr>
        <w:t xml:space="preserve">Não tiverem sua exequibilidade demonstrada, quando exigido pela Administração; </w:t>
      </w:r>
    </w:p>
    <w:p w14:paraId="4635B1E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4F60C70" w14:textId="47BE31FF"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9.6.5. Apre</w:t>
      </w:r>
      <w:r w:rsidR="00210CEB" w:rsidRPr="001D5257">
        <w:rPr>
          <w:rFonts w:ascii="Times New Roman" w:hAnsi="Times New Roman" w:cs="Times New Roman"/>
          <w:color w:val="000000" w:themeColor="text1"/>
          <w:sz w:val="24"/>
          <w:szCs w:val="24"/>
        </w:rPr>
        <w:t>s</w:t>
      </w:r>
      <w:r w:rsidR="000B6B61" w:rsidRPr="001D5257">
        <w:rPr>
          <w:rFonts w:ascii="Times New Roman" w:hAnsi="Times New Roman" w:cs="Times New Roman"/>
          <w:color w:val="000000" w:themeColor="text1"/>
          <w:sz w:val="24"/>
          <w:szCs w:val="24"/>
        </w:rPr>
        <w:t xml:space="preserve">entar desconformidade com quaisquer outras exigências deste Edital ou seus anexos, desde que insanável. </w:t>
      </w:r>
    </w:p>
    <w:p w14:paraId="3E47D6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4F4B82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9.7 Se</w:t>
      </w:r>
      <w:proofErr w:type="gramEnd"/>
      <w:r w:rsidRPr="001D5257">
        <w:rPr>
          <w:rFonts w:ascii="Times New Roman" w:hAnsi="Times New Roman" w:cs="Times New Roman"/>
          <w:color w:val="000000" w:themeColor="text1"/>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E9F6F5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9.7.1 A inexequibilidade, na hipótese de que trata o caput, só será considerada após diligência do Pregoeiro, que comprove: </w:t>
      </w:r>
    </w:p>
    <w:p w14:paraId="457FA6C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D2D6360"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9.7.1.1. </w:t>
      </w:r>
      <w:r w:rsidR="000B6B61" w:rsidRPr="001D5257">
        <w:rPr>
          <w:rFonts w:ascii="Times New Roman" w:hAnsi="Times New Roman" w:cs="Times New Roman"/>
          <w:color w:val="000000" w:themeColor="text1"/>
          <w:sz w:val="24"/>
          <w:szCs w:val="24"/>
        </w:rPr>
        <w:t xml:space="preserve">Que o custo do licitante ultrapassa o valor da proposta; e </w:t>
      </w:r>
    </w:p>
    <w:p w14:paraId="614A40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88ECF8D" w14:textId="77777777" w:rsidR="00911FF4" w:rsidRPr="001D525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9.7.1.2. </w:t>
      </w:r>
      <w:r w:rsidR="000B6B61" w:rsidRPr="001D5257">
        <w:rPr>
          <w:rFonts w:ascii="Times New Roman" w:hAnsi="Times New Roman" w:cs="Times New Roman"/>
          <w:color w:val="000000" w:themeColor="text1"/>
          <w:sz w:val="24"/>
          <w:szCs w:val="24"/>
        </w:rPr>
        <w:t xml:space="preserve">Inexistirem custos de oportunidade capazes de justificar o vulto da oferta. </w:t>
      </w:r>
    </w:p>
    <w:p w14:paraId="19BD564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FA4880A"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9.8. </w:t>
      </w:r>
      <w:r w:rsidR="000B6B61" w:rsidRPr="001D5257">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1FDECC"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9.9. </w:t>
      </w:r>
      <w:r w:rsidR="000B6B61" w:rsidRPr="001D5257">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5CB5B2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9.1</w:t>
      </w:r>
      <w:r w:rsidR="00E10523" w:rsidRPr="001D5257">
        <w:rPr>
          <w:rFonts w:ascii="Times New Roman" w:hAnsi="Times New Roman" w:cs="Times New Roman"/>
          <w:color w:val="000000" w:themeColor="text1"/>
          <w:sz w:val="24"/>
          <w:szCs w:val="24"/>
        </w:rPr>
        <w:t>0.</w:t>
      </w:r>
      <w:r w:rsidRPr="001D5257">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90804B"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9.11. O</w:t>
      </w:r>
      <w:r w:rsidR="000B6B61" w:rsidRPr="001D5257">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4E38DFC"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9.11.</w:t>
      </w:r>
      <w:proofErr w:type="gramStart"/>
      <w:r w:rsidRPr="001D5257">
        <w:rPr>
          <w:rFonts w:ascii="Times New Roman" w:hAnsi="Times New Roman" w:cs="Times New Roman"/>
          <w:color w:val="000000" w:themeColor="text1"/>
          <w:sz w:val="24"/>
          <w:szCs w:val="24"/>
        </w:rPr>
        <w:t>1.</w:t>
      </w:r>
      <w:r w:rsidR="000B6B61" w:rsidRPr="001D5257">
        <w:rPr>
          <w:rFonts w:ascii="Times New Roman" w:hAnsi="Times New Roman" w:cs="Times New Roman"/>
          <w:color w:val="000000" w:themeColor="text1"/>
          <w:sz w:val="24"/>
          <w:szCs w:val="24"/>
        </w:rPr>
        <w:t>Havendo</w:t>
      </w:r>
      <w:proofErr w:type="gramEnd"/>
      <w:r w:rsidR="000B6B61" w:rsidRPr="001D5257">
        <w:rPr>
          <w:rFonts w:ascii="Times New Roman" w:hAnsi="Times New Roman" w:cs="Times New Roman"/>
          <w:color w:val="000000" w:themeColor="text1"/>
          <w:sz w:val="24"/>
          <w:szCs w:val="24"/>
        </w:rPr>
        <w:t xml:space="preserve"> necessidade, o Pregoeiro suspenderá a sessão, informando no “chat” a nova data e horário para a sua continuidade.  </w:t>
      </w:r>
    </w:p>
    <w:p w14:paraId="08CAEB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BA8C1F1"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9.12. </w:t>
      </w:r>
      <w:r w:rsidR="000B6B61" w:rsidRPr="001D5257">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F803B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9.13.1 A negociação será realizada por meio do sistema, podendo ser acompanhada pelos demais licitantes.  </w:t>
      </w:r>
    </w:p>
    <w:p w14:paraId="557A3C3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D65AEB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9.14  Encerrada</w:t>
      </w:r>
      <w:proofErr w:type="gramEnd"/>
      <w:r w:rsidRPr="001D5257">
        <w:rPr>
          <w:rFonts w:ascii="Times New Roman" w:hAnsi="Times New Roman" w:cs="Times New Roman"/>
          <w:color w:val="000000" w:themeColor="text1"/>
          <w:sz w:val="24"/>
          <w:szCs w:val="24"/>
        </w:rPr>
        <w:t xml:space="preserve"> a análise quanto à aceitação da proposta, o Pregoeiro verificará a habilitação do licitante, observado o disposto neste Edital.  </w:t>
      </w:r>
    </w:p>
    <w:p w14:paraId="50ECE2B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C396AD"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0" w:name="_Toc158797195"/>
      <w:r w:rsidRPr="001D5257">
        <w:rPr>
          <w:rFonts w:cs="Times New Roman"/>
          <w:color w:val="000000" w:themeColor="text1"/>
          <w:szCs w:val="24"/>
        </w:rPr>
        <w:t xml:space="preserve">10 </w:t>
      </w:r>
      <w:r w:rsidRPr="001D5257">
        <w:rPr>
          <w:rFonts w:cs="Times New Roman"/>
          <w:color w:val="000000" w:themeColor="text1"/>
          <w:szCs w:val="24"/>
        </w:rPr>
        <w:tab/>
        <w:t>PROCEDIMENTOS DA LEI COMPLEMENTAR Nº 123/2006 DISPOSTO NO CAPÍTULO V</w:t>
      </w:r>
      <w:bookmarkEnd w:id="10"/>
      <w:r w:rsidRPr="001D5257">
        <w:rPr>
          <w:rFonts w:cs="Times New Roman"/>
          <w:color w:val="000000" w:themeColor="text1"/>
          <w:szCs w:val="24"/>
        </w:rPr>
        <w:t xml:space="preserve">  </w:t>
      </w:r>
    </w:p>
    <w:p w14:paraId="2C7823CB" w14:textId="30CD7C54"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roofErr w:type="gramStart"/>
      <w:r w:rsidRPr="001D5257">
        <w:rPr>
          <w:rFonts w:ascii="Times New Roman" w:hAnsi="Times New Roman" w:cs="Times New Roman"/>
          <w:color w:val="000000" w:themeColor="text1"/>
          <w:sz w:val="24"/>
          <w:szCs w:val="24"/>
        </w:rPr>
        <w:t>10.1 Encerrada</w:t>
      </w:r>
      <w:proofErr w:type="gramEnd"/>
      <w:r w:rsidRPr="001D5257">
        <w:rPr>
          <w:rFonts w:ascii="Times New Roman" w:hAnsi="Times New Roman" w:cs="Times New Roman"/>
          <w:color w:val="000000" w:themeColor="text1"/>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 A</w:t>
      </w:r>
      <w:r w:rsidR="000B6B61" w:rsidRPr="001D5257">
        <w:rPr>
          <w:rFonts w:ascii="Times New Roman" w:hAnsi="Times New Roman" w:cs="Times New Roman"/>
          <w:color w:val="000000" w:themeColor="text1"/>
          <w:sz w:val="24"/>
          <w:szCs w:val="24"/>
        </w:rPr>
        <w:t xml:space="preserve"> Microempresa (ME) ou Empresa de Pequeno Porte (EPP) / Sociedades Cooperativas, </w:t>
      </w:r>
    </w:p>
    <w:p w14:paraId="1F88D5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melhor</w:t>
      </w:r>
      <w:proofErr w:type="gramEnd"/>
      <w:r w:rsidRPr="001D5257">
        <w:rPr>
          <w:rFonts w:ascii="Times New Roman" w:hAnsi="Times New Roman" w:cs="Times New Roman"/>
          <w:color w:val="000000" w:themeColor="text1"/>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1D5257">
        <w:rPr>
          <w:rFonts w:ascii="Times New Roman" w:hAnsi="Times New Roman" w:cs="Times New Roman"/>
          <w:color w:val="000000" w:themeColor="text1"/>
          <w:sz w:val="24"/>
          <w:szCs w:val="24"/>
        </w:rPr>
        <w:t>habilitatórias</w:t>
      </w:r>
      <w:proofErr w:type="spellEnd"/>
      <w:r w:rsidRPr="001D5257">
        <w:rPr>
          <w:rFonts w:ascii="Times New Roman" w:hAnsi="Times New Roman" w:cs="Times New Roman"/>
          <w:color w:val="000000" w:themeColor="text1"/>
          <w:sz w:val="24"/>
          <w:szCs w:val="24"/>
        </w:rPr>
        <w:t xml:space="preserve">, será adjudicada em seu favor o objeto do pregão; </w:t>
      </w:r>
    </w:p>
    <w:p w14:paraId="5F628A06"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B) No </w:t>
      </w:r>
      <w:r w:rsidR="000B6B61" w:rsidRPr="001D5257">
        <w:rPr>
          <w:rFonts w:ascii="Times New Roman" w:hAnsi="Times New Roman" w:cs="Times New Roman"/>
          <w:color w:val="000000" w:themeColor="text1"/>
          <w:sz w:val="24"/>
          <w:szCs w:val="24"/>
        </w:rPr>
        <w:t>aso de empate de propostas apresentadas por M</w:t>
      </w:r>
      <w:r w:rsidR="00A3481D" w:rsidRPr="001D5257">
        <w:rPr>
          <w:rFonts w:ascii="Times New Roman" w:hAnsi="Times New Roman" w:cs="Times New Roman"/>
          <w:color w:val="000000" w:themeColor="text1"/>
          <w:sz w:val="24"/>
          <w:szCs w:val="24"/>
        </w:rPr>
        <w:t xml:space="preserve">icroempresa (ME) ou Empresas de </w:t>
      </w:r>
      <w:r w:rsidR="000B6B61" w:rsidRPr="001D5257">
        <w:rPr>
          <w:rFonts w:ascii="Times New Roman" w:hAnsi="Times New Roman" w:cs="Times New Roman"/>
          <w:color w:val="000000" w:themeColor="text1"/>
          <w:sz w:val="24"/>
          <w:szCs w:val="24"/>
        </w:rPr>
        <w:t>Pequeno Porte (EPP) que se enquadrem no limite estabelecido, o sistema realizará um sorteio eletrônico entre elas para que se identifique aquela que primeiro</w:t>
      </w:r>
      <w:r w:rsidR="00A3481D" w:rsidRPr="001D5257">
        <w:rPr>
          <w:rFonts w:ascii="Times New Roman" w:hAnsi="Times New Roman" w:cs="Times New Roman"/>
          <w:color w:val="000000" w:themeColor="text1"/>
          <w:sz w:val="24"/>
          <w:szCs w:val="24"/>
        </w:rPr>
        <w:t xml:space="preserve"> será convocada para apresentar </w:t>
      </w:r>
      <w:r w:rsidR="000B6B61" w:rsidRPr="001D5257">
        <w:rPr>
          <w:rFonts w:ascii="Times New Roman" w:hAnsi="Times New Roman" w:cs="Times New Roman"/>
          <w:color w:val="000000" w:themeColor="text1"/>
          <w:sz w:val="24"/>
          <w:szCs w:val="24"/>
        </w:rPr>
        <w:t xml:space="preserve">melhor oferta, na forma do disposto na alínea “a”;  </w:t>
      </w:r>
    </w:p>
    <w:p w14:paraId="6255DF65" w14:textId="77777777" w:rsidR="00911FF4" w:rsidRPr="001D525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 N</w:t>
      </w:r>
      <w:r w:rsidR="000B6B61" w:rsidRPr="001D5257">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1A3B39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10.2  Na</w:t>
      </w:r>
      <w:proofErr w:type="gramEnd"/>
      <w:r w:rsidRPr="001D5257">
        <w:rPr>
          <w:rFonts w:ascii="Times New Roman" w:hAnsi="Times New Roman" w:cs="Times New Roman"/>
          <w:color w:val="000000" w:themeColor="text1"/>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8465DD"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1" w:name="_Toc158797196"/>
      <w:r w:rsidRPr="001D5257">
        <w:rPr>
          <w:rFonts w:cs="Times New Roman"/>
          <w:color w:val="000000" w:themeColor="text1"/>
          <w:szCs w:val="24"/>
        </w:rPr>
        <w:t xml:space="preserve">11 </w:t>
      </w:r>
      <w:r w:rsidRPr="001D5257">
        <w:rPr>
          <w:rFonts w:cs="Times New Roman"/>
          <w:color w:val="000000" w:themeColor="text1"/>
          <w:szCs w:val="24"/>
        </w:rPr>
        <w:tab/>
        <w:t>HABILITAÇÃO</w:t>
      </w:r>
      <w:bookmarkEnd w:id="11"/>
      <w:r w:rsidRPr="001D5257">
        <w:rPr>
          <w:rFonts w:cs="Times New Roman"/>
          <w:color w:val="000000" w:themeColor="text1"/>
          <w:szCs w:val="24"/>
        </w:rPr>
        <w:t xml:space="preserve">  </w:t>
      </w:r>
    </w:p>
    <w:p w14:paraId="7744B9E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11.1 </w:t>
      </w:r>
      <w:proofErr w:type="gramStart"/>
      <w:r w:rsidRPr="001D5257">
        <w:rPr>
          <w:rFonts w:ascii="Times New Roman" w:hAnsi="Times New Roman" w:cs="Times New Roman"/>
          <w:color w:val="000000" w:themeColor="text1"/>
          <w:sz w:val="24"/>
          <w:szCs w:val="24"/>
        </w:rPr>
        <w:tab/>
        <w:t>Os</w:t>
      </w:r>
      <w:proofErr w:type="gramEnd"/>
      <w:r w:rsidRPr="001D5257">
        <w:rPr>
          <w:rFonts w:ascii="Times New Roman" w:hAnsi="Times New Roman" w:cs="Times New Roman"/>
          <w:color w:val="000000" w:themeColor="text1"/>
          <w:sz w:val="24"/>
          <w:szCs w:val="24"/>
        </w:rPr>
        <w:t xml:space="preserve"> documentos previstos no Anexo 02, necessários e suficientes para demonstrar a </w:t>
      </w:r>
    </w:p>
    <w:p w14:paraId="229CE55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capacidade</w:t>
      </w:r>
      <w:proofErr w:type="gramEnd"/>
      <w:r w:rsidRPr="001D5257">
        <w:rPr>
          <w:rFonts w:ascii="Times New Roman" w:hAnsi="Times New Roman" w:cs="Times New Roman"/>
          <w:color w:val="000000" w:themeColor="text1"/>
          <w:sz w:val="24"/>
          <w:szCs w:val="24"/>
        </w:rPr>
        <w:t xml:space="preserve"> do licitante de realizar o objeto da licitação, serão exigidos para fins de habilitação, nos termos dos artigos 62 a 70 da Lei nº 14.133/2021. </w:t>
      </w:r>
    </w:p>
    <w:p w14:paraId="78169EA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6D176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11.2 Quando</w:t>
      </w:r>
      <w:proofErr w:type="gramEnd"/>
      <w:r w:rsidRPr="001D5257">
        <w:rPr>
          <w:rFonts w:ascii="Times New Roman" w:hAnsi="Times New Roman" w:cs="Times New Roman"/>
          <w:color w:val="000000" w:themeColor="text1"/>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7F8F2D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11.2.1 Se</w:t>
      </w:r>
      <w:proofErr w:type="gramEnd"/>
      <w:r w:rsidRPr="001D5257">
        <w:rPr>
          <w:rFonts w:ascii="Times New Roman" w:hAnsi="Times New Roman" w:cs="Times New Roman"/>
          <w:color w:val="000000" w:themeColor="text1"/>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E521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11.3 </w:t>
      </w:r>
      <w:r w:rsidRPr="001D5257">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4753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11.4 Os</w:t>
      </w:r>
      <w:proofErr w:type="gramEnd"/>
      <w:r w:rsidRPr="001D5257">
        <w:rPr>
          <w:rFonts w:ascii="Times New Roman" w:hAnsi="Times New Roman" w:cs="Times New Roman"/>
          <w:color w:val="000000" w:themeColor="text1"/>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32544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14:paraId="17CA81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DF23C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11.6 Após</w:t>
      </w:r>
      <w:proofErr w:type="gramEnd"/>
      <w:r w:rsidRPr="001D5257">
        <w:rPr>
          <w:rFonts w:ascii="Times New Roman" w:hAnsi="Times New Roman" w:cs="Times New Roman"/>
          <w:color w:val="000000" w:themeColor="text1"/>
          <w:sz w:val="24"/>
          <w:szCs w:val="24"/>
        </w:rPr>
        <w:t xml:space="preserve"> a entrega dos documentos para habilitação, não será permitida a substituição ou a apresentação de novos documentos, salvo em sede de diligência, para (Lei nº </w:t>
      </w:r>
      <w:r w:rsidR="005114E8" w:rsidRPr="001D5257">
        <w:rPr>
          <w:rFonts w:ascii="Times New Roman" w:hAnsi="Times New Roman" w:cs="Times New Roman"/>
          <w:color w:val="000000" w:themeColor="text1"/>
          <w:sz w:val="24"/>
          <w:szCs w:val="24"/>
        </w:rPr>
        <w:t>14.133/2021, artigos 12, 59, 64)</w:t>
      </w:r>
      <w:r w:rsidRPr="001D5257">
        <w:rPr>
          <w:rFonts w:ascii="Times New Roman" w:hAnsi="Times New Roman" w:cs="Times New Roman"/>
          <w:color w:val="000000" w:themeColor="text1"/>
          <w:sz w:val="24"/>
          <w:szCs w:val="24"/>
        </w:rPr>
        <w:t xml:space="preserve"> </w:t>
      </w:r>
    </w:p>
    <w:p w14:paraId="616C11A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9EF4D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6BB2E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11.7 Na</w:t>
      </w:r>
      <w:proofErr w:type="gramEnd"/>
      <w:r w:rsidRPr="001D5257">
        <w:rPr>
          <w:rFonts w:ascii="Times New Roman" w:hAnsi="Times New Roman" w:cs="Times New Roman"/>
          <w:color w:val="000000" w:themeColor="text1"/>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0669C2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3B826EA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5DC8DC9"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2" w:name="_Toc157071156"/>
      <w:bookmarkStart w:id="13" w:name="_Toc158797197"/>
      <w:r w:rsidRPr="001D5257">
        <w:rPr>
          <w:rFonts w:cs="Times New Roman"/>
          <w:color w:val="000000" w:themeColor="text1"/>
          <w:szCs w:val="24"/>
        </w:rPr>
        <w:t xml:space="preserve">12 </w:t>
      </w:r>
      <w:r w:rsidRPr="001D5257">
        <w:rPr>
          <w:rFonts w:cs="Times New Roman"/>
          <w:color w:val="000000" w:themeColor="text1"/>
          <w:szCs w:val="24"/>
        </w:rPr>
        <w:tab/>
        <w:t>PROPOSTA FINAL ESCRITA E FORNECIMENTO</w:t>
      </w:r>
      <w:bookmarkEnd w:id="12"/>
      <w:bookmarkEnd w:id="13"/>
      <w:r w:rsidRPr="001D5257">
        <w:rPr>
          <w:rFonts w:cs="Times New Roman"/>
          <w:color w:val="000000" w:themeColor="text1"/>
          <w:szCs w:val="24"/>
        </w:rPr>
        <w:t xml:space="preserve"> </w:t>
      </w:r>
    </w:p>
    <w:p w14:paraId="49380E9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12.1 </w:t>
      </w:r>
      <w:r w:rsidRPr="001D5257">
        <w:rPr>
          <w:rFonts w:ascii="Times New Roman" w:hAnsi="Times New Roman" w:cs="Times New Roman"/>
          <w:color w:val="000000" w:themeColor="text1"/>
          <w:sz w:val="24"/>
          <w:szCs w:val="24"/>
        </w:rPr>
        <w:tab/>
        <w:t xml:space="preserve">As Microempresa (ME) e Empresas de Pequeno Porte (EPP) deverão encaminhar a </w:t>
      </w:r>
    </w:p>
    <w:p w14:paraId="0693B38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documentação</w:t>
      </w:r>
      <w:proofErr w:type="gramEnd"/>
      <w:r w:rsidRPr="001D5257">
        <w:rPr>
          <w:rFonts w:ascii="Times New Roman" w:hAnsi="Times New Roman" w:cs="Times New Roman"/>
          <w:color w:val="000000" w:themeColor="text1"/>
          <w:sz w:val="24"/>
          <w:szCs w:val="24"/>
        </w:rPr>
        <w:t xml:space="preserve"> de habilitação, ainda que haja alguma restrição de regularidade fiscal e trabalhista, nos termos do art. 43, § 1º da Lei Complementar nº 123/2006.  </w:t>
      </w:r>
    </w:p>
    <w:p w14:paraId="6B5A4C1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022685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12.2 </w:t>
      </w:r>
      <w:proofErr w:type="gramStart"/>
      <w:r w:rsidRPr="001D5257">
        <w:rPr>
          <w:rFonts w:ascii="Times New Roman" w:hAnsi="Times New Roman" w:cs="Times New Roman"/>
          <w:color w:val="000000" w:themeColor="text1"/>
          <w:sz w:val="24"/>
          <w:szCs w:val="24"/>
        </w:rPr>
        <w:tab/>
        <w:t>Não</w:t>
      </w:r>
      <w:proofErr w:type="gramEnd"/>
      <w:r w:rsidRPr="001D5257">
        <w:rPr>
          <w:rFonts w:ascii="Times New Roman" w:hAnsi="Times New Roman" w:cs="Times New Roman"/>
          <w:color w:val="000000" w:themeColor="text1"/>
          <w:sz w:val="24"/>
          <w:szCs w:val="24"/>
        </w:rPr>
        <w:t xml:space="preserve"> serão aceitos documentos para habilitação enviados via Correios ou via e-mail.  </w:t>
      </w:r>
    </w:p>
    <w:p w14:paraId="1AD8489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6574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12.3   Documentos Técnicos e amostras</w:t>
      </w:r>
      <w:r w:rsidR="00A3481D" w:rsidRPr="001D5257">
        <w:rPr>
          <w:rFonts w:ascii="Times New Roman" w:hAnsi="Times New Roman" w:cs="Times New Roman"/>
          <w:color w:val="000000" w:themeColor="text1"/>
          <w:sz w:val="24"/>
          <w:szCs w:val="24"/>
        </w:rPr>
        <w:t>, (quando necessários)</w:t>
      </w:r>
      <w:r w:rsidRPr="001D5257">
        <w:rPr>
          <w:rFonts w:ascii="Times New Roman" w:hAnsi="Times New Roman" w:cs="Times New Roman"/>
          <w:color w:val="000000" w:themeColor="text1"/>
          <w:sz w:val="24"/>
          <w:szCs w:val="24"/>
        </w:rPr>
        <w:t xml:space="preserve">, solicitados no anexo 02 do edital, serão analisados pela Comissão Técnica informada em edital.  </w:t>
      </w:r>
    </w:p>
    <w:p w14:paraId="2D379E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D6CA5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12.4 Após</w:t>
      </w:r>
      <w:proofErr w:type="gramEnd"/>
      <w:r w:rsidRPr="001D5257">
        <w:rPr>
          <w:rFonts w:ascii="Times New Roman" w:hAnsi="Times New Roman" w:cs="Times New Roman"/>
          <w:color w:val="000000" w:themeColor="text1"/>
          <w:sz w:val="24"/>
          <w:szCs w:val="24"/>
        </w:rPr>
        <w:t xml:space="preserve"> a emissão do empenho ou Termo de Contrato a empresa será convocada para entrega do objeto.  </w:t>
      </w:r>
    </w:p>
    <w:p w14:paraId="501C88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AF5E1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12.5 Em</w:t>
      </w:r>
      <w:proofErr w:type="gramEnd"/>
      <w:r w:rsidRPr="001D5257">
        <w:rPr>
          <w:rFonts w:ascii="Times New Roman" w:hAnsi="Times New Roman" w:cs="Times New Roman"/>
          <w:color w:val="000000" w:themeColor="text1"/>
          <w:sz w:val="24"/>
          <w:szCs w:val="24"/>
        </w:rPr>
        <w:t xml:space="preserve"> se tratando de Compras, os bens serão recebidos provisoriamente no prazo de </w:t>
      </w:r>
      <w:r w:rsidR="005114E8" w:rsidRPr="001D5257">
        <w:rPr>
          <w:rFonts w:ascii="Times New Roman" w:hAnsi="Times New Roman" w:cs="Times New Roman"/>
          <w:color w:val="000000" w:themeColor="text1"/>
          <w:sz w:val="24"/>
          <w:szCs w:val="24"/>
        </w:rPr>
        <w:t>15</w:t>
      </w:r>
      <w:r w:rsidRPr="001D5257">
        <w:rPr>
          <w:rFonts w:ascii="Times New Roman" w:hAnsi="Times New Roman" w:cs="Times New Roman"/>
          <w:color w:val="000000" w:themeColor="text1"/>
          <w:sz w:val="24"/>
          <w:szCs w:val="24"/>
        </w:rPr>
        <w:t xml:space="preserve"> (</w:t>
      </w:r>
      <w:r w:rsidR="005114E8" w:rsidRPr="001D5257">
        <w:rPr>
          <w:rFonts w:ascii="Times New Roman" w:hAnsi="Times New Roman" w:cs="Times New Roman"/>
          <w:color w:val="000000" w:themeColor="text1"/>
          <w:sz w:val="24"/>
          <w:szCs w:val="24"/>
        </w:rPr>
        <w:t>Quinze</w:t>
      </w:r>
      <w:r w:rsidRPr="001D5257">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1D5257">
        <w:rPr>
          <w:rFonts w:ascii="Times New Roman" w:hAnsi="Times New Roman" w:cs="Times New Roman"/>
          <w:color w:val="000000" w:themeColor="text1"/>
          <w:sz w:val="24"/>
          <w:szCs w:val="24"/>
        </w:rPr>
        <w:t>no</w:t>
      </w:r>
      <w:r w:rsidRPr="001D5257">
        <w:rPr>
          <w:rFonts w:ascii="Times New Roman" w:hAnsi="Times New Roman" w:cs="Times New Roman"/>
          <w:color w:val="000000" w:themeColor="text1"/>
          <w:sz w:val="24"/>
          <w:szCs w:val="24"/>
        </w:rPr>
        <w:t xml:space="preserve"> Termo de Referência e na proposta. </w:t>
      </w:r>
    </w:p>
    <w:p w14:paraId="6FBA770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F74D7A7" w14:textId="5790394A"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12.5.1 Definitivamente</w:t>
      </w:r>
      <w:proofErr w:type="gramEnd"/>
      <w:r w:rsidRPr="001D5257">
        <w:rPr>
          <w:rFonts w:ascii="Times New Roman" w:hAnsi="Times New Roman" w:cs="Times New Roman"/>
          <w:color w:val="000000" w:themeColor="text1"/>
          <w:sz w:val="24"/>
          <w:szCs w:val="24"/>
        </w:rPr>
        <w:t xml:space="preserve">, para efeito de verificação da qualidade e quantidade do material e consequente aceitação, em até </w:t>
      </w:r>
      <w:r w:rsidR="00181B53" w:rsidRPr="001D5257">
        <w:rPr>
          <w:rFonts w:ascii="Times New Roman" w:hAnsi="Times New Roman" w:cs="Times New Roman"/>
          <w:color w:val="000000" w:themeColor="text1"/>
          <w:sz w:val="24"/>
          <w:szCs w:val="24"/>
        </w:rPr>
        <w:t>03</w:t>
      </w:r>
      <w:r w:rsidRPr="001D5257">
        <w:rPr>
          <w:rFonts w:ascii="Times New Roman" w:hAnsi="Times New Roman" w:cs="Times New Roman"/>
          <w:color w:val="000000" w:themeColor="text1"/>
          <w:sz w:val="24"/>
          <w:szCs w:val="24"/>
        </w:rPr>
        <w:t xml:space="preserve"> (</w:t>
      </w:r>
      <w:r w:rsidR="00181B53" w:rsidRPr="001D5257">
        <w:rPr>
          <w:rFonts w:ascii="Times New Roman" w:hAnsi="Times New Roman" w:cs="Times New Roman"/>
          <w:color w:val="000000" w:themeColor="text1"/>
          <w:sz w:val="24"/>
          <w:szCs w:val="24"/>
        </w:rPr>
        <w:t>três</w:t>
      </w:r>
      <w:r w:rsidRPr="001D5257">
        <w:rPr>
          <w:rFonts w:ascii="Times New Roman" w:hAnsi="Times New Roman" w:cs="Times New Roman"/>
          <w:color w:val="000000" w:themeColor="text1"/>
          <w:sz w:val="24"/>
          <w:szCs w:val="24"/>
        </w:rPr>
        <w:t>)</w:t>
      </w:r>
      <w:r w:rsidR="006B13D0"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dias</w:t>
      </w:r>
      <w:r w:rsidR="006B13D0" w:rsidRPr="001D5257">
        <w:rPr>
          <w:rFonts w:ascii="Times New Roman" w:hAnsi="Times New Roman" w:cs="Times New Roman"/>
          <w:color w:val="000000" w:themeColor="text1"/>
          <w:sz w:val="24"/>
          <w:szCs w:val="24"/>
        </w:rPr>
        <w:t xml:space="preserve"> úteis</w:t>
      </w:r>
      <w:r w:rsidRPr="001D5257">
        <w:rPr>
          <w:rFonts w:ascii="Times New Roman" w:hAnsi="Times New Roman" w:cs="Times New Roman"/>
          <w:color w:val="000000" w:themeColor="text1"/>
          <w:sz w:val="24"/>
          <w:szCs w:val="24"/>
        </w:rPr>
        <w:t xml:space="preserve"> </w:t>
      </w:r>
      <w:r w:rsidR="00181B53" w:rsidRPr="001D5257">
        <w:rPr>
          <w:rFonts w:ascii="Times New Roman" w:hAnsi="Times New Roman" w:cs="Times New Roman"/>
          <w:color w:val="000000" w:themeColor="text1"/>
          <w:sz w:val="24"/>
          <w:szCs w:val="24"/>
        </w:rPr>
        <w:t>do recebimento provisório</w:t>
      </w:r>
      <w:r w:rsidRPr="001D5257">
        <w:rPr>
          <w:rFonts w:ascii="Times New Roman" w:hAnsi="Times New Roman" w:cs="Times New Roman"/>
          <w:color w:val="000000" w:themeColor="text1"/>
          <w:sz w:val="24"/>
          <w:szCs w:val="24"/>
        </w:rPr>
        <w:t xml:space="preserve">. </w:t>
      </w:r>
    </w:p>
    <w:p w14:paraId="2081FD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5EAF84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12.</w:t>
      </w:r>
      <w:r w:rsidR="00717F1B" w:rsidRPr="001D5257">
        <w:rPr>
          <w:rFonts w:ascii="Times New Roman" w:hAnsi="Times New Roman" w:cs="Times New Roman"/>
          <w:color w:val="000000" w:themeColor="text1"/>
          <w:sz w:val="24"/>
          <w:szCs w:val="24"/>
        </w:rPr>
        <w:t>6</w:t>
      </w:r>
      <w:r w:rsidRPr="001D5257">
        <w:rPr>
          <w:rFonts w:ascii="Times New Roman" w:hAnsi="Times New Roman" w:cs="Times New Roman"/>
          <w:color w:val="000000" w:themeColor="text1"/>
          <w:sz w:val="24"/>
          <w:szCs w:val="24"/>
        </w:rPr>
        <w:t xml:space="preserve">  O</w:t>
      </w:r>
      <w:proofErr w:type="gramEnd"/>
      <w:r w:rsidRPr="001D5257">
        <w:rPr>
          <w:rFonts w:ascii="Times New Roman" w:hAnsi="Times New Roman" w:cs="Times New Roman"/>
          <w:color w:val="000000" w:themeColor="text1"/>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B37AD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12.</w:t>
      </w:r>
      <w:r w:rsidR="00717F1B" w:rsidRPr="001D5257">
        <w:rPr>
          <w:rFonts w:ascii="Times New Roman" w:hAnsi="Times New Roman" w:cs="Times New Roman"/>
          <w:color w:val="000000" w:themeColor="text1"/>
          <w:sz w:val="24"/>
          <w:szCs w:val="24"/>
        </w:rPr>
        <w:t>7</w:t>
      </w:r>
      <w:r w:rsidRPr="001D5257">
        <w:rPr>
          <w:rFonts w:ascii="Times New Roman" w:hAnsi="Times New Roman" w:cs="Times New Roman"/>
          <w:color w:val="000000" w:themeColor="text1"/>
          <w:sz w:val="24"/>
          <w:szCs w:val="24"/>
        </w:rPr>
        <w:t xml:space="preserve">  Em</w:t>
      </w:r>
      <w:proofErr w:type="gramEnd"/>
      <w:r w:rsidRPr="001D5257">
        <w:rPr>
          <w:rFonts w:ascii="Times New Roman" w:hAnsi="Times New Roman" w:cs="Times New Roman"/>
          <w:color w:val="000000" w:themeColor="text1"/>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F095B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12.</w:t>
      </w:r>
      <w:r w:rsidR="00717F1B" w:rsidRPr="001D5257">
        <w:rPr>
          <w:rFonts w:ascii="Times New Roman" w:hAnsi="Times New Roman" w:cs="Times New Roman"/>
          <w:color w:val="000000" w:themeColor="text1"/>
          <w:sz w:val="24"/>
          <w:szCs w:val="24"/>
        </w:rPr>
        <w:t xml:space="preserve">8. </w:t>
      </w:r>
      <w:r w:rsidRPr="001D5257">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14:paraId="2DAD3C4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9EDD6EA"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4" w:name="_Toc157071157"/>
      <w:bookmarkStart w:id="15" w:name="_Toc158797198"/>
      <w:r w:rsidRPr="001D5257">
        <w:rPr>
          <w:rFonts w:cs="Times New Roman"/>
          <w:color w:val="000000" w:themeColor="text1"/>
          <w:szCs w:val="24"/>
        </w:rPr>
        <w:t xml:space="preserve">13 </w:t>
      </w:r>
      <w:r w:rsidRPr="001D5257">
        <w:rPr>
          <w:rFonts w:cs="Times New Roman"/>
          <w:color w:val="000000" w:themeColor="text1"/>
          <w:szCs w:val="24"/>
        </w:rPr>
        <w:tab/>
        <w:t>REABERTURA DA SESSÃO PÚBLICA</w:t>
      </w:r>
      <w:bookmarkEnd w:id="14"/>
      <w:bookmarkEnd w:id="15"/>
      <w:r w:rsidRPr="001D5257">
        <w:rPr>
          <w:rFonts w:cs="Times New Roman"/>
          <w:color w:val="000000" w:themeColor="text1"/>
          <w:szCs w:val="24"/>
        </w:rPr>
        <w:t xml:space="preserve">  </w:t>
      </w:r>
    </w:p>
    <w:p w14:paraId="645AC38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13.1 </w:t>
      </w:r>
      <w:r w:rsidRPr="001D5257">
        <w:rPr>
          <w:rFonts w:ascii="Times New Roman" w:hAnsi="Times New Roman" w:cs="Times New Roman"/>
          <w:color w:val="000000" w:themeColor="text1"/>
          <w:sz w:val="24"/>
          <w:szCs w:val="24"/>
        </w:rPr>
        <w:tab/>
        <w:t xml:space="preserve">A sessão pública poderá ser reaberta:  </w:t>
      </w:r>
    </w:p>
    <w:p w14:paraId="090BB07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07D955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13.1.1 Nas</w:t>
      </w:r>
      <w:proofErr w:type="gramEnd"/>
      <w:r w:rsidRPr="001D5257">
        <w:rPr>
          <w:rFonts w:ascii="Times New Roman" w:hAnsi="Times New Roman" w:cs="Times New Roman"/>
          <w:color w:val="000000" w:themeColor="text1"/>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92F639" w14:textId="77777777" w:rsidR="00911FF4" w:rsidRPr="001D5257" w:rsidRDefault="00705D4C"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13</w:t>
      </w:r>
      <w:r w:rsidR="000B6B61" w:rsidRPr="001D5257">
        <w:rPr>
          <w:rFonts w:ascii="Times New Roman" w:hAnsi="Times New Roman" w:cs="Times New Roman"/>
          <w:color w:val="000000" w:themeColor="text1"/>
          <w:sz w:val="24"/>
          <w:szCs w:val="24"/>
        </w:rPr>
        <w:t>.2  Quando</w:t>
      </w:r>
      <w:proofErr w:type="gramEnd"/>
      <w:r w:rsidR="000B6B61" w:rsidRPr="001D5257">
        <w:rPr>
          <w:rFonts w:ascii="Times New Roman" w:hAnsi="Times New Roman" w:cs="Times New Roman"/>
          <w:color w:val="000000" w:themeColor="text1"/>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F760C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13.3 </w:t>
      </w:r>
      <w:r w:rsidRPr="001D5257">
        <w:rPr>
          <w:rFonts w:ascii="Times New Roman" w:hAnsi="Times New Roman" w:cs="Times New Roman"/>
          <w:color w:val="000000" w:themeColor="text1"/>
          <w:sz w:val="24"/>
          <w:szCs w:val="24"/>
        </w:rPr>
        <w:tab/>
        <w:t xml:space="preserve">Todos os licitantes remanescentes deverão ser convocados para acompanhar a sessão reaberta. </w:t>
      </w:r>
    </w:p>
    <w:p w14:paraId="1EC776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ab/>
        <w:t xml:space="preserve"> </w:t>
      </w:r>
    </w:p>
    <w:p w14:paraId="65269CE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13.3.1  A</w:t>
      </w:r>
      <w:proofErr w:type="gramEnd"/>
      <w:r w:rsidRPr="001D5257">
        <w:rPr>
          <w:rFonts w:ascii="Times New Roman" w:hAnsi="Times New Roman" w:cs="Times New Roman"/>
          <w:color w:val="000000" w:themeColor="text1"/>
          <w:sz w:val="24"/>
          <w:szCs w:val="24"/>
        </w:rPr>
        <w:t xml:space="preserve"> convocação se dará por meio do sistema eletrônico da BLL - (“chat”). </w:t>
      </w:r>
    </w:p>
    <w:p w14:paraId="155EF7E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584D06"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6" w:name="_Toc158797199"/>
      <w:r w:rsidRPr="001D5257">
        <w:rPr>
          <w:rFonts w:cs="Times New Roman"/>
          <w:color w:val="000000" w:themeColor="text1"/>
          <w:szCs w:val="24"/>
        </w:rPr>
        <w:t xml:space="preserve">14 </w:t>
      </w:r>
      <w:r w:rsidRPr="001D5257">
        <w:rPr>
          <w:rFonts w:cs="Times New Roman"/>
          <w:color w:val="000000" w:themeColor="text1"/>
          <w:szCs w:val="24"/>
        </w:rPr>
        <w:tab/>
        <w:t>ESCLARECIMENTOS, IMPUGNAÇÃO AO EDITAL E RECURSOS</w:t>
      </w:r>
      <w:bookmarkEnd w:id="16"/>
      <w:r w:rsidRPr="001D5257">
        <w:rPr>
          <w:rFonts w:cs="Times New Roman"/>
          <w:color w:val="000000" w:themeColor="text1"/>
          <w:szCs w:val="24"/>
        </w:rPr>
        <w:t xml:space="preserve"> </w:t>
      </w:r>
    </w:p>
    <w:p w14:paraId="118FDAAA" w14:textId="4A7FC03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8803BB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5551B76"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7" w:name="_Toc158797200"/>
      <w:r w:rsidRPr="001D5257">
        <w:rPr>
          <w:rFonts w:cs="Times New Roman"/>
          <w:color w:val="000000" w:themeColor="text1"/>
          <w:szCs w:val="24"/>
        </w:rPr>
        <w:lastRenderedPageBreak/>
        <w:t xml:space="preserve">15 </w:t>
      </w:r>
      <w:r w:rsidRPr="001D5257">
        <w:rPr>
          <w:rFonts w:cs="Times New Roman"/>
          <w:color w:val="000000" w:themeColor="text1"/>
          <w:szCs w:val="24"/>
        </w:rPr>
        <w:tab/>
        <w:t>ESCLARECIMENTOS</w:t>
      </w:r>
      <w:bookmarkEnd w:id="17"/>
      <w:r w:rsidRPr="001D5257">
        <w:rPr>
          <w:rFonts w:cs="Times New Roman"/>
          <w:color w:val="000000" w:themeColor="text1"/>
          <w:szCs w:val="24"/>
        </w:rPr>
        <w:t xml:space="preserve"> </w:t>
      </w:r>
    </w:p>
    <w:p w14:paraId="2D0B43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roofErr w:type="gramStart"/>
      <w:r w:rsidRPr="001D5257">
        <w:rPr>
          <w:rFonts w:ascii="Times New Roman" w:hAnsi="Times New Roman" w:cs="Times New Roman"/>
          <w:color w:val="000000" w:themeColor="text1"/>
          <w:sz w:val="24"/>
          <w:szCs w:val="24"/>
        </w:rPr>
        <w:t>15.1 Os</w:t>
      </w:r>
      <w:proofErr w:type="gramEnd"/>
      <w:r w:rsidRPr="001D5257">
        <w:rPr>
          <w:rFonts w:ascii="Times New Roman" w:hAnsi="Times New Roman" w:cs="Times New Roman"/>
          <w:color w:val="000000" w:themeColor="text1"/>
          <w:sz w:val="24"/>
          <w:szCs w:val="24"/>
        </w:rPr>
        <w:t xml:space="preserve"> pedidos de esclarecimentos, referentes ao processo licitatório, poderão ser realizados por qualquer pessoa, e deverão ser anexados na BLL. </w:t>
      </w:r>
    </w:p>
    <w:p w14:paraId="242E2F1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AD130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15.2 Nos</w:t>
      </w:r>
      <w:proofErr w:type="gramEnd"/>
      <w:r w:rsidRPr="001D5257">
        <w:rPr>
          <w:rFonts w:ascii="Times New Roman" w:hAnsi="Times New Roman" w:cs="Times New Roman"/>
          <w:color w:val="000000" w:themeColor="text1"/>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9F45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15.3 Os</w:t>
      </w:r>
      <w:proofErr w:type="gramEnd"/>
      <w:r w:rsidRPr="001D5257">
        <w:rPr>
          <w:rFonts w:ascii="Times New Roman" w:hAnsi="Times New Roman" w:cs="Times New Roman"/>
          <w:color w:val="000000" w:themeColor="text1"/>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1D5257">
        <w:rPr>
          <w:rFonts w:ascii="Times New Roman" w:hAnsi="Times New Roman" w:cs="Times New Roman"/>
          <w:color w:val="000000" w:themeColor="text1"/>
          <w:sz w:val="24"/>
          <w:szCs w:val="24"/>
        </w:rPr>
        <w:t xml:space="preserve">a Lei nº 14.133/2021. </w:t>
      </w:r>
    </w:p>
    <w:p w14:paraId="2C3D08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C817F8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15.4 </w:t>
      </w:r>
      <w:proofErr w:type="gramStart"/>
      <w:r w:rsidRPr="001D5257">
        <w:rPr>
          <w:rFonts w:ascii="Times New Roman" w:hAnsi="Times New Roman" w:cs="Times New Roman"/>
          <w:color w:val="000000" w:themeColor="text1"/>
          <w:sz w:val="24"/>
          <w:szCs w:val="24"/>
        </w:rPr>
        <w:tab/>
        <w:t>Os</w:t>
      </w:r>
      <w:proofErr w:type="gramEnd"/>
      <w:r w:rsidRPr="001D5257">
        <w:rPr>
          <w:rFonts w:ascii="Times New Roman" w:hAnsi="Times New Roman" w:cs="Times New Roman"/>
          <w:color w:val="000000" w:themeColor="text1"/>
          <w:sz w:val="24"/>
          <w:szCs w:val="24"/>
        </w:rPr>
        <w:t xml:space="preserve"> pedidos de esclarecimentos não suspendem os prazos previstos no certame. </w:t>
      </w:r>
    </w:p>
    <w:p w14:paraId="4F0632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BDA1370"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8" w:name="_Toc158797201"/>
      <w:r w:rsidRPr="001D5257">
        <w:rPr>
          <w:rFonts w:cs="Times New Roman"/>
          <w:color w:val="000000" w:themeColor="text1"/>
          <w:szCs w:val="24"/>
        </w:rPr>
        <w:t xml:space="preserve">16 </w:t>
      </w:r>
      <w:r w:rsidRPr="001D5257">
        <w:rPr>
          <w:rFonts w:cs="Times New Roman"/>
          <w:color w:val="000000" w:themeColor="text1"/>
          <w:szCs w:val="24"/>
        </w:rPr>
        <w:tab/>
        <w:t>IMPUGNAÇÕES</w:t>
      </w:r>
      <w:bookmarkEnd w:id="18"/>
      <w:r w:rsidRPr="001D5257">
        <w:rPr>
          <w:rFonts w:cs="Times New Roman"/>
          <w:color w:val="000000" w:themeColor="text1"/>
          <w:szCs w:val="24"/>
        </w:rPr>
        <w:t xml:space="preserve"> </w:t>
      </w:r>
    </w:p>
    <w:p w14:paraId="382890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16.1   </w:t>
      </w:r>
      <w:proofErr w:type="gramStart"/>
      <w:r w:rsidRPr="001D5257">
        <w:rPr>
          <w:rFonts w:ascii="Times New Roman" w:hAnsi="Times New Roman" w:cs="Times New Roman"/>
          <w:color w:val="000000" w:themeColor="text1"/>
          <w:sz w:val="24"/>
          <w:szCs w:val="24"/>
        </w:rPr>
        <w:t xml:space="preserve">  Quaisquer</w:t>
      </w:r>
      <w:proofErr w:type="gramEnd"/>
      <w:r w:rsidRPr="001D5257">
        <w:rPr>
          <w:rFonts w:ascii="Times New Roman" w:hAnsi="Times New Roman" w:cs="Times New Roman"/>
          <w:color w:val="000000" w:themeColor="text1"/>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0B7E7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D1D2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16.3. </w:t>
      </w:r>
      <w:r w:rsidRPr="001D5257">
        <w:rPr>
          <w:rFonts w:ascii="Times New Roman" w:hAnsi="Times New Roman" w:cs="Times New Roman"/>
          <w:color w:val="000000" w:themeColor="text1"/>
          <w:sz w:val="24"/>
          <w:szCs w:val="24"/>
        </w:rPr>
        <w:tab/>
        <w:t xml:space="preserve">As impugnações não suspendem os prazos previstos no certame. </w:t>
      </w:r>
    </w:p>
    <w:p w14:paraId="3E973F1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B5C8C1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16.4 </w:t>
      </w:r>
      <w:r w:rsidRPr="001D5257">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56C6D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E7261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16.6 A petição apresentada fora do prazo, e/ou sem um dos requisitos acima especificados, não será conhecida. </w:t>
      </w:r>
    </w:p>
    <w:p w14:paraId="49AC72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A903A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16.7 </w:t>
      </w:r>
      <w:proofErr w:type="gramStart"/>
      <w:r w:rsidRPr="001D5257">
        <w:rPr>
          <w:rFonts w:ascii="Times New Roman" w:hAnsi="Times New Roman" w:cs="Times New Roman"/>
          <w:color w:val="000000" w:themeColor="text1"/>
          <w:sz w:val="24"/>
          <w:szCs w:val="24"/>
        </w:rPr>
        <w:tab/>
        <w:t>Acolhida</w:t>
      </w:r>
      <w:proofErr w:type="gramEnd"/>
      <w:r w:rsidRPr="001D5257">
        <w:rPr>
          <w:rFonts w:ascii="Times New Roman" w:hAnsi="Times New Roman" w:cs="Times New Roman"/>
          <w:color w:val="000000" w:themeColor="text1"/>
          <w:sz w:val="24"/>
          <w:szCs w:val="24"/>
        </w:rPr>
        <w:t xml:space="preserve"> à petição contra o ato convocatório serão designadas nova data para a realização do certame.  </w:t>
      </w:r>
    </w:p>
    <w:p w14:paraId="29FE132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331B82E"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19" w:name="_Toc158797202"/>
      <w:r w:rsidRPr="001D5257">
        <w:rPr>
          <w:rFonts w:cs="Times New Roman"/>
          <w:color w:val="000000" w:themeColor="text1"/>
          <w:szCs w:val="24"/>
        </w:rPr>
        <w:t xml:space="preserve">17 </w:t>
      </w:r>
      <w:r w:rsidRPr="001D5257">
        <w:rPr>
          <w:rFonts w:cs="Times New Roman"/>
          <w:color w:val="000000" w:themeColor="text1"/>
          <w:szCs w:val="24"/>
        </w:rPr>
        <w:tab/>
        <w:t>RECURSOS</w:t>
      </w:r>
      <w:bookmarkEnd w:id="19"/>
      <w:r w:rsidRPr="001D5257">
        <w:rPr>
          <w:rFonts w:cs="Times New Roman"/>
          <w:color w:val="000000" w:themeColor="text1"/>
          <w:szCs w:val="24"/>
        </w:rPr>
        <w:t xml:space="preserve"> </w:t>
      </w:r>
    </w:p>
    <w:p w14:paraId="75737D9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571D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17.2 Ao</w:t>
      </w:r>
      <w:proofErr w:type="gramEnd"/>
      <w:r w:rsidRPr="001D5257">
        <w:rPr>
          <w:rFonts w:ascii="Times New Roman" w:hAnsi="Times New Roman" w:cs="Times New Roman"/>
          <w:color w:val="000000" w:themeColor="text1"/>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7336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lastRenderedPageBreak/>
        <w:t xml:space="preserve">17.3  </w:t>
      </w:r>
      <w:r w:rsidRPr="001D5257">
        <w:rPr>
          <w:rFonts w:ascii="Times New Roman" w:hAnsi="Times New Roman" w:cs="Times New Roman"/>
          <w:color w:val="000000" w:themeColor="text1"/>
          <w:sz w:val="24"/>
          <w:szCs w:val="24"/>
        </w:rPr>
        <w:tab/>
      </w:r>
      <w:proofErr w:type="gramEnd"/>
      <w:r w:rsidRPr="001D5257">
        <w:rPr>
          <w:rFonts w:ascii="Times New Roman" w:hAnsi="Times New Roman" w:cs="Times New Roman"/>
          <w:color w:val="000000" w:themeColor="text1"/>
          <w:sz w:val="24"/>
          <w:szCs w:val="24"/>
        </w:rPr>
        <w:t xml:space="preserve">Os recursos interpostos fora do prazo não serão conhecidos. </w:t>
      </w:r>
    </w:p>
    <w:p w14:paraId="730B29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532FF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17.4 </w:t>
      </w:r>
      <w:r w:rsidRPr="001D5257">
        <w:rPr>
          <w:rFonts w:ascii="Times New Roman" w:hAnsi="Times New Roman" w:cs="Times New Roman"/>
          <w:color w:val="000000" w:themeColor="text1"/>
          <w:sz w:val="24"/>
          <w:szCs w:val="24"/>
        </w:rPr>
        <w:tab/>
        <w:t xml:space="preserve">A falta de manifestação imediata e motivada importará a preclusão do direito de recurso. </w:t>
      </w:r>
    </w:p>
    <w:p w14:paraId="28635D9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09207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8A50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1D5257">
        <w:rPr>
          <w:rFonts w:ascii="Times New Roman" w:hAnsi="Times New Roman" w:cs="Times New Roman"/>
          <w:color w:val="000000" w:themeColor="text1"/>
          <w:sz w:val="24"/>
          <w:szCs w:val="24"/>
        </w:rPr>
        <w:t>.</w:t>
      </w:r>
    </w:p>
    <w:p w14:paraId="0E43D9E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0C1D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17.7 A falta de manifestação no prazo estabelecido em edital, autoriza o Pregoeiro a adjudicar o objeto ao licitante vencedor. </w:t>
      </w:r>
    </w:p>
    <w:p w14:paraId="57DD777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63CAC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FA5F3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17.9 </w:t>
      </w:r>
      <w:r w:rsidRPr="001D5257">
        <w:rPr>
          <w:rFonts w:ascii="Times New Roman" w:hAnsi="Times New Roman" w:cs="Times New Roman"/>
          <w:color w:val="000000" w:themeColor="text1"/>
          <w:sz w:val="24"/>
          <w:szCs w:val="24"/>
        </w:rPr>
        <w:tab/>
        <w:t xml:space="preserve">O Pregoeiro examinará a intenção de recurso, aceitando-a, em campo próprio do sistema. </w:t>
      </w:r>
    </w:p>
    <w:p w14:paraId="102366A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2695F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17.10 O acolhimento de recurso importará a invalidação apenas dos atos insuscetíveis de aproveitamento. </w:t>
      </w:r>
    </w:p>
    <w:p w14:paraId="185441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36F44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17.11 Os</w:t>
      </w:r>
      <w:proofErr w:type="gramEnd"/>
      <w:r w:rsidRPr="001D5257">
        <w:rPr>
          <w:rFonts w:ascii="Times New Roman" w:hAnsi="Times New Roman" w:cs="Times New Roman"/>
          <w:color w:val="000000" w:themeColor="text1"/>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BA9A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04AF6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17.13 Decididos</w:t>
      </w:r>
      <w:proofErr w:type="gramEnd"/>
      <w:r w:rsidRPr="001D5257">
        <w:rPr>
          <w:rFonts w:ascii="Times New Roman" w:hAnsi="Times New Roman" w:cs="Times New Roman"/>
          <w:color w:val="000000" w:themeColor="text1"/>
          <w:sz w:val="24"/>
          <w:szCs w:val="24"/>
        </w:rPr>
        <w:t xml:space="preserve"> os recursos e constatada a regularidade dos atos procedimentais, a autoridade competente homologará a adjudicação para determinar a contratação. </w:t>
      </w:r>
    </w:p>
    <w:p w14:paraId="26CDDF6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0089B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17.14 Na</w:t>
      </w:r>
      <w:proofErr w:type="gramEnd"/>
      <w:r w:rsidRPr="001D5257">
        <w:rPr>
          <w:rFonts w:ascii="Times New Roman" w:hAnsi="Times New Roman" w:cs="Times New Roman"/>
          <w:color w:val="000000" w:themeColor="text1"/>
          <w:sz w:val="24"/>
          <w:szCs w:val="24"/>
        </w:rPr>
        <w:t xml:space="preserve"> contagem dos prazos estabelecidos neste edital se excluirá o dia do início e incluir-se-á o do vencimento. </w:t>
      </w:r>
    </w:p>
    <w:p w14:paraId="06AF679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226550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17.15    A Decisão Final e o Parecer Jurídico proveniente das impugnações e recursos serão anexado na BLL</w:t>
      </w:r>
      <w:r w:rsidR="00441285" w:rsidRPr="001D5257">
        <w:rPr>
          <w:rFonts w:ascii="Times New Roman" w:hAnsi="Times New Roman" w:cs="Times New Roman"/>
          <w:color w:val="000000" w:themeColor="text1"/>
          <w:sz w:val="24"/>
          <w:szCs w:val="24"/>
        </w:rPr>
        <w:t xml:space="preserve"> e anexado aos autos</w:t>
      </w:r>
      <w:r w:rsidRPr="001D5257">
        <w:rPr>
          <w:rFonts w:ascii="Times New Roman" w:hAnsi="Times New Roman" w:cs="Times New Roman"/>
          <w:color w:val="000000" w:themeColor="text1"/>
          <w:sz w:val="24"/>
          <w:szCs w:val="24"/>
        </w:rPr>
        <w:t xml:space="preserve">, sendo que a contagem dos prazos legais de manifestação inicia-se a partir do dia subsequente a mesma. </w:t>
      </w:r>
    </w:p>
    <w:p w14:paraId="63992F2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6B2F929"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0" w:name="_Toc158797203"/>
      <w:r w:rsidRPr="001D5257">
        <w:rPr>
          <w:rFonts w:cs="Times New Roman"/>
          <w:color w:val="000000" w:themeColor="text1"/>
          <w:szCs w:val="24"/>
        </w:rPr>
        <w:t xml:space="preserve">18 </w:t>
      </w:r>
      <w:r w:rsidRPr="001D5257">
        <w:rPr>
          <w:rFonts w:cs="Times New Roman"/>
          <w:color w:val="000000" w:themeColor="text1"/>
          <w:szCs w:val="24"/>
        </w:rPr>
        <w:tab/>
        <w:t>ADJUDICAÇÃO E HOMOLOGAÇÃO</w:t>
      </w:r>
      <w:bookmarkEnd w:id="20"/>
      <w:r w:rsidRPr="001D5257">
        <w:rPr>
          <w:rFonts w:cs="Times New Roman"/>
          <w:color w:val="000000" w:themeColor="text1"/>
          <w:szCs w:val="24"/>
        </w:rPr>
        <w:t xml:space="preserve"> </w:t>
      </w:r>
    </w:p>
    <w:p w14:paraId="1B0D55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roofErr w:type="gramStart"/>
      <w:r w:rsidRPr="001D5257">
        <w:rPr>
          <w:rFonts w:ascii="Times New Roman" w:hAnsi="Times New Roman" w:cs="Times New Roman"/>
          <w:color w:val="000000" w:themeColor="text1"/>
          <w:sz w:val="24"/>
          <w:szCs w:val="24"/>
        </w:rPr>
        <w:t>18.1  O</w:t>
      </w:r>
      <w:proofErr w:type="gramEnd"/>
      <w:r w:rsidRPr="001D5257">
        <w:rPr>
          <w:rFonts w:ascii="Times New Roman" w:hAnsi="Times New Roman" w:cs="Times New Roman"/>
          <w:color w:val="000000" w:themeColor="text1"/>
          <w:sz w:val="24"/>
          <w:szCs w:val="24"/>
        </w:rPr>
        <w:t xml:space="preserve"> objeto da licitação será adjudicado / homologado pela autoridade competente, nos termos do art. </w:t>
      </w:r>
      <w:r w:rsidR="00441285" w:rsidRPr="001D5257">
        <w:rPr>
          <w:rFonts w:ascii="Times New Roman" w:hAnsi="Times New Roman" w:cs="Times New Roman"/>
          <w:color w:val="000000" w:themeColor="text1"/>
          <w:sz w:val="24"/>
          <w:szCs w:val="24"/>
        </w:rPr>
        <w:t xml:space="preserve">20, inciso VI e VII </w:t>
      </w:r>
      <w:r w:rsidRPr="001D5257">
        <w:rPr>
          <w:rFonts w:ascii="Times New Roman" w:hAnsi="Times New Roman" w:cs="Times New Roman"/>
          <w:color w:val="000000" w:themeColor="text1"/>
          <w:sz w:val="24"/>
          <w:szCs w:val="24"/>
        </w:rPr>
        <w:t xml:space="preserve">do Decreto Municipal nº </w:t>
      </w:r>
      <w:r w:rsidR="00705D4C" w:rsidRPr="001D5257">
        <w:rPr>
          <w:rFonts w:ascii="Times New Roman" w:hAnsi="Times New Roman" w:cs="Times New Roman"/>
          <w:color w:val="000000" w:themeColor="text1"/>
          <w:sz w:val="24"/>
          <w:szCs w:val="24"/>
        </w:rPr>
        <w:t>49/2023</w:t>
      </w:r>
      <w:r w:rsidRPr="001D5257">
        <w:rPr>
          <w:rFonts w:ascii="Times New Roman" w:hAnsi="Times New Roman" w:cs="Times New Roman"/>
          <w:color w:val="000000" w:themeColor="text1"/>
          <w:sz w:val="24"/>
          <w:szCs w:val="24"/>
        </w:rPr>
        <w:t xml:space="preserve">. </w:t>
      </w:r>
    </w:p>
    <w:p w14:paraId="6991995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1B4B1C5"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1" w:name="_Toc158797204"/>
      <w:r w:rsidRPr="001D5257">
        <w:rPr>
          <w:rFonts w:cs="Times New Roman"/>
          <w:color w:val="000000" w:themeColor="text1"/>
          <w:szCs w:val="24"/>
        </w:rPr>
        <w:t xml:space="preserve">19 </w:t>
      </w:r>
      <w:r w:rsidRPr="001D5257">
        <w:rPr>
          <w:rFonts w:cs="Times New Roman"/>
          <w:color w:val="000000" w:themeColor="text1"/>
          <w:szCs w:val="24"/>
        </w:rPr>
        <w:tab/>
        <w:t>DOS RECURSOS ORÇAMENTÁRIOS</w:t>
      </w:r>
      <w:bookmarkEnd w:id="21"/>
      <w:r w:rsidRPr="001D5257">
        <w:rPr>
          <w:rFonts w:cs="Times New Roman"/>
          <w:color w:val="000000" w:themeColor="text1"/>
          <w:szCs w:val="24"/>
        </w:rPr>
        <w:t xml:space="preserve"> </w:t>
      </w:r>
    </w:p>
    <w:p w14:paraId="5C147C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19.1 </w:t>
      </w:r>
      <w:proofErr w:type="gramStart"/>
      <w:r w:rsidRPr="001D5257">
        <w:rPr>
          <w:rFonts w:ascii="Times New Roman" w:hAnsi="Times New Roman" w:cs="Times New Roman"/>
          <w:color w:val="000000" w:themeColor="text1"/>
          <w:sz w:val="24"/>
          <w:szCs w:val="24"/>
        </w:rPr>
        <w:tab/>
        <w:t>Correrá</w:t>
      </w:r>
      <w:proofErr w:type="gramEnd"/>
      <w:r w:rsidRPr="001D5257">
        <w:rPr>
          <w:rFonts w:ascii="Times New Roman" w:hAnsi="Times New Roman" w:cs="Times New Roman"/>
          <w:color w:val="000000" w:themeColor="text1"/>
          <w:sz w:val="24"/>
          <w:szCs w:val="24"/>
        </w:rPr>
        <w:t xml:space="preserve"> por conta da seguinte Dotação Orçamentária: </w:t>
      </w:r>
    </w:p>
    <w:p w14:paraId="18EBB6B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9093D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Unidade: 06 </w:t>
      </w:r>
    </w:p>
    <w:p w14:paraId="7883D094" w14:textId="77777777" w:rsidR="005840FC" w:rsidRPr="00E715B4" w:rsidRDefault="005840FC" w:rsidP="005840FC">
      <w:pPr>
        <w:ind w:left="-5" w:right="56"/>
        <w:rPr>
          <w:rFonts w:ascii="Times New Roman" w:hAnsi="Times New Roman" w:cs="Times New Roman"/>
          <w:sz w:val="24"/>
          <w:szCs w:val="24"/>
        </w:rPr>
      </w:pPr>
      <w:proofErr w:type="spellStart"/>
      <w:proofErr w:type="gramStart"/>
      <w:r w:rsidRPr="00E715B4">
        <w:rPr>
          <w:rFonts w:ascii="Times New Roman" w:hAnsi="Times New Roman" w:cs="Times New Roman"/>
          <w:sz w:val="24"/>
          <w:szCs w:val="24"/>
        </w:rPr>
        <w:t>Proj</w:t>
      </w:r>
      <w:proofErr w:type="spellEnd"/>
      <w:r w:rsidRPr="00E715B4">
        <w:rPr>
          <w:rFonts w:ascii="Times New Roman" w:hAnsi="Times New Roman" w:cs="Times New Roman"/>
          <w:sz w:val="24"/>
          <w:szCs w:val="24"/>
        </w:rPr>
        <w:t>./</w:t>
      </w:r>
      <w:proofErr w:type="gramEnd"/>
      <w:r w:rsidRPr="00E715B4">
        <w:rPr>
          <w:rFonts w:ascii="Times New Roman" w:hAnsi="Times New Roman" w:cs="Times New Roman"/>
          <w:sz w:val="24"/>
          <w:szCs w:val="24"/>
        </w:rPr>
        <w:t xml:space="preserve">Ativ.: 2.024 </w:t>
      </w:r>
    </w:p>
    <w:p w14:paraId="73E5B02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Elemento: 4.4.90.52.00.00.00.00 </w:t>
      </w:r>
    </w:p>
    <w:p w14:paraId="4DA4BCA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Comp. Do Elemento: 934 </w:t>
      </w:r>
    </w:p>
    <w:p w14:paraId="43E590A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Código Reduzido: 140 </w:t>
      </w:r>
    </w:p>
    <w:p w14:paraId="03C791C9" w14:textId="77777777" w:rsidR="00BB5EDC" w:rsidRPr="001D5257" w:rsidRDefault="00BB5EDC" w:rsidP="00BB5EDC">
      <w:pPr>
        <w:spacing w:after="0" w:line="240" w:lineRule="auto"/>
        <w:rPr>
          <w:rFonts w:ascii="Times New Roman" w:hAnsi="Times New Roman" w:cs="Times New Roman"/>
          <w:sz w:val="24"/>
          <w:szCs w:val="24"/>
        </w:rPr>
      </w:pPr>
    </w:p>
    <w:p w14:paraId="1766C589" w14:textId="77777777" w:rsidR="00565D16" w:rsidRPr="001D5257" w:rsidRDefault="00565D16" w:rsidP="004A4363">
      <w:pPr>
        <w:spacing w:after="0" w:line="240" w:lineRule="auto"/>
        <w:ind w:left="0" w:right="14"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dotação relativa aos exercícios financeiros subsequentes será indicada após aprovação da Lei Orçamentária respectiva e liberação dos créditos correspondentes, mediante </w:t>
      </w:r>
      <w:proofErr w:type="spellStart"/>
      <w:r w:rsidRPr="001D5257">
        <w:rPr>
          <w:rFonts w:ascii="Times New Roman" w:hAnsi="Times New Roman" w:cs="Times New Roman"/>
          <w:color w:val="000000" w:themeColor="text1"/>
          <w:sz w:val="24"/>
          <w:szCs w:val="24"/>
        </w:rPr>
        <w:t>apostilamento</w:t>
      </w:r>
      <w:proofErr w:type="spellEnd"/>
      <w:r w:rsidRPr="001D5257">
        <w:rPr>
          <w:rFonts w:ascii="Times New Roman" w:hAnsi="Times New Roman" w:cs="Times New Roman"/>
          <w:color w:val="000000" w:themeColor="text1"/>
          <w:sz w:val="24"/>
          <w:szCs w:val="24"/>
        </w:rPr>
        <w:t>.</w:t>
      </w:r>
    </w:p>
    <w:p w14:paraId="23D7BB1B" w14:textId="77777777" w:rsidR="00712530" w:rsidRPr="001D5257" w:rsidRDefault="00712530"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3FB0B138" w14:textId="77777777" w:rsidR="00911FF4" w:rsidRPr="001D5257" w:rsidRDefault="000B6B61" w:rsidP="004A4363">
      <w:pPr>
        <w:pStyle w:val="Ttulo1"/>
        <w:numPr>
          <w:ilvl w:val="0"/>
          <w:numId w:val="14"/>
        </w:numPr>
        <w:spacing w:after="0" w:line="240" w:lineRule="auto"/>
        <w:ind w:left="0" w:firstLine="0"/>
        <w:contextualSpacing/>
        <w:rPr>
          <w:rFonts w:cs="Times New Roman"/>
          <w:color w:val="000000" w:themeColor="text1"/>
          <w:szCs w:val="24"/>
        </w:rPr>
      </w:pPr>
      <w:bookmarkStart w:id="22" w:name="_Toc158797205"/>
      <w:r w:rsidRPr="001D5257">
        <w:rPr>
          <w:rFonts w:cs="Times New Roman"/>
          <w:color w:val="000000" w:themeColor="text1"/>
          <w:szCs w:val="24"/>
        </w:rPr>
        <w:tab/>
        <w:t>INFRAÇÕES ADMINISTRATIVAS E SANÇÕES</w:t>
      </w:r>
      <w:bookmarkEnd w:id="22"/>
      <w:r w:rsidRPr="001D5257">
        <w:rPr>
          <w:rFonts w:cs="Times New Roman"/>
          <w:color w:val="000000" w:themeColor="text1"/>
          <w:szCs w:val="24"/>
        </w:rPr>
        <w:t xml:space="preserve"> </w:t>
      </w:r>
    </w:p>
    <w:p w14:paraId="788B961F" w14:textId="33463B6F" w:rsidR="002D2891" w:rsidRPr="001D5257" w:rsidRDefault="002D2891" w:rsidP="004A4363">
      <w:pPr>
        <w:pStyle w:val="Standard"/>
        <w:numPr>
          <w:ilvl w:val="1"/>
          <w:numId w:val="14"/>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14:paraId="4336D4DA" w14:textId="7D4E01CF" w:rsidR="00EE4EAA" w:rsidRPr="001D5257" w:rsidRDefault="00EE4EAA" w:rsidP="00EE4EAA">
      <w:pPr>
        <w:ind w:left="0" w:firstLine="0"/>
        <w:rPr>
          <w:rFonts w:ascii="Times New Roman" w:hAnsi="Times New Roman" w:cs="Times New Roman"/>
          <w:sz w:val="24"/>
          <w:szCs w:val="24"/>
        </w:rPr>
      </w:pPr>
      <w:r w:rsidRPr="001D5257">
        <w:rPr>
          <w:rFonts w:ascii="Times New Roman" w:hAnsi="Times New Roman" w:cs="Times New Roman"/>
          <w:sz w:val="24"/>
          <w:szCs w:val="24"/>
        </w:rPr>
        <w:t xml:space="preserve">20.1.2. </w:t>
      </w:r>
      <w:proofErr w:type="gramStart"/>
      <w:r w:rsidRPr="001D5257">
        <w:rPr>
          <w:rFonts w:ascii="Times New Roman" w:hAnsi="Times New Roman" w:cs="Times New Roman"/>
          <w:sz w:val="24"/>
          <w:szCs w:val="24"/>
        </w:rPr>
        <w:t>dar</w:t>
      </w:r>
      <w:proofErr w:type="gramEnd"/>
      <w:r w:rsidRPr="001D5257">
        <w:rPr>
          <w:rFonts w:ascii="Times New Roman" w:hAnsi="Times New Roman" w:cs="Times New Roman"/>
          <w:sz w:val="24"/>
          <w:szCs w:val="24"/>
        </w:rPr>
        <w:t xml:space="preserve"> causa à inexecução parcial do contrato;</w:t>
      </w:r>
    </w:p>
    <w:p w14:paraId="299074F5" w14:textId="7E769B6D" w:rsidR="00EE4EAA" w:rsidRPr="001D5257" w:rsidRDefault="00EE4EAA" w:rsidP="00EE4EAA">
      <w:pPr>
        <w:ind w:left="0" w:firstLine="0"/>
        <w:rPr>
          <w:rFonts w:ascii="Times New Roman" w:hAnsi="Times New Roman" w:cs="Times New Roman"/>
          <w:sz w:val="24"/>
          <w:szCs w:val="24"/>
        </w:rPr>
      </w:pPr>
      <w:r w:rsidRPr="001D5257">
        <w:rPr>
          <w:rFonts w:ascii="Times New Roman" w:hAnsi="Times New Roman" w:cs="Times New Roman"/>
          <w:sz w:val="24"/>
          <w:szCs w:val="24"/>
        </w:rPr>
        <w:t xml:space="preserve">2.01.3. </w:t>
      </w:r>
      <w:proofErr w:type="gramStart"/>
      <w:r w:rsidRPr="001D5257">
        <w:rPr>
          <w:rFonts w:ascii="Times New Roman" w:hAnsi="Times New Roman" w:cs="Times New Roman"/>
          <w:sz w:val="24"/>
          <w:szCs w:val="24"/>
        </w:rPr>
        <w:t>dar</w:t>
      </w:r>
      <w:proofErr w:type="gramEnd"/>
      <w:r w:rsidRPr="001D5257">
        <w:rPr>
          <w:rFonts w:ascii="Times New Roman" w:hAnsi="Times New Roman" w:cs="Times New Roman"/>
          <w:sz w:val="24"/>
          <w:szCs w:val="24"/>
        </w:rPr>
        <w:t xml:space="preserve"> causa à inexecução parcial do contrato que cause grave dano à Administração, ao funcionamento dos serviços públicos ou ao interesse coletivo;</w:t>
      </w:r>
    </w:p>
    <w:p w14:paraId="25E3929A" w14:textId="48FCA389" w:rsidR="00EE4EAA" w:rsidRPr="001D5257" w:rsidRDefault="007F01E0" w:rsidP="00EE4EAA">
      <w:pPr>
        <w:ind w:left="0" w:firstLine="0"/>
        <w:rPr>
          <w:rFonts w:ascii="Times New Roman" w:hAnsi="Times New Roman" w:cs="Times New Roman"/>
          <w:sz w:val="24"/>
          <w:szCs w:val="24"/>
        </w:rPr>
      </w:pPr>
      <w:r w:rsidRPr="001D5257">
        <w:rPr>
          <w:rFonts w:ascii="Times New Roman" w:hAnsi="Times New Roman" w:cs="Times New Roman"/>
          <w:sz w:val="24"/>
          <w:szCs w:val="24"/>
        </w:rPr>
        <w:t xml:space="preserve">20.1.4. </w:t>
      </w:r>
      <w:proofErr w:type="gramStart"/>
      <w:r w:rsidR="00EE4EAA" w:rsidRPr="001D5257">
        <w:rPr>
          <w:rFonts w:ascii="Times New Roman" w:hAnsi="Times New Roman" w:cs="Times New Roman"/>
          <w:sz w:val="24"/>
          <w:szCs w:val="24"/>
        </w:rPr>
        <w:t>dar</w:t>
      </w:r>
      <w:proofErr w:type="gramEnd"/>
      <w:r w:rsidR="00EE4EAA" w:rsidRPr="001D5257">
        <w:rPr>
          <w:rFonts w:ascii="Times New Roman" w:hAnsi="Times New Roman" w:cs="Times New Roman"/>
          <w:sz w:val="24"/>
          <w:szCs w:val="24"/>
        </w:rPr>
        <w:t xml:space="preserve"> causa à inexecução total do contrato;</w:t>
      </w:r>
    </w:p>
    <w:p w14:paraId="5C5BACF1"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deixar</w:t>
      </w:r>
      <w:proofErr w:type="gramEnd"/>
      <w:r w:rsidRPr="001D5257">
        <w:rPr>
          <w:rFonts w:ascii="Times New Roman" w:hAnsi="Times New Roman" w:cs="Times New Roman"/>
          <w:color w:val="000000" w:themeColor="text1"/>
          <w:sz w:val="24"/>
        </w:rPr>
        <w:t xml:space="preserve"> de entregar a documentação exigida para o certame;</w:t>
      </w:r>
    </w:p>
    <w:p w14:paraId="44067BDC"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não</w:t>
      </w:r>
      <w:proofErr w:type="gramEnd"/>
      <w:r w:rsidRPr="001D5257">
        <w:rPr>
          <w:rFonts w:ascii="Times New Roman" w:hAnsi="Times New Roman" w:cs="Times New Roman"/>
          <w:color w:val="000000" w:themeColor="text1"/>
          <w:sz w:val="24"/>
        </w:rPr>
        <w:t xml:space="preserve"> manter a proposta, salvo em decorrência de fato superveniente devidamente justificado;</w:t>
      </w:r>
    </w:p>
    <w:p w14:paraId="47CA7D64"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não</w:t>
      </w:r>
      <w:proofErr w:type="gramEnd"/>
      <w:r w:rsidRPr="001D5257">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14:paraId="3E393055"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ensejar</w:t>
      </w:r>
      <w:proofErr w:type="gramEnd"/>
      <w:r w:rsidRPr="001D5257">
        <w:rPr>
          <w:rFonts w:ascii="Times New Roman" w:hAnsi="Times New Roman" w:cs="Times New Roman"/>
          <w:color w:val="000000" w:themeColor="text1"/>
          <w:sz w:val="24"/>
        </w:rPr>
        <w:t xml:space="preserve"> o retardamento da execução ou da entrega do objeto sem motivo justificado;</w:t>
      </w:r>
    </w:p>
    <w:p w14:paraId="32FFFFE7"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apresentar</w:t>
      </w:r>
      <w:proofErr w:type="gramEnd"/>
      <w:r w:rsidRPr="001D5257">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14:paraId="2208FE49"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fraudar</w:t>
      </w:r>
      <w:proofErr w:type="gramEnd"/>
      <w:r w:rsidRPr="001D5257">
        <w:rPr>
          <w:rFonts w:ascii="Times New Roman" w:hAnsi="Times New Roman" w:cs="Times New Roman"/>
          <w:color w:val="000000" w:themeColor="text1"/>
          <w:sz w:val="24"/>
        </w:rPr>
        <w:t xml:space="preserve"> a dispensa eletrônica ou praticar ato fraudulento na execução do contrato;</w:t>
      </w:r>
    </w:p>
    <w:p w14:paraId="4E10074B"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comportar</w:t>
      </w:r>
      <w:proofErr w:type="gramEnd"/>
      <w:r w:rsidRPr="001D5257">
        <w:rPr>
          <w:rFonts w:ascii="Times New Roman" w:hAnsi="Times New Roman" w:cs="Times New Roman"/>
          <w:color w:val="000000" w:themeColor="text1"/>
          <w:sz w:val="24"/>
        </w:rPr>
        <w:t>-se de modo inidôneo ou cometer fraude de qualquer natureza;</w:t>
      </w:r>
    </w:p>
    <w:p w14:paraId="57F49ABE" w14:textId="77777777" w:rsidR="002D2891" w:rsidRPr="001D5257" w:rsidRDefault="002D2891" w:rsidP="004A4363">
      <w:pPr>
        <w:pStyle w:val="Standard"/>
        <w:numPr>
          <w:ilvl w:val="3"/>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1D5257" w:rsidRDefault="002D2891" w:rsidP="004A4363">
      <w:pPr>
        <w:pStyle w:val="Standard"/>
        <w:numPr>
          <w:ilvl w:val="3"/>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 xml:space="preserve">Considera-se como comportamento inidôneo da mesma forma as condutas dos </w:t>
      </w:r>
      <w:proofErr w:type="spellStart"/>
      <w:r w:rsidRPr="001D5257">
        <w:rPr>
          <w:rFonts w:ascii="Times New Roman" w:hAnsi="Times New Roman" w:cs="Times New Roman"/>
          <w:color w:val="000000" w:themeColor="text1"/>
          <w:sz w:val="24"/>
        </w:rPr>
        <w:t>arts</w:t>
      </w:r>
      <w:proofErr w:type="spellEnd"/>
      <w:r w:rsidRPr="001D5257">
        <w:rPr>
          <w:rFonts w:ascii="Times New Roman" w:hAnsi="Times New Roman" w:cs="Times New Roman"/>
          <w:color w:val="000000" w:themeColor="text1"/>
          <w:sz w:val="24"/>
        </w:rPr>
        <w:t>. 337-F, 337-I, 337-L e 337-O do Código Penal.</w:t>
      </w:r>
    </w:p>
    <w:p w14:paraId="260784DD"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praticar</w:t>
      </w:r>
      <w:proofErr w:type="gramEnd"/>
      <w:r w:rsidRPr="001D5257">
        <w:rPr>
          <w:rFonts w:ascii="Times New Roman" w:hAnsi="Times New Roman" w:cs="Times New Roman"/>
          <w:color w:val="000000" w:themeColor="text1"/>
          <w:sz w:val="24"/>
        </w:rPr>
        <w:t xml:space="preserve"> atos ilícitos com vistas a frustrar os objetivos deste certame.</w:t>
      </w:r>
    </w:p>
    <w:p w14:paraId="0980E22A"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 xml:space="preserve">praticar ato lesivo previsto no </w:t>
      </w:r>
      <w:hyperlink r:id="rId10" w:anchor="art5" w:history="1">
        <w:r w:rsidRPr="001D5257">
          <w:rPr>
            <w:rFonts w:ascii="Times New Roman" w:hAnsi="Times New Roman" w:cs="Times New Roman"/>
            <w:color w:val="000000" w:themeColor="text1"/>
            <w:sz w:val="24"/>
          </w:rPr>
          <w:t>art. 5º da Lei nº 12.846, de 1º de agosto de 2013.</w:t>
        </w:r>
      </w:hyperlink>
    </w:p>
    <w:p w14:paraId="30710A80"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14:paraId="7BAC8E8A"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Advertência pela falta do subitem 8.1.1 deste edital de Contratação, quando não se justificar a imposição de penalidade mais grave;</w:t>
      </w:r>
    </w:p>
    <w:p w14:paraId="25E52D42"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 xml:space="preserve">Multa de </w:t>
      </w:r>
      <w:r w:rsidRPr="001D5257">
        <w:rPr>
          <w:rFonts w:ascii="Times New Roman" w:hAnsi="Times New Roman" w:cs="Times New Roman"/>
          <w:sz w:val="24"/>
        </w:rPr>
        <w:t>0,5% (cinco décimos por cento) a 1% (um por cento)</w:t>
      </w:r>
      <w:r w:rsidRPr="001D5257">
        <w:rPr>
          <w:rFonts w:ascii="Times New Roman" w:hAnsi="Times New Roman" w:cs="Times New Roman"/>
          <w:color w:val="000000" w:themeColor="text1"/>
          <w:sz w:val="24"/>
        </w:rPr>
        <w:t xml:space="preserve"> sobre o valor estimado </w:t>
      </w:r>
      <w:proofErr w:type="gramStart"/>
      <w:r w:rsidRPr="001D5257">
        <w:rPr>
          <w:rFonts w:ascii="Times New Roman" w:hAnsi="Times New Roman" w:cs="Times New Roman"/>
          <w:color w:val="000000" w:themeColor="text1"/>
          <w:sz w:val="24"/>
        </w:rPr>
        <w:t>do(</w:t>
      </w:r>
      <w:proofErr w:type="gramEnd"/>
      <w:r w:rsidRPr="001D5257">
        <w:rPr>
          <w:rFonts w:ascii="Times New Roman" w:hAnsi="Times New Roman" w:cs="Times New Roman"/>
          <w:color w:val="000000" w:themeColor="text1"/>
          <w:sz w:val="24"/>
        </w:rPr>
        <w:t>s) item(s) prejudicado(s) pela conduta do fornecedor, por qualquer das infrações dos subitens 8.1.1 a 8.1.12;</w:t>
      </w:r>
    </w:p>
    <w:p w14:paraId="640610D2"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1D5257">
        <w:rPr>
          <w:rFonts w:ascii="Times New Roman" w:hAnsi="Times New Roman" w:cs="Times New Roman"/>
          <w:color w:val="000000" w:themeColor="text1"/>
          <w:sz w:val="24"/>
        </w:rPr>
        <w:t>Contratação ,</w:t>
      </w:r>
      <w:proofErr w:type="gramEnd"/>
      <w:r w:rsidRPr="001D5257">
        <w:rPr>
          <w:rFonts w:ascii="Times New Roman" w:hAnsi="Times New Roman" w:cs="Times New Roman"/>
          <w:color w:val="000000" w:themeColor="text1"/>
          <w:sz w:val="24"/>
        </w:rPr>
        <w:t xml:space="preserve"> quando não se justificar a imposição de penalidade mais grave;</w:t>
      </w:r>
    </w:p>
    <w:p w14:paraId="57C02BF1" w14:textId="77777777" w:rsidR="002D2891" w:rsidRPr="001D525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262ACB9"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Na aplicação das sanções serão considerados:</w:t>
      </w:r>
    </w:p>
    <w:p w14:paraId="1E88E577"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a</w:t>
      </w:r>
      <w:proofErr w:type="gramEnd"/>
      <w:r w:rsidRPr="001D5257">
        <w:rPr>
          <w:rFonts w:ascii="Times New Roman" w:hAnsi="Times New Roman" w:cs="Times New Roman"/>
          <w:color w:val="000000" w:themeColor="text1"/>
          <w:sz w:val="24"/>
        </w:rPr>
        <w:t xml:space="preserve"> natureza e a gravidade da infração cometida;</w:t>
      </w:r>
    </w:p>
    <w:p w14:paraId="04D7B8D0"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as</w:t>
      </w:r>
      <w:proofErr w:type="gramEnd"/>
      <w:r w:rsidRPr="001D5257">
        <w:rPr>
          <w:rFonts w:ascii="Times New Roman" w:hAnsi="Times New Roman" w:cs="Times New Roman"/>
          <w:color w:val="000000" w:themeColor="text1"/>
          <w:sz w:val="24"/>
        </w:rPr>
        <w:t xml:space="preserve"> peculiaridades do caso concreto;</w:t>
      </w:r>
    </w:p>
    <w:p w14:paraId="62D9BEFB"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as</w:t>
      </w:r>
      <w:proofErr w:type="gramEnd"/>
      <w:r w:rsidRPr="001D5257">
        <w:rPr>
          <w:rFonts w:ascii="Times New Roman" w:hAnsi="Times New Roman" w:cs="Times New Roman"/>
          <w:color w:val="000000" w:themeColor="text1"/>
          <w:sz w:val="24"/>
        </w:rPr>
        <w:t xml:space="preserve"> circunstâncias agravantes ou atenuantes;</w:t>
      </w:r>
    </w:p>
    <w:p w14:paraId="56807E98"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os</w:t>
      </w:r>
      <w:proofErr w:type="gramEnd"/>
      <w:r w:rsidRPr="001D5257">
        <w:rPr>
          <w:rFonts w:ascii="Times New Roman" w:hAnsi="Times New Roman" w:cs="Times New Roman"/>
          <w:color w:val="000000" w:themeColor="text1"/>
          <w:sz w:val="24"/>
        </w:rPr>
        <w:t xml:space="preserve"> danos que dela provierem para a Administração Pública;</w:t>
      </w:r>
    </w:p>
    <w:p w14:paraId="1A857E23" w14:textId="77777777" w:rsidR="002D2891" w:rsidRPr="001D525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1D5257">
        <w:rPr>
          <w:rFonts w:ascii="Times New Roman" w:hAnsi="Times New Roman" w:cs="Times New Roman"/>
          <w:color w:val="000000" w:themeColor="text1"/>
          <w:sz w:val="24"/>
        </w:rPr>
        <w:t>a</w:t>
      </w:r>
      <w:proofErr w:type="gramEnd"/>
      <w:r w:rsidRPr="001D5257">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14:paraId="0E44D44B"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bookmarkStart w:id="23" w:name="art156§8"/>
      <w:bookmarkStart w:id="24" w:name="art156§7"/>
      <w:bookmarkStart w:id="25" w:name="art156§6"/>
      <w:bookmarkEnd w:id="23"/>
      <w:bookmarkEnd w:id="24"/>
      <w:bookmarkEnd w:id="25"/>
      <w:r w:rsidRPr="001D5257">
        <w:rPr>
          <w:rFonts w:ascii="Times New Roman" w:hAnsi="Times New Roman" w:cs="Times New Roman"/>
          <w:color w:val="000000" w:themeColor="text1"/>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penalidade de multa pode ser aplicada cumulativamente com as demais sanções.</w:t>
      </w:r>
    </w:p>
    <w:p w14:paraId="30797559"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C11B465" w14:textId="77777777" w:rsidR="002D2891" w:rsidRPr="001D525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1D5257">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2FF98C5"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6" w:name="_Toc158797206"/>
      <w:r w:rsidRPr="001D5257">
        <w:rPr>
          <w:rFonts w:cs="Times New Roman"/>
          <w:color w:val="000000" w:themeColor="text1"/>
          <w:szCs w:val="24"/>
        </w:rPr>
        <w:t xml:space="preserve">21 </w:t>
      </w:r>
      <w:r w:rsidRPr="001D5257">
        <w:rPr>
          <w:rFonts w:cs="Times New Roman"/>
          <w:color w:val="000000" w:themeColor="text1"/>
          <w:szCs w:val="24"/>
        </w:rPr>
        <w:tab/>
        <w:t>DISPOSIÇÕES FINAIS</w:t>
      </w:r>
      <w:bookmarkEnd w:id="26"/>
      <w:r w:rsidRPr="001D5257">
        <w:rPr>
          <w:rFonts w:cs="Times New Roman"/>
          <w:color w:val="000000" w:themeColor="text1"/>
          <w:szCs w:val="24"/>
        </w:rPr>
        <w:t xml:space="preserve"> </w:t>
      </w:r>
    </w:p>
    <w:p w14:paraId="42948C7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AB6D17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21.2</w:t>
      </w:r>
      <w:r w:rsidR="000E1681" w:rsidRPr="001D5257">
        <w:rPr>
          <w:rFonts w:ascii="Times New Roman" w:hAnsi="Times New Roman" w:cs="Times New Roman"/>
          <w:color w:val="000000" w:themeColor="text1"/>
          <w:sz w:val="24"/>
          <w:szCs w:val="24"/>
        </w:rPr>
        <w:t xml:space="preserve"> É</w:t>
      </w:r>
      <w:proofErr w:type="gramEnd"/>
      <w:r w:rsidR="000E1681" w:rsidRPr="001D5257">
        <w:rPr>
          <w:rFonts w:ascii="Times New Roman" w:hAnsi="Times New Roman" w:cs="Times New Roman"/>
          <w:color w:val="000000" w:themeColor="text1"/>
          <w:sz w:val="24"/>
          <w:szCs w:val="24"/>
        </w:rPr>
        <w:t xml:space="preserve"> facultado ao Pregoeiro</w:t>
      </w:r>
      <w:r w:rsidRPr="001D5257">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14:paraId="028FB3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D3EEB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21.3 Os</w:t>
      </w:r>
      <w:proofErr w:type="gramEnd"/>
      <w:r w:rsidRPr="001D5257">
        <w:rPr>
          <w:rFonts w:ascii="Times New Roman" w:hAnsi="Times New Roman" w:cs="Times New Roman"/>
          <w:color w:val="000000" w:themeColor="text1"/>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E8CD1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1DBAA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21.5 As</w:t>
      </w:r>
      <w:proofErr w:type="gramEnd"/>
      <w:r w:rsidRPr="001D5257">
        <w:rPr>
          <w:rFonts w:ascii="Times New Roman" w:hAnsi="Times New Roman" w:cs="Times New Roman"/>
          <w:color w:val="000000" w:themeColor="text1"/>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CA69FE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21.6 </w:t>
      </w:r>
      <w:r w:rsidRPr="001D5257">
        <w:rPr>
          <w:rFonts w:ascii="Times New Roman" w:hAnsi="Times New Roman" w:cs="Times New Roman"/>
          <w:color w:val="000000" w:themeColor="text1"/>
          <w:sz w:val="24"/>
          <w:szCs w:val="24"/>
        </w:rPr>
        <w:tab/>
        <w:t>O Município de P</w:t>
      </w:r>
      <w:r w:rsidR="00181B53" w:rsidRPr="001D5257">
        <w:rPr>
          <w:rFonts w:ascii="Times New Roman" w:hAnsi="Times New Roman" w:cs="Times New Roman"/>
          <w:color w:val="000000" w:themeColor="text1"/>
          <w:sz w:val="24"/>
          <w:szCs w:val="24"/>
        </w:rPr>
        <w:t>orto V</w:t>
      </w:r>
      <w:r w:rsidR="000E1681" w:rsidRPr="001D5257">
        <w:rPr>
          <w:rFonts w:ascii="Times New Roman" w:hAnsi="Times New Roman" w:cs="Times New Roman"/>
          <w:color w:val="000000" w:themeColor="text1"/>
          <w:sz w:val="24"/>
          <w:szCs w:val="24"/>
        </w:rPr>
        <w:t xml:space="preserve">itória </w:t>
      </w:r>
      <w:r w:rsidRPr="001D5257">
        <w:rPr>
          <w:rFonts w:ascii="Times New Roman" w:hAnsi="Times New Roman" w:cs="Times New Roman"/>
          <w:color w:val="000000" w:themeColor="text1"/>
          <w:sz w:val="24"/>
          <w:szCs w:val="24"/>
        </w:rPr>
        <w:t xml:space="preserve">poderá:  </w:t>
      </w:r>
    </w:p>
    <w:p w14:paraId="6F50495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1A56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21.6.1  Anular</w:t>
      </w:r>
      <w:proofErr w:type="gramEnd"/>
      <w:r w:rsidRPr="001D5257">
        <w:rPr>
          <w:rFonts w:ascii="Times New Roman" w:hAnsi="Times New Roman" w:cs="Times New Roman"/>
          <w:color w:val="000000" w:themeColor="text1"/>
          <w:sz w:val="24"/>
          <w:szCs w:val="24"/>
        </w:rPr>
        <w:t xml:space="preserve"> a Licitação se houver ilegalidade, de ofício ou por provocação de terceiros, mediante parecer escrito e devidamente fundamentado. </w:t>
      </w:r>
    </w:p>
    <w:p w14:paraId="6B822D7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C1784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21.6.2  Revogar</w:t>
      </w:r>
      <w:proofErr w:type="gramEnd"/>
      <w:r w:rsidRPr="001D5257">
        <w:rPr>
          <w:rFonts w:ascii="Times New Roman" w:hAnsi="Times New Roman" w:cs="Times New Roman"/>
          <w:color w:val="000000" w:themeColor="text1"/>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CD07E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21.6.3 A contratada não terá direito à indenização em decorrência da anulação do procedimento licitatório por motivo de ilegalidade. </w:t>
      </w:r>
    </w:p>
    <w:p w14:paraId="03B48D8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0A508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21.6.4 A presente licitação poderá ser revogada, a critério da Administração, nos termos do artigo 71 da Lei nº 14.133/2021. </w:t>
      </w:r>
    </w:p>
    <w:p w14:paraId="164B5A0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CA5FD7" w14:textId="1212E1D1"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21.7 O foro designado para julgamento de quaisquer questões judiciais resultantes deste Edital será o da Comarca de </w:t>
      </w:r>
      <w:r w:rsidR="000E1681" w:rsidRPr="001D5257">
        <w:rPr>
          <w:rFonts w:ascii="Times New Roman" w:hAnsi="Times New Roman" w:cs="Times New Roman"/>
          <w:color w:val="000000" w:themeColor="text1"/>
          <w:sz w:val="24"/>
          <w:szCs w:val="24"/>
        </w:rPr>
        <w:t>União da Vitória</w:t>
      </w:r>
      <w:r w:rsidRPr="001D5257">
        <w:rPr>
          <w:rFonts w:ascii="Times New Roman" w:hAnsi="Times New Roman" w:cs="Times New Roman"/>
          <w:color w:val="000000" w:themeColor="text1"/>
          <w:sz w:val="24"/>
          <w:szCs w:val="24"/>
        </w:rPr>
        <w:t xml:space="preserve">/PR. </w:t>
      </w:r>
    </w:p>
    <w:p w14:paraId="65CBA1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ECA4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1D5257">
        <w:rPr>
          <w:rFonts w:ascii="Times New Roman" w:hAnsi="Times New Roman" w:cs="Times New Roman"/>
          <w:color w:val="000000" w:themeColor="text1"/>
          <w:sz w:val="24"/>
          <w:szCs w:val="24"/>
        </w:rPr>
        <w:t>do(</w:t>
      </w:r>
      <w:proofErr w:type="gramEnd"/>
      <w:r w:rsidRPr="001D5257">
        <w:rPr>
          <w:rFonts w:ascii="Times New Roman" w:hAnsi="Times New Roman" w:cs="Times New Roman"/>
          <w:color w:val="000000" w:themeColor="text1"/>
          <w:sz w:val="24"/>
          <w:szCs w:val="24"/>
        </w:rPr>
        <w:t xml:space="preserve">a) Pregoeiro(a) em contrário. </w:t>
      </w:r>
    </w:p>
    <w:p w14:paraId="4479C14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F8A4F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21.9 As</w:t>
      </w:r>
      <w:proofErr w:type="gramEnd"/>
      <w:r w:rsidRPr="001D5257">
        <w:rPr>
          <w:rFonts w:ascii="Times New Roman" w:hAnsi="Times New Roman" w:cs="Times New Roman"/>
          <w:color w:val="000000" w:themeColor="text1"/>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302A4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21.10 Atendida</w:t>
      </w:r>
      <w:proofErr w:type="gramEnd"/>
      <w:r w:rsidRPr="001D5257">
        <w:rPr>
          <w:rFonts w:ascii="Times New Roman" w:hAnsi="Times New Roman" w:cs="Times New Roman"/>
          <w:color w:val="000000" w:themeColor="text1"/>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1D5257">
        <w:rPr>
          <w:rFonts w:ascii="Times New Roman" w:hAnsi="Times New Roman" w:cs="Times New Roman"/>
          <w:color w:val="000000" w:themeColor="text1"/>
          <w:sz w:val="24"/>
          <w:szCs w:val="24"/>
        </w:rPr>
        <w:t>5</w:t>
      </w:r>
      <w:r w:rsidRPr="001D5257">
        <w:rPr>
          <w:rFonts w:ascii="Times New Roman" w:hAnsi="Times New Roman" w:cs="Times New Roman"/>
          <w:color w:val="000000" w:themeColor="text1"/>
          <w:sz w:val="24"/>
          <w:szCs w:val="24"/>
        </w:rPr>
        <w:t xml:space="preserve"> da Lei nº 14.133/2021. </w:t>
      </w:r>
    </w:p>
    <w:p w14:paraId="27800CB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675D3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 “P</w:t>
      </w:r>
      <w:r w:rsidR="000B6B61" w:rsidRPr="001D5257">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B) “P</w:t>
      </w:r>
      <w:r w:rsidR="000B6B61" w:rsidRPr="001D5257">
        <w:rPr>
          <w:rFonts w:ascii="Times New Roman" w:hAnsi="Times New Roman" w:cs="Times New Roman"/>
          <w:color w:val="000000" w:themeColor="text1"/>
          <w:sz w:val="24"/>
          <w:szCs w:val="24"/>
        </w:rPr>
        <w:t xml:space="preserve">rática fraudulenta”: a falsificação ou omissão dos fatos, com o objetivo de influenciar o </w:t>
      </w:r>
    </w:p>
    <w:p w14:paraId="70801215"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Processo de licitação ou de execução de contrato;  </w:t>
      </w:r>
    </w:p>
    <w:p w14:paraId="7C429467" w14:textId="77777777" w:rsidR="00911FF4" w:rsidRPr="001D525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w:t>
      </w:r>
      <w:r w:rsidR="00EA161A" w:rsidRPr="001D5257">
        <w:rPr>
          <w:rFonts w:ascii="Times New Roman" w:hAnsi="Times New Roman" w:cs="Times New Roman"/>
          <w:color w:val="000000" w:themeColor="text1"/>
          <w:sz w:val="24"/>
          <w:szCs w:val="24"/>
        </w:rPr>
        <w:t>Prática</w:t>
      </w:r>
      <w:r w:rsidRPr="001D5257">
        <w:rPr>
          <w:rFonts w:ascii="Times New Roman" w:hAnsi="Times New Roman" w:cs="Times New Roman"/>
          <w:color w:val="000000" w:themeColor="text1"/>
          <w:sz w:val="24"/>
          <w:szCs w:val="24"/>
        </w:rPr>
        <w:t xml:space="preserve"> de colusão”: esquematizar ou estabelecer um acordo entre dois ou mais licitantes, </w:t>
      </w:r>
    </w:p>
    <w:p w14:paraId="21443F76"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w:t>
      </w:r>
      <w:r w:rsidR="000B6B61" w:rsidRPr="001D5257">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14:paraId="52435813" w14:textId="77777777" w:rsidR="00911FF4" w:rsidRPr="001D525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w:t>
      </w:r>
      <w:r w:rsidR="00EA161A" w:rsidRPr="001D5257">
        <w:rPr>
          <w:rFonts w:ascii="Times New Roman" w:hAnsi="Times New Roman" w:cs="Times New Roman"/>
          <w:color w:val="000000" w:themeColor="text1"/>
          <w:sz w:val="24"/>
          <w:szCs w:val="24"/>
        </w:rPr>
        <w:t>Prática</w:t>
      </w:r>
      <w:r w:rsidRPr="001D5257">
        <w:rPr>
          <w:rFonts w:ascii="Times New Roman" w:hAnsi="Times New Roman" w:cs="Times New Roman"/>
          <w:color w:val="000000" w:themeColor="text1"/>
          <w:sz w:val="24"/>
          <w:szCs w:val="24"/>
        </w:rPr>
        <w:t xml:space="preserve"> coercitiva”: causar </w:t>
      </w:r>
      <w:proofErr w:type="spellStart"/>
      <w:r w:rsidRPr="001D5257">
        <w:rPr>
          <w:rFonts w:ascii="Times New Roman" w:hAnsi="Times New Roman" w:cs="Times New Roman"/>
          <w:color w:val="000000" w:themeColor="text1"/>
          <w:sz w:val="24"/>
          <w:szCs w:val="24"/>
        </w:rPr>
        <w:t>dano</w:t>
      </w:r>
      <w:proofErr w:type="spellEnd"/>
      <w:r w:rsidRPr="001D5257">
        <w:rPr>
          <w:rFonts w:ascii="Times New Roman" w:hAnsi="Times New Roman" w:cs="Times New Roman"/>
          <w:color w:val="000000" w:themeColor="text1"/>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1D525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w:t>
      </w:r>
      <w:r w:rsidR="00EA161A" w:rsidRPr="001D5257">
        <w:rPr>
          <w:rFonts w:ascii="Times New Roman" w:hAnsi="Times New Roman" w:cs="Times New Roman"/>
          <w:color w:val="000000" w:themeColor="text1"/>
          <w:sz w:val="24"/>
          <w:szCs w:val="24"/>
        </w:rPr>
        <w:t>Prática</w:t>
      </w:r>
      <w:r w:rsidRPr="001D5257">
        <w:rPr>
          <w:rFonts w:ascii="Times New Roman" w:hAnsi="Times New Roman" w:cs="Times New Roman"/>
          <w:color w:val="000000" w:themeColor="text1"/>
          <w:sz w:val="24"/>
          <w:szCs w:val="24"/>
        </w:rPr>
        <w:t xml:space="preserve"> obstrutiva”: (i) destruir, falsificar, alterar ou ocultar provas em inspeções ou </w:t>
      </w:r>
      <w:r w:rsidR="00EA161A" w:rsidRPr="001D5257">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w:t>
      </w:r>
      <w:proofErr w:type="spellStart"/>
      <w:r w:rsidR="00EA161A" w:rsidRPr="001D5257">
        <w:rPr>
          <w:rFonts w:ascii="Times New Roman" w:hAnsi="Times New Roman" w:cs="Times New Roman"/>
          <w:color w:val="000000" w:themeColor="text1"/>
          <w:sz w:val="24"/>
          <w:szCs w:val="24"/>
        </w:rPr>
        <w:t>ii</w:t>
      </w:r>
      <w:proofErr w:type="spellEnd"/>
      <w:r w:rsidR="00EA161A" w:rsidRPr="001D5257">
        <w:rPr>
          <w:rFonts w:ascii="Times New Roman" w:hAnsi="Times New Roman" w:cs="Times New Roman"/>
          <w:color w:val="000000" w:themeColor="text1"/>
          <w:sz w:val="24"/>
          <w:szCs w:val="24"/>
        </w:rPr>
        <w:t>) atos cuja intenção seja impedir materialmente o exercício do direito d</w:t>
      </w:r>
      <w:r w:rsidRPr="001D5257">
        <w:rPr>
          <w:rFonts w:ascii="Times New Roman" w:hAnsi="Times New Roman" w:cs="Times New Roman"/>
          <w:color w:val="000000" w:themeColor="text1"/>
          <w:sz w:val="24"/>
          <w:szCs w:val="24"/>
        </w:rPr>
        <w:t xml:space="preserve">e o organismo financeiro multilateral promover inspeção.  </w:t>
      </w:r>
    </w:p>
    <w:p w14:paraId="3C435F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FB8A915" w14:textId="77777777" w:rsidR="00911FF4" w:rsidRPr="001D5257" w:rsidRDefault="00EA161A" w:rsidP="00221178">
      <w:pPr>
        <w:spacing w:after="0" w:line="240" w:lineRule="auto"/>
        <w:ind w:left="142"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21.12. </w:t>
      </w:r>
      <w:r w:rsidR="000B6B61" w:rsidRPr="001D5257">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1D5257">
        <w:rPr>
          <w:rFonts w:ascii="Times New Roman" w:hAnsi="Times New Roman" w:cs="Times New Roman"/>
          <w:color w:val="000000" w:themeColor="text1"/>
          <w:sz w:val="24"/>
          <w:szCs w:val="24"/>
        </w:rPr>
        <w:t>colusivas</w:t>
      </w:r>
      <w:proofErr w:type="spellEnd"/>
      <w:r w:rsidR="000B6B61" w:rsidRPr="001D5257">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14:paraId="6A3B85A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8838821" w14:textId="77777777" w:rsidR="00911FF4" w:rsidRPr="001D525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21.13. </w:t>
      </w:r>
      <w:r w:rsidR="000B6B61" w:rsidRPr="001D5257">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BE78E63" w14:textId="5157CD22"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r w:rsidR="000E1681" w:rsidRPr="001D5257">
        <w:rPr>
          <w:rFonts w:ascii="Times New Roman" w:hAnsi="Times New Roman" w:cs="Times New Roman"/>
          <w:color w:val="000000" w:themeColor="text1"/>
          <w:sz w:val="24"/>
          <w:szCs w:val="24"/>
        </w:rPr>
        <w:t>Porto Vitória</w:t>
      </w:r>
      <w:r w:rsidR="00EA161A" w:rsidRPr="001D5257">
        <w:rPr>
          <w:rFonts w:ascii="Times New Roman" w:hAnsi="Times New Roman" w:cs="Times New Roman"/>
          <w:color w:val="000000" w:themeColor="text1"/>
          <w:sz w:val="24"/>
          <w:szCs w:val="24"/>
        </w:rPr>
        <w:t xml:space="preserve"> – </w:t>
      </w:r>
      <w:proofErr w:type="spellStart"/>
      <w:r w:rsidRPr="001D5257">
        <w:rPr>
          <w:rFonts w:ascii="Times New Roman" w:hAnsi="Times New Roman" w:cs="Times New Roman"/>
          <w:color w:val="000000" w:themeColor="text1"/>
          <w:sz w:val="24"/>
          <w:szCs w:val="24"/>
        </w:rPr>
        <w:t>P</w:t>
      </w:r>
      <w:r w:rsidR="00BB5EDC" w:rsidRPr="001D5257">
        <w:rPr>
          <w:rFonts w:ascii="Times New Roman" w:hAnsi="Times New Roman" w:cs="Times New Roman"/>
          <w:color w:val="000000" w:themeColor="text1"/>
          <w:sz w:val="24"/>
          <w:szCs w:val="24"/>
        </w:rPr>
        <w:t>r</w:t>
      </w:r>
      <w:proofErr w:type="spellEnd"/>
      <w:r w:rsidR="00BB5EDC" w:rsidRPr="001D5257">
        <w:rPr>
          <w:rFonts w:ascii="Times New Roman" w:hAnsi="Times New Roman" w:cs="Times New Roman"/>
          <w:color w:val="000000" w:themeColor="text1"/>
          <w:sz w:val="24"/>
          <w:szCs w:val="24"/>
        </w:rPr>
        <w:t xml:space="preserve"> </w:t>
      </w:r>
      <w:r w:rsidR="005840FC">
        <w:rPr>
          <w:rFonts w:ascii="Times New Roman" w:hAnsi="Times New Roman" w:cs="Times New Roman"/>
          <w:color w:val="000000" w:themeColor="text1"/>
          <w:sz w:val="24"/>
          <w:szCs w:val="24"/>
        </w:rPr>
        <w:t xml:space="preserve">18 de outubro </w:t>
      </w:r>
      <w:r w:rsidR="009C7B37" w:rsidRPr="001D5257">
        <w:rPr>
          <w:rFonts w:ascii="Times New Roman" w:hAnsi="Times New Roman" w:cs="Times New Roman"/>
          <w:color w:val="000000" w:themeColor="text1"/>
          <w:sz w:val="24"/>
          <w:szCs w:val="24"/>
        </w:rPr>
        <w:t>de 2024</w:t>
      </w:r>
      <w:r w:rsidRPr="001D5257">
        <w:rPr>
          <w:rFonts w:ascii="Times New Roman" w:hAnsi="Times New Roman" w:cs="Times New Roman"/>
          <w:color w:val="000000" w:themeColor="text1"/>
          <w:sz w:val="24"/>
          <w:szCs w:val="24"/>
        </w:rPr>
        <w:t xml:space="preserve">   </w:t>
      </w:r>
    </w:p>
    <w:p w14:paraId="2D4E6234" w14:textId="77777777" w:rsidR="00911FF4" w:rsidRPr="001D5257" w:rsidRDefault="00705D4C"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Marisa de Fatima </w:t>
      </w:r>
      <w:proofErr w:type="spellStart"/>
      <w:r w:rsidRPr="001D5257">
        <w:rPr>
          <w:rFonts w:ascii="Times New Roman" w:hAnsi="Times New Roman" w:cs="Times New Roman"/>
          <w:color w:val="000000" w:themeColor="text1"/>
          <w:sz w:val="24"/>
          <w:szCs w:val="24"/>
        </w:rPr>
        <w:t>Ilkiu</w:t>
      </w:r>
      <w:proofErr w:type="spellEnd"/>
      <w:r w:rsidRPr="001D5257">
        <w:rPr>
          <w:rFonts w:ascii="Times New Roman" w:hAnsi="Times New Roman" w:cs="Times New Roman"/>
          <w:color w:val="000000" w:themeColor="text1"/>
          <w:sz w:val="24"/>
          <w:szCs w:val="24"/>
        </w:rPr>
        <w:t xml:space="preserve"> de Souza</w:t>
      </w:r>
    </w:p>
    <w:p w14:paraId="331A30A5" w14:textId="77777777" w:rsidR="00911FF4" w:rsidRPr="001D5257" w:rsidRDefault="000E168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Prefeita Municipal.</w:t>
      </w:r>
    </w:p>
    <w:p w14:paraId="0EC8F5EC" w14:textId="77777777" w:rsidR="002A752A"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3E0D4D" w14:textId="263DEC88" w:rsidR="00DC77BB" w:rsidRPr="001D5257" w:rsidRDefault="002A752A"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br w:type="page"/>
      </w:r>
      <w:bookmarkStart w:id="27" w:name="_Toc158797208"/>
      <w:r w:rsidR="008652D6" w:rsidRPr="001D5257">
        <w:rPr>
          <w:rFonts w:ascii="Times New Roman" w:eastAsia="Times New Roman" w:hAnsi="Times New Roman" w:cs="Times New Roman"/>
          <w:color w:val="000000" w:themeColor="text1"/>
          <w:sz w:val="24"/>
          <w:szCs w:val="24"/>
        </w:rPr>
        <w:lastRenderedPageBreak/>
        <w:t xml:space="preserve">Anexo 01 </w:t>
      </w:r>
    </w:p>
    <w:p w14:paraId="25EFAA4E" w14:textId="5B5A86FF" w:rsidR="005840FC" w:rsidRDefault="005840FC" w:rsidP="004A4363">
      <w:pPr>
        <w:pStyle w:val="Ttulo1"/>
        <w:spacing w:after="0" w:line="240" w:lineRule="auto"/>
        <w:ind w:left="0" w:firstLine="0"/>
        <w:contextualSpacing/>
        <w:rPr>
          <w:rFonts w:cs="Times New Roman"/>
          <w:color w:val="000000" w:themeColor="text1"/>
          <w:szCs w:val="24"/>
        </w:rPr>
      </w:pPr>
    </w:p>
    <w:p w14:paraId="1763474E" w14:textId="77777777" w:rsidR="005840FC" w:rsidRPr="00E715B4" w:rsidRDefault="005840FC" w:rsidP="005840FC">
      <w:pPr>
        <w:spacing w:after="0" w:line="259" w:lineRule="auto"/>
        <w:ind w:left="0" w:firstLine="0"/>
        <w:jc w:val="center"/>
        <w:rPr>
          <w:rFonts w:ascii="Times New Roman" w:hAnsi="Times New Roman" w:cs="Times New Roman"/>
          <w:sz w:val="24"/>
          <w:szCs w:val="24"/>
        </w:rPr>
      </w:pPr>
    </w:p>
    <w:p w14:paraId="56B334CE"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TERMO DE REFERÊNCIA </w:t>
      </w:r>
    </w:p>
    <w:p w14:paraId="33FDA8E4" w14:textId="77777777" w:rsidR="005840FC" w:rsidRPr="00E715B4" w:rsidRDefault="005840FC" w:rsidP="005840FC">
      <w:pPr>
        <w:spacing w:after="0" w:line="259" w:lineRule="auto"/>
        <w:ind w:left="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 </w:t>
      </w:r>
    </w:p>
    <w:p w14:paraId="2544F571" w14:textId="77777777" w:rsidR="005840FC" w:rsidRPr="00E715B4" w:rsidRDefault="005840FC" w:rsidP="005840FC">
      <w:pPr>
        <w:pStyle w:val="Ttulo1"/>
        <w:ind w:left="-5" w:right="0"/>
        <w:rPr>
          <w:rFonts w:cs="Times New Roman"/>
          <w:szCs w:val="24"/>
        </w:rPr>
      </w:pPr>
      <w:r w:rsidRPr="00E715B4">
        <w:rPr>
          <w:rFonts w:cs="Times New Roman"/>
          <w:szCs w:val="24"/>
        </w:rPr>
        <w:t xml:space="preserve">Dados do Órgão Gerenciador  </w:t>
      </w:r>
    </w:p>
    <w:p w14:paraId="6188B5E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Prefeitura Municipal de Porto Vitória/PR.  </w:t>
      </w:r>
    </w:p>
    <w:p w14:paraId="54B6840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CNPJ: 75.688.366/0001-02.  </w:t>
      </w:r>
    </w:p>
    <w:p w14:paraId="78F3F41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Órgão: Secretaria Municipal de Assistência Social, Habitação, Política Para as Mulheres e Inclusão Social. </w:t>
      </w:r>
    </w:p>
    <w:p w14:paraId="41E7A6E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Endereço: Rua Osvaldo Gomes da Silva, 717 </w:t>
      </w:r>
    </w:p>
    <w:p w14:paraId="6EFB3E64" w14:textId="77777777" w:rsidR="005840FC" w:rsidRPr="00E715B4" w:rsidRDefault="005840FC" w:rsidP="005840FC">
      <w:pPr>
        <w:ind w:left="-5" w:right="7071"/>
        <w:rPr>
          <w:rFonts w:ascii="Times New Roman" w:hAnsi="Times New Roman" w:cs="Times New Roman"/>
          <w:sz w:val="24"/>
          <w:szCs w:val="24"/>
        </w:rPr>
      </w:pPr>
      <w:r w:rsidRPr="00E715B4">
        <w:rPr>
          <w:rFonts w:ascii="Times New Roman" w:hAnsi="Times New Roman" w:cs="Times New Roman"/>
          <w:sz w:val="24"/>
          <w:szCs w:val="24"/>
        </w:rPr>
        <w:t>CEP: 84615-</w:t>
      </w:r>
      <w:proofErr w:type="gramStart"/>
      <w:r w:rsidRPr="00E715B4">
        <w:rPr>
          <w:rFonts w:ascii="Times New Roman" w:hAnsi="Times New Roman" w:cs="Times New Roman"/>
          <w:sz w:val="24"/>
          <w:szCs w:val="24"/>
        </w:rPr>
        <w:t>000  Cidade</w:t>
      </w:r>
      <w:proofErr w:type="gramEnd"/>
      <w:r w:rsidRPr="00E715B4">
        <w:rPr>
          <w:rFonts w:ascii="Times New Roman" w:hAnsi="Times New Roman" w:cs="Times New Roman"/>
          <w:sz w:val="24"/>
          <w:szCs w:val="24"/>
        </w:rPr>
        <w:t xml:space="preserve">: Porto Vitória/PR.  </w:t>
      </w:r>
    </w:p>
    <w:p w14:paraId="379564E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Fone: (42) 3573-1212.  </w:t>
      </w:r>
    </w:p>
    <w:p w14:paraId="794E0029" w14:textId="77777777" w:rsidR="005840FC" w:rsidRPr="00E715B4" w:rsidRDefault="005840FC" w:rsidP="005840FC">
      <w:pPr>
        <w:spacing w:after="14"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0690ED8" w14:textId="77777777" w:rsidR="005840FC" w:rsidRPr="00E715B4" w:rsidRDefault="005840FC" w:rsidP="005840FC">
      <w:pPr>
        <w:pStyle w:val="Ttulo1"/>
        <w:ind w:left="-5" w:right="0"/>
        <w:rPr>
          <w:rFonts w:cs="Times New Roman"/>
          <w:szCs w:val="24"/>
        </w:rPr>
      </w:pPr>
      <w:r w:rsidRPr="00E715B4">
        <w:rPr>
          <w:rFonts w:cs="Times New Roman"/>
          <w:szCs w:val="24"/>
        </w:rPr>
        <w:t xml:space="preserve">1. DEFINIÇÃO DO OBJETO (art. 6ª, XXIII ‘a’ ‘i’ Lei 14.133/2021)  </w:t>
      </w:r>
    </w:p>
    <w:p w14:paraId="196B485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3C208B8" w14:textId="77777777" w:rsidR="005840FC" w:rsidRPr="00E715B4" w:rsidRDefault="005840FC" w:rsidP="005840FC">
      <w:pPr>
        <w:spacing w:after="10"/>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rPr>
        <w:t>1.1</w:t>
      </w:r>
      <w:r w:rsidRPr="00E715B4">
        <w:rPr>
          <w:rFonts w:ascii="Times New Roman" w:hAnsi="Times New Roman" w:cs="Times New Roman"/>
          <w:b/>
          <w:sz w:val="24"/>
          <w:szCs w:val="24"/>
        </w:rPr>
        <w:t xml:space="preserve"> </w:t>
      </w:r>
      <w:r w:rsidRPr="00E715B4">
        <w:rPr>
          <w:rFonts w:ascii="Times New Roman" w:eastAsia="Times New Roman" w:hAnsi="Times New Roman" w:cs="Times New Roman"/>
          <w:b/>
          <w:sz w:val="24"/>
          <w:szCs w:val="24"/>
        </w:rPr>
        <w:t xml:space="preserve">Objeto:  </w:t>
      </w:r>
    </w:p>
    <w:p w14:paraId="05D544A7" w14:textId="77777777" w:rsidR="005840FC" w:rsidRPr="00E715B4" w:rsidRDefault="005840FC" w:rsidP="005840FC">
      <w:pPr>
        <w:spacing w:after="0" w:line="259" w:lineRule="auto"/>
        <w:ind w:left="360" w:firstLine="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 </w:t>
      </w:r>
    </w:p>
    <w:p w14:paraId="61B76AE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O presente Termo de Referência tem por objetivo subsidiar o Registro de preços para a aquisição de livros infantis para compor o acervo bibliográfico do Centro de Referência de Assistência </w:t>
      </w:r>
      <w:proofErr w:type="spellStart"/>
      <w:r w:rsidRPr="00E715B4">
        <w:rPr>
          <w:rFonts w:ascii="Times New Roman" w:hAnsi="Times New Roman" w:cs="Times New Roman"/>
          <w:sz w:val="24"/>
          <w:szCs w:val="24"/>
        </w:rPr>
        <w:t>SocialCRAS</w:t>
      </w:r>
      <w:proofErr w:type="spellEnd"/>
      <w:r w:rsidRPr="00E715B4">
        <w:rPr>
          <w:rFonts w:ascii="Times New Roman" w:hAnsi="Times New Roman" w:cs="Times New Roman"/>
          <w:sz w:val="24"/>
          <w:szCs w:val="24"/>
        </w:rPr>
        <w:t>.</w:t>
      </w:r>
      <w:r w:rsidRPr="00E715B4">
        <w:rPr>
          <w:rFonts w:ascii="Times New Roman" w:eastAsia="Times New Roman" w:hAnsi="Times New Roman" w:cs="Times New Roman"/>
          <w:b/>
          <w:sz w:val="24"/>
          <w:szCs w:val="24"/>
        </w:rPr>
        <w:t xml:space="preserve"> </w:t>
      </w:r>
    </w:p>
    <w:p w14:paraId="548DB8A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color w:val="FF0000"/>
          <w:sz w:val="24"/>
          <w:szCs w:val="24"/>
        </w:rPr>
        <w:t xml:space="preserve"> </w:t>
      </w:r>
    </w:p>
    <w:tbl>
      <w:tblPr>
        <w:tblStyle w:val="TableGrid"/>
        <w:tblW w:w="9491" w:type="dxa"/>
        <w:tblInd w:w="4" w:type="dxa"/>
        <w:tblCellMar>
          <w:top w:w="14" w:type="dxa"/>
          <w:left w:w="112" w:type="dxa"/>
          <w:right w:w="52" w:type="dxa"/>
        </w:tblCellMar>
        <w:tblLook w:val="04A0" w:firstRow="1" w:lastRow="0" w:firstColumn="1" w:lastColumn="0" w:noHBand="0" w:noVBand="1"/>
      </w:tblPr>
      <w:tblGrid>
        <w:gridCol w:w="1060"/>
        <w:gridCol w:w="2785"/>
        <w:gridCol w:w="2265"/>
        <w:gridCol w:w="1828"/>
        <w:gridCol w:w="1553"/>
      </w:tblGrid>
      <w:tr w:rsidR="005840FC" w:rsidRPr="00E715B4" w14:paraId="5CD795BF"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5BF28FA0" w14:textId="77777777" w:rsidR="005840FC" w:rsidRPr="00E715B4" w:rsidRDefault="005840FC" w:rsidP="005840FC">
            <w:pPr>
              <w:spacing w:after="0" w:line="259" w:lineRule="auto"/>
              <w:ind w:left="100" w:firstLine="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ITEM </w:t>
            </w:r>
          </w:p>
        </w:tc>
        <w:tc>
          <w:tcPr>
            <w:tcW w:w="2785" w:type="dxa"/>
            <w:tcBorders>
              <w:top w:val="single" w:sz="3" w:space="0" w:color="000000"/>
              <w:left w:val="single" w:sz="3" w:space="0" w:color="000000"/>
              <w:bottom w:val="single" w:sz="3" w:space="0" w:color="000000"/>
              <w:right w:val="single" w:sz="3" w:space="0" w:color="000000"/>
            </w:tcBorders>
            <w:vAlign w:val="center"/>
          </w:tcPr>
          <w:p w14:paraId="037CD19C"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DESCRIÇÃO </w:t>
            </w:r>
          </w:p>
        </w:tc>
        <w:tc>
          <w:tcPr>
            <w:tcW w:w="2265" w:type="dxa"/>
            <w:tcBorders>
              <w:top w:val="single" w:sz="3" w:space="0" w:color="000000"/>
              <w:left w:val="single" w:sz="3" w:space="0" w:color="000000"/>
              <w:bottom w:val="single" w:sz="3" w:space="0" w:color="000000"/>
              <w:right w:val="single" w:sz="3" w:space="0" w:color="000000"/>
            </w:tcBorders>
            <w:vAlign w:val="center"/>
          </w:tcPr>
          <w:p w14:paraId="6681F109"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QUANTIDADE </w:t>
            </w:r>
          </w:p>
        </w:tc>
        <w:tc>
          <w:tcPr>
            <w:tcW w:w="1828" w:type="dxa"/>
            <w:tcBorders>
              <w:top w:val="single" w:sz="3" w:space="0" w:color="000000"/>
              <w:left w:val="single" w:sz="3" w:space="0" w:color="000000"/>
              <w:bottom w:val="single" w:sz="3" w:space="0" w:color="000000"/>
              <w:right w:val="single" w:sz="3" w:space="0" w:color="000000"/>
            </w:tcBorders>
          </w:tcPr>
          <w:p w14:paraId="2208DC49" w14:textId="77777777" w:rsidR="005840FC" w:rsidRPr="00E715B4" w:rsidRDefault="005840FC" w:rsidP="005840FC">
            <w:pPr>
              <w:spacing w:after="0" w:line="259" w:lineRule="auto"/>
              <w:ind w:left="0" w:firstLine="0"/>
              <w:jc w:val="center"/>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VALOR UNITÁRIO </w:t>
            </w:r>
          </w:p>
        </w:tc>
        <w:tc>
          <w:tcPr>
            <w:tcW w:w="1553" w:type="dxa"/>
            <w:tcBorders>
              <w:top w:val="single" w:sz="3" w:space="0" w:color="000000"/>
              <w:left w:val="single" w:sz="3" w:space="0" w:color="000000"/>
              <w:bottom w:val="single" w:sz="3" w:space="0" w:color="000000"/>
              <w:right w:val="single" w:sz="3" w:space="0" w:color="000000"/>
            </w:tcBorders>
          </w:tcPr>
          <w:p w14:paraId="48F79338" w14:textId="77777777" w:rsidR="005840FC" w:rsidRPr="00E715B4" w:rsidRDefault="005840FC" w:rsidP="005840FC">
            <w:pPr>
              <w:spacing w:after="0" w:line="259" w:lineRule="auto"/>
              <w:ind w:left="0" w:firstLine="0"/>
              <w:jc w:val="center"/>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VALOR TOTAL </w:t>
            </w:r>
          </w:p>
        </w:tc>
      </w:tr>
      <w:tr w:rsidR="005840FC" w:rsidRPr="00E715B4" w14:paraId="489F64A1"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598A863"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 </w:t>
            </w:r>
          </w:p>
        </w:tc>
        <w:tc>
          <w:tcPr>
            <w:tcW w:w="2785" w:type="dxa"/>
            <w:tcBorders>
              <w:top w:val="single" w:sz="3" w:space="0" w:color="000000"/>
              <w:left w:val="single" w:sz="3" w:space="0" w:color="000000"/>
              <w:bottom w:val="single" w:sz="3" w:space="0" w:color="000000"/>
              <w:right w:val="single" w:sz="3" w:space="0" w:color="000000"/>
            </w:tcBorders>
          </w:tcPr>
          <w:p w14:paraId="5C80BC4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Lagarta E A Borboleta - </w:t>
            </w:r>
          </w:p>
          <w:p w14:paraId="51C4A3B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José Antônio Saia </w:t>
            </w:r>
          </w:p>
          <w:p w14:paraId="7FCAC50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Siqueira,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0F68ECB"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DD0BA05"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3B7D151A"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563F4855"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25E45AB1"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 </w:t>
            </w:r>
          </w:p>
        </w:tc>
        <w:tc>
          <w:tcPr>
            <w:tcW w:w="2785" w:type="dxa"/>
            <w:tcBorders>
              <w:top w:val="single" w:sz="3" w:space="0" w:color="000000"/>
              <w:left w:val="single" w:sz="3" w:space="0" w:color="000000"/>
              <w:bottom w:val="single" w:sz="3" w:space="0" w:color="000000"/>
              <w:right w:val="single" w:sz="3" w:space="0" w:color="000000"/>
            </w:tcBorders>
          </w:tcPr>
          <w:p w14:paraId="447808D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Abelhas E Ferroadas - Barbara Martins,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BF850C9"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04014B3"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0566DD2A"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0AF2C010"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4C6C7EF"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 </w:t>
            </w:r>
          </w:p>
        </w:tc>
        <w:tc>
          <w:tcPr>
            <w:tcW w:w="2785" w:type="dxa"/>
            <w:tcBorders>
              <w:top w:val="single" w:sz="3" w:space="0" w:color="000000"/>
              <w:left w:val="single" w:sz="3" w:space="0" w:color="000000"/>
              <w:bottom w:val="single" w:sz="3" w:space="0" w:color="000000"/>
              <w:right w:val="single" w:sz="3" w:space="0" w:color="000000"/>
            </w:tcBorders>
          </w:tcPr>
          <w:p w14:paraId="68F0FA9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Cricri Do Grilo Verde </w:t>
            </w:r>
          </w:p>
          <w:p w14:paraId="7FCB03E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Saltitante - Barbara </w:t>
            </w:r>
          </w:p>
          <w:p w14:paraId="2A613E2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Martins,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F998560"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F9EAAB5"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3507E541"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3B99AA26"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DBEEA4D"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 </w:t>
            </w:r>
          </w:p>
        </w:tc>
        <w:tc>
          <w:tcPr>
            <w:tcW w:w="2785" w:type="dxa"/>
            <w:tcBorders>
              <w:top w:val="single" w:sz="3" w:space="0" w:color="000000"/>
              <w:left w:val="single" w:sz="3" w:space="0" w:color="000000"/>
              <w:bottom w:val="single" w:sz="3" w:space="0" w:color="000000"/>
              <w:right w:val="single" w:sz="3" w:space="0" w:color="000000"/>
            </w:tcBorders>
          </w:tcPr>
          <w:p w14:paraId="402F403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Quintal Da Joaninha - Barbara Martins,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FBEAF27"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1526814"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516F72F3"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02B59DAE"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112138E4"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 </w:t>
            </w:r>
          </w:p>
        </w:tc>
        <w:tc>
          <w:tcPr>
            <w:tcW w:w="2785" w:type="dxa"/>
            <w:tcBorders>
              <w:top w:val="single" w:sz="3" w:space="0" w:color="000000"/>
              <w:left w:val="single" w:sz="3" w:space="0" w:color="000000"/>
              <w:bottom w:val="single" w:sz="3" w:space="0" w:color="000000"/>
              <w:right w:val="single" w:sz="3" w:space="0" w:color="000000"/>
            </w:tcBorders>
          </w:tcPr>
          <w:p w14:paraId="4290487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Pisca </w:t>
            </w:r>
            <w:proofErr w:type="spellStart"/>
            <w:r w:rsidRPr="00E715B4">
              <w:rPr>
                <w:rFonts w:ascii="Times New Roman" w:hAnsi="Times New Roman" w:cs="Times New Roman"/>
                <w:sz w:val="24"/>
                <w:szCs w:val="24"/>
              </w:rPr>
              <w:t>Pisca</w:t>
            </w:r>
            <w:proofErr w:type="spellEnd"/>
            <w:r w:rsidRPr="00E715B4">
              <w:rPr>
                <w:rFonts w:ascii="Times New Roman" w:hAnsi="Times New Roman" w:cs="Times New Roman"/>
                <w:sz w:val="24"/>
                <w:szCs w:val="24"/>
              </w:rPr>
              <w:t xml:space="preserve"> No Céu - José Antônio Saia Siqueira,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437C0B6"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9E8DFA8"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55D90C31"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1577083D"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0C6EC294"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 </w:t>
            </w:r>
          </w:p>
        </w:tc>
        <w:tc>
          <w:tcPr>
            <w:tcW w:w="2785" w:type="dxa"/>
            <w:tcBorders>
              <w:top w:val="single" w:sz="3" w:space="0" w:color="000000"/>
              <w:left w:val="single" w:sz="3" w:space="0" w:color="000000"/>
              <w:bottom w:val="single" w:sz="3" w:space="0" w:color="000000"/>
              <w:right w:val="single" w:sz="3" w:space="0" w:color="000000"/>
            </w:tcBorders>
          </w:tcPr>
          <w:p w14:paraId="102B5B3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Pequeno Grande </w:t>
            </w:r>
          </w:p>
          <w:p w14:paraId="6A58423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Mundo - José Antônio </w:t>
            </w:r>
          </w:p>
          <w:p w14:paraId="56F012E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Saia Siqueira,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310FF07"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E149FB6"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R$ 27,51 </w:t>
            </w:r>
          </w:p>
        </w:tc>
        <w:tc>
          <w:tcPr>
            <w:tcW w:w="1553" w:type="dxa"/>
            <w:tcBorders>
              <w:top w:val="single" w:sz="3" w:space="0" w:color="000000"/>
              <w:left w:val="single" w:sz="3" w:space="0" w:color="000000"/>
              <w:bottom w:val="single" w:sz="3" w:space="0" w:color="000000"/>
              <w:right w:val="single" w:sz="3" w:space="0" w:color="000000"/>
            </w:tcBorders>
            <w:vAlign w:val="center"/>
          </w:tcPr>
          <w:p w14:paraId="083FDFBD"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R$ 27,51 </w:t>
            </w:r>
          </w:p>
        </w:tc>
      </w:tr>
      <w:tr w:rsidR="005840FC" w:rsidRPr="00E715B4" w14:paraId="236D45DD"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283D6F1"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 </w:t>
            </w:r>
          </w:p>
        </w:tc>
        <w:tc>
          <w:tcPr>
            <w:tcW w:w="2785" w:type="dxa"/>
            <w:tcBorders>
              <w:top w:val="single" w:sz="3" w:space="0" w:color="000000"/>
              <w:left w:val="single" w:sz="3" w:space="0" w:color="000000"/>
              <w:bottom w:val="single" w:sz="3" w:space="0" w:color="000000"/>
              <w:right w:val="single" w:sz="3" w:space="0" w:color="000000"/>
            </w:tcBorders>
          </w:tcPr>
          <w:p w14:paraId="66D999A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Maria Não Quer </w:t>
            </w:r>
          </w:p>
          <w:p w14:paraId="44E8FED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Dormir - Carolina </w:t>
            </w:r>
          </w:p>
          <w:p w14:paraId="3985C0D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B43FB87"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A155ACF"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R$ 34,44 </w:t>
            </w:r>
          </w:p>
        </w:tc>
        <w:tc>
          <w:tcPr>
            <w:tcW w:w="1553" w:type="dxa"/>
            <w:tcBorders>
              <w:top w:val="single" w:sz="3" w:space="0" w:color="000000"/>
              <w:left w:val="single" w:sz="3" w:space="0" w:color="000000"/>
              <w:bottom w:val="single" w:sz="3" w:space="0" w:color="000000"/>
              <w:right w:val="single" w:sz="3" w:space="0" w:color="000000"/>
            </w:tcBorders>
            <w:vAlign w:val="center"/>
          </w:tcPr>
          <w:p w14:paraId="00499F34"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R$ 34,44 </w:t>
            </w:r>
          </w:p>
        </w:tc>
      </w:tr>
      <w:tr w:rsidR="005840FC" w:rsidRPr="00E715B4" w14:paraId="15F23A7D" w14:textId="77777777" w:rsidTr="005840FC">
        <w:trPr>
          <w:trHeight w:val="561"/>
        </w:trPr>
        <w:tc>
          <w:tcPr>
            <w:tcW w:w="1061" w:type="dxa"/>
            <w:tcBorders>
              <w:top w:val="single" w:sz="3" w:space="0" w:color="000000"/>
              <w:left w:val="single" w:sz="3" w:space="0" w:color="000000"/>
              <w:bottom w:val="single" w:sz="3" w:space="0" w:color="000000"/>
              <w:right w:val="single" w:sz="3" w:space="0" w:color="000000"/>
            </w:tcBorders>
            <w:vAlign w:val="center"/>
          </w:tcPr>
          <w:p w14:paraId="321DFD10"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8 </w:t>
            </w:r>
          </w:p>
        </w:tc>
        <w:tc>
          <w:tcPr>
            <w:tcW w:w="2785" w:type="dxa"/>
            <w:tcBorders>
              <w:top w:val="single" w:sz="3" w:space="0" w:color="000000"/>
              <w:left w:val="single" w:sz="3" w:space="0" w:color="000000"/>
              <w:bottom w:val="single" w:sz="3" w:space="0" w:color="000000"/>
              <w:right w:val="single" w:sz="3" w:space="0" w:color="000000"/>
            </w:tcBorders>
          </w:tcPr>
          <w:p w14:paraId="4382258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Maria Não Quer Escovar Os Dentes - </w:t>
            </w:r>
          </w:p>
        </w:tc>
        <w:tc>
          <w:tcPr>
            <w:tcW w:w="2265" w:type="dxa"/>
            <w:tcBorders>
              <w:top w:val="single" w:sz="3" w:space="0" w:color="000000"/>
              <w:left w:val="single" w:sz="3" w:space="0" w:color="000000"/>
              <w:bottom w:val="single" w:sz="3" w:space="0" w:color="000000"/>
              <w:right w:val="single" w:sz="3" w:space="0" w:color="000000"/>
            </w:tcBorders>
            <w:vAlign w:val="center"/>
          </w:tcPr>
          <w:p w14:paraId="72E5A5C5"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F156396"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c>
          <w:tcPr>
            <w:tcW w:w="1553" w:type="dxa"/>
            <w:tcBorders>
              <w:top w:val="single" w:sz="3" w:space="0" w:color="000000"/>
              <w:left w:val="single" w:sz="3" w:space="0" w:color="000000"/>
              <w:bottom w:val="single" w:sz="3" w:space="0" w:color="000000"/>
              <w:right w:val="single" w:sz="3" w:space="0" w:color="000000"/>
            </w:tcBorders>
            <w:vAlign w:val="center"/>
          </w:tcPr>
          <w:p w14:paraId="229A566C"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r>
    </w:tbl>
    <w:p w14:paraId="08BA8B4E"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7" w:type="dxa"/>
        </w:tblCellMar>
        <w:tblLook w:val="04A0" w:firstRow="1" w:lastRow="0" w:firstColumn="1" w:lastColumn="0" w:noHBand="0" w:noVBand="1"/>
      </w:tblPr>
      <w:tblGrid>
        <w:gridCol w:w="1060"/>
        <w:gridCol w:w="2785"/>
        <w:gridCol w:w="2265"/>
        <w:gridCol w:w="1828"/>
        <w:gridCol w:w="1553"/>
      </w:tblGrid>
      <w:tr w:rsidR="005840FC" w:rsidRPr="00E715B4" w14:paraId="3CF563E2"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777EE428"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5A03D4E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Carolina </w:t>
            </w: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tcPr>
          <w:p w14:paraId="600BA437"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39A7CD50"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757C4F26"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3FDF4375"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2D05B15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 </w:t>
            </w:r>
          </w:p>
        </w:tc>
        <w:tc>
          <w:tcPr>
            <w:tcW w:w="2785" w:type="dxa"/>
            <w:tcBorders>
              <w:top w:val="single" w:sz="3" w:space="0" w:color="000000"/>
              <w:left w:val="single" w:sz="3" w:space="0" w:color="000000"/>
              <w:bottom w:val="single" w:sz="3" w:space="0" w:color="000000"/>
              <w:right w:val="single" w:sz="3" w:space="0" w:color="000000"/>
            </w:tcBorders>
          </w:tcPr>
          <w:p w14:paraId="4E71211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Maria Não Quer Fazer </w:t>
            </w:r>
          </w:p>
          <w:p w14:paraId="650F119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Cocô - Carolina </w:t>
            </w:r>
          </w:p>
          <w:p w14:paraId="0E22F4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E160442"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DAE431F"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c>
          <w:tcPr>
            <w:tcW w:w="1553" w:type="dxa"/>
            <w:tcBorders>
              <w:top w:val="single" w:sz="3" w:space="0" w:color="000000"/>
              <w:left w:val="single" w:sz="3" w:space="0" w:color="000000"/>
              <w:bottom w:val="single" w:sz="3" w:space="0" w:color="000000"/>
              <w:right w:val="single" w:sz="3" w:space="0" w:color="000000"/>
            </w:tcBorders>
            <w:vAlign w:val="center"/>
          </w:tcPr>
          <w:p w14:paraId="0151F2E1"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r>
      <w:tr w:rsidR="005840FC" w:rsidRPr="00E715B4" w14:paraId="22F1F7FD"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732BAF4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 </w:t>
            </w:r>
          </w:p>
        </w:tc>
        <w:tc>
          <w:tcPr>
            <w:tcW w:w="2785" w:type="dxa"/>
            <w:tcBorders>
              <w:top w:val="single" w:sz="3" w:space="0" w:color="000000"/>
              <w:left w:val="single" w:sz="3" w:space="0" w:color="000000"/>
              <w:bottom w:val="single" w:sz="3" w:space="0" w:color="000000"/>
              <w:right w:val="single" w:sz="3" w:space="0" w:color="000000"/>
            </w:tcBorders>
          </w:tcPr>
          <w:p w14:paraId="6DF1136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Maria Não Quer Tomar </w:t>
            </w:r>
          </w:p>
          <w:p w14:paraId="548369E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Banho - Carolina </w:t>
            </w:r>
          </w:p>
          <w:p w14:paraId="5082C85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44D84E1"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CEF978F"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c>
          <w:tcPr>
            <w:tcW w:w="1553" w:type="dxa"/>
            <w:tcBorders>
              <w:top w:val="single" w:sz="3" w:space="0" w:color="000000"/>
              <w:left w:val="single" w:sz="3" w:space="0" w:color="000000"/>
              <w:bottom w:val="single" w:sz="3" w:space="0" w:color="000000"/>
              <w:right w:val="single" w:sz="3" w:space="0" w:color="000000"/>
            </w:tcBorders>
            <w:vAlign w:val="center"/>
          </w:tcPr>
          <w:p w14:paraId="3E96316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r>
      <w:tr w:rsidR="005840FC" w:rsidRPr="00E715B4" w14:paraId="7369CD9B"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7C367E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 </w:t>
            </w:r>
          </w:p>
        </w:tc>
        <w:tc>
          <w:tcPr>
            <w:tcW w:w="2785" w:type="dxa"/>
            <w:tcBorders>
              <w:top w:val="single" w:sz="3" w:space="0" w:color="000000"/>
              <w:left w:val="single" w:sz="3" w:space="0" w:color="000000"/>
              <w:bottom w:val="single" w:sz="3" w:space="0" w:color="000000"/>
              <w:right w:val="single" w:sz="3" w:space="0" w:color="000000"/>
            </w:tcBorders>
          </w:tcPr>
          <w:p w14:paraId="5E75A4D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Nenê E O Cachorrinho </w:t>
            </w:r>
          </w:p>
          <w:p w14:paraId="6242A8F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Misterioso - Michele </w:t>
            </w:r>
          </w:p>
          <w:p w14:paraId="3259278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14D71E8"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317964B"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c>
          <w:tcPr>
            <w:tcW w:w="1553" w:type="dxa"/>
            <w:tcBorders>
              <w:top w:val="single" w:sz="3" w:space="0" w:color="000000"/>
              <w:left w:val="single" w:sz="3" w:space="0" w:color="000000"/>
              <w:bottom w:val="single" w:sz="3" w:space="0" w:color="000000"/>
              <w:right w:val="single" w:sz="3" w:space="0" w:color="000000"/>
            </w:tcBorders>
            <w:vAlign w:val="center"/>
          </w:tcPr>
          <w:p w14:paraId="2AED79E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r>
      <w:tr w:rsidR="005840FC" w:rsidRPr="00E715B4" w14:paraId="5F76ADDC" w14:textId="77777777" w:rsidTr="005840FC">
        <w:trPr>
          <w:trHeight w:val="841"/>
        </w:trPr>
        <w:tc>
          <w:tcPr>
            <w:tcW w:w="1061" w:type="dxa"/>
            <w:tcBorders>
              <w:top w:val="single" w:sz="3" w:space="0" w:color="000000"/>
              <w:left w:val="single" w:sz="3" w:space="0" w:color="000000"/>
              <w:bottom w:val="single" w:sz="3" w:space="0" w:color="000000"/>
              <w:right w:val="single" w:sz="3" w:space="0" w:color="000000"/>
            </w:tcBorders>
            <w:vAlign w:val="center"/>
          </w:tcPr>
          <w:p w14:paraId="3D01B2D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 </w:t>
            </w:r>
          </w:p>
        </w:tc>
        <w:tc>
          <w:tcPr>
            <w:tcW w:w="2785" w:type="dxa"/>
            <w:tcBorders>
              <w:top w:val="single" w:sz="3" w:space="0" w:color="000000"/>
              <w:left w:val="single" w:sz="3" w:space="0" w:color="000000"/>
              <w:bottom w:val="single" w:sz="3" w:space="0" w:color="000000"/>
              <w:right w:val="single" w:sz="3" w:space="0" w:color="000000"/>
            </w:tcBorders>
          </w:tcPr>
          <w:p w14:paraId="05369B9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Natal Do Mico - 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AFB3C75"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34B171E"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c>
          <w:tcPr>
            <w:tcW w:w="1553" w:type="dxa"/>
            <w:tcBorders>
              <w:top w:val="single" w:sz="3" w:space="0" w:color="000000"/>
              <w:left w:val="single" w:sz="3" w:space="0" w:color="000000"/>
              <w:bottom w:val="single" w:sz="3" w:space="0" w:color="000000"/>
              <w:right w:val="single" w:sz="3" w:space="0" w:color="000000"/>
            </w:tcBorders>
            <w:vAlign w:val="center"/>
          </w:tcPr>
          <w:p w14:paraId="62C29FB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r>
      <w:tr w:rsidR="005840FC" w:rsidRPr="00E715B4" w14:paraId="48FC5A02"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66F8C47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 </w:t>
            </w:r>
          </w:p>
        </w:tc>
        <w:tc>
          <w:tcPr>
            <w:tcW w:w="2785" w:type="dxa"/>
            <w:tcBorders>
              <w:top w:val="single" w:sz="3" w:space="0" w:color="000000"/>
              <w:left w:val="single" w:sz="3" w:space="0" w:color="000000"/>
              <w:bottom w:val="single" w:sz="3" w:space="0" w:color="000000"/>
              <w:right w:val="single" w:sz="3" w:space="0" w:color="000000"/>
            </w:tcBorders>
          </w:tcPr>
          <w:p w14:paraId="7095C02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Mergulho Na Lua - </w:t>
            </w:r>
          </w:p>
          <w:p w14:paraId="3BF9777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C695EF5"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16CBC77"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c>
          <w:tcPr>
            <w:tcW w:w="1553" w:type="dxa"/>
            <w:tcBorders>
              <w:top w:val="single" w:sz="3" w:space="0" w:color="000000"/>
              <w:left w:val="single" w:sz="3" w:space="0" w:color="000000"/>
              <w:bottom w:val="single" w:sz="3" w:space="0" w:color="000000"/>
              <w:right w:val="single" w:sz="3" w:space="0" w:color="000000"/>
            </w:tcBorders>
            <w:vAlign w:val="center"/>
          </w:tcPr>
          <w:p w14:paraId="6386E497"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r>
      <w:tr w:rsidR="005840FC" w:rsidRPr="00E715B4" w14:paraId="201EAEF5"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415E0D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 </w:t>
            </w:r>
          </w:p>
        </w:tc>
        <w:tc>
          <w:tcPr>
            <w:tcW w:w="2785" w:type="dxa"/>
            <w:tcBorders>
              <w:top w:val="single" w:sz="3" w:space="0" w:color="000000"/>
              <w:left w:val="single" w:sz="3" w:space="0" w:color="000000"/>
              <w:bottom w:val="single" w:sz="3" w:space="0" w:color="000000"/>
              <w:right w:val="single" w:sz="3" w:space="0" w:color="000000"/>
            </w:tcBorders>
          </w:tcPr>
          <w:p w14:paraId="265E362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Pombo E O Xadrez - 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74F23B3"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21934BE"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R$ 35,01 </w:t>
            </w:r>
          </w:p>
        </w:tc>
        <w:tc>
          <w:tcPr>
            <w:tcW w:w="1553" w:type="dxa"/>
            <w:tcBorders>
              <w:top w:val="single" w:sz="3" w:space="0" w:color="000000"/>
              <w:left w:val="single" w:sz="3" w:space="0" w:color="000000"/>
              <w:bottom w:val="single" w:sz="3" w:space="0" w:color="000000"/>
              <w:right w:val="single" w:sz="3" w:space="0" w:color="000000"/>
            </w:tcBorders>
            <w:vAlign w:val="center"/>
          </w:tcPr>
          <w:p w14:paraId="1C08FEA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R$ 35,01 </w:t>
            </w:r>
          </w:p>
        </w:tc>
      </w:tr>
      <w:tr w:rsidR="005840FC" w:rsidRPr="00E715B4" w14:paraId="241FECE5"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42AA66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 </w:t>
            </w:r>
          </w:p>
        </w:tc>
        <w:tc>
          <w:tcPr>
            <w:tcW w:w="2785" w:type="dxa"/>
            <w:tcBorders>
              <w:top w:val="single" w:sz="3" w:space="0" w:color="000000"/>
              <w:left w:val="single" w:sz="3" w:space="0" w:color="000000"/>
              <w:bottom w:val="single" w:sz="3" w:space="0" w:color="000000"/>
              <w:right w:val="single" w:sz="3" w:space="0" w:color="000000"/>
            </w:tcBorders>
          </w:tcPr>
          <w:p w14:paraId="033E7625"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Tio Arnaldo E O Taxi De Outro Planeta - Michele </w:t>
            </w:r>
          </w:p>
          <w:p w14:paraId="0E4709D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6503606"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E355D45"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c>
          <w:tcPr>
            <w:tcW w:w="1553" w:type="dxa"/>
            <w:tcBorders>
              <w:top w:val="single" w:sz="3" w:space="0" w:color="000000"/>
              <w:left w:val="single" w:sz="3" w:space="0" w:color="000000"/>
              <w:bottom w:val="single" w:sz="3" w:space="0" w:color="000000"/>
              <w:right w:val="single" w:sz="3" w:space="0" w:color="000000"/>
            </w:tcBorders>
            <w:vAlign w:val="center"/>
          </w:tcPr>
          <w:p w14:paraId="4047F8C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R$ 38,12 </w:t>
            </w:r>
          </w:p>
        </w:tc>
      </w:tr>
      <w:tr w:rsidR="005840FC" w:rsidRPr="00E715B4" w14:paraId="7D9DDDAE"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77CFD7AB"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 </w:t>
            </w:r>
          </w:p>
        </w:tc>
        <w:tc>
          <w:tcPr>
            <w:tcW w:w="2785" w:type="dxa"/>
            <w:tcBorders>
              <w:top w:val="single" w:sz="3" w:space="0" w:color="000000"/>
              <w:left w:val="single" w:sz="3" w:space="0" w:color="000000"/>
              <w:bottom w:val="single" w:sz="3" w:space="0" w:color="000000"/>
              <w:right w:val="single" w:sz="3" w:space="0" w:color="000000"/>
            </w:tcBorders>
          </w:tcPr>
          <w:p w14:paraId="7B91AA1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123 Do Mundinho - Susie Brooks, Editora 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1E370EA5"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139A523"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R$ 30,00 </w:t>
            </w:r>
          </w:p>
        </w:tc>
        <w:tc>
          <w:tcPr>
            <w:tcW w:w="1553" w:type="dxa"/>
            <w:tcBorders>
              <w:top w:val="single" w:sz="3" w:space="0" w:color="000000"/>
              <w:left w:val="single" w:sz="3" w:space="0" w:color="000000"/>
              <w:bottom w:val="single" w:sz="3" w:space="0" w:color="000000"/>
              <w:right w:val="single" w:sz="3" w:space="0" w:color="000000"/>
            </w:tcBorders>
            <w:vAlign w:val="center"/>
          </w:tcPr>
          <w:p w14:paraId="5B80F75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R$ 30,00 </w:t>
            </w:r>
          </w:p>
        </w:tc>
      </w:tr>
      <w:tr w:rsidR="005840FC" w:rsidRPr="00E715B4" w14:paraId="7FD95279"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2C4E5FF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 </w:t>
            </w:r>
          </w:p>
        </w:tc>
        <w:tc>
          <w:tcPr>
            <w:tcW w:w="2785" w:type="dxa"/>
            <w:tcBorders>
              <w:top w:val="single" w:sz="3" w:space="0" w:color="000000"/>
              <w:left w:val="single" w:sz="3" w:space="0" w:color="000000"/>
              <w:bottom w:val="single" w:sz="3" w:space="0" w:color="000000"/>
              <w:right w:val="single" w:sz="3" w:space="0" w:color="000000"/>
            </w:tcBorders>
          </w:tcPr>
          <w:p w14:paraId="55C33A4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Abc Do Mundinho - Trace </w:t>
            </w:r>
            <w:proofErr w:type="spellStart"/>
            <w:r w:rsidRPr="00E715B4">
              <w:rPr>
                <w:rFonts w:ascii="Times New Roman" w:hAnsi="Times New Roman" w:cs="Times New Roman"/>
                <w:sz w:val="24"/>
                <w:szCs w:val="24"/>
              </w:rPr>
              <w:t>Moroney</w:t>
            </w:r>
            <w:proofErr w:type="spellEnd"/>
            <w:r w:rsidRPr="00E715B4">
              <w:rPr>
                <w:rFonts w:ascii="Times New Roman" w:hAnsi="Times New Roman" w:cs="Times New Roman"/>
                <w:sz w:val="24"/>
                <w:szCs w:val="24"/>
              </w:rPr>
              <w:t xml:space="preserve">, Editora 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3D9E8EB4"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6D566FC"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R$ 30,00 </w:t>
            </w:r>
          </w:p>
        </w:tc>
        <w:tc>
          <w:tcPr>
            <w:tcW w:w="1553" w:type="dxa"/>
            <w:tcBorders>
              <w:top w:val="single" w:sz="3" w:space="0" w:color="000000"/>
              <w:left w:val="single" w:sz="3" w:space="0" w:color="000000"/>
              <w:bottom w:val="single" w:sz="3" w:space="0" w:color="000000"/>
              <w:right w:val="single" w:sz="3" w:space="0" w:color="000000"/>
            </w:tcBorders>
            <w:vAlign w:val="center"/>
          </w:tcPr>
          <w:p w14:paraId="43DC91F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R$ 30,00 </w:t>
            </w:r>
          </w:p>
        </w:tc>
      </w:tr>
      <w:tr w:rsidR="005840FC" w:rsidRPr="00E715B4" w14:paraId="37F05B34"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4F3DFBAB"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 </w:t>
            </w:r>
          </w:p>
        </w:tc>
        <w:tc>
          <w:tcPr>
            <w:tcW w:w="2785" w:type="dxa"/>
            <w:tcBorders>
              <w:top w:val="single" w:sz="3" w:space="0" w:color="000000"/>
              <w:left w:val="single" w:sz="3" w:space="0" w:color="000000"/>
              <w:bottom w:val="single" w:sz="3" w:space="0" w:color="000000"/>
              <w:right w:val="single" w:sz="3" w:space="0" w:color="000000"/>
            </w:tcBorders>
          </w:tcPr>
          <w:p w14:paraId="17ECB7F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As Cores Do Mundinho - Trace </w:t>
            </w:r>
            <w:proofErr w:type="spellStart"/>
            <w:r w:rsidRPr="00E715B4">
              <w:rPr>
                <w:rFonts w:ascii="Times New Roman" w:hAnsi="Times New Roman" w:cs="Times New Roman"/>
                <w:sz w:val="24"/>
                <w:szCs w:val="24"/>
              </w:rPr>
              <w:t>Moroney</w:t>
            </w:r>
            <w:proofErr w:type="spellEnd"/>
            <w:r w:rsidRPr="00E715B4">
              <w:rPr>
                <w:rFonts w:ascii="Times New Roman" w:hAnsi="Times New Roman" w:cs="Times New Roman"/>
                <w:sz w:val="24"/>
                <w:szCs w:val="24"/>
              </w:rPr>
              <w:t xml:space="preserve">, Editora 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6F599D2C"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BEF8E27"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R$ 30,00 </w:t>
            </w:r>
          </w:p>
        </w:tc>
        <w:tc>
          <w:tcPr>
            <w:tcW w:w="1553" w:type="dxa"/>
            <w:tcBorders>
              <w:top w:val="single" w:sz="3" w:space="0" w:color="000000"/>
              <w:left w:val="single" w:sz="3" w:space="0" w:color="000000"/>
              <w:bottom w:val="single" w:sz="3" w:space="0" w:color="000000"/>
              <w:right w:val="single" w:sz="3" w:space="0" w:color="000000"/>
            </w:tcBorders>
            <w:vAlign w:val="center"/>
          </w:tcPr>
          <w:p w14:paraId="102D6109"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R$ 30,00 </w:t>
            </w:r>
          </w:p>
        </w:tc>
      </w:tr>
      <w:tr w:rsidR="005840FC" w:rsidRPr="00E715B4" w14:paraId="5F2C99A8"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AE7B7E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 </w:t>
            </w:r>
          </w:p>
        </w:tc>
        <w:tc>
          <w:tcPr>
            <w:tcW w:w="2785" w:type="dxa"/>
            <w:tcBorders>
              <w:top w:val="single" w:sz="3" w:space="0" w:color="000000"/>
              <w:left w:val="single" w:sz="3" w:space="0" w:color="000000"/>
              <w:bottom w:val="single" w:sz="3" w:space="0" w:color="000000"/>
              <w:right w:val="single" w:sz="3" w:space="0" w:color="000000"/>
            </w:tcBorders>
          </w:tcPr>
          <w:p w14:paraId="4687D75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As Famílias Do Mundinho </w:t>
            </w:r>
          </w:p>
          <w:p w14:paraId="645DE39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00F0619D"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0DD6408"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R$ 32,93 </w:t>
            </w:r>
          </w:p>
        </w:tc>
        <w:tc>
          <w:tcPr>
            <w:tcW w:w="1553" w:type="dxa"/>
            <w:tcBorders>
              <w:top w:val="single" w:sz="3" w:space="0" w:color="000000"/>
              <w:left w:val="single" w:sz="3" w:space="0" w:color="000000"/>
              <w:bottom w:val="single" w:sz="3" w:space="0" w:color="000000"/>
              <w:right w:val="single" w:sz="3" w:space="0" w:color="000000"/>
            </w:tcBorders>
            <w:vAlign w:val="center"/>
          </w:tcPr>
          <w:p w14:paraId="68534FE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R$ 32,93 </w:t>
            </w:r>
          </w:p>
        </w:tc>
      </w:tr>
      <w:tr w:rsidR="005840FC" w:rsidRPr="00E715B4" w14:paraId="69099222"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4D0FB0A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 </w:t>
            </w:r>
          </w:p>
        </w:tc>
        <w:tc>
          <w:tcPr>
            <w:tcW w:w="2785" w:type="dxa"/>
            <w:tcBorders>
              <w:top w:val="single" w:sz="3" w:space="0" w:color="000000"/>
              <w:left w:val="single" w:sz="3" w:space="0" w:color="000000"/>
              <w:bottom w:val="single" w:sz="3" w:space="0" w:color="000000"/>
              <w:right w:val="single" w:sz="3" w:space="0" w:color="000000"/>
            </w:tcBorders>
          </w:tcPr>
          <w:p w14:paraId="6DF7C7DC" w14:textId="77777777" w:rsidR="005840FC" w:rsidRPr="00E715B4" w:rsidRDefault="005840FC" w:rsidP="005840FC">
            <w:pPr>
              <w:spacing w:after="0" w:line="238" w:lineRule="auto"/>
              <w:ind w:left="0" w:right="31"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As Formas Do Mundinho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
          <w:p w14:paraId="55BB25A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w:t>
            </w:r>
          </w:p>
          <w:p w14:paraId="07A1474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513811B5"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F0C3F51"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R$ 29,56 </w:t>
            </w:r>
          </w:p>
        </w:tc>
        <w:tc>
          <w:tcPr>
            <w:tcW w:w="1553" w:type="dxa"/>
            <w:tcBorders>
              <w:top w:val="single" w:sz="3" w:space="0" w:color="000000"/>
              <w:left w:val="single" w:sz="3" w:space="0" w:color="000000"/>
              <w:bottom w:val="single" w:sz="3" w:space="0" w:color="000000"/>
              <w:right w:val="single" w:sz="3" w:space="0" w:color="000000"/>
            </w:tcBorders>
            <w:vAlign w:val="center"/>
          </w:tcPr>
          <w:p w14:paraId="43E5FC37"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R$ 29,56 </w:t>
            </w:r>
          </w:p>
        </w:tc>
      </w:tr>
      <w:tr w:rsidR="005840FC" w:rsidRPr="00E715B4" w14:paraId="4BFD8205"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2F381F7C"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 </w:t>
            </w:r>
          </w:p>
        </w:tc>
        <w:tc>
          <w:tcPr>
            <w:tcW w:w="2785" w:type="dxa"/>
            <w:tcBorders>
              <w:top w:val="single" w:sz="3" w:space="0" w:color="000000"/>
              <w:left w:val="single" w:sz="3" w:space="0" w:color="000000"/>
              <w:bottom w:val="single" w:sz="3" w:space="0" w:color="000000"/>
              <w:right w:val="single" w:sz="3" w:space="0" w:color="000000"/>
            </w:tcBorders>
          </w:tcPr>
          <w:p w14:paraId="171C98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Mundinho - Ingrid </w:t>
            </w:r>
          </w:p>
          <w:p w14:paraId="3F158ED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
          <w:p w14:paraId="3916001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w:t>
            </w:r>
          </w:p>
          <w:p w14:paraId="1C0D288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3FD7834D"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9D501C8"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0BB2233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R$ 35,37 </w:t>
            </w:r>
          </w:p>
        </w:tc>
      </w:tr>
      <w:tr w:rsidR="005840FC" w:rsidRPr="00E715B4" w14:paraId="692715AC" w14:textId="77777777" w:rsidTr="005840FC">
        <w:trPr>
          <w:trHeight w:val="1389"/>
        </w:trPr>
        <w:tc>
          <w:tcPr>
            <w:tcW w:w="1061" w:type="dxa"/>
            <w:tcBorders>
              <w:top w:val="single" w:sz="3" w:space="0" w:color="000000"/>
              <w:left w:val="single" w:sz="3" w:space="0" w:color="000000"/>
              <w:bottom w:val="single" w:sz="3" w:space="0" w:color="000000"/>
              <w:right w:val="single" w:sz="3" w:space="0" w:color="000000"/>
            </w:tcBorders>
            <w:vAlign w:val="center"/>
          </w:tcPr>
          <w:p w14:paraId="5771C485"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22 </w:t>
            </w:r>
          </w:p>
        </w:tc>
        <w:tc>
          <w:tcPr>
            <w:tcW w:w="2785" w:type="dxa"/>
            <w:tcBorders>
              <w:top w:val="single" w:sz="3" w:space="0" w:color="000000"/>
              <w:left w:val="single" w:sz="3" w:space="0" w:color="000000"/>
              <w:bottom w:val="single" w:sz="3" w:space="0" w:color="000000"/>
              <w:right w:val="single" w:sz="3" w:space="0" w:color="000000"/>
            </w:tcBorders>
          </w:tcPr>
          <w:p w14:paraId="428CFFD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Mundinho De Boas </w:t>
            </w:r>
          </w:p>
          <w:p w14:paraId="363F35D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Atitudes 2ª Edição - </w:t>
            </w:r>
          </w:p>
          <w:p w14:paraId="320254E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
          <w:p w14:paraId="1E80C25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w:t>
            </w:r>
          </w:p>
          <w:p w14:paraId="4CAB7C6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69D19473"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838EFB9"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R$ 32,93 </w:t>
            </w:r>
          </w:p>
        </w:tc>
        <w:tc>
          <w:tcPr>
            <w:tcW w:w="1553" w:type="dxa"/>
            <w:tcBorders>
              <w:top w:val="single" w:sz="3" w:space="0" w:color="000000"/>
              <w:left w:val="single" w:sz="3" w:space="0" w:color="000000"/>
              <w:bottom w:val="single" w:sz="3" w:space="0" w:color="000000"/>
              <w:right w:val="single" w:sz="3" w:space="0" w:color="000000"/>
            </w:tcBorders>
            <w:vAlign w:val="center"/>
          </w:tcPr>
          <w:p w14:paraId="2B514DE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R$ 32,93 </w:t>
            </w:r>
          </w:p>
        </w:tc>
      </w:tr>
    </w:tbl>
    <w:p w14:paraId="1B775781"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64" w:type="dxa"/>
        </w:tblCellMar>
        <w:tblLook w:val="04A0" w:firstRow="1" w:lastRow="0" w:firstColumn="1" w:lastColumn="0" w:noHBand="0" w:noVBand="1"/>
      </w:tblPr>
      <w:tblGrid>
        <w:gridCol w:w="1060"/>
        <w:gridCol w:w="2785"/>
        <w:gridCol w:w="2265"/>
        <w:gridCol w:w="1828"/>
        <w:gridCol w:w="1553"/>
      </w:tblGrid>
      <w:tr w:rsidR="005840FC" w:rsidRPr="00E715B4" w14:paraId="4535C8B3" w14:textId="77777777" w:rsidTr="005840FC">
        <w:trPr>
          <w:trHeight w:val="1392"/>
        </w:trPr>
        <w:tc>
          <w:tcPr>
            <w:tcW w:w="1061" w:type="dxa"/>
            <w:tcBorders>
              <w:top w:val="single" w:sz="3" w:space="0" w:color="000000"/>
              <w:left w:val="single" w:sz="3" w:space="0" w:color="000000"/>
              <w:bottom w:val="single" w:sz="3" w:space="0" w:color="000000"/>
              <w:right w:val="single" w:sz="3" w:space="0" w:color="000000"/>
            </w:tcBorders>
            <w:vAlign w:val="center"/>
          </w:tcPr>
          <w:p w14:paraId="4C64B88B"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 </w:t>
            </w:r>
          </w:p>
        </w:tc>
        <w:tc>
          <w:tcPr>
            <w:tcW w:w="2785" w:type="dxa"/>
            <w:tcBorders>
              <w:top w:val="single" w:sz="3" w:space="0" w:color="000000"/>
              <w:left w:val="single" w:sz="3" w:space="0" w:color="000000"/>
              <w:bottom w:val="single" w:sz="3" w:space="0" w:color="000000"/>
              <w:right w:val="single" w:sz="3" w:space="0" w:color="000000"/>
            </w:tcBorders>
          </w:tcPr>
          <w:p w14:paraId="4F088DA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Mundinho E Os </w:t>
            </w:r>
          </w:p>
          <w:p w14:paraId="1630163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Bichinhos De Jardim - </w:t>
            </w:r>
          </w:p>
          <w:p w14:paraId="4DD20D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
          <w:p w14:paraId="0E63BF2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w:t>
            </w:r>
          </w:p>
          <w:p w14:paraId="23A9071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26811774"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16D95C8"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2417EEED"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R$ 35,37 </w:t>
            </w:r>
          </w:p>
        </w:tc>
      </w:tr>
      <w:tr w:rsidR="005840FC" w:rsidRPr="00E715B4" w14:paraId="464DE15A" w14:textId="77777777" w:rsidTr="005840FC">
        <w:trPr>
          <w:trHeight w:val="1388"/>
        </w:trPr>
        <w:tc>
          <w:tcPr>
            <w:tcW w:w="1061" w:type="dxa"/>
            <w:tcBorders>
              <w:top w:val="single" w:sz="3" w:space="0" w:color="000000"/>
              <w:left w:val="single" w:sz="3" w:space="0" w:color="000000"/>
              <w:bottom w:val="single" w:sz="3" w:space="0" w:color="000000"/>
              <w:right w:val="single" w:sz="3" w:space="0" w:color="000000"/>
            </w:tcBorders>
            <w:vAlign w:val="center"/>
          </w:tcPr>
          <w:p w14:paraId="3B614342"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 </w:t>
            </w:r>
          </w:p>
        </w:tc>
        <w:tc>
          <w:tcPr>
            <w:tcW w:w="2785" w:type="dxa"/>
            <w:tcBorders>
              <w:top w:val="single" w:sz="3" w:space="0" w:color="000000"/>
              <w:left w:val="single" w:sz="3" w:space="0" w:color="000000"/>
              <w:bottom w:val="single" w:sz="3" w:space="0" w:color="000000"/>
              <w:right w:val="single" w:sz="3" w:space="0" w:color="000000"/>
            </w:tcBorders>
          </w:tcPr>
          <w:p w14:paraId="1D5E18B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Mundinho Sem </w:t>
            </w:r>
          </w:p>
          <w:p w14:paraId="3DE6E0E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Bullying</w:t>
            </w:r>
            <w:proofErr w:type="spellEnd"/>
            <w:r w:rsidRPr="00E715B4">
              <w:rPr>
                <w:rFonts w:ascii="Times New Roman" w:hAnsi="Times New Roman" w:cs="Times New Roman"/>
                <w:sz w:val="24"/>
                <w:szCs w:val="24"/>
              </w:rPr>
              <w:t xml:space="preserve"> - Ingrid </w:t>
            </w:r>
          </w:p>
          <w:p w14:paraId="5D4DB44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
          <w:p w14:paraId="090A363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w:t>
            </w:r>
          </w:p>
          <w:p w14:paraId="67CF238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10924DA2"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7B8E8B0"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BC3818D"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R$ 35,37 </w:t>
            </w:r>
          </w:p>
        </w:tc>
      </w:tr>
      <w:tr w:rsidR="005840FC" w:rsidRPr="00E715B4" w14:paraId="6BF7C2CA" w14:textId="77777777" w:rsidTr="005840FC">
        <w:trPr>
          <w:trHeight w:val="1393"/>
        </w:trPr>
        <w:tc>
          <w:tcPr>
            <w:tcW w:w="1061" w:type="dxa"/>
            <w:tcBorders>
              <w:top w:val="single" w:sz="3" w:space="0" w:color="000000"/>
              <w:left w:val="single" w:sz="3" w:space="0" w:color="000000"/>
              <w:bottom w:val="single" w:sz="3" w:space="0" w:color="000000"/>
              <w:right w:val="single" w:sz="3" w:space="0" w:color="000000"/>
            </w:tcBorders>
            <w:vAlign w:val="center"/>
          </w:tcPr>
          <w:p w14:paraId="34CB1F86"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25 </w:t>
            </w:r>
          </w:p>
        </w:tc>
        <w:tc>
          <w:tcPr>
            <w:tcW w:w="2785" w:type="dxa"/>
            <w:tcBorders>
              <w:top w:val="single" w:sz="3" w:space="0" w:color="000000"/>
              <w:left w:val="single" w:sz="3" w:space="0" w:color="000000"/>
              <w:bottom w:val="single" w:sz="3" w:space="0" w:color="000000"/>
              <w:right w:val="single" w:sz="3" w:space="0" w:color="000000"/>
            </w:tcBorders>
          </w:tcPr>
          <w:p w14:paraId="6F852BB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Mundinho De Paz 3ª </w:t>
            </w:r>
          </w:p>
          <w:p w14:paraId="62EC36F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Edição - Ingrid </w:t>
            </w:r>
          </w:p>
          <w:p w14:paraId="1B04C5C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
          <w:p w14:paraId="2124DB7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w:t>
            </w:r>
          </w:p>
          <w:p w14:paraId="1E03E1C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DCL </w:t>
            </w:r>
          </w:p>
        </w:tc>
        <w:tc>
          <w:tcPr>
            <w:tcW w:w="2265" w:type="dxa"/>
            <w:tcBorders>
              <w:top w:val="single" w:sz="3" w:space="0" w:color="000000"/>
              <w:left w:val="single" w:sz="3" w:space="0" w:color="000000"/>
              <w:bottom w:val="single" w:sz="3" w:space="0" w:color="000000"/>
              <w:right w:val="single" w:sz="3" w:space="0" w:color="000000"/>
            </w:tcBorders>
            <w:vAlign w:val="center"/>
          </w:tcPr>
          <w:p w14:paraId="15F8A98B"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F8CF9B5"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R$ 33,96 </w:t>
            </w:r>
          </w:p>
        </w:tc>
        <w:tc>
          <w:tcPr>
            <w:tcW w:w="1553" w:type="dxa"/>
            <w:tcBorders>
              <w:top w:val="single" w:sz="3" w:space="0" w:color="000000"/>
              <w:left w:val="single" w:sz="3" w:space="0" w:color="000000"/>
              <w:bottom w:val="single" w:sz="3" w:space="0" w:color="000000"/>
              <w:right w:val="single" w:sz="3" w:space="0" w:color="000000"/>
            </w:tcBorders>
            <w:vAlign w:val="center"/>
          </w:tcPr>
          <w:p w14:paraId="5E548824"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R$ 33,96 </w:t>
            </w:r>
          </w:p>
        </w:tc>
      </w:tr>
      <w:tr w:rsidR="005840FC" w:rsidRPr="00E715B4" w14:paraId="237B7352"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AF8A6F0"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26 </w:t>
            </w:r>
          </w:p>
        </w:tc>
        <w:tc>
          <w:tcPr>
            <w:tcW w:w="2785" w:type="dxa"/>
            <w:tcBorders>
              <w:top w:val="single" w:sz="3" w:space="0" w:color="000000"/>
              <w:left w:val="single" w:sz="3" w:space="0" w:color="000000"/>
              <w:bottom w:val="single" w:sz="3" w:space="0" w:color="000000"/>
              <w:right w:val="single" w:sz="3" w:space="0" w:color="000000"/>
            </w:tcBorders>
          </w:tcPr>
          <w:p w14:paraId="5028F9DD"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Carruagem Da Cinderela - Ramon M. </w:t>
            </w:r>
          </w:p>
          <w:p w14:paraId="4F06615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42D1EA9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A21EA2B"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2212D64"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R$ 36,41 </w:t>
            </w:r>
          </w:p>
        </w:tc>
        <w:tc>
          <w:tcPr>
            <w:tcW w:w="1553" w:type="dxa"/>
            <w:tcBorders>
              <w:top w:val="single" w:sz="3" w:space="0" w:color="000000"/>
              <w:left w:val="single" w:sz="3" w:space="0" w:color="000000"/>
              <w:bottom w:val="single" w:sz="3" w:space="0" w:color="000000"/>
              <w:right w:val="single" w:sz="3" w:space="0" w:color="000000"/>
            </w:tcBorders>
            <w:vAlign w:val="center"/>
          </w:tcPr>
          <w:p w14:paraId="5DD730E4"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R$ 36,41 </w:t>
            </w:r>
          </w:p>
        </w:tc>
      </w:tr>
      <w:tr w:rsidR="005840FC" w:rsidRPr="00E715B4" w14:paraId="079850ED"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5203D81F"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27 </w:t>
            </w:r>
          </w:p>
        </w:tc>
        <w:tc>
          <w:tcPr>
            <w:tcW w:w="2785" w:type="dxa"/>
            <w:tcBorders>
              <w:top w:val="single" w:sz="3" w:space="0" w:color="000000"/>
              <w:left w:val="single" w:sz="3" w:space="0" w:color="000000"/>
              <w:bottom w:val="single" w:sz="3" w:space="0" w:color="000000"/>
              <w:right w:val="single" w:sz="3" w:space="0" w:color="000000"/>
            </w:tcBorders>
          </w:tcPr>
          <w:p w14:paraId="7886F41A" w14:textId="77777777" w:rsidR="005840FC" w:rsidRPr="00E715B4" w:rsidRDefault="005840FC" w:rsidP="005840FC">
            <w:pPr>
              <w:spacing w:after="1"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Estrada De Tijolos Amarelos - Ramon M. </w:t>
            </w:r>
          </w:p>
          <w:p w14:paraId="6C4F774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3FA036D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06396D1"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79D8DD2"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R$ 38,01 </w:t>
            </w:r>
          </w:p>
        </w:tc>
        <w:tc>
          <w:tcPr>
            <w:tcW w:w="1553" w:type="dxa"/>
            <w:tcBorders>
              <w:top w:val="single" w:sz="3" w:space="0" w:color="000000"/>
              <w:left w:val="single" w:sz="3" w:space="0" w:color="000000"/>
              <w:bottom w:val="single" w:sz="3" w:space="0" w:color="000000"/>
              <w:right w:val="single" w:sz="3" w:space="0" w:color="000000"/>
            </w:tcBorders>
            <w:vAlign w:val="center"/>
          </w:tcPr>
          <w:p w14:paraId="4256661D"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R$ 38,01 </w:t>
            </w:r>
          </w:p>
        </w:tc>
      </w:tr>
      <w:tr w:rsidR="005840FC" w:rsidRPr="00E715B4" w14:paraId="3649AA5D"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79655BF3"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28 </w:t>
            </w:r>
          </w:p>
        </w:tc>
        <w:tc>
          <w:tcPr>
            <w:tcW w:w="2785" w:type="dxa"/>
            <w:tcBorders>
              <w:top w:val="single" w:sz="3" w:space="0" w:color="000000"/>
              <w:left w:val="single" w:sz="3" w:space="0" w:color="000000"/>
              <w:bottom w:val="single" w:sz="3" w:space="0" w:color="000000"/>
              <w:right w:val="single" w:sz="3" w:space="0" w:color="000000"/>
            </w:tcBorders>
          </w:tcPr>
          <w:p w14:paraId="408580E6"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As Casas Dos Três Porquinhos - Ramon M. </w:t>
            </w:r>
          </w:p>
          <w:p w14:paraId="5CAEC8B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3856705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7218ADB"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CD8E30E"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R$ 32,38 </w:t>
            </w:r>
          </w:p>
        </w:tc>
        <w:tc>
          <w:tcPr>
            <w:tcW w:w="1553" w:type="dxa"/>
            <w:tcBorders>
              <w:top w:val="single" w:sz="3" w:space="0" w:color="000000"/>
              <w:left w:val="single" w:sz="3" w:space="0" w:color="000000"/>
              <w:bottom w:val="single" w:sz="3" w:space="0" w:color="000000"/>
              <w:right w:val="single" w:sz="3" w:space="0" w:color="000000"/>
            </w:tcBorders>
            <w:vAlign w:val="center"/>
          </w:tcPr>
          <w:p w14:paraId="778B4E59"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R$ 32,38 </w:t>
            </w:r>
          </w:p>
        </w:tc>
      </w:tr>
      <w:tr w:rsidR="005840FC" w:rsidRPr="00E715B4" w14:paraId="43D3F2F5"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43197958"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29 </w:t>
            </w:r>
          </w:p>
        </w:tc>
        <w:tc>
          <w:tcPr>
            <w:tcW w:w="2785" w:type="dxa"/>
            <w:tcBorders>
              <w:top w:val="single" w:sz="3" w:space="0" w:color="000000"/>
              <w:left w:val="single" w:sz="3" w:space="0" w:color="000000"/>
              <w:bottom w:val="single" w:sz="3" w:space="0" w:color="000000"/>
              <w:right w:val="single" w:sz="3" w:space="0" w:color="000000"/>
            </w:tcBorders>
          </w:tcPr>
          <w:p w14:paraId="4350EA5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As Cores Do Arco-Íris - Viviane Machado,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23B602E"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AE58441" w14:textId="77777777" w:rsidR="005840FC" w:rsidRPr="00E715B4" w:rsidRDefault="005840FC" w:rsidP="005840FC">
            <w:pPr>
              <w:spacing w:after="0" w:line="259" w:lineRule="auto"/>
              <w:ind w:left="0" w:right="5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R$ 44,14 </w:t>
            </w:r>
          </w:p>
        </w:tc>
        <w:tc>
          <w:tcPr>
            <w:tcW w:w="1553" w:type="dxa"/>
            <w:tcBorders>
              <w:top w:val="single" w:sz="3" w:space="0" w:color="000000"/>
              <w:left w:val="single" w:sz="3" w:space="0" w:color="000000"/>
              <w:bottom w:val="single" w:sz="3" w:space="0" w:color="000000"/>
              <w:right w:val="single" w:sz="3" w:space="0" w:color="000000"/>
            </w:tcBorders>
            <w:vAlign w:val="center"/>
          </w:tcPr>
          <w:p w14:paraId="220F664A"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R$ 44,14 </w:t>
            </w:r>
          </w:p>
        </w:tc>
      </w:tr>
      <w:tr w:rsidR="005840FC" w:rsidRPr="00E715B4" w14:paraId="5BC6265E"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351C852F"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30 </w:t>
            </w:r>
          </w:p>
        </w:tc>
        <w:tc>
          <w:tcPr>
            <w:tcW w:w="2785" w:type="dxa"/>
            <w:tcBorders>
              <w:top w:val="single" w:sz="3" w:space="0" w:color="000000"/>
              <w:left w:val="single" w:sz="3" w:space="0" w:color="000000"/>
              <w:bottom w:val="single" w:sz="3" w:space="0" w:color="000000"/>
              <w:right w:val="single" w:sz="3" w:space="0" w:color="000000"/>
            </w:tcBorders>
          </w:tcPr>
          <w:p w14:paraId="222E304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Cores Cintilantes - Na </w:t>
            </w:r>
          </w:p>
          <w:p w14:paraId="60FF8D6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Piscina Eu Vejo... - </w:t>
            </w:r>
          </w:p>
          <w:p w14:paraId="46DF9D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Viviane Machado, Editora </w:t>
            </w:r>
          </w:p>
          <w:p w14:paraId="0BB599F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0E06010"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AD21CA7"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79A22082"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33C737D8"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5BBAC9D3"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31 </w:t>
            </w:r>
          </w:p>
        </w:tc>
        <w:tc>
          <w:tcPr>
            <w:tcW w:w="2785" w:type="dxa"/>
            <w:tcBorders>
              <w:top w:val="single" w:sz="3" w:space="0" w:color="000000"/>
              <w:left w:val="single" w:sz="3" w:space="0" w:color="000000"/>
              <w:bottom w:val="single" w:sz="3" w:space="0" w:color="000000"/>
              <w:right w:val="single" w:sz="3" w:space="0" w:color="000000"/>
            </w:tcBorders>
          </w:tcPr>
          <w:p w14:paraId="27DD902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Cores Cintilantes - No </w:t>
            </w:r>
          </w:p>
          <w:p w14:paraId="79EFDC3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Jardim Eu Vejo... - </w:t>
            </w:r>
          </w:p>
          <w:p w14:paraId="01E1199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Viviane Machado, Editora </w:t>
            </w:r>
          </w:p>
          <w:p w14:paraId="339F21B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ADCAF2F"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F39A923"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621AA8B6"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67DDA73A"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7CB61841"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32 </w:t>
            </w:r>
          </w:p>
        </w:tc>
        <w:tc>
          <w:tcPr>
            <w:tcW w:w="2785" w:type="dxa"/>
            <w:tcBorders>
              <w:top w:val="single" w:sz="3" w:space="0" w:color="000000"/>
              <w:left w:val="single" w:sz="3" w:space="0" w:color="000000"/>
              <w:bottom w:val="single" w:sz="3" w:space="0" w:color="000000"/>
              <w:right w:val="single" w:sz="3" w:space="0" w:color="000000"/>
            </w:tcBorders>
          </w:tcPr>
          <w:p w14:paraId="70CD7E0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Cores Cintilantes - No </w:t>
            </w:r>
          </w:p>
          <w:p w14:paraId="1669D67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Livro Rosa Eu </w:t>
            </w:r>
          </w:p>
          <w:p w14:paraId="7554BAE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Vejo... - Viviane </w:t>
            </w:r>
          </w:p>
          <w:p w14:paraId="4E9290B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lastRenderedPageBreak/>
              <w:t xml:space="preserve">Machado,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7C7DA02"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9036AC5"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132404ED"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44885256"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D653F93"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33 </w:t>
            </w:r>
          </w:p>
        </w:tc>
        <w:tc>
          <w:tcPr>
            <w:tcW w:w="2785" w:type="dxa"/>
            <w:tcBorders>
              <w:top w:val="single" w:sz="3" w:space="0" w:color="000000"/>
              <w:left w:val="single" w:sz="3" w:space="0" w:color="000000"/>
              <w:bottom w:val="single" w:sz="3" w:space="0" w:color="000000"/>
              <w:right w:val="single" w:sz="3" w:space="0" w:color="000000"/>
            </w:tcBorders>
          </w:tcPr>
          <w:p w14:paraId="7044CCA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w:t>
            </w:r>
            <w:proofErr w:type="gramStart"/>
            <w:r w:rsidRPr="00E715B4">
              <w:rPr>
                <w:rFonts w:ascii="Times New Roman" w:hAnsi="Times New Roman" w:cs="Times New Roman"/>
                <w:sz w:val="24"/>
                <w:szCs w:val="24"/>
              </w:rPr>
              <w:t>Quebra - Cabeça</w:t>
            </w:r>
            <w:proofErr w:type="gramEnd"/>
            <w:r w:rsidRPr="00E715B4">
              <w:rPr>
                <w:rFonts w:ascii="Times New Roman" w:hAnsi="Times New Roman" w:cs="Times New Roman"/>
                <w:sz w:val="24"/>
                <w:szCs w:val="24"/>
              </w:rPr>
              <w:t xml:space="preserve"> Lá </w:t>
            </w:r>
          </w:p>
          <w:p w14:paraId="1A6B41B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Na Fazenda - Eduardo </w:t>
            </w:r>
          </w:p>
          <w:p w14:paraId="1FC4BB7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Reis Silva,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9585743"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D18846D"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09D1055"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68266633"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3CCB95B1" w14:textId="77777777" w:rsidR="005840FC" w:rsidRPr="00E715B4" w:rsidRDefault="005840FC" w:rsidP="005840FC">
            <w:pPr>
              <w:spacing w:after="0" w:line="259" w:lineRule="auto"/>
              <w:ind w:left="0" w:right="4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34 </w:t>
            </w:r>
          </w:p>
        </w:tc>
        <w:tc>
          <w:tcPr>
            <w:tcW w:w="2785" w:type="dxa"/>
            <w:tcBorders>
              <w:top w:val="single" w:sz="3" w:space="0" w:color="000000"/>
              <w:left w:val="single" w:sz="3" w:space="0" w:color="000000"/>
              <w:bottom w:val="single" w:sz="3" w:space="0" w:color="000000"/>
              <w:right w:val="single" w:sz="3" w:space="0" w:color="000000"/>
            </w:tcBorders>
          </w:tcPr>
          <w:p w14:paraId="693A891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Quebra - Cabeça Os Três Porquinhos - </w:t>
            </w:r>
          </w:p>
        </w:tc>
        <w:tc>
          <w:tcPr>
            <w:tcW w:w="2265" w:type="dxa"/>
            <w:tcBorders>
              <w:top w:val="single" w:sz="3" w:space="0" w:color="000000"/>
              <w:left w:val="single" w:sz="3" w:space="0" w:color="000000"/>
              <w:bottom w:val="single" w:sz="3" w:space="0" w:color="000000"/>
              <w:right w:val="single" w:sz="3" w:space="0" w:color="000000"/>
            </w:tcBorders>
            <w:vAlign w:val="center"/>
          </w:tcPr>
          <w:p w14:paraId="05A9C60C" w14:textId="77777777" w:rsidR="005840FC" w:rsidRPr="00E715B4" w:rsidRDefault="005840FC" w:rsidP="005840FC">
            <w:pPr>
              <w:spacing w:after="0" w:line="259" w:lineRule="auto"/>
              <w:ind w:left="0" w:right="4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D1F5E8C"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R$ 29,83 </w:t>
            </w:r>
          </w:p>
        </w:tc>
        <w:tc>
          <w:tcPr>
            <w:tcW w:w="1553" w:type="dxa"/>
            <w:tcBorders>
              <w:top w:val="single" w:sz="3" w:space="0" w:color="000000"/>
              <w:left w:val="single" w:sz="3" w:space="0" w:color="000000"/>
              <w:bottom w:val="single" w:sz="3" w:space="0" w:color="000000"/>
              <w:right w:val="single" w:sz="3" w:space="0" w:color="000000"/>
            </w:tcBorders>
            <w:vAlign w:val="center"/>
          </w:tcPr>
          <w:p w14:paraId="177B16CD" w14:textId="77777777" w:rsidR="005840FC" w:rsidRPr="00E715B4" w:rsidRDefault="005840FC" w:rsidP="005840FC">
            <w:pPr>
              <w:spacing w:after="0" w:line="259" w:lineRule="auto"/>
              <w:ind w:left="0" w:right="4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R$ 29,83 </w:t>
            </w:r>
          </w:p>
        </w:tc>
      </w:tr>
    </w:tbl>
    <w:p w14:paraId="242BA76B"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6" w:type="dxa"/>
        </w:tblCellMar>
        <w:tblLook w:val="04A0" w:firstRow="1" w:lastRow="0" w:firstColumn="1" w:lastColumn="0" w:noHBand="0" w:noVBand="1"/>
      </w:tblPr>
      <w:tblGrid>
        <w:gridCol w:w="1060"/>
        <w:gridCol w:w="2785"/>
        <w:gridCol w:w="2265"/>
        <w:gridCol w:w="1828"/>
        <w:gridCol w:w="1553"/>
      </w:tblGrid>
      <w:tr w:rsidR="005840FC" w:rsidRPr="00E715B4" w14:paraId="697F7F13"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39C27522"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74147B34" w14:textId="77777777" w:rsidR="005840FC" w:rsidRPr="00E715B4" w:rsidRDefault="005840FC" w:rsidP="005840FC">
            <w:pPr>
              <w:spacing w:after="0" w:line="25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Eduardo Reis Silva,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tcPr>
          <w:p w14:paraId="50C782A2"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10EB6DBA"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32DD2920"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794BCFFE"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5B3ADC8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35 </w:t>
            </w:r>
          </w:p>
        </w:tc>
        <w:tc>
          <w:tcPr>
            <w:tcW w:w="2785" w:type="dxa"/>
            <w:tcBorders>
              <w:top w:val="single" w:sz="3" w:space="0" w:color="000000"/>
              <w:left w:val="single" w:sz="3" w:space="0" w:color="000000"/>
              <w:bottom w:val="single" w:sz="3" w:space="0" w:color="000000"/>
              <w:right w:val="single" w:sz="3" w:space="0" w:color="000000"/>
            </w:tcBorders>
          </w:tcPr>
          <w:p w14:paraId="7C2C3FE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Quebra-Cabeça Uni </w:t>
            </w:r>
          </w:p>
          <w:p w14:paraId="489D491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Unicórnio - Eduardo </w:t>
            </w:r>
          </w:p>
          <w:p w14:paraId="550A5AC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Reis Silva,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948CF6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9492664"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165295DC"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37BCE490"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6C773084"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36 </w:t>
            </w:r>
          </w:p>
        </w:tc>
        <w:tc>
          <w:tcPr>
            <w:tcW w:w="2785" w:type="dxa"/>
            <w:tcBorders>
              <w:top w:val="single" w:sz="3" w:space="0" w:color="000000"/>
              <w:left w:val="single" w:sz="3" w:space="0" w:color="000000"/>
              <w:bottom w:val="single" w:sz="3" w:space="0" w:color="000000"/>
              <w:right w:val="single" w:sz="3" w:space="0" w:color="000000"/>
            </w:tcBorders>
          </w:tcPr>
          <w:p w14:paraId="338D31DD" w14:textId="77777777" w:rsidR="005840FC" w:rsidRPr="00E715B4" w:rsidRDefault="005840FC" w:rsidP="005840FC">
            <w:pPr>
              <w:spacing w:after="0" w:line="259" w:lineRule="auto"/>
              <w:ind w:left="0" w:right="65" w:firstLine="0"/>
              <w:rPr>
                <w:rFonts w:ascii="Times New Roman" w:hAnsi="Times New Roman" w:cs="Times New Roman"/>
                <w:sz w:val="24"/>
                <w:szCs w:val="24"/>
              </w:rPr>
            </w:pPr>
            <w:r w:rsidRPr="00E715B4">
              <w:rPr>
                <w:rFonts w:ascii="Times New Roman" w:hAnsi="Times New Roman" w:cs="Times New Roman"/>
                <w:sz w:val="24"/>
                <w:szCs w:val="24"/>
              </w:rPr>
              <w:t xml:space="preserve">Na Boca Do Polvo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ABEB324"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0EB4D57"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E02AD3E"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38EFB582"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64993543"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37 </w:t>
            </w:r>
          </w:p>
        </w:tc>
        <w:tc>
          <w:tcPr>
            <w:tcW w:w="2785" w:type="dxa"/>
            <w:tcBorders>
              <w:top w:val="single" w:sz="3" w:space="0" w:color="000000"/>
              <w:left w:val="single" w:sz="3" w:space="0" w:color="000000"/>
              <w:bottom w:val="single" w:sz="3" w:space="0" w:color="000000"/>
              <w:right w:val="single" w:sz="3" w:space="0" w:color="000000"/>
            </w:tcBorders>
          </w:tcPr>
          <w:p w14:paraId="649D3A1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Galo Tito E O </w:t>
            </w:r>
          </w:p>
          <w:p w14:paraId="7ECA234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Forasteiro Valentão - </w:t>
            </w:r>
          </w:p>
          <w:p w14:paraId="2BB91B7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w:t>
            </w:r>
          </w:p>
          <w:p w14:paraId="77604E1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49FE334"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4DC13A3"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R$ 35,51 </w:t>
            </w:r>
          </w:p>
        </w:tc>
        <w:tc>
          <w:tcPr>
            <w:tcW w:w="1553" w:type="dxa"/>
            <w:tcBorders>
              <w:top w:val="single" w:sz="3" w:space="0" w:color="000000"/>
              <w:left w:val="single" w:sz="3" w:space="0" w:color="000000"/>
              <w:bottom w:val="single" w:sz="3" w:space="0" w:color="000000"/>
              <w:right w:val="single" w:sz="3" w:space="0" w:color="000000"/>
            </w:tcBorders>
            <w:vAlign w:val="center"/>
          </w:tcPr>
          <w:p w14:paraId="49EA3493"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R$ 35,51 </w:t>
            </w:r>
          </w:p>
        </w:tc>
      </w:tr>
      <w:tr w:rsidR="005840FC" w:rsidRPr="00E715B4" w14:paraId="30DD4D9D" w14:textId="77777777" w:rsidTr="005840FC">
        <w:trPr>
          <w:trHeight w:val="841"/>
        </w:trPr>
        <w:tc>
          <w:tcPr>
            <w:tcW w:w="1061" w:type="dxa"/>
            <w:tcBorders>
              <w:top w:val="single" w:sz="3" w:space="0" w:color="000000"/>
              <w:left w:val="single" w:sz="3" w:space="0" w:color="000000"/>
              <w:bottom w:val="single" w:sz="3" w:space="0" w:color="000000"/>
              <w:right w:val="single" w:sz="3" w:space="0" w:color="000000"/>
            </w:tcBorders>
            <w:vAlign w:val="center"/>
          </w:tcPr>
          <w:p w14:paraId="5F13085A"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38 </w:t>
            </w:r>
          </w:p>
        </w:tc>
        <w:tc>
          <w:tcPr>
            <w:tcW w:w="2785" w:type="dxa"/>
            <w:tcBorders>
              <w:top w:val="single" w:sz="3" w:space="0" w:color="000000"/>
              <w:left w:val="single" w:sz="3" w:space="0" w:color="000000"/>
              <w:bottom w:val="single" w:sz="3" w:space="0" w:color="000000"/>
              <w:right w:val="single" w:sz="3" w:space="0" w:color="000000"/>
            </w:tcBorders>
          </w:tcPr>
          <w:p w14:paraId="7834538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Jovem Cisne - Ramon </w:t>
            </w:r>
          </w:p>
          <w:p w14:paraId="0A74BB3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w:t>
            </w:r>
          </w:p>
          <w:p w14:paraId="3B3F9C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275F4C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23CDEA5"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R$ 35,51 </w:t>
            </w:r>
          </w:p>
        </w:tc>
        <w:tc>
          <w:tcPr>
            <w:tcW w:w="1553" w:type="dxa"/>
            <w:tcBorders>
              <w:top w:val="single" w:sz="3" w:space="0" w:color="000000"/>
              <w:left w:val="single" w:sz="3" w:space="0" w:color="000000"/>
              <w:bottom w:val="single" w:sz="3" w:space="0" w:color="000000"/>
              <w:right w:val="single" w:sz="3" w:space="0" w:color="000000"/>
            </w:tcBorders>
            <w:vAlign w:val="center"/>
          </w:tcPr>
          <w:p w14:paraId="0436440D"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R$ 35,51 </w:t>
            </w:r>
          </w:p>
        </w:tc>
      </w:tr>
      <w:tr w:rsidR="005840FC" w:rsidRPr="00E715B4" w14:paraId="2D24D582"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4F73DE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39 </w:t>
            </w:r>
          </w:p>
        </w:tc>
        <w:tc>
          <w:tcPr>
            <w:tcW w:w="2785" w:type="dxa"/>
            <w:tcBorders>
              <w:top w:val="single" w:sz="3" w:space="0" w:color="000000"/>
              <w:left w:val="single" w:sz="3" w:space="0" w:color="000000"/>
              <w:bottom w:val="single" w:sz="3" w:space="0" w:color="000000"/>
              <w:right w:val="single" w:sz="3" w:space="0" w:color="000000"/>
            </w:tcBorders>
          </w:tcPr>
          <w:p w14:paraId="0C0F884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Pela Estrada Afora - </w:t>
            </w:r>
          </w:p>
          <w:p w14:paraId="4AEC3488" w14:textId="77777777" w:rsidR="005840FC" w:rsidRPr="00E715B4" w:rsidRDefault="005840FC" w:rsidP="005840FC">
            <w:pPr>
              <w:spacing w:after="0" w:line="25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2A82157"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71401EF"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R$ 32,38 </w:t>
            </w:r>
          </w:p>
        </w:tc>
        <w:tc>
          <w:tcPr>
            <w:tcW w:w="1553" w:type="dxa"/>
            <w:tcBorders>
              <w:top w:val="single" w:sz="3" w:space="0" w:color="000000"/>
              <w:left w:val="single" w:sz="3" w:space="0" w:color="000000"/>
              <w:bottom w:val="single" w:sz="3" w:space="0" w:color="000000"/>
              <w:right w:val="single" w:sz="3" w:space="0" w:color="000000"/>
            </w:tcBorders>
            <w:vAlign w:val="center"/>
          </w:tcPr>
          <w:p w14:paraId="059B2D48"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R$ 32,38 </w:t>
            </w:r>
          </w:p>
        </w:tc>
      </w:tr>
      <w:tr w:rsidR="005840FC" w:rsidRPr="00E715B4" w14:paraId="6D5AFC27"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791FB87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40 </w:t>
            </w:r>
          </w:p>
        </w:tc>
        <w:tc>
          <w:tcPr>
            <w:tcW w:w="2785" w:type="dxa"/>
            <w:tcBorders>
              <w:top w:val="single" w:sz="3" w:space="0" w:color="000000"/>
              <w:left w:val="single" w:sz="3" w:space="0" w:color="000000"/>
              <w:bottom w:val="single" w:sz="3" w:space="0" w:color="000000"/>
              <w:right w:val="single" w:sz="3" w:space="0" w:color="000000"/>
            </w:tcBorders>
          </w:tcPr>
          <w:p w14:paraId="50F477B5" w14:textId="77777777" w:rsidR="005840FC" w:rsidRPr="00E715B4" w:rsidRDefault="005840FC" w:rsidP="005840FC">
            <w:pPr>
              <w:spacing w:after="0" w:line="259" w:lineRule="auto"/>
              <w:ind w:left="0" w:right="65" w:firstLine="0"/>
              <w:rPr>
                <w:rFonts w:ascii="Times New Roman" w:hAnsi="Times New Roman" w:cs="Times New Roman"/>
                <w:sz w:val="24"/>
                <w:szCs w:val="24"/>
              </w:rPr>
            </w:pPr>
            <w:r w:rsidRPr="00E715B4">
              <w:rPr>
                <w:rFonts w:ascii="Times New Roman" w:hAnsi="Times New Roman" w:cs="Times New Roman"/>
                <w:sz w:val="24"/>
                <w:szCs w:val="24"/>
              </w:rPr>
              <w:t xml:space="preserve">Uma Doce Travessura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DA149DF"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F9BD82A"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R$ 32,38 </w:t>
            </w:r>
          </w:p>
        </w:tc>
        <w:tc>
          <w:tcPr>
            <w:tcW w:w="1553" w:type="dxa"/>
            <w:tcBorders>
              <w:top w:val="single" w:sz="3" w:space="0" w:color="000000"/>
              <w:left w:val="single" w:sz="3" w:space="0" w:color="000000"/>
              <w:bottom w:val="single" w:sz="3" w:space="0" w:color="000000"/>
              <w:right w:val="single" w:sz="3" w:space="0" w:color="000000"/>
            </w:tcBorders>
            <w:vAlign w:val="center"/>
          </w:tcPr>
          <w:p w14:paraId="58C0892A"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R$ 32,38 </w:t>
            </w:r>
          </w:p>
        </w:tc>
      </w:tr>
      <w:tr w:rsidR="005840FC" w:rsidRPr="00E715B4" w14:paraId="604B25D5"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688539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41 </w:t>
            </w:r>
          </w:p>
        </w:tc>
        <w:tc>
          <w:tcPr>
            <w:tcW w:w="2785" w:type="dxa"/>
            <w:tcBorders>
              <w:top w:val="single" w:sz="3" w:space="0" w:color="000000"/>
              <w:left w:val="single" w:sz="3" w:space="0" w:color="000000"/>
              <w:bottom w:val="single" w:sz="3" w:space="0" w:color="000000"/>
              <w:right w:val="single" w:sz="3" w:space="0" w:color="000000"/>
            </w:tcBorders>
          </w:tcPr>
          <w:p w14:paraId="46FB7F3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Meus Lápis De Cor São </w:t>
            </w:r>
          </w:p>
          <w:p w14:paraId="394CB6D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Só Meus – Ruth Rocha, Editora Global </w:t>
            </w:r>
          </w:p>
        </w:tc>
        <w:tc>
          <w:tcPr>
            <w:tcW w:w="2265" w:type="dxa"/>
            <w:tcBorders>
              <w:top w:val="single" w:sz="3" w:space="0" w:color="000000"/>
              <w:left w:val="single" w:sz="3" w:space="0" w:color="000000"/>
              <w:bottom w:val="single" w:sz="3" w:space="0" w:color="000000"/>
              <w:right w:val="single" w:sz="3" w:space="0" w:color="000000"/>
            </w:tcBorders>
            <w:vAlign w:val="center"/>
          </w:tcPr>
          <w:p w14:paraId="4F0EA5ED"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00056CF"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R$ 64,92 </w:t>
            </w:r>
          </w:p>
        </w:tc>
        <w:tc>
          <w:tcPr>
            <w:tcW w:w="1553" w:type="dxa"/>
            <w:tcBorders>
              <w:top w:val="single" w:sz="3" w:space="0" w:color="000000"/>
              <w:left w:val="single" w:sz="3" w:space="0" w:color="000000"/>
              <w:bottom w:val="single" w:sz="3" w:space="0" w:color="000000"/>
              <w:right w:val="single" w:sz="3" w:space="0" w:color="000000"/>
            </w:tcBorders>
            <w:vAlign w:val="center"/>
          </w:tcPr>
          <w:p w14:paraId="280EF14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R$ 64,92 </w:t>
            </w:r>
          </w:p>
        </w:tc>
      </w:tr>
      <w:tr w:rsidR="005840FC" w:rsidRPr="00E715B4" w14:paraId="11845A34"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3DF7395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42 </w:t>
            </w:r>
          </w:p>
        </w:tc>
        <w:tc>
          <w:tcPr>
            <w:tcW w:w="2785" w:type="dxa"/>
            <w:tcBorders>
              <w:top w:val="single" w:sz="3" w:space="0" w:color="000000"/>
              <w:left w:val="single" w:sz="3" w:space="0" w:color="000000"/>
              <w:bottom w:val="single" w:sz="3" w:space="0" w:color="000000"/>
              <w:right w:val="single" w:sz="3" w:space="0" w:color="000000"/>
            </w:tcBorders>
          </w:tcPr>
          <w:p w14:paraId="50608E9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Jabuti Na Roça - Mary </w:t>
            </w:r>
          </w:p>
          <w:p w14:paraId="234AD64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 Lucas França, Editora Global </w:t>
            </w:r>
          </w:p>
        </w:tc>
        <w:tc>
          <w:tcPr>
            <w:tcW w:w="2265" w:type="dxa"/>
            <w:tcBorders>
              <w:top w:val="single" w:sz="3" w:space="0" w:color="000000"/>
              <w:left w:val="single" w:sz="3" w:space="0" w:color="000000"/>
              <w:bottom w:val="single" w:sz="3" w:space="0" w:color="000000"/>
              <w:right w:val="single" w:sz="3" w:space="0" w:color="000000"/>
            </w:tcBorders>
            <w:vAlign w:val="center"/>
          </w:tcPr>
          <w:p w14:paraId="090A3337"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75B6FEA"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R$ 29,20 </w:t>
            </w:r>
          </w:p>
        </w:tc>
        <w:tc>
          <w:tcPr>
            <w:tcW w:w="1553" w:type="dxa"/>
            <w:tcBorders>
              <w:top w:val="single" w:sz="3" w:space="0" w:color="000000"/>
              <w:left w:val="single" w:sz="3" w:space="0" w:color="000000"/>
              <w:bottom w:val="single" w:sz="3" w:space="0" w:color="000000"/>
              <w:right w:val="single" w:sz="3" w:space="0" w:color="000000"/>
            </w:tcBorders>
            <w:vAlign w:val="center"/>
          </w:tcPr>
          <w:p w14:paraId="39E140E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R$ 29,20 </w:t>
            </w:r>
          </w:p>
        </w:tc>
      </w:tr>
      <w:tr w:rsidR="005840FC" w:rsidRPr="00E715B4" w14:paraId="0F338F9C"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1D8546C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43 </w:t>
            </w:r>
          </w:p>
        </w:tc>
        <w:tc>
          <w:tcPr>
            <w:tcW w:w="2785" w:type="dxa"/>
            <w:tcBorders>
              <w:top w:val="single" w:sz="3" w:space="0" w:color="000000"/>
              <w:left w:val="single" w:sz="3" w:space="0" w:color="000000"/>
              <w:bottom w:val="single" w:sz="3" w:space="0" w:color="000000"/>
              <w:right w:val="single" w:sz="3" w:space="0" w:color="000000"/>
            </w:tcBorders>
          </w:tcPr>
          <w:p w14:paraId="1CF8D12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Macaco - Mary França </w:t>
            </w:r>
          </w:p>
          <w:p w14:paraId="107C99F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 Lucas França, Editora Global </w:t>
            </w:r>
          </w:p>
        </w:tc>
        <w:tc>
          <w:tcPr>
            <w:tcW w:w="2265" w:type="dxa"/>
            <w:tcBorders>
              <w:top w:val="single" w:sz="3" w:space="0" w:color="000000"/>
              <w:left w:val="single" w:sz="3" w:space="0" w:color="000000"/>
              <w:bottom w:val="single" w:sz="3" w:space="0" w:color="000000"/>
              <w:right w:val="single" w:sz="3" w:space="0" w:color="000000"/>
            </w:tcBorders>
            <w:vAlign w:val="center"/>
          </w:tcPr>
          <w:p w14:paraId="172C4A11"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92228C6"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R$ 31,30 </w:t>
            </w:r>
          </w:p>
        </w:tc>
        <w:tc>
          <w:tcPr>
            <w:tcW w:w="1553" w:type="dxa"/>
            <w:tcBorders>
              <w:top w:val="single" w:sz="3" w:space="0" w:color="000000"/>
              <w:left w:val="single" w:sz="3" w:space="0" w:color="000000"/>
              <w:bottom w:val="single" w:sz="3" w:space="0" w:color="000000"/>
              <w:right w:val="single" w:sz="3" w:space="0" w:color="000000"/>
            </w:tcBorders>
            <w:vAlign w:val="center"/>
          </w:tcPr>
          <w:p w14:paraId="4E82E90E"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R$ 31,30 </w:t>
            </w:r>
          </w:p>
        </w:tc>
      </w:tr>
      <w:tr w:rsidR="005840FC" w:rsidRPr="00E715B4" w14:paraId="64C1CC6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48191F2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44 </w:t>
            </w:r>
          </w:p>
        </w:tc>
        <w:tc>
          <w:tcPr>
            <w:tcW w:w="2785" w:type="dxa"/>
            <w:tcBorders>
              <w:top w:val="single" w:sz="3" w:space="0" w:color="000000"/>
              <w:left w:val="single" w:sz="3" w:space="0" w:color="000000"/>
              <w:bottom w:val="single" w:sz="3" w:space="0" w:color="000000"/>
              <w:right w:val="single" w:sz="3" w:space="0" w:color="000000"/>
            </w:tcBorders>
          </w:tcPr>
          <w:p w14:paraId="06CBE51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Quando Miguel Entrou Na </w:t>
            </w:r>
          </w:p>
          <w:p w14:paraId="572094B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Escola - Ruth Rocha, Editora Global </w:t>
            </w:r>
          </w:p>
        </w:tc>
        <w:tc>
          <w:tcPr>
            <w:tcW w:w="2265" w:type="dxa"/>
            <w:tcBorders>
              <w:top w:val="single" w:sz="3" w:space="0" w:color="000000"/>
              <w:left w:val="single" w:sz="3" w:space="0" w:color="000000"/>
              <w:bottom w:val="single" w:sz="3" w:space="0" w:color="000000"/>
              <w:right w:val="single" w:sz="3" w:space="0" w:color="000000"/>
            </w:tcBorders>
            <w:vAlign w:val="center"/>
          </w:tcPr>
          <w:p w14:paraId="17F6503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F70A4CC"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R$ 64,92 </w:t>
            </w:r>
          </w:p>
        </w:tc>
        <w:tc>
          <w:tcPr>
            <w:tcW w:w="1553" w:type="dxa"/>
            <w:tcBorders>
              <w:top w:val="single" w:sz="3" w:space="0" w:color="000000"/>
              <w:left w:val="single" w:sz="3" w:space="0" w:color="000000"/>
              <w:bottom w:val="single" w:sz="3" w:space="0" w:color="000000"/>
              <w:right w:val="single" w:sz="3" w:space="0" w:color="000000"/>
            </w:tcBorders>
            <w:vAlign w:val="center"/>
          </w:tcPr>
          <w:p w14:paraId="7F6F1D3E"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R$ 64,92 </w:t>
            </w:r>
          </w:p>
        </w:tc>
      </w:tr>
      <w:tr w:rsidR="005840FC" w:rsidRPr="00E715B4" w14:paraId="59DC7280"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79CAA4F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45 </w:t>
            </w:r>
          </w:p>
        </w:tc>
        <w:tc>
          <w:tcPr>
            <w:tcW w:w="2785" w:type="dxa"/>
            <w:tcBorders>
              <w:top w:val="single" w:sz="3" w:space="0" w:color="000000"/>
              <w:left w:val="single" w:sz="3" w:space="0" w:color="000000"/>
              <w:bottom w:val="single" w:sz="3" w:space="0" w:color="000000"/>
              <w:right w:val="single" w:sz="3" w:space="0" w:color="000000"/>
            </w:tcBorders>
          </w:tcPr>
          <w:p w14:paraId="6E28727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Primeiro </w:t>
            </w:r>
          </w:p>
          <w:p w14:paraId="20BD644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Maluquinho Em</w:t>
            </w:r>
            <w:proofErr w:type="gramEnd"/>
            <w:r w:rsidRPr="00E715B4">
              <w:rPr>
                <w:rFonts w:ascii="Times New Roman" w:hAnsi="Times New Roman" w:cs="Times New Roman"/>
                <w:sz w:val="24"/>
                <w:szCs w:val="24"/>
              </w:rPr>
              <w:t xml:space="preserve"> </w:t>
            </w:r>
          </w:p>
          <w:p w14:paraId="1CBBDDA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Quadrinhos – Ziraldo, </w:t>
            </w:r>
          </w:p>
          <w:p w14:paraId="6E33AA9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Globo </w:t>
            </w:r>
          </w:p>
        </w:tc>
        <w:tc>
          <w:tcPr>
            <w:tcW w:w="2265" w:type="dxa"/>
            <w:tcBorders>
              <w:top w:val="single" w:sz="3" w:space="0" w:color="000000"/>
              <w:left w:val="single" w:sz="3" w:space="0" w:color="000000"/>
              <w:bottom w:val="single" w:sz="3" w:space="0" w:color="000000"/>
              <w:right w:val="single" w:sz="3" w:space="0" w:color="000000"/>
            </w:tcBorders>
            <w:vAlign w:val="center"/>
          </w:tcPr>
          <w:p w14:paraId="4F24F312"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78DCFA1"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R$ 90,53 </w:t>
            </w:r>
          </w:p>
        </w:tc>
        <w:tc>
          <w:tcPr>
            <w:tcW w:w="1553" w:type="dxa"/>
            <w:tcBorders>
              <w:top w:val="single" w:sz="3" w:space="0" w:color="000000"/>
              <w:left w:val="single" w:sz="3" w:space="0" w:color="000000"/>
              <w:bottom w:val="single" w:sz="3" w:space="0" w:color="000000"/>
              <w:right w:val="single" w:sz="3" w:space="0" w:color="000000"/>
            </w:tcBorders>
            <w:vAlign w:val="center"/>
          </w:tcPr>
          <w:p w14:paraId="7663486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R$ 90,53 </w:t>
            </w:r>
          </w:p>
        </w:tc>
      </w:tr>
      <w:tr w:rsidR="005840FC" w:rsidRPr="00E715B4" w14:paraId="5B29677C"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79217A6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46 </w:t>
            </w:r>
          </w:p>
        </w:tc>
        <w:tc>
          <w:tcPr>
            <w:tcW w:w="2785" w:type="dxa"/>
            <w:tcBorders>
              <w:top w:val="single" w:sz="3" w:space="0" w:color="000000"/>
              <w:left w:val="single" w:sz="3" w:space="0" w:color="000000"/>
              <w:bottom w:val="single" w:sz="3" w:space="0" w:color="000000"/>
              <w:right w:val="single" w:sz="3" w:space="0" w:color="000000"/>
            </w:tcBorders>
          </w:tcPr>
          <w:p w14:paraId="1462B75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1 2 3 Os Números Em </w:t>
            </w:r>
          </w:p>
          <w:p w14:paraId="2A1F3A8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Inglês - Studio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 </w:t>
            </w:r>
          </w:p>
          <w:p w14:paraId="0B1504F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Tradução Editora </w:t>
            </w:r>
          </w:p>
          <w:p w14:paraId="406B585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1298DD9"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233A229"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71E0E11F"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7F7BBC52"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E73D863"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47 </w:t>
            </w:r>
          </w:p>
        </w:tc>
        <w:tc>
          <w:tcPr>
            <w:tcW w:w="2785" w:type="dxa"/>
            <w:tcBorders>
              <w:top w:val="single" w:sz="3" w:space="0" w:color="000000"/>
              <w:left w:val="single" w:sz="3" w:space="0" w:color="000000"/>
              <w:bottom w:val="single" w:sz="3" w:space="0" w:color="000000"/>
              <w:right w:val="single" w:sz="3" w:space="0" w:color="000000"/>
            </w:tcBorders>
          </w:tcPr>
          <w:p w14:paraId="1D412DB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10 </w:t>
            </w:r>
            <w:proofErr w:type="spellStart"/>
            <w:r w:rsidRPr="00E715B4">
              <w:rPr>
                <w:rFonts w:ascii="Times New Roman" w:hAnsi="Times New Roman" w:cs="Times New Roman"/>
                <w:sz w:val="24"/>
                <w:szCs w:val="24"/>
              </w:rPr>
              <w:t>Super</w:t>
            </w:r>
            <w:proofErr w:type="spellEnd"/>
            <w:r w:rsidRPr="00E715B4">
              <w:rPr>
                <w:rFonts w:ascii="Times New Roman" w:hAnsi="Times New Roman" w:cs="Times New Roman"/>
                <w:sz w:val="24"/>
                <w:szCs w:val="24"/>
              </w:rPr>
              <w:t xml:space="preserve"> Motores - </w:t>
            </w: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
          <w:p w14:paraId="6883F14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w:t>
            </w:r>
            <w:proofErr w:type="spellStart"/>
            <w:r w:rsidRPr="00E715B4">
              <w:rPr>
                <w:rFonts w:ascii="Times New Roman" w:hAnsi="Times New Roman" w:cs="Times New Roman"/>
                <w:sz w:val="24"/>
                <w:szCs w:val="24"/>
              </w:rPr>
              <w:t>Ltd</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8CC90F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AE2B2A4"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R$ 42,26 </w:t>
            </w:r>
          </w:p>
        </w:tc>
        <w:tc>
          <w:tcPr>
            <w:tcW w:w="1553" w:type="dxa"/>
            <w:tcBorders>
              <w:top w:val="single" w:sz="3" w:space="0" w:color="000000"/>
              <w:left w:val="single" w:sz="3" w:space="0" w:color="000000"/>
              <w:bottom w:val="single" w:sz="3" w:space="0" w:color="000000"/>
              <w:right w:val="single" w:sz="3" w:space="0" w:color="000000"/>
            </w:tcBorders>
            <w:vAlign w:val="center"/>
          </w:tcPr>
          <w:p w14:paraId="75EC2606"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R$ 42,26 </w:t>
            </w:r>
          </w:p>
        </w:tc>
      </w:tr>
      <w:tr w:rsidR="005840FC" w:rsidRPr="00E715B4" w14:paraId="6BB779B4"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48F497A4"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48 </w:t>
            </w:r>
          </w:p>
        </w:tc>
        <w:tc>
          <w:tcPr>
            <w:tcW w:w="2785" w:type="dxa"/>
            <w:tcBorders>
              <w:top w:val="single" w:sz="3" w:space="0" w:color="000000"/>
              <w:left w:val="single" w:sz="3" w:space="0" w:color="000000"/>
              <w:bottom w:val="single" w:sz="3" w:space="0" w:color="000000"/>
              <w:right w:val="single" w:sz="3" w:space="0" w:color="000000"/>
            </w:tcBorders>
          </w:tcPr>
          <w:p w14:paraId="6A6A402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B C As Primeiras </w:t>
            </w:r>
          </w:p>
          <w:p w14:paraId="092CD0C6" w14:textId="77777777" w:rsidR="005840FC" w:rsidRPr="00E715B4" w:rsidRDefault="005840FC" w:rsidP="005840FC">
            <w:pPr>
              <w:spacing w:after="0" w:line="238" w:lineRule="auto"/>
              <w:ind w:left="0" w:right="23"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Palavras Em Inglês - </w:t>
            </w: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w:t>
            </w:r>
          </w:p>
          <w:p w14:paraId="1751E7E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C3AC76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5FFF077"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36B8D45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bl>
    <w:p w14:paraId="78C4D5A4"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50" w:type="dxa"/>
        </w:tblCellMar>
        <w:tblLook w:val="04A0" w:firstRow="1" w:lastRow="0" w:firstColumn="1" w:lastColumn="0" w:noHBand="0" w:noVBand="1"/>
      </w:tblPr>
      <w:tblGrid>
        <w:gridCol w:w="1060"/>
        <w:gridCol w:w="2785"/>
        <w:gridCol w:w="2265"/>
        <w:gridCol w:w="1828"/>
        <w:gridCol w:w="1553"/>
      </w:tblGrid>
      <w:tr w:rsidR="005840FC" w:rsidRPr="00E715B4" w14:paraId="466D2136"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3244DA1B"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49 </w:t>
            </w:r>
          </w:p>
        </w:tc>
        <w:tc>
          <w:tcPr>
            <w:tcW w:w="2785" w:type="dxa"/>
            <w:tcBorders>
              <w:top w:val="single" w:sz="3" w:space="0" w:color="000000"/>
              <w:left w:val="single" w:sz="3" w:space="0" w:color="000000"/>
              <w:bottom w:val="single" w:sz="3" w:space="0" w:color="000000"/>
              <w:right w:val="single" w:sz="3" w:space="0" w:color="000000"/>
            </w:tcBorders>
          </w:tcPr>
          <w:p w14:paraId="16701C7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Carruagem Das </w:t>
            </w:r>
          </w:p>
          <w:p w14:paraId="660004B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Princesas - Rebeca </w:t>
            </w:r>
          </w:p>
          <w:p w14:paraId="29C1253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Weerase</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1BD6ED1"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B513ED7"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6E47BC5"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3A05E316"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639FFCFE"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50 </w:t>
            </w:r>
          </w:p>
        </w:tc>
        <w:tc>
          <w:tcPr>
            <w:tcW w:w="2785" w:type="dxa"/>
            <w:tcBorders>
              <w:top w:val="single" w:sz="3" w:space="0" w:color="000000"/>
              <w:left w:val="single" w:sz="3" w:space="0" w:color="000000"/>
              <w:bottom w:val="single" w:sz="3" w:space="0" w:color="000000"/>
              <w:right w:val="single" w:sz="3" w:space="0" w:color="000000"/>
            </w:tcBorders>
          </w:tcPr>
          <w:p w14:paraId="0BB9771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Casinha Dos Pingos - </w:t>
            </w:r>
          </w:p>
          <w:p w14:paraId="651A6686" w14:textId="77777777" w:rsidR="005840FC" w:rsidRPr="00E715B4" w:rsidRDefault="005840FC" w:rsidP="005840FC">
            <w:pPr>
              <w:spacing w:after="0" w:line="238" w:lineRule="auto"/>
              <w:ind w:left="0" w:right="26"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Isso Sim, Isso Não!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40DC133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5DA44C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18E572C"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R$ 41,07 </w:t>
            </w:r>
          </w:p>
        </w:tc>
        <w:tc>
          <w:tcPr>
            <w:tcW w:w="1553" w:type="dxa"/>
            <w:tcBorders>
              <w:top w:val="single" w:sz="3" w:space="0" w:color="000000"/>
              <w:left w:val="single" w:sz="3" w:space="0" w:color="000000"/>
              <w:bottom w:val="single" w:sz="3" w:space="0" w:color="000000"/>
              <w:right w:val="single" w:sz="3" w:space="0" w:color="000000"/>
            </w:tcBorders>
            <w:vAlign w:val="center"/>
          </w:tcPr>
          <w:p w14:paraId="3CB2FFA3"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R$ 41,07 </w:t>
            </w:r>
          </w:p>
        </w:tc>
      </w:tr>
      <w:tr w:rsidR="005840FC" w:rsidRPr="00E715B4" w14:paraId="4C81B47D"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0EE598CA"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51 </w:t>
            </w:r>
          </w:p>
        </w:tc>
        <w:tc>
          <w:tcPr>
            <w:tcW w:w="2785" w:type="dxa"/>
            <w:tcBorders>
              <w:top w:val="single" w:sz="3" w:space="0" w:color="000000"/>
              <w:left w:val="single" w:sz="3" w:space="0" w:color="000000"/>
              <w:bottom w:val="single" w:sz="3" w:space="0" w:color="000000"/>
              <w:right w:val="single" w:sz="3" w:space="0" w:color="000000"/>
            </w:tcBorders>
          </w:tcPr>
          <w:p w14:paraId="1923300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Lagarta - Giovanna </w:t>
            </w:r>
          </w:p>
          <w:p w14:paraId="75F69B0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0A5C8D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3159DD1"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2F5434FE"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308FDDCE"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26F5EC70"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52 </w:t>
            </w:r>
          </w:p>
        </w:tc>
        <w:tc>
          <w:tcPr>
            <w:tcW w:w="2785" w:type="dxa"/>
            <w:tcBorders>
              <w:top w:val="single" w:sz="3" w:space="0" w:color="000000"/>
              <w:left w:val="single" w:sz="3" w:space="0" w:color="000000"/>
              <w:bottom w:val="single" w:sz="3" w:space="0" w:color="000000"/>
              <w:right w:val="single" w:sz="3" w:space="0" w:color="000000"/>
            </w:tcBorders>
          </w:tcPr>
          <w:p w14:paraId="437C540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Turminha Do </w:t>
            </w:r>
          </w:p>
          <w:p w14:paraId="13B0C4D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Pandacórnio</w:t>
            </w:r>
            <w:proofErr w:type="spellEnd"/>
            <w:r w:rsidRPr="00E715B4">
              <w:rPr>
                <w:rFonts w:ascii="Times New Roman" w:hAnsi="Times New Roman" w:cs="Times New Roman"/>
                <w:sz w:val="24"/>
                <w:szCs w:val="24"/>
              </w:rPr>
              <w:t xml:space="preserve"> - Scott </w:t>
            </w:r>
          </w:p>
          <w:p w14:paraId="7F7B872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Barker,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0FDAFDA"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01</w:t>
            </w:r>
            <w:r w:rsidRPr="00E715B4">
              <w:rPr>
                <w:rFonts w:ascii="Times New Roman" w:eastAsia="Times New Roman" w:hAnsi="Times New Roman" w:cs="Times New Roman"/>
                <w:b/>
                <w:sz w:val="24"/>
                <w:szCs w:val="24"/>
              </w:rPr>
              <w:t xml:space="preserve"> </w:t>
            </w:r>
          </w:p>
        </w:tc>
        <w:tc>
          <w:tcPr>
            <w:tcW w:w="1828" w:type="dxa"/>
            <w:tcBorders>
              <w:top w:val="single" w:sz="3" w:space="0" w:color="000000"/>
              <w:left w:val="single" w:sz="3" w:space="0" w:color="000000"/>
              <w:bottom w:val="single" w:sz="3" w:space="0" w:color="000000"/>
              <w:right w:val="single" w:sz="3" w:space="0" w:color="000000"/>
            </w:tcBorders>
            <w:vAlign w:val="center"/>
          </w:tcPr>
          <w:p w14:paraId="5F50044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R$ 48,60 </w:t>
            </w:r>
          </w:p>
        </w:tc>
        <w:tc>
          <w:tcPr>
            <w:tcW w:w="1553" w:type="dxa"/>
            <w:tcBorders>
              <w:top w:val="single" w:sz="3" w:space="0" w:color="000000"/>
              <w:left w:val="single" w:sz="3" w:space="0" w:color="000000"/>
              <w:bottom w:val="single" w:sz="3" w:space="0" w:color="000000"/>
              <w:right w:val="single" w:sz="3" w:space="0" w:color="000000"/>
            </w:tcBorders>
            <w:vAlign w:val="center"/>
          </w:tcPr>
          <w:p w14:paraId="1BC00516"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R$ 48,60 </w:t>
            </w:r>
          </w:p>
        </w:tc>
      </w:tr>
      <w:tr w:rsidR="005840FC" w:rsidRPr="00E715B4" w14:paraId="5BF78BA3"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A3D0640"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53 </w:t>
            </w:r>
          </w:p>
        </w:tc>
        <w:tc>
          <w:tcPr>
            <w:tcW w:w="2785" w:type="dxa"/>
            <w:tcBorders>
              <w:top w:val="single" w:sz="3" w:space="0" w:color="000000"/>
              <w:left w:val="single" w:sz="3" w:space="0" w:color="000000"/>
              <w:bottom w:val="single" w:sz="3" w:space="0" w:color="000000"/>
              <w:right w:val="single" w:sz="3" w:space="0" w:color="000000"/>
            </w:tcBorders>
          </w:tcPr>
          <w:p w14:paraId="322573A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Da Floresta - I </w:t>
            </w:r>
          </w:p>
          <w:p w14:paraId="61D1D20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9738859"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0429971"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c>
          <w:tcPr>
            <w:tcW w:w="1553" w:type="dxa"/>
            <w:tcBorders>
              <w:top w:val="single" w:sz="3" w:space="0" w:color="000000"/>
              <w:left w:val="single" w:sz="3" w:space="0" w:color="000000"/>
              <w:bottom w:val="single" w:sz="3" w:space="0" w:color="000000"/>
              <w:right w:val="single" w:sz="3" w:space="0" w:color="000000"/>
            </w:tcBorders>
            <w:vAlign w:val="center"/>
          </w:tcPr>
          <w:p w14:paraId="46057F75"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r>
      <w:tr w:rsidR="005840FC" w:rsidRPr="00E715B4" w14:paraId="2C89032B"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2B4C7C7"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54 </w:t>
            </w:r>
          </w:p>
        </w:tc>
        <w:tc>
          <w:tcPr>
            <w:tcW w:w="2785" w:type="dxa"/>
            <w:tcBorders>
              <w:top w:val="single" w:sz="3" w:space="0" w:color="000000"/>
              <w:left w:val="single" w:sz="3" w:space="0" w:color="000000"/>
              <w:bottom w:val="single" w:sz="3" w:space="0" w:color="000000"/>
              <w:right w:val="single" w:sz="3" w:space="0" w:color="000000"/>
            </w:tcBorders>
          </w:tcPr>
          <w:p w14:paraId="2C60F5C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Da Savana - I </w:t>
            </w:r>
          </w:p>
          <w:p w14:paraId="1EC1E75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FD53E8A"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2CCFB9E"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c>
          <w:tcPr>
            <w:tcW w:w="1553" w:type="dxa"/>
            <w:tcBorders>
              <w:top w:val="single" w:sz="3" w:space="0" w:color="000000"/>
              <w:left w:val="single" w:sz="3" w:space="0" w:color="000000"/>
              <w:bottom w:val="single" w:sz="3" w:space="0" w:color="000000"/>
              <w:right w:val="single" w:sz="3" w:space="0" w:color="000000"/>
            </w:tcBorders>
            <w:vAlign w:val="center"/>
          </w:tcPr>
          <w:p w14:paraId="0CDD9AD1"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r>
      <w:tr w:rsidR="005840FC" w:rsidRPr="00E715B4" w14:paraId="742EEE8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F4B5EC8"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55 </w:t>
            </w:r>
          </w:p>
        </w:tc>
        <w:tc>
          <w:tcPr>
            <w:tcW w:w="2785" w:type="dxa"/>
            <w:tcBorders>
              <w:top w:val="single" w:sz="3" w:space="0" w:color="000000"/>
              <w:left w:val="single" w:sz="3" w:space="0" w:color="000000"/>
              <w:bottom w:val="single" w:sz="3" w:space="0" w:color="000000"/>
              <w:right w:val="single" w:sz="3" w:space="0" w:color="000000"/>
            </w:tcBorders>
          </w:tcPr>
          <w:p w14:paraId="297FE4E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Da Selva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w:t>
            </w:r>
          </w:p>
          <w:p w14:paraId="2A7D43A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298412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609610F"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c>
          <w:tcPr>
            <w:tcW w:w="1553" w:type="dxa"/>
            <w:tcBorders>
              <w:top w:val="single" w:sz="3" w:space="0" w:color="000000"/>
              <w:left w:val="single" w:sz="3" w:space="0" w:color="000000"/>
              <w:bottom w:val="single" w:sz="3" w:space="0" w:color="000000"/>
              <w:right w:val="single" w:sz="3" w:space="0" w:color="000000"/>
            </w:tcBorders>
            <w:vAlign w:val="center"/>
          </w:tcPr>
          <w:p w14:paraId="70DD4863"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r>
      <w:tr w:rsidR="005840FC" w:rsidRPr="00E715B4" w14:paraId="3FC44C1C"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780C479"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56 </w:t>
            </w:r>
          </w:p>
        </w:tc>
        <w:tc>
          <w:tcPr>
            <w:tcW w:w="2785" w:type="dxa"/>
            <w:tcBorders>
              <w:top w:val="single" w:sz="3" w:space="0" w:color="000000"/>
              <w:left w:val="single" w:sz="3" w:space="0" w:color="000000"/>
              <w:bottom w:val="single" w:sz="3" w:space="0" w:color="000000"/>
              <w:right w:val="single" w:sz="3" w:space="0" w:color="000000"/>
            </w:tcBorders>
          </w:tcPr>
          <w:p w14:paraId="31FE284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Do Gelo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w:t>
            </w:r>
          </w:p>
          <w:p w14:paraId="7E5D03B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16452FB"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0D03663"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c>
          <w:tcPr>
            <w:tcW w:w="1553" w:type="dxa"/>
            <w:tcBorders>
              <w:top w:val="single" w:sz="3" w:space="0" w:color="000000"/>
              <w:left w:val="single" w:sz="3" w:space="0" w:color="000000"/>
              <w:bottom w:val="single" w:sz="3" w:space="0" w:color="000000"/>
              <w:right w:val="single" w:sz="3" w:space="0" w:color="000000"/>
            </w:tcBorders>
            <w:vAlign w:val="center"/>
          </w:tcPr>
          <w:p w14:paraId="1EC32738"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r>
      <w:tr w:rsidR="005840FC" w:rsidRPr="00E715B4" w14:paraId="1A2799A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68A8B3EC"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57 </w:t>
            </w:r>
          </w:p>
        </w:tc>
        <w:tc>
          <w:tcPr>
            <w:tcW w:w="2785" w:type="dxa"/>
            <w:tcBorders>
              <w:top w:val="single" w:sz="3" w:space="0" w:color="000000"/>
              <w:left w:val="single" w:sz="3" w:space="0" w:color="000000"/>
              <w:bottom w:val="single" w:sz="3" w:space="0" w:color="000000"/>
              <w:right w:val="single" w:sz="3" w:space="0" w:color="000000"/>
            </w:tcBorders>
          </w:tcPr>
          <w:p w14:paraId="2B0B583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As Asas Da Borboleta - </w:t>
            </w:r>
          </w:p>
          <w:p w14:paraId="6D4372D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w:t>
            </w:r>
          </w:p>
          <w:p w14:paraId="4F99ABE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56471E4"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97221C8"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R$ 37,79 </w:t>
            </w:r>
          </w:p>
        </w:tc>
        <w:tc>
          <w:tcPr>
            <w:tcW w:w="1553" w:type="dxa"/>
            <w:tcBorders>
              <w:top w:val="single" w:sz="3" w:space="0" w:color="000000"/>
              <w:left w:val="single" w:sz="3" w:space="0" w:color="000000"/>
              <w:bottom w:val="single" w:sz="3" w:space="0" w:color="000000"/>
              <w:right w:val="single" w:sz="3" w:space="0" w:color="000000"/>
            </w:tcBorders>
            <w:vAlign w:val="center"/>
          </w:tcPr>
          <w:p w14:paraId="7A86A2FC"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R$ 37,79 </w:t>
            </w:r>
          </w:p>
        </w:tc>
      </w:tr>
      <w:tr w:rsidR="005840FC" w:rsidRPr="00E715B4" w14:paraId="73C0C7E7"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7C3D8788"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58 </w:t>
            </w:r>
          </w:p>
        </w:tc>
        <w:tc>
          <w:tcPr>
            <w:tcW w:w="2785" w:type="dxa"/>
            <w:tcBorders>
              <w:top w:val="single" w:sz="3" w:space="0" w:color="000000"/>
              <w:left w:val="single" w:sz="3" w:space="0" w:color="000000"/>
              <w:bottom w:val="single" w:sz="3" w:space="0" w:color="000000"/>
              <w:right w:val="single" w:sz="3" w:space="0" w:color="000000"/>
            </w:tcBorders>
          </w:tcPr>
          <w:p w14:paraId="5F8568A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Boa Noite Bezerrinho - Michael </w:t>
            </w:r>
            <w:proofErr w:type="spellStart"/>
            <w:r w:rsidRPr="00E715B4">
              <w:rPr>
                <w:rFonts w:ascii="Times New Roman" w:hAnsi="Times New Roman" w:cs="Times New Roman"/>
                <w:sz w:val="24"/>
                <w:szCs w:val="24"/>
              </w:rPr>
              <w:t>Buxtom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C0C155A"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69BD2E6"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72F673AE"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61CBEDD0"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45C1E620"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59 </w:t>
            </w:r>
          </w:p>
        </w:tc>
        <w:tc>
          <w:tcPr>
            <w:tcW w:w="2785" w:type="dxa"/>
            <w:tcBorders>
              <w:top w:val="single" w:sz="3" w:space="0" w:color="000000"/>
              <w:left w:val="single" w:sz="3" w:space="0" w:color="000000"/>
              <w:bottom w:val="single" w:sz="3" w:space="0" w:color="000000"/>
              <w:right w:val="single" w:sz="3" w:space="0" w:color="000000"/>
            </w:tcBorders>
          </w:tcPr>
          <w:p w14:paraId="3AA6212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Boa Noite </w:t>
            </w:r>
            <w:proofErr w:type="spellStart"/>
            <w:r w:rsidRPr="00E715B4">
              <w:rPr>
                <w:rFonts w:ascii="Times New Roman" w:hAnsi="Times New Roman" w:cs="Times New Roman"/>
                <w:sz w:val="24"/>
                <w:szCs w:val="24"/>
              </w:rPr>
              <w:t>Preguicinha</w:t>
            </w:r>
            <w:proofErr w:type="spellEnd"/>
            <w:r w:rsidRPr="00E715B4">
              <w:rPr>
                <w:rFonts w:ascii="Times New Roman" w:hAnsi="Times New Roman" w:cs="Times New Roman"/>
                <w:sz w:val="24"/>
                <w:szCs w:val="24"/>
              </w:rPr>
              <w:t xml:space="preserve"> - Michael </w:t>
            </w:r>
            <w:proofErr w:type="spellStart"/>
            <w:r w:rsidRPr="00E715B4">
              <w:rPr>
                <w:rFonts w:ascii="Times New Roman" w:hAnsi="Times New Roman" w:cs="Times New Roman"/>
                <w:sz w:val="24"/>
                <w:szCs w:val="24"/>
              </w:rPr>
              <w:t>Buxtom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253CD7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3FDE2FD"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R$ 48,86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DF9C373"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R$ 48,86 </w:t>
            </w:r>
          </w:p>
        </w:tc>
      </w:tr>
      <w:tr w:rsidR="005840FC" w:rsidRPr="00E715B4" w14:paraId="705F8625"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676F3900"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60 </w:t>
            </w:r>
          </w:p>
        </w:tc>
        <w:tc>
          <w:tcPr>
            <w:tcW w:w="2785" w:type="dxa"/>
            <w:tcBorders>
              <w:top w:val="single" w:sz="3" w:space="0" w:color="000000"/>
              <w:left w:val="single" w:sz="3" w:space="0" w:color="000000"/>
              <w:bottom w:val="single" w:sz="3" w:space="0" w:color="000000"/>
              <w:right w:val="single" w:sz="3" w:space="0" w:color="000000"/>
            </w:tcBorders>
          </w:tcPr>
          <w:p w14:paraId="30EA992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Boa Noite Unicórnio - Michael </w:t>
            </w:r>
            <w:proofErr w:type="spellStart"/>
            <w:r w:rsidRPr="00E715B4">
              <w:rPr>
                <w:rFonts w:ascii="Times New Roman" w:hAnsi="Times New Roman" w:cs="Times New Roman"/>
                <w:sz w:val="24"/>
                <w:szCs w:val="24"/>
              </w:rPr>
              <w:t>Buxtom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3034DE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0D18399"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20B239C9"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34C3F0DE"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BAA2724"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61 </w:t>
            </w:r>
          </w:p>
        </w:tc>
        <w:tc>
          <w:tcPr>
            <w:tcW w:w="2785" w:type="dxa"/>
            <w:tcBorders>
              <w:top w:val="single" w:sz="3" w:space="0" w:color="000000"/>
              <w:left w:val="single" w:sz="3" w:space="0" w:color="000000"/>
              <w:bottom w:val="single" w:sz="3" w:space="0" w:color="000000"/>
              <w:right w:val="single" w:sz="3" w:space="0" w:color="000000"/>
            </w:tcBorders>
          </w:tcPr>
          <w:p w14:paraId="69AC408E" w14:textId="77777777" w:rsidR="005840FC" w:rsidRPr="00E715B4" w:rsidRDefault="005840FC" w:rsidP="005840FC">
            <w:pPr>
              <w:spacing w:after="0" w:line="259" w:lineRule="auto"/>
              <w:ind w:left="0" w:right="46"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Brilha </w:t>
            </w:r>
            <w:proofErr w:type="spellStart"/>
            <w:r w:rsidRPr="00E715B4">
              <w:rPr>
                <w:rFonts w:ascii="Times New Roman" w:hAnsi="Times New Roman" w:cs="Times New Roman"/>
                <w:sz w:val="24"/>
                <w:szCs w:val="24"/>
              </w:rPr>
              <w:t>Brilha</w:t>
            </w:r>
            <w:proofErr w:type="spellEnd"/>
            <w:r w:rsidRPr="00E715B4">
              <w:rPr>
                <w:rFonts w:ascii="Times New Roman" w:hAnsi="Times New Roman" w:cs="Times New Roman"/>
                <w:sz w:val="24"/>
                <w:szCs w:val="24"/>
              </w:rPr>
              <w:t xml:space="preserve"> Estrelinha - </w:t>
            </w:r>
            <w:proofErr w:type="spellStart"/>
            <w:r w:rsidRPr="00E715B4">
              <w:rPr>
                <w:rFonts w:ascii="Times New Roman" w:hAnsi="Times New Roman" w:cs="Times New Roman"/>
                <w:sz w:val="24"/>
                <w:szCs w:val="24"/>
              </w:rPr>
              <w:t>Jo</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Moon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035756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DE6E1BD"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D6EF543"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r>
      <w:tr w:rsidR="005840FC" w:rsidRPr="00E715B4" w14:paraId="36B7C1B4"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BFC5335"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62 </w:t>
            </w:r>
          </w:p>
        </w:tc>
        <w:tc>
          <w:tcPr>
            <w:tcW w:w="2785" w:type="dxa"/>
            <w:tcBorders>
              <w:top w:val="single" w:sz="3" w:space="0" w:color="000000"/>
              <w:left w:val="single" w:sz="3" w:space="0" w:color="000000"/>
              <w:bottom w:val="single" w:sz="3" w:space="0" w:color="000000"/>
              <w:right w:val="single" w:sz="3" w:space="0" w:color="000000"/>
            </w:tcBorders>
          </w:tcPr>
          <w:p w14:paraId="7A10FAE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Clic</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Clac</w:t>
            </w:r>
            <w:proofErr w:type="spellEnd"/>
            <w:r w:rsidRPr="00E715B4">
              <w:rPr>
                <w:rFonts w:ascii="Times New Roman" w:hAnsi="Times New Roman" w:cs="Times New Roman"/>
                <w:sz w:val="24"/>
                <w:szCs w:val="24"/>
              </w:rPr>
              <w:t xml:space="preserve"> O Trenzinho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The Box Books,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8778521"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C3B28D1"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499AE12"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R$ 40,66 </w:t>
            </w:r>
          </w:p>
        </w:tc>
      </w:tr>
      <w:tr w:rsidR="005840FC" w:rsidRPr="00E715B4" w14:paraId="48174E7A"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28EF613"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63 </w:t>
            </w:r>
          </w:p>
        </w:tc>
        <w:tc>
          <w:tcPr>
            <w:tcW w:w="2785" w:type="dxa"/>
            <w:tcBorders>
              <w:top w:val="single" w:sz="3" w:space="0" w:color="000000"/>
              <w:left w:val="single" w:sz="3" w:space="0" w:color="000000"/>
              <w:bottom w:val="single" w:sz="3" w:space="0" w:color="000000"/>
              <w:right w:val="single" w:sz="3" w:space="0" w:color="000000"/>
            </w:tcBorders>
          </w:tcPr>
          <w:p w14:paraId="01830F0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Clic</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Clac</w:t>
            </w:r>
            <w:proofErr w:type="spellEnd"/>
            <w:r w:rsidRPr="00E715B4">
              <w:rPr>
                <w:rFonts w:ascii="Times New Roman" w:hAnsi="Times New Roman" w:cs="Times New Roman"/>
                <w:sz w:val="24"/>
                <w:szCs w:val="24"/>
              </w:rPr>
              <w:t xml:space="preserve"> Os Bombeiros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The Box Books,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BE3FDAC"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4877493"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2B8FD627"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bl>
    <w:p w14:paraId="412A7846"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139" w:type="dxa"/>
        </w:tblCellMar>
        <w:tblLook w:val="04A0" w:firstRow="1" w:lastRow="0" w:firstColumn="1" w:lastColumn="0" w:noHBand="0" w:noVBand="1"/>
      </w:tblPr>
      <w:tblGrid>
        <w:gridCol w:w="1060"/>
        <w:gridCol w:w="2785"/>
        <w:gridCol w:w="2265"/>
        <w:gridCol w:w="1828"/>
        <w:gridCol w:w="1553"/>
      </w:tblGrid>
      <w:tr w:rsidR="005840FC" w:rsidRPr="00E715B4" w14:paraId="6122933B"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554DE6A"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64 </w:t>
            </w:r>
          </w:p>
        </w:tc>
        <w:tc>
          <w:tcPr>
            <w:tcW w:w="2785" w:type="dxa"/>
            <w:tcBorders>
              <w:top w:val="single" w:sz="3" w:space="0" w:color="000000"/>
              <w:left w:val="single" w:sz="3" w:space="0" w:color="000000"/>
              <w:bottom w:val="single" w:sz="3" w:space="0" w:color="000000"/>
              <w:right w:val="single" w:sz="3" w:space="0" w:color="000000"/>
            </w:tcBorders>
          </w:tcPr>
          <w:p w14:paraId="73E538D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Com Meu Dedinho - La </w:t>
            </w:r>
          </w:p>
          <w:p w14:paraId="3BC249A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No Céu - Gabriele Clima,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7905254"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6B31F01"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R$ 45,41 </w:t>
            </w:r>
          </w:p>
        </w:tc>
        <w:tc>
          <w:tcPr>
            <w:tcW w:w="1553" w:type="dxa"/>
            <w:tcBorders>
              <w:top w:val="single" w:sz="3" w:space="0" w:color="000000"/>
              <w:left w:val="single" w:sz="3" w:space="0" w:color="000000"/>
              <w:bottom w:val="single" w:sz="3" w:space="0" w:color="000000"/>
              <w:right w:val="single" w:sz="3" w:space="0" w:color="000000"/>
            </w:tcBorders>
            <w:vAlign w:val="center"/>
          </w:tcPr>
          <w:p w14:paraId="00B955F0"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R$ 45,41 </w:t>
            </w:r>
          </w:p>
        </w:tc>
      </w:tr>
      <w:tr w:rsidR="005840FC" w:rsidRPr="00E715B4" w14:paraId="7AC38B8C" w14:textId="77777777" w:rsidTr="005840FC">
        <w:trPr>
          <w:trHeight w:val="1388"/>
        </w:trPr>
        <w:tc>
          <w:tcPr>
            <w:tcW w:w="1061" w:type="dxa"/>
            <w:tcBorders>
              <w:top w:val="single" w:sz="3" w:space="0" w:color="000000"/>
              <w:left w:val="single" w:sz="3" w:space="0" w:color="000000"/>
              <w:bottom w:val="single" w:sz="3" w:space="0" w:color="000000"/>
              <w:right w:val="single" w:sz="3" w:space="0" w:color="000000"/>
            </w:tcBorders>
            <w:vAlign w:val="center"/>
          </w:tcPr>
          <w:p w14:paraId="06771D5F"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65 </w:t>
            </w:r>
          </w:p>
        </w:tc>
        <w:tc>
          <w:tcPr>
            <w:tcW w:w="2785" w:type="dxa"/>
            <w:tcBorders>
              <w:top w:val="single" w:sz="3" w:space="0" w:color="000000"/>
              <w:left w:val="single" w:sz="3" w:space="0" w:color="000000"/>
              <w:bottom w:val="single" w:sz="3" w:space="0" w:color="000000"/>
              <w:right w:val="single" w:sz="3" w:space="0" w:color="000000"/>
            </w:tcBorders>
          </w:tcPr>
          <w:p w14:paraId="22AE89C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Com Meu Dedinho - O </w:t>
            </w:r>
          </w:p>
          <w:p w14:paraId="1CE8369E"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Sapinho Verde E As Cores Da Natureza - Gabriele Clima, Editora </w:t>
            </w:r>
          </w:p>
          <w:p w14:paraId="1383FC0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9686DF6"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64F52E7"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R$ 45,41 </w:t>
            </w:r>
          </w:p>
        </w:tc>
        <w:tc>
          <w:tcPr>
            <w:tcW w:w="1553" w:type="dxa"/>
            <w:tcBorders>
              <w:top w:val="single" w:sz="3" w:space="0" w:color="000000"/>
              <w:left w:val="single" w:sz="3" w:space="0" w:color="000000"/>
              <w:bottom w:val="single" w:sz="3" w:space="0" w:color="000000"/>
              <w:right w:val="single" w:sz="3" w:space="0" w:color="000000"/>
            </w:tcBorders>
            <w:vAlign w:val="center"/>
          </w:tcPr>
          <w:p w14:paraId="6C2C4E45"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R$ 45,41 </w:t>
            </w:r>
          </w:p>
        </w:tc>
      </w:tr>
      <w:tr w:rsidR="005840FC" w:rsidRPr="00E715B4" w14:paraId="482270E0"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3ACD7C03"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66 </w:t>
            </w:r>
          </w:p>
        </w:tc>
        <w:tc>
          <w:tcPr>
            <w:tcW w:w="2785" w:type="dxa"/>
            <w:tcBorders>
              <w:top w:val="single" w:sz="3" w:space="0" w:color="000000"/>
              <w:left w:val="single" w:sz="3" w:space="0" w:color="000000"/>
              <w:bottom w:val="single" w:sz="3" w:space="0" w:color="000000"/>
              <w:right w:val="single" w:sz="3" w:space="0" w:color="000000"/>
            </w:tcBorders>
          </w:tcPr>
          <w:p w14:paraId="781B463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Com Meu Dedinho - Um </w:t>
            </w:r>
          </w:p>
          <w:p w14:paraId="4960D477" w14:textId="77777777" w:rsidR="005840FC" w:rsidRPr="00E715B4" w:rsidRDefault="005840FC" w:rsidP="005840FC">
            <w:pPr>
              <w:spacing w:after="0" w:line="238"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Tucano, Dois Tucanos! - Gabriele Clima, Editora </w:t>
            </w:r>
          </w:p>
          <w:p w14:paraId="22C3AD1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7D3958F"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B1D58C2"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R$ 47,71 </w:t>
            </w:r>
          </w:p>
        </w:tc>
        <w:tc>
          <w:tcPr>
            <w:tcW w:w="1553" w:type="dxa"/>
            <w:tcBorders>
              <w:top w:val="single" w:sz="3" w:space="0" w:color="000000"/>
              <w:left w:val="single" w:sz="3" w:space="0" w:color="000000"/>
              <w:bottom w:val="single" w:sz="3" w:space="0" w:color="000000"/>
              <w:right w:val="single" w:sz="3" w:space="0" w:color="000000"/>
            </w:tcBorders>
            <w:vAlign w:val="center"/>
          </w:tcPr>
          <w:p w14:paraId="4FE2BABB"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R$ 47,71 </w:t>
            </w:r>
          </w:p>
        </w:tc>
      </w:tr>
      <w:tr w:rsidR="005840FC" w:rsidRPr="00E715B4" w14:paraId="3DACDFB6"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6C510C27"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67 </w:t>
            </w:r>
          </w:p>
        </w:tc>
        <w:tc>
          <w:tcPr>
            <w:tcW w:w="2785" w:type="dxa"/>
            <w:tcBorders>
              <w:top w:val="single" w:sz="3" w:space="0" w:color="000000"/>
              <w:left w:val="single" w:sz="3" w:space="0" w:color="000000"/>
              <w:bottom w:val="single" w:sz="3" w:space="0" w:color="000000"/>
              <w:right w:val="single" w:sz="3" w:space="0" w:color="000000"/>
            </w:tcBorders>
          </w:tcPr>
          <w:p w14:paraId="7C4C18A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Com O Ônibus Pela </w:t>
            </w:r>
          </w:p>
          <w:p w14:paraId="0E5A621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Cidade - Rebecca </w:t>
            </w:r>
          </w:p>
          <w:p w14:paraId="3C72A2D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Editora </w:t>
            </w:r>
          </w:p>
          <w:p w14:paraId="14DED83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418BCD2"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410A926"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c>
          <w:tcPr>
            <w:tcW w:w="1553" w:type="dxa"/>
            <w:tcBorders>
              <w:top w:val="single" w:sz="3" w:space="0" w:color="000000"/>
              <w:left w:val="single" w:sz="3" w:space="0" w:color="000000"/>
              <w:bottom w:val="single" w:sz="3" w:space="0" w:color="000000"/>
              <w:right w:val="single" w:sz="3" w:space="0" w:color="000000"/>
            </w:tcBorders>
            <w:vAlign w:val="center"/>
          </w:tcPr>
          <w:p w14:paraId="0E35B6A7"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r>
      <w:tr w:rsidR="005840FC" w:rsidRPr="00E715B4" w14:paraId="33EB62A1"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2C0F280E"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68 </w:t>
            </w:r>
          </w:p>
        </w:tc>
        <w:tc>
          <w:tcPr>
            <w:tcW w:w="2785" w:type="dxa"/>
            <w:tcBorders>
              <w:top w:val="single" w:sz="3" w:space="0" w:color="000000"/>
              <w:left w:val="single" w:sz="3" w:space="0" w:color="000000"/>
              <w:bottom w:val="single" w:sz="3" w:space="0" w:color="000000"/>
              <w:right w:val="single" w:sz="3" w:space="0" w:color="000000"/>
            </w:tcBorders>
          </w:tcPr>
          <w:p w14:paraId="5C8059E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Contando Com Os </w:t>
            </w:r>
          </w:p>
          <w:p w14:paraId="430500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 Giovanna </w:t>
            </w:r>
          </w:p>
          <w:p w14:paraId="31FCA02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
          <w:p w14:paraId="4399A0C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7BB0375"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C808CAC"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AA19559"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69B505B6"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68339885"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69 </w:t>
            </w:r>
          </w:p>
        </w:tc>
        <w:tc>
          <w:tcPr>
            <w:tcW w:w="2785" w:type="dxa"/>
            <w:tcBorders>
              <w:top w:val="single" w:sz="3" w:space="0" w:color="000000"/>
              <w:left w:val="single" w:sz="3" w:space="0" w:color="000000"/>
              <w:bottom w:val="single" w:sz="3" w:space="0" w:color="000000"/>
              <w:right w:val="single" w:sz="3" w:space="0" w:color="000000"/>
            </w:tcBorders>
          </w:tcPr>
          <w:p w14:paraId="1E6F24F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Descobrindo A Fazenda - </w:t>
            </w:r>
          </w:p>
          <w:p w14:paraId="28E930B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
          <w:p w14:paraId="14FE4C9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
          <w:p w14:paraId="7ACD4FF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1809988"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D8ECD40"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R$ 43,75 </w:t>
            </w:r>
          </w:p>
        </w:tc>
        <w:tc>
          <w:tcPr>
            <w:tcW w:w="1553" w:type="dxa"/>
            <w:tcBorders>
              <w:top w:val="single" w:sz="3" w:space="0" w:color="000000"/>
              <w:left w:val="single" w:sz="3" w:space="0" w:color="000000"/>
              <w:bottom w:val="single" w:sz="3" w:space="0" w:color="000000"/>
              <w:right w:val="single" w:sz="3" w:space="0" w:color="000000"/>
            </w:tcBorders>
            <w:vAlign w:val="center"/>
          </w:tcPr>
          <w:p w14:paraId="5A64D7BB"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R$ 43,75 </w:t>
            </w:r>
          </w:p>
        </w:tc>
      </w:tr>
      <w:tr w:rsidR="005840FC" w:rsidRPr="00E715B4" w14:paraId="24BEF4C4"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60A8FCB8"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70 </w:t>
            </w:r>
          </w:p>
        </w:tc>
        <w:tc>
          <w:tcPr>
            <w:tcW w:w="2785" w:type="dxa"/>
            <w:tcBorders>
              <w:top w:val="single" w:sz="3" w:space="0" w:color="000000"/>
              <w:left w:val="single" w:sz="3" w:space="0" w:color="000000"/>
              <w:bottom w:val="single" w:sz="3" w:space="0" w:color="000000"/>
              <w:right w:val="single" w:sz="3" w:space="0" w:color="000000"/>
            </w:tcBorders>
          </w:tcPr>
          <w:p w14:paraId="4DF4045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Descobrindo A Floresta - </w:t>
            </w:r>
          </w:p>
          <w:p w14:paraId="25588F1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
          <w:p w14:paraId="517588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
          <w:p w14:paraId="24F7AEA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CF3FC22"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71C786C"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R$ 43,75 </w:t>
            </w:r>
          </w:p>
        </w:tc>
        <w:tc>
          <w:tcPr>
            <w:tcW w:w="1553" w:type="dxa"/>
            <w:tcBorders>
              <w:top w:val="single" w:sz="3" w:space="0" w:color="000000"/>
              <w:left w:val="single" w:sz="3" w:space="0" w:color="000000"/>
              <w:bottom w:val="single" w:sz="3" w:space="0" w:color="000000"/>
              <w:right w:val="single" w:sz="3" w:space="0" w:color="000000"/>
            </w:tcBorders>
            <w:vAlign w:val="center"/>
          </w:tcPr>
          <w:p w14:paraId="2A44996F"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R$ 43,75 </w:t>
            </w:r>
          </w:p>
        </w:tc>
      </w:tr>
      <w:tr w:rsidR="005840FC" w:rsidRPr="00E715B4" w14:paraId="3CC1CA76"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4CC0DAF2"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71 </w:t>
            </w:r>
          </w:p>
        </w:tc>
        <w:tc>
          <w:tcPr>
            <w:tcW w:w="2785" w:type="dxa"/>
            <w:tcBorders>
              <w:top w:val="single" w:sz="3" w:space="0" w:color="000000"/>
              <w:left w:val="single" w:sz="3" w:space="0" w:color="000000"/>
              <w:bottom w:val="single" w:sz="3" w:space="0" w:color="000000"/>
              <w:right w:val="single" w:sz="3" w:space="0" w:color="000000"/>
            </w:tcBorders>
          </w:tcPr>
          <w:p w14:paraId="1D9C444B" w14:textId="77777777" w:rsidR="005840FC" w:rsidRPr="00E715B4" w:rsidRDefault="005840FC" w:rsidP="005840FC">
            <w:pPr>
              <w:spacing w:after="0" w:line="241"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Descobrindo A Selva - 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
          <w:p w14:paraId="0EF4A49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
          <w:p w14:paraId="5A5A5F2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800A358"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B875ACF"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c>
          <w:tcPr>
            <w:tcW w:w="1553" w:type="dxa"/>
            <w:tcBorders>
              <w:top w:val="single" w:sz="3" w:space="0" w:color="000000"/>
              <w:left w:val="single" w:sz="3" w:space="0" w:color="000000"/>
              <w:bottom w:val="single" w:sz="3" w:space="0" w:color="000000"/>
              <w:right w:val="single" w:sz="3" w:space="0" w:color="000000"/>
            </w:tcBorders>
            <w:vAlign w:val="center"/>
          </w:tcPr>
          <w:p w14:paraId="02B38A00"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r>
      <w:tr w:rsidR="005840FC" w:rsidRPr="00E715B4" w14:paraId="1158B98F"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7180EE01"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72 </w:t>
            </w:r>
          </w:p>
        </w:tc>
        <w:tc>
          <w:tcPr>
            <w:tcW w:w="2785" w:type="dxa"/>
            <w:tcBorders>
              <w:top w:val="single" w:sz="3" w:space="0" w:color="000000"/>
              <w:left w:val="single" w:sz="3" w:space="0" w:color="000000"/>
              <w:bottom w:val="single" w:sz="3" w:space="0" w:color="000000"/>
              <w:right w:val="single" w:sz="3" w:space="0" w:color="000000"/>
            </w:tcBorders>
          </w:tcPr>
          <w:p w14:paraId="7A3784B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Descobrindo O Oceano - </w:t>
            </w:r>
          </w:p>
          <w:p w14:paraId="3EEC218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
          <w:p w14:paraId="03CFDE7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
          <w:p w14:paraId="58953BB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020AAD4"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0466E91"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c>
          <w:tcPr>
            <w:tcW w:w="1553" w:type="dxa"/>
            <w:tcBorders>
              <w:top w:val="single" w:sz="3" w:space="0" w:color="000000"/>
              <w:left w:val="single" w:sz="3" w:space="0" w:color="000000"/>
              <w:bottom w:val="single" w:sz="3" w:space="0" w:color="000000"/>
              <w:right w:val="single" w:sz="3" w:space="0" w:color="000000"/>
            </w:tcBorders>
            <w:vAlign w:val="center"/>
          </w:tcPr>
          <w:p w14:paraId="190C8BB7"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R$ 44,45 </w:t>
            </w:r>
          </w:p>
        </w:tc>
      </w:tr>
      <w:tr w:rsidR="005840FC" w:rsidRPr="00E715B4" w14:paraId="2866F605"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3D360C5"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73 </w:t>
            </w:r>
          </w:p>
        </w:tc>
        <w:tc>
          <w:tcPr>
            <w:tcW w:w="2785" w:type="dxa"/>
            <w:tcBorders>
              <w:top w:val="single" w:sz="3" w:space="0" w:color="000000"/>
              <w:left w:val="single" w:sz="3" w:space="0" w:color="000000"/>
              <w:bottom w:val="single" w:sz="3" w:space="0" w:color="000000"/>
              <w:right w:val="single" w:sz="3" w:space="0" w:color="000000"/>
            </w:tcBorders>
          </w:tcPr>
          <w:p w14:paraId="2F34136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É Assim Que Se Joga </w:t>
            </w:r>
          </w:p>
          <w:p w14:paraId="7BD9F65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Basquete - Ramon M </w:t>
            </w:r>
          </w:p>
          <w:p w14:paraId="73CD4FB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2677D1C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DB6D4D2"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A0F51DB"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8C42908"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256C570D"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0F8D6B1"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74 </w:t>
            </w:r>
          </w:p>
        </w:tc>
        <w:tc>
          <w:tcPr>
            <w:tcW w:w="2785" w:type="dxa"/>
            <w:tcBorders>
              <w:top w:val="single" w:sz="3" w:space="0" w:color="000000"/>
              <w:left w:val="single" w:sz="3" w:space="0" w:color="000000"/>
              <w:bottom w:val="single" w:sz="3" w:space="0" w:color="000000"/>
              <w:right w:val="single" w:sz="3" w:space="0" w:color="000000"/>
            </w:tcBorders>
          </w:tcPr>
          <w:p w14:paraId="3550F29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É Assim Que Se Joga </w:t>
            </w:r>
          </w:p>
          <w:p w14:paraId="7D7807E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Futebol - Ramon M </w:t>
            </w:r>
          </w:p>
          <w:p w14:paraId="00D378A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4BC8EC7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6259CB3"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BF97F28"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D8FEC62"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r w:rsidR="005840FC" w:rsidRPr="00E715B4" w14:paraId="61970892"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48545355" w14:textId="77777777" w:rsidR="005840FC" w:rsidRPr="00E715B4" w:rsidRDefault="005840FC" w:rsidP="005840FC">
            <w:pPr>
              <w:spacing w:after="0" w:line="259" w:lineRule="auto"/>
              <w:ind w:lef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75 </w:t>
            </w:r>
          </w:p>
        </w:tc>
        <w:tc>
          <w:tcPr>
            <w:tcW w:w="2785" w:type="dxa"/>
            <w:tcBorders>
              <w:top w:val="single" w:sz="3" w:space="0" w:color="000000"/>
              <w:left w:val="single" w:sz="3" w:space="0" w:color="000000"/>
              <w:bottom w:val="single" w:sz="3" w:space="0" w:color="000000"/>
              <w:right w:val="single" w:sz="3" w:space="0" w:color="000000"/>
            </w:tcBorders>
          </w:tcPr>
          <w:p w14:paraId="660DB3E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É Assim Que Se Joga </w:t>
            </w:r>
          </w:p>
          <w:p w14:paraId="36BB7E7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Vôlei - Ramon M </w:t>
            </w:r>
          </w:p>
          <w:p w14:paraId="51EF2AA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5F44A5A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7930493" w14:textId="77777777" w:rsidR="005840FC" w:rsidRPr="00E715B4" w:rsidRDefault="005840FC" w:rsidP="005840FC">
            <w:pPr>
              <w:spacing w:after="0" w:line="259" w:lineRule="auto"/>
              <w:ind w:left="2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E237B9C" w14:textId="77777777" w:rsidR="005840FC" w:rsidRPr="00E715B4" w:rsidRDefault="005840FC" w:rsidP="005840FC">
            <w:pPr>
              <w:spacing w:after="0" w:line="259" w:lineRule="auto"/>
              <w:ind w:left="2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c>
          <w:tcPr>
            <w:tcW w:w="1553" w:type="dxa"/>
            <w:tcBorders>
              <w:top w:val="single" w:sz="3" w:space="0" w:color="000000"/>
              <w:left w:val="single" w:sz="3" w:space="0" w:color="000000"/>
              <w:bottom w:val="single" w:sz="3" w:space="0" w:color="000000"/>
              <w:right w:val="single" w:sz="3" w:space="0" w:color="000000"/>
            </w:tcBorders>
            <w:vAlign w:val="center"/>
          </w:tcPr>
          <w:p w14:paraId="0249BAFC" w14:textId="77777777" w:rsidR="005840FC" w:rsidRPr="00E715B4" w:rsidRDefault="005840FC" w:rsidP="005840FC">
            <w:pPr>
              <w:spacing w:after="0" w:line="259" w:lineRule="auto"/>
              <w:ind w:left="2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R$ 41,63 </w:t>
            </w:r>
          </w:p>
        </w:tc>
      </w:tr>
    </w:tbl>
    <w:p w14:paraId="7A30BDA0"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6" w:type="dxa"/>
        </w:tblCellMar>
        <w:tblLook w:val="04A0" w:firstRow="1" w:lastRow="0" w:firstColumn="1" w:lastColumn="0" w:noHBand="0" w:noVBand="1"/>
      </w:tblPr>
      <w:tblGrid>
        <w:gridCol w:w="1060"/>
        <w:gridCol w:w="2785"/>
        <w:gridCol w:w="2265"/>
        <w:gridCol w:w="1828"/>
        <w:gridCol w:w="1553"/>
      </w:tblGrid>
      <w:tr w:rsidR="005840FC" w:rsidRPr="00E715B4" w14:paraId="0DA2A26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3AE7AC3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76 </w:t>
            </w:r>
          </w:p>
        </w:tc>
        <w:tc>
          <w:tcPr>
            <w:tcW w:w="2785" w:type="dxa"/>
            <w:tcBorders>
              <w:top w:val="single" w:sz="3" w:space="0" w:color="000000"/>
              <w:left w:val="single" w:sz="3" w:space="0" w:color="000000"/>
              <w:bottom w:val="single" w:sz="3" w:space="0" w:color="000000"/>
              <w:right w:val="single" w:sz="3" w:space="0" w:color="000000"/>
            </w:tcBorders>
          </w:tcPr>
          <w:p w14:paraId="64C7AFF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Bichinho Faz Assim - </w:t>
            </w:r>
            <w:proofErr w:type="spellStart"/>
            <w:r w:rsidRPr="00E715B4">
              <w:rPr>
                <w:rFonts w:ascii="Times New Roman" w:hAnsi="Times New Roman" w:cs="Times New Roman"/>
                <w:sz w:val="24"/>
                <w:szCs w:val="24"/>
              </w:rPr>
              <w:t>Rafaella</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Castagn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BB5C68E"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78F2826"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R$ 45,41 </w:t>
            </w:r>
          </w:p>
        </w:tc>
        <w:tc>
          <w:tcPr>
            <w:tcW w:w="1553" w:type="dxa"/>
            <w:tcBorders>
              <w:top w:val="single" w:sz="3" w:space="0" w:color="000000"/>
              <w:left w:val="single" w:sz="3" w:space="0" w:color="000000"/>
              <w:bottom w:val="single" w:sz="3" w:space="0" w:color="000000"/>
              <w:right w:val="single" w:sz="3" w:space="0" w:color="000000"/>
            </w:tcBorders>
            <w:vAlign w:val="center"/>
          </w:tcPr>
          <w:p w14:paraId="7A042F97"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R$ 45,41 </w:t>
            </w:r>
          </w:p>
        </w:tc>
      </w:tr>
      <w:tr w:rsidR="005840FC" w:rsidRPr="00E715B4" w14:paraId="08F33E3D"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33C13B8"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77 </w:t>
            </w:r>
          </w:p>
        </w:tc>
        <w:tc>
          <w:tcPr>
            <w:tcW w:w="2785" w:type="dxa"/>
            <w:tcBorders>
              <w:top w:val="single" w:sz="3" w:space="0" w:color="000000"/>
              <w:left w:val="single" w:sz="3" w:space="0" w:color="000000"/>
              <w:bottom w:val="single" w:sz="3" w:space="0" w:color="000000"/>
              <w:right w:val="single" w:sz="3" w:space="0" w:color="000000"/>
            </w:tcBorders>
          </w:tcPr>
          <w:p w14:paraId="22CD415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Que Será - Os Pingos - </w:t>
            </w:r>
          </w:p>
          <w:p w14:paraId="374FF1E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11011D1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2C4D45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412EC2B"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R$ 41,07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4FAEA16"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R$ 41,07 </w:t>
            </w:r>
          </w:p>
        </w:tc>
      </w:tr>
      <w:tr w:rsidR="005840FC" w:rsidRPr="00E715B4" w14:paraId="51FC24E3"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76A76161"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78 </w:t>
            </w:r>
          </w:p>
        </w:tc>
        <w:tc>
          <w:tcPr>
            <w:tcW w:w="2785" w:type="dxa"/>
            <w:tcBorders>
              <w:top w:val="single" w:sz="3" w:space="0" w:color="000000"/>
              <w:left w:val="single" w:sz="3" w:space="0" w:color="000000"/>
              <w:bottom w:val="single" w:sz="3" w:space="0" w:color="000000"/>
              <w:right w:val="single" w:sz="3" w:space="0" w:color="000000"/>
            </w:tcBorders>
          </w:tcPr>
          <w:p w14:paraId="0E4FC16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Sítio Dos Pingos - Mary </w:t>
            </w:r>
          </w:p>
          <w:p w14:paraId="24BC176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EDA11E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EEE6638"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R$ 39,40 </w:t>
            </w:r>
          </w:p>
        </w:tc>
        <w:tc>
          <w:tcPr>
            <w:tcW w:w="1553" w:type="dxa"/>
            <w:tcBorders>
              <w:top w:val="single" w:sz="3" w:space="0" w:color="000000"/>
              <w:left w:val="single" w:sz="3" w:space="0" w:color="000000"/>
              <w:bottom w:val="single" w:sz="3" w:space="0" w:color="000000"/>
              <w:right w:val="single" w:sz="3" w:space="0" w:color="000000"/>
            </w:tcBorders>
            <w:vAlign w:val="center"/>
          </w:tcPr>
          <w:p w14:paraId="4AD46A3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R$ 39,40 </w:t>
            </w:r>
          </w:p>
        </w:tc>
      </w:tr>
      <w:tr w:rsidR="005840FC" w:rsidRPr="00E715B4" w14:paraId="74B14AE9"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11FEEE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79 </w:t>
            </w:r>
          </w:p>
        </w:tc>
        <w:tc>
          <w:tcPr>
            <w:tcW w:w="2785" w:type="dxa"/>
            <w:tcBorders>
              <w:top w:val="single" w:sz="3" w:space="0" w:color="000000"/>
              <w:left w:val="single" w:sz="3" w:space="0" w:color="000000"/>
              <w:bottom w:val="single" w:sz="3" w:space="0" w:color="000000"/>
              <w:right w:val="single" w:sz="3" w:space="0" w:color="000000"/>
            </w:tcBorders>
          </w:tcPr>
          <w:p w14:paraId="511E11D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Olá Dinossauros! - </w:t>
            </w: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
          <w:p w14:paraId="099EC50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AF9CE00"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C60A6C6"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32EACC6D"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R$ 35,55 </w:t>
            </w:r>
          </w:p>
        </w:tc>
      </w:tr>
      <w:tr w:rsidR="005840FC" w:rsidRPr="00E715B4" w14:paraId="05F8977B"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5093BA44"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80 </w:t>
            </w:r>
          </w:p>
        </w:tc>
        <w:tc>
          <w:tcPr>
            <w:tcW w:w="2785" w:type="dxa"/>
            <w:tcBorders>
              <w:top w:val="single" w:sz="3" w:space="0" w:color="000000"/>
              <w:left w:val="single" w:sz="3" w:space="0" w:color="000000"/>
              <w:bottom w:val="single" w:sz="3" w:space="0" w:color="000000"/>
              <w:right w:val="single" w:sz="3" w:space="0" w:color="000000"/>
            </w:tcBorders>
          </w:tcPr>
          <w:p w14:paraId="4E5D92A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Os Dorminhocos Da </w:t>
            </w:r>
          </w:p>
          <w:p w14:paraId="76CFE33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Fazenda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
          <w:p w14:paraId="204D7B7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
          <w:p w14:paraId="578587A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8B0DC5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401DFED"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c>
          <w:tcPr>
            <w:tcW w:w="1553" w:type="dxa"/>
            <w:tcBorders>
              <w:top w:val="single" w:sz="3" w:space="0" w:color="000000"/>
              <w:left w:val="single" w:sz="3" w:space="0" w:color="000000"/>
              <w:bottom w:val="single" w:sz="3" w:space="0" w:color="000000"/>
              <w:right w:val="single" w:sz="3" w:space="0" w:color="000000"/>
            </w:tcBorders>
            <w:vAlign w:val="center"/>
          </w:tcPr>
          <w:p w14:paraId="06F87DA3"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r>
      <w:tr w:rsidR="005840FC" w:rsidRPr="00E715B4" w14:paraId="76D70977"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2CD8052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81 </w:t>
            </w:r>
          </w:p>
        </w:tc>
        <w:tc>
          <w:tcPr>
            <w:tcW w:w="2785" w:type="dxa"/>
            <w:tcBorders>
              <w:top w:val="single" w:sz="3" w:space="0" w:color="000000"/>
              <w:left w:val="single" w:sz="3" w:space="0" w:color="000000"/>
              <w:bottom w:val="single" w:sz="3" w:space="0" w:color="000000"/>
              <w:right w:val="single" w:sz="3" w:space="0" w:color="000000"/>
            </w:tcBorders>
          </w:tcPr>
          <w:p w14:paraId="764B71B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Os Dorminhocos Da </w:t>
            </w:r>
          </w:p>
          <w:p w14:paraId="4756D95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Floresta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
          <w:p w14:paraId="69DDBB1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
          <w:p w14:paraId="7A5F80A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CD766F4"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E9561DA"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c>
          <w:tcPr>
            <w:tcW w:w="1553" w:type="dxa"/>
            <w:tcBorders>
              <w:top w:val="single" w:sz="3" w:space="0" w:color="000000"/>
              <w:left w:val="single" w:sz="3" w:space="0" w:color="000000"/>
              <w:bottom w:val="single" w:sz="3" w:space="0" w:color="000000"/>
              <w:right w:val="single" w:sz="3" w:space="0" w:color="000000"/>
            </w:tcBorders>
            <w:vAlign w:val="center"/>
          </w:tcPr>
          <w:p w14:paraId="33D7BF6A"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r>
      <w:tr w:rsidR="005840FC" w:rsidRPr="00E715B4" w14:paraId="787FB0D5"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329310C5"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82 </w:t>
            </w:r>
          </w:p>
        </w:tc>
        <w:tc>
          <w:tcPr>
            <w:tcW w:w="2785" w:type="dxa"/>
            <w:tcBorders>
              <w:top w:val="single" w:sz="3" w:space="0" w:color="000000"/>
              <w:left w:val="single" w:sz="3" w:space="0" w:color="000000"/>
              <w:bottom w:val="single" w:sz="3" w:space="0" w:color="000000"/>
              <w:right w:val="single" w:sz="3" w:space="0" w:color="000000"/>
            </w:tcBorders>
          </w:tcPr>
          <w:p w14:paraId="4EF716D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Os Dorminhocos Da Selva </w:t>
            </w:r>
          </w:p>
          <w:p w14:paraId="7833A4D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w:t>
            </w:r>
          </w:p>
          <w:p w14:paraId="7048E16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6FBA63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F23C984"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AF6C8BC"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R$ 38,53 </w:t>
            </w:r>
          </w:p>
        </w:tc>
      </w:tr>
      <w:tr w:rsidR="005840FC" w:rsidRPr="00E715B4" w14:paraId="55A43ECD"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55AFC1BB"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83 </w:t>
            </w:r>
          </w:p>
        </w:tc>
        <w:tc>
          <w:tcPr>
            <w:tcW w:w="2785" w:type="dxa"/>
            <w:tcBorders>
              <w:top w:val="single" w:sz="3" w:space="0" w:color="000000"/>
              <w:left w:val="single" w:sz="3" w:space="0" w:color="000000"/>
              <w:bottom w:val="single" w:sz="3" w:space="0" w:color="000000"/>
              <w:right w:val="single" w:sz="3" w:space="0" w:color="000000"/>
            </w:tcBorders>
          </w:tcPr>
          <w:p w14:paraId="52A8019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Os Dorminhocos Do </w:t>
            </w:r>
          </w:p>
          <w:p w14:paraId="1251015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Oceano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
          <w:p w14:paraId="48ACAB5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
          <w:p w14:paraId="2335E87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6232DF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EA71A52"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R$ 37,73 </w:t>
            </w:r>
          </w:p>
        </w:tc>
        <w:tc>
          <w:tcPr>
            <w:tcW w:w="1553" w:type="dxa"/>
            <w:tcBorders>
              <w:top w:val="single" w:sz="3" w:space="0" w:color="000000"/>
              <w:left w:val="single" w:sz="3" w:space="0" w:color="000000"/>
              <w:bottom w:val="single" w:sz="3" w:space="0" w:color="000000"/>
              <w:right w:val="single" w:sz="3" w:space="0" w:color="000000"/>
            </w:tcBorders>
            <w:vAlign w:val="center"/>
          </w:tcPr>
          <w:p w14:paraId="1BA9A178"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R$ 37,73 </w:t>
            </w:r>
          </w:p>
        </w:tc>
      </w:tr>
      <w:tr w:rsidR="005840FC" w:rsidRPr="00E715B4" w14:paraId="425037BC"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90A1FE2"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84 </w:t>
            </w:r>
          </w:p>
        </w:tc>
        <w:tc>
          <w:tcPr>
            <w:tcW w:w="2785" w:type="dxa"/>
            <w:tcBorders>
              <w:top w:val="single" w:sz="3" w:space="0" w:color="000000"/>
              <w:left w:val="single" w:sz="3" w:space="0" w:color="000000"/>
              <w:bottom w:val="single" w:sz="3" w:space="0" w:color="000000"/>
              <w:right w:val="single" w:sz="3" w:space="0" w:color="000000"/>
            </w:tcBorders>
          </w:tcPr>
          <w:p w14:paraId="3475D9A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Que Som Você Faz? - </w:t>
            </w:r>
          </w:p>
          <w:p w14:paraId="282C7AA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Giovana </w:t>
            </w: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D69D9A4"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0CF5047"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R$ 46,23 </w:t>
            </w:r>
          </w:p>
        </w:tc>
        <w:tc>
          <w:tcPr>
            <w:tcW w:w="1553" w:type="dxa"/>
            <w:tcBorders>
              <w:top w:val="single" w:sz="3" w:space="0" w:color="000000"/>
              <w:left w:val="single" w:sz="3" w:space="0" w:color="000000"/>
              <w:bottom w:val="single" w:sz="3" w:space="0" w:color="000000"/>
              <w:right w:val="single" w:sz="3" w:space="0" w:color="000000"/>
            </w:tcBorders>
            <w:vAlign w:val="center"/>
          </w:tcPr>
          <w:p w14:paraId="5C479C9E"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R$ 46,23 </w:t>
            </w:r>
          </w:p>
        </w:tc>
      </w:tr>
      <w:tr w:rsidR="005840FC" w:rsidRPr="00E715B4" w14:paraId="39DCE7E1"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A76F513"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85 </w:t>
            </w:r>
          </w:p>
        </w:tc>
        <w:tc>
          <w:tcPr>
            <w:tcW w:w="2785" w:type="dxa"/>
            <w:tcBorders>
              <w:top w:val="single" w:sz="3" w:space="0" w:color="000000"/>
              <w:left w:val="single" w:sz="3" w:space="0" w:color="000000"/>
              <w:bottom w:val="single" w:sz="3" w:space="0" w:color="000000"/>
              <w:right w:val="single" w:sz="3" w:space="0" w:color="000000"/>
            </w:tcBorders>
          </w:tcPr>
          <w:p w14:paraId="60A4A23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Sonhando E Brincando </w:t>
            </w:r>
          </w:p>
          <w:p w14:paraId="26EFAFF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Com Os Pingos - Mary </w:t>
            </w:r>
          </w:p>
          <w:p w14:paraId="543E28A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w:t>
            </w:r>
          </w:p>
          <w:p w14:paraId="6FA9DED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2D7A27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580BBE0"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R$ 40,10 </w:t>
            </w:r>
          </w:p>
        </w:tc>
        <w:tc>
          <w:tcPr>
            <w:tcW w:w="1553" w:type="dxa"/>
            <w:tcBorders>
              <w:top w:val="single" w:sz="3" w:space="0" w:color="000000"/>
              <w:left w:val="single" w:sz="3" w:space="0" w:color="000000"/>
              <w:bottom w:val="single" w:sz="3" w:space="0" w:color="000000"/>
              <w:right w:val="single" w:sz="3" w:space="0" w:color="000000"/>
            </w:tcBorders>
            <w:vAlign w:val="center"/>
          </w:tcPr>
          <w:p w14:paraId="36B43187"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R$ 40,10 </w:t>
            </w:r>
          </w:p>
        </w:tc>
      </w:tr>
      <w:tr w:rsidR="005840FC" w:rsidRPr="00E715B4" w14:paraId="39FCB610"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6AB8626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86 </w:t>
            </w:r>
          </w:p>
        </w:tc>
        <w:tc>
          <w:tcPr>
            <w:tcW w:w="2785" w:type="dxa"/>
            <w:tcBorders>
              <w:top w:val="single" w:sz="3" w:space="0" w:color="000000"/>
              <w:left w:val="single" w:sz="3" w:space="0" w:color="000000"/>
              <w:bottom w:val="single" w:sz="3" w:space="0" w:color="000000"/>
              <w:right w:val="single" w:sz="3" w:space="0" w:color="000000"/>
            </w:tcBorders>
          </w:tcPr>
          <w:p w14:paraId="3EA4D89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Toc</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Toc</w:t>
            </w:r>
            <w:proofErr w:type="spellEnd"/>
            <w:r w:rsidRPr="00E715B4">
              <w:rPr>
                <w:rFonts w:ascii="Times New Roman" w:hAnsi="Times New Roman" w:cs="Times New Roman"/>
                <w:sz w:val="24"/>
                <w:szCs w:val="24"/>
              </w:rPr>
              <w:t xml:space="preserve"> Que Fábula E </w:t>
            </w:r>
          </w:p>
          <w:p w14:paraId="5515453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Essa? - Giovana </w:t>
            </w:r>
          </w:p>
          <w:p w14:paraId="2C0DF3B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
          <w:p w14:paraId="2E4BF3B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2D2C3A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AA97CCB"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R$ 40,66 </w:t>
            </w:r>
          </w:p>
        </w:tc>
        <w:tc>
          <w:tcPr>
            <w:tcW w:w="1553" w:type="dxa"/>
            <w:tcBorders>
              <w:top w:val="single" w:sz="3" w:space="0" w:color="000000"/>
              <w:left w:val="single" w:sz="3" w:space="0" w:color="000000"/>
              <w:bottom w:val="single" w:sz="3" w:space="0" w:color="000000"/>
              <w:right w:val="single" w:sz="3" w:space="0" w:color="000000"/>
            </w:tcBorders>
            <w:vAlign w:val="center"/>
          </w:tcPr>
          <w:p w14:paraId="33255362"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R$ 40,66 </w:t>
            </w:r>
          </w:p>
        </w:tc>
      </w:tr>
      <w:tr w:rsidR="005840FC" w:rsidRPr="00E715B4" w14:paraId="65380EDA"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2EE1470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87 </w:t>
            </w:r>
          </w:p>
        </w:tc>
        <w:tc>
          <w:tcPr>
            <w:tcW w:w="2785" w:type="dxa"/>
            <w:tcBorders>
              <w:top w:val="single" w:sz="3" w:space="0" w:color="000000"/>
              <w:left w:val="single" w:sz="3" w:space="0" w:color="000000"/>
              <w:bottom w:val="single" w:sz="3" w:space="0" w:color="000000"/>
              <w:right w:val="single" w:sz="3" w:space="0" w:color="000000"/>
            </w:tcBorders>
          </w:tcPr>
          <w:p w14:paraId="136E886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Beijo Na Mamãe – </w:t>
            </w:r>
          </w:p>
          <w:p w14:paraId="1273750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25CEAA0"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1A1E399"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R$ 43,74 </w:t>
            </w:r>
          </w:p>
        </w:tc>
        <w:tc>
          <w:tcPr>
            <w:tcW w:w="1553" w:type="dxa"/>
            <w:tcBorders>
              <w:top w:val="single" w:sz="3" w:space="0" w:color="000000"/>
              <w:left w:val="single" w:sz="3" w:space="0" w:color="000000"/>
              <w:bottom w:val="single" w:sz="3" w:space="0" w:color="000000"/>
              <w:right w:val="single" w:sz="3" w:space="0" w:color="000000"/>
            </w:tcBorders>
            <w:vAlign w:val="center"/>
          </w:tcPr>
          <w:p w14:paraId="6AA55EF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R$ 43,74 </w:t>
            </w:r>
          </w:p>
        </w:tc>
      </w:tr>
      <w:tr w:rsidR="005840FC" w:rsidRPr="00E715B4" w14:paraId="4CBB6787"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329EB01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88 </w:t>
            </w:r>
          </w:p>
        </w:tc>
        <w:tc>
          <w:tcPr>
            <w:tcW w:w="2785" w:type="dxa"/>
            <w:tcBorders>
              <w:top w:val="single" w:sz="3" w:space="0" w:color="000000"/>
              <w:left w:val="single" w:sz="3" w:space="0" w:color="000000"/>
              <w:bottom w:val="single" w:sz="3" w:space="0" w:color="000000"/>
              <w:right w:val="single" w:sz="3" w:space="0" w:color="000000"/>
            </w:tcBorders>
          </w:tcPr>
          <w:p w14:paraId="0CD6359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Beijo No Papai – </w:t>
            </w:r>
          </w:p>
          <w:p w14:paraId="10D327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F9453C2"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85DE6BC"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R$ 43,74 </w:t>
            </w:r>
          </w:p>
        </w:tc>
        <w:tc>
          <w:tcPr>
            <w:tcW w:w="1553" w:type="dxa"/>
            <w:tcBorders>
              <w:top w:val="single" w:sz="3" w:space="0" w:color="000000"/>
              <w:left w:val="single" w:sz="3" w:space="0" w:color="000000"/>
              <w:bottom w:val="single" w:sz="3" w:space="0" w:color="000000"/>
              <w:right w:val="single" w:sz="3" w:space="0" w:color="000000"/>
            </w:tcBorders>
            <w:vAlign w:val="center"/>
          </w:tcPr>
          <w:p w14:paraId="5569890C"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R$ 43,74 </w:t>
            </w:r>
          </w:p>
        </w:tc>
      </w:tr>
      <w:tr w:rsidR="005840FC" w:rsidRPr="00E715B4" w14:paraId="1A4F3B68"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4C7F7B89"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89 </w:t>
            </w:r>
          </w:p>
        </w:tc>
        <w:tc>
          <w:tcPr>
            <w:tcW w:w="2785" w:type="dxa"/>
            <w:tcBorders>
              <w:top w:val="single" w:sz="3" w:space="0" w:color="000000"/>
              <w:left w:val="single" w:sz="3" w:space="0" w:color="000000"/>
              <w:bottom w:val="single" w:sz="3" w:space="0" w:color="000000"/>
              <w:right w:val="single" w:sz="3" w:space="0" w:color="000000"/>
            </w:tcBorders>
          </w:tcPr>
          <w:p w14:paraId="51B31A4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Irmãozinho Me </w:t>
            </w:r>
          </w:p>
          <w:p w14:paraId="5F03D1A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Atrapalha - Ruth Rocha, </w:t>
            </w:r>
          </w:p>
          <w:p w14:paraId="308F1F4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Melhoramentos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7DAED8CD"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7C028A9"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R$ 32,00 </w:t>
            </w:r>
          </w:p>
        </w:tc>
        <w:tc>
          <w:tcPr>
            <w:tcW w:w="1553" w:type="dxa"/>
            <w:tcBorders>
              <w:top w:val="single" w:sz="3" w:space="0" w:color="000000"/>
              <w:left w:val="single" w:sz="3" w:space="0" w:color="000000"/>
              <w:bottom w:val="single" w:sz="3" w:space="0" w:color="000000"/>
              <w:right w:val="single" w:sz="3" w:space="0" w:color="000000"/>
            </w:tcBorders>
            <w:vAlign w:val="center"/>
          </w:tcPr>
          <w:p w14:paraId="61E49C5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R$ 32,00 </w:t>
            </w:r>
          </w:p>
        </w:tc>
      </w:tr>
      <w:tr w:rsidR="005840FC" w:rsidRPr="00E715B4" w14:paraId="4633AF07"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6CA6D148"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90 </w:t>
            </w:r>
          </w:p>
        </w:tc>
        <w:tc>
          <w:tcPr>
            <w:tcW w:w="2785" w:type="dxa"/>
            <w:tcBorders>
              <w:top w:val="single" w:sz="3" w:space="0" w:color="000000"/>
              <w:left w:val="single" w:sz="3" w:space="0" w:color="000000"/>
              <w:bottom w:val="single" w:sz="3" w:space="0" w:color="000000"/>
              <w:right w:val="single" w:sz="3" w:space="0" w:color="000000"/>
            </w:tcBorders>
          </w:tcPr>
          <w:p w14:paraId="56B7A27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Série Bebê Maluquinho 8 </w:t>
            </w:r>
          </w:p>
          <w:p w14:paraId="5DE01A2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Volumes – Ziraldo, </w:t>
            </w:r>
          </w:p>
          <w:p w14:paraId="7959089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Melhoramentos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7AC47D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74C4CEE"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R$ 239,46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5303A27"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R$ 239,46 </w:t>
            </w:r>
          </w:p>
        </w:tc>
      </w:tr>
    </w:tbl>
    <w:p w14:paraId="47CE769C"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53" w:type="dxa"/>
        </w:tblCellMar>
        <w:tblLook w:val="04A0" w:firstRow="1" w:lastRow="0" w:firstColumn="1" w:lastColumn="0" w:noHBand="0" w:noVBand="1"/>
      </w:tblPr>
      <w:tblGrid>
        <w:gridCol w:w="1060"/>
        <w:gridCol w:w="2785"/>
        <w:gridCol w:w="2265"/>
        <w:gridCol w:w="1828"/>
        <w:gridCol w:w="1553"/>
      </w:tblGrid>
      <w:tr w:rsidR="005840FC" w:rsidRPr="00E715B4" w14:paraId="58F49489"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56A91B0F"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91 </w:t>
            </w:r>
          </w:p>
        </w:tc>
        <w:tc>
          <w:tcPr>
            <w:tcW w:w="2785" w:type="dxa"/>
            <w:tcBorders>
              <w:top w:val="single" w:sz="3" w:space="0" w:color="000000"/>
              <w:left w:val="single" w:sz="3" w:space="0" w:color="000000"/>
              <w:bottom w:val="single" w:sz="3" w:space="0" w:color="000000"/>
              <w:right w:val="single" w:sz="3" w:space="0" w:color="000000"/>
            </w:tcBorders>
          </w:tcPr>
          <w:p w14:paraId="307FE6D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Série </w:t>
            </w:r>
            <w:proofErr w:type="spellStart"/>
            <w:r w:rsidRPr="00E715B4">
              <w:rPr>
                <w:rFonts w:ascii="Times New Roman" w:hAnsi="Times New Roman" w:cs="Times New Roman"/>
                <w:sz w:val="24"/>
                <w:szCs w:val="24"/>
              </w:rPr>
              <w:t>Bichim</w:t>
            </w:r>
            <w:proofErr w:type="spellEnd"/>
            <w:r w:rsidRPr="00E715B4">
              <w:rPr>
                <w:rFonts w:ascii="Times New Roman" w:hAnsi="Times New Roman" w:cs="Times New Roman"/>
                <w:sz w:val="24"/>
                <w:szCs w:val="24"/>
              </w:rPr>
              <w:t xml:space="preserve"> 12 Volumes </w:t>
            </w:r>
          </w:p>
          <w:p w14:paraId="35C8930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Ziraldo, Editora </w:t>
            </w:r>
          </w:p>
          <w:p w14:paraId="6ABCB50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Melhoramentos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47AA131"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F86BD1A"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R$ 419,47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F116249"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R$ 419,47 </w:t>
            </w:r>
          </w:p>
        </w:tc>
      </w:tr>
      <w:tr w:rsidR="005840FC" w:rsidRPr="00E715B4" w14:paraId="797DA2D0"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9F33C16"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92 </w:t>
            </w:r>
          </w:p>
        </w:tc>
        <w:tc>
          <w:tcPr>
            <w:tcW w:w="2785" w:type="dxa"/>
            <w:tcBorders>
              <w:top w:val="single" w:sz="3" w:space="0" w:color="000000"/>
              <w:left w:val="single" w:sz="3" w:space="0" w:color="000000"/>
              <w:bottom w:val="single" w:sz="3" w:space="0" w:color="000000"/>
              <w:right w:val="single" w:sz="3" w:space="0" w:color="000000"/>
            </w:tcBorders>
          </w:tcPr>
          <w:p w14:paraId="4354FC8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Bruxinha </w:t>
            </w:r>
            <w:proofErr w:type="spellStart"/>
            <w:r w:rsidRPr="00E715B4">
              <w:rPr>
                <w:rFonts w:ascii="Times New Roman" w:hAnsi="Times New Roman" w:cs="Times New Roman"/>
                <w:sz w:val="24"/>
                <w:szCs w:val="24"/>
              </w:rPr>
              <w:t>Zuzu</w:t>
            </w:r>
            <w:proofErr w:type="spellEnd"/>
            <w:r w:rsidRPr="00E715B4">
              <w:rPr>
                <w:rFonts w:ascii="Times New Roman" w:hAnsi="Times New Roman" w:cs="Times New Roman"/>
                <w:sz w:val="24"/>
                <w:szCs w:val="24"/>
              </w:rPr>
              <w:t xml:space="preserve"> E Gato </w:t>
            </w:r>
          </w:p>
          <w:p w14:paraId="2E69578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Mil - Eva </w:t>
            </w:r>
            <w:proofErr w:type="spellStart"/>
            <w:r w:rsidRPr="00E715B4">
              <w:rPr>
                <w:rFonts w:ascii="Times New Roman" w:hAnsi="Times New Roman" w:cs="Times New Roman"/>
                <w:sz w:val="24"/>
                <w:szCs w:val="24"/>
              </w:rPr>
              <w:t>Furnari</w:t>
            </w:r>
            <w:proofErr w:type="spellEnd"/>
            <w:r w:rsidRPr="00E715B4">
              <w:rPr>
                <w:rFonts w:ascii="Times New Roman" w:hAnsi="Times New Roman" w:cs="Times New Roman"/>
                <w:sz w:val="24"/>
                <w:szCs w:val="24"/>
              </w:rPr>
              <w:t xml:space="preserve">, Editora Moderna </w:t>
            </w:r>
          </w:p>
        </w:tc>
        <w:tc>
          <w:tcPr>
            <w:tcW w:w="2265" w:type="dxa"/>
            <w:tcBorders>
              <w:top w:val="single" w:sz="3" w:space="0" w:color="000000"/>
              <w:left w:val="single" w:sz="3" w:space="0" w:color="000000"/>
              <w:bottom w:val="single" w:sz="3" w:space="0" w:color="000000"/>
              <w:right w:val="single" w:sz="3" w:space="0" w:color="000000"/>
            </w:tcBorders>
            <w:vAlign w:val="center"/>
          </w:tcPr>
          <w:p w14:paraId="1A50D47B"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9F429C2"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R$ 78,44 </w:t>
            </w:r>
          </w:p>
        </w:tc>
        <w:tc>
          <w:tcPr>
            <w:tcW w:w="1553" w:type="dxa"/>
            <w:tcBorders>
              <w:top w:val="single" w:sz="3" w:space="0" w:color="000000"/>
              <w:left w:val="single" w:sz="3" w:space="0" w:color="000000"/>
              <w:bottom w:val="single" w:sz="3" w:space="0" w:color="000000"/>
              <w:right w:val="single" w:sz="3" w:space="0" w:color="000000"/>
            </w:tcBorders>
            <w:vAlign w:val="center"/>
          </w:tcPr>
          <w:p w14:paraId="16F2BE5D"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R$ 78,44 </w:t>
            </w:r>
          </w:p>
        </w:tc>
      </w:tr>
      <w:tr w:rsidR="005840FC" w:rsidRPr="00E715B4" w14:paraId="2BFD0F68"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63DC0C22"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93 </w:t>
            </w:r>
          </w:p>
        </w:tc>
        <w:tc>
          <w:tcPr>
            <w:tcW w:w="2785" w:type="dxa"/>
            <w:tcBorders>
              <w:top w:val="single" w:sz="3" w:space="0" w:color="000000"/>
              <w:left w:val="single" w:sz="3" w:space="0" w:color="000000"/>
              <w:bottom w:val="single" w:sz="3" w:space="0" w:color="000000"/>
              <w:right w:val="single" w:sz="3" w:space="0" w:color="000000"/>
            </w:tcBorders>
          </w:tcPr>
          <w:p w14:paraId="0BCA56E3"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Com Muito Carinho - Vagner Rodolfo Silva, </w:t>
            </w:r>
          </w:p>
          <w:p w14:paraId="6C73F07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36DD19AA"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B2E6227"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D785261"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r>
      <w:tr w:rsidR="005840FC" w:rsidRPr="00E715B4" w14:paraId="26A4F864"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2644DD27"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94 </w:t>
            </w:r>
          </w:p>
        </w:tc>
        <w:tc>
          <w:tcPr>
            <w:tcW w:w="2785" w:type="dxa"/>
            <w:tcBorders>
              <w:top w:val="single" w:sz="3" w:space="0" w:color="000000"/>
              <w:left w:val="single" w:sz="3" w:space="0" w:color="000000"/>
              <w:bottom w:val="single" w:sz="3" w:space="0" w:color="000000"/>
              <w:right w:val="single" w:sz="3" w:space="0" w:color="000000"/>
            </w:tcBorders>
          </w:tcPr>
          <w:p w14:paraId="3AE4E8E0"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Hora Do Lanchinho - Vagner Rodolfo Silva, </w:t>
            </w:r>
          </w:p>
          <w:p w14:paraId="7AC6ACB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32DC01E8"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D41E1A5"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c>
          <w:tcPr>
            <w:tcW w:w="1553" w:type="dxa"/>
            <w:tcBorders>
              <w:top w:val="single" w:sz="3" w:space="0" w:color="000000"/>
              <w:left w:val="single" w:sz="3" w:space="0" w:color="000000"/>
              <w:bottom w:val="single" w:sz="3" w:space="0" w:color="000000"/>
              <w:right w:val="single" w:sz="3" w:space="0" w:color="000000"/>
            </w:tcBorders>
            <w:vAlign w:val="center"/>
          </w:tcPr>
          <w:p w14:paraId="237A51E8"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r>
      <w:tr w:rsidR="005840FC" w:rsidRPr="00E715B4" w14:paraId="492BA388"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21D9D644"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95 </w:t>
            </w:r>
          </w:p>
        </w:tc>
        <w:tc>
          <w:tcPr>
            <w:tcW w:w="2785" w:type="dxa"/>
            <w:tcBorders>
              <w:top w:val="single" w:sz="3" w:space="0" w:color="000000"/>
              <w:left w:val="single" w:sz="3" w:space="0" w:color="000000"/>
              <w:bottom w:val="single" w:sz="3" w:space="0" w:color="000000"/>
              <w:right w:val="single" w:sz="3" w:space="0" w:color="000000"/>
            </w:tcBorders>
          </w:tcPr>
          <w:p w14:paraId="3CFDC28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De História - A </w:t>
            </w:r>
          </w:p>
          <w:p w14:paraId="6E1D588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Aventura Dos</w:t>
            </w:r>
            <w:proofErr w:type="gramEnd"/>
            <w:r w:rsidRPr="00E715B4">
              <w:rPr>
                <w:rFonts w:ascii="Times New Roman" w:hAnsi="Times New Roman" w:cs="Times New Roman"/>
                <w:sz w:val="24"/>
                <w:szCs w:val="24"/>
              </w:rPr>
              <w:t xml:space="preserve"> </w:t>
            </w:r>
          </w:p>
          <w:p w14:paraId="76D989C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Dinossauros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w:t>
            </w:r>
          </w:p>
          <w:p w14:paraId="1286AE2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53D4879A"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B6312F0"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R$ 31,75 </w:t>
            </w:r>
          </w:p>
        </w:tc>
        <w:tc>
          <w:tcPr>
            <w:tcW w:w="1553" w:type="dxa"/>
            <w:tcBorders>
              <w:top w:val="single" w:sz="3" w:space="0" w:color="000000"/>
              <w:left w:val="single" w:sz="3" w:space="0" w:color="000000"/>
              <w:bottom w:val="single" w:sz="3" w:space="0" w:color="000000"/>
              <w:right w:val="single" w:sz="3" w:space="0" w:color="000000"/>
            </w:tcBorders>
            <w:vAlign w:val="center"/>
          </w:tcPr>
          <w:p w14:paraId="42DA3B8F"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R$ 31,75 </w:t>
            </w:r>
          </w:p>
        </w:tc>
      </w:tr>
      <w:tr w:rsidR="005840FC" w:rsidRPr="00E715B4" w14:paraId="3C34C89C"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2A2D764B"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96 </w:t>
            </w:r>
          </w:p>
        </w:tc>
        <w:tc>
          <w:tcPr>
            <w:tcW w:w="2785" w:type="dxa"/>
            <w:tcBorders>
              <w:top w:val="single" w:sz="3" w:space="0" w:color="000000"/>
              <w:left w:val="single" w:sz="3" w:space="0" w:color="000000"/>
              <w:bottom w:val="single" w:sz="3" w:space="0" w:color="000000"/>
              <w:right w:val="single" w:sz="3" w:space="0" w:color="000000"/>
            </w:tcBorders>
          </w:tcPr>
          <w:p w14:paraId="2D1FE59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De História - A </w:t>
            </w:r>
          </w:p>
          <w:p w14:paraId="3BB7196F" w14:textId="77777777" w:rsidR="005840FC" w:rsidRPr="00E715B4" w:rsidRDefault="005840FC" w:rsidP="005840FC">
            <w:pPr>
              <w:spacing w:after="0" w:line="259" w:lineRule="auto"/>
              <w:ind w:left="0" w:right="9"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Festa Do Coelho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7A5799C7"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DB35B10"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R$ 31,75 </w:t>
            </w:r>
          </w:p>
        </w:tc>
        <w:tc>
          <w:tcPr>
            <w:tcW w:w="1553" w:type="dxa"/>
            <w:tcBorders>
              <w:top w:val="single" w:sz="3" w:space="0" w:color="000000"/>
              <w:left w:val="single" w:sz="3" w:space="0" w:color="000000"/>
              <w:bottom w:val="single" w:sz="3" w:space="0" w:color="000000"/>
              <w:right w:val="single" w:sz="3" w:space="0" w:color="000000"/>
            </w:tcBorders>
            <w:vAlign w:val="center"/>
          </w:tcPr>
          <w:p w14:paraId="34B91A5A"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R$ 31,75 </w:t>
            </w:r>
          </w:p>
        </w:tc>
      </w:tr>
      <w:tr w:rsidR="005840FC" w:rsidRPr="00E715B4" w14:paraId="14B69492"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5000E150"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97 </w:t>
            </w:r>
          </w:p>
        </w:tc>
        <w:tc>
          <w:tcPr>
            <w:tcW w:w="2785" w:type="dxa"/>
            <w:tcBorders>
              <w:top w:val="single" w:sz="3" w:space="0" w:color="000000"/>
              <w:left w:val="single" w:sz="3" w:space="0" w:color="000000"/>
              <w:bottom w:val="single" w:sz="3" w:space="0" w:color="000000"/>
              <w:right w:val="single" w:sz="3" w:space="0" w:color="000000"/>
            </w:tcBorders>
          </w:tcPr>
          <w:p w14:paraId="4CD08F5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De História - Jumbo </w:t>
            </w:r>
          </w:p>
          <w:p w14:paraId="78177E7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Encontra A Mamãe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385BFCEA"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C027ABE"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R$ 35,00 </w:t>
            </w:r>
          </w:p>
        </w:tc>
        <w:tc>
          <w:tcPr>
            <w:tcW w:w="1553" w:type="dxa"/>
            <w:tcBorders>
              <w:top w:val="single" w:sz="3" w:space="0" w:color="000000"/>
              <w:left w:val="single" w:sz="3" w:space="0" w:color="000000"/>
              <w:bottom w:val="single" w:sz="3" w:space="0" w:color="000000"/>
              <w:right w:val="single" w:sz="3" w:space="0" w:color="000000"/>
            </w:tcBorders>
            <w:vAlign w:val="center"/>
          </w:tcPr>
          <w:p w14:paraId="462BADC7"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R$ 35,00 </w:t>
            </w:r>
          </w:p>
        </w:tc>
      </w:tr>
      <w:tr w:rsidR="005840FC" w:rsidRPr="00E715B4" w14:paraId="76BEF907"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B6E6062"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98 </w:t>
            </w:r>
          </w:p>
        </w:tc>
        <w:tc>
          <w:tcPr>
            <w:tcW w:w="2785" w:type="dxa"/>
            <w:tcBorders>
              <w:top w:val="single" w:sz="3" w:space="0" w:color="000000"/>
              <w:left w:val="single" w:sz="3" w:space="0" w:color="000000"/>
              <w:bottom w:val="single" w:sz="3" w:space="0" w:color="000000"/>
              <w:right w:val="single" w:sz="3" w:space="0" w:color="000000"/>
            </w:tcBorders>
          </w:tcPr>
          <w:p w14:paraId="1474640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De História - O </w:t>
            </w:r>
          </w:p>
          <w:p w14:paraId="502EEF0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Aniversário Do Coelhinho </w:t>
            </w:r>
          </w:p>
          <w:p w14:paraId="3394FB7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Bunny</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75800434"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B2E4862"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c>
          <w:tcPr>
            <w:tcW w:w="1553" w:type="dxa"/>
            <w:tcBorders>
              <w:top w:val="single" w:sz="3" w:space="0" w:color="000000"/>
              <w:left w:val="single" w:sz="3" w:space="0" w:color="000000"/>
              <w:bottom w:val="single" w:sz="3" w:space="0" w:color="000000"/>
              <w:right w:val="single" w:sz="3" w:space="0" w:color="000000"/>
            </w:tcBorders>
            <w:vAlign w:val="center"/>
          </w:tcPr>
          <w:p w14:paraId="499BBD6E"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r>
      <w:tr w:rsidR="005840FC" w:rsidRPr="00E715B4" w14:paraId="4ACD7A75" w14:textId="77777777" w:rsidTr="005840FC">
        <w:trPr>
          <w:trHeight w:val="1117"/>
        </w:trPr>
        <w:tc>
          <w:tcPr>
            <w:tcW w:w="1061" w:type="dxa"/>
            <w:tcBorders>
              <w:top w:val="single" w:sz="3" w:space="0" w:color="000000"/>
              <w:left w:val="single" w:sz="3" w:space="0" w:color="000000"/>
              <w:bottom w:val="single" w:sz="3" w:space="0" w:color="000000"/>
              <w:right w:val="single" w:sz="3" w:space="0" w:color="000000"/>
            </w:tcBorders>
            <w:vAlign w:val="center"/>
          </w:tcPr>
          <w:p w14:paraId="17647A1B"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99 </w:t>
            </w:r>
          </w:p>
        </w:tc>
        <w:tc>
          <w:tcPr>
            <w:tcW w:w="2785" w:type="dxa"/>
            <w:tcBorders>
              <w:top w:val="single" w:sz="3" w:space="0" w:color="000000"/>
              <w:left w:val="single" w:sz="3" w:space="0" w:color="000000"/>
              <w:bottom w:val="single" w:sz="3" w:space="0" w:color="000000"/>
              <w:right w:val="single" w:sz="3" w:space="0" w:color="000000"/>
            </w:tcBorders>
          </w:tcPr>
          <w:p w14:paraId="04AD1B5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Do Bebê – Alfabeto </w:t>
            </w:r>
          </w:p>
          <w:p w14:paraId="7FFE1DD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Mauricio </w:t>
            </w:r>
            <w:proofErr w:type="spellStart"/>
            <w:r w:rsidRPr="00E715B4">
              <w:rPr>
                <w:rFonts w:ascii="Times New Roman" w:hAnsi="Times New Roman" w:cs="Times New Roman"/>
                <w:sz w:val="24"/>
                <w:szCs w:val="24"/>
              </w:rPr>
              <w:t>Amormino</w:t>
            </w:r>
            <w:proofErr w:type="spellEnd"/>
            <w:r w:rsidRPr="00E715B4">
              <w:rPr>
                <w:rFonts w:ascii="Times New Roman" w:hAnsi="Times New Roman" w:cs="Times New Roman"/>
                <w:sz w:val="24"/>
                <w:szCs w:val="24"/>
              </w:rPr>
              <w:t xml:space="preserve"> </w:t>
            </w:r>
          </w:p>
          <w:p w14:paraId="52CC718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Junior,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w:t>
            </w:r>
          </w:p>
          <w:p w14:paraId="082C954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3167659D"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6B200F0"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R$ 34,72 </w:t>
            </w:r>
          </w:p>
        </w:tc>
        <w:tc>
          <w:tcPr>
            <w:tcW w:w="1553" w:type="dxa"/>
            <w:tcBorders>
              <w:top w:val="single" w:sz="3" w:space="0" w:color="000000"/>
              <w:left w:val="single" w:sz="3" w:space="0" w:color="000000"/>
              <w:bottom w:val="single" w:sz="3" w:space="0" w:color="000000"/>
              <w:right w:val="single" w:sz="3" w:space="0" w:color="000000"/>
            </w:tcBorders>
            <w:vAlign w:val="center"/>
          </w:tcPr>
          <w:p w14:paraId="55DAED46"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R$ 34,72 </w:t>
            </w:r>
          </w:p>
        </w:tc>
      </w:tr>
      <w:tr w:rsidR="005840FC" w:rsidRPr="00E715B4" w14:paraId="5E03BB9B" w14:textId="77777777" w:rsidTr="005840FC">
        <w:trPr>
          <w:trHeight w:val="1388"/>
        </w:trPr>
        <w:tc>
          <w:tcPr>
            <w:tcW w:w="1061" w:type="dxa"/>
            <w:tcBorders>
              <w:top w:val="single" w:sz="3" w:space="0" w:color="000000"/>
              <w:left w:val="single" w:sz="3" w:space="0" w:color="000000"/>
              <w:bottom w:val="single" w:sz="3" w:space="0" w:color="000000"/>
              <w:right w:val="single" w:sz="3" w:space="0" w:color="000000"/>
            </w:tcBorders>
            <w:vAlign w:val="center"/>
          </w:tcPr>
          <w:p w14:paraId="47DFC726"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100 </w:t>
            </w:r>
          </w:p>
        </w:tc>
        <w:tc>
          <w:tcPr>
            <w:tcW w:w="2785" w:type="dxa"/>
            <w:tcBorders>
              <w:top w:val="single" w:sz="3" w:space="0" w:color="000000"/>
              <w:left w:val="single" w:sz="3" w:space="0" w:color="000000"/>
              <w:bottom w:val="single" w:sz="3" w:space="0" w:color="000000"/>
              <w:right w:val="single" w:sz="3" w:space="0" w:color="000000"/>
            </w:tcBorders>
          </w:tcPr>
          <w:p w14:paraId="6EE7E52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Do Bebê - Números </w:t>
            </w:r>
          </w:p>
          <w:p w14:paraId="514FF086"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Cores E Formas - Mauricio </w:t>
            </w:r>
            <w:proofErr w:type="spellStart"/>
            <w:r w:rsidRPr="00E715B4">
              <w:rPr>
                <w:rFonts w:ascii="Times New Roman" w:hAnsi="Times New Roman" w:cs="Times New Roman"/>
                <w:sz w:val="24"/>
                <w:szCs w:val="24"/>
              </w:rPr>
              <w:t>Amormino</w:t>
            </w:r>
            <w:proofErr w:type="spellEnd"/>
            <w:r w:rsidRPr="00E715B4">
              <w:rPr>
                <w:rFonts w:ascii="Times New Roman" w:hAnsi="Times New Roman" w:cs="Times New Roman"/>
                <w:sz w:val="24"/>
                <w:szCs w:val="24"/>
              </w:rPr>
              <w:t xml:space="preserve"> </w:t>
            </w:r>
          </w:p>
          <w:p w14:paraId="02CB24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Junior,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w:t>
            </w:r>
          </w:p>
          <w:p w14:paraId="46391C2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17FA23FF"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243A29C"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R$ 34,72 </w:t>
            </w:r>
          </w:p>
        </w:tc>
        <w:tc>
          <w:tcPr>
            <w:tcW w:w="1553" w:type="dxa"/>
            <w:tcBorders>
              <w:top w:val="single" w:sz="3" w:space="0" w:color="000000"/>
              <w:left w:val="single" w:sz="3" w:space="0" w:color="000000"/>
              <w:bottom w:val="single" w:sz="3" w:space="0" w:color="000000"/>
              <w:right w:val="single" w:sz="3" w:space="0" w:color="000000"/>
            </w:tcBorders>
            <w:vAlign w:val="center"/>
          </w:tcPr>
          <w:p w14:paraId="27C2249F"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R$ 34,72 </w:t>
            </w:r>
          </w:p>
        </w:tc>
      </w:tr>
      <w:tr w:rsidR="005840FC" w:rsidRPr="00E715B4" w14:paraId="6B5566D6"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50410CF6"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101 </w:t>
            </w:r>
          </w:p>
        </w:tc>
        <w:tc>
          <w:tcPr>
            <w:tcW w:w="2785" w:type="dxa"/>
            <w:tcBorders>
              <w:top w:val="single" w:sz="3" w:space="0" w:color="000000"/>
              <w:left w:val="single" w:sz="3" w:space="0" w:color="000000"/>
              <w:bottom w:val="single" w:sz="3" w:space="0" w:color="000000"/>
              <w:right w:val="single" w:sz="3" w:space="0" w:color="000000"/>
            </w:tcBorders>
          </w:tcPr>
          <w:p w14:paraId="6A9B298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Livro Do Bebê - Primeiras </w:t>
            </w:r>
          </w:p>
          <w:p w14:paraId="5D95436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Palavras - Mauricio </w:t>
            </w:r>
          </w:p>
          <w:p w14:paraId="424705E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Amormino</w:t>
            </w:r>
            <w:proofErr w:type="spellEnd"/>
            <w:r w:rsidRPr="00E715B4">
              <w:rPr>
                <w:rFonts w:ascii="Times New Roman" w:hAnsi="Times New Roman" w:cs="Times New Roman"/>
                <w:sz w:val="24"/>
                <w:szCs w:val="24"/>
              </w:rPr>
              <w:t xml:space="preserve"> Junior, Editora </w:t>
            </w:r>
          </w:p>
          <w:p w14:paraId="39BA600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3E0403EE"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B178B31"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R$ 34,42 </w:t>
            </w:r>
          </w:p>
        </w:tc>
        <w:tc>
          <w:tcPr>
            <w:tcW w:w="1553" w:type="dxa"/>
            <w:tcBorders>
              <w:top w:val="single" w:sz="3" w:space="0" w:color="000000"/>
              <w:left w:val="single" w:sz="3" w:space="0" w:color="000000"/>
              <w:bottom w:val="single" w:sz="3" w:space="0" w:color="000000"/>
              <w:right w:val="single" w:sz="3" w:space="0" w:color="000000"/>
            </w:tcBorders>
            <w:vAlign w:val="center"/>
          </w:tcPr>
          <w:p w14:paraId="1143A674"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R$ 34,42 </w:t>
            </w:r>
          </w:p>
        </w:tc>
      </w:tr>
      <w:tr w:rsidR="005840FC" w:rsidRPr="00E715B4" w14:paraId="02B76A0C"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6571082"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102 </w:t>
            </w:r>
          </w:p>
        </w:tc>
        <w:tc>
          <w:tcPr>
            <w:tcW w:w="2785" w:type="dxa"/>
            <w:tcBorders>
              <w:top w:val="single" w:sz="3" w:space="0" w:color="000000"/>
              <w:left w:val="single" w:sz="3" w:space="0" w:color="000000"/>
              <w:bottom w:val="single" w:sz="3" w:space="0" w:color="000000"/>
              <w:right w:val="single" w:sz="3" w:space="0" w:color="000000"/>
            </w:tcBorders>
          </w:tcPr>
          <w:p w14:paraId="1521334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Meus Primeiros </w:t>
            </w:r>
          </w:p>
          <w:p w14:paraId="35B9F64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Conhecimentos – Animais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3A29CB73"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06EC375"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R$ 28,85 </w:t>
            </w:r>
          </w:p>
        </w:tc>
        <w:tc>
          <w:tcPr>
            <w:tcW w:w="1553" w:type="dxa"/>
            <w:tcBorders>
              <w:top w:val="single" w:sz="3" w:space="0" w:color="000000"/>
              <w:left w:val="single" w:sz="3" w:space="0" w:color="000000"/>
              <w:bottom w:val="single" w:sz="3" w:space="0" w:color="000000"/>
              <w:right w:val="single" w:sz="3" w:space="0" w:color="000000"/>
            </w:tcBorders>
            <w:vAlign w:val="center"/>
          </w:tcPr>
          <w:p w14:paraId="644D40AF"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R$ 28,85 </w:t>
            </w:r>
          </w:p>
        </w:tc>
      </w:tr>
      <w:tr w:rsidR="005840FC" w:rsidRPr="00E715B4" w14:paraId="3FD5A2DC"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516BF41F"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103 </w:t>
            </w:r>
          </w:p>
        </w:tc>
        <w:tc>
          <w:tcPr>
            <w:tcW w:w="2785" w:type="dxa"/>
            <w:tcBorders>
              <w:top w:val="single" w:sz="3" w:space="0" w:color="000000"/>
              <w:left w:val="single" w:sz="3" w:space="0" w:color="000000"/>
              <w:bottom w:val="single" w:sz="3" w:space="0" w:color="000000"/>
              <w:right w:val="single" w:sz="3" w:space="0" w:color="000000"/>
            </w:tcBorders>
          </w:tcPr>
          <w:p w14:paraId="3581381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Meus Primeiros </w:t>
            </w:r>
          </w:p>
          <w:p w14:paraId="395160E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Conhecimentos - Frutas E </w:t>
            </w:r>
          </w:p>
          <w:p w14:paraId="01FF97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Vegetais Livro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w:t>
            </w:r>
          </w:p>
          <w:p w14:paraId="4575F05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58912A7E"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4181729"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R$ 28,91 </w:t>
            </w:r>
          </w:p>
        </w:tc>
        <w:tc>
          <w:tcPr>
            <w:tcW w:w="1553" w:type="dxa"/>
            <w:tcBorders>
              <w:top w:val="single" w:sz="3" w:space="0" w:color="000000"/>
              <w:left w:val="single" w:sz="3" w:space="0" w:color="000000"/>
              <w:bottom w:val="single" w:sz="3" w:space="0" w:color="000000"/>
              <w:right w:val="single" w:sz="3" w:space="0" w:color="000000"/>
            </w:tcBorders>
            <w:vAlign w:val="center"/>
          </w:tcPr>
          <w:p w14:paraId="3B3D759C"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R$ 28,91 </w:t>
            </w:r>
          </w:p>
        </w:tc>
      </w:tr>
      <w:tr w:rsidR="005840FC" w:rsidRPr="00E715B4" w14:paraId="6FE1D1A7"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01D5ACD0"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104 </w:t>
            </w:r>
          </w:p>
        </w:tc>
        <w:tc>
          <w:tcPr>
            <w:tcW w:w="2785" w:type="dxa"/>
            <w:tcBorders>
              <w:top w:val="single" w:sz="3" w:space="0" w:color="000000"/>
              <w:left w:val="single" w:sz="3" w:space="0" w:color="000000"/>
              <w:bottom w:val="single" w:sz="3" w:space="0" w:color="000000"/>
              <w:right w:val="single" w:sz="3" w:space="0" w:color="000000"/>
            </w:tcBorders>
          </w:tcPr>
          <w:p w14:paraId="7D5367B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Meus Primeiros Conhecimentos – </w:t>
            </w:r>
          </w:p>
        </w:tc>
        <w:tc>
          <w:tcPr>
            <w:tcW w:w="2265" w:type="dxa"/>
            <w:tcBorders>
              <w:top w:val="single" w:sz="3" w:space="0" w:color="000000"/>
              <w:left w:val="single" w:sz="3" w:space="0" w:color="000000"/>
              <w:bottom w:val="single" w:sz="3" w:space="0" w:color="000000"/>
              <w:right w:val="single" w:sz="3" w:space="0" w:color="000000"/>
            </w:tcBorders>
            <w:vAlign w:val="center"/>
          </w:tcPr>
          <w:p w14:paraId="03BE2A74" w14:textId="77777777" w:rsidR="005840FC" w:rsidRPr="00E715B4" w:rsidRDefault="005840FC" w:rsidP="005840FC">
            <w:pPr>
              <w:spacing w:after="0" w:line="259" w:lineRule="auto"/>
              <w:ind w:left="0" w:right="5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16F6840"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R$ 28,85 </w:t>
            </w:r>
          </w:p>
        </w:tc>
        <w:tc>
          <w:tcPr>
            <w:tcW w:w="1553" w:type="dxa"/>
            <w:tcBorders>
              <w:top w:val="single" w:sz="3" w:space="0" w:color="000000"/>
              <w:left w:val="single" w:sz="3" w:space="0" w:color="000000"/>
              <w:bottom w:val="single" w:sz="3" w:space="0" w:color="000000"/>
              <w:right w:val="single" w:sz="3" w:space="0" w:color="000000"/>
            </w:tcBorders>
            <w:vAlign w:val="center"/>
          </w:tcPr>
          <w:p w14:paraId="19FF3D5D"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R$ 28,85 </w:t>
            </w:r>
          </w:p>
        </w:tc>
      </w:tr>
    </w:tbl>
    <w:p w14:paraId="4534EEB3"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51" w:type="dxa"/>
        </w:tblCellMar>
        <w:tblLook w:val="04A0" w:firstRow="1" w:lastRow="0" w:firstColumn="1" w:lastColumn="0" w:noHBand="0" w:noVBand="1"/>
      </w:tblPr>
      <w:tblGrid>
        <w:gridCol w:w="1060"/>
        <w:gridCol w:w="2785"/>
        <w:gridCol w:w="2265"/>
        <w:gridCol w:w="1828"/>
        <w:gridCol w:w="1553"/>
      </w:tblGrid>
      <w:tr w:rsidR="005840FC" w:rsidRPr="00E715B4" w14:paraId="3F33C441"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1AB62CC2"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59DFDF3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Números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tcPr>
          <w:p w14:paraId="7C846CBE"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7F4CB4B3"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3CBD24A6"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6B17DE79"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3FFCC42F"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105 </w:t>
            </w:r>
          </w:p>
        </w:tc>
        <w:tc>
          <w:tcPr>
            <w:tcW w:w="2785" w:type="dxa"/>
            <w:tcBorders>
              <w:top w:val="single" w:sz="3" w:space="0" w:color="000000"/>
              <w:left w:val="single" w:sz="3" w:space="0" w:color="000000"/>
              <w:bottom w:val="single" w:sz="3" w:space="0" w:color="000000"/>
              <w:right w:val="single" w:sz="3" w:space="0" w:color="000000"/>
            </w:tcBorders>
          </w:tcPr>
          <w:p w14:paraId="5EFF1F5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Meus Primeiros </w:t>
            </w:r>
          </w:p>
          <w:p w14:paraId="7C62CF8E" w14:textId="77777777" w:rsidR="005840FC" w:rsidRPr="00E715B4" w:rsidRDefault="005840FC" w:rsidP="005840FC">
            <w:pPr>
              <w:spacing w:after="0" w:line="239" w:lineRule="auto"/>
              <w:ind w:left="0" w:right="29"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Conhecimentos – Veículos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w:t>
            </w:r>
          </w:p>
          <w:p w14:paraId="75C1713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192079B0"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DE9056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R$ 28,85 </w:t>
            </w:r>
          </w:p>
        </w:tc>
        <w:tc>
          <w:tcPr>
            <w:tcW w:w="1553" w:type="dxa"/>
            <w:tcBorders>
              <w:top w:val="single" w:sz="3" w:space="0" w:color="000000"/>
              <w:left w:val="single" w:sz="3" w:space="0" w:color="000000"/>
              <w:bottom w:val="single" w:sz="3" w:space="0" w:color="000000"/>
              <w:right w:val="single" w:sz="3" w:space="0" w:color="000000"/>
            </w:tcBorders>
            <w:vAlign w:val="center"/>
          </w:tcPr>
          <w:p w14:paraId="3F81A15A"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R$ 28,85 </w:t>
            </w:r>
          </w:p>
        </w:tc>
      </w:tr>
      <w:tr w:rsidR="005840FC" w:rsidRPr="00E715B4" w14:paraId="505793FB"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0DBEAD90"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106 </w:t>
            </w:r>
          </w:p>
        </w:tc>
        <w:tc>
          <w:tcPr>
            <w:tcW w:w="2785" w:type="dxa"/>
            <w:tcBorders>
              <w:top w:val="single" w:sz="3" w:space="0" w:color="000000"/>
              <w:left w:val="single" w:sz="3" w:space="0" w:color="000000"/>
              <w:bottom w:val="single" w:sz="3" w:space="0" w:color="000000"/>
              <w:right w:val="single" w:sz="3" w:space="0" w:color="000000"/>
            </w:tcBorders>
          </w:tcPr>
          <w:p w14:paraId="67152C7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Vamos Praticar</w:t>
            </w:r>
            <w:proofErr w:type="gramEnd"/>
            <w:r w:rsidRPr="00E715B4">
              <w:rPr>
                <w:rFonts w:ascii="Times New Roman" w:hAnsi="Times New Roman" w:cs="Times New Roman"/>
                <w:sz w:val="24"/>
                <w:szCs w:val="24"/>
              </w:rPr>
              <w:t xml:space="preserve"> A </w:t>
            </w:r>
          </w:p>
          <w:p w14:paraId="325822E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Gentileza - Vagner </w:t>
            </w:r>
          </w:p>
          <w:p w14:paraId="7A3EF46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Rodolfo Silva,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
          <w:p w14:paraId="5C338F2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4108972D"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19C6D6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91E7411"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R$ 31,87 </w:t>
            </w:r>
          </w:p>
        </w:tc>
      </w:tr>
      <w:tr w:rsidR="005840FC" w:rsidRPr="00E715B4" w14:paraId="4D948D28"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4AD4E763"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107 </w:t>
            </w:r>
          </w:p>
        </w:tc>
        <w:tc>
          <w:tcPr>
            <w:tcW w:w="2785" w:type="dxa"/>
            <w:tcBorders>
              <w:top w:val="single" w:sz="3" w:space="0" w:color="000000"/>
              <w:left w:val="single" w:sz="3" w:space="0" w:color="000000"/>
              <w:bottom w:val="single" w:sz="3" w:space="0" w:color="000000"/>
              <w:right w:val="single" w:sz="3" w:space="0" w:color="000000"/>
            </w:tcBorders>
          </w:tcPr>
          <w:p w14:paraId="64BDADAF"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História De </w:t>
            </w:r>
            <w:proofErr w:type="spellStart"/>
            <w:r w:rsidRPr="00E715B4">
              <w:rPr>
                <w:rFonts w:ascii="Times New Roman" w:hAnsi="Times New Roman" w:cs="Times New Roman"/>
                <w:sz w:val="24"/>
                <w:szCs w:val="24"/>
              </w:rPr>
              <w:t>Peppa</w:t>
            </w:r>
            <w:proofErr w:type="spellEnd"/>
            <w:r w:rsidRPr="00E715B4">
              <w:rPr>
                <w:rFonts w:ascii="Times New Roman" w:hAnsi="Times New Roman" w:cs="Times New Roman"/>
                <w:sz w:val="24"/>
                <w:szCs w:val="24"/>
              </w:rPr>
              <w:t xml:space="preserve"> - Mark Baker E Neville </w:t>
            </w:r>
          </w:p>
          <w:p w14:paraId="5BBD01E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Astley</w:t>
            </w:r>
            <w:proofErr w:type="spellEnd"/>
            <w:r w:rsidRPr="00E715B4">
              <w:rPr>
                <w:rFonts w:ascii="Times New Roman" w:hAnsi="Times New Roman" w:cs="Times New Roman"/>
                <w:sz w:val="24"/>
                <w:szCs w:val="24"/>
              </w:rPr>
              <w:t xml:space="preserve">, Editora </w:t>
            </w:r>
          </w:p>
          <w:p w14:paraId="7CFF6B0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Salamandra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6DBB24B8"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F7C93DD"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R$ 25,41 </w:t>
            </w:r>
          </w:p>
        </w:tc>
        <w:tc>
          <w:tcPr>
            <w:tcW w:w="1553" w:type="dxa"/>
            <w:tcBorders>
              <w:top w:val="single" w:sz="3" w:space="0" w:color="000000"/>
              <w:left w:val="single" w:sz="3" w:space="0" w:color="000000"/>
              <w:bottom w:val="single" w:sz="3" w:space="0" w:color="000000"/>
              <w:right w:val="single" w:sz="3" w:space="0" w:color="000000"/>
            </w:tcBorders>
            <w:vAlign w:val="center"/>
          </w:tcPr>
          <w:p w14:paraId="29416A3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R$ 25,41 </w:t>
            </w:r>
          </w:p>
        </w:tc>
      </w:tr>
      <w:tr w:rsidR="005840FC" w:rsidRPr="00E715B4" w14:paraId="6CF6FDBC"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56F814D1"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108 </w:t>
            </w:r>
          </w:p>
        </w:tc>
        <w:tc>
          <w:tcPr>
            <w:tcW w:w="2785" w:type="dxa"/>
            <w:tcBorders>
              <w:top w:val="single" w:sz="3" w:space="0" w:color="000000"/>
              <w:left w:val="single" w:sz="3" w:space="0" w:color="000000"/>
              <w:bottom w:val="single" w:sz="3" w:space="0" w:color="000000"/>
              <w:right w:val="single" w:sz="3" w:space="0" w:color="000000"/>
            </w:tcBorders>
          </w:tcPr>
          <w:p w14:paraId="0643753D"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Brincando Com </w:t>
            </w:r>
            <w:proofErr w:type="spellStart"/>
            <w:r w:rsidRPr="00E715B4">
              <w:rPr>
                <w:rFonts w:ascii="Times New Roman" w:hAnsi="Times New Roman" w:cs="Times New Roman"/>
                <w:sz w:val="24"/>
                <w:szCs w:val="24"/>
              </w:rPr>
              <w:t>Peppa</w:t>
            </w:r>
            <w:proofErr w:type="spellEnd"/>
            <w:r w:rsidRPr="00E715B4">
              <w:rPr>
                <w:rFonts w:ascii="Times New Roman" w:hAnsi="Times New Roman" w:cs="Times New Roman"/>
                <w:sz w:val="24"/>
                <w:szCs w:val="24"/>
              </w:rPr>
              <w:t xml:space="preserve"> – Atividades - </w:t>
            </w:r>
            <w:proofErr w:type="spellStart"/>
            <w:r w:rsidRPr="00E715B4">
              <w:rPr>
                <w:rFonts w:ascii="Times New Roman" w:hAnsi="Times New Roman" w:cs="Times New Roman"/>
                <w:sz w:val="24"/>
                <w:szCs w:val="24"/>
              </w:rPr>
              <w:t>Lenice</w:t>
            </w:r>
            <w:proofErr w:type="spellEnd"/>
            <w:r w:rsidRPr="00E715B4">
              <w:rPr>
                <w:rFonts w:ascii="Times New Roman" w:hAnsi="Times New Roman" w:cs="Times New Roman"/>
                <w:sz w:val="24"/>
                <w:szCs w:val="24"/>
              </w:rPr>
              <w:t xml:space="preserve"> </w:t>
            </w:r>
          </w:p>
          <w:p w14:paraId="64F55A6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Bueno, Editora </w:t>
            </w:r>
          </w:p>
          <w:p w14:paraId="339B33C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Salamandra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641E693A"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DB7D3A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R$ 27,75 </w:t>
            </w:r>
          </w:p>
        </w:tc>
        <w:tc>
          <w:tcPr>
            <w:tcW w:w="1553" w:type="dxa"/>
            <w:tcBorders>
              <w:top w:val="single" w:sz="3" w:space="0" w:color="000000"/>
              <w:left w:val="single" w:sz="3" w:space="0" w:color="000000"/>
              <w:bottom w:val="single" w:sz="3" w:space="0" w:color="000000"/>
              <w:right w:val="single" w:sz="3" w:space="0" w:color="000000"/>
            </w:tcBorders>
            <w:vAlign w:val="center"/>
          </w:tcPr>
          <w:p w14:paraId="103F71A2"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R$ 27,75 </w:t>
            </w:r>
          </w:p>
        </w:tc>
      </w:tr>
      <w:tr w:rsidR="005840FC" w:rsidRPr="00E715B4" w14:paraId="637FDA70"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A7103BD"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109 </w:t>
            </w:r>
          </w:p>
        </w:tc>
        <w:tc>
          <w:tcPr>
            <w:tcW w:w="2785" w:type="dxa"/>
            <w:tcBorders>
              <w:top w:val="single" w:sz="3" w:space="0" w:color="000000"/>
              <w:left w:val="single" w:sz="3" w:space="0" w:color="000000"/>
              <w:bottom w:val="single" w:sz="3" w:space="0" w:color="000000"/>
              <w:right w:val="single" w:sz="3" w:space="0" w:color="000000"/>
            </w:tcBorders>
          </w:tcPr>
          <w:p w14:paraId="3CA95FF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Peppa</w:t>
            </w:r>
            <w:proofErr w:type="spellEnd"/>
            <w:r w:rsidRPr="00E715B4">
              <w:rPr>
                <w:rFonts w:ascii="Times New Roman" w:hAnsi="Times New Roman" w:cs="Times New Roman"/>
                <w:sz w:val="24"/>
                <w:szCs w:val="24"/>
              </w:rPr>
              <w:t xml:space="preserve"> E A Fada Dos </w:t>
            </w:r>
          </w:p>
          <w:p w14:paraId="48D3A60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Dentes - Mark Baker, </w:t>
            </w:r>
          </w:p>
          <w:p w14:paraId="7A953AD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Salamandra </w:t>
            </w:r>
          </w:p>
        </w:tc>
        <w:tc>
          <w:tcPr>
            <w:tcW w:w="2265" w:type="dxa"/>
            <w:tcBorders>
              <w:top w:val="single" w:sz="3" w:space="0" w:color="000000"/>
              <w:left w:val="single" w:sz="3" w:space="0" w:color="000000"/>
              <w:bottom w:val="single" w:sz="3" w:space="0" w:color="000000"/>
              <w:right w:val="single" w:sz="3" w:space="0" w:color="000000"/>
            </w:tcBorders>
            <w:vAlign w:val="center"/>
          </w:tcPr>
          <w:p w14:paraId="49FE9A27"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76C9A6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R$ 23,24 </w:t>
            </w:r>
          </w:p>
        </w:tc>
        <w:tc>
          <w:tcPr>
            <w:tcW w:w="1553" w:type="dxa"/>
            <w:tcBorders>
              <w:top w:val="single" w:sz="3" w:space="0" w:color="000000"/>
              <w:left w:val="single" w:sz="3" w:space="0" w:color="000000"/>
              <w:bottom w:val="single" w:sz="3" w:space="0" w:color="000000"/>
              <w:right w:val="single" w:sz="3" w:space="0" w:color="000000"/>
            </w:tcBorders>
            <w:vAlign w:val="center"/>
          </w:tcPr>
          <w:p w14:paraId="2C6CC2F4"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R$ 23,24 </w:t>
            </w:r>
          </w:p>
        </w:tc>
      </w:tr>
      <w:tr w:rsidR="005840FC" w:rsidRPr="00E715B4" w14:paraId="7D63F4DE"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3AEBE5B0"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110 </w:t>
            </w:r>
          </w:p>
        </w:tc>
        <w:tc>
          <w:tcPr>
            <w:tcW w:w="2785" w:type="dxa"/>
            <w:tcBorders>
              <w:top w:val="single" w:sz="3" w:space="0" w:color="000000"/>
              <w:left w:val="single" w:sz="3" w:space="0" w:color="000000"/>
              <w:bottom w:val="single" w:sz="3" w:space="0" w:color="000000"/>
              <w:right w:val="single" w:sz="3" w:space="0" w:color="000000"/>
            </w:tcBorders>
          </w:tcPr>
          <w:p w14:paraId="06D7531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Bibi Brinca Com Meninos </w:t>
            </w:r>
          </w:p>
          <w:p w14:paraId="0D9BCED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Alejandro Rosas, Editora </w:t>
            </w:r>
          </w:p>
          <w:p w14:paraId="2D5A98A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Scipione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79FC96B"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7FEB390"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R$ 42,77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213B5CC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R$ 42,77 </w:t>
            </w:r>
          </w:p>
        </w:tc>
      </w:tr>
      <w:tr w:rsidR="005840FC" w:rsidRPr="00E715B4" w14:paraId="0B887508"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7EB5E507"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111 </w:t>
            </w:r>
          </w:p>
        </w:tc>
        <w:tc>
          <w:tcPr>
            <w:tcW w:w="2785" w:type="dxa"/>
            <w:tcBorders>
              <w:top w:val="single" w:sz="3" w:space="0" w:color="000000"/>
              <w:left w:val="single" w:sz="3" w:space="0" w:color="000000"/>
              <w:bottom w:val="single" w:sz="3" w:space="0" w:color="000000"/>
              <w:right w:val="single" w:sz="3" w:space="0" w:color="000000"/>
            </w:tcBorders>
          </w:tcPr>
          <w:p w14:paraId="23202B7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Bibi Come De Tudo - </w:t>
            </w:r>
          </w:p>
          <w:p w14:paraId="243039B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Alejandro Rosas, Editora Scipione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921FD63"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802A0BF"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R$ 53,37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7DD9ACC"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R$ 53,37 </w:t>
            </w:r>
          </w:p>
        </w:tc>
      </w:tr>
      <w:tr w:rsidR="005840FC" w:rsidRPr="00E715B4" w14:paraId="0F8EABD0"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0CFE5D32"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112 </w:t>
            </w:r>
          </w:p>
        </w:tc>
        <w:tc>
          <w:tcPr>
            <w:tcW w:w="2785" w:type="dxa"/>
            <w:tcBorders>
              <w:top w:val="single" w:sz="3" w:space="0" w:color="000000"/>
              <w:left w:val="single" w:sz="3" w:space="0" w:color="000000"/>
              <w:bottom w:val="single" w:sz="3" w:space="0" w:color="000000"/>
              <w:right w:val="single" w:sz="3" w:space="0" w:color="000000"/>
            </w:tcBorders>
          </w:tcPr>
          <w:p w14:paraId="1549FDD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Bibi Compartilha Suas </w:t>
            </w:r>
          </w:p>
          <w:p w14:paraId="529CD1B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Coisas - Alejandro Rosas, Editora Scipione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52534F0"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F6CB985"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R$ 41,11 </w:t>
            </w:r>
          </w:p>
        </w:tc>
        <w:tc>
          <w:tcPr>
            <w:tcW w:w="1553" w:type="dxa"/>
            <w:tcBorders>
              <w:top w:val="single" w:sz="3" w:space="0" w:color="000000"/>
              <w:left w:val="single" w:sz="3" w:space="0" w:color="000000"/>
              <w:bottom w:val="single" w:sz="3" w:space="0" w:color="000000"/>
              <w:right w:val="single" w:sz="3" w:space="0" w:color="000000"/>
            </w:tcBorders>
            <w:vAlign w:val="center"/>
          </w:tcPr>
          <w:p w14:paraId="69161774"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R$ 41,11 </w:t>
            </w:r>
          </w:p>
        </w:tc>
      </w:tr>
      <w:tr w:rsidR="005840FC" w:rsidRPr="00E715B4" w14:paraId="5B60A4FC"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6F6208E6"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113 </w:t>
            </w:r>
          </w:p>
        </w:tc>
        <w:tc>
          <w:tcPr>
            <w:tcW w:w="2785" w:type="dxa"/>
            <w:tcBorders>
              <w:top w:val="single" w:sz="3" w:space="0" w:color="000000"/>
              <w:left w:val="single" w:sz="3" w:space="0" w:color="000000"/>
              <w:bottom w:val="single" w:sz="3" w:space="0" w:color="000000"/>
              <w:right w:val="single" w:sz="3" w:space="0" w:color="000000"/>
            </w:tcBorders>
          </w:tcPr>
          <w:p w14:paraId="1EFC648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Bibi Corta O Cabelo - </w:t>
            </w:r>
          </w:p>
          <w:p w14:paraId="53AA5EF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Alejandro Rosas, Editora Scipione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A094F11"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22B2141"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R$ 52,37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2BA7B1E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R$ 52,37 </w:t>
            </w:r>
          </w:p>
        </w:tc>
      </w:tr>
      <w:tr w:rsidR="005840FC" w:rsidRPr="00E715B4" w14:paraId="14FCEDD5" w14:textId="77777777" w:rsidTr="005840FC">
        <w:trPr>
          <w:trHeight w:val="1392"/>
        </w:trPr>
        <w:tc>
          <w:tcPr>
            <w:tcW w:w="1061" w:type="dxa"/>
            <w:tcBorders>
              <w:top w:val="single" w:sz="3" w:space="0" w:color="000000"/>
              <w:left w:val="single" w:sz="3" w:space="0" w:color="000000"/>
              <w:bottom w:val="single" w:sz="3" w:space="0" w:color="000000"/>
              <w:right w:val="single" w:sz="3" w:space="0" w:color="000000"/>
            </w:tcBorders>
            <w:vAlign w:val="center"/>
          </w:tcPr>
          <w:p w14:paraId="25A64EFC"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114 </w:t>
            </w:r>
          </w:p>
        </w:tc>
        <w:tc>
          <w:tcPr>
            <w:tcW w:w="2785" w:type="dxa"/>
            <w:tcBorders>
              <w:top w:val="single" w:sz="3" w:space="0" w:color="000000"/>
              <w:left w:val="single" w:sz="3" w:space="0" w:color="000000"/>
              <w:bottom w:val="single" w:sz="3" w:space="0" w:color="000000"/>
              <w:right w:val="single" w:sz="3" w:space="0" w:color="000000"/>
            </w:tcBorders>
          </w:tcPr>
          <w:p w14:paraId="7830E18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Adivinhe Quem Na </w:t>
            </w:r>
          </w:p>
          <w:p w14:paraId="0649CD6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Fazenda - </w:t>
            </w:r>
            <w:proofErr w:type="spellStart"/>
            <w:r w:rsidRPr="00E715B4">
              <w:rPr>
                <w:rFonts w:ascii="Times New Roman" w:hAnsi="Times New Roman" w:cs="Times New Roman"/>
                <w:sz w:val="24"/>
                <w:szCs w:val="24"/>
              </w:rPr>
              <w:t>Jaennete</w:t>
            </w:r>
            <w:proofErr w:type="spellEnd"/>
            <w:r w:rsidRPr="00E715B4">
              <w:rPr>
                <w:rFonts w:ascii="Times New Roman" w:hAnsi="Times New Roman" w:cs="Times New Roman"/>
                <w:sz w:val="24"/>
                <w:szCs w:val="24"/>
              </w:rPr>
              <w:t xml:space="preserve"> </w:t>
            </w:r>
          </w:p>
          <w:p w14:paraId="585A4AA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Rowe</w:t>
            </w:r>
            <w:proofErr w:type="spellEnd"/>
            <w:r w:rsidRPr="00E715B4">
              <w:rPr>
                <w:rFonts w:ascii="Times New Roman" w:hAnsi="Times New Roman" w:cs="Times New Roman"/>
                <w:sz w:val="24"/>
                <w:szCs w:val="24"/>
              </w:rPr>
              <w:t xml:space="preserve">/Trad. Ana Cristina </w:t>
            </w:r>
          </w:p>
          <w:p w14:paraId="1AEDC447" w14:textId="77777777" w:rsidR="005840FC" w:rsidRPr="00E715B4" w:rsidRDefault="005840FC" w:rsidP="005840FC">
            <w:pPr>
              <w:spacing w:after="0" w:line="259" w:lineRule="auto"/>
              <w:ind w:left="0" w:right="2" w:firstLine="0"/>
              <w:rPr>
                <w:rFonts w:ascii="Times New Roman" w:hAnsi="Times New Roman" w:cs="Times New Roman"/>
                <w:sz w:val="24"/>
                <w:szCs w:val="24"/>
              </w:rPr>
            </w:pPr>
            <w:r w:rsidRPr="00E715B4">
              <w:rPr>
                <w:rFonts w:ascii="Times New Roman" w:hAnsi="Times New Roman" w:cs="Times New Roman"/>
                <w:sz w:val="24"/>
                <w:szCs w:val="24"/>
              </w:rPr>
              <w:t xml:space="preserve">De Mattos Ribeiro,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E8F9DB4"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6A1C7E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c>
          <w:tcPr>
            <w:tcW w:w="1553" w:type="dxa"/>
            <w:tcBorders>
              <w:top w:val="single" w:sz="3" w:space="0" w:color="000000"/>
              <w:left w:val="single" w:sz="3" w:space="0" w:color="000000"/>
              <w:bottom w:val="single" w:sz="3" w:space="0" w:color="000000"/>
              <w:right w:val="single" w:sz="3" w:space="0" w:color="000000"/>
            </w:tcBorders>
            <w:vAlign w:val="center"/>
          </w:tcPr>
          <w:p w14:paraId="177F9828"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r>
      <w:tr w:rsidR="005840FC" w:rsidRPr="00E715B4" w14:paraId="4FA1AAEF"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463CB9CD"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115 </w:t>
            </w:r>
          </w:p>
        </w:tc>
        <w:tc>
          <w:tcPr>
            <w:tcW w:w="2785" w:type="dxa"/>
            <w:tcBorders>
              <w:top w:val="single" w:sz="3" w:space="0" w:color="000000"/>
              <w:left w:val="single" w:sz="3" w:space="0" w:color="000000"/>
              <w:bottom w:val="single" w:sz="3" w:space="0" w:color="000000"/>
              <w:right w:val="single" w:sz="3" w:space="0" w:color="000000"/>
            </w:tcBorders>
          </w:tcPr>
          <w:p w14:paraId="22B0DAD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Amiguinhos De Pano: </w:t>
            </w:r>
          </w:p>
          <w:p w14:paraId="75C957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Da Fazenda </w:t>
            </w:r>
          </w:p>
          <w:p w14:paraId="4841102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Roberto Belli, Editora </w:t>
            </w:r>
          </w:p>
          <w:p w14:paraId="0315653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6D98A0F"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292446F"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c>
          <w:tcPr>
            <w:tcW w:w="1553" w:type="dxa"/>
            <w:tcBorders>
              <w:top w:val="single" w:sz="3" w:space="0" w:color="000000"/>
              <w:left w:val="single" w:sz="3" w:space="0" w:color="000000"/>
              <w:bottom w:val="single" w:sz="3" w:space="0" w:color="000000"/>
              <w:right w:val="single" w:sz="3" w:space="0" w:color="000000"/>
            </w:tcBorders>
            <w:vAlign w:val="center"/>
          </w:tcPr>
          <w:p w14:paraId="00581EC9"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r>
      <w:tr w:rsidR="005840FC" w:rsidRPr="00E715B4" w14:paraId="09A72A03"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08276939"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116 </w:t>
            </w:r>
          </w:p>
        </w:tc>
        <w:tc>
          <w:tcPr>
            <w:tcW w:w="2785" w:type="dxa"/>
            <w:tcBorders>
              <w:top w:val="single" w:sz="3" w:space="0" w:color="000000"/>
              <w:left w:val="single" w:sz="3" w:space="0" w:color="000000"/>
              <w:bottom w:val="single" w:sz="3" w:space="0" w:color="000000"/>
              <w:right w:val="single" w:sz="3" w:space="0" w:color="000000"/>
            </w:tcBorders>
          </w:tcPr>
          <w:p w14:paraId="6AFC5BC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Amiguinhos De Pano: </w:t>
            </w:r>
          </w:p>
          <w:p w14:paraId="6E59408C" w14:textId="77777777" w:rsidR="005840FC" w:rsidRPr="00E715B4" w:rsidRDefault="005840FC" w:rsidP="005840FC">
            <w:pPr>
              <w:spacing w:after="1"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Do Mar - Roberto Belli, Editora </w:t>
            </w:r>
          </w:p>
          <w:p w14:paraId="710E2CA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7D4BF64"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7BF3160"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c>
          <w:tcPr>
            <w:tcW w:w="1553" w:type="dxa"/>
            <w:tcBorders>
              <w:top w:val="single" w:sz="3" w:space="0" w:color="000000"/>
              <w:left w:val="single" w:sz="3" w:space="0" w:color="000000"/>
              <w:bottom w:val="single" w:sz="3" w:space="0" w:color="000000"/>
              <w:right w:val="single" w:sz="3" w:space="0" w:color="000000"/>
            </w:tcBorders>
            <w:vAlign w:val="center"/>
          </w:tcPr>
          <w:p w14:paraId="0CD605B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r>
      <w:tr w:rsidR="005840FC" w:rsidRPr="00E715B4" w14:paraId="1DDDA39B"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6D035C5A" w14:textId="77777777" w:rsidR="005840FC" w:rsidRPr="00E715B4" w:rsidRDefault="005840FC" w:rsidP="005840FC">
            <w:pPr>
              <w:spacing w:after="0" w:line="259" w:lineRule="auto"/>
              <w:ind w:left="0" w:right="5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117 </w:t>
            </w:r>
          </w:p>
        </w:tc>
        <w:tc>
          <w:tcPr>
            <w:tcW w:w="2785" w:type="dxa"/>
            <w:tcBorders>
              <w:top w:val="single" w:sz="3" w:space="0" w:color="000000"/>
              <w:left w:val="single" w:sz="3" w:space="0" w:color="000000"/>
              <w:bottom w:val="single" w:sz="3" w:space="0" w:color="000000"/>
              <w:right w:val="single" w:sz="3" w:space="0" w:color="000000"/>
            </w:tcBorders>
          </w:tcPr>
          <w:p w14:paraId="34FAC96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Amiguinhos De Pano: </w:t>
            </w:r>
          </w:p>
          <w:p w14:paraId="140E479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Do Zoo - </w:t>
            </w:r>
          </w:p>
        </w:tc>
        <w:tc>
          <w:tcPr>
            <w:tcW w:w="2265" w:type="dxa"/>
            <w:tcBorders>
              <w:top w:val="single" w:sz="3" w:space="0" w:color="000000"/>
              <w:left w:val="single" w:sz="3" w:space="0" w:color="000000"/>
              <w:bottom w:val="single" w:sz="3" w:space="0" w:color="000000"/>
              <w:right w:val="single" w:sz="3" w:space="0" w:color="000000"/>
            </w:tcBorders>
            <w:vAlign w:val="center"/>
          </w:tcPr>
          <w:p w14:paraId="02DE5D42"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7AC4CD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c>
          <w:tcPr>
            <w:tcW w:w="1553" w:type="dxa"/>
            <w:tcBorders>
              <w:top w:val="single" w:sz="3" w:space="0" w:color="000000"/>
              <w:left w:val="single" w:sz="3" w:space="0" w:color="000000"/>
              <w:bottom w:val="single" w:sz="3" w:space="0" w:color="000000"/>
              <w:right w:val="single" w:sz="3" w:space="0" w:color="000000"/>
            </w:tcBorders>
            <w:vAlign w:val="center"/>
          </w:tcPr>
          <w:p w14:paraId="180BF5B3"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r>
    </w:tbl>
    <w:p w14:paraId="5ADA2109"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4" w:type="dxa"/>
        </w:tblCellMar>
        <w:tblLook w:val="04A0" w:firstRow="1" w:lastRow="0" w:firstColumn="1" w:lastColumn="0" w:noHBand="0" w:noVBand="1"/>
      </w:tblPr>
      <w:tblGrid>
        <w:gridCol w:w="1060"/>
        <w:gridCol w:w="2785"/>
        <w:gridCol w:w="2265"/>
        <w:gridCol w:w="1828"/>
        <w:gridCol w:w="1553"/>
      </w:tblGrid>
      <w:tr w:rsidR="005840FC" w:rsidRPr="00E715B4" w14:paraId="0AAFB85C"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7D324B27"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0D7A252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Roberto Belli,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tcPr>
          <w:p w14:paraId="21F05177"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1B720538"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003EF7A9"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0048543D"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12404A1D"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118 </w:t>
            </w:r>
          </w:p>
        </w:tc>
        <w:tc>
          <w:tcPr>
            <w:tcW w:w="2785" w:type="dxa"/>
            <w:tcBorders>
              <w:top w:val="single" w:sz="3" w:space="0" w:color="000000"/>
              <w:left w:val="single" w:sz="3" w:space="0" w:color="000000"/>
              <w:bottom w:val="single" w:sz="3" w:space="0" w:color="000000"/>
              <w:right w:val="single" w:sz="3" w:space="0" w:color="000000"/>
            </w:tcBorders>
          </w:tcPr>
          <w:p w14:paraId="4767EE3A"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Amiguinhos De Pano: Mamães E Filhotes - Roberto Belli, Editora </w:t>
            </w:r>
          </w:p>
          <w:p w14:paraId="792AFE6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16E709E"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4E2FDB2"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c>
          <w:tcPr>
            <w:tcW w:w="1553" w:type="dxa"/>
            <w:tcBorders>
              <w:top w:val="single" w:sz="3" w:space="0" w:color="000000"/>
              <w:left w:val="single" w:sz="3" w:space="0" w:color="000000"/>
              <w:bottom w:val="single" w:sz="3" w:space="0" w:color="000000"/>
              <w:right w:val="single" w:sz="3" w:space="0" w:color="000000"/>
            </w:tcBorders>
            <w:vAlign w:val="center"/>
          </w:tcPr>
          <w:p w14:paraId="132B5429"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r>
      <w:tr w:rsidR="005840FC" w:rsidRPr="00E715B4" w14:paraId="4BB1E730" w14:textId="77777777" w:rsidTr="005840FC">
        <w:trPr>
          <w:trHeight w:val="1392"/>
        </w:trPr>
        <w:tc>
          <w:tcPr>
            <w:tcW w:w="1061" w:type="dxa"/>
            <w:tcBorders>
              <w:top w:val="single" w:sz="3" w:space="0" w:color="000000"/>
              <w:left w:val="single" w:sz="3" w:space="0" w:color="000000"/>
              <w:bottom w:val="single" w:sz="3" w:space="0" w:color="000000"/>
              <w:right w:val="single" w:sz="3" w:space="0" w:color="000000"/>
            </w:tcBorders>
            <w:vAlign w:val="center"/>
          </w:tcPr>
          <w:p w14:paraId="71D46A3A"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119 </w:t>
            </w:r>
          </w:p>
        </w:tc>
        <w:tc>
          <w:tcPr>
            <w:tcW w:w="2785" w:type="dxa"/>
            <w:tcBorders>
              <w:top w:val="single" w:sz="3" w:space="0" w:color="000000"/>
              <w:left w:val="single" w:sz="3" w:space="0" w:color="000000"/>
              <w:bottom w:val="single" w:sz="3" w:space="0" w:color="000000"/>
              <w:right w:val="single" w:sz="3" w:space="0" w:color="000000"/>
            </w:tcBorders>
          </w:tcPr>
          <w:p w14:paraId="7CFC1CB3"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 Como Me Sinto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w:t>
            </w:r>
          </w:p>
          <w:p w14:paraId="6EE5F38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Karin 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w:t>
            </w:r>
          </w:p>
          <w:p w14:paraId="06BCE05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Azevedo, Editora </w:t>
            </w:r>
          </w:p>
          <w:p w14:paraId="16F7DA3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D7AB9E2"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839E766"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R$ 46,59 </w:t>
            </w:r>
          </w:p>
        </w:tc>
        <w:tc>
          <w:tcPr>
            <w:tcW w:w="1553" w:type="dxa"/>
            <w:tcBorders>
              <w:top w:val="single" w:sz="3" w:space="0" w:color="000000"/>
              <w:left w:val="single" w:sz="3" w:space="0" w:color="000000"/>
              <w:bottom w:val="single" w:sz="3" w:space="0" w:color="000000"/>
              <w:right w:val="single" w:sz="3" w:space="0" w:color="000000"/>
            </w:tcBorders>
            <w:vAlign w:val="center"/>
          </w:tcPr>
          <w:p w14:paraId="506EF4CB"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R$ 46,59 </w:t>
            </w:r>
          </w:p>
        </w:tc>
      </w:tr>
      <w:tr w:rsidR="005840FC" w:rsidRPr="00E715B4" w14:paraId="20F8AFEC"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02FEF54E"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120 </w:t>
            </w:r>
          </w:p>
        </w:tc>
        <w:tc>
          <w:tcPr>
            <w:tcW w:w="2785" w:type="dxa"/>
            <w:tcBorders>
              <w:top w:val="single" w:sz="3" w:space="0" w:color="000000"/>
              <w:left w:val="single" w:sz="3" w:space="0" w:color="000000"/>
              <w:bottom w:val="single" w:sz="3" w:space="0" w:color="000000"/>
              <w:right w:val="single" w:sz="3" w:space="0" w:color="000000"/>
            </w:tcBorders>
          </w:tcPr>
          <w:p w14:paraId="0A157526" w14:textId="77777777" w:rsidR="005840FC" w:rsidRPr="00E715B4" w:rsidRDefault="005840FC" w:rsidP="005840FC">
            <w:pPr>
              <w:spacing w:after="0" w:line="23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 Meu Dia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Karin </w:t>
            </w:r>
          </w:p>
          <w:p w14:paraId="743BF50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Azevedo, </w:t>
            </w:r>
          </w:p>
          <w:p w14:paraId="3B34875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9391C4C"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EFF8DF0"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R$ 46,59 </w:t>
            </w:r>
          </w:p>
        </w:tc>
        <w:tc>
          <w:tcPr>
            <w:tcW w:w="1553" w:type="dxa"/>
            <w:tcBorders>
              <w:top w:val="single" w:sz="3" w:space="0" w:color="000000"/>
              <w:left w:val="single" w:sz="3" w:space="0" w:color="000000"/>
              <w:bottom w:val="single" w:sz="3" w:space="0" w:color="000000"/>
              <w:right w:val="single" w:sz="3" w:space="0" w:color="000000"/>
            </w:tcBorders>
            <w:vAlign w:val="center"/>
          </w:tcPr>
          <w:p w14:paraId="3CF51378"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R$ 46,59 </w:t>
            </w:r>
          </w:p>
        </w:tc>
      </w:tr>
      <w:tr w:rsidR="005840FC" w:rsidRPr="00E715B4" w14:paraId="1DD315E3" w14:textId="77777777" w:rsidTr="005840FC">
        <w:trPr>
          <w:trHeight w:val="1392"/>
        </w:trPr>
        <w:tc>
          <w:tcPr>
            <w:tcW w:w="1061" w:type="dxa"/>
            <w:tcBorders>
              <w:top w:val="single" w:sz="3" w:space="0" w:color="000000"/>
              <w:left w:val="single" w:sz="3" w:space="0" w:color="000000"/>
              <w:bottom w:val="single" w:sz="3" w:space="0" w:color="000000"/>
              <w:right w:val="single" w:sz="3" w:space="0" w:color="000000"/>
            </w:tcBorders>
            <w:vAlign w:val="center"/>
          </w:tcPr>
          <w:p w14:paraId="7F81B597"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121 </w:t>
            </w:r>
          </w:p>
        </w:tc>
        <w:tc>
          <w:tcPr>
            <w:tcW w:w="2785" w:type="dxa"/>
            <w:tcBorders>
              <w:top w:val="single" w:sz="3" w:space="0" w:color="000000"/>
              <w:left w:val="single" w:sz="3" w:space="0" w:color="000000"/>
              <w:bottom w:val="single" w:sz="3" w:space="0" w:color="000000"/>
              <w:right w:val="single" w:sz="3" w:space="0" w:color="000000"/>
            </w:tcBorders>
          </w:tcPr>
          <w:p w14:paraId="2E205F49"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 Meu Mundo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w:t>
            </w:r>
          </w:p>
          <w:p w14:paraId="2AF4500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Karin 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w:t>
            </w:r>
          </w:p>
          <w:p w14:paraId="79B00F6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Azevedo, Editora </w:t>
            </w:r>
          </w:p>
          <w:p w14:paraId="724D1A2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2F1E5C6"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508A409"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R$ 43,89 </w:t>
            </w:r>
          </w:p>
        </w:tc>
        <w:tc>
          <w:tcPr>
            <w:tcW w:w="1553" w:type="dxa"/>
            <w:tcBorders>
              <w:top w:val="single" w:sz="3" w:space="0" w:color="000000"/>
              <w:left w:val="single" w:sz="3" w:space="0" w:color="000000"/>
              <w:bottom w:val="single" w:sz="3" w:space="0" w:color="000000"/>
              <w:right w:val="single" w:sz="3" w:space="0" w:color="000000"/>
            </w:tcBorders>
            <w:vAlign w:val="center"/>
          </w:tcPr>
          <w:p w14:paraId="1789D593"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R$ 43,89 </w:t>
            </w:r>
          </w:p>
        </w:tc>
      </w:tr>
      <w:tr w:rsidR="005840FC" w:rsidRPr="00E715B4" w14:paraId="04C4ED59" w14:textId="77777777" w:rsidTr="005840FC">
        <w:trPr>
          <w:trHeight w:val="1388"/>
        </w:trPr>
        <w:tc>
          <w:tcPr>
            <w:tcW w:w="1061" w:type="dxa"/>
            <w:tcBorders>
              <w:top w:val="single" w:sz="3" w:space="0" w:color="000000"/>
              <w:left w:val="single" w:sz="3" w:space="0" w:color="000000"/>
              <w:bottom w:val="single" w:sz="3" w:space="0" w:color="000000"/>
              <w:right w:val="single" w:sz="3" w:space="0" w:color="000000"/>
            </w:tcBorders>
            <w:vAlign w:val="center"/>
          </w:tcPr>
          <w:p w14:paraId="45FB62C2"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122 </w:t>
            </w:r>
          </w:p>
        </w:tc>
        <w:tc>
          <w:tcPr>
            <w:tcW w:w="2785" w:type="dxa"/>
            <w:tcBorders>
              <w:top w:val="single" w:sz="3" w:space="0" w:color="000000"/>
              <w:left w:val="single" w:sz="3" w:space="0" w:color="000000"/>
              <w:bottom w:val="single" w:sz="3" w:space="0" w:color="000000"/>
              <w:right w:val="single" w:sz="3" w:space="0" w:color="000000"/>
            </w:tcBorders>
          </w:tcPr>
          <w:p w14:paraId="58087648" w14:textId="77777777" w:rsidR="005840FC" w:rsidRPr="00E715B4" w:rsidRDefault="005840FC" w:rsidP="005840FC">
            <w:pPr>
              <w:spacing w:after="0" w:line="23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 Minha Família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w:t>
            </w:r>
          </w:p>
          <w:p w14:paraId="57AE7EC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Karin 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w:t>
            </w:r>
          </w:p>
          <w:p w14:paraId="5C424AD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Azevedo, Editora </w:t>
            </w:r>
          </w:p>
          <w:p w14:paraId="763F17C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D8084DC"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675DC16"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R$ 43,89 </w:t>
            </w:r>
          </w:p>
        </w:tc>
        <w:tc>
          <w:tcPr>
            <w:tcW w:w="1553" w:type="dxa"/>
            <w:tcBorders>
              <w:top w:val="single" w:sz="3" w:space="0" w:color="000000"/>
              <w:left w:val="single" w:sz="3" w:space="0" w:color="000000"/>
              <w:bottom w:val="single" w:sz="3" w:space="0" w:color="000000"/>
              <w:right w:val="single" w:sz="3" w:space="0" w:color="000000"/>
            </w:tcBorders>
            <w:vAlign w:val="center"/>
          </w:tcPr>
          <w:p w14:paraId="2289350D"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R$ 43,89 </w:t>
            </w:r>
          </w:p>
        </w:tc>
      </w:tr>
      <w:tr w:rsidR="005840FC" w:rsidRPr="00E715B4" w14:paraId="6C6FCEEB"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1D21699"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123 </w:t>
            </w:r>
          </w:p>
        </w:tc>
        <w:tc>
          <w:tcPr>
            <w:tcW w:w="2785" w:type="dxa"/>
            <w:tcBorders>
              <w:top w:val="single" w:sz="3" w:space="0" w:color="000000"/>
              <w:left w:val="single" w:sz="3" w:space="0" w:color="000000"/>
              <w:bottom w:val="single" w:sz="3" w:space="0" w:color="000000"/>
              <w:right w:val="single" w:sz="3" w:space="0" w:color="000000"/>
            </w:tcBorders>
          </w:tcPr>
          <w:p w14:paraId="43B9A5F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Caudas Fofinhas Na Selva </w:t>
            </w:r>
          </w:p>
          <w:p w14:paraId="4420483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Ana Cristina De Mattos </w:t>
            </w:r>
          </w:p>
          <w:p w14:paraId="257F909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Ribeiro,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9DAE18D"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D0B98E4"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R$ 65,69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50F54548"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R$ 65,69 </w:t>
            </w:r>
          </w:p>
        </w:tc>
      </w:tr>
      <w:tr w:rsidR="005840FC" w:rsidRPr="00E715B4" w14:paraId="40156B27"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1861FF91"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124 </w:t>
            </w:r>
          </w:p>
        </w:tc>
        <w:tc>
          <w:tcPr>
            <w:tcW w:w="2785" w:type="dxa"/>
            <w:tcBorders>
              <w:top w:val="single" w:sz="3" w:space="0" w:color="000000"/>
              <w:left w:val="single" w:sz="3" w:space="0" w:color="000000"/>
              <w:bottom w:val="single" w:sz="3" w:space="0" w:color="000000"/>
              <w:right w:val="single" w:sz="3" w:space="0" w:color="000000"/>
            </w:tcBorders>
          </w:tcPr>
          <w:p w14:paraId="02960A4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Doce Aconchego </w:t>
            </w:r>
          </w:p>
          <w:p w14:paraId="511462B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Espiadinha Na Floresta -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61CC18F"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83A4DB5"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R$ 40,31 </w:t>
            </w:r>
          </w:p>
        </w:tc>
        <w:tc>
          <w:tcPr>
            <w:tcW w:w="1553" w:type="dxa"/>
            <w:tcBorders>
              <w:top w:val="single" w:sz="3" w:space="0" w:color="000000"/>
              <w:left w:val="single" w:sz="3" w:space="0" w:color="000000"/>
              <w:bottom w:val="single" w:sz="3" w:space="0" w:color="000000"/>
              <w:right w:val="single" w:sz="3" w:space="0" w:color="000000"/>
            </w:tcBorders>
            <w:vAlign w:val="center"/>
          </w:tcPr>
          <w:p w14:paraId="1FC412E4"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R$ 40,31 </w:t>
            </w:r>
          </w:p>
        </w:tc>
      </w:tr>
      <w:tr w:rsidR="005840FC" w:rsidRPr="00E715B4" w14:paraId="7046FD9A"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10BC8519"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125 </w:t>
            </w:r>
          </w:p>
        </w:tc>
        <w:tc>
          <w:tcPr>
            <w:tcW w:w="2785" w:type="dxa"/>
            <w:tcBorders>
              <w:top w:val="single" w:sz="3" w:space="0" w:color="000000"/>
              <w:left w:val="single" w:sz="3" w:space="0" w:color="000000"/>
              <w:bottom w:val="single" w:sz="3" w:space="0" w:color="000000"/>
              <w:right w:val="single" w:sz="3" w:space="0" w:color="000000"/>
            </w:tcBorders>
          </w:tcPr>
          <w:p w14:paraId="2B4ABFF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Nino Brinca De Esconde </w:t>
            </w:r>
            <w:proofErr w:type="spellStart"/>
            <w:r w:rsidRPr="00E715B4">
              <w:rPr>
                <w:rFonts w:ascii="Times New Roman" w:hAnsi="Times New Roman" w:cs="Times New Roman"/>
                <w:sz w:val="24"/>
                <w:szCs w:val="24"/>
              </w:rPr>
              <w:t>Esconde</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DB31CD4"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B65D067"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c>
          <w:tcPr>
            <w:tcW w:w="1553" w:type="dxa"/>
            <w:tcBorders>
              <w:top w:val="single" w:sz="3" w:space="0" w:color="000000"/>
              <w:left w:val="single" w:sz="3" w:space="0" w:color="000000"/>
              <w:bottom w:val="single" w:sz="3" w:space="0" w:color="000000"/>
              <w:right w:val="single" w:sz="3" w:space="0" w:color="000000"/>
            </w:tcBorders>
            <w:vAlign w:val="center"/>
          </w:tcPr>
          <w:p w14:paraId="5BF8BBBC"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R$ 40,64 </w:t>
            </w:r>
          </w:p>
        </w:tc>
      </w:tr>
      <w:tr w:rsidR="005840FC" w:rsidRPr="00E715B4" w14:paraId="12DA84DE"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6E7BE2C5"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126 </w:t>
            </w:r>
          </w:p>
        </w:tc>
        <w:tc>
          <w:tcPr>
            <w:tcW w:w="2785" w:type="dxa"/>
            <w:tcBorders>
              <w:top w:val="single" w:sz="3" w:space="0" w:color="000000"/>
              <w:left w:val="single" w:sz="3" w:space="0" w:color="000000"/>
              <w:bottom w:val="single" w:sz="3" w:space="0" w:color="000000"/>
              <w:right w:val="single" w:sz="3" w:space="0" w:color="000000"/>
            </w:tcBorders>
          </w:tcPr>
          <w:p w14:paraId="21B79A1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Galinha Aflita - Mary </w:t>
            </w:r>
          </w:p>
          <w:p w14:paraId="1B9EA425" w14:textId="77777777" w:rsidR="005840FC" w:rsidRPr="00E715B4" w:rsidRDefault="005840FC" w:rsidP="005840FC">
            <w:pPr>
              <w:spacing w:after="0" w:line="25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300BDFBB"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292DCED"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73261B0"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32865246"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6427E9A6"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127 </w:t>
            </w:r>
          </w:p>
        </w:tc>
        <w:tc>
          <w:tcPr>
            <w:tcW w:w="2785" w:type="dxa"/>
            <w:tcBorders>
              <w:top w:val="single" w:sz="3" w:space="0" w:color="000000"/>
              <w:left w:val="single" w:sz="3" w:space="0" w:color="000000"/>
              <w:bottom w:val="single" w:sz="3" w:space="0" w:color="000000"/>
              <w:right w:val="single" w:sz="3" w:space="0" w:color="000000"/>
            </w:tcBorders>
          </w:tcPr>
          <w:p w14:paraId="6A3B7D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Pata - Mary França E </w:t>
            </w:r>
          </w:p>
          <w:p w14:paraId="074CEB9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2CF78189"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E3131A6"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R$ 33,40 </w:t>
            </w:r>
          </w:p>
        </w:tc>
        <w:tc>
          <w:tcPr>
            <w:tcW w:w="1553" w:type="dxa"/>
            <w:tcBorders>
              <w:top w:val="single" w:sz="3" w:space="0" w:color="000000"/>
              <w:left w:val="single" w:sz="3" w:space="0" w:color="000000"/>
              <w:bottom w:val="single" w:sz="3" w:space="0" w:color="000000"/>
              <w:right w:val="single" w:sz="3" w:space="0" w:color="000000"/>
            </w:tcBorders>
            <w:vAlign w:val="center"/>
          </w:tcPr>
          <w:p w14:paraId="304A6EB8"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R$ 33,40 </w:t>
            </w:r>
          </w:p>
        </w:tc>
      </w:tr>
      <w:tr w:rsidR="005840FC" w:rsidRPr="00E715B4" w14:paraId="22CDA8CE"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660F2191"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128 </w:t>
            </w:r>
          </w:p>
        </w:tc>
        <w:tc>
          <w:tcPr>
            <w:tcW w:w="2785" w:type="dxa"/>
            <w:tcBorders>
              <w:top w:val="single" w:sz="3" w:space="0" w:color="000000"/>
              <w:left w:val="single" w:sz="3" w:space="0" w:color="000000"/>
              <w:bottom w:val="single" w:sz="3" w:space="0" w:color="000000"/>
              <w:right w:val="single" w:sz="3" w:space="0" w:color="000000"/>
            </w:tcBorders>
          </w:tcPr>
          <w:p w14:paraId="6D87A5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Vaca Malhada - Mary </w:t>
            </w:r>
          </w:p>
          <w:p w14:paraId="07DA449E" w14:textId="77777777" w:rsidR="005840FC" w:rsidRPr="00E715B4" w:rsidRDefault="005840FC" w:rsidP="005840FC">
            <w:pPr>
              <w:spacing w:after="0" w:line="25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5B870AD5"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6B77860"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2791E367"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6DBBA701"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46D1BE21"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129 </w:t>
            </w:r>
          </w:p>
        </w:tc>
        <w:tc>
          <w:tcPr>
            <w:tcW w:w="2785" w:type="dxa"/>
            <w:tcBorders>
              <w:top w:val="single" w:sz="3" w:space="0" w:color="000000"/>
              <w:left w:val="single" w:sz="3" w:space="0" w:color="000000"/>
              <w:bottom w:val="single" w:sz="3" w:space="0" w:color="000000"/>
              <w:right w:val="single" w:sz="3" w:space="0" w:color="000000"/>
            </w:tcBorders>
          </w:tcPr>
          <w:p w14:paraId="7777C2E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A Aposta </w:t>
            </w:r>
          </w:p>
          <w:p w14:paraId="487D7D6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 Macaco - Pedro </w:t>
            </w:r>
          </w:p>
          <w:p w14:paraId="1141802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18DE7C4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2A51E83D"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3473418"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R$ 32,40 </w:t>
            </w:r>
          </w:p>
        </w:tc>
        <w:tc>
          <w:tcPr>
            <w:tcW w:w="1553" w:type="dxa"/>
            <w:tcBorders>
              <w:top w:val="single" w:sz="3" w:space="0" w:color="000000"/>
              <w:left w:val="single" w:sz="3" w:space="0" w:color="000000"/>
              <w:bottom w:val="single" w:sz="3" w:space="0" w:color="000000"/>
              <w:right w:val="single" w:sz="3" w:space="0" w:color="000000"/>
            </w:tcBorders>
            <w:vAlign w:val="center"/>
          </w:tcPr>
          <w:p w14:paraId="7DA63E94"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R$ 32,40 </w:t>
            </w:r>
          </w:p>
        </w:tc>
      </w:tr>
      <w:tr w:rsidR="005840FC" w:rsidRPr="00E715B4" w14:paraId="6FA09DEC"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5302B94A"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130 </w:t>
            </w:r>
          </w:p>
        </w:tc>
        <w:tc>
          <w:tcPr>
            <w:tcW w:w="2785" w:type="dxa"/>
            <w:tcBorders>
              <w:top w:val="single" w:sz="3" w:space="0" w:color="000000"/>
              <w:left w:val="single" w:sz="3" w:space="0" w:color="000000"/>
              <w:bottom w:val="single" w:sz="3" w:space="0" w:color="000000"/>
              <w:right w:val="single" w:sz="3" w:space="0" w:color="000000"/>
            </w:tcBorders>
          </w:tcPr>
          <w:p w14:paraId="2A8B235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A Divisão Das Jabuticabas - Pedro </w:t>
            </w:r>
          </w:p>
        </w:tc>
        <w:tc>
          <w:tcPr>
            <w:tcW w:w="2265" w:type="dxa"/>
            <w:tcBorders>
              <w:top w:val="single" w:sz="3" w:space="0" w:color="000000"/>
              <w:left w:val="single" w:sz="3" w:space="0" w:color="000000"/>
              <w:bottom w:val="single" w:sz="3" w:space="0" w:color="000000"/>
              <w:right w:val="single" w:sz="3" w:space="0" w:color="000000"/>
            </w:tcBorders>
            <w:vAlign w:val="center"/>
          </w:tcPr>
          <w:p w14:paraId="36D70005"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12883A0"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3A4E79BA"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bl>
    <w:p w14:paraId="7FD76044"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7" w:type="dxa"/>
        </w:tblCellMar>
        <w:tblLook w:val="04A0" w:firstRow="1" w:lastRow="0" w:firstColumn="1" w:lastColumn="0" w:noHBand="0" w:noVBand="1"/>
      </w:tblPr>
      <w:tblGrid>
        <w:gridCol w:w="1060"/>
        <w:gridCol w:w="2785"/>
        <w:gridCol w:w="2265"/>
        <w:gridCol w:w="1828"/>
        <w:gridCol w:w="1553"/>
      </w:tblGrid>
      <w:tr w:rsidR="005840FC" w:rsidRPr="00E715B4" w14:paraId="4BC2BE0B"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04950286"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638E7ED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6CA58FE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tcPr>
          <w:p w14:paraId="268E1318"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337F3D89"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336884FD"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094BFCBC"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0901879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131 </w:t>
            </w:r>
          </w:p>
        </w:tc>
        <w:tc>
          <w:tcPr>
            <w:tcW w:w="2785" w:type="dxa"/>
            <w:tcBorders>
              <w:top w:val="single" w:sz="3" w:space="0" w:color="000000"/>
              <w:left w:val="single" w:sz="3" w:space="0" w:color="000000"/>
              <w:bottom w:val="single" w:sz="3" w:space="0" w:color="000000"/>
              <w:right w:val="single" w:sz="3" w:space="0" w:color="000000"/>
            </w:tcBorders>
          </w:tcPr>
          <w:p w14:paraId="1ABA517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Bicho </w:t>
            </w:r>
          </w:p>
          <w:p w14:paraId="78D3236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Escondido - Pedro </w:t>
            </w:r>
          </w:p>
          <w:p w14:paraId="57013D7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659F05F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20B4E6D8"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708A796"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R$ 33,68 </w:t>
            </w:r>
          </w:p>
        </w:tc>
        <w:tc>
          <w:tcPr>
            <w:tcW w:w="1553" w:type="dxa"/>
            <w:tcBorders>
              <w:top w:val="single" w:sz="3" w:space="0" w:color="000000"/>
              <w:left w:val="single" w:sz="3" w:space="0" w:color="000000"/>
              <w:bottom w:val="single" w:sz="3" w:space="0" w:color="000000"/>
              <w:right w:val="single" w:sz="3" w:space="0" w:color="000000"/>
            </w:tcBorders>
            <w:vAlign w:val="center"/>
          </w:tcPr>
          <w:p w14:paraId="02120B6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R$ 33,68 </w:t>
            </w:r>
          </w:p>
        </w:tc>
      </w:tr>
      <w:tr w:rsidR="005840FC" w:rsidRPr="00E715B4" w14:paraId="34CE9251"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432B6003"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132 </w:t>
            </w:r>
          </w:p>
        </w:tc>
        <w:tc>
          <w:tcPr>
            <w:tcW w:w="2785" w:type="dxa"/>
            <w:tcBorders>
              <w:top w:val="single" w:sz="3" w:space="0" w:color="000000"/>
              <w:left w:val="single" w:sz="3" w:space="0" w:color="000000"/>
              <w:bottom w:val="single" w:sz="3" w:space="0" w:color="000000"/>
              <w:right w:val="single" w:sz="3" w:space="0" w:color="000000"/>
            </w:tcBorders>
          </w:tcPr>
          <w:p w14:paraId="720F27E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Futebol </w:t>
            </w:r>
          </w:p>
          <w:p w14:paraId="4A7A84C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De Bichos - Pedro </w:t>
            </w:r>
          </w:p>
          <w:p w14:paraId="5944F1F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4502FC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1EA9122D"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72B09AF"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291F6767"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6078B58A"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73CFF43B"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133 </w:t>
            </w:r>
          </w:p>
        </w:tc>
        <w:tc>
          <w:tcPr>
            <w:tcW w:w="2785" w:type="dxa"/>
            <w:tcBorders>
              <w:top w:val="single" w:sz="3" w:space="0" w:color="000000"/>
              <w:left w:val="single" w:sz="3" w:space="0" w:color="000000"/>
              <w:bottom w:val="single" w:sz="3" w:space="0" w:color="000000"/>
              <w:right w:val="single" w:sz="3" w:space="0" w:color="000000"/>
            </w:tcBorders>
          </w:tcPr>
          <w:p w14:paraId="0BD96E3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Helinho E </w:t>
            </w:r>
          </w:p>
          <w:p w14:paraId="2F66650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Cegonha - Pedro </w:t>
            </w:r>
          </w:p>
          <w:p w14:paraId="063EEC6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3700E97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390A3CB9"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8C856A7"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8B12F85"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7F4B9D28" w14:textId="77777777" w:rsidTr="005840FC">
        <w:trPr>
          <w:trHeight w:val="1392"/>
        </w:trPr>
        <w:tc>
          <w:tcPr>
            <w:tcW w:w="1061" w:type="dxa"/>
            <w:tcBorders>
              <w:top w:val="single" w:sz="3" w:space="0" w:color="000000"/>
              <w:left w:val="single" w:sz="3" w:space="0" w:color="000000"/>
              <w:bottom w:val="single" w:sz="3" w:space="0" w:color="000000"/>
              <w:right w:val="single" w:sz="3" w:space="0" w:color="000000"/>
            </w:tcBorders>
            <w:vAlign w:val="center"/>
          </w:tcPr>
          <w:p w14:paraId="11D96021"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134 </w:t>
            </w:r>
          </w:p>
        </w:tc>
        <w:tc>
          <w:tcPr>
            <w:tcW w:w="2785" w:type="dxa"/>
            <w:tcBorders>
              <w:top w:val="single" w:sz="3" w:space="0" w:color="000000"/>
              <w:left w:val="single" w:sz="3" w:space="0" w:color="000000"/>
              <w:bottom w:val="single" w:sz="3" w:space="0" w:color="000000"/>
              <w:right w:val="single" w:sz="3" w:space="0" w:color="000000"/>
            </w:tcBorders>
          </w:tcPr>
          <w:p w14:paraId="5B49822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O </w:t>
            </w:r>
          </w:p>
          <w:p w14:paraId="2E137D9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Tamanduá E As Formigas </w:t>
            </w:r>
          </w:p>
          <w:p w14:paraId="3CC5FF1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Pedro Bandeira E </w:t>
            </w:r>
          </w:p>
          <w:p w14:paraId="12D9060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Moacir Rodrigues, Editora </w:t>
            </w:r>
          </w:p>
          <w:p w14:paraId="2AC8219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5ABE684A"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5B3BA12"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AF6208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0F417B86"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2D902F1"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135 </w:t>
            </w:r>
          </w:p>
        </w:tc>
        <w:tc>
          <w:tcPr>
            <w:tcW w:w="2785" w:type="dxa"/>
            <w:tcBorders>
              <w:top w:val="single" w:sz="3" w:space="0" w:color="000000"/>
              <w:left w:val="single" w:sz="3" w:space="0" w:color="000000"/>
              <w:bottom w:val="single" w:sz="3" w:space="0" w:color="000000"/>
              <w:right w:val="single" w:sz="3" w:space="0" w:color="000000"/>
            </w:tcBorders>
          </w:tcPr>
          <w:p w14:paraId="2A52915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O Ursinho </w:t>
            </w:r>
          </w:p>
          <w:p w14:paraId="3C9DD25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Mixilim</w:t>
            </w:r>
            <w:proofErr w:type="spellEnd"/>
            <w:r w:rsidRPr="00E715B4">
              <w:rPr>
                <w:rFonts w:ascii="Times New Roman" w:hAnsi="Times New Roman" w:cs="Times New Roman"/>
                <w:sz w:val="24"/>
                <w:szCs w:val="24"/>
              </w:rPr>
              <w:t xml:space="preserve"> - Pedro Bandeira </w:t>
            </w:r>
          </w:p>
          <w:p w14:paraId="0D9B9F3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 Moacir Rodrigues, </w:t>
            </w:r>
          </w:p>
          <w:p w14:paraId="2636BBC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1CCE4B69"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12FC2A1"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R$ 32,80 </w:t>
            </w:r>
          </w:p>
        </w:tc>
        <w:tc>
          <w:tcPr>
            <w:tcW w:w="1553" w:type="dxa"/>
            <w:tcBorders>
              <w:top w:val="single" w:sz="3" w:space="0" w:color="000000"/>
              <w:left w:val="single" w:sz="3" w:space="0" w:color="000000"/>
              <w:bottom w:val="single" w:sz="3" w:space="0" w:color="000000"/>
              <w:right w:val="single" w:sz="3" w:space="0" w:color="000000"/>
            </w:tcBorders>
            <w:vAlign w:val="center"/>
          </w:tcPr>
          <w:p w14:paraId="104A58E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R$ 32,80 </w:t>
            </w:r>
          </w:p>
        </w:tc>
      </w:tr>
      <w:tr w:rsidR="005840FC" w:rsidRPr="00E715B4" w14:paraId="578793C0"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5E2C82D8"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136 </w:t>
            </w:r>
          </w:p>
        </w:tc>
        <w:tc>
          <w:tcPr>
            <w:tcW w:w="2785" w:type="dxa"/>
            <w:tcBorders>
              <w:top w:val="single" w:sz="3" w:space="0" w:color="000000"/>
              <w:left w:val="single" w:sz="3" w:space="0" w:color="000000"/>
              <w:bottom w:val="single" w:sz="3" w:space="0" w:color="000000"/>
              <w:right w:val="single" w:sz="3" w:space="0" w:color="000000"/>
            </w:tcBorders>
          </w:tcPr>
          <w:p w14:paraId="6CA4770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Pata Ti E </w:t>
            </w:r>
          </w:p>
          <w:p w14:paraId="7C772A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Pata </w:t>
            </w: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 Pedro Bandeira </w:t>
            </w:r>
          </w:p>
          <w:p w14:paraId="029BAF1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 Moacir Rodrigues, </w:t>
            </w:r>
          </w:p>
          <w:p w14:paraId="2998CBD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5D1B434"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8FB1458"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3484B90"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7B0A4F04"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073C0EA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137 </w:t>
            </w:r>
          </w:p>
        </w:tc>
        <w:tc>
          <w:tcPr>
            <w:tcW w:w="2785" w:type="dxa"/>
            <w:tcBorders>
              <w:top w:val="single" w:sz="3" w:space="0" w:color="000000"/>
              <w:left w:val="single" w:sz="3" w:space="0" w:color="000000"/>
              <w:bottom w:val="single" w:sz="3" w:space="0" w:color="000000"/>
              <w:right w:val="single" w:sz="3" w:space="0" w:color="000000"/>
            </w:tcBorders>
          </w:tcPr>
          <w:p w14:paraId="260C12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w:t>
            </w:r>
            <w:proofErr w:type="spellStart"/>
            <w:r w:rsidRPr="00E715B4">
              <w:rPr>
                <w:rFonts w:ascii="Times New Roman" w:hAnsi="Times New Roman" w:cs="Times New Roman"/>
                <w:sz w:val="24"/>
                <w:szCs w:val="24"/>
              </w:rPr>
              <w:t>Tita</w:t>
            </w:r>
            <w:proofErr w:type="spellEnd"/>
            <w:r w:rsidRPr="00E715B4">
              <w:rPr>
                <w:rFonts w:ascii="Times New Roman" w:hAnsi="Times New Roman" w:cs="Times New Roman"/>
                <w:sz w:val="24"/>
                <w:szCs w:val="24"/>
              </w:rPr>
              <w:t xml:space="preserve"> A </w:t>
            </w:r>
          </w:p>
          <w:p w14:paraId="3830E0A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Truta Curiosa - Pedro </w:t>
            </w:r>
          </w:p>
          <w:p w14:paraId="46262A7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41374CD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018B2CB3"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33E6DAC"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D02447E"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478E4675"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558643F6"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138 </w:t>
            </w:r>
          </w:p>
        </w:tc>
        <w:tc>
          <w:tcPr>
            <w:tcW w:w="2785" w:type="dxa"/>
            <w:tcBorders>
              <w:top w:val="single" w:sz="3" w:space="0" w:color="000000"/>
              <w:left w:val="single" w:sz="3" w:space="0" w:color="000000"/>
              <w:bottom w:val="single" w:sz="3" w:space="0" w:color="000000"/>
              <w:right w:val="single" w:sz="3" w:space="0" w:color="000000"/>
            </w:tcBorders>
          </w:tcPr>
          <w:p w14:paraId="1AEA29C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Uma </w:t>
            </w:r>
          </w:p>
          <w:p w14:paraId="2451A95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Carta Para O Rei - Pedro </w:t>
            </w:r>
          </w:p>
          <w:p w14:paraId="6BDA0D4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273B354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2576D2C2"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A8035A4"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0396B444"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5B2D8433"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3831C15C"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139 </w:t>
            </w:r>
          </w:p>
        </w:tc>
        <w:tc>
          <w:tcPr>
            <w:tcW w:w="2785" w:type="dxa"/>
            <w:tcBorders>
              <w:top w:val="single" w:sz="3" w:space="0" w:color="000000"/>
              <w:left w:val="single" w:sz="3" w:space="0" w:color="000000"/>
              <w:bottom w:val="single" w:sz="3" w:space="0" w:color="000000"/>
              <w:right w:val="single" w:sz="3" w:space="0" w:color="000000"/>
            </w:tcBorders>
          </w:tcPr>
          <w:p w14:paraId="67D3AB8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Bicho Falante - Uma Casa </w:t>
            </w:r>
          </w:p>
          <w:p w14:paraId="3E675FD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Para Dois - Pedro </w:t>
            </w:r>
          </w:p>
          <w:p w14:paraId="1ED464C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Bandeira E Moacir </w:t>
            </w:r>
          </w:p>
          <w:p w14:paraId="552A8CB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Rodrigues,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5C66312F"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779C1F2"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5125400"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7CB22BA3"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7C3590A2"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140 </w:t>
            </w:r>
          </w:p>
        </w:tc>
        <w:tc>
          <w:tcPr>
            <w:tcW w:w="2785" w:type="dxa"/>
            <w:tcBorders>
              <w:top w:val="single" w:sz="3" w:space="0" w:color="000000"/>
              <w:left w:val="single" w:sz="3" w:space="0" w:color="000000"/>
              <w:bottom w:val="single" w:sz="3" w:space="0" w:color="000000"/>
              <w:right w:val="single" w:sz="3" w:space="0" w:color="000000"/>
            </w:tcBorders>
          </w:tcPr>
          <w:p w14:paraId="2DFA9D9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Cadê O Rato? - Mary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027BDAA9"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4803918"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R$ 36,36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61B344D"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R$ 36,36 </w:t>
            </w:r>
          </w:p>
        </w:tc>
      </w:tr>
      <w:tr w:rsidR="005840FC" w:rsidRPr="00E715B4" w14:paraId="227FCC32"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A40F8DC"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141 </w:t>
            </w:r>
          </w:p>
        </w:tc>
        <w:tc>
          <w:tcPr>
            <w:tcW w:w="2785" w:type="dxa"/>
            <w:tcBorders>
              <w:top w:val="single" w:sz="3" w:space="0" w:color="000000"/>
              <w:left w:val="single" w:sz="3" w:space="0" w:color="000000"/>
              <w:bottom w:val="single" w:sz="3" w:space="0" w:color="000000"/>
              <w:right w:val="single" w:sz="3" w:space="0" w:color="000000"/>
            </w:tcBorders>
          </w:tcPr>
          <w:p w14:paraId="0997F873"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A Ema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2623162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2B16208D"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AEB8C28"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096C8039"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0D0E98E3"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1BC96A91"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142 </w:t>
            </w:r>
          </w:p>
        </w:tc>
        <w:tc>
          <w:tcPr>
            <w:tcW w:w="2785" w:type="dxa"/>
            <w:tcBorders>
              <w:top w:val="single" w:sz="3" w:space="0" w:color="000000"/>
              <w:left w:val="single" w:sz="3" w:space="0" w:color="000000"/>
              <w:bottom w:val="single" w:sz="3" w:space="0" w:color="000000"/>
              <w:right w:val="single" w:sz="3" w:space="0" w:color="000000"/>
            </w:tcBorders>
          </w:tcPr>
          <w:p w14:paraId="1909EC55" w14:textId="77777777" w:rsidR="005840FC" w:rsidRPr="00E715B4" w:rsidRDefault="005840FC" w:rsidP="005840FC">
            <w:pPr>
              <w:spacing w:after="0" w:line="23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A Joaninha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2CBC407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4D00CE12"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2EE6A06"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R$ 31,23 </w:t>
            </w:r>
          </w:p>
        </w:tc>
        <w:tc>
          <w:tcPr>
            <w:tcW w:w="1553" w:type="dxa"/>
            <w:tcBorders>
              <w:top w:val="single" w:sz="3" w:space="0" w:color="000000"/>
              <w:left w:val="single" w:sz="3" w:space="0" w:color="000000"/>
              <w:bottom w:val="single" w:sz="3" w:space="0" w:color="000000"/>
              <w:right w:val="single" w:sz="3" w:space="0" w:color="000000"/>
            </w:tcBorders>
            <w:vAlign w:val="center"/>
          </w:tcPr>
          <w:p w14:paraId="7F6627B7"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R$ 31,23 </w:t>
            </w:r>
          </w:p>
        </w:tc>
      </w:tr>
    </w:tbl>
    <w:p w14:paraId="040BE441"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56" w:type="dxa"/>
        </w:tblCellMar>
        <w:tblLook w:val="04A0" w:firstRow="1" w:lastRow="0" w:firstColumn="1" w:lastColumn="0" w:noHBand="0" w:noVBand="1"/>
      </w:tblPr>
      <w:tblGrid>
        <w:gridCol w:w="1060"/>
        <w:gridCol w:w="2785"/>
        <w:gridCol w:w="2265"/>
        <w:gridCol w:w="1828"/>
        <w:gridCol w:w="1553"/>
      </w:tblGrid>
      <w:tr w:rsidR="005840FC" w:rsidRPr="00E715B4" w14:paraId="31E8DB2C"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57405665"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143 </w:t>
            </w:r>
          </w:p>
        </w:tc>
        <w:tc>
          <w:tcPr>
            <w:tcW w:w="2785" w:type="dxa"/>
            <w:tcBorders>
              <w:top w:val="single" w:sz="3" w:space="0" w:color="000000"/>
              <w:left w:val="single" w:sz="3" w:space="0" w:color="000000"/>
              <w:bottom w:val="single" w:sz="3" w:space="0" w:color="000000"/>
              <w:right w:val="single" w:sz="3" w:space="0" w:color="000000"/>
            </w:tcBorders>
          </w:tcPr>
          <w:p w14:paraId="5A3F5727"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A Onça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4AFF53A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4039EBE4"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91B4DB8"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7812EAF"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13840811"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D2CFA87"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144 </w:t>
            </w:r>
          </w:p>
        </w:tc>
        <w:tc>
          <w:tcPr>
            <w:tcW w:w="2785" w:type="dxa"/>
            <w:tcBorders>
              <w:top w:val="single" w:sz="3" w:space="0" w:color="000000"/>
              <w:left w:val="single" w:sz="3" w:space="0" w:color="000000"/>
              <w:bottom w:val="single" w:sz="3" w:space="0" w:color="000000"/>
              <w:right w:val="single" w:sz="3" w:space="0" w:color="000000"/>
            </w:tcBorders>
          </w:tcPr>
          <w:p w14:paraId="5193FB3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A Preguiça - </w:t>
            </w:r>
          </w:p>
          <w:p w14:paraId="35183AB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7D91C6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5C8034F6"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D7CB847"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4B65FBF"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220DAD4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4B363A62"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145 </w:t>
            </w:r>
          </w:p>
        </w:tc>
        <w:tc>
          <w:tcPr>
            <w:tcW w:w="2785" w:type="dxa"/>
            <w:tcBorders>
              <w:top w:val="single" w:sz="3" w:space="0" w:color="000000"/>
              <w:left w:val="single" w:sz="3" w:space="0" w:color="000000"/>
              <w:bottom w:val="single" w:sz="3" w:space="0" w:color="000000"/>
              <w:right w:val="single" w:sz="3" w:space="0" w:color="000000"/>
            </w:tcBorders>
          </w:tcPr>
          <w:p w14:paraId="7A6AA30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A Sucuri - </w:t>
            </w:r>
          </w:p>
          <w:p w14:paraId="67FC62A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5861CCA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3AF41128"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0430F1C"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7A78E5E"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4A9724E2"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01BC48D2"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146 </w:t>
            </w:r>
          </w:p>
        </w:tc>
        <w:tc>
          <w:tcPr>
            <w:tcW w:w="2785" w:type="dxa"/>
            <w:tcBorders>
              <w:top w:val="single" w:sz="3" w:space="0" w:color="000000"/>
              <w:left w:val="single" w:sz="3" w:space="0" w:color="000000"/>
              <w:bottom w:val="single" w:sz="3" w:space="0" w:color="000000"/>
              <w:right w:val="single" w:sz="3" w:space="0" w:color="000000"/>
            </w:tcBorders>
          </w:tcPr>
          <w:p w14:paraId="2F42483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As Araras - </w:t>
            </w:r>
          </w:p>
          <w:p w14:paraId="1CD9ABC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65A0699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56003780"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15DFB52"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D7F601D"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28206125" w14:textId="77777777" w:rsidTr="005840FC">
        <w:trPr>
          <w:trHeight w:val="841"/>
        </w:trPr>
        <w:tc>
          <w:tcPr>
            <w:tcW w:w="1061" w:type="dxa"/>
            <w:tcBorders>
              <w:top w:val="single" w:sz="3" w:space="0" w:color="000000"/>
              <w:left w:val="single" w:sz="3" w:space="0" w:color="000000"/>
              <w:bottom w:val="single" w:sz="3" w:space="0" w:color="000000"/>
              <w:right w:val="single" w:sz="3" w:space="0" w:color="000000"/>
            </w:tcBorders>
            <w:vAlign w:val="center"/>
          </w:tcPr>
          <w:p w14:paraId="236EBEC1"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147 </w:t>
            </w:r>
          </w:p>
        </w:tc>
        <w:tc>
          <w:tcPr>
            <w:tcW w:w="2785" w:type="dxa"/>
            <w:tcBorders>
              <w:top w:val="single" w:sz="3" w:space="0" w:color="000000"/>
              <w:left w:val="single" w:sz="3" w:space="0" w:color="000000"/>
              <w:bottom w:val="single" w:sz="3" w:space="0" w:color="000000"/>
              <w:right w:val="single" w:sz="3" w:space="0" w:color="000000"/>
            </w:tcBorders>
          </w:tcPr>
          <w:p w14:paraId="6A98C4F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O Dourado - </w:t>
            </w:r>
          </w:p>
          <w:p w14:paraId="01C9CD5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35D75B9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21E2B483"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133D697"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R$ 32,96 </w:t>
            </w:r>
          </w:p>
        </w:tc>
        <w:tc>
          <w:tcPr>
            <w:tcW w:w="1553" w:type="dxa"/>
            <w:tcBorders>
              <w:top w:val="single" w:sz="3" w:space="0" w:color="000000"/>
              <w:left w:val="single" w:sz="3" w:space="0" w:color="000000"/>
              <w:bottom w:val="single" w:sz="3" w:space="0" w:color="000000"/>
              <w:right w:val="single" w:sz="3" w:space="0" w:color="000000"/>
            </w:tcBorders>
            <w:vAlign w:val="center"/>
          </w:tcPr>
          <w:p w14:paraId="0CBC1FE6"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R$ 32,96 </w:t>
            </w:r>
          </w:p>
        </w:tc>
      </w:tr>
      <w:tr w:rsidR="005840FC" w:rsidRPr="00E715B4" w14:paraId="32BF3495"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7D3B90D2"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148 </w:t>
            </w:r>
          </w:p>
        </w:tc>
        <w:tc>
          <w:tcPr>
            <w:tcW w:w="2785" w:type="dxa"/>
            <w:tcBorders>
              <w:top w:val="single" w:sz="3" w:space="0" w:color="000000"/>
              <w:left w:val="single" w:sz="3" w:space="0" w:color="000000"/>
              <w:bottom w:val="single" w:sz="3" w:space="0" w:color="000000"/>
              <w:right w:val="single" w:sz="3" w:space="0" w:color="000000"/>
            </w:tcBorders>
          </w:tcPr>
          <w:p w14:paraId="712FB3F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O Jabuti - </w:t>
            </w:r>
          </w:p>
          <w:p w14:paraId="4E17BEF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000587B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F340843"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A2DE68E"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0DF2B2BA"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269DB130"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6C50F5A5"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149 </w:t>
            </w:r>
          </w:p>
        </w:tc>
        <w:tc>
          <w:tcPr>
            <w:tcW w:w="2785" w:type="dxa"/>
            <w:tcBorders>
              <w:top w:val="single" w:sz="3" w:space="0" w:color="000000"/>
              <w:left w:val="single" w:sz="3" w:space="0" w:color="000000"/>
              <w:bottom w:val="single" w:sz="3" w:space="0" w:color="000000"/>
              <w:right w:val="single" w:sz="3" w:space="0" w:color="000000"/>
            </w:tcBorders>
          </w:tcPr>
          <w:p w14:paraId="78EC99A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Corre Cutia - O Tucano - </w:t>
            </w:r>
          </w:p>
          <w:p w14:paraId="27CF65E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w:t>
            </w:r>
          </w:p>
          <w:p w14:paraId="5A85E8D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5E43A08E"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37356DA"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5AD7DF48"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62689C27"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0AA344B9"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150 </w:t>
            </w:r>
          </w:p>
        </w:tc>
        <w:tc>
          <w:tcPr>
            <w:tcW w:w="2785" w:type="dxa"/>
            <w:tcBorders>
              <w:top w:val="single" w:sz="3" w:space="0" w:color="000000"/>
              <w:left w:val="single" w:sz="3" w:space="0" w:color="000000"/>
              <w:bottom w:val="single" w:sz="3" w:space="0" w:color="000000"/>
              <w:right w:val="single" w:sz="3" w:space="0" w:color="000000"/>
            </w:tcBorders>
          </w:tcPr>
          <w:p w14:paraId="34902F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Gato E Rato 10 Volumes - Mary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1A705229"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20CA810"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R$ 370,26 </w:t>
            </w:r>
          </w:p>
        </w:tc>
        <w:tc>
          <w:tcPr>
            <w:tcW w:w="1553" w:type="dxa"/>
            <w:tcBorders>
              <w:top w:val="single" w:sz="3" w:space="0" w:color="000000"/>
              <w:left w:val="single" w:sz="3" w:space="0" w:color="000000"/>
              <w:bottom w:val="single" w:sz="3" w:space="0" w:color="000000"/>
              <w:right w:val="single" w:sz="3" w:space="0" w:color="000000"/>
            </w:tcBorders>
            <w:vAlign w:val="center"/>
          </w:tcPr>
          <w:p w14:paraId="1A985E5B"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R$ 370,26 </w:t>
            </w:r>
          </w:p>
        </w:tc>
      </w:tr>
      <w:tr w:rsidR="005840FC" w:rsidRPr="00E715B4" w14:paraId="1C47B945"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623B6EDD"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151 </w:t>
            </w:r>
          </w:p>
        </w:tc>
        <w:tc>
          <w:tcPr>
            <w:tcW w:w="2785" w:type="dxa"/>
            <w:tcBorders>
              <w:top w:val="single" w:sz="3" w:space="0" w:color="000000"/>
              <w:left w:val="single" w:sz="3" w:space="0" w:color="000000"/>
              <w:bottom w:val="single" w:sz="3" w:space="0" w:color="000000"/>
              <w:right w:val="single" w:sz="3" w:space="0" w:color="000000"/>
            </w:tcBorders>
          </w:tcPr>
          <w:p w14:paraId="1D19074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gato viu... - Mary </w:t>
            </w:r>
          </w:p>
          <w:p w14:paraId="6439E7D7" w14:textId="77777777" w:rsidR="005840FC" w:rsidRPr="00E715B4" w:rsidRDefault="005840FC" w:rsidP="005840FC">
            <w:pPr>
              <w:spacing w:after="0" w:line="25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1C801F44"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A3C265A"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09842CD"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1FED6A23"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069B5D38"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152 </w:t>
            </w:r>
          </w:p>
        </w:tc>
        <w:tc>
          <w:tcPr>
            <w:tcW w:w="2785" w:type="dxa"/>
            <w:tcBorders>
              <w:top w:val="single" w:sz="3" w:space="0" w:color="000000"/>
              <w:left w:val="single" w:sz="3" w:space="0" w:color="000000"/>
              <w:bottom w:val="single" w:sz="3" w:space="0" w:color="000000"/>
              <w:right w:val="single" w:sz="3" w:space="0" w:color="000000"/>
            </w:tcBorders>
          </w:tcPr>
          <w:p w14:paraId="1153D5F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Mais Bonito - Mary </w:t>
            </w:r>
          </w:p>
          <w:p w14:paraId="5843DCB6" w14:textId="77777777" w:rsidR="005840FC" w:rsidRPr="00E715B4" w:rsidRDefault="005840FC" w:rsidP="005840FC">
            <w:pPr>
              <w:spacing w:after="0" w:line="25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3E77219C"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B51424C"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7695BA3"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17B604D7"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720D862C"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153 </w:t>
            </w:r>
          </w:p>
        </w:tc>
        <w:tc>
          <w:tcPr>
            <w:tcW w:w="2785" w:type="dxa"/>
            <w:tcBorders>
              <w:top w:val="single" w:sz="3" w:space="0" w:color="000000"/>
              <w:left w:val="single" w:sz="3" w:space="0" w:color="000000"/>
              <w:bottom w:val="single" w:sz="3" w:space="0" w:color="000000"/>
              <w:right w:val="single" w:sz="3" w:space="0" w:color="000000"/>
            </w:tcBorders>
          </w:tcPr>
          <w:p w14:paraId="0BE12E7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Ovo - Mary França E </w:t>
            </w:r>
          </w:p>
          <w:p w14:paraId="58BF3A4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3B2AB8F7"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1069E0A"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25E9DC52"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5B60DFAF"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CE477C9"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154 </w:t>
            </w:r>
          </w:p>
        </w:tc>
        <w:tc>
          <w:tcPr>
            <w:tcW w:w="2785" w:type="dxa"/>
            <w:tcBorders>
              <w:top w:val="single" w:sz="3" w:space="0" w:color="000000"/>
              <w:left w:val="single" w:sz="3" w:space="0" w:color="000000"/>
              <w:bottom w:val="single" w:sz="3" w:space="0" w:color="000000"/>
              <w:right w:val="single" w:sz="3" w:space="0" w:color="000000"/>
            </w:tcBorders>
          </w:tcPr>
          <w:p w14:paraId="23D41F0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Os Atletas - Mary França </w:t>
            </w:r>
          </w:p>
          <w:p w14:paraId="1BB7348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5E67B301"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B4B0687"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84648BB"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R$ 31,77 </w:t>
            </w:r>
          </w:p>
        </w:tc>
      </w:tr>
      <w:tr w:rsidR="005840FC" w:rsidRPr="00E715B4" w14:paraId="6F75EAAD"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2E722DCB"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155 </w:t>
            </w:r>
          </w:p>
        </w:tc>
        <w:tc>
          <w:tcPr>
            <w:tcW w:w="2785" w:type="dxa"/>
            <w:tcBorders>
              <w:top w:val="single" w:sz="3" w:space="0" w:color="000000"/>
              <w:left w:val="single" w:sz="3" w:space="0" w:color="000000"/>
              <w:bottom w:val="single" w:sz="3" w:space="0" w:color="000000"/>
              <w:right w:val="single" w:sz="3" w:space="0" w:color="000000"/>
            </w:tcBorders>
          </w:tcPr>
          <w:p w14:paraId="6D5389D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Quintal Dos Pingos - É </w:t>
            </w:r>
          </w:p>
          <w:p w14:paraId="38DB75F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Igual, É Diferente! - Mary </w:t>
            </w:r>
          </w:p>
          <w:p w14:paraId="564A3B0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w:t>
            </w:r>
          </w:p>
          <w:p w14:paraId="78C69C3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766481D6"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8D5D912"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R$ 34,84 </w:t>
            </w:r>
          </w:p>
        </w:tc>
        <w:tc>
          <w:tcPr>
            <w:tcW w:w="1553" w:type="dxa"/>
            <w:tcBorders>
              <w:top w:val="single" w:sz="3" w:space="0" w:color="000000"/>
              <w:left w:val="single" w:sz="3" w:space="0" w:color="000000"/>
              <w:bottom w:val="single" w:sz="3" w:space="0" w:color="000000"/>
              <w:right w:val="single" w:sz="3" w:space="0" w:color="000000"/>
            </w:tcBorders>
            <w:vAlign w:val="center"/>
          </w:tcPr>
          <w:p w14:paraId="0EF5316D"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R$ 34,84 </w:t>
            </w:r>
          </w:p>
        </w:tc>
      </w:tr>
      <w:tr w:rsidR="005840FC" w:rsidRPr="00E715B4" w14:paraId="64A14EFB"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9B8E503"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156 </w:t>
            </w:r>
          </w:p>
        </w:tc>
        <w:tc>
          <w:tcPr>
            <w:tcW w:w="2785" w:type="dxa"/>
            <w:tcBorders>
              <w:top w:val="single" w:sz="3" w:space="0" w:color="000000"/>
              <w:left w:val="single" w:sz="3" w:space="0" w:color="000000"/>
              <w:bottom w:val="single" w:sz="3" w:space="0" w:color="000000"/>
              <w:right w:val="single" w:sz="3" w:space="0" w:color="000000"/>
            </w:tcBorders>
          </w:tcPr>
          <w:p w14:paraId="653668C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Quintal Dos Pingos - Lá </w:t>
            </w:r>
          </w:p>
          <w:p w14:paraId="735F499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Dentro, Lá Fora! - Mary </w:t>
            </w:r>
          </w:p>
          <w:p w14:paraId="29977D9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w:t>
            </w:r>
          </w:p>
          <w:p w14:paraId="33B9482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61181D0"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8AE089D"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R$ 34,84 </w:t>
            </w:r>
          </w:p>
        </w:tc>
        <w:tc>
          <w:tcPr>
            <w:tcW w:w="1553" w:type="dxa"/>
            <w:tcBorders>
              <w:top w:val="single" w:sz="3" w:space="0" w:color="000000"/>
              <w:left w:val="single" w:sz="3" w:space="0" w:color="000000"/>
              <w:bottom w:val="single" w:sz="3" w:space="0" w:color="000000"/>
              <w:right w:val="single" w:sz="3" w:space="0" w:color="000000"/>
            </w:tcBorders>
            <w:vAlign w:val="center"/>
          </w:tcPr>
          <w:p w14:paraId="578D5922"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R$ 34,84 </w:t>
            </w:r>
          </w:p>
        </w:tc>
      </w:tr>
      <w:tr w:rsidR="005840FC" w:rsidRPr="00E715B4" w14:paraId="3CDD10FF"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1B5FE706" w14:textId="77777777" w:rsidR="005840FC" w:rsidRPr="00E715B4" w:rsidRDefault="005840FC" w:rsidP="005840FC">
            <w:pPr>
              <w:spacing w:after="0" w:line="259" w:lineRule="auto"/>
              <w:ind w:left="0" w:right="5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157 </w:t>
            </w:r>
          </w:p>
        </w:tc>
        <w:tc>
          <w:tcPr>
            <w:tcW w:w="2785" w:type="dxa"/>
            <w:tcBorders>
              <w:top w:val="single" w:sz="3" w:space="0" w:color="000000"/>
              <w:left w:val="single" w:sz="3" w:space="0" w:color="000000"/>
              <w:bottom w:val="single" w:sz="3" w:space="0" w:color="000000"/>
              <w:right w:val="single" w:sz="3" w:space="0" w:color="000000"/>
            </w:tcBorders>
          </w:tcPr>
          <w:p w14:paraId="492EA3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Quintal Dos Pingos - </w:t>
            </w:r>
          </w:p>
          <w:p w14:paraId="1D557CA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Pouco </w:t>
            </w:r>
            <w:proofErr w:type="spellStart"/>
            <w:r w:rsidRPr="00E715B4">
              <w:rPr>
                <w:rFonts w:ascii="Times New Roman" w:hAnsi="Times New Roman" w:cs="Times New Roman"/>
                <w:sz w:val="24"/>
                <w:szCs w:val="24"/>
              </w:rPr>
              <w:t>Pouco</w:t>
            </w:r>
            <w:proofErr w:type="spellEnd"/>
            <w:r w:rsidRPr="00E715B4">
              <w:rPr>
                <w:rFonts w:ascii="Times New Roman" w:hAnsi="Times New Roman" w:cs="Times New Roman"/>
                <w:sz w:val="24"/>
                <w:szCs w:val="24"/>
              </w:rPr>
              <w:t xml:space="preserve">, </w:t>
            </w:r>
            <w:proofErr w:type="gramStart"/>
            <w:r w:rsidRPr="00E715B4">
              <w:rPr>
                <w:rFonts w:ascii="Times New Roman" w:hAnsi="Times New Roman" w:cs="Times New Roman"/>
                <w:sz w:val="24"/>
                <w:szCs w:val="24"/>
              </w:rPr>
              <w:t>Muito</w:t>
            </w:r>
            <w:proofErr w:type="gramEnd"/>
            <w:r w:rsidRPr="00E715B4">
              <w:rPr>
                <w:rFonts w:ascii="Times New Roman" w:hAnsi="Times New Roman" w:cs="Times New Roman"/>
                <w:sz w:val="24"/>
                <w:szCs w:val="24"/>
              </w:rPr>
              <w:t xml:space="preserve"> </w:t>
            </w:r>
          </w:p>
          <w:p w14:paraId="739BA31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Muito! - Mary França 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4CC07A4" w14:textId="77777777" w:rsidR="005840FC" w:rsidRPr="00E715B4" w:rsidRDefault="005840FC" w:rsidP="005840FC">
            <w:pPr>
              <w:spacing w:after="0" w:line="259" w:lineRule="auto"/>
              <w:ind w:left="0" w:right="5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24DDC3F" w14:textId="77777777" w:rsidR="005840FC" w:rsidRPr="00E715B4" w:rsidRDefault="005840FC" w:rsidP="005840FC">
            <w:pPr>
              <w:spacing w:after="0" w:line="259" w:lineRule="auto"/>
              <w:ind w:left="0" w:right="6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R$ 32,33 </w:t>
            </w:r>
          </w:p>
        </w:tc>
        <w:tc>
          <w:tcPr>
            <w:tcW w:w="1553" w:type="dxa"/>
            <w:tcBorders>
              <w:top w:val="single" w:sz="3" w:space="0" w:color="000000"/>
              <w:left w:val="single" w:sz="3" w:space="0" w:color="000000"/>
              <w:bottom w:val="single" w:sz="3" w:space="0" w:color="000000"/>
              <w:right w:val="single" w:sz="3" w:space="0" w:color="000000"/>
            </w:tcBorders>
            <w:vAlign w:val="center"/>
          </w:tcPr>
          <w:p w14:paraId="5007232B" w14:textId="77777777" w:rsidR="005840FC" w:rsidRPr="00E715B4" w:rsidRDefault="005840FC" w:rsidP="005840FC">
            <w:pPr>
              <w:spacing w:after="0" w:line="259" w:lineRule="auto"/>
              <w:ind w:left="0" w:right="5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R$ 32,33 </w:t>
            </w:r>
          </w:p>
        </w:tc>
      </w:tr>
    </w:tbl>
    <w:p w14:paraId="07E1E174"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7" w:type="dxa"/>
        </w:tblCellMar>
        <w:tblLook w:val="04A0" w:firstRow="1" w:lastRow="0" w:firstColumn="1" w:lastColumn="0" w:noHBand="0" w:noVBand="1"/>
      </w:tblPr>
      <w:tblGrid>
        <w:gridCol w:w="1060"/>
        <w:gridCol w:w="2785"/>
        <w:gridCol w:w="2265"/>
        <w:gridCol w:w="1828"/>
        <w:gridCol w:w="1553"/>
      </w:tblGrid>
      <w:tr w:rsidR="005840FC" w:rsidRPr="00E715B4" w14:paraId="154D7693"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7F92D84F"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3F813F3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tc>
        <w:tc>
          <w:tcPr>
            <w:tcW w:w="2265" w:type="dxa"/>
            <w:tcBorders>
              <w:top w:val="single" w:sz="3" w:space="0" w:color="000000"/>
              <w:left w:val="single" w:sz="3" w:space="0" w:color="000000"/>
              <w:bottom w:val="single" w:sz="3" w:space="0" w:color="000000"/>
              <w:right w:val="single" w:sz="3" w:space="0" w:color="000000"/>
            </w:tcBorders>
          </w:tcPr>
          <w:p w14:paraId="5C6400C4"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037E57D7"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20FC9784"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1EC28057"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57CAB42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158 </w:t>
            </w:r>
          </w:p>
        </w:tc>
        <w:tc>
          <w:tcPr>
            <w:tcW w:w="2785" w:type="dxa"/>
            <w:tcBorders>
              <w:top w:val="single" w:sz="3" w:space="0" w:color="000000"/>
              <w:left w:val="single" w:sz="3" w:space="0" w:color="000000"/>
              <w:bottom w:val="single" w:sz="3" w:space="0" w:color="000000"/>
              <w:right w:val="single" w:sz="3" w:space="0" w:color="000000"/>
            </w:tcBorders>
          </w:tcPr>
          <w:p w14:paraId="166E125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Quintal Dos Pingos - Que </w:t>
            </w:r>
          </w:p>
          <w:p w14:paraId="17C242B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Alto, Que Baixo! - Mary </w:t>
            </w:r>
          </w:p>
          <w:p w14:paraId="128709C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w:t>
            </w:r>
          </w:p>
          <w:p w14:paraId="618FDFB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Tribos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785DB3F"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538FE72"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68606DF"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R$ 32,33 </w:t>
            </w:r>
          </w:p>
        </w:tc>
      </w:tr>
      <w:tr w:rsidR="005840FC" w:rsidRPr="00E715B4" w14:paraId="68F20895"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26C24F9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159 </w:t>
            </w:r>
          </w:p>
        </w:tc>
        <w:tc>
          <w:tcPr>
            <w:tcW w:w="2785" w:type="dxa"/>
            <w:tcBorders>
              <w:top w:val="single" w:sz="3" w:space="0" w:color="000000"/>
              <w:left w:val="single" w:sz="3" w:space="0" w:color="000000"/>
              <w:bottom w:val="single" w:sz="3" w:space="0" w:color="000000"/>
              <w:right w:val="single" w:sz="3" w:space="0" w:color="000000"/>
            </w:tcBorders>
          </w:tcPr>
          <w:p w14:paraId="0774205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Boa Noite </w:t>
            </w:r>
            <w:proofErr w:type="spellStart"/>
            <w:r w:rsidRPr="00E715B4">
              <w:rPr>
                <w:rFonts w:ascii="Times New Roman" w:hAnsi="Times New Roman" w:cs="Times New Roman"/>
                <w:sz w:val="24"/>
                <w:szCs w:val="24"/>
              </w:rPr>
              <w:t>Lupi</w:t>
            </w:r>
            <w:proofErr w:type="spellEnd"/>
            <w:r w:rsidRPr="00E715B4">
              <w:rPr>
                <w:rFonts w:ascii="Times New Roman" w:hAnsi="Times New Roman" w:cs="Times New Roman"/>
                <w:sz w:val="24"/>
                <w:szCs w:val="24"/>
              </w:rPr>
              <w:t xml:space="preserve"> Abas </w:t>
            </w:r>
          </w:p>
          <w:p w14:paraId="0D0A2E5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Divertidas - Stevan </w:t>
            </w:r>
          </w:p>
          <w:p w14:paraId="5AA1371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Richter, Editora Vale Das </w:t>
            </w:r>
          </w:p>
          <w:p w14:paraId="75CB6BF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17FA7B57"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F5A7585"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R$ 39,90 </w:t>
            </w:r>
          </w:p>
        </w:tc>
        <w:tc>
          <w:tcPr>
            <w:tcW w:w="1553" w:type="dxa"/>
            <w:tcBorders>
              <w:top w:val="single" w:sz="3" w:space="0" w:color="000000"/>
              <w:left w:val="single" w:sz="3" w:space="0" w:color="000000"/>
              <w:bottom w:val="single" w:sz="3" w:space="0" w:color="000000"/>
              <w:right w:val="single" w:sz="3" w:space="0" w:color="000000"/>
            </w:tcBorders>
            <w:vAlign w:val="center"/>
          </w:tcPr>
          <w:p w14:paraId="4C5B6301"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R$ 39,90 </w:t>
            </w:r>
          </w:p>
        </w:tc>
      </w:tr>
      <w:tr w:rsidR="005840FC" w:rsidRPr="00E715B4" w14:paraId="3078375D" w14:textId="77777777" w:rsidTr="005840FC">
        <w:trPr>
          <w:trHeight w:val="1388"/>
        </w:trPr>
        <w:tc>
          <w:tcPr>
            <w:tcW w:w="1061" w:type="dxa"/>
            <w:tcBorders>
              <w:top w:val="single" w:sz="3" w:space="0" w:color="000000"/>
              <w:left w:val="single" w:sz="3" w:space="0" w:color="000000"/>
              <w:bottom w:val="single" w:sz="3" w:space="0" w:color="000000"/>
              <w:right w:val="single" w:sz="3" w:space="0" w:color="000000"/>
            </w:tcBorders>
            <w:vAlign w:val="center"/>
          </w:tcPr>
          <w:p w14:paraId="2840399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160 </w:t>
            </w:r>
          </w:p>
        </w:tc>
        <w:tc>
          <w:tcPr>
            <w:tcW w:w="2785" w:type="dxa"/>
            <w:tcBorders>
              <w:top w:val="single" w:sz="3" w:space="0" w:color="000000"/>
              <w:left w:val="single" w:sz="3" w:space="0" w:color="000000"/>
              <w:bottom w:val="single" w:sz="3" w:space="0" w:color="000000"/>
              <w:right w:val="single" w:sz="3" w:space="0" w:color="000000"/>
            </w:tcBorders>
          </w:tcPr>
          <w:p w14:paraId="42ECFF5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Hora De Sonhar Boa </w:t>
            </w:r>
          </w:p>
          <w:p w14:paraId="190C5EA9" w14:textId="77777777" w:rsidR="005840FC" w:rsidRPr="00E715B4" w:rsidRDefault="005840FC" w:rsidP="005840FC">
            <w:pPr>
              <w:spacing w:after="0" w:line="23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Noite Ursinho - Coordenação Editorial: </w:t>
            </w:r>
          </w:p>
          <w:p w14:paraId="0A9839C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Thais Regina, Editora </w:t>
            </w:r>
          </w:p>
          <w:p w14:paraId="0CECA27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Vale 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D209028"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54736D6"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R$ 92,57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80F5D39"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R$ 92,57 </w:t>
            </w:r>
          </w:p>
        </w:tc>
      </w:tr>
      <w:tr w:rsidR="005840FC" w:rsidRPr="00E715B4" w14:paraId="105CEEE1" w14:textId="77777777" w:rsidTr="005840FC">
        <w:trPr>
          <w:trHeight w:val="1392"/>
        </w:trPr>
        <w:tc>
          <w:tcPr>
            <w:tcW w:w="1061" w:type="dxa"/>
            <w:tcBorders>
              <w:top w:val="single" w:sz="3" w:space="0" w:color="000000"/>
              <w:left w:val="single" w:sz="3" w:space="0" w:color="000000"/>
              <w:bottom w:val="single" w:sz="3" w:space="0" w:color="000000"/>
              <w:right w:val="single" w:sz="3" w:space="0" w:color="000000"/>
            </w:tcBorders>
            <w:vAlign w:val="center"/>
          </w:tcPr>
          <w:p w14:paraId="0EF0B498"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161 </w:t>
            </w:r>
          </w:p>
        </w:tc>
        <w:tc>
          <w:tcPr>
            <w:tcW w:w="2785" w:type="dxa"/>
            <w:tcBorders>
              <w:top w:val="single" w:sz="3" w:space="0" w:color="000000"/>
              <w:left w:val="single" w:sz="3" w:space="0" w:color="000000"/>
              <w:bottom w:val="single" w:sz="3" w:space="0" w:color="000000"/>
              <w:right w:val="single" w:sz="3" w:space="0" w:color="000000"/>
            </w:tcBorders>
          </w:tcPr>
          <w:p w14:paraId="434CDB7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Hora De Sonhar Brilha </w:t>
            </w:r>
          </w:p>
          <w:p w14:paraId="768C89E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Brilha Estrelinha - </w:t>
            </w:r>
          </w:p>
          <w:p w14:paraId="0893075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Coordenação Editorial: </w:t>
            </w:r>
          </w:p>
          <w:p w14:paraId="0B8D2C8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Thais Regina, Editora </w:t>
            </w:r>
          </w:p>
          <w:p w14:paraId="41F14EE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Vale 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616C6E99"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7DBC165"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R$ 97,57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497030D"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R$ 97,57 </w:t>
            </w:r>
          </w:p>
        </w:tc>
      </w:tr>
      <w:tr w:rsidR="005840FC" w:rsidRPr="00E715B4" w14:paraId="5696FB42"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844E974"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162 </w:t>
            </w:r>
          </w:p>
        </w:tc>
        <w:tc>
          <w:tcPr>
            <w:tcW w:w="2785" w:type="dxa"/>
            <w:tcBorders>
              <w:top w:val="single" w:sz="3" w:space="0" w:color="000000"/>
              <w:left w:val="single" w:sz="3" w:space="0" w:color="000000"/>
              <w:bottom w:val="single" w:sz="3" w:space="0" w:color="000000"/>
              <w:right w:val="single" w:sz="3" w:space="0" w:color="000000"/>
            </w:tcBorders>
          </w:tcPr>
          <w:p w14:paraId="66BCFE6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Pan O Panda - </w:t>
            </w:r>
            <w:proofErr w:type="spellStart"/>
            <w:r w:rsidRPr="00E715B4">
              <w:rPr>
                <w:rFonts w:ascii="Times New Roman" w:hAnsi="Times New Roman" w:cs="Times New Roman"/>
                <w:sz w:val="24"/>
                <w:szCs w:val="24"/>
              </w:rPr>
              <w:t>Marciolo</w:t>
            </w:r>
            <w:proofErr w:type="spellEnd"/>
            <w:r w:rsidRPr="00E715B4">
              <w:rPr>
                <w:rFonts w:ascii="Times New Roman" w:hAnsi="Times New Roman" w:cs="Times New Roman"/>
                <w:sz w:val="24"/>
                <w:szCs w:val="24"/>
              </w:rPr>
              <w:t xml:space="preserve"> G </w:t>
            </w:r>
          </w:p>
          <w:p w14:paraId="7B797C0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Veras, Editora Vale 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7E980FFA"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AA9D857"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R$ 39,90 </w:t>
            </w:r>
          </w:p>
        </w:tc>
        <w:tc>
          <w:tcPr>
            <w:tcW w:w="1553" w:type="dxa"/>
            <w:tcBorders>
              <w:top w:val="single" w:sz="3" w:space="0" w:color="000000"/>
              <w:left w:val="single" w:sz="3" w:space="0" w:color="000000"/>
              <w:bottom w:val="single" w:sz="3" w:space="0" w:color="000000"/>
              <w:right w:val="single" w:sz="3" w:space="0" w:color="000000"/>
            </w:tcBorders>
            <w:vAlign w:val="center"/>
          </w:tcPr>
          <w:p w14:paraId="50DD5872"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R$ 39,90 </w:t>
            </w:r>
          </w:p>
        </w:tc>
      </w:tr>
      <w:tr w:rsidR="005840FC" w:rsidRPr="00E715B4" w14:paraId="43694899"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7931F7C0"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163 </w:t>
            </w:r>
          </w:p>
        </w:tc>
        <w:tc>
          <w:tcPr>
            <w:tcW w:w="2785" w:type="dxa"/>
            <w:tcBorders>
              <w:top w:val="single" w:sz="3" w:space="0" w:color="000000"/>
              <w:left w:val="single" w:sz="3" w:space="0" w:color="000000"/>
              <w:bottom w:val="single" w:sz="3" w:space="0" w:color="000000"/>
              <w:right w:val="single" w:sz="3" w:space="0" w:color="000000"/>
            </w:tcBorders>
          </w:tcPr>
          <w:p w14:paraId="0CFA8CB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w:t>
            </w:r>
          </w:p>
          <w:p w14:paraId="02F52E0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Cazé</w:t>
            </w:r>
            <w:proofErr w:type="spellEnd"/>
            <w:r w:rsidRPr="00E715B4">
              <w:rPr>
                <w:rFonts w:ascii="Times New Roman" w:hAnsi="Times New Roman" w:cs="Times New Roman"/>
                <w:sz w:val="24"/>
                <w:szCs w:val="24"/>
              </w:rPr>
              <w:t xml:space="preserve"> O Jacaré - Viviane C </w:t>
            </w:r>
          </w:p>
          <w:p w14:paraId="12F2E14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Vicente, Editora Vale Das </w:t>
            </w:r>
          </w:p>
          <w:p w14:paraId="0AB9903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0BDDEDD7"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BFA0781"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1FEB4C2"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r>
      <w:tr w:rsidR="005840FC" w:rsidRPr="00E715B4" w14:paraId="6C065F42"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3912F26B"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164 </w:t>
            </w:r>
          </w:p>
        </w:tc>
        <w:tc>
          <w:tcPr>
            <w:tcW w:w="2785" w:type="dxa"/>
            <w:tcBorders>
              <w:top w:val="single" w:sz="3" w:space="0" w:color="000000"/>
              <w:left w:val="single" w:sz="3" w:space="0" w:color="000000"/>
              <w:bottom w:val="single" w:sz="3" w:space="0" w:color="000000"/>
              <w:right w:val="single" w:sz="3" w:space="0" w:color="000000"/>
            </w:tcBorders>
          </w:tcPr>
          <w:p w14:paraId="26EACEB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w:t>
            </w:r>
          </w:p>
          <w:p w14:paraId="1909D04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Edu O Elefante - Eduardo </w:t>
            </w:r>
          </w:p>
          <w:p w14:paraId="2888D0D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Mesacasa</w:t>
            </w:r>
            <w:proofErr w:type="spellEnd"/>
            <w:r w:rsidRPr="00E715B4">
              <w:rPr>
                <w:rFonts w:ascii="Times New Roman" w:hAnsi="Times New Roman" w:cs="Times New Roman"/>
                <w:sz w:val="24"/>
                <w:szCs w:val="24"/>
              </w:rPr>
              <w:t xml:space="preserve">, Editora Vale </w:t>
            </w:r>
          </w:p>
          <w:p w14:paraId="23BFE0A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13196040"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F8E2FF8"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c>
          <w:tcPr>
            <w:tcW w:w="1553" w:type="dxa"/>
            <w:tcBorders>
              <w:top w:val="single" w:sz="3" w:space="0" w:color="000000"/>
              <w:left w:val="single" w:sz="3" w:space="0" w:color="000000"/>
              <w:bottom w:val="single" w:sz="3" w:space="0" w:color="000000"/>
              <w:right w:val="single" w:sz="3" w:space="0" w:color="000000"/>
            </w:tcBorders>
            <w:vAlign w:val="center"/>
          </w:tcPr>
          <w:p w14:paraId="1CD32A31"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r>
      <w:tr w:rsidR="005840FC" w:rsidRPr="00E715B4" w14:paraId="7C3132A6"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4B814F6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165 </w:t>
            </w:r>
          </w:p>
        </w:tc>
        <w:tc>
          <w:tcPr>
            <w:tcW w:w="2785" w:type="dxa"/>
            <w:tcBorders>
              <w:top w:val="single" w:sz="3" w:space="0" w:color="000000"/>
              <w:left w:val="single" w:sz="3" w:space="0" w:color="000000"/>
              <w:bottom w:val="single" w:sz="3" w:space="0" w:color="000000"/>
              <w:right w:val="single" w:sz="3" w:space="0" w:color="000000"/>
            </w:tcBorders>
          </w:tcPr>
          <w:p w14:paraId="3AD0EA8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w:t>
            </w:r>
          </w:p>
          <w:p w14:paraId="7BC2266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Hanna A </w:t>
            </w:r>
            <w:proofErr w:type="spellStart"/>
            <w:r w:rsidRPr="00E715B4">
              <w:rPr>
                <w:rFonts w:ascii="Times New Roman" w:hAnsi="Times New Roman" w:cs="Times New Roman"/>
                <w:sz w:val="24"/>
                <w:szCs w:val="24"/>
              </w:rPr>
              <w:t>Hamster</w:t>
            </w:r>
            <w:proofErr w:type="spellEnd"/>
            <w:r w:rsidRPr="00E715B4">
              <w:rPr>
                <w:rFonts w:ascii="Times New Roman" w:hAnsi="Times New Roman" w:cs="Times New Roman"/>
                <w:sz w:val="24"/>
                <w:szCs w:val="24"/>
              </w:rPr>
              <w:t xml:space="preserve"> - </w:t>
            </w:r>
          </w:p>
          <w:p w14:paraId="6247B30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Eduardo </w:t>
            </w:r>
            <w:proofErr w:type="spellStart"/>
            <w:r w:rsidRPr="00E715B4">
              <w:rPr>
                <w:rFonts w:ascii="Times New Roman" w:hAnsi="Times New Roman" w:cs="Times New Roman"/>
                <w:sz w:val="24"/>
                <w:szCs w:val="24"/>
              </w:rPr>
              <w:t>Mesacasa</w:t>
            </w:r>
            <w:proofErr w:type="spellEnd"/>
            <w:r w:rsidRPr="00E715B4">
              <w:rPr>
                <w:rFonts w:ascii="Times New Roman" w:hAnsi="Times New Roman" w:cs="Times New Roman"/>
                <w:sz w:val="24"/>
                <w:szCs w:val="24"/>
              </w:rPr>
              <w:t xml:space="preserve">, </w:t>
            </w:r>
          </w:p>
          <w:p w14:paraId="73AAFDC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Vale 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01D5F7DD"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8927A7B"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R$ 43,23 </w:t>
            </w:r>
          </w:p>
        </w:tc>
        <w:tc>
          <w:tcPr>
            <w:tcW w:w="1553" w:type="dxa"/>
            <w:tcBorders>
              <w:top w:val="single" w:sz="3" w:space="0" w:color="000000"/>
              <w:left w:val="single" w:sz="3" w:space="0" w:color="000000"/>
              <w:bottom w:val="single" w:sz="3" w:space="0" w:color="000000"/>
              <w:right w:val="single" w:sz="3" w:space="0" w:color="000000"/>
            </w:tcBorders>
            <w:vAlign w:val="center"/>
          </w:tcPr>
          <w:p w14:paraId="76718611"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R$ 43,23 </w:t>
            </w:r>
          </w:p>
        </w:tc>
      </w:tr>
      <w:tr w:rsidR="005840FC" w:rsidRPr="00E715B4" w14:paraId="04A5FD03"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0670FE5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166 </w:t>
            </w:r>
          </w:p>
        </w:tc>
        <w:tc>
          <w:tcPr>
            <w:tcW w:w="2785" w:type="dxa"/>
            <w:tcBorders>
              <w:top w:val="single" w:sz="3" w:space="0" w:color="000000"/>
              <w:left w:val="single" w:sz="3" w:space="0" w:color="000000"/>
              <w:bottom w:val="single" w:sz="3" w:space="0" w:color="000000"/>
              <w:right w:val="single" w:sz="3" w:space="0" w:color="000000"/>
            </w:tcBorders>
          </w:tcPr>
          <w:p w14:paraId="37DB43E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w:t>
            </w:r>
          </w:p>
          <w:p w14:paraId="71C9A48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Hugo O Hipopótamo - </w:t>
            </w:r>
          </w:p>
          <w:p w14:paraId="5FB9A92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Viviane C Vicente, </w:t>
            </w:r>
          </w:p>
          <w:p w14:paraId="709C375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Vale 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340387C1"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67BC2DF"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c>
          <w:tcPr>
            <w:tcW w:w="1553" w:type="dxa"/>
            <w:tcBorders>
              <w:top w:val="single" w:sz="3" w:space="0" w:color="000000"/>
              <w:left w:val="single" w:sz="3" w:space="0" w:color="000000"/>
              <w:bottom w:val="single" w:sz="3" w:space="0" w:color="000000"/>
              <w:right w:val="single" w:sz="3" w:space="0" w:color="000000"/>
            </w:tcBorders>
            <w:vAlign w:val="center"/>
          </w:tcPr>
          <w:p w14:paraId="54EF8AA0"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r>
      <w:tr w:rsidR="005840FC" w:rsidRPr="00E715B4" w14:paraId="59905173"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6EE80A3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167 </w:t>
            </w:r>
          </w:p>
        </w:tc>
        <w:tc>
          <w:tcPr>
            <w:tcW w:w="2785" w:type="dxa"/>
            <w:tcBorders>
              <w:top w:val="single" w:sz="3" w:space="0" w:color="000000"/>
              <w:left w:val="single" w:sz="3" w:space="0" w:color="000000"/>
              <w:bottom w:val="single" w:sz="3" w:space="0" w:color="000000"/>
              <w:right w:val="single" w:sz="3" w:space="0" w:color="000000"/>
            </w:tcBorders>
          </w:tcPr>
          <w:p w14:paraId="56DDE88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w:t>
            </w:r>
          </w:p>
          <w:p w14:paraId="1A2E74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Pepi</w:t>
            </w:r>
            <w:proofErr w:type="spellEnd"/>
            <w:r w:rsidRPr="00E715B4">
              <w:rPr>
                <w:rFonts w:ascii="Times New Roman" w:hAnsi="Times New Roman" w:cs="Times New Roman"/>
                <w:sz w:val="24"/>
                <w:szCs w:val="24"/>
              </w:rPr>
              <w:t xml:space="preserve"> O Peixinho - Viviane </w:t>
            </w:r>
          </w:p>
          <w:p w14:paraId="033A72E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 Vicente, Editora Vale </w:t>
            </w:r>
          </w:p>
          <w:p w14:paraId="745709C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4A1E9C17"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35700E4"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c>
          <w:tcPr>
            <w:tcW w:w="1553" w:type="dxa"/>
            <w:tcBorders>
              <w:top w:val="single" w:sz="3" w:space="0" w:color="000000"/>
              <w:left w:val="single" w:sz="3" w:space="0" w:color="000000"/>
              <w:bottom w:val="single" w:sz="3" w:space="0" w:color="000000"/>
              <w:right w:val="single" w:sz="3" w:space="0" w:color="000000"/>
            </w:tcBorders>
            <w:vAlign w:val="center"/>
          </w:tcPr>
          <w:p w14:paraId="0BC9D8D6"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R$ 46,56 </w:t>
            </w:r>
          </w:p>
        </w:tc>
      </w:tr>
      <w:tr w:rsidR="005840FC" w:rsidRPr="00E715B4" w14:paraId="7431DC3C"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0917C1A"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168 </w:t>
            </w:r>
          </w:p>
        </w:tc>
        <w:tc>
          <w:tcPr>
            <w:tcW w:w="2785" w:type="dxa"/>
            <w:tcBorders>
              <w:top w:val="single" w:sz="3" w:space="0" w:color="000000"/>
              <w:left w:val="single" w:sz="3" w:space="0" w:color="000000"/>
              <w:bottom w:val="single" w:sz="3" w:space="0" w:color="000000"/>
              <w:right w:val="single" w:sz="3" w:space="0" w:color="000000"/>
            </w:tcBorders>
          </w:tcPr>
          <w:p w14:paraId="3852A45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Tiruli</w:t>
            </w:r>
            <w:proofErr w:type="spellEnd"/>
            <w:r w:rsidRPr="00E715B4">
              <w:rPr>
                <w:rFonts w:ascii="Times New Roman" w:hAnsi="Times New Roman" w:cs="Times New Roman"/>
                <w:sz w:val="24"/>
                <w:szCs w:val="24"/>
              </w:rPr>
              <w:t xml:space="preserve"> O Tigre - </w:t>
            </w:r>
            <w:proofErr w:type="spellStart"/>
            <w:r w:rsidRPr="00E715B4">
              <w:rPr>
                <w:rFonts w:ascii="Times New Roman" w:hAnsi="Times New Roman" w:cs="Times New Roman"/>
                <w:sz w:val="24"/>
                <w:szCs w:val="24"/>
              </w:rPr>
              <w:t>Marciolo</w:t>
            </w:r>
            <w:proofErr w:type="spellEnd"/>
            <w:r w:rsidRPr="00E715B4">
              <w:rPr>
                <w:rFonts w:ascii="Times New Roman" w:hAnsi="Times New Roman" w:cs="Times New Roman"/>
                <w:sz w:val="24"/>
                <w:szCs w:val="24"/>
              </w:rPr>
              <w:t xml:space="preserve"> </w:t>
            </w:r>
          </w:p>
          <w:p w14:paraId="5576C47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G Veras, Editora Vale Das Letras </w:t>
            </w:r>
          </w:p>
        </w:tc>
        <w:tc>
          <w:tcPr>
            <w:tcW w:w="2265" w:type="dxa"/>
            <w:tcBorders>
              <w:top w:val="single" w:sz="3" w:space="0" w:color="000000"/>
              <w:left w:val="single" w:sz="3" w:space="0" w:color="000000"/>
              <w:bottom w:val="single" w:sz="3" w:space="0" w:color="000000"/>
              <w:right w:val="single" w:sz="3" w:space="0" w:color="000000"/>
            </w:tcBorders>
            <w:vAlign w:val="center"/>
          </w:tcPr>
          <w:p w14:paraId="485AF70C"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4C45296"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R$ 39,90 </w:t>
            </w:r>
          </w:p>
        </w:tc>
        <w:tc>
          <w:tcPr>
            <w:tcW w:w="1553" w:type="dxa"/>
            <w:tcBorders>
              <w:top w:val="single" w:sz="3" w:space="0" w:color="000000"/>
              <w:left w:val="single" w:sz="3" w:space="0" w:color="000000"/>
              <w:bottom w:val="single" w:sz="3" w:space="0" w:color="000000"/>
              <w:right w:val="single" w:sz="3" w:space="0" w:color="000000"/>
            </w:tcBorders>
            <w:vAlign w:val="center"/>
          </w:tcPr>
          <w:p w14:paraId="5AA12C6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R$ 39,90 </w:t>
            </w:r>
          </w:p>
        </w:tc>
      </w:tr>
      <w:tr w:rsidR="005840FC" w:rsidRPr="00E715B4" w14:paraId="622294C7"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37DAE20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169 </w:t>
            </w:r>
          </w:p>
        </w:tc>
        <w:tc>
          <w:tcPr>
            <w:tcW w:w="2785" w:type="dxa"/>
            <w:tcBorders>
              <w:top w:val="single" w:sz="3" w:space="0" w:color="000000"/>
              <w:left w:val="single" w:sz="3" w:space="0" w:color="000000"/>
              <w:bottom w:val="single" w:sz="3" w:space="0" w:color="000000"/>
              <w:right w:val="single" w:sz="3" w:space="0" w:color="000000"/>
            </w:tcBorders>
          </w:tcPr>
          <w:p w14:paraId="631F217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Vamos Aprender</w:t>
            </w:r>
            <w:proofErr w:type="gramEnd"/>
            <w:r w:rsidRPr="00E715B4">
              <w:rPr>
                <w:rFonts w:ascii="Times New Roman" w:hAnsi="Times New Roman" w:cs="Times New Roman"/>
                <w:sz w:val="24"/>
                <w:szCs w:val="24"/>
              </w:rPr>
              <w:t xml:space="preserve">: O </w:t>
            </w:r>
          </w:p>
          <w:p w14:paraId="3C534E5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Casaco De Toni - Eduardo </w:t>
            </w:r>
          </w:p>
        </w:tc>
        <w:tc>
          <w:tcPr>
            <w:tcW w:w="2265" w:type="dxa"/>
            <w:tcBorders>
              <w:top w:val="single" w:sz="3" w:space="0" w:color="000000"/>
              <w:left w:val="single" w:sz="3" w:space="0" w:color="000000"/>
              <w:bottom w:val="single" w:sz="3" w:space="0" w:color="000000"/>
              <w:right w:val="single" w:sz="3" w:space="0" w:color="000000"/>
            </w:tcBorders>
            <w:vAlign w:val="center"/>
          </w:tcPr>
          <w:p w14:paraId="62F101FF" w14:textId="77777777" w:rsidR="005840FC" w:rsidRPr="00E715B4" w:rsidRDefault="005840FC" w:rsidP="005840FC">
            <w:pPr>
              <w:spacing w:after="0" w:line="259" w:lineRule="auto"/>
              <w:ind w:left="0" w:right="6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2E67BC9" w14:textId="77777777" w:rsidR="005840FC" w:rsidRPr="00E715B4" w:rsidRDefault="005840FC" w:rsidP="005840FC">
            <w:pPr>
              <w:spacing w:after="0" w:line="259" w:lineRule="auto"/>
              <w:ind w:left="0" w:right="7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R$ 49,90 </w:t>
            </w:r>
          </w:p>
        </w:tc>
        <w:tc>
          <w:tcPr>
            <w:tcW w:w="1553" w:type="dxa"/>
            <w:tcBorders>
              <w:top w:val="single" w:sz="3" w:space="0" w:color="000000"/>
              <w:left w:val="single" w:sz="3" w:space="0" w:color="000000"/>
              <w:bottom w:val="single" w:sz="3" w:space="0" w:color="000000"/>
              <w:right w:val="single" w:sz="3" w:space="0" w:color="000000"/>
            </w:tcBorders>
            <w:vAlign w:val="center"/>
          </w:tcPr>
          <w:p w14:paraId="6F27BA4A"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R$ 49,90 </w:t>
            </w:r>
          </w:p>
        </w:tc>
      </w:tr>
    </w:tbl>
    <w:p w14:paraId="63B285B6"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6" w:type="dxa"/>
        </w:tblCellMar>
        <w:tblLook w:val="04A0" w:firstRow="1" w:lastRow="0" w:firstColumn="1" w:lastColumn="0" w:noHBand="0" w:noVBand="1"/>
      </w:tblPr>
      <w:tblGrid>
        <w:gridCol w:w="1060"/>
        <w:gridCol w:w="2785"/>
        <w:gridCol w:w="2265"/>
        <w:gridCol w:w="1828"/>
        <w:gridCol w:w="1553"/>
      </w:tblGrid>
      <w:tr w:rsidR="005840FC" w:rsidRPr="00E715B4" w14:paraId="345DC80D"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52C074C7"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3C4CD215" w14:textId="77777777" w:rsidR="005840FC" w:rsidRPr="00E715B4" w:rsidRDefault="005840FC" w:rsidP="005840FC">
            <w:pPr>
              <w:spacing w:after="0" w:line="259" w:lineRule="auto"/>
              <w:ind w:left="0" w:firstLine="0"/>
              <w:rPr>
                <w:rFonts w:ascii="Times New Roman" w:hAnsi="Times New Roman" w:cs="Times New Roman"/>
                <w:sz w:val="24"/>
                <w:szCs w:val="24"/>
              </w:rPr>
            </w:pPr>
            <w:proofErr w:type="spellStart"/>
            <w:r w:rsidRPr="00E715B4">
              <w:rPr>
                <w:rFonts w:ascii="Times New Roman" w:hAnsi="Times New Roman" w:cs="Times New Roman"/>
                <w:sz w:val="24"/>
                <w:szCs w:val="24"/>
              </w:rPr>
              <w:t>Mesacasa</w:t>
            </w:r>
            <w:proofErr w:type="spellEnd"/>
            <w:r w:rsidRPr="00E715B4">
              <w:rPr>
                <w:rFonts w:ascii="Times New Roman" w:hAnsi="Times New Roman" w:cs="Times New Roman"/>
                <w:sz w:val="24"/>
                <w:szCs w:val="24"/>
              </w:rPr>
              <w:t xml:space="preserve">, Editora Vale Das Letras </w:t>
            </w:r>
          </w:p>
        </w:tc>
        <w:tc>
          <w:tcPr>
            <w:tcW w:w="2265" w:type="dxa"/>
            <w:tcBorders>
              <w:top w:val="single" w:sz="3" w:space="0" w:color="000000"/>
              <w:left w:val="single" w:sz="3" w:space="0" w:color="000000"/>
              <w:bottom w:val="single" w:sz="3" w:space="0" w:color="000000"/>
              <w:right w:val="single" w:sz="3" w:space="0" w:color="000000"/>
            </w:tcBorders>
          </w:tcPr>
          <w:p w14:paraId="6A2436A9"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0A51D2BB"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000E018A"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47DDB87D"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0CD0680E"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170 </w:t>
            </w:r>
          </w:p>
        </w:tc>
        <w:tc>
          <w:tcPr>
            <w:tcW w:w="2785" w:type="dxa"/>
            <w:tcBorders>
              <w:top w:val="single" w:sz="3" w:space="0" w:color="000000"/>
              <w:left w:val="single" w:sz="3" w:space="0" w:color="000000"/>
              <w:bottom w:val="single" w:sz="3" w:space="0" w:color="000000"/>
              <w:right w:val="single" w:sz="3" w:space="0" w:color="000000"/>
            </w:tcBorders>
          </w:tcPr>
          <w:p w14:paraId="32348D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Olha Pra La e </w:t>
            </w:r>
            <w:proofErr w:type="gramStart"/>
            <w:r w:rsidRPr="00E715B4">
              <w:rPr>
                <w:rFonts w:ascii="Times New Roman" w:hAnsi="Times New Roman" w:cs="Times New Roman"/>
                <w:sz w:val="24"/>
                <w:szCs w:val="24"/>
              </w:rPr>
              <w:t>Pra</w:t>
            </w:r>
            <w:proofErr w:type="gramEnd"/>
            <w:r w:rsidRPr="00E715B4">
              <w:rPr>
                <w:rFonts w:ascii="Times New Roman" w:hAnsi="Times New Roman" w:cs="Times New Roman"/>
                <w:sz w:val="24"/>
                <w:szCs w:val="24"/>
              </w:rPr>
              <w:t xml:space="preserve"> Ca: A </w:t>
            </w:r>
          </w:p>
          <w:p w14:paraId="251A76A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Borboleta E As Cores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346F8A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4BDEE8A"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1575161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4813C07D"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FFB7378"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171 </w:t>
            </w:r>
          </w:p>
        </w:tc>
        <w:tc>
          <w:tcPr>
            <w:tcW w:w="2785" w:type="dxa"/>
            <w:tcBorders>
              <w:top w:val="single" w:sz="3" w:space="0" w:color="000000"/>
              <w:left w:val="single" w:sz="3" w:space="0" w:color="000000"/>
              <w:bottom w:val="single" w:sz="3" w:space="0" w:color="000000"/>
              <w:right w:val="single" w:sz="3" w:space="0" w:color="000000"/>
            </w:tcBorders>
          </w:tcPr>
          <w:p w14:paraId="0C89973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Casinha Azul Para Ler </w:t>
            </w:r>
          </w:p>
          <w:p w14:paraId="1579E90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 Brincar - Studio </w:t>
            </w:r>
          </w:p>
          <w:p w14:paraId="00EE5E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3B3139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802CA7E"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3E1F0BC8"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378E4A96"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38CC442B"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172 </w:t>
            </w:r>
          </w:p>
        </w:tc>
        <w:tc>
          <w:tcPr>
            <w:tcW w:w="2785" w:type="dxa"/>
            <w:tcBorders>
              <w:top w:val="single" w:sz="3" w:space="0" w:color="000000"/>
              <w:left w:val="single" w:sz="3" w:space="0" w:color="000000"/>
              <w:bottom w:val="single" w:sz="3" w:space="0" w:color="000000"/>
              <w:right w:val="single" w:sz="3" w:space="0" w:color="000000"/>
            </w:tcBorders>
          </w:tcPr>
          <w:p w14:paraId="0F5FE76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Festa No Castelo - Lake Press,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D3D6D0D"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88D779E"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R$ 36,32 </w:t>
            </w:r>
          </w:p>
        </w:tc>
        <w:tc>
          <w:tcPr>
            <w:tcW w:w="1553" w:type="dxa"/>
            <w:tcBorders>
              <w:top w:val="single" w:sz="3" w:space="0" w:color="000000"/>
              <w:left w:val="single" w:sz="3" w:space="0" w:color="000000"/>
              <w:bottom w:val="single" w:sz="3" w:space="0" w:color="000000"/>
              <w:right w:val="single" w:sz="3" w:space="0" w:color="000000"/>
            </w:tcBorders>
            <w:vAlign w:val="center"/>
          </w:tcPr>
          <w:p w14:paraId="1632D7D2"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R$ 36,32 </w:t>
            </w:r>
          </w:p>
        </w:tc>
      </w:tr>
      <w:tr w:rsidR="005840FC" w:rsidRPr="00E715B4" w14:paraId="0A91EA91"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68D0384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173 </w:t>
            </w:r>
          </w:p>
        </w:tc>
        <w:tc>
          <w:tcPr>
            <w:tcW w:w="2785" w:type="dxa"/>
            <w:tcBorders>
              <w:top w:val="single" w:sz="3" w:space="0" w:color="000000"/>
              <w:left w:val="single" w:sz="3" w:space="0" w:color="000000"/>
              <w:bottom w:val="single" w:sz="3" w:space="0" w:color="000000"/>
              <w:right w:val="single" w:sz="3" w:space="0" w:color="000000"/>
            </w:tcBorders>
          </w:tcPr>
          <w:p w14:paraId="170BE93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Oficina Mecânica – </w:t>
            </w:r>
          </w:p>
          <w:p w14:paraId="3EFDB7C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Imagebooks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67FD889"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1A2BCB0"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B2D7944"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6B8C9ED6"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1AE06D62"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174 </w:t>
            </w:r>
          </w:p>
        </w:tc>
        <w:tc>
          <w:tcPr>
            <w:tcW w:w="2785" w:type="dxa"/>
            <w:tcBorders>
              <w:top w:val="single" w:sz="3" w:space="0" w:color="000000"/>
              <w:left w:val="single" w:sz="3" w:space="0" w:color="000000"/>
              <w:bottom w:val="single" w:sz="3" w:space="0" w:color="000000"/>
              <w:right w:val="single" w:sz="3" w:space="0" w:color="000000"/>
            </w:tcBorders>
          </w:tcPr>
          <w:p w14:paraId="2ED0FEA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Visita De Cachinhos </w:t>
            </w:r>
          </w:p>
          <w:p w14:paraId="22C5188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Dourados - </w:t>
            </w:r>
            <w:proofErr w:type="spellStart"/>
            <w:r w:rsidRPr="00E715B4">
              <w:rPr>
                <w:rFonts w:ascii="Times New Roman" w:hAnsi="Times New Roman" w:cs="Times New Roman"/>
                <w:sz w:val="24"/>
                <w:szCs w:val="24"/>
              </w:rPr>
              <w:t>Ramom</w:t>
            </w:r>
            <w:proofErr w:type="spellEnd"/>
            <w:r w:rsidRPr="00E715B4">
              <w:rPr>
                <w:rFonts w:ascii="Times New Roman" w:hAnsi="Times New Roman" w:cs="Times New Roman"/>
                <w:sz w:val="24"/>
                <w:szCs w:val="24"/>
              </w:rPr>
              <w:t xml:space="preserve"> M. </w:t>
            </w:r>
          </w:p>
          <w:p w14:paraId="7E4B4CD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29D06EE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C3AC1B9"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526A615"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26BE3F3C"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R$ 37,46 </w:t>
            </w:r>
          </w:p>
        </w:tc>
      </w:tr>
      <w:tr w:rsidR="005840FC" w:rsidRPr="00E715B4" w14:paraId="1B246619"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0CB660D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175 </w:t>
            </w:r>
          </w:p>
        </w:tc>
        <w:tc>
          <w:tcPr>
            <w:tcW w:w="2785" w:type="dxa"/>
            <w:tcBorders>
              <w:top w:val="single" w:sz="3" w:space="0" w:color="000000"/>
              <w:left w:val="single" w:sz="3" w:space="0" w:color="000000"/>
              <w:bottom w:val="single" w:sz="3" w:space="0" w:color="000000"/>
              <w:right w:val="single" w:sz="3" w:space="0" w:color="000000"/>
            </w:tcBorders>
          </w:tcPr>
          <w:p w14:paraId="4BAEF87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Abc O Alfabeto Colorido </w:t>
            </w:r>
          </w:p>
          <w:p w14:paraId="127FDD6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Lake Press </w:t>
            </w:r>
            <w:proofErr w:type="spellStart"/>
            <w:r w:rsidRPr="00E715B4">
              <w:rPr>
                <w:rFonts w:ascii="Times New Roman" w:hAnsi="Times New Roman" w:cs="Times New Roman"/>
                <w:sz w:val="24"/>
                <w:szCs w:val="24"/>
              </w:rPr>
              <w:t>Pty</w:t>
            </w:r>
            <w:proofErr w:type="spellEnd"/>
            <w:r w:rsidRPr="00E715B4">
              <w:rPr>
                <w:rFonts w:ascii="Times New Roman" w:hAnsi="Times New Roman" w:cs="Times New Roman"/>
                <w:sz w:val="24"/>
                <w:szCs w:val="24"/>
              </w:rPr>
              <w:t xml:space="preserve">, Editora </w:t>
            </w:r>
          </w:p>
          <w:p w14:paraId="4E5E8EC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C97CBD3"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673103C"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R$ 97,76 </w:t>
            </w:r>
          </w:p>
        </w:tc>
        <w:tc>
          <w:tcPr>
            <w:tcW w:w="1553" w:type="dxa"/>
            <w:tcBorders>
              <w:top w:val="single" w:sz="3" w:space="0" w:color="000000"/>
              <w:left w:val="single" w:sz="3" w:space="0" w:color="000000"/>
              <w:bottom w:val="single" w:sz="3" w:space="0" w:color="000000"/>
              <w:right w:val="single" w:sz="3" w:space="0" w:color="000000"/>
            </w:tcBorders>
            <w:vAlign w:val="center"/>
          </w:tcPr>
          <w:p w14:paraId="07427237"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R$ 97,76 </w:t>
            </w:r>
          </w:p>
        </w:tc>
      </w:tr>
      <w:tr w:rsidR="005840FC" w:rsidRPr="00E715B4" w14:paraId="027FB7B0"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5E6D96C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176 </w:t>
            </w:r>
          </w:p>
        </w:tc>
        <w:tc>
          <w:tcPr>
            <w:tcW w:w="2785" w:type="dxa"/>
            <w:tcBorders>
              <w:top w:val="single" w:sz="3" w:space="0" w:color="000000"/>
              <w:left w:val="single" w:sz="3" w:space="0" w:color="000000"/>
              <w:bottom w:val="single" w:sz="3" w:space="0" w:color="000000"/>
              <w:right w:val="single" w:sz="3" w:space="0" w:color="000000"/>
            </w:tcBorders>
          </w:tcPr>
          <w:p w14:paraId="2D3F793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Abra E Veja A Mamãe </w:t>
            </w:r>
          </w:p>
          <w:p w14:paraId="7719E9A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Ursa E Os Amiguinhos </w:t>
            </w:r>
          </w:p>
          <w:p w14:paraId="3826829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Da Floresta - Warren </w:t>
            </w:r>
          </w:p>
          <w:p w14:paraId="386DA91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1FD7C79"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49D1DF9"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R$ 41,21 </w:t>
            </w:r>
          </w:p>
        </w:tc>
        <w:tc>
          <w:tcPr>
            <w:tcW w:w="1553" w:type="dxa"/>
            <w:tcBorders>
              <w:top w:val="single" w:sz="3" w:space="0" w:color="000000"/>
              <w:left w:val="single" w:sz="3" w:space="0" w:color="000000"/>
              <w:bottom w:val="single" w:sz="3" w:space="0" w:color="000000"/>
              <w:right w:val="single" w:sz="3" w:space="0" w:color="000000"/>
            </w:tcBorders>
            <w:vAlign w:val="center"/>
          </w:tcPr>
          <w:p w14:paraId="2A93C881"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R$ 41,21 </w:t>
            </w:r>
          </w:p>
        </w:tc>
      </w:tr>
      <w:tr w:rsidR="005840FC" w:rsidRPr="00E715B4" w14:paraId="427B1D5E"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78B67E9A"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177 </w:t>
            </w:r>
          </w:p>
        </w:tc>
        <w:tc>
          <w:tcPr>
            <w:tcW w:w="2785" w:type="dxa"/>
            <w:tcBorders>
              <w:top w:val="single" w:sz="3" w:space="0" w:color="000000"/>
              <w:left w:val="single" w:sz="3" w:space="0" w:color="000000"/>
              <w:bottom w:val="single" w:sz="3" w:space="0" w:color="000000"/>
              <w:right w:val="single" w:sz="3" w:space="0" w:color="000000"/>
            </w:tcBorders>
          </w:tcPr>
          <w:p w14:paraId="0C23C57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Abra E Veja O Burrinho E </w:t>
            </w:r>
          </w:p>
          <w:p w14:paraId="535B702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 Cantora Na Fazenda - </w:t>
            </w:r>
          </w:p>
          <w:p w14:paraId="75EB312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Warren Thorpe, Editora </w:t>
            </w:r>
          </w:p>
          <w:p w14:paraId="5ACAB2D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D3AAE34"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F39D629"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R$ 44,74 </w:t>
            </w:r>
          </w:p>
        </w:tc>
        <w:tc>
          <w:tcPr>
            <w:tcW w:w="1553" w:type="dxa"/>
            <w:tcBorders>
              <w:top w:val="single" w:sz="3" w:space="0" w:color="000000"/>
              <w:left w:val="single" w:sz="3" w:space="0" w:color="000000"/>
              <w:bottom w:val="single" w:sz="3" w:space="0" w:color="000000"/>
              <w:right w:val="single" w:sz="3" w:space="0" w:color="000000"/>
            </w:tcBorders>
            <w:vAlign w:val="center"/>
          </w:tcPr>
          <w:p w14:paraId="28D9B17F"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R$ 44,74 </w:t>
            </w:r>
          </w:p>
        </w:tc>
      </w:tr>
      <w:tr w:rsidR="005840FC" w:rsidRPr="00E715B4" w14:paraId="47A20106"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08227CE3"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178 </w:t>
            </w:r>
          </w:p>
        </w:tc>
        <w:tc>
          <w:tcPr>
            <w:tcW w:w="2785" w:type="dxa"/>
            <w:tcBorders>
              <w:top w:val="single" w:sz="3" w:space="0" w:color="000000"/>
              <w:left w:val="single" w:sz="3" w:space="0" w:color="000000"/>
              <w:bottom w:val="single" w:sz="3" w:space="0" w:color="000000"/>
              <w:right w:val="single" w:sz="3" w:space="0" w:color="000000"/>
            </w:tcBorders>
          </w:tcPr>
          <w:p w14:paraId="2E1DCCD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Abra E Veja O Cãozinho </w:t>
            </w:r>
          </w:p>
          <w:p w14:paraId="4848D6D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Quer Brincar De Esconde </w:t>
            </w:r>
          </w:p>
          <w:p w14:paraId="2D668B1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Esconde - Warren Thorpe, </w:t>
            </w:r>
          </w:p>
          <w:p w14:paraId="51F29F7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3DB5A5C"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12670FB"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R$ 44,74 </w:t>
            </w:r>
          </w:p>
        </w:tc>
        <w:tc>
          <w:tcPr>
            <w:tcW w:w="1553" w:type="dxa"/>
            <w:tcBorders>
              <w:top w:val="single" w:sz="3" w:space="0" w:color="000000"/>
              <w:left w:val="single" w:sz="3" w:space="0" w:color="000000"/>
              <w:bottom w:val="single" w:sz="3" w:space="0" w:color="000000"/>
              <w:right w:val="single" w:sz="3" w:space="0" w:color="000000"/>
            </w:tcBorders>
            <w:vAlign w:val="center"/>
          </w:tcPr>
          <w:p w14:paraId="6AC94D29"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R$ 44,74 </w:t>
            </w:r>
          </w:p>
        </w:tc>
      </w:tr>
      <w:tr w:rsidR="005840FC" w:rsidRPr="00E715B4" w14:paraId="0E9F9768"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2D0E2902"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179 </w:t>
            </w:r>
          </w:p>
        </w:tc>
        <w:tc>
          <w:tcPr>
            <w:tcW w:w="2785" w:type="dxa"/>
            <w:tcBorders>
              <w:top w:val="single" w:sz="3" w:space="0" w:color="000000"/>
              <w:left w:val="single" w:sz="3" w:space="0" w:color="000000"/>
              <w:bottom w:val="single" w:sz="3" w:space="0" w:color="000000"/>
              <w:right w:val="single" w:sz="3" w:space="0" w:color="000000"/>
            </w:tcBorders>
          </w:tcPr>
          <w:p w14:paraId="134805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Abra E Veja O Tigre E Os </w:t>
            </w:r>
          </w:p>
          <w:p w14:paraId="4D13354E"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Sons Da Bicharada - Warren Thorpe, Editora </w:t>
            </w:r>
          </w:p>
          <w:p w14:paraId="74F0D52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62D9DD1"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F0C4FBE"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R$ 39,27 </w:t>
            </w:r>
          </w:p>
        </w:tc>
        <w:tc>
          <w:tcPr>
            <w:tcW w:w="1553" w:type="dxa"/>
            <w:tcBorders>
              <w:top w:val="single" w:sz="3" w:space="0" w:color="000000"/>
              <w:left w:val="single" w:sz="3" w:space="0" w:color="000000"/>
              <w:bottom w:val="single" w:sz="3" w:space="0" w:color="000000"/>
              <w:right w:val="single" w:sz="3" w:space="0" w:color="000000"/>
            </w:tcBorders>
            <w:vAlign w:val="center"/>
          </w:tcPr>
          <w:p w14:paraId="065BE652"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R$ 39,27 </w:t>
            </w:r>
          </w:p>
        </w:tc>
      </w:tr>
      <w:tr w:rsidR="005840FC" w:rsidRPr="00E715B4" w14:paraId="28047AE9" w14:textId="77777777" w:rsidTr="005840FC">
        <w:trPr>
          <w:trHeight w:val="561"/>
        </w:trPr>
        <w:tc>
          <w:tcPr>
            <w:tcW w:w="1061" w:type="dxa"/>
            <w:tcBorders>
              <w:top w:val="single" w:sz="3" w:space="0" w:color="000000"/>
              <w:left w:val="single" w:sz="3" w:space="0" w:color="000000"/>
              <w:bottom w:val="single" w:sz="3" w:space="0" w:color="000000"/>
              <w:right w:val="single" w:sz="3" w:space="0" w:color="000000"/>
            </w:tcBorders>
            <w:vAlign w:val="center"/>
          </w:tcPr>
          <w:p w14:paraId="1B802C6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180 </w:t>
            </w:r>
          </w:p>
        </w:tc>
        <w:tc>
          <w:tcPr>
            <w:tcW w:w="2785" w:type="dxa"/>
            <w:tcBorders>
              <w:top w:val="single" w:sz="3" w:space="0" w:color="000000"/>
              <w:left w:val="single" w:sz="3" w:space="0" w:color="000000"/>
              <w:bottom w:val="single" w:sz="3" w:space="0" w:color="000000"/>
              <w:right w:val="single" w:sz="3" w:space="0" w:color="000000"/>
            </w:tcBorders>
          </w:tcPr>
          <w:p w14:paraId="1F351B8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Amar É... - </w:t>
            </w:r>
            <w:proofErr w:type="spellStart"/>
            <w:r w:rsidRPr="00E715B4">
              <w:rPr>
                <w:rFonts w:ascii="Times New Roman" w:hAnsi="Times New Roman" w:cs="Times New Roman"/>
                <w:sz w:val="24"/>
                <w:szCs w:val="24"/>
              </w:rPr>
              <w:t>Noah</w:t>
            </w:r>
            <w:proofErr w:type="spellEnd"/>
            <w:r w:rsidRPr="00E715B4">
              <w:rPr>
                <w:rFonts w:ascii="Times New Roman" w:hAnsi="Times New Roman" w:cs="Times New Roman"/>
                <w:sz w:val="24"/>
                <w:szCs w:val="24"/>
              </w:rPr>
              <w:t xml:space="preserve"> James,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36ED4C7"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DE5A6FD"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R$ 34,03 </w:t>
            </w:r>
          </w:p>
        </w:tc>
        <w:tc>
          <w:tcPr>
            <w:tcW w:w="1553" w:type="dxa"/>
            <w:tcBorders>
              <w:top w:val="single" w:sz="3" w:space="0" w:color="000000"/>
              <w:left w:val="single" w:sz="3" w:space="0" w:color="000000"/>
              <w:bottom w:val="single" w:sz="3" w:space="0" w:color="000000"/>
              <w:right w:val="single" w:sz="3" w:space="0" w:color="000000"/>
            </w:tcBorders>
            <w:vAlign w:val="center"/>
          </w:tcPr>
          <w:p w14:paraId="4E4429CD"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R$ 34,03 </w:t>
            </w:r>
          </w:p>
        </w:tc>
      </w:tr>
      <w:tr w:rsidR="005840FC" w:rsidRPr="00E715B4" w14:paraId="0E101348"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4EEC0387"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181 </w:t>
            </w:r>
          </w:p>
        </w:tc>
        <w:tc>
          <w:tcPr>
            <w:tcW w:w="2785" w:type="dxa"/>
            <w:tcBorders>
              <w:top w:val="single" w:sz="3" w:space="0" w:color="000000"/>
              <w:left w:val="single" w:sz="3" w:space="0" w:color="000000"/>
              <w:bottom w:val="single" w:sz="3" w:space="0" w:color="000000"/>
              <w:right w:val="single" w:sz="3" w:space="0" w:color="000000"/>
            </w:tcBorders>
          </w:tcPr>
          <w:p w14:paraId="4F50257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Da Savana - </w:t>
            </w:r>
          </w:p>
          <w:p w14:paraId="50B919E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Lake Press,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82348B8"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CA9B594"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05A7B67A"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08E47AFC"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19C06409"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182 </w:t>
            </w:r>
          </w:p>
        </w:tc>
        <w:tc>
          <w:tcPr>
            <w:tcW w:w="2785" w:type="dxa"/>
            <w:tcBorders>
              <w:top w:val="single" w:sz="3" w:space="0" w:color="000000"/>
              <w:left w:val="single" w:sz="3" w:space="0" w:color="000000"/>
              <w:bottom w:val="single" w:sz="3" w:space="0" w:color="000000"/>
              <w:right w:val="single" w:sz="3" w:space="0" w:color="000000"/>
            </w:tcBorders>
          </w:tcPr>
          <w:p w14:paraId="04CA6D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Em Família No </w:t>
            </w:r>
          </w:p>
          <w:p w14:paraId="64D9DAF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Quintal - Stephen Barker,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4B14125"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F1CEA00"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R$ 43,25 </w:t>
            </w:r>
          </w:p>
        </w:tc>
        <w:tc>
          <w:tcPr>
            <w:tcW w:w="1553" w:type="dxa"/>
            <w:tcBorders>
              <w:top w:val="single" w:sz="3" w:space="0" w:color="000000"/>
              <w:left w:val="single" w:sz="3" w:space="0" w:color="000000"/>
              <w:bottom w:val="single" w:sz="3" w:space="0" w:color="000000"/>
              <w:right w:val="single" w:sz="3" w:space="0" w:color="000000"/>
            </w:tcBorders>
            <w:vAlign w:val="center"/>
          </w:tcPr>
          <w:p w14:paraId="4349FFB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R$ 43,25 </w:t>
            </w:r>
          </w:p>
        </w:tc>
      </w:tr>
      <w:tr w:rsidR="005840FC" w:rsidRPr="00E715B4" w14:paraId="3BBD8BE8"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04EC50D"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183 </w:t>
            </w:r>
          </w:p>
        </w:tc>
        <w:tc>
          <w:tcPr>
            <w:tcW w:w="2785" w:type="dxa"/>
            <w:tcBorders>
              <w:top w:val="single" w:sz="3" w:space="0" w:color="000000"/>
              <w:left w:val="single" w:sz="3" w:space="0" w:color="000000"/>
              <w:bottom w:val="single" w:sz="3" w:space="0" w:color="000000"/>
              <w:right w:val="single" w:sz="3" w:space="0" w:color="000000"/>
            </w:tcBorders>
          </w:tcPr>
          <w:p w14:paraId="28EA63B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Animais Em Família No </w:t>
            </w:r>
          </w:p>
          <w:p w14:paraId="42FFE46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Zoológico - Stephen </w:t>
            </w:r>
          </w:p>
          <w:p w14:paraId="6DE93DF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Barker,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7FB400B"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CD49DAA"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R$ 46,25 </w:t>
            </w:r>
          </w:p>
        </w:tc>
        <w:tc>
          <w:tcPr>
            <w:tcW w:w="1553" w:type="dxa"/>
            <w:tcBorders>
              <w:top w:val="single" w:sz="3" w:space="0" w:color="000000"/>
              <w:left w:val="single" w:sz="3" w:space="0" w:color="000000"/>
              <w:bottom w:val="single" w:sz="3" w:space="0" w:color="000000"/>
              <w:right w:val="single" w:sz="3" w:space="0" w:color="000000"/>
            </w:tcBorders>
            <w:vAlign w:val="center"/>
          </w:tcPr>
          <w:p w14:paraId="33B18163"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R$ 46,25 </w:t>
            </w:r>
          </w:p>
        </w:tc>
      </w:tr>
      <w:tr w:rsidR="005840FC" w:rsidRPr="00E715B4" w14:paraId="111676B7"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71AD0E0F" w14:textId="77777777" w:rsidR="005840FC" w:rsidRPr="00E715B4" w:rsidRDefault="005840FC" w:rsidP="005840FC">
            <w:pPr>
              <w:spacing w:after="0" w:line="259" w:lineRule="auto"/>
              <w:ind w:left="0" w:right="6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184 </w:t>
            </w:r>
          </w:p>
        </w:tc>
        <w:tc>
          <w:tcPr>
            <w:tcW w:w="2785" w:type="dxa"/>
            <w:tcBorders>
              <w:top w:val="single" w:sz="3" w:space="0" w:color="000000"/>
              <w:left w:val="single" w:sz="3" w:space="0" w:color="000000"/>
              <w:bottom w:val="single" w:sz="3" w:space="0" w:color="000000"/>
              <w:right w:val="single" w:sz="3" w:space="0" w:color="000000"/>
            </w:tcBorders>
          </w:tcPr>
          <w:p w14:paraId="170139EE" w14:textId="77777777" w:rsidR="005840FC" w:rsidRPr="00E715B4" w:rsidRDefault="005840FC" w:rsidP="005840FC">
            <w:pPr>
              <w:spacing w:after="0" w:line="259" w:lineRule="auto"/>
              <w:ind w:left="0" w:firstLine="0"/>
              <w:rPr>
                <w:rFonts w:ascii="Times New Roman" w:hAnsi="Times New Roman" w:cs="Times New Roman"/>
                <w:sz w:val="24"/>
                <w:szCs w:val="24"/>
              </w:rPr>
            </w:pPr>
            <w:r w:rsidRPr="00E715B4">
              <w:rPr>
                <w:rFonts w:ascii="Times New Roman" w:hAnsi="Times New Roman" w:cs="Times New Roman"/>
                <w:sz w:val="24"/>
                <w:szCs w:val="24"/>
              </w:rPr>
              <w:t xml:space="preserve">Animaizinhos Carinhosos A Casa Do Coelhinho - </w:t>
            </w:r>
          </w:p>
        </w:tc>
        <w:tc>
          <w:tcPr>
            <w:tcW w:w="2265" w:type="dxa"/>
            <w:tcBorders>
              <w:top w:val="single" w:sz="3" w:space="0" w:color="000000"/>
              <w:left w:val="single" w:sz="3" w:space="0" w:color="000000"/>
              <w:bottom w:val="single" w:sz="3" w:space="0" w:color="000000"/>
              <w:right w:val="single" w:sz="3" w:space="0" w:color="000000"/>
            </w:tcBorders>
            <w:vAlign w:val="center"/>
          </w:tcPr>
          <w:p w14:paraId="25182944" w14:textId="77777777" w:rsidR="005840FC" w:rsidRPr="00E715B4" w:rsidRDefault="005840FC" w:rsidP="005840FC">
            <w:pPr>
              <w:spacing w:after="0" w:line="259" w:lineRule="auto"/>
              <w:ind w:left="0" w:right="66"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AF3EC52"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6ABDDEBA"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bl>
    <w:p w14:paraId="25D50899"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4" w:type="dxa"/>
        </w:tblCellMar>
        <w:tblLook w:val="04A0" w:firstRow="1" w:lastRow="0" w:firstColumn="1" w:lastColumn="0" w:noHBand="0" w:noVBand="1"/>
      </w:tblPr>
      <w:tblGrid>
        <w:gridCol w:w="1060"/>
        <w:gridCol w:w="2785"/>
        <w:gridCol w:w="2265"/>
        <w:gridCol w:w="1828"/>
        <w:gridCol w:w="1553"/>
      </w:tblGrid>
      <w:tr w:rsidR="005840FC" w:rsidRPr="00E715B4" w14:paraId="610ECB4E"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78B79F4F"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37678FB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tcPr>
          <w:p w14:paraId="1B011641"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13BF8CFD"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3690836D"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3DC6A444"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0F9A5FF5"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185 </w:t>
            </w:r>
          </w:p>
        </w:tc>
        <w:tc>
          <w:tcPr>
            <w:tcW w:w="2785" w:type="dxa"/>
            <w:tcBorders>
              <w:top w:val="single" w:sz="3" w:space="0" w:color="000000"/>
              <w:left w:val="single" w:sz="3" w:space="0" w:color="000000"/>
              <w:bottom w:val="single" w:sz="3" w:space="0" w:color="000000"/>
              <w:right w:val="single" w:sz="3" w:space="0" w:color="000000"/>
            </w:tcBorders>
          </w:tcPr>
          <w:p w14:paraId="305FEDB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Carinhosos </w:t>
            </w:r>
          </w:p>
          <w:p w14:paraId="6B2EF8F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Brincando Com</w:t>
            </w:r>
            <w:proofErr w:type="gramEnd"/>
            <w:r w:rsidRPr="00E715B4">
              <w:rPr>
                <w:rFonts w:ascii="Times New Roman" w:hAnsi="Times New Roman" w:cs="Times New Roman"/>
                <w:sz w:val="24"/>
                <w:szCs w:val="24"/>
              </w:rPr>
              <w:t xml:space="preserve"> A </w:t>
            </w:r>
          </w:p>
          <w:p w14:paraId="04120F2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Gatinha - Warren Thorpe, </w:t>
            </w:r>
          </w:p>
          <w:p w14:paraId="43DAE79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FF43339"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65DEC99"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2C4A69B9"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r w:rsidR="005840FC" w:rsidRPr="00E715B4" w14:paraId="43B08937"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0898982D"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186 </w:t>
            </w:r>
          </w:p>
        </w:tc>
        <w:tc>
          <w:tcPr>
            <w:tcW w:w="2785" w:type="dxa"/>
            <w:tcBorders>
              <w:top w:val="single" w:sz="3" w:space="0" w:color="000000"/>
              <w:left w:val="single" w:sz="3" w:space="0" w:color="000000"/>
              <w:bottom w:val="single" w:sz="3" w:space="0" w:color="000000"/>
              <w:right w:val="single" w:sz="3" w:space="0" w:color="000000"/>
            </w:tcBorders>
          </w:tcPr>
          <w:p w14:paraId="6112B72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Carinhosos </w:t>
            </w:r>
          </w:p>
          <w:p w14:paraId="26097E4E"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Cadê Os Patinhos - Warren Thorpe, Editora </w:t>
            </w:r>
          </w:p>
          <w:p w14:paraId="553F4B1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83028D0"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A9A98A3"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47DEA6C4"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r w:rsidR="005840FC" w:rsidRPr="00E715B4" w14:paraId="7C5FC238"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668CDEEA"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187 </w:t>
            </w:r>
          </w:p>
        </w:tc>
        <w:tc>
          <w:tcPr>
            <w:tcW w:w="2785" w:type="dxa"/>
            <w:tcBorders>
              <w:top w:val="single" w:sz="3" w:space="0" w:color="000000"/>
              <w:left w:val="single" w:sz="3" w:space="0" w:color="000000"/>
              <w:bottom w:val="single" w:sz="3" w:space="0" w:color="000000"/>
              <w:right w:val="single" w:sz="3" w:space="0" w:color="000000"/>
            </w:tcBorders>
          </w:tcPr>
          <w:p w14:paraId="4550B25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Carinhosos </w:t>
            </w:r>
          </w:p>
          <w:p w14:paraId="43D68CB2" w14:textId="77777777" w:rsidR="005840FC" w:rsidRPr="00E715B4" w:rsidRDefault="005840FC" w:rsidP="005840FC">
            <w:pPr>
              <w:spacing w:after="0" w:line="23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Casaco Da Ovelhinha - Warren Thorpe, Editora </w:t>
            </w:r>
          </w:p>
          <w:p w14:paraId="18E0616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304A279"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3D9ECCD"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2A5E3D3B"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r w:rsidR="005840FC" w:rsidRPr="00E715B4" w14:paraId="7A26B735"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00AACA9F"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188 </w:t>
            </w:r>
          </w:p>
        </w:tc>
        <w:tc>
          <w:tcPr>
            <w:tcW w:w="2785" w:type="dxa"/>
            <w:tcBorders>
              <w:top w:val="single" w:sz="3" w:space="0" w:color="000000"/>
              <w:left w:val="single" w:sz="3" w:space="0" w:color="000000"/>
              <w:bottom w:val="single" w:sz="3" w:space="0" w:color="000000"/>
              <w:right w:val="single" w:sz="3" w:space="0" w:color="000000"/>
            </w:tcBorders>
          </w:tcPr>
          <w:p w14:paraId="332BD50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Carinhosos </w:t>
            </w:r>
          </w:p>
          <w:p w14:paraId="33977DC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Sorriso Do Porquinho - </w:t>
            </w:r>
          </w:p>
          <w:p w14:paraId="55C013C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Warren Thorpe, Editora </w:t>
            </w:r>
          </w:p>
          <w:p w14:paraId="44C4173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1BA9D0D"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F27C4ED"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13BAA3B3"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r w:rsidR="005840FC" w:rsidRPr="00E715B4" w14:paraId="23DE7652"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3A4F5A66"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189 </w:t>
            </w:r>
          </w:p>
        </w:tc>
        <w:tc>
          <w:tcPr>
            <w:tcW w:w="2785" w:type="dxa"/>
            <w:tcBorders>
              <w:top w:val="single" w:sz="3" w:space="0" w:color="000000"/>
              <w:left w:val="single" w:sz="3" w:space="0" w:color="000000"/>
              <w:bottom w:val="single" w:sz="3" w:space="0" w:color="000000"/>
              <w:right w:val="single" w:sz="3" w:space="0" w:color="000000"/>
            </w:tcBorders>
          </w:tcPr>
          <w:p w14:paraId="114BD57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Carinhosos </w:t>
            </w:r>
          </w:p>
          <w:p w14:paraId="254A25D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Os Ovinhos Da Galinha - </w:t>
            </w:r>
          </w:p>
          <w:p w14:paraId="289A14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Warren Thorpe, Editora </w:t>
            </w:r>
          </w:p>
          <w:p w14:paraId="3A1CCDB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E0BFB9A"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CC05043"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68D3E3FE"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r w:rsidR="005840FC" w:rsidRPr="00E715B4" w14:paraId="539D5886"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286DE29C"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190 </w:t>
            </w:r>
          </w:p>
        </w:tc>
        <w:tc>
          <w:tcPr>
            <w:tcW w:w="2785" w:type="dxa"/>
            <w:tcBorders>
              <w:top w:val="single" w:sz="3" w:space="0" w:color="000000"/>
              <w:left w:val="single" w:sz="3" w:space="0" w:color="000000"/>
              <w:bottom w:val="single" w:sz="3" w:space="0" w:color="000000"/>
              <w:right w:val="single" w:sz="3" w:space="0" w:color="000000"/>
            </w:tcBorders>
          </w:tcPr>
          <w:p w14:paraId="1A9B44B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Carinhosos </w:t>
            </w:r>
          </w:p>
          <w:p w14:paraId="51A7728C"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Passeando Com</w:t>
            </w:r>
            <w:proofErr w:type="gramEnd"/>
            <w:r w:rsidRPr="00E715B4">
              <w:rPr>
                <w:rFonts w:ascii="Times New Roman" w:hAnsi="Times New Roman" w:cs="Times New Roman"/>
                <w:sz w:val="24"/>
                <w:szCs w:val="24"/>
              </w:rPr>
              <w:t xml:space="preserve"> O Pônei - Warren Thorpe, Editora </w:t>
            </w:r>
          </w:p>
          <w:p w14:paraId="1FE257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94F1F60"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B737FC9"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18FA4107"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r w:rsidR="005840FC" w:rsidRPr="00E715B4" w14:paraId="69A2CBAA" w14:textId="77777777" w:rsidTr="005840FC">
        <w:trPr>
          <w:trHeight w:val="1113"/>
        </w:trPr>
        <w:tc>
          <w:tcPr>
            <w:tcW w:w="1061" w:type="dxa"/>
            <w:tcBorders>
              <w:top w:val="single" w:sz="3" w:space="0" w:color="000000"/>
              <w:left w:val="single" w:sz="3" w:space="0" w:color="000000"/>
              <w:bottom w:val="single" w:sz="3" w:space="0" w:color="000000"/>
              <w:right w:val="single" w:sz="3" w:space="0" w:color="000000"/>
            </w:tcBorders>
            <w:vAlign w:val="center"/>
          </w:tcPr>
          <w:p w14:paraId="5659E23F"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191 </w:t>
            </w:r>
          </w:p>
        </w:tc>
        <w:tc>
          <w:tcPr>
            <w:tcW w:w="2785" w:type="dxa"/>
            <w:tcBorders>
              <w:top w:val="single" w:sz="3" w:space="0" w:color="000000"/>
              <w:left w:val="single" w:sz="3" w:space="0" w:color="000000"/>
              <w:bottom w:val="single" w:sz="3" w:space="0" w:color="000000"/>
              <w:right w:val="single" w:sz="3" w:space="0" w:color="000000"/>
            </w:tcBorders>
          </w:tcPr>
          <w:p w14:paraId="5149755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Animaizinhos Carinhosos </w:t>
            </w:r>
          </w:p>
          <w:p w14:paraId="0A28288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 xml:space="preserve">Pega </w:t>
            </w:r>
            <w:proofErr w:type="spellStart"/>
            <w:r w:rsidRPr="00E715B4">
              <w:rPr>
                <w:rFonts w:ascii="Times New Roman" w:hAnsi="Times New Roman" w:cs="Times New Roman"/>
                <w:sz w:val="24"/>
                <w:szCs w:val="24"/>
              </w:rPr>
              <w:t>Pega</w:t>
            </w:r>
            <w:proofErr w:type="spellEnd"/>
            <w:r w:rsidRPr="00E715B4">
              <w:rPr>
                <w:rFonts w:ascii="Times New Roman" w:hAnsi="Times New Roman" w:cs="Times New Roman"/>
                <w:sz w:val="24"/>
                <w:szCs w:val="24"/>
              </w:rPr>
              <w:t xml:space="preserve"> Com</w:t>
            </w:r>
            <w:proofErr w:type="gramEnd"/>
            <w:r w:rsidRPr="00E715B4">
              <w:rPr>
                <w:rFonts w:ascii="Times New Roman" w:hAnsi="Times New Roman" w:cs="Times New Roman"/>
                <w:sz w:val="24"/>
                <w:szCs w:val="24"/>
              </w:rPr>
              <w:t xml:space="preserve"> O </w:t>
            </w:r>
          </w:p>
          <w:p w14:paraId="41A7C8A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Cachorrinho - Warren </w:t>
            </w:r>
          </w:p>
          <w:p w14:paraId="5CC9103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8812478"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D60D26D"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c>
          <w:tcPr>
            <w:tcW w:w="1553" w:type="dxa"/>
            <w:tcBorders>
              <w:top w:val="single" w:sz="3" w:space="0" w:color="000000"/>
              <w:left w:val="single" w:sz="3" w:space="0" w:color="000000"/>
              <w:bottom w:val="single" w:sz="3" w:space="0" w:color="000000"/>
              <w:right w:val="single" w:sz="3" w:space="0" w:color="000000"/>
            </w:tcBorders>
            <w:vAlign w:val="center"/>
          </w:tcPr>
          <w:p w14:paraId="0675A0B4"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R$ 31,69 </w:t>
            </w:r>
          </w:p>
        </w:tc>
      </w:tr>
      <w:tr w:rsidR="005840FC" w:rsidRPr="00E715B4" w14:paraId="108D6579"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256C3464"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192 </w:t>
            </w:r>
          </w:p>
        </w:tc>
        <w:tc>
          <w:tcPr>
            <w:tcW w:w="2785" w:type="dxa"/>
            <w:tcBorders>
              <w:top w:val="single" w:sz="3" w:space="0" w:color="000000"/>
              <w:left w:val="single" w:sz="3" w:space="0" w:color="000000"/>
              <w:bottom w:val="single" w:sz="3" w:space="0" w:color="000000"/>
              <w:right w:val="single" w:sz="3" w:space="0" w:color="000000"/>
            </w:tcBorders>
          </w:tcPr>
          <w:p w14:paraId="4322AEE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Aprendendo Com Os </w:t>
            </w:r>
          </w:p>
          <w:p w14:paraId="249DA8B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Bichinhos As Cores Do </w:t>
            </w:r>
          </w:p>
          <w:p w14:paraId="4F5D6C0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Coelho - Charlotte </w:t>
            </w:r>
            <w:proofErr w:type="spellStart"/>
            <w:r w:rsidRPr="00E715B4">
              <w:rPr>
                <w:rFonts w:ascii="Times New Roman" w:hAnsi="Times New Roman" w:cs="Times New Roman"/>
                <w:sz w:val="24"/>
                <w:szCs w:val="24"/>
              </w:rPr>
              <w:t>Ferrier</w:t>
            </w:r>
            <w:proofErr w:type="spellEnd"/>
            <w:r w:rsidRPr="00E715B4">
              <w:rPr>
                <w:rFonts w:ascii="Times New Roman" w:hAnsi="Times New Roman" w:cs="Times New Roman"/>
                <w:sz w:val="24"/>
                <w:szCs w:val="24"/>
              </w:rPr>
              <w:t xml:space="preserve">, </w:t>
            </w:r>
          </w:p>
          <w:p w14:paraId="4E06780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9376774"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D88AEDA"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R$ 58,79 </w:t>
            </w:r>
          </w:p>
        </w:tc>
        <w:tc>
          <w:tcPr>
            <w:tcW w:w="1553" w:type="dxa"/>
            <w:tcBorders>
              <w:top w:val="single" w:sz="3" w:space="0" w:color="000000"/>
              <w:left w:val="single" w:sz="3" w:space="0" w:color="000000"/>
              <w:bottom w:val="single" w:sz="3" w:space="0" w:color="000000"/>
              <w:right w:val="single" w:sz="3" w:space="0" w:color="000000"/>
            </w:tcBorders>
            <w:vAlign w:val="center"/>
          </w:tcPr>
          <w:p w14:paraId="4FA88F47"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R$ 58,79 </w:t>
            </w:r>
          </w:p>
        </w:tc>
      </w:tr>
      <w:tr w:rsidR="005840FC" w:rsidRPr="00E715B4" w14:paraId="41968117"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1B7A7BCC"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193 </w:t>
            </w:r>
          </w:p>
        </w:tc>
        <w:tc>
          <w:tcPr>
            <w:tcW w:w="2785" w:type="dxa"/>
            <w:tcBorders>
              <w:top w:val="single" w:sz="3" w:space="0" w:color="000000"/>
              <w:left w:val="single" w:sz="3" w:space="0" w:color="000000"/>
              <w:bottom w:val="single" w:sz="3" w:space="0" w:color="000000"/>
              <w:right w:val="single" w:sz="3" w:space="0" w:color="000000"/>
            </w:tcBorders>
          </w:tcPr>
          <w:p w14:paraId="44EBF45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Aprendendo Com Os </w:t>
            </w:r>
          </w:p>
          <w:p w14:paraId="2B0A508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Bichinhos As Formas Do </w:t>
            </w:r>
          </w:p>
          <w:p w14:paraId="45C116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Gatinho - Charlotte </w:t>
            </w:r>
          </w:p>
          <w:p w14:paraId="1B9B41E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Ferrier</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E3CD10E"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E2CC326"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R$ 58,79 </w:t>
            </w:r>
          </w:p>
        </w:tc>
        <w:tc>
          <w:tcPr>
            <w:tcW w:w="1553" w:type="dxa"/>
            <w:tcBorders>
              <w:top w:val="single" w:sz="3" w:space="0" w:color="000000"/>
              <w:left w:val="single" w:sz="3" w:space="0" w:color="000000"/>
              <w:bottom w:val="single" w:sz="3" w:space="0" w:color="000000"/>
              <w:right w:val="single" w:sz="3" w:space="0" w:color="000000"/>
            </w:tcBorders>
            <w:vAlign w:val="center"/>
          </w:tcPr>
          <w:p w14:paraId="46478A6E"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R$ 58,79 </w:t>
            </w:r>
          </w:p>
        </w:tc>
      </w:tr>
      <w:tr w:rsidR="005840FC" w:rsidRPr="00E715B4" w14:paraId="0EBE96BA"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45E3351C"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194 </w:t>
            </w:r>
          </w:p>
        </w:tc>
        <w:tc>
          <w:tcPr>
            <w:tcW w:w="2785" w:type="dxa"/>
            <w:tcBorders>
              <w:top w:val="single" w:sz="3" w:space="0" w:color="000000"/>
              <w:left w:val="single" w:sz="3" w:space="0" w:color="000000"/>
              <w:bottom w:val="single" w:sz="3" w:space="0" w:color="000000"/>
              <w:right w:val="single" w:sz="3" w:space="0" w:color="000000"/>
            </w:tcBorders>
          </w:tcPr>
          <w:p w14:paraId="3879404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Aprendendo Com Os </w:t>
            </w:r>
          </w:p>
          <w:p w14:paraId="1EA393C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Bichinhos Os </w:t>
            </w:r>
            <w:proofErr w:type="spellStart"/>
            <w:r w:rsidRPr="00E715B4">
              <w:rPr>
                <w:rFonts w:ascii="Times New Roman" w:hAnsi="Times New Roman" w:cs="Times New Roman"/>
                <w:sz w:val="24"/>
                <w:szCs w:val="24"/>
              </w:rPr>
              <w:t>Numeros</w:t>
            </w:r>
            <w:proofErr w:type="spellEnd"/>
            <w:r w:rsidRPr="00E715B4">
              <w:rPr>
                <w:rFonts w:ascii="Times New Roman" w:hAnsi="Times New Roman" w:cs="Times New Roman"/>
                <w:sz w:val="24"/>
                <w:szCs w:val="24"/>
              </w:rPr>
              <w:t xml:space="preserve"> </w:t>
            </w:r>
          </w:p>
          <w:p w14:paraId="0467E9D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 Ursinho - Charlotte </w:t>
            </w:r>
          </w:p>
          <w:p w14:paraId="2181D23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Ferrier</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C695E6C"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15806B0"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R$ 69,72 </w:t>
            </w:r>
          </w:p>
        </w:tc>
        <w:tc>
          <w:tcPr>
            <w:tcW w:w="1553" w:type="dxa"/>
            <w:tcBorders>
              <w:top w:val="single" w:sz="3" w:space="0" w:color="000000"/>
              <w:left w:val="single" w:sz="3" w:space="0" w:color="000000"/>
              <w:bottom w:val="single" w:sz="3" w:space="0" w:color="000000"/>
              <w:right w:val="single" w:sz="3" w:space="0" w:color="000000"/>
            </w:tcBorders>
            <w:vAlign w:val="center"/>
          </w:tcPr>
          <w:p w14:paraId="69056347"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R$ 69,72 </w:t>
            </w:r>
          </w:p>
        </w:tc>
      </w:tr>
      <w:tr w:rsidR="005840FC" w:rsidRPr="00E715B4" w14:paraId="4D3B9DD8"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40A921AE"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195 </w:t>
            </w:r>
          </w:p>
        </w:tc>
        <w:tc>
          <w:tcPr>
            <w:tcW w:w="2785" w:type="dxa"/>
            <w:tcBorders>
              <w:top w:val="single" w:sz="3" w:space="0" w:color="000000"/>
              <w:left w:val="single" w:sz="3" w:space="0" w:color="000000"/>
              <w:bottom w:val="single" w:sz="3" w:space="0" w:color="000000"/>
              <w:right w:val="single" w:sz="3" w:space="0" w:color="000000"/>
            </w:tcBorders>
          </w:tcPr>
          <w:p w14:paraId="337DEE5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As Cores Do Oceano - Viviane Machado,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12C9F07"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7DD7DDA"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R$ 35,75 </w:t>
            </w:r>
          </w:p>
        </w:tc>
        <w:tc>
          <w:tcPr>
            <w:tcW w:w="1553" w:type="dxa"/>
            <w:tcBorders>
              <w:top w:val="single" w:sz="3" w:space="0" w:color="000000"/>
              <w:left w:val="single" w:sz="3" w:space="0" w:color="000000"/>
              <w:bottom w:val="single" w:sz="3" w:space="0" w:color="000000"/>
              <w:right w:val="single" w:sz="3" w:space="0" w:color="000000"/>
            </w:tcBorders>
            <w:vAlign w:val="center"/>
          </w:tcPr>
          <w:p w14:paraId="7731D169"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R$ 35,75 </w:t>
            </w:r>
          </w:p>
        </w:tc>
      </w:tr>
      <w:tr w:rsidR="005840FC" w:rsidRPr="00E715B4" w14:paraId="2D2EC81E" w14:textId="77777777" w:rsidTr="005840FC">
        <w:trPr>
          <w:trHeight w:val="561"/>
        </w:trPr>
        <w:tc>
          <w:tcPr>
            <w:tcW w:w="1061" w:type="dxa"/>
            <w:tcBorders>
              <w:top w:val="single" w:sz="3" w:space="0" w:color="000000"/>
              <w:left w:val="single" w:sz="3" w:space="0" w:color="000000"/>
              <w:bottom w:val="single" w:sz="3" w:space="0" w:color="000000"/>
              <w:right w:val="single" w:sz="3" w:space="0" w:color="000000"/>
            </w:tcBorders>
            <w:vAlign w:val="center"/>
          </w:tcPr>
          <w:p w14:paraId="032350E6"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196 </w:t>
            </w:r>
          </w:p>
        </w:tc>
        <w:tc>
          <w:tcPr>
            <w:tcW w:w="2785" w:type="dxa"/>
            <w:tcBorders>
              <w:top w:val="single" w:sz="3" w:space="0" w:color="000000"/>
              <w:left w:val="single" w:sz="3" w:space="0" w:color="000000"/>
              <w:bottom w:val="single" w:sz="3" w:space="0" w:color="000000"/>
              <w:right w:val="single" w:sz="3" w:space="0" w:color="000000"/>
            </w:tcBorders>
          </w:tcPr>
          <w:p w14:paraId="7CE32A7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Boa Noite, Com Abraços - </w:t>
            </w:r>
            <w:proofErr w:type="spellStart"/>
            <w:r w:rsidRPr="00E715B4">
              <w:rPr>
                <w:rFonts w:ascii="Times New Roman" w:hAnsi="Times New Roman" w:cs="Times New Roman"/>
                <w:sz w:val="24"/>
                <w:szCs w:val="24"/>
              </w:rPr>
              <w:t>Kitty</w:t>
            </w:r>
            <w:proofErr w:type="spellEnd"/>
            <w:r w:rsidRPr="00E715B4">
              <w:rPr>
                <w:rFonts w:ascii="Times New Roman" w:hAnsi="Times New Roman" w:cs="Times New Roman"/>
                <w:sz w:val="24"/>
                <w:szCs w:val="24"/>
              </w:rPr>
              <w:t xml:space="preserve"> Taylor,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1E1302A"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7017B53" w14:textId="77777777" w:rsidR="005840FC" w:rsidRPr="00E715B4" w:rsidRDefault="005840FC" w:rsidP="005840FC">
            <w:pPr>
              <w:spacing w:after="0" w:line="259" w:lineRule="auto"/>
              <w:ind w:left="0" w:right="7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R$ 33,70 </w:t>
            </w:r>
          </w:p>
        </w:tc>
        <w:tc>
          <w:tcPr>
            <w:tcW w:w="1553" w:type="dxa"/>
            <w:tcBorders>
              <w:top w:val="single" w:sz="3" w:space="0" w:color="000000"/>
              <w:left w:val="single" w:sz="3" w:space="0" w:color="000000"/>
              <w:bottom w:val="single" w:sz="3" w:space="0" w:color="000000"/>
              <w:right w:val="single" w:sz="3" w:space="0" w:color="000000"/>
            </w:tcBorders>
            <w:vAlign w:val="center"/>
          </w:tcPr>
          <w:p w14:paraId="7EE4DE3D"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R$ 33,70 </w:t>
            </w:r>
          </w:p>
        </w:tc>
      </w:tr>
    </w:tbl>
    <w:p w14:paraId="76BFE769"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5" w:type="dxa"/>
        </w:tblCellMar>
        <w:tblLook w:val="04A0" w:firstRow="1" w:lastRow="0" w:firstColumn="1" w:lastColumn="0" w:noHBand="0" w:noVBand="1"/>
      </w:tblPr>
      <w:tblGrid>
        <w:gridCol w:w="1060"/>
        <w:gridCol w:w="2785"/>
        <w:gridCol w:w="2265"/>
        <w:gridCol w:w="1828"/>
        <w:gridCol w:w="1553"/>
      </w:tblGrid>
      <w:tr w:rsidR="005840FC" w:rsidRPr="00E715B4" w14:paraId="6750E04E"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3B1D900B"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197 </w:t>
            </w:r>
          </w:p>
        </w:tc>
        <w:tc>
          <w:tcPr>
            <w:tcW w:w="2785" w:type="dxa"/>
            <w:tcBorders>
              <w:top w:val="single" w:sz="3" w:space="0" w:color="000000"/>
              <w:left w:val="single" w:sz="3" w:space="0" w:color="000000"/>
              <w:bottom w:val="single" w:sz="3" w:space="0" w:color="000000"/>
              <w:right w:val="single" w:sz="3" w:space="0" w:color="000000"/>
            </w:tcBorders>
          </w:tcPr>
          <w:p w14:paraId="782BDB3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Boa Noite, Eu Adoro </w:t>
            </w:r>
          </w:p>
          <w:p w14:paraId="458602C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Você - Oakley Graham,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124996E"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41ED958"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R$ 33,70 </w:t>
            </w:r>
          </w:p>
        </w:tc>
        <w:tc>
          <w:tcPr>
            <w:tcW w:w="1553" w:type="dxa"/>
            <w:tcBorders>
              <w:top w:val="single" w:sz="3" w:space="0" w:color="000000"/>
              <w:left w:val="single" w:sz="3" w:space="0" w:color="000000"/>
              <w:bottom w:val="single" w:sz="3" w:space="0" w:color="000000"/>
              <w:right w:val="single" w:sz="3" w:space="0" w:color="000000"/>
            </w:tcBorders>
            <w:vAlign w:val="center"/>
          </w:tcPr>
          <w:p w14:paraId="1E84CA48"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R$ 33,70 </w:t>
            </w:r>
          </w:p>
        </w:tc>
      </w:tr>
      <w:tr w:rsidR="005840FC" w:rsidRPr="00E715B4" w14:paraId="4F93E70E"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24B9FA5D"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198 </w:t>
            </w:r>
          </w:p>
        </w:tc>
        <w:tc>
          <w:tcPr>
            <w:tcW w:w="2785" w:type="dxa"/>
            <w:tcBorders>
              <w:top w:val="single" w:sz="3" w:space="0" w:color="000000"/>
              <w:left w:val="single" w:sz="3" w:space="0" w:color="000000"/>
              <w:bottom w:val="single" w:sz="3" w:space="0" w:color="000000"/>
              <w:right w:val="single" w:sz="3" w:space="0" w:color="000000"/>
            </w:tcBorders>
          </w:tcPr>
          <w:p w14:paraId="0DC6761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Cadê O Bichinho O </w:t>
            </w:r>
          </w:p>
          <w:p w14:paraId="11ACFB9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Hipopótamo E Seus </w:t>
            </w:r>
          </w:p>
          <w:p w14:paraId="343CA24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Amigos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w:t>
            </w:r>
          </w:p>
          <w:p w14:paraId="152A502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3514076"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F229801"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R$ 93,61 </w:t>
            </w:r>
          </w:p>
        </w:tc>
        <w:tc>
          <w:tcPr>
            <w:tcW w:w="1553" w:type="dxa"/>
            <w:tcBorders>
              <w:top w:val="single" w:sz="3" w:space="0" w:color="000000"/>
              <w:left w:val="single" w:sz="3" w:space="0" w:color="000000"/>
              <w:bottom w:val="single" w:sz="3" w:space="0" w:color="000000"/>
              <w:right w:val="single" w:sz="3" w:space="0" w:color="000000"/>
            </w:tcBorders>
            <w:vAlign w:val="center"/>
          </w:tcPr>
          <w:p w14:paraId="5D2E2D7C"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R$ 93,61 </w:t>
            </w:r>
          </w:p>
        </w:tc>
      </w:tr>
      <w:tr w:rsidR="005840FC" w:rsidRPr="00E715B4" w14:paraId="1437BC72"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7813EB56"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199 </w:t>
            </w:r>
          </w:p>
        </w:tc>
        <w:tc>
          <w:tcPr>
            <w:tcW w:w="2785" w:type="dxa"/>
            <w:tcBorders>
              <w:top w:val="single" w:sz="3" w:space="0" w:color="000000"/>
              <w:left w:val="single" w:sz="3" w:space="0" w:color="000000"/>
              <w:bottom w:val="single" w:sz="3" w:space="0" w:color="000000"/>
              <w:right w:val="single" w:sz="3" w:space="0" w:color="000000"/>
            </w:tcBorders>
          </w:tcPr>
          <w:p w14:paraId="2F38279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Cadê Os Bichinhos O </w:t>
            </w:r>
          </w:p>
          <w:p w14:paraId="1854CF7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Coelhinho E Seus Amigos </w:t>
            </w:r>
          </w:p>
          <w:p w14:paraId="08A7AD6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Soft </w:t>
            </w:r>
            <w:proofErr w:type="spellStart"/>
            <w:r w:rsidRPr="00E715B4">
              <w:rPr>
                <w:rFonts w:ascii="Times New Roman" w:hAnsi="Times New Roman" w:cs="Times New Roman"/>
                <w:sz w:val="24"/>
                <w:szCs w:val="24"/>
              </w:rPr>
              <w:t>Peekaboo</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Bedtime</w:t>
            </w:r>
            <w:proofErr w:type="spellEnd"/>
            <w:r w:rsidRPr="00E715B4">
              <w:rPr>
                <w:rFonts w:ascii="Times New Roman" w:hAnsi="Times New Roman" w:cs="Times New Roman"/>
                <w:sz w:val="24"/>
                <w:szCs w:val="24"/>
              </w:rPr>
              <w:t xml:space="preserve"> </w:t>
            </w:r>
          </w:p>
          <w:p w14:paraId="23B3D92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Book,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59D8DDF"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8587768"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R$ 100,92 </w:t>
            </w:r>
          </w:p>
        </w:tc>
        <w:tc>
          <w:tcPr>
            <w:tcW w:w="1553" w:type="dxa"/>
            <w:tcBorders>
              <w:top w:val="single" w:sz="3" w:space="0" w:color="000000"/>
              <w:left w:val="single" w:sz="3" w:space="0" w:color="000000"/>
              <w:bottom w:val="single" w:sz="3" w:space="0" w:color="000000"/>
              <w:right w:val="single" w:sz="3" w:space="0" w:color="000000"/>
            </w:tcBorders>
            <w:vAlign w:val="center"/>
          </w:tcPr>
          <w:p w14:paraId="04E9B0FE"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R$ 100,92 </w:t>
            </w:r>
          </w:p>
        </w:tc>
      </w:tr>
      <w:tr w:rsidR="005840FC" w:rsidRPr="00E715B4" w14:paraId="445F9973" w14:textId="77777777" w:rsidTr="005840FC">
        <w:trPr>
          <w:trHeight w:val="1389"/>
        </w:trPr>
        <w:tc>
          <w:tcPr>
            <w:tcW w:w="1061" w:type="dxa"/>
            <w:tcBorders>
              <w:top w:val="single" w:sz="3" w:space="0" w:color="000000"/>
              <w:left w:val="single" w:sz="3" w:space="0" w:color="000000"/>
              <w:bottom w:val="single" w:sz="3" w:space="0" w:color="000000"/>
              <w:right w:val="single" w:sz="3" w:space="0" w:color="000000"/>
            </w:tcBorders>
            <w:vAlign w:val="center"/>
          </w:tcPr>
          <w:p w14:paraId="39450F6C"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200 </w:t>
            </w:r>
          </w:p>
        </w:tc>
        <w:tc>
          <w:tcPr>
            <w:tcW w:w="2785" w:type="dxa"/>
            <w:tcBorders>
              <w:top w:val="single" w:sz="3" w:space="0" w:color="000000"/>
              <w:left w:val="single" w:sz="3" w:space="0" w:color="000000"/>
              <w:bottom w:val="single" w:sz="3" w:space="0" w:color="000000"/>
              <w:right w:val="single" w:sz="3" w:space="0" w:color="000000"/>
            </w:tcBorders>
          </w:tcPr>
          <w:p w14:paraId="296D69F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Cadê Os Bichinhos O </w:t>
            </w:r>
          </w:p>
          <w:p w14:paraId="658615D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Elefantinho E Seus </w:t>
            </w:r>
          </w:p>
          <w:p w14:paraId="6401E54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Amigos - Soft </w:t>
            </w:r>
            <w:proofErr w:type="spellStart"/>
            <w:r w:rsidRPr="00E715B4">
              <w:rPr>
                <w:rFonts w:ascii="Times New Roman" w:hAnsi="Times New Roman" w:cs="Times New Roman"/>
                <w:sz w:val="24"/>
                <w:szCs w:val="24"/>
              </w:rPr>
              <w:t>Peekaboo</w:t>
            </w:r>
            <w:proofErr w:type="spellEnd"/>
            <w:r w:rsidRPr="00E715B4">
              <w:rPr>
                <w:rFonts w:ascii="Times New Roman" w:hAnsi="Times New Roman" w:cs="Times New Roman"/>
                <w:sz w:val="24"/>
                <w:szCs w:val="24"/>
              </w:rPr>
              <w:t xml:space="preserve"> </w:t>
            </w:r>
          </w:p>
          <w:p w14:paraId="37C4AEE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Bedtime</w:t>
            </w:r>
            <w:proofErr w:type="spellEnd"/>
            <w:r w:rsidRPr="00E715B4">
              <w:rPr>
                <w:rFonts w:ascii="Times New Roman" w:hAnsi="Times New Roman" w:cs="Times New Roman"/>
                <w:sz w:val="24"/>
                <w:szCs w:val="24"/>
              </w:rPr>
              <w:t xml:space="preserve"> Book, Editora </w:t>
            </w:r>
          </w:p>
          <w:p w14:paraId="0F76A7E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614873C"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C94F0B8"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R$ 100,92 </w:t>
            </w:r>
          </w:p>
        </w:tc>
        <w:tc>
          <w:tcPr>
            <w:tcW w:w="1553" w:type="dxa"/>
            <w:tcBorders>
              <w:top w:val="single" w:sz="3" w:space="0" w:color="000000"/>
              <w:left w:val="single" w:sz="3" w:space="0" w:color="000000"/>
              <w:bottom w:val="single" w:sz="3" w:space="0" w:color="000000"/>
              <w:right w:val="single" w:sz="3" w:space="0" w:color="000000"/>
            </w:tcBorders>
            <w:vAlign w:val="center"/>
          </w:tcPr>
          <w:p w14:paraId="28E3C093"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R$ 100,92 </w:t>
            </w:r>
          </w:p>
        </w:tc>
      </w:tr>
      <w:tr w:rsidR="005840FC" w:rsidRPr="00E715B4" w14:paraId="072C497E"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228EA6A6"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201 </w:t>
            </w:r>
          </w:p>
        </w:tc>
        <w:tc>
          <w:tcPr>
            <w:tcW w:w="2785" w:type="dxa"/>
            <w:tcBorders>
              <w:top w:val="single" w:sz="3" w:space="0" w:color="000000"/>
              <w:left w:val="single" w:sz="3" w:space="0" w:color="000000"/>
              <w:bottom w:val="single" w:sz="3" w:space="0" w:color="000000"/>
              <w:right w:val="single" w:sz="3" w:space="0" w:color="000000"/>
            </w:tcBorders>
          </w:tcPr>
          <w:p w14:paraId="559BE7E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gramStart"/>
            <w:r w:rsidRPr="00E715B4">
              <w:rPr>
                <w:rFonts w:ascii="Times New Roman" w:hAnsi="Times New Roman" w:cs="Times New Roman"/>
                <w:sz w:val="24"/>
                <w:szCs w:val="24"/>
              </w:rPr>
              <w:t>De Quem</w:t>
            </w:r>
            <w:proofErr w:type="gramEnd"/>
            <w:r w:rsidRPr="00E715B4">
              <w:rPr>
                <w:rFonts w:ascii="Times New Roman" w:hAnsi="Times New Roman" w:cs="Times New Roman"/>
                <w:sz w:val="24"/>
                <w:szCs w:val="24"/>
              </w:rPr>
              <w:t xml:space="preserve"> É? Amigos Da </w:t>
            </w:r>
          </w:p>
          <w:p w14:paraId="591D3CB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Fazenda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The Box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1AF65F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0E69522"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R$ 68,97 </w:t>
            </w:r>
          </w:p>
        </w:tc>
        <w:tc>
          <w:tcPr>
            <w:tcW w:w="1553" w:type="dxa"/>
            <w:tcBorders>
              <w:top w:val="single" w:sz="3" w:space="0" w:color="000000"/>
              <w:left w:val="single" w:sz="3" w:space="0" w:color="000000"/>
              <w:bottom w:val="single" w:sz="3" w:space="0" w:color="000000"/>
              <w:right w:val="single" w:sz="3" w:space="0" w:color="000000"/>
            </w:tcBorders>
            <w:vAlign w:val="center"/>
          </w:tcPr>
          <w:p w14:paraId="38F4173D"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R$ 68,97 </w:t>
            </w:r>
          </w:p>
        </w:tc>
      </w:tr>
      <w:tr w:rsidR="005840FC" w:rsidRPr="00E715B4" w14:paraId="0CF6C32B"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90C2171"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202 </w:t>
            </w:r>
          </w:p>
        </w:tc>
        <w:tc>
          <w:tcPr>
            <w:tcW w:w="2785" w:type="dxa"/>
            <w:tcBorders>
              <w:top w:val="single" w:sz="3" w:space="0" w:color="000000"/>
              <w:left w:val="single" w:sz="3" w:space="0" w:color="000000"/>
              <w:bottom w:val="single" w:sz="3" w:space="0" w:color="000000"/>
              <w:right w:val="single" w:sz="3" w:space="0" w:color="000000"/>
            </w:tcBorders>
          </w:tcPr>
          <w:p w14:paraId="716BCE81" w14:textId="77777777" w:rsidR="005840FC" w:rsidRPr="00E715B4" w:rsidRDefault="005840FC" w:rsidP="005840FC">
            <w:pPr>
              <w:spacing w:after="0" w:line="259" w:lineRule="auto"/>
              <w:ind w:left="0" w:right="25"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De quem é? Bebês animais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the</w:t>
            </w:r>
            <w:proofErr w:type="spellEnd"/>
            <w:r w:rsidRPr="00E715B4">
              <w:rPr>
                <w:rFonts w:ascii="Times New Roman" w:hAnsi="Times New Roman" w:cs="Times New Roman"/>
                <w:sz w:val="24"/>
                <w:szCs w:val="24"/>
              </w:rPr>
              <w:t xml:space="preserve"> box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FDE1EA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749D265"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R$ 55,93 </w:t>
            </w:r>
          </w:p>
        </w:tc>
        <w:tc>
          <w:tcPr>
            <w:tcW w:w="1553" w:type="dxa"/>
            <w:tcBorders>
              <w:top w:val="single" w:sz="3" w:space="0" w:color="000000"/>
              <w:left w:val="single" w:sz="3" w:space="0" w:color="000000"/>
              <w:bottom w:val="single" w:sz="3" w:space="0" w:color="000000"/>
              <w:right w:val="single" w:sz="3" w:space="0" w:color="000000"/>
            </w:tcBorders>
            <w:vAlign w:val="center"/>
          </w:tcPr>
          <w:p w14:paraId="0619203F"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R$ 55,93 </w:t>
            </w:r>
          </w:p>
        </w:tc>
      </w:tr>
      <w:tr w:rsidR="005840FC" w:rsidRPr="00E715B4" w14:paraId="79ED04A2"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71A9F786"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203 </w:t>
            </w:r>
          </w:p>
        </w:tc>
        <w:tc>
          <w:tcPr>
            <w:tcW w:w="2785" w:type="dxa"/>
            <w:tcBorders>
              <w:top w:val="single" w:sz="3" w:space="0" w:color="000000"/>
              <w:left w:val="single" w:sz="3" w:space="0" w:color="000000"/>
              <w:bottom w:val="single" w:sz="3" w:space="0" w:color="000000"/>
              <w:right w:val="single" w:sz="3" w:space="0" w:color="000000"/>
            </w:tcBorders>
          </w:tcPr>
          <w:p w14:paraId="2089C4A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 Que Os Bichos </w:t>
            </w:r>
          </w:p>
          <w:p w14:paraId="6049B63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Gostam - Lake Press,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6E17398"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21C467E"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R$ 84,43 </w:t>
            </w:r>
          </w:p>
        </w:tc>
        <w:tc>
          <w:tcPr>
            <w:tcW w:w="1553" w:type="dxa"/>
            <w:tcBorders>
              <w:top w:val="single" w:sz="3" w:space="0" w:color="000000"/>
              <w:left w:val="single" w:sz="3" w:space="0" w:color="000000"/>
              <w:bottom w:val="single" w:sz="3" w:space="0" w:color="000000"/>
              <w:right w:val="single" w:sz="3" w:space="0" w:color="000000"/>
            </w:tcBorders>
            <w:vAlign w:val="center"/>
          </w:tcPr>
          <w:p w14:paraId="61C9130F"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R$ 84,43 </w:t>
            </w:r>
          </w:p>
        </w:tc>
      </w:tr>
      <w:tr w:rsidR="005840FC" w:rsidRPr="00E715B4" w14:paraId="2559B86F" w14:textId="77777777" w:rsidTr="005840FC">
        <w:trPr>
          <w:trHeight w:val="284"/>
        </w:trPr>
        <w:tc>
          <w:tcPr>
            <w:tcW w:w="1061" w:type="dxa"/>
            <w:tcBorders>
              <w:top w:val="single" w:sz="3" w:space="0" w:color="000000"/>
              <w:left w:val="single" w:sz="3" w:space="0" w:color="000000"/>
              <w:bottom w:val="single" w:sz="3" w:space="0" w:color="000000"/>
              <w:right w:val="single" w:sz="3" w:space="0" w:color="000000"/>
            </w:tcBorders>
          </w:tcPr>
          <w:p w14:paraId="14D7A10F"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204 </w:t>
            </w:r>
          </w:p>
        </w:tc>
        <w:tc>
          <w:tcPr>
            <w:tcW w:w="2785" w:type="dxa"/>
            <w:tcBorders>
              <w:top w:val="single" w:sz="3" w:space="0" w:color="000000"/>
              <w:left w:val="single" w:sz="3" w:space="0" w:color="000000"/>
              <w:bottom w:val="single" w:sz="3" w:space="0" w:color="000000"/>
              <w:right w:val="single" w:sz="3" w:space="0" w:color="000000"/>
            </w:tcBorders>
          </w:tcPr>
          <w:p w14:paraId="2F4A66A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Dona Aranha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tcPr>
          <w:p w14:paraId="545038CE"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tcPr>
          <w:p w14:paraId="24A01C84"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R$ 66,31 </w:t>
            </w:r>
          </w:p>
        </w:tc>
        <w:tc>
          <w:tcPr>
            <w:tcW w:w="1553" w:type="dxa"/>
            <w:tcBorders>
              <w:top w:val="single" w:sz="3" w:space="0" w:color="000000"/>
              <w:left w:val="single" w:sz="3" w:space="0" w:color="000000"/>
              <w:bottom w:val="single" w:sz="3" w:space="0" w:color="000000"/>
              <w:right w:val="single" w:sz="3" w:space="0" w:color="000000"/>
            </w:tcBorders>
          </w:tcPr>
          <w:p w14:paraId="2D72BA16"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R$ 66,31 </w:t>
            </w:r>
          </w:p>
        </w:tc>
      </w:tr>
      <w:tr w:rsidR="005840FC" w:rsidRPr="00E715B4" w14:paraId="00A53BA3" w14:textId="77777777" w:rsidTr="005840FC">
        <w:trPr>
          <w:trHeight w:val="841"/>
        </w:trPr>
        <w:tc>
          <w:tcPr>
            <w:tcW w:w="1061" w:type="dxa"/>
            <w:tcBorders>
              <w:top w:val="single" w:sz="3" w:space="0" w:color="000000"/>
              <w:left w:val="single" w:sz="3" w:space="0" w:color="000000"/>
              <w:bottom w:val="single" w:sz="3" w:space="0" w:color="000000"/>
              <w:right w:val="single" w:sz="3" w:space="0" w:color="000000"/>
            </w:tcBorders>
            <w:vAlign w:val="center"/>
          </w:tcPr>
          <w:p w14:paraId="7E053703"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205 </w:t>
            </w:r>
          </w:p>
        </w:tc>
        <w:tc>
          <w:tcPr>
            <w:tcW w:w="2785" w:type="dxa"/>
            <w:tcBorders>
              <w:top w:val="single" w:sz="3" w:space="0" w:color="000000"/>
              <w:left w:val="single" w:sz="3" w:space="0" w:color="000000"/>
              <w:bottom w:val="single" w:sz="3" w:space="0" w:color="000000"/>
              <w:right w:val="single" w:sz="3" w:space="0" w:color="000000"/>
            </w:tcBorders>
          </w:tcPr>
          <w:p w14:paraId="291C733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Na </w:t>
            </w:r>
          </w:p>
          <w:p w14:paraId="437DBC7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Zebra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9B3B16A"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DAA1257"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508E5D7C"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52B99DEA"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DED8AAB"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206 </w:t>
            </w:r>
          </w:p>
        </w:tc>
        <w:tc>
          <w:tcPr>
            <w:tcW w:w="2785" w:type="dxa"/>
            <w:tcBorders>
              <w:top w:val="single" w:sz="3" w:space="0" w:color="000000"/>
              <w:left w:val="single" w:sz="3" w:space="0" w:color="000000"/>
              <w:bottom w:val="single" w:sz="3" w:space="0" w:color="000000"/>
              <w:right w:val="single" w:sz="3" w:space="0" w:color="000000"/>
            </w:tcBorders>
          </w:tcPr>
          <w:p w14:paraId="7CEDB3A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No </w:t>
            </w:r>
          </w:p>
          <w:p w14:paraId="461160A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 </w:t>
            </w:r>
            <w:proofErr w:type="spellStart"/>
            <w:r w:rsidRPr="00E715B4">
              <w:rPr>
                <w:rFonts w:ascii="Times New Roman" w:hAnsi="Times New Roman" w:cs="Times New Roman"/>
                <w:sz w:val="24"/>
                <w:szCs w:val="24"/>
              </w:rPr>
              <w:t>Rex</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3B520C3"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6B6A09E"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573CCE0D"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04CF7BE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35EC0801"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207 </w:t>
            </w:r>
          </w:p>
        </w:tc>
        <w:tc>
          <w:tcPr>
            <w:tcW w:w="2785" w:type="dxa"/>
            <w:tcBorders>
              <w:top w:val="single" w:sz="3" w:space="0" w:color="000000"/>
              <w:left w:val="single" w:sz="3" w:space="0" w:color="000000"/>
              <w:bottom w:val="single" w:sz="3" w:space="0" w:color="000000"/>
              <w:right w:val="single" w:sz="3" w:space="0" w:color="000000"/>
            </w:tcBorders>
          </w:tcPr>
          <w:p w14:paraId="3AFBDAB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No </w:t>
            </w:r>
          </w:p>
          <w:p w14:paraId="6B027BD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Tigre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955CD62"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BB50031"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79D53E99"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285B8CAB"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26D029CD"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208 </w:t>
            </w:r>
          </w:p>
        </w:tc>
        <w:tc>
          <w:tcPr>
            <w:tcW w:w="2785" w:type="dxa"/>
            <w:tcBorders>
              <w:top w:val="single" w:sz="3" w:space="0" w:color="000000"/>
              <w:left w:val="single" w:sz="3" w:space="0" w:color="000000"/>
              <w:bottom w:val="single" w:sz="3" w:space="0" w:color="000000"/>
              <w:right w:val="single" w:sz="3" w:space="0" w:color="000000"/>
            </w:tcBorders>
          </w:tcPr>
          <w:p w14:paraId="1AE066C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No </w:t>
            </w:r>
          </w:p>
          <w:p w14:paraId="2DD2C65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Unicórnio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
          <w:p w14:paraId="0A0EE0D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7D4D359"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ABCFA77"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7EE167E4"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084204FD"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5B3032E4"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209 </w:t>
            </w:r>
          </w:p>
        </w:tc>
        <w:tc>
          <w:tcPr>
            <w:tcW w:w="2785" w:type="dxa"/>
            <w:tcBorders>
              <w:top w:val="single" w:sz="3" w:space="0" w:color="000000"/>
              <w:left w:val="single" w:sz="3" w:space="0" w:color="000000"/>
              <w:bottom w:val="single" w:sz="3" w:space="0" w:color="000000"/>
              <w:right w:val="single" w:sz="3" w:space="0" w:color="000000"/>
            </w:tcBorders>
          </w:tcPr>
          <w:p w14:paraId="631D4C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Festa Dos Bichinhos Eu </w:t>
            </w:r>
          </w:p>
          <w:p w14:paraId="760F143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Sou A Abelhinha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B867A83"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116BDD8"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R$ 26,22 </w:t>
            </w:r>
          </w:p>
        </w:tc>
        <w:tc>
          <w:tcPr>
            <w:tcW w:w="1553" w:type="dxa"/>
            <w:tcBorders>
              <w:top w:val="single" w:sz="3" w:space="0" w:color="000000"/>
              <w:left w:val="single" w:sz="3" w:space="0" w:color="000000"/>
              <w:bottom w:val="single" w:sz="3" w:space="0" w:color="000000"/>
              <w:right w:val="single" w:sz="3" w:space="0" w:color="000000"/>
            </w:tcBorders>
            <w:vAlign w:val="center"/>
          </w:tcPr>
          <w:p w14:paraId="507DE188"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R$ 26,22 </w:t>
            </w:r>
          </w:p>
        </w:tc>
      </w:tr>
      <w:tr w:rsidR="005840FC" w:rsidRPr="00E715B4" w14:paraId="71DDD080"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67C60492"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210 </w:t>
            </w:r>
          </w:p>
        </w:tc>
        <w:tc>
          <w:tcPr>
            <w:tcW w:w="2785" w:type="dxa"/>
            <w:tcBorders>
              <w:top w:val="single" w:sz="3" w:space="0" w:color="000000"/>
              <w:left w:val="single" w:sz="3" w:space="0" w:color="000000"/>
              <w:bottom w:val="single" w:sz="3" w:space="0" w:color="000000"/>
              <w:right w:val="single" w:sz="3" w:space="0" w:color="000000"/>
            </w:tcBorders>
          </w:tcPr>
          <w:p w14:paraId="32AA4AC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Festa Dos Bichinhos Eu </w:t>
            </w:r>
          </w:p>
          <w:p w14:paraId="4A028F4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Sou A Borboleta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F4057DC"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277796D"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7C7A10A7"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1F4CF774"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6594A5D3"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211 </w:t>
            </w:r>
          </w:p>
        </w:tc>
        <w:tc>
          <w:tcPr>
            <w:tcW w:w="2785" w:type="dxa"/>
            <w:tcBorders>
              <w:top w:val="single" w:sz="3" w:space="0" w:color="000000"/>
              <w:left w:val="single" w:sz="3" w:space="0" w:color="000000"/>
              <w:bottom w:val="single" w:sz="3" w:space="0" w:color="000000"/>
              <w:right w:val="single" w:sz="3" w:space="0" w:color="000000"/>
            </w:tcBorders>
          </w:tcPr>
          <w:p w14:paraId="12AA7C1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Festa Dos Bichinhos Eu </w:t>
            </w:r>
          </w:p>
          <w:p w14:paraId="3166B86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Sou A Ovelhinha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CBBFBB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2B36D58"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876C414"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bl>
    <w:p w14:paraId="66BDDBDB"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5" w:type="dxa"/>
        </w:tblCellMar>
        <w:tblLook w:val="04A0" w:firstRow="1" w:lastRow="0" w:firstColumn="1" w:lastColumn="0" w:noHBand="0" w:noVBand="1"/>
      </w:tblPr>
      <w:tblGrid>
        <w:gridCol w:w="1060"/>
        <w:gridCol w:w="2785"/>
        <w:gridCol w:w="2265"/>
        <w:gridCol w:w="1828"/>
        <w:gridCol w:w="1553"/>
      </w:tblGrid>
      <w:tr w:rsidR="005840FC" w:rsidRPr="00E715B4" w14:paraId="67F448FF"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1CA83BAD"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212 </w:t>
            </w:r>
          </w:p>
        </w:tc>
        <w:tc>
          <w:tcPr>
            <w:tcW w:w="2785" w:type="dxa"/>
            <w:tcBorders>
              <w:top w:val="single" w:sz="3" w:space="0" w:color="000000"/>
              <w:left w:val="single" w:sz="3" w:space="0" w:color="000000"/>
              <w:bottom w:val="single" w:sz="3" w:space="0" w:color="000000"/>
              <w:right w:val="single" w:sz="3" w:space="0" w:color="000000"/>
            </w:tcBorders>
          </w:tcPr>
          <w:p w14:paraId="7D060A8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Festa Dos Bichinhos Eu </w:t>
            </w:r>
          </w:p>
          <w:p w14:paraId="6BCEBD1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Sou O Gatinho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539633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59F1310"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32AB1292"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5C1969A2"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21A1564D"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213 </w:t>
            </w:r>
          </w:p>
        </w:tc>
        <w:tc>
          <w:tcPr>
            <w:tcW w:w="2785" w:type="dxa"/>
            <w:tcBorders>
              <w:top w:val="single" w:sz="3" w:space="0" w:color="000000"/>
              <w:left w:val="single" w:sz="3" w:space="0" w:color="000000"/>
              <w:bottom w:val="single" w:sz="3" w:space="0" w:color="000000"/>
              <w:right w:val="single" w:sz="3" w:space="0" w:color="000000"/>
            </w:tcBorders>
          </w:tcPr>
          <w:p w14:paraId="45787E8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Festa No Celeiro Para Ler </w:t>
            </w:r>
          </w:p>
          <w:p w14:paraId="3A9A972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 Brincar - Studio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7A556AF"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CFB5528"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50FEDAB6"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1727F535"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55F64CCF"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214 </w:t>
            </w:r>
          </w:p>
        </w:tc>
        <w:tc>
          <w:tcPr>
            <w:tcW w:w="2785" w:type="dxa"/>
            <w:tcBorders>
              <w:top w:val="single" w:sz="3" w:space="0" w:color="000000"/>
              <w:left w:val="single" w:sz="3" w:space="0" w:color="000000"/>
              <w:bottom w:val="single" w:sz="3" w:space="0" w:color="000000"/>
              <w:right w:val="single" w:sz="3" w:space="0" w:color="000000"/>
            </w:tcBorders>
          </w:tcPr>
          <w:p w14:paraId="64ED7C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Máquinas Em Ação - </w:t>
            </w:r>
          </w:p>
          <w:p w14:paraId="05D53D7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Lake Press,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0A3A351"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0BD5743"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7AC949FA"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17F48220"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72F6BB28"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215 </w:t>
            </w:r>
          </w:p>
        </w:tc>
        <w:tc>
          <w:tcPr>
            <w:tcW w:w="2785" w:type="dxa"/>
            <w:tcBorders>
              <w:top w:val="single" w:sz="3" w:space="0" w:color="000000"/>
              <w:left w:val="single" w:sz="3" w:space="0" w:color="000000"/>
              <w:bottom w:val="single" w:sz="3" w:space="0" w:color="000000"/>
              <w:right w:val="single" w:sz="3" w:space="0" w:color="000000"/>
            </w:tcBorders>
          </w:tcPr>
          <w:p w14:paraId="7E76E39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 Dá Um Abraço - Diz </w:t>
            </w:r>
          </w:p>
          <w:p w14:paraId="3207086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Cãozinho - Rachel </w:t>
            </w:r>
          </w:p>
          <w:p w14:paraId="52DB2A5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CF354C5"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E07E042"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F3323E2"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r>
      <w:tr w:rsidR="005840FC" w:rsidRPr="00E715B4" w14:paraId="251E5B29" w14:textId="77777777" w:rsidTr="005840FC">
        <w:trPr>
          <w:trHeight w:val="841"/>
        </w:trPr>
        <w:tc>
          <w:tcPr>
            <w:tcW w:w="1061" w:type="dxa"/>
            <w:tcBorders>
              <w:top w:val="single" w:sz="3" w:space="0" w:color="000000"/>
              <w:left w:val="single" w:sz="3" w:space="0" w:color="000000"/>
              <w:bottom w:val="single" w:sz="3" w:space="0" w:color="000000"/>
              <w:right w:val="single" w:sz="3" w:space="0" w:color="000000"/>
            </w:tcBorders>
            <w:vAlign w:val="center"/>
          </w:tcPr>
          <w:p w14:paraId="1A30C431"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216 </w:t>
            </w:r>
          </w:p>
        </w:tc>
        <w:tc>
          <w:tcPr>
            <w:tcW w:w="2785" w:type="dxa"/>
            <w:tcBorders>
              <w:top w:val="single" w:sz="3" w:space="0" w:color="000000"/>
              <w:left w:val="single" w:sz="3" w:space="0" w:color="000000"/>
              <w:bottom w:val="single" w:sz="3" w:space="0" w:color="000000"/>
              <w:right w:val="single" w:sz="3" w:space="0" w:color="000000"/>
            </w:tcBorders>
          </w:tcPr>
          <w:p w14:paraId="5BE358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 Dá Um Abraço - Diz </w:t>
            </w:r>
          </w:p>
          <w:p w14:paraId="3BD94C1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Dragãozinho - Rachel </w:t>
            </w:r>
          </w:p>
          <w:p w14:paraId="1A49871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1D1658A"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931183B"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c>
          <w:tcPr>
            <w:tcW w:w="1553" w:type="dxa"/>
            <w:tcBorders>
              <w:top w:val="single" w:sz="3" w:space="0" w:color="000000"/>
              <w:left w:val="single" w:sz="3" w:space="0" w:color="000000"/>
              <w:bottom w:val="single" w:sz="3" w:space="0" w:color="000000"/>
              <w:right w:val="single" w:sz="3" w:space="0" w:color="000000"/>
            </w:tcBorders>
            <w:vAlign w:val="center"/>
          </w:tcPr>
          <w:p w14:paraId="5B7B52A5"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r>
      <w:tr w:rsidR="005840FC" w:rsidRPr="00E715B4" w14:paraId="0251928A"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189BF7DB"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217 </w:t>
            </w:r>
          </w:p>
        </w:tc>
        <w:tc>
          <w:tcPr>
            <w:tcW w:w="2785" w:type="dxa"/>
            <w:tcBorders>
              <w:top w:val="single" w:sz="3" w:space="0" w:color="000000"/>
              <w:left w:val="single" w:sz="3" w:space="0" w:color="000000"/>
              <w:bottom w:val="single" w:sz="3" w:space="0" w:color="000000"/>
              <w:right w:val="single" w:sz="3" w:space="0" w:color="000000"/>
            </w:tcBorders>
          </w:tcPr>
          <w:p w14:paraId="32805CB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 Dá Um Abraço - Diz </w:t>
            </w:r>
          </w:p>
          <w:p w14:paraId="0172596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w:t>
            </w:r>
            <w:proofErr w:type="spellStart"/>
            <w:r w:rsidRPr="00E715B4">
              <w:rPr>
                <w:rFonts w:ascii="Times New Roman" w:hAnsi="Times New Roman" w:cs="Times New Roman"/>
                <w:sz w:val="24"/>
                <w:szCs w:val="24"/>
              </w:rPr>
              <w:t>Pinguinzinho</w:t>
            </w:r>
            <w:proofErr w:type="spellEnd"/>
            <w:r w:rsidRPr="00E715B4">
              <w:rPr>
                <w:rFonts w:ascii="Times New Roman" w:hAnsi="Times New Roman" w:cs="Times New Roman"/>
                <w:sz w:val="24"/>
                <w:szCs w:val="24"/>
              </w:rPr>
              <w:t xml:space="preserve"> - Rachel </w:t>
            </w:r>
          </w:p>
          <w:p w14:paraId="1ADCE51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74C8170"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D0E76DF"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EF32EA6"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r>
      <w:tr w:rsidR="005840FC" w:rsidRPr="00E715B4" w14:paraId="2C5C6F3A"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0E6F71E8"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218 </w:t>
            </w:r>
          </w:p>
        </w:tc>
        <w:tc>
          <w:tcPr>
            <w:tcW w:w="2785" w:type="dxa"/>
            <w:tcBorders>
              <w:top w:val="single" w:sz="3" w:space="0" w:color="000000"/>
              <w:left w:val="single" w:sz="3" w:space="0" w:color="000000"/>
              <w:bottom w:val="single" w:sz="3" w:space="0" w:color="000000"/>
              <w:right w:val="single" w:sz="3" w:space="0" w:color="000000"/>
            </w:tcBorders>
          </w:tcPr>
          <w:p w14:paraId="6471867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 Dá Um Abraço - Diz </w:t>
            </w:r>
          </w:p>
          <w:p w14:paraId="72410C2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Unicórnio - Rachel </w:t>
            </w:r>
          </w:p>
          <w:p w14:paraId="447CFE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A4E9491"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3A626B1"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82707A1"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R$ 24,97 </w:t>
            </w:r>
          </w:p>
        </w:tc>
      </w:tr>
      <w:tr w:rsidR="005840FC" w:rsidRPr="00E715B4" w14:paraId="57F22EC1"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7123BF56"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219 </w:t>
            </w:r>
          </w:p>
        </w:tc>
        <w:tc>
          <w:tcPr>
            <w:tcW w:w="2785" w:type="dxa"/>
            <w:tcBorders>
              <w:top w:val="single" w:sz="3" w:space="0" w:color="000000"/>
              <w:left w:val="single" w:sz="3" w:space="0" w:color="000000"/>
              <w:bottom w:val="single" w:sz="3" w:space="0" w:color="000000"/>
              <w:right w:val="single" w:sz="3" w:space="0" w:color="000000"/>
            </w:tcBorders>
          </w:tcPr>
          <w:p w14:paraId="03703A1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Banho Colorido </w:t>
            </w:r>
          </w:p>
          <w:p w14:paraId="03710A9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Coelho - </w:t>
            </w:r>
          </w:p>
          <w:p w14:paraId="22AF862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Shutterstock.</w:t>
            </w:r>
            <w:proofErr w:type="gramStart"/>
            <w:r w:rsidRPr="00E715B4">
              <w:rPr>
                <w:rFonts w:ascii="Times New Roman" w:hAnsi="Times New Roman" w:cs="Times New Roman"/>
                <w:sz w:val="24"/>
                <w:szCs w:val="24"/>
              </w:rPr>
              <w:t>Com, Editora</w:t>
            </w:r>
            <w:proofErr w:type="gramEnd"/>
            <w:r w:rsidRPr="00E715B4">
              <w:rPr>
                <w:rFonts w:ascii="Times New Roman" w:hAnsi="Times New Roman" w:cs="Times New Roman"/>
                <w:sz w:val="24"/>
                <w:szCs w:val="24"/>
              </w:rPr>
              <w:t xml:space="preserve"> </w:t>
            </w:r>
          </w:p>
          <w:p w14:paraId="42BACE2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383804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6DD73B8"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68AD35B4"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642CFA77"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00F87F54"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220 </w:t>
            </w:r>
          </w:p>
        </w:tc>
        <w:tc>
          <w:tcPr>
            <w:tcW w:w="2785" w:type="dxa"/>
            <w:tcBorders>
              <w:top w:val="single" w:sz="3" w:space="0" w:color="000000"/>
              <w:left w:val="single" w:sz="3" w:space="0" w:color="000000"/>
              <w:bottom w:val="single" w:sz="3" w:space="0" w:color="000000"/>
              <w:right w:val="single" w:sz="3" w:space="0" w:color="000000"/>
            </w:tcBorders>
          </w:tcPr>
          <w:p w14:paraId="58396B7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Banho Colorido </w:t>
            </w:r>
          </w:p>
          <w:p w14:paraId="2DDDA08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Macaco - </w:t>
            </w:r>
          </w:p>
          <w:p w14:paraId="2A646BF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Shutterstock.</w:t>
            </w:r>
            <w:proofErr w:type="gramStart"/>
            <w:r w:rsidRPr="00E715B4">
              <w:rPr>
                <w:rFonts w:ascii="Times New Roman" w:hAnsi="Times New Roman" w:cs="Times New Roman"/>
                <w:sz w:val="24"/>
                <w:szCs w:val="24"/>
              </w:rPr>
              <w:t>Com, Editora</w:t>
            </w:r>
            <w:proofErr w:type="gramEnd"/>
            <w:r w:rsidRPr="00E715B4">
              <w:rPr>
                <w:rFonts w:ascii="Times New Roman" w:hAnsi="Times New Roman" w:cs="Times New Roman"/>
                <w:sz w:val="24"/>
                <w:szCs w:val="24"/>
              </w:rPr>
              <w:t xml:space="preserve"> </w:t>
            </w:r>
          </w:p>
          <w:p w14:paraId="698E54B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454F1F6"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9D3190D"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5274C16B"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6F4108B7"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2C9183D8"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221 </w:t>
            </w:r>
          </w:p>
        </w:tc>
        <w:tc>
          <w:tcPr>
            <w:tcW w:w="2785" w:type="dxa"/>
            <w:tcBorders>
              <w:top w:val="single" w:sz="3" w:space="0" w:color="000000"/>
              <w:left w:val="single" w:sz="3" w:space="0" w:color="000000"/>
              <w:bottom w:val="single" w:sz="3" w:space="0" w:color="000000"/>
              <w:right w:val="single" w:sz="3" w:space="0" w:color="000000"/>
            </w:tcBorders>
          </w:tcPr>
          <w:p w14:paraId="657BBC6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Banho Colorido </w:t>
            </w:r>
          </w:p>
          <w:p w14:paraId="56F87BF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Sapo - Shutterstock.Com,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15B86875"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E8C0D0B"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3DDD5635"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583CDF8E"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2CF8500A"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222 </w:t>
            </w:r>
          </w:p>
        </w:tc>
        <w:tc>
          <w:tcPr>
            <w:tcW w:w="2785" w:type="dxa"/>
            <w:tcBorders>
              <w:top w:val="single" w:sz="3" w:space="0" w:color="000000"/>
              <w:left w:val="single" w:sz="3" w:space="0" w:color="000000"/>
              <w:bottom w:val="single" w:sz="3" w:space="0" w:color="000000"/>
              <w:right w:val="single" w:sz="3" w:space="0" w:color="000000"/>
            </w:tcBorders>
          </w:tcPr>
          <w:p w14:paraId="4D23575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Banho Colorido Urso </w:t>
            </w:r>
          </w:p>
          <w:p w14:paraId="5FDA77E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Shutterstock.Com, </w:t>
            </w:r>
          </w:p>
          <w:p w14:paraId="5B37985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EDC01E4"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941822F" w14:textId="77777777" w:rsidR="005840FC" w:rsidRPr="00E715B4" w:rsidRDefault="005840FC" w:rsidP="005840FC">
            <w:pPr>
              <w:spacing w:after="0" w:line="259" w:lineRule="auto"/>
              <w:ind w:left="0" w:right="71"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c>
          <w:tcPr>
            <w:tcW w:w="1553" w:type="dxa"/>
            <w:tcBorders>
              <w:top w:val="single" w:sz="3" w:space="0" w:color="000000"/>
              <w:left w:val="single" w:sz="3" w:space="0" w:color="000000"/>
              <w:bottom w:val="single" w:sz="3" w:space="0" w:color="000000"/>
              <w:right w:val="single" w:sz="3" w:space="0" w:color="000000"/>
            </w:tcBorders>
            <w:vAlign w:val="center"/>
          </w:tcPr>
          <w:p w14:paraId="412C36BE"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R$ 29,37 </w:t>
            </w:r>
          </w:p>
        </w:tc>
      </w:tr>
      <w:tr w:rsidR="005840FC" w:rsidRPr="00E715B4" w14:paraId="4F1EB6C9"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32591DD5"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223 </w:t>
            </w:r>
          </w:p>
        </w:tc>
        <w:tc>
          <w:tcPr>
            <w:tcW w:w="2785" w:type="dxa"/>
            <w:tcBorders>
              <w:top w:val="single" w:sz="3" w:space="0" w:color="000000"/>
              <w:left w:val="single" w:sz="3" w:space="0" w:color="000000"/>
              <w:bottom w:val="single" w:sz="3" w:space="0" w:color="000000"/>
              <w:right w:val="single" w:sz="3" w:space="0" w:color="000000"/>
            </w:tcBorders>
          </w:tcPr>
          <w:p w14:paraId="1FDA46A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Livro Sanfona Bom </w:t>
            </w:r>
          </w:p>
          <w:p w14:paraId="13D5391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Dia E Boa Noite </w:t>
            </w:r>
          </w:p>
          <w:p w14:paraId="75FB87E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Centopeia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w:t>
            </w:r>
          </w:p>
          <w:p w14:paraId="4D98DE3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C91BA38"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DA1F92A"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49E0C628"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67AC762D"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68571715"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224 </w:t>
            </w:r>
          </w:p>
        </w:tc>
        <w:tc>
          <w:tcPr>
            <w:tcW w:w="2785" w:type="dxa"/>
            <w:tcBorders>
              <w:top w:val="single" w:sz="3" w:space="0" w:color="000000"/>
              <w:left w:val="single" w:sz="3" w:space="0" w:color="000000"/>
              <w:bottom w:val="single" w:sz="3" w:space="0" w:color="000000"/>
              <w:right w:val="single" w:sz="3" w:space="0" w:color="000000"/>
            </w:tcBorders>
          </w:tcPr>
          <w:p w14:paraId="701D673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Livro Sanfona Bom </w:t>
            </w:r>
          </w:p>
          <w:p w14:paraId="330D294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Dia E Boa Noite </w:t>
            </w:r>
          </w:p>
          <w:p w14:paraId="1AF57E8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Dinossauro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w:t>
            </w:r>
          </w:p>
          <w:p w14:paraId="5703026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9807766"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0714432"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5451F839"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419FB0D4" w14:textId="77777777" w:rsidTr="005840FC">
        <w:trPr>
          <w:trHeight w:val="1117"/>
        </w:trPr>
        <w:tc>
          <w:tcPr>
            <w:tcW w:w="1061" w:type="dxa"/>
            <w:tcBorders>
              <w:top w:val="single" w:sz="3" w:space="0" w:color="000000"/>
              <w:left w:val="single" w:sz="3" w:space="0" w:color="000000"/>
              <w:bottom w:val="single" w:sz="3" w:space="0" w:color="000000"/>
              <w:right w:val="single" w:sz="3" w:space="0" w:color="000000"/>
            </w:tcBorders>
            <w:vAlign w:val="center"/>
          </w:tcPr>
          <w:p w14:paraId="5E3E8386"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225 </w:t>
            </w:r>
          </w:p>
        </w:tc>
        <w:tc>
          <w:tcPr>
            <w:tcW w:w="2785" w:type="dxa"/>
            <w:tcBorders>
              <w:top w:val="single" w:sz="3" w:space="0" w:color="000000"/>
              <w:left w:val="single" w:sz="3" w:space="0" w:color="000000"/>
              <w:bottom w:val="single" w:sz="3" w:space="0" w:color="000000"/>
              <w:right w:val="single" w:sz="3" w:space="0" w:color="000000"/>
            </w:tcBorders>
          </w:tcPr>
          <w:p w14:paraId="1F488A1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Livro Sanfona Bom </w:t>
            </w:r>
          </w:p>
          <w:p w14:paraId="3CE6691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Dia E Boa Noite </w:t>
            </w:r>
          </w:p>
          <w:p w14:paraId="6E5ACEA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Elefantinho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w:t>
            </w:r>
          </w:p>
          <w:p w14:paraId="2CB5DB9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7B524DD"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B540E4C"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42B5558C"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21C76CB0"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264F8E1B" w14:textId="77777777" w:rsidR="005840FC" w:rsidRPr="00E715B4" w:rsidRDefault="005840FC" w:rsidP="005840FC">
            <w:pPr>
              <w:spacing w:after="0" w:line="259" w:lineRule="auto"/>
              <w:ind w:left="0" w:right="63"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226 </w:t>
            </w:r>
          </w:p>
        </w:tc>
        <w:tc>
          <w:tcPr>
            <w:tcW w:w="2785" w:type="dxa"/>
            <w:tcBorders>
              <w:top w:val="single" w:sz="3" w:space="0" w:color="000000"/>
              <w:left w:val="single" w:sz="3" w:space="0" w:color="000000"/>
              <w:bottom w:val="single" w:sz="3" w:space="0" w:color="000000"/>
              <w:right w:val="single" w:sz="3" w:space="0" w:color="000000"/>
            </w:tcBorders>
          </w:tcPr>
          <w:p w14:paraId="550B7A8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Meu Livro Sanfona Feliz Aniversário Formiguinha </w:t>
            </w:r>
          </w:p>
        </w:tc>
        <w:tc>
          <w:tcPr>
            <w:tcW w:w="2265" w:type="dxa"/>
            <w:tcBorders>
              <w:top w:val="single" w:sz="3" w:space="0" w:color="000000"/>
              <w:left w:val="single" w:sz="3" w:space="0" w:color="000000"/>
              <w:bottom w:val="single" w:sz="3" w:space="0" w:color="000000"/>
              <w:right w:val="single" w:sz="3" w:space="0" w:color="000000"/>
            </w:tcBorders>
            <w:vAlign w:val="center"/>
          </w:tcPr>
          <w:p w14:paraId="346842EB" w14:textId="77777777" w:rsidR="005840FC" w:rsidRPr="00E715B4" w:rsidRDefault="005840FC" w:rsidP="005840FC">
            <w:pPr>
              <w:spacing w:after="0" w:line="259" w:lineRule="auto"/>
              <w:ind w:left="0" w:right="67"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EDBFBDA" w14:textId="77777777" w:rsidR="005840FC" w:rsidRPr="00E715B4" w:rsidRDefault="005840FC" w:rsidP="005840FC">
            <w:pPr>
              <w:spacing w:after="0" w:line="259" w:lineRule="auto"/>
              <w:ind w:left="0" w:right="72"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7859A2CC" w14:textId="77777777" w:rsidR="005840FC" w:rsidRPr="00E715B4" w:rsidRDefault="005840FC" w:rsidP="005840FC">
            <w:pPr>
              <w:spacing w:after="0" w:line="259" w:lineRule="auto"/>
              <w:ind w:left="0" w:right="6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bl>
    <w:p w14:paraId="7AA16A16" w14:textId="77777777" w:rsidR="005840FC" w:rsidRPr="00E715B4" w:rsidRDefault="005840FC" w:rsidP="005840FC">
      <w:pPr>
        <w:spacing w:after="0" w:line="259" w:lineRule="auto"/>
        <w:ind w:left="-1417" w:right="64" w:firstLine="0"/>
        <w:jc w:val="left"/>
        <w:rPr>
          <w:rFonts w:ascii="Times New Roman" w:hAnsi="Times New Roman" w:cs="Times New Roman"/>
          <w:sz w:val="24"/>
          <w:szCs w:val="24"/>
        </w:rPr>
      </w:pPr>
    </w:p>
    <w:tbl>
      <w:tblPr>
        <w:tblStyle w:val="TableGrid"/>
        <w:tblW w:w="9491" w:type="dxa"/>
        <w:tblInd w:w="4" w:type="dxa"/>
        <w:tblCellMar>
          <w:top w:w="14" w:type="dxa"/>
          <w:left w:w="112" w:type="dxa"/>
          <w:right w:w="48" w:type="dxa"/>
        </w:tblCellMar>
        <w:tblLook w:val="04A0" w:firstRow="1" w:lastRow="0" w:firstColumn="1" w:lastColumn="0" w:noHBand="0" w:noVBand="1"/>
      </w:tblPr>
      <w:tblGrid>
        <w:gridCol w:w="1060"/>
        <w:gridCol w:w="2785"/>
        <w:gridCol w:w="2265"/>
        <w:gridCol w:w="1828"/>
        <w:gridCol w:w="1553"/>
      </w:tblGrid>
      <w:tr w:rsidR="005840FC" w:rsidRPr="00E715B4" w14:paraId="5246659D"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tcPr>
          <w:p w14:paraId="1D6FB924"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2785" w:type="dxa"/>
            <w:tcBorders>
              <w:top w:val="single" w:sz="3" w:space="0" w:color="000000"/>
              <w:left w:val="single" w:sz="3" w:space="0" w:color="000000"/>
              <w:bottom w:val="single" w:sz="3" w:space="0" w:color="000000"/>
              <w:right w:val="single" w:sz="3" w:space="0" w:color="000000"/>
            </w:tcBorders>
          </w:tcPr>
          <w:p w14:paraId="621E6A5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
          <w:p w14:paraId="43E1E09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tcPr>
          <w:p w14:paraId="4B721D61"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828" w:type="dxa"/>
            <w:tcBorders>
              <w:top w:val="single" w:sz="3" w:space="0" w:color="000000"/>
              <w:left w:val="single" w:sz="3" w:space="0" w:color="000000"/>
              <w:bottom w:val="single" w:sz="3" w:space="0" w:color="000000"/>
              <w:right w:val="single" w:sz="3" w:space="0" w:color="000000"/>
            </w:tcBorders>
          </w:tcPr>
          <w:p w14:paraId="73DDFD3C"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c>
          <w:tcPr>
            <w:tcW w:w="1553" w:type="dxa"/>
            <w:tcBorders>
              <w:top w:val="single" w:sz="3" w:space="0" w:color="000000"/>
              <w:left w:val="single" w:sz="3" w:space="0" w:color="000000"/>
              <w:bottom w:val="single" w:sz="3" w:space="0" w:color="000000"/>
              <w:right w:val="single" w:sz="3" w:space="0" w:color="000000"/>
            </w:tcBorders>
          </w:tcPr>
          <w:p w14:paraId="2648CF53" w14:textId="77777777" w:rsidR="005840FC" w:rsidRPr="00E715B4" w:rsidRDefault="005840FC" w:rsidP="005840FC">
            <w:pPr>
              <w:spacing w:after="160" w:line="259" w:lineRule="auto"/>
              <w:ind w:left="0" w:firstLine="0"/>
              <w:jc w:val="left"/>
              <w:rPr>
                <w:rFonts w:ascii="Times New Roman" w:hAnsi="Times New Roman" w:cs="Times New Roman"/>
                <w:sz w:val="24"/>
                <w:szCs w:val="24"/>
              </w:rPr>
            </w:pPr>
          </w:p>
        </w:tc>
      </w:tr>
      <w:tr w:rsidR="005840FC" w:rsidRPr="00E715B4" w14:paraId="12D0FEAF" w14:textId="77777777" w:rsidTr="005840FC">
        <w:trPr>
          <w:trHeight w:val="837"/>
        </w:trPr>
        <w:tc>
          <w:tcPr>
            <w:tcW w:w="1061" w:type="dxa"/>
            <w:tcBorders>
              <w:top w:val="single" w:sz="3" w:space="0" w:color="000000"/>
              <w:left w:val="single" w:sz="3" w:space="0" w:color="000000"/>
              <w:bottom w:val="single" w:sz="3" w:space="0" w:color="000000"/>
              <w:right w:val="single" w:sz="3" w:space="0" w:color="000000"/>
            </w:tcBorders>
            <w:vAlign w:val="center"/>
          </w:tcPr>
          <w:p w14:paraId="71B5164B"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227 </w:t>
            </w:r>
          </w:p>
        </w:tc>
        <w:tc>
          <w:tcPr>
            <w:tcW w:w="2785" w:type="dxa"/>
            <w:tcBorders>
              <w:top w:val="single" w:sz="3" w:space="0" w:color="000000"/>
              <w:left w:val="single" w:sz="3" w:space="0" w:color="000000"/>
              <w:bottom w:val="single" w:sz="3" w:space="0" w:color="000000"/>
              <w:right w:val="single" w:sz="3" w:space="0" w:color="000000"/>
            </w:tcBorders>
          </w:tcPr>
          <w:p w14:paraId="4B25286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No Mundo Dos </w:t>
            </w:r>
          </w:p>
          <w:p w14:paraId="6B8C5D5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Dinossauros - Lake </w:t>
            </w:r>
            <w:proofErr w:type="spellStart"/>
            <w:r w:rsidRPr="00E715B4">
              <w:rPr>
                <w:rFonts w:ascii="Times New Roman" w:hAnsi="Times New Roman" w:cs="Times New Roman"/>
                <w:sz w:val="24"/>
                <w:szCs w:val="24"/>
              </w:rPr>
              <w:t>Prees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2E6F0D0"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0B1133B"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543BBD10"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65DF28EB"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76C73A51"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228 </w:t>
            </w:r>
          </w:p>
        </w:tc>
        <w:tc>
          <w:tcPr>
            <w:tcW w:w="2785" w:type="dxa"/>
            <w:tcBorders>
              <w:top w:val="single" w:sz="3" w:space="0" w:color="000000"/>
              <w:left w:val="single" w:sz="3" w:space="0" w:color="000000"/>
              <w:bottom w:val="single" w:sz="3" w:space="0" w:color="000000"/>
              <w:right w:val="single" w:sz="3" w:space="0" w:color="000000"/>
            </w:tcBorders>
          </w:tcPr>
          <w:p w14:paraId="54151ED9"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Boneco De Gepeto - </w:t>
            </w:r>
            <w:proofErr w:type="spellStart"/>
            <w:r w:rsidRPr="00E715B4">
              <w:rPr>
                <w:rFonts w:ascii="Times New Roman" w:hAnsi="Times New Roman" w:cs="Times New Roman"/>
                <w:sz w:val="24"/>
                <w:szCs w:val="24"/>
              </w:rPr>
              <w:t>Ramom</w:t>
            </w:r>
            <w:proofErr w:type="spellEnd"/>
            <w:r w:rsidRPr="00E715B4">
              <w:rPr>
                <w:rFonts w:ascii="Times New Roman" w:hAnsi="Times New Roman" w:cs="Times New Roman"/>
                <w:sz w:val="24"/>
                <w:szCs w:val="24"/>
              </w:rPr>
              <w:t xml:space="preserve"> M. </w:t>
            </w:r>
          </w:p>
          <w:p w14:paraId="494D5A8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
          <w:p w14:paraId="3797A66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FD73BFE"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F256E2C"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R$ 37,99 </w:t>
            </w:r>
          </w:p>
        </w:tc>
        <w:tc>
          <w:tcPr>
            <w:tcW w:w="1553" w:type="dxa"/>
            <w:tcBorders>
              <w:top w:val="single" w:sz="3" w:space="0" w:color="000000"/>
              <w:left w:val="single" w:sz="3" w:space="0" w:color="000000"/>
              <w:bottom w:val="single" w:sz="3" w:space="0" w:color="000000"/>
              <w:right w:val="single" w:sz="3" w:space="0" w:color="000000"/>
            </w:tcBorders>
            <w:vAlign w:val="center"/>
          </w:tcPr>
          <w:p w14:paraId="2A003ADE"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R$ 37,99 </w:t>
            </w:r>
          </w:p>
        </w:tc>
      </w:tr>
      <w:tr w:rsidR="005840FC" w:rsidRPr="00E715B4" w14:paraId="33D7DDAC"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D31AA25"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229 </w:t>
            </w:r>
          </w:p>
        </w:tc>
        <w:tc>
          <w:tcPr>
            <w:tcW w:w="2785" w:type="dxa"/>
            <w:tcBorders>
              <w:top w:val="single" w:sz="3" w:space="0" w:color="000000"/>
              <w:left w:val="single" w:sz="3" w:space="0" w:color="000000"/>
              <w:bottom w:val="single" w:sz="3" w:space="0" w:color="000000"/>
              <w:right w:val="single" w:sz="3" w:space="0" w:color="000000"/>
            </w:tcBorders>
          </w:tcPr>
          <w:p w14:paraId="3559211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Castelo Medieval Para </w:t>
            </w:r>
          </w:p>
          <w:p w14:paraId="375631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Ler E Brincar - Studio </w:t>
            </w:r>
          </w:p>
          <w:p w14:paraId="00B8377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6353F2D"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3C584DB"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3B868CE4"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78B4B2F5" w14:textId="77777777" w:rsidTr="005840FC">
        <w:trPr>
          <w:trHeight w:val="1116"/>
        </w:trPr>
        <w:tc>
          <w:tcPr>
            <w:tcW w:w="1061" w:type="dxa"/>
            <w:tcBorders>
              <w:top w:val="single" w:sz="3" w:space="0" w:color="000000"/>
              <w:left w:val="single" w:sz="3" w:space="0" w:color="000000"/>
              <w:bottom w:val="single" w:sz="3" w:space="0" w:color="000000"/>
              <w:right w:val="single" w:sz="3" w:space="0" w:color="000000"/>
            </w:tcBorders>
            <w:vAlign w:val="center"/>
          </w:tcPr>
          <w:p w14:paraId="7B5FD6F6"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230 </w:t>
            </w:r>
          </w:p>
        </w:tc>
        <w:tc>
          <w:tcPr>
            <w:tcW w:w="2785" w:type="dxa"/>
            <w:tcBorders>
              <w:top w:val="single" w:sz="3" w:space="0" w:color="000000"/>
              <w:left w:val="single" w:sz="3" w:space="0" w:color="000000"/>
              <w:bottom w:val="single" w:sz="3" w:space="0" w:color="000000"/>
              <w:right w:val="single" w:sz="3" w:space="0" w:color="000000"/>
            </w:tcBorders>
          </w:tcPr>
          <w:p w14:paraId="26C6A68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Palácio Das Princesas </w:t>
            </w:r>
          </w:p>
          <w:p w14:paraId="2DEEAEE8"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Para Ler E Brincar - Studio </w:t>
            </w: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w:t>
            </w:r>
          </w:p>
          <w:p w14:paraId="38B8C06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2BA7CF3"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75832F8"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3DA832E1"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7359DBFF"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47425D4F"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231 </w:t>
            </w:r>
          </w:p>
        </w:tc>
        <w:tc>
          <w:tcPr>
            <w:tcW w:w="2785" w:type="dxa"/>
            <w:tcBorders>
              <w:top w:val="single" w:sz="3" w:space="0" w:color="000000"/>
              <w:left w:val="single" w:sz="3" w:space="0" w:color="000000"/>
              <w:bottom w:val="single" w:sz="3" w:space="0" w:color="000000"/>
              <w:right w:val="single" w:sz="3" w:space="0" w:color="000000"/>
            </w:tcBorders>
          </w:tcPr>
          <w:p w14:paraId="580286B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 Quartel Dos Bombeiros </w:t>
            </w:r>
          </w:p>
          <w:p w14:paraId="73F75E0A" w14:textId="77777777" w:rsidR="005840FC" w:rsidRPr="00E715B4" w:rsidRDefault="005840FC" w:rsidP="005840FC">
            <w:pPr>
              <w:spacing w:after="0" w:line="238"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Para Ler E Brincar - Studio </w:t>
            </w: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w:t>
            </w:r>
          </w:p>
          <w:p w14:paraId="73DFA8F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6628F0E"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E16FF40"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034B1B10"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06C5239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5959C5C4"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232 </w:t>
            </w:r>
          </w:p>
        </w:tc>
        <w:tc>
          <w:tcPr>
            <w:tcW w:w="2785" w:type="dxa"/>
            <w:tcBorders>
              <w:top w:val="single" w:sz="3" w:space="0" w:color="000000"/>
              <w:left w:val="single" w:sz="3" w:space="0" w:color="000000"/>
              <w:bottom w:val="single" w:sz="3" w:space="0" w:color="000000"/>
              <w:right w:val="single" w:sz="3" w:space="0" w:color="000000"/>
            </w:tcBorders>
          </w:tcPr>
          <w:p w14:paraId="6404D1F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Olha </w:t>
            </w:r>
            <w:proofErr w:type="gramStart"/>
            <w:r w:rsidRPr="00E715B4">
              <w:rPr>
                <w:rFonts w:ascii="Times New Roman" w:hAnsi="Times New Roman" w:cs="Times New Roman"/>
                <w:sz w:val="24"/>
                <w:szCs w:val="24"/>
              </w:rPr>
              <w:t>Pra</w:t>
            </w:r>
            <w:proofErr w:type="gramEnd"/>
            <w:r w:rsidRPr="00E715B4">
              <w:rPr>
                <w:rFonts w:ascii="Times New Roman" w:hAnsi="Times New Roman" w:cs="Times New Roman"/>
                <w:sz w:val="24"/>
                <w:szCs w:val="24"/>
              </w:rPr>
              <w:t xml:space="preserve"> Lá E Pra Cá: A </w:t>
            </w:r>
          </w:p>
          <w:p w14:paraId="27F88BF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Corujinha Companheira – </w:t>
            </w:r>
          </w:p>
          <w:p w14:paraId="051E26E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0C7FB4E"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300DBCB"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12FCC959"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7E226115"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3F2290C"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233 </w:t>
            </w:r>
          </w:p>
        </w:tc>
        <w:tc>
          <w:tcPr>
            <w:tcW w:w="2785" w:type="dxa"/>
            <w:tcBorders>
              <w:top w:val="single" w:sz="3" w:space="0" w:color="000000"/>
              <w:left w:val="single" w:sz="3" w:space="0" w:color="000000"/>
              <w:bottom w:val="single" w:sz="3" w:space="0" w:color="000000"/>
              <w:right w:val="single" w:sz="3" w:space="0" w:color="000000"/>
            </w:tcBorders>
          </w:tcPr>
          <w:p w14:paraId="0C1D941E" w14:textId="77777777" w:rsidR="005840FC" w:rsidRPr="00E715B4" w:rsidRDefault="005840FC" w:rsidP="005840FC">
            <w:pPr>
              <w:spacing w:after="0" w:line="240"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Olha </w:t>
            </w:r>
            <w:proofErr w:type="gramStart"/>
            <w:r w:rsidRPr="00E715B4">
              <w:rPr>
                <w:rFonts w:ascii="Times New Roman" w:hAnsi="Times New Roman" w:cs="Times New Roman"/>
                <w:sz w:val="24"/>
                <w:szCs w:val="24"/>
              </w:rPr>
              <w:t>Pra</w:t>
            </w:r>
            <w:proofErr w:type="gramEnd"/>
            <w:r w:rsidRPr="00E715B4">
              <w:rPr>
                <w:rFonts w:ascii="Times New Roman" w:hAnsi="Times New Roman" w:cs="Times New Roman"/>
                <w:sz w:val="24"/>
                <w:szCs w:val="24"/>
              </w:rPr>
              <w:t xml:space="preserve"> Lá E Pra Cá: O Sapinho Quer Brincar! – </w:t>
            </w:r>
          </w:p>
          <w:p w14:paraId="65C805C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593B7E8"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F0313BA"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4418953F"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42B7FD1C" w14:textId="77777777" w:rsidTr="005840FC">
        <w:trPr>
          <w:trHeight w:val="841"/>
        </w:trPr>
        <w:tc>
          <w:tcPr>
            <w:tcW w:w="1061" w:type="dxa"/>
            <w:tcBorders>
              <w:top w:val="single" w:sz="3" w:space="0" w:color="000000"/>
              <w:left w:val="single" w:sz="3" w:space="0" w:color="000000"/>
              <w:bottom w:val="single" w:sz="3" w:space="0" w:color="000000"/>
              <w:right w:val="single" w:sz="3" w:space="0" w:color="000000"/>
            </w:tcBorders>
            <w:vAlign w:val="center"/>
          </w:tcPr>
          <w:p w14:paraId="07F3629C"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234 </w:t>
            </w:r>
          </w:p>
        </w:tc>
        <w:tc>
          <w:tcPr>
            <w:tcW w:w="2785" w:type="dxa"/>
            <w:tcBorders>
              <w:top w:val="single" w:sz="3" w:space="0" w:color="000000"/>
              <w:left w:val="single" w:sz="3" w:space="0" w:color="000000"/>
              <w:bottom w:val="single" w:sz="3" w:space="0" w:color="000000"/>
              <w:right w:val="single" w:sz="3" w:space="0" w:color="000000"/>
            </w:tcBorders>
          </w:tcPr>
          <w:p w14:paraId="1F1AB77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Pega </w:t>
            </w:r>
            <w:proofErr w:type="spellStart"/>
            <w:r w:rsidRPr="00E715B4">
              <w:rPr>
                <w:rFonts w:ascii="Times New Roman" w:hAnsi="Times New Roman" w:cs="Times New Roman"/>
                <w:sz w:val="24"/>
                <w:szCs w:val="24"/>
              </w:rPr>
              <w:t>Pega</w:t>
            </w:r>
            <w:proofErr w:type="spellEnd"/>
            <w:r w:rsidRPr="00E715B4">
              <w:rPr>
                <w:rFonts w:ascii="Times New Roman" w:hAnsi="Times New Roman" w:cs="Times New Roman"/>
                <w:sz w:val="24"/>
                <w:szCs w:val="24"/>
              </w:rPr>
              <w:t xml:space="preserve"> O Cão Salsicha </w:t>
            </w:r>
          </w:p>
          <w:p w14:paraId="5EFC297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Igloo</w:t>
            </w:r>
            <w:proofErr w:type="spellEnd"/>
            <w:r w:rsidRPr="00E715B4">
              <w:rPr>
                <w:rFonts w:ascii="Times New Roman" w:hAnsi="Times New Roman" w:cs="Times New Roman"/>
                <w:sz w:val="24"/>
                <w:szCs w:val="24"/>
              </w:rPr>
              <w:t xml:space="preserve"> Books, Editoria </w:t>
            </w:r>
          </w:p>
          <w:p w14:paraId="0ACEA12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4092B7D"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ED6177A"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c>
          <w:tcPr>
            <w:tcW w:w="1553" w:type="dxa"/>
            <w:tcBorders>
              <w:top w:val="single" w:sz="3" w:space="0" w:color="000000"/>
              <w:left w:val="single" w:sz="3" w:space="0" w:color="000000"/>
              <w:bottom w:val="single" w:sz="3" w:space="0" w:color="000000"/>
              <w:right w:val="single" w:sz="3" w:space="0" w:color="000000"/>
            </w:tcBorders>
            <w:vAlign w:val="center"/>
          </w:tcPr>
          <w:p w14:paraId="564F7E95"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R$ 38,55 </w:t>
            </w:r>
          </w:p>
        </w:tc>
      </w:tr>
      <w:tr w:rsidR="005840FC" w:rsidRPr="00E715B4" w14:paraId="17678185"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2775F2FD"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235 </w:t>
            </w:r>
          </w:p>
        </w:tc>
        <w:tc>
          <w:tcPr>
            <w:tcW w:w="2785" w:type="dxa"/>
            <w:tcBorders>
              <w:top w:val="single" w:sz="3" w:space="0" w:color="000000"/>
              <w:left w:val="single" w:sz="3" w:space="0" w:color="000000"/>
              <w:bottom w:val="single" w:sz="3" w:space="0" w:color="000000"/>
              <w:right w:val="single" w:sz="3" w:space="0" w:color="000000"/>
            </w:tcBorders>
          </w:tcPr>
          <w:p w14:paraId="72F7A94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Pega </w:t>
            </w:r>
            <w:proofErr w:type="spellStart"/>
            <w:r w:rsidRPr="00E715B4">
              <w:rPr>
                <w:rFonts w:ascii="Times New Roman" w:hAnsi="Times New Roman" w:cs="Times New Roman"/>
                <w:sz w:val="24"/>
                <w:szCs w:val="24"/>
              </w:rPr>
              <w:t>Pega</w:t>
            </w:r>
            <w:proofErr w:type="spellEnd"/>
            <w:r w:rsidRPr="00E715B4">
              <w:rPr>
                <w:rFonts w:ascii="Times New Roman" w:hAnsi="Times New Roman" w:cs="Times New Roman"/>
                <w:sz w:val="24"/>
                <w:szCs w:val="24"/>
              </w:rPr>
              <w:t xml:space="preserve"> O Coelhinho - </w:t>
            </w:r>
          </w:p>
          <w:p w14:paraId="2224F82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Igloo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7F51E755"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42493EE"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R$ 39,61 </w:t>
            </w:r>
          </w:p>
        </w:tc>
        <w:tc>
          <w:tcPr>
            <w:tcW w:w="1553" w:type="dxa"/>
            <w:tcBorders>
              <w:top w:val="single" w:sz="3" w:space="0" w:color="000000"/>
              <w:left w:val="single" w:sz="3" w:space="0" w:color="000000"/>
              <w:bottom w:val="single" w:sz="3" w:space="0" w:color="000000"/>
              <w:right w:val="single" w:sz="3" w:space="0" w:color="000000"/>
            </w:tcBorders>
            <w:vAlign w:val="center"/>
          </w:tcPr>
          <w:p w14:paraId="0A4BC23E"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R$ 39,61 </w:t>
            </w:r>
          </w:p>
        </w:tc>
      </w:tr>
      <w:tr w:rsidR="005840FC" w:rsidRPr="00E715B4" w14:paraId="703BCEA3"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78E0793F"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236 </w:t>
            </w:r>
          </w:p>
        </w:tc>
        <w:tc>
          <w:tcPr>
            <w:tcW w:w="2785" w:type="dxa"/>
            <w:tcBorders>
              <w:top w:val="single" w:sz="3" w:space="0" w:color="000000"/>
              <w:left w:val="single" w:sz="3" w:space="0" w:color="000000"/>
              <w:bottom w:val="single" w:sz="3" w:space="0" w:color="000000"/>
              <w:right w:val="single" w:sz="3" w:space="0" w:color="000000"/>
            </w:tcBorders>
          </w:tcPr>
          <w:p w14:paraId="56984CF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Quem Sou Eu? Amigos </w:t>
            </w:r>
          </w:p>
          <w:p w14:paraId="2BCE5D5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Mágicos - Claire </w:t>
            </w:r>
            <w:proofErr w:type="spellStart"/>
            <w:r w:rsidRPr="00E715B4">
              <w:rPr>
                <w:rFonts w:ascii="Times New Roman" w:hAnsi="Times New Roman" w:cs="Times New Roman"/>
                <w:sz w:val="24"/>
                <w:szCs w:val="24"/>
              </w:rPr>
              <w:t>Mowant</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6E01E90"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F013E1E"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R$ 44,74 </w:t>
            </w:r>
          </w:p>
        </w:tc>
        <w:tc>
          <w:tcPr>
            <w:tcW w:w="1553" w:type="dxa"/>
            <w:tcBorders>
              <w:top w:val="single" w:sz="3" w:space="0" w:color="000000"/>
              <w:left w:val="single" w:sz="3" w:space="0" w:color="000000"/>
              <w:bottom w:val="single" w:sz="3" w:space="0" w:color="000000"/>
              <w:right w:val="single" w:sz="3" w:space="0" w:color="000000"/>
            </w:tcBorders>
            <w:vAlign w:val="center"/>
          </w:tcPr>
          <w:p w14:paraId="6DB913DC"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R$ 44,74 </w:t>
            </w:r>
          </w:p>
        </w:tc>
      </w:tr>
      <w:tr w:rsidR="005840FC" w:rsidRPr="00E715B4" w14:paraId="014F636B"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41733CD3"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237 </w:t>
            </w:r>
          </w:p>
        </w:tc>
        <w:tc>
          <w:tcPr>
            <w:tcW w:w="2785" w:type="dxa"/>
            <w:tcBorders>
              <w:top w:val="single" w:sz="3" w:space="0" w:color="000000"/>
              <w:left w:val="single" w:sz="3" w:space="0" w:color="000000"/>
              <w:bottom w:val="single" w:sz="3" w:space="0" w:color="000000"/>
              <w:right w:val="single" w:sz="3" w:space="0" w:color="000000"/>
            </w:tcBorders>
          </w:tcPr>
          <w:p w14:paraId="7CF13CF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Quem Sou Eu? No Fundo </w:t>
            </w:r>
          </w:p>
          <w:p w14:paraId="4DBDF46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Do Mar - Claire </w:t>
            </w:r>
            <w:proofErr w:type="spellStart"/>
            <w:r w:rsidRPr="00E715B4">
              <w:rPr>
                <w:rFonts w:ascii="Times New Roman" w:hAnsi="Times New Roman" w:cs="Times New Roman"/>
                <w:sz w:val="24"/>
                <w:szCs w:val="24"/>
              </w:rPr>
              <w:t>Mowant</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B54FCE4"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6766D86"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R$ 39,27 </w:t>
            </w:r>
          </w:p>
        </w:tc>
        <w:tc>
          <w:tcPr>
            <w:tcW w:w="1553" w:type="dxa"/>
            <w:tcBorders>
              <w:top w:val="single" w:sz="3" w:space="0" w:color="000000"/>
              <w:left w:val="single" w:sz="3" w:space="0" w:color="000000"/>
              <w:bottom w:val="single" w:sz="3" w:space="0" w:color="000000"/>
              <w:right w:val="single" w:sz="3" w:space="0" w:color="000000"/>
            </w:tcBorders>
            <w:vAlign w:val="center"/>
          </w:tcPr>
          <w:p w14:paraId="18549E73"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R$ 39,27 </w:t>
            </w:r>
          </w:p>
        </w:tc>
      </w:tr>
      <w:tr w:rsidR="005840FC" w:rsidRPr="00E715B4" w14:paraId="5AF49CA9"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5DA5B7D7"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238 </w:t>
            </w:r>
          </w:p>
        </w:tc>
        <w:tc>
          <w:tcPr>
            <w:tcW w:w="2785" w:type="dxa"/>
            <w:tcBorders>
              <w:top w:val="single" w:sz="3" w:space="0" w:color="000000"/>
              <w:left w:val="single" w:sz="3" w:space="0" w:color="000000"/>
              <w:bottom w:val="single" w:sz="3" w:space="0" w:color="000000"/>
              <w:right w:val="single" w:sz="3" w:space="0" w:color="000000"/>
            </w:tcBorders>
          </w:tcPr>
          <w:p w14:paraId="398AA73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Respire Fundo E Fique </w:t>
            </w:r>
          </w:p>
          <w:p w14:paraId="173EEFA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Bem - </w:t>
            </w:r>
            <w:proofErr w:type="spellStart"/>
            <w:r w:rsidRPr="00E715B4">
              <w:rPr>
                <w:rFonts w:ascii="Times New Roman" w:hAnsi="Times New Roman" w:cs="Times New Roman"/>
                <w:sz w:val="24"/>
                <w:szCs w:val="24"/>
              </w:rPr>
              <w:t>Seb</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Davey</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47CDCB7"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52C4CC5"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c>
          <w:tcPr>
            <w:tcW w:w="1553" w:type="dxa"/>
            <w:tcBorders>
              <w:top w:val="single" w:sz="3" w:space="0" w:color="000000"/>
              <w:left w:val="single" w:sz="3" w:space="0" w:color="000000"/>
              <w:bottom w:val="single" w:sz="3" w:space="0" w:color="000000"/>
              <w:right w:val="single" w:sz="3" w:space="0" w:color="000000"/>
            </w:tcBorders>
            <w:vAlign w:val="center"/>
          </w:tcPr>
          <w:p w14:paraId="2F89F7CF"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R$ 33,81 </w:t>
            </w:r>
          </w:p>
        </w:tc>
      </w:tr>
      <w:tr w:rsidR="005840FC" w:rsidRPr="00E715B4" w14:paraId="1C057FA4"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752ADEC6"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239 </w:t>
            </w:r>
          </w:p>
        </w:tc>
        <w:tc>
          <w:tcPr>
            <w:tcW w:w="2785" w:type="dxa"/>
            <w:tcBorders>
              <w:top w:val="single" w:sz="3" w:space="0" w:color="000000"/>
              <w:left w:val="single" w:sz="3" w:space="0" w:color="000000"/>
              <w:bottom w:val="single" w:sz="3" w:space="0" w:color="000000"/>
              <w:right w:val="single" w:sz="3" w:space="0" w:color="000000"/>
            </w:tcBorders>
          </w:tcPr>
          <w:p w14:paraId="08B15AE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Roar</w:t>
            </w:r>
            <w:proofErr w:type="spellEnd"/>
            <w:r w:rsidRPr="00E715B4">
              <w:rPr>
                <w:rFonts w:ascii="Times New Roman" w:hAnsi="Times New Roman" w:cs="Times New Roman"/>
                <w:sz w:val="24"/>
                <w:szCs w:val="24"/>
              </w:rPr>
              <w:t xml:space="preserve">! Um Livro Muito </w:t>
            </w:r>
          </w:p>
          <w:p w14:paraId="16F904E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Barulhento - </w:t>
            </w:r>
            <w:proofErr w:type="spellStart"/>
            <w:r w:rsidRPr="00E715B4">
              <w:rPr>
                <w:rFonts w:ascii="Times New Roman" w:hAnsi="Times New Roman" w:cs="Times New Roman"/>
                <w:sz w:val="24"/>
                <w:szCs w:val="24"/>
              </w:rPr>
              <w:t>Heath</w:t>
            </w:r>
            <w:proofErr w:type="spellEnd"/>
            <w:r w:rsidRPr="00E715B4">
              <w:rPr>
                <w:rFonts w:ascii="Times New Roman" w:hAnsi="Times New Roman" w:cs="Times New Roman"/>
                <w:sz w:val="24"/>
                <w:szCs w:val="24"/>
              </w:rPr>
              <w:t xml:space="preserve"> </w:t>
            </w:r>
          </w:p>
          <w:p w14:paraId="6A3D88C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Mckenzie</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55B50DFD"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DE678A1"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R$ 95,90 </w:t>
            </w:r>
          </w:p>
        </w:tc>
        <w:tc>
          <w:tcPr>
            <w:tcW w:w="1553" w:type="dxa"/>
            <w:tcBorders>
              <w:top w:val="single" w:sz="3" w:space="0" w:color="000000"/>
              <w:left w:val="single" w:sz="3" w:space="0" w:color="000000"/>
              <w:bottom w:val="single" w:sz="3" w:space="0" w:color="000000"/>
              <w:right w:val="single" w:sz="3" w:space="0" w:color="000000"/>
            </w:tcBorders>
            <w:vAlign w:val="center"/>
          </w:tcPr>
          <w:p w14:paraId="2DAE8A89"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R$ 95,90 </w:t>
            </w:r>
          </w:p>
        </w:tc>
      </w:tr>
      <w:tr w:rsidR="005840FC" w:rsidRPr="00E715B4" w14:paraId="180BDA4C"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19FE7033"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lastRenderedPageBreak/>
              <w:t xml:space="preserve">240 </w:t>
            </w:r>
          </w:p>
        </w:tc>
        <w:tc>
          <w:tcPr>
            <w:tcW w:w="2785" w:type="dxa"/>
            <w:tcBorders>
              <w:top w:val="single" w:sz="3" w:space="0" w:color="000000"/>
              <w:left w:val="single" w:sz="3" w:space="0" w:color="000000"/>
              <w:bottom w:val="single" w:sz="3" w:space="0" w:color="000000"/>
              <w:right w:val="single" w:sz="3" w:space="0" w:color="000000"/>
            </w:tcBorders>
          </w:tcPr>
          <w:p w14:paraId="5123222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Todos A Bordo Da Arca De Noé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BE212E6"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3AFBEE80"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6DF98262"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R$ 32,46 </w:t>
            </w:r>
          </w:p>
        </w:tc>
      </w:tr>
      <w:tr w:rsidR="005840FC" w:rsidRPr="00E715B4" w14:paraId="33641A39"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19C25048" w14:textId="77777777" w:rsidR="005840FC" w:rsidRPr="00E715B4" w:rsidRDefault="005840FC" w:rsidP="005840FC">
            <w:pPr>
              <w:spacing w:after="0" w:line="259" w:lineRule="auto"/>
              <w:ind w:left="0" w:right="3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241 </w:t>
            </w:r>
          </w:p>
        </w:tc>
        <w:tc>
          <w:tcPr>
            <w:tcW w:w="2785" w:type="dxa"/>
            <w:tcBorders>
              <w:top w:val="single" w:sz="3" w:space="0" w:color="000000"/>
              <w:left w:val="single" w:sz="3" w:space="0" w:color="000000"/>
              <w:bottom w:val="single" w:sz="3" w:space="0" w:color="000000"/>
              <w:right w:val="single" w:sz="3" w:space="0" w:color="000000"/>
            </w:tcBorders>
          </w:tcPr>
          <w:p w14:paraId="4E8E964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Todos A Bordo Do </w:t>
            </w:r>
          </w:p>
          <w:p w14:paraId="4F26E2A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Ônibus Escolar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1D1EC7F" w14:textId="77777777" w:rsidR="005840FC" w:rsidRPr="00E715B4" w:rsidRDefault="005840FC" w:rsidP="005840FC">
            <w:pPr>
              <w:spacing w:after="0" w:line="259" w:lineRule="auto"/>
              <w:ind w:left="0" w:right="3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D6A9716" w14:textId="77777777" w:rsidR="005840FC" w:rsidRPr="00E715B4" w:rsidRDefault="005840FC" w:rsidP="005840FC">
            <w:pPr>
              <w:spacing w:after="0" w:line="259" w:lineRule="auto"/>
              <w:ind w:left="0" w:right="3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R$ 34,46 </w:t>
            </w:r>
          </w:p>
        </w:tc>
        <w:tc>
          <w:tcPr>
            <w:tcW w:w="1553" w:type="dxa"/>
            <w:tcBorders>
              <w:top w:val="single" w:sz="3" w:space="0" w:color="000000"/>
              <w:left w:val="single" w:sz="3" w:space="0" w:color="000000"/>
              <w:bottom w:val="single" w:sz="3" w:space="0" w:color="000000"/>
              <w:right w:val="single" w:sz="3" w:space="0" w:color="000000"/>
            </w:tcBorders>
            <w:vAlign w:val="center"/>
          </w:tcPr>
          <w:p w14:paraId="4D32DD64" w14:textId="77777777" w:rsidR="005840FC" w:rsidRPr="00E715B4" w:rsidRDefault="005840FC" w:rsidP="005840FC">
            <w:pPr>
              <w:spacing w:after="0" w:line="259" w:lineRule="auto"/>
              <w:ind w:left="0" w:right="35"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R$ 34,46 </w:t>
            </w:r>
          </w:p>
        </w:tc>
      </w:tr>
      <w:tr w:rsidR="005840FC" w:rsidRPr="00E715B4" w14:paraId="43EA7940"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224ECED5"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242 </w:t>
            </w:r>
          </w:p>
        </w:tc>
        <w:tc>
          <w:tcPr>
            <w:tcW w:w="2785" w:type="dxa"/>
            <w:tcBorders>
              <w:top w:val="single" w:sz="3" w:space="0" w:color="000000"/>
              <w:left w:val="single" w:sz="3" w:space="0" w:color="000000"/>
              <w:bottom w:val="single" w:sz="3" w:space="0" w:color="000000"/>
              <w:right w:val="single" w:sz="3" w:space="0" w:color="000000"/>
            </w:tcBorders>
          </w:tcPr>
          <w:p w14:paraId="446177D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Todos A Bordo Do Trator Do Seu Lobato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A3FC20E"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B048774"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R$ 34,70 </w:t>
            </w:r>
          </w:p>
        </w:tc>
        <w:tc>
          <w:tcPr>
            <w:tcW w:w="1553" w:type="dxa"/>
            <w:tcBorders>
              <w:top w:val="single" w:sz="3" w:space="0" w:color="000000"/>
              <w:left w:val="single" w:sz="3" w:space="0" w:color="000000"/>
              <w:bottom w:val="single" w:sz="3" w:space="0" w:color="000000"/>
              <w:right w:val="single" w:sz="6" w:space="0" w:color="000000"/>
            </w:tcBorders>
            <w:vAlign w:val="center"/>
          </w:tcPr>
          <w:p w14:paraId="67CD23FC"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R$ 34,70 </w:t>
            </w:r>
          </w:p>
        </w:tc>
      </w:tr>
      <w:tr w:rsidR="005840FC" w:rsidRPr="00E715B4" w14:paraId="799601E7" w14:textId="77777777" w:rsidTr="005840FC">
        <w:trPr>
          <w:trHeight w:val="560"/>
        </w:trPr>
        <w:tc>
          <w:tcPr>
            <w:tcW w:w="1061" w:type="dxa"/>
            <w:tcBorders>
              <w:top w:val="single" w:sz="3" w:space="0" w:color="000000"/>
              <w:left w:val="single" w:sz="3" w:space="0" w:color="000000"/>
              <w:bottom w:val="single" w:sz="3" w:space="0" w:color="000000"/>
              <w:right w:val="single" w:sz="3" w:space="0" w:color="000000"/>
            </w:tcBorders>
            <w:vAlign w:val="center"/>
          </w:tcPr>
          <w:p w14:paraId="153A6C03"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243 </w:t>
            </w:r>
          </w:p>
        </w:tc>
        <w:tc>
          <w:tcPr>
            <w:tcW w:w="2785" w:type="dxa"/>
            <w:tcBorders>
              <w:top w:val="single" w:sz="3" w:space="0" w:color="000000"/>
              <w:left w:val="single" w:sz="3" w:space="0" w:color="000000"/>
              <w:bottom w:val="single" w:sz="3" w:space="0" w:color="000000"/>
              <w:right w:val="single" w:sz="3" w:space="0" w:color="000000"/>
            </w:tcBorders>
          </w:tcPr>
          <w:p w14:paraId="7D4E67C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Todos A Bordo Os Bombeiros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3F15D4B"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D94F212"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R$ 31,36 </w:t>
            </w:r>
          </w:p>
        </w:tc>
        <w:tc>
          <w:tcPr>
            <w:tcW w:w="1553" w:type="dxa"/>
            <w:tcBorders>
              <w:top w:val="single" w:sz="3" w:space="0" w:color="000000"/>
              <w:left w:val="single" w:sz="3" w:space="0" w:color="000000"/>
              <w:bottom w:val="single" w:sz="3" w:space="0" w:color="000000"/>
              <w:right w:val="single" w:sz="6" w:space="0" w:color="000000"/>
            </w:tcBorders>
            <w:vAlign w:val="center"/>
          </w:tcPr>
          <w:p w14:paraId="76175E9F"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R$ 31,36 </w:t>
            </w:r>
          </w:p>
        </w:tc>
      </w:tr>
      <w:tr w:rsidR="005840FC" w:rsidRPr="00E715B4" w14:paraId="155BE370" w14:textId="77777777" w:rsidTr="005840FC">
        <w:trPr>
          <w:trHeight w:val="841"/>
        </w:trPr>
        <w:tc>
          <w:tcPr>
            <w:tcW w:w="1061" w:type="dxa"/>
            <w:tcBorders>
              <w:top w:val="single" w:sz="3" w:space="0" w:color="000000"/>
              <w:left w:val="single" w:sz="3" w:space="0" w:color="000000"/>
              <w:bottom w:val="single" w:sz="3" w:space="0" w:color="000000"/>
              <w:right w:val="single" w:sz="3" w:space="0" w:color="000000"/>
            </w:tcBorders>
            <w:vAlign w:val="center"/>
          </w:tcPr>
          <w:p w14:paraId="0AD3FCC6"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244 </w:t>
            </w:r>
          </w:p>
        </w:tc>
        <w:tc>
          <w:tcPr>
            <w:tcW w:w="2785" w:type="dxa"/>
            <w:tcBorders>
              <w:top w:val="single" w:sz="3" w:space="0" w:color="000000"/>
              <w:left w:val="single" w:sz="3" w:space="0" w:color="000000"/>
              <w:bottom w:val="single" w:sz="3" w:space="0" w:color="000000"/>
              <w:right w:val="single" w:sz="3" w:space="0" w:color="000000"/>
            </w:tcBorders>
          </w:tcPr>
          <w:p w14:paraId="0194E32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Passeio Com Os </w:t>
            </w:r>
          </w:p>
          <w:p w14:paraId="47DB94A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Dinossauros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w:t>
            </w:r>
          </w:p>
          <w:p w14:paraId="4DE3A98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1ECA9CB"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F3A983A"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R$ 41,65 </w:t>
            </w:r>
          </w:p>
        </w:tc>
        <w:tc>
          <w:tcPr>
            <w:tcW w:w="1553" w:type="dxa"/>
            <w:tcBorders>
              <w:top w:val="single" w:sz="3" w:space="0" w:color="000000"/>
              <w:left w:val="single" w:sz="3" w:space="0" w:color="000000"/>
              <w:bottom w:val="single" w:sz="3" w:space="0" w:color="000000"/>
              <w:right w:val="single" w:sz="6" w:space="0" w:color="000000"/>
            </w:tcBorders>
            <w:vAlign w:val="center"/>
          </w:tcPr>
          <w:p w14:paraId="65EECDD9"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R$ 41,65 </w:t>
            </w:r>
          </w:p>
        </w:tc>
      </w:tr>
      <w:tr w:rsidR="005840FC" w:rsidRPr="00E715B4" w14:paraId="553FFCDA"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0130FEDB"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245 </w:t>
            </w:r>
          </w:p>
        </w:tc>
        <w:tc>
          <w:tcPr>
            <w:tcW w:w="2785" w:type="dxa"/>
            <w:tcBorders>
              <w:top w:val="single" w:sz="3" w:space="0" w:color="000000"/>
              <w:left w:val="single" w:sz="3" w:space="0" w:color="000000"/>
              <w:bottom w:val="single" w:sz="3" w:space="0" w:color="000000"/>
              <w:right w:val="single" w:sz="3" w:space="0" w:color="000000"/>
            </w:tcBorders>
          </w:tcPr>
          <w:p w14:paraId="4FADCFC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Passeio Com Os </w:t>
            </w:r>
          </w:p>
          <w:p w14:paraId="5A0801C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Filhotes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0039B685"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11BC3C3"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R$ 40,69 </w:t>
            </w:r>
          </w:p>
        </w:tc>
        <w:tc>
          <w:tcPr>
            <w:tcW w:w="1553" w:type="dxa"/>
            <w:tcBorders>
              <w:top w:val="single" w:sz="3" w:space="0" w:color="000000"/>
              <w:left w:val="single" w:sz="3" w:space="0" w:color="000000"/>
              <w:bottom w:val="single" w:sz="3" w:space="0" w:color="000000"/>
              <w:right w:val="single" w:sz="6" w:space="0" w:color="000000"/>
            </w:tcBorders>
            <w:vAlign w:val="center"/>
          </w:tcPr>
          <w:p w14:paraId="6131F990"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R$ 40,69 </w:t>
            </w:r>
          </w:p>
        </w:tc>
      </w:tr>
      <w:tr w:rsidR="005840FC" w:rsidRPr="00E715B4" w14:paraId="7719992C" w14:textId="77777777" w:rsidTr="005840FC">
        <w:trPr>
          <w:trHeight w:val="564"/>
        </w:trPr>
        <w:tc>
          <w:tcPr>
            <w:tcW w:w="1061" w:type="dxa"/>
            <w:tcBorders>
              <w:top w:val="single" w:sz="3" w:space="0" w:color="000000"/>
              <w:left w:val="single" w:sz="3" w:space="0" w:color="000000"/>
              <w:bottom w:val="single" w:sz="3" w:space="0" w:color="000000"/>
              <w:right w:val="single" w:sz="3" w:space="0" w:color="000000"/>
            </w:tcBorders>
            <w:vAlign w:val="center"/>
          </w:tcPr>
          <w:p w14:paraId="12D4147C"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246 </w:t>
            </w:r>
          </w:p>
        </w:tc>
        <w:tc>
          <w:tcPr>
            <w:tcW w:w="2785" w:type="dxa"/>
            <w:tcBorders>
              <w:top w:val="single" w:sz="3" w:space="0" w:color="000000"/>
              <w:left w:val="single" w:sz="3" w:space="0" w:color="000000"/>
              <w:bottom w:val="single" w:sz="3" w:space="0" w:color="000000"/>
              <w:right w:val="single" w:sz="3" w:space="0" w:color="000000"/>
            </w:tcBorders>
          </w:tcPr>
          <w:p w14:paraId="6D2291F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Passeio Na Fazenda - </w:t>
            </w:r>
          </w:p>
          <w:p w14:paraId="624798E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FC2022D"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00DA68E5"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R$ 37,69 </w:t>
            </w:r>
          </w:p>
        </w:tc>
        <w:tc>
          <w:tcPr>
            <w:tcW w:w="1553" w:type="dxa"/>
            <w:tcBorders>
              <w:top w:val="single" w:sz="3" w:space="0" w:color="000000"/>
              <w:left w:val="single" w:sz="3" w:space="0" w:color="000000"/>
              <w:bottom w:val="single" w:sz="3" w:space="0" w:color="000000"/>
              <w:right w:val="single" w:sz="6" w:space="0" w:color="000000"/>
            </w:tcBorders>
            <w:vAlign w:val="center"/>
          </w:tcPr>
          <w:p w14:paraId="55F6C613"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R$ 37,69 </w:t>
            </w:r>
          </w:p>
        </w:tc>
      </w:tr>
      <w:tr w:rsidR="005840FC" w:rsidRPr="00E715B4" w14:paraId="57A92334" w14:textId="77777777" w:rsidTr="005840FC">
        <w:trPr>
          <w:trHeight w:val="561"/>
        </w:trPr>
        <w:tc>
          <w:tcPr>
            <w:tcW w:w="1061" w:type="dxa"/>
            <w:tcBorders>
              <w:top w:val="single" w:sz="3" w:space="0" w:color="000000"/>
              <w:left w:val="single" w:sz="3" w:space="0" w:color="000000"/>
              <w:bottom w:val="single" w:sz="3" w:space="0" w:color="000000"/>
              <w:right w:val="single" w:sz="3" w:space="0" w:color="000000"/>
            </w:tcBorders>
            <w:vAlign w:val="center"/>
          </w:tcPr>
          <w:p w14:paraId="2C162339"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247 </w:t>
            </w:r>
          </w:p>
        </w:tc>
        <w:tc>
          <w:tcPr>
            <w:tcW w:w="2785" w:type="dxa"/>
            <w:tcBorders>
              <w:top w:val="single" w:sz="3" w:space="0" w:color="000000"/>
              <w:left w:val="single" w:sz="3" w:space="0" w:color="000000"/>
              <w:bottom w:val="single" w:sz="3" w:space="0" w:color="000000"/>
              <w:right w:val="single" w:sz="3" w:space="0" w:color="000000"/>
            </w:tcBorders>
          </w:tcPr>
          <w:p w14:paraId="68520D7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 Passeio Na Selva - </w:t>
            </w:r>
          </w:p>
          <w:p w14:paraId="2EDB33D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2A60C65A"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5DA63F37"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R$ 37,69 </w:t>
            </w:r>
          </w:p>
        </w:tc>
        <w:tc>
          <w:tcPr>
            <w:tcW w:w="1553" w:type="dxa"/>
            <w:tcBorders>
              <w:top w:val="single" w:sz="3" w:space="0" w:color="000000"/>
              <w:left w:val="single" w:sz="3" w:space="0" w:color="000000"/>
              <w:bottom w:val="single" w:sz="3" w:space="0" w:color="000000"/>
              <w:right w:val="single" w:sz="6" w:space="0" w:color="000000"/>
            </w:tcBorders>
            <w:vAlign w:val="center"/>
          </w:tcPr>
          <w:p w14:paraId="4DD3F69F"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R$ 37,69 </w:t>
            </w:r>
          </w:p>
        </w:tc>
      </w:tr>
      <w:tr w:rsidR="005840FC" w:rsidRPr="00E715B4" w14:paraId="609662FF"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0EB85BE2"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248 </w:t>
            </w:r>
          </w:p>
        </w:tc>
        <w:tc>
          <w:tcPr>
            <w:tcW w:w="2785" w:type="dxa"/>
            <w:tcBorders>
              <w:top w:val="single" w:sz="3" w:space="0" w:color="000000"/>
              <w:left w:val="single" w:sz="3" w:space="0" w:color="000000"/>
              <w:bottom w:val="single" w:sz="3" w:space="0" w:color="000000"/>
              <w:right w:val="single" w:sz="3" w:space="0" w:color="000000"/>
            </w:tcBorders>
          </w:tcPr>
          <w:p w14:paraId="51A9A65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Uma Escola Animal Para </w:t>
            </w:r>
          </w:p>
          <w:p w14:paraId="745F757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Ler E Brincar - Studio </w:t>
            </w:r>
          </w:p>
          <w:p w14:paraId="0D2ABEA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Imagebooks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BE11E41"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46527AAE"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R$ 29,66 </w:t>
            </w:r>
          </w:p>
        </w:tc>
        <w:tc>
          <w:tcPr>
            <w:tcW w:w="1553" w:type="dxa"/>
            <w:tcBorders>
              <w:top w:val="single" w:sz="3" w:space="0" w:color="000000"/>
              <w:left w:val="single" w:sz="3" w:space="0" w:color="000000"/>
              <w:bottom w:val="single" w:sz="3" w:space="0" w:color="000000"/>
              <w:right w:val="single" w:sz="6" w:space="0" w:color="000000"/>
            </w:tcBorders>
            <w:vAlign w:val="center"/>
          </w:tcPr>
          <w:p w14:paraId="65394198"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R$ 29,66 </w:t>
            </w:r>
          </w:p>
        </w:tc>
      </w:tr>
      <w:tr w:rsidR="005840FC" w:rsidRPr="00E715B4" w14:paraId="27815061" w14:textId="77777777" w:rsidTr="005840FC">
        <w:trPr>
          <w:trHeight w:val="1112"/>
        </w:trPr>
        <w:tc>
          <w:tcPr>
            <w:tcW w:w="1061" w:type="dxa"/>
            <w:tcBorders>
              <w:top w:val="single" w:sz="3" w:space="0" w:color="000000"/>
              <w:left w:val="single" w:sz="3" w:space="0" w:color="000000"/>
              <w:bottom w:val="single" w:sz="3" w:space="0" w:color="000000"/>
              <w:right w:val="single" w:sz="3" w:space="0" w:color="000000"/>
            </w:tcBorders>
            <w:vAlign w:val="center"/>
          </w:tcPr>
          <w:p w14:paraId="0460B75E"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249 </w:t>
            </w:r>
          </w:p>
        </w:tc>
        <w:tc>
          <w:tcPr>
            <w:tcW w:w="2785" w:type="dxa"/>
            <w:tcBorders>
              <w:top w:val="single" w:sz="3" w:space="0" w:color="000000"/>
              <w:left w:val="single" w:sz="3" w:space="0" w:color="000000"/>
              <w:bottom w:val="single" w:sz="3" w:space="0" w:color="000000"/>
              <w:right w:val="single" w:sz="3" w:space="0" w:color="000000"/>
            </w:tcBorders>
          </w:tcPr>
          <w:p w14:paraId="0D6745C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Uma Loja Animal Para </w:t>
            </w:r>
          </w:p>
          <w:p w14:paraId="4DEB9DD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Ler E Brincar - Studio </w:t>
            </w:r>
          </w:p>
          <w:p w14:paraId="6313C2D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Imagebooks</w:t>
            </w:r>
            <w:proofErr w:type="spellEnd"/>
            <w:r w:rsidRPr="00E715B4">
              <w:rPr>
                <w:rFonts w:ascii="Times New Roman" w:hAnsi="Times New Roman" w:cs="Times New Roman"/>
                <w:sz w:val="24"/>
                <w:szCs w:val="24"/>
              </w:rPr>
              <w:t xml:space="preserve">, Editoria </w:t>
            </w:r>
          </w:p>
          <w:p w14:paraId="082745C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5AC53DB"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1F19E8BB"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R$ 29,66 </w:t>
            </w:r>
          </w:p>
        </w:tc>
        <w:tc>
          <w:tcPr>
            <w:tcW w:w="1553" w:type="dxa"/>
            <w:tcBorders>
              <w:top w:val="single" w:sz="3" w:space="0" w:color="000000"/>
              <w:left w:val="single" w:sz="3" w:space="0" w:color="000000"/>
              <w:bottom w:val="single" w:sz="3" w:space="0" w:color="000000"/>
              <w:right w:val="single" w:sz="6" w:space="0" w:color="000000"/>
            </w:tcBorders>
            <w:vAlign w:val="center"/>
          </w:tcPr>
          <w:p w14:paraId="4001FE30"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R$ 29,66 </w:t>
            </w:r>
          </w:p>
        </w:tc>
      </w:tr>
      <w:tr w:rsidR="005840FC" w:rsidRPr="00E715B4" w14:paraId="19470481"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26F56405"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250 </w:t>
            </w:r>
          </w:p>
        </w:tc>
        <w:tc>
          <w:tcPr>
            <w:tcW w:w="2785" w:type="dxa"/>
            <w:tcBorders>
              <w:top w:val="single" w:sz="3" w:space="0" w:color="000000"/>
              <w:left w:val="single" w:sz="3" w:space="0" w:color="000000"/>
              <w:bottom w:val="single" w:sz="3" w:space="0" w:color="000000"/>
              <w:right w:val="single" w:sz="3" w:space="0" w:color="000000"/>
            </w:tcBorders>
          </w:tcPr>
          <w:p w14:paraId="2F0AD1E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Veja! Eu Sou Um </w:t>
            </w:r>
          </w:p>
          <w:p w14:paraId="4D24878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Dinossauro -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w:t>
            </w:r>
          </w:p>
          <w:p w14:paraId="0D71223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483B34DC"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2267A654"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c>
          <w:tcPr>
            <w:tcW w:w="1553" w:type="dxa"/>
            <w:tcBorders>
              <w:top w:val="single" w:sz="3" w:space="0" w:color="000000"/>
              <w:left w:val="single" w:sz="3" w:space="0" w:color="000000"/>
              <w:bottom w:val="single" w:sz="3" w:space="0" w:color="000000"/>
              <w:right w:val="single" w:sz="6" w:space="0" w:color="000000"/>
            </w:tcBorders>
            <w:vAlign w:val="center"/>
          </w:tcPr>
          <w:p w14:paraId="7D64A626"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r>
      <w:tr w:rsidR="005840FC" w:rsidRPr="00E715B4" w14:paraId="01DBD5FF"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548496B6"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251 </w:t>
            </w:r>
          </w:p>
        </w:tc>
        <w:tc>
          <w:tcPr>
            <w:tcW w:w="2785" w:type="dxa"/>
            <w:tcBorders>
              <w:top w:val="single" w:sz="3" w:space="0" w:color="000000"/>
              <w:left w:val="single" w:sz="3" w:space="0" w:color="000000"/>
              <w:bottom w:val="single" w:sz="3" w:space="0" w:color="000000"/>
              <w:right w:val="single" w:sz="3" w:space="0" w:color="000000"/>
            </w:tcBorders>
          </w:tcPr>
          <w:p w14:paraId="7D96B9C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Veja! Eu Sou Um Gatinho </w:t>
            </w:r>
          </w:p>
          <w:p w14:paraId="1A6101B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Books, Editora </w:t>
            </w:r>
          </w:p>
          <w:p w14:paraId="168AE8C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6A0FD47B"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C575E81"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c>
          <w:tcPr>
            <w:tcW w:w="1553" w:type="dxa"/>
            <w:tcBorders>
              <w:top w:val="single" w:sz="3" w:space="0" w:color="000000"/>
              <w:left w:val="single" w:sz="3" w:space="0" w:color="000000"/>
              <w:bottom w:val="single" w:sz="3" w:space="0" w:color="000000"/>
              <w:right w:val="single" w:sz="6" w:space="0" w:color="000000"/>
            </w:tcBorders>
            <w:vAlign w:val="center"/>
          </w:tcPr>
          <w:p w14:paraId="3ED16350"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r>
      <w:tr w:rsidR="005840FC" w:rsidRPr="00E715B4" w14:paraId="65819454" w14:textId="77777777" w:rsidTr="005840FC">
        <w:trPr>
          <w:trHeight w:val="840"/>
        </w:trPr>
        <w:tc>
          <w:tcPr>
            <w:tcW w:w="1061" w:type="dxa"/>
            <w:tcBorders>
              <w:top w:val="single" w:sz="3" w:space="0" w:color="000000"/>
              <w:left w:val="single" w:sz="3" w:space="0" w:color="000000"/>
              <w:bottom w:val="single" w:sz="3" w:space="0" w:color="000000"/>
              <w:right w:val="single" w:sz="3" w:space="0" w:color="000000"/>
            </w:tcBorders>
            <w:vAlign w:val="center"/>
          </w:tcPr>
          <w:p w14:paraId="69AD5A9F"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252 </w:t>
            </w:r>
          </w:p>
        </w:tc>
        <w:tc>
          <w:tcPr>
            <w:tcW w:w="2785" w:type="dxa"/>
            <w:tcBorders>
              <w:top w:val="single" w:sz="3" w:space="0" w:color="000000"/>
              <w:left w:val="single" w:sz="3" w:space="0" w:color="000000"/>
              <w:bottom w:val="single" w:sz="3" w:space="0" w:color="000000"/>
              <w:right w:val="single" w:sz="3" w:space="0" w:color="000000"/>
            </w:tcBorders>
          </w:tcPr>
          <w:p w14:paraId="3A7A6E7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Veja! Eu Sou Um </w:t>
            </w:r>
          </w:p>
          <w:p w14:paraId="05EBA60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Unicórnio -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C4CAD70"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64A66E30"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c>
          <w:tcPr>
            <w:tcW w:w="1553" w:type="dxa"/>
            <w:tcBorders>
              <w:top w:val="single" w:sz="3" w:space="0" w:color="000000"/>
              <w:left w:val="single" w:sz="3" w:space="0" w:color="000000"/>
              <w:bottom w:val="single" w:sz="3" w:space="0" w:color="000000"/>
              <w:right w:val="single" w:sz="6" w:space="0" w:color="000000"/>
            </w:tcBorders>
            <w:vAlign w:val="center"/>
          </w:tcPr>
          <w:p w14:paraId="5FDE12BC"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r>
      <w:tr w:rsidR="005840FC" w:rsidRPr="00E715B4" w14:paraId="0D4F9477" w14:textId="77777777" w:rsidTr="005840FC">
        <w:trPr>
          <w:trHeight w:val="836"/>
        </w:trPr>
        <w:tc>
          <w:tcPr>
            <w:tcW w:w="1061" w:type="dxa"/>
            <w:tcBorders>
              <w:top w:val="single" w:sz="3" w:space="0" w:color="000000"/>
              <w:left w:val="single" w:sz="3" w:space="0" w:color="000000"/>
              <w:bottom w:val="single" w:sz="3" w:space="0" w:color="000000"/>
              <w:right w:val="single" w:sz="3" w:space="0" w:color="000000"/>
            </w:tcBorders>
            <w:vAlign w:val="center"/>
          </w:tcPr>
          <w:p w14:paraId="37245925" w14:textId="77777777" w:rsidR="005840FC" w:rsidRPr="00E715B4" w:rsidRDefault="005840FC" w:rsidP="005840FC">
            <w:pPr>
              <w:spacing w:after="0" w:line="259" w:lineRule="auto"/>
              <w:ind w:left="0" w:right="60"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253 </w:t>
            </w:r>
          </w:p>
        </w:tc>
        <w:tc>
          <w:tcPr>
            <w:tcW w:w="2785" w:type="dxa"/>
            <w:tcBorders>
              <w:top w:val="single" w:sz="3" w:space="0" w:color="000000"/>
              <w:left w:val="single" w:sz="3" w:space="0" w:color="000000"/>
              <w:bottom w:val="single" w:sz="3" w:space="0" w:color="000000"/>
              <w:right w:val="single" w:sz="3" w:space="0" w:color="000000"/>
            </w:tcBorders>
          </w:tcPr>
          <w:p w14:paraId="087CB93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Veja! Eu Sou Um Urso -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tc>
        <w:tc>
          <w:tcPr>
            <w:tcW w:w="2265" w:type="dxa"/>
            <w:tcBorders>
              <w:top w:val="single" w:sz="3" w:space="0" w:color="000000"/>
              <w:left w:val="single" w:sz="3" w:space="0" w:color="000000"/>
              <w:bottom w:val="single" w:sz="3" w:space="0" w:color="000000"/>
              <w:right w:val="single" w:sz="3" w:space="0" w:color="000000"/>
            </w:tcBorders>
            <w:vAlign w:val="center"/>
          </w:tcPr>
          <w:p w14:paraId="33DAEFA4" w14:textId="77777777" w:rsidR="005840FC" w:rsidRPr="00E715B4" w:rsidRDefault="005840FC" w:rsidP="005840FC">
            <w:pPr>
              <w:spacing w:after="0" w:line="259" w:lineRule="auto"/>
              <w:ind w:left="0" w:right="64"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01 </w:t>
            </w:r>
          </w:p>
        </w:tc>
        <w:tc>
          <w:tcPr>
            <w:tcW w:w="1828" w:type="dxa"/>
            <w:tcBorders>
              <w:top w:val="single" w:sz="3" w:space="0" w:color="000000"/>
              <w:left w:val="single" w:sz="3" w:space="0" w:color="000000"/>
              <w:bottom w:val="single" w:sz="3" w:space="0" w:color="000000"/>
              <w:right w:val="single" w:sz="3" w:space="0" w:color="000000"/>
            </w:tcBorders>
            <w:vAlign w:val="center"/>
          </w:tcPr>
          <w:p w14:paraId="71282CEF"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c>
          <w:tcPr>
            <w:tcW w:w="1553" w:type="dxa"/>
            <w:tcBorders>
              <w:top w:val="single" w:sz="3" w:space="0" w:color="000000"/>
              <w:left w:val="single" w:sz="3" w:space="0" w:color="000000"/>
              <w:bottom w:val="single" w:sz="3" w:space="0" w:color="000000"/>
              <w:right w:val="single" w:sz="6" w:space="0" w:color="000000"/>
            </w:tcBorders>
            <w:vAlign w:val="center"/>
          </w:tcPr>
          <w:p w14:paraId="2D50BC2B" w14:textId="77777777" w:rsidR="005840FC" w:rsidRPr="00E715B4" w:rsidRDefault="005840FC" w:rsidP="005840FC">
            <w:pPr>
              <w:spacing w:after="0" w:line="259" w:lineRule="auto"/>
              <w:ind w:left="0" w:right="69"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R$ 26,27 </w:t>
            </w:r>
          </w:p>
        </w:tc>
      </w:tr>
      <w:tr w:rsidR="005840FC" w:rsidRPr="00E715B4" w14:paraId="2164D8CC" w14:textId="77777777" w:rsidTr="005840FC">
        <w:trPr>
          <w:trHeight w:val="288"/>
        </w:trPr>
        <w:tc>
          <w:tcPr>
            <w:tcW w:w="7939" w:type="dxa"/>
            <w:gridSpan w:val="4"/>
            <w:tcBorders>
              <w:top w:val="single" w:sz="3" w:space="0" w:color="000000"/>
              <w:left w:val="single" w:sz="3" w:space="0" w:color="000000"/>
              <w:bottom w:val="single" w:sz="3" w:space="0" w:color="000000"/>
              <w:right w:val="single" w:sz="3" w:space="0" w:color="000000"/>
            </w:tcBorders>
          </w:tcPr>
          <w:p w14:paraId="40FF60B6" w14:textId="77777777" w:rsidR="005840FC" w:rsidRPr="00E715B4" w:rsidRDefault="005840FC" w:rsidP="005840FC">
            <w:pPr>
              <w:spacing w:after="0" w:line="259" w:lineRule="auto"/>
              <w:ind w:left="0" w:right="58" w:firstLine="0"/>
              <w:jc w:val="right"/>
              <w:rPr>
                <w:rFonts w:ascii="Times New Roman" w:hAnsi="Times New Roman" w:cs="Times New Roman"/>
                <w:sz w:val="24"/>
                <w:szCs w:val="24"/>
              </w:rPr>
            </w:pPr>
            <w:r w:rsidRPr="00E715B4">
              <w:rPr>
                <w:rFonts w:ascii="Times New Roman" w:hAnsi="Times New Roman" w:cs="Times New Roman"/>
                <w:sz w:val="24"/>
                <w:szCs w:val="24"/>
              </w:rPr>
              <w:t xml:space="preserve">Total: </w:t>
            </w:r>
          </w:p>
        </w:tc>
        <w:tc>
          <w:tcPr>
            <w:tcW w:w="1553" w:type="dxa"/>
            <w:tcBorders>
              <w:top w:val="single" w:sz="3" w:space="0" w:color="000000"/>
              <w:left w:val="single" w:sz="3" w:space="0" w:color="000000"/>
              <w:bottom w:val="single" w:sz="3" w:space="0" w:color="000000"/>
              <w:right w:val="single" w:sz="6" w:space="0" w:color="000000"/>
            </w:tcBorders>
          </w:tcPr>
          <w:p w14:paraId="202E0AE6" w14:textId="77777777" w:rsidR="005840FC" w:rsidRPr="00E715B4" w:rsidRDefault="005840FC" w:rsidP="005840FC">
            <w:pPr>
              <w:spacing w:after="0" w:line="259" w:lineRule="auto"/>
              <w:ind w:left="16"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R$ 10.849,81 </w:t>
            </w:r>
          </w:p>
        </w:tc>
      </w:tr>
    </w:tbl>
    <w:p w14:paraId="34DDC94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B7F60FD" w14:textId="77777777" w:rsidR="005840FC" w:rsidRPr="00E715B4" w:rsidRDefault="005840FC" w:rsidP="005840FC">
      <w:pPr>
        <w:spacing w:after="10"/>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rPr>
        <w:t>1.1.1</w:t>
      </w:r>
      <w:r w:rsidRPr="00E715B4">
        <w:rPr>
          <w:rFonts w:ascii="Times New Roman" w:hAnsi="Times New Roman" w:cs="Times New Roman"/>
          <w:b/>
          <w:sz w:val="24"/>
          <w:szCs w:val="24"/>
        </w:rPr>
        <w:t xml:space="preserve"> </w:t>
      </w:r>
      <w:r w:rsidRPr="00E715B4">
        <w:rPr>
          <w:rFonts w:ascii="Times New Roman" w:eastAsia="Times New Roman" w:hAnsi="Times New Roman" w:cs="Times New Roman"/>
          <w:b/>
          <w:sz w:val="24"/>
          <w:szCs w:val="24"/>
        </w:rPr>
        <w:t xml:space="preserve">Especificações:  </w:t>
      </w:r>
    </w:p>
    <w:p w14:paraId="20B8AC9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Em acordo com as especificações constantes neste Termo de Referência: </w:t>
      </w:r>
    </w:p>
    <w:p w14:paraId="67C1FF2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 Lagarta E A Borboleta - José Antônio Saia Siqueira,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Abelhas E Ferroadas - Barbara Martins,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O Cricri Do Grilo Verde Saltitante - Barbara Martins,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O Quintal Da Joaninha - Barbara Martins,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Pisca </w:t>
      </w:r>
      <w:proofErr w:type="spellStart"/>
      <w:r w:rsidRPr="00E715B4">
        <w:rPr>
          <w:rFonts w:ascii="Times New Roman" w:hAnsi="Times New Roman" w:cs="Times New Roman"/>
          <w:sz w:val="24"/>
          <w:szCs w:val="24"/>
        </w:rPr>
        <w:t>Pisca</w:t>
      </w:r>
      <w:proofErr w:type="spellEnd"/>
      <w:r w:rsidRPr="00E715B4">
        <w:rPr>
          <w:rFonts w:ascii="Times New Roman" w:hAnsi="Times New Roman" w:cs="Times New Roman"/>
          <w:sz w:val="24"/>
          <w:szCs w:val="24"/>
        </w:rPr>
        <w:t xml:space="preserve"> No Céu - José Antônio Saia Siqueira, 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Um Pequeno Grande Mundo - José Antônio Saia Siqueira, </w:t>
      </w:r>
    </w:p>
    <w:p w14:paraId="1866ADB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Agaquê</w:t>
      </w:r>
      <w:proofErr w:type="spellEnd"/>
      <w:r w:rsidRPr="00E715B4">
        <w:rPr>
          <w:rFonts w:ascii="Times New Roman" w:hAnsi="Times New Roman" w:cs="Times New Roman"/>
          <w:sz w:val="24"/>
          <w:szCs w:val="24"/>
        </w:rPr>
        <w:t xml:space="preserve">. A Maria Não Quer Dormir - Carolina </w:t>
      </w: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A Maria Não </w:t>
      </w:r>
    </w:p>
    <w:p w14:paraId="3623664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Quer Escovar Os Dentes - Carolina </w:t>
      </w: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A Maria Não Quer Fazer Cocô - Carolina </w:t>
      </w: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A Maria Não Quer Tomar Banho - Carolina </w:t>
      </w:r>
      <w:proofErr w:type="spellStart"/>
      <w:r w:rsidRPr="00E715B4">
        <w:rPr>
          <w:rFonts w:ascii="Times New Roman" w:hAnsi="Times New Roman" w:cs="Times New Roman"/>
          <w:sz w:val="24"/>
          <w:szCs w:val="24"/>
        </w:rPr>
        <w:t>Michelini</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Nenê E O Cachorrinho Misterioso - 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O Natal Do Mico - 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O Mergulho Na Lua - 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O Pombo E O Xadrez - 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Tio Arnaldo E O Taxi De Outro Planeta - Michele </w:t>
      </w:r>
      <w:proofErr w:type="spellStart"/>
      <w:r w:rsidRPr="00E715B4">
        <w:rPr>
          <w:rFonts w:ascii="Times New Roman" w:hAnsi="Times New Roman" w:cs="Times New Roman"/>
          <w:sz w:val="24"/>
          <w:szCs w:val="24"/>
        </w:rPr>
        <w:t>Iacocca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Arteler</w:t>
      </w:r>
      <w:proofErr w:type="spellEnd"/>
      <w:r w:rsidRPr="00E715B4">
        <w:rPr>
          <w:rFonts w:ascii="Times New Roman" w:hAnsi="Times New Roman" w:cs="Times New Roman"/>
          <w:sz w:val="24"/>
          <w:szCs w:val="24"/>
        </w:rPr>
        <w:t xml:space="preserve">. 123 Do Mundinho - Susie Brooks, Editora DCL. Abc Do Mundinho - Trace </w:t>
      </w:r>
      <w:proofErr w:type="spellStart"/>
      <w:r w:rsidRPr="00E715B4">
        <w:rPr>
          <w:rFonts w:ascii="Times New Roman" w:hAnsi="Times New Roman" w:cs="Times New Roman"/>
          <w:sz w:val="24"/>
          <w:szCs w:val="24"/>
        </w:rPr>
        <w:t>Moroney</w:t>
      </w:r>
      <w:proofErr w:type="spellEnd"/>
      <w:r w:rsidRPr="00E715B4">
        <w:rPr>
          <w:rFonts w:ascii="Times New Roman" w:hAnsi="Times New Roman" w:cs="Times New Roman"/>
          <w:sz w:val="24"/>
          <w:szCs w:val="24"/>
        </w:rPr>
        <w:t xml:space="preserve">, Editora DCL. As Cores Do Mundinho - Trace </w:t>
      </w:r>
      <w:proofErr w:type="spellStart"/>
      <w:r w:rsidRPr="00E715B4">
        <w:rPr>
          <w:rFonts w:ascii="Times New Roman" w:hAnsi="Times New Roman" w:cs="Times New Roman"/>
          <w:sz w:val="24"/>
          <w:szCs w:val="24"/>
        </w:rPr>
        <w:t>Moroney</w:t>
      </w:r>
      <w:proofErr w:type="spellEnd"/>
      <w:r w:rsidRPr="00E715B4">
        <w:rPr>
          <w:rFonts w:ascii="Times New Roman" w:hAnsi="Times New Roman" w:cs="Times New Roman"/>
          <w:sz w:val="24"/>
          <w:szCs w:val="24"/>
        </w:rPr>
        <w:t xml:space="preserve">, Editora DCL. As Famílias Do Mundinho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As Formas Do Mundinho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O Mundinho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O Mundinho De Boas Atitudes 2ª Edição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w:t>
      </w:r>
      <w:proofErr w:type="gramStart"/>
      <w:r w:rsidRPr="00E715B4">
        <w:rPr>
          <w:rFonts w:ascii="Times New Roman" w:hAnsi="Times New Roman" w:cs="Times New Roman"/>
          <w:sz w:val="24"/>
          <w:szCs w:val="24"/>
        </w:rPr>
        <w:t>O Mundinho E Os Bichinhos De</w:t>
      </w:r>
      <w:proofErr w:type="gramEnd"/>
      <w:r w:rsidRPr="00E715B4">
        <w:rPr>
          <w:rFonts w:ascii="Times New Roman" w:hAnsi="Times New Roman" w:cs="Times New Roman"/>
          <w:sz w:val="24"/>
          <w:szCs w:val="24"/>
        </w:rPr>
        <w:t xml:space="preserve"> Jardim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O Mundinho Sem </w:t>
      </w:r>
      <w:proofErr w:type="spellStart"/>
      <w:r w:rsidRPr="00E715B4">
        <w:rPr>
          <w:rFonts w:ascii="Times New Roman" w:hAnsi="Times New Roman" w:cs="Times New Roman"/>
          <w:sz w:val="24"/>
          <w:szCs w:val="24"/>
        </w:rPr>
        <w:t>Bullying</w:t>
      </w:r>
      <w:proofErr w:type="spellEnd"/>
      <w:r w:rsidRPr="00E715B4">
        <w:rPr>
          <w:rFonts w:ascii="Times New Roman" w:hAnsi="Times New Roman" w:cs="Times New Roman"/>
          <w:sz w:val="24"/>
          <w:szCs w:val="24"/>
        </w:rPr>
        <w:t xml:space="preserve">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Um Mundinho De Paz 3ª Edição - Ingrid </w:t>
      </w:r>
      <w:proofErr w:type="spellStart"/>
      <w:r w:rsidRPr="00E715B4">
        <w:rPr>
          <w:rFonts w:ascii="Times New Roman" w:hAnsi="Times New Roman" w:cs="Times New Roman"/>
          <w:sz w:val="24"/>
          <w:szCs w:val="24"/>
        </w:rPr>
        <w:t>Biesemeyer</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Bellinghausen</w:t>
      </w:r>
      <w:proofErr w:type="spellEnd"/>
      <w:r w:rsidRPr="00E715B4">
        <w:rPr>
          <w:rFonts w:ascii="Times New Roman" w:hAnsi="Times New Roman" w:cs="Times New Roman"/>
          <w:sz w:val="24"/>
          <w:szCs w:val="24"/>
        </w:rPr>
        <w:t xml:space="preserve">, Editora DCL. A Carruagem Da Cinderela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A Estrada De Tijolos Amarelos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As Casas Dos Três Porquinhos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As Cores Do Arco-Íris - Viviane Machado,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Cores Cintilantes - Na Piscina Eu Vejo... - Viviane Machado,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Cores Cintilantes - No Jardim Eu Vejo... - Viviane Machado,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Cores Cintilantes - No Meu Livro Rosa Eu Vejo... - Viviane Machado,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Livro </w:t>
      </w:r>
      <w:proofErr w:type="gramStart"/>
      <w:r w:rsidRPr="00E715B4">
        <w:rPr>
          <w:rFonts w:ascii="Times New Roman" w:hAnsi="Times New Roman" w:cs="Times New Roman"/>
          <w:sz w:val="24"/>
          <w:szCs w:val="24"/>
        </w:rPr>
        <w:t>Quebra - Cabeça</w:t>
      </w:r>
      <w:proofErr w:type="gramEnd"/>
      <w:r w:rsidRPr="00E715B4">
        <w:rPr>
          <w:rFonts w:ascii="Times New Roman" w:hAnsi="Times New Roman" w:cs="Times New Roman"/>
          <w:sz w:val="24"/>
          <w:szCs w:val="24"/>
        </w:rPr>
        <w:t xml:space="preserve"> Lá Na Fazenda - Eduardo Reis Silva,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Livro </w:t>
      </w:r>
      <w:proofErr w:type="gramStart"/>
      <w:r w:rsidRPr="00E715B4">
        <w:rPr>
          <w:rFonts w:ascii="Times New Roman" w:hAnsi="Times New Roman" w:cs="Times New Roman"/>
          <w:sz w:val="24"/>
          <w:szCs w:val="24"/>
        </w:rPr>
        <w:t>Quebra - Cabeça</w:t>
      </w:r>
      <w:proofErr w:type="gramEnd"/>
      <w:r w:rsidRPr="00E715B4">
        <w:rPr>
          <w:rFonts w:ascii="Times New Roman" w:hAnsi="Times New Roman" w:cs="Times New Roman"/>
          <w:sz w:val="24"/>
          <w:szCs w:val="24"/>
        </w:rPr>
        <w:t xml:space="preserve"> Os Três Porquinhos - Eduardo Reis Silva,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Livro Quebra-Cabeça Uni O Unicórnio - Eduardo Reis Silva,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Na Boca Do Polvo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O Galo Tito E O Forasteiro Valentão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O Jovem Cisne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Pela Estrada Afora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Uma Doce Travessura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Eureka</w:t>
      </w:r>
      <w:proofErr w:type="spellEnd"/>
      <w:r w:rsidRPr="00E715B4">
        <w:rPr>
          <w:rFonts w:ascii="Times New Roman" w:hAnsi="Times New Roman" w:cs="Times New Roman"/>
          <w:sz w:val="24"/>
          <w:szCs w:val="24"/>
        </w:rPr>
        <w:t xml:space="preserve">. Meus Lápis De Cor São Só Meus – Ruth Rocha, Editora Global. O Jabuti Na Roça - Mary França E Lucas França, Editora Global. O Macaco - Mary França E Lucas França, Editora Global. Quando Miguel Entrou Na Escola - Ruth Rocha, Editora Global. Meu Primeiro Maluquinho Em Quadrinhos – Ziraldo, Editora Globo. 1 2 3 Os Números Em Inglês - Studio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 Tradução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10 </w:t>
      </w:r>
      <w:proofErr w:type="spellStart"/>
      <w:r w:rsidRPr="00E715B4">
        <w:rPr>
          <w:rFonts w:ascii="Times New Roman" w:hAnsi="Times New Roman" w:cs="Times New Roman"/>
          <w:sz w:val="24"/>
          <w:szCs w:val="24"/>
        </w:rPr>
        <w:t>Super</w:t>
      </w:r>
      <w:proofErr w:type="spellEnd"/>
      <w:r w:rsidRPr="00E715B4">
        <w:rPr>
          <w:rFonts w:ascii="Times New Roman" w:hAnsi="Times New Roman" w:cs="Times New Roman"/>
          <w:sz w:val="24"/>
          <w:szCs w:val="24"/>
        </w:rPr>
        <w:t xml:space="preserve"> Motores - </w:t>
      </w: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w:t>
      </w:r>
      <w:proofErr w:type="spellStart"/>
      <w:r w:rsidRPr="00E715B4">
        <w:rPr>
          <w:rFonts w:ascii="Times New Roman" w:hAnsi="Times New Roman" w:cs="Times New Roman"/>
          <w:sz w:val="24"/>
          <w:szCs w:val="24"/>
        </w:rPr>
        <w:t>Ltd</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 B C As Primeiras Palavras. Em Inglês - </w:t>
      </w: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 Carruagem Das Princesas - Rebeca </w:t>
      </w:r>
      <w:proofErr w:type="spellStart"/>
      <w:r w:rsidRPr="00E715B4">
        <w:rPr>
          <w:rFonts w:ascii="Times New Roman" w:hAnsi="Times New Roman" w:cs="Times New Roman"/>
          <w:sz w:val="24"/>
          <w:szCs w:val="24"/>
        </w:rPr>
        <w:t>Weerase</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 Casinha Dos Pingos - Isso Sim, Isso Não!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 Lagarta - Giovanna </w:t>
      </w: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 Turminha Do </w:t>
      </w:r>
      <w:proofErr w:type="spellStart"/>
      <w:r w:rsidRPr="00E715B4">
        <w:rPr>
          <w:rFonts w:ascii="Times New Roman" w:hAnsi="Times New Roman" w:cs="Times New Roman"/>
          <w:sz w:val="24"/>
          <w:szCs w:val="24"/>
        </w:rPr>
        <w:t>Pandacórnio</w:t>
      </w:r>
      <w:proofErr w:type="spellEnd"/>
      <w:r w:rsidRPr="00E715B4">
        <w:rPr>
          <w:rFonts w:ascii="Times New Roman" w:hAnsi="Times New Roman" w:cs="Times New Roman"/>
          <w:sz w:val="24"/>
          <w:szCs w:val="24"/>
        </w:rPr>
        <w:t xml:space="preserve"> - Scott Barker,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Animais Da Floresta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Animais Da Savana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Animais Da Selva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Animais Do Gelo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As Asas Da Borboleta - </w:t>
      </w: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Boa Noite Bezerrinho - Michael </w:t>
      </w:r>
      <w:proofErr w:type="spellStart"/>
      <w:r w:rsidRPr="00E715B4">
        <w:rPr>
          <w:rFonts w:ascii="Times New Roman" w:hAnsi="Times New Roman" w:cs="Times New Roman"/>
          <w:sz w:val="24"/>
          <w:szCs w:val="24"/>
        </w:rPr>
        <w:t>Buxtom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Boa Noite </w:t>
      </w:r>
      <w:proofErr w:type="spellStart"/>
      <w:r w:rsidRPr="00E715B4">
        <w:rPr>
          <w:rFonts w:ascii="Times New Roman" w:hAnsi="Times New Roman" w:cs="Times New Roman"/>
          <w:sz w:val="24"/>
          <w:szCs w:val="24"/>
        </w:rPr>
        <w:t>Preguicinha</w:t>
      </w:r>
      <w:proofErr w:type="spellEnd"/>
      <w:r w:rsidRPr="00E715B4">
        <w:rPr>
          <w:rFonts w:ascii="Times New Roman" w:hAnsi="Times New Roman" w:cs="Times New Roman"/>
          <w:sz w:val="24"/>
          <w:szCs w:val="24"/>
        </w:rPr>
        <w:t xml:space="preserve"> - Michael </w:t>
      </w:r>
      <w:proofErr w:type="spellStart"/>
      <w:r w:rsidRPr="00E715B4">
        <w:rPr>
          <w:rFonts w:ascii="Times New Roman" w:hAnsi="Times New Roman" w:cs="Times New Roman"/>
          <w:sz w:val="24"/>
          <w:szCs w:val="24"/>
        </w:rPr>
        <w:t>Buxtom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Boa Noite Unicórnio - Michael </w:t>
      </w:r>
      <w:proofErr w:type="spellStart"/>
      <w:r w:rsidRPr="00E715B4">
        <w:rPr>
          <w:rFonts w:ascii="Times New Roman" w:hAnsi="Times New Roman" w:cs="Times New Roman"/>
          <w:sz w:val="24"/>
          <w:szCs w:val="24"/>
        </w:rPr>
        <w:t>Buxtom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Brilha </w:t>
      </w:r>
      <w:proofErr w:type="spellStart"/>
      <w:r w:rsidRPr="00E715B4">
        <w:rPr>
          <w:rFonts w:ascii="Times New Roman" w:hAnsi="Times New Roman" w:cs="Times New Roman"/>
          <w:sz w:val="24"/>
          <w:szCs w:val="24"/>
        </w:rPr>
        <w:t>Brilha</w:t>
      </w:r>
      <w:proofErr w:type="spellEnd"/>
      <w:r w:rsidRPr="00E715B4">
        <w:rPr>
          <w:rFonts w:ascii="Times New Roman" w:hAnsi="Times New Roman" w:cs="Times New Roman"/>
          <w:sz w:val="24"/>
          <w:szCs w:val="24"/>
        </w:rPr>
        <w:t xml:space="preserve"> Estrelinha - </w:t>
      </w:r>
      <w:proofErr w:type="spellStart"/>
      <w:r w:rsidRPr="00E715B4">
        <w:rPr>
          <w:rFonts w:ascii="Times New Roman" w:hAnsi="Times New Roman" w:cs="Times New Roman"/>
          <w:sz w:val="24"/>
          <w:szCs w:val="24"/>
        </w:rPr>
        <w:t>Jo</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Moon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Clic</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Clac</w:t>
      </w:r>
      <w:proofErr w:type="spellEnd"/>
      <w:r w:rsidRPr="00E715B4">
        <w:rPr>
          <w:rFonts w:ascii="Times New Roman" w:hAnsi="Times New Roman" w:cs="Times New Roman"/>
          <w:sz w:val="24"/>
          <w:szCs w:val="24"/>
        </w:rPr>
        <w:t xml:space="preserve"> O Trenzinho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The Box Books,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Clic</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Clac</w:t>
      </w:r>
      <w:proofErr w:type="spellEnd"/>
      <w:r w:rsidRPr="00E715B4">
        <w:rPr>
          <w:rFonts w:ascii="Times New Roman" w:hAnsi="Times New Roman" w:cs="Times New Roman"/>
          <w:sz w:val="24"/>
          <w:szCs w:val="24"/>
        </w:rPr>
        <w:t xml:space="preserve"> Os Bombeiros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The Box Books,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Com Meu Dedinho - La No Céu - Gabriele Clima,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Com Meu Dedinho - O Sapinho Verde E As Cores Da Natureza - Gabriele Clima,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Com Meu Dedinho - Um Tucano, Dois Tucanos! - Gabriele Clima,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Com O Ônibus Pela Cidade - 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Contando Com Os Animais - Giovanna </w:t>
      </w: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Descobrindo A Fazenda - 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Descobrindo A Floresta - 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Descobrindo A Selva - 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Descobrindo O Oceano - Rebecca </w:t>
      </w:r>
      <w:proofErr w:type="spellStart"/>
      <w:r w:rsidRPr="00E715B4">
        <w:rPr>
          <w:rFonts w:ascii="Times New Roman" w:hAnsi="Times New Roman" w:cs="Times New Roman"/>
          <w:sz w:val="24"/>
          <w:szCs w:val="24"/>
        </w:rPr>
        <w:t>Weerasekera</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Dawn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Machell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É Assim Que Se Joga Basquete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É Assim Que Se Joga Futebol - </w:t>
      </w:r>
      <w:r w:rsidRPr="00E715B4">
        <w:rPr>
          <w:rFonts w:ascii="Times New Roman" w:hAnsi="Times New Roman" w:cs="Times New Roman"/>
          <w:sz w:val="24"/>
          <w:szCs w:val="24"/>
        </w:rPr>
        <w:lastRenderedPageBreak/>
        <w:t xml:space="preserve">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É Assim Que Se Joga Vôlei - Ramon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w:t>
      </w:r>
    </w:p>
    <w:p w14:paraId="071783F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 Bichinho Faz Assim - </w:t>
      </w:r>
      <w:proofErr w:type="spellStart"/>
      <w:r w:rsidRPr="00E715B4">
        <w:rPr>
          <w:rFonts w:ascii="Times New Roman" w:hAnsi="Times New Roman" w:cs="Times New Roman"/>
          <w:sz w:val="24"/>
          <w:szCs w:val="24"/>
        </w:rPr>
        <w:t>Rafaella</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Castagn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 Que Será – Os </w:t>
      </w:r>
    </w:p>
    <w:p w14:paraId="2C2F64B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Pingos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 Sítio Dos Pingos - Mary França E </w:t>
      </w:r>
    </w:p>
    <w:p w14:paraId="31379839" w14:textId="77777777" w:rsidR="005840FC" w:rsidRPr="00E715B4" w:rsidRDefault="005840FC" w:rsidP="005840FC">
      <w:pPr>
        <w:ind w:left="-5" w:right="56"/>
        <w:rPr>
          <w:rFonts w:ascii="Times New Roman" w:hAnsi="Times New Roman" w:cs="Times New Roman"/>
          <w:sz w:val="24"/>
          <w:szCs w:val="24"/>
        </w:rPr>
      </w:pP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Olá Dinossauros! - </w:t>
      </w:r>
      <w:proofErr w:type="spellStart"/>
      <w:r w:rsidRPr="00E715B4">
        <w:rPr>
          <w:rFonts w:ascii="Times New Roman" w:hAnsi="Times New Roman" w:cs="Times New Roman"/>
          <w:sz w:val="24"/>
          <w:szCs w:val="24"/>
        </w:rPr>
        <w:t>Make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Believe</w:t>
      </w:r>
      <w:proofErr w:type="spellEnd"/>
      <w:r w:rsidRPr="00E715B4">
        <w:rPr>
          <w:rFonts w:ascii="Times New Roman" w:hAnsi="Times New Roman" w:cs="Times New Roman"/>
          <w:sz w:val="24"/>
          <w:szCs w:val="24"/>
        </w:rPr>
        <w:t xml:space="preserve"> Idea,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Os Dorminhocos Da Fazenda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Os Dorminhocos Da Floresta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Os Dorminhocos Da Selva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Os Dorminhocos Do Oceano - I </w:t>
      </w:r>
      <w:proofErr w:type="spellStart"/>
      <w:r w:rsidRPr="00E715B4">
        <w:rPr>
          <w:rFonts w:ascii="Times New Roman" w:hAnsi="Times New Roman" w:cs="Times New Roman"/>
          <w:sz w:val="24"/>
          <w:szCs w:val="24"/>
        </w:rPr>
        <w:t>Am</w:t>
      </w:r>
      <w:proofErr w:type="spellEnd"/>
      <w:r w:rsidRPr="00E715B4">
        <w:rPr>
          <w:rFonts w:ascii="Times New Roman" w:hAnsi="Times New Roman" w:cs="Times New Roman"/>
          <w:sz w:val="24"/>
          <w:szCs w:val="24"/>
        </w:rPr>
        <w:t xml:space="preserve"> A </w:t>
      </w:r>
      <w:proofErr w:type="spellStart"/>
      <w:r w:rsidRPr="00E715B4">
        <w:rPr>
          <w:rFonts w:ascii="Times New Roman" w:hAnsi="Times New Roman" w:cs="Times New Roman"/>
          <w:sz w:val="24"/>
          <w:szCs w:val="24"/>
        </w:rPr>
        <w:t>Bookworm</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Que Som Você Faz? - Giovana </w:t>
      </w: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Sonhando E Brincando Com Os Pingos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Toc</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Toc</w:t>
      </w:r>
      <w:proofErr w:type="spellEnd"/>
      <w:r w:rsidRPr="00E715B4">
        <w:rPr>
          <w:rFonts w:ascii="Times New Roman" w:hAnsi="Times New Roman" w:cs="Times New Roman"/>
          <w:sz w:val="24"/>
          <w:szCs w:val="24"/>
        </w:rPr>
        <w:t xml:space="preserve"> Que Fábula E Essa? - Giovana </w:t>
      </w:r>
      <w:proofErr w:type="spellStart"/>
      <w:r w:rsidRPr="00E715B4">
        <w:rPr>
          <w:rFonts w:ascii="Times New Roman" w:hAnsi="Times New Roman" w:cs="Times New Roman"/>
          <w:sz w:val="24"/>
          <w:szCs w:val="24"/>
        </w:rPr>
        <w:t>Mantegazza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Um Beijo Na Mamãe –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Um Beijo No Papai –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Mandala</w:t>
      </w:r>
      <w:proofErr w:type="spellEnd"/>
      <w:r w:rsidRPr="00E715B4">
        <w:rPr>
          <w:rFonts w:ascii="Times New Roman" w:hAnsi="Times New Roman" w:cs="Times New Roman"/>
          <w:sz w:val="24"/>
          <w:szCs w:val="24"/>
        </w:rPr>
        <w:t xml:space="preserve">. Meu Irmãozinho Me Atrapalha - Ruth Rocha, Editora Melhoramentos. Série Bebê Maluquinho 8 Volumes – Ziraldo, Editora Melhoramentos. Série </w:t>
      </w:r>
      <w:proofErr w:type="spellStart"/>
      <w:r w:rsidRPr="00E715B4">
        <w:rPr>
          <w:rFonts w:ascii="Times New Roman" w:hAnsi="Times New Roman" w:cs="Times New Roman"/>
          <w:sz w:val="24"/>
          <w:szCs w:val="24"/>
        </w:rPr>
        <w:t>Bichim</w:t>
      </w:r>
      <w:proofErr w:type="spellEnd"/>
      <w:r w:rsidRPr="00E715B4">
        <w:rPr>
          <w:rFonts w:ascii="Times New Roman" w:hAnsi="Times New Roman" w:cs="Times New Roman"/>
          <w:sz w:val="24"/>
          <w:szCs w:val="24"/>
        </w:rPr>
        <w:t xml:space="preserve"> 12 Volumes – Ziraldo, </w:t>
      </w:r>
    </w:p>
    <w:p w14:paraId="3CD7911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Editora Melhoramentos. Bruxinha </w:t>
      </w:r>
      <w:proofErr w:type="spellStart"/>
      <w:r w:rsidRPr="00E715B4">
        <w:rPr>
          <w:rFonts w:ascii="Times New Roman" w:hAnsi="Times New Roman" w:cs="Times New Roman"/>
          <w:sz w:val="24"/>
          <w:szCs w:val="24"/>
        </w:rPr>
        <w:t>Zuzu</w:t>
      </w:r>
      <w:proofErr w:type="spellEnd"/>
      <w:r w:rsidRPr="00E715B4">
        <w:rPr>
          <w:rFonts w:ascii="Times New Roman" w:hAnsi="Times New Roman" w:cs="Times New Roman"/>
          <w:sz w:val="24"/>
          <w:szCs w:val="24"/>
        </w:rPr>
        <w:t xml:space="preserve"> E Gato Mil - Eva </w:t>
      </w:r>
      <w:proofErr w:type="spellStart"/>
      <w:r w:rsidRPr="00E715B4">
        <w:rPr>
          <w:rFonts w:ascii="Times New Roman" w:hAnsi="Times New Roman" w:cs="Times New Roman"/>
          <w:sz w:val="24"/>
          <w:szCs w:val="24"/>
        </w:rPr>
        <w:t>Furnari</w:t>
      </w:r>
      <w:proofErr w:type="spellEnd"/>
      <w:r w:rsidRPr="00E715B4">
        <w:rPr>
          <w:rFonts w:ascii="Times New Roman" w:hAnsi="Times New Roman" w:cs="Times New Roman"/>
          <w:sz w:val="24"/>
          <w:szCs w:val="24"/>
        </w:rPr>
        <w:t xml:space="preserve">, Editora Moderna. Com Muito Carinho - Vagner Rodolfo Silva,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Hora Do Lanchinho - Vagner Rodolfo Silva,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Livro De História - A Aventura Dos Dinossauros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Livro De História - A Festa Do Coelho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Livro De História - Jumbo Encontra A Mamãe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Livro De História - O Aniversário Do Coelhinho </w:t>
      </w:r>
      <w:proofErr w:type="spellStart"/>
      <w:r w:rsidRPr="00E715B4">
        <w:rPr>
          <w:rFonts w:ascii="Times New Roman" w:hAnsi="Times New Roman" w:cs="Times New Roman"/>
          <w:sz w:val="24"/>
          <w:szCs w:val="24"/>
        </w:rPr>
        <w:t>Bunny</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Livro Do Bebê – Alfabeto - Mauricio </w:t>
      </w:r>
      <w:proofErr w:type="spellStart"/>
      <w:r w:rsidRPr="00E715B4">
        <w:rPr>
          <w:rFonts w:ascii="Times New Roman" w:hAnsi="Times New Roman" w:cs="Times New Roman"/>
          <w:sz w:val="24"/>
          <w:szCs w:val="24"/>
        </w:rPr>
        <w:t>Amormino</w:t>
      </w:r>
      <w:proofErr w:type="spellEnd"/>
      <w:r w:rsidRPr="00E715B4">
        <w:rPr>
          <w:rFonts w:ascii="Times New Roman" w:hAnsi="Times New Roman" w:cs="Times New Roman"/>
          <w:sz w:val="24"/>
          <w:szCs w:val="24"/>
        </w:rPr>
        <w:t xml:space="preserve"> Junior,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Livro </w:t>
      </w:r>
    </w:p>
    <w:p w14:paraId="34E5AC5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Do Bebê - Números Cores E Formas - Mauricio </w:t>
      </w:r>
      <w:proofErr w:type="spellStart"/>
      <w:r w:rsidRPr="00E715B4">
        <w:rPr>
          <w:rFonts w:ascii="Times New Roman" w:hAnsi="Times New Roman" w:cs="Times New Roman"/>
          <w:sz w:val="24"/>
          <w:szCs w:val="24"/>
        </w:rPr>
        <w:t>Amormino</w:t>
      </w:r>
      <w:proofErr w:type="spellEnd"/>
      <w:r w:rsidRPr="00E715B4">
        <w:rPr>
          <w:rFonts w:ascii="Times New Roman" w:hAnsi="Times New Roman" w:cs="Times New Roman"/>
          <w:sz w:val="24"/>
          <w:szCs w:val="24"/>
        </w:rPr>
        <w:t xml:space="preserve"> Junior,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Livro </w:t>
      </w:r>
    </w:p>
    <w:p w14:paraId="6A10898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Do Bebê - Primeiras Palavras - Mauricio </w:t>
      </w:r>
      <w:proofErr w:type="spellStart"/>
      <w:r w:rsidRPr="00E715B4">
        <w:rPr>
          <w:rFonts w:ascii="Times New Roman" w:hAnsi="Times New Roman" w:cs="Times New Roman"/>
          <w:sz w:val="24"/>
          <w:szCs w:val="24"/>
        </w:rPr>
        <w:t>Amormino</w:t>
      </w:r>
      <w:proofErr w:type="spellEnd"/>
      <w:r w:rsidRPr="00E715B4">
        <w:rPr>
          <w:rFonts w:ascii="Times New Roman" w:hAnsi="Times New Roman" w:cs="Times New Roman"/>
          <w:sz w:val="24"/>
          <w:szCs w:val="24"/>
        </w:rPr>
        <w:t xml:space="preserve"> Junior,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Meus Primeiros Conhecimentos – Animais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Meus Primeiros Conhecimentos - Frutas E Vegetais Livro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Meus Primeiros Conhecimentos – Números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Meus Primeiros Conhecimentos – Veículos -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w:t>
      </w:r>
      <w:proofErr w:type="gramStart"/>
      <w:r w:rsidRPr="00E715B4">
        <w:rPr>
          <w:rFonts w:ascii="Times New Roman" w:hAnsi="Times New Roman" w:cs="Times New Roman"/>
          <w:sz w:val="24"/>
          <w:szCs w:val="24"/>
        </w:rPr>
        <w:t>Vamos Praticar</w:t>
      </w:r>
      <w:proofErr w:type="gramEnd"/>
      <w:r w:rsidRPr="00E715B4">
        <w:rPr>
          <w:rFonts w:ascii="Times New Roman" w:hAnsi="Times New Roman" w:cs="Times New Roman"/>
          <w:sz w:val="24"/>
          <w:szCs w:val="24"/>
        </w:rPr>
        <w:t xml:space="preserve"> A Gentileza - Vagner Rodolfo Silva, Editora </w:t>
      </w:r>
      <w:proofErr w:type="spellStart"/>
      <w:r w:rsidRPr="00E715B4">
        <w:rPr>
          <w:rFonts w:ascii="Times New Roman" w:hAnsi="Times New Roman" w:cs="Times New Roman"/>
          <w:sz w:val="24"/>
          <w:szCs w:val="24"/>
        </w:rPr>
        <w:t>On</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Line</w:t>
      </w:r>
      <w:proofErr w:type="spellEnd"/>
      <w:r w:rsidRPr="00E715B4">
        <w:rPr>
          <w:rFonts w:ascii="Times New Roman" w:hAnsi="Times New Roman" w:cs="Times New Roman"/>
          <w:sz w:val="24"/>
          <w:szCs w:val="24"/>
        </w:rPr>
        <w:t xml:space="preserve"> Editora. A História De </w:t>
      </w:r>
      <w:proofErr w:type="spellStart"/>
      <w:r w:rsidRPr="00E715B4">
        <w:rPr>
          <w:rFonts w:ascii="Times New Roman" w:hAnsi="Times New Roman" w:cs="Times New Roman"/>
          <w:sz w:val="24"/>
          <w:szCs w:val="24"/>
        </w:rPr>
        <w:t>Peppa</w:t>
      </w:r>
      <w:proofErr w:type="spellEnd"/>
      <w:r w:rsidRPr="00E715B4">
        <w:rPr>
          <w:rFonts w:ascii="Times New Roman" w:hAnsi="Times New Roman" w:cs="Times New Roman"/>
          <w:sz w:val="24"/>
          <w:szCs w:val="24"/>
        </w:rPr>
        <w:t xml:space="preserve"> - Mark Baker E Neville </w:t>
      </w:r>
      <w:proofErr w:type="spellStart"/>
      <w:r w:rsidRPr="00E715B4">
        <w:rPr>
          <w:rFonts w:ascii="Times New Roman" w:hAnsi="Times New Roman" w:cs="Times New Roman"/>
          <w:sz w:val="24"/>
          <w:szCs w:val="24"/>
        </w:rPr>
        <w:t>Astley</w:t>
      </w:r>
      <w:proofErr w:type="spellEnd"/>
      <w:r w:rsidRPr="00E715B4">
        <w:rPr>
          <w:rFonts w:ascii="Times New Roman" w:hAnsi="Times New Roman" w:cs="Times New Roman"/>
          <w:sz w:val="24"/>
          <w:szCs w:val="24"/>
        </w:rPr>
        <w:t xml:space="preserve">, Editora Salamandra. Brincando Com </w:t>
      </w:r>
      <w:proofErr w:type="spellStart"/>
      <w:r w:rsidRPr="00E715B4">
        <w:rPr>
          <w:rFonts w:ascii="Times New Roman" w:hAnsi="Times New Roman" w:cs="Times New Roman"/>
          <w:sz w:val="24"/>
          <w:szCs w:val="24"/>
        </w:rPr>
        <w:t>Peppa</w:t>
      </w:r>
      <w:proofErr w:type="spellEnd"/>
      <w:r w:rsidRPr="00E715B4">
        <w:rPr>
          <w:rFonts w:ascii="Times New Roman" w:hAnsi="Times New Roman" w:cs="Times New Roman"/>
          <w:sz w:val="24"/>
          <w:szCs w:val="24"/>
        </w:rPr>
        <w:t xml:space="preserve"> – Atividades - </w:t>
      </w:r>
      <w:proofErr w:type="spellStart"/>
      <w:r w:rsidRPr="00E715B4">
        <w:rPr>
          <w:rFonts w:ascii="Times New Roman" w:hAnsi="Times New Roman" w:cs="Times New Roman"/>
          <w:sz w:val="24"/>
          <w:szCs w:val="24"/>
        </w:rPr>
        <w:t>Lenice</w:t>
      </w:r>
      <w:proofErr w:type="spellEnd"/>
      <w:r w:rsidRPr="00E715B4">
        <w:rPr>
          <w:rFonts w:ascii="Times New Roman" w:hAnsi="Times New Roman" w:cs="Times New Roman"/>
          <w:sz w:val="24"/>
          <w:szCs w:val="24"/>
        </w:rPr>
        <w:t xml:space="preserve"> Bueno, Editora Salamandra. </w:t>
      </w:r>
      <w:proofErr w:type="spellStart"/>
      <w:r w:rsidRPr="00E715B4">
        <w:rPr>
          <w:rFonts w:ascii="Times New Roman" w:hAnsi="Times New Roman" w:cs="Times New Roman"/>
          <w:sz w:val="24"/>
          <w:szCs w:val="24"/>
        </w:rPr>
        <w:t>Peppa</w:t>
      </w:r>
      <w:proofErr w:type="spellEnd"/>
      <w:r w:rsidRPr="00E715B4">
        <w:rPr>
          <w:rFonts w:ascii="Times New Roman" w:hAnsi="Times New Roman" w:cs="Times New Roman"/>
          <w:sz w:val="24"/>
          <w:szCs w:val="24"/>
        </w:rPr>
        <w:t xml:space="preserve"> E A Fada Dos Dentes - Mark Baker, Editora Salamandra. Bibi Brinca Com Meninos - Alejandro Rosas, Editora Scipione. Bibi Come De Tudo - Alejandro Rosas, Editora Scipione. Bibi Compartilha Suas Coisas - Alejandro Rosas, Editora Scipione. Bibi Corta O Cabelo - Alejandro Rosas, Editora Scipione. Adivinhe Quem Na Fazenda - </w:t>
      </w:r>
      <w:proofErr w:type="spellStart"/>
      <w:r w:rsidRPr="00E715B4">
        <w:rPr>
          <w:rFonts w:ascii="Times New Roman" w:hAnsi="Times New Roman" w:cs="Times New Roman"/>
          <w:sz w:val="24"/>
          <w:szCs w:val="24"/>
        </w:rPr>
        <w:t>Jaennete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Rowe</w:t>
      </w:r>
      <w:proofErr w:type="spellEnd"/>
      <w:r w:rsidRPr="00E715B4">
        <w:rPr>
          <w:rFonts w:ascii="Times New Roman" w:hAnsi="Times New Roman" w:cs="Times New Roman"/>
          <w:sz w:val="24"/>
          <w:szCs w:val="24"/>
        </w:rPr>
        <w:t xml:space="preserve">/Trad. Ana Cristina De Mattos Ribeiro,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Amiguinhos De Pano: Animaizinhos Da Fazenda - Roberto Belli,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Amiguinhos De Pano: Animaizinhos Do Mar - Roberto Belli,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Amiguinhos De Pano: Animaizinhos Do Zoo - Roberto Belli,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Amiguinhos De Pano: Mamães E Filhotes - Roberto Belli,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 Como Me Sinto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Karin 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Azevedo,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 Meu Dia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Karin 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Azevedo,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Meu Mundo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Karin 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Azevedo,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Animaizinhos Bip </w:t>
      </w:r>
      <w:proofErr w:type="spellStart"/>
      <w:r w:rsidRPr="00E715B4">
        <w:rPr>
          <w:rFonts w:ascii="Times New Roman" w:hAnsi="Times New Roman" w:cs="Times New Roman"/>
          <w:sz w:val="24"/>
          <w:szCs w:val="24"/>
        </w:rPr>
        <w:t>Bip</w:t>
      </w:r>
      <w:proofErr w:type="spellEnd"/>
      <w:r w:rsidRPr="00E715B4">
        <w:rPr>
          <w:rFonts w:ascii="Times New Roman" w:hAnsi="Times New Roman" w:cs="Times New Roman"/>
          <w:sz w:val="24"/>
          <w:szCs w:val="24"/>
        </w:rPr>
        <w:t xml:space="preserve"> - Minha Família - </w:t>
      </w:r>
      <w:proofErr w:type="spellStart"/>
      <w:r w:rsidRPr="00E715B4">
        <w:rPr>
          <w:rFonts w:ascii="Times New Roman" w:hAnsi="Times New Roman" w:cs="Times New Roman"/>
          <w:sz w:val="24"/>
          <w:szCs w:val="24"/>
        </w:rPr>
        <w:t>Revisao</w:t>
      </w:r>
      <w:proofErr w:type="spellEnd"/>
      <w:r w:rsidRPr="00E715B4">
        <w:rPr>
          <w:rFonts w:ascii="Times New Roman" w:hAnsi="Times New Roman" w:cs="Times New Roman"/>
          <w:sz w:val="24"/>
          <w:szCs w:val="24"/>
        </w:rPr>
        <w:t xml:space="preserve"> Karin E. </w:t>
      </w:r>
      <w:proofErr w:type="spellStart"/>
      <w:r w:rsidRPr="00E715B4">
        <w:rPr>
          <w:rFonts w:ascii="Times New Roman" w:hAnsi="Times New Roman" w:cs="Times New Roman"/>
          <w:sz w:val="24"/>
          <w:szCs w:val="24"/>
        </w:rPr>
        <w:t>Ress</w:t>
      </w:r>
      <w:proofErr w:type="spellEnd"/>
      <w:r w:rsidRPr="00E715B4">
        <w:rPr>
          <w:rFonts w:ascii="Times New Roman" w:hAnsi="Times New Roman" w:cs="Times New Roman"/>
          <w:sz w:val="24"/>
          <w:szCs w:val="24"/>
        </w:rPr>
        <w:t xml:space="preserve"> De Azevedo,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Caudas Fofinhas Na Selva - Ana Cristina De Mattos Ribeiro, Editora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Doce Aconchego Espiadinha Na Floresta –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Nino Brinca De Esconde </w:t>
      </w:r>
      <w:proofErr w:type="spellStart"/>
      <w:r w:rsidRPr="00E715B4">
        <w:rPr>
          <w:rFonts w:ascii="Times New Roman" w:hAnsi="Times New Roman" w:cs="Times New Roman"/>
          <w:sz w:val="24"/>
          <w:szCs w:val="24"/>
        </w:rPr>
        <w:t>Esconde</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Todolivro</w:t>
      </w:r>
      <w:proofErr w:type="spellEnd"/>
      <w:r w:rsidRPr="00E715B4">
        <w:rPr>
          <w:rFonts w:ascii="Times New Roman" w:hAnsi="Times New Roman" w:cs="Times New Roman"/>
          <w:sz w:val="24"/>
          <w:szCs w:val="24"/>
        </w:rPr>
        <w:t xml:space="preserve">. A Galinha Aflita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A Pata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A Vaca Malhada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Bicho Falante - A Aposta Do Macaco - Pedro </w:t>
      </w:r>
    </w:p>
    <w:p w14:paraId="1778BB5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Bandeira E Moacir Rodrigues, Editora Tribos. Bicho Falante - A Divisão Das Jabuticabas - Pedro Bandeira E Moacir Rodrigues, Editora Tribos. Bicho Falante - Bicho Escondido - Pedro Bandeira E Moacir Rodrigues, Editora Tribos. Bicho Falante - Futebol De Bichos - Pedro Bandeira E Moacir Rodrigues, Editora Tribos. Bicho Falante - Helinho E A Cegonha - Pedro Bandeira E Moacir Rodrigues, Editora Tribos. Bicho Falante - O Tamanduá E As Formigas - Pedro Bandeira E Moacir </w:t>
      </w:r>
      <w:r w:rsidRPr="00E715B4">
        <w:rPr>
          <w:rFonts w:ascii="Times New Roman" w:hAnsi="Times New Roman" w:cs="Times New Roman"/>
          <w:sz w:val="24"/>
          <w:szCs w:val="24"/>
        </w:rPr>
        <w:lastRenderedPageBreak/>
        <w:t xml:space="preserve">Rodrigues, Editora Tribos. Bicho Falante - O Ursinho </w:t>
      </w:r>
      <w:proofErr w:type="spellStart"/>
      <w:r w:rsidRPr="00E715B4">
        <w:rPr>
          <w:rFonts w:ascii="Times New Roman" w:hAnsi="Times New Roman" w:cs="Times New Roman"/>
          <w:sz w:val="24"/>
          <w:szCs w:val="24"/>
        </w:rPr>
        <w:t>Mixilim</w:t>
      </w:r>
      <w:proofErr w:type="spellEnd"/>
      <w:r w:rsidRPr="00E715B4">
        <w:rPr>
          <w:rFonts w:ascii="Times New Roman" w:hAnsi="Times New Roman" w:cs="Times New Roman"/>
          <w:sz w:val="24"/>
          <w:szCs w:val="24"/>
        </w:rPr>
        <w:t xml:space="preserve"> - Pedro Bandeira E Moacir Rodrigues, Editora Tribos. Bicho Falante - Pata Ti E Pata </w:t>
      </w: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 Pedro Bandeira E Moacir Rodrigues, Editora Tribos. Bicho Falante - </w:t>
      </w:r>
      <w:proofErr w:type="spellStart"/>
      <w:r w:rsidRPr="00E715B4">
        <w:rPr>
          <w:rFonts w:ascii="Times New Roman" w:hAnsi="Times New Roman" w:cs="Times New Roman"/>
          <w:sz w:val="24"/>
          <w:szCs w:val="24"/>
        </w:rPr>
        <w:t>Tita</w:t>
      </w:r>
      <w:proofErr w:type="spellEnd"/>
      <w:r w:rsidRPr="00E715B4">
        <w:rPr>
          <w:rFonts w:ascii="Times New Roman" w:hAnsi="Times New Roman" w:cs="Times New Roman"/>
          <w:sz w:val="24"/>
          <w:szCs w:val="24"/>
        </w:rPr>
        <w:t xml:space="preserve"> A Truta Curiosa - Pedro Bandeira E Moacir Rodrigues, Editora Tribos. Bicho Falante - Uma Carta Para O Rei - Pedro Bandeira E Moacir Rodrigues, Editora Tribos. Bicho Falante - Uma Casa Para Dois - Pedro Bandeira E Moacir Rodrigues, Editora Tribos. Cadê O Rato? - Mary França, Editora Tribos. Corre Cutia - A Ema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Corre Cutia - A Joaninha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Corre Cutia - A Onça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Corre Cutia - A Preguiça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Corre Cutia - A Sucuri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w:t>
      </w:r>
    </w:p>
    <w:p w14:paraId="0DB6B98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Editora Tribos. Corre Cutia - As Araras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Corre Cutia </w:t>
      </w:r>
    </w:p>
    <w:p w14:paraId="35F8B5E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 O Dourado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Corre Cutia - O Jabuti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Corre Cutia - O Tucano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Gato E Rato 10 Volumes - Mary França, Editora Tribos. O gato viu...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O Mais Bonito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w:t>
      </w:r>
    </w:p>
    <w:p w14:paraId="21683A4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O Ovo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Os Atletas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Quintal Dos Pingos - É Igual, É Diferente!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w:t>
      </w:r>
    </w:p>
    <w:p w14:paraId="3690DFA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Tribos. Quintal Dos Pingos - Lá Dentro, Lá Fora!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Quintal Dos Pingos - Pouco </w:t>
      </w:r>
      <w:proofErr w:type="spellStart"/>
      <w:r w:rsidRPr="00E715B4">
        <w:rPr>
          <w:rFonts w:ascii="Times New Roman" w:hAnsi="Times New Roman" w:cs="Times New Roman"/>
          <w:sz w:val="24"/>
          <w:szCs w:val="24"/>
        </w:rPr>
        <w:t>Pouco</w:t>
      </w:r>
      <w:proofErr w:type="spellEnd"/>
      <w:r w:rsidRPr="00E715B4">
        <w:rPr>
          <w:rFonts w:ascii="Times New Roman" w:hAnsi="Times New Roman" w:cs="Times New Roman"/>
          <w:sz w:val="24"/>
          <w:szCs w:val="24"/>
        </w:rPr>
        <w:t xml:space="preserve">, Muito Muito!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Quintal Dos Pingos - Que Alto, Que Baixo! - Mary França E </w:t>
      </w:r>
      <w:proofErr w:type="spellStart"/>
      <w:r w:rsidRPr="00E715B4">
        <w:rPr>
          <w:rFonts w:ascii="Times New Roman" w:hAnsi="Times New Roman" w:cs="Times New Roman"/>
          <w:sz w:val="24"/>
          <w:szCs w:val="24"/>
        </w:rPr>
        <w:t>Eliardo</w:t>
      </w:r>
      <w:proofErr w:type="spellEnd"/>
      <w:r w:rsidRPr="00E715B4">
        <w:rPr>
          <w:rFonts w:ascii="Times New Roman" w:hAnsi="Times New Roman" w:cs="Times New Roman"/>
          <w:sz w:val="24"/>
          <w:szCs w:val="24"/>
        </w:rPr>
        <w:t xml:space="preserve"> França, Editora Tribos. Boa </w:t>
      </w:r>
    </w:p>
    <w:p w14:paraId="6EE1016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Noite </w:t>
      </w:r>
      <w:proofErr w:type="spellStart"/>
      <w:r w:rsidRPr="00E715B4">
        <w:rPr>
          <w:rFonts w:ascii="Times New Roman" w:hAnsi="Times New Roman" w:cs="Times New Roman"/>
          <w:sz w:val="24"/>
          <w:szCs w:val="24"/>
        </w:rPr>
        <w:t>Lupi</w:t>
      </w:r>
      <w:proofErr w:type="spellEnd"/>
      <w:r w:rsidRPr="00E715B4">
        <w:rPr>
          <w:rFonts w:ascii="Times New Roman" w:hAnsi="Times New Roman" w:cs="Times New Roman"/>
          <w:sz w:val="24"/>
          <w:szCs w:val="24"/>
        </w:rPr>
        <w:t xml:space="preserve"> Abas Divertidas - Stevan Richter, Editora Vale Das Letras. Hora De Sonhar Boa Noite Ursinho - Coordenação Editorial: Thais Regina, Editora Vale Das Letras. Hora De Sonhar Brilha </w:t>
      </w:r>
      <w:proofErr w:type="spellStart"/>
      <w:r w:rsidRPr="00E715B4">
        <w:rPr>
          <w:rFonts w:ascii="Times New Roman" w:hAnsi="Times New Roman" w:cs="Times New Roman"/>
          <w:sz w:val="24"/>
          <w:szCs w:val="24"/>
        </w:rPr>
        <w:t>Brilha</w:t>
      </w:r>
      <w:proofErr w:type="spellEnd"/>
      <w:r w:rsidRPr="00E715B4">
        <w:rPr>
          <w:rFonts w:ascii="Times New Roman" w:hAnsi="Times New Roman" w:cs="Times New Roman"/>
          <w:sz w:val="24"/>
          <w:szCs w:val="24"/>
        </w:rPr>
        <w:t xml:space="preserve"> Estrelinha - Coordenação Editorial: Thais Regina, Editora Vale Das Letras. Pan O Panda - </w:t>
      </w:r>
      <w:proofErr w:type="spellStart"/>
      <w:r w:rsidRPr="00E715B4">
        <w:rPr>
          <w:rFonts w:ascii="Times New Roman" w:hAnsi="Times New Roman" w:cs="Times New Roman"/>
          <w:sz w:val="24"/>
          <w:szCs w:val="24"/>
        </w:rPr>
        <w:t>Marciolo</w:t>
      </w:r>
      <w:proofErr w:type="spellEnd"/>
      <w:r w:rsidRPr="00E715B4">
        <w:rPr>
          <w:rFonts w:ascii="Times New Roman" w:hAnsi="Times New Roman" w:cs="Times New Roman"/>
          <w:sz w:val="24"/>
          <w:szCs w:val="24"/>
        </w:rPr>
        <w:t xml:space="preserve"> G Veras, Editora Vale Das Letras. </w:t>
      </w: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w:t>
      </w:r>
      <w:proofErr w:type="spellStart"/>
      <w:r w:rsidRPr="00E715B4">
        <w:rPr>
          <w:rFonts w:ascii="Times New Roman" w:hAnsi="Times New Roman" w:cs="Times New Roman"/>
          <w:sz w:val="24"/>
          <w:szCs w:val="24"/>
        </w:rPr>
        <w:t>Cazé</w:t>
      </w:r>
      <w:proofErr w:type="spellEnd"/>
      <w:r w:rsidRPr="00E715B4">
        <w:rPr>
          <w:rFonts w:ascii="Times New Roman" w:hAnsi="Times New Roman" w:cs="Times New Roman"/>
          <w:sz w:val="24"/>
          <w:szCs w:val="24"/>
        </w:rPr>
        <w:t xml:space="preserve"> O Jacaré - Viviane C Vicente, Editora Vale Das Letras. </w:t>
      </w: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Edu O Elefante - Eduardo </w:t>
      </w:r>
      <w:proofErr w:type="spellStart"/>
      <w:r w:rsidRPr="00E715B4">
        <w:rPr>
          <w:rFonts w:ascii="Times New Roman" w:hAnsi="Times New Roman" w:cs="Times New Roman"/>
          <w:sz w:val="24"/>
          <w:szCs w:val="24"/>
        </w:rPr>
        <w:t>Mesacasa</w:t>
      </w:r>
      <w:proofErr w:type="spellEnd"/>
      <w:r w:rsidRPr="00E715B4">
        <w:rPr>
          <w:rFonts w:ascii="Times New Roman" w:hAnsi="Times New Roman" w:cs="Times New Roman"/>
          <w:sz w:val="24"/>
          <w:szCs w:val="24"/>
        </w:rPr>
        <w:t xml:space="preserve">, Editora Vale Das Letras. </w:t>
      </w: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Hanna A </w:t>
      </w:r>
      <w:proofErr w:type="spellStart"/>
      <w:r w:rsidRPr="00E715B4">
        <w:rPr>
          <w:rFonts w:ascii="Times New Roman" w:hAnsi="Times New Roman" w:cs="Times New Roman"/>
          <w:sz w:val="24"/>
          <w:szCs w:val="24"/>
        </w:rPr>
        <w:t>Hamster</w:t>
      </w:r>
      <w:proofErr w:type="spellEnd"/>
      <w:r w:rsidRPr="00E715B4">
        <w:rPr>
          <w:rFonts w:ascii="Times New Roman" w:hAnsi="Times New Roman" w:cs="Times New Roman"/>
          <w:sz w:val="24"/>
          <w:szCs w:val="24"/>
        </w:rPr>
        <w:t xml:space="preserve"> - Eduardo </w:t>
      </w:r>
      <w:proofErr w:type="spellStart"/>
      <w:r w:rsidRPr="00E715B4">
        <w:rPr>
          <w:rFonts w:ascii="Times New Roman" w:hAnsi="Times New Roman" w:cs="Times New Roman"/>
          <w:sz w:val="24"/>
          <w:szCs w:val="24"/>
        </w:rPr>
        <w:t>Mesacasa</w:t>
      </w:r>
      <w:proofErr w:type="spellEnd"/>
      <w:r w:rsidRPr="00E715B4">
        <w:rPr>
          <w:rFonts w:ascii="Times New Roman" w:hAnsi="Times New Roman" w:cs="Times New Roman"/>
          <w:sz w:val="24"/>
          <w:szCs w:val="24"/>
        </w:rPr>
        <w:t xml:space="preserve">, Editora Vale Das Letras. </w:t>
      </w: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Hugo O Hipopótamo - Viviane C Vicente, Editora Vale </w:t>
      </w:r>
    </w:p>
    <w:p w14:paraId="48FFB04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Das Letras. </w:t>
      </w:r>
      <w:proofErr w:type="gramStart"/>
      <w:r w:rsidRPr="00E715B4">
        <w:rPr>
          <w:rFonts w:ascii="Times New Roman" w:hAnsi="Times New Roman" w:cs="Times New Roman"/>
          <w:sz w:val="24"/>
          <w:szCs w:val="24"/>
        </w:rPr>
        <w:t>Tá</w:t>
      </w:r>
      <w:proofErr w:type="gramEnd"/>
      <w:r w:rsidRPr="00E715B4">
        <w:rPr>
          <w:rFonts w:ascii="Times New Roman" w:hAnsi="Times New Roman" w:cs="Times New Roman"/>
          <w:sz w:val="24"/>
          <w:szCs w:val="24"/>
        </w:rPr>
        <w:t xml:space="preserve"> Na Hora Do Banho: </w:t>
      </w:r>
      <w:proofErr w:type="spellStart"/>
      <w:r w:rsidRPr="00E715B4">
        <w:rPr>
          <w:rFonts w:ascii="Times New Roman" w:hAnsi="Times New Roman" w:cs="Times New Roman"/>
          <w:sz w:val="24"/>
          <w:szCs w:val="24"/>
        </w:rPr>
        <w:t>Pepi</w:t>
      </w:r>
      <w:proofErr w:type="spellEnd"/>
      <w:r w:rsidRPr="00E715B4">
        <w:rPr>
          <w:rFonts w:ascii="Times New Roman" w:hAnsi="Times New Roman" w:cs="Times New Roman"/>
          <w:sz w:val="24"/>
          <w:szCs w:val="24"/>
        </w:rPr>
        <w:t xml:space="preserve"> O Peixinho - Viviane C Vicente, Editora Vale Das Letras </w:t>
      </w:r>
    </w:p>
    <w:p w14:paraId="141B3266" w14:textId="77777777" w:rsidR="005840FC" w:rsidRPr="00E715B4" w:rsidRDefault="005840FC" w:rsidP="005840FC">
      <w:pPr>
        <w:ind w:left="-5" w:right="56"/>
        <w:rPr>
          <w:rFonts w:ascii="Times New Roman" w:hAnsi="Times New Roman" w:cs="Times New Roman"/>
          <w:sz w:val="24"/>
          <w:szCs w:val="24"/>
        </w:rPr>
      </w:pPr>
      <w:proofErr w:type="spellStart"/>
      <w:r w:rsidRPr="00E715B4">
        <w:rPr>
          <w:rFonts w:ascii="Times New Roman" w:hAnsi="Times New Roman" w:cs="Times New Roman"/>
          <w:sz w:val="24"/>
          <w:szCs w:val="24"/>
        </w:rPr>
        <w:t>Tiruli</w:t>
      </w:r>
      <w:proofErr w:type="spellEnd"/>
      <w:r w:rsidRPr="00E715B4">
        <w:rPr>
          <w:rFonts w:ascii="Times New Roman" w:hAnsi="Times New Roman" w:cs="Times New Roman"/>
          <w:sz w:val="24"/>
          <w:szCs w:val="24"/>
        </w:rPr>
        <w:t xml:space="preserve"> O Tigre - </w:t>
      </w:r>
      <w:proofErr w:type="spellStart"/>
      <w:r w:rsidRPr="00E715B4">
        <w:rPr>
          <w:rFonts w:ascii="Times New Roman" w:hAnsi="Times New Roman" w:cs="Times New Roman"/>
          <w:sz w:val="24"/>
          <w:szCs w:val="24"/>
        </w:rPr>
        <w:t>Marciolo</w:t>
      </w:r>
      <w:proofErr w:type="spellEnd"/>
      <w:r w:rsidRPr="00E715B4">
        <w:rPr>
          <w:rFonts w:ascii="Times New Roman" w:hAnsi="Times New Roman" w:cs="Times New Roman"/>
          <w:sz w:val="24"/>
          <w:szCs w:val="24"/>
        </w:rPr>
        <w:t xml:space="preserve"> G Veras, Editora Vale Das Letras. </w:t>
      </w:r>
      <w:proofErr w:type="gramStart"/>
      <w:r w:rsidRPr="00E715B4">
        <w:rPr>
          <w:rFonts w:ascii="Times New Roman" w:hAnsi="Times New Roman" w:cs="Times New Roman"/>
          <w:sz w:val="24"/>
          <w:szCs w:val="24"/>
        </w:rPr>
        <w:t>Vamos Aprender</w:t>
      </w:r>
      <w:proofErr w:type="gramEnd"/>
      <w:r w:rsidRPr="00E715B4">
        <w:rPr>
          <w:rFonts w:ascii="Times New Roman" w:hAnsi="Times New Roman" w:cs="Times New Roman"/>
          <w:sz w:val="24"/>
          <w:szCs w:val="24"/>
        </w:rPr>
        <w:t xml:space="preserve">: O Casaco De Toni - </w:t>
      </w:r>
    </w:p>
    <w:p w14:paraId="72691DE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Eduardo </w:t>
      </w:r>
      <w:proofErr w:type="spellStart"/>
      <w:r w:rsidRPr="00E715B4">
        <w:rPr>
          <w:rFonts w:ascii="Times New Roman" w:hAnsi="Times New Roman" w:cs="Times New Roman"/>
          <w:sz w:val="24"/>
          <w:szCs w:val="24"/>
        </w:rPr>
        <w:t>Mesacasa</w:t>
      </w:r>
      <w:proofErr w:type="spellEnd"/>
      <w:r w:rsidRPr="00E715B4">
        <w:rPr>
          <w:rFonts w:ascii="Times New Roman" w:hAnsi="Times New Roman" w:cs="Times New Roman"/>
          <w:sz w:val="24"/>
          <w:szCs w:val="24"/>
        </w:rPr>
        <w:t xml:space="preserve">, Editora Vale Das Letras. Olha Pra La e </w:t>
      </w:r>
      <w:proofErr w:type="gramStart"/>
      <w:r w:rsidRPr="00E715B4">
        <w:rPr>
          <w:rFonts w:ascii="Times New Roman" w:hAnsi="Times New Roman" w:cs="Times New Roman"/>
          <w:sz w:val="24"/>
          <w:szCs w:val="24"/>
        </w:rPr>
        <w:t>Pra</w:t>
      </w:r>
      <w:proofErr w:type="gramEnd"/>
      <w:r w:rsidRPr="00E715B4">
        <w:rPr>
          <w:rFonts w:ascii="Times New Roman" w:hAnsi="Times New Roman" w:cs="Times New Roman"/>
          <w:sz w:val="24"/>
          <w:szCs w:val="24"/>
        </w:rPr>
        <w:t xml:space="preserve"> Ca: A Borboleta E As Cores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 Casinha Azul Para Ler E Brincar - Studio </w:t>
      </w: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 Festa No Castelo - Lake Press,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 Oficina Mecânica – </w:t>
      </w:r>
      <w:proofErr w:type="spellStart"/>
      <w:r w:rsidRPr="00E715B4">
        <w:rPr>
          <w:rFonts w:ascii="Times New Roman" w:hAnsi="Times New Roman" w:cs="Times New Roman"/>
          <w:sz w:val="24"/>
          <w:szCs w:val="24"/>
        </w:rPr>
        <w:t>Imagebooks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 Visita De Cachinhos Dourados - </w:t>
      </w:r>
      <w:proofErr w:type="spellStart"/>
      <w:r w:rsidRPr="00E715B4">
        <w:rPr>
          <w:rFonts w:ascii="Times New Roman" w:hAnsi="Times New Roman" w:cs="Times New Roman"/>
          <w:sz w:val="24"/>
          <w:szCs w:val="24"/>
        </w:rPr>
        <w:t>Ramom</w:t>
      </w:r>
      <w:proofErr w:type="spellEnd"/>
      <w:r w:rsidRPr="00E715B4">
        <w:rPr>
          <w:rFonts w:ascii="Times New Roman" w:hAnsi="Times New Roman" w:cs="Times New Roman"/>
          <w:sz w:val="24"/>
          <w:szCs w:val="24"/>
        </w:rPr>
        <w:t xml:space="preserve">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Abc O Alfabeto Colorido - Lake Press </w:t>
      </w:r>
      <w:proofErr w:type="spellStart"/>
      <w:r w:rsidRPr="00E715B4">
        <w:rPr>
          <w:rFonts w:ascii="Times New Roman" w:hAnsi="Times New Roman" w:cs="Times New Roman"/>
          <w:sz w:val="24"/>
          <w:szCs w:val="24"/>
        </w:rPr>
        <w:t>Pty</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Abra E Veja A Mamãe Ursa E Os Amiguinhos Da Floresta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Abra E Veja O Burrinho E A Cantora Na Fazenda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Abra E Veja O Cãozinho Quer Brincar De Esconde </w:t>
      </w:r>
      <w:proofErr w:type="spellStart"/>
      <w:r w:rsidRPr="00E715B4">
        <w:rPr>
          <w:rFonts w:ascii="Times New Roman" w:hAnsi="Times New Roman" w:cs="Times New Roman"/>
          <w:sz w:val="24"/>
          <w:szCs w:val="24"/>
        </w:rPr>
        <w:t>Esconde</w:t>
      </w:r>
      <w:proofErr w:type="spellEnd"/>
      <w:r w:rsidRPr="00E715B4">
        <w:rPr>
          <w:rFonts w:ascii="Times New Roman" w:hAnsi="Times New Roman" w:cs="Times New Roman"/>
          <w:sz w:val="24"/>
          <w:szCs w:val="24"/>
        </w:rPr>
        <w:t xml:space="preserve">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Abra E Veja O Tigre E Os Sons Da Bicharada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Amar É... </w:t>
      </w:r>
      <w:proofErr w:type="spellStart"/>
      <w:r w:rsidRPr="00E715B4">
        <w:rPr>
          <w:rFonts w:ascii="Times New Roman" w:hAnsi="Times New Roman" w:cs="Times New Roman"/>
          <w:sz w:val="24"/>
          <w:szCs w:val="24"/>
        </w:rPr>
        <w:t>Noah</w:t>
      </w:r>
      <w:proofErr w:type="spellEnd"/>
      <w:r w:rsidRPr="00E715B4">
        <w:rPr>
          <w:rFonts w:ascii="Times New Roman" w:hAnsi="Times New Roman" w:cs="Times New Roman"/>
          <w:sz w:val="24"/>
          <w:szCs w:val="24"/>
        </w:rPr>
        <w:t xml:space="preserve"> James,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Animais Da Savana - Lake Press,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Animais Em Família No Quintal - Stephen Barker,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Animais Em Família No Zoológico - Stephen Barker,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A Casa Do Coelhinho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Brincando Com A Gatinha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Cadê Os Patinhos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O Casaco Da Ovelhinha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O Sorriso Do Porquinho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Os Ovinhos Da Galinha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Passeando Com O Pônei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Animaizinhos Carinhosos Pega </w:t>
      </w:r>
      <w:proofErr w:type="spellStart"/>
      <w:r w:rsidRPr="00E715B4">
        <w:rPr>
          <w:rFonts w:ascii="Times New Roman" w:hAnsi="Times New Roman" w:cs="Times New Roman"/>
          <w:sz w:val="24"/>
          <w:szCs w:val="24"/>
        </w:rPr>
        <w:t>Pega</w:t>
      </w:r>
      <w:proofErr w:type="spellEnd"/>
      <w:r w:rsidRPr="00E715B4">
        <w:rPr>
          <w:rFonts w:ascii="Times New Roman" w:hAnsi="Times New Roman" w:cs="Times New Roman"/>
          <w:sz w:val="24"/>
          <w:szCs w:val="24"/>
        </w:rPr>
        <w:t xml:space="preserve"> Com O Cachorrinho - Warren Thorpe,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Aprendendo Com Os Bichinhos As Cores Do Coelho - Charlotte </w:t>
      </w:r>
      <w:proofErr w:type="spellStart"/>
      <w:r w:rsidRPr="00E715B4">
        <w:rPr>
          <w:rFonts w:ascii="Times New Roman" w:hAnsi="Times New Roman" w:cs="Times New Roman"/>
          <w:sz w:val="24"/>
          <w:szCs w:val="24"/>
        </w:rPr>
        <w:t>Ferrier</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Aprendendo Com Os Bichinhos As Formas Do Gatinho - Charlotte </w:t>
      </w:r>
      <w:proofErr w:type="spellStart"/>
      <w:r w:rsidRPr="00E715B4">
        <w:rPr>
          <w:rFonts w:ascii="Times New Roman" w:hAnsi="Times New Roman" w:cs="Times New Roman"/>
          <w:sz w:val="24"/>
          <w:szCs w:val="24"/>
        </w:rPr>
        <w:t>Ferrier</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lastRenderedPageBreak/>
        <w:t>Vizu</w:t>
      </w:r>
      <w:proofErr w:type="spellEnd"/>
      <w:r w:rsidRPr="00E715B4">
        <w:rPr>
          <w:rFonts w:ascii="Times New Roman" w:hAnsi="Times New Roman" w:cs="Times New Roman"/>
          <w:sz w:val="24"/>
          <w:szCs w:val="24"/>
        </w:rPr>
        <w:t xml:space="preserve">. Aprendendo Com Os Bichinhos Os </w:t>
      </w:r>
      <w:proofErr w:type="spellStart"/>
      <w:r w:rsidRPr="00E715B4">
        <w:rPr>
          <w:rFonts w:ascii="Times New Roman" w:hAnsi="Times New Roman" w:cs="Times New Roman"/>
          <w:sz w:val="24"/>
          <w:szCs w:val="24"/>
        </w:rPr>
        <w:t>Numeros</w:t>
      </w:r>
      <w:proofErr w:type="spellEnd"/>
      <w:r w:rsidRPr="00E715B4">
        <w:rPr>
          <w:rFonts w:ascii="Times New Roman" w:hAnsi="Times New Roman" w:cs="Times New Roman"/>
          <w:sz w:val="24"/>
          <w:szCs w:val="24"/>
        </w:rPr>
        <w:t xml:space="preserve"> Do Ursinho - Charlotte </w:t>
      </w:r>
      <w:proofErr w:type="spellStart"/>
      <w:r w:rsidRPr="00E715B4">
        <w:rPr>
          <w:rFonts w:ascii="Times New Roman" w:hAnsi="Times New Roman" w:cs="Times New Roman"/>
          <w:sz w:val="24"/>
          <w:szCs w:val="24"/>
        </w:rPr>
        <w:t>Ferrier</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As Cores Do Oceano - Viviane Machado,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Boa Noite, Com Abraços - </w:t>
      </w:r>
      <w:proofErr w:type="spellStart"/>
      <w:r w:rsidRPr="00E715B4">
        <w:rPr>
          <w:rFonts w:ascii="Times New Roman" w:hAnsi="Times New Roman" w:cs="Times New Roman"/>
          <w:sz w:val="24"/>
          <w:szCs w:val="24"/>
        </w:rPr>
        <w:t>Kitty</w:t>
      </w:r>
      <w:proofErr w:type="spellEnd"/>
      <w:r w:rsidRPr="00E715B4">
        <w:rPr>
          <w:rFonts w:ascii="Times New Roman" w:hAnsi="Times New Roman" w:cs="Times New Roman"/>
          <w:sz w:val="24"/>
          <w:szCs w:val="24"/>
        </w:rPr>
        <w:t xml:space="preserve"> Taylor,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Boa Noite, Eu Adoro Você - Oakley Graham,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Cadê O Bichinho O Hipopótamo E Seus Amigos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Cadê Os Bichinhos O Coelhinho E Seus Amigos - Soft </w:t>
      </w:r>
      <w:proofErr w:type="spellStart"/>
      <w:r w:rsidRPr="00E715B4">
        <w:rPr>
          <w:rFonts w:ascii="Times New Roman" w:hAnsi="Times New Roman" w:cs="Times New Roman"/>
          <w:sz w:val="24"/>
          <w:szCs w:val="24"/>
        </w:rPr>
        <w:t>Peekaboo</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Bedtime</w:t>
      </w:r>
      <w:proofErr w:type="spellEnd"/>
      <w:r w:rsidRPr="00E715B4">
        <w:rPr>
          <w:rFonts w:ascii="Times New Roman" w:hAnsi="Times New Roman" w:cs="Times New Roman"/>
          <w:sz w:val="24"/>
          <w:szCs w:val="24"/>
        </w:rPr>
        <w:t xml:space="preserve"> Book,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Cadê Os Bichinhos O Elefantinho E Seus Amigos - Soft </w:t>
      </w:r>
      <w:proofErr w:type="spellStart"/>
      <w:r w:rsidRPr="00E715B4">
        <w:rPr>
          <w:rFonts w:ascii="Times New Roman" w:hAnsi="Times New Roman" w:cs="Times New Roman"/>
          <w:sz w:val="24"/>
          <w:szCs w:val="24"/>
        </w:rPr>
        <w:t>Peekaboo</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Bedtime</w:t>
      </w:r>
      <w:proofErr w:type="spellEnd"/>
      <w:r w:rsidRPr="00E715B4">
        <w:rPr>
          <w:rFonts w:ascii="Times New Roman" w:hAnsi="Times New Roman" w:cs="Times New Roman"/>
          <w:sz w:val="24"/>
          <w:szCs w:val="24"/>
        </w:rPr>
        <w:t xml:space="preserve"> Book,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roofErr w:type="gramStart"/>
      <w:r w:rsidRPr="00E715B4">
        <w:rPr>
          <w:rFonts w:ascii="Times New Roman" w:hAnsi="Times New Roman" w:cs="Times New Roman"/>
          <w:sz w:val="24"/>
          <w:szCs w:val="24"/>
        </w:rPr>
        <w:t>De Quem</w:t>
      </w:r>
      <w:proofErr w:type="gramEnd"/>
      <w:r w:rsidRPr="00E715B4">
        <w:rPr>
          <w:rFonts w:ascii="Times New Roman" w:hAnsi="Times New Roman" w:cs="Times New Roman"/>
          <w:sz w:val="24"/>
          <w:szCs w:val="24"/>
        </w:rPr>
        <w:t xml:space="preserve"> É? Amigos Da Fazenda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The Box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De quem é? Bebês animais - out </w:t>
      </w:r>
      <w:proofErr w:type="spellStart"/>
      <w:r w:rsidRPr="00E715B4">
        <w:rPr>
          <w:rFonts w:ascii="Times New Roman" w:hAnsi="Times New Roman" w:cs="Times New Roman"/>
          <w:sz w:val="24"/>
          <w:szCs w:val="24"/>
        </w:rPr>
        <w:t>of</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the</w:t>
      </w:r>
      <w:proofErr w:type="spellEnd"/>
      <w:r w:rsidRPr="00E715B4">
        <w:rPr>
          <w:rFonts w:ascii="Times New Roman" w:hAnsi="Times New Roman" w:cs="Times New Roman"/>
          <w:sz w:val="24"/>
          <w:szCs w:val="24"/>
        </w:rPr>
        <w:t xml:space="preserve"> box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Do Que Os Bichos Gostam - Lake Press,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Dona Aranha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Na Zebra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No T </w:t>
      </w:r>
      <w:proofErr w:type="spellStart"/>
      <w:r w:rsidRPr="00E715B4">
        <w:rPr>
          <w:rFonts w:ascii="Times New Roman" w:hAnsi="Times New Roman" w:cs="Times New Roman"/>
          <w:sz w:val="24"/>
          <w:szCs w:val="24"/>
        </w:rPr>
        <w:t>Rex</w:t>
      </w:r>
      <w:proofErr w:type="spellEnd"/>
      <w:r w:rsidRPr="00E715B4">
        <w:rPr>
          <w:rFonts w:ascii="Times New Roman" w:hAnsi="Times New Roman" w:cs="Times New Roman"/>
          <w:sz w:val="24"/>
          <w:szCs w:val="24"/>
        </w:rPr>
        <w:t xml:space="preserve">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No Tigre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Fazendo </w:t>
      </w:r>
      <w:proofErr w:type="spellStart"/>
      <w:r w:rsidRPr="00E715B4">
        <w:rPr>
          <w:rFonts w:ascii="Times New Roman" w:hAnsi="Times New Roman" w:cs="Times New Roman"/>
          <w:sz w:val="24"/>
          <w:szCs w:val="24"/>
        </w:rPr>
        <w:t>Coceguinhas</w:t>
      </w:r>
      <w:proofErr w:type="spellEnd"/>
      <w:r w:rsidRPr="00E715B4">
        <w:rPr>
          <w:rFonts w:ascii="Times New Roman" w:hAnsi="Times New Roman" w:cs="Times New Roman"/>
          <w:sz w:val="24"/>
          <w:szCs w:val="24"/>
        </w:rPr>
        <w:t xml:space="preserve"> No Unicórnio - </w:t>
      </w:r>
      <w:proofErr w:type="spellStart"/>
      <w:r w:rsidRPr="00E715B4">
        <w:rPr>
          <w:rFonts w:ascii="Times New Roman" w:hAnsi="Times New Roman" w:cs="Times New Roman"/>
          <w:sz w:val="24"/>
          <w:szCs w:val="24"/>
        </w:rPr>
        <w:t>Bobbie</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Brookss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Festa Dos Bichinhos Eu Sou A Abelhinha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Festa Dos Bichinhos Eu Sou A Borboleta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Festa Dos Bichinhos Eu Sou A Ovelhinha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Festa Dos Bichinhos Eu Sou O Gatinho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Festa. No Celeiro Para Ler E Brincar - Studio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Máquinas Em Ação - Lake Press, Editora </w:t>
      </w:r>
    </w:p>
    <w:p w14:paraId="45AD6FF3" w14:textId="77777777" w:rsidR="005840FC" w:rsidRPr="00E715B4" w:rsidRDefault="005840FC" w:rsidP="005840FC">
      <w:pPr>
        <w:ind w:left="-5" w:right="56"/>
        <w:rPr>
          <w:rFonts w:ascii="Times New Roman" w:hAnsi="Times New Roman" w:cs="Times New Roman"/>
          <w:sz w:val="24"/>
          <w:szCs w:val="24"/>
        </w:rPr>
      </w:pP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 Dá Um Abraço - Diz O Cãozinho - Rachel </w:t>
      </w: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 Dá Um Abraço - </w:t>
      </w:r>
    </w:p>
    <w:p w14:paraId="29ACA44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Diz O Dragãozinho - Rachel </w:t>
      </w: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 Dá Um Abraço - Diz O </w:t>
      </w:r>
      <w:proofErr w:type="spellStart"/>
      <w:r w:rsidRPr="00E715B4">
        <w:rPr>
          <w:rFonts w:ascii="Times New Roman" w:hAnsi="Times New Roman" w:cs="Times New Roman"/>
          <w:sz w:val="24"/>
          <w:szCs w:val="24"/>
        </w:rPr>
        <w:t>Pinguinzinho</w:t>
      </w:r>
      <w:proofErr w:type="spellEnd"/>
      <w:r w:rsidRPr="00E715B4">
        <w:rPr>
          <w:rFonts w:ascii="Times New Roman" w:hAnsi="Times New Roman" w:cs="Times New Roman"/>
          <w:sz w:val="24"/>
          <w:szCs w:val="24"/>
        </w:rPr>
        <w:t xml:space="preserve"> - Rachel </w:t>
      </w: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 Dá Um Abraço - Diz O Unicórnio - Rachel </w:t>
      </w:r>
      <w:proofErr w:type="spellStart"/>
      <w:r w:rsidRPr="00E715B4">
        <w:rPr>
          <w:rFonts w:ascii="Times New Roman" w:hAnsi="Times New Roman" w:cs="Times New Roman"/>
          <w:sz w:val="24"/>
          <w:szCs w:val="24"/>
        </w:rPr>
        <w:t>Mclean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Meu Banho Colorido Coelho - Shutterstock.</w:t>
      </w:r>
      <w:proofErr w:type="gramStart"/>
      <w:r w:rsidRPr="00E715B4">
        <w:rPr>
          <w:rFonts w:ascii="Times New Roman" w:hAnsi="Times New Roman" w:cs="Times New Roman"/>
          <w:sz w:val="24"/>
          <w:szCs w:val="24"/>
        </w:rPr>
        <w:t>Com, Editora</w:t>
      </w:r>
      <w:proofErr w:type="gram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Meu Banho Colorido Macaco - Shutterstock.</w:t>
      </w:r>
      <w:proofErr w:type="gramStart"/>
      <w:r w:rsidRPr="00E715B4">
        <w:rPr>
          <w:rFonts w:ascii="Times New Roman" w:hAnsi="Times New Roman" w:cs="Times New Roman"/>
          <w:sz w:val="24"/>
          <w:szCs w:val="24"/>
        </w:rPr>
        <w:t>Com, Editora</w:t>
      </w:r>
      <w:proofErr w:type="gram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Meu Banho Colorido Sapo - Shutterstock.</w:t>
      </w:r>
      <w:proofErr w:type="gramStart"/>
      <w:r w:rsidRPr="00E715B4">
        <w:rPr>
          <w:rFonts w:ascii="Times New Roman" w:hAnsi="Times New Roman" w:cs="Times New Roman"/>
          <w:sz w:val="24"/>
          <w:szCs w:val="24"/>
        </w:rPr>
        <w:t>Com, Editora</w:t>
      </w:r>
      <w:proofErr w:type="gram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Meu Banho Colorido Urso - Shutterstock.</w:t>
      </w:r>
      <w:proofErr w:type="gramStart"/>
      <w:r w:rsidRPr="00E715B4">
        <w:rPr>
          <w:rFonts w:ascii="Times New Roman" w:hAnsi="Times New Roman" w:cs="Times New Roman"/>
          <w:sz w:val="24"/>
          <w:szCs w:val="24"/>
        </w:rPr>
        <w:t>Com, Editora</w:t>
      </w:r>
      <w:proofErr w:type="gram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Meu Livro Sanfona Bom Dia E Boa Noite Centopeia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Meu Livro Sanfona Bom Dia E Boa Noite Dinossauro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Meu Livro Sanfona Bom Dia E Boa Noite Elefantinho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Meu Livro Sanfona Feliz Aniversário Formiguinha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No Mundo Dos Dinossauros - Lake </w:t>
      </w:r>
      <w:proofErr w:type="spellStart"/>
      <w:r w:rsidRPr="00E715B4">
        <w:rPr>
          <w:rFonts w:ascii="Times New Roman" w:hAnsi="Times New Roman" w:cs="Times New Roman"/>
          <w:sz w:val="24"/>
          <w:szCs w:val="24"/>
        </w:rPr>
        <w:t>Prees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O Boneco De Gepeto - </w:t>
      </w:r>
      <w:proofErr w:type="spellStart"/>
      <w:r w:rsidRPr="00E715B4">
        <w:rPr>
          <w:rFonts w:ascii="Times New Roman" w:hAnsi="Times New Roman" w:cs="Times New Roman"/>
          <w:sz w:val="24"/>
          <w:szCs w:val="24"/>
        </w:rPr>
        <w:t>Ramom</w:t>
      </w:r>
      <w:proofErr w:type="spellEnd"/>
      <w:r w:rsidRPr="00E715B4">
        <w:rPr>
          <w:rFonts w:ascii="Times New Roman" w:hAnsi="Times New Roman" w:cs="Times New Roman"/>
          <w:sz w:val="24"/>
          <w:szCs w:val="24"/>
        </w:rPr>
        <w:t xml:space="preserve"> M. </w:t>
      </w:r>
      <w:proofErr w:type="spellStart"/>
      <w:r w:rsidRPr="00E715B4">
        <w:rPr>
          <w:rFonts w:ascii="Times New Roman" w:hAnsi="Times New Roman" w:cs="Times New Roman"/>
          <w:sz w:val="24"/>
          <w:szCs w:val="24"/>
        </w:rPr>
        <w:t>Scheidemantel</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O Castelo Medieval Para Ler E Brincar - Studio </w:t>
      </w: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O Palácio Das Princesas Para Ler E Brincar - Studio </w:t>
      </w: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O Quartel Dos Bombeiros Para Ler E Brincar - Studio </w:t>
      </w:r>
      <w:proofErr w:type="spellStart"/>
      <w:r w:rsidRPr="00E715B4">
        <w:rPr>
          <w:rFonts w:ascii="Times New Roman" w:hAnsi="Times New Roman" w:cs="Times New Roman"/>
          <w:sz w:val="24"/>
          <w:szCs w:val="24"/>
        </w:rPr>
        <w:t>Imagebook</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Olha </w:t>
      </w:r>
      <w:proofErr w:type="gramStart"/>
      <w:r w:rsidRPr="00E715B4">
        <w:rPr>
          <w:rFonts w:ascii="Times New Roman" w:hAnsi="Times New Roman" w:cs="Times New Roman"/>
          <w:sz w:val="24"/>
          <w:szCs w:val="24"/>
        </w:rPr>
        <w:t>Pra</w:t>
      </w:r>
      <w:proofErr w:type="gramEnd"/>
      <w:r w:rsidRPr="00E715B4">
        <w:rPr>
          <w:rFonts w:ascii="Times New Roman" w:hAnsi="Times New Roman" w:cs="Times New Roman"/>
          <w:sz w:val="24"/>
          <w:szCs w:val="24"/>
        </w:rPr>
        <w:t xml:space="preserve"> Lá E Pra Cá: A Corujinha Companheira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Olha </w:t>
      </w:r>
      <w:proofErr w:type="gramStart"/>
      <w:r w:rsidRPr="00E715B4">
        <w:rPr>
          <w:rFonts w:ascii="Times New Roman" w:hAnsi="Times New Roman" w:cs="Times New Roman"/>
          <w:sz w:val="24"/>
          <w:szCs w:val="24"/>
        </w:rPr>
        <w:t>Pra</w:t>
      </w:r>
      <w:proofErr w:type="gramEnd"/>
      <w:r w:rsidRPr="00E715B4">
        <w:rPr>
          <w:rFonts w:ascii="Times New Roman" w:hAnsi="Times New Roman" w:cs="Times New Roman"/>
          <w:sz w:val="24"/>
          <w:szCs w:val="24"/>
        </w:rPr>
        <w:t xml:space="preserve"> Lá E Pra Cá: O Sapinho Quer Brincar! – </w:t>
      </w:r>
      <w:proofErr w:type="spellStart"/>
      <w:r w:rsidRPr="00E715B4">
        <w:rPr>
          <w:rFonts w:ascii="Times New Roman" w:hAnsi="Times New Roman" w:cs="Times New Roman"/>
          <w:sz w:val="24"/>
          <w:szCs w:val="24"/>
        </w:rPr>
        <w:t>Cuberdon</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Pega </w:t>
      </w:r>
      <w:proofErr w:type="spellStart"/>
      <w:r w:rsidRPr="00E715B4">
        <w:rPr>
          <w:rFonts w:ascii="Times New Roman" w:hAnsi="Times New Roman" w:cs="Times New Roman"/>
          <w:sz w:val="24"/>
          <w:szCs w:val="24"/>
        </w:rPr>
        <w:t>Pega</w:t>
      </w:r>
      <w:proofErr w:type="spellEnd"/>
      <w:r w:rsidRPr="00E715B4">
        <w:rPr>
          <w:rFonts w:ascii="Times New Roman" w:hAnsi="Times New Roman" w:cs="Times New Roman"/>
          <w:sz w:val="24"/>
          <w:szCs w:val="24"/>
        </w:rPr>
        <w:t xml:space="preserve"> O Cão Salsicha - </w:t>
      </w:r>
      <w:proofErr w:type="spellStart"/>
      <w:r w:rsidRPr="00E715B4">
        <w:rPr>
          <w:rFonts w:ascii="Times New Roman" w:hAnsi="Times New Roman" w:cs="Times New Roman"/>
          <w:sz w:val="24"/>
          <w:szCs w:val="24"/>
        </w:rPr>
        <w:t>Igloo</w:t>
      </w:r>
      <w:proofErr w:type="spellEnd"/>
      <w:r w:rsidRPr="00E715B4">
        <w:rPr>
          <w:rFonts w:ascii="Times New Roman" w:hAnsi="Times New Roman" w:cs="Times New Roman"/>
          <w:sz w:val="24"/>
          <w:szCs w:val="24"/>
        </w:rPr>
        <w:t xml:space="preserve"> Books, Editoria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Pega </w:t>
      </w:r>
      <w:proofErr w:type="spellStart"/>
      <w:r w:rsidRPr="00E715B4">
        <w:rPr>
          <w:rFonts w:ascii="Times New Roman" w:hAnsi="Times New Roman" w:cs="Times New Roman"/>
          <w:sz w:val="24"/>
          <w:szCs w:val="24"/>
        </w:rPr>
        <w:t>Pega</w:t>
      </w:r>
      <w:proofErr w:type="spellEnd"/>
      <w:r w:rsidRPr="00E715B4">
        <w:rPr>
          <w:rFonts w:ascii="Times New Roman" w:hAnsi="Times New Roman" w:cs="Times New Roman"/>
          <w:sz w:val="24"/>
          <w:szCs w:val="24"/>
        </w:rPr>
        <w:t xml:space="preserve"> O Coelhinho - </w:t>
      </w:r>
      <w:proofErr w:type="spellStart"/>
      <w:r w:rsidRPr="00E715B4">
        <w:rPr>
          <w:rFonts w:ascii="Times New Roman" w:hAnsi="Times New Roman" w:cs="Times New Roman"/>
          <w:sz w:val="24"/>
          <w:szCs w:val="24"/>
        </w:rPr>
        <w:t>Igloo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Quem Sou Eu? Amigos Mágicos - Claire </w:t>
      </w:r>
      <w:proofErr w:type="spellStart"/>
      <w:r w:rsidRPr="00E715B4">
        <w:rPr>
          <w:rFonts w:ascii="Times New Roman" w:hAnsi="Times New Roman" w:cs="Times New Roman"/>
          <w:sz w:val="24"/>
          <w:szCs w:val="24"/>
        </w:rPr>
        <w:t>Mowant</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Quem Sou Eu? No Fundo Do Mar - Claire </w:t>
      </w:r>
      <w:proofErr w:type="spellStart"/>
      <w:r w:rsidRPr="00E715B4">
        <w:rPr>
          <w:rFonts w:ascii="Times New Roman" w:hAnsi="Times New Roman" w:cs="Times New Roman"/>
          <w:sz w:val="24"/>
          <w:szCs w:val="24"/>
        </w:rPr>
        <w:t>Mowant</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Respire Fundo E Fique Bem - </w:t>
      </w:r>
      <w:proofErr w:type="spellStart"/>
      <w:r w:rsidRPr="00E715B4">
        <w:rPr>
          <w:rFonts w:ascii="Times New Roman" w:hAnsi="Times New Roman" w:cs="Times New Roman"/>
          <w:sz w:val="24"/>
          <w:szCs w:val="24"/>
        </w:rPr>
        <w:t>Seb</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Davey</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Roar</w:t>
      </w:r>
      <w:proofErr w:type="spellEnd"/>
      <w:r w:rsidRPr="00E715B4">
        <w:rPr>
          <w:rFonts w:ascii="Times New Roman" w:hAnsi="Times New Roman" w:cs="Times New Roman"/>
          <w:sz w:val="24"/>
          <w:szCs w:val="24"/>
        </w:rPr>
        <w:t xml:space="preserve">! Um Livro Muito Barulhento - </w:t>
      </w:r>
      <w:proofErr w:type="spellStart"/>
      <w:r w:rsidRPr="00E715B4">
        <w:rPr>
          <w:rFonts w:ascii="Times New Roman" w:hAnsi="Times New Roman" w:cs="Times New Roman"/>
          <w:sz w:val="24"/>
          <w:szCs w:val="24"/>
        </w:rPr>
        <w:t>Heath</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Mckenzie</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Todos A Bordo Da Arca De Noé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Todos A Bordo Do Ônibus Escolar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Todos A Bordo Do Trator Do Seu Lobato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Todos A Bordo Os Bombeiros –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Um Passeio Com Os Dinossauros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Um Passeio Com Os Filhotes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Um Passeio Na Fazenda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Um Passeio Na Selva - </w:t>
      </w:r>
      <w:proofErr w:type="spellStart"/>
      <w:r w:rsidRPr="00E715B4">
        <w:rPr>
          <w:rFonts w:ascii="Times New Roman" w:hAnsi="Times New Roman" w:cs="Times New Roman"/>
          <w:sz w:val="24"/>
          <w:szCs w:val="24"/>
        </w:rPr>
        <w:t>Yoyo</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Uma Escola Animal Para Ler E Brincar - Studio </w:t>
      </w:r>
      <w:proofErr w:type="spellStart"/>
      <w:r w:rsidRPr="00E715B4">
        <w:rPr>
          <w:rFonts w:ascii="Times New Roman" w:hAnsi="Times New Roman" w:cs="Times New Roman"/>
          <w:sz w:val="24"/>
          <w:szCs w:val="24"/>
        </w:rPr>
        <w:t>Imagebooks</w:t>
      </w:r>
      <w:proofErr w:type="spellEnd"/>
      <w:r w:rsidRPr="00E715B4">
        <w:rPr>
          <w:rFonts w:ascii="Times New Roman" w:hAnsi="Times New Roman" w:cs="Times New Roman"/>
          <w:sz w:val="24"/>
          <w:szCs w:val="24"/>
        </w:rPr>
        <w:t xml:space="preserve">,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Uma Loja Animal Para Ler E Brincar - Studio </w:t>
      </w:r>
      <w:proofErr w:type="spellStart"/>
      <w:r w:rsidRPr="00E715B4">
        <w:rPr>
          <w:rFonts w:ascii="Times New Roman" w:hAnsi="Times New Roman" w:cs="Times New Roman"/>
          <w:sz w:val="24"/>
          <w:szCs w:val="24"/>
        </w:rPr>
        <w:t>Imagebooks</w:t>
      </w:r>
      <w:proofErr w:type="spellEnd"/>
      <w:r w:rsidRPr="00E715B4">
        <w:rPr>
          <w:rFonts w:ascii="Times New Roman" w:hAnsi="Times New Roman" w:cs="Times New Roman"/>
          <w:sz w:val="24"/>
          <w:szCs w:val="24"/>
        </w:rPr>
        <w:t xml:space="preserve">, Editoria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Veja! Eu Sou Um Dinossauro -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Veja! Eu Sou Um Gatinho -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Veja! Eu Sou Um Unicórnio -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Veja! Eu Sou Um Urso - </w:t>
      </w:r>
      <w:proofErr w:type="spellStart"/>
      <w:r w:rsidRPr="00E715B4">
        <w:rPr>
          <w:rFonts w:ascii="Times New Roman" w:hAnsi="Times New Roman" w:cs="Times New Roman"/>
          <w:sz w:val="24"/>
          <w:szCs w:val="24"/>
        </w:rPr>
        <w:t>Image</w:t>
      </w:r>
      <w:proofErr w:type="spellEnd"/>
      <w:r w:rsidRPr="00E715B4">
        <w:rPr>
          <w:rFonts w:ascii="Times New Roman" w:hAnsi="Times New Roman" w:cs="Times New Roman"/>
          <w:sz w:val="24"/>
          <w:szCs w:val="24"/>
        </w:rPr>
        <w:t xml:space="preserve"> Books, Editora </w:t>
      </w:r>
      <w:proofErr w:type="spellStart"/>
      <w:r w:rsidRPr="00E715B4">
        <w:rPr>
          <w:rFonts w:ascii="Times New Roman" w:hAnsi="Times New Roman" w:cs="Times New Roman"/>
          <w:sz w:val="24"/>
          <w:szCs w:val="24"/>
        </w:rPr>
        <w:t>Vizu</w:t>
      </w:r>
      <w:proofErr w:type="spellEnd"/>
      <w:r w:rsidRPr="00E715B4">
        <w:rPr>
          <w:rFonts w:ascii="Times New Roman" w:hAnsi="Times New Roman" w:cs="Times New Roman"/>
          <w:sz w:val="24"/>
          <w:szCs w:val="24"/>
        </w:rPr>
        <w:t xml:space="preserve">. </w:t>
      </w:r>
    </w:p>
    <w:p w14:paraId="5F2814C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FB3263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6CCC2E0" w14:textId="77777777" w:rsidR="005840FC" w:rsidRPr="00E715B4" w:rsidRDefault="005840FC" w:rsidP="005840FC">
      <w:pPr>
        <w:spacing w:after="10"/>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rPr>
        <w:t>1.1.2</w:t>
      </w:r>
      <w:r w:rsidRPr="00E715B4">
        <w:rPr>
          <w:rFonts w:ascii="Times New Roman" w:hAnsi="Times New Roman" w:cs="Times New Roman"/>
          <w:b/>
          <w:sz w:val="24"/>
          <w:szCs w:val="24"/>
        </w:rPr>
        <w:t xml:space="preserve"> </w:t>
      </w:r>
      <w:r w:rsidRPr="00E715B4">
        <w:rPr>
          <w:rFonts w:ascii="Times New Roman" w:eastAsia="Times New Roman" w:hAnsi="Times New Roman" w:cs="Times New Roman"/>
          <w:b/>
          <w:sz w:val="24"/>
          <w:szCs w:val="24"/>
        </w:rPr>
        <w:t xml:space="preserve">Natureza da contratação:  </w:t>
      </w:r>
    </w:p>
    <w:p w14:paraId="685CD12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49/2023.  </w:t>
      </w:r>
    </w:p>
    <w:p w14:paraId="4BCFE35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150455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A contratação objetiva, respeitada a isonomia entre os licitantes, selecionar a proposta mais vantajosa para a Administração, que garanta a boa qualidade a custos mais reduzidos, contribuindo para diminuição dos gastos governamentais.  </w:t>
      </w:r>
    </w:p>
    <w:p w14:paraId="7F81B75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E631AB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B048D9D" w14:textId="77777777" w:rsidR="005840FC" w:rsidRPr="00E715B4" w:rsidRDefault="005840FC" w:rsidP="005840FC">
      <w:pPr>
        <w:spacing w:after="10"/>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rPr>
        <w:t>1.1.3</w:t>
      </w:r>
      <w:r w:rsidRPr="00E715B4">
        <w:rPr>
          <w:rFonts w:ascii="Times New Roman" w:hAnsi="Times New Roman" w:cs="Times New Roman"/>
          <w:b/>
          <w:sz w:val="24"/>
          <w:szCs w:val="24"/>
        </w:rPr>
        <w:t xml:space="preserve"> </w:t>
      </w:r>
      <w:r w:rsidRPr="00E715B4">
        <w:rPr>
          <w:rFonts w:ascii="Times New Roman" w:eastAsia="Times New Roman" w:hAnsi="Times New Roman" w:cs="Times New Roman"/>
          <w:b/>
          <w:sz w:val="24"/>
          <w:szCs w:val="24"/>
        </w:rPr>
        <w:t xml:space="preserve">Objeto destinado à ampla disputa. </w:t>
      </w:r>
    </w:p>
    <w:p w14:paraId="68B97D2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 </w:t>
      </w:r>
    </w:p>
    <w:p w14:paraId="2F04099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Objeto destinado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 </w:t>
      </w:r>
    </w:p>
    <w:p w14:paraId="48F051A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6783F5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 Lei Complementar 123/2006 estabelece o tratamento diferenciado e favorecido para as microempresas e empresas de pequeno porte. De acordo com o artigo 48, inciso I, desta lei, deverá ser realizado processos licitatórios exclusivos para a participação de </w:t>
      </w:r>
      <w:proofErr w:type="spellStart"/>
      <w:r w:rsidRPr="00E715B4">
        <w:rPr>
          <w:rFonts w:ascii="Times New Roman" w:hAnsi="Times New Roman" w:cs="Times New Roman"/>
          <w:sz w:val="24"/>
          <w:szCs w:val="24"/>
        </w:rPr>
        <w:t>MPEs</w:t>
      </w:r>
      <w:proofErr w:type="spellEnd"/>
      <w:r w:rsidRPr="00E715B4">
        <w:rPr>
          <w:rFonts w:ascii="Times New Roman" w:hAnsi="Times New Roman" w:cs="Times New Roman"/>
          <w:sz w:val="24"/>
          <w:szCs w:val="24"/>
        </w:rPr>
        <w:t xml:space="preserve"> em itens de contratação de até R$ 80.000,00, desde que haja um mínimo de três fornecedores competitivos enquadrados como </w:t>
      </w:r>
      <w:proofErr w:type="spellStart"/>
      <w:r w:rsidRPr="00E715B4">
        <w:rPr>
          <w:rFonts w:ascii="Times New Roman" w:hAnsi="Times New Roman" w:cs="Times New Roman"/>
          <w:sz w:val="24"/>
          <w:szCs w:val="24"/>
        </w:rPr>
        <w:t>MPEs</w:t>
      </w:r>
      <w:proofErr w:type="spellEnd"/>
      <w:r w:rsidRPr="00E715B4">
        <w:rPr>
          <w:rFonts w:ascii="Times New Roman" w:hAnsi="Times New Roman" w:cs="Times New Roman"/>
          <w:sz w:val="24"/>
          <w:szCs w:val="24"/>
        </w:rPr>
        <w:t xml:space="preserve"> e capazes de cumprir as exigências do edital, </w:t>
      </w:r>
      <w:proofErr w:type="gramStart"/>
      <w:r w:rsidRPr="00E715B4">
        <w:rPr>
          <w:rFonts w:ascii="Times New Roman" w:hAnsi="Times New Roman" w:cs="Times New Roman"/>
          <w:sz w:val="24"/>
          <w:szCs w:val="24"/>
        </w:rPr>
        <w:t>sediados local</w:t>
      </w:r>
      <w:proofErr w:type="gramEnd"/>
      <w:r w:rsidRPr="00E715B4">
        <w:rPr>
          <w:rFonts w:ascii="Times New Roman" w:hAnsi="Times New Roman" w:cs="Times New Roman"/>
          <w:sz w:val="24"/>
          <w:szCs w:val="24"/>
        </w:rPr>
        <w:t xml:space="preserve"> ou regionalmente. </w:t>
      </w:r>
    </w:p>
    <w:p w14:paraId="0E21D84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371D03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Considerando a necessidade de identificar a existência de três empresas enquadradas como Micro e Pequenas Empresas (</w:t>
      </w:r>
      <w:proofErr w:type="spellStart"/>
      <w:r w:rsidRPr="00E715B4">
        <w:rPr>
          <w:rFonts w:ascii="Times New Roman" w:hAnsi="Times New Roman" w:cs="Times New Roman"/>
          <w:sz w:val="24"/>
          <w:szCs w:val="24"/>
        </w:rPr>
        <w:t>MPEs</w:t>
      </w:r>
      <w:proofErr w:type="spellEnd"/>
      <w:r w:rsidRPr="00E715B4">
        <w:rPr>
          <w:rFonts w:ascii="Times New Roman" w:hAnsi="Times New Roman" w:cs="Times New Roman"/>
          <w:sz w:val="24"/>
          <w:szCs w:val="24"/>
        </w:rPr>
        <w:t xml:space="preserve">), localizadas em âmbito local e regional, capazes de fornecer o objeto e cumprir as exigências estabelecidas no instrumento convocatório, informo que a pesquisa foi devidamente realizada. Esta pesquisa incluiu a verificação de </w:t>
      </w:r>
      <w:proofErr w:type="spellStart"/>
      <w:r w:rsidRPr="00E715B4">
        <w:rPr>
          <w:rFonts w:ascii="Times New Roman" w:hAnsi="Times New Roman" w:cs="Times New Roman"/>
          <w:sz w:val="24"/>
          <w:szCs w:val="24"/>
        </w:rPr>
        <w:t>MPEs</w:t>
      </w:r>
      <w:proofErr w:type="spellEnd"/>
      <w:r w:rsidRPr="00E715B4">
        <w:rPr>
          <w:rFonts w:ascii="Times New Roman" w:hAnsi="Times New Roman" w:cs="Times New Roman"/>
          <w:sz w:val="24"/>
          <w:szCs w:val="24"/>
        </w:rPr>
        <w:t xml:space="preserve"> sediadas na região com capacidade para fornecer o objeto. </w:t>
      </w:r>
    </w:p>
    <w:p w14:paraId="004D93F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B32373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Adicionalmente, foram contatadas, via e-mail, essas empresas com potencial para fornecer o objeto, solicitando-lhes uma declaração onde se identificassem como competitivas, enquadradas nas categorias ME/EPP, e capazes de fornecer o objeto. Apesar desses esforços, muitas empresas não responderam dentro do prazo estabelecido, e as poucas que retornaram informaram não se considerar competitivas. </w:t>
      </w:r>
    </w:p>
    <w:p w14:paraId="107DBDB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2E49B5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Dessa forma, após a pesquisa, constatou-se a impossibilidade de localizar três empresas competitivas, tanto em âmbito local quanto regional, que estejam enquadradas como micro e pequenas empresas e sejam capazes de fornecer o objeto em questão. Considerando o princípio da eficiência e economicidade, bem como os custos e o tempo que uma pesquisa complexa, minuciosa e prolongada pode acarretar para o órgão, optou-se por abrir a presente licitação para ampla concorrência. </w:t>
      </w:r>
    </w:p>
    <w:p w14:paraId="5728C58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color w:val="FF0000"/>
          <w:sz w:val="24"/>
          <w:szCs w:val="24"/>
        </w:rPr>
        <w:t xml:space="preserve"> </w:t>
      </w:r>
    </w:p>
    <w:p w14:paraId="522EB3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color w:val="FF0000"/>
          <w:sz w:val="24"/>
          <w:szCs w:val="24"/>
        </w:rPr>
        <w:t xml:space="preserve"> </w:t>
      </w:r>
    </w:p>
    <w:p w14:paraId="649E49C0" w14:textId="77777777" w:rsidR="005840FC" w:rsidRPr="00E715B4" w:rsidRDefault="005840FC" w:rsidP="005840FC">
      <w:pPr>
        <w:pStyle w:val="Ttulo1"/>
        <w:ind w:left="-5" w:right="0"/>
        <w:rPr>
          <w:rFonts w:cs="Times New Roman"/>
          <w:szCs w:val="24"/>
        </w:rPr>
      </w:pPr>
      <w:r w:rsidRPr="00E715B4">
        <w:rPr>
          <w:rFonts w:cs="Times New Roman"/>
          <w:szCs w:val="24"/>
        </w:rPr>
        <w:t xml:space="preserve">2. VIGÊNCIA  </w:t>
      </w:r>
    </w:p>
    <w:p w14:paraId="278045D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F04CD1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2.1. O prazo de vigência da contratação é de 12 (doze) meses e terá sua eficácia após a publicação do extrato do contrato no Diário Oficial do Município, na forma do artigo 84</w:t>
      </w:r>
      <w:r w:rsidRPr="00E715B4">
        <w:rPr>
          <w:rFonts w:ascii="Times New Roman" w:hAnsi="Times New Roman" w:cs="Times New Roman"/>
          <w:color w:val="FF0000"/>
          <w:sz w:val="24"/>
          <w:szCs w:val="24"/>
        </w:rPr>
        <w:t xml:space="preserve"> </w:t>
      </w:r>
      <w:r w:rsidRPr="00E715B4">
        <w:rPr>
          <w:rFonts w:ascii="Times New Roman" w:hAnsi="Times New Roman" w:cs="Times New Roman"/>
          <w:sz w:val="24"/>
          <w:szCs w:val="24"/>
        </w:rPr>
        <w:t>da Lei 14133/2021, permanecendo suas condições até o final da garantia contratual do bem.</w:t>
      </w:r>
      <w:r w:rsidRPr="00E715B4">
        <w:rPr>
          <w:rFonts w:ascii="Times New Roman" w:hAnsi="Times New Roman" w:cs="Times New Roman"/>
          <w:color w:val="FF0000"/>
          <w:sz w:val="24"/>
          <w:szCs w:val="24"/>
        </w:rPr>
        <w:t xml:space="preserve"> </w:t>
      </w:r>
    </w:p>
    <w:p w14:paraId="763D69E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D1404A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40356C1" w14:textId="77777777" w:rsidR="005840FC" w:rsidRPr="00E715B4" w:rsidRDefault="005840FC" w:rsidP="005840FC">
      <w:pPr>
        <w:pStyle w:val="Ttulo1"/>
        <w:ind w:left="-5" w:right="0"/>
        <w:rPr>
          <w:rFonts w:cs="Times New Roman"/>
          <w:szCs w:val="24"/>
        </w:rPr>
      </w:pPr>
      <w:r w:rsidRPr="00E715B4">
        <w:rPr>
          <w:rFonts w:cs="Times New Roman"/>
          <w:szCs w:val="24"/>
        </w:rPr>
        <w:t>3</w:t>
      </w:r>
      <w:r w:rsidRPr="00E715B4">
        <w:rPr>
          <w:rFonts w:eastAsia="Times New Roman" w:cs="Times New Roman"/>
          <w:b w:val="0"/>
          <w:szCs w:val="24"/>
        </w:rPr>
        <w:t xml:space="preserve">. </w:t>
      </w:r>
      <w:r w:rsidRPr="00E715B4">
        <w:rPr>
          <w:rFonts w:cs="Times New Roman"/>
          <w:szCs w:val="24"/>
        </w:rPr>
        <w:t>PESQUISA DE PREÇO</w:t>
      </w:r>
      <w:r w:rsidRPr="00E715B4">
        <w:rPr>
          <w:rFonts w:eastAsia="Times New Roman" w:cs="Times New Roman"/>
          <w:b w:val="0"/>
          <w:szCs w:val="24"/>
        </w:rPr>
        <w:t xml:space="preserve">  </w:t>
      </w:r>
    </w:p>
    <w:p w14:paraId="3F240D0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51449A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3.1 A pesquisa de preço foi realizada de acordo com o artigo 23 e seguintes da Lei 14.133/2021 e art. 26 e seguintes do Decreto Municipal nº 49/2023, bem como de acordo com a Instrução </w:t>
      </w:r>
      <w:r w:rsidRPr="00E715B4">
        <w:rPr>
          <w:rFonts w:ascii="Times New Roman" w:hAnsi="Times New Roman" w:cs="Times New Roman"/>
          <w:sz w:val="24"/>
          <w:szCs w:val="24"/>
        </w:rPr>
        <w:lastRenderedPageBreak/>
        <w:t xml:space="preserve">Normativa Municipal n° 02/2022. Desta forma, os valores previamente estimados para contratação são compatíveis com os valores praticados pelo mercado, definido com base no melhor preço aferido por meio da utilização dos seguintes parâmetros:  </w:t>
      </w:r>
    </w:p>
    <w:p w14:paraId="565AD83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625D7E6" w14:textId="77777777" w:rsidR="005840FC" w:rsidRPr="00E715B4" w:rsidRDefault="005840FC" w:rsidP="005840FC">
      <w:pPr>
        <w:numPr>
          <w:ilvl w:val="0"/>
          <w:numId w:val="28"/>
        </w:numPr>
        <w:spacing w:after="6" w:line="249" w:lineRule="auto"/>
        <w:ind w:right="719" w:hanging="360"/>
        <w:jc w:val="left"/>
        <w:rPr>
          <w:rFonts w:ascii="Times New Roman" w:hAnsi="Times New Roman" w:cs="Times New Roman"/>
          <w:sz w:val="24"/>
          <w:szCs w:val="24"/>
        </w:rPr>
      </w:pPr>
      <w:r w:rsidRPr="00E715B4">
        <w:rPr>
          <w:rFonts w:ascii="Times New Roman" w:hAnsi="Times New Roman" w:cs="Times New Roman"/>
          <w:sz w:val="24"/>
          <w:szCs w:val="24"/>
        </w:rPr>
        <w:t xml:space="preserve">Pesquisa no TCE-PR Portal de Informações para Todos; </w:t>
      </w:r>
    </w:p>
    <w:p w14:paraId="24D8808D" w14:textId="77777777" w:rsidR="005840FC" w:rsidRPr="00E715B4" w:rsidRDefault="005840FC" w:rsidP="005840FC">
      <w:pPr>
        <w:numPr>
          <w:ilvl w:val="0"/>
          <w:numId w:val="28"/>
        </w:numPr>
        <w:spacing w:after="1" w:line="240" w:lineRule="auto"/>
        <w:ind w:right="719" w:hanging="360"/>
        <w:jc w:val="left"/>
        <w:rPr>
          <w:rFonts w:ascii="Times New Roman" w:hAnsi="Times New Roman" w:cs="Times New Roman"/>
          <w:sz w:val="24"/>
          <w:szCs w:val="24"/>
        </w:rPr>
      </w:pPr>
      <w:r w:rsidRPr="00E715B4">
        <w:rPr>
          <w:rFonts w:ascii="Times New Roman" w:hAnsi="Times New Roman" w:cs="Times New Roman"/>
          <w:sz w:val="24"/>
          <w:szCs w:val="24"/>
        </w:rPr>
        <w:t>Pesquisa em contratações similares sendo do Município de Guaraciaba-SC; 3- Pesquisa no Portal Nacional de Contratações Públicas (PNCP</w:t>
      </w:r>
      <w:proofErr w:type="gramStart"/>
      <w:r w:rsidRPr="00E715B4">
        <w:rPr>
          <w:rFonts w:ascii="Times New Roman" w:hAnsi="Times New Roman" w:cs="Times New Roman"/>
          <w:sz w:val="24"/>
          <w:szCs w:val="24"/>
        </w:rPr>
        <w:t>);  4</w:t>
      </w:r>
      <w:proofErr w:type="gramEnd"/>
      <w:r w:rsidRPr="00E715B4">
        <w:rPr>
          <w:rFonts w:ascii="Times New Roman" w:hAnsi="Times New Roman" w:cs="Times New Roman"/>
          <w:sz w:val="24"/>
          <w:szCs w:val="24"/>
        </w:rPr>
        <w:t xml:space="preserve">- Pesquisa em Sites Especializados. </w:t>
      </w:r>
    </w:p>
    <w:p w14:paraId="20C86D94" w14:textId="77777777" w:rsidR="005840FC" w:rsidRPr="00E715B4" w:rsidRDefault="005840FC" w:rsidP="005840FC">
      <w:pPr>
        <w:spacing w:after="0" w:line="259" w:lineRule="auto"/>
        <w:ind w:left="932"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4207DC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Pesquisas de preços realizadas pelo servidor Cauê Bianchini, tendo como base para licitação a média aritmética. </w:t>
      </w:r>
    </w:p>
    <w:p w14:paraId="2D85881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6C3BE6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E6CC85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Para determinar o valor dos itens, foram conduzidas pesquisas de preços considerando as condições de mercado e os valores contratados por outros órgãos públicos. Os montantes obtidos foram somados, resultando no valor total da aquisição.  </w:t>
      </w:r>
    </w:p>
    <w:p w14:paraId="3E4E97B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81FD0E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Essa abordagem permitiu uma avaliação precisa do custo total, considerando as diferentes fontes de referência de preço disponíveis. Todos os valores de cada item, podem ser observados nas memórias de cálculos, bem como, nas cotações de preço do presente processo licitatório.  </w:t>
      </w:r>
    </w:p>
    <w:p w14:paraId="279D097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E80661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 metodologia utilizada para a estimativa do preço foi a média aritmética dos valores encontrados. Essa escolha foi feita devido à variedade de preços verificados nos diferentes parâmetros de pesquisa, e, para garantir uma estimativa justa e representativa do mercado, a média dos valores foi calculada. Essa abordagem assegura que o valor estimado não seja influenciado por variações extremas, proporcionando um valor mais equilibrado e transparente para a contratação. </w:t>
      </w:r>
    </w:p>
    <w:p w14:paraId="2ED8FD4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579A23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6505FB6" w14:textId="77777777" w:rsidR="005840FC" w:rsidRPr="00E715B4" w:rsidRDefault="005840FC" w:rsidP="005840FC">
      <w:pPr>
        <w:pStyle w:val="Ttulo2"/>
        <w:ind w:left="-5" w:right="0"/>
        <w:rPr>
          <w:rFonts w:ascii="Times New Roman" w:hAnsi="Times New Roman" w:cs="Times New Roman"/>
          <w:sz w:val="24"/>
          <w:szCs w:val="24"/>
        </w:rPr>
      </w:pPr>
      <w:r w:rsidRPr="00E715B4">
        <w:rPr>
          <w:rFonts w:ascii="Times New Roman" w:hAnsi="Times New Roman" w:cs="Times New Roman"/>
          <w:sz w:val="24"/>
          <w:szCs w:val="24"/>
        </w:rPr>
        <w:t xml:space="preserve">3.2 MAPA DE PREÇOS </w:t>
      </w:r>
    </w:p>
    <w:p w14:paraId="4474932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73DDDF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O mapa de preços pode ser observado em apêndice a este Termo de Referência, contendo todos os valores obtidos através dos parâmetros acima citados. </w:t>
      </w:r>
    </w:p>
    <w:p w14:paraId="2B79194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 </w:t>
      </w:r>
    </w:p>
    <w:p w14:paraId="5FCCB79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 </w:t>
      </w:r>
    </w:p>
    <w:p w14:paraId="4BAC68DC" w14:textId="77777777" w:rsidR="005840FC" w:rsidRPr="00E715B4" w:rsidRDefault="005840FC" w:rsidP="005840FC">
      <w:pPr>
        <w:pStyle w:val="Ttulo1"/>
        <w:ind w:left="-5" w:right="0"/>
        <w:rPr>
          <w:rFonts w:cs="Times New Roman"/>
          <w:szCs w:val="24"/>
        </w:rPr>
      </w:pPr>
      <w:r w:rsidRPr="00E715B4">
        <w:rPr>
          <w:rFonts w:cs="Times New Roman"/>
          <w:szCs w:val="24"/>
        </w:rPr>
        <w:t>4. ESTIMATIVA DO VALOR DA CONTRATAÇÃO</w:t>
      </w:r>
      <w:r w:rsidRPr="00E715B4">
        <w:rPr>
          <w:rFonts w:eastAsia="Times New Roman" w:cs="Times New Roman"/>
          <w:b w:val="0"/>
          <w:szCs w:val="24"/>
        </w:rPr>
        <w:t xml:space="preserve">  </w:t>
      </w:r>
    </w:p>
    <w:p w14:paraId="303F98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2CCA195"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4.1 Após</w:t>
      </w:r>
      <w:proofErr w:type="gramEnd"/>
      <w:r w:rsidRPr="00E715B4">
        <w:rPr>
          <w:rFonts w:ascii="Times New Roman" w:hAnsi="Times New Roman" w:cs="Times New Roman"/>
          <w:sz w:val="24"/>
          <w:szCs w:val="24"/>
        </w:rPr>
        <w:t xml:space="preserve"> a pesquisa de preços analisados de forma crítica, atendendo ao art. 7º, §3º da IN nº 02/2022, chegou-se aos valores unitários dos itens. O cálculo se deu por média aritmética simples, conforme mapa de preços.  </w:t>
      </w:r>
    </w:p>
    <w:p w14:paraId="4F5F9FB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27F912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01: R$ 29,37; </w:t>
      </w:r>
    </w:p>
    <w:p w14:paraId="12F0D5F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02: R$ 29,37; </w:t>
      </w:r>
    </w:p>
    <w:p w14:paraId="3C4E540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03: R$ 29,37; </w:t>
      </w:r>
    </w:p>
    <w:p w14:paraId="23FA79D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04: R$ 29,37; </w:t>
      </w:r>
    </w:p>
    <w:p w14:paraId="5B2028A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05: R$ 29,37; </w:t>
      </w:r>
    </w:p>
    <w:p w14:paraId="7BC3A34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06: R$ 27,51; </w:t>
      </w:r>
    </w:p>
    <w:p w14:paraId="1B5C694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07: R$ 34,44; </w:t>
      </w:r>
    </w:p>
    <w:p w14:paraId="433FE4D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08: R$ 33,81; </w:t>
      </w:r>
    </w:p>
    <w:p w14:paraId="053C003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09: R$ 33,81; </w:t>
      </w:r>
    </w:p>
    <w:p w14:paraId="69E07F6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Valor unitário do item 10: R$ 33,81; </w:t>
      </w:r>
    </w:p>
    <w:p w14:paraId="6484EC0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11: R$ 38,12; </w:t>
      </w:r>
    </w:p>
    <w:p w14:paraId="5A5EF52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 R$ 38,12; </w:t>
      </w:r>
    </w:p>
    <w:p w14:paraId="07EF864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 R$ 38,12; </w:t>
      </w:r>
    </w:p>
    <w:p w14:paraId="0AFF129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 R$ 35,01; </w:t>
      </w:r>
    </w:p>
    <w:p w14:paraId="7679A2B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15: R$ 38,12; </w:t>
      </w:r>
    </w:p>
    <w:p w14:paraId="3364419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16: R$ 30,00; </w:t>
      </w:r>
    </w:p>
    <w:p w14:paraId="2835021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 R$ 30,00; </w:t>
      </w:r>
    </w:p>
    <w:p w14:paraId="149EFE9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 R$ 30,00; </w:t>
      </w:r>
    </w:p>
    <w:p w14:paraId="3299711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 R$ 32,93; </w:t>
      </w:r>
    </w:p>
    <w:p w14:paraId="439587A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20: R$ 29,56; </w:t>
      </w:r>
    </w:p>
    <w:p w14:paraId="5A82FAB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 R$ 35,37; </w:t>
      </w:r>
    </w:p>
    <w:p w14:paraId="6DDA57B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 R$ 32,93; </w:t>
      </w:r>
    </w:p>
    <w:p w14:paraId="6C64CC2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 R$ 35,37; </w:t>
      </w:r>
    </w:p>
    <w:p w14:paraId="71F8833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 R$ 35,37; </w:t>
      </w:r>
    </w:p>
    <w:p w14:paraId="65CF358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25: R$ 33,96; </w:t>
      </w:r>
    </w:p>
    <w:p w14:paraId="5945D78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26: R$ 36,41; </w:t>
      </w:r>
    </w:p>
    <w:p w14:paraId="6769710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27: R$ 38,01; </w:t>
      </w:r>
    </w:p>
    <w:p w14:paraId="53226C2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28: R$ 32,38; </w:t>
      </w:r>
    </w:p>
    <w:p w14:paraId="6A9C77C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29: R$ 44,14; </w:t>
      </w:r>
    </w:p>
    <w:p w14:paraId="0FACC69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30: R$ 32,46; </w:t>
      </w:r>
    </w:p>
    <w:p w14:paraId="724A935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31: R$ 32,46; </w:t>
      </w:r>
    </w:p>
    <w:p w14:paraId="3204968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32: R$ 32,46; </w:t>
      </w:r>
    </w:p>
    <w:p w14:paraId="750F8BF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33: R$ 32,46; </w:t>
      </w:r>
    </w:p>
    <w:p w14:paraId="707A45A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34: R$ 29,83; </w:t>
      </w:r>
    </w:p>
    <w:p w14:paraId="1DCFAC8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35: R$ 32,46; </w:t>
      </w:r>
    </w:p>
    <w:p w14:paraId="431A972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36: R$ 32,46; </w:t>
      </w:r>
    </w:p>
    <w:p w14:paraId="6E2674E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37: R$ 35,51; </w:t>
      </w:r>
    </w:p>
    <w:p w14:paraId="545FE72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38: R$ 35,51; </w:t>
      </w:r>
    </w:p>
    <w:p w14:paraId="7E32F11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39: R$ 32,38; </w:t>
      </w:r>
    </w:p>
    <w:p w14:paraId="0359101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40: R$ 32,38; </w:t>
      </w:r>
    </w:p>
    <w:p w14:paraId="0ACA6C4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41: R$ 64,92; </w:t>
      </w:r>
    </w:p>
    <w:p w14:paraId="12A82B7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42: R$ 29,20; </w:t>
      </w:r>
    </w:p>
    <w:p w14:paraId="589962D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43: R$ 31,30; </w:t>
      </w:r>
    </w:p>
    <w:p w14:paraId="0F723C7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44: R$ 64,92; </w:t>
      </w:r>
    </w:p>
    <w:p w14:paraId="2C871B1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45: R$ 90,53; </w:t>
      </w:r>
    </w:p>
    <w:p w14:paraId="56281EF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46: R$ 41,63; </w:t>
      </w:r>
    </w:p>
    <w:p w14:paraId="5C38FE7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47: R$ 42,26; </w:t>
      </w:r>
    </w:p>
    <w:p w14:paraId="1186E41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48: R$ 41,63; </w:t>
      </w:r>
    </w:p>
    <w:p w14:paraId="7EE8029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49: R$ 41,63; </w:t>
      </w:r>
    </w:p>
    <w:p w14:paraId="25B75CD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50: R$ 41,07; </w:t>
      </w:r>
    </w:p>
    <w:p w14:paraId="0670F71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51: R$ 41,63; </w:t>
      </w:r>
    </w:p>
    <w:p w14:paraId="36C3676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52: R$ 48,60; </w:t>
      </w:r>
    </w:p>
    <w:p w14:paraId="01618EB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53: R$ 44,45; </w:t>
      </w:r>
    </w:p>
    <w:p w14:paraId="16ABD45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54: R$ 44,45; </w:t>
      </w:r>
    </w:p>
    <w:p w14:paraId="58FE2F1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55: R$ 44,45; </w:t>
      </w:r>
    </w:p>
    <w:p w14:paraId="2A60E1F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56: R$ 44,45; </w:t>
      </w:r>
    </w:p>
    <w:p w14:paraId="61C91AF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57: R$ 37,79; </w:t>
      </w:r>
    </w:p>
    <w:p w14:paraId="7B1C60F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Valor unitário do item 58: R$ 41,63; </w:t>
      </w:r>
    </w:p>
    <w:p w14:paraId="0AC047B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59: R$ 48,86; </w:t>
      </w:r>
    </w:p>
    <w:p w14:paraId="0D8BC74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60: R$ 41,63; </w:t>
      </w:r>
    </w:p>
    <w:p w14:paraId="4669483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61: R$ 38,53; </w:t>
      </w:r>
    </w:p>
    <w:p w14:paraId="5005044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62: R$ 40,66; </w:t>
      </w:r>
    </w:p>
    <w:p w14:paraId="6B8219D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63: R$ 41,63; </w:t>
      </w:r>
    </w:p>
    <w:p w14:paraId="7927401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64: R$ 45,41; Valor unitário do item 65: R$ 45,41; </w:t>
      </w:r>
    </w:p>
    <w:p w14:paraId="71D1FE6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66: R$ 47,71; </w:t>
      </w:r>
    </w:p>
    <w:p w14:paraId="201AA09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67: R$ 38,53; </w:t>
      </w:r>
    </w:p>
    <w:p w14:paraId="388FD0F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68: R$ 41,63; </w:t>
      </w:r>
    </w:p>
    <w:p w14:paraId="004F92B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69: R$ 43,75; </w:t>
      </w:r>
    </w:p>
    <w:p w14:paraId="07BBE57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70: R$ 43,75; </w:t>
      </w:r>
    </w:p>
    <w:p w14:paraId="4E5F23E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71: R$ 44,45; </w:t>
      </w:r>
    </w:p>
    <w:p w14:paraId="32F05D8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72: R$ 44,45; </w:t>
      </w:r>
    </w:p>
    <w:p w14:paraId="4A41A73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73: R$ 41,63; </w:t>
      </w:r>
    </w:p>
    <w:p w14:paraId="53B8BD4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74: R$ 41,63; </w:t>
      </w:r>
    </w:p>
    <w:p w14:paraId="71420D8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75: R$ 41,63; </w:t>
      </w:r>
    </w:p>
    <w:p w14:paraId="0E0DF1D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76: R$ 45,41; </w:t>
      </w:r>
    </w:p>
    <w:p w14:paraId="4803EAC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77: R$ 41,07; </w:t>
      </w:r>
    </w:p>
    <w:p w14:paraId="595278B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78: R$ 39,40; </w:t>
      </w:r>
    </w:p>
    <w:p w14:paraId="4BED9C3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79: R$ 35,55; </w:t>
      </w:r>
    </w:p>
    <w:p w14:paraId="758F738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80: R$ 38,53; </w:t>
      </w:r>
    </w:p>
    <w:p w14:paraId="1B4FD1B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81: R$ 38,53; </w:t>
      </w:r>
    </w:p>
    <w:p w14:paraId="602C506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82: R$ 38,53; </w:t>
      </w:r>
    </w:p>
    <w:p w14:paraId="1F16AA1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83: R$ 37,73; </w:t>
      </w:r>
    </w:p>
    <w:p w14:paraId="4386E55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84: R$ 46,23; </w:t>
      </w:r>
    </w:p>
    <w:p w14:paraId="2918A63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85: R$ 40,10; </w:t>
      </w:r>
    </w:p>
    <w:p w14:paraId="31ADC95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86: R$ 40,66; </w:t>
      </w:r>
    </w:p>
    <w:p w14:paraId="73114F3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87: R$ 43,74; </w:t>
      </w:r>
    </w:p>
    <w:p w14:paraId="7A18D78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88: R$ 43,74; </w:t>
      </w:r>
    </w:p>
    <w:p w14:paraId="2612560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89: R$ 32,00; </w:t>
      </w:r>
    </w:p>
    <w:p w14:paraId="287C071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90: R$ 239,46; </w:t>
      </w:r>
    </w:p>
    <w:p w14:paraId="3929CDE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91: R$ 419,47; </w:t>
      </w:r>
    </w:p>
    <w:p w14:paraId="13CE20F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92: R$ 78,44; </w:t>
      </w:r>
    </w:p>
    <w:p w14:paraId="65D3871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93: R$ 31,87; </w:t>
      </w:r>
    </w:p>
    <w:p w14:paraId="7EF22B4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94: R$ 31,87; </w:t>
      </w:r>
    </w:p>
    <w:p w14:paraId="2B73769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95: R$ 31,75; </w:t>
      </w:r>
    </w:p>
    <w:p w14:paraId="079A893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96: R$ 31,75; </w:t>
      </w:r>
    </w:p>
    <w:p w14:paraId="4E8E68C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97: R$ 35,00; </w:t>
      </w:r>
    </w:p>
    <w:p w14:paraId="48559E4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98: R$ 31,87; </w:t>
      </w:r>
    </w:p>
    <w:p w14:paraId="17A63F1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99: R$ 34,72; </w:t>
      </w:r>
    </w:p>
    <w:p w14:paraId="5FD0519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100: R$ 34,72; </w:t>
      </w:r>
    </w:p>
    <w:p w14:paraId="55D7ED9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101: R$ 34,42; </w:t>
      </w:r>
    </w:p>
    <w:p w14:paraId="57C1C55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102: R$ 28,85; </w:t>
      </w:r>
    </w:p>
    <w:p w14:paraId="3FBC898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103: R$ 28,91; </w:t>
      </w:r>
    </w:p>
    <w:p w14:paraId="3EF3C6B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104: R$ 28,85; </w:t>
      </w:r>
    </w:p>
    <w:p w14:paraId="291C5FA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105: R$ 28,85; </w:t>
      </w:r>
    </w:p>
    <w:p w14:paraId="408E9AC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106: R$ 31,87; </w:t>
      </w:r>
    </w:p>
    <w:p w14:paraId="39D5A47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Valor unitário do item 107: R$ 25,41;</w:t>
      </w:r>
    </w:p>
    <w:p w14:paraId="5412EB4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108: R$ 27,75;</w:t>
      </w:r>
    </w:p>
    <w:p w14:paraId="74D7F2C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109: R$ 23,24;</w:t>
      </w:r>
    </w:p>
    <w:p w14:paraId="1B89B82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110: R$ 42,77;</w:t>
      </w:r>
    </w:p>
    <w:p w14:paraId="0D6A6D63" w14:textId="77777777" w:rsidR="005840FC" w:rsidRPr="00E715B4" w:rsidRDefault="005840FC" w:rsidP="005840FC">
      <w:pPr>
        <w:spacing w:after="1" w:line="240" w:lineRule="auto"/>
        <w:ind w:left="-5" w:right="5380"/>
        <w:jc w:val="left"/>
        <w:rPr>
          <w:rFonts w:ascii="Times New Roman" w:hAnsi="Times New Roman" w:cs="Times New Roman"/>
          <w:sz w:val="24"/>
          <w:szCs w:val="24"/>
        </w:rPr>
      </w:pPr>
      <w:r w:rsidRPr="00E715B4">
        <w:rPr>
          <w:rFonts w:ascii="Times New Roman" w:hAnsi="Times New Roman" w:cs="Times New Roman"/>
          <w:sz w:val="24"/>
          <w:szCs w:val="24"/>
        </w:rPr>
        <w:t>Valor unitário do item 111: R$ 53,37; Valor unitário do item 112: R$ 41,11; Valor unitário do item 113: R$ 52,37;</w:t>
      </w:r>
    </w:p>
    <w:p w14:paraId="46F331C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114: R$ 40,64;</w:t>
      </w:r>
    </w:p>
    <w:p w14:paraId="7ACA603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115: R$ 40,64;</w:t>
      </w:r>
    </w:p>
    <w:p w14:paraId="40D9D02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116: R$ 40,64; </w:t>
      </w:r>
    </w:p>
    <w:p w14:paraId="7F14698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117: R$ 40,64; </w:t>
      </w:r>
    </w:p>
    <w:p w14:paraId="4D211A5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118: R$ 40,64; </w:t>
      </w:r>
    </w:p>
    <w:p w14:paraId="09FC3B6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119: R$ 46,59; </w:t>
      </w:r>
    </w:p>
    <w:p w14:paraId="2C7E751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120: R$ 46,59; </w:t>
      </w:r>
    </w:p>
    <w:p w14:paraId="0A5EDB6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121: R$ 43,89; </w:t>
      </w:r>
    </w:p>
    <w:p w14:paraId="7414F04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122: R$ 43,89; </w:t>
      </w:r>
    </w:p>
    <w:p w14:paraId="62522A5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123: R$ 65,69; </w:t>
      </w:r>
    </w:p>
    <w:p w14:paraId="052FD42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124: R$ 40,31; </w:t>
      </w:r>
    </w:p>
    <w:p w14:paraId="16EBAA8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125: R$ 40,64; </w:t>
      </w:r>
    </w:p>
    <w:p w14:paraId="69F8B66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126: R$ 31,77; </w:t>
      </w:r>
    </w:p>
    <w:p w14:paraId="057A9FA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127: R$ 33,40; </w:t>
      </w:r>
    </w:p>
    <w:p w14:paraId="4C4C9F4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128: R$ 31,77; </w:t>
      </w:r>
    </w:p>
    <w:p w14:paraId="3286D15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129: R$ 32,40; </w:t>
      </w:r>
    </w:p>
    <w:p w14:paraId="791AB89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130: R$ 31,77; </w:t>
      </w:r>
    </w:p>
    <w:p w14:paraId="1127A67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131: R$ 33,68; </w:t>
      </w:r>
    </w:p>
    <w:p w14:paraId="3928D1A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132: R$ 31,77; </w:t>
      </w:r>
    </w:p>
    <w:p w14:paraId="6DFFF1F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133: R$ 31,77; </w:t>
      </w:r>
    </w:p>
    <w:p w14:paraId="0EF3A6E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134: R$ 31,77; </w:t>
      </w:r>
    </w:p>
    <w:p w14:paraId="345752C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135: R$ 32,80; </w:t>
      </w:r>
    </w:p>
    <w:p w14:paraId="150F41C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136: R$ 31,77; </w:t>
      </w:r>
    </w:p>
    <w:p w14:paraId="055A826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137: R$ 31,77; </w:t>
      </w:r>
    </w:p>
    <w:p w14:paraId="7C4A45F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138: R$ 31,77; </w:t>
      </w:r>
    </w:p>
    <w:p w14:paraId="486C1C8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139: R$ 31,77; </w:t>
      </w:r>
    </w:p>
    <w:p w14:paraId="768F5F9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140: R$ 36,36; </w:t>
      </w:r>
    </w:p>
    <w:p w14:paraId="75537AB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141: R$ 31,77; </w:t>
      </w:r>
    </w:p>
    <w:p w14:paraId="1E98EF7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142: R$ 31,23; </w:t>
      </w:r>
    </w:p>
    <w:p w14:paraId="6C28833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143: R$ 31,77; </w:t>
      </w:r>
    </w:p>
    <w:p w14:paraId="693F025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144: R$ 31,77; </w:t>
      </w:r>
    </w:p>
    <w:p w14:paraId="314A8FE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145: R$ 31,77; </w:t>
      </w:r>
    </w:p>
    <w:p w14:paraId="147FCD9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146: R$ 31,77; </w:t>
      </w:r>
    </w:p>
    <w:p w14:paraId="05FEDB9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147: R$ 32,96; </w:t>
      </w:r>
    </w:p>
    <w:p w14:paraId="1D3A2EF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148: R$ 31,77; </w:t>
      </w:r>
    </w:p>
    <w:p w14:paraId="5C291CD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149: R$ 31,77; </w:t>
      </w:r>
    </w:p>
    <w:p w14:paraId="30442CC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150: R$ 370,26; </w:t>
      </w:r>
    </w:p>
    <w:p w14:paraId="4276FC3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151: R$ 31,77; </w:t>
      </w:r>
    </w:p>
    <w:p w14:paraId="69B620E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152: R$ 31,77; </w:t>
      </w:r>
    </w:p>
    <w:p w14:paraId="0B19C2E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153: R$ 31,77; </w:t>
      </w:r>
    </w:p>
    <w:p w14:paraId="765697C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154: R$ 31,77; </w:t>
      </w:r>
    </w:p>
    <w:p w14:paraId="73092C7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155: R$ 34,84;</w:t>
      </w:r>
    </w:p>
    <w:p w14:paraId="41FBD19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Valor unitário do item 156: R$ 34,84;</w:t>
      </w:r>
    </w:p>
    <w:p w14:paraId="74A420C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157: R$ 32,33;</w:t>
      </w:r>
    </w:p>
    <w:p w14:paraId="578BA3AD" w14:textId="77777777" w:rsidR="005840FC" w:rsidRPr="00E715B4" w:rsidRDefault="005840FC" w:rsidP="005840FC">
      <w:pPr>
        <w:spacing w:after="1" w:line="240" w:lineRule="auto"/>
        <w:ind w:left="-5" w:right="5380"/>
        <w:jc w:val="left"/>
        <w:rPr>
          <w:rFonts w:ascii="Times New Roman" w:hAnsi="Times New Roman" w:cs="Times New Roman"/>
          <w:sz w:val="24"/>
          <w:szCs w:val="24"/>
        </w:rPr>
      </w:pPr>
      <w:r w:rsidRPr="00E715B4">
        <w:rPr>
          <w:rFonts w:ascii="Times New Roman" w:hAnsi="Times New Roman" w:cs="Times New Roman"/>
          <w:sz w:val="24"/>
          <w:szCs w:val="24"/>
        </w:rPr>
        <w:t>Valor unitário do item 158: R$ 32,33; Valor unitário do item 159: R$ 39,90; Valor unitário do item 160: R$ 92,57; Valor unitário do item 161: R$ 97,57; Valor unitário do item 162: R$ 39,90; Valor unitário do item 163: R$ 46,56;</w:t>
      </w:r>
    </w:p>
    <w:p w14:paraId="2313151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164: R$ 46,56; </w:t>
      </w:r>
    </w:p>
    <w:p w14:paraId="2E1BF24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165: R$ 43,23; </w:t>
      </w:r>
    </w:p>
    <w:p w14:paraId="0129B9F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166: R$ 46,56; </w:t>
      </w:r>
    </w:p>
    <w:p w14:paraId="38CF6F4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167: R$ 46,56; </w:t>
      </w:r>
    </w:p>
    <w:p w14:paraId="08EDB68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168: R$ 39,90; </w:t>
      </w:r>
    </w:p>
    <w:p w14:paraId="227FA73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169: R$ 49,90; </w:t>
      </w:r>
    </w:p>
    <w:p w14:paraId="163ECAD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170: R$ 32,46; </w:t>
      </w:r>
    </w:p>
    <w:p w14:paraId="01F8562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171: R$ 32,46; </w:t>
      </w:r>
    </w:p>
    <w:p w14:paraId="2F0CD00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172: R$ 36,32; </w:t>
      </w:r>
    </w:p>
    <w:p w14:paraId="19969F6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173: R$ 32,46; </w:t>
      </w:r>
    </w:p>
    <w:p w14:paraId="426DF5A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174: R$ 37,46; </w:t>
      </w:r>
    </w:p>
    <w:p w14:paraId="0F74F8B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175: R$ 97,76; </w:t>
      </w:r>
    </w:p>
    <w:p w14:paraId="1575FBB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176: R$ 41,21; </w:t>
      </w:r>
    </w:p>
    <w:p w14:paraId="6A466BA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177: R$ 44,74; </w:t>
      </w:r>
    </w:p>
    <w:p w14:paraId="2A9CCD2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178: R$ 44,74; </w:t>
      </w:r>
    </w:p>
    <w:p w14:paraId="5C76D85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179: R$ 39,27; </w:t>
      </w:r>
    </w:p>
    <w:p w14:paraId="56572C0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180: R$ 34,03; </w:t>
      </w:r>
    </w:p>
    <w:p w14:paraId="69418E0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181: R$ 38,55; </w:t>
      </w:r>
    </w:p>
    <w:p w14:paraId="12F312F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182: R$ 43,25; </w:t>
      </w:r>
    </w:p>
    <w:p w14:paraId="122C495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183: R$ 46,25; </w:t>
      </w:r>
    </w:p>
    <w:p w14:paraId="4805F80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184: R$ 31,69; </w:t>
      </w:r>
    </w:p>
    <w:p w14:paraId="2809F11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185: R$ 31,69; </w:t>
      </w:r>
    </w:p>
    <w:p w14:paraId="2072446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186: R$ 31,69; </w:t>
      </w:r>
    </w:p>
    <w:p w14:paraId="5AB665A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187: R$ 31,69; </w:t>
      </w:r>
    </w:p>
    <w:p w14:paraId="2267844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188: R$ 31,69; </w:t>
      </w:r>
    </w:p>
    <w:p w14:paraId="784A56E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189: R$ 31,69; </w:t>
      </w:r>
    </w:p>
    <w:p w14:paraId="56F3F3B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190: R$ 31,69; </w:t>
      </w:r>
    </w:p>
    <w:p w14:paraId="67D8B42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191: R$ 31,69; </w:t>
      </w:r>
    </w:p>
    <w:p w14:paraId="7F850B3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192: R$ 58,79; </w:t>
      </w:r>
    </w:p>
    <w:p w14:paraId="2E0D551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193: R$ 58,79; </w:t>
      </w:r>
    </w:p>
    <w:p w14:paraId="508722A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194: R$ 69,72; </w:t>
      </w:r>
    </w:p>
    <w:p w14:paraId="6B49812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195: R$ 35,75; </w:t>
      </w:r>
    </w:p>
    <w:p w14:paraId="7DED04F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196: R$ 33,70; </w:t>
      </w:r>
    </w:p>
    <w:p w14:paraId="08E385E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197: R$ 33,70; </w:t>
      </w:r>
    </w:p>
    <w:p w14:paraId="1B953F4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198: R$ 93,61; </w:t>
      </w:r>
    </w:p>
    <w:p w14:paraId="47A9FF8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199: R$ 100,92; </w:t>
      </w:r>
    </w:p>
    <w:p w14:paraId="5FBDC63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200: R$ 100,92; </w:t>
      </w:r>
    </w:p>
    <w:p w14:paraId="0E6A582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201: R$ 68,97; </w:t>
      </w:r>
    </w:p>
    <w:p w14:paraId="20C52CD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202: R$ 55,93; </w:t>
      </w:r>
    </w:p>
    <w:p w14:paraId="4755BE9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203: R$ 84,43;</w:t>
      </w:r>
    </w:p>
    <w:p w14:paraId="3F7DB78B" w14:textId="77777777" w:rsidR="005840FC" w:rsidRPr="00E715B4" w:rsidRDefault="005840FC" w:rsidP="005840FC">
      <w:pPr>
        <w:spacing w:after="1" w:line="240" w:lineRule="auto"/>
        <w:ind w:left="-5" w:right="5380"/>
        <w:jc w:val="left"/>
        <w:rPr>
          <w:rFonts w:ascii="Times New Roman" w:hAnsi="Times New Roman" w:cs="Times New Roman"/>
          <w:sz w:val="24"/>
          <w:szCs w:val="24"/>
        </w:rPr>
      </w:pPr>
      <w:r w:rsidRPr="00E715B4">
        <w:rPr>
          <w:rFonts w:ascii="Times New Roman" w:hAnsi="Times New Roman" w:cs="Times New Roman"/>
          <w:sz w:val="24"/>
          <w:szCs w:val="24"/>
        </w:rPr>
        <w:lastRenderedPageBreak/>
        <w:t>Valor unitário do item 204: R$ 66,31; Valor unitário do item 205: R$ 38,55; Valor unitário do item 206: R$ 38,55;</w:t>
      </w:r>
    </w:p>
    <w:p w14:paraId="54F71FA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207: R$ 38,55;</w:t>
      </w:r>
    </w:p>
    <w:p w14:paraId="2786CA9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208: R$ 38,55; Valor unitário do item 209: R$ 26,22;</w:t>
      </w:r>
    </w:p>
    <w:p w14:paraId="7917238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210: R$ 29,37;</w:t>
      </w:r>
    </w:p>
    <w:p w14:paraId="07B9D02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Valor unitário do item 211: R$ 29,37;</w:t>
      </w:r>
    </w:p>
    <w:p w14:paraId="7E72216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212: R$ 29,37; </w:t>
      </w:r>
    </w:p>
    <w:p w14:paraId="7B778A8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213: R$ 32,46; </w:t>
      </w:r>
    </w:p>
    <w:p w14:paraId="340B87C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214: R$ 38,55; </w:t>
      </w:r>
    </w:p>
    <w:p w14:paraId="3964086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215: R$ 24,97; </w:t>
      </w:r>
    </w:p>
    <w:p w14:paraId="4DA3129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216: R$ 24,97; </w:t>
      </w:r>
    </w:p>
    <w:p w14:paraId="040DD78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217: R$ 24,97; </w:t>
      </w:r>
    </w:p>
    <w:p w14:paraId="2212C66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218: R$ 24,97; </w:t>
      </w:r>
    </w:p>
    <w:p w14:paraId="45529EF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219: R$ 29,37; </w:t>
      </w:r>
    </w:p>
    <w:p w14:paraId="0DA8FDA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220: R$ 29,37; </w:t>
      </w:r>
    </w:p>
    <w:p w14:paraId="2718226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221: R$ 29,37; </w:t>
      </w:r>
    </w:p>
    <w:p w14:paraId="63EB788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222: R$ 29,37; </w:t>
      </w:r>
    </w:p>
    <w:p w14:paraId="5B7B504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223: R$ 38,55; </w:t>
      </w:r>
    </w:p>
    <w:p w14:paraId="24C34B9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224: R$ 38,55; </w:t>
      </w:r>
    </w:p>
    <w:p w14:paraId="7338E37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225: R$ 38,55; </w:t>
      </w:r>
    </w:p>
    <w:p w14:paraId="687AF16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226: R$ 38,55; </w:t>
      </w:r>
    </w:p>
    <w:p w14:paraId="4F8B8D2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227: R$ 38,55; </w:t>
      </w:r>
    </w:p>
    <w:p w14:paraId="37B1F1D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228: R$ 37,99; </w:t>
      </w:r>
    </w:p>
    <w:p w14:paraId="4098CB6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229: R$ 32,46; </w:t>
      </w:r>
    </w:p>
    <w:p w14:paraId="40C034F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230: R$ 32,46; </w:t>
      </w:r>
    </w:p>
    <w:p w14:paraId="28BDB07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231: R$ 32,46; </w:t>
      </w:r>
    </w:p>
    <w:p w14:paraId="1026B36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232: R$ 32,46; </w:t>
      </w:r>
    </w:p>
    <w:p w14:paraId="37BDFDF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233: R$ 32,46; </w:t>
      </w:r>
    </w:p>
    <w:p w14:paraId="0EC3D9E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234: R$ 38,55; </w:t>
      </w:r>
    </w:p>
    <w:p w14:paraId="0A8A194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235: R$ 39,61; </w:t>
      </w:r>
    </w:p>
    <w:p w14:paraId="6EF792E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236: R$ 44,74; </w:t>
      </w:r>
    </w:p>
    <w:p w14:paraId="2ACB7BE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237: R$ 39,27; </w:t>
      </w:r>
    </w:p>
    <w:p w14:paraId="5B5D8B4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238: R$ 33,81; </w:t>
      </w:r>
    </w:p>
    <w:p w14:paraId="2EB6449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239: R$ 95,90; </w:t>
      </w:r>
    </w:p>
    <w:p w14:paraId="21724E7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240: R$ 32,46; </w:t>
      </w:r>
    </w:p>
    <w:p w14:paraId="3938FD8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241: R$ 34,46; </w:t>
      </w:r>
    </w:p>
    <w:p w14:paraId="5A62024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242: R$ 34,70; </w:t>
      </w:r>
    </w:p>
    <w:p w14:paraId="7CFE0B0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243: R$ 31,36; </w:t>
      </w:r>
    </w:p>
    <w:p w14:paraId="38FAC07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244: R$ 41,65; </w:t>
      </w:r>
    </w:p>
    <w:p w14:paraId="06B6B83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245: R$ 40,69; </w:t>
      </w:r>
    </w:p>
    <w:p w14:paraId="2AC558F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246: R$ 37,69; </w:t>
      </w:r>
    </w:p>
    <w:p w14:paraId="6FF3C14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247: R$ 37,69; </w:t>
      </w:r>
    </w:p>
    <w:p w14:paraId="754B3CD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248: R$ 29,66; </w:t>
      </w:r>
    </w:p>
    <w:p w14:paraId="626A528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249: R$ 29,66; </w:t>
      </w:r>
    </w:p>
    <w:p w14:paraId="23ED156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250: R$ 26,27; </w:t>
      </w:r>
    </w:p>
    <w:p w14:paraId="595BF79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251: R$ 26,27; </w:t>
      </w:r>
    </w:p>
    <w:p w14:paraId="383786B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252: R$ 26,27; </w:t>
      </w:r>
    </w:p>
    <w:p w14:paraId="453839A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unitário do item 253: R$ 26,27; </w:t>
      </w:r>
    </w:p>
    <w:p w14:paraId="1907A7D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lastRenderedPageBreak/>
        <w:t xml:space="preserve"> </w:t>
      </w:r>
    </w:p>
    <w:p w14:paraId="55BE881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Valor global da contratação: R$ 10.849,81 </w:t>
      </w:r>
    </w:p>
    <w:p w14:paraId="0978DCC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CB9F3F6"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4.2 Informa-se</w:t>
      </w:r>
      <w:proofErr w:type="gramEnd"/>
      <w:r w:rsidRPr="00E715B4">
        <w:rPr>
          <w:rFonts w:ascii="Times New Roman" w:hAnsi="Times New Roman" w:cs="Times New Roman"/>
          <w:sz w:val="24"/>
          <w:szCs w:val="24"/>
        </w:rPr>
        <w:t xml:space="preserve"> que este valor é uma estimativa inicial para a abertura dos lances, na fase de disputa do certame. </w:t>
      </w:r>
    </w:p>
    <w:p w14:paraId="04D11D6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560D333"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4.3 Para</w:t>
      </w:r>
      <w:proofErr w:type="gramEnd"/>
      <w:r w:rsidRPr="00E715B4">
        <w:rPr>
          <w:rFonts w:ascii="Times New Roman" w:hAnsi="Times New Roman" w:cs="Times New Roman"/>
          <w:sz w:val="24"/>
          <w:szCs w:val="24"/>
        </w:rPr>
        <w:t xml:space="preserve"> dimensionamento da proposta, a Licitante deverá atender a necessidade da demanda do Município para a obtenção dos itens a serem solicitados conforme segue:  </w:t>
      </w:r>
    </w:p>
    <w:p w14:paraId="4E9337E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0D358E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4.3.1 A empresa poderá receber no máximo até </w:t>
      </w:r>
      <w:r w:rsidRPr="00E715B4">
        <w:rPr>
          <w:rFonts w:ascii="Times New Roman" w:hAnsi="Times New Roman" w:cs="Times New Roman"/>
          <w:b/>
          <w:sz w:val="24"/>
          <w:szCs w:val="24"/>
        </w:rPr>
        <w:t>R$ 10.849,81 (dez mil oitocentos e quarenta e nove reais e oitenta e um centavos)</w:t>
      </w:r>
      <w:r w:rsidRPr="00E715B4">
        <w:rPr>
          <w:rFonts w:ascii="Times New Roman" w:hAnsi="Times New Roman" w:cs="Times New Roman"/>
          <w:sz w:val="24"/>
          <w:szCs w:val="24"/>
        </w:rPr>
        <w:t xml:space="preserve"> referente aos itens licitados.  </w:t>
      </w:r>
    </w:p>
    <w:p w14:paraId="470574A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759C885"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4.3.2 Os</w:t>
      </w:r>
      <w:proofErr w:type="gramEnd"/>
      <w:r w:rsidRPr="00E715B4">
        <w:rPr>
          <w:rFonts w:ascii="Times New Roman" w:hAnsi="Times New Roman" w:cs="Times New Roman"/>
          <w:sz w:val="24"/>
          <w:szCs w:val="24"/>
        </w:rPr>
        <w:t xml:space="preserve"> itens poderão ser solicitados conforme a demanda e necessidade. </w:t>
      </w:r>
    </w:p>
    <w:p w14:paraId="0A6E7A0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B4CEF22" w14:textId="77777777" w:rsidR="005840FC" w:rsidRPr="00E715B4" w:rsidRDefault="005840FC" w:rsidP="005840FC">
      <w:pPr>
        <w:spacing w:after="27"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17EBDD9" w14:textId="77777777" w:rsidR="005840FC" w:rsidRPr="00E715B4" w:rsidRDefault="005840FC" w:rsidP="005840FC">
      <w:pPr>
        <w:pStyle w:val="Ttulo1"/>
        <w:ind w:left="-5" w:right="0"/>
        <w:rPr>
          <w:rFonts w:cs="Times New Roman"/>
          <w:szCs w:val="24"/>
        </w:rPr>
      </w:pPr>
      <w:r w:rsidRPr="00E715B4">
        <w:rPr>
          <w:rFonts w:cs="Times New Roman"/>
          <w:szCs w:val="24"/>
        </w:rPr>
        <w:t xml:space="preserve">5. FUNDAMENTAÇÃO DA CONTRATAÇÃO (art. 6ª, XXIII ‘b’ Lei 14.133/2021)  </w:t>
      </w:r>
    </w:p>
    <w:p w14:paraId="5646072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78D040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5.1 A aquisição de livros para a Secretaria de Assistência Social é de suma importância para promover o desenvolvimento cognitivo, emocional e social das crianças atendidas pelo CRAS. Essa iniciativa tem como objetivo ampliar e qualificar as atividades educacionais e culturais oferecidas, fortalecendo as ações de apoio à infância e juventude no município. Ao investir em material literário, a Administração Pública Municipal busca garantir a continuidade e o enriquecimento dos programas voltados para o desenvolvimento integral das crianças, sob a supervisão de profissionais capacitados. </w:t>
      </w:r>
    </w:p>
    <w:p w14:paraId="57E1A9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737908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No que se refere ao atendimento das crianças, os livros proporcionarão um recurso fundamental para a realização de atividades pedagógicas que incentivem o hábito da leitura, o aprendizado, e a criatividade. Além disso, a leitura é uma ferramenta poderosa para a construção de vínculos sociais, fortalecendo o sentido de comunidade e promovendo a inclusão social. Os livros selecionados contribuirão para o desenvolvimento de habilidades como raciocínio lógico, interpretação de texto, e expressão oral, ao mesmo tempo em que estimulam o engajamento das crianças em atividades coletivas e lúdicas. </w:t>
      </w:r>
    </w:p>
    <w:p w14:paraId="79B0E28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1EF8AE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 aquisição desses materiais literários é essencial para diversificar o acervo disponível e criar um ambiente propício à aprendizagem contínua e ao desenvolvimento de valores sociais e culturais. Livros adequados à faixa etária e às necessidades pedagógicas das crianças atendidas garantirão que as atividades educativas ofereçam oportunidades equitativas de acesso ao conhecimento, especialmente para aquelas em situação de vulnerabilidade social. Esses livros também podem servir como ferramenta de apoio a ações </w:t>
      </w:r>
      <w:proofErr w:type="spellStart"/>
      <w:r w:rsidRPr="00E715B4">
        <w:rPr>
          <w:rFonts w:ascii="Times New Roman" w:hAnsi="Times New Roman" w:cs="Times New Roman"/>
          <w:sz w:val="24"/>
          <w:szCs w:val="24"/>
        </w:rPr>
        <w:t>intersetoriais</w:t>
      </w:r>
      <w:proofErr w:type="spellEnd"/>
      <w:r w:rsidRPr="00E715B4">
        <w:rPr>
          <w:rFonts w:ascii="Times New Roman" w:hAnsi="Times New Roman" w:cs="Times New Roman"/>
          <w:sz w:val="24"/>
          <w:szCs w:val="24"/>
        </w:rPr>
        <w:t xml:space="preserve">, unindo as áreas de Educação e Assistência Social em prol da formação de cidadãos mais conscientes e preparados para o futuro. </w:t>
      </w:r>
    </w:p>
    <w:p w14:paraId="2DB0470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EA207E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 renovação e ampliação do acervo de livros refletem o compromisso da Administração Pública com a melhoria contínua dos serviços prestados à população infantil. Livros de qualidade são instrumentos indispensáveis no processo educativo e no estímulo ao desenvolvimento pessoal, social e intelectual das crianças. Além disso, o investimento em material literário de forma sistemática contribui para a promoção de hábitos saudáveis de leitura e aprendizado, diminuindo as desigualdades educacionais e sociais ao oferecer acesso gratuito e igualitário a materiais que podem transformar a vida dos atendidos. </w:t>
      </w:r>
    </w:p>
    <w:p w14:paraId="0916D8E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C8BEC8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Portanto, a aquisição desses livros não deve ser vista apenas como uma obrigação administrativa, mas como um investimento estratégico na formação de crianças e jovens, promovendo a educação, a inclusão social e o fortalecimento de vínculos comunitários. Essa iniciativa fortalece os serviços de Assistência Social do município e contribui diretamente para a melhoria da qualidade de vida dos cidadãos. A Administração Pública, ao priorizar essa aquisição, demonstra seu compromisso com a eficiência, a economicidade e a transparência na gestão dos recursos públicos, sempre buscando soluções que promovam o desenvolvimento humano e social de forma equitativa e sustentável. </w:t>
      </w:r>
    </w:p>
    <w:p w14:paraId="2EFE1CB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color w:val="FF0000"/>
          <w:sz w:val="24"/>
          <w:szCs w:val="24"/>
        </w:rPr>
        <w:t xml:space="preserve">  </w:t>
      </w:r>
      <w:r w:rsidRPr="00E715B4">
        <w:rPr>
          <w:rFonts w:ascii="Times New Roman" w:hAnsi="Times New Roman" w:cs="Times New Roman"/>
          <w:sz w:val="24"/>
          <w:szCs w:val="24"/>
        </w:rPr>
        <w:t xml:space="preserve"> </w:t>
      </w:r>
    </w:p>
    <w:p w14:paraId="65A03CE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F4D01AB" w14:textId="77777777" w:rsidR="005840FC" w:rsidRPr="00E715B4" w:rsidRDefault="005840FC" w:rsidP="005840FC">
      <w:pPr>
        <w:pStyle w:val="Ttulo1"/>
        <w:ind w:left="-5" w:right="0"/>
        <w:rPr>
          <w:rFonts w:cs="Times New Roman"/>
          <w:szCs w:val="24"/>
        </w:rPr>
      </w:pPr>
      <w:r w:rsidRPr="00E715B4">
        <w:rPr>
          <w:rFonts w:cs="Times New Roman"/>
          <w:szCs w:val="24"/>
        </w:rPr>
        <w:t xml:space="preserve">6. SOLUÇÃO CONSIDERADO O CICLO DE VIDA DO OBJETO (art. 6º, inciso XXIII, alínea ‘c’ da Lei 14.133/2021)  </w:t>
      </w:r>
    </w:p>
    <w:p w14:paraId="5845ED3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DAA26A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6.1 A solução para a aquisição de livros pela administração pública foi cuidadosamente planejada, com base em uma análise detalhada das atividades pedagógicas realizadas. O processo de licitação visa garantir a contratação de uma empresa especializada no fornecimento de livros de qualidade, assegurando que os itens sejam adquiridos de forma ágil, segura e transparente. Essa solução não apenas atende às necessidades imediatas de oferta de materiais educativos, mas também permite a continuidade e a ampliação das atividades de incentivo à leitura, ao aprendizado e ao fortalecimento dos vínculos comunitários, reforçando o compromisso da administração com a qualidade dos serviços prestados às crianças e suas famílias. </w:t>
      </w:r>
    </w:p>
    <w:p w14:paraId="5398CB8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 contratação de uma empresa especializada representa uma estratégia eficaz para garantir a aquisição de livros apropriados, modernos e duráveis, adequados às necessidades específicas de diferentes faixas etárias. Essa escolha busca assegurar que os produtos fornecidos estejam em conformidade com as exigências técnicas e normativas, garantindo a segurança e o bem-estar das crianças. Além disso, a solução inclui a aquisição de livros de pano e resistentes à água, que são particularmente adequados para as crianças mais novas, oferecendo segurança e durabilidade. A implementação dessa solução reflete uma gestão eficiente e sustentável dos recursos públicos, atendendo às necessidades educacionais de forma prática e responsável. </w:t>
      </w:r>
    </w:p>
    <w:p w14:paraId="27C5AAA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52FA42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Essa solução também reforça o compromisso da administração com a promoção do desenvolvimento social e educativo das crianças, oferecendo um ambiente completo e adequado para a prática de atividades que promovem o bem-estar mental, emocional e social. A escolha de uma solução integrada para a aquisição dos livros representa um investimento estratégico que vai além da mera compra de materiais, buscando melhorar continuamente as condições de aprendizado e a eficiência dos serviços prestados. </w:t>
      </w:r>
    </w:p>
    <w:p w14:paraId="6FB83DF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A2DD42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Por fim, a solução proposta reflete a busca pela eficiência, economicidade e transparência na gestão dos recursos públicos, garantindo que cada etapa do processo de aquisição esteja alinhada com os princípios da administração pública. Dessa forma, a aquisição dos livros não só atende às necessidades imediatas de educação e fortalecimento de vínculos, mas também fortalece o compromisso com a prestação de serviços de alta qualidade e responsabilidade social. </w:t>
      </w:r>
    </w:p>
    <w:p w14:paraId="1B3057E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8A8DED5" w14:textId="77777777" w:rsidR="005840FC" w:rsidRPr="00E715B4" w:rsidRDefault="005840FC" w:rsidP="005840FC">
      <w:pPr>
        <w:spacing w:after="1"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17967C5" w14:textId="77777777" w:rsidR="005840FC" w:rsidRPr="00E715B4" w:rsidRDefault="005840FC" w:rsidP="005840FC">
      <w:pPr>
        <w:pStyle w:val="Ttulo1"/>
        <w:ind w:left="-5" w:right="0"/>
        <w:rPr>
          <w:rFonts w:cs="Times New Roman"/>
          <w:szCs w:val="24"/>
        </w:rPr>
      </w:pPr>
      <w:r w:rsidRPr="00E715B4">
        <w:rPr>
          <w:rFonts w:cs="Times New Roman"/>
          <w:szCs w:val="24"/>
        </w:rPr>
        <w:t xml:space="preserve">7. REQUISITOS DA CONTRATAÇAO (art. 6º, XXIII, alínea ‘d’ da Lei nº 14.133/21)  </w:t>
      </w:r>
    </w:p>
    <w:p w14:paraId="598EDAF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8730CD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7.1 Subcontratação  </w:t>
      </w:r>
    </w:p>
    <w:p w14:paraId="50C1AA5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0B1AC72"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7.1.1 É</w:t>
      </w:r>
      <w:proofErr w:type="gramEnd"/>
      <w:r w:rsidRPr="00E715B4">
        <w:rPr>
          <w:rFonts w:ascii="Times New Roman" w:hAnsi="Times New Roman" w:cs="Times New Roman"/>
          <w:sz w:val="24"/>
          <w:szCs w:val="24"/>
        </w:rPr>
        <w:t xml:space="preserve"> proibida a subcontratação total ou parcial do objeto. </w:t>
      </w:r>
    </w:p>
    <w:p w14:paraId="2B31522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lastRenderedPageBreak/>
        <w:t xml:space="preserve"> </w:t>
      </w:r>
    </w:p>
    <w:p w14:paraId="1E29799D" w14:textId="77777777" w:rsidR="005840FC" w:rsidRPr="00E715B4" w:rsidRDefault="005840FC" w:rsidP="005840FC">
      <w:pPr>
        <w:pStyle w:val="Ttulo2"/>
        <w:ind w:left="-5" w:right="0"/>
        <w:rPr>
          <w:rFonts w:ascii="Times New Roman" w:hAnsi="Times New Roman" w:cs="Times New Roman"/>
          <w:sz w:val="24"/>
          <w:szCs w:val="24"/>
        </w:rPr>
      </w:pPr>
      <w:r w:rsidRPr="00E715B4">
        <w:rPr>
          <w:rFonts w:ascii="Times New Roman" w:hAnsi="Times New Roman" w:cs="Times New Roman"/>
          <w:sz w:val="24"/>
          <w:szCs w:val="24"/>
        </w:rPr>
        <w:t xml:space="preserve">7.2 Garantia da Execução  </w:t>
      </w:r>
    </w:p>
    <w:p w14:paraId="382B2E8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BA527F1"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7.2.1 Não</w:t>
      </w:r>
      <w:proofErr w:type="gramEnd"/>
      <w:r w:rsidRPr="00E715B4">
        <w:rPr>
          <w:rFonts w:ascii="Times New Roman" w:hAnsi="Times New Roman" w:cs="Times New Roman"/>
          <w:sz w:val="24"/>
          <w:szCs w:val="24"/>
        </w:rPr>
        <w:t xml:space="preserve"> haverá exigência de garantia contratual da execução.</w:t>
      </w:r>
      <w:r w:rsidRPr="00E715B4">
        <w:rPr>
          <w:rFonts w:ascii="Times New Roman" w:hAnsi="Times New Roman" w:cs="Times New Roman"/>
          <w:color w:val="FF0000"/>
          <w:sz w:val="24"/>
          <w:szCs w:val="24"/>
        </w:rPr>
        <w:t xml:space="preserve"> </w:t>
      </w:r>
    </w:p>
    <w:p w14:paraId="39FA312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E3C6E86" w14:textId="77777777" w:rsidR="005840FC" w:rsidRPr="00E715B4" w:rsidRDefault="005840FC" w:rsidP="005840FC">
      <w:pPr>
        <w:spacing w:after="10"/>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7.3. Da exigência de amostra:  </w:t>
      </w:r>
    </w:p>
    <w:p w14:paraId="7F68DDD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513BF7F"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7.3.1 Não</w:t>
      </w:r>
      <w:proofErr w:type="gramEnd"/>
      <w:r w:rsidRPr="00E715B4">
        <w:rPr>
          <w:rFonts w:ascii="Times New Roman" w:hAnsi="Times New Roman" w:cs="Times New Roman"/>
          <w:sz w:val="24"/>
          <w:szCs w:val="24"/>
        </w:rPr>
        <w:t xml:space="preserve"> serão exigidas amostras.  </w:t>
      </w:r>
    </w:p>
    <w:p w14:paraId="11A65A1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5DB9819" w14:textId="77777777" w:rsidR="005840FC" w:rsidRPr="00E715B4" w:rsidRDefault="005840FC" w:rsidP="005840FC">
      <w:pPr>
        <w:spacing w:after="10"/>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7.4 Indicações de marcas ou modelos: </w:t>
      </w:r>
    </w:p>
    <w:p w14:paraId="4466CC3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6B4A78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7.4.1. Não serão exigidos outros critérios além dos citados na especificação técnica.  </w:t>
      </w:r>
    </w:p>
    <w:p w14:paraId="4B8CC30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223F36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7.5 Sustentabilidade  </w:t>
      </w:r>
    </w:p>
    <w:p w14:paraId="683ED31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D36386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7.5.1. Além dos critérios de sustentabilidade eventualmente inseridos na descrição do objeto, devem ser atendidos os requisitos, que se baseiam no Guia Nacional de Contratações Sustentáveis </w:t>
      </w:r>
      <w:hyperlink r:id="rId11">
        <w:r w:rsidRPr="00E715B4">
          <w:rPr>
            <w:rFonts w:ascii="Times New Roman" w:hAnsi="Times New Roman" w:cs="Times New Roman"/>
            <w:sz w:val="24"/>
            <w:szCs w:val="24"/>
          </w:rPr>
          <w:t>(</w:t>
        </w:r>
      </w:hyperlink>
      <w:hyperlink r:id="rId12">
        <w:r w:rsidRPr="00E715B4">
          <w:rPr>
            <w:rFonts w:ascii="Times New Roman" w:hAnsi="Times New Roman" w:cs="Times New Roman"/>
            <w:color w:val="000080"/>
            <w:sz w:val="24"/>
            <w:szCs w:val="24"/>
            <w:u w:val="single" w:color="000080"/>
          </w:rPr>
          <w:t>https://www.gov.br/agu/pt</w:t>
        </w:r>
      </w:hyperlink>
      <w:hyperlink r:id="rId13">
        <w:r w:rsidRPr="00E715B4">
          <w:rPr>
            <w:rFonts w:ascii="Times New Roman" w:hAnsi="Times New Roman" w:cs="Times New Roman"/>
            <w:color w:val="000080"/>
            <w:sz w:val="24"/>
            <w:szCs w:val="24"/>
            <w:u w:val="single" w:color="000080"/>
          </w:rPr>
          <w:t>-</w:t>
        </w:r>
      </w:hyperlink>
      <w:hyperlink r:id="rId14">
        <w:r w:rsidRPr="00E715B4">
          <w:rPr>
            <w:rFonts w:ascii="Times New Roman" w:hAnsi="Times New Roman" w:cs="Times New Roman"/>
            <w:color w:val="000080"/>
            <w:sz w:val="24"/>
            <w:szCs w:val="24"/>
            <w:u w:val="single" w:color="000080"/>
          </w:rPr>
          <w:t>br/composicao/cgu/cgu/guias/guia</w:t>
        </w:r>
      </w:hyperlink>
      <w:hyperlink r:id="rId15">
        <w:r w:rsidRPr="00E715B4">
          <w:rPr>
            <w:rFonts w:ascii="Times New Roman" w:hAnsi="Times New Roman" w:cs="Times New Roman"/>
            <w:color w:val="000080"/>
            <w:sz w:val="24"/>
            <w:szCs w:val="24"/>
            <w:u w:val="single" w:color="000080"/>
          </w:rPr>
          <w:t>-</w:t>
        </w:r>
      </w:hyperlink>
      <w:hyperlink r:id="rId16">
        <w:r w:rsidRPr="00E715B4">
          <w:rPr>
            <w:rFonts w:ascii="Times New Roman" w:hAnsi="Times New Roman" w:cs="Times New Roman"/>
            <w:color w:val="000080"/>
            <w:sz w:val="24"/>
            <w:szCs w:val="24"/>
            <w:u w:val="single" w:color="000080"/>
          </w:rPr>
          <w:t>de</w:t>
        </w:r>
      </w:hyperlink>
      <w:hyperlink r:id="rId17">
        <w:r w:rsidRPr="00E715B4">
          <w:rPr>
            <w:rFonts w:ascii="Times New Roman" w:hAnsi="Times New Roman" w:cs="Times New Roman"/>
            <w:color w:val="000080"/>
            <w:sz w:val="24"/>
            <w:szCs w:val="24"/>
            <w:u w:val="single" w:color="000080"/>
          </w:rPr>
          <w:t>-</w:t>
        </w:r>
      </w:hyperlink>
      <w:hyperlink r:id="rId18">
        <w:r w:rsidRPr="00E715B4">
          <w:rPr>
            <w:rFonts w:ascii="Times New Roman" w:hAnsi="Times New Roman" w:cs="Times New Roman"/>
            <w:color w:val="000080"/>
            <w:sz w:val="24"/>
            <w:szCs w:val="24"/>
            <w:u w:val="single" w:color="000080"/>
          </w:rPr>
          <w:t>contratacoes</w:t>
        </w:r>
      </w:hyperlink>
      <w:hyperlink r:id="rId19">
        <w:r w:rsidRPr="00E715B4">
          <w:rPr>
            <w:rFonts w:ascii="Times New Roman" w:hAnsi="Times New Roman" w:cs="Times New Roman"/>
            <w:color w:val="000080"/>
            <w:sz w:val="24"/>
            <w:szCs w:val="24"/>
            <w:u w:val="single" w:color="000080"/>
          </w:rPr>
          <w:t>-</w:t>
        </w:r>
      </w:hyperlink>
      <w:hyperlink r:id="rId20">
        <w:r w:rsidRPr="00E715B4">
          <w:rPr>
            <w:rFonts w:ascii="Times New Roman" w:hAnsi="Times New Roman" w:cs="Times New Roman"/>
            <w:color w:val="000080"/>
            <w:sz w:val="24"/>
            <w:szCs w:val="24"/>
            <w:u w:val="single" w:color="000080"/>
          </w:rPr>
          <w:t>sustentaveis</w:t>
        </w:r>
      </w:hyperlink>
      <w:hyperlink r:id="rId21">
        <w:r w:rsidRPr="00E715B4">
          <w:rPr>
            <w:rFonts w:ascii="Times New Roman" w:hAnsi="Times New Roman" w:cs="Times New Roman"/>
            <w:color w:val="000080"/>
            <w:sz w:val="24"/>
            <w:szCs w:val="24"/>
            <w:u w:val="single" w:color="000080"/>
          </w:rPr>
          <w:t>-</w:t>
        </w:r>
      </w:hyperlink>
      <w:hyperlink r:id="rId22">
        <w:r w:rsidRPr="00E715B4">
          <w:rPr>
            <w:rFonts w:ascii="Times New Roman" w:hAnsi="Times New Roman" w:cs="Times New Roman"/>
            <w:color w:val="000080"/>
            <w:sz w:val="24"/>
            <w:szCs w:val="24"/>
            <w:u w:val="single" w:color="000080"/>
          </w:rPr>
          <w:t>set</w:t>
        </w:r>
      </w:hyperlink>
      <w:hyperlink r:id="rId23"/>
      <w:hyperlink r:id="rId24">
        <w:r w:rsidRPr="00E715B4">
          <w:rPr>
            <w:rFonts w:ascii="Times New Roman" w:hAnsi="Times New Roman" w:cs="Times New Roman"/>
            <w:color w:val="000080"/>
            <w:sz w:val="24"/>
            <w:szCs w:val="24"/>
            <w:u w:val="single" w:color="000080"/>
          </w:rPr>
          <w:t>2</w:t>
        </w:r>
      </w:hyperlink>
      <w:hyperlink r:id="rId25">
        <w:r w:rsidRPr="00E715B4">
          <w:rPr>
            <w:rFonts w:ascii="Times New Roman" w:hAnsi="Times New Roman" w:cs="Times New Roman"/>
            <w:color w:val="000080"/>
            <w:sz w:val="24"/>
            <w:szCs w:val="24"/>
            <w:u w:val="single" w:color="000080"/>
          </w:rPr>
          <w:t>023.pdf</w:t>
        </w:r>
      </w:hyperlink>
      <w:hyperlink r:id="rId26">
        <w:r w:rsidRPr="00E715B4">
          <w:rPr>
            <w:rFonts w:ascii="Times New Roman" w:hAnsi="Times New Roman" w:cs="Times New Roman"/>
            <w:sz w:val="24"/>
            <w:szCs w:val="24"/>
          </w:rPr>
          <w:t>)</w:t>
        </w:r>
      </w:hyperlink>
      <w:r w:rsidRPr="00E715B4">
        <w:rPr>
          <w:rFonts w:ascii="Times New Roman" w:hAnsi="Times New Roman" w:cs="Times New Roman"/>
          <w:sz w:val="24"/>
          <w:szCs w:val="24"/>
        </w:rPr>
        <w:t xml:space="preserve">  </w:t>
      </w:r>
    </w:p>
    <w:p w14:paraId="341DE59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9FC969B"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7.5.2 Os</w:t>
      </w:r>
      <w:proofErr w:type="gramEnd"/>
      <w:r w:rsidRPr="00E715B4">
        <w:rPr>
          <w:rFonts w:ascii="Times New Roman" w:hAnsi="Times New Roman" w:cs="Times New Roman"/>
          <w:sz w:val="24"/>
          <w:szCs w:val="24"/>
        </w:rPr>
        <w:t xml:space="preserve"> produtos fornecidos deverão ser entregues, sempre que possível, em embalagens recicláveis, reutilizáveis ou biodegradáveis, observando o Princípio do Desenvolvimento Nacional Sustentável, constante do art. 5º da Lei de Licitação. </w:t>
      </w:r>
    </w:p>
    <w:p w14:paraId="6A2ABB9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46B25F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7.5.3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 </w:t>
      </w:r>
    </w:p>
    <w:p w14:paraId="1D9C184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85B067A"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7.6 Os</w:t>
      </w:r>
      <w:proofErr w:type="gramEnd"/>
      <w:r w:rsidRPr="00E715B4">
        <w:rPr>
          <w:rFonts w:ascii="Times New Roman" w:hAnsi="Times New Roman" w:cs="Times New Roman"/>
          <w:sz w:val="24"/>
          <w:szCs w:val="24"/>
        </w:rPr>
        <w:t xml:space="preserve"> livros devem ser impressos com materiais de alta qualidade, incluindo papel resistente, encadernação durável e acabamento adequado, garantindo a longevidade do uso, especialmente em ambientes de alto manuseio como o Serviço de Convivência e Fortalecimento de Vínculos (SCFV). </w:t>
      </w:r>
    </w:p>
    <w:p w14:paraId="271424C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AD3B172"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7.7 As</w:t>
      </w:r>
      <w:proofErr w:type="gramEnd"/>
      <w:r w:rsidRPr="00E715B4">
        <w:rPr>
          <w:rFonts w:ascii="Times New Roman" w:hAnsi="Times New Roman" w:cs="Times New Roman"/>
          <w:sz w:val="24"/>
          <w:szCs w:val="24"/>
        </w:rPr>
        <w:t xml:space="preserve"> capas dos livros devem ser resistentes a rasgos e ao desgaste, assegurando que suportem o uso contínuo por crianças de diferentes idades.  </w:t>
      </w:r>
    </w:p>
    <w:p w14:paraId="364B435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0646F01"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7.8 Os</w:t>
      </w:r>
      <w:proofErr w:type="gramEnd"/>
      <w:r w:rsidRPr="00E715B4">
        <w:rPr>
          <w:rFonts w:ascii="Times New Roman" w:hAnsi="Times New Roman" w:cs="Times New Roman"/>
          <w:sz w:val="24"/>
          <w:szCs w:val="24"/>
        </w:rPr>
        <w:t xml:space="preserve"> livros devem ser isentos de materiais tóxicos ou alergênicos, garantindo a segurança das crianças ao manuseá-los.  </w:t>
      </w:r>
    </w:p>
    <w:p w14:paraId="2803248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B9CF423"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7.9 Os</w:t>
      </w:r>
      <w:proofErr w:type="gramEnd"/>
      <w:r w:rsidRPr="00E715B4">
        <w:rPr>
          <w:rFonts w:ascii="Times New Roman" w:hAnsi="Times New Roman" w:cs="Times New Roman"/>
          <w:sz w:val="24"/>
          <w:szCs w:val="24"/>
        </w:rPr>
        <w:t xml:space="preserve"> livros ilustrados, quando aplicável, devem apresentar cores vivas e imagens de alta resolução, com impressão de qualidade que não se desgaste facilmente com o uso frequente. A legibilidade das letras e a clareza das ilustrações devem ser garantidas. </w:t>
      </w:r>
    </w:p>
    <w:p w14:paraId="6F4EA13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68B3476"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7.10 Os</w:t>
      </w:r>
      <w:proofErr w:type="gramEnd"/>
      <w:r w:rsidRPr="00E715B4">
        <w:rPr>
          <w:rFonts w:ascii="Times New Roman" w:hAnsi="Times New Roman" w:cs="Times New Roman"/>
          <w:sz w:val="24"/>
          <w:szCs w:val="24"/>
        </w:rPr>
        <w:t xml:space="preserve"> livros de pano devem ser confeccionados com materiais de alta qualidade, resistentes a rasgos e desgaste, e com costuras reforçadas. O tecido deve ser macio, atóxico e </w:t>
      </w:r>
      <w:proofErr w:type="spellStart"/>
      <w:r w:rsidRPr="00E715B4">
        <w:rPr>
          <w:rFonts w:ascii="Times New Roman" w:hAnsi="Times New Roman" w:cs="Times New Roman"/>
          <w:sz w:val="24"/>
          <w:szCs w:val="24"/>
        </w:rPr>
        <w:t>hipoalergênico</w:t>
      </w:r>
      <w:proofErr w:type="spellEnd"/>
      <w:r w:rsidRPr="00E715B4">
        <w:rPr>
          <w:rFonts w:ascii="Times New Roman" w:hAnsi="Times New Roman" w:cs="Times New Roman"/>
          <w:sz w:val="24"/>
          <w:szCs w:val="24"/>
        </w:rPr>
        <w:t xml:space="preserve">, garantindo a segurança e a durabilidade, especialmente para o manuseio por crianças pequenas. </w:t>
      </w:r>
    </w:p>
    <w:p w14:paraId="1568745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344603C"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lastRenderedPageBreak/>
        <w:t>7.11 Os</w:t>
      </w:r>
      <w:proofErr w:type="gramEnd"/>
      <w:r w:rsidRPr="00E715B4">
        <w:rPr>
          <w:rFonts w:ascii="Times New Roman" w:hAnsi="Times New Roman" w:cs="Times New Roman"/>
          <w:sz w:val="24"/>
          <w:szCs w:val="24"/>
        </w:rPr>
        <w:t xml:space="preserve"> livros resistentes à água devem ser fabricados com materiais impermeáveis e flexíveis, garantindo que possam ser manuseados em diferentes ambientes sem danos causados por líquidos. Devem ser atóxicos, seguros para o uso infantil e resistentes a dobras, garantindo que não percam sua funcionalidade após exposição à água ou ao uso contínuo. </w:t>
      </w:r>
    </w:p>
    <w:p w14:paraId="512CB8D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BBBB7D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7.12 A empresa contratada deve se comprometer a cumprir rigorosamente os prazos de entrega estabelecidos no contrato, conforme acordado entre as partes. Em caso de eventuais atrasos na entrega dos produtos, a empresa será responsável por comunicar imediatamente à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 </w:t>
      </w:r>
    </w:p>
    <w:p w14:paraId="2B87B11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FA22D0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7.13 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 </w:t>
      </w:r>
    </w:p>
    <w:p w14:paraId="5BA645A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4CBD96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B6069A2" w14:textId="77777777" w:rsidR="005840FC" w:rsidRPr="00E715B4" w:rsidRDefault="005840FC" w:rsidP="005840FC">
      <w:pPr>
        <w:spacing w:after="3"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CC1598B" w14:textId="77777777" w:rsidR="005840FC" w:rsidRPr="00E715B4" w:rsidRDefault="005840FC" w:rsidP="005840FC">
      <w:pPr>
        <w:numPr>
          <w:ilvl w:val="0"/>
          <w:numId w:val="29"/>
        </w:numPr>
        <w:spacing w:after="10" w:line="249" w:lineRule="auto"/>
        <w:ind w:hanging="24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EXECUÇÃO CONTRATUAL (</w:t>
      </w:r>
      <w:proofErr w:type="spellStart"/>
      <w:r w:rsidRPr="00E715B4">
        <w:rPr>
          <w:rFonts w:ascii="Times New Roman" w:eastAsia="Times New Roman" w:hAnsi="Times New Roman" w:cs="Times New Roman"/>
          <w:b/>
          <w:sz w:val="24"/>
          <w:szCs w:val="24"/>
        </w:rPr>
        <w:t>arts</w:t>
      </w:r>
      <w:proofErr w:type="spellEnd"/>
      <w:r w:rsidRPr="00E715B4">
        <w:rPr>
          <w:rFonts w:ascii="Times New Roman" w:eastAsia="Times New Roman" w:hAnsi="Times New Roman" w:cs="Times New Roman"/>
          <w:b/>
          <w:sz w:val="24"/>
          <w:szCs w:val="24"/>
        </w:rPr>
        <w:t xml:space="preserve">. 6º, XXIII, alínea “e” da Lei n. 14.133/2021).  </w:t>
      </w:r>
    </w:p>
    <w:p w14:paraId="509526B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4FA8EF3" w14:textId="77777777" w:rsidR="005840FC" w:rsidRPr="00E715B4" w:rsidRDefault="005840FC" w:rsidP="005840FC">
      <w:pPr>
        <w:numPr>
          <w:ilvl w:val="1"/>
          <w:numId w:val="29"/>
        </w:numPr>
        <w:spacing w:after="6" w:line="249" w:lineRule="auto"/>
        <w:ind w:right="56" w:hanging="10"/>
        <w:rPr>
          <w:rFonts w:ascii="Times New Roman" w:hAnsi="Times New Roman" w:cs="Times New Roman"/>
          <w:sz w:val="24"/>
          <w:szCs w:val="24"/>
        </w:rPr>
      </w:pPr>
      <w:r w:rsidRPr="00E715B4">
        <w:rPr>
          <w:rFonts w:ascii="Times New Roman" w:hAnsi="Times New Roman" w:cs="Times New Roman"/>
          <w:sz w:val="24"/>
          <w:szCs w:val="24"/>
        </w:rPr>
        <w:t xml:space="preserve">Após a emissão do empenho ou contrato a empresa será convocada para entrega do objeto, da seguinte forma: </w:t>
      </w:r>
    </w:p>
    <w:p w14:paraId="1B4AC5A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E8DC5E1" w14:textId="77777777" w:rsidR="005840FC" w:rsidRPr="00E715B4" w:rsidRDefault="005840FC" w:rsidP="005840FC">
      <w:pPr>
        <w:numPr>
          <w:ilvl w:val="2"/>
          <w:numId w:val="29"/>
        </w:numPr>
        <w:spacing w:after="6" w:line="249" w:lineRule="auto"/>
        <w:ind w:right="56" w:hanging="10"/>
        <w:rPr>
          <w:rFonts w:ascii="Times New Roman" w:hAnsi="Times New Roman" w:cs="Times New Roman"/>
          <w:sz w:val="24"/>
          <w:szCs w:val="24"/>
        </w:rPr>
      </w:pPr>
      <w:r w:rsidRPr="00E715B4">
        <w:rPr>
          <w:rFonts w:ascii="Times New Roman" w:hAnsi="Times New Roman" w:cs="Times New Roman"/>
          <w:sz w:val="24"/>
          <w:szCs w:val="24"/>
        </w:rPr>
        <w:t>Prazo de entrega: A CONTRATADA deverá entregar os materiais objeto da contratação em no máximo 10 (dez) dias úteis, a contar do 1º dia útil subsequente do recebimento do empenho/requisição de compra/autorização de fornecimento.</w:t>
      </w:r>
      <w:r w:rsidRPr="00E715B4">
        <w:rPr>
          <w:rFonts w:ascii="Times New Roman" w:eastAsia="Times New Roman" w:hAnsi="Times New Roman" w:cs="Times New Roman"/>
          <w:b/>
          <w:sz w:val="24"/>
          <w:szCs w:val="24"/>
        </w:rPr>
        <w:t xml:space="preserve"> </w:t>
      </w:r>
    </w:p>
    <w:p w14:paraId="3FED084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36366D6" w14:textId="77777777" w:rsidR="005840FC" w:rsidRPr="00E715B4" w:rsidRDefault="005840FC" w:rsidP="005840FC">
      <w:pPr>
        <w:numPr>
          <w:ilvl w:val="2"/>
          <w:numId w:val="29"/>
        </w:numPr>
        <w:spacing w:after="6" w:line="249" w:lineRule="auto"/>
        <w:ind w:right="56" w:hanging="10"/>
        <w:rPr>
          <w:rFonts w:ascii="Times New Roman" w:hAnsi="Times New Roman" w:cs="Times New Roman"/>
          <w:sz w:val="24"/>
          <w:szCs w:val="24"/>
        </w:rPr>
      </w:pPr>
      <w:r w:rsidRPr="00E715B4">
        <w:rPr>
          <w:rFonts w:ascii="Times New Roman" w:hAnsi="Times New Roman" w:cs="Times New Roman"/>
          <w:sz w:val="24"/>
          <w:szCs w:val="24"/>
        </w:rPr>
        <w:t xml:space="preserve">LOCAIS DE ENTREGA: A CONTRATADA deverá entregar/descarregar na Secretaria Municipal de Secretaria Municipal de Assistência Social, Habitação, </w:t>
      </w:r>
      <w:proofErr w:type="spellStart"/>
      <w:r w:rsidRPr="00E715B4">
        <w:rPr>
          <w:rFonts w:ascii="Times New Roman" w:hAnsi="Times New Roman" w:cs="Times New Roman"/>
          <w:sz w:val="24"/>
          <w:szCs w:val="24"/>
        </w:rPr>
        <w:t>Politica</w:t>
      </w:r>
      <w:proofErr w:type="spellEnd"/>
      <w:r w:rsidRPr="00E715B4">
        <w:rPr>
          <w:rFonts w:ascii="Times New Roman" w:hAnsi="Times New Roman" w:cs="Times New Roman"/>
          <w:sz w:val="24"/>
          <w:szCs w:val="24"/>
        </w:rPr>
        <w:t xml:space="preserve"> para as Mulheres e Inclusão Social, localizada na Rua </w:t>
      </w:r>
      <w:proofErr w:type="spellStart"/>
      <w:r w:rsidRPr="00E715B4">
        <w:rPr>
          <w:rFonts w:ascii="Times New Roman" w:hAnsi="Times New Roman" w:cs="Times New Roman"/>
          <w:sz w:val="24"/>
          <w:szCs w:val="24"/>
        </w:rPr>
        <w:t>Athanasio</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Schick</w:t>
      </w:r>
      <w:proofErr w:type="spellEnd"/>
      <w:r w:rsidRPr="00E715B4">
        <w:rPr>
          <w:rFonts w:ascii="Times New Roman" w:hAnsi="Times New Roman" w:cs="Times New Roman"/>
          <w:sz w:val="24"/>
          <w:szCs w:val="24"/>
        </w:rPr>
        <w:t>, 365, Porto Vitória/PR, CEP 84.615-000.</w:t>
      </w:r>
      <w:r w:rsidRPr="00E715B4">
        <w:rPr>
          <w:rFonts w:ascii="Times New Roman" w:hAnsi="Times New Roman" w:cs="Times New Roman"/>
          <w:color w:val="FF0000"/>
          <w:sz w:val="24"/>
          <w:szCs w:val="24"/>
        </w:rPr>
        <w:t xml:space="preserve"> </w:t>
      </w:r>
    </w:p>
    <w:p w14:paraId="176CC77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32C915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O recebimento definitivo do material não exclui a responsabilidade da CONTRATADA quanto aos vícios ocultos, ou seja, aqueles só manifestados quando da sua normal utilização pela Secretaria Municipal de Assistência Social, nos termos do Código de Defesa do Consumidor. A aceitação do material é condição essencial para o RECEBIMENTO DEFINITIVO, que será realizada pelo FISCAL DO CONTRATO, por meio da aposição de sua assinatura e data na </w:t>
      </w:r>
      <w:proofErr w:type="spellStart"/>
      <w:r w:rsidRPr="00E715B4">
        <w:rPr>
          <w:rFonts w:ascii="Times New Roman" w:hAnsi="Times New Roman" w:cs="Times New Roman"/>
          <w:sz w:val="24"/>
          <w:szCs w:val="24"/>
        </w:rPr>
        <w:t>NotaFiscal</w:t>
      </w:r>
      <w:proofErr w:type="spellEnd"/>
      <w:r w:rsidRPr="00E715B4">
        <w:rPr>
          <w:rFonts w:ascii="Times New Roman" w:hAnsi="Times New Roman" w:cs="Times New Roman"/>
          <w:sz w:val="24"/>
          <w:szCs w:val="24"/>
        </w:rPr>
        <w:t xml:space="preserve">/Fatura.  </w:t>
      </w:r>
    </w:p>
    <w:p w14:paraId="1FCFCB0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1ABEBD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8.2 A Contratada deve cumprir todas as obrigações constantes neste projeto e na sua proposta, assumindo como exclusivamente seus os riscos e as despesas decorrentes da boa e perfeita execução do objeto.  </w:t>
      </w:r>
    </w:p>
    <w:p w14:paraId="3B84327C"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lastRenderedPageBreak/>
        <w:t>8.3 É</w:t>
      </w:r>
      <w:proofErr w:type="gramEnd"/>
      <w:r w:rsidRPr="00E715B4">
        <w:rPr>
          <w:rFonts w:ascii="Times New Roman" w:hAnsi="Times New Roman" w:cs="Times New Roman"/>
          <w:sz w:val="24"/>
          <w:szCs w:val="24"/>
        </w:rPr>
        <w:t xml:space="preserve"> obrigação da CONTRATADA a entrega dos materiais solicitados com as especificações descritas neste projeto, zelar pela qualidade do produto entregue, e pelos prazos aqui determinados.  </w:t>
      </w:r>
    </w:p>
    <w:p w14:paraId="5991978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16F6778"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8.4 Responsabilizar-se</w:t>
      </w:r>
      <w:proofErr w:type="gramEnd"/>
      <w:r w:rsidRPr="00E715B4">
        <w:rPr>
          <w:rFonts w:ascii="Times New Roman" w:hAnsi="Times New Roman" w:cs="Times New Roman"/>
          <w:sz w:val="24"/>
          <w:szCs w:val="24"/>
        </w:rPr>
        <w:t xml:space="preserve"> pelos vícios e danos decorrentes do objeto, de acordo com o Código de Defesa do Consumidor (Lei nº 8.078, de 1990).  </w:t>
      </w:r>
    </w:p>
    <w:p w14:paraId="69E1345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FA2E8D0"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8.5 Entregar</w:t>
      </w:r>
      <w:proofErr w:type="gramEnd"/>
      <w:r w:rsidRPr="00E715B4">
        <w:rPr>
          <w:rFonts w:ascii="Times New Roman" w:hAnsi="Times New Roman" w:cs="Times New Roman"/>
          <w:sz w:val="24"/>
          <w:szCs w:val="24"/>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27CA7EA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E68C52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8.6 A licitante assumirá inteira responsabilidade pelas obrigações decorrentes da legislação trabalhista, previdenciária, de acidente de trabalho e quaisquer outras relativas a seu pessoal. </w:t>
      </w:r>
    </w:p>
    <w:p w14:paraId="345F1FE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0580BD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8.7 Do Recebimento do Objeto:  </w:t>
      </w:r>
    </w:p>
    <w:p w14:paraId="0CCAAA3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5F0F6E4"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8.7.1 Os</w:t>
      </w:r>
      <w:proofErr w:type="gramEnd"/>
      <w:r w:rsidRPr="00E715B4">
        <w:rPr>
          <w:rFonts w:ascii="Times New Roman" w:hAnsi="Times New Roman" w:cs="Times New Roman"/>
          <w:sz w:val="24"/>
          <w:szCs w:val="24"/>
        </w:rPr>
        <w:t xml:space="preserve"> bens/serviços serão recebidos definitivamente conforme art. 18, do Decreto Municipal nº 49/2023. Outrossim, constatado vícios de quantidade ou qualidade, a Administração poderá aplicar as garantias previstas no Código de Defesa do Consumidor.  </w:t>
      </w:r>
    </w:p>
    <w:p w14:paraId="183C6CC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1261A55"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8.7.2 Os</w:t>
      </w:r>
      <w:proofErr w:type="gramEnd"/>
      <w:r w:rsidRPr="00E715B4">
        <w:rPr>
          <w:rFonts w:ascii="Times New Roman" w:hAnsi="Times New Roman" w:cs="Times New Roman"/>
          <w:sz w:val="24"/>
          <w:szCs w:val="24"/>
        </w:rPr>
        <w:t xml:space="preserve">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14:paraId="0DCD1B6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0A00C5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8.7.3 O recebimento do objeto não exclui a responsabilidade da contratada pelos prejuízos resultantes da incorreta execução do contrato.  </w:t>
      </w:r>
    </w:p>
    <w:p w14:paraId="67053C1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EE029A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8.7.4. Em caso de necessidade a contratada poderá solicitar adiamento de prazo de entrega desde que plenamente justificado e aceito pela Administração e que o adiamento não traga transtornos as atividades de atendimento à população e aos servidores desta. </w:t>
      </w:r>
    </w:p>
    <w:p w14:paraId="08ABEFC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71B3B0D" w14:textId="77777777" w:rsidR="005840FC" w:rsidRPr="00E715B4" w:rsidRDefault="005840FC" w:rsidP="005840FC">
      <w:pPr>
        <w:spacing w:after="26"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AB548AC" w14:textId="77777777" w:rsidR="005840FC" w:rsidRPr="00E715B4" w:rsidRDefault="005840FC" w:rsidP="005840FC">
      <w:pPr>
        <w:pStyle w:val="Ttulo1"/>
        <w:ind w:left="-5" w:right="0"/>
        <w:rPr>
          <w:rFonts w:cs="Times New Roman"/>
          <w:szCs w:val="24"/>
        </w:rPr>
      </w:pPr>
      <w:r w:rsidRPr="00E715B4">
        <w:rPr>
          <w:rFonts w:cs="Times New Roman"/>
          <w:szCs w:val="24"/>
        </w:rPr>
        <w:t xml:space="preserve">9. GESTÃO CONTRATUAL (art. 6º, XXIII, alínea “f” da Lei nº 14.133/21)  </w:t>
      </w:r>
    </w:p>
    <w:p w14:paraId="17B1DE5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DAC03E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9.1. O contrato deverá ser executado fielmente pelas partes, de acordo com as cláusulas avençadas e Lei nº 14.133/2021, e cada parte responderá pelas consequências de sua inexecução total ou parcial.  </w:t>
      </w:r>
    </w:p>
    <w:p w14:paraId="6B1D98C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97A82B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9.2 A execução do contrato será acompanhada e fiscalizada pelas pessoas abaixo nominados.  </w:t>
      </w:r>
    </w:p>
    <w:p w14:paraId="1BF5E63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38DEB9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693628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9.3 Gestores do Contrato:  </w:t>
      </w:r>
    </w:p>
    <w:p w14:paraId="4F38E0F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41B357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Gestor: Carina Aparecida </w:t>
      </w:r>
      <w:proofErr w:type="spellStart"/>
      <w:r w:rsidRPr="00E715B4">
        <w:rPr>
          <w:rFonts w:ascii="Times New Roman" w:hAnsi="Times New Roman" w:cs="Times New Roman"/>
          <w:sz w:val="24"/>
          <w:szCs w:val="24"/>
        </w:rPr>
        <w:t>Graeff</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Dlugovitz</w:t>
      </w:r>
      <w:proofErr w:type="spellEnd"/>
      <w:r w:rsidRPr="00E715B4">
        <w:rPr>
          <w:rFonts w:ascii="Times New Roman" w:hAnsi="Times New Roman" w:cs="Times New Roman"/>
          <w:sz w:val="24"/>
          <w:szCs w:val="24"/>
        </w:rPr>
        <w:t xml:space="preserve">; Matrícula: 13010. </w:t>
      </w:r>
    </w:p>
    <w:p w14:paraId="32DF69A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FE6025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5F3A98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9.4 Fiscais Administrativos:  </w:t>
      </w:r>
    </w:p>
    <w:p w14:paraId="1FBC750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lastRenderedPageBreak/>
        <w:t xml:space="preserve"> </w:t>
      </w:r>
    </w:p>
    <w:p w14:paraId="1BE2F35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Larissa </w:t>
      </w:r>
      <w:proofErr w:type="spellStart"/>
      <w:r w:rsidRPr="00E715B4">
        <w:rPr>
          <w:rFonts w:ascii="Times New Roman" w:hAnsi="Times New Roman" w:cs="Times New Roman"/>
          <w:sz w:val="24"/>
          <w:szCs w:val="24"/>
        </w:rPr>
        <w:t>Giani</w:t>
      </w:r>
      <w:proofErr w:type="spellEnd"/>
      <w:r w:rsidRPr="00E715B4">
        <w:rPr>
          <w:rFonts w:ascii="Times New Roman" w:hAnsi="Times New Roman" w:cs="Times New Roman"/>
          <w:sz w:val="24"/>
          <w:szCs w:val="24"/>
        </w:rPr>
        <w:t xml:space="preserve"> Batalha Mello; Matrícula:  989. </w:t>
      </w:r>
    </w:p>
    <w:p w14:paraId="6C9E7AB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6D5BE9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0FD0B5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9.5 Fiscais Técnicos:  </w:t>
      </w:r>
    </w:p>
    <w:p w14:paraId="26A988D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0F441D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Filomena Olegário da Silva; Matrícula: 16010. </w:t>
      </w:r>
    </w:p>
    <w:p w14:paraId="458F318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16C8A2C" w14:textId="77777777" w:rsidR="005840FC" w:rsidRPr="00E715B4" w:rsidRDefault="005840FC" w:rsidP="005840FC">
      <w:pPr>
        <w:spacing w:after="27"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BFD8A4E" w14:textId="77777777" w:rsidR="005840FC" w:rsidRPr="00E715B4" w:rsidRDefault="005840FC" w:rsidP="005840FC">
      <w:pPr>
        <w:pStyle w:val="Ttulo1"/>
        <w:ind w:left="-5" w:right="0"/>
        <w:rPr>
          <w:rFonts w:cs="Times New Roman"/>
          <w:szCs w:val="24"/>
        </w:rPr>
      </w:pPr>
      <w:r w:rsidRPr="00E715B4">
        <w:rPr>
          <w:rFonts w:cs="Times New Roman"/>
          <w:szCs w:val="24"/>
        </w:rPr>
        <w:t xml:space="preserve">10. CRITÉRIOS DE PAGAMENTO (art. 6º, XXIII, alínea “g” da Lei nº 14.133/21)  </w:t>
      </w:r>
    </w:p>
    <w:p w14:paraId="28AFC7C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A8EDC6D" w14:textId="77777777" w:rsidR="005840FC" w:rsidRPr="00E715B4" w:rsidRDefault="005840FC" w:rsidP="005840FC">
      <w:pPr>
        <w:spacing w:after="0" w:line="259" w:lineRule="auto"/>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u w:val="single" w:color="000000"/>
        </w:rPr>
        <w:t>Recebimento</w:t>
      </w:r>
      <w:r w:rsidRPr="00E715B4">
        <w:rPr>
          <w:rFonts w:ascii="Times New Roman" w:eastAsia="Times New Roman" w:hAnsi="Times New Roman" w:cs="Times New Roman"/>
          <w:b/>
          <w:sz w:val="24"/>
          <w:szCs w:val="24"/>
        </w:rPr>
        <w:t xml:space="preserve">  </w:t>
      </w:r>
    </w:p>
    <w:p w14:paraId="55AB2CF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2E90B2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10.1 Os bens serão recebidos provisoriamente, de forma sumária, no ato da entrega, juntamente com a nota fiscal ou instrumento de cobrança equivalente, </w:t>
      </w:r>
      <w:proofErr w:type="gramStart"/>
      <w:r w:rsidRPr="00E715B4">
        <w:rPr>
          <w:rFonts w:ascii="Times New Roman" w:hAnsi="Times New Roman" w:cs="Times New Roman"/>
          <w:sz w:val="24"/>
          <w:szCs w:val="24"/>
        </w:rPr>
        <w:t>pelo(</w:t>
      </w:r>
      <w:proofErr w:type="gramEnd"/>
      <w:r w:rsidRPr="00E715B4">
        <w:rPr>
          <w:rFonts w:ascii="Times New Roman" w:hAnsi="Times New Roman" w:cs="Times New Roman"/>
          <w:sz w:val="24"/>
          <w:szCs w:val="24"/>
        </w:rPr>
        <w:t xml:space="preserve">a) responsável pelo acompanhamento e fiscalização do contrato, para efeito de posterior verificação de sua conformidade com as especificações constantes no Termo de Referência e na proposta.  </w:t>
      </w:r>
    </w:p>
    <w:p w14:paraId="615E721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F4BFE1F"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10.2 Os</w:t>
      </w:r>
      <w:proofErr w:type="gramEnd"/>
      <w:r w:rsidRPr="00E715B4">
        <w:rPr>
          <w:rFonts w:ascii="Times New Roman" w:hAnsi="Times New Roman" w:cs="Times New Roman"/>
          <w:sz w:val="24"/>
          <w:szCs w:val="24"/>
        </w:rPr>
        <w:t xml:space="preserve">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  </w:t>
      </w:r>
    </w:p>
    <w:p w14:paraId="2160F1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F249B5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r w:rsidRPr="00E715B4">
        <w:rPr>
          <w:rFonts w:ascii="Times New Roman" w:hAnsi="Times New Roman" w:cs="Times New Roman"/>
          <w:color w:val="FF0000"/>
          <w:sz w:val="24"/>
          <w:szCs w:val="24"/>
        </w:rPr>
        <w:t xml:space="preserve"> </w:t>
      </w:r>
    </w:p>
    <w:p w14:paraId="5A675CF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A66A18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10.3.1. O prazo para recebimento definitivo poderá ser excepcionalmente prorrogado, de forma justificada, por igual período, quando houver necessidade de diligências para a aferição do atendimento das exigências contratuais.  </w:t>
      </w:r>
    </w:p>
    <w:p w14:paraId="5E4FDFE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94CB625"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10.4. No caso de controvérsia sobre a execução do objeto, quanto à dimensão, qualidade e quantidade, deverá ser observado o teor do </w:t>
      </w:r>
      <w:r w:rsidRPr="00E715B4">
        <w:rPr>
          <w:rFonts w:ascii="Times New Roman" w:hAnsi="Times New Roman" w:cs="Times New Roman"/>
          <w:sz w:val="24"/>
          <w:szCs w:val="24"/>
          <w:u w:val="single" w:color="000000"/>
        </w:rPr>
        <w:t>art. 143 da Lei nº 14.133, de 2021</w:t>
      </w:r>
      <w:r w:rsidRPr="00E715B4">
        <w:rPr>
          <w:rFonts w:ascii="Times New Roman" w:hAnsi="Times New Roman" w:cs="Times New Roman"/>
          <w:sz w:val="24"/>
          <w:szCs w:val="24"/>
        </w:rPr>
        <w:t xml:space="preserve">, comunicando-se à empresa para emissão de Nota Fiscal no que </w:t>
      </w:r>
      <w:proofErr w:type="spellStart"/>
      <w:r w:rsidRPr="00E715B4">
        <w:rPr>
          <w:rFonts w:ascii="Times New Roman" w:hAnsi="Times New Roman" w:cs="Times New Roman"/>
          <w:sz w:val="24"/>
          <w:szCs w:val="24"/>
        </w:rPr>
        <w:t>pertine</w:t>
      </w:r>
      <w:proofErr w:type="spellEnd"/>
      <w:r w:rsidRPr="00E715B4">
        <w:rPr>
          <w:rFonts w:ascii="Times New Roman" w:hAnsi="Times New Roman" w:cs="Times New Roman"/>
          <w:sz w:val="24"/>
          <w:szCs w:val="24"/>
        </w:rPr>
        <w:t xml:space="preserve"> à parcela incontroversa da execução do objeto, para efeito de liquidação e pagamento.  </w:t>
      </w:r>
    </w:p>
    <w:p w14:paraId="4EF4898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64BC81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74481D5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D9A0CD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10.6. O recebimento provisório ou definitivo não excluirá a responsabilidade civil pela solidez e pela segurança dos bens nem a responsabilidade ético-profissional pela perfeita execução do contrato.  </w:t>
      </w:r>
    </w:p>
    <w:p w14:paraId="69EB482E" w14:textId="77777777" w:rsidR="005840FC" w:rsidRPr="00E715B4" w:rsidRDefault="005840FC" w:rsidP="005840FC">
      <w:pPr>
        <w:spacing w:after="0" w:line="259" w:lineRule="auto"/>
        <w:ind w:left="-5"/>
        <w:jc w:val="left"/>
        <w:rPr>
          <w:rFonts w:ascii="Times New Roman" w:hAnsi="Times New Roman" w:cs="Times New Roman"/>
          <w:sz w:val="24"/>
          <w:szCs w:val="24"/>
        </w:rPr>
      </w:pPr>
      <w:r w:rsidRPr="00E715B4">
        <w:rPr>
          <w:rFonts w:ascii="Times New Roman" w:eastAsia="Times New Roman" w:hAnsi="Times New Roman" w:cs="Times New Roman"/>
          <w:b/>
          <w:sz w:val="24"/>
          <w:szCs w:val="24"/>
          <w:u w:val="single" w:color="000000"/>
        </w:rPr>
        <w:t>Pagamento:</w:t>
      </w:r>
      <w:r w:rsidRPr="00E715B4">
        <w:rPr>
          <w:rFonts w:ascii="Times New Roman" w:eastAsia="Times New Roman" w:hAnsi="Times New Roman" w:cs="Times New Roman"/>
          <w:b/>
          <w:sz w:val="24"/>
          <w:szCs w:val="24"/>
        </w:rPr>
        <w:t xml:space="preserve">  </w:t>
      </w:r>
    </w:p>
    <w:p w14:paraId="023CEFC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6C710F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10.7 O pagamento das obrigações observará a ordem cronológica de exigibilidade, nos termos do art. 141 da Lei 14.133/2023, cujos prazos serão limitados a:  </w:t>
      </w:r>
    </w:p>
    <w:p w14:paraId="4DE38B22" w14:textId="77777777" w:rsidR="005840FC" w:rsidRPr="00E715B4" w:rsidRDefault="005840FC" w:rsidP="005840FC">
      <w:pPr>
        <w:numPr>
          <w:ilvl w:val="0"/>
          <w:numId w:val="30"/>
        </w:numPr>
        <w:spacing w:after="6" w:line="249" w:lineRule="auto"/>
        <w:ind w:right="56" w:hanging="260"/>
        <w:rPr>
          <w:rFonts w:ascii="Times New Roman" w:hAnsi="Times New Roman" w:cs="Times New Roman"/>
          <w:sz w:val="24"/>
          <w:szCs w:val="24"/>
        </w:rPr>
      </w:pPr>
      <w:r w:rsidRPr="00E715B4">
        <w:rPr>
          <w:rFonts w:ascii="Times New Roman" w:hAnsi="Times New Roman" w:cs="Times New Roman"/>
          <w:sz w:val="24"/>
          <w:szCs w:val="24"/>
        </w:rPr>
        <w:t xml:space="preserve">30 (trinta dias) úteis para a liquidação da despesa, a contar do recebimento da Nota Fiscal ou instrumento de cobrança equivalente pela Administração; e  </w:t>
      </w:r>
    </w:p>
    <w:p w14:paraId="2D5D8460" w14:textId="77777777" w:rsidR="005840FC" w:rsidRPr="00E715B4" w:rsidRDefault="005840FC" w:rsidP="005840FC">
      <w:pPr>
        <w:numPr>
          <w:ilvl w:val="0"/>
          <w:numId w:val="30"/>
        </w:numPr>
        <w:spacing w:after="6" w:line="249" w:lineRule="auto"/>
        <w:ind w:right="56" w:hanging="260"/>
        <w:rPr>
          <w:rFonts w:ascii="Times New Roman" w:hAnsi="Times New Roman" w:cs="Times New Roman"/>
          <w:sz w:val="24"/>
          <w:szCs w:val="24"/>
        </w:rPr>
      </w:pPr>
      <w:r w:rsidRPr="00E715B4">
        <w:rPr>
          <w:rFonts w:ascii="Times New Roman" w:hAnsi="Times New Roman" w:cs="Times New Roman"/>
          <w:sz w:val="24"/>
          <w:szCs w:val="24"/>
        </w:rPr>
        <w:t xml:space="preserve">30 (trinta dias) úteis para pagamento, a contar da liquidação da despesa.  </w:t>
      </w:r>
    </w:p>
    <w:p w14:paraId="77AC155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FBC7D5C" w14:textId="77777777" w:rsidR="005840FC" w:rsidRPr="00E715B4" w:rsidRDefault="005840FC" w:rsidP="005840FC">
      <w:pPr>
        <w:numPr>
          <w:ilvl w:val="1"/>
          <w:numId w:val="32"/>
        </w:numPr>
        <w:spacing w:after="6" w:line="249" w:lineRule="auto"/>
        <w:ind w:right="56" w:hanging="10"/>
        <w:rPr>
          <w:rFonts w:ascii="Times New Roman" w:hAnsi="Times New Roman" w:cs="Times New Roman"/>
          <w:sz w:val="24"/>
          <w:szCs w:val="24"/>
        </w:rPr>
      </w:pPr>
      <w:r w:rsidRPr="00E715B4">
        <w:rPr>
          <w:rFonts w:ascii="Times New Roman" w:hAnsi="Times New Roman" w:cs="Times New Roman"/>
          <w:sz w:val="24"/>
          <w:szCs w:val="24"/>
        </w:rPr>
        <w:t xml:space="preserve">O pagamento somente será efetuado se a Nota Fiscal ou Nota Fiscal Fatura estiver atestada pela fiscalização.  </w:t>
      </w:r>
    </w:p>
    <w:p w14:paraId="1D21ED8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9A2AD09" w14:textId="77777777" w:rsidR="005840FC" w:rsidRPr="00E715B4" w:rsidRDefault="005840FC" w:rsidP="005840FC">
      <w:pPr>
        <w:numPr>
          <w:ilvl w:val="1"/>
          <w:numId w:val="32"/>
        </w:numPr>
        <w:spacing w:after="6" w:line="249" w:lineRule="auto"/>
        <w:ind w:right="56" w:hanging="10"/>
        <w:rPr>
          <w:rFonts w:ascii="Times New Roman" w:hAnsi="Times New Roman" w:cs="Times New Roman"/>
          <w:sz w:val="24"/>
          <w:szCs w:val="24"/>
        </w:rPr>
      </w:pPr>
      <w:r w:rsidRPr="00E715B4">
        <w:rPr>
          <w:rFonts w:ascii="Times New Roman" w:hAnsi="Times New Roman" w:cs="Times New Roman"/>
          <w:sz w:val="24"/>
          <w:szCs w:val="24"/>
        </w:rPr>
        <w:t xml:space="preserve">A nota fiscal deverá ser emitida posteriormente à emissão do empenho, acompanhada dos seguintes documentos:  </w:t>
      </w:r>
    </w:p>
    <w:p w14:paraId="30D50D4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86C5DC5" w14:textId="77777777" w:rsidR="005840FC" w:rsidRPr="00E715B4" w:rsidRDefault="005840FC" w:rsidP="005840FC">
      <w:pPr>
        <w:numPr>
          <w:ilvl w:val="2"/>
          <w:numId w:val="31"/>
        </w:numPr>
        <w:spacing w:after="6" w:line="249" w:lineRule="auto"/>
        <w:ind w:right="56" w:hanging="660"/>
        <w:rPr>
          <w:rFonts w:ascii="Times New Roman" w:hAnsi="Times New Roman" w:cs="Times New Roman"/>
          <w:sz w:val="24"/>
          <w:szCs w:val="24"/>
        </w:rPr>
      </w:pPr>
      <w:proofErr w:type="gramStart"/>
      <w:r w:rsidRPr="00E715B4">
        <w:rPr>
          <w:rFonts w:ascii="Times New Roman" w:hAnsi="Times New Roman" w:cs="Times New Roman"/>
          <w:sz w:val="24"/>
          <w:szCs w:val="24"/>
        </w:rPr>
        <w:t>prova</w:t>
      </w:r>
      <w:proofErr w:type="gramEnd"/>
      <w:r w:rsidRPr="00E715B4">
        <w:rPr>
          <w:rFonts w:ascii="Times New Roman" w:hAnsi="Times New Roman" w:cs="Times New Roman"/>
          <w:sz w:val="24"/>
          <w:szCs w:val="24"/>
        </w:rPr>
        <w:t xml:space="preserve"> de regularidade relativa à Seguridade Social;  </w:t>
      </w:r>
    </w:p>
    <w:p w14:paraId="7056591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BA55B78" w14:textId="77777777" w:rsidR="005840FC" w:rsidRPr="00E715B4" w:rsidRDefault="005840FC" w:rsidP="005840FC">
      <w:pPr>
        <w:numPr>
          <w:ilvl w:val="2"/>
          <w:numId w:val="31"/>
        </w:numPr>
        <w:spacing w:after="6" w:line="249" w:lineRule="auto"/>
        <w:ind w:right="56" w:hanging="660"/>
        <w:rPr>
          <w:rFonts w:ascii="Times New Roman" w:hAnsi="Times New Roman" w:cs="Times New Roman"/>
          <w:sz w:val="24"/>
          <w:szCs w:val="24"/>
        </w:rPr>
      </w:pPr>
      <w:proofErr w:type="gramStart"/>
      <w:r w:rsidRPr="00E715B4">
        <w:rPr>
          <w:rFonts w:ascii="Times New Roman" w:hAnsi="Times New Roman" w:cs="Times New Roman"/>
          <w:sz w:val="24"/>
          <w:szCs w:val="24"/>
        </w:rPr>
        <w:t>certidão</w:t>
      </w:r>
      <w:proofErr w:type="gramEnd"/>
      <w:r w:rsidRPr="00E715B4">
        <w:rPr>
          <w:rFonts w:ascii="Times New Roman" w:hAnsi="Times New Roman" w:cs="Times New Roman"/>
          <w:sz w:val="24"/>
          <w:szCs w:val="24"/>
        </w:rPr>
        <w:t xml:space="preserve"> conjunta relativa aos tributos federais e à Dívida Ativa da União;  </w:t>
      </w:r>
    </w:p>
    <w:p w14:paraId="51B2CB6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3323331" w14:textId="77777777" w:rsidR="005840FC" w:rsidRPr="00E715B4" w:rsidRDefault="005840FC" w:rsidP="005840FC">
      <w:pPr>
        <w:numPr>
          <w:ilvl w:val="2"/>
          <w:numId w:val="31"/>
        </w:numPr>
        <w:spacing w:after="6" w:line="249" w:lineRule="auto"/>
        <w:ind w:right="56" w:hanging="660"/>
        <w:rPr>
          <w:rFonts w:ascii="Times New Roman" w:hAnsi="Times New Roman" w:cs="Times New Roman"/>
          <w:sz w:val="24"/>
          <w:szCs w:val="24"/>
        </w:rPr>
      </w:pPr>
      <w:proofErr w:type="gramStart"/>
      <w:r w:rsidRPr="00E715B4">
        <w:rPr>
          <w:rFonts w:ascii="Times New Roman" w:hAnsi="Times New Roman" w:cs="Times New Roman"/>
          <w:sz w:val="24"/>
          <w:szCs w:val="24"/>
        </w:rPr>
        <w:t>certidões</w:t>
      </w:r>
      <w:proofErr w:type="gramEnd"/>
      <w:r w:rsidRPr="00E715B4">
        <w:rPr>
          <w:rFonts w:ascii="Times New Roman" w:hAnsi="Times New Roman" w:cs="Times New Roman"/>
          <w:sz w:val="24"/>
          <w:szCs w:val="24"/>
        </w:rPr>
        <w:t xml:space="preserve"> que comprovem a regularidade perante a Fazenda Estadual e Municipal da sede do contratado;  </w:t>
      </w:r>
    </w:p>
    <w:p w14:paraId="47E2B38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F0EC60B" w14:textId="77777777" w:rsidR="005840FC" w:rsidRPr="00E715B4" w:rsidRDefault="005840FC" w:rsidP="005840FC">
      <w:pPr>
        <w:numPr>
          <w:ilvl w:val="2"/>
          <w:numId w:val="31"/>
        </w:numPr>
        <w:spacing w:after="6" w:line="249" w:lineRule="auto"/>
        <w:ind w:right="56" w:hanging="660"/>
        <w:rPr>
          <w:rFonts w:ascii="Times New Roman" w:hAnsi="Times New Roman" w:cs="Times New Roman"/>
          <w:sz w:val="24"/>
          <w:szCs w:val="24"/>
        </w:rPr>
      </w:pPr>
      <w:r w:rsidRPr="00E715B4">
        <w:rPr>
          <w:rFonts w:ascii="Times New Roman" w:hAnsi="Times New Roman" w:cs="Times New Roman"/>
          <w:sz w:val="24"/>
          <w:szCs w:val="24"/>
        </w:rPr>
        <w:t xml:space="preserve">Certidão de Regularidade do FGTS – CRF; e  </w:t>
      </w:r>
    </w:p>
    <w:p w14:paraId="54D0791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CC1A904" w14:textId="77777777" w:rsidR="005840FC" w:rsidRPr="00E715B4" w:rsidRDefault="005840FC" w:rsidP="005840FC">
      <w:pPr>
        <w:numPr>
          <w:ilvl w:val="2"/>
          <w:numId w:val="31"/>
        </w:numPr>
        <w:spacing w:after="6" w:line="249" w:lineRule="auto"/>
        <w:ind w:right="56" w:hanging="660"/>
        <w:rPr>
          <w:rFonts w:ascii="Times New Roman" w:hAnsi="Times New Roman" w:cs="Times New Roman"/>
          <w:sz w:val="24"/>
          <w:szCs w:val="24"/>
        </w:rPr>
      </w:pPr>
      <w:r w:rsidRPr="00E715B4">
        <w:rPr>
          <w:rFonts w:ascii="Times New Roman" w:hAnsi="Times New Roman" w:cs="Times New Roman"/>
          <w:sz w:val="24"/>
          <w:szCs w:val="24"/>
        </w:rPr>
        <w:t xml:space="preserve">Certidão Negativa de Débitos Trabalhistas – CNDT </w:t>
      </w:r>
    </w:p>
    <w:p w14:paraId="0C7DD38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2278F32" w14:textId="77777777" w:rsidR="005840FC" w:rsidRPr="00E715B4" w:rsidRDefault="005840FC" w:rsidP="005840FC">
      <w:pPr>
        <w:spacing w:after="3"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2AD45C2" w14:textId="77777777" w:rsidR="005840FC" w:rsidRPr="00E715B4" w:rsidRDefault="005840FC" w:rsidP="005840FC">
      <w:pPr>
        <w:pStyle w:val="Ttulo1"/>
        <w:ind w:left="-5" w:right="0"/>
        <w:rPr>
          <w:rFonts w:cs="Times New Roman"/>
          <w:szCs w:val="24"/>
        </w:rPr>
      </w:pPr>
      <w:r w:rsidRPr="00E715B4">
        <w:rPr>
          <w:rFonts w:cs="Times New Roman"/>
          <w:szCs w:val="24"/>
        </w:rPr>
        <w:t xml:space="preserve">11. FORMA E CRITÉRIO DE SELEÇÃO DE FORNECEDOR (art. 6º, XXIII, alínea “h” da Lei nº 14.133/21) </w:t>
      </w:r>
    </w:p>
    <w:p w14:paraId="5C5A001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3C2395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11.1 A contratação será realizada conforme a Lei nº 14.133/2021 e Decreto Municipal nº 49/2023, através do procedimento de pregão eletrônico, do tipo menor preço.  </w:t>
      </w:r>
    </w:p>
    <w:p w14:paraId="4D1D8C6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1A10DB0"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11.2 As</w:t>
      </w:r>
      <w:proofErr w:type="gramEnd"/>
      <w:r w:rsidRPr="00E715B4">
        <w:rPr>
          <w:rFonts w:ascii="Times New Roman" w:hAnsi="Times New Roman" w:cs="Times New Roman"/>
          <w:sz w:val="24"/>
          <w:szCs w:val="24"/>
        </w:rPr>
        <w:t xml:space="preserve"> exigências de habilitação jurídica, fiscal, social e trabalhista são as usuais para a generalidade dos objetos, conforme disciplinado Edital do Pregão Eletrônico, bem como os critérios de habilitação econômico-financeira.  </w:t>
      </w:r>
    </w:p>
    <w:p w14:paraId="1A96D57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788A089"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11.3 Não</w:t>
      </w:r>
      <w:proofErr w:type="gramEnd"/>
      <w:r w:rsidRPr="00E715B4">
        <w:rPr>
          <w:rFonts w:ascii="Times New Roman" w:hAnsi="Times New Roman" w:cs="Times New Roman"/>
          <w:sz w:val="24"/>
          <w:szCs w:val="24"/>
        </w:rPr>
        <w:t xml:space="preserve"> existem critérios de habilitação técnica a serem atendidos pelo fornecedor. (Se existirem informar quais)  </w:t>
      </w:r>
    </w:p>
    <w:p w14:paraId="3F83665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EFB2E5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11.4 A empresa obrigatoriamente deverá informar a marca do bem em sua proposta inicial e final, quando couber.  </w:t>
      </w:r>
    </w:p>
    <w:p w14:paraId="752E212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5BA31E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11.5 O fornecimento do objeto será parcelado.</w:t>
      </w:r>
      <w:r w:rsidRPr="00E715B4">
        <w:rPr>
          <w:rFonts w:ascii="Times New Roman" w:hAnsi="Times New Roman" w:cs="Times New Roman"/>
          <w:color w:val="FF0000"/>
          <w:sz w:val="24"/>
          <w:szCs w:val="24"/>
        </w:rPr>
        <w:t xml:space="preserve"> </w:t>
      </w:r>
    </w:p>
    <w:p w14:paraId="5318497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color w:val="FF0000"/>
          <w:sz w:val="24"/>
          <w:szCs w:val="24"/>
        </w:rPr>
        <w:t xml:space="preserve"> </w:t>
      </w:r>
    </w:p>
    <w:p w14:paraId="65C689E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color w:val="FF0000"/>
          <w:sz w:val="24"/>
          <w:szCs w:val="24"/>
        </w:rPr>
        <w:t xml:space="preserve"> </w:t>
      </w:r>
    </w:p>
    <w:p w14:paraId="0CA56DEA" w14:textId="77777777" w:rsidR="005840FC" w:rsidRPr="00E715B4" w:rsidRDefault="005840FC" w:rsidP="005840FC">
      <w:pPr>
        <w:pStyle w:val="Ttulo1"/>
        <w:ind w:left="-5" w:right="0"/>
        <w:rPr>
          <w:rFonts w:cs="Times New Roman"/>
          <w:szCs w:val="24"/>
        </w:rPr>
      </w:pPr>
      <w:r w:rsidRPr="00E715B4">
        <w:rPr>
          <w:rFonts w:cs="Times New Roman"/>
          <w:szCs w:val="24"/>
        </w:rPr>
        <w:t xml:space="preserve">12. DOTAÇÃO ORÇAMENTÁRIA (art. 6º, XXIII, alínea “j” da Lei nº 14.133/21)  </w:t>
      </w:r>
    </w:p>
    <w:p w14:paraId="41765B5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499D377"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12.1. As despesas para atender a esta contratação estão previstas no orçamento para o exercício de 2024, conforme abaixo:  </w:t>
      </w:r>
    </w:p>
    <w:p w14:paraId="4C52806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414D925" w14:textId="77777777" w:rsidR="005840FC" w:rsidRPr="00E715B4" w:rsidRDefault="005840FC" w:rsidP="005840FC">
      <w:pPr>
        <w:pStyle w:val="Ttulo1"/>
        <w:ind w:left="-5" w:right="0"/>
        <w:rPr>
          <w:rFonts w:cs="Times New Roman"/>
          <w:szCs w:val="24"/>
        </w:rPr>
      </w:pPr>
      <w:r w:rsidRPr="00E715B4">
        <w:rPr>
          <w:rFonts w:cs="Times New Roman"/>
          <w:szCs w:val="24"/>
        </w:rPr>
        <w:lastRenderedPageBreak/>
        <w:t xml:space="preserve">Secretaria Municipal de Assistência Social, Habitação, Políticas Para as Mulheres e Inclusão Social </w:t>
      </w:r>
    </w:p>
    <w:p w14:paraId="7EDB1F3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Unidade: 06 </w:t>
      </w:r>
    </w:p>
    <w:p w14:paraId="3749FC84" w14:textId="77777777" w:rsidR="005840FC" w:rsidRPr="00E715B4" w:rsidRDefault="005840FC" w:rsidP="005840FC">
      <w:pPr>
        <w:ind w:left="-5" w:right="56"/>
        <w:rPr>
          <w:rFonts w:ascii="Times New Roman" w:hAnsi="Times New Roman" w:cs="Times New Roman"/>
          <w:sz w:val="24"/>
          <w:szCs w:val="24"/>
        </w:rPr>
      </w:pPr>
      <w:proofErr w:type="spellStart"/>
      <w:proofErr w:type="gramStart"/>
      <w:r w:rsidRPr="00E715B4">
        <w:rPr>
          <w:rFonts w:ascii="Times New Roman" w:hAnsi="Times New Roman" w:cs="Times New Roman"/>
          <w:sz w:val="24"/>
          <w:szCs w:val="24"/>
        </w:rPr>
        <w:t>Proj</w:t>
      </w:r>
      <w:proofErr w:type="spellEnd"/>
      <w:r w:rsidRPr="00E715B4">
        <w:rPr>
          <w:rFonts w:ascii="Times New Roman" w:hAnsi="Times New Roman" w:cs="Times New Roman"/>
          <w:sz w:val="24"/>
          <w:szCs w:val="24"/>
        </w:rPr>
        <w:t>./</w:t>
      </w:r>
      <w:proofErr w:type="gramEnd"/>
      <w:r w:rsidRPr="00E715B4">
        <w:rPr>
          <w:rFonts w:ascii="Times New Roman" w:hAnsi="Times New Roman" w:cs="Times New Roman"/>
          <w:sz w:val="24"/>
          <w:szCs w:val="24"/>
        </w:rPr>
        <w:t xml:space="preserve">Ativ.: 2.024 </w:t>
      </w:r>
    </w:p>
    <w:p w14:paraId="2C6924F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Elemento: 4.4.90.52.00.00.00.00 </w:t>
      </w:r>
    </w:p>
    <w:p w14:paraId="58BB65A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Comp. Do Elemento: 934 </w:t>
      </w:r>
    </w:p>
    <w:p w14:paraId="2838912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Código Reduzido: 140 </w:t>
      </w:r>
    </w:p>
    <w:p w14:paraId="1D25C0A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C5C18E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A dotação relativa aos exercícios financeiros subsequentes será indicada após aprovação da Lei Orçamentária respectiva e liberação dos créditos correspondentes, mediante </w:t>
      </w:r>
      <w:proofErr w:type="spellStart"/>
      <w:r w:rsidRPr="00E715B4">
        <w:rPr>
          <w:rFonts w:ascii="Times New Roman" w:hAnsi="Times New Roman" w:cs="Times New Roman"/>
          <w:sz w:val="24"/>
          <w:szCs w:val="24"/>
        </w:rPr>
        <w:t>apostilamento</w:t>
      </w:r>
      <w:proofErr w:type="spellEnd"/>
      <w:r w:rsidRPr="00E715B4">
        <w:rPr>
          <w:rFonts w:ascii="Times New Roman" w:hAnsi="Times New Roman" w:cs="Times New Roman"/>
          <w:sz w:val="24"/>
          <w:szCs w:val="24"/>
        </w:rPr>
        <w:t xml:space="preserve">. </w:t>
      </w:r>
    </w:p>
    <w:p w14:paraId="043396F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A33DED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2F8DF22" w14:textId="77777777" w:rsidR="005840FC" w:rsidRPr="00E715B4" w:rsidRDefault="005840FC" w:rsidP="005840FC">
      <w:pPr>
        <w:pStyle w:val="Ttulo1"/>
        <w:ind w:left="-5" w:right="0"/>
        <w:rPr>
          <w:rFonts w:cs="Times New Roman"/>
          <w:szCs w:val="24"/>
        </w:rPr>
      </w:pPr>
      <w:r w:rsidRPr="00E715B4">
        <w:rPr>
          <w:rFonts w:cs="Times New Roman"/>
          <w:szCs w:val="24"/>
        </w:rPr>
        <w:t xml:space="preserve">13. PLANO DE CONTRATAÇÕES ANUAL  </w:t>
      </w:r>
    </w:p>
    <w:p w14:paraId="6094ECF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C52F8B3"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13.1 O objeto da contratação está previsto no Plano de Contratações Anual para o exercício de 2024, conforme consta das informações básicas, deste Termo de Referência.  </w:t>
      </w:r>
    </w:p>
    <w:p w14:paraId="261BBD6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13CD742" w14:textId="77777777" w:rsidR="005840FC" w:rsidRPr="00E715B4" w:rsidRDefault="005840FC" w:rsidP="005840FC">
      <w:pPr>
        <w:pStyle w:val="Ttulo1"/>
        <w:ind w:left="-5" w:right="0"/>
        <w:rPr>
          <w:rFonts w:cs="Times New Roman"/>
          <w:szCs w:val="24"/>
        </w:rPr>
      </w:pPr>
      <w:r w:rsidRPr="00E715B4">
        <w:rPr>
          <w:rFonts w:cs="Times New Roman"/>
          <w:szCs w:val="24"/>
        </w:rPr>
        <w:t xml:space="preserve">14. FORMALIZAÇÃO CONTRATUAL  </w:t>
      </w:r>
    </w:p>
    <w:p w14:paraId="661AA81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7B02FA9"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14.1 Conforme</w:t>
      </w:r>
      <w:proofErr w:type="gramEnd"/>
      <w:r w:rsidRPr="00E715B4">
        <w:rPr>
          <w:rFonts w:ascii="Times New Roman" w:hAnsi="Times New Roman" w:cs="Times New Roman"/>
          <w:sz w:val="24"/>
          <w:szCs w:val="24"/>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2D21390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E961BE2"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14.1.1. O prazo de convocação poderá ser prorrogado 1 (uma) vez, por igual período, mediante solicitação da parte durante seu transcurso, devidamente justificada, e desde que o motivo apresentado seja aceito pela Administração.  </w:t>
      </w:r>
    </w:p>
    <w:p w14:paraId="0FB8927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6D84962"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14.1.2 Será</w:t>
      </w:r>
      <w:proofErr w:type="gramEnd"/>
      <w:r w:rsidRPr="00E715B4">
        <w:rPr>
          <w:rFonts w:ascii="Times New Roman" w:hAnsi="Times New Roman" w:cs="Times New Roman"/>
          <w:sz w:val="24"/>
          <w:szCs w:val="24"/>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 </w:t>
      </w:r>
    </w:p>
    <w:p w14:paraId="2284002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D05CF6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14.1.3. Decorrido o prazo de validade da proposta indicado no edital sem convocação para a contratação, ficarão os licitantes liberados dos compromissos assumidos.  </w:t>
      </w:r>
    </w:p>
    <w:p w14:paraId="22F34F7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B3CF51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14.2. O instrumento de contrato poderá ser substituído por outro instrumento hábil, como </w:t>
      </w:r>
      <w:proofErr w:type="spellStart"/>
      <w:r w:rsidRPr="00E715B4">
        <w:rPr>
          <w:rFonts w:ascii="Times New Roman" w:hAnsi="Times New Roman" w:cs="Times New Roman"/>
          <w:sz w:val="24"/>
          <w:szCs w:val="24"/>
        </w:rPr>
        <w:t>cartacontrato</w:t>
      </w:r>
      <w:proofErr w:type="spellEnd"/>
      <w:r w:rsidRPr="00E715B4">
        <w:rPr>
          <w:rFonts w:ascii="Times New Roman" w:hAnsi="Times New Roman" w:cs="Times New Roman"/>
          <w:sz w:val="24"/>
          <w:szCs w:val="24"/>
        </w:rPr>
        <w:t xml:space="preserve">, nota de empenho de despesa, autorização de compra ou ordem de execução de serviço, se aquisição de pequeno valor e sem compromissos futuros, sendo que ficam mantidas as condições estabelecidas neste Termo de Referência, as quais vinculam as partes. </w:t>
      </w:r>
    </w:p>
    <w:p w14:paraId="1C92E07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9BA647D" w14:textId="77777777" w:rsidR="005840FC" w:rsidRPr="00E715B4" w:rsidRDefault="005840FC" w:rsidP="005840FC">
      <w:pPr>
        <w:pStyle w:val="Ttulo1"/>
        <w:ind w:left="-5" w:right="0"/>
        <w:rPr>
          <w:rFonts w:cs="Times New Roman"/>
          <w:szCs w:val="24"/>
        </w:rPr>
      </w:pPr>
      <w:r w:rsidRPr="00E715B4">
        <w:rPr>
          <w:rFonts w:cs="Times New Roman"/>
          <w:szCs w:val="24"/>
        </w:rPr>
        <w:t xml:space="preserve">15. OBRIGAÇÕES DA CONTRATADA  </w:t>
      </w:r>
    </w:p>
    <w:p w14:paraId="0EADE3C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008375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15.1 O CONTRATADO deve cumprir todas as obrigações constantes do Edital e assumindo como exclusivamente seus os riscos e as despesas decorrentes da boa e perfeita execução do objeto, observando as obrigações a seguir dispostas:  </w:t>
      </w:r>
    </w:p>
    <w:p w14:paraId="1640BE1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CC9EB0C"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 Responsabilizar-se</w:t>
      </w:r>
      <w:proofErr w:type="gramEnd"/>
      <w:r w:rsidRPr="00E715B4">
        <w:rPr>
          <w:rFonts w:ascii="Times New Roman" w:hAnsi="Times New Roman" w:cs="Times New Roman"/>
          <w:sz w:val="24"/>
          <w:szCs w:val="24"/>
        </w:rPr>
        <w:t xml:space="preserve"> pelos vícios e danos decorrentes do objeto, de acordo com o Código de Defesa do Consumidor. </w:t>
      </w:r>
    </w:p>
    <w:p w14:paraId="794B120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FFED115"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lastRenderedPageBreak/>
        <w:t>15.3 Responsabilizar-se</w:t>
      </w:r>
      <w:proofErr w:type="gramEnd"/>
      <w:r w:rsidRPr="00E715B4">
        <w:rPr>
          <w:rFonts w:ascii="Times New Roman" w:hAnsi="Times New Roman" w:cs="Times New Roman"/>
          <w:sz w:val="24"/>
          <w:szCs w:val="24"/>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DA8044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1B9A024"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15.4 Apresentar</w:t>
      </w:r>
      <w:proofErr w:type="gramEnd"/>
      <w:r w:rsidRPr="00E715B4">
        <w:rPr>
          <w:rFonts w:ascii="Times New Roman" w:hAnsi="Times New Roman" w:cs="Times New Roman"/>
          <w:sz w:val="24"/>
          <w:szCs w:val="24"/>
        </w:rPr>
        <w:t xml:space="preserve"> ao setor responsável pela fiscalização do contrato, junto com a Nota Fiscal para fins de pagamento, os seguintes documentos atualizados:  </w:t>
      </w:r>
    </w:p>
    <w:p w14:paraId="3941585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AE63A6D"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15.4.1 prova de regularidade relativa à Seguridade Social;  </w:t>
      </w:r>
    </w:p>
    <w:p w14:paraId="0D5C2C0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4111C5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15.4.2 certidão conjunta relativa aos tributos federais e à Dívida Ativa da União;  </w:t>
      </w:r>
    </w:p>
    <w:p w14:paraId="3F79511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C2868C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15.4.3 certidões que comprovem a regularidade perante a Fazenda Estadual E Municipal da sede do contratado;  </w:t>
      </w:r>
    </w:p>
    <w:p w14:paraId="25492F9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3B40A7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15.4.4 Certidão de Regularidade do FGTS – CRF; e  </w:t>
      </w:r>
    </w:p>
    <w:p w14:paraId="2D01C00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72FEB9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15.4.5 Certidão Negativa de Débitos Trabalhistas – CNDT.  </w:t>
      </w:r>
    </w:p>
    <w:p w14:paraId="446DB1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F465865"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15.5 Atender</w:t>
      </w:r>
      <w:proofErr w:type="gramEnd"/>
      <w:r w:rsidRPr="00E715B4">
        <w:rPr>
          <w:rFonts w:ascii="Times New Roman" w:hAnsi="Times New Roman" w:cs="Times New Roman"/>
          <w:sz w:val="24"/>
          <w:szCs w:val="24"/>
        </w:rPr>
        <w:t xml:space="preserve"> às determinações regulares emitidas pelo fiscal ou gestor do contrato ou autoridade superior e prestar todo esclarecimento ou informação por eles solicitados.  </w:t>
      </w:r>
    </w:p>
    <w:p w14:paraId="08BA020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2EC3FC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15.6 Comunicar ao Fiscal do contrato, no prazo de até 24 (vinte e quatro) horas, qualquer ocorrência anormal ou acidente que se verifique no local da execução do objeto contratual.  </w:t>
      </w:r>
    </w:p>
    <w:p w14:paraId="1C5867F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699A6C2"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15.7 Paralisar</w:t>
      </w:r>
      <w:proofErr w:type="gramEnd"/>
      <w:r w:rsidRPr="00E715B4">
        <w:rPr>
          <w:rFonts w:ascii="Times New Roman" w:hAnsi="Times New Roman" w:cs="Times New Roman"/>
          <w:sz w:val="24"/>
          <w:szCs w:val="24"/>
        </w:rPr>
        <w:t xml:space="preserve">, por determinação do CONTRATANTE, qualquer atividade que não esteja sendo executada de acordo com a boa técnica ou que ponha em risco a segurança de pessoas ou bens de terceiros.  </w:t>
      </w:r>
    </w:p>
    <w:p w14:paraId="4F9F182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56E4212"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15.8 Reparar</w:t>
      </w:r>
      <w:proofErr w:type="gramEnd"/>
      <w:r w:rsidRPr="00E715B4">
        <w:rPr>
          <w:rFonts w:ascii="Times New Roman" w:hAnsi="Times New Roman" w:cs="Times New Roman"/>
          <w:sz w:val="24"/>
          <w:szCs w:val="24"/>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14:paraId="11E9855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6ACCAB8"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15.9 Responsabilizar-se</w:t>
      </w:r>
      <w:proofErr w:type="gramEnd"/>
      <w:r w:rsidRPr="00E715B4">
        <w:rPr>
          <w:rFonts w:ascii="Times New Roman" w:hAnsi="Times New Roman" w:cs="Times New Roman"/>
          <w:sz w:val="24"/>
          <w:szCs w:val="24"/>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6DE9E190" w14:textId="77777777" w:rsidR="005840FC" w:rsidRPr="00E715B4" w:rsidRDefault="005840FC" w:rsidP="005840FC">
      <w:pPr>
        <w:spacing w:after="1" w:line="240" w:lineRule="auto"/>
        <w:ind w:left="-5"/>
        <w:jc w:val="left"/>
        <w:rPr>
          <w:rFonts w:ascii="Times New Roman" w:hAnsi="Times New Roman" w:cs="Times New Roman"/>
          <w:sz w:val="24"/>
          <w:szCs w:val="24"/>
        </w:rPr>
      </w:pPr>
      <w:proofErr w:type="gramStart"/>
      <w:r w:rsidRPr="00E715B4">
        <w:rPr>
          <w:rFonts w:ascii="Times New Roman" w:hAnsi="Times New Roman" w:cs="Times New Roman"/>
          <w:sz w:val="24"/>
          <w:szCs w:val="24"/>
        </w:rPr>
        <w:t>15.10 Cumprir</w:t>
      </w:r>
      <w:proofErr w:type="gramEnd"/>
      <w:r w:rsidRPr="00E715B4">
        <w:rPr>
          <w:rFonts w:ascii="Times New Roman" w:hAnsi="Times New Roman" w:cs="Times New Roman"/>
          <w:sz w:val="24"/>
          <w:szCs w:val="24"/>
        </w:rPr>
        <w:t xml:space="preserve">, durante todo o período de execução do contrato, a reserva de cargos prevista em lei para pessoa com deficiência, para reabilitado da Previdência Social ou para aprendiz, bem como as reservas de cargos previstas na legislação.  </w:t>
      </w:r>
    </w:p>
    <w:p w14:paraId="407F40A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CE043D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15.11 Sempre que solicitado, comprovar a reserva de cargos a que se refere a cláusula acima, no prazo fixado pelo fiscal do contrato, com a indicação dos empregados que preencheram as referidas vagas.  </w:t>
      </w:r>
    </w:p>
    <w:p w14:paraId="7298AFD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69F497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15.12 Cumprir, além dos postulados legais vigentes de âmbito federal, estadual ou municipal, as normas de segurança do CONTRATANTE.  </w:t>
      </w:r>
    </w:p>
    <w:p w14:paraId="07D30DA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6BFF0A6"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lastRenderedPageBreak/>
        <w:t>15.13 É</w:t>
      </w:r>
      <w:proofErr w:type="gramEnd"/>
      <w:r w:rsidRPr="00E715B4">
        <w:rPr>
          <w:rFonts w:ascii="Times New Roman" w:hAnsi="Times New Roman" w:cs="Times New Roman"/>
          <w:sz w:val="24"/>
          <w:szCs w:val="24"/>
        </w:rPr>
        <w:t xml:space="preserve"> obrigação do contratado de manter, durante toda a execução do contrato, em compatibilidade com as obrigações por ele assumidas, todas as condições exigidas para a qualificação.  </w:t>
      </w:r>
    </w:p>
    <w:p w14:paraId="4C7FEB7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27A1CC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1AF26F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77659F9"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15.15 Ter</w:t>
      </w:r>
      <w:proofErr w:type="gramEnd"/>
      <w:r w:rsidRPr="00E715B4">
        <w:rPr>
          <w:rFonts w:ascii="Times New Roman" w:hAnsi="Times New Roman" w:cs="Times New Roman"/>
          <w:sz w:val="24"/>
          <w:szCs w:val="24"/>
        </w:rPr>
        <w:t xml:space="preserve">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52667E8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111B094" w14:textId="77777777" w:rsidR="005840FC" w:rsidRPr="00E715B4" w:rsidRDefault="005840FC" w:rsidP="005840FC">
      <w:pPr>
        <w:spacing w:after="1" w:line="240" w:lineRule="auto"/>
        <w:ind w:left="-5"/>
        <w:jc w:val="left"/>
        <w:rPr>
          <w:rFonts w:ascii="Times New Roman" w:hAnsi="Times New Roman" w:cs="Times New Roman"/>
          <w:sz w:val="24"/>
          <w:szCs w:val="24"/>
        </w:rPr>
      </w:pPr>
      <w:r w:rsidRPr="00E715B4">
        <w:rPr>
          <w:rFonts w:ascii="Times New Roman" w:hAnsi="Times New Roman" w:cs="Times New Roman"/>
          <w:sz w:val="24"/>
          <w:szCs w:val="24"/>
        </w:rPr>
        <w:t xml:space="preserve">15.16 Toda a mão de obra, necessária para a correta logística de transporte para o fornecimento do objeto e seus respectivos encargos sociais e trabalhistas ficarão sob a responsabilidade da empresa contratada;  </w:t>
      </w:r>
    </w:p>
    <w:p w14:paraId="5EAFF0E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EBAF27E"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15.17 Indicar</w:t>
      </w:r>
      <w:proofErr w:type="gramEnd"/>
      <w:r w:rsidRPr="00E715B4">
        <w:rPr>
          <w:rFonts w:ascii="Times New Roman" w:hAnsi="Times New Roman" w:cs="Times New Roman"/>
          <w:sz w:val="24"/>
          <w:szCs w:val="24"/>
        </w:rPr>
        <w:t xml:space="preserve"> preposto para representá-la durante a execução do Termo de Contrato, quando for o caso. </w:t>
      </w:r>
    </w:p>
    <w:p w14:paraId="04F5944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C474794"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15.18 Utilizar</w:t>
      </w:r>
      <w:proofErr w:type="gramEnd"/>
      <w:r w:rsidRPr="00E715B4">
        <w:rPr>
          <w:rFonts w:ascii="Times New Roman" w:hAnsi="Times New Roman" w:cs="Times New Roman"/>
          <w:sz w:val="24"/>
          <w:szCs w:val="24"/>
        </w:rPr>
        <w:t xml:space="preserve"> empregados habilitados e com conhecimento completo dos serviços a serem executados, em conformidade com as normas e determinações em vigor; </w:t>
      </w:r>
    </w:p>
    <w:p w14:paraId="3591F16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AE6C0D4"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15.19 Apresentar</w:t>
      </w:r>
      <w:proofErr w:type="gramEnd"/>
      <w:r w:rsidRPr="00E715B4">
        <w:rPr>
          <w:rFonts w:ascii="Times New Roman" w:hAnsi="Times New Roman" w:cs="Times New Roman"/>
          <w:sz w:val="24"/>
          <w:szCs w:val="24"/>
        </w:rPr>
        <w:t xml:space="preserve"> os empregados devidamente uniformizados e identificados por meio de crachá, além de provê-los com os Equipamentos de Proteção Individual - EPI, </w:t>
      </w:r>
      <w:r w:rsidRPr="00E715B4">
        <w:rPr>
          <w:rFonts w:ascii="Times New Roman" w:hAnsi="Times New Roman" w:cs="Times New Roman"/>
          <w:sz w:val="24"/>
          <w:szCs w:val="24"/>
          <w:u w:val="single" w:color="000000"/>
        </w:rPr>
        <w:t>quando for o caso</w:t>
      </w:r>
      <w:r w:rsidRPr="00E715B4">
        <w:rPr>
          <w:rFonts w:ascii="Times New Roman" w:hAnsi="Times New Roman" w:cs="Times New Roman"/>
          <w:sz w:val="24"/>
          <w:szCs w:val="24"/>
        </w:rPr>
        <w:t xml:space="preserve">; </w:t>
      </w:r>
    </w:p>
    <w:p w14:paraId="418058A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3D533F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15.20 Comunicar à Contratante, no prazo máximo de 24 (vinte e quatro) horas que antecede a data da entrega, os motivos que impossibilitem o cumprimento do prazo previsto, com a devida comprovação. </w:t>
      </w:r>
    </w:p>
    <w:p w14:paraId="553760E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88D2D33"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15.21 Atender</w:t>
      </w:r>
      <w:proofErr w:type="gramEnd"/>
      <w:r w:rsidRPr="00E715B4">
        <w:rPr>
          <w:rFonts w:ascii="Times New Roman" w:hAnsi="Times New Roman" w:cs="Times New Roman"/>
          <w:sz w:val="24"/>
          <w:szCs w:val="24"/>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 </w:t>
      </w:r>
    </w:p>
    <w:p w14:paraId="6B0BC89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E1BBC4C"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15.22 Instruir</w:t>
      </w:r>
      <w:proofErr w:type="gramEnd"/>
      <w:r w:rsidRPr="00E715B4">
        <w:rPr>
          <w:rFonts w:ascii="Times New Roman" w:hAnsi="Times New Roman" w:cs="Times New Roman"/>
          <w:sz w:val="24"/>
          <w:szCs w:val="24"/>
        </w:rPr>
        <w:t xml:space="preserve"> seus empregados quanto à necessidade de acatar as normas internas da Administração; </w:t>
      </w:r>
    </w:p>
    <w:p w14:paraId="49138F4B" w14:textId="77777777" w:rsidR="005840FC" w:rsidRPr="00E715B4" w:rsidRDefault="005840FC" w:rsidP="005840FC">
      <w:pPr>
        <w:spacing w:after="0" w:line="259" w:lineRule="auto"/>
        <w:ind w:left="54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E6D085D"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15.23 Instruir</w:t>
      </w:r>
      <w:proofErr w:type="gramEnd"/>
      <w:r w:rsidRPr="00E715B4">
        <w:rPr>
          <w:rFonts w:ascii="Times New Roman" w:hAnsi="Times New Roman" w:cs="Times New Roman"/>
          <w:sz w:val="24"/>
          <w:szCs w:val="24"/>
        </w:rPr>
        <w:t xml:space="preserve"> seus empregados a respeito das atividades a serem desempenhadas, alertando-os a não executar atividades não abrangidas pelo contrato, devendo a Contratada relatar à Contratante toda e qualquer ocorrência neste sentido, a fim de evitar desvio de função; </w:t>
      </w:r>
    </w:p>
    <w:p w14:paraId="07E6A2A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5FA32AA"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15.24 Guardar</w:t>
      </w:r>
      <w:proofErr w:type="gramEnd"/>
      <w:r w:rsidRPr="00E715B4">
        <w:rPr>
          <w:rFonts w:ascii="Times New Roman" w:hAnsi="Times New Roman" w:cs="Times New Roman"/>
          <w:sz w:val="24"/>
          <w:szCs w:val="24"/>
        </w:rPr>
        <w:t xml:space="preserve"> sigilo sobre todas as informações obtidas em decorrência do cumprimento do contrato; </w:t>
      </w:r>
    </w:p>
    <w:p w14:paraId="5A76695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BB50B2D"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15.25 Observar</w:t>
      </w:r>
      <w:proofErr w:type="gramEnd"/>
      <w:r w:rsidRPr="00E715B4">
        <w:rPr>
          <w:rFonts w:ascii="Times New Roman" w:hAnsi="Times New Roman" w:cs="Times New Roman"/>
          <w:sz w:val="24"/>
          <w:szCs w:val="24"/>
        </w:rPr>
        <w:t xml:space="preserve"> as disposições do Decreto Federal 12.174 de 11 de setembro de 2024; </w:t>
      </w:r>
    </w:p>
    <w:p w14:paraId="3B7A708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33BA0D7"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15.26 Os</w:t>
      </w:r>
      <w:proofErr w:type="gramEnd"/>
      <w:r w:rsidRPr="00E715B4">
        <w:rPr>
          <w:rFonts w:ascii="Times New Roman" w:hAnsi="Times New Roman" w:cs="Times New Roman"/>
          <w:sz w:val="24"/>
          <w:szCs w:val="24"/>
        </w:rPr>
        <w:t xml:space="preserve"> livros devem ser impressos com materiais de alta qualidade, incluindo papel resistente, encadernação durável e acabamento adequado, garantindo a longevidade do uso, especialmente em ambientes de alto manuseio como o Serviço de Convivência e Fortalecimento de Vínculos (SCFV). </w:t>
      </w:r>
    </w:p>
    <w:p w14:paraId="019641F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lastRenderedPageBreak/>
        <w:t xml:space="preserve"> </w:t>
      </w:r>
    </w:p>
    <w:p w14:paraId="7C6E06E8"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15.27 As</w:t>
      </w:r>
      <w:proofErr w:type="gramEnd"/>
      <w:r w:rsidRPr="00E715B4">
        <w:rPr>
          <w:rFonts w:ascii="Times New Roman" w:hAnsi="Times New Roman" w:cs="Times New Roman"/>
          <w:sz w:val="24"/>
          <w:szCs w:val="24"/>
        </w:rPr>
        <w:t xml:space="preserve"> capas dos livros devem ser resistentes a rasgos e ao desgaste, assegurando que suportem o uso contínuo por crianças de diferentes idades.  </w:t>
      </w:r>
    </w:p>
    <w:p w14:paraId="240BF27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9625C54"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15.28 Os</w:t>
      </w:r>
      <w:proofErr w:type="gramEnd"/>
      <w:r w:rsidRPr="00E715B4">
        <w:rPr>
          <w:rFonts w:ascii="Times New Roman" w:hAnsi="Times New Roman" w:cs="Times New Roman"/>
          <w:sz w:val="24"/>
          <w:szCs w:val="24"/>
        </w:rPr>
        <w:t xml:space="preserve"> livros devem ser isentos de materiais tóxicos ou alergênicos, garantindo a segurança das crianças ao manuseá-los.  </w:t>
      </w:r>
    </w:p>
    <w:p w14:paraId="4D7D083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0AFF513"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15.29 Os</w:t>
      </w:r>
      <w:proofErr w:type="gramEnd"/>
      <w:r w:rsidRPr="00E715B4">
        <w:rPr>
          <w:rFonts w:ascii="Times New Roman" w:hAnsi="Times New Roman" w:cs="Times New Roman"/>
          <w:sz w:val="24"/>
          <w:szCs w:val="24"/>
        </w:rPr>
        <w:t xml:space="preserve"> livros ilustrados, quando aplicável, devem apresentar cores vivas e imagens de alta resolução, com impressão de qualidade que não se desgaste facilmente com o uso frequente. A legibilidade das letras e a clareza das ilustrações devem ser garantidas. </w:t>
      </w:r>
    </w:p>
    <w:p w14:paraId="0959B95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228E7FF"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15.30 Os</w:t>
      </w:r>
      <w:proofErr w:type="gramEnd"/>
      <w:r w:rsidRPr="00E715B4">
        <w:rPr>
          <w:rFonts w:ascii="Times New Roman" w:hAnsi="Times New Roman" w:cs="Times New Roman"/>
          <w:sz w:val="24"/>
          <w:szCs w:val="24"/>
        </w:rPr>
        <w:t xml:space="preserve"> livros de pano devem ser confeccionados com materiais de alta qualidade, resistentes a rasgos e desgaste, e com costuras reforçadas. O tecido deve ser macio, atóxico e </w:t>
      </w:r>
      <w:proofErr w:type="spellStart"/>
      <w:r w:rsidRPr="00E715B4">
        <w:rPr>
          <w:rFonts w:ascii="Times New Roman" w:hAnsi="Times New Roman" w:cs="Times New Roman"/>
          <w:sz w:val="24"/>
          <w:szCs w:val="24"/>
        </w:rPr>
        <w:t>hipoalergênico</w:t>
      </w:r>
      <w:proofErr w:type="spellEnd"/>
      <w:r w:rsidRPr="00E715B4">
        <w:rPr>
          <w:rFonts w:ascii="Times New Roman" w:hAnsi="Times New Roman" w:cs="Times New Roman"/>
          <w:sz w:val="24"/>
          <w:szCs w:val="24"/>
        </w:rPr>
        <w:t xml:space="preserve">, garantindo a segurança e a durabilidade, especialmente para o manuseio por crianças pequenas. </w:t>
      </w:r>
    </w:p>
    <w:p w14:paraId="0658F8D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E4FAD85"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15.31 Os</w:t>
      </w:r>
      <w:proofErr w:type="gramEnd"/>
      <w:r w:rsidRPr="00E715B4">
        <w:rPr>
          <w:rFonts w:ascii="Times New Roman" w:hAnsi="Times New Roman" w:cs="Times New Roman"/>
          <w:sz w:val="24"/>
          <w:szCs w:val="24"/>
        </w:rPr>
        <w:t xml:space="preserve"> livros resistentes à água devem ser fabricados com materiais impermeáveis e flexíveis, garantindo que possam ser manuseados em diferentes ambientes sem danos causados por líquidos. Devem ser atóxicos, seguros para o uso infantil e resistentes a dobras, garantindo que não percam sua funcionalidade após exposição à água ou ao uso contínuo. </w:t>
      </w:r>
    </w:p>
    <w:p w14:paraId="71C0977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4807DE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15.32 A empresa contratada deve se comprometer a cumprir rigorosamente os prazos de entrega estabelecidos no contrato, conforme acordado entre as partes. Em caso de eventuais atrasos na entrega dos produtos, a empresa será responsável por comunicar imediatamente à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 </w:t>
      </w:r>
    </w:p>
    <w:p w14:paraId="506A417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75E1719"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15.33 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 </w:t>
      </w:r>
    </w:p>
    <w:p w14:paraId="0FA8DBA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BFF204E"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15.34 Os</w:t>
      </w:r>
      <w:proofErr w:type="gramEnd"/>
      <w:r w:rsidRPr="00E715B4">
        <w:rPr>
          <w:rFonts w:ascii="Times New Roman" w:hAnsi="Times New Roman" w:cs="Times New Roman"/>
          <w:sz w:val="24"/>
          <w:szCs w:val="24"/>
        </w:rPr>
        <w:t xml:space="preserve"> produtos fornecidos deverão ser entregues, sempre que possível, em embalagens recicláveis, reutilizáveis ou biodegradáveis, observando o Princípio do Desenvolvimento Nacional Sustentável, constante do art. 5º da Lei de Licitação. </w:t>
      </w:r>
    </w:p>
    <w:p w14:paraId="6587489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1F8DD8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15.35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 </w:t>
      </w:r>
    </w:p>
    <w:p w14:paraId="1356D2D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4E268C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CDB683F" w14:textId="77777777" w:rsidR="005840FC" w:rsidRPr="00E715B4" w:rsidRDefault="005840FC" w:rsidP="005840FC">
      <w:pPr>
        <w:pStyle w:val="Ttulo1"/>
        <w:ind w:left="-5" w:right="0"/>
        <w:rPr>
          <w:rFonts w:cs="Times New Roman"/>
          <w:szCs w:val="24"/>
        </w:rPr>
      </w:pPr>
      <w:r w:rsidRPr="00E715B4">
        <w:rPr>
          <w:rFonts w:cs="Times New Roman"/>
          <w:szCs w:val="24"/>
        </w:rPr>
        <w:lastRenderedPageBreak/>
        <w:t xml:space="preserve">16. DAS OBRIGAÇÕES DA CONTRATANTE  </w:t>
      </w:r>
    </w:p>
    <w:p w14:paraId="083B28A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 xml:space="preserve"> </w:t>
      </w:r>
    </w:p>
    <w:p w14:paraId="6094755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A66C4E1"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16.1 São obrigações do CONTRATANTE:  </w:t>
      </w:r>
    </w:p>
    <w:p w14:paraId="139BB4A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76DEDAA"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16.1.1 Solicitar</w:t>
      </w:r>
      <w:proofErr w:type="gramEnd"/>
      <w:r w:rsidRPr="00E715B4">
        <w:rPr>
          <w:rFonts w:ascii="Times New Roman" w:hAnsi="Times New Roman" w:cs="Times New Roman"/>
          <w:sz w:val="24"/>
          <w:szCs w:val="24"/>
        </w:rPr>
        <w:t xml:space="preserve"> a entrega do objeto à CONTRATADA através da emissão de Empenho/Ordem de Compra ou outro instrumento hábil.  </w:t>
      </w:r>
    </w:p>
    <w:p w14:paraId="2F4376C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A30E9AA"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16.1.2 Notificar a CONTRATADA de qualquer irregularidade decorrente da execução do objeto contratual. </w:t>
      </w:r>
    </w:p>
    <w:p w14:paraId="5181072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DFB7E2A"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16.1.3 Efetuar</w:t>
      </w:r>
      <w:proofErr w:type="gramEnd"/>
      <w:r w:rsidRPr="00E715B4">
        <w:rPr>
          <w:rFonts w:ascii="Times New Roman" w:hAnsi="Times New Roman" w:cs="Times New Roman"/>
          <w:sz w:val="24"/>
          <w:szCs w:val="24"/>
        </w:rPr>
        <w:t xml:space="preserve"> o pagamento à Contratada no valor correspondente ao fornecimento do objeto, no prazo e forma estabelecidos no Edital e seus anexos. </w:t>
      </w:r>
    </w:p>
    <w:p w14:paraId="1423F0C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1D965ED"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16.1.4 Exigir</w:t>
      </w:r>
      <w:proofErr w:type="gramEnd"/>
      <w:r w:rsidRPr="00E715B4">
        <w:rPr>
          <w:rFonts w:ascii="Times New Roman" w:hAnsi="Times New Roman" w:cs="Times New Roman"/>
          <w:sz w:val="24"/>
          <w:szCs w:val="24"/>
        </w:rPr>
        <w:t xml:space="preserve"> o cumprimento de todas as obrigações assumidas pelo CONTRATADO, de acordo com o contrato e seus anexos.  </w:t>
      </w:r>
    </w:p>
    <w:p w14:paraId="4C280831"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6CF2A80"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16.1.5 Comunicar</w:t>
      </w:r>
      <w:proofErr w:type="gramEnd"/>
      <w:r w:rsidRPr="00E715B4">
        <w:rPr>
          <w:rFonts w:ascii="Times New Roman" w:hAnsi="Times New Roman" w:cs="Times New Roman"/>
          <w:sz w:val="24"/>
          <w:szCs w:val="24"/>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449E3D27"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59CD40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16.1.6 Aplicar ao CONTRATADO as sanções previstas na lei e no contrato.  </w:t>
      </w:r>
    </w:p>
    <w:p w14:paraId="6C7F596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C96839C"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16.1.7 Explicitamente</w:t>
      </w:r>
      <w:proofErr w:type="gramEnd"/>
      <w:r w:rsidRPr="00E715B4">
        <w:rPr>
          <w:rFonts w:ascii="Times New Roman" w:hAnsi="Times New Roman" w:cs="Times New Roman"/>
          <w:sz w:val="24"/>
          <w:szCs w:val="24"/>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6543EFC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A52AC16"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16.1.7.1 A Administração terá o prazo de 30 (trinta) dias, a contar da data do protocolo do requerimento para decidir, admitida a prorrogação motivada, por igual período.  </w:t>
      </w:r>
    </w:p>
    <w:p w14:paraId="50A0BF6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1DCA71E"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490400AA"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99A60A3"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16.1.9 Receber</w:t>
      </w:r>
      <w:proofErr w:type="gramEnd"/>
      <w:r w:rsidRPr="00E715B4">
        <w:rPr>
          <w:rFonts w:ascii="Times New Roman" w:hAnsi="Times New Roman" w:cs="Times New Roman"/>
          <w:sz w:val="24"/>
          <w:szCs w:val="24"/>
        </w:rPr>
        <w:t xml:space="preserve"> o objeto no prazo e condições estabelecidas no Termo de Contrato.  </w:t>
      </w:r>
    </w:p>
    <w:p w14:paraId="727A0FC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FBB1DFA"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16.1.10 Verificar</w:t>
      </w:r>
      <w:proofErr w:type="gramEnd"/>
      <w:r w:rsidRPr="00E715B4">
        <w:rPr>
          <w:rFonts w:ascii="Times New Roman" w:hAnsi="Times New Roman" w:cs="Times New Roman"/>
          <w:sz w:val="24"/>
          <w:szCs w:val="24"/>
        </w:rPr>
        <w:t xml:space="preserve"> minuciosamente, no prazo fixado, a conformidade dos bens recebidos provisoriamente com as especificações constantes do Termo de Contrato e da proposta, para fins de aceitação e recebimento definitivo. </w:t>
      </w:r>
    </w:p>
    <w:p w14:paraId="5879E8F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7EA5FA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5565994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5B56D44"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lastRenderedPageBreak/>
        <w:t>16.1.12 Acompanhar e fiscalizar</w:t>
      </w:r>
      <w:proofErr w:type="gramEnd"/>
      <w:r w:rsidRPr="00E715B4">
        <w:rPr>
          <w:rFonts w:ascii="Times New Roman" w:hAnsi="Times New Roman" w:cs="Times New Roman"/>
          <w:sz w:val="24"/>
          <w:szCs w:val="24"/>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0C2D9FF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D5DE360"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16.1.13 Observar</w:t>
      </w:r>
      <w:proofErr w:type="gramEnd"/>
      <w:r w:rsidRPr="00E715B4">
        <w:rPr>
          <w:rFonts w:ascii="Times New Roman" w:hAnsi="Times New Roman" w:cs="Times New Roman"/>
          <w:sz w:val="24"/>
          <w:szCs w:val="24"/>
        </w:rPr>
        <w:t xml:space="preserve"> para que, durante a vigência do presente Termo de Contrato, sejam mantidas todas as condições de habilitação e qualificação exigida para a contratação, assim como a sua compatibilidade com as obrigações assumidas.  </w:t>
      </w:r>
    </w:p>
    <w:p w14:paraId="25E8B94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C17FB94"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F1B5E77" w14:textId="77777777" w:rsidR="005840FC" w:rsidRPr="00E715B4" w:rsidRDefault="005840FC" w:rsidP="005840FC">
      <w:pPr>
        <w:pStyle w:val="Ttulo1"/>
        <w:ind w:left="-5" w:right="0"/>
        <w:rPr>
          <w:rFonts w:cs="Times New Roman"/>
          <w:szCs w:val="24"/>
        </w:rPr>
      </w:pPr>
      <w:r w:rsidRPr="00E715B4">
        <w:rPr>
          <w:rFonts w:cs="Times New Roman"/>
          <w:szCs w:val="24"/>
        </w:rPr>
        <w:t xml:space="preserve">17. REAJUSTE e REEQUILÍBRIO DO CONTRATO  </w:t>
      </w:r>
    </w:p>
    <w:p w14:paraId="0803E54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87EC95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24/09/2024.  </w:t>
      </w:r>
    </w:p>
    <w:p w14:paraId="52FF5A42"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9368AA4"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17.2 A concessão do reajuste será realizada de oficio mediante </w:t>
      </w:r>
      <w:proofErr w:type="spellStart"/>
      <w:r w:rsidRPr="00E715B4">
        <w:rPr>
          <w:rFonts w:ascii="Times New Roman" w:hAnsi="Times New Roman" w:cs="Times New Roman"/>
          <w:sz w:val="24"/>
          <w:szCs w:val="24"/>
        </w:rPr>
        <w:t>apostilamento</w:t>
      </w:r>
      <w:proofErr w:type="spellEnd"/>
      <w:r w:rsidRPr="00E715B4">
        <w:rPr>
          <w:rFonts w:ascii="Times New Roman" w:hAnsi="Times New Roman" w:cs="Times New Roman"/>
          <w:sz w:val="24"/>
          <w:szCs w:val="24"/>
        </w:rPr>
        <w:t xml:space="preserve"> ao contrato.  </w:t>
      </w:r>
    </w:p>
    <w:p w14:paraId="2C71884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A86B9D5"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17.3 Nos</w:t>
      </w:r>
      <w:proofErr w:type="gramEnd"/>
      <w:r w:rsidRPr="00E715B4">
        <w:rPr>
          <w:rFonts w:ascii="Times New Roman" w:hAnsi="Times New Roman" w:cs="Times New Roman"/>
          <w:sz w:val="24"/>
          <w:szCs w:val="24"/>
        </w:rPr>
        <w:t xml:space="preserve"> reajustes subsequentes ao primeiro, o interregno mínimo de um ano será contado a partir dos efeitos financeiros do último reajuste.  </w:t>
      </w:r>
    </w:p>
    <w:p w14:paraId="3D93DB4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C4FDD6D"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17.4 No</w:t>
      </w:r>
      <w:proofErr w:type="gramEnd"/>
      <w:r w:rsidRPr="00E715B4">
        <w:rPr>
          <w:rFonts w:ascii="Times New Roman" w:hAnsi="Times New Roman" w:cs="Times New Roman"/>
          <w:sz w:val="24"/>
          <w:szCs w:val="24"/>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4EEE860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F977AF4"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17.5 Nas</w:t>
      </w:r>
      <w:proofErr w:type="gramEnd"/>
      <w:r w:rsidRPr="00E715B4">
        <w:rPr>
          <w:rFonts w:ascii="Times New Roman" w:hAnsi="Times New Roman" w:cs="Times New Roman"/>
          <w:sz w:val="24"/>
          <w:szCs w:val="24"/>
        </w:rPr>
        <w:t xml:space="preserve"> aferições finais, o índice utilizado para reajuste será, obrigatoriamente, o definitivo;  </w:t>
      </w:r>
    </w:p>
    <w:p w14:paraId="6154AB0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831CA7E"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17.6 Caso</w:t>
      </w:r>
      <w:proofErr w:type="gramEnd"/>
      <w:r w:rsidRPr="00E715B4">
        <w:rPr>
          <w:rFonts w:ascii="Times New Roman" w:hAnsi="Times New Roman" w:cs="Times New Roman"/>
          <w:sz w:val="24"/>
          <w:szCs w:val="24"/>
        </w:rPr>
        <w:t xml:space="preserve"> o índice estabelecido para reajustamento venha a ser extinto ou de qualquer forma não possa mais ser utilizado, será adotado, em substituição, o que vier a ser determinado pela legislação então em vigor.  </w:t>
      </w:r>
    </w:p>
    <w:p w14:paraId="7931F7E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D0102C3"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17.7 Na</w:t>
      </w:r>
      <w:proofErr w:type="gramEnd"/>
      <w:r w:rsidRPr="00E715B4">
        <w:rPr>
          <w:rFonts w:ascii="Times New Roman" w:hAnsi="Times New Roman" w:cs="Times New Roman"/>
          <w:sz w:val="24"/>
          <w:szCs w:val="24"/>
        </w:rPr>
        <w:t xml:space="preserve"> ausência de previsão legal quanto ao índice substituto, as partes elegerão novo índice oficial, para reajustamento do preço do valor remanescente, por meio de termo aditivo.  </w:t>
      </w:r>
    </w:p>
    <w:p w14:paraId="7AD3A736"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4C2C18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E87E64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E9B455C"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17.9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45C09A0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8E22D48"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17.10 A exclusão do regime tributário do simples nacional por ato voluntário da contratada ou superação dos limites da receita bruta anual, que cuida o art. 30 da Lei Completar nº 123/2006, não enseja o reequilíbrio econômico financeiro do contrato. </w:t>
      </w:r>
    </w:p>
    <w:p w14:paraId="67EFC6B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4A871F0" w14:textId="77777777" w:rsidR="005840FC" w:rsidRPr="00E715B4" w:rsidRDefault="005840FC" w:rsidP="005840FC">
      <w:pPr>
        <w:numPr>
          <w:ilvl w:val="0"/>
          <w:numId w:val="33"/>
        </w:numPr>
        <w:spacing w:after="10" w:line="249" w:lineRule="auto"/>
        <w:ind w:hanging="360"/>
        <w:jc w:val="left"/>
        <w:rPr>
          <w:rFonts w:ascii="Times New Roman" w:hAnsi="Times New Roman" w:cs="Times New Roman"/>
          <w:sz w:val="24"/>
          <w:szCs w:val="24"/>
        </w:rPr>
      </w:pPr>
      <w:r w:rsidRPr="00E715B4">
        <w:rPr>
          <w:rFonts w:ascii="Times New Roman" w:eastAsia="Times New Roman" w:hAnsi="Times New Roman" w:cs="Times New Roman"/>
          <w:b/>
          <w:sz w:val="24"/>
          <w:szCs w:val="24"/>
        </w:rPr>
        <w:lastRenderedPageBreak/>
        <w:t xml:space="preserve">ALTERAÇÃO SUBJETIVA:  </w:t>
      </w:r>
    </w:p>
    <w:p w14:paraId="7D27FB3F"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1DE91DB" w14:textId="77777777" w:rsidR="005840FC" w:rsidRPr="00E715B4" w:rsidRDefault="005840FC" w:rsidP="005840FC">
      <w:pPr>
        <w:ind w:left="-5" w:right="56"/>
        <w:rPr>
          <w:rFonts w:ascii="Times New Roman" w:hAnsi="Times New Roman" w:cs="Times New Roman"/>
          <w:sz w:val="24"/>
          <w:szCs w:val="24"/>
        </w:rPr>
      </w:pPr>
      <w:proofErr w:type="gramStart"/>
      <w:r w:rsidRPr="00E715B4">
        <w:rPr>
          <w:rFonts w:ascii="Times New Roman" w:hAnsi="Times New Roman" w:cs="Times New Roman"/>
          <w:sz w:val="24"/>
          <w:szCs w:val="24"/>
        </w:rPr>
        <w:t>18.1 É</w:t>
      </w:r>
      <w:proofErr w:type="gramEnd"/>
      <w:r w:rsidRPr="00E715B4">
        <w:rPr>
          <w:rFonts w:ascii="Times New Roman" w:hAnsi="Times New Roman" w:cs="Times New Roman"/>
          <w:sz w:val="24"/>
          <w:szCs w:val="24"/>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528E3CA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5BA8295" w14:textId="77777777" w:rsidR="005840FC" w:rsidRPr="00E715B4" w:rsidRDefault="005840FC" w:rsidP="005840FC">
      <w:pPr>
        <w:numPr>
          <w:ilvl w:val="0"/>
          <w:numId w:val="33"/>
        </w:numPr>
        <w:spacing w:after="10" w:line="249" w:lineRule="auto"/>
        <w:ind w:hanging="360"/>
        <w:jc w:val="left"/>
        <w:rPr>
          <w:rFonts w:ascii="Times New Roman" w:hAnsi="Times New Roman" w:cs="Times New Roman"/>
          <w:sz w:val="24"/>
          <w:szCs w:val="24"/>
        </w:rPr>
      </w:pPr>
      <w:r w:rsidRPr="00E715B4">
        <w:rPr>
          <w:rFonts w:ascii="Times New Roman" w:eastAsia="Times New Roman" w:hAnsi="Times New Roman" w:cs="Times New Roman"/>
          <w:b/>
          <w:sz w:val="24"/>
          <w:szCs w:val="24"/>
        </w:rPr>
        <w:t>ESCLARECIMENTOS E EXIGÊNCIAS ADICIONAIS</w:t>
      </w:r>
      <w:r w:rsidRPr="00E715B4">
        <w:rPr>
          <w:rFonts w:ascii="Times New Roman" w:hAnsi="Times New Roman" w:cs="Times New Roman"/>
          <w:sz w:val="24"/>
          <w:szCs w:val="24"/>
        </w:rPr>
        <w:t xml:space="preserve">:  </w:t>
      </w:r>
    </w:p>
    <w:p w14:paraId="4F304E6B"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Servidor: Carina Aparecida </w:t>
      </w:r>
      <w:proofErr w:type="spellStart"/>
      <w:r w:rsidRPr="00E715B4">
        <w:rPr>
          <w:rFonts w:ascii="Times New Roman" w:hAnsi="Times New Roman" w:cs="Times New Roman"/>
          <w:sz w:val="24"/>
          <w:szCs w:val="24"/>
        </w:rPr>
        <w:t>Graeff</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Dlugovitz</w:t>
      </w:r>
      <w:proofErr w:type="spellEnd"/>
      <w:r w:rsidRPr="00E715B4">
        <w:rPr>
          <w:rFonts w:ascii="Times New Roman" w:hAnsi="Times New Roman" w:cs="Times New Roman"/>
          <w:sz w:val="24"/>
          <w:szCs w:val="24"/>
        </w:rPr>
        <w:t xml:space="preserve">, </w:t>
      </w:r>
    </w:p>
    <w:p w14:paraId="0B3D32DF"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E-mail: acaosocial@portovitoria.pr.gov.br;  </w:t>
      </w:r>
    </w:p>
    <w:p w14:paraId="45D539E0" w14:textId="7777777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t xml:space="preserve">Fone: (42) 3573-1843 </w:t>
      </w:r>
    </w:p>
    <w:p w14:paraId="201A2E4E"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276F1757" w14:textId="77777777" w:rsidR="005840FC" w:rsidRPr="00E715B4" w:rsidRDefault="005840FC" w:rsidP="005840FC">
      <w:pPr>
        <w:spacing w:after="47" w:line="238" w:lineRule="auto"/>
        <w:ind w:left="0" w:right="3437"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BDF3680" w14:textId="77777777" w:rsidR="005840FC" w:rsidRPr="00E715B4" w:rsidRDefault="005840FC" w:rsidP="005840FC">
      <w:pPr>
        <w:spacing w:after="0" w:line="259" w:lineRule="auto"/>
        <w:ind w:right="43"/>
        <w:jc w:val="right"/>
        <w:rPr>
          <w:rFonts w:ascii="Times New Roman" w:hAnsi="Times New Roman" w:cs="Times New Roman"/>
          <w:sz w:val="24"/>
          <w:szCs w:val="24"/>
        </w:rPr>
      </w:pPr>
      <w:r w:rsidRPr="00E715B4">
        <w:rPr>
          <w:rFonts w:ascii="Times New Roman" w:hAnsi="Times New Roman" w:cs="Times New Roman"/>
          <w:sz w:val="24"/>
          <w:szCs w:val="24"/>
        </w:rPr>
        <w:t xml:space="preserve">Porto Vitória/PR, 24 de setembro de 2024. </w:t>
      </w:r>
    </w:p>
    <w:p w14:paraId="6D3ABACB" w14:textId="77777777" w:rsidR="005840FC" w:rsidRPr="00E715B4" w:rsidRDefault="005840FC" w:rsidP="005840FC">
      <w:pPr>
        <w:spacing w:after="0" w:line="259" w:lineRule="auto"/>
        <w:ind w:left="0" w:firstLine="0"/>
        <w:jc w:val="right"/>
        <w:rPr>
          <w:rFonts w:ascii="Times New Roman" w:hAnsi="Times New Roman" w:cs="Times New Roman"/>
          <w:sz w:val="24"/>
          <w:szCs w:val="24"/>
        </w:rPr>
      </w:pPr>
      <w:r w:rsidRPr="00E715B4">
        <w:rPr>
          <w:rFonts w:ascii="Times New Roman" w:hAnsi="Times New Roman" w:cs="Times New Roman"/>
          <w:sz w:val="24"/>
          <w:szCs w:val="24"/>
        </w:rPr>
        <w:t xml:space="preserve"> </w:t>
      </w:r>
    </w:p>
    <w:p w14:paraId="011CE5FA" w14:textId="77777777" w:rsidR="005840FC" w:rsidRPr="00E715B4" w:rsidRDefault="005840FC" w:rsidP="005840FC">
      <w:pPr>
        <w:spacing w:after="0" w:line="259" w:lineRule="auto"/>
        <w:ind w:left="0" w:firstLine="0"/>
        <w:jc w:val="right"/>
        <w:rPr>
          <w:rFonts w:ascii="Times New Roman" w:hAnsi="Times New Roman" w:cs="Times New Roman"/>
          <w:sz w:val="24"/>
          <w:szCs w:val="24"/>
        </w:rPr>
      </w:pPr>
      <w:r w:rsidRPr="00E715B4">
        <w:rPr>
          <w:rFonts w:ascii="Times New Roman" w:hAnsi="Times New Roman" w:cs="Times New Roman"/>
          <w:sz w:val="24"/>
          <w:szCs w:val="24"/>
        </w:rPr>
        <w:t xml:space="preserve"> </w:t>
      </w:r>
    </w:p>
    <w:p w14:paraId="044F3DD2" w14:textId="15C4D67B"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F034D92" w14:textId="77777777" w:rsidR="005840FC" w:rsidRPr="00E715B4" w:rsidRDefault="005840FC" w:rsidP="005840FC">
      <w:pPr>
        <w:spacing w:after="23" w:line="259" w:lineRule="auto"/>
        <w:ind w:left="112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 </w:t>
      </w:r>
    </w:p>
    <w:p w14:paraId="6CC3C14A" w14:textId="77777777" w:rsidR="005840FC" w:rsidRPr="00E715B4" w:rsidRDefault="005840FC" w:rsidP="005840FC">
      <w:pPr>
        <w:spacing w:after="12" w:line="269" w:lineRule="auto"/>
        <w:ind w:left="1084" w:right="7"/>
        <w:jc w:val="center"/>
        <w:rPr>
          <w:rFonts w:ascii="Times New Roman" w:hAnsi="Times New Roman" w:cs="Times New Roman"/>
          <w:sz w:val="24"/>
          <w:szCs w:val="24"/>
        </w:rPr>
      </w:pPr>
      <w:r w:rsidRPr="00E715B4">
        <w:rPr>
          <w:rFonts w:ascii="Times New Roman" w:hAnsi="Times New Roman" w:cs="Times New Roman"/>
          <w:sz w:val="24"/>
          <w:szCs w:val="24"/>
        </w:rPr>
        <w:t xml:space="preserve">______________________________________ </w:t>
      </w:r>
    </w:p>
    <w:p w14:paraId="2CDB196A" w14:textId="77777777" w:rsidR="005840FC" w:rsidRPr="00E715B4" w:rsidRDefault="005840FC" w:rsidP="005840FC">
      <w:pPr>
        <w:spacing w:after="12" w:line="269" w:lineRule="auto"/>
        <w:ind w:left="1084" w:right="10"/>
        <w:jc w:val="center"/>
        <w:rPr>
          <w:rFonts w:ascii="Times New Roman" w:hAnsi="Times New Roman" w:cs="Times New Roman"/>
          <w:sz w:val="24"/>
          <w:szCs w:val="24"/>
        </w:rPr>
      </w:pPr>
      <w:r w:rsidRPr="00E715B4">
        <w:rPr>
          <w:rFonts w:ascii="Times New Roman" w:hAnsi="Times New Roman" w:cs="Times New Roman"/>
          <w:sz w:val="24"/>
          <w:szCs w:val="24"/>
        </w:rPr>
        <w:t xml:space="preserve">Servidor Responsável pela Pesquisa de Preços </w:t>
      </w:r>
    </w:p>
    <w:p w14:paraId="6C6AAFC7" w14:textId="77777777" w:rsidR="005840FC" w:rsidRPr="00E715B4" w:rsidRDefault="005840FC" w:rsidP="005840FC">
      <w:pPr>
        <w:spacing w:after="12" w:line="269" w:lineRule="auto"/>
        <w:ind w:left="1084" w:right="5"/>
        <w:jc w:val="center"/>
        <w:rPr>
          <w:rFonts w:ascii="Times New Roman" w:hAnsi="Times New Roman" w:cs="Times New Roman"/>
          <w:sz w:val="24"/>
          <w:szCs w:val="24"/>
        </w:rPr>
      </w:pPr>
      <w:r w:rsidRPr="00E715B4">
        <w:rPr>
          <w:rFonts w:ascii="Times New Roman" w:hAnsi="Times New Roman" w:cs="Times New Roman"/>
          <w:sz w:val="24"/>
          <w:szCs w:val="24"/>
        </w:rPr>
        <w:t xml:space="preserve">Nome: Cauê Bianchini </w:t>
      </w:r>
    </w:p>
    <w:p w14:paraId="53E64EF1" w14:textId="77777777" w:rsidR="005840FC" w:rsidRPr="00E715B4" w:rsidRDefault="005840FC" w:rsidP="005840FC">
      <w:pPr>
        <w:spacing w:after="12" w:line="269" w:lineRule="auto"/>
        <w:ind w:left="1084"/>
        <w:jc w:val="center"/>
        <w:rPr>
          <w:rFonts w:ascii="Times New Roman" w:hAnsi="Times New Roman" w:cs="Times New Roman"/>
          <w:sz w:val="24"/>
          <w:szCs w:val="24"/>
        </w:rPr>
      </w:pPr>
      <w:r w:rsidRPr="00E715B4">
        <w:rPr>
          <w:rFonts w:ascii="Times New Roman" w:hAnsi="Times New Roman" w:cs="Times New Roman"/>
          <w:sz w:val="24"/>
          <w:szCs w:val="24"/>
        </w:rPr>
        <w:t xml:space="preserve">Matrícula: 15061 </w:t>
      </w:r>
    </w:p>
    <w:p w14:paraId="456F51E3" w14:textId="77777777" w:rsidR="005840FC" w:rsidRPr="00E715B4" w:rsidRDefault="005840FC" w:rsidP="005840FC">
      <w:pPr>
        <w:spacing w:after="0" w:line="259" w:lineRule="auto"/>
        <w:ind w:left="112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 </w:t>
      </w:r>
    </w:p>
    <w:p w14:paraId="5AA53F3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077F5D5" w14:textId="77777777" w:rsidR="005840FC" w:rsidRPr="00E715B4" w:rsidRDefault="005840FC" w:rsidP="005840FC">
      <w:pPr>
        <w:spacing w:after="0" w:line="259" w:lineRule="auto"/>
        <w:ind w:left="112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 </w:t>
      </w:r>
    </w:p>
    <w:p w14:paraId="651EAAB8" w14:textId="77777777" w:rsidR="005840FC" w:rsidRPr="00E715B4" w:rsidRDefault="005840FC" w:rsidP="005840FC">
      <w:pPr>
        <w:spacing w:after="0" w:line="259" w:lineRule="auto"/>
        <w:ind w:left="112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 </w:t>
      </w:r>
    </w:p>
    <w:p w14:paraId="6488337A" w14:textId="77777777" w:rsidR="005840FC" w:rsidRPr="00E715B4" w:rsidRDefault="005840FC" w:rsidP="005840FC">
      <w:pPr>
        <w:spacing w:after="0" w:line="259" w:lineRule="auto"/>
        <w:ind w:left="112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 </w:t>
      </w:r>
    </w:p>
    <w:p w14:paraId="582BB8F8" w14:textId="77777777" w:rsidR="005840FC" w:rsidRPr="00E715B4" w:rsidRDefault="005840FC" w:rsidP="005840FC">
      <w:pPr>
        <w:spacing w:after="22" w:line="259" w:lineRule="auto"/>
        <w:ind w:left="1128" w:firstLine="0"/>
        <w:jc w:val="center"/>
        <w:rPr>
          <w:rFonts w:ascii="Times New Roman" w:hAnsi="Times New Roman" w:cs="Times New Roman"/>
          <w:sz w:val="24"/>
          <w:szCs w:val="24"/>
        </w:rPr>
      </w:pPr>
      <w:r w:rsidRPr="00E715B4">
        <w:rPr>
          <w:rFonts w:ascii="Times New Roman" w:hAnsi="Times New Roman" w:cs="Times New Roman"/>
          <w:sz w:val="24"/>
          <w:szCs w:val="24"/>
        </w:rPr>
        <w:t xml:space="preserve"> </w:t>
      </w:r>
    </w:p>
    <w:p w14:paraId="2063E048" w14:textId="77777777" w:rsidR="005840FC" w:rsidRPr="00E715B4" w:rsidRDefault="005840FC" w:rsidP="005840FC">
      <w:pPr>
        <w:spacing w:after="12" w:line="269" w:lineRule="auto"/>
        <w:ind w:left="1084" w:right="7"/>
        <w:jc w:val="center"/>
        <w:rPr>
          <w:rFonts w:ascii="Times New Roman" w:hAnsi="Times New Roman" w:cs="Times New Roman"/>
          <w:sz w:val="24"/>
          <w:szCs w:val="24"/>
        </w:rPr>
      </w:pPr>
      <w:r w:rsidRPr="00E715B4">
        <w:rPr>
          <w:rFonts w:ascii="Times New Roman" w:hAnsi="Times New Roman" w:cs="Times New Roman"/>
          <w:sz w:val="24"/>
          <w:szCs w:val="24"/>
        </w:rPr>
        <w:t xml:space="preserve">__________________________________ </w:t>
      </w:r>
    </w:p>
    <w:p w14:paraId="329FE9FF" w14:textId="77777777" w:rsidR="005840FC" w:rsidRPr="00E715B4" w:rsidRDefault="005840FC" w:rsidP="005840FC">
      <w:pPr>
        <w:spacing w:after="12" w:line="269" w:lineRule="auto"/>
        <w:ind w:left="1084" w:right="73"/>
        <w:jc w:val="center"/>
        <w:rPr>
          <w:rFonts w:ascii="Times New Roman" w:hAnsi="Times New Roman" w:cs="Times New Roman"/>
          <w:sz w:val="24"/>
          <w:szCs w:val="24"/>
        </w:rPr>
      </w:pPr>
      <w:r w:rsidRPr="00E715B4">
        <w:rPr>
          <w:rFonts w:ascii="Times New Roman" w:hAnsi="Times New Roman" w:cs="Times New Roman"/>
          <w:sz w:val="24"/>
          <w:szCs w:val="24"/>
        </w:rPr>
        <w:t xml:space="preserve">Gestora do Contrato e Secretária Municipal de Assistência Social, Habitação, </w:t>
      </w:r>
      <w:proofErr w:type="spellStart"/>
      <w:r w:rsidRPr="00E715B4">
        <w:rPr>
          <w:rFonts w:ascii="Times New Roman" w:hAnsi="Times New Roman" w:cs="Times New Roman"/>
          <w:sz w:val="24"/>
          <w:szCs w:val="24"/>
        </w:rPr>
        <w:t>Politica</w:t>
      </w:r>
      <w:proofErr w:type="spellEnd"/>
      <w:r w:rsidRPr="00E715B4">
        <w:rPr>
          <w:rFonts w:ascii="Times New Roman" w:hAnsi="Times New Roman" w:cs="Times New Roman"/>
          <w:sz w:val="24"/>
          <w:szCs w:val="24"/>
        </w:rPr>
        <w:t xml:space="preserve"> para as Mulheres e Inclusão Social. </w:t>
      </w:r>
    </w:p>
    <w:p w14:paraId="3BE0AC2F" w14:textId="77777777" w:rsidR="005840FC" w:rsidRPr="00E715B4" w:rsidRDefault="005840FC" w:rsidP="005840FC">
      <w:pPr>
        <w:spacing w:after="12" w:line="269" w:lineRule="auto"/>
        <w:ind w:left="3134" w:right="1996"/>
        <w:jc w:val="center"/>
        <w:rPr>
          <w:rFonts w:ascii="Times New Roman" w:hAnsi="Times New Roman" w:cs="Times New Roman"/>
          <w:sz w:val="24"/>
          <w:szCs w:val="24"/>
        </w:rPr>
      </w:pPr>
      <w:r w:rsidRPr="00E715B4">
        <w:rPr>
          <w:rFonts w:ascii="Times New Roman" w:hAnsi="Times New Roman" w:cs="Times New Roman"/>
          <w:sz w:val="24"/>
          <w:szCs w:val="24"/>
        </w:rPr>
        <w:t xml:space="preserve">Carina Aparecida </w:t>
      </w:r>
      <w:proofErr w:type="spellStart"/>
      <w:r w:rsidRPr="00E715B4">
        <w:rPr>
          <w:rFonts w:ascii="Times New Roman" w:hAnsi="Times New Roman" w:cs="Times New Roman"/>
          <w:sz w:val="24"/>
          <w:szCs w:val="24"/>
        </w:rPr>
        <w:t>Graeff</w:t>
      </w:r>
      <w:proofErr w:type="spellEnd"/>
      <w:r w:rsidRPr="00E715B4">
        <w:rPr>
          <w:rFonts w:ascii="Times New Roman" w:hAnsi="Times New Roman" w:cs="Times New Roman"/>
          <w:sz w:val="24"/>
          <w:szCs w:val="24"/>
        </w:rPr>
        <w:t xml:space="preserve"> </w:t>
      </w:r>
      <w:proofErr w:type="spellStart"/>
      <w:r w:rsidRPr="00E715B4">
        <w:rPr>
          <w:rFonts w:ascii="Times New Roman" w:hAnsi="Times New Roman" w:cs="Times New Roman"/>
          <w:sz w:val="24"/>
          <w:szCs w:val="24"/>
        </w:rPr>
        <w:t>Dlugovitz</w:t>
      </w:r>
      <w:proofErr w:type="spellEnd"/>
      <w:r w:rsidRPr="00E715B4">
        <w:rPr>
          <w:rFonts w:ascii="Times New Roman" w:hAnsi="Times New Roman" w:cs="Times New Roman"/>
          <w:sz w:val="24"/>
          <w:szCs w:val="24"/>
        </w:rPr>
        <w:t xml:space="preserve"> Matrícula: 13010 </w:t>
      </w:r>
    </w:p>
    <w:p w14:paraId="272C3FC0" w14:textId="77777777" w:rsidR="005840FC" w:rsidRDefault="005840FC">
      <w:pPr>
        <w:spacing w:after="160" w:line="259" w:lineRule="auto"/>
        <w:ind w:left="0" w:firstLine="0"/>
        <w:jc w:val="left"/>
        <w:rPr>
          <w:rFonts w:ascii="Times New Roman" w:hAnsi="Times New Roman" w:cs="Times New Roman"/>
          <w:sz w:val="24"/>
          <w:szCs w:val="24"/>
        </w:rPr>
      </w:pPr>
      <w:r>
        <w:rPr>
          <w:rFonts w:ascii="Times New Roman" w:hAnsi="Times New Roman" w:cs="Times New Roman"/>
          <w:sz w:val="24"/>
          <w:szCs w:val="24"/>
        </w:rPr>
        <w:br w:type="page"/>
      </w:r>
    </w:p>
    <w:p w14:paraId="353A6B08" w14:textId="3B64DAD7" w:rsidR="005840FC" w:rsidRPr="00E715B4" w:rsidRDefault="005840FC" w:rsidP="005840FC">
      <w:pPr>
        <w:ind w:left="-5" w:right="56"/>
        <w:rPr>
          <w:rFonts w:ascii="Times New Roman" w:hAnsi="Times New Roman" w:cs="Times New Roman"/>
          <w:sz w:val="24"/>
          <w:szCs w:val="24"/>
        </w:rPr>
      </w:pPr>
      <w:r w:rsidRPr="00E715B4">
        <w:rPr>
          <w:rFonts w:ascii="Times New Roman" w:hAnsi="Times New Roman" w:cs="Times New Roman"/>
          <w:sz w:val="24"/>
          <w:szCs w:val="24"/>
        </w:rPr>
        <w:lastRenderedPageBreak/>
        <w:t xml:space="preserve">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 </w:t>
      </w:r>
    </w:p>
    <w:p w14:paraId="1D28D139"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1EF3DD7" w14:textId="77777777" w:rsidR="005840FC" w:rsidRPr="00E715B4" w:rsidRDefault="005840FC" w:rsidP="005840FC">
      <w:pPr>
        <w:spacing w:after="30"/>
        <w:ind w:left="-5" w:right="56"/>
        <w:rPr>
          <w:rFonts w:ascii="Times New Roman" w:hAnsi="Times New Roman" w:cs="Times New Roman"/>
          <w:sz w:val="24"/>
          <w:szCs w:val="24"/>
        </w:rPr>
      </w:pPr>
      <w:r w:rsidRPr="00E715B4">
        <w:rPr>
          <w:rFonts w:ascii="Times New Roman" w:hAnsi="Times New Roman" w:cs="Times New Roman"/>
          <w:sz w:val="24"/>
          <w:szCs w:val="24"/>
        </w:rPr>
        <w:t xml:space="preserve">Analisado sob a ótica da oportunidade, conveniência e relevância para o interesse público, APROVO o presente Termo de Referência. </w:t>
      </w:r>
    </w:p>
    <w:p w14:paraId="12243B8C"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30D268E" w14:textId="77777777" w:rsidR="005840FC" w:rsidRPr="00E715B4" w:rsidRDefault="005840FC" w:rsidP="005840FC">
      <w:pPr>
        <w:spacing w:after="0" w:line="259" w:lineRule="auto"/>
        <w:ind w:left="0" w:firstLine="0"/>
        <w:jc w:val="right"/>
        <w:rPr>
          <w:rFonts w:ascii="Times New Roman" w:hAnsi="Times New Roman" w:cs="Times New Roman"/>
          <w:sz w:val="24"/>
          <w:szCs w:val="24"/>
        </w:rPr>
      </w:pPr>
      <w:r w:rsidRPr="00E715B4">
        <w:rPr>
          <w:rFonts w:ascii="Times New Roman" w:hAnsi="Times New Roman" w:cs="Times New Roman"/>
          <w:sz w:val="24"/>
          <w:szCs w:val="24"/>
        </w:rPr>
        <w:t xml:space="preserve"> </w:t>
      </w:r>
    </w:p>
    <w:p w14:paraId="7A8CCE01" w14:textId="77777777" w:rsidR="005840FC" w:rsidRPr="00E715B4" w:rsidRDefault="005840FC" w:rsidP="005840FC">
      <w:pPr>
        <w:spacing w:after="22" w:line="259" w:lineRule="auto"/>
        <w:ind w:left="0" w:firstLine="0"/>
        <w:jc w:val="right"/>
        <w:rPr>
          <w:rFonts w:ascii="Times New Roman" w:hAnsi="Times New Roman" w:cs="Times New Roman"/>
          <w:sz w:val="24"/>
          <w:szCs w:val="24"/>
        </w:rPr>
      </w:pPr>
      <w:r w:rsidRPr="00E715B4">
        <w:rPr>
          <w:rFonts w:ascii="Times New Roman" w:hAnsi="Times New Roman" w:cs="Times New Roman"/>
          <w:sz w:val="24"/>
          <w:szCs w:val="24"/>
        </w:rPr>
        <w:t xml:space="preserve"> </w:t>
      </w:r>
    </w:p>
    <w:p w14:paraId="06C7F3F4" w14:textId="77777777" w:rsidR="005840FC" w:rsidRPr="00E715B4" w:rsidRDefault="005840FC" w:rsidP="005840FC">
      <w:pPr>
        <w:spacing w:after="0" w:line="259" w:lineRule="auto"/>
        <w:ind w:right="43"/>
        <w:jc w:val="right"/>
        <w:rPr>
          <w:rFonts w:ascii="Times New Roman" w:hAnsi="Times New Roman" w:cs="Times New Roman"/>
          <w:sz w:val="24"/>
          <w:szCs w:val="24"/>
        </w:rPr>
      </w:pPr>
      <w:r w:rsidRPr="00E715B4">
        <w:rPr>
          <w:rFonts w:ascii="Times New Roman" w:hAnsi="Times New Roman" w:cs="Times New Roman"/>
          <w:sz w:val="24"/>
          <w:szCs w:val="24"/>
        </w:rPr>
        <w:t xml:space="preserve">Porto Vitória/PR, 24 de setembro de 2024. </w:t>
      </w:r>
    </w:p>
    <w:p w14:paraId="3FE68738"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09DE564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1A16B1D"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189718A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77993500"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4B9330A5"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68BDF64B"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5A9E789B" w14:textId="77777777" w:rsidR="005840FC" w:rsidRPr="00E715B4" w:rsidRDefault="005840FC" w:rsidP="005840FC">
      <w:pPr>
        <w:spacing w:after="12" w:line="269" w:lineRule="auto"/>
        <w:ind w:left="1084" w:right="1135"/>
        <w:jc w:val="center"/>
        <w:rPr>
          <w:rFonts w:ascii="Times New Roman" w:hAnsi="Times New Roman" w:cs="Times New Roman"/>
          <w:sz w:val="24"/>
          <w:szCs w:val="24"/>
        </w:rPr>
      </w:pPr>
      <w:r w:rsidRPr="00E715B4">
        <w:rPr>
          <w:rFonts w:ascii="Times New Roman" w:hAnsi="Times New Roman" w:cs="Times New Roman"/>
          <w:sz w:val="24"/>
          <w:szCs w:val="24"/>
        </w:rPr>
        <w:t xml:space="preserve">_________________________________________ </w:t>
      </w:r>
    </w:p>
    <w:p w14:paraId="0C85B897" w14:textId="77777777" w:rsidR="005840FC" w:rsidRPr="00E715B4" w:rsidRDefault="005840FC" w:rsidP="005840FC">
      <w:pPr>
        <w:ind w:left="3673" w:right="2380" w:hanging="488"/>
        <w:rPr>
          <w:rFonts w:ascii="Times New Roman" w:hAnsi="Times New Roman" w:cs="Times New Roman"/>
          <w:sz w:val="24"/>
          <w:szCs w:val="24"/>
        </w:rPr>
      </w:pPr>
      <w:r w:rsidRPr="00E715B4">
        <w:rPr>
          <w:rFonts w:ascii="Times New Roman" w:hAnsi="Times New Roman" w:cs="Times New Roman"/>
          <w:sz w:val="24"/>
          <w:szCs w:val="24"/>
        </w:rPr>
        <w:t xml:space="preserve">Marisa de Fatima </w:t>
      </w:r>
      <w:proofErr w:type="spellStart"/>
      <w:r w:rsidRPr="00E715B4">
        <w:rPr>
          <w:rFonts w:ascii="Times New Roman" w:hAnsi="Times New Roman" w:cs="Times New Roman"/>
          <w:sz w:val="24"/>
          <w:szCs w:val="24"/>
        </w:rPr>
        <w:t>Ilkiu</w:t>
      </w:r>
      <w:proofErr w:type="spellEnd"/>
      <w:r w:rsidRPr="00E715B4">
        <w:rPr>
          <w:rFonts w:ascii="Times New Roman" w:hAnsi="Times New Roman" w:cs="Times New Roman"/>
          <w:sz w:val="24"/>
          <w:szCs w:val="24"/>
        </w:rPr>
        <w:t xml:space="preserve"> de Souza        Prefeita Municipal </w:t>
      </w:r>
    </w:p>
    <w:p w14:paraId="01072A03" w14:textId="77777777" w:rsidR="005840FC" w:rsidRPr="00E715B4" w:rsidRDefault="005840FC" w:rsidP="005840FC">
      <w:pPr>
        <w:spacing w:after="0" w:line="259" w:lineRule="auto"/>
        <w:ind w:left="0" w:firstLine="0"/>
        <w:jc w:val="left"/>
        <w:rPr>
          <w:rFonts w:ascii="Times New Roman" w:hAnsi="Times New Roman" w:cs="Times New Roman"/>
          <w:sz w:val="24"/>
          <w:szCs w:val="24"/>
        </w:rPr>
      </w:pPr>
      <w:r w:rsidRPr="00E715B4">
        <w:rPr>
          <w:rFonts w:ascii="Times New Roman" w:hAnsi="Times New Roman" w:cs="Times New Roman"/>
          <w:sz w:val="24"/>
          <w:szCs w:val="24"/>
        </w:rPr>
        <w:t xml:space="preserve"> </w:t>
      </w:r>
    </w:p>
    <w:p w14:paraId="3AF9D75A" w14:textId="1DC7750F" w:rsidR="005840FC" w:rsidRDefault="005840FC" w:rsidP="005840FC"/>
    <w:p w14:paraId="07E2805E" w14:textId="77777777" w:rsidR="005840FC" w:rsidRPr="005840FC" w:rsidRDefault="005840FC" w:rsidP="005840FC"/>
    <w:p w14:paraId="255680F9" w14:textId="77777777" w:rsidR="005840FC" w:rsidRDefault="005840FC" w:rsidP="004A4363">
      <w:pPr>
        <w:pStyle w:val="Ttulo1"/>
        <w:spacing w:after="0" w:line="240" w:lineRule="auto"/>
        <w:ind w:left="0" w:firstLine="0"/>
        <w:contextualSpacing/>
        <w:rPr>
          <w:rFonts w:cs="Times New Roman"/>
          <w:color w:val="000000" w:themeColor="text1"/>
          <w:szCs w:val="24"/>
        </w:rPr>
      </w:pPr>
    </w:p>
    <w:p w14:paraId="18771FA2" w14:textId="77777777" w:rsidR="005840FC" w:rsidRDefault="005840FC" w:rsidP="004A4363">
      <w:pPr>
        <w:pStyle w:val="Ttulo1"/>
        <w:spacing w:after="0" w:line="240" w:lineRule="auto"/>
        <w:ind w:left="0" w:firstLine="0"/>
        <w:contextualSpacing/>
        <w:rPr>
          <w:rFonts w:cs="Times New Roman"/>
          <w:color w:val="000000" w:themeColor="text1"/>
          <w:szCs w:val="24"/>
        </w:rPr>
      </w:pPr>
    </w:p>
    <w:p w14:paraId="11E66602" w14:textId="77777777" w:rsidR="005840FC" w:rsidRDefault="005840FC">
      <w:pPr>
        <w:spacing w:after="160" w:line="259" w:lineRule="auto"/>
        <w:ind w:left="0" w:firstLine="0"/>
        <w:jc w:val="left"/>
        <w:rPr>
          <w:rFonts w:ascii="Times New Roman" w:hAnsi="Times New Roman" w:cs="Times New Roman"/>
          <w:b/>
          <w:color w:val="000000" w:themeColor="text1"/>
          <w:sz w:val="24"/>
          <w:szCs w:val="24"/>
        </w:rPr>
      </w:pPr>
      <w:r>
        <w:rPr>
          <w:rFonts w:cs="Times New Roman"/>
          <w:color w:val="000000" w:themeColor="text1"/>
          <w:szCs w:val="24"/>
        </w:rPr>
        <w:br w:type="page"/>
      </w:r>
    </w:p>
    <w:p w14:paraId="799D5D7C" w14:textId="679673D3" w:rsidR="00911FF4" w:rsidRPr="001D5257" w:rsidRDefault="000B6B61"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lastRenderedPageBreak/>
        <w:t xml:space="preserve">ANEXO 02 </w:t>
      </w:r>
      <w:r w:rsidR="00AA6F3E" w:rsidRPr="001D5257">
        <w:rPr>
          <w:rFonts w:cs="Times New Roman"/>
          <w:color w:val="000000" w:themeColor="text1"/>
          <w:szCs w:val="24"/>
        </w:rPr>
        <w:t>Documentos de habilitação</w:t>
      </w:r>
      <w:bookmarkEnd w:id="27"/>
      <w:r w:rsidR="00AA6F3E" w:rsidRPr="001D5257">
        <w:rPr>
          <w:rFonts w:cs="Times New Roman"/>
          <w:color w:val="000000" w:themeColor="text1"/>
          <w:szCs w:val="24"/>
        </w:rPr>
        <w:t xml:space="preserve"> </w:t>
      </w:r>
    </w:p>
    <w:p w14:paraId="251851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10D243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w:t>
      </w:r>
      <w:proofErr w:type="gramStart"/>
      <w:r w:rsidRPr="001D5257">
        <w:rPr>
          <w:rFonts w:ascii="Times New Roman" w:hAnsi="Times New Roman" w:cs="Times New Roman"/>
          <w:color w:val="000000" w:themeColor="text1"/>
          <w:sz w:val="24"/>
          <w:szCs w:val="24"/>
        </w:rPr>
        <w:t xml:space="preserve">Nº: </w:t>
      </w:r>
      <w:r w:rsidR="008752E1" w:rsidRPr="001D5257">
        <w:rPr>
          <w:rFonts w:ascii="Times New Roman" w:hAnsi="Times New Roman" w:cs="Times New Roman"/>
          <w:color w:val="000000" w:themeColor="text1"/>
          <w:sz w:val="24"/>
          <w:szCs w:val="24"/>
          <w:highlight w:val="yellow"/>
        </w:rPr>
        <w:t>....</w:t>
      </w:r>
      <w:proofErr w:type="gramEnd"/>
      <w:r w:rsidR="008752E1" w:rsidRPr="001D5257">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rPr>
        <w:t xml:space="preserve">/2024 </w:t>
      </w:r>
    </w:p>
    <w:p w14:paraId="6032D6E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96C1B7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EXIGÊNCIAS DE HABILITAÇÃO </w:t>
      </w:r>
    </w:p>
    <w:p w14:paraId="636758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C030F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INSERÇÃO DE DOCUMENTOS </w:t>
      </w:r>
    </w:p>
    <w:p w14:paraId="7E23661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F0FA1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Não serão aceitos documentos enviados via Correios ou via e-mail. </w:t>
      </w:r>
    </w:p>
    <w:p w14:paraId="5F4B21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1D5257"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Documentos de Habilitação Jurídica </w:t>
            </w:r>
          </w:p>
        </w:tc>
      </w:tr>
    </w:tbl>
    <w:p w14:paraId="5901C1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3662866" w14:textId="77777777" w:rsidR="00911FF4" w:rsidRPr="001D525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ato</w:t>
      </w:r>
      <w:proofErr w:type="gramEnd"/>
      <w:r w:rsidRPr="001D5257">
        <w:rPr>
          <w:rFonts w:ascii="Times New Roman" w:hAnsi="Times New Roman" w:cs="Times New Roman"/>
          <w:color w:val="000000" w:themeColor="text1"/>
          <w:sz w:val="24"/>
          <w:szCs w:val="24"/>
        </w:rPr>
        <w:t xml:space="preserve"> constitutivo, estatuto ou contrato social </w:t>
      </w:r>
      <w:r w:rsidR="00F659DB" w:rsidRPr="001D5257">
        <w:rPr>
          <w:rFonts w:ascii="Times New Roman" w:hAnsi="Times New Roman" w:cs="Times New Roman"/>
          <w:color w:val="000000" w:themeColor="text1"/>
          <w:sz w:val="24"/>
          <w:szCs w:val="24"/>
        </w:rPr>
        <w:t xml:space="preserve">consolidado </w:t>
      </w:r>
      <w:r w:rsidRPr="001D5257">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1D525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inscrição</w:t>
      </w:r>
      <w:proofErr w:type="gramEnd"/>
      <w:r w:rsidRPr="001D5257">
        <w:rPr>
          <w:rFonts w:ascii="Times New Roman" w:hAnsi="Times New Roman" w:cs="Times New Roman"/>
          <w:color w:val="000000" w:themeColor="text1"/>
          <w:sz w:val="24"/>
          <w:szCs w:val="24"/>
        </w:rPr>
        <w:t xml:space="preserve"> do Ato Constitutivo, no caso de sociedades civis, acompanhada de prova de </w:t>
      </w:r>
    </w:p>
    <w:p w14:paraId="3CD84B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diretoria</w:t>
      </w:r>
      <w:proofErr w:type="gramEnd"/>
      <w:r w:rsidRPr="001D5257">
        <w:rPr>
          <w:rFonts w:ascii="Times New Roman" w:hAnsi="Times New Roman" w:cs="Times New Roman"/>
          <w:color w:val="000000" w:themeColor="text1"/>
          <w:sz w:val="24"/>
          <w:szCs w:val="24"/>
        </w:rPr>
        <w:t xml:space="preserve"> em exercício; </w:t>
      </w:r>
    </w:p>
    <w:p w14:paraId="50D18842" w14:textId="77777777" w:rsidR="00911FF4" w:rsidRPr="001D525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registro</w:t>
      </w:r>
      <w:proofErr w:type="gramEnd"/>
      <w:r w:rsidRPr="001D5257">
        <w:rPr>
          <w:rFonts w:ascii="Times New Roman" w:hAnsi="Times New Roman" w:cs="Times New Roman"/>
          <w:color w:val="000000" w:themeColor="text1"/>
          <w:sz w:val="24"/>
          <w:szCs w:val="24"/>
        </w:rPr>
        <w:t xml:space="preserve"> comercial, no caso de empresa individual. </w:t>
      </w:r>
    </w:p>
    <w:p w14:paraId="6F2F42B1" w14:textId="48FD8821"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1D5257"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Documentos de Regularidade Fiscal </w:t>
            </w:r>
          </w:p>
        </w:tc>
      </w:tr>
    </w:tbl>
    <w:p w14:paraId="31490D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9F311E"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inscrição no Cadastro de Pessoas Físicas (CPF) ou no Cadastro Nacional da </w:t>
      </w:r>
    </w:p>
    <w:p w14:paraId="282C225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Pessoa Jurídica (CNPJ); </w:t>
      </w:r>
    </w:p>
    <w:p w14:paraId="402F3B27"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regularidade fiscal para com a Fazenda Municipal do domicílio ou sede da licitante, </w:t>
      </w:r>
    </w:p>
    <w:p w14:paraId="6EFD1A30" w14:textId="77777777" w:rsidR="00911FF4"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Expedida </w:t>
      </w:r>
      <w:r w:rsidR="000B6B61" w:rsidRPr="001D5257">
        <w:rPr>
          <w:rFonts w:ascii="Times New Roman" w:hAnsi="Times New Roman" w:cs="Times New Roman"/>
          <w:color w:val="000000" w:themeColor="text1"/>
          <w:sz w:val="24"/>
          <w:szCs w:val="24"/>
        </w:rPr>
        <w:t xml:space="preserve">pelo órgão competente; </w:t>
      </w:r>
    </w:p>
    <w:p w14:paraId="7EE2872A" w14:textId="77777777" w:rsidR="00911FF4" w:rsidRPr="001D525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b</w:t>
      </w:r>
      <w:r w:rsidR="000B6B61" w:rsidRPr="001D5257">
        <w:rPr>
          <w:rFonts w:ascii="Times New Roman" w:hAnsi="Times New Roman" w:cs="Times New Roman"/>
          <w:color w:val="000000" w:themeColor="text1"/>
          <w:sz w:val="24"/>
          <w:szCs w:val="24"/>
        </w:rPr>
        <w:t xml:space="preserve">.1) no caso de municípios que mantêm Cadastro Mobiliário e Imobiliário separados, </w:t>
      </w:r>
      <w:r w:rsidRPr="001D5257">
        <w:rPr>
          <w:rFonts w:ascii="Times New Roman" w:hAnsi="Times New Roman" w:cs="Times New Roman"/>
          <w:color w:val="000000" w:themeColor="text1"/>
          <w:sz w:val="24"/>
          <w:szCs w:val="24"/>
        </w:rPr>
        <w:t>d</w:t>
      </w:r>
      <w:r w:rsidR="00F659DB" w:rsidRPr="001D5257">
        <w:rPr>
          <w:rFonts w:ascii="Times New Roman" w:hAnsi="Times New Roman" w:cs="Times New Roman"/>
          <w:color w:val="000000" w:themeColor="text1"/>
          <w:sz w:val="24"/>
          <w:szCs w:val="24"/>
        </w:rPr>
        <w:t xml:space="preserve">everão </w:t>
      </w:r>
      <w:r w:rsidR="000B6B61" w:rsidRPr="001D5257">
        <w:rPr>
          <w:rFonts w:ascii="Times New Roman" w:hAnsi="Times New Roman" w:cs="Times New Roman"/>
          <w:color w:val="000000" w:themeColor="text1"/>
          <w:sz w:val="24"/>
          <w:szCs w:val="24"/>
        </w:rPr>
        <w:t xml:space="preserve">ser apresentados os comprovantes referentes a cada um dos cadastros; </w:t>
      </w:r>
    </w:p>
    <w:p w14:paraId="53684D78"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regularidade fiscal para com a Fazenda Estadual do domicílio ou sede da licitante, </w:t>
      </w:r>
    </w:p>
    <w:p w14:paraId="6370CE22" w14:textId="77777777" w:rsidR="00911FF4"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Expedida </w:t>
      </w:r>
      <w:r w:rsidR="000B6B61" w:rsidRPr="001D5257">
        <w:rPr>
          <w:rFonts w:ascii="Times New Roman" w:hAnsi="Times New Roman" w:cs="Times New Roman"/>
          <w:color w:val="000000" w:themeColor="text1"/>
          <w:sz w:val="24"/>
          <w:szCs w:val="24"/>
        </w:rPr>
        <w:t xml:space="preserve">pelo órgão competente; </w:t>
      </w:r>
    </w:p>
    <w:p w14:paraId="79A0CA83"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1D525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Prova </w:t>
      </w:r>
      <w:r w:rsidR="000B6B61" w:rsidRPr="001D5257">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f) C</w:t>
      </w:r>
      <w:r w:rsidR="000B6B61" w:rsidRPr="001D5257">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g) prova de inscrição no Cadastro de Contribuintes Estadual ou Municipal, relativo à sede </w:t>
      </w:r>
    </w:p>
    <w:p w14:paraId="0F83F40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do</w:t>
      </w:r>
      <w:proofErr w:type="gramEnd"/>
      <w:r w:rsidRPr="001D5257">
        <w:rPr>
          <w:rFonts w:ascii="Times New Roman" w:hAnsi="Times New Roman" w:cs="Times New Roman"/>
          <w:color w:val="000000" w:themeColor="text1"/>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C7813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lastRenderedPageBreak/>
        <w:t>3           Documentos de Qualificação Econômico-Financeira</w:t>
      </w:r>
      <w:r w:rsidRPr="001D5257">
        <w:rPr>
          <w:rFonts w:ascii="Times New Roman" w:hAnsi="Times New Roman" w:cs="Times New Roman"/>
          <w:color w:val="000000" w:themeColor="text1"/>
          <w:sz w:val="24"/>
          <w:szCs w:val="24"/>
        </w:rPr>
        <w:t xml:space="preserve"> </w:t>
      </w:r>
    </w:p>
    <w:p w14:paraId="42B3EBF3"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w:t>
      </w:r>
      <w:r w:rsidR="000B6B61" w:rsidRPr="001D5257">
        <w:rPr>
          <w:rFonts w:ascii="Times New Roman" w:hAnsi="Times New Roman" w:cs="Times New Roman"/>
          <w:color w:val="000000" w:themeColor="text1"/>
          <w:sz w:val="24"/>
          <w:szCs w:val="24"/>
        </w:rPr>
        <w:t xml:space="preserve">certidão negativa de falência expedida pelo Cartório Distribuidor da sede da licitante. </w:t>
      </w:r>
    </w:p>
    <w:p w14:paraId="0B6F972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1D5257" w:rsidRDefault="00470410" w:rsidP="004A4363">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b) N</w:t>
      </w:r>
      <w:r w:rsidR="000B6B61" w:rsidRPr="001D5257">
        <w:rPr>
          <w:rFonts w:ascii="Times New Roman" w:hAnsi="Times New Roman" w:cs="Times New Roman"/>
          <w:color w:val="000000" w:themeColor="text1"/>
          <w:sz w:val="24"/>
          <w:szCs w:val="24"/>
        </w:rPr>
        <w:t>a</w:t>
      </w:r>
      <w:proofErr w:type="gramEnd"/>
      <w:r w:rsidR="000B6B61" w:rsidRPr="001D5257">
        <w:rPr>
          <w:rFonts w:ascii="Times New Roman" w:hAnsi="Times New Roman" w:cs="Times New Roman"/>
          <w:color w:val="000000" w:themeColor="text1"/>
          <w:sz w:val="24"/>
          <w:szCs w:val="24"/>
        </w:rPr>
        <w:t xml:space="preserve"> falta de validade expressa nas Certidões Negativas, ter-se-ão como válidos pelo prazo </w:t>
      </w:r>
    </w:p>
    <w:p w14:paraId="194896ED" w14:textId="77777777" w:rsidR="00D51196"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de</w:t>
      </w:r>
      <w:proofErr w:type="gramEnd"/>
      <w:r w:rsidRPr="001D5257">
        <w:rPr>
          <w:rFonts w:ascii="Times New Roman" w:hAnsi="Times New Roman" w:cs="Times New Roman"/>
          <w:color w:val="000000" w:themeColor="text1"/>
          <w:sz w:val="24"/>
          <w:szCs w:val="24"/>
        </w:rPr>
        <w:t xml:space="preserve"> 90 (noventa) dias de sua emissão. </w:t>
      </w:r>
    </w:p>
    <w:p w14:paraId="10D2BABF" w14:textId="77777777" w:rsidR="00911FF4" w:rsidRPr="001D525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w:t>
      </w:r>
      <w:r w:rsidR="00470410" w:rsidRPr="001D5257">
        <w:rPr>
          <w:rFonts w:ascii="Times New Roman" w:hAnsi="Times New Roman" w:cs="Times New Roman"/>
          <w:color w:val="000000" w:themeColor="text1"/>
          <w:sz w:val="24"/>
          <w:szCs w:val="24"/>
        </w:rPr>
        <w:t xml:space="preserve"> C</w:t>
      </w:r>
      <w:r w:rsidR="000B6B61" w:rsidRPr="001D5257">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14:paraId="7F52F1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1D5257"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Demais Comprovações Obrigatórias </w:t>
            </w:r>
          </w:p>
        </w:tc>
      </w:tr>
    </w:tbl>
    <w:p w14:paraId="4ACCDE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a) alvará de funcionamento emitido pela Administração Municipal da sede da licitante com validade vigente;  </w:t>
      </w:r>
    </w:p>
    <w:p w14:paraId="307D9EA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E3CB9E5" w14:textId="77777777" w:rsidR="00D51196" w:rsidRPr="001D525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5- Documentos de Habilitação Técnica</w:t>
      </w:r>
    </w:p>
    <w:p w14:paraId="5AB473BC" w14:textId="6B69FA48" w:rsidR="002D2891" w:rsidRPr="001D5257" w:rsidRDefault="00BB5EDC"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Não serão exigidos documentos de habilitação técnica. </w:t>
      </w:r>
    </w:p>
    <w:p w14:paraId="57C8E290" w14:textId="77777777" w:rsidR="00D17734" w:rsidRPr="001D5257" w:rsidRDefault="00D17734" w:rsidP="004A4363">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1D5257"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Declarações </w:t>
            </w:r>
          </w:p>
        </w:tc>
      </w:tr>
    </w:tbl>
    <w:p w14:paraId="7B5D78F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roofErr w:type="gramStart"/>
      <w:r w:rsidR="00470410" w:rsidRPr="001D5257">
        <w:rPr>
          <w:rFonts w:ascii="Times New Roman" w:hAnsi="Times New Roman" w:cs="Times New Roman"/>
          <w:color w:val="000000" w:themeColor="text1"/>
          <w:sz w:val="24"/>
          <w:szCs w:val="24"/>
        </w:rPr>
        <w:t>6</w:t>
      </w:r>
      <w:r w:rsidRPr="001D5257">
        <w:rPr>
          <w:rFonts w:ascii="Times New Roman" w:hAnsi="Times New Roman" w:cs="Times New Roman"/>
          <w:color w:val="000000" w:themeColor="text1"/>
          <w:sz w:val="24"/>
          <w:szCs w:val="24"/>
        </w:rPr>
        <w:t>.1 No</w:t>
      </w:r>
      <w:proofErr w:type="gramEnd"/>
      <w:r w:rsidRPr="001D5257">
        <w:rPr>
          <w:rFonts w:ascii="Times New Roman" w:hAnsi="Times New Roman" w:cs="Times New Roman"/>
          <w:color w:val="000000" w:themeColor="text1"/>
          <w:sz w:val="24"/>
          <w:szCs w:val="24"/>
        </w:rPr>
        <w:t xml:space="preserve"> cadastramento da proposta inicial, sob pena de desclassificação e responsabilização pela veracidade da informação na forma da lei, o licitante anexará declaração (modelo anexo 5 do edital), em campo próprio do sistema. </w:t>
      </w:r>
    </w:p>
    <w:p w14:paraId="4BF611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A0600C5"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.2 </w:t>
      </w:r>
      <w:proofErr w:type="gramStart"/>
      <w:r w:rsidR="000B6B61" w:rsidRPr="001D5257">
        <w:rPr>
          <w:rFonts w:ascii="Times New Roman" w:hAnsi="Times New Roman" w:cs="Times New Roman"/>
          <w:color w:val="000000" w:themeColor="text1"/>
          <w:sz w:val="24"/>
          <w:szCs w:val="24"/>
        </w:rPr>
        <w:tab/>
        <w:t>As</w:t>
      </w:r>
      <w:proofErr w:type="gramEnd"/>
      <w:r w:rsidR="000B6B61" w:rsidRPr="001D5257">
        <w:rPr>
          <w:rFonts w:ascii="Times New Roman" w:hAnsi="Times New Roman" w:cs="Times New Roman"/>
          <w:color w:val="000000" w:themeColor="text1"/>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02B8C22" w14:textId="77777777" w:rsidR="00911FF4" w:rsidRPr="001D5257" w:rsidRDefault="000B6B61" w:rsidP="004A4363">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não</w:t>
      </w:r>
      <w:proofErr w:type="gramEnd"/>
      <w:r w:rsidRPr="001D5257">
        <w:rPr>
          <w:rFonts w:ascii="Times New Roman" w:hAnsi="Times New Roman" w:cs="Times New Roman"/>
          <w:color w:val="000000" w:themeColor="text1"/>
          <w:sz w:val="24"/>
          <w:szCs w:val="24"/>
        </w:rPr>
        <w:t xml:space="preserve"> foi declarada inidônea para licitar por nenhum órgão federal, estadual ou municipal; </w:t>
      </w:r>
    </w:p>
    <w:p w14:paraId="61ABDCF3" w14:textId="77777777" w:rsidR="00911FF4" w:rsidRPr="001D5257" w:rsidRDefault="000B6B61" w:rsidP="004A4363">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não</w:t>
      </w:r>
      <w:proofErr w:type="gramEnd"/>
      <w:r w:rsidRPr="001D5257">
        <w:rPr>
          <w:rFonts w:ascii="Times New Roman" w:hAnsi="Times New Roman" w:cs="Times New Roman"/>
          <w:color w:val="000000" w:themeColor="text1"/>
          <w:sz w:val="24"/>
          <w:szCs w:val="24"/>
        </w:rPr>
        <w:t xml:space="preserve"> há superveniência de fato impeditivo para a habilitação da proponente, sob as penas cabíveis, nos termos da Lei nº 14.133/2021; </w:t>
      </w:r>
    </w:p>
    <w:p w14:paraId="19484600"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 </w:t>
      </w:r>
      <w:r w:rsidR="000B6B61" w:rsidRPr="001D5257">
        <w:rPr>
          <w:rFonts w:ascii="Times New Roman" w:hAnsi="Times New Roman" w:cs="Times New Roman"/>
          <w:color w:val="000000" w:themeColor="text1"/>
          <w:sz w:val="24"/>
          <w:szCs w:val="24"/>
        </w:rPr>
        <w:t xml:space="preserve">a empresa atende ao disposto no art. 7°, inciso XXXIII da Constituição Federal (Lei nº 9.854/1999); </w:t>
      </w:r>
    </w:p>
    <w:p w14:paraId="04B21AD0"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 </w:t>
      </w:r>
      <w:r w:rsidR="000B6B61" w:rsidRPr="001D5257">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1D5257">
        <w:rPr>
          <w:rFonts w:ascii="Times New Roman" w:hAnsi="Times New Roman" w:cs="Times New Roman"/>
          <w:color w:val="000000" w:themeColor="text1"/>
          <w:sz w:val="24"/>
          <w:szCs w:val="24"/>
        </w:rPr>
        <w:t>.</w:t>
      </w:r>
    </w:p>
    <w:p w14:paraId="3FBB428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 declaração de Responsabilidade, Conformidade e Aceite; </w:t>
      </w:r>
    </w:p>
    <w:p w14:paraId="0DF31766"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f) </w:t>
      </w:r>
      <w:r w:rsidR="000B6B61" w:rsidRPr="001D5257">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g) </w:t>
      </w:r>
      <w:r w:rsidR="000B6B61" w:rsidRPr="001D5257">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E969F6A"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.3 </w:t>
      </w:r>
      <w:proofErr w:type="gramStart"/>
      <w:r w:rsidR="000B6B61" w:rsidRPr="001D5257">
        <w:rPr>
          <w:rFonts w:ascii="Times New Roman" w:hAnsi="Times New Roman" w:cs="Times New Roman"/>
          <w:color w:val="000000" w:themeColor="text1"/>
          <w:sz w:val="24"/>
          <w:szCs w:val="24"/>
        </w:rPr>
        <w:tab/>
        <w:t>Poderá</w:t>
      </w:r>
      <w:proofErr w:type="gramEnd"/>
      <w:r w:rsidR="000B6B61" w:rsidRPr="001D5257">
        <w:rPr>
          <w:rFonts w:ascii="Times New Roman" w:hAnsi="Times New Roman" w:cs="Times New Roman"/>
          <w:color w:val="000000" w:themeColor="text1"/>
          <w:sz w:val="24"/>
          <w:szCs w:val="24"/>
        </w:rPr>
        <w:t xml:space="preserve"> ser utilizado os modelos das declarações conjuntas nos Anexos 05, </w:t>
      </w:r>
      <w:r w:rsidR="00A95860" w:rsidRPr="001D5257">
        <w:rPr>
          <w:rFonts w:ascii="Times New Roman" w:hAnsi="Times New Roman" w:cs="Times New Roman"/>
          <w:color w:val="000000" w:themeColor="text1"/>
          <w:sz w:val="24"/>
          <w:szCs w:val="24"/>
        </w:rPr>
        <w:t xml:space="preserve">ou </w:t>
      </w:r>
      <w:r w:rsidR="000B6B61" w:rsidRPr="001D5257">
        <w:rPr>
          <w:rFonts w:ascii="Times New Roman" w:hAnsi="Times New Roman" w:cs="Times New Roman"/>
          <w:color w:val="000000" w:themeColor="text1"/>
          <w:sz w:val="24"/>
          <w:szCs w:val="24"/>
        </w:rPr>
        <w:t xml:space="preserve">06 do edital. </w:t>
      </w:r>
    </w:p>
    <w:p w14:paraId="636E744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6EDE25"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.4 Os</w:t>
      </w:r>
      <w:proofErr w:type="gramEnd"/>
      <w:r w:rsidR="000B6B61" w:rsidRPr="001D5257">
        <w:rPr>
          <w:rFonts w:ascii="Times New Roman" w:hAnsi="Times New Roman" w:cs="Times New Roman"/>
          <w:color w:val="000000" w:themeColor="text1"/>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 </w:t>
      </w:r>
    </w:p>
    <w:p w14:paraId="550FE254" w14:textId="77777777" w:rsidR="00911FF4" w:rsidRPr="001D5257" w:rsidRDefault="00973F24"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6.5 Em</w:t>
      </w:r>
      <w:proofErr w:type="gramEnd"/>
      <w:r w:rsidR="000B6B61" w:rsidRPr="001D5257">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8C883F"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D51196" w:rsidRPr="001D5257">
        <w:rPr>
          <w:rFonts w:ascii="Times New Roman" w:hAnsi="Times New Roman" w:cs="Times New Roman"/>
          <w:color w:val="000000" w:themeColor="text1"/>
          <w:sz w:val="24"/>
          <w:szCs w:val="24"/>
        </w:rPr>
        <w:t>.</w:t>
      </w:r>
      <w:r w:rsidR="00973F24" w:rsidRPr="001D5257">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1D5257">
        <w:rPr>
          <w:rFonts w:ascii="Times New Roman" w:hAnsi="Times New Roman" w:cs="Times New Roman"/>
          <w:color w:val="000000" w:themeColor="text1"/>
          <w:sz w:val="24"/>
          <w:szCs w:val="24"/>
        </w:rPr>
        <w:t xml:space="preserve">, conforme § 1º do artigo 43 da Lei nº </w:t>
      </w:r>
      <w:r w:rsidR="00D51196" w:rsidRPr="001D5257">
        <w:rPr>
          <w:rFonts w:ascii="Times New Roman" w:hAnsi="Times New Roman" w:cs="Times New Roman"/>
          <w:color w:val="000000" w:themeColor="text1"/>
          <w:sz w:val="24"/>
          <w:szCs w:val="24"/>
        </w:rPr>
        <w:t>123/2006</w:t>
      </w:r>
      <w:r w:rsidR="000B6B61" w:rsidRPr="001D5257">
        <w:rPr>
          <w:rFonts w:ascii="Times New Roman" w:hAnsi="Times New Roman" w:cs="Times New Roman"/>
          <w:color w:val="000000" w:themeColor="text1"/>
          <w:sz w:val="24"/>
          <w:szCs w:val="24"/>
        </w:rPr>
        <w:t xml:space="preserve">, que deverão ser anexadas na BLL. </w:t>
      </w:r>
    </w:p>
    <w:p w14:paraId="1653B11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3BD1E17" w14:textId="77777777" w:rsidR="00911FF4" w:rsidRPr="001D5257" w:rsidRDefault="00973F24"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83024C5"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.8 É</w:t>
      </w:r>
      <w:proofErr w:type="gramEnd"/>
      <w:r w:rsidR="000B6B61" w:rsidRPr="001D5257">
        <w:rPr>
          <w:rFonts w:ascii="Times New Roman" w:hAnsi="Times New Roman" w:cs="Times New Roman"/>
          <w:color w:val="000000" w:themeColor="text1"/>
          <w:sz w:val="24"/>
          <w:szCs w:val="24"/>
        </w:rPr>
        <w:t xml:space="preserve"> vedada a identificação dos proponentes licitantes no sistema, em qualquer hipótese, antes do término da fase competitiva do pregão. </w:t>
      </w:r>
    </w:p>
    <w:p w14:paraId="19FF8C6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BBB4341"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6</w:t>
      </w:r>
      <w:r w:rsidR="000B6B61" w:rsidRPr="001D5257">
        <w:rPr>
          <w:rFonts w:ascii="Times New Roman" w:hAnsi="Times New Roman" w:cs="Times New Roman"/>
          <w:color w:val="000000" w:themeColor="text1"/>
          <w:sz w:val="24"/>
          <w:szCs w:val="24"/>
        </w:rPr>
        <w:t>.9 As</w:t>
      </w:r>
      <w:proofErr w:type="gramEnd"/>
      <w:r w:rsidR="000B6B61" w:rsidRPr="001D5257">
        <w:rPr>
          <w:rFonts w:ascii="Times New Roman" w:hAnsi="Times New Roman" w:cs="Times New Roman"/>
          <w:color w:val="000000" w:themeColor="text1"/>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69C606E"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282C3B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FBE0E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F0D132" w14:textId="77777777" w:rsidR="00470410"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9630A0" w14:textId="77777777" w:rsidR="00470410"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br w:type="page"/>
      </w:r>
    </w:p>
    <w:p w14:paraId="19D42C37"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7BB0F5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C32577"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28" w:name="_Toc158797209"/>
      <w:r w:rsidRPr="001D5257">
        <w:rPr>
          <w:rFonts w:cs="Times New Roman"/>
          <w:color w:val="000000" w:themeColor="text1"/>
          <w:szCs w:val="24"/>
        </w:rPr>
        <w:t xml:space="preserve">ANEXO 03 </w:t>
      </w:r>
      <w:r w:rsidR="00AA6F3E" w:rsidRPr="001D5257">
        <w:rPr>
          <w:rFonts w:cs="Times New Roman"/>
          <w:color w:val="000000" w:themeColor="text1"/>
          <w:szCs w:val="24"/>
        </w:rPr>
        <w:t>Modelo de Proposta</w:t>
      </w:r>
      <w:bookmarkEnd w:id="28"/>
    </w:p>
    <w:p w14:paraId="2F8137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2D7C6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w:t>
      </w:r>
      <w:r w:rsidRPr="001D5257">
        <w:rPr>
          <w:rFonts w:ascii="Times New Roman" w:hAnsi="Times New Roman" w:cs="Times New Roman"/>
          <w:color w:val="000000" w:themeColor="text1"/>
          <w:sz w:val="24"/>
          <w:szCs w:val="24"/>
          <w:highlight w:val="yellow"/>
        </w:rPr>
        <w:t xml:space="preserve">Nº: </w:t>
      </w:r>
      <w:r w:rsidR="00A95939" w:rsidRPr="001D5257">
        <w:rPr>
          <w:rFonts w:ascii="Times New Roman" w:hAnsi="Times New Roman" w:cs="Times New Roman"/>
          <w:color w:val="000000" w:themeColor="text1"/>
          <w:sz w:val="24"/>
          <w:szCs w:val="24"/>
          <w:highlight w:val="yellow"/>
        </w:rPr>
        <w:t>....../2024</w:t>
      </w:r>
      <w:r w:rsidRPr="001D5257">
        <w:rPr>
          <w:rFonts w:ascii="Times New Roman" w:hAnsi="Times New Roman" w:cs="Times New Roman"/>
          <w:color w:val="000000" w:themeColor="text1"/>
          <w:sz w:val="24"/>
          <w:szCs w:val="24"/>
        </w:rPr>
        <w:t xml:space="preserve"> </w:t>
      </w:r>
    </w:p>
    <w:p w14:paraId="6B096B5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3676A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MODELO DE PROPOSTA COMERCIAL FINAL (licitante vencedor) </w:t>
      </w:r>
    </w:p>
    <w:p w14:paraId="1169D9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B85CD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1D5257">
        <w:rPr>
          <w:rFonts w:ascii="Times New Roman" w:hAnsi="Times New Roman" w:cs="Times New Roman"/>
          <w:color w:val="000000" w:themeColor="text1"/>
          <w:sz w:val="24"/>
          <w:szCs w:val="24"/>
          <w:highlight w:val="yellow"/>
        </w:rPr>
        <w:t>Nº: ....../2024</w:t>
      </w:r>
      <w:r w:rsidRPr="001D5257">
        <w:rPr>
          <w:rFonts w:ascii="Times New Roman" w:hAnsi="Times New Roman" w:cs="Times New Roman"/>
          <w:color w:val="000000" w:themeColor="text1"/>
          <w:sz w:val="24"/>
          <w:szCs w:val="24"/>
        </w:rPr>
        <w:t xml:space="preserve">, acatando todas as estipulações consignadas no respectivo edital e seus anexos. </w:t>
      </w:r>
    </w:p>
    <w:p w14:paraId="4FCEF9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2496933" w14:textId="77777777" w:rsidR="00911FF4" w:rsidRPr="001D5257" w:rsidRDefault="000B6B61" w:rsidP="004A4363">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IDENTIFICAÇÃO DO CONCORRENTE: </w:t>
      </w:r>
    </w:p>
    <w:p w14:paraId="6555997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EDAFE5"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Empresa: _________________________________________________________________  </w:t>
      </w:r>
    </w:p>
    <w:p w14:paraId="7C819E1C"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CNPJ: ___________________________Inscrição Estadual: __________________________ </w:t>
      </w:r>
    </w:p>
    <w:p w14:paraId="139B81AD"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Endereço: ___________________________________________________________________  </w:t>
      </w:r>
    </w:p>
    <w:p w14:paraId="4FCA73BB"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Fone: _______________ Fax: ________________ E-mail: ____________________________  </w:t>
      </w:r>
    </w:p>
    <w:p w14:paraId="24C6BB61"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Banco nº: ____________ Agência nº: _____________ </w:t>
      </w:r>
      <w:proofErr w:type="spellStart"/>
      <w:r w:rsidRPr="001D5257">
        <w:rPr>
          <w:rFonts w:ascii="Times New Roman" w:hAnsi="Times New Roman" w:cs="Times New Roman"/>
          <w:color w:val="000000" w:themeColor="text1"/>
          <w:sz w:val="24"/>
          <w:szCs w:val="24"/>
        </w:rPr>
        <w:t>Conta-corrente</w:t>
      </w:r>
      <w:proofErr w:type="spellEnd"/>
      <w:r w:rsidRPr="001D5257">
        <w:rPr>
          <w:rFonts w:ascii="Times New Roman" w:hAnsi="Times New Roman" w:cs="Times New Roman"/>
          <w:color w:val="000000" w:themeColor="text1"/>
          <w:sz w:val="24"/>
          <w:szCs w:val="24"/>
        </w:rPr>
        <w:t xml:space="preserve"> nº: _________________  </w:t>
      </w:r>
    </w:p>
    <w:p w14:paraId="770F4809"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Representante e Cargo ________________________________________________________</w:t>
      </w:r>
      <w:proofErr w:type="gramStart"/>
      <w:r w:rsidRPr="001D5257">
        <w:rPr>
          <w:rFonts w:ascii="Times New Roman" w:hAnsi="Times New Roman" w:cs="Times New Roman"/>
          <w:color w:val="000000" w:themeColor="text1"/>
          <w:sz w:val="24"/>
          <w:szCs w:val="24"/>
        </w:rPr>
        <w:t>_  Carteira</w:t>
      </w:r>
      <w:proofErr w:type="gramEnd"/>
      <w:r w:rsidRPr="001D5257">
        <w:rPr>
          <w:rFonts w:ascii="Times New Roman" w:hAnsi="Times New Roman" w:cs="Times New Roman"/>
          <w:color w:val="000000" w:themeColor="text1"/>
          <w:sz w:val="24"/>
          <w:szCs w:val="24"/>
        </w:rPr>
        <w:t xml:space="preserve"> de Identidade: _______________________ CPF nº : __________________________ </w:t>
      </w:r>
    </w:p>
    <w:p w14:paraId="204B6C45"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p>
    <w:p w14:paraId="088555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E237AD1" w14:textId="77777777" w:rsidR="00911FF4" w:rsidRPr="001D5257" w:rsidRDefault="000B6B61" w:rsidP="004A4363">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Na proposta escrita, deverá conter: </w:t>
      </w:r>
    </w:p>
    <w:p w14:paraId="322BA19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E29C22" w14:textId="77777777" w:rsidR="00911FF4" w:rsidRPr="001D5257" w:rsidRDefault="000B6B61" w:rsidP="004A4363">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os</w:t>
      </w:r>
      <w:proofErr w:type="gramEnd"/>
      <w:r w:rsidRPr="001D5257">
        <w:rPr>
          <w:rFonts w:ascii="Times New Roman" w:hAnsi="Times New Roman" w:cs="Times New Roman"/>
          <w:color w:val="000000" w:themeColor="text1"/>
          <w:sz w:val="24"/>
          <w:szCs w:val="24"/>
        </w:rPr>
        <w:t xml:space="preserve"> valores dos impostos já deverão estar computados no valor do produto e/ou serviço ou </w:t>
      </w:r>
    </w:p>
    <w:p w14:paraId="668C975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destacado</w:t>
      </w:r>
      <w:proofErr w:type="gramEnd"/>
      <w:r w:rsidRPr="001D5257">
        <w:rPr>
          <w:rFonts w:ascii="Times New Roman" w:hAnsi="Times New Roman" w:cs="Times New Roman"/>
          <w:color w:val="000000" w:themeColor="text1"/>
          <w:sz w:val="24"/>
          <w:szCs w:val="24"/>
        </w:rPr>
        <w:t xml:space="preserve">; </w:t>
      </w:r>
    </w:p>
    <w:p w14:paraId="3A97FB3E" w14:textId="77777777" w:rsidR="00911FF4" w:rsidRPr="001D5257" w:rsidRDefault="000B6B61" w:rsidP="004A4363">
      <w:pPr>
        <w:pStyle w:val="PargrafodaLista"/>
        <w:numPr>
          <w:ilvl w:val="0"/>
          <w:numId w:val="8"/>
        </w:numPr>
        <w:tabs>
          <w:tab w:val="left" w:pos="284"/>
        </w:tabs>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o</w:t>
      </w:r>
      <w:proofErr w:type="gramEnd"/>
      <w:r w:rsidRPr="001D5257">
        <w:rPr>
          <w:rFonts w:ascii="Times New Roman" w:hAnsi="Times New Roman" w:cs="Times New Roman"/>
          <w:color w:val="000000" w:themeColor="text1"/>
          <w:sz w:val="24"/>
          <w:szCs w:val="24"/>
        </w:rPr>
        <w:t xml:space="preserve"> prazo de validade da proposta; </w:t>
      </w:r>
    </w:p>
    <w:p w14:paraId="738E4A4B" w14:textId="77777777" w:rsidR="00911FF4" w:rsidRPr="001D5257" w:rsidRDefault="000B6B61" w:rsidP="004A4363">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especificação</w:t>
      </w:r>
      <w:proofErr w:type="gramEnd"/>
      <w:r w:rsidRPr="001D5257">
        <w:rPr>
          <w:rFonts w:ascii="Times New Roman" w:hAnsi="Times New Roman" w:cs="Times New Roman"/>
          <w:color w:val="000000" w:themeColor="text1"/>
          <w:sz w:val="24"/>
          <w:szCs w:val="24"/>
        </w:rPr>
        <w:t xml:space="preserve"> e marca completa do serviço e/ou produto oferecido com informações técnicas </w:t>
      </w:r>
      <w:r w:rsidR="00470410" w:rsidRPr="001D5257">
        <w:rPr>
          <w:rFonts w:ascii="Times New Roman" w:hAnsi="Times New Roman" w:cs="Times New Roman"/>
          <w:color w:val="000000" w:themeColor="text1"/>
          <w:sz w:val="24"/>
          <w:szCs w:val="24"/>
        </w:rPr>
        <w:t xml:space="preserve"> </w:t>
      </w:r>
      <w:r w:rsidRPr="001D5257">
        <w:rPr>
          <w:rFonts w:ascii="Times New Roman" w:hAnsi="Times New Roman" w:cs="Times New Roman"/>
          <w:color w:val="000000" w:themeColor="text1"/>
          <w:sz w:val="24"/>
          <w:szCs w:val="24"/>
        </w:rPr>
        <w:t xml:space="preserve">que possibilitem a sua completa avaliação, totalmente conforme descrito no ANEXO 01, deste Edital;  </w:t>
      </w:r>
    </w:p>
    <w:p w14:paraId="34C5181B" w14:textId="77777777" w:rsidR="00911FF4" w:rsidRPr="001D5257" w:rsidRDefault="000B6B61" w:rsidP="004A4363">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data</w:t>
      </w:r>
      <w:proofErr w:type="gramEnd"/>
      <w:r w:rsidRPr="001D5257">
        <w:rPr>
          <w:rFonts w:ascii="Times New Roman" w:hAnsi="Times New Roman" w:cs="Times New Roman"/>
          <w:color w:val="000000" w:themeColor="text1"/>
          <w:sz w:val="24"/>
          <w:szCs w:val="24"/>
        </w:rPr>
        <w:t xml:space="preserve"> e assinatura do Representante Legal da proponente. </w:t>
      </w:r>
    </w:p>
    <w:p w14:paraId="083A9D3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BAD7BC1" w14:textId="77777777" w:rsidR="00911FF4" w:rsidRPr="001D525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 </w:t>
      </w:r>
      <w:r w:rsidR="000B6B61" w:rsidRPr="001D5257">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14:paraId="597166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E841EA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D43E5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 </w:t>
      </w:r>
      <w:r w:rsidRPr="001D5257">
        <w:rPr>
          <w:rFonts w:ascii="Times New Roman" w:hAnsi="Times New Roman" w:cs="Times New Roman"/>
          <w:color w:val="000000" w:themeColor="text1"/>
          <w:sz w:val="24"/>
          <w:szCs w:val="24"/>
        </w:rPr>
        <w:tab/>
        <w:t xml:space="preserve">PREÇO (READEQUADO AO LANCE VENCEDOR) </w:t>
      </w:r>
    </w:p>
    <w:p w14:paraId="6667AC66" w14:textId="77777777" w:rsidR="00CC7F18" w:rsidRPr="001D5257" w:rsidRDefault="00CC7F18" w:rsidP="004A4363">
      <w:pPr>
        <w:spacing w:after="0" w:line="240" w:lineRule="auto"/>
        <w:ind w:left="0" w:firstLine="0"/>
        <w:contextualSpacing/>
        <w:rPr>
          <w:rFonts w:ascii="Times New Roman" w:hAnsi="Times New Roman" w:cs="Times New Roman"/>
          <w:color w:val="000000" w:themeColor="text1"/>
          <w:sz w:val="24"/>
          <w:szCs w:val="24"/>
        </w:rPr>
      </w:pPr>
    </w:p>
    <w:p w14:paraId="324DB260" w14:textId="77777777" w:rsidR="00911FF4" w:rsidRPr="001D5257" w:rsidRDefault="000B6B61" w:rsidP="004A4363">
      <w:pPr>
        <w:tabs>
          <w:tab w:val="left" w:pos="851"/>
        </w:tabs>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4.1 </w:t>
      </w:r>
      <w:proofErr w:type="gramStart"/>
      <w:r w:rsidRPr="001D5257">
        <w:rPr>
          <w:rFonts w:ascii="Times New Roman" w:hAnsi="Times New Roman" w:cs="Times New Roman"/>
          <w:color w:val="000000" w:themeColor="text1"/>
          <w:sz w:val="24"/>
          <w:szCs w:val="24"/>
        </w:rPr>
        <w:tab/>
        <w:t>Deverá</w:t>
      </w:r>
      <w:proofErr w:type="gramEnd"/>
      <w:r w:rsidRPr="001D5257">
        <w:rPr>
          <w:rFonts w:ascii="Times New Roman" w:hAnsi="Times New Roman" w:cs="Times New Roman"/>
          <w:color w:val="000000" w:themeColor="text1"/>
          <w:sz w:val="24"/>
          <w:szCs w:val="24"/>
        </w:rPr>
        <w:t xml:space="preserve"> ser cotado, preço unitário, de acordo com o Anexo 01 do Edital. </w:t>
      </w:r>
    </w:p>
    <w:p w14:paraId="69C0E73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873EB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PROPOSTA: R$ (Por extenso) </w:t>
      </w:r>
    </w:p>
    <w:p w14:paraId="0214B2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F1BE69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5 </w:t>
      </w:r>
      <w:r w:rsidRPr="001D5257">
        <w:rPr>
          <w:rFonts w:ascii="Times New Roman" w:hAnsi="Times New Roman" w:cs="Times New Roman"/>
          <w:color w:val="000000" w:themeColor="text1"/>
          <w:sz w:val="24"/>
          <w:szCs w:val="24"/>
        </w:rPr>
        <w:tab/>
        <w:t xml:space="preserve">CONDIÇÕES GERAIS </w:t>
      </w:r>
    </w:p>
    <w:p w14:paraId="1C6A2EB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8DDBD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5.1  A</w:t>
      </w:r>
      <w:proofErr w:type="gramEnd"/>
      <w:r w:rsidRPr="001D5257">
        <w:rPr>
          <w:rFonts w:ascii="Times New Roman" w:hAnsi="Times New Roman" w:cs="Times New Roman"/>
          <w:color w:val="000000" w:themeColor="text1"/>
          <w:sz w:val="24"/>
          <w:szCs w:val="24"/>
        </w:rPr>
        <w:t xml:space="preserve"> proponente declara conhecer os termos do instrumento convocatório que rege a presente   licitação. </w:t>
      </w:r>
    </w:p>
    <w:p w14:paraId="4D37D9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29AB43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6 </w:t>
      </w:r>
      <w:r w:rsidRPr="001D5257">
        <w:rPr>
          <w:rFonts w:ascii="Times New Roman" w:hAnsi="Times New Roman" w:cs="Times New Roman"/>
          <w:color w:val="000000" w:themeColor="text1"/>
          <w:sz w:val="24"/>
          <w:szCs w:val="24"/>
        </w:rPr>
        <w:tab/>
        <w:t xml:space="preserve">PRAZO DE GARANTIA </w:t>
      </w:r>
    </w:p>
    <w:p w14:paraId="34000C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0EE592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6.1 A garantia deverá ser da seguinte forma: Para todos de acordo com o Anexo 01, a contar do recebimento definitivo do objeto pela Contratante.  </w:t>
      </w:r>
    </w:p>
    <w:p w14:paraId="52DF4ED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E14D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 </w:t>
      </w:r>
      <w:r w:rsidRPr="001D5257">
        <w:rPr>
          <w:rFonts w:ascii="Times New Roman" w:hAnsi="Times New Roman" w:cs="Times New Roman"/>
          <w:color w:val="000000" w:themeColor="text1"/>
          <w:sz w:val="24"/>
          <w:szCs w:val="24"/>
        </w:rPr>
        <w:tab/>
        <w:t xml:space="preserve">LOCAL E PRAZO DE ENTREGA </w:t>
      </w:r>
    </w:p>
    <w:p w14:paraId="6D62400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D402D4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7.1 </w:t>
      </w:r>
      <w:r w:rsidRPr="001D5257">
        <w:rPr>
          <w:rFonts w:ascii="Times New Roman" w:hAnsi="Times New Roman" w:cs="Times New Roman"/>
          <w:color w:val="000000" w:themeColor="text1"/>
          <w:sz w:val="24"/>
          <w:szCs w:val="24"/>
        </w:rPr>
        <w:tab/>
        <w:t xml:space="preserve">De acordo com o especificado no Termo de referência deste Edital. </w:t>
      </w:r>
    </w:p>
    <w:p w14:paraId="5216E97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4077C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F828E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VALIDADE DA PROPOSTA COMERCIAL </w:t>
      </w:r>
    </w:p>
    <w:p w14:paraId="3E9DDCA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261D2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8.1 </w:t>
      </w:r>
      <w:proofErr w:type="gramStart"/>
      <w:r w:rsidRPr="001D5257">
        <w:rPr>
          <w:rFonts w:ascii="Times New Roman" w:hAnsi="Times New Roman" w:cs="Times New Roman"/>
          <w:color w:val="000000" w:themeColor="text1"/>
          <w:sz w:val="24"/>
          <w:szCs w:val="24"/>
        </w:rPr>
        <w:tab/>
        <w:t>De</w:t>
      </w:r>
      <w:proofErr w:type="gramEnd"/>
      <w:r w:rsidRPr="001D5257">
        <w:rPr>
          <w:rFonts w:ascii="Times New Roman" w:hAnsi="Times New Roman" w:cs="Times New Roman"/>
          <w:color w:val="000000" w:themeColor="text1"/>
          <w:sz w:val="24"/>
          <w:szCs w:val="24"/>
        </w:rPr>
        <w:t xml:space="preserve"> no mínimo, 90 (noventa) dias contados a partir da data da sessão pública do Pregão. </w:t>
      </w:r>
    </w:p>
    <w:p w14:paraId="563A178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A530C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E DATA </w:t>
      </w:r>
    </w:p>
    <w:p w14:paraId="154DAFA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58F76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1730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4A4378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NOME E ASSINATURA DO REPRESENTANTE DA EMPRESA </w:t>
      </w:r>
    </w:p>
    <w:p w14:paraId="4AF272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20C934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OBS: A interposição de recurso suspende o prazo de validade de da proposta até decisão. </w:t>
      </w:r>
    </w:p>
    <w:p w14:paraId="477A57B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B82FF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B9B9DB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FEF55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17AFE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C2FBF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54919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65585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AFAC49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54BD8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AF7DAB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18F06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70BBD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8671F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725E7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41C29F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783CF3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6B03D1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223FD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C23F5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C05E7B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99841C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11F92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339CAD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B282334" w14:textId="6559B3C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D52D380" w14:textId="77777777" w:rsidR="00221178" w:rsidRPr="001D5257" w:rsidRDefault="00221178" w:rsidP="004A4363">
      <w:pPr>
        <w:spacing w:after="0" w:line="240" w:lineRule="auto"/>
        <w:ind w:left="0" w:firstLine="0"/>
        <w:contextualSpacing/>
        <w:rPr>
          <w:rFonts w:ascii="Times New Roman" w:hAnsi="Times New Roman" w:cs="Times New Roman"/>
          <w:color w:val="000000" w:themeColor="text1"/>
          <w:sz w:val="24"/>
          <w:szCs w:val="24"/>
        </w:rPr>
      </w:pPr>
    </w:p>
    <w:p w14:paraId="3DDB4E1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14FBE2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B3E599A"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lastRenderedPageBreak/>
        <w:t xml:space="preserve"> </w:t>
      </w:r>
      <w:bookmarkStart w:id="29" w:name="_Toc158797210"/>
      <w:r w:rsidRPr="001D5257">
        <w:rPr>
          <w:rFonts w:cs="Times New Roman"/>
          <w:color w:val="000000" w:themeColor="text1"/>
          <w:szCs w:val="24"/>
        </w:rPr>
        <w:t xml:space="preserve">ANEXO 04 </w:t>
      </w:r>
      <w:r w:rsidR="00AA6F3E" w:rsidRPr="001D5257">
        <w:rPr>
          <w:rFonts w:cs="Times New Roman"/>
          <w:color w:val="000000" w:themeColor="text1"/>
          <w:szCs w:val="24"/>
        </w:rPr>
        <w:t>Informações de cadastro Junto a BLL</w:t>
      </w:r>
      <w:bookmarkEnd w:id="29"/>
    </w:p>
    <w:p w14:paraId="7200195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8D9523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INFORMAÇÕES DE CADASTRO JUNTO A BLL </w:t>
      </w:r>
    </w:p>
    <w:p w14:paraId="1433A4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C30314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Lembre-se de selecionar como pessoa física ou jurídica na parte superior do lado esquerdo.  </w:t>
      </w:r>
    </w:p>
    <w:p w14:paraId="24A92E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Após criar sua senha você inicia o cadastro da empresa.  </w:t>
      </w:r>
    </w:p>
    <w:p w14:paraId="01A1271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14:paraId="1E648A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Após inserir o código recebido selecione se é ME/EPP ou não é clique em cadastrar-se. </w:t>
      </w:r>
    </w:p>
    <w:p w14:paraId="1224E3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14:paraId="2C2ED5E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Para completar o cadastro acesse o site www.bll.org.br e entre com o e-mail e senha criados anteriormente.  </w:t>
      </w:r>
    </w:p>
    <w:p w14:paraId="4E7773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Você verá que ao </w:t>
      </w:r>
      <w:proofErr w:type="spellStart"/>
      <w:r w:rsidRPr="001D5257">
        <w:rPr>
          <w:rFonts w:ascii="Times New Roman" w:hAnsi="Times New Roman" w:cs="Times New Roman"/>
          <w:color w:val="000000" w:themeColor="text1"/>
          <w:sz w:val="24"/>
          <w:szCs w:val="24"/>
        </w:rPr>
        <w:t>logar</w:t>
      </w:r>
      <w:proofErr w:type="spellEnd"/>
      <w:r w:rsidRPr="001D5257">
        <w:rPr>
          <w:rFonts w:ascii="Times New Roman" w:hAnsi="Times New Roman" w:cs="Times New Roman"/>
          <w:color w:val="000000" w:themeColor="text1"/>
          <w:sz w:val="24"/>
          <w:szCs w:val="24"/>
        </w:rPr>
        <w:t xml:space="preserve"> aparecerá o nome da sua empresa e do lado direito alguns ícones. </w:t>
      </w:r>
    </w:p>
    <w:p w14:paraId="5794C2E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Clique no 2º ícone (documentos cadastrais) e lá dentro insira o termo assinado e o contrato social.  </w:t>
      </w:r>
    </w:p>
    <w:p w14:paraId="0105077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1E8E5C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INSERÇÃO DOS DOCUMENTOS CADASTRAIS </w:t>
      </w:r>
    </w:p>
    <w:p w14:paraId="2EC4D57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3D467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Deve entrar no site da www.bll.org.br e clicar em SISTEMA, ao clicar vai ser direcionado para a tela onde irá inserir o </w:t>
      </w:r>
      <w:proofErr w:type="spellStart"/>
      <w:r w:rsidRPr="001D5257">
        <w:rPr>
          <w:rFonts w:ascii="Times New Roman" w:hAnsi="Times New Roman" w:cs="Times New Roman"/>
          <w:color w:val="000000" w:themeColor="text1"/>
          <w:sz w:val="24"/>
          <w:szCs w:val="24"/>
        </w:rPr>
        <w:t>login</w:t>
      </w:r>
      <w:proofErr w:type="spellEnd"/>
      <w:r w:rsidRPr="001D5257">
        <w:rPr>
          <w:rFonts w:ascii="Times New Roman" w:hAnsi="Times New Roman" w:cs="Times New Roman"/>
          <w:color w:val="000000" w:themeColor="text1"/>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F988A4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CUSTO PELA UTILIZAÇÃO DO SISTEMA É SOMENTE PARA O FORNECEDOR VENCEDOR </w:t>
      </w:r>
    </w:p>
    <w:p w14:paraId="29FEC56D" w14:textId="77777777" w:rsidR="00CC7F18"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DE8C070"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w:t>
      </w:r>
      <w:r w:rsidRPr="001D5257">
        <w:rPr>
          <w:rFonts w:ascii="Times New Roman" w:hAnsi="Times New Roman" w:cs="Times New Roman"/>
          <w:color w:val="000000" w:themeColor="text1"/>
          <w:sz w:val="24"/>
          <w:szCs w:val="24"/>
          <w:highlight w:val="yellow"/>
        </w:rPr>
        <w:lastRenderedPageBreak/>
        <w:t xml:space="preserve">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 xml:space="preserve">Conforme consta no REGULAMENTO DO SISTEMA ELETRÔNICO DE LICITAÇÕES DA BLL que diz, </w:t>
      </w:r>
      <w:proofErr w:type="spellStart"/>
      <w:r w:rsidRPr="001D5257">
        <w:rPr>
          <w:rFonts w:ascii="Times New Roman" w:hAnsi="Times New Roman" w:cs="Times New Roman"/>
          <w:color w:val="000000" w:themeColor="text1"/>
          <w:sz w:val="24"/>
          <w:szCs w:val="24"/>
          <w:highlight w:val="yellow"/>
        </w:rPr>
        <w:t>art</w:t>
      </w:r>
      <w:proofErr w:type="spellEnd"/>
      <w:r w:rsidRPr="001D5257">
        <w:rPr>
          <w:rFonts w:ascii="Times New Roman" w:hAnsi="Times New Roman" w:cs="Times New Roman"/>
          <w:color w:val="000000" w:themeColor="text1"/>
          <w:sz w:val="24"/>
          <w:szCs w:val="24"/>
          <w:highlight w:val="yellow"/>
        </w:rPr>
        <w:t xml:space="preserve"> 17</w:t>
      </w:r>
    </w:p>
    <w:p w14:paraId="7B3654CF"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6E607DC9"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1D5257">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07485CC5"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highlight w:val="yellow"/>
        </w:rPr>
        <w:t xml:space="preserve">Desta forma, o fornecedor deverá optar por uma das opções acima mencionadas para realizar seu cadastro junto a plataforma </w:t>
      </w:r>
      <w:proofErr w:type="gramStart"/>
      <w:r w:rsidRPr="001D5257">
        <w:rPr>
          <w:rFonts w:ascii="Times New Roman" w:hAnsi="Times New Roman" w:cs="Times New Roman"/>
          <w:color w:val="000000" w:themeColor="text1"/>
          <w:sz w:val="24"/>
          <w:szCs w:val="24"/>
          <w:highlight w:val="yellow"/>
        </w:rPr>
        <w:t xml:space="preserve">BLL.   </w:t>
      </w:r>
      <w:proofErr w:type="gramEnd"/>
      <w:r w:rsidRPr="001D5257">
        <w:rPr>
          <w:rFonts w:ascii="Times New Roman" w:hAnsi="Times New Roman" w:cs="Times New Roman"/>
          <w:color w:val="000000" w:themeColor="text1"/>
          <w:sz w:val="24"/>
          <w:szCs w:val="24"/>
          <w:highlight w:val="yellow"/>
        </w:rPr>
        <w:t>.</w:t>
      </w:r>
      <w:r w:rsidRPr="001D5257">
        <w:rPr>
          <w:rFonts w:ascii="Times New Roman" w:hAnsi="Times New Roman" w:cs="Times New Roman"/>
          <w:color w:val="000000" w:themeColor="text1"/>
          <w:sz w:val="24"/>
          <w:szCs w:val="24"/>
        </w:rPr>
        <w:t xml:space="preserve"> </w:t>
      </w:r>
    </w:p>
    <w:p w14:paraId="7E1BB30D" w14:textId="77777777" w:rsidR="001E4678" w:rsidRPr="001D5257" w:rsidRDefault="001E4678" w:rsidP="004A4363">
      <w:pPr>
        <w:spacing w:after="0" w:line="240" w:lineRule="auto"/>
        <w:ind w:left="0" w:firstLine="0"/>
        <w:contextualSpacing/>
        <w:rPr>
          <w:rFonts w:ascii="Times New Roman" w:hAnsi="Times New Roman" w:cs="Times New Roman"/>
          <w:color w:val="000000" w:themeColor="text1"/>
          <w:sz w:val="24"/>
          <w:szCs w:val="24"/>
        </w:rPr>
      </w:pPr>
    </w:p>
    <w:p w14:paraId="07B0F07D" w14:textId="77777777" w:rsidR="00911FF4" w:rsidRPr="001D525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2A069B2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DA UTILIZAÇÃO DE CÉLULAS DE APOIO (CORRETORAS) ASSOCIADAS </w:t>
      </w:r>
    </w:p>
    <w:p w14:paraId="5A7A829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8F1359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41F4A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F7CAFD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D7274B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AF37CD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A0A574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29C3C1D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EF6C8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227B2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EDCB0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7038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326DDB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514EC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ECE6D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03AD5C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C29154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F213B2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8E70729" w14:textId="2D88B928" w:rsidR="00C21864" w:rsidRPr="001D5257" w:rsidRDefault="00C21864" w:rsidP="004A4363">
      <w:pPr>
        <w:spacing w:after="0" w:line="240" w:lineRule="auto"/>
        <w:ind w:left="0" w:firstLine="0"/>
        <w:contextualSpacing/>
        <w:rPr>
          <w:rFonts w:ascii="Times New Roman" w:hAnsi="Times New Roman" w:cs="Times New Roman"/>
          <w:color w:val="000000" w:themeColor="text1"/>
          <w:sz w:val="24"/>
          <w:szCs w:val="24"/>
        </w:rPr>
      </w:pPr>
    </w:p>
    <w:p w14:paraId="7133FD55" w14:textId="77777777" w:rsidR="00221178" w:rsidRPr="001D5257" w:rsidRDefault="00221178" w:rsidP="004A4363">
      <w:pPr>
        <w:spacing w:after="0" w:line="240" w:lineRule="auto"/>
        <w:ind w:left="0" w:firstLine="0"/>
        <w:contextualSpacing/>
        <w:rPr>
          <w:rFonts w:ascii="Times New Roman" w:hAnsi="Times New Roman" w:cs="Times New Roman"/>
          <w:color w:val="000000" w:themeColor="text1"/>
          <w:sz w:val="24"/>
          <w:szCs w:val="24"/>
        </w:rPr>
      </w:pPr>
    </w:p>
    <w:p w14:paraId="720A680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4453D2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F485AA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5CBD10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71ED123"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lastRenderedPageBreak/>
        <w:t xml:space="preserve"> </w:t>
      </w:r>
      <w:bookmarkStart w:id="30" w:name="_Toc158797211"/>
      <w:r w:rsidRPr="001D5257">
        <w:rPr>
          <w:rFonts w:cs="Times New Roman"/>
          <w:color w:val="000000" w:themeColor="text1"/>
          <w:szCs w:val="24"/>
        </w:rPr>
        <w:t xml:space="preserve">ANEXO 05 </w:t>
      </w:r>
      <w:r w:rsidR="00AA6F3E" w:rsidRPr="001D5257">
        <w:rPr>
          <w:rFonts w:cs="Times New Roman"/>
          <w:color w:val="000000" w:themeColor="text1"/>
          <w:szCs w:val="24"/>
        </w:rPr>
        <w:t>Declarações Conjuntas</w:t>
      </w:r>
      <w:bookmarkEnd w:id="30"/>
    </w:p>
    <w:p w14:paraId="4449EC2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2F5761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w:t>
      </w:r>
      <w:r w:rsidRPr="001D5257">
        <w:rPr>
          <w:rFonts w:ascii="Times New Roman" w:hAnsi="Times New Roman" w:cs="Times New Roman"/>
          <w:color w:val="000000" w:themeColor="text1"/>
          <w:sz w:val="24"/>
          <w:szCs w:val="24"/>
          <w:highlight w:val="yellow"/>
        </w:rPr>
        <w:t xml:space="preserve">Nº: </w:t>
      </w:r>
      <w:r w:rsidR="002B42AD" w:rsidRPr="001D5257">
        <w:rPr>
          <w:rFonts w:ascii="Times New Roman" w:hAnsi="Times New Roman" w:cs="Times New Roman"/>
          <w:color w:val="000000" w:themeColor="text1"/>
          <w:sz w:val="24"/>
          <w:szCs w:val="24"/>
          <w:highlight w:val="yellow"/>
        </w:rPr>
        <w:t>....../2024</w:t>
      </w:r>
      <w:r w:rsidRPr="001D5257">
        <w:rPr>
          <w:rFonts w:ascii="Times New Roman" w:hAnsi="Times New Roman" w:cs="Times New Roman"/>
          <w:color w:val="000000" w:themeColor="text1"/>
          <w:sz w:val="24"/>
          <w:szCs w:val="24"/>
        </w:rPr>
        <w:t xml:space="preserve"> </w:t>
      </w:r>
    </w:p>
    <w:p w14:paraId="7DC086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DF212A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DECLARAÇÕES CONJUNTAS </w:t>
      </w:r>
    </w:p>
    <w:p w14:paraId="2AC1C79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6713A80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INIDONEIDADE E NÃO SUSPENSÃO  </w:t>
      </w:r>
    </w:p>
    <w:p w14:paraId="7822E8A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1D5257">
        <w:rPr>
          <w:rFonts w:ascii="Times New Roman" w:hAnsi="Times New Roman" w:cs="Times New Roman"/>
          <w:color w:val="000000" w:themeColor="text1"/>
          <w:sz w:val="24"/>
          <w:szCs w:val="24"/>
        </w:rPr>
        <w:t>Porto Vitória</w:t>
      </w:r>
      <w:r w:rsidRPr="001D5257">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9429CC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INEXISTÊNCIA DE FATOS IMPEDITIVOS </w:t>
      </w:r>
    </w:p>
    <w:p w14:paraId="4B85989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38193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NÃO POSSUIR NO SEU QUADRO MENOR DE IDADE </w:t>
      </w:r>
    </w:p>
    <w:p w14:paraId="4D05F2A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1D5257">
        <w:rPr>
          <w:rFonts w:ascii="Times New Roman" w:hAnsi="Times New Roman" w:cs="Times New Roman"/>
          <w:color w:val="000000" w:themeColor="text1"/>
          <w:sz w:val="24"/>
          <w:szCs w:val="24"/>
          <w:highlight w:val="yellow"/>
        </w:rPr>
        <w:t>ao</w:t>
      </w:r>
      <w:r w:rsidR="00BC1814" w:rsidRPr="001D5257">
        <w:rPr>
          <w:rFonts w:ascii="Times New Roman" w:hAnsi="Times New Roman" w:cs="Times New Roman"/>
          <w:color w:val="000000" w:themeColor="text1"/>
          <w:sz w:val="24"/>
          <w:szCs w:val="24"/>
          <w:highlight w:val="yellow"/>
        </w:rPr>
        <w:t>s</w:t>
      </w:r>
      <w:r w:rsidR="002A752A" w:rsidRPr="001D5257">
        <w:rPr>
          <w:rFonts w:ascii="Times New Roman" w:hAnsi="Times New Roman" w:cs="Times New Roman"/>
          <w:color w:val="000000" w:themeColor="text1"/>
          <w:sz w:val="24"/>
          <w:szCs w:val="24"/>
          <w:highlight w:val="yellow"/>
        </w:rPr>
        <w:t xml:space="preserve"> </w:t>
      </w:r>
      <w:r w:rsidR="00BC1814" w:rsidRPr="001D5257">
        <w:rPr>
          <w:rFonts w:ascii="Times New Roman" w:hAnsi="Times New Roman" w:cs="Times New Roman"/>
          <w:color w:val="000000" w:themeColor="text1"/>
          <w:sz w:val="24"/>
          <w:szCs w:val="24"/>
          <w:highlight w:val="yellow"/>
        </w:rPr>
        <w:t>a</w:t>
      </w:r>
      <w:r w:rsidR="002A752A" w:rsidRPr="001D5257">
        <w:rPr>
          <w:rFonts w:ascii="Times New Roman" w:hAnsi="Times New Roman" w:cs="Times New Roman"/>
          <w:color w:val="000000" w:themeColor="text1"/>
          <w:sz w:val="24"/>
          <w:szCs w:val="24"/>
          <w:highlight w:val="yellow"/>
        </w:rPr>
        <w:t>rt</w:t>
      </w:r>
      <w:r w:rsidR="00BC1814" w:rsidRPr="001D5257">
        <w:rPr>
          <w:rFonts w:ascii="Times New Roman" w:hAnsi="Times New Roman" w:cs="Times New Roman"/>
          <w:color w:val="000000" w:themeColor="text1"/>
          <w:sz w:val="24"/>
          <w:szCs w:val="24"/>
          <w:highlight w:val="yellow"/>
        </w:rPr>
        <w:t>igos</w:t>
      </w:r>
      <w:r w:rsidR="002A752A" w:rsidRPr="001D5257">
        <w:rPr>
          <w:rFonts w:ascii="Times New Roman" w:hAnsi="Times New Roman" w:cs="Times New Roman"/>
          <w:color w:val="000000" w:themeColor="text1"/>
          <w:sz w:val="24"/>
          <w:szCs w:val="24"/>
          <w:highlight w:val="yellow"/>
        </w:rPr>
        <w:t xml:space="preserve"> 7º, inciso XXXIII</w:t>
      </w:r>
      <w:r w:rsidR="00BC1814" w:rsidRPr="001D5257">
        <w:rPr>
          <w:rFonts w:ascii="Times New Roman" w:hAnsi="Times New Roman" w:cs="Times New Roman"/>
          <w:color w:val="000000" w:themeColor="text1"/>
          <w:sz w:val="24"/>
          <w:szCs w:val="24"/>
          <w:highlight w:val="yellow"/>
        </w:rPr>
        <w:t xml:space="preserve"> e</w:t>
      </w:r>
      <w:r w:rsidR="002A752A" w:rsidRPr="001D5257">
        <w:rPr>
          <w:rFonts w:ascii="Times New Roman" w:hAnsi="Times New Roman" w:cs="Times New Roman"/>
          <w:color w:val="000000" w:themeColor="text1"/>
          <w:sz w:val="24"/>
          <w:szCs w:val="24"/>
          <w:highlight w:val="yellow"/>
        </w:rPr>
        <w:t xml:space="preserve"> 37</w:t>
      </w:r>
      <w:r w:rsidR="00BC1814" w:rsidRPr="001D5257">
        <w:rPr>
          <w:rFonts w:ascii="Times New Roman" w:hAnsi="Times New Roman" w:cs="Times New Roman"/>
          <w:color w:val="000000" w:themeColor="text1"/>
          <w:sz w:val="24"/>
          <w:szCs w:val="24"/>
          <w:highlight w:val="yellow"/>
        </w:rPr>
        <w:t>, inciso XXI</w:t>
      </w:r>
      <w:r w:rsidR="002A752A" w:rsidRPr="001D5257">
        <w:rPr>
          <w:rFonts w:ascii="Times New Roman" w:hAnsi="Times New Roman" w:cs="Times New Roman"/>
          <w:color w:val="000000" w:themeColor="text1"/>
          <w:sz w:val="24"/>
          <w:szCs w:val="24"/>
          <w:highlight w:val="yellow"/>
        </w:rPr>
        <w:t xml:space="preserve">, ambos da CF 88. </w:t>
      </w:r>
      <w:r w:rsidR="002A752A" w:rsidRPr="001D5257">
        <w:rPr>
          <w:rFonts w:ascii="Times New Roman" w:hAnsi="Times New Roman" w:cs="Times New Roman"/>
          <w:color w:val="000000" w:themeColor="text1"/>
          <w:sz w:val="24"/>
          <w:szCs w:val="24"/>
        </w:rPr>
        <w:t xml:space="preserve"> </w:t>
      </w:r>
    </w:p>
    <w:p w14:paraId="783A71C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Obs.</w:t>
      </w:r>
      <w:proofErr w:type="gramStart"/>
      <w:r w:rsidRPr="001D5257">
        <w:rPr>
          <w:rFonts w:ascii="Times New Roman" w:hAnsi="Times New Roman" w:cs="Times New Roman"/>
          <w:color w:val="000000" w:themeColor="text1"/>
          <w:sz w:val="24"/>
          <w:szCs w:val="24"/>
        </w:rPr>
        <w:t>) Caso</w:t>
      </w:r>
      <w:proofErr w:type="gramEnd"/>
      <w:r w:rsidRPr="001D5257">
        <w:rPr>
          <w:rFonts w:ascii="Times New Roman" w:hAnsi="Times New Roman" w:cs="Times New Roman"/>
          <w:color w:val="000000" w:themeColor="text1"/>
          <w:sz w:val="24"/>
          <w:szCs w:val="24"/>
        </w:rPr>
        <w:t xml:space="preserve"> a empresa licitante possuir menores de 14 anos aprendizes deverá declarar essa condição. </w:t>
      </w:r>
    </w:p>
    <w:p w14:paraId="752C480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ED3C88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NÃO POSSUIR VÍNCULO COM AGENTES QUE ATUEM NA LICITAÇÃO </w:t>
      </w:r>
    </w:p>
    <w:p w14:paraId="5DC18FE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AC6806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RESPONSABILIDADE, CONFORMIDADE E ACEITE </w:t>
      </w:r>
    </w:p>
    <w:p w14:paraId="4C39B7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FCC2C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NÃO EXECUTAR TRABALHO DEGRADANTE OU FORÇADO </w:t>
      </w:r>
    </w:p>
    <w:p w14:paraId="0AC8CD4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A12053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RESERVA DE CARGOS PARA PESSOA COM DEFICIÊNCIA - PCD </w:t>
      </w:r>
    </w:p>
    <w:p w14:paraId="705FF9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4EF438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NEGATIVA DE TRABALHO ESCRAVO E INFANTIL </w:t>
      </w:r>
    </w:p>
    <w:p w14:paraId="59FE0A4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37623C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 (Nome da empresa) </w:t>
      </w:r>
    </w:p>
    <w:p w14:paraId="1647AED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70A356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_____________________________________________________________________________ </w:t>
      </w:r>
    </w:p>
    <w:p w14:paraId="3DAFBA7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CNPJ / MF nº </w:t>
      </w:r>
    </w:p>
    <w:p w14:paraId="1990247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9D4CC64"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____________________________________________________________________________</w:t>
      </w:r>
      <w:proofErr w:type="gramStart"/>
      <w:r w:rsidRPr="001D5257">
        <w:rPr>
          <w:rFonts w:ascii="Times New Roman" w:hAnsi="Times New Roman" w:cs="Times New Roman"/>
          <w:color w:val="000000" w:themeColor="text1"/>
          <w:sz w:val="24"/>
          <w:szCs w:val="24"/>
        </w:rPr>
        <w:t>_ Sediada</w:t>
      </w:r>
      <w:proofErr w:type="gramEnd"/>
      <w:r w:rsidRPr="001D5257">
        <w:rPr>
          <w:rFonts w:ascii="Times New Roman" w:hAnsi="Times New Roman" w:cs="Times New Roman"/>
          <w:color w:val="000000" w:themeColor="text1"/>
          <w:sz w:val="24"/>
          <w:szCs w:val="24"/>
        </w:rPr>
        <w:t xml:space="preserve"> (endereço completo) </w:t>
      </w:r>
    </w:p>
    <w:p w14:paraId="03B1F14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C81AED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_____________________________________________________________________________ </w:t>
      </w:r>
    </w:p>
    <w:p w14:paraId="761D78F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e data </w:t>
      </w:r>
    </w:p>
    <w:p w14:paraId="63B5CC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060386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_____________________________________________________________________________ </w:t>
      </w:r>
    </w:p>
    <w:p w14:paraId="165F97F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ab/>
        <w:t xml:space="preserve">Nome e nº da cédula de identidade do declarante </w:t>
      </w:r>
      <w:r w:rsidRPr="001D5257">
        <w:rPr>
          <w:rFonts w:ascii="Times New Roman" w:hAnsi="Times New Roman" w:cs="Times New Roman"/>
          <w:color w:val="000000" w:themeColor="text1"/>
          <w:sz w:val="24"/>
          <w:szCs w:val="24"/>
        </w:rPr>
        <w:tab/>
        <w:t xml:space="preserve"> </w:t>
      </w:r>
      <w:r w:rsidRPr="001D5257">
        <w:rPr>
          <w:rFonts w:ascii="Times New Roman" w:hAnsi="Times New Roman" w:cs="Times New Roman"/>
          <w:color w:val="000000" w:themeColor="text1"/>
          <w:sz w:val="24"/>
          <w:szCs w:val="24"/>
        </w:rPr>
        <w:br w:type="page"/>
      </w:r>
    </w:p>
    <w:p w14:paraId="6C549C97" w14:textId="77777777" w:rsidR="0078364F" w:rsidRPr="001D5257" w:rsidRDefault="0078364F" w:rsidP="004A4363">
      <w:pPr>
        <w:spacing w:after="0" w:line="240" w:lineRule="auto"/>
        <w:ind w:left="0" w:firstLine="0"/>
        <w:contextualSpacing/>
        <w:rPr>
          <w:rFonts w:ascii="Times New Roman" w:hAnsi="Times New Roman" w:cs="Times New Roman"/>
          <w:color w:val="000000" w:themeColor="text1"/>
          <w:sz w:val="24"/>
          <w:szCs w:val="24"/>
        </w:rPr>
      </w:pPr>
    </w:p>
    <w:p w14:paraId="050834DC" w14:textId="77777777" w:rsidR="00911FF4" w:rsidRPr="001D5257" w:rsidRDefault="000B6B61" w:rsidP="004A4363">
      <w:pPr>
        <w:pStyle w:val="Ttulo1"/>
        <w:spacing w:after="0" w:line="240" w:lineRule="auto"/>
        <w:ind w:left="0" w:firstLine="0"/>
        <w:contextualSpacing/>
        <w:rPr>
          <w:rFonts w:cs="Times New Roman"/>
          <w:color w:val="000000" w:themeColor="text1"/>
          <w:szCs w:val="24"/>
        </w:rPr>
      </w:pPr>
      <w:bookmarkStart w:id="31" w:name="_Toc158797212"/>
      <w:r w:rsidRPr="001D5257">
        <w:rPr>
          <w:rFonts w:cs="Times New Roman"/>
          <w:color w:val="000000" w:themeColor="text1"/>
          <w:szCs w:val="24"/>
        </w:rPr>
        <w:t xml:space="preserve">ANEXO 06 </w:t>
      </w:r>
      <w:r w:rsidR="00070A92" w:rsidRPr="001D5257">
        <w:rPr>
          <w:rFonts w:cs="Times New Roman"/>
          <w:color w:val="000000" w:themeColor="text1"/>
          <w:szCs w:val="24"/>
        </w:rPr>
        <w:t>DECLARAÇÃO DE MICRO E PEQUENA EMPRESA</w:t>
      </w:r>
      <w:bookmarkEnd w:id="31"/>
    </w:p>
    <w:p w14:paraId="26E093E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09685F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PREGÃO, NA FORMA ELETRÔNICA </w:t>
      </w:r>
      <w:r w:rsidR="002B42AD" w:rsidRPr="001D5257">
        <w:rPr>
          <w:rFonts w:ascii="Times New Roman" w:hAnsi="Times New Roman" w:cs="Times New Roman"/>
          <w:color w:val="000000" w:themeColor="text1"/>
          <w:sz w:val="24"/>
          <w:szCs w:val="24"/>
          <w:highlight w:val="yellow"/>
        </w:rPr>
        <w:t>Nº: ....../2024</w:t>
      </w:r>
    </w:p>
    <w:p w14:paraId="799E436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78C84C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9DB4CD3"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74EB1E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DECLARAÇÃO DE ENQUADRAMENTO NO REGIME DE TRIBUTAÇÃO DE ME/EPP </w:t>
      </w:r>
    </w:p>
    <w:p w14:paraId="210BB33A"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8E7767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Razão Social: _________________________________________________________________ </w:t>
      </w:r>
    </w:p>
    <w:p w14:paraId="42B958A6"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B8ABDD5"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CNPJ/MF: ____________________________________________________________________ </w:t>
      </w:r>
    </w:p>
    <w:p w14:paraId="74A172EF"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0C343D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Endereço: _____________________________________________________________________ </w:t>
      </w:r>
    </w:p>
    <w:p w14:paraId="0E0F7E0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362BF6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Fone/Fax: (0xx) _______________________________________________________________ </w:t>
      </w:r>
    </w:p>
    <w:p w14:paraId="7E561C6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488D50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817084E"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755834FD"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17C8C218"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E por ser a expressão verdade, firmo (amos) a presente. </w:t>
      </w:r>
    </w:p>
    <w:p w14:paraId="0BCAE00C"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0101F13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___________________________________ </w:t>
      </w:r>
    </w:p>
    <w:p w14:paraId="428FC86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Local e data </w:t>
      </w:r>
    </w:p>
    <w:p w14:paraId="2108408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54A08549"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___________________________________ </w:t>
      </w:r>
    </w:p>
    <w:p w14:paraId="2D26203B"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NOME </w:t>
      </w:r>
    </w:p>
    <w:p w14:paraId="2AAF41B0"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Assinatura </w:t>
      </w:r>
    </w:p>
    <w:p w14:paraId="2077D701" w14:textId="77777777" w:rsidR="00911FF4" w:rsidRPr="001D525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 </w:t>
      </w:r>
    </w:p>
    <w:p w14:paraId="30800194" w14:textId="77777777" w:rsidR="00A7008D" w:rsidRPr="001D5257" w:rsidRDefault="000B6B61" w:rsidP="004A4363">
      <w:pPr>
        <w:pStyle w:val="Ttulo1"/>
        <w:spacing w:after="0" w:line="240" w:lineRule="auto"/>
        <w:ind w:left="0" w:firstLine="0"/>
        <w:contextualSpacing/>
        <w:rPr>
          <w:rFonts w:cs="Times New Roman"/>
          <w:color w:val="000000" w:themeColor="text1"/>
          <w:szCs w:val="24"/>
        </w:rPr>
      </w:pPr>
      <w:bookmarkStart w:id="32" w:name="_Toc158797213"/>
      <w:r w:rsidRPr="001D5257">
        <w:rPr>
          <w:rFonts w:cs="Times New Roman"/>
          <w:color w:val="000000" w:themeColor="text1"/>
          <w:szCs w:val="24"/>
        </w:rPr>
        <w:lastRenderedPageBreak/>
        <w:t xml:space="preserve">ANEXO 07 </w:t>
      </w:r>
      <w:r w:rsidR="0051524C" w:rsidRPr="001D5257">
        <w:rPr>
          <w:rFonts w:cs="Times New Roman"/>
          <w:color w:val="000000" w:themeColor="text1"/>
          <w:szCs w:val="24"/>
        </w:rPr>
        <w:t xml:space="preserve">Minuta </w:t>
      </w:r>
      <w:bookmarkStart w:id="33" w:name="_Toc158797214"/>
      <w:bookmarkEnd w:id="32"/>
      <w:r w:rsidR="00AE5862" w:rsidRPr="001D5257">
        <w:rPr>
          <w:rFonts w:cs="Times New Roman"/>
          <w:color w:val="000000" w:themeColor="text1"/>
          <w:szCs w:val="24"/>
        </w:rPr>
        <w:t>da ata de registro de preços</w:t>
      </w:r>
    </w:p>
    <w:p w14:paraId="39C957CB" w14:textId="77777777" w:rsidR="00AE5862" w:rsidRPr="001D5257" w:rsidRDefault="00AE5862" w:rsidP="004A4363">
      <w:pPr>
        <w:spacing w:after="0" w:line="240" w:lineRule="auto"/>
        <w:ind w:left="0" w:firstLine="0"/>
        <w:contextualSpacing/>
        <w:rPr>
          <w:rFonts w:ascii="Times New Roman" w:hAnsi="Times New Roman" w:cs="Times New Roman"/>
          <w:color w:val="000000" w:themeColor="text1"/>
          <w:sz w:val="24"/>
          <w:szCs w:val="24"/>
        </w:rPr>
      </w:pPr>
    </w:p>
    <w:p w14:paraId="2B171631"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PREGÃO, NA FORMA ELETRÔNICA </w:t>
      </w:r>
      <w:r w:rsidRPr="001D5257">
        <w:rPr>
          <w:rFonts w:ascii="Times New Roman" w:hAnsi="Times New Roman" w:cs="Times New Roman"/>
          <w:color w:val="auto"/>
          <w:sz w:val="24"/>
          <w:szCs w:val="24"/>
          <w:highlight w:val="yellow"/>
        </w:rPr>
        <w:t>Nº: ....../2024</w:t>
      </w:r>
    </w:p>
    <w:p w14:paraId="2FBB30B1" w14:textId="77777777" w:rsidR="009C7B37" w:rsidRPr="001D5257" w:rsidRDefault="009C7B37" w:rsidP="004A4363">
      <w:pPr>
        <w:spacing w:after="0" w:line="240" w:lineRule="auto"/>
        <w:ind w:left="0" w:firstLine="142"/>
        <w:contextualSpacing/>
        <w:rPr>
          <w:rFonts w:ascii="Times New Roman" w:hAnsi="Times New Roman" w:cs="Times New Roman"/>
          <w:b/>
          <w:bCs/>
          <w:iCs/>
          <w:color w:val="auto"/>
          <w:sz w:val="24"/>
          <w:szCs w:val="24"/>
        </w:rPr>
      </w:pPr>
      <w:r w:rsidRPr="001D5257">
        <w:rPr>
          <w:rFonts w:ascii="Times New Roman" w:hAnsi="Times New Roman" w:cs="Times New Roman"/>
          <w:color w:val="auto"/>
          <w:sz w:val="24"/>
          <w:szCs w:val="24"/>
        </w:rPr>
        <w:t xml:space="preserve"> </w:t>
      </w:r>
    </w:p>
    <w:p w14:paraId="3B47B671" w14:textId="77777777" w:rsidR="009C7B37" w:rsidRPr="001D5257" w:rsidRDefault="009C7B37" w:rsidP="004A4363">
      <w:pPr>
        <w:pStyle w:val="Ttulo1"/>
        <w:spacing w:after="0" w:line="240" w:lineRule="auto"/>
        <w:ind w:left="0" w:firstLine="142"/>
        <w:rPr>
          <w:rFonts w:cs="Times New Roman"/>
          <w:szCs w:val="24"/>
        </w:rPr>
      </w:pPr>
      <w:r w:rsidRPr="001D5257">
        <w:rPr>
          <w:rFonts w:cs="Times New Roman"/>
          <w:szCs w:val="24"/>
        </w:rPr>
        <w:t>ATA DE REGISTRO DE PREÇOS Nº .............../ 2024</w:t>
      </w:r>
    </w:p>
    <w:p w14:paraId="492ED31C" w14:textId="51AEE53C"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No dia</w:t>
      </w:r>
      <w:proofErr w:type="gramStart"/>
      <w:r w:rsidRPr="001D5257">
        <w:rPr>
          <w:rFonts w:ascii="Times New Roman" w:hAnsi="Times New Roman" w:cs="Times New Roman"/>
          <w:color w:val="auto"/>
          <w:sz w:val="24"/>
          <w:szCs w:val="24"/>
        </w:rPr>
        <w:t xml:space="preserve"> </w:t>
      </w:r>
      <w:r w:rsidR="00BB5EDC" w:rsidRPr="001D5257">
        <w:rPr>
          <w:rFonts w:ascii="Times New Roman" w:hAnsi="Times New Roman" w:cs="Times New Roman"/>
          <w:color w:val="auto"/>
          <w:sz w:val="24"/>
          <w:szCs w:val="24"/>
          <w:highlight w:val="yellow"/>
        </w:rPr>
        <w:t>....</w:t>
      </w:r>
      <w:proofErr w:type="gramEnd"/>
      <w:r w:rsidR="00BB5EDC" w:rsidRPr="001D5257">
        <w:rPr>
          <w:rFonts w:ascii="Times New Roman" w:hAnsi="Times New Roman" w:cs="Times New Roman"/>
          <w:color w:val="auto"/>
          <w:sz w:val="24"/>
          <w:szCs w:val="24"/>
          <w:highlight w:val="yellow"/>
        </w:rPr>
        <w:t>.</w:t>
      </w:r>
      <w:r w:rsidRPr="001D5257">
        <w:rPr>
          <w:rFonts w:ascii="Times New Roman" w:hAnsi="Times New Roman" w:cs="Times New Roman"/>
          <w:color w:val="auto"/>
          <w:sz w:val="24"/>
          <w:szCs w:val="24"/>
          <w:highlight w:val="yellow"/>
        </w:rPr>
        <w:t xml:space="preserve"> </w:t>
      </w:r>
      <w:proofErr w:type="gramStart"/>
      <w:r w:rsidRPr="001D5257">
        <w:rPr>
          <w:rFonts w:ascii="Times New Roman" w:hAnsi="Times New Roman" w:cs="Times New Roman"/>
          <w:color w:val="auto"/>
          <w:sz w:val="24"/>
          <w:szCs w:val="24"/>
          <w:highlight w:val="yellow"/>
        </w:rPr>
        <w:t>do</w:t>
      </w:r>
      <w:proofErr w:type="gramEnd"/>
      <w:r w:rsidRPr="001D5257">
        <w:rPr>
          <w:rFonts w:ascii="Times New Roman" w:hAnsi="Times New Roman" w:cs="Times New Roman"/>
          <w:color w:val="auto"/>
          <w:sz w:val="24"/>
          <w:szCs w:val="24"/>
          <w:highlight w:val="yellow"/>
        </w:rPr>
        <w:t xml:space="preserve"> mês de </w:t>
      </w:r>
      <w:r w:rsidR="00BB5EDC" w:rsidRPr="001D5257">
        <w:rPr>
          <w:rFonts w:ascii="Times New Roman" w:hAnsi="Times New Roman" w:cs="Times New Roman"/>
          <w:color w:val="auto"/>
          <w:sz w:val="24"/>
          <w:szCs w:val="24"/>
          <w:highlight w:val="yellow"/>
        </w:rPr>
        <w:t>.....</w:t>
      </w:r>
      <w:r w:rsidRPr="001D5257">
        <w:rPr>
          <w:rFonts w:ascii="Times New Roman" w:hAnsi="Times New Roman" w:cs="Times New Roman"/>
          <w:color w:val="auto"/>
          <w:sz w:val="24"/>
          <w:szCs w:val="24"/>
          <w:highlight w:val="yellow"/>
        </w:rPr>
        <w:t xml:space="preserve"> do ano de 2024</w:t>
      </w:r>
      <w:r w:rsidRPr="001D5257">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1D5257">
        <w:rPr>
          <w:rFonts w:ascii="Times New Roman" w:hAnsi="Times New Roman" w:cs="Times New Roman"/>
          <w:color w:val="auto"/>
          <w:sz w:val="24"/>
          <w:szCs w:val="24"/>
        </w:rPr>
        <w:t>Vitória,PR</w:t>
      </w:r>
      <w:proofErr w:type="spellEnd"/>
      <w:r w:rsidRPr="001D5257">
        <w:rPr>
          <w:rFonts w:ascii="Times New Roman" w:hAnsi="Times New Roman" w:cs="Times New Roman"/>
          <w:color w:val="auto"/>
          <w:sz w:val="24"/>
          <w:szCs w:val="24"/>
        </w:rPr>
        <w:t xml:space="preserve">, representado pelo PREFEITA MUNICIPAL, o </w:t>
      </w:r>
      <w:proofErr w:type="spellStart"/>
      <w:r w:rsidRPr="001D5257">
        <w:rPr>
          <w:rFonts w:ascii="Times New Roman" w:hAnsi="Times New Roman" w:cs="Times New Roman"/>
          <w:color w:val="auto"/>
          <w:sz w:val="24"/>
          <w:szCs w:val="24"/>
        </w:rPr>
        <w:t>Sr</w:t>
      </w:r>
      <w:proofErr w:type="spellEnd"/>
      <w:r w:rsidRPr="001D5257">
        <w:rPr>
          <w:rFonts w:ascii="Times New Roman" w:hAnsi="Times New Roman" w:cs="Times New Roman"/>
          <w:color w:val="auto"/>
          <w:sz w:val="24"/>
          <w:szCs w:val="24"/>
        </w:rPr>
        <w:t xml:space="preserve">(a) MARISA DE FATIMA ILKIU DE SOUZA inscrito no </w:t>
      </w:r>
      <w:proofErr w:type="spellStart"/>
      <w:r w:rsidRPr="001D5257">
        <w:rPr>
          <w:rFonts w:ascii="Times New Roman" w:hAnsi="Times New Roman" w:cs="Times New Roman"/>
          <w:color w:val="auto"/>
          <w:sz w:val="24"/>
          <w:szCs w:val="24"/>
        </w:rPr>
        <w:t>cpf</w:t>
      </w:r>
      <w:proofErr w:type="spellEnd"/>
      <w:r w:rsidRPr="001D5257">
        <w:rPr>
          <w:rFonts w:ascii="Times New Roman" w:hAnsi="Times New Roman" w:cs="Times New Roman"/>
          <w:color w:val="auto"/>
          <w:sz w:val="24"/>
          <w:szCs w:val="24"/>
        </w:rPr>
        <w:t xml:space="preserve"> sob o nº 804.685.609-63, doravante denominada ADMINISTRAÇÃO,  e as empresas abaixo qualificadas, doravante denominadas DETENTORAS DA ATA, que firmam a presente ATA DE REGISTRO DE PREÇOS, de acordo com o resultado do julgamento da licitação na modalidade Pregão </w:t>
      </w:r>
      <w:r w:rsidRPr="001D5257">
        <w:rPr>
          <w:rFonts w:ascii="Times New Roman" w:hAnsi="Times New Roman" w:cs="Times New Roman"/>
          <w:color w:val="auto"/>
          <w:sz w:val="24"/>
          <w:szCs w:val="24"/>
          <w:highlight w:val="yellow"/>
        </w:rPr>
        <w:t>Eletrônico  nº ....../2024, Processo licitatório nº ....../2024</w:t>
      </w:r>
      <w:r w:rsidRPr="001D5257">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6B9CF6C1" w14:textId="77777777" w:rsidR="009C7B37" w:rsidRPr="001D5257" w:rsidRDefault="009C7B37" w:rsidP="004A4363">
      <w:pPr>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1D5257" w:rsidRDefault="009C7B37" w:rsidP="004A4363">
      <w:pPr>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5840FC" w:rsidRDefault="005840FC"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5840FC" w:rsidRDefault="005840FC"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5840FC" w:rsidRDefault="005840FC"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5840FC" w:rsidRDefault="005840FC"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1D5257" w:rsidRDefault="009C7B37" w:rsidP="004A4363">
      <w:pPr>
        <w:tabs>
          <w:tab w:val="center" w:pos="6067"/>
        </w:tabs>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b/>
          <w:color w:val="auto"/>
          <w:sz w:val="24"/>
          <w:szCs w:val="24"/>
        </w:rPr>
        <w:t xml:space="preserve">.............                                                                                                       </w:t>
      </w:r>
      <w:r w:rsidRPr="001D5257">
        <w:rPr>
          <w:rFonts w:ascii="Times New Roman" w:eastAsia="Calibri" w:hAnsi="Times New Roman" w:cs="Times New Roman"/>
          <w:color w:val="auto"/>
          <w:sz w:val="24"/>
          <w:szCs w:val="24"/>
        </w:rPr>
        <w:t>.....</w:t>
      </w:r>
    </w:p>
    <w:p w14:paraId="38DA26D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1D5257" w:rsidRDefault="009C7B37" w:rsidP="004A4363">
      <w:pPr>
        <w:pStyle w:val="Ttulo2"/>
        <w:spacing w:after="0" w:line="240" w:lineRule="auto"/>
        <w:ind w:left="0" w:firstLine="142"/>
        <w:rPr>
          <w:rFonts w:ascii="Times New Roman" w:hAnsi="Times New Roman" w:cs="Times New Roman"/>
          <w:color w:val="auto"/>
          <w:sz w:val="24"/>
          <w:szCs w:val="24"/>
        </w:rPr>
      </w:pPr>
      <w:r w:rsidRPr="001D5257">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5840FC" w:rsidRDefault="005840FC"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5840FC" w:rsidRDefault="005840FC"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5840FC" w:rsidRDefault="005840FC"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5840FC" w:rsidRDefault="005840FC"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5840FC" w:rsidRDefault="005840FC"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5840FC" w:rsidRDefault="005840FC"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1D5257">
        <w:rPr>
          <w:rFonts w:ascii="Times New Roman" w:hAnsi="Times New Roman" w:cs="Times New Roman"/>
          <w:color w:val="auto"/>
          <w:sz w:val="24"/>
          <w:szCs w:val="24"/>
        </w:rPr>
        <w:t xml:space="preserve">...................................................CNPJ / CPF                 ..............................      ......................                                </w:t>
      </w:r>
    </w:p>
    <w:p w14:paraId="5025904D"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4C1DAF6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PRIMEIRA - DO OBJETO</w:t>
      </w:r>
    </w:p>
    <w:p w14:paraId="29DE6BD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702AE11B" w:rsidR="009C7B37" w:rsidRPr="001D5257" w:rsidRDefault="005840FC" w:rsidP="005840FC">
      <w:pPr>
        <w:ind w:left="-5" w:right="56"/>
        <w:rPr>
          <w:rFonts w:ascii="Times New Roman" w:hAnsi="Times New Roman" w:cs="Times New Roman"/>
          <w:color w:val="auto"/>
          <w:sz w:val="24"/>
          <w:szCs w:val="24"/>
        </w:rPr>
      </w:pPr>
      <w:r w:rsidRPr="005840FC">
        <w:rPr>
          <w:rFonts w:ascii="Times New Roman" w:hAnsi="Times New Roman" w:cs="Times New Roman"/>
          <w:sz w:val="24"/>
          <w:szCs w:val="24"/>
          <w:highlight w:val="yellow"/>
        </w:rPr>
        <w:t xml:space="preserve">Registro de preços para a aquisição de livros infantis para compor o acervo bibliográfico do Centro de Referência de Assistência </w:t>
      </w:r>
      <w:proofErr w:type="spellStart"/>
      <w:r w:rsidRPr="005840FC">
        <w:rPr>
          <w:rFonts w:ascii="Times New Roman" w:hAnsi="Times New Roman" w:cs="Times New Roman"/>
          <w:sz w:val="24"/>
          <w:szCs w:val="24"/>
          <w:highlight w:val="yellow"/>
        </w:rPr>
        <w:t>SocialCRAS</w:t>
      </w:r>
      <w:proofErr w:type="spellEnd"/>
      <w:r w:rsidRPr="00E715B4">
        <w:rPr>
          <w:rFonts w:ascii="Times New Roman" w:hAnsi="Times New Roman" w:cs="Times New Roman"/>
          <w:sz w:val="24"/>
          <w:szCs w:val="24"/>
        </w:rPr>
        <w:t>.</w:t>
      </w:r>
      <w:r w:rsidRPr="00E715B4">
        <w:rPr>
          <w:rFonts w:ascii="Times New Roman" w:eastAsia="Times New Roman" w:hAnsi="Times New Roman" w:cs="Times New Roman"/>
          <w:b/>
          <w:sz w:val="24"/>
          <w:szCs w:val="24"/>
        </w:rPr>
        <w:t xml:space="preserve"> </w:t>
      </w:r>
      <w:r w:rsidR="009C7B37" w:rsidRPr="001D5257">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SEGUNDA - DO PREÇO</w:t>
      </w:r>
    </w:p>
    <w:p w14:paraId="7CB6C11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2.1. O preço unitário para fornecimento do objeto de registro será o de Menor preço por </w:t>
      </w:r>
      <w:proofErr w:type="spellStart"/>
      <w:r w:rsidRPr="001D5257">
        <w:rPr>
          <w:rFonts w:ascii="Times New Roman" w:hAnsi="Times New Roman" w:cs="Times New Roman"/>
          <w:color w:val="auto"/>
          <w:sz w:val="24"/>
          <w:szCs w:val="24"/>
        </w:rPr>
        <w:t>ítem</w:t>
      </w:r>
      <w:proofErr w:type="spellEnd"/>
      <w:r w:rsidRPr="001D5257">
        <w:rPr>
          <w:rFonts w:ascii="Times New Roman" w:hAnsi="Times New Roman" w:cs="Times New Roman"/>
          <w:color w:val="auto"/>
          <w:sz w:val="24"/>
          <w:szCs w:val="24"/>
        </w:rPr>
        <w:t xml:space="preserve">, inscrito na Ata do Processo e Licitação descritos acima e de </w:t>
      </w:r>
      <w:proofErr w:type="gramStart"/>
      <w:r w:rsidRPr="001D5257">
        <w:rPr>
          <w:rFonts w:ascii="Times New Roman" w:hAnsi="Times New Roman" w:cs="Times New Roman"/>
          <w:color w:val="auto"/>
          <w:sz w:val="24"/>
          <w:szCs w:val="24"/>
        </w:rPr>
        <w:t>acordo  com</w:t>
      </w:r>
      <w:proofErr w:type="gramEnd"/>
      <w:r w:rsidRPr="001D5257">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1D5257" w:rsidRDefault="009C7B37" w:rsidP="004A4363">
      <w:pPr>
        <w:spacing w:after="0" w:line="240" w:lineRule="auto"/>
        <w:ind w:left="0" w:right="90" w:firstLine="142"/>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FORNECEDOR: ...................</w:t>
      </w:r>
    </w:p>
    <w:p w14:paraId="2E404328" w14:textId="77777777" w:rsidR="009C7B37" w:rsidRPr="001D5257" w:rsidRDefault="009C7B37" w:rsidP="004A4363">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ab/>
        <w:t>Item</w:t>
      </w:r>
      <w:r w:rsidRPr="001D5257">
        <w:rPr>
          <w:rFonts w:ascii="Times New Roman" w:eastAsia="Calibri" w:hAnsi="Times New Roman" w:cs="Times New Roman"/>
          <w:color w:val="auto"/>
          <w:sz w:val="24"/>
          <w:szCs w:val="24"/>
        </w:rPr>
        <w:tab/>
      </w:r>
      <w:proofErr w:type="gramStart"/>
      <w:r w:rsidRPr="001D5257">
        <w:rPr>
          <w:rFonts w:ascii="Times New Roman" w:eastAsia="Calibri" w:hAnsi="Times New Roman" w:cs="Times New Roman"/>
          <w:color w:val="auto"/>
          <w:sz w:val="24"/>
          <w:szCs w:val="24"/>
        </w:rPr>
        <w:t xml:space="preserve">Especificação  </w:t>
      </w:r>
      <w:proofErr w:type="spellStart"/>
      <w:r w:rsidRPr="001D5257">
        <w:rPr>
          <w:rFonts w:ascii="Times New Roman" w:eastAsia="Calibri" w:hAnsi="Times New Roman" w:cs="Times New Roman"/>
          <w:color w:val="auto"/>
          <w:sz w:val="24"/>
          <w:szCs w:val="24"/>
        </w:rPr>
        <w:t>Unid</w:t>
      </w:r>
      <w:proofErr w:type="spellEnd"/>
      <w:proofErr w:type="gramEnd"/>
      <w:r w:rsidRPr="001D5257">
        <w:rPr>
          <w:rFonts w:ascii="Times New Roman" w:eastAsia="Calibri" w:hAnsi="Times New Roman" w:cs="Times New Roman"/>
          <w:color w:val="auto"/>
          <w:sz w:val="24"/>
          <w:szCs w:val="24"/>
        </w:rPr>
        <w:tab/>
        <w:t>Marca</w:t>
      </w:r>
      <w:r w:rsidRPr="001D5257">
        <w:rPr>
          <w:rFonts w:ascii="Times New Roman" w:eastAsia="Calibri" w:hAnsi="Times New Roman" w:cs="Times New Roman"/>
          <w:color w:val="auto"/>
          <w:sz w:val="24"/>
          <w:szCs w:val="24"/>
        </w:rPr>
        <w:tab/>
      </w:r>
      <w:proofErr w:type="spellStart"/>
      <w:r w:rsidRPr="001D5257">
        <w:rPr>
          <w:rFonts w:ascii="Times New Roman" w:eastAsia="Calibri" w:hAnsi="Times New Roman" w:cs="Times New Roman"/>
          <w:color w:val="auto"/>
          <w:sz w:val="24"/>
          <w:szCs w:val="24"/>
        </w:rPr>
        <w:t>Qtd</w:t>
      </w:r>
      <w:proofErr w:type="spellEnd"/>
      <w:r w:rsidRPr="001D5257">
        <w:rPr>
          <w:rFonts w:ascii="Times New Roman" w:eastAsia="Calibri" w:hAnsi="Times New Roman" w:cs="Times New Roman"/>
          <w:color w:val="auto"/>
          <w:sz w:val="24"/>
          <w:szCs w:val="24"/>
        </w:rPr>
        <w:tab/>
        <w:t>Preço</w:t>
      </w:r>
      <w:r w:rsidRPr="001D5257">
        <w:rPr>
          <w:rFonts w:ascii="Times New Roman" w:eastAsia="Calibri" w:hAnsi="Times New Roman" w:cs="Times New Roman"/>
          <w:color w:val="auto"/>
          <w:sz w:val="24"/>
          <w:szCs w:val="24"/>
        </w:rPr>
        <w:tab/>
        <w:t xml:space="preserve">         </w:t>
      </w:r>
      <w:proofErr w:type="spellStart"/>
      <w:r w:rsidRPr="001D5257">
        <w:rPr>
          <w:rFonts w:ascii="Times New Roman" w:eastAsia="Calibri" w:hAnsi="Times New Roman" w:cs="Times New Roman"/>
          <w:color w:val="auto"/>
          <w:sz w:val="24"/>
          <w:szCs w:val="24"/>
        </w:rPr>
        <w:t>Preço</w:t>
      </w:r>
      <w:proofErr w:type="spellEnd"/>
      <w:r w:rsidRPr="001D5257">
        <w:rPr>
          <w:rFonts w:ascii="Times New Roman" w:eastAsia="Calibri" w:hAnsi="Times New Roman" w:cs="Times New Roman"/>
          <w:color w:val="auto"/>
          <w:sz w:val="24"/>
          <w:szCs w:val="24"/>
        </w:rPr>
        <w:t xml:space="preserve"> Total</w:t>
      </w:r>
    </w:p>
    <w:p w14:paraId="725D23E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w:t>
      </w:r>
      <w:r w:rsidRPr="001D5257">
        <w:rPr>
          <w:rFonts w:ascii="Times New Roman" w:hAnsi="Times New Roman" w:cs="Times New Roman"/>
          <w:color w:val="auto"/>
          <w:sz w:val="24"/>
          <w:szCs w:val="24"/>
        </w:rPr>
        <w:tab/>
        <w:t xml:space="preserve">      ..........          ......                   ........                 ..........            .........             ...............</w:t>
      </w:r>
    </w:p>
    <w:p w14:paraId="7A3754F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37C3984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65B5516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1D5257" w:rsidRDefault="009C7B37" w:rsidP="00E9478C">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frustrada</w:t>
      </w:r>
      <w:proofErr w:type="gramEnd"/>
      <w:r w:rsidRPr="001D5257">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1D5257" w:rsidRDefault="009C7B37" w:rsidP="00E9478C">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convocar</w:t>
      </w:r>
      <w:proofErr w:type="gramEnd"/>
      <w:r w:rsidRPr="001D5257">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2.4. Quando o preço registrado </w:t>
      </w:r>
      <w:proofErr w:type="gramStart"/>
      <w:r w:rsidRPr="001D5257">
        <w:rPr>
          <w:rFonts w:ascii="Times New Roman" w:hAnsi="Times New Roman" w:cs="Times New Roman"/>
          <w:color w:val="auto"/>
          <w:sz w:val="24"/>
          <w:szCs w:val="24"/>
        </w:rPr>
        <w:t>torna-se</w:t>
      </w:r>
      <w:proofErr w:type="gramEnd"/>
      <w:r w:rsidRPr="001D5257">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1D5257" w:rsidRDefault="009C7B37" w:rsidP="00E9478C">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estabelecer</w:t>
      </w:r>
      <w:proofErr w:type="gramEnd"/>
      <w:r w:rsidRPr="001D5257">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1D5257" w:rsidRDefault="009C7B37" w:rsidP="00E9478C">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permitir</w:t>
      </w:r>
      <w:proofErr w:type="gramEnd"/>
      <w:r w:rsidRPr="001D5257">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b</w:t>
      </w:r>
      <w:proofErr w:type="gramEnd"/>
      <w:r w:rsidRPr="001D5257">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1D5257">
        <w:rPr>
          <w:rFonts w:ascii="Times New Roman" w:hAnsi="Times New Roman" w:cs="Times New Roman"/>
          <w:color w:val="auto"/>
          <w:sz w:val="24"/>
          <w:szCs w:val="24"/>
        </w:rPr>
        <w:t>conseqüente</w:t>
      </w:r>
      <w:proofErr w:type="spellEnd"/>
      <w:r w:rsidRPr="001D5257">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CLAÚSULA TERCEIRA – DO PRAZO DE VALIDADE DO REGISTRO DE PREÇOS</w:t>
      </w:r>
    </w:p>
    <w:p w14:paraId="3DBF8FA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QUARTA – DOS USUÁRIOS DO REGISTRO DE PREÇOS</w:t>
      </w:r>
    </w:p>
    <w:p w14:paraId="29985D2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Edital;</w:t>
      </w:r>
    </w:p>
    <w:p w14:paraId="690DEF6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4.4. Aplicam-se aos contratos de fornecimento as disposições pertinentes da Lei Federal </w:t>
      </w:r>
      <w:proofErr w:type="gramStart"/>
      <w:r w:rsidRPr="001D5257">
        <w:rPr>
          <w:rFonts w:ascii="Times New Roman" w:hAnsi="Times New Roman" w:cs="Times New Roman"/>
          <w:color w:val="auto"/>
          <w:sz w:val="24"/>
          <w:szCs w:val="24"/>
        </w:rPr>
        <w:t>n.º</w:t>
      </w:r>
      <w:proofErr w:type="gramEnd"/>
      <w:r w:rsidRPr="001D5257">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CLAUSULA QUINTA – DOS DIREITOS E OBRIGAÇÕES DAS PARTES</w:t>
      </w:r>
    </w:p>
    <w:p w14:paraId="6908361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 Compete ao Órgão Gestor:</w:t>
      </w:r>
    </w:p>
    <w:p w14:paraId="7B10596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1D5257">
        <w:rPr>
          <w:rFonts w:ascii="Times New Roman" w:hAnsi="Times New Roman" w:cs="Times New Roman"/>
          <w:color w:val="auto"/>
          <w:sz w:val="24"/>
          <w:szCs w:val="24"/>
        </w:rPr>
        <w:t>será</w:t>
      </w:r>
      <w:proofErr w:type="gramEnd"/>
      <w:r w:rsidRPr="001D5257">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de</w:t>
      </w:r>
      <w:proofErr w:type="gramEnd"/>
      <w:r w:rsidRPr="001D5257">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5.1.4. Dilatar o prazo de vigência do registro de preços “de oficio” através de </w:t>
      </w:r>
      <w:proofErr w:type="spellStart"/>
      <w:r w:rsidRPr="001D5257">
        <w:rPr>
          <w:rFonts w:ascii="Times New Roman" w:hAnsi="Times New Roman" w:cs="Times New Roman"/>
          <w:color w:val="auto"/>
          <w:sz w:val="24"/>
          <w:szCs w:val="24"/>
        </w:rPr>
        <w:t>apostilamento</w:t>
      </w:r>
      <w:proofErr w:type="spellEnd"/>
      <w:r w:rsidRPr="001D5257">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5.1.6. Emitir a autorização de compra;</w:t>
      </w:r>
    </w:p>
    <w:p w14:paraId="6AB6DA2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 Compete aos órgãos ou entidades usuárias:</w:t>
      </w:r>
    </w:p>
    <w:p w14:paraId="2B89900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 Compete ao Compromitente Detentor da Ata:</w:t>
      </w:r>
    </w:p>
    <w:p w14:paraId="7BA795D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1D5257">
        <w:rPr>
          <w:rFonts w:ascii="Times New Roman" w:hAnsi="Times New Roman" w:cs="Times New Roman"/>
          <w:color w:val="auto"/>
          <w:sz w:val="24"/>
          <w:szCs w:val="24"/>
        </w:rPr>
        <w:t>independente</w:t>
      </w:r>
      <w:proofErr w:type="spellEnd"/>
      <w:r w:rsidRPr="001D5257">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Usuário da Ata de Registro de Preços;</w:t>
      </w:r>
    </w:p>
    <w:p w14:paraId="43C0054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SEXTA – DO CANCELAMENTO DOS PREÇOS REGISTRADOS</w:t>
      </w:r>
    </w:p>
    <w:p w14:paraId="61DFEE7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6.1.1. Pela ADMINISTRAÇÃO, quando:</w:t>
      </w:r>
    </w:p>
    <w:p w14:paraId="728077C7"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o</w:t>
      </w:r>
      <w:proofErr w:type="gramEnd"/>
      <w:r w:rsidRPr="001D5257">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o</w:t>
      </w:r>
      <w:proofErr w:type="gramEnd"/>
      <w:r w:rsidRPr="001D5257">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em</w:t>
      </w:r>
      <w:proofErr w:type="gramEnd"/>
      <w:r w:rsidRPr="001D5257">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lastRenderedPageBreak/>
        <w:t>não</w:t>
      </w:r>
      <w:proofErr w:type="gramEnd"/>
      <w:r w:rsidRPr="001D5257">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estiver</w:t>
      </w:r>
      <w:proofErr w:type="gramEnd"/>
      <w:r w:rsidRPr="001D5257">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com</w:t>
      </w:r>
      <w:proofErr w:type="gramEnd"/>
      <w:r w:rsidRPr="001D5257">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1D525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por</w:t>
      </w:r>
      <w:proofErr w:type="gramEnd"/>
      <w:r w:rsidRPr="001D5257">
        <w:rPr>
          <w:rFonts w:ascii="Times New Roman" w:hAnsi="Times New Roman" w:cs="Times New Roman"/>
          <w:color w:val="auto"/>
          <w:sz w:val="24"/>
          <w:szCs w:val="24"/>
        </w:rPr>
        <w:t xml:space="preserve"> razões de interesse público devidamente fundamentadas.</w:t>
      </w:r>
    </w:p>
    <w:p w14:paraId="2661B34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SETIMA – DO FORNECIMENTO, LOCAL E PRAZO DE ENTREGA</w:t>
      </w:r>
    </w:p>
    <w:p w14:paraId="39C4A6F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7.5. </w:t>
      </w:r>
      <w:proofErr w:type="gramStart"/>
      <w:r w:rsidRPr="001D5257">
        <w:rPr>
          <w:rFonts w:ascii="Times New Roman" w:hAnsi="Times New Roman" w:cs="Times New Roman"/>
          <w:color w:val="auto"/>
          <w:sz w:val="24"/>
          <w:szCs w:val="24"/>
        </w:rPr>
        <w:t>A(</w:t>
      </w:r>
      <w:proofErr w:type="gramEnd"/>
      <w:r w:rsidRPr="001D5257">
        <w:rPr>
          <w:rFonts w:ascii="Times New Roman" w:hAnsi="Times New Roman" w:cs="Times New Roman"/>
          <w:color w:val="auto"/>
          <w:sz w:val="24"/>
          <w:szCs w:val="24"/>
        </w:rPr>
        <w:t>s) fornecedora(s) classificada(s) ficará(</w:t>
      </w:r>
      <w:proofErr w:type="spellStart"/>
      <w:r w:rsidRPr="001D5257">
        <w:rPr>
          <w:rFonts w:ascii="Times New Roman" w:hAnsi="Times New Roman" w:cs="Times New Roman"/>
          <w:color w:val="auto"/>
          <w:sz w:val="24"/>
          <w:szCs w:val="24"/>
        </w:rPr>
        <w:t>ão</w:t>
      </w:r>
      <w:proofErr w:type="spellEnd"/>
      <w:r w:rsidRPr="001D5257">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1D5257">
        <w:rPr>
          <w:rFonts w:ascii="Times New Roman" w:hAnsi="Times New Roman" w:cs="Times New Roman"/>
          <w:color w:val="auto"/>
          <w:sz w:val="24"/>
          <w:szCs w:val="24"/>
        </w:rPr>
        <w:t>PREÇO..</w:t>
      </w:r>
      <w:proofErr w:type="gramEnd"/>
    </w:p>
    <w:p w14:paraId="6F1020B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1D5257">
        <w:rPr>
          <w:rFonts w:ascii="Times New Roman" w:hAnsi="Times New Roman" w:cs="Times New Roman"/>
          <w:color w:val="auto"/>
          <w:sz w:val="24"/>
          <w:szCs w:val="24"/>
        </w:rPr>
        <w:t>despesas decorrente</w:t>
      </w:r>
      <w:proofErr w:type="gramEnd"/>
      <w:r w:rsidRPr="001D5257">
        <w:rPr>
          <w:rFonts w:ascii="Times New Roman" w:hAnsi="Times New Roman" w:cs="Times New Roman"/>
          <w:color w:val="auto"/>
          <w:sz w:val="24"/>
          <w:szCs w:val="24"/>
        </w:rPr>
        <w:t xml:space="preserve"> da presente Ata, correrão por conta exclusiva da contratada.</w:t>
      </w:r>
    </w:p>
    <w:p w14:paraId="21E9C3E6"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OITAVA – DO PAGAMENTO</w:t>
      </w:r>
    </w:p>
    <w:p w14:paraId="200D179D"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1D5257">
        <w:rPr>
          <w:rFonts w:ascii="Times New Roman" w:hAnsi="Times New Roman" w:cs="Times New Roman"/>
          <w:color w:val="auto"/>
          <w:sz w:val="24"/>
          <w:szCs w:val="24"/>
        </w:rPr>
        <w:t>uteis  ,</w:t>
      </w:r>
      <w:proofErr w:type="gramEnd"/>
      <w:r w:rsidRPr="001D5257">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8.2. Os pagamentos somente serão efetuados após a comprovação, </w:t>
      </w:r>
      <w:proofErr w:type="gramStart"/>
      <w:r w:rsidRPr="001D5257">
        <w:rPr>
          <w:rFonts w:ascii="Times New Roman" w:hAnsi="Times New Roman" w:cs="Times New Roman"/>
          <w:color w:val="auto"/>
          <w:sz w:val="24"/>
          <w:szCs w:val="24"/>
        </w:rPr>
        <w:t>pela(</w:t>
      </w:r>
      <w:proofErr w:type="gramEnd"/>
      <w:r w:rsidRPr="001D5257">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NONA – DA DOTAÇÃO ORÇAMENTÁRIA</w:t>
      </w:r>
    </w:p>
    <w:p w14:paraId="26F7DD3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DÉCIMA – DAS PENALIDADES E DAS MULTAS</w:t>
      </w:r>
    </w:p>
    <w:p w14:paraId="609F695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lastRenderedPageBreak/>
        <w:t xml:space="preserve">10.1.1. </w:t>
      </w:r>
      <w:proofErr w:type="gramStart"/>
      <w:r w:rsidRPr="001D5257">
        <w:rPr>
          <w:rFonts w:ascii="Times New Roman" w:hAnsi="Times New Roman" w:cs="Times New Roman"/>
          <w:color w:val="auto"/>
          <w:sz w:val="24"/>
          <w:szCs w:val="24"/>
        </w:rPr>
        <w:t>pelo</w:t>
      </w:r>
      <w:proofErr w:type="gramEnd"/>
      <w:r w:rsidRPr="001D5257">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1D525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multa</w:t>
      </w:r>
      <w:proofErr w:type="gramEnd"/>
      <w:r w:rsidRPr="001D5257">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1D525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cancelamento</w:t>
      </w:r>
      <w:proofErr w:type="gramEnd"/>
      <w:r w:rsidRPr="001D5257">
        <w:rPr>
          <w:rFonts w:ascii="Times New Roman" w:hAnsi="Times New Roman" w:cs="Times New Roman"/>
          <w:color w:val="auto"/>
          <w:sz w:val="24"/>
          <w:szCs w:val="24"/>
        </w:rPr>
        <w:t xml:space="preserve"> do preço registrado;</w:t>
      </w:r>
    </w:p>
    <w:p w14:paraId="376C6B5A" w14:textId="77777777" w:rsidR="009C7B37" w:rsidRPr="001D525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suspensão</w:t>
      </w:r>
      <w:proofErr w:type="gramEnd"/>
      <w:r w:rsidRPr="001D5257">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10.1.1.1 As sanções previstas neste subitem poderão ser aplicadas cumulativamente.</w:t>
      </w:r>
    </w:p>
    <w:p w14:paraId="414212A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10.1.2. </w:t>
      </w:r>
      <w:proofErr w:type="gramStart"/>
      <w:r w:rsidRPr="001D5257">
        <w:rPr>
          <w:rFonts w:ascii="Times New Roman" w:hAnsi="Times New Roman" w:cs="Times New Roman"/>
          <w:color w:val="auto"/>
          <w:sz w:val="24"/>
          <w:szCs w:val="24"/>
        </w:rPr>
        <w:t>por</w:t>
      </w:r>
      <w:proofErr w:type="gramEnd"/>
      <w:r w:rsidRPr="001D5257">
        <w:rPr>
          <w:rFonts w:ascii="Times New Roman" w:hAnsi="Times New Roman" w:cs="Times New Roman"/>
          <w:color w:val="auto"/>
          <w:sz w:val="24"/>
          <w:szCs w:val="24"/>
        </w:rPr>
        <w:t xml:space="preserve"> atraso injustificado no cumprimento de contrato de fornecimento:</w:t>
      </w:r>
    </w:p>
    <w:p w14:paraId="1ED38BE2" w14:textId="77777777" w:rsidR="009C7B37" w:rsidRPr="001D5257" w:rsidRDefault="009C7B37" w:rsidP="004A4363">
      <w:pPr>
        <w:spacing w:after="0" w:line="240" w:lineRule="auto"/>
        <w:ind w:left="0" w:right="163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1D5257" w:rsidRDefault="009C7B37" w:rsidP="004A4363">
      <w:pPr>
        <w:spacing w:after="0" w:line="240" w:lineRule="auto"/>
        <w:ind w:left="0" w:right="204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10.1.3. </w:t>
      </w:r>
      <w:proofErr w:type="gramStart"/>
      <w:r w:rsidRPr="001D5257">
        <w:rPr>
          <w:rFonts w:ascii="Times New Roman" w:hAnsi="Times New Roman" w:cs="Times New Roman"/>
          <w:color w:val="auto"/>
          <w:sz w:val="24"/>
          <w:szCs w:val="24"/>
        </w:rPr>
        <w:t>por</w:t>
      </w:r>
      <w:proofErr w:type="gramEnd"/>
      <w:r w:rsidRPr="001D5257">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1D525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multa</w:t>
      </w:r>
      <w:proofErr w:type="gramEnd"/>
      <w:r w:rsidRPr="001D5257">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1D525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suspensão</w:t>
      </w:r>
      <w:proofErr w:type="gramEnd"/>
      <w:r w:rsidRPr="001D5257">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1D525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1D5257">
        <w:rPr>
          <w:rFonts w:ascii="Times New Roman" w:hAnsi="Times New Roman" w:cs="Times New Roman"/>
          <w:color w:val="auto"/>
          <w:sz w:val="24"/>
          <w:szCs w:val="24"/>
        </w:rPr>
        <w:t>declaração</w:t>
      </w:r>
      <w:proofErr w:type="gramEnd"/>
      <w:r w:rsidRPr="001D5257">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10.1.3.1. A penalidade prevista na alínea b do subitem 11.1.3. </w:t>
      </w:r>
      <w:proofErr w:type="gramStart"/>
      <w:r w:rsidRPr="001D5257">
        <w:rPr>
          <w:rFonts w:ascii="Times New Roman" w:hAnsi="Times New Roman" w:cs="Times New Roman"/>
          <w:color w:val="auto"/>
          <w:sz w:val="24"/>
          <w:szCs w:val="24"/>
        </w:rPr>
        <w:t>poderá</w:t>
      </w:r>
      <w:proofErr w:type="gramEnd"/>
      <w:r w:rsidRPr="001D5257">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10.1.3.4. A aplicação das penalidades previstas nas alíneas </w:t>
      </w:r>
      <w:proofErr w:type="gramStart"/>
      <w:r w:rsidRPr="001D5257">
        <w:rPr>
          <w:rFonts w:ascii="Times New Roman" w:hAnsi="Times New Roman" w:cs="Times New Roman"/>
          <w:color w:val="auto"/>
          <w:sz w:val="24"/>
          <w:szCs w:val="24"/>
        </w:rPr>
        <w:t>c  e</w:t>
      </w:r>
      <w:proofErr w:type="gramEnd"/>
      <w:r w:rsidRPr="001D5257">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CLAUSULA DÉCIMA PRIMEIRA – DA EFICÁCIA</w:t>
      </w:r>
    </w:p>
    <w:p w14:paraId="5C50465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CLÁUSULA DÉCIMA SEGUNDA – DO FORO</w:t>
      </w:r>
    </w:p>
    <w:p w14:paraId="5E18C6A0"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 E, por estarem as partes justas e compromissadas, </w:t>
      </w:r>
      <w:proofErr w:type="gramStart"/>
      <w:r w:rsidRPr="001D5257">
        <w:rPr>
          <w:rFonts w:ascii="Times New Roman" w:hAnsi="Times New Roman" w:cs="Times New Roman"/>
          <w:color w:val="auto"/>
          <w:sz w:val="24"/>
          <w:szCs w:val="24"/>
        </w:rPr>
        <w:t>assinam  o</w:t>
      </w:r>
      <w:proofErr w:type="gramEnd"/>
      <w:r w:rsidRPr="001D5257">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5A7BB3F8" w14:textId="77777777" w:rsidR="009C7B37" w:rsidRPr="001D5257" w:rsidRDefault="009C7B37" w:rsidP="004A4363">
      <w:pPr>
        <w:spacing w:after="0" w:line="240" w:lineRule="auto"/>
        <w:ind w:left="0" w:right="5" w:firstLine="142"/>
        <w:rPr>
          <w:rFonts w:ascii="Times New Roman" w:hAnsi="Times New Roman" w:cs="Times New Roman"/>
          <w:color w:val="auto"/>
          <w:sz w:val="24"/>
          <w:szCs w:val="24"/>
        </w:rPr>
      </w:pPr>
    </w:p>
    <w:p w14:paraId="56B42A54" w14:textId="3D881E65" w:rsidR="009C7B37" w:rsidRPr="001D5257" w:rsidRDefault="009C7B37" w:rsidP="004A4363">
      <w:pPr>
        <w:pStyle w:val="Ttulo2"/>
        <w:spacing w:after="0" w:line="240" w:lineRule="auto"/>
        <w:ind w:left="0"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Porto Vitória</w:t>
      </w:r>
      <w:proofErr w:type="gramStart"/>
      <w:r w:rsidRPr="001D5257">
        <w:rPr>
          <w:rFonts w:ascii="Times New Roman" w:hAnsi="Times New Roman" w:cs="Times New Roman"/>
          <w:color w:val="auto"/>
          <w:sz w:val="24"/>
          <w:szCs w:val="24"/>
        </w:rPr>
        <w:t>,....</w:t>
      </w:r>
      <w:proofErr w:type="gramEnd"/>
      <w:r w:rsidRPr="001D5257">
        <w:rPr>
          <w:rFonts w:ascii="Times New Roman" w:hAnsi="Times New Roman" w:cs="Times New Roman"/>
          <w:color w:val="auto"/>
          <w:sz w:val="24"/>
          <w:szCs w:val="24"/>
        </w:rPr>
        <w:t xml:space="preserve">de ................ </w:t>
      </w:r>
      <w:proofErr w:type="gramStart"/>
      <w:r w:rsidRPr="001D5257">
        <w:rPr>
          <w:rFonts w:ascii="Times New Roman" w:hAnsi="Times New Roman" w:cs="Times New Roman"/>
          <w:color w:val="auto"/>
          <w:sz w:val="24"/>
          <w:szCs w:val="24"/>
        </w:rPr>
        <w:t>de</w:t>
      </w:r>
      <w:proofErr w:type="gramEnd"/>
      <w:r w:rsidRPr="001D5257">
        <w:rPr>
          <w:rFonts w:ascii="Times New Roman" w:hAnsi="Times New Roman" w:cs="Times New Roman"/>
          <w:color w:val="auto"/>
          <w:sz w:val="24"/>
          <w:szCs w:val="24"/>
        </w:rPr>
        <w:t xml:space="preserve"> 2024</w:t>
      </w:r>
    </w:p>
    <w:p w14:paraId="2A02ED52" w14:textId="4D573A74" w:rsidR="004360B0" w:rsidRPr="001D5257" w:rsidRDefault="004360B0" w:rsidP="004A4363">
      <w:pPr>
        <w:ind w:left="0"/>
        <w:rPr>
          <w:rFonts w:ascii="Times New Roman" w:hAnsi="Times New Roman" w:cs="Times New Roman"/>
          <w:sz w:val="24"/>
          <w:szCs w:val="24"/>
        </w:rPr>
      </w:pPr>
    </w:p>
    <w:p w14:paraId="266A61EA" w14:textId="77777777" w:rsidR="004360B0" w:rsidRPr="001D5257" w:rsidRDefault="004360B0" w:rsidP="004A4363">
      <w:pPr>
        <w:ind w:left="0"/>
        <w:rPr>
          <w:rFonts w:ascii="Times New Roman" w:hAnsi="Times New Roman" w:cs="Times New Roman"/>
          <w:sz w:val="24"/>
          <w:szCs w:val="24"/>
        </w:rPr>
      </w:pPr>
    </w:p>
    <w:p w14:paraId="58C8AE4F" w14:textId="77777777" w:rsidR="009C7B37" w:rsidRPr="001D5257" w:rsidRDefault="009C7B37" w:rsidP="004A4363">
      <w:pPr>
        <w:spacing w:after="0" w:line="240" w:lineRule="auto"/>
        <w:ind w:left="0" w:right="-360" w:firstLine="142"/>
        <w:jc w:val="left"/>
        <w:rPr>
          <w:rFonts w:ascii="Times New Roman" w:hAnsi="Times New Roman" w:cs="Times New Roman"/>
          <w:color w:val="auto"/>
          <w:sz w:val="24"/>
          <w:szCs w:val="24"/>
        </w:rPr>
      </w:pPr>
      <w:r w:rsidRPr="001D5257">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77777777" w:rsidR="009C7B37" w:rsidRPr="001D5257" w:rsidRDefault="009C7B37" w:rsidP="004A4363">
      <w:pPr>
        <w:spacing w:after="0" w:line="240" w:lineRule="auto"/>
        <w:ind w:left="0" w:firstLine="142"/>
        <w:rPr>
          <w:rFonts w:ascii="Times New Roman" w:eastAsia="Calibri" w:hAnsi="Times New Roman" w:cs="Times New Roman"/>
          <w:color w:val="auto"/>
          <w:sz w:val="24"/>
          <w:szCs w:val="24"/>
        </w:rPr>
      </w:pPr>
      <w:r w:rsidRPr="001D5257">
        <w:rPr>
          <w:rFonts w:ascii="Times New Roman" w:eastAsia="Calibri" w:hAnsi="Times New Roman" w:cs="Times New Roman"/>
          <w:color w:val="auto"/>
          <w:sz w:val="24"/>
          <w:szCs w:val="24"/>
        </w:rPr>
        <w:t xml:space="preserve">MARISA DE FATIMA ILKIU DE SOUZA </w:t>
      </w:r>
    </w:p>
    <w:p w14:paraId="4D206F3A"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PREFEITA MUNICIPAL</w:t>
      </w:r>
    </w:p>
    <w:p w14:paraId="7057E46D"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76E31A10"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016BCA62" w14:textId="77777777" w:rsidR="009C7B37" w:rsidRPr="001D5257" w:rsidRDefault="009C7B37" w:rsidP="004A4363">
      <w:pPr>
        <w:spacing w:after="0" w:line="240" w:lineRule="auto"/>
        <w:ind w:left="0" w:right="-85" w:firstLine="142"/>
        <w:jc w:val="left"/>
        <w:rPr>
          <w:rFonts w:ascii="Times New Roman" w:hAnsi="Times New Roman" w:cs="Times New Roman"/>
          <w:color w:val="auto"/>
          <w:sz w:val="24"/>
          <w:szCs w:val="24"/>
        </w:rPr>
      </w:pPr>
      <w:r w:rsidRPr="001D5257">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r w:rsidRPr="001D5257">
        <w:rPr>
          <w:rFonts w:ascii="Times New Roman" w:eastAsia="Calibri" w:hAnsi="Times New Roman" w:cs="Times New Roman"/>
          <w:color w:val="auto"/>
          <w:sz w:val="24"/>
          <w:szCs w:val="24"/>
        </w:rPr>
        <w:t>.................</w:t>
      </w:r>
    </w:p>
    <w:p w14:paraId="6AEBB3C9" w14:textId="77777777" w:rsidR="009C7B37" w:rsidRPr="001D5257" w:rsidRDefault="009C7B37" w:rsidP="004A4363">
      <w:pPr>
        <w:pStyle w:val="Ttulo2"/>
        <w:spacing w:after="0" w:line="240" w:lineRule="auto"/>
        <w:ind w:left="0" w:firstLine="142"/>
        <w:rPr>
          <w:rFonts w:ascii="Times New Roman" w:hAnsi="Times New Roman" w:cs="Times New Roman"/>
          <w:color w:val="auto"/>
          <w:sz w:val="24"/>
          <w:szCs w:val="24"/>
        </w:rPr>
      </w:pPr>
      <w:r w:rsidRPr="001D5257">
        <w:rPr>
          <w:rFonts w:ascii="Times New Roman" w:hAnsi="Times New Roman" w:cs="Times New Roman"/>
          <w:color w:val="auto"/>
          <w:sz w:val="24"/>
          <w:szCs w:val="24"/>
        </w:rPr>
        <w:t>CNPJ: ...........</w:t>
      </w:r>
    </w:p>
    <w:p w14:paraId="6F5D042A" w14:textId="77777777" w:rsidR="009C7B37" w:rsidRPr="001D5257" w:rsidRDefault="009C7B37" w:rsidP="004A4363">
      <w:pPr>
        <w:spacing w:after="0" w:line="240" w:lineRule="auto"/>
        <w:ind w:left="0" w:firstLine="142"/>
        <w:rPr>
          <w:rFonts w:ascii="Times New Roman" w:hAnsi="Times New Roman" w:cs="Times New Roman"/>
          <w:color w:val="auto"/>
          <w:sz w:val="24"/>
          <w:szCs w:val="24"/>
        </w:rPr>
      </w:pPr>
    </w:p>
    <w:p w14:paraId="5E75B545"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TESTEMUNHAS: </w:t>
      </w:r>
    </w:p>
    <w:p w14:paraId="64B7F533"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  __________________________________________      </w:t>
      </w:r>
    </w:p>
    <w:p w14:paraId="00469D44"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Fiscal Contrato   </w:t>
      </w:r>
    </w:p>
    <w:p w14:paraId="300BF738"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Nome: </w:t>
      </w:r>
    </w:p>
    <w:p w14:paraId="5617FE0E"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CPF: ..........</w:t>
      </w:r>
    </w:p>
    <w:p w14:paraId="717A37B9"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TESTEMUNHAS: </w:t>
      </w:r>
    </w:p>
    <w:p w14:paraId="30A660EF"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  __________________________________________      </w:t>
      </w:r>
    </w:p>
    <w:p w14:paraId="79E19034"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 xml:space="preserve">Nome: </w:t>
      </w:r>
    </w:p>
    <w:p w14:paraId="5D6623DC" w14:textId="77777777" w:rsidR="009C7B37" w:rsidRPr="001D5257" w:rsidRDefault="009C7B37" w:rsidP="004A4363">
      <w:pPr>
        <w:spacing w:after="0" w:line="240" w:lineRule="auto"/>
        <w:ind w:left="0" w:firstLine="142"/>
        <w:contextualSpacing/>
        <w:rPr>
          <w:rFonts w:ascii="Times New Roman" w:hAnsi="Times New Roman" w:cs="Times New Roman"/>
          <w:color w:val="auto"/>
          <w:sz w:val="24"/>
          <w:szCs w:val="24"/>
        </w:rPr>
      </w:pPr>
      <w:r w:rsidRPr="001D5257">
        <w:rPr>
          <w:rFonts w:ascii="Times New Roman" w:hAnsi="Times New Roman" w:cs="Times New Roman"/>
          <w:color w:val="auto"/>
          <w:sz w:val="24"/>
          <w:szCs w:val="24"/>
        </w:rPr>
        <w:t>CPF: ..........</w:t>
      </w:r>
    </w:p>
    <w:p w14:paraId="327A8A43" w14:textId="77777777" w:rsidR="009C7B37" w:rsidRPr="001D5257" w:rsidRDefault="009C7B37" w:rsidP="004A4363">
      <w:pPr>
        <w:spacing w:after="160" w:line="259" w:lineRule="auto"/>
        <w:ind w:left="0" w:firstLine="0"/>
        <w:jc w:val="left"/>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br w:type="page"/>
      </w:r>
    </w:p>
    <w:p w14:paraId="4467097B" w14:textId="43FCC181" w:rsidR="00AE5862" w:rsidRPr="001D5257" w:rsidRDefault="00AE5862" w:rsidP="004A4363">
      <w:pPr>
        <w:spacing w:after="0" w:line="240" w:lineRule="auto"/>
        <w:ind w:left="0" w:firstLine="0"/>
        <w:contextualSpacing/>
        <w:jc w:val="left"/>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lastRenderedPageBreak/>
        <w:t xml:space="preserve">Anexo a ata de registro </w:t>
      </w:r>
    </w:p>
    <w:p w14:paraId="3FE37F36"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Cadastro Reserva</w:t>
      </w:r>
    </w:p>
    <w:p w14:paraId="1594180E"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Seguindo a ordem de classificação, segue relação de fornecedores que aceitaram cotar os itens com preços iguais ao adjudicatário:</w:t>
      </w:r>
    </w:p>
    <w:p w14:paraId="6D6B97F7"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1D5257"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Item</w:t>
            </w:r>
          </w:p>
          <w:p w14:paraId="68CB13B1"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do</w:t>
            </w:r>
            <w:proofErr w:type="gramEnd"/>
          </w:p>
          <w:p w14:paraId="51BF56C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1D5257">
              <w:rPr>
                <w:rFonts w:ascii="Times New Roman" w:hAnsi="Times New Roman" w:cs="Times New Roman"/>
                <w:color w:val="000000" w:themeColor="text1"/>
                <w:sz w:val="24"/>
                <w:szCs w:val="24"/>
              </w:rPr>
              <w:t xml:space="preserve">Fornecedor </w:t>
            </w:r>
            <w:r w:rsidRPr="001D5257">
              <w:rPr>
                <w:rFonts w:ascii="Times New Roman" w:hAnsi="Times New Roman" w:cs="Times New Roman"/>
                <w:i/>
                <w:color w:val="000000" w:themeColor="text1"/>
                <w:sz w:val="24"/>
                <w:szCs w:val="24"/>
              </w:rPr>
              <w:t>(razão social, CNPJ/MF, endereço, contatos, representante)</w:t>
            </w:r>
          </w:p>
          <w:p w14:paraId="0BE16F4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6058F6" w:rsidRPr="001D5257"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 xml:space="preserve">Marca </w:t>
            </w:r>
          </w:p>
          <w:p w14:paraId="33614C4A"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Modelo</w:t>
            </w:r>
          </w:p>
          <w:p w14:paraId="5EBF609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spellStart"/>
            <w:r w:rsidRPr="001D5257">
              <w:rPr>
                <w:rFonts w:ascii="Times New Roman" w:hAnsi="Times New Roman" w:cs="Times New Roman"/>
                <w:color w:val="000000" w:themeColor="text1"/>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Valor </w:t>
            </w:r>
            <w:proofErr w:type="spellStart"/>
            <w:r w:rsidRPr="001D5257">
              <w:rPr>
                <w:rFonts w:ascii="Times New Roman" w:hAnsi="Times New Roman" w:cs="Times New Roman"/>
                <w:color w:val="000000" w:themeColor="text1"/>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i/>
                <w:iCs/>
                <w:color w:val="000000" w:themeColor="text1"/>
                <w:sz w:val="24"/>
                <w:szCs w:val="24"/>
              </w:rPr>
              <w:t>Prazo garantia ou validade</w:t>
            </w:r>
          </w:p>
        </w:tc>
      </w:tr>
      <w:tr w:rsidR="00AE5862" w:rsidRPr="001D5257"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3421572D"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7E1A19C8"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4A5C15F3"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Seguindo a ordem de classificação, segue relação de fornecedores que mantiveram sua proposta original:</w:t>
      </w:r>
    </w:p>
    <w:p w14:paraId="49C2F4B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1D5257"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Item</w:t>
            </w:r>
          </w:p>
          <w:p w14:paraId="4399A0B0"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gramStart"/>
            <w:r w:rsidRPr="001D5257">
              <w:rPr>
                <w:rFonts w:ascii="Times New Roman" w:hAnsi="Times New Roman" w:cs="Times New Roman"/>
                <w:color w:val="000000" w:themeColor="text1"/>
                <w:sz w:val="24"/>
                <w:szCs w:val="24"/>
              </w:rPr>
              <w:t>do</w:t>
            </w:r>
            <w:proofErr w:type="gramEnd"/>
          </w:p>
          <w:p w14:paraId="77B64F5C"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1D5257">
              <w:rPr>
                <w:rFonts w:ascii="Times New Roman" w:hAnsi="Times New Roman" w:cs="Times New Roman"/>
                <w:color w:val="000000" w:themeColor="text1"/>
                <w:sz w:val="24"/>
                <w:szCs w:val="24"/>
              </w:rPr>
              <w:t xml:space="preserve">Fornecedor </w:t>
            </w:r>
            <w:r w:rsidRPr="001D5257">
              <w:rPr>
                <w:rFonts w:ascii="Times New Roman" w:hAnsi="Times New Roman" w:cs="Times New Roman"/>
                <w:i/>
                <w:color w:val="000000" w:themeColor="text1"/>
                <w:sz w:val="24"/>
                <w:szCs w:val="24"/>
              </w:rPr>
              <w:t>(razão social, CNPJ/MF, endereço, contatos, representante)</w:t>
            </w:r>
          </w:p>
          <w:p w14:paraId="7286766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6058F6" w:rsidRPr="001D5257"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 xml:space="preserve">Marca </w:t>
            </w:r>
          </w:p>
          <w:p w14:paraId="4195F2BB"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Modelo</w:t>
            </w:r>
          </w:p>
          <w:p w14:paraId="4AC77F7F"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1D525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spellStart"/>
            <w:r w:rsidRPr="001D5257">
              <w:rPr>
                <w:rFonts w:ascii="Times New Roman" w:hAnsi="Times New Roman" w:cs="Times New Roman"/>
                <w:color w:val="000000" w:themeColor="text1"/>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color w:val="000000" w:themeColor="text1"/>
                <w:sz w:val="24"/>
                <w:szCs w:val="24"/>
              </w:rPr>
              <w:t xml:space="preserve">Valor </w:t>
            </w:r>
            <w:proofErr w:type="spellStart"/>
            <w:r w:rsidRPr="001D5257">
              <w:rPr>
                <w:rFonts w:ascii="Times New Roman" w:hAnsi="Times New Roman" w:cs="Times New Roman"/>
                <w:color w:val="000000" w:themeColor="text1"/>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1D5257">
              <w:rPr>
                <w:rFonts w:ascii="Times New Roman" w:hAnsi="Times New Roman" w:cs="Times New Roman"/>
                <w:i/>
                <w:iCs/>
                <w:color w:val="000000" w:themeColor="text1"/>
                <w:sz w:val="24"/>
                <w:szCs w:val="24"/>
              </w:rPr>
              <w:t>Prazo garantia ou validade</w:t>
            </w:r>
          </w:p>
        </w:tc>
      </w:tr>
      <w:tr w:rsidR="00AE5862" w:rsidRPr="001D5257"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1D525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66C3E869" w14:textId="77777777" w:rsidR="00AE5862" w:rsidRPr="001D525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04B804F3" w14:textId="77777777" w:rsidR="00AE5862" w:rsidRPr="001D5257" w:rsidRDefault="00AE5862" w:rsidP="004A4363">
      <w:pPr>
        <w:spacing w:after="0" w:line="240" w:lineRule="auto"/>
        <w:ind w:left="0" w:firstLine="0"/>
        <w:contextualSpacing/>
        <w:jc w:val="left"/>
        <w:rPr>
          <w:rFonts w:ascii="Times New Roman" w:hAnsi="Times New Roman" w:cs="Times New Roman"/>
          <w:b/>
          <w:color w:val="000000" w:themeColor="text1"/>
          <w:sz w:val="24"/>
          <w:szCs w:val="24"/>
        </w:rPr>
      </w:pPr>
    </w:p>
    <w:p w14:paraId="22A29AF9" w14:textId="77777777" w:rsidR="00AE5862" w:rsidRPr="001D5257" w:rsidRDefault="00AE5862" w:rsidP="004A4363">
      <w:pPr>
        <w:spacing w:after="0" w:line="240" w:lineRule="auto"/>
        <w:ind w:left="0" w:firstLine="0"/>
        <w:contextualSpacing/>
        <w:rPr>
          <w:rFonts w:ascii="Times New Roman" w:eastAsia="Calibri" w:hAnsi="Times New Roman" w:cs="Times New Roman"/>
          <w:color w:val="000000" w:themeColor="text1"/>
          <w:sz w:val="24"/>
          <w:szCs w:val="24"/>
        </w:rPr>
      </w:pPr>
    </w:p>
    <w:p w14:paraId="531FFAE1" w14:textId="77777777" w:rsidR="00AE5862" w:rsidRPr="001D5257" w:rsidRDefault="00AE5862" w:rsidP="004A4363">
      <w:pPr>
        <w:spacing w:after="0" w:line="240" w:lineRule="auto"/>
        <w:ind w:left="0" w:firstLine="0"/>
        <w:contextualSpacing/>
        <w:rPr>
          <w:rFonts w:ascii="Times New Roman" w:hAnsi="Times New Roman" w:cs="Times New Roman"/>
          <w:color w:val="000000" w:themeColor="text1"/>
          <w:sz w:val="24"/>
          <w:szCs w:val="24"/>
        </w:rPr>
      </w:pPr>
    </w:p>
    <w:p w14:paraId="0CE85AF7" w14:textId="77777777" w:rsidR="00F831DF" w:rsidRPr="001D5257" w:rsidRDefault="00F831DF" w:rsidP="004A4363">
      <w:pPr>
        <w:spacing w:after="0" w:line="240" w:lineRule="auto"/>
        <w:ind w:left="0" w:firstLine="0"/>
        <w:contextualSpacing/>
        <w:rPr>
          <w:rFonts w:ascii="Times New Roman" w:eastAsia="Calibri" w:hAnsi="Times New Roman" w:cs="Times New Roman"/>
          <w:color w:val="000000" w:themeColor="text1"/>
          <w:sz w:val="24"/>
          <w:szCs w:val="24"/>
        </w:rPr>
      </w:pPr>
      <w:r w:rsidRPr="001D5257">
        <w:rPr>
          <w:rFonts w:ascii="Times New Roman" w:eastAsia="Calibri" w:hAnsi="Times New Roman" w:cs="Times New Roman"/>
          <w:color w:val="000000" w:themeColor="text1"/>
          <w:sz w:val="24"/>
          <w:szCs w:val="24"/>
        </w:rPr>
        <w:br w:type="page"/>
      </w:r>
    </w:p>
    <w:p w14:paraId="48F6654F" w14:textId="77777777" w:rsidR="00464675" w:rsidRPr="001D5257" w:rsidRDefault="00464675" w:rsidP="004A4363">
      <w:pPr>
        <w:spacing w:after="0" w:line="240" w:lineRule="auto"/>
        <w:ind w:left="0" w:firstLine="0"/>
        <w:contextualSpacing/>
        <w:rPr>
          <w:rFonts w:ascii="Times New Roman" w:eastAsia="Calibri" w:hAnsi="Times New Roman" w:cs="Times New Roman"/>
          <w:color w:val="000000" w:themeColor="text1"/>
          <w:sz w:val="24"/>
          <w:szCs w:val="24"/>
        </w:rPr>
      </w:pPr>
    </w:p>
    <w:p w14:paraId="2F996EA7" w14:textId="77777777" w:rsidR="00911FF4" w:rsidRPr="001D5257" w:rsidRDefault="00AA6F3E" w:rsidP="004A4363">
      <w:pPr>
        <w:pStyle w:val="Ttulo1"/>
        <w:spacing w:after="0" w:line="240" w:lineRule="auto"/>
        <w:ind w:left="0" w:firstLine="0"/>
        <w:contextualSpacing/>
        <w:rPr>
          <w:rFonts w:cs="Times New Roman"/>
          <w:color w:val="000000" w:themeColor="text1"/>
          <w:szCs w:val="24"/>
        </w:rPr>
      </w:pPr>
      <w:r w:rsidRPr="001D5257">
        <w:rPr>
          <w:rFonts w:cs="Times New Roman"/>
          <w:color w:val="000000" w:themeColor="text1"/>
          <w:szCs w:val="24"/>
        </w:rPr>
        <w:t>ANEXO 08</w:t>
      </w:r>
      <w:r w:rsidR="00ED2A05" w:rsidRPr="001D5257">
        <w:rPr>
          <w:rFonts w:cs="Times New Roman"/>
          <w:color w:val="000000" w:themeColor="text1"/>
          <w:szCs w:val="24"/>
        </w:rPr>
        <w:t xml:space="preserve"> Acordo de emprenho</w:t>
      </w:r>
      <w:bookmarkEnd w:id="33"/>
      <w:r w:rsidR="00ED2A05" w:rsidRPr="001D5257">
        <w:rPr>
          <w:rFonts w:cs="Times New Roman"/>
          <w:color w:val="000000" w:themeColor="text1"/>
          <w:szCs w:val="24"/>
        </w:rPr>
        <w:t xml:space="preserve"> </w:t>
      </w:r>
    </w:p>
    <w:p w14:paraId="2C36C62D" w14:textId="77777777" w:rsidR="00ED2A05" w:rsidRPr="001D5257" w:rsidRDefault="00ED2A05" w:rsidP="004A4363">
      <w:pPr>
        <w:spacing w:after="0" w:line="240" w:lineRule="auto"/>
        <w:ind w:left="0" w:firstLine="0"/>
        <w:contextualSpacing/>
        <w:rPr>
          <w:rFonts w:ascii="Times New Roman" w:hAnsi="Times New Roman" w:cs="Times New Roman"/>
          <w:color w:val="000000" w:themeColor="text1"/>
          <w:sz w:val="24"/>
          <w:szCs w:val="24"/>
        </w:rPr>
      </w:pPr>
      <w:r w:rsidRPr="001D5257">
        <w:rPr>
          <w:rFonts w:ascii="Times New Roman" w:hAnsi="Times New Roman" w:cs="Times New Roman"/>
          <w:noProof/>
          <w:color w:val="000000" w:themeColor="text1"/>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27"/>
                    <a:stretch>
                      <a:fillRect/>
                    </a:stretch>
                  </pic:blipFill>
                  <pic:spPr>
                    <a:xfrm>
                      <a:off x="0" y="0"/>
                      <a:ext cx="5517974" cy="7064405"/>
                    </a:xfrm>
                    <a:prstGeom prst="rect">
                      <a:avLst/>
                    </a:prstGeom>
                  </pic:spPr>
                </pic:pic>
              </a:graphicData>
            </a:graphic>
          </wp:inline>
        </w:drawing>
      </w:r>
      <w:r w:rsidRPr="001D5257">
        <w:rPr>
          <w:rFonts w:ascii="Times New Roman" w:hAnsi="Times New Roman" w:cs="Times New Roman"/>
          <w:color w:val="000000" w:themeColor="text1"/>
          <w:sz w:val="24"/>
          <w:szCs w:val="24"/>
        </w:rPr>
        <w:t xml:space="preserve"> </w:t>
      </w:r>
    </w:p>
    <w:p w14:paraId="4C5D6717" w14:textId="77777777" w:rsidR="00F659DB" w:rsidRPr="001D5257" w:rsidRDefault="00F659DB" w:rsidP="004A4363">
      <w:pPr>
        <w:spacing w:after="0" w:line="240" w:lineRule="auto"/>
        <w:ind w:left="0" w:firstLine="0"/>
        <w:contextualSpacing/>
        <w:rPr>
          <w:rFonts w:ascii="Times New Roman" w:hAnsi="Times New Roman" w:cs="Times New Roman"/>
          <w:color w:val="000000" w:themeColor="text1"/>
          <w:sz w:val="24"/>
          <w:szCs w:val="24"/>
        </w:rPr>
      </w:pPr>
    </w:p>
    <w:p w14:paraId="3648C6C8" w14:textId="77777777" w:rsidR="00501C83" w:rsidRPr="001D5257" w:rsidRDefault="00501C83" w:rsidP="004A4363">
      <w:pPr>
        <w:spacing w:after="0" w:line="240" w:lineRule="auto"/>
        <w:ind w:left="0" w:firstLine="0"/>
        <w:contextualSpacing/>
        <w:rPr>
          <w:rFonts w:ascii="Times New Roman" w:hAnsi="Times New Roman" w:cs="Times New Roman"/>
          <w:color w:val="000000" w:themeColor="text1"/>
          <w:sz w:val="24"/>
          <w:szCs w:val="24"/>
        </w:rPr>
      </w:pPr>
    </w:p>
    <w:p w14:paraId="20FEAFF0"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65B05663"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38EF09C1"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4555F945"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0E48A2D6"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139BAC42"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562C2283" w14:textId="77777777" w:rsidR="00C3697F" w:rsidRPr="001D5257" w:rsidRDefault="00C3697F" w:rsidP="004A4363">
      <w:pPr>
        <w:spacing w:after="0" w:line="240" w:lineRule="auto"/>
        <w:ind w:left="0" w:firstLine="0"/>
        <w:contextualSpacing/>
        <w:rPr>
          <w:rFonts w:ascii="Times New Roman" w:hAnsi="Times New Roman" w:cs="Times New Roman"/>
          <w:color w:val="000000" w:themeColor="text1"/>
          <w:sz w:val="24"/>
          <w:szCs w:val="24"/>
        </w:rPr>
      </w:pPr>
    </w:p>
    <w:sectPr w:rsidR="00C3697F" w:rsidRPr="001D5257" w:rsidSect="00221178">
      <w:headerReference w:type="even" r:id="rId28"/>
      <w:headerReference w:type="default" r:id="rId29"/>
      <w:footerReference w:type="even" r:id="rId30"/>
      <w:footerReference w:type="default" r:id="rId31"/>
      <w:headerReference w:type="first" r:id="rId32"/>
      <w:footerReference w:type="first" r:id="rId33"/>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0131F" w14:textId="77777777" w:rsidR="00402E8F" w:rsidRDefault="00402E8F">
      <w:pPr>
        <w:spacing w:after="0" w:line="240" w:lineRule="auto"/>
      </w:pPr>
      <w:r>
        <w:separator/>
      </w:r>
    </w:p>
  </w:endnote>
  <w:endnote w:type="continuationSeparator" w:id="0">
    <w:p w14:paraId="7EE563A2" w14:textId="77777777" w:rsidR="00402E8F" w:rsidRDefault="00402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5840FC" w:rsidRDefault="005840FC">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5840FC" w:rsidRDefault="005840FC">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5840FC" w:rsidRPr="00FE3DA2" w:rsidRDefault="005840FC"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5840FC" w:rsidRPr="000B6B61" w:rsidRDefault="005840FC"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06E6C" w14:textId="77777777" w:rsidR="00402E8F" w:rsidRDefault="00402E8F">
      <w:pPr>
        <w:spacing w:after="0" w:line="362" w:lineRule="auto"/>
        <w:ind w:left="108" w:right="8" w:firstLine="0"/>
      </w:pPr>
      <w:r>
        <w:separator/>
      </w:r>
    </w:p>
  </w:footnote>
  <w:footnote w:type="continuationSeparator" w:id="0">
    <w:p w14:paraId="400737E7" w14:textId="77777777" w:rsidR="00402E8F" w:rsidRDefault="00402E8F">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5840FC" w:rsidRDefault="005840FC">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5840FC" w:rsidRDefault="005840FC">
    <w:pPr>
      <w:spacing w:after="0" w:line="259" w:lineRule="auto"/>
      <w:ind w:left="139" w:firstLine="0"/>
      <w:jc w:val="center"/>
    </w:pPr>
    <w:r>
      <w:rPr>
        <w:b/>
        <w:color w:val="0070C0"/>
      </w:rPr>
      <w:t xml:space="preserve">MUNICÍPIO DE PONTA GROSSA </w:t>
    </w:r>
  </w:p>
  <w:p w14:paraId="377CB401" w14:textId="77777777" w:rsidR="005840FC" w:rsidRDefault="005840FC">
    <w:pPr>
      <w:spacing w:after="0" w:line="259" w:lineRule="auto"/>
      <w:ind w:left="131" w:firstLine="0"/>
      <w:jc w:val="center"/>
    </w:pPr>
    <w:r>
      <w:rPr>
        <w:b/>
      </w:rPr>
      <w:t>Secretaria Municipal de Administração e Recursos Humanos</w:t>
    </w:r>
    <w:r>
      <w:t xml:space="preserve"> </w:t>
    </w:r>
  </w:p>
  <w:p w14:paraId="46126660" w14:textId="77777777" w:rsidR="005840FC" w:rsidRDefault="005840FC">
    <w:pPr>
      <w:spacing w:after="46" w:line="259" w:lineRule="auto"/>
      <w:ind w:left="132" w:firstLine="0"/>
      <w:jc w:val="center"/>
    </w:pPr>
    <w:r>
      <w:t xml:space="preserve">Departamento de Compras e Contratos </w:t>
    </w:r>
  </w:p>
  <w:p w14:paraId="4AEE4CD0" w14:textId="77777777" w:rsidR="005840FC" w:rsidRDefault="005840FC">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5840FC" w:rsidRDefault="005840FC"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5840FC" w:rsidRDefault="005840FC" w:rsidP="00A96E1F">
    <w:pPr>
      <w:spacing w:after="0" w:line="240" w:lineRule="auto"/>
      <w:ind w:left="2487" w:firstLine="0"/>
      <w:jc w:val="left"/>
    </w:pPr>
    <w:r>
      <w:t xml:space="preserve">Rua Osvaldo Gomes da Silva, 717 – Fone: (42) 3573-1212  </w:t>
    </w:r>
  </w:p>
  <w:p w14:paraId="40E67D6F" w14:textId="77777777" w:rsidR="005840FC" w:rsidRDefault="005840FC" w:rsidP="00A96E1F">
    <w:pPr>
      <w:spacing w:after="0" w:line="240" w:lineRule="auto"/>
      <w:ind w:left="1643" w:right="33" w:firstLine="0"/>
      <w:jc w:val="center"/>
    </w:pPr>
    <w:r>
      <w:t>CNPJ: 75.688.366/0001-02 - CEP:  84615-000</w:t>
    </w:r>
  </w:p>
  <w:p w14:paraId="6566D5E0" w14:textId="77777777" w:rsidR="005840FC" w:rsidRDefault="005840FC" w:rsidP="00A96E1F">
    <w:pPr>
      <w:spacing w:after="0" w:line="240" w:lineRule="auto"/>
      <w:ind w:left="1643" w:right="33" w:firstLine="0"/>
      <w:jc w:val="center"/>
    </w:pPr>
    <w:r>
      <w:t xml:space="preserve"> </w:t>
    </w:r>
    <w:r>
      <w:rPr>
        <w:b/>
      </w:rPr>
      <w:t xml:space="preserve">www.portovitoria.pr.gov.br </w:t>
    </w:r>
  </w:p>
  <w:p w14:paraId="3527E850" w14:textId="77777777" w:rsidR="005840FC" w:rsidRDefault="005840FC">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5840FC" w:rsidRDefault="005840FC"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5840FC" w:rsidRDefault="005840FC" w:rsidP="00A96E1F">
    <w:pPr>
      <w:spacing w:after="0" w:line="240" w:lineRule="auto"/>
      <w:ind w:left="2487" w:firstLine="0"/>
      <w:jc w:val="left"/>
    </w:pPr>
    <w:r>
      <w:t xml:space="preserve">Rua Osvaldo Gomes da Silva, 717 – Fone: (42) 3573-1212  </w:t>
    </w:r>
  </w:p>
  <w:p w14:paraId="41C97CB8" w14:textId="77777777" w:rsidR="005840FC" w:rsidRDefault="005840FC" w:rsidP="00A96E1F">
    <w:pPr>
      <w:spacing w:after="0" w:line="240" w:lineRule="auto"/>
      <w:ind w:left="1643" w:right="33" w:firstLine="0"/>
      <w:jc w:val="center"/>
    </w:pPr>
    <w:r>
      <w:t>CNPJ: 75.688.366/0001-02 - CEP:  84615-000</w:t>
    </w:r>
  </w:p>
  <w:p w14:paraId="69C263DA" w14:textId="77777777" w:rsidR="005840FC" w:rsidRDefault="005840FC" w:rsidP="00A96E1F">
    <w:pPr>
      <w:spacing w:after="0" w:line="240" w:lineRule="auto"/>
      <w:ind w:left="1643" w:right="33" w:firstLine="0"/>
      <w:jc w:val="center"/>
    </w:pPr>
    <w:r>
      <w:t xml:space="preserve"> </w:t>
    </w:r>
    <w:r>
      <w:rPr>
        <w:b/>
      </w:rPr>
      <w:t xml:space="preserve">www.portovitoria.pr.gov.br </w:t>
    </w:r>
  </w:p>
  <w:p w14:paraId="617D8732" w14:textId="77777777" w:rsidR="005840FC" w:rsidRDefault="005840FC" w:rsidP="00A96E1F">
    <w:pPr>
      <w:spacing w:after="99" w:line="259" w:lineRule="auto"/>
      <w:ind w:left="1574" w:firstLine="0"/>
      <w:jc w:val="left"/>
    </w:pPr>
    <w:r>
      <w:t xml:space="preserve"> </w:t>
    </w:r>
    <w:r>
      <w:tab/>
      <w:t xml:space="preserve"> </w:t>
    </w:r>
  </w:p>
  <w:p w14:paraId="27B883AC" w14:textId="77777777" w:rsidR="005840FC" w:rsidRDefault="005840FC">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2"/>
  </w:num>
  <w:num w:numId="2">
    <w:abstractNumId w:val="10"/>
  </w:num>
  <w:num w:numId="3">
    <w:abstractNumId w:val="7"/>
  </w:num>
  <w:num w:numId="4">
    <w:abstractNumId w:val="18"/>
  </w:num>
  <w:num w:numId="5">
    <w:abstractNumId w:val="23"/>
  </w:num>
  <w:num w:numId="6">
    <w:abstractNumId w:val="5"/>
  </w:num>
  <w:num w:numId="7">
    <w:abstractNumId w:val="16"/>
  </w:num>
  <w:num w:numId="8">
    <w:abstractNumId w:val="20"/>
  </w:num>
  <w:num w:numId="9">
    <w:abstractNumId w:val="27"/>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5"/>
  </w:num>
  <w:num w:numId="18">
    <w:abstractNumId w:val="21"/>
  </w:num>
  <w:num w:numId="19">
    <w:abstractNumId w:val="8"/>
  </w:num>
  <w:num w:numId="20">
    <w:abstractNumId w:val="13"/>
  </w:num>
  <w:num w:numId="21">
    <w:abstractNumId w:val="24"/>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8"/>
  </w:num>
  <w:num w:numId="31">
    <w:abstractNumId w:val="26"/>
  </w:num>
  <w:num w:numId="32">
    <w:abstractNumId w:val="12"/>
  </w:num>
  <w:num w:numId="33">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2256C"/>
    <w:rsid w:val="00135D44"/>
    <w:rsid w:val="00141B0A"/>
    <w:rsid w:val="00156023"/>
    <w:rsid w:val="00164535"/>
    <w:rsid w:val="001650E6"/>
    <w:rsid w:val="00181B53"/>
    <w:rsid w:val="00185D5D"/>
    <w:rsid w:val="00185D7E"/>
    <w:rsid w:val="00195DF8"/>
    <w:rsid w:val="001A33F5"/>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808BB"/>
    <w:rsid w:val="002A348B"/>
    <w:rsid w:val="002A752A"/>
    <w:rsid w:val="002A7C71"/>
    <w:rsid w:val="002B42AD"/>
    <w:rsid w:val="002B575B"/>
    <w:rsid w:val="002B5F6A"/>
    <w:rsid w:val="002C3FF8"/>
    <w:rsid w:val="002D2891"/>
    <w:rsid w:val="002E3DE3"/>
    <w:rsid w:val="002F2584"/>
    <w:rsid w:val="002F3B8A"/>
    <w:rsid w:val="00321550"/>
    <w:rsid w:val="0035683C"/>
    <w:rsid w:val="00367181"/>
    <w:rsid w:val="00383287"/>
    <w:rsid w:val="00384326"/>
    <w:rsid w:val="003A668A"/>
    <w:rsid w:val="003C4C37"/>
    <w:rsid w:val="003D10D8"/>
    <w:rsid w:val="003D1378"/>
    <w:rsid w:val="003F2EB3"/>
    <w:rsid w:val="00402E8F"/>
    <w:rsid w:val="00403A4C"/>
    <w:rsid w:val="004264E6"/>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58F6"/>
    <w:rsid w:val="00617C09"/>
    <w:rsid w:val="0063089E"/>
    <w:rsid w:val="0063367F"/>
    <w:rsid w:val="006367B9"/>
    <w:rsid w:val="006419C5"/>
    <w:rsid w:val="00644935"/>
    <w:rsid w:val="00652944"/>
    <w:rsid w:val="0065408C"/>
    <w:rsid w:val="00665724"/>
    <w:rsid w:val="00671957"/>
    <w:rsid w:val="00687353"/>
    <w:rsid w:val="006A2082"/>
    <w:rsid w:val="006B13D0"/>
    <w:rsid w:val="006C3A90"/>
    <w:rsid w:val="006E0151"/>
    <w:rsid w:val="00705D4C"/>
    <w:rsid w:val="00712530"/>
    <w:rsid w:val="00716B49"/>
    <w:rsid w:val="00717F1B"/>
    <w:rsid w:val="0073259D"/>
    <w:rsid w:val="00742A2A"/>
    <w:rsid w:val="0078364F"/>
    <w:rsid w:val="007878D5"/>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63E5"/>
    <w:rsid w:val="008F6043"/>
    <w:rsid w:val="008F6572"/>
    <w:rsid w:val="00911FF4"/>
    <w:rsid w:val="00971964"/>
    <w:rsid w:val="00973F24"/>
    <w:rsid w:val="00994129"/>
    <w:rsid w:val="009A5F7B"/>
    <w:rsid w:val="009B6181"/>
    <w:rsid w:val="009B7BBF"/>
    <w:rsid w:val="009C7B37"/>
    <w:rsid w:val="009D2ACE"/>
    <w:rsid w:val="009E6726"/>
    <w:rsid w:val="009E7A90"/>
    <w:rsid w:val="009F1EC3"/>
    <w:rsid w:val="00A105F4"/>
    <w:rsid w:val="00A1785C"/>
    <w:rsid w:val="00A22177"/>
    <w:rsid w:val="00A27A7C"/>
    <w:rsid w:val="00A3085E"/>
    <w:rsid w:val="00A33BE6"/>
    <w:rsid w:val="00A3481D"/>
    <w:rsid w:val="00A5057F"/>
    <w:rsid w:val="00A60C84"/>
    <w:rsid w:val="00A7008D"/>
    <w:rsid w:val="00A76B6C"/>
    <w:rsid w:val="00A95860"/>
    <w:rsid w:val="00A95939"/>
    <w:rsid w:val="00A96E1F"/>
    <w:rsid w:val="00AA28D3"/>
    <w:rsid w:val="00AA3DE1"/>
    <w:rsid w:val="00AA6F3E"/>
    <w:rsid w:val="00AB637A"/>
    <w:rsid w:val="00AC6472"/>
    <w:rsid w:val="00AD02A9"/>
    <w:rsid w:val="00AE4318"/>
    <w:rsid w:val="00AE5862"/>
    <w:rsid w:val="00AE596E"/>
    <w:rsid w:val="00B07540"/>
    <w:rsid w:val="00B30965"/>
    <w:rsid w:val="00B67F47"/>
    <w:rsid w:val="00B8109B"/>
    <w:rsid w:val="00B914FC"/>
    <w:rsid w:val="00B94D5E"/>
    <w:rsid w:val="00BA0124"/>
    <w:rsid w:val="00BA499A"/>
    <w:rsid w:val="00BA7B38"/>
    <w:rsid w:val="00BA7E6E"/>
    <w:rsid w:val="00BB5EDC"/>
    <w:rsid w:val="00BB74E4"/>
    <w:rsid w:val="00BC1814"/>
    <w:rsid w:val="00BD626C"/>
    <w:rsid w:val="00BE6C11"/>
    <w:rsid w:val="00C03D8B"/>
    <w:rsid w:val="00C21864"/>
    <w:rsid w:val="00C3697F"/>
    <w:rsid w:val="00C521B1"/>
    <w:rsid w:val="00C57F1A"/>
    <w:rsid w:val="00C61D4E"/>
    <w:rsid w:val="00C719EB"/>
    <w:rsid w:val="00C74CC6"/>
    <w:rsid w:val="00C9479B"/>
    <w:rsid w:val="00CC09DE"/>
    <w:rsid w:val="00CC6BCA"/>
    <w:rsid w:val="00CC73BE"/>
    <w:rsid w:val="00CC7F18"/>
    <w:rsid w:val="00CD3C2B"/>
    <w:rsid w:val="00CF3E2F"/>
    <w:rsid w:val="00D0752A"/>
    <w:rsid w:val="00D17734"/>
    <w:rsid w:val="00D263F9"/>
    <w:rsid w:val="00D264B9"/>
    <w:rsid w:val="00D347F2"/>
    <w:rsid w:val="00D51196"/>
    <w:rsid w:val="00D53D0E"/>
    <w:rsid w:val="00D54A1B"/>
    <w:rsid w:val="00D6120B"/>
    <w:rsid w:val="00D65C1A"/>
    <w:rsid w:val="00D8571F"/>
    <w:rsid w:val="00D91318"/>
    <w:rsid w:val="00DC77BB"/>
    <w:rsid w:val="00DD06AC"/>
    <w:rsid w:val="00DD6F22"/>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659DB"/>
    <w:rsid w:val="00F8146C"/>
    <w:rsid w:val="00F831DF"/>
    <w:rsid w:val="00F934D4"/>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yperlink" Target="https://www.gov.br/agu/pt-br/composicao/cgu/cgu/guias/guia-de-contratacoes-sustentaveis-set-2023.pdf" TargetMode="External"/><Relationship Id="rId18" Type="http://schemas.openxmlformats.org/officeDocument/2006/relationships/hyperlink" Target="https://www.gov.br/agu/pt-br/composicao/cgu/cgu/guias/guia-de-contratacoes-sustentaveis-set-2023.pdf" TargetMode="External"/><Relationship Id="rId26" Type="http://schemas.openxmlformats.org/officeDocument/2006/relationships/hyperlink" Target="https://www.gov.br/agu/pt-br/composicao/cgu/cgu/guias/guia-de-contratacoes-sustentaveis-set-2023.pdf" TargetMode="External"/><Relationship Id="rId3" Type="http://schemas.openxmlformats.org/officeDocument/2006/relationships/styles" Target="styles.xml"/><Relationship Id="rId21" Type="http://schemas.openxmlformats.org/officeDocument/2006/relationships/hyperlink" Target="https://www.gov.br/agu/pt-br/composicao/cgu/cgu/guias/guia-de-contratacoes-sustentaveis-set-2023.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br/agu/pt-br/composicao/cgu/cgu/guias/guia-de-contratacoes-sustentaveis-set-2023.pdf" TargetMode="External"/><Relationship Id="rId17" Type="http://schemas.openxmlformats.org/officeDocument/2006/relationships/hyperlink" Target="https://www.gov.br/agu/pt-br/composicao/cgu/cgu/guias/guia-de-contratacoes-sustentaveis-set-2023.pdf" TargetMode="External"/><Relationship Id="rId25" Type="http://schemas.openxmlformats.org/officeDocument/2006/relationships/hyperlink" Target="https://www.gov.br/agu/pt-br/composicao/cgu/cgu/guias/guia-de-contratacoes-sustentaveis-set-2023.pdf"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br/agu/pt-br/composicao/cgu/cgu/guias/guia-de-contratacoes-sustentaveis-set-2023.pdf" TargetMode="External"/><Relationship Id="rId20" Type="http://schemas.openxmlformats.org/officeDocument/2006/relationships/hyperlink" Target="https://www.gov.br/agu/pt-br/composicao/cgu/cgu/guias/guia-de-contratacoes-sustentaveis-set-2023.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agu/pt-br/composicao/cgu/cgu/guias/guia-de-contratacoes-sustentaveis-set-2023.pdf" TargetMode="External"/><Relationship Id="rId24" Type="http://schemas.openxmlformats.org/officeDocument/2006/relationships/hyperlink" Target="https://www.gov.br/agu/pt-br/composicao/cgu/cgu/guias/guia-de-contratacoes-sustentaveis-set-2023.pdf"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gov.br/agu/pt-br/composicao/cgu/cgu/guias/guia-de-contratacoes-sustentaveis-set-2023.pdf" TargetMode="External"/><Relationship Id="rId23" Type="http://schemas.openxmlformats.org/officeDocument/2006/relationships/hyperlink" Target="https://www.gov.br/agu/pt-br/composicao/cgu/cgu/guias/guia-de-contratacoes-sustentaveis-set-2023.pdf" TargetMode="External"/><Relationship Id="rId28" Type="http://schemas.openxmlformats.org/officeDocument/2006/relationships/header" Target="header1.xm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s://www.gov.br/agu/pt-br/composicao/cgu/cgu/guias/guia-de-contratacoes-sustentaveis-set-2023.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yperlink" Target="https://www.gov.br/agu/pt-br/composicao/cgu/cgu/guias/guia-de-contratacoes-sustentaveis-set-2023.pdf" TargetMode="External"/><Relationship Id="rId22" Type="http://schemas.openxmlformats.org/officeDocument/2006/relationships/hyperlink" Target="https://www.gov.br/agu/pt-br/composicao/cgu/cgu/guias/guia-de-contratacoes-sustentaveis-set-2023.pdf" TargetMode="External"/><Relationship Id="rId27" Type="http://schemas.openxmlformats.org/officeDocument/2006/relationships/image" Target="media/image1.jpg"/><Relationship Id="rId30" Type="http://schemas.openxmlformats.org/officeDocument/2006/relationships/footer" Target="foot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39667-857F-4AC2-AFA4-9EDA10A40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87</Pages>
  <Words>31926</Words>
  <Characters>172403</Characters>
  <Application>Microsoft Office Word</Application>
  <DocSecurity>0</DocSecurity>
  <Lines>1436</Lines>
  <Paragraphs>407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4</cp:revision>
  <cp:lastPrinted>2024-06-26T18:05:00Z</cp:lastPrinted>
  <dcterms:created xsi:type="dcterms:W3CDTF">2024-10-03T17:00:00Z</dcterms:created>
  <dcterms:modified xsi:type="dcterms:W3CDTF">2024-10-18T18:15:00Z</dcterms:modified>
</cp:coreProperties>
</file>