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34405807"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AE73BA">
        <w:rPr>
          <w:rFonts w:ascii="Times New Roman" w:hAnsi="Times New Roman" w:cs="Times New Roman"/>
          <w:color w:val="auto"/>
          <w:sz w:val="24"/>
          <w:szCs w:val="24"/>
          <w:highlight w:val="yellow"/>
        </w:rPr>
        <w:t>7</w:t>
      </w:r>
      <w:r w:rsidR="007F6409">
        <w:rPr>
          <w:rFonts w:ascii="Times New Roman" w:hAnsi="Times New Roman" w:cs="Times New Roman"/>
          <w:color w:val="auto"/>
          <w:sz w:val="24"/>
          <w:szCs w:val="24"/>
          <w:highlight w:val="yellow"/>
        </w:rPr>
        <w:t>5</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783B74EC"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7F6409">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2FDCEB44"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EMISSÃO: </w:t>
      </w:r>
      <w:r w:rsidR="007F6409">
        <w:rPr>
          <w:rFonts w:ascii="Times New Roman" w:hAnsi="Times New Roman" w:cs="Times New Roman"/>
          <w:color w:val="auto"/>
          <w:sz w:val="24"/>
          <w:szCs w:val="24"/>
          <w:highlight w:val="yellow"/>
        </w:rPr>
        <w:t>......</w:t>
      </w:r>
      <w:proofErr w:type="gramStart"/>
      <w:r w:rsidR="007F6409">
        <w:rPr>
          <w:rFonts w:ascii="Times New Roman" w:hAnsi="Times New Roman" w:cs="Times New Roman"/>
          <w:color w:val="auto"/>
          <w:sz w:val="24"/>
          <w:szCs w:val="24"/>
          <w:highlight w:val="yellow"/>
        </w:rPr>
        <w:t>/....</w:t>
      </w:r>
      <w:proofErr w:type="gramEnd"/>
      <w:r w:rsidR="007F6409">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58C7BE4" w14:textId="77777777" w:rsidR="00385F41" w:rsidRDefault="00385F41" w:rsidP="00385F41">
      <w:pPr>
        <w:rPr>
          <w:rFonts w:ascii="Times New Roman" w:hAnsi="Times New Roman" w:cs="Times New Roman"/>
          <w:sz w:val="24"/>
          <w:szCs w:val="24"/>
        </w:rPr>
      </w:pPr>
    </w:p>
    <w:p w14:paraId="40C8DCAD" w14:textId="77777777" w:rsidR="00AE73BA" w:rsidRPr="00643877" w:rsidRDefault="00AE73BA" w:rsidP="00AE73BA">
      <w:pPr>
        <w:pStyle w:val="TableContents"/>
        <w:tabs>
          <w:tab w:val="left" w:pos="555"/>
          <w:tab w:val="left" w:pos="840"/>
          <w:tab w:val="left" w:pos="1140"/>
          <w:tab w:val="left" w:pos="1395"/>
          <w:tab w:val="left" w:pos="1650"/>
          <w:tab w:val="left" w:pos="1965"/>
          <w:tab w:val="left" w:pos="2220"/>
          <w:tab w:val="left" w:leader="underscore" w:pos="7336"/>
        </w:tabs>
        <w:spacing w:line="276" w:lineRule="auto"/>
        <w:jc w:val="both"/>
        <w:rPr>
          <w:rFonts w:cs="Times New Roman"/>
        </w:rPr>
      </w:pPr>
      <w:r w:rsidRPr="00AE73BA">
        <w:rPr>
          <w:rFonts w:cs="Times New Roman"/>
          <w:highlight w:val="yellow"/>
        </w:rPr>
        <w:t>Secretaria Municipal de Administração e Planejamento, Secretaria Municipal Agricultura e Meio Ambiente, Secretaria Municipal de Assistência Social, Habitação, Políticas Para as Mulheres e Inclusão Social, Secretaria Municipal de Educação e Cultura e Secretaria Municipal de Saúde.</w:t>
      </w:r>
    </w:p>
    <w:p w14:paraId="778A4FF3" w14:textId="77777777" w:rsidR="001C2C24" w:rsidRPr="001C2C24" w:rsidRDefault="001C2C24"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684F1F19" w14:textId="77777777" w:rsidR="00AE73BA" w:rsidRPr="00643877" w:rsidRDefault="00385F41" w:rsidP="00AE73BA">
      <w:pPr>
        <w:rPr>
          <w:rFonts w:ascii="Times New Roman" w:hAnsi="Times New Roman" w:cs="Times New Roman"/>
          <w:sz w:val="24"/>
          <w:szCs w:val="24"/>
        </w:rPr>
      </w:pPr>
      <w:r w:rsidRPr="00AE73BA">
        <w:rPr>
          <w:rFonts w:ascii="Times New Roman" w:hAnsi="Times New Roman" w:cs="Times New Roman"/>
          <w:bCs/>
          <w:sz w:val="24"/>
          <w:szCs w:val="24"/>
          <w:highlight w:val="yellow"/>
        </w:rPr>
        <w:t xml:space="preserve">Registro de preços para futura e eventual </w:t>
      </w:r>
      <w:r w:rsidR="00AE73BA" w:rsidRPr="00AE73BA">
        <w:rPr>
          <w:rFonts w:ascii="Times New Roman" w:hAnsi="Times New Roman" w:cs="Times New Roman"/>
          <w:sz w:val="24"/>
          <w:szCs w:val="24"/>
          <w:highlight w:val="yellow"/>
        </w:rPr>
        <w:t xml:space="preserve">fornecimento de toners e cilindros destinados ao </w:t>
      </w:r>
      <w:bookmarkStart w:id="0" w:name="_GoBack"/>
      <w:bookmarkEnd w:id="0"/>
      <w:r w:rsidR="00AE73BA" w:rsidRPr="00AE73BA">
        <w:rPr>
          <w:rFonts w:ascii="Times New Roman" w:hAnsi="Times New Roman" w:cs="Times New Roman"/>
          <w:sz w:val="24"/>
          <w:szCs w:val="24"/>
          <w:highlight w:val="yellow"/>
        </w:rPr>
        <w:t>atendimento das necessidades dos diversos setores da Administração Municipal, visando garantir a continuidade das atividades administrativas e operacionais.</w:t>
      </w:r>
    </w:p>
    <w:p w14:paraId="4F5BACED" w14:textId="3E0531AA" w:rsidR="009F3531" w:rsidRDefault="009F3531" w:rsidP="00AE73BA">
      <w:pPr>
        <w:rPr>
          <w:rFonts w:ascii="Times New Roman" w:hAnsi="Times New Roman" w:cs="Times New Roman"/>
          <w:color w:val="auto"/>
          <w:sz w:val="24"/>
          <w:szCs w:val="24"/>
        </w:rPr>
      </w:pPr>
    </w:p>
    <w:p w14:paraId="13A9E0FE" w14:textId="70ED0166"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0F75ECD3" w14:textId="77777777" w:rsidR="00AE73BA" w:rsidRPr="00643877" w:rsidRDefault="00AE73BA" w:rsidP="00AE73BA">
      <w:pPr>
        <w:rPr>
          <w:rFonts w:ascii="Times New Roman" w:hAnsi="Times New Roman" w:cs="Times New Roman"/>
          <w:sz w:val="24"/>
          <w:szCs w:val="24"/>
        </w:rPr>
      </w:pPr>
      <w:r w:rsidRPr="00643877">
        <w:rPr>
          <w:rFonts w:ascii="Times New Roman" w:hAnsi="Times New Roman" w:cs="Times New Roman"/>
          <w:sz w:val="24"/>
          <w:szCs w:val="24"/>
        </w:rPr>
        <w:t xml:space="preserve">R$ 485.574,04 (quatrocentos e oitenta e cinco mil quinhentos e setenta e quatro reais e quatro centavos) referente aos itens licitados. </w:t>
      </w:r>
    </w:p>
    <w:p w14:paraId="2B6BEEE7"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xml:space="preserve">, nos termos previstos neste </w:t>
      </w:r>
      <w:proofErr w:type="gramStart"/>
      <w:r w:rsidRPr="00DD4252">
        <w:rPr>
          <w:rFonts w:ascii="Times New Roman" w:eastAsia="Times New Roman" w:hAnsi="Times New Roman" w:cs="Times New Roman"/>
          <w:b/>
          <w:color w:val="auto"/>
          <w:sz w:val="28"/>
          <w:szCs w:val="28"/>
          <w:highlight w:val="yellow"/>
        </w:rPr>
        <w:t>edital</w:t>
      </w:r>
      <w:proofErr w:type="gramEnd"/>
      <w:r w:rsidRPr="00DD4252">
        <w:rPr>
          <w:rFonts w:ascii="Times New Roman" w:eastAsia="Times New Roman" w:hAnsi="Times New Roman" w:cs="Times New Roman"/>
          <w:b/>
          <w:color w:val="auto"/>
          <w:sz w:val="28"/>
          <w:szCs w:val="28"/>
          <w:highlight w:val="yellow"/>
        </w:rPr>
        <w:t xml:space="preserve">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467A98E"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proofErr w:type="gramEnd"/>
      <w:r w:rsidR="00385F41">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385F41">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28782C"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28782C"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1" w:name="_Toc158797186"/>
      <w:r w:rsidR="00742A2A" w:rsidRPr="000472AF">
        <w:rPr>
          <w:rFonts w:ascii="Times New Roman" w:hAnsi="Times New Roman" w:cs="Times New Roman"/>
          <w:color w:val="auto"/>
          <w:sz w:val="24"/>
          <w:szCs w:val="24"/>
        </w:rPr>
        <w:br w:type="page"/>
      </w:r>
    </w:p>
    <w:p w14:paraId="75E94021" w14:textId="14048695"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1"/>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EDE375" w14:textId="77777777" w:rsidR="00AE73BA" w:rsidRPr="00643877" w:rsidRDefault="000B6B61" w:rsidP="00AE73BA">
      <w:pPr>
        <w:pStyle w:val="TableContents"/>
        <w:tabs>
          <w:tab w:val="left" w:pos="555"/>
          <w:tab w:val="left" w:pos="840"/>
          <w:tab w:val="left" w:pos="1140"/>
          <w:tab w:val="left" w:pos="1395"/>
          <w:tab w:val="left" w:pos="1650"/>
          <w:tab w:val="left" w:pos="1965"/>
          <w:tab w:val="left" w:pos="2220"/>
          <w:tab w:val="left" w:leader="underscore" w:pos="7336"/>
        </w:tabs>
        <w:spacing w:line="276" w:lineRule="auto"/>
        <w:jc w:val="both"/>
        <w:rPr>
          <w:rFonts w:cs="Times New Roman"/>
        </w:rPr>
      </w:pPr>
      <w:r w:rsidRPr="000472AF">
        <w:rPr>
          <w:rFonts w:cs="Times New Roman"/>
        </w:rPr>
        <w:t xml:space="preserve">O Município de </w:t>
      </w:r>
      <w:r w:rsidR="00FE3DA2" w:rsidRPr="000472AF">
        <w:rPr>
          <w:rFonts w:cs="Times New Roman"/>
        </w:rPr>
        <w:t>Porto Vitória-</w:t>
      </w:r>
      <w:proofErr w:type="spellStart"/>
      <w:r w:rsidR="00FE3DA2" w:rsidRPr="000472AF">
        <w:rPr>
          <w:rFonts w:cs="Times New Roman"/>
        </w:rPr>
        <w:t>Pr</w:t>
      </w:r>
      <w:proofErr w:type="spellEnd"/>
      <w:r w:rsidRPr="000472AF">
        <w:rPr>
          <w:rFonts w:cs="Times New Roman"/>
        </w:rPr>
        <w:t>, através d</w:t>
      </w:r>
      <w:r w:rsidR="00452935">
        <w:rPr>
          <w:rFonts w:cs="Times New Roman"/>
        </w:rPr>
        <w:t xml:space="preserve">a </w:t>
      </w:r>
      <w:r w:rsidR="00AE73BA" w:rsidRPr="00AE73BA">
        <w:rPr>
          <w:rFonts w:cs="Times New Roman"/>
          <w:highlight w:val="yellow"/>
        </w:rPr>
        <w:t>Secretaria Municipal de Administração e Planejamento, Secretaria Municipal Agricultura e Meio Ambiente, Secretaria Municipal de Assistência Social, Habitação, Políticas Para as Mulheres e Inclusão Social, Secretaria Municipal de Educação e Cultura e Secretaria Municipal de Saúde.</w:t>
      </w:r>
    </w:p>
    <w:p w14:paraId="6D9EBBF9" w14:textId="58B0710D" w:rsidR="00911FF4" w:rsidRPr="000472AF" w:rsidRDefault="00385F41" w:rsidP="003957FE">
      <w:pPr>
        <w:rPr>
          <w:rFonts w:ascii="Times New Roman" w:hAnsi="Times New Roman" w:cs="Times New Roman"/>
          <w:color w:val="auto"/>
          <w:sz w:val="24"/>
          <w:szCs w:val="24"/>
        </w:rPr>
      </w:pPr>
      <w:proofErr w:type="gramStart"/>
      <w:r>
        <w:rPr>
          <w:rFonts w:ascii="Times New Roman" w:hAnsi="Times New Roman" w:cs="Times New Roman"/>
          <w:sz w:val="24"/>
          <w:szCs w:val="24"/>
          <w:highlight w:val="yellow"/>
        </w:rPr>
        <w:t xml:space="preserve">, </w:t>
      </w:r>
      <w:r w:rsidR="003957FE">
        <w:rPr>
          <w:rFonts w:ascii="Times New Roman" w:hAnsi="Times New Roman" w:cs="Times New Roman"/>
          <w:sz w:val="24"/>
          <w:szCs w:val="24"/>
        </w:rPr>
        <w:t xml:space="preserve"> </w:t>
      </w:r>
      <w:r w:rsidR="00D70A1B" w:rsidRPr="000472AF">
        <w:rPr>
          <w:rFonts w:ascii="Times New Roman" w:hAnsi="Times New Roman" w:cs="Times New Roman"/>
          <w:sz w:val="24"/>
          <w:szCs w:val="24"/>
        </w:rPr>
        <w:t>m</w:t>
      </w:r>
      <w:r w:rsidR="000B6B61" w:rsidRPr="000472AF">
        <w:rPr>
          <w:rFonts w:ascii="Times New Roman" w:hAnsi="Times New Roman" w:cs="Times New Roman"/>
          <w:color w:val="auto"/>
          <w:sz w:val="24"/>
          <w:szCs w:val="24"/>
        </w:rPr>
        <w:t>ediante</w:t>
      </w:r>
      <w:proofErr w:type="gramEnd"/>
      <w:r w:rsidR="000B6B61" w:rsidRPr="000472AF">
        <w:rPr>
          <w:rFonts w:ascii="Times New Roman" w:hAnsi="Times New Roman" w:cs="Times New Roman"/>
          <w:color w:val="auto"/>
          <w:sz w:val="24"/>
          <w:szCs w:val="24"/>
        </w:rPr>
        <w:t xml:space="preserve"> o Pregoeiro, designado pela Portaria </w:t>
      </w:r>
      <w:r w:rsidR="000B6B61"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000B6B61" w:rsidRPr="003D3A9B">
        <w:rPr>
          <w:rFonts w:ascii="Times New Roman" w:hAnsi="Times New Roman" w:cs="Times New Roman"/>
          <w:color w:val="auto"/>
          <w:sz w:val="24"/>
          <w:szCs w:val="24"/>
        </w:rPr>
        <w:t>,</w:t>
      </w:r>
      <w:r w:rsidR="000B6B61"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000B6B61" w:rsidRPr="003D3A9B">
        <w:rPr>
          <w:rFonts w:ascii="Times New Roman" w:hAnsi="Times New Roman" w:cs="Times New Roman"/>
          <w:color w:val="auto"/>
          <w:sz w:val="24"/>
          <w:szCs w:val="24"/>
        </w:rPr>
        <w:t>, realizará licitação sob modalidade Pregão, na forma eletrônica,</w:t>
      </w:r>
      <w:r w:rsidR="000B6B61" w:rsidRPr="000472AF">
        <w:rPr>
          <w:rFonts w:ascii="Times New Roman" w:hAnsi="Times New Roman" w:cs="Times New Roman"/>
          <w:color w:val="auto"/>
          <w:sz w:val="24"/>
          <w:szCs w:val="24"/>
        </w:rPr>
        <w:t xml:space="preserve"> do tipo menor preço - </w:t>
      </w:r>
      <w:r w:rsidR="000B6B61"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000B6B61"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3AA8C3B"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9128A3"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proofErr w:type="gramEnd"/>
            <w:r w:rsidR="00385F41">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65D5A367" w:rsidR="00911FF4" w:rsidRPr="000472AF" w:rsidRDefault="000B6B61" w:rsidP="0015400D">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A0D11">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424602D"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0BD74EA0"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2" w:name="_Toc158797187"/>
      <w:r w:rsidRPr="000472AF">
        <w:rPr>
          <w:rFonts w:ascii="Times New Roman" w:hAnsi="Times New Roman" w:cs="Times New Roman"/>
          <w:color w:val="auto"/>
          <w:sz w:val="24"/>
          <w:szCs w:val="24"/>
        </w:rPr>
        <w:t xml:space="preserve">OBJETO </w:t>
      </w:r>
    </w:p>
    <w:p w14:paraId="73CEC968" w14:textId="77777777" w:rsidR="00771091" w:rsidRPr="000472AF" w:rsidRDefault="00771091" w:rsidP="00771091">
      <w:pPr>
        <w:spacing w:after="0" w:line="240" w:lineRule="auto"/>
        <w:ind w:left="0" w:firstLine="0"/>
        <w:contextualSpacing/>
        <w:rPr>
          <w:rStyle w:val="fontstyle01"/>
          <w:rFonts w:ascii="Times New Roman" w:hAnsi="Times New Roman" w:cs="Times New Roman"/>
          <w:sz w:val="24"/>
          <w:szCs w:val="24"/>
        </w:rPr>
      </w:pPr>
    </w:p>
    <w:p w14:paraId="70EE9EF7" w14:textId="77777777" w:rsidR="00AE73BA" w:rsidRPr="00643877" w:rsidRDefault="00AE73BA" w:rsidP="00AE73BA">
      <w:pPr>
        <w:rPr>
          <w:rFonts w:ascii="Times New Roman" w:hAnsi="Times New Roman" w:cs="Times New Roman"/>
          <w:sz w:val="24"/>
          <w:szCs w:val="24"/>
        </w:rPr>
      </w:pPr>
      <w:r w:rsidRPr="00830B74">
        <w:rPr>
          <w:rFonts w:ascii="Times New Roman" w:hAnsi="Times New Roman" w:cs="Times New Roman"/>
          <w:bCs/>
          <w:sz w:val="24"/>
          <w:szCs w:val="24"/>
        </w:rPr>
        <w:t xml:space="preserve">Registro de preços para futura e eventual </w:t>
      </w:r>
      <w:r w:rsidRPr="00643877">
        <w:rPr>
          <w:rFonts w:ascii="Times New Roman" w:hAnsi="Times New Roman" w:cs="Times New Roman"/>
          <w:sz w:val="24"/>
          <w:szCs w:val="24"/>
        </w:rPr>
        <w:t>fornecimento de toners e cilindros destinados ao atendimento das necessidades dos diversos setores da Administração Municipal, visando garantir a continuidade das atividades administrativas e operacionais.</w:t>
      </w:r>
    </w:p>
    <w:p w14:paraId="0D55673D" w14:textId="77777777" w:rsidR="00AE73BA" w:rsidRDefault="00AE73BA" w:rsidP="00AE73BA">
      <w:pPr>
        <w:rPr>
          <w:rFonts w:ascii="Times New Roman" w:hAnsi="Times New Roman" w:cs="Times New Roman"/>
          <w:color w:val="auto"/>
          <w:sz w:val="24"/>
          <w:szCs w:val="24"/>
        </w:rPr>
      </w:pPr>
    </w:p>
    <w:p w14:paraId="20664C3B" w14:textId="77777777" w:rsidR="00AE73BA" w:rsidRPr="003D3A9B" w:rsidRDefault="00AE73BA" w:rsidP="00AE73BA">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0F872856" w14:textId="77777777" w:rsidR="00AE73BA" w:rsidRPr="00643877" w:rsidRDefault="00AE73BA" w:rsidP="00AE73BA">
      <w:pPr>
        <w:rPr>
          <w:rFonts w:ascii="Times New Roman" w:hAnsi="Times New Roman" w:cs="Times New Roman"/>
          <w:sz w:val="24"/>
          <w:szCs w:val="24"/>
        </w:rPr>
      </w:pPr>
      <w:r w:rsidRPr="00643877">
        <w:rPr>
          <w:rFonts w:ascii="Times New Roman" w:hAnsi="Times New Roman" w:cs="Times New Roman"/>
          <w:sz w:val="24"/>
          <w:szCs w:val="24"/>
        </w:rPr>
        <w:t xml:space="preserve">R$ 485.574,04 (quatrocentos e oitenta e cinco mil quinhentos e setenta e quatro reais e quatro centavos) referente aos itens licitados. </w:t>
      </w:r>
    </w:p>
    <w:p w14:paraId="53F0131C" w14:textId="08713792" w:rsidR="00385F41" w:rsidRDefault="00385F41" w:rsidP="00385F41">
      <w:pPr>
        <w:rPr>
          <w:rFonts w:ascii="Times New Roman" w:hAnsi="Times New Roman" w:cs="Times New Roman"/>
          <w:sz w:val="24"/>
          <w:szCs w:val="24"/>
        </w:rPr>
      </w:pPr>
    </w:p>
    <w:tbl>
      <w:tblPr>
        <w:tblStyle w:val="Tabelacomgrade"/>
        <w:tblW w:w="9918" w:type="dxa"/>
        <w:tblLook w:val="04A0" w:firstRow="1" w:lastRow="0" w:firstColumn="1" w:lastColumn="0" w:noHBand="0" w:noVBand="1"/>
      </w:tblPr>
      <w:tblGrid>
        <w:gridCol w:w="703"/>
        <w:gridCol w:w="4511"/>
        <w:gridCol w:w="849"/>
        <w:gridCol w:w="719"/>
        <w:gridCol w:w="1409"/>
        <w:gridCol w:w="1727"/>
      </w:tblGrid>
      <w:tr w:rsidR="00AE73BA" w:rsidRPr="00643877" w14:paraId="2F67F234" w14:textId="77777777" w:rsidTr="00552574">
        <w:tc>
          <w:tcPr>
            <w:tcW w:w="703" w:type="dxa"/>
          </w:tcPr>
          <w:p w14:paraId="257932BB" w14:textId="77777777" w:rsidR="00AE73BA" w:rsidRPr="00643877" w:rsidRDefault="00AE73BA" w:rsidP="00552574">
            <w:pPr>
              <w:jc w:val="center"/>
              <w:rPr>
                <w:rFonts w:ascii="Times New Roman" w:hAnsi="Times New Roman" w:cs="Times New Roman"/>
                <w:b/>
                <w:bCs/>
                <w:sz w:val="24"/>
                <w:szCs w:val="24"/>
              </w:rPr>
            </w:pPr>
            <w:r w:rsidRPr="00643877">
              <w:rPr>
                <w:rFonts w:ascii="Times New Roman" w:hAnsi="Times New Roman" w:cs="Times New Roman"/>
                <w:b/>
                <w:bCs/>
                <w:sz w:val="24"/>
                <w:szCs w:val="24"/>
              </w:rPr>
              <w:t>Item</w:t>
            </w:r>
          </w:p>
        </w:tc>
        <w:tc>
          <w:tcPr>
            <w:tcW w:w="4511" w:type="dxa"/>
          </w:tcPr>
          <w:p w14:paraId="359C050E" w14:textId="77777777" w:rsidR="00AE73BA" w:rsidRPr="00643877" w:rsidRDefault="00AE73BA" w:rsidP="00552574">
            <w:pPr>
              <w:jc w:val="center"/>
              <w:rPr>
                <w:rFonts w:ascii="Times New Roman" w:hAnsi="Times New Roman" w:cs="Times New Roman"/>
                <w:b/>
                <w:bCs/>
                <w:sz w:val="24"/>
                <w:szCs w:val="24"/>
              </w:rPr>
            </w:pPr>
            <w:r w:rsidRPr="00643877">
              <w:rPr>
                <w:rFonts w:ascii="Times New Roman" w:hAnsi="Times New Roman" w:cs="Times New Roman"/>
                <w:b/>
                <w:bCs/>
                <w:sz w:val="24"/>
                <w:szCs w:val="24"/>
              </w:rPr>
              <w:t>Descrição</w:t>
            </w:r>
          </w:p>
        </w:tc>
        <w:tc>
          <w:tcPr>
            <w:tcW w:w="849" w:type="dxa"/>
          </w:tcPr>
          <w:p w14:paraId="3D7AAAC0" w14:textId="77777777" w:rsidR="00AE73BA" w:rsidRPr="00643877" w:rsidRDefault="00AE73BA" w:rsidP="00552574">
            <w:pPr>
              <w:jc w:val="center"/>
              <w:rPr>
                <w:rFonts w:ascii="Times New Roman" w:hAnsi="Times New Roman" w:cs="Times New Roman"/>
                <w:b/>
                <w:bCs/>
                <w:sz w:val="24"/>
                <w:szCs w:val="24"/>
              </w:rPr>
            </w:pPr>
            <w:proofErr w:type="spellStart"/>
            <w:r w:rsidRPr="00643877">
              <w:rPr>
                <w:rFonts w:ascii="Times New Roman" w:hAnsi="Times New Roman" w:cs="Times New Roman"/>
                <w:b/>
                <w:bCs/>
                <w:sz w:val="24"/>
                <w:szCs w:val="24"/>
              </w:rPr>
              <w:t>Und</w:t>
            </w:r>
            <w:proofErr w:type="spellEnd"/>
          </w:p>
        </w:tc>
        <w:tc>
          <w:tcPr>
            <w:tcW w:w="719" w:type="dxa"/>
          </w:tcPr>
          <w:p w14:paraId="25F5583A" w14:textId="77777777" w:rsidR="00AE73BA" w:rsidRPr="00643877" w:rsidRDefault="00AE73BA" w:rsidP="00552574">
            <w:pPr>
              <w:jc w:val="center"/>
              <w:rPr>
                <w:rFonts w:ascii="Times New Roman" w:hAnsi="Times New Roman" w:cs="Times New Roman"/>
                <w:b/>
                <w:bCs/>
                <w:sz w:val="24"/>
                <w:szCs w:val="24"/>
              </w:rPr>
            </w:pPr>
            <w:proofErr w:type="spellStart"/>
            <w:r w:rsidRPr="00643877">
              <w:rPr>
                <w:rFonts w:ascii="Times New Roman" w:hAnsi="Times New Roman" w:cs="Times New Roman"/>
                <w:b/>
                <w:bCs/>
                <w:sz w:val="24"/>
                <w:szCs w:val="24"/>
              </w:rPr>
              <w:t>Qtd</w:t>
            </w:r>
            <w:proofErr w:type="spellEnd"/>
          </w:p>
        </w:tc>
        <w:tc>
          <w:tcPr>
            <w:tcW w:w="1409" w:type="dxa"/>
          </w:tcPr>
          <w:p w14:paraId="50465FB1" w14:textId="77777777" w:rsidR="00AE73BA" w:rsidRPr="00643877" w:rsidRDefault="00AE73BA" w:rsidP="00552574">
            <w:pPr>
              <w:jc w:val="center"/>
              <w:rPr>
                <w:rFonts w:ascii="Times New Roman" w:hAnsi="Times New Roman" w:cs="Times New Roman"/>
                <w:b/>
                <w:bCs/>
                <w:sz w:val="24"/>
                <w:szCs w:val="24"/>
              </w:rPr>
            </w:pPr>
            <w:r w:rsidRPr="00643877">
              <w:rPr>
                <w:rFonts w:ascii="Times New Roman" w:hAnsi="Times New Roman" w:cs="Times New Roman"/>
                <w:b/>
                <w:bCs/>
                <w:sz w:val="24"/>
                <w:szCs w:val="24"/>
              </w:rPr>
              <w:t>Valor Unitário</w:t>
            </w:r>
          </w:p>
        </w:tc>
        <w:tc>
          <w:tcPr>
            <w:tcW w:w="1727" w:type="dxa"/>
          </w:tcPr>
          <w:p w14:paraId="36D1F31A" w14:textId="77777777" w:rsidR="00AE73BA" w:rsidRPr="00643877" w:rsidRDefault="00AE73BA" w:rsidP="00552574">
            <w:pPr>
              <w:jc w:val="center"/>
              <w:rPr>
                <w:rFonts w:ascii="Times New Roman" w:hAnsi="Times New Roman" w:cs="Times New Roman"/>
                <w:b/>
                <w:bCs/>
                <w:sz w:val="24"/>
                <w:szCs w:val="24"/>
              </w:rPr>
            </w:pPr>
            <w:r w:rsidRPr="00643877">
              <w:rPr>
                <w:rFonts w:ascii="Times New Roman" w:hAnsi="Times New Roman" w:cs="Times New Roman"/>
                <w:b/>
                <w:bCs/>
                <w:sz w:val="24"/>
                <w:szCs w:val="24"/>
              </w:rPr>
              <w:t>Valor Total</w:t>
            </w:r>
          </w:p>
        </w:tc>
      </w:tr>
      <w:tr w:rsidR="00AE73BA" w:rsidRPr="00643877" w14:paraId="5EECE47B" w14:textId="77777777" w:rsidTr="00552574">
        <w:tc>
          <w:tcPr>
            <w:tcW w:w="703" w:type="dxa"/>
          </w:tcPr>
          <w:p w14:paraId="41C392DA" w14:textId="77777777" w:rsidR="00AE73BA" w:rsidRPr="00643877" w:rsidRDefault="00AE73BA" w:rsidP="00552574">
            <w:pPr>
              <w:jc w:val="center"/>
              <w:rPr>
                <w:rFonts w:ascii="Times New Roman" w:hAnsi="Times New Roman" w:cs="Times New Roman"/>
                <w:sz w:val="24"/>
                <w:szCs w:val="24"/>
              </w:rPr>
            </w:pPr>
          </w:p>
          <w:p w14:paraId="06E5867F"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w:t>
            </w:r>
          </w:p>
          <w:p w14:paraId="2E656CB0" w14:textId="77777777" w:rsidR="00AE73BA" w:rsidRPr="00643877" w:rsidRDefault="00AE73BA" w:rsidP="00552574">
            <w:pPr>
              <w:jc w:val="center"/>
              <w:rPr>
                <w:rFonts w:ascii="Times New Roman" w:hAnsi="Times New Roman" w:cs="Times New Roman"/>
                <w:sz w:val="24"/>
                <w:szCs w:val="24"/>
              </w:rPr>
            </w:pPr>
          </w:p>
        </w:tc>
        <w:tc>
          <w:tcPr>
            <w:tcW w:w="4511" w:type="dxa"/>
            <w:vAlign w:val="bottom"/>
          </w:tcPr>
          <w:p w14:paraId="0407586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 xml:space="preserve">TONER COMPATÍVEL MODELO CE 285A COM CHIP PARA IMPRESSORA HP LASERJET 1132 MFP, HP 1102W E HP LASEJET M1212 - NOVO, SELADO E </w:t>
            </w:r>
            <w:r w:rsidRPr="00643877">
              <w:rPr>
                <w:rFonts w:ascii="Times New Roman" w:hAnsi="Times New Roman" w:cs="Times New Roman"/>
                <w:sz w:val="24"/>
                <w:szCs w:val="24"/>
              </w:rPr>
              <w:lastRenderedPageBreak/>
              <w:t>LACRADO, DE PRIMEIRO USO, NÃO REMANUFATURADO, RECONDICIONADO OU RECARREGADO</w:t>
            </w:r>
          </w:p>
        </w:tc>
        <w:tc>
          <w:tcPr>
            <w:tcW w:w="849" w:type="dxa"/>
          </w:tcPr>
          <w:p w14:paraId="28D757AA" w14:textId="77777777" w:rsidR="00AE73BA" w:rsidRPr="00643877" w:rsidRDefault="00AE73BA" w:rsidP="00552574">
            <w:pPr>
              <w:jc w:val="center"/>
              <w:rPr>
                <w:rFonts w:ascii="Times New Roman" w:hAnsi="Times New Roman" w:cs="Times New Roman"/>
                <w:sz w:val="24"/>
                <w:szCs w:val="24"/>
              </w:rPr>
            </w:pPr>
          </w:p>
          <w:p w14:paraId="684ACBFA"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18803101" w14:textId="77777777" w:rsidR="00AE73BA" w:rsidRPr="00643877" w:rsidRDefault="00AE73BA" w:rsidP="00552574">
            <w:pPr>
              <w:jc w:val="center"/>
              <w:rPr>
                <w:rFonts w:ascii="Times New Roman" w:hAnsi="Times New Roman" w:cs="Times New Roman"/>
                <w:sz w:val="24"/>
                <w:szCs w:val="24"/>
              </w:rPr>
            </w:pPr>
          </w:p>
          <w:p w14:paraId="08E4BE85"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284</w:t>
            </w:r>
          </w:p>
        </w:tc>
        <w:tc>
          <w:tcPr>
            <w:tcW w:w="1409" w:type="dxa"/>
          </w:tcPr>
          <w:p w14:paraId="4A6DAEE9" w14:textId="77777777" w:rsidR="00AE73BA" w:rsidRPr="00643877" w:rsidRDefault="00AE73BA" w:rsidP="00552574">
            <w:pPr>
              <w:jc w:val="center"/>
              <w:rPr>
                <w:rFonts w:ascii="Times New Roman" w:hAnsi="Times New Roman" w:cs="Times New Roman"/>
                <w:sz w:val="24"/>
                <w:szCs w:val="24"/>
              </w:rPr>
            </w:pPr>
          </w:p>
          <w:p w14:paraId="6CDBFC2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R$ 82,00</w:t>
            </w:r>
          </w:p>
        </w:tc>
        <w:tc>
          <w:tcPr>
            <w:tcW w:w="1727" w:type="dxa"/>
          </w:tcPr>
          <w:p w14:paraId="4E6475DF" w14:textId="77777777" w:rsidR="00AE73BA" w:rsidRPr="00643877" w:rsidRDefault="00AE73BA" w:rsidP="00552574">
            <w:pPr>
              <w:jc w:val="center"/>
              <w:rPr>
                <w:rFonts w:ascii="Times New Roman" w:hAnsi="Times New Roman" w:cs="Times New Roman"/>
                <w:sz w:val="24"/>
                <w:szCs w:val="24"/>
              </w:rPr>
            </w:pPr>
          </w:p>
          <w:p w14:paraId="7F0ADDD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R$ 23.288,00</w:t>
            </w:r>
          </w:p>
        </w:tc>
      </w:tr>
      <w:tr w:rsidR="00AE73BA" w:rsidRPr="00643877" w14:paraId="03D3E225" w14:textId="77777777" w:rsidTr="00552574">
        <w:tc>
          <w:tcPr>
            <w:tcW w:w="703" w:type="dxa"/>
          </w:tcPr>
          <w:p w14:paraId="4106343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lastRenderedPageBreak/>
              <w:t>2</w:t>
            </w:r>
          </w:p>
        </w:tc>
        <w:tc>
          <w:tcPr>
            <w:tcW w:w="4511" w:type="dxa"/>
            <w:vAlign w:val="bottom"/>
          </w:tcPr>
          <w:p w14:paraId="260D697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CARTUCHO DE TONER COMPATÍVEL MODELO D116, COM CHIP, PARA IMPRESSORA SAMSUNG M2885FW NOVO, SELADO E LACRADO, DE PRIMEIRO USO, NÃO REMANUFATURADO, RECONDICIONADO OU RECARREGADO</w:t>
            </w:r>
          </w:p>
        </w:tc>
        <w:tc>
          <w:tcPr>
            <w:tcW w:w="849" w:type="dxa"/>
          </w:tcPr>
          <w:p w14:paraId="6B949588"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3E397A4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15</w:t>
            </w:r>
          </w:p>
        </w:tc>
        <w:tc>
          <w:tcPr>
            <w:tcW w:w="1409" w:type="dxa"/>
          </w:tcPr>
          <w:p w14:paraId="3E155AB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R$ 38,67</w:t>
            </w:r>
          </w:p>
        </w:tc>
        <w:tc>
          <w:tcPr>
            <w:tcW w:w="1727" w:type="dxa"/>
          </w:tcPr>
          <w:p w14:paraId="54455B7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R$ 580,05</w:t>
            </w:r>
          </w:p>
        </w:tc>
      </w:tr>
      <w:tr w:rsidR="00AE73BA" w:rsidRPr="00643877" w14:paraId="11341062" w14:textId="77777777" w:rsidTr="00552574">
        <w:tc>
          <w:tcPr>
            <w:tcW w:w="703" w:type="dxa"/>
          </w:tcPr>
          <w:p w14:paraId="7297521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3</w:t>
            </w:r>
          </w:p>
        </w:tc>
        <w:tc>
          <w:tcPr>
            <w:tcW w:w="4511" w:type="dxa"/>
            <w:vAlign w:val="bottom"/>
          </w:tcPr>
          <w:p w14:paraId="32356CD0"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CARTUCHO DE TONER ORIGINAL MODELO TN-B021, COM CHIP, PARA IMPRESSORA BROTHER DCP 7535DW NOVO, SELADO E LACRADO, DE PRIMEIRO USO, NÃO REMANUFATURADO, RECONDICIONADO OU RECARREGADO</w:t>
            </w:r>
          </w:p>
        </w:tc>
        <w:tc>
          <w:tcPr>
            <w:tcW w:w="849" w:type="dxa"/>
          </w:tcPr>
          <w:p w14:paraId="469C3869"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722CED9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147</w:t>
            </w:r>
          </w:p>
        </w:tc>
        <w:tc>
          <w:tcPr>
            <w:tcW w:w="1409" w:type="dxa"/>
          </w:tcPr>
          <w:p w14:paraId="40A44ED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R$ 119,38</w:t>
            </w:r>
          </w:p>
        </w:tc>
        <w:tc>
          <w:tcPr>
            <w:tcW w:w="1727" w:type="dxa"/>
          </w:tcPr>
          <w:p w14:paraId="7A72625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R$ 17.548,86</w:t>
            </w:r>
          </w:p>
        </w:tc>
      </w:tr>
      <w:tr w:rsidR="00AE73BA" w:rsidRPr="00643877" w14:paraId="30D5959F" w14:textId="77777777" w:rsidTr="00552574">
        <w:tc>
          <w:tcPr>
            <w:tcW w:w="703" w:type="dxa"/>
          </w:tcPr>
          <w:p w14:paraId="1565327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4</w:t>
            </w:r>
          </w:p>
        </w:tc>
        <w:tc>
          <w:tcPr>
            <w:tcW w:w="4511" w:type="dxa"/>
            <w:vAlign w:val="bottom"/>
          </w:tcPr>
          <w:p w14:paraId="664E58F8"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CARTUCHO DE TONER COMPATÍVEL MODELO W 1105A COM CHIP, PARA IMPRESSORA HP LASERJET 107W NOVO, SELADO E LACRADO, DE PRIMEIRO USO, NÃO REMANUFATURADO, RECONDICIONADO OU RECARREGADO</w:t>
            </w:r>
          </w:p>
        </w:tc>
        <w:tc>
          <w:tcPr>
            <w:tcW w:w="849" w:type="dxa"/>
          </w:tcPr>
          <w:p w14:paraId="66B81C73"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4028595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170</w:t>
            </w:r>
          </w:p>
        </w:tc>
        <w:tc>
          <w:tcPr>
            <w:tcW w:w="1409" w:type="dxa"/>
          </w:tcPr>
          <w:p w14:paraId="66F9531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R$ 69,00</w:t>
            </w:r>
          </w:p>
        </w:tc>
        <w:tc>
          <w:tcPr>
            <w:tcW w:w="1727" w:type="dxa"/>
          </w:tcPr>
          <w:p w14:paraId="05F4D746"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R$ 11.730,00</w:t>
            </w:r>
          </w:p>
          <w:p w14:paraId="1CF343F7" w14:textId="77777777" w:rsidR="00AE73BA" w:rsidRPr="00643877" w:rsidRDefault="00AE73BA" w:rsidP="00552574">
            <w:pPr>
              <w:rPr>
                <w:rFonts w:ascii="Times New Roman" w:hAnsi="Times New Roman" w:cs="Times New Roman"/>
                <w:sz w:val="24"/>
                <w:szCs w:val="24"/>
              </w:rPr>
            </w:pPr>
          </w:p>
          <w:p w14:paraId="3B8322AA" w14:textId="77777777" w:rsidR="00AE73BA" w:rsidRPr="00643877" w:rsidRDefault="00AE73BA" w:rsidP="00552574">
            <w:pPr>
              <w:rPr>
                <w:rFonts w:ascii="Times New Roman" w:hAnsi="Times New Roman" w:cs="Times New Roman"/>
                <w:sz w:val="24"/>
                <w:szCs w:val="24"/>
              </w:rPr>
            </w:pPr>
          </w:p>
        </w:tc>
      </w:tr>
      <w:tr w:rsidR="00AE73BA" w:rsidRPr="00643877" w14:paraId="45F17A90" w14:textId="77777777" w:rsidTr="00552574">
        <w:tc>
          <w:tcPr>
            <w:tcW w:w="703" w:type="dxa"/>
          </w:tcPr>
          <w:p w14:paraId="0CD9C1A4"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5</w:t>
            </w:r>
          </w:p>
        </w:tc>
        <w:tc>
          <w:tcPr>
            <w:tcW w:w="4511" w:type="dxa"/>
            <w:vAlign w:val="bottom"/>
          </w:tcPr>
          <w:p w14:paraId="18E671F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106R02778 COM CHIP, PARA IMPRESSORA XEROX PHASER 3260 - NOVO, SELADO E LACRADO, DE PRIMEIRO USO, NÃO REMANUFATURADO, RECONDICIONADO OU RECARREGADO</w:t>
            </w:r>
          </w:p>
        </w:tc>
        <w:tc>
          <w:tcPr>
            <w:tcW w:w="849" w:type="dxa"/>
          </w:tcPr>
          <w:p w14:paraId="5BAFE6B4"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0632618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50</w:t>
            </w:r>
          </w:p>
        </w:tc>
        <w:tc>
          <w:tcPr>
            <w:tcW w:w="1409" w:type="dxa"/>
          </w:tcPr>
          <w:p w14:paraId="55D46596"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R$ 72,00</w:t>
            </w:r>
          </w:p>
        </w:tc>
        <w:tc>
          <w:tcPr>
            <w:tcW w:w="1727" w:type="dxa"/>
          </w:tcPr>
          <w:p w14:paraId="504A1AC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R$ 3.600,00</w:t>
            </w:r>
          </w:p>
        </w:tc>
      </w:tr>
      <w:tr w:rsidR="00AE73BA" w:rsidRPr="00643877" w14:paraId="3E6D9110" w14:textId="77777777" w:rsidTr="00552574">
        <w:tc>
          <w:tcPr>
            <w:tcW w:w="703" w:type="dxa"/>
          </w:tcPr>
          <w:p w14:paraId="5BF7CA5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6</w:t>
            </w:r>
          </w:p>
        </w:tc>
        <w:tc>
          <w:tcPr>
            <w:tcW w:w="4511" w:type="dxa"/>
            <w:vAlign w:val="bottom"/>
          </w:tcPr>
          <w:p w14:paraId="4C1A5840"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CF226A (26A) COM CHIP, PARA IMPRESSORA HP LASERJET 426 DW E HP M 402 DN - NOVO, SELADO E LACRADO, DE PRIMEIRO USO, NÃO REMANUFATURADO, RECONDICIONADO OU RECARREGADO.</w:t>
            </w:r>
          </w:p>
        </w:tc>
        <w:tc>
          <w:tcPr>
            <w:tcW w:w="849" w:type="dxa"/>
          </w:tcPr>
          <w:p w14:paraId="29B877A0"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24D20FF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210</w:t>
            </w:r>
          </w:p>
        </w:tc>
        <w:tc>
          <w:tcPr>
            <w:tcW w:w="1409" w:type="dxa"/>
          </w:tcPr>
          <w:p w14:paraId="29BA49B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R$ 58,30</w:t>
            </w:r>
          </w:p>
        </w:tc>
        <w:tc>
          <w:tcPr>
            <w:tcW w:w="1727" w:type="dxa"/>
          </w:tcPr>
          <w:p w14:paraId="6AAB086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R$ 12.243,00</w:t>
            </w:r>
          </w:p>
        </w:tc>
      </w:tr>
      <w:tr w:rsidR="00AE73BA" w:rsidRPr="00643877" w14:paraId="1AF1CDC7" w14:textId="77777777" w:rsidTr="00552574">
        <w:tc>
          <w:tcPr>
            <w:tcW w:w="703" w:type="dxa"/>
          </w:tcPr>
          <w:p w14:paraId="0C62D72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7</w:t>
            </w:r>
          </w:p>
        </w:tc>
        <w:tc>
          <w:tcPr>
            <w:tcW w:w="4511" w:type="dxa"/>
            <w:vAlign w:val="bottom"/>
          </w:tcPr>
          <w:p w14:paraId="46E49975"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 xml:space="preserve">TONER COMPATÍVEL MODELO TL 425U COM CHIP, PARA IMPRESSORA PANTHUM 7105 - NOVO, SELADO E </w:t>
            </w:r>
            <w:r w:rsidRPr="00643877">
              <w:rPr>
                <w:rFonts w:ascii="Times New Roman" w:hAnsi="Times New Roman" w:cs="Times New Roman"/>
                <w:sz w:val="24"/>
                <w:szCs w:val="24"/>
              </w:rPr>
              <w:lastRenderedPageBreak/>
              <w:t>LACRADO, DE PRIMEIRO USO, NÃO REMANUFATURADO, RECONDICIONADO OU RECARREGADO.</w:t>
            </w:r>
          </w:p>
        </w:tc>
        <w:tc>
          <w:tcPr>
            <w:tcW w:w="849" w:type="dxa"/>
          </w:tcPr>
          <w:p w14:paraId="4ADFF060"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lastRenderedPageBreak/>
              <w:t>Und</w:t>
            </w:r>
            <w:proofErr w:type="spellEnd"/>
          </w:p>
        </w:tc>
        <w:tc>
          <w:tcPr>
            <w:tcW w:w="719" w:type="dxa"/>
          </w:tcPr>
          <w:p w14:paraId="0C1568A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135</w:t>
            </w:r>
          </w:p>
          <w:p w14:paraId="2C5D4123" w14:textId="77777777" w:rsidR="00AE73BA" w:rsidRPr="00643877" w:rsidRDefault="00AE73BA" w:rsidP="00552574">
            <w:pPr>
              <w:rPr>
                <w:rFonts w:ascii="Times New Roman" w:hAnsi="Times New Roman" w:cs="Times New Roman"/>
                <w:sz w:val="24"/>
                <w:szCs w:val="24"/>
              </w:rPr>
            </w:pPr>
          </w:p>
          <w:p w14:paraId="1098AD77" w14:textId="77777777" w:rsidR="00AE73BA" w:rsidRPr="00643877" w:rsidRDefault="00AE73BA" w:rsidP="00552574">
            <w:pPr>
              <w:rPr>
                <w:rFonts w:ascii="Times New Roman" w:hAnsi="Times New Roman" w:cs="Times New Roman"/>
                <w:sz w:val="24"/>
                <w:szCs w:val="24"/>
              </w:rPr>
            </w:pPr>
          </w:p>
          <w:p w14:paraId="4C436839" w14:textId="77777777" w:rsidR="00AE73BA" w:rsidRPr="00643877" w:rsidRDefault="00AE73BA" w:rsidP="00552574">
            <w:pPr>
              <w:rPr>
                <w:rFonts w:ascii="Times New Roman" w:hAnsi="Times New Roman" w:cs="Times New Roman"/>
                <w:sz w:val="24"/>
                <w:szCs w:val="24"/>
              </w:rPr>
            </w:pPr>
          </w:p>
        </w:tc>
        <w:tc>
          <w:tcPr>
            <w:tcW w:w="1409" w:type="dxa"/>
          </w:tcPr>
          <w:p w14:paraId="5102432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lastRenderedPageBreak/>
              <w:t>R$ 59,00</w:t>
            </w:r>
          </w:p>
        </w:tc>
        <w:tc>
          <w:tcPr>
            <w:tcW w:w="1727" w:type="dxa"/>
          </w:tcPr>
          <w:p w14:paraId="5ED7E17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R$ 7.965,00</w:t>
            </w:r>
          </w:p>
        </w:tc>
      </w:tr>
      <w:tr w:rsidR="00AE73BA" w:rsidRPr="00643877" w14:paraId="52F06C9C" w14:textId="77777777" w:rsidTr="00552574">
        <w:tc>
          <w:tcPr>
            <w:tcW w:w="703" w:type="dxa"/>
          </w:tcPr>
          <w:p w14:paraId="4970179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lastRenderedPageBreak/>
              <w:t>8</w:t>
            </w:r>
          </w:p>
        </w:tc>
        <w:tc>
          <w:tcPr>
            <w:tcW w:w="4511" w:type="dxa"/>
            <w:vAlign w:val="bottom"/>
          </w:tcPr>
          <w:p w14:paraId="6C45126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CB435 COM CHIP, PARA IMPRESSORA HP LASER JETP1102w - NOVO, SELADO E LACRADO, DE PRIMEIRO USO, NÃO REMANUFATURADO, RECONDICIONADO OU RECARREGADO.</w:t>
            </w:r>
          </w:p>
        </w:tc>
        <w:tc>
          <w:tcPr>
            <w:tcW w:w="849" w:type="dxa"/>
          </w:tcPr>
          <w:p w14:paraId="30E0F05C"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4071D090"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60</w:t>
            </w:r>
          </w:p>
        </w:tc>
        <w:tc>
          <w:tcPr>
            <w:tcW w:w="1409" w:type="dxa"/>
          </w:tcPr>
          <w:p w14:paraId="695B07A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R$ 55,00</w:t>
            </w:r>
          </w:p>
        </w:tc>
        <w:tc>
          <w:tcPr>
            <w:tcW w:w="1727" w:type="dxa"/>
          </w:tcPr>
          <w:p w14:paraId="6441FF6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R$ 3.300,00</w:t>
            </w:r>
          </w:p>
        </w:tc>
      </w:tr>
      <w:tr w:rsidR="00AE73BA" w:rsidRPr="00643877" w14:paraId="35ACB4D6" w14:textId="77777777" w:rsidTr="00552574">
        <w:tc>
          <w:tcPr>
            <w:tcW w:w="703" w:type="dxa"/>
          </w:tcPr>
          <w:p w14:paraId="6C83741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9</w:t>
            </w:r>
          </w:p>
        </w:tc>
        <w:tc>
          <w:tcPr>
            <w:tcW w:w="4511" w:type="dxa"/>
            <w:vAlign w:val="bottom"/>
          </w:tcPr>
          <w:p w14:paraId="0A0A556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ORIGINAL MODELO 006R04403NOI COM CHIP, PARA IMPRESSORA XEROX B225 - NOVO, SELADO E LACRADO, DE PRIMEIRO USO, NÃO REMANUFATURADO, RECONDICIONADO OU RECARREGADO.</w:t>
            </w:r>
          </w:p>
        </w:tc>
        <w:tc>
          <w:tcPr>
            <w:tcW w:w="849" w:type="dxa"/>
          </w:tcPr>
          <w:p w14:paraId="497B1461"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11C99D6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150</w:t>
            </w:r>
          </w:p>
        </w:tc>
        <w:tc>
          <w:tcPr>
            <w:tcW w:w="1409" w:type="dxa"/>
          </w:tcPr>
          <w:p w14:paraId="7EA8AC9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R$ 697,00</w:t>
            </w:r>
          </w:p>
        </w:tc>
        <w:tc>
          <w:tcPr>
            <w:tcW w:w="1727" w:type="dxa"/>
          </w:tcPr>
          <w:p w14:paraId="27F323AF"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R$ 104.550,00</w:t>
            </w:r>
          </w:p>
        </w:tc>
      </w:tr>
      <w:tr w:rsidR="00AE73BA" w:rsidRPr="00643877" w14:paraId="3F3A3E16" w14:textId="77777777" w:rsidTr="00552574">
        <w:tc>
          <w:tcPr>
            <w:tcW w:w="703" w:type="dxa"/>
          </w:tcPr>
          <w:p w14:paraId="3DA23B6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10</w:t>
            </w:r>
          </w:p>
        </w:tc>
        <w:tc>
          <w:tcPr>
            <w:tcW w:w="4511" w:type="dxa"/>
            <w:vAlign w:val="bottom"/>
          </w:tcPr>
          <w:p w14:paraId="13CE9B98"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CF 217A COM CHIP, PARA IMPRESSORA HP MFP M130 FW - NOVO, SELADO E LACRADO, DE PRIMEIRO USO, NÃO REMANUFATURADO, RECONDICIONADO OU RECARREGADO.</w:t>
            </w:r>
          </w:p>
        </w:tc>
        <w:tc>
          <w:tcPr>
            <w:tcW w:w="849" w:type="dxa"/>
          </w:tcPr>
          <w:p w14:paraId="7833C545"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7523EAF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45</w:t>
            </w:r>
          </w:p>
        </w:tc>
        <w:tc>
          <w:tcPr>
            <w:tcW w:w="1409" w:type="dxa"/>
          </w:tcPr>
          <w:p w14:paraId="7DF9EC2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R$ 60,00</w:t>
            </w:r>
          </w:p>
        </w:tc>
        <w:tc>
          <w:tcPr>
            <w:tcW w:w="1727" w:type="dxa"/>
          </w:tcPr>
          <w:p w14:paraId="77E5A00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R$ 2.700,00</w:t>
            </w:r>
          </w:p>
        </w:tc>
      </w:tr>
      <w:tr w:rsidR="00AE73BA" w:rsidRPr="00643877" w14:paraId="54444164" w14:textId="77777777" w:rsidTr="00552574">
        <w:tc>
          <w:tcPr>
            <w:tcW w:w="703" w:type="dxa"/>
          </w:tcPr>
          <w:p w14:paraId="386C955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11</w:t>
            </w:r>
          </w:p>
        </w:tc>
        <w:tc>
          <w:tcPr>
            <w:tcW w:w="4511" w:type="dxa"/>
            <w:vAlign w:val="bottom"/>
          </w:tcPr>
          <w:p w14:paraId="38AA82D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CE 278A COM CHIP, PARA IMPRESSORA HP LASERJET 1536 DNF MFP - NOVO, SELADO E LACRADO, DE PRIMEIRO USO, NÃO REMANUFATURADO, RECONDICIONADO OU RECARREGADO.</w:t>
            </w:r>
          </w:p>
        </w:tc>
        <w:tc>
          <w:tcPr>
            <w:tcW w:w="849" w:type="dxa"/>
          </w:tcPr>
          <w:p w14:paraId="006AA0EB"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15AC01EF"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38</w:t>
            </w:r>
          </w:p>
        </w:tc>
        <w:tc>
          <w:tcPr>
            <w:tcW w:w="1409" w:type="dxa"/>
          </w:tcPr>
          <w:p w14:paraId="02D2E7E6"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R$ 55,00</w:t>
            </w:r>
          </w:p>
        </w:tc>
        <w:tc>
          <w:tcPr>
            <w:tcW w:w="1727" w:type="dxa"/>
          </w:tcPr>
          <w:p w14:paraId="701718C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R$ 2.090,00</w:t>
            </w:r>
          </w:p>
          <w:p w14:paraId="411DEDDC" w14:textId="77777777" w:rsidR="00AE73BA" w:rsidRPr="00643877" w:rsidRDefault="00AE73BA" w:rsidP="00552574">
            <w:pPr>
              <w:rPr>
                <w:rFonts w:ascii="Times New Roman" w:hAnsi="Times New Roman" w:cs="Times New Roman"/>
                <w:sz w:val="24"/>
                <w:szCs w:val="24"/>
              </w:rPr>
            </w:pPr>
          </w:p>
          <w:p w14:paraId="343AF135" w14:textId="77777777" w:rsidR="00AE73BA" w:rsidRPr="00643877" w:rsidRDefault="00AE73BA" w:rsidP="00552574">
            <w:pPr>
              <w:tabs>
                <w:tab w:val="left" w:pos="989"/>
              </w:tabs>
              <w:rPr>
                <w:rFonts w:ascii="Times New Roman" w:hAnsi="Times New Roman" w:cs="Times New Roman"/>
                <w:sz w:val="24"/>
                <w:szCs w:val="24"/>
              </w:rPr>
            </w:pPr>
            <w:r w:rsidRPr="00643877">
              <w:rPr>
                <w:rFonts w:ascii="Times New Roman" w:hAnsi="Times New Roman" w:cs="Times New Roman"/>
                <w:sz w:val="24"/>
                <w:szCs w:val="24"/>
              </w:rPr>
              <w:tab/>
            </w:r>
          </w:p>
        </w:tc>
      </w:tr>
      <w:tr w:rsidR="00AE73BA" w:rsidRPr="00643877" w14:paraId="49BE6EC7" w14:textId="77777777" w:rsidTr="00552574">
        <w:tc>
          <w:tcPr>
            <w:tcW w:w="703" w:type="dxa"/>
          </w:tcPr>
          <w:p w14:paraId="598D699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12</w:t>
            </w:r>
          </w:p>
        </w:tc>
        <w:tc>
          <w:tcPr>
            <w:tcW w:w="4511" w:type="dxa"/>
            <w:vAlign w:val="bottom"/>
          </w:tcPr>
          <w:p w14:paraId="21181AD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CF280x Cf280 CF280a 280 80x 80 COM CHIP, PARA IMPRESSORA HP LASERJET PRO400 M401N - NOVO, SELADO E LACRADO, DE PRIMEIRO USO, NÃO REMANUFATURADO, RECONDICIONADO OU RECARREGADO.</w:t>
            </w:r>
          </w:p>
        </w:tc>
        <w:tc>
          <w:tcPr>
            <w:tcW w:w="849" w:type="dxa"/>
          </w:tcPr>
          <w:p w14:paraId="34CAC6A2" w14:textId="77777777" w:rsidR="00AE73BA" w:rsidRPr="00643877" w:rsidRDefault="00AE73BA" w:rsidP="00552574">
            <w:pPr>
              <w:jc w:val="center"/>
              <w:rPr>
                <w:rFonts w:ascii="Times New Roman" w:hAnsi="Times New Roman" w:cs="Times New Roman"/>
                <w:sz w:val="24"/>
                <w:szCs w:val="24"/>
              </w:rPr>
            </w:pPr>
          </w:p>
          <w:p w14:paraId="6232F97C"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5899F29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5</w:t>
            </w:r>
          </w:p>
        </w:tc>
        <w:tc>
          <w:tcPr>
            <w:tcW w:w="1409" w:type="dxa"/>
          </w:tcPr>
          <w:p w14:paraId="24FBB3C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R$ 63,99</w:t>
            </w:r>
          </w:p>
        </w:tc>
        <w:tc>
          <w:tcPr>
            <w:tcW w:w="1727" w:type="dxa"/>
          </w:tcPr>
          <w:p w14:paraId="672D23A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R$ 319,95</w:t>
            </w:r>
          </w:p>
        </w:tc>
      </w:tr>
      <w:tr w:rsidR="00AE73BA" w:rsidRPr="00643877" w14:paraId="5E2A6125" w14:textId="77777777" w:rsidTr="00552574">
        <w:tc>
          <w:tcPr>
            <w:tcW w:w="703" w:type="dxa"/>
          </w:tcPr>
          <w:p w14:paraId="29AC945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13</w:t>
            </w:r>
          </w:p>
        </w:tc>
        <w:tc>
          <w:tcPr>
            <w:tcW w:w="4511" w:type="dxa"/>
            <w:vAlign w:val="bottom"/>
          </w:tcPr>
          <w:p w14:paraId="5CC3DBD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 xml:space="preserve">TONER COMPATÍVEL MODELO CE283A COM CHIP, PARA IMPRESSORA LASER JET PRO MFP M127fn - NOVO, SELADO E LACRADO, DE PRIMEIRO USO, NÃO REMANUFATURADO, </w:t>
            </w:r>
            <w:r w:rsidRPr="00643877">
              <w:rPr>
                <w:rFonts w:ascii="Times New Roman" w:hAnsi="Times New Roman" w:cs="Times New Roman"/>
                <w:sz w:val="24"/>
                <w:szCs w:val="24"/>
              </w:rPr>
              <w:lastRenderedPageBreak/>
              <w:t>RECONDICIONADO OU RECARREGADO.</w:t>
            </w:r>
          </w:p>
        </w:tc>
        <w:tc>
          <w:tcPr>
            <w:tcW w:w="849" w:type="dxa"/>
          </w:tcPr>
          <w:p w14:paraId="60D4D7AF"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lastRenderedPageBreak/>
              <w:t>Und</w:t>
            </w:r>
            <w:proofErr w:type="spellEnd"/>
          </w:p>
        </w:tc>
        <w:tc>
          <w:tcPr>
            <w:tcW w:w="719" w:type="dxa"/>
          </w:tcPr>
          <w:p w14:paraId="606350F4"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107</w:t>
            </w:r>
          </w:p>
        </w:tc>
        <w:tc>
          <w:tcPr>
            <w:tcW w:w="1409" w:type="dxa"/>
          </w:tcPr>
          <w:p w14:paraId="5D258E8F"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R$ 50,00</w:t>
            </w:r>
          </w:p>
        </w:tc>
        <w:tc>
          <w:tcPr>
            <w:tcW w:w="1727" w:type="dxa"/>
          </w:tcPr>
          <w:p w14:paraId="04DAEFB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R$ 5.350,00</w:t>
            </w:r>
          </w:p>
        </w:tc>
      </w:tr>
      <w:tr w:rsidR="00AE73BA" w:rsidRPr="00643877" w14:paraId="76C73A24" w14:textId="77777777" w:rsidTr="00552574">
        <w:tc>
          <w:tcPr>
            <w:tcW w:w="703" w:type="dxa"/>
          </w:tcPr>
          <w:p w14:paraId="1ADDAE5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lastRenderedPageBreak/>
              <w:t>14</w:t>
            </w:r>
          </w:p>
        </w:tc>
        <w:tc>
          <w:tcPr>
            <w:tcW w:w="4511" w:type="dxa"/>
            <w:vAlign w:val="bottom"/>
          </w:tcPr>
          <w:p w14:paraId="4576410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105A 107A COM CHIP, PARA IMPRESSORA HP LASERJET MFP 135A - NOVO, SELADO E LACRADO, DE PRIMEIRO USO, NÃO REMANUFATURADO, RECONDICIONADO OU RECARREGADO.</w:t>
            </w:r>
          </w:p>
        </w:tc>
        <w:tc>
          <w:tcPr>
            <w:tcW w:w="849" w:type="dxa"/>
          </w:tcPr>
          <w:p w14:paraId="64A8B7CD"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37A017A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70</w:t>
            </w:r>
          </w:p>
        </w:tc>
        <w:tc>
          <w:tcPr>
            <w:tcW w:w="1409" w:type="dxa"/>
          </w:tcPr>
          <w:p w14:paraId="13B835E4"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R$ 69,00</w:t>
            </w:r>
          </w:p>
        </w:tc>
        <w:tc>
          <w:tcPr>
            <w:tcW w:w="1727" w:type="dxa"/>
          </w:tcPr>
          <w:p w14:paraId="1CF8259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R$ 4.830,00</w:t>
            </w:r>
          </w:p>
        </w:tc>
      </w:tr>
      <w:tr w:rsidR="00AE73BA" w:rsidRPr="00643877" w14:paraId="1B7FEE7B" w14:textId="77777777" w:rsidTr="00552574">
        <w:tc>
          <w:tcPr>
            <w:tcW w:w="703" w:type="dxa"/>
          </w:tcPr>
          <w:p w14:paraId="540E75E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15</w:t>
            </w:r>
          </w:p>
        </w:tc>
        <w:tc>
          <w:tcPr>
            <w:tcW w:w="4511" w:type="dxa"/>
            <w:vAlign w:val="bottom"/>
          </w:tcPr>
          <w:p w14:paraId="49CF193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ML-d2850b COM CHIP, PARA IMPRESSORA SAMSUNG 2851 ND - NOVO, SELADO E LACRADO, DE PRIMEIRO USO, NÃO REMANUFATURADO, RECONDICIONADO OU RECARREGADO.</w:t>
            </w:r>
          </w:p>
        </w:tc>
        <w:tc>
          <w:tcPr>
            <w:tcW w:w="849" w:type="dxa"/>
          </w:tcPr>
          <w:p w14:paraId="2907CA3F"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2AE69640"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20</w:t>
            </w:r>
          </w:p>
        </w:tc>
        <w:tc>
          <w:tcPr>
            <w:tcW w:w="1409" w:type="dxa"/>
          </w:tcPr>
          <w:p w14:paraId="6B1ED40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R$ 63,80</w:t>
            </w:r>
          </w:p>
        </w:tc>
        <w:tc>
          <w:tcPr>
            <w:tcW w:w="1727" w:type="dxa"/>
          </w:tcPr>
          <w:p w14:paraId="18B965B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R$ 1.276,00</w:t>
            </w:r>
          </w:p>
        </w:tc>
      </w:tr>
      <w:tr w:rsidR="00AE73BA" w:rsidRPr="00643877" w14:paraId="4A881035" w14:textId="77777777" w:rsidTr="00552574">
        <w:tc>
          <w:tcPr>
            <w:tcW w:w="703" w:type="dxa"/>
          </w:tcPr>
          <w:p w14:paraId="15ECA5B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16</w:t>
            </w:r>
          </w:p>
        </w:tc>
        <w:tc>
          <w:tcPr>
            <w:tcW w:w="4511" w:type="dxa"/>
            <w:vAlign w:val="bottom"/>
          </w:tcPr>
          <w:p w14:paraId="329E772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(106r04348) Com Chip, PARA IMPRESSORA XEROX B215 - NOVO, SELADO E LACRADO, DE PRIMEIRO USO, NÃO REMANUFATURADO, RECONDICIONADO OU RECARREGADO.</w:t>
            </w:r>
          </w:p>
        </w:tc>
        <w:tc>
          <w:tcPr>
            <w:tcW w:w="849" w:type="dxa"/>
          </w:tcPr>
          <w:p w14:paraId="044E2847"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456BF11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323</w:t>
            </w:r>
          </w:p>
        </w:tc>
        <w:tc>
          <w:tcPr>
            <w:tcW w:w="1409" w:type="dxa"/>
          </w:tcPr>
          <w:p w14:paraId="590D4CF5"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R$ 46,66</w:t>
            </w:r>
          </w:p>
        </w:tc>
        <w:tc>
          <w:tcPr>
            <w:tcW w:w="1727" w:type="dxa"/>
          </w:tcPr>
          <w:p w14:paraId="6E4E3D06"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R$ 15.071,18</w:t>
            </w:r>
          </w:p>
        </w:tc>
      </w:tr>
      <w:tr w:rsidR="00AE73BA" w:rsidRPr="00643877" w14:paraId="09FAED1D" w14:textId="77777777" w:rsidTr="00552574">
        <w:tc>
          <w:tcPr>
            <w:tcW w:w="703" w:type="dxa"/>
          </w:tcPr>
          <w:p w14:paraId="60E29300"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17</w:t>
            </w:r>
          </w:p>
        </w:tc>
        <w:tc>
          <w:tcPr>
            <w:tcW w:w="4511" w:type="dxa"/>
            <w:vAlign w:val="bottom"/>
          </w:tcPr>
          <w:p w14:paraId="6F2E475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106r03623 C/CHIP, PARA IMPRESSORA XEROX WORKCENTRE 3335 - NOVO, SELADO E LACRADO, DE PRIMEIRO USO, NÃO REMANUFATURADO, RECONDICIONADO OU RECARREGADO.</w:t>
            </w:r>
          </w:p>
        </w:tc>
        <w:tc>
          <w:tcPr>
            <w:tcW w:w="849" w:type="dxa"/>
          </w:tcPr>
          <w:p w14:paraId="5D745E86"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545B2D3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65</w:t>
            </w:r>
          </w:p>
        </w:tc>
        <w:tc>
          <w:tcPr>
            <w:tcW w:w="1409" w:type="dxa"/>
          </w:tcPr>
          <w:p w14:paraId="48E3994F"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R$ 54,00</w:t>
            </w:r>
          </w:p>
        </w:tc>
        <w:tc>
          <w:tcPr>
            <w:tcW w:w="1727" w:type="dxa"/>
          </w:tcPr>
          <w:p w14:paraId="5E7D5A38"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R$ 3.510,00</w:t>
            </w:r>
          </w:p>
        </w:tc>
      </w:tr>
      <w:tr w:rsidR="00AE73BA" w:rsidRPr="00643877" w14:paraId="34A1B06A" w14:textId="77777777" w:rsidTr="00552574">
        <w:tc>
          <w:tcPr>
            <w:tcW w:w="703" w:type="dxa"/>
          </w:tcPr>
          <w:p w14:paraId="7A67320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18</w:t>
            </w:r>
          </w:p>
        </w:tc>
        <w:tc>
          <w:tcPr>
            <w:tcW w:w="4511" w:type="dxa"/>
            <w:vAlign w:val="bottom"/>
          </w:tcPr>
          <w:p w14:paraId="63F7DF4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COMPATÍVEL MODELO D111S 1K C/CHIP, PARA IMPRESSORA SAMSUNG M2020W - NOVO, SELADO E LACRADO, DE PRIMEIRO USO, NÃO REMANUFATURADO, RECONDICIONADO OU RECARREGADO.</w:t>
            </w:r>
          </w:p>
        </w:tc>
        <w:tc>
          <w:tcPr>
            <w:tcW w:w="849" w:type="dxa"/>
          </w:tcPr>
          <w:p w14:paraId="373CCC35"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3272CFF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50</w:t>
            </w:r>
          </w:p>
        </w:tc>
        <w:tc>
          <w:tcPr>
            <w:tcW w:w="1409" w:type="dxa"/>
          </w:tcPr>
          <w:p w14:paraId="79A01D5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R$ 68,16</w:t>
            </w:r>
          </w:p>
        </w:tc>
        <w:tc>
          <w:tcPr>
            <w:tcW w:w="1727" w:type="dxa"/>
          </w:tcPr>
          <w:p w14:paraId="0E92E68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R$ 3.408,00</w:t>
            </w:r>
          </w:p>
        </w:tc>
      </w:tr>
      <w:tr w:rsidR="00AE73BA" w:rsidRPr="00643877" w14:paraId="1555C47E" w14:textId="77777777" w:rsidTr="00552574">
        <w:tc>
          <w:tcPr>
            <w:tcW w:w="703" w:type="dxa"/>
          </w:tcPr>
          <w:p w14:paraId="39F9AC46"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19</w:t>
            </w:r>
          </w:p>
        </w:tc>
        <w:tc>
          <w:tcPr>
            <w:tcW w:w="4511" w:type="dxa"/>
            <w:vAlign w:val="bottom"/>
          </w:tcPr>
          <w:p w14:paraId="3A52C42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UNIDADE DE IMAGEM/CILINDRO NOVO ORIGINAL DR B021 COM CHIP - NOVA, SELADA E LACRADA, DE PRIMEIRO USO, NÃO REMANUFATURADA, RECONDICIONADA OU RECARREGADA</w:t>
            </w:r>
          </w:p>
        </w:tc>
        <w:tc>
          <w:tcPr>
            <w:tcW w:w="849" w:type="dxa"/>
          </w:tcPr>
          <w:p w14:paraId="143B29DD"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3CC1D12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68</w:t>
            </w:r>
          </w:p>
        </w:tc>
        <w:tc>
          <w:tcPr>
            <w:tcW w:w="1409" w:type="dxa"/>
          </w:tcPr>
          <w:p w14:paraId="7280FAF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R$ 470,00</w:t>
            </w:r>
          </w:p>
        </w:tc>
        <w:tc>
          <w:tcPr>
            <w:tcW w:w="1727" w:type="dxa"/>
          </w:tcPr>
          <w:p w14:paraId="59299C7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R$ 31.960,00</w:t>
            </w:r>
          </w:p>
          <w:p w14:paraId="2C656CDC" w14:textId="77777777" w:rsidR="00AE73BA" w:rsidRPr="00643877" w:rsidRDefault="00AE73BA" w:rsidP="00552574">
            <w:pPr>
              <w:rPr>
                <w:rFonts w:ascii="Times New Roman" w:hAnsi="Times New Roman" w:cs="Times New Roman"/>
                <w:sz w:val="24"/>
                <w:szCs w:val="24"/>
              </w:rPr>
            </w:pPr>
          </w:p>
          <w:p w14:paraId="4A0DFAA7" w14:textId="77777777" w:rsidR="00AE73BA" w:rsidRPr="00643877" w:rsidRDefault="00AE73BA" w:rsidP="00552574">
            <w:pPr>
              <w:tabs>
                <w:tab w:val="left" w:pos="601"/>
              </w:tabs>
              <w:rPr>
                <w:rFonts w:ascii="Times New Roman" w:hAnsi="Times New Roman" w:cs="Times New Roman"/>
                <w:sz w:val="24"/>
                <w:szCs w:val="24"/>
              </w:rPr>
            </w:pPr>
            <w:r w:rsidRPr="00643877">
              <w:rPr>
                <w:rFonts w:ascii="Times New Roman" w:hAnsi="Times New Roman" w:cs="Times New Roman"/>
                <w:sz w:val="24"/>
                <w:szCs w:val="24"/>
              </w:rPr>
              <w:tab/>
            </w:r>
          </w:p>
        </w:tc>
      </w:tr>
      <w:tr w:rsidR="00AE73BA" w:rsidRPr="00643877" w14:paraId="7DC5CD5A" w14:textId="77777777" w:rsidTr="00552574">
        <w:tc>
          <w:tcPr>
            <w:tcW w:w="703" w:type="dxa"/>
          </w:tcPr>
          <w:p w14:paraId="165FD7D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20</w:t>
            </w:r>
          </w:p>
        </w:tc>
        <w:tc>
          <w:tcPr>
            <w:tcW w:w="4511" w:type="dxa"/>
            <w:vAlign w:val="bottom"/>
          </w:tcPr>
          <w:p w14:paraId="75E8F4B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 xml:space="preserve">UNIDADE DE IMAGEM/CILINDRO NOVA COMPATÍVEL 101r00474 COM CHIP - NOVA, SELADA E LACRADA, </w:t>
            </w:r>
            <w:r w:rsidRPr="00643877">
              <w:rPr>
                <w:rFonts w:ascii="Times New Roman" w:hAnsi="Times New Roman" w:cs="Times New Roman"/>
                <w:sz w:val="24"/>
                <w:szCs w:val="24"/>
              </w:rPr>
              <w:lastRenderedPageBreak/>
              <w:t>DE PRIMEIRO USO, NÃO REMANUFATURADA, RECONDICIONADA OU RECARREGADA</w:t>
            </w:r>
          </w:p>
        </w:tc>
        <w:tc>
          <w:tcPr>
            <w:tcW w:w="849" w:type="dxa"/>
          </w:tcPr>
          <w:p w14:paraId="050078CF"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lastRenderedPageBreak/>
              <w:t>Und</w:t>
            </w:r>
            <w:proofErr w:type="spellEnd"/>
          </w:p>
        </w:tc>
        <w:tc>
          <w:tcPr>
            <w:tcW w:w="719" w:type="dxa"/>
          </w:tcPr>
          <w:p w14:paraId="7E27416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15</w:t>
            </w:r>
          </w:p>
        </w:tc>
        <w:tc>
          <w:tcPr>
            <w:tcW w:w="1409" w:type="dxa"/>
          </w:tcPr>
          <w:p w14:paraId="430468E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R$ 51,00</w:t>
            </w:r>
          </w:p>
        </w:tc>
        <w:tc>
          <w:tcPr>
            <w:tcW w:w="1727" w:type="dxa"/>
          </w:tcPr>
          <w:p w14:paraId="1B393C2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R$ 765,00</w:t>
            </w:r>
          </w:p>
        </w:tc>
      </w:tr>
      <w:tr w:rsidR="00AE73BA" w:rsidRPr="00643877" w14:paraId="3A44BA1E" w14:textId="77777777" w:rsidTr="00552574">
        <w:tc>
          <w:tcPr>
            <w:tcW w:w="703" w:type="dxa"/>
          </w:tcPr>
          <w:p w14:paraId="2863FB7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lastRenderedPageBreak/>
              <w:t>21</w:t>
            </w:r>
          </w:p>
        </w:tc>
        <w:tc>
          <w:tcPr>
            <w:tcW w:w="4511" w:type="dxa"/>
            <w:vAlign w:val="bottom"/>
          </w:tcPr>
          <w:p w14:paraId="1EB200B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UNIDADE DE IMAGEM/CILINDRO NOVA COMPATÍVEL Dl-425x COM CHIP - NOVA, SELADA E LACRADA, DE PRIMEIRO USO, NÃO REMANUFATURADA, RECONDICIONADA OU RECARREGADA</w:t>
            </w:r>
          </w:p>
        </w:tc>
        <w:tc>
          <w:tcPr>
            <w:tcW w:w="849" w:type="dxa"/>
          </w:tcPr>
          <w:p w14:paraId="2DD2E83E"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0F2451F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53</w:t>
            </w:r>
          </w:p>
        </w:tc>
        <w:tc>
          <w:tcPr>
            <w:tcW w:w="1409" w:type="dxa"/>
          </w:tcPr>
          <w:p w14:paraId="7F6A2AF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R$ 55,04</w:t>
            </w:r>
          </w:p>
        </w:tc>
        <w:tc>
          <w:tcPr>
            <w:tcW w:w="1727" w:type="dxa"/>
          </w:tcPr>
          <w:p w14:paraId="26FFB162"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R$ 2.917,12</w:t>
            </w:r>
          </w:p>
        </w:tc>
      </w:tr>
      <w:tr w:rsidR="00AE73BA" w:rsidRPr="00643877" w14:paraId="3F4AF9E5" w14:textId="77777777" w:rsidTr="00552574">
        <w:tc>
          <w:tcPr>
            <w:tcW w:w="703" w:type="dxa"/>
          </w:tcPr>
          <w:p w14:paraId="79A4EF9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22</w:t>
            </w:r>
          </w:p>
        </w:tc>
        <w:tc>
          <w:tcPr>
            <w:tcW w:w="4511" w:type="dxa"/>
            <w:vAlign w:val="bottom"/>
          </w:tcPr>
          <w:p w14:paraId="4788FDE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UNIDADE DE IMAGEM/CILINDRO NOVO ORIGINAL 013R00691N0 COM CHIP COM CHIP - NOVA, SELADA E LACRADA, DE PRIMEIRO USO, NÃO REMANUFATURADA, RECONDICIONADA OU RECARREGADA</w:t>
            </w:r>
          </w:p>
        </w:tc>
        <w:tc>
          <w:tcPr>
            <w:tcW w:w="849" w:type="dxa"/>
          </w:tcPr>
          <w:p w14:paraId="6D82473C"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39F3B658"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70</w:t>
            </w:r>
          </w:p>
        </w:tc>
        <w:tc>
          <w:tcPr>
            <w:tcW w:w="1409" w:type="dxa"/>
          </w:tcPr>
          <w:p w14:paraId="55A71706"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R$ 555,00</w:t>
            </w:r>
          </w:p>
        </w:tc>
        <w:tc>
          <w:tcPr>
            <w:tcW w:w="1727" w:type="dxa"/>
          </w:tcPr>
          <w:p w14:paraId="062B1ED8"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R$ 38.850,00</w:t>
            </w:r>
          </w:p>
        </w:tc>
      </w:tr>
      <w:tr w:rsidR="00AE73BA" w:rsidRPr="00643877" w14:paraId="0831C243" w14:textId="77777777" w:rsidTr="00552574">
        <w:tc>
          <w:tcPr>
            <w:tcW w:w="703" w:type="dxa"/>
          </w:tcPr>
          <w:p w14:paraId="3A618D3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23</w:t>
            </w:r>
          </w:p>
        </w:tc>
        <w:tc>
          <w:tcPr>
            <w:tcW w:w="4511" w:type="dxa"/>
            <w:vAlign w:val="bottom"/>
          </w:tcPr>
          <w:p w14:paraId="4B73A50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UNIDADE DE IMAGEM/CILINDRO NOVA COMPATÍVEL Cf219a 19A COM CHIP - NOVA, SELADA E LACRADA, DE PRIMEIRO USO, NÃO REMANUFATURADA, RECONDICIONADA OU RECARREGADA</w:t>
            </w:r>
          </w:p>
        </w:tc>
        <w:tc>
          <w:tcPr>
            <w:tcW w:w="849" w:type="dxa"/>
          </w:tcPr>
          <w:p w14:paraId="2E8F489A"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49E0F8D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19</w:t>
            </w:r>
          </w:p>
        </w:tc>
        <w:tc>
          <w:tcPr>
            <w:tcW w:w="1409" w:type="dxa"/>
          </w:tcPr>
          <w:p w14:paraId="56B8039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R$ 70,00</w:t>
            </w:r>
          </w:p>
        </w:tc>
        <w:tc>
          <w:tcPr>
            <w:tcW w:w="1727" w:type="dxa"/>
          </w:tcPr>
          <w:p w14:paraId="6C6F62E4"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R$ 1.330,00</w:t>
            </w:r>
          </w:p>
        </w:tc>
      </w:tr>
      <w:tr w:rsidR="00AE73BA" w:rsidRPr="00643877" w14:paraId="57F9FFF4" w14:textId="77777777" w:rsidTr="00552574">
        <w:tc>
          <w:tcPr>
            <w:tcW w:w="703" w:type="dxa"/>
          </w:tcPr>
          <w:p w14:paraId="77F63A83"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24</w:t>
            </w:r>
          </w:p>
        </w:tc>
        <w:tc>
          <w:tcPr>
            <w:tcW w:w="4511" w:type="dxa"/>
            <w:vAlign w:val="bottom"/>
          </w:tcPr>
          <w:p w14:paraId="3C2F99F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UNIDADE DE IMAGEM/CILINDRO NOVA COMPATÍVEL 101r00664 COM CHIP - NOVA, SELADA E LACRADA, DE PRIMEIRO USO, NÃO REMANUFATURADA, RECONDICIONADA OU RECARREGADA</w:t>
            </w:r>
          </w:p>
        </w:tc>
        <w:tc>
          <w:tcPr>
            <w:tcW w:w="849" w:type="dxa"/>
          </w:tcPr>
          <w:p w14:paraId="09319130"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4D9BA1B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125</w:t>
            </w:r>
          </w:p>
        </w:tc>
        <w:tc>
          <w:tcPr>
            <w:tcW w:w="1409" w:type="dxa"/>
          </w:tcPr>
          <w:p w14:paraId="66981464"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R$ 54,80</w:t>
            </w:r>
          </w:p>
        </w:tc>
        <w:tc>
          <w:tcPr>
            <w:tcW w:w="1727" w:type="dxa"/>
          </w:tcPr>
          <w:p w14:paraId="7353268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R$ 6.850,00</w:t>
            </w:r>
          </w:p>
        </w:tc>
      </w:tr>
      <w:tr w:rsidR="00AE73BA" w:rsidRPr="00643877" w14:paraId="104A5E44" w14:textId="77777777" w:rsidTr="00552574">
        <w:tc>
          <w:tcPr>
            <w:tcW w:w="703" w:type="dxa"/>
          </w:tcPr>
          <w:p w14:paraId="2CDD17A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25</w:t>
            </w:r>
          </w:p>
        </w:tc>
        <w:tc>
          <w:tcPr>
            <w:tcW w:w="4511" w:type="dxa"/>
            <w:vAlign w:val="bottom"/>
          </w:tcPr>
          <w:p w14:paraId="38E1E7C5"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UNIDADE DE IMAGEM/CILINDRO NOVA COMPATÍVEL 101R00555 COM CHIP - NOVA, SELADA E LACRADA, DE PRIMEIRO USO, NÃO REMANUFATURADA, RECONDICIONADA OU RECARREGADA</w:t>
            </w:r>
          </w:p>
        </w:tc>
        <w:tc>
          <w:tcPr>
            <w:tcW w:w="849" w:type="dxa"/>
          </w:tcPr>
          <w:p w14:paraId="4D853294"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09F23295"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30</w:t>
            </w:r>
          </w:p>
        </w:tc>
        <w:tc>
          <w:tcPr>
            <w:tcW w:w="1409" w:type="dxa"/>
          </w:tcPr>
          <w:p w14:paraId="2B8B374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R$ 140,00</w:t>
            </w:r>
          </w:p>
        </w:tc>
        <w:tc>
          <w:tcPr>
            <w:tcW w:w="1727" w:type="dxa"/>
          </w:tcPr>
          <w:p w14:paraId="16D54F28"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R$ 4.200,00</w:t>
            </w:r>
          </w:p>
        </w:tc>
      </w:tr>
      <w:tr w:rsidR="00AE73BA" w:rsidRPr="00643877" w14:paraId="02F9B363" w14:textId="77777777" w:rsidTr="00552574">
        <w:tc>
          <w:tcPr>
            <w:tcW w:w="703" w:type="dxa"/>
          </w:tcPr>
          <w:p w14:paraId="100F1B0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26</w:t>
            </w:r>
          </w:p>
        </w:tc>
        <w:tc>
          <w:tcPr>
            <w:tcW w:w="4511" w:type="dxa"/>
          </w:tcPr>
          <w:p w14:paraId="2E8D1B4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KIT FRASCOS DE TINTA ORIGINAL GI-190 BK, GI-190 CIANO, GI-190 MAGENTA, GI-190 AMARELO 7K PARA IMPRESSORA CANON G3111</w:t>
            </w:r>
          </w:p>
        </w:tc>
        <w:tc>
          <w:tcPr>
            <w:tcW w:w="849" w:type="dxa"/>
          </w:tcPr>
          <w:p w14:paraId="765C9263"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5868DC1F"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42</w:t>
            </w:r>
          </w:p>
        </w:tc>
        <w:tc>
          <w:tcPr>
            <w:tcW w:w="1409" w:type="dxa"/>
          </w:tcPr>
          <w:p w14:paraId="49D16A5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R$ 150,00</w:t>
            </w:r>
          </w:p>
        </w:tc>
        <w:tc>
          <w:tcPr>
            <w:tcW w:w="1727" w:type="dxa"/>
          </w:tcPr>
          <w:p w14:paraId="01E9D76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R$ 6.300,00</w:t>
            </w:r>
          </w:p>
        </w:tc>
      </w:tr>
      <w:tr w:rsidR="00AE73BA" w:rsidRPr="00643877" w14:paraId="4EDCC355" w14:textId="77777777" w:rsidTr="00552574">
        <w:trPr>
          <w:trHeight w:val="436"/>
        </w:trPr>
        <w:tc>
          <w:tcPr>
            <w:tcW w:w="703" w:type="dxa"/>
          </w:tcPr>
          <w:p w14:paraId="40638115"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27</w:t>
            </w:r>
          </w:p>
        </w:tc>
        <w:tc>
          <w:tcPr>
            <w:tcW w:w="4511" w:type="dxa"/>
          </w:tcPr>
          <w:p w14:paraId="445BE23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FRASCO DE TINTA ORIGINAL GI-190 BK PRETO</w:t>
            </w:r>
          </w:p>
        </w:tc>
        <w:tc>
          <w:tcPr>
            <w:tcW w:w="849" w:type="dxa"/>
          </w:tcPr>
          <w:p w14:paraId="1402E14E"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4D8A2814"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60</w:t>
            </w:r>
          </w:p>
        </w:tc>
        <w:tc>
          <w:tcPr>
            <w:tcW w:w="1409" w:type="dxa"/>
          </w:tcPr>
          <w:p w14:paraId="483070B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R$ 37,50</w:t>
            </w:r>
          </w:p>
        </w:tc>
        <w:tc>
          <w:tcPr>
            <w:tcW w:w="1727" w:type="dxa"/>
          </w:tcPr>
          <w:p w14:paraId="055FFF96"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R$ 2.250,00</w:t>
            </w:r>
          </w:p>
        </w:tc>
      </w:tr>
      <w:tr w:rsidR="00AE73BA" w:rsidRPr="00643877" w14:paraId="4D64E9BF" w14:textId="77777777" w:rsidTr="00552574">
        <w:tc>
          <w:tcPr>
            <w:tcW w:w="703" w:type="dxa"/>
          </w:tcPr>
          <w:p w14:paraId="063E634F"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28</w:t>
            </w:r>
          </w:p>
        </w:tc>
        <w:tc>
          <w:tcPr>
            <w:tcW w:w="4511" w:type="dxa"/>
          </w:tcPr>
          <w:p w14:paraId="22746F7E"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 xml:space="preserve">KIT FRASCOS DE TINTA ORIGINAL T544, BLACK, CIANO, MAGENT, </w:t>
            </w:r>
            <w:r w:rsidRPr="00643877">
              <w:rPr>
                <w:rFonts w:ascii="Times New Roman" w:hAnsi="Times New Roman" w:cs="Times New Roman"/>
                <w:sz w:val="24"/>
                <w:szCs w:val="24"/>
              </w:rPr>
              <w:lastRenderedPageBreak/>
              <w:t>AMARELO 3K PARA IMPRESSORA EPSON L 3150 E EPSON L 3250</w:t>
            </w:r>
          </w:p>
        </w:tc>
        <w:tc>
          <w:tcPr>
            <w:tcW w:w="849" w:type="dxa"/>
          </w:tcPr>
          <w:p w14:paraId="67E60B8A"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lastRenderedPageBreak/>
              <w:t>Und</w:t>
            </w:r>
            <w:proofErr w:type="spellEnd"/>
          </w:p>
        </w:tc>
        <w:tc>
          <w:tcPr>
            <w:tcW w:w="719" w:type="dxa"/>
          </w:tcPr>
          <w:p w14:paraId="7F55940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372</w:t>
            </w:r>
          </w:p>
        </w:tc>
        <w:tc>
          <w:tcPr>
            <w:tcW w:w="1409" w:type="dxa"/>
          </w:tcPr>
          <w:p w14:paraId="111BF9A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R$ 160,00</w:t>
            </w:r>
          </w:p>
        </w:tc>
        <w:tc>
          <w:tcPr>
            <w:tcW w:w="1727" w:type="dxa"/>
          </w:tcPr>
          <w:p w14:paraId="7944545A"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R$ 59.520,00</w:t>
            </w:r>
          </w:p>
        </w:tc>
      </w:tr>
      <w:tr w:rsidR="00AE73BA" w:rsidRPr="00643877" w14:paraId="03BE0159" w14:textId="77777777" w:rsidTr="00552574">
        <w:trPr>
          <w:trHeight w:val="466"/>
        </w:trPr>
        <w:tc>
          <w:tcPr>
            <w:tcW w:w="703" w:type="dxa"/>
          </w:tcPr>
          <w:p w14:paraId="33681157"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lastRenderedPageBreak/>
              <w:t>29</w:t>
            </w:r>
          </w:p>
        </w:tc>
        <w:tc>
          <w:tcPr>
            <w:tcW w:w="4511" w:type="dxa"/>
          </w:tcPr>
          <w:p w14:paraId="3A6DFEF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FRASCO DE TINTA ORIGINAL T544 PRETA</w:t>
            </w:r>
          </w:p>
        </w:tc>
        <w:tc>
          <w:tcPr>
            <w:tcW w:w="849" w:type="dxa"/>
          </w:tcPr>
          <w:p w14:paraId="28DBF538"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195B3FD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478</w:t>
            </w:r>
          </w:p>
        </w:tc>
        <w:tc>
          <w:tcPr>
            <w:tcW w:w="1409" w:type="dxa"/>
          </w:tcPr>
          <w:p w14:paraId="5CAD9E95"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R$ 40,00</w:t>
            </w:r>
          </w:p>
        </w:tc>
        <w:tc>
          <w:tcPr>
            <w:tcW w:w="1727" w:type="dxa"/>
          </w:tcPr>
          <w:p w14:paraId="0BA994CC"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R$ 19.120,00</w:t>
            </w:r>
          </w:p>
        </w:tc>
      </w:tr>
      <w:tr w:rsidR="00AE73BA" w:rsidRPr="00643877" w14:paraId="5DBFF32B" w14:textId="77777777" w:rsidTr="00552574">
        <w:tc>
          <w:tcPr>
            <w:tcW w:w="703" w:type="dxa"/>
          </w:tcPr>
          <w:p w14:paraId="2B465F64"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30</w:t>
            </w:r>
          </w:p>
        </w:tc>
        <w:tc>
          <w:tcPr>
            <w:tcW w:w="4511" w:type="dxa"/>
          </w:tcPr>
          <w:p w14:paraId="45C651A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ALMOFADA DE TINTA PARA EPSON L 3250 /L 3150</w:t>
            </w:r>
          </w:p>
        </w:tc>
        <w:tc>
          <w:tcPr>
            <w:tcW w:w="849" w:type="dxa"/>
          </w:tcPr>
          <w:p w14:paraId="64382539"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58F8F191"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108</w:t>
            </w:r>
          </w:p>
        </w:tc>
        <w:tc>
          <w:tcPr>
            <w:tcW w:w="1409" w:type="dxa"/>
          </w:tcPr>
          <w:p w14:paraId="61583D2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R$ 64,00</w:t>
            </w:r>
          </w:p>
        </w:tc>
        <w:tc>
          <w:tcPr>
            <w:tcW w:w="1727" w:type="dxa"/>
          </w:tcPr>
          <w:p w14:paraId="112F46E8"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R$ 6.912,00</w:t>
            </w:r>
          </w:p>
        </w:tc>
      </w:tr>
      <w:tr w:rsidR="00AE73BA" w:rsidRPr="00643877" w14:paraId="34D71DC2" w14:textId="77777777" w:rsidTr="00552574">
        <w:tc>
          <w:tcPr>
            <w:tcW w:w="703" w:type="dxa"/>
          </w:tcPr>
          <w:p w14:paraId="27E09E00"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31</w:t>
            </w:r>
          </w:p>
        </w:tc>
        <w:tc>
          <w:tcPr>
            <w:tcW w:w="4511" w:type="dxa"/>
          </w:tcPr>
          <w:p w14:paraId="6F1A369F"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TONER TK 5230K, PRETO, AMARELO, MAGENTA, CIANO 2,6K E 2,2K PARA IMPRESSORA KYOCERA 5021CDN</w:t>
            </w:r>
          </w:p>
        </w:tc>
        <w:tc>
          <w:tcPr>
            <w:tcW w:w="849" w:type="dxa"/>
          </w:tcPr>
          <w:p w14:paraId="5BAE5CAF"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4B268735"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100</w:t>
            </w:r>
          </w:p>
        </w:tc>
        <w:tc>
          <w:tcPr>
            <w:tcW w:w="1409" w:type="dxa"/>
          </w:tcPr>
          <w:p w14:paraId="201DC9B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R$ 750,00</w:t>
            </w:r>
          </w:p>
        </w:tc>
        <w:tc>
          <w:tcPr>
            <w:tcW w:w="1727" w:type="dxa"/>
          </w:tcPr>
          <w:p w14:paraId="31D0DDB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R$ 75.000,00</w:t>
            </w:r>
          </w:p>
        </w:tc>
      </w:tr>
      <w:tr w:rsidR="00AE73BA" w:rsidRPr="00643877" w14:paraId="142B53F4" w14:textId="77777777" w:rsidTr="00552574">
        <w:tc>
          <w:tcPr>
            <w:tcW w:w="703" w:type="dxa"/>
          </w:tcPr>
          <w:p w14:paraId="3B9D789D"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32</w:t>
            </w:r>
          </w:p>
        </w:tc>
        <w:tc>
          <w:tcPr>
            <w:tcW w:w="4511" w:type="dxa"/>
          </w:tcPr>
          <w:p w14:paraId="2328F069"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UNIDADE DE IMAGEM/CILINDRO DK-5230 DRUM PRETO (Black)/ DK-5231 → DRUM COLORIDO - CIANO, MAGENTA E AMARELO</w:t>
            </w:r>
          </w:p>
        </w:tc>
        <w:tc>
          <w:tcPr>
            <w:tcW w:w="849" w:type="dxa"/>
          </w:tcPr>
          <w:p w14:paraId="749BA9A8" w14:textId="77777777" w:rsidR="00AE73BA" w:rsidRPr="00643877" w:rsidRDefault="00AE73BA" w:rsidP="00552574">
            <w:pPr>
              <w:jc w:val="center"/>
              <w:rPr>
                <w:rFonts w:ascii="Times New Roman" w:hAnsi="Times New Roman" w:cs="Times New Roman"/>
                <w:sz w:val="24"/>
                <w:szCs w:val="24"/>
              </w:rPr>
            </w:pPr>
            <w:proofErr w:type="spellStart"/>
            <w:r w:rsidRPr="00643877">
              <w:rPr>
                <w:rFonts w:ascii="Times New Roman" w:hAnsi="Times New Roman" w:cs="Times New Roman"/>
                <w:sz w:val="24"/>
                <w:szCs w:val="24"/>
              </w:rPr>
              <w:t>Und</w:t>
            </w:r>
            <w:proofErr w:type="spellEnd"/>
          </w:p>
        </w:tc>
        <w:tc>
          <w:tcPr>
            <w:tcW w:w="719" w:type="dxa"/>
          </w:tcPr>
          <w:p w14:paraId="12C8971B"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12</w:t>
            </w:r>
          </w:p>
        </w:tc>
        <w:tc>
          <w:tcPr>
            <w:tcW w:w="1409" w:type="dxa"/>
          </w:tcPr>
          <w:p w14:paraId="3459B110"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R$ 519,99</w:t>
            </w:r>
          </w:p>
        </w:tc>
        <w:tc>
          <w:tcPr>
            <w:tcW w:w="1727" w:type="dxa"/>
          </w:tcPr>
          <w:p w14:paraId="6FEA8CE0"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R$ 6.239,88</w:t>
            </w:r>
          </w:p>
        </w:tc>
      </w:tr>
      <w:tr w:rsidR="00AE73BA" w:rsidRPr="00643877" w14:paraId="6FF14408" w14:textId="77777777" w:rsidTr="00552574">
        <w:trPr>
          <w:trHeight w:val="345"/>
        </w:trPr>
        <w:tc>
          <w:tcPr>
            <w:tcW w:w="8191" w:type="dxa"/>
            <w:gridSpan w:val="5"/>
          </w:tcPr>
          <w:p w14:paraId="5D4084BE" w14:textId="77777777" w:rsidR="00AE73BA" w:rsidRPr="00643877" w:rsidRDefault="00AE73BA" w:rsidP="00552574">
            <w:pPr>
              <w:jc w:val="right"/>
              <w:rPr>
                <w:rFonts w:ascii="Times New Roman" w:hAnsi="Times New Roman" w:cs="Times New Roman"/>
                <w:sz w:val="24"/>
                <w:szCs w:val="24"/>
              </w:rPr>
            </w:pPr>
            <w:bookmarkStart w:id="3" w:name="_Hlk229559079"/>
            <w:r w:rsidRPr="00643877">
              <w:rPr>
                <w:rFonts w:ascii="Times New Roman" w:hAnsi="Times New Roman" w:cs="Times New Roman"/>
                <w:sz w:val="24"/>
                <w:szCs w:val="24"/>
              </w:rPr>
              <w:t>VALOR TOTAL ESTIMADO</w:t>
            </w:r>
          </w:p>
        </w:tc>
        <w:tc>
          <w:tcPr>
            <w:tcW w:w="1727" w:type="dxa"/>
          </w:tcPr>
          <w:p w14:paraId="0F314358" w14:textId="77777777" w:rsidR="00AE73BA" w:rsidRPr="00643877" w:rsidRDefault="00AE73BA" w:rsidP="00552574">
            <w:pPr>
              <w:jc w:val="center"/>
              <w:rPr>
                <w:rFonts w:ascii="Times New Roman" w:hAnsi="Times New Roman" w:cs="Times New Roman"/>
                <w:sz w:val="24"/>
                <w:szCs w:val="24"/>
              </w:rPr>
            </w:pPr>
            <w:r w:rsidRPr="00643877">
              <w:rPr>
                <w:rFonts w:ascii="Times New Roman" w:hAnsi="Times New Roman" w:cs="Times New Roman"/>
                <w:sz w:val="24"/>
                <w:szCs w:val="24"/>
              </w:rPr>
              <w:t>R$ 485.574,04</w:t>
            </w:r>
          </w:p>
        </w:tc>
      </w:tr>
      <w:bookmarkEnd w:id="3"/>
    </w:tbl>
    <w:p w14:paraId="7A6D95F5" w14:textId="77777777" w:rsidR="00385F41" w:rsidRDefault="00385F41" w:rsidP="00385F41">
      <w:pPr>
        <w:rPr>
          <w:rFonts w:ascii="Times New Roman" w:hAnsi="Times New Roman" w:cs="Times New Roman"/>
          <w:sz w:val="24"/>
          <w:szCs w:val="24"/>
        </w:rPr>
      </w:pPr>
    </w:p>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2"/>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8"/>
      <w:r w:rsidRPr="000472AF">
        <w:rPr>
          <w:rFonts w:cs="Times New Roman"/>
          <w:szCs w:val="24"/>
        </w:rPr>
        <w:t>3 CREDENCIAMENTO NO SISTEMA DE LICITAÇÕES DA BOLSA DE LICITAÇÕES E LEILÕES DO BRASIL</w:t>
      </w:r>
      <w:bookmarkEnd w:id="4"/>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89"/>
      <w:r w:rsidRPr="000472AF">
        <w:rPr>
          <w:rFonts w:cs="Times New Roman"/>
          <w:szCs w:val="24"/>
        </w:rPr>
        <w:t xml:space="preserve">4 </w:t>
      </w:r>
      <w:r w:rsidRPr="000472AF">
        <w:rPr>
          <w:rFonts w:cs="Times New Roman"/>
          <w:szCs w:val="24"/>
        </w:rPr>
        <w:tab/>
        <w:t>CONDIÇÕES PARA PARTICIPAÇÃO</w:t>
      </w:r>
      <w:bookmarkEnd w:id="5"/>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w:t>
      </w:r>
      <w:r w:rsidRPr="000472AF">
        <w:rPr>
          <w:rFonts w:ascii="Times New Roman" w:hAnsi="Times New Roman" w:cs="Times New Roman"/>
          <w:color w:val="auto"/>
          <w:sz w:val="24"/>
          <w:szCs w:val="24"/>
        </w:rPr>
        <w:lastRenderedPageBreak/>
        <w:t xml:space="preserve">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0"/>
      <w:r w:rsidRPr="000472AF">
        <w:rPr>
          <w:rFonts w:cs="Times New Roman"/>
          <w:szCs w:val="24"/>
        </w:rPr>
        <w:t xml:space="preserve">5 </w:t>
      </w:r>
      <w:r w:rsidRPr="000472AF">
        <w:rPr>
          <w:rFonts w:cs="Times New Roman"/>
          <w:szCs w:val="24"/>
        </w:rPr>
        <w:tab/>
        <w:t>APRESENTAÇÃO DAS PROPOSTAS E DOS DOCUMENTOS DE HABILITAÇÃO</w:t>
      </w:r>
      <w:bookmarkEnd w:id="6"/>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1"/>
      <w:r w:rsidRPr="000472AF">
        <w:rPr>
          <w:rFonts w:cs="Times New Roman"/>
          <w:szCs w:val="24"/>
        </w:rPr>
        <w:t xml:space="preserve">6 </w:t>
      </w:r>
      <w:r w:rsidRPr="000472AF">
        <w:rPr>
          <w:rFonts w:cs="Times New Roman"/>
          <w:szCs w:val="24"/>
        </w:rPr>
        <w:tab/>
        <w:t>PROPOSTA NO SISTEMA ELETRÔNICO</w:t>
      </w:r>
      <w:bookmarkEnd w:id="7"/>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2"/>
      <w:r w:rsidRPr="000472AF">
        <w:rPr>
          <w:rFonts w:cs="Times New Roman"/>
          <w:szCs w:val="24"/>
        </w:rPr>
        <w:t xml:space="preserve">7 </w:t>
      </w:r>
      <w:r w:rsidRPr="000472AF">
        <w:rPr>
          <w:rFonts w:cs="Times New Roman"/>
          <w:szCs w:val="24"/>
        </w:rPr>
        <w:tab/>
        <w:t>ABERTURA DAS PROPOSTAS E FORMULAÇÃO DOS LANCES</w:t>
      </w:r>
      <w:bookmarkEnd w:id="8"/>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3"/>
      <w:r w:rsidRPr="000472AF">
        <w:rPr>
          <w:rFonts w:cs="Times New Roman"/>
          <w:szCs w:val="24"/>
        </w:rPr>
        <w:t xml:space="preserve">8 </w:t>
      </w:r>
      <w:r w:rsidRPr="000472AF">
        <w:rPr>
          <w:rFonts w:cs="Times New Roman"/>
          <w:szCs w:val="24"/>
        </w:rPr>
        <w:tab/>
        <w:t>DISPUTA NO SISTEMA ABERTO</w:t>
      </w:r>
      <w:bookmarkEnd w:id="9"/>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o Pregoeiro examinará a proposta ou o lance subsequente, verificando a </w:t>
      </w:r>
      <w:r w:rsidRPr="000472AF">
        <w:rPr>
          <w:rFonts w:ascii="Times New Roman" w:hAnsi="Times New Roman" w:cs="Times New Roman"/>
          <w:color w:val="auto"/>
          <w:sz w:val="24"/>
          <w:szCs w:val="24"/>
        </w:rPr>
        <w:lastRenderedPageBreak/>
        <w:t>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4"/>
      <w:r w:rsidRPr="000472AF">
        <w:rPr>
          <w:rFonts w:cs="Times New Roman"/>
          <w:szCs w:val="24"/>
        </w:rPr>
        <w:t xml:space="preserve">9 </w:t>
      </w:r>
      <w:r w:rsidRPr="000472AF">
        <w:rPr>
          <w:rFonts w:cs="Times New Roman"/>
          <w:szCs w:val="24"/>
        </w:rPr>
        <w:tab/>
        <w:t>FASE DE JULGAMENTO</w:t>
      </w:r>
      <w:bookmarkEnd w:id="10"/>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1"/>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w:t>
      </w:r>
      <w:r w:rsidRPr="000472AF">
        <w:rPr>
          <w:rFonts w:ascii="Times New Roman" w:hAnsi="Times New Roman" w:cs="Times New Roman"/>
          <w:color w:val="auto"/>
          <w:sz w:val="24"/>
          <w:szCs w:val="24"/>
        </w:rPr>
        <w:lastRenderedPageBreak/>
        <w:t xml:space="preserve">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8797196"/>
      <w:r w:rsidRPr="000472AF">
        <w:rPr>
          <w:rFonts w:cs="Times New Roman"/>
          <w:szCs w:val="24"/>
        </w:rPr>
        <w:t xml:space="preserve">11 </w:t>
      </w:r>
      <w:r w:rsidRPr="000472AF">
        <w:rPr>
          <w:rFonts w:cs="Times New Roman"/>
          <w:szCs w:val="24"/>
        </w:rPr>
        <w:tab/>
        <w:t>HABILITAÇÃO</w:t>
      </w:r>
      <w:bookmarkEnd w:id="12"/>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6"/>
      <w:bookmarkStart w:id="14" w:name="_Toc158797197"/>
      <w:r w:rsidRPr="000472AF">
        <w:rPr>
          <w:rFonts w:cs="Times New Roman"/>
          <w:szCs w:val="24"/>
        </w:rPr>
        <w:t xml:space="preserve">12 </w:t>
      </w:r>
      <w:r w:rsidRPr="000472AF">
        <w:rPr>
          <w:rFonts w:cs="Times New Roman"/>
          <w:szCs w:val="24"/>
        </w:rPr>
        <w:tab/>
        <w:t>PROPOSTA FINAL ESCRITA E FORNECIMENTO</w:t>
      </w:r>
      <w:bookmarkEnd w:id="13"/>
      <w:bookmarkEnd w:id="14"/>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7071157"/>
      <w:bookmarkStart w:id="16" w:name="_Toc158797198"/>
      <w:r w:rsidRPr="000472AF">
        <w:rPr>
          <w:rFonts w:cs="Times New Roman"/>
          <w:szCs w:val="24"/>
        </w:rPr>
        <w:t xml:space="preserve">13 </w:t>
      </w:r>
      <w:r w:rsidRPr="000472AF">
        <w:rPr>
          <w:rFonts w:cs="Times New Roman"/>
          <w:szCs w:val="24"/>
        </w:rPr>
        <w:tab/>
        <w:t>REABERTURA DA SESSÃO PÚBLICA</w:t>
      </w:r>
      <w:bookmarkEnd w:id="15"/>
      <w:bookmarkEnd w:id="16"/>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199"/>
      <w:r w:rsidRPr="000472AF">
        <w:rPr>
          <w:rFonts w:cs="Times New Roman"/>
          <w:szCs w:val="24"/>
        </w:rPr>
        <w:t xml:space="preserve">14 </w:t>
      </w:r>
      <w:r w:rsidRPr="000472AF">
        <w:rPr>
          <w:rFonts w:cs="Times New Roman"/>
          <w:szCs w:val="24"/>
        </w:rPr>
        <w:tab/>
        <w:t>ESCLARECIMENTOS, IMPUGNAÇÃO AO EDITAL E RECURSOS</w:t>
      </w:r>
      <w:bookmarkEnd w:id="17"/>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0"/>
      <w:r w:rsidRPr="000472AF">
        <w:rPr>
          <w:rFonts w:cs="Times New Roman"/>
          <w:szCs w:val="24"/>
        </w:rPr>
        <w:t xml:space="preserve">15 </w:t>
      </w:r>
      <w:r w:rsidRPr="000472AF">
        <w:rPr>
          <w:rFonts w:cs="Times New Roman"/>
          <w:szCs w:val="24"/>
        </w:rPr>
        <w:tab/>
        <w:t>ESCLARECIMENTOS</w:t>
      </w:r>
      <w:bookmarkEnd w:id="18"/>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1"/>
      <w:r w:rsidRPr="000472AF">
        <w:rPr>
          <w:rFonts w:cs="Times New Roman"/>
          <w:szCs w:val="24"/>
        </w:rPr>
        <w:t xml:space="preserve">16 </w:t>
      </w:r>
      <w:r w:rsidRPr="000472AF">
        <w:rPr>
          <w:rFonts w:cs="Times New Roman"/>
          <w:szCs w:val="24"/>
        </w:rPr>
        <w:tab/>
        <w:t>IMPUGNAÇÕES</w:t>
      </w:r>
      <w:bookmarkEnd w:id="19"/>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2"/>
      <w:r w:rsidRPr="000472AF">
        <w:rPr>
          <w:rFonts w:cs="Times New Roman"/>
          <w:szCs w:val="24"/>
        </w:rPr>
        <w:t xml:space="preserve">17 </w:t>
      </w:r>
      <w:r w:rsidRPr="000472AF">
        <w:rPr>
          <w:rFonts w:cs="Times New Roman"/>
          <w:szCs w:val="24"/>
        </w:rPr>
        <w:tab/>
        <w:t>RECURSOS</w:t>
      </w:r>
      <w:bookmarkEnd w:id="20"/>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3"/>
      <w:r w:rsidRPr="000472AF">
        <w:rPr>
          <w:rFonts w:cs="Times New Roman"/>
          <w:szCs w:val="24"/>
        </w:rPr>
        <w:t xml:space="preserve">18 </w:t>
      </w:r>
      <w:r w:rsidRPr="000472AF">
        <w:rPr>
          <w:rFonts w:cs="Times New Roman"/>
          <w:szCs w:val="24"/>
        </w:rPr>
        <w:tab/>
        <w:t>ADJUDICAÇÃO E HOMOLOGAÇÃO</w:t>
      </w:r>
      <w:bookmarkEnd w:id="21"/>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2" w:name="_Toc158797204"/>
      <w:r w:rsidRPr="000472AF">
        <w:rPr>
          <w:rFonts w:cs="Times New Roman"/>
          <w:szCs w:val="24"/>
        </w:rPr>
        <w:t xml:space="preserve">19 </w:t>
      </w:r>
      <w:r w:rsidRPr="000472AF">
        <w:rPr>
          <w:rFonts w:cs="Times New Roman"/>
          <w:szCs w:val="24"/>
        </w:rPr>
        <w:tab/>
        <w:t>DOS RECURSOS ORÇAMENTÁRIOS</w:t>
      </w:r>
      <w:bookmarkEnd w:id="22"/>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proofErr w:type="gramStart"/>
      <w:r w:rsidRPr="000472AF">
        <w:rPr>
          <w:rFonts w:ascii="Times New Roman" w:hAnsi="Times New Roman" w:cs="Times New Roman"/>
          <w:color w:val="auto"/>
          <w:sz w:val="24"/>
          <w:szCs w:val="24"/>
        </w:rPr>
        <w:tab/>
        <w:t>Correrá</w:t>
      </w:r>
      <w:proofErr w:type="gramEnd"/>
      <w:r w:rsidRPr="000472AF">
        <w:rPr>
          <w:rFonts w:ascii="Times New Roman" w:hAnsi="Times New Roman" w:cs="Times New Roman"/>
          <w:color w:val="auto"/>
          <w:sz w:val="24"/>
          <w:szCs w:val="24"/>
        </w:rPr>
        <w:t xml:space="preserve">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tbl>
      <w:tblPr>
        <w:tblW w:w="8797" w:type="dxa"/>
        <w:tblInd w:w="4" w:type="dxa"/>
        <w:tblLayout w:type="fixed"/>
        <w:tblCellMar>
          <w:left w:w="10" w:type="dxa"/>
          <w:right w:w="10" w:type="dxa"/>
        </w:tblCellMar>
        <w:tblLook w:val="04A0" w:firstRow="1" w:lastRow="0" w:firstColumn="1" w:lastColumn="0" w:noHBand="0" w:noVBand="1"/>
      </w:tblPr>
      <w:tblGrid>
        <w:gridCol w:w="8797"/>
      </w:tblGrid>
      <w:tr w:rsidR="00AE73BA" w:rsidRPr="00643877" w14:paraId="4E3E1959" w14:textId="77777777" w:rsidTr="00552574">
        <w:trPr>
          <w:trHeight w:val="397"/>
        </w:trPr>
        <w:tc>
          <w:tcPr>
            <w:tcW w:w="8797" w:type="dxa"/>
            <w:tcMar>
              <w:top w:w="0" w:type="dxa"/>
              <w:left w:w="108" w:type="dxa"/>
              <w:bottom w:w="0" w:type="dxa"/>
              <w:right w:w="108" w:type="dxa"/>
            </w:tcMar>
          </w:tcPr>
          <w:p w14:paraId="05C939C9" w14:textId="77777777" w:rsidR="00AE73BA" w:rsidRPr="00AE73BA" w:rsidRDefault="00AE73BA" w:rsidP="00552574">
            <w:pPr>
              <w:rPr>
                <w:rFonts w:ascii="Times New Roman" w:hAnsi="Times New Roman" w:cs="Times New Roman"/>
                <w:b/>
                <w:sz w:val="24"/>
                <w:szCs w:val="24"/>
                <w:highlight w:val="yellow"/>
              </w:rPr>
            </w:pPr>
            <w:r w:rsidRPr="00AE73BA">
              <w:rPr>
                <w:rFonts w:ascii="Times New Roman" w:hAnsi="Times New Roman" w:cs="Times New Roman"/>
                <w:b/>
                <w:sz w:val="24"/>
                <w:szCs w:val="24"/>
                <w:highlight w:val="yellow"/>
              </w:rPr>
              <w:t>DOTAÇÃO ORÇAMENTÁRIA</w:t>
            </w:r>
          </w:p>
          <w:p w14:paraId="13BA8B3F" w14:textId="77777777" w:rsidR="00AE73BA" w:rsidRPr="00AE73BA" w:rsidRDefault="00AE73BA" w:rsidP="00552574">
            <w:pPr>
              <w:rPr>
                <w:rFonts w:ascii="Times New Roman" w:hAnsi="Times New Roman" w:cs="Times New Roman"/>
                <w:b/>
                <w:sz w:val="24"/>
                <w:szCs w:val="24"/>
                <w:highlight w:val="yellow"/>
              </w:rPr>
            </w:pPr>
            <w:r w:rsidRPr="00AE73BA">
              <w:rPr>
                <w:rFonts w:ascii="Times New Roman" w:hAnsi="Times New Roman" w:cs="Times New Roman"/>
                <w:b/>
                <w:sz w:val="24"/>
                <w:szCs w:val="24"/>
                <w:highlight w:val="yellow"/>
              </w:rPr>
              <w:t xml:space="preserve"> </w:t>
            </w:r>
          </w:p>
          <w:p w14:paraId="767C9E57" w14:textId="77777777" w:rsidR="00AE73BA" w:rsidRPr="00AE73BA" w:rsidRDefault="00AE73BA" w:rsidP="00552574">
            <w:pPr>
              <w:autoSpaceDE w:val="0"/>
              <w:autoSpaceDN w:val="0"/>
              <w:adjustRightInd w:val="0"/>
              <w:spacing w:line="276" w:lineRule="auto"/>
              <w:rPr>
                <w:rFonts w:ascii="Times New Roman" w:hAnsi="Times New Roman" w:cs="Times New Roman"/>
                <w:b/>
                <w:sz w:val="24"/>
                <w:szCs w:val="24"/>
                <w:highlight w:val="yellow"/>
              </w:rPr>
            </w:pPr>
            <w:r w:rsidRPr="00AE73BA">
              <w:rPr>
                <w:rFonts w:ascii="Times New Roman" w:hAnsi="Times New Roman" w:cs="Times New Roman"/>
                <w:b/>
                <w:sz w:val="24"/>
                <w:szCs w:val="24"/>
                <w:highlight w:val="yellow"/>
              </w:rPr>
              <w:t>SECRETARIA MUNICIPAL DE ADMINISTRAÇÃO E PLANEJAMENTO</w:t>
            </w:r>
          </w:p>
          <w:p w14:paraId="25D36120"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UNIDADE: 02</w:t>
            </w:r>
          </w:p>
          <w:p w14:paraId="3941C34B"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proofErr w:type="gramStart"/>
            <w:r w:rsidRPr="00AE73BA">
              <w:rPr>
                <w:rFonts w:ascii="Times New Roman" w:hAnsi="Times New Roman" w:cs="Times New Roman"/>
                <w:bCs/>
                <w:sz w:val="24"/>
                <w:szCs w:val="24"/>
                <w:highlight w:val="yellow"/>
              </w:rPr>
              <w:t>PROJ./</w:t>
            </w:r>
            <w:proofErr w:type="gramEnd"/>
            <w:r w:rsidRPr="00AE73BA">
              <w:rPr>
                <w:rFonts w:ascii="Times New Roman" w:hAnsi="Times New Roman" w:cs="Times New Roman"/>
                <w:bCs/>
                <w:sz w:val="24"/>
                <w:szCs w:val="24"/>
                <w:highlight w:val="yellow"/>
              </w:rPr>
              <w:t>ATIV.: 2.003</w:t>
            </w:r>
          </w:p>
          <w:p w14:paraId="2AEDF6B4"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ELEMENTO: 3.3.90.30</w:t>
            </w:r>
          </w:p>
          <w:p w14:paraId="061E24CC"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COMP. DO ELEMENTO: 000</w:t>
            </w:r>
          </w:p>
          <w:p w14:paraId="4D764B93"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CÓDIGO REDUZIDO: 14</w:t>
            </w:r>
          </w:p>
        </w:tc>
      </w:tr>
      <w:tr w:rsidR="00AE73BA" w:rsidRPr="00643877" w14:paraId="047CC605" w14:textId="77777777" w:rsidTr="00552574">
        <w:trPr>
          <w:trHeight w:val="397"/>
        </w:trPr>
        <w:tc>
          <w:tcPr>
            <w:tcW w:w="8797" w:type="dxa"/>
            <w:tcMar>
              <w:top w:w="0" w:type="dxa"/>
              <w:left w:w="108" w:type="dxa"/>
              <w:bottom w:w="0" w:type="dxa"/>
              <w:right w:w="108" w:type="dxa"/>
            </w:tcMar>
          </w:tcPr>
          <w:p w14:paraId="3F5F4818" w14:textId="77777777" w:rsidR="00AE73BA" w:rsidRPr="00AE73BA" w:rsidRDefault="00AE73BA" w:rsidP="00552574">
            <w:pPr>
              <w:autoSpaceDE w:val="0"/>
              <w:autoSpaceDN w:val="0"/>
              <w:adjustRightInd w:val="0"/>
              <w:spacing w:line="276" w:lineRule="auto"/>
              <w:rPr>
                <w:rFonts w:ascii="Times New Roman" w:hAnsi="Times New Roman" w:cs="Times New Roman"/>
                <w:b/>
                <w:sz w:val="24"/>
                <w:szCs w:val="24"/>
                <w:highlight w:val="yellow"/>
              </w:rPr>
            </w:pPr>
          </w:p>
          <w:p w14:paraId="455D959D" w14:textId="77777777" w:rsidR="00AE73BA" w:rsidRPr="00AE73BA" w:rsidRDefault="00AE73BA" w:rsidP="00552574">
            <w:pPr>
              <w:autoSpaceDE w:val="0"/>
              <w:autoSpaceDN w:val="0"/>
              <w:adjustRightInd w:val="0"/>
              <w:spacing w:line="276" w:lineRule="auto"/>
              <w:rPr>
                <w:rFonts w:ascii="Times New Roman" w:hAnsi="Times New Roman" w:cs="Times New Roman"/>
                <w:b/>
                <w:sz w:val="24"/>
                <w:szCs w:val="24"/>
                <w:highlight w:val="yellow"/>
              </w:rPr>
            </w:pPr>
            <w:r w:rsidRPr="00AE73BA">
              <w:rPr>
                <w:rFonts w:ascii="Times New Roman" w:hAnsi="Times New Roman" w:cs="Times New Roman"/>
                <w:b/>
                <w:sz w:val="24"/>
                <w:szCs w:val="24"/>
                <w:highlight w:val="yellow"/>
              </w:rPr>
              <w:t>SECRETARIA MUNICIPAL DE AGRICULTURA E MEIO AMBIENTE</w:t>
            </w:r>
          </w:p>
          <w:p w14:paraId="32417A28"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UNIDADE: 07</w:t>
            </w:r>
          </w:p>
          <w:p w14:paraId="14F82D5F"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proofErr w:type="gramStart"/>
            <w:r w:rsidRPr="00AE73BA">
              <w:rPr>
                <w:rFonts w:ascii="Times New Roman" w:hAnsi="Times New Roman" w:cs="Times New Roman"/>
                <w:bCs/>
                <w:sz w:val="24"/>
                <w:szCs w:val="24"/>
                <w:highlight w:val="yellow"/>
              </w:rPr>
              <w:t>PROJ./</w:t>
            </w:r>
            <w:proofErr w:type="gramEnd"/>
            <w:r w:rsidRPr="00AE73BA">
              <w:rPr>
                <w:rFonts w:ascii="Times New Roman" w:hAnsi="Times New Roman" w:cs="Times New Roman"/>
                <w:bCs/>
                <w:sz w:val="24"/>
                <w:szCs w:val="24"/>
                <w:highlight w:val="yellow"/>
              </w:rPr>
              <w:t>ATIV.: 2.008</w:t>
            </w:r>
          </w:p>
          <w:p w14:paraId="0FF14B04"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ELEMENTO: 3.3.90.30</w:t>
            </w:r>
          </w:p>
          <w:p w14:paraId="36D78017"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COMP. DO ELEMENTO: 000</w:t>
            </w:r>
          </w:p>
          <w:p w14:paraId="0459CF92" w14:textId="77777777" w:rsidR="00AE73BA" w:rsidRPr="00AE73BA" w:rsidRDefault="00AE73BA" w:rsidP="00552574">
            <w:pPr>
              <w:rPr>
                <w:rFonts w:ascii="Times New Roman" w:hAnsi="Times New Roman" w:cs="Times New Roman"/>
                <w:b/>
                <w:sz w:val="24"/>
                <w:szCs w:val="24"/>
                <w:highlight w:val="yellow"/>
              </w:rPr>
            </w:pPr>
            <w:r w:rsidRPr="00AE73BA">
              <w:rPr>
                <w:rFonts w:ascii="Times New Roman" w:hAnsi="Times New Roman" w:cs="Times New Roman"/>
                <w:bCs/>
                <w:sz w:val="24"/>
                <w:szCs w:val="24"/>
                <w:highlight w:val="yellow"/>
              </w:rPr>
              <w:t>CÓDIGO REDUZIDO: 145</w:t>
            </w:r>
          </w:p>
        </w:tc>
      </w:tr>
      <w:tr w:rsidR="00AE73BA" w:rsidRPr="00643877" w14:paraId="7A7DAA7B" w14:textId="77777777" w:rsidTr="00552574">
        <w:trPr>
          <w:trHeight w:val="397"/>
        </w:trPr>
        <w:tc>
          <w:tcPr>
            <w:tcW w:w="8797" w:type="dxa"/>
            <w:tcMar>
              <w:top w:w="0" w:type="dxa"/>
              <w:left w:w="108" w:type="dxa"/>
              <w:bottom w:w="0" w:type="dxa"/>
              <w:right w:w="108" w:type="dxa"/>
            </w:tcMar>
          </w:tcPr>
          <w:p w14:paraId="41C56736" w14:textId="77777777" w:rsidR="00AE73BA" w:rsidRPr="00AE73BA" w:rsidRDefault="00AE73BA" w:rsidP="00552574">
            <w:pPr>
              <w:autoSpaceDE w:val="0"/>
              <w:autoSpaceDN w:val="0"/>
              <w:adjustRightInd w:val="0"/>
              <w:spacing w:line="276" w:lineRule="auto"/>
              <w:rPr>
                <w:rFonts w:ascii="Times New Roman" w:hAnsi="Times New Roman" w:cs="Times New Roman"/>
                <w:b/>
                <w:sz w:val="24"/>
                <w:szCs w:val="24"/>
                <w:highlight w:val="yellow"/>
              </w:rPr>
            </w:pPr>
          </w:p>
          <w:p w14:paraId="4D1561B3" w14:textId="77777777" w:rsidR="00AE73BA" w:rsidRPr="00AE73BA" w:rsidRDefault="00AE73BA" w:rsidP="00552574">
            <w:pPr>
              <w:autoSpaceDE w:val="0"/>
              <w:autoSpaceDN w:val="0"/>
              <w:adjustRightInd w:val="0"/>
              <w:spacing w:line="276" w:lineRule="auto"/>
              <w:rPr>
                <w:rFonts w:ascii="Times New Roman" w:hAnsi="Times New Roman" w:cs="Times New Roman"/>
                <w:b/>
                <w:sz w:val="24"/>
                <w:szCs w:val="24"/>
                <w:highlight w:val="yellow"/>
              </w:rPr>
            </w:pPr>
            <w:r w:rsidRPr="00AE73BA">
              <w:rPr>
                <w:rFonts w:ascii="Times New Roman" w:hAnsi="Times New Roman" w:cs="Times New Roman"/>
                <w:b/>
                <w:sz w:val="24"/>
                <w:szCs w:val="24"/>
                <w:highlight w:val="yellow"/>
              </w:rPr>
              <w:t xml:space="preserve">SECRETARIA MUNICIPAL DE </w:t>
            </w:r>
            <w:r w:rsidRPr="00AE73BA">
              <w:rPr>
                <w:rFonts w:ascii="Times New Roman" w:hAnsi="Times New Roman" w:cs="Times New Roman"/>
                <w:b/>
                <w:bCs/>
                <w:sz w:val="24"/>
                <w:szCs w:val="24"/>
                <w:highlight w:val="yellow"/>
              </w:rPr>
              <w:t>EDUCAÇÃO E CULTURA</w:t>
            </w:r>
          </w:p>
          <w:p w14:paraId="4851FD1F"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UNIDADE: 06</w:t>
            </w:r>
          </w:p>
          <w:p w14:paraId="0C687A16"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proofErr w:type="gramStart"/>
            <w:r w:rsidRPr="00AE73BA">
              <w:rPr>
                <w:rFonts w:ascii="Times New Roman" w:hAnsi="Times New Roman" w:cs="Times New Roman"/>
                <w:bCs/>
                <w:sz w:val="24"/>
                <w:szCs w:val="24"/>
                <w:highlight w:val="yellow"/>
              </w:rPr>
              <w:t>PROJ./</w:t>
            </w:r>
            <w:proofErr w:type="gramEnd"/>
            <w:r w:rsidRPr="00AE73BA">
              <w:rPr>
                <w:rFonts w:ascii="Times New Roman" w:hAnsi="Times New Roman" w:cs="Times New Roman"/>
                <w:bCs/>
                <w:sz w:val="24"/>
                <w:szCs w:val="24"/>
                <w:highlight w:val="yellow"/>
              </w:rPr>
              <w:t>ATIV.: 2.007</w:t>
            </w:r>
          </w:p>
          <w:p w14:paraId="1F206015"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ELEMENTO: 3.3.90.30</w:t>
            </w:r>
          </w:p>
          <w:p w14:paraId="3812C10C"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COMP. DO ELEMENTO: 000</w:t>
            </w:r>
          </w:p>
          <w:p w14:paraId="4284C4C6" w14:textId="77777777" w:rsidR="00AE73BA" w:rsidRPr="00AE73BA" w:rsidRDefault="00AE73BA" w:rsidP="00552574">
            <w:pPr>
              <w:rPr>
                <w:rFonts w:ascii="Times New Roman" w:hAnsi="Times New Roman" w:cs="Times New Roman"/>
                <w:b/>
                <w:sz w:val="24"/>
                <w:szCs w:val="24"/>
                <w:highlight w:val="yellow"/>
              </w:rPr>
            </w:pPr>
            <w:r w:rsidRPr="00AE73BA">
              <w:rPr>
                <w:rFonts w:ascii="Times New Roman" w:hAnsi="Times New Roman" w:cs="Times New Roman"/>
                <w:bCs/>
                <w:sz w:val="24"/>
                <w:szCs w:val="24"/>
                <w:highlight w:val="yellow"/>
              </w:rPr>
              <w:t>CÓDIGO REDUZIDO: 59</w:t>
            </w:r>
          </w:p>
        </w:tc>
      </w:tr>
      <w:tr w:rsidR="00AE73BA" w:rsidRPr="00643877" w14:paraId="5E89B30A" w14:textId="77777777" w:rsidTr="00552574">
        <w:trPr>
          <w:trHeight w:val="397"/>
        </w:trPr>
        <w:tc>
          <w:tcPr>
            <w:tcW w:w="8797" w:type="dxa"/>
            <w:tcMar>
              <w:top w:w="0" w:type="dxa"/>
              <w:left w:w="108" w:type="dxa"/>
              <w:bottom w:w="0" w:type="dxa"/>
              <w:right w:w="108" w:type="dxa"/>
            </w:tcMar>
          </w:tcPr>
          <w:p w14:paraId="4202269F" w14:textId="77777777" w:rsidR="00AE73BA" w:rsidRPr="00AE73BA" w:rsidRDefault="00AE73BA" w:rsidP="00552574">
            <w:pPr>
              <w:autoSpaceDE w:val="0"/>
              <w:autoSpaceDN w:val="0"/>
              <w:adjustRightInd w:val="0"/>
              <w:spacing w:line="276" w:lineRule="auto"/>
              <w:rPr>
                <w:rFonts w:ascii="Times New Roman" w:hAnsi="Times New Roman" w:cs="Times New Roman"/>
                <w:b/>
                <w:sz w:val="24"/>
                <w:szCs w:val="24"/>
                <w:highlight w:val="yellow"/>
              </w:rPr>
            </w:pPr>
          </w:p>
          <w:p w14:paraId="67907801" w14:textId="77777777" w:rsidR="00AE73BA" w:rsidRPr="00AE73BA" w:rsidRDefault="00AE73BA" w:rsidP="00552574">
            <w:pPr>
              <w:autoSpaceDE w:val="0"/>
              <w:autoSpaceDN w:val="0"/>
              <w:adjustRightInd w:val="0"/>
              <w:spacing w:line="276" w:lineRule="auto"/>
              <w:rPr>
                <w:rFonts w:ascii="Times New Roman" w:hAnsi="Times New Roman" w:cs="Times New Roman"/>
                <w:b/>
                <w:sz w:val="24"/>
                <w:szCs w:val="24"/>
                <w:highlight w:val="yellow"/>
              </w:rPr>
            </w:pPr>
            <w:r w:rsidRPr="00AE73BA">
              <w:rPr>
                <w:rFonts w:ascii="Times New Roman" w:hAnsi="Times New Roman" w:cs="Times New Roman"/>
                <w:b/>
                <w:sz w:val="24"/>
                <w:szCs w:val="24"/>
                <w:highlight w:val="yellow"/>
              </w:rPr>
              <w:t xml:space="preserve">SECRETARIA MUNICIPAL DE </w:t>
            </w:r>
            <w:r w:rsidRPr="00AE73BA">
              <w:rPr>
                <w:rFonts w:ascii="Times New Roman" w:hAnsi="Times New Roman" w:cs="Times New Roman"/>
                <w:b/>
                <w:bCs/>
                <w:sz w:val="24"/>
                <w:szCs w:val="24"/>
                <w:highlight w:val="yellow"/>
              </w:rPr>
              <w:t>SAÚDE</w:t>
            </w:r>
          </w:p>
          <w:p w14:paraId="2C589AD4"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UNIDADE: 03</w:t>
            </w:r>
          </w:p>
          <w:p w14:paraId="5E387009"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proofErr w:type="gramStart"/>
            <w:r w:rsidRPr="00AE73BA">
              <w:rPr>
                <w:rFonts w:ascii="Times New Roman" w:hAnsi="Times New Roman" w:cs="Times New Roman"/>
                <w:bCs/>
                <w:sz w:val="24"/>
                <w:szCs w:val="24"/>
                <w:highlight w:val="yellow"/>
              </w:rPr>
              <w:t>PROJ./</w:t>
            </w:r>
            <w:proofErr w:type="gramEnd"/>
            <w:r w:rsidRPr="00AE73BA">
              <w:rPr>
                <w:rFonts w:ascii="Times New Roman" w:hAnsi="Times New Roman" w:cs="Times New Roman"/>
                <w:bCs/>
                <w:sz w:val="24"/>
                <w:szCs w:val="24"/>
                <w:highlight w:val="yellow"/>
              </w:rPr>
              <w:t>ATIV.: 2.025</w:t>
            </w:r>
          </w:p>
          <w:p w14:paraId="362EEBE0"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ELEMENTO: 3.3.90.30</w:t>
            </w:r>
          </w:p>
          <w:p w14:paraId="411BCBB6" w14:textId="77777777" w:rsidR="00AE73BA" w:rsidRPr="00AE73BA" w:rsidRDefault="00AE73BA" w:rsidP="00552574">
            <w:pPr>
              <w:autoSpaceDE w:val="0"/>
              <w:autoSpaceDN w:val="0"/>
              <w:adjustRightInd w:val="0"/>
              <w:spacing w:line="276" w:lineRule="auto"/>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COMP. DO ELEMENTO: 000</w:t>
            </w:r>
          </w:p>
          <w:p w14:paraId="6262EF10" w14:textId="77777777" w:rsidR="00AE73BA" w:rsidRPr="00AE73BA" w:rsidRDefault="00AE73BA" w:rsidP="00552574">
            <w:pPr>
              <w:rPr>
                <w:rFonts w:ascii="Times New Roman" w:hAnsi="Times New Roman" w:cs="Times New Roman"/>
                <w:bCs/>
                <w:sz w:val="24"/>
                <w:szCs w:val="24"/>
                <w:highlight w:val="yellow"/>
              </w:rPr>
            </w:pPr>
            <w:r w:rsidRPr="00AE73BA">
              <w:rPr>
                <w:rFonts w:ascii="Times New Roman" w:hAnsi="Times New Roman" w:cs="Times New Roman"/>
                <w:bCs/>
                <w:sz w:val="24"/>
                <w:szCs w:val="24"/>
                <w:highlight w:val="yellow"/>
              </w:rPr>
              <w:t>CÓDIGO REDUZIDO: 31</w:t>
            </w:r>
          </w:p>
          <w:p w14:paraId="087A32E0" w14:textId="77777777" w:rsidR="00AE73BA" w:rsidRPr="00AE73BA" w:rsidRDefault="00AE73BA" w:rsidP="00552574">
            <w:pPr>
              <w:rPr>
                <w:rFonts w:ascii="Times New Roman" w:hAnsi="Times New Roman" w:cs="Times New Roman"/>
                <w:bCs/>
                <w:sz w:val="24"/>
                <w:szCs w:val="24"/>
                <w:highlight w:val="yellow"/>
              </w:rPr>
            </w:pPr>
          </w:p>
          <w:p w14:paraId="52FE6ABB" w14:textId="77777777" w:rsidR="00AE73BA" w:rsidRPr="00AE73BA" w:rsidRDefault="00AE73BA" w:rsidP="00552574">
            <w:pPr>
              <w:pStyle w:val="TableParagraph"/>
              <w:spacing w:line="207" w:lineRule="exact"/>
              <w:jc w:val="both"/>
              <w:rPr>
                <w:rFonts w:ascii="Times New Roman" w:hAnsi="Times New Roman" w:cs="Times New Roman"/>
                <w:b/>
                <w:sz w:val="24"/>
                <w:szCs w:val="24"/>
                <w:highlight w:val="yellow"/>
              </w:rPr>
            </w:pPr>
            <w:r w:rsidRPr="00AE73BA">
              <w:rPr>
                <w:rFonts w:ascii="Times New Roman" w:hAnsi="Times New Roman" w:cs="Times New Roman"/>
                <w:b/>
                <w:sz w:val="24"/>
                <w:szCs w:val="24"/>
                <w:highlight w:val="yellow"/>
              </w:rPr>
              <w:t>SECRETARIA</w:t>
            </w:r>
            <w:r w:rsidRPr="00AE73BA">
              <w:rPr>
                <w:rFonts w:ascii="Times New Roman" w:hAnsi="Times New Roman" w:cs="Times New Roman"/>
                <w:b/>
                <w:spacing w:val="-12"/>
                <w:sz w:val="24"/>
                <w:szCs w:val="24"/>
                <w:highlight w:val="yellow"/>
              </w:rPr>
              <w:t xml:space="preserve"> </w:t>
            </w:r>
            <w:r w:rsidRPr="00AE73BA">
              <w:rPr>
                <w:rFonts w:ascii="Times New Roman" w:hAnsi="Times New Roman" w:cs="Times New Roman"/>
                <w:b/>
                <w:sz w:val="24"/>
                <w:szCs w:val="24"/>
                <w:highlight w:val="yellow"/>
              </w:rPr>
              <w:t>MUNICIPAL</w:t>
            </w:r>
            <w:r w:rsidRPr="00AE73BA">
              <w:rPr>
                <w:rFonts w:ascii="Times New Roman" w:hAnsi="Times New Roman" w:cs="Times New Roman"/>
                <w:b/>
                <w:spacing w:val="-11"/>
                <w:sz w:val="24"/>
                <w:szCs w:val="24"/>
                <w:highlight w:val="yellow"/>
              </w:rPr>
              <w:t xml:space="preserve"> </w:t>
            </w:r>
            <w:r w:rsidRPr="00AE73BA">
              <w:rPr>
                <w:rFonts w:ascii="Times New Roman" w:hAnsi="Times New Roman" w:cs="Times New Roman"/>
                <w:b/>
                <w:sz w:val="24"/>
                <w:szCs w:val="24"/>
                <w:highlight w:val="yellow"/>
              </w:rPr>
              <w:t>DE</w:t>
            </w:r>
            <w:r w:rsidRPr="00AE73BA">
              <w:rPr>
                <w:rFonts w:ascii="Times New Roman" w:hAnsi="Times New Roman" w:cs="Times New Roman"/>
                <w:b/>
                <w:spacing w:val="-11"/>
                <w:sz w:val="24"/>
                <w:szCs w:val="24"/>
                <w:highlight w:val="yellow"/>
              </w:rPr>
              <w:t xml:space="preserve"> </w:t>
            </w:r>
            <w:r w:rsidRPr="00AE73BA">
              <w:rPr>
                <w:rFonts w:ascii="Times New Roman" w:hAnsi="Times New Roman" w:cs="Times New Roman"/>
                <w:b/>
                <w:sz w:val="24"/>
                <w:szCs w:val="24"/>
                <w:highlight w:val="yellow"/>
              </w:rPr>
              <w:t>ASSISTÊNCIA</w:t>
            </w:r>
            <w:r w:rsidRPr="00AE73BA">
              <w:rPr>
                <w:rFonts w:ascii="Times New Roman" w:hAnsi="Times New Roman" w:cs="Times New Roman"/>
                <w:b/>
                <w:spacing w:val="-6"/>
                <w:sz w:val="24"/>
                <w:szCs w:val="24"/>
                <w:highlight w:val="yellow"/>
              </w:rPr>
              <w:t xml:space="preserve"> </w:t>
            </w:r>
            <w:r w:rsidRPr="00AE73BA">
              <w:rPr>
                <w:rFonts w:ascii="Times New Roman" w:hAnsi="Times New Roman" w:cs="Times New Roman"/>
                <w:b/>
                <w:sz w:val="24"/>
                <w:szCs w:val="24"/>
                <w:highlight w:val="yellow"/>
              </w:rPr>
              <w:t>SOCIAL,</w:t>
            </w:r>
            <w:r w:rsidRPr="00AE73BA">
              <w:rPr>
                <w:rFonts w:ascii="Times New Roman" w:hAnsi="Times New Roman" w:cs="Times New Roman"/>
                <w:b/>
                <w:spacing w:val="-5"/>
                <w:sz w:val="24"/>
                <w:szCs w:val="24"/>
                <w:highlight w:val="yellow"/>
              </w:rPr>
              <w:t xml:space="preserve"> </w:t>
            </w:r>
            <w:r w:rsidRPr="00AE73BA">
              <w:rPr>
                <w:rFonts w:ascii="Times New Roman" w:hAnsi="Times New Roman" w:cs="Times New Roman"/>
                <w:b/>
                <w:sz w:val="24"/>
                <w:szCs w:val="24"/>
                <w:highlight w:val="yellow"/>
              </w:rPr>
              <w:t>HABITAÇÃO,</w:t>
            </w:r>
            <w:r w:rsidRPr="00AE73BA">
              <w:rPr>
                <w:rFonts w:ascii="Times New Roman" w:hAnsi="Times New Roman" w:cs="Times New Roman"/>
                <w:b/>
                <w:spacing w:val="-7"/>
                <w:sz w:val="24"/>
                <w:szCs w:val="24"/>
                <w:highlight w:val="yellow"/>
              </w:rPr>
              <w:t xml:space="preserve"> </w:t>
            </w:r>
            <w:r w:rsidRPr="00AE73BA">
              <w:rPr>
                <w:rFonts w:ascii="Times New Roman" w:hAnsi="Times New Roman" w:cs="Times New Roman"/>
                <w:b/>
                <w:sz w:val="24"/>
                <w:szCs w:val="24"/>
                <w:highlight w:val="yellow"/>
              </w:rPr>
              <w:t>POLÍTICAS</w:t>
            </w:r>
            <w:r w:rsidRPr="00AE73BA">
              <w:rPr>
                <w:rFonts w:ascii="Times New Roman" w:hAnsi="Times New Roman" w:cs="Times New Roman"/>
                <w:b/>
                <w:spacing w:val="-6"/>
                <w:sz w:val="24"/>
                <w:szCs w:val="24"/>
                <w:highlight w:val="yellow"/>
              </w:rPr>
              <w:t xml:space="preserve"> </w:t>
            </w:r>
            <w:r w:rsidRPr="00AE73BA">
              <w:rPr>
                <w:rFonts w:ascii="Times New Roman" w:hAnsi="Times New Roman" w:cs="Times New Roman"/>
                <w:b/>
                <w:sz w:val="24"/>
                <w:szCs w:val="24"/>
                <w:highlight w:val="yellow"/>
              </w:rPr>
              <w:t>PARA</w:t>
            </w:r>
            <w:r w:rsidRPr="00AE73BA">
              <w:rPr>
                <w:rFonts w:ascii="Times New Roman" w:hAnsi="Times New Roman" w:cs="Times New Roman"/>
                <w:b/>
                <w:spacing w:val="-5"/>
                <w:sz w:val="24"/>
                <w:szCs w:val="24"/>
                <w:highlight w:val="yellow"/>
              </w:rPr>
              <w:t xml:space="preserve"> </w:t>
            </w:r>
            <w:r w:rsidRPr="00AE73BA">
              <w:rPr>
                <w:rFonts w:ascii="Times New Roman" w:hAnsi="Times New Roman" w:cs="Times New Roman"/>
                <w:b/>
                <w:sz w:val="24"/>
                <w:szCs w:val="24"/>
                <w:highlight w:val="yellow"/>
              </w:rPr>
              <w:t>AS</w:t>
            </w:r>
            <w:r w:rsidRPr="00AE73BA">
              <w:rPr>
                <w:rFonts w:ascii="Times New Roman" w:hAnsi="Times New Roman" w:cs="Times New Roman"/>
                <w:b/>
                <w:spacing w:val="-4"/>
                <w:sz w:val="24"/>
                <w:szCs w:val="24"/>
                <w:highlight w:val="yellow"/>
              </w:rPr>
              <w:t xml:space="preserve"> </w:t>
            </w:r>
            <w:r w:rsidRPr="00AE73BA">
              <w:rPr>
                <w:rFonts w:ascii="Times New Roman" w:hAnsi="Times New Roman" w:cs="Times New Roman"/>
                <w:b/>
                <w:sz w:val="24"/>
                <w:szCs w:val="24"/>
                <w:highlight w:val="yellow"/>
              </w:rPr>
              <w:t>MULHERES</w:t>
            </w:r>
            <w:r w:rsidRPr="00AE73BA">
              <w:rPr>
                <w:rFonts w:ascii="Times New Roman" w:hAnsi="Times New Roman" w:cs="Times New Roman"/>
                <w:b/>
                <w:spacing w:val="-6"/>
                <w:sz w:val="24"/>
                <w:szCs w:val="24"/>
                <w:highlight w:val="yellow"/>
              </w:rPr>
              <w:t xml:space="preserve"> </w:t>
            </w:r>
            <w:r w:rsidRPr="00AE73BA">
              <w:rPr>
                <w:rFonts w:ascii="Times New Roman" w:hAnsi="Times New Roman" w:cs="Times New Roman"/>
                <w:b/>
                <w:spacing w:val="-10"/>
                <w:sz w:val="24"/>
                <w:szCs w:val="24"/>
                <w:highlight w:val="yellow"/>
              </w:rPr>
              <w:t xml:space="preserve">E </w:t>
            </w:r>
            <w:r w:rsidRPr="00AE73BA">
              <w:rPr>
                <w:rFonts w:ascii="Times New Roman" w:hAnsi="Times New Roman" w:cs="Times New Roman"/>
                <w:b/>
                <w:sz w:val="24"/>
                <w:szCs w:val="24"/>
                <w:highlight w:val="yellow"/>
              </w:rPr>
              <w:t>INCLUSÃO</w:t>
            </w:r>
            <w:r w:rsidRPr="00AE73BA">
              <w:rPr>
                <w:rFonts w:ascii="Times New Roman" w:hAnsi="Times New Roman" w:cs="Times New Roman"/>
                <w:b/>
                <w:spacing w:val="-8"/>
                <w:sz w:val="24"/>
                <w:szCs w:val="24"/>
                <w:highlight w:val="yellow"/>
              </w:rPr>
              <w:t xml:space="preserve"> </w:t>
            </w:r>
            <w:r w:rsidRPr="00AE73BA">
              <w:rPr>
                <w:rFonts w:ascii="Times New Roman" w:hAnsi="Times New Roman" w:cs="Times New Roman"/>
                <w:b/>
                <w:spacing w:val="-2"/>
                <w:sz w:val="24"/>
                <w:szCs w:val="24"/>
                <w:highlight w:val="yellow"/>
              </w:rPr>
              <w:t>SOCIAL</w:t>
            </w:r>
          </w:p>
          <w:p w14:paraId="055159FC" w14:textId="77777777" w:rsidR="00AE73BA" w:rsidRPr="00AE73BA" w:rsidRDefault="00AE73BA" w:rsidP="00552574">
            <w:pPr>
              <w:pStyle w:val="TableParagraph"/>
              <w:spacing w:before="1" w:line="259" w:lineRule="auto"/>
              <w:ind w:right="5410"/>
              <w:jc w:val="both"/>
              <w:rPr>
                <w:rFonts w:ascii="Times New Roman" w:hAnsi="Times New Roman" w:cs="Times New Roman"/>
                <w:sz w:val="24"/>
                <w:szCs w:val="24"/>
                <w:highlight w:val="yellow"/>
              </w:rPr>
            </w:pPr>
            <w:r w:rsidRPr="00AE73BA">
              <w:rPr>
                <w:rFonts w:ascii="Times New Roman" w:hAnsi="Times New Roman" w:cs="Times New Roman"/>
                <w:sz w:val="24"/>
                <w:szCs w:val="24"/>
                <w:highlight w:val="yellow"/>
              </w:rPr>
              <w:t>UNIDADE: 06</w:t>
            </w:r>
          </w:p>
          <w:p w14:paraId="1CF5C80E" w14:textId="77777777" w:rsidR="00AE73BA" w:rsidRPr="00AE73BA" w:rsidRDefault="00AE73BA" w:rsidP="00552574">
            <w:pPr>
              <w:pStyle w:val="TableParagraph"/>
              <w:spacing w:before="15"/>
              <w:rPr>
                <w:rFonts w:ascii="Times New Roman" w:hAnsi="Times New Roman" w:cs="Times New Roman"/>
                <w:sz w:val="24"/>
                <w:szCs w:val="24"/>
                <w:highlight w:val="yellow"/>
              </w:rPr>
            </w:pPr>
            <w:r w:rsidRPr="00AE73BA">
              <w:rPr>
                <w:rFonts w:ascii="Times New Roman" w:hAnsi="Times New Roman" w:cs="Times New Roman"/>
                <w:spacing w:val="-2"/>
                <w:sz w:val="24"/>
                <w:szCs w:val="24"/>
                <w:highlight w:val="yellow"/>
              </w:rPr>
              <w:t>PROJ./ATIV.:</w:t>
            </w:r>
            <w:r w:rsidRPr="00AE73BA">
              <w:rPr>
                <w:rFonts w:ascii="Times New Roman" w:hAnsi="Times New Roman" w:cs="Times New Roman"/>
                <w:spacing w:val="11"/>
                <w:sz w:val="24"/>
                <w:szCs w:val="24"/>
                <w:highlight w:val="yellow"/>
              </w:rPr>
              <w:t xml:space="preserve"> </w:t>
            </w:r>
            <w:r w:rsidRPr="00AE73BA">
              <w:rPr>
                <w:rFonts w:ascii="Times New Roman" w:hAnsi="Times New Roman" w:cs="Times New Roman"/>
                <w:spacing w:val="-2"/>
                <w:sz w:val="24"/>
                <w:szCs w:val="24"/>
                <w:highlight w:val="yellow"/>
              </w:rPr>
              <w:t>2.024</w:t>
            </w:r>
          </w:p>
          <w:p w14:paraId="1C087AB5" w14:textId="77777777" w:rsidR="00AE73BA" w:rsidRPr="00AE73BA" w:rsidRDefault="00AE73BA" w:rsidP="00552574">
            <w:pPr>
              <w:pStyle w:val="TableParagraph"/>
              <w:spacing w:before="1" w:line="259" w:lineRule="auto"/>
              <w:ind w:right="5410"/>
              <w:rPr>
                <w:rFonts w:ascii="Times New Roman" w:hAnsi="Times New Roman" w:cs="Times New Roman"/>
                <w:sz w:val="24"/>
                <w:szCs w:val="24"/>
                <w:highlight w:val="yellow"/>
              </w:rPr>
            </w:pPr>
            <w:r w:rsidRPr="00AE73BA">
              <w:rPr>
                <w:rFonts w:ascii="Times New Roman" w:hAnsi="Times New Roman" w:cs="Times New Roman"/>
                <w:sz w:val="24"/>
                <w:szCs w:val="24"/>
                <w:highlight w:val="yellow"/>
              </w:rPr>
              <w:t xml:space="preserve">ELEMENTO: 3.3.90.30 </w:t>
            </w:r>
          </w:p>
          <w:p w14:paraId="0C583F62" w14:textId="77777777" w:rsidR="00AE73BA" w:rsidRPr="00AE73BA" w:rsidRDefault="00AE73BA" w:rsidP="00552574">
            <w:pPr>
              <w:pStyle w:val="TableParagraph"/>
              <w:spacing w:before="1" w:line="259" w:lineRule="auto"/>
              <w:ind w:right="5410"/>
              <w:rPr>
                <w:rFonts w:ascii="Times New Roman" w:hAnsi="Times New Roman" w:cs="Times New Roman"/>
                <w:sz w:val="24"/>
                <w:szCs w:val="24"/>
                <w:highlight w:val="yellow"/>
              </w:rPr>
            </w:pPr>
            <w:r w:rsidRPr="00AE73BA">
              <w:rPr>
                <w:rFonts w:ascii="Times New Roman" w:hAnsi="Times New Roman" w:cs="Times New Roman"/>
                <w:sz w:val="24"/>
                <w:szCs w:val="24"/>
                <w:highlight w:val="yellow"/>
              </w:rPr>
              <w:t>COMP.</w:t>
            </w:r>
            <w:r w:rsidRPr="00AE73BA">
              <w:rPr>
                <w:rFonts w:ascii="Times New Roman" w:hAnsi="Times New Roman" w:cs="Times New Roman"/>
                <w:spacing w:val="-12"/>
                <w:sz w:val="24"/>
                <w:szCs w:val="24"/>
                <w:highlight w:val="yellow"/>
              </w:rPr>
              <w:t xml:space="preserve"> </w:t>
            </w:r>
            <w:r w:rsidRPr="00AE73BA">
              <w:rPr>
                <w:rFonts w:ascii="Times New Roman" w:hAnsi="Times New Roman" w:cs="Times New Roman"/>
                <w:sz w:val="24"/>
                <w:szCs w:val="24"/>
                <w:highlight w:val="yellow"/>
              </w:rPr>
              <w:t>DO</w:t>
            </w:r>
            <w:r w:rsidRPr="00AE73BA">
              <w:rPr>
                <w:rFonts w:ascii="Times New Roman" w:hAnsi="Times New Roman" w:cs="Times New Roman"/>
                <w:spacing w:val="-11"/>
                <w:sz w:val="24"/>
                <w:szCs w:val="24"/>
                <w:highlight w:val="yellow"/>
              </w:rPr>
              <w:t xml:space="preserve"> </w:t>
            </w:r>
            <w:r w:rsidRPr="00AE73BA">
              <w:rPr>
                <w:rFonts w:ascii="Times New Roman" w:hAnsi="Times New Roman" w:cs="Times New Roman"/>
                <w:sz w:val="24"/>
                <w:szCs w:val="24"/>
                <w:highlight w:val="yellow"/>
              </w:rPr>
              <w:t>ELEMENTO:</w:t>
            </w:r>
            <w:r w:rsidRPr="00AE73BA">
              <w:rPr>
                <w:rFonts w:ascii="Times New Roman" w:hAnsi="Times New Roman" w:cs="Times New Roman"/>
                <w:spacing w:val="-11"/>
                <w:sz w:val="24"/>
                <w:szCs w:val="24"/>
                <w:highlight w:val="yellow"/>
              </w:rPr>
              <w:t xml:space="preserve"> </w:t>
            </w:r>
            <w:r w:rsidRPr="00AE73BA">
              <w:rPr>
                <w:rFonts w:ascii="Times New Roman" w:hAnsi="Times New Roman" w:cs="Times New Roman"/>
                <w:sz w:val="24"/>
                <w:szCs w:val="24"/>
                <w:highlight w:val="yellow"/>
              </w:rPr>
              <w:t xml:space="preserve">000 </w:t>
            </w:r>
          </w:p>
          <w:p w14:paraId="30844CF9" w14:textId="77777777" w:rsidR="00AE73BA" w:rsidRPr="00AE73BA" w:rsidRDefault="00AE73BA" w:rsidP="00552574">
            <w:pPr>
              <w:rPr>
                <w:rFonts w:ascii="Times New Roman" w:hAnsi="Times New Roman" w:cs="Times New Roman"/>
                <w:b/>
                <w:sz w:val="24"/>
                <w:szCs w:val="24"/>
                <w:highlight w:val="yellow"/>
              </w:rPr>
            </w:pPr>
            <w:r w:rsidRPr="00AE73BA">
              <w:rPr>
                <w:rFonts w:ascii="Times New Roman" w:hAnsi="Times New Roman" w:cs="Times New Roman"/>
                <w:sz w:val="24"/>
                <w:szCs w:val="24"/>
                <w:highlight w:val="yellow"/>
              </w:rPr>
              <w:t>CÓDIGO REDUZIDO: 135</w:t>
            </w:r>
          </w:p>
        </w:tc>
      </w:tr>
    </w:tbl>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3" w:name="_Toc158797205"/>
      <w:r w:rsidRPr="000472AF">
        <w:rPr>
          <w:rFonts w:cs="Times New Roman"/>
          <w:szCs w:val="24"/>
        </w:rPr>
        <w:tab/>
        <w:t>INFRAÇÕES ADMINISTRATIVAS E SANÇÕES</w:t>
      </w:r>
      <w:bookmarkEnd w:id="23"/>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4" w:name="art156§8"/>
      <w:bookmarkStart w:id="25" w:name="art156§7"/>
      <w:bookmarkStart w:id="26" w:name="art156§6"/>
      <w:bookmarkEnd w:id="24"/>
      <w:bookmarkEnd w:id="25"/>
      <w:bookmarkEnd w:id="26"/>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7" w:name="_Toc158797206"/>
      <w:r w:rsidRPr="000472AF">
        <w:rPr>
          <w:rFonts w:cs="Times New Roman"/>
          <w:szCs w:val="24"/>
        </w:rPr>
        <w:t xml:space="preserve">21 </w:t>
      </w:r>
      <w:r w:rsidRPr="000472AF">
        <w:rPr>
          <w:rFonts w:cs="Times New Roman"/>
          <w:szCs w:val="24"/>
        </w:rPr>
        <w:tab/>
        <w:t>DISPOSIÇÕES FINAIS</w:t>
      </w:r>
      <w:bookmarkEnd w:id="27"/>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4F23FB9C"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AE73BA">
        <w:rPr>
          <w:rFonts w:ascii="Times New Roman" w:hAnsi="Times New Roman" w:cs="Times New Roman"/>
          <w:color w:val="auto"/>
          <w:sz w:val="24"/>
          <w:szCs w:val="24"/>
        </w:rPr>
        <w:t xml:space="preserve">13 de </w:t>
      </w:r>
      <w:proofErr w:type="gramStart"/>
      <w:r w:rsidR="00AE73BA">
        <w:rPr>
          <w:rFonts w:ascii="Times New Roman" w:hAnsi="Times New Roman" w:cs="Times New Roman"/>
          <w:color w:val="auto"/>
          <w:sz w:val="24"/>
          <w:szCs w:val="24"/>
        </w:rPr>
        <w:t xml:space="preserve">maio </w:t>
      </w:r>
      <w:r w:rsidR="001C2C24">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de</w:t>
      </w:r>
      <w:proofErr w:type="gramEnd"/>
      <w:r w:rsidR="00723C0D" w:rsidRPr="000472AF">
        <w:rPr>
          <w:rFonts w:ascii="Times New Roman" w:hAnsi="Times New Roman" w:cs="Times New Roman"/>
          <w:color w:val="auto"/>
          <w:sz w:val="24"/>
          <w:szCs w:val="24"/>
        </w:rPr>
        <w:t xml:space="preserv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8"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8"/>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27B6F275" w14:textId="095A588B" w:rsidR="00452935" w:rsidRDefault="00C5583D" w:rsidP="00C5583D">
      <w:pPr>
        <w:spacing w:after="0" w:line="240" w:lineRule="auto"/>
        <w:ind w:left="0" w:firstLine="0"/>
        <w:contextualSpacing/>
        <w:rPr>
          <w:rFonts w:ascii="Times New Roman" w:hAnsi="Times New Roman" w:cs="Times New Roman"/>
          <w:sz w:val="24"/>
          <w:szCs w:val="24"/>
        </w:rPr>
      </w:pPr>
      <w:proofErr w:type="gramStart"/>
      <w:r w:rsidRPr="00C5583D">
        <w:rPr>
          <w:rFonts w:ascii="Times New Roman" w:hAnsi="Times New Roman" w:cs="Times New Roman"/>
          <w:sz w:val="24"/>
          <w:szCs w:val="24"/>
        </w:rPr>
        <w:t>5.</w:t>
      </w:r>
      <w:r>
        <w:rPr>
          <w:rFonts w:ascii="Times New Roman" w:hAnsi="Times New Roman" w:cs="Times New Roman"/>
          <w:sz w:val="24"/>
          <w:szCs w:val="24"/>
        </w:rPr>
        <w:t>1 N</w:t>
      </w:r>
      <w:r w:rsidRPr="00C5583D">
        <w:rPr>
          <w:rFonts w:ascii="Times New Roman" w:hAnsi="Times New Roman" w:cs="Times New Roman"/>
          <w:sz w:val="24"/>
          <w:szCs w:val="24"/>
        </w:rPr>
        <w:t>ão</w:t>
      </w:r>
      <w:proofErr w:type="gramEnd"/>
      <w:r w:rsidRPr="00C5583D">
        <w:rPr>
          <w:rFonts w:ascii="Times New Roman" w:hAnsi="Times New Roman" w:cs="Times New Roman"/>
          <w:sz w:val="24"/>
          <w:szCs w:val="24"/>
        </w:rPr>
        <w:t xml:space="preserve"> serão exigidos documentos de habilitação técnica.  </w:t>
      </w: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9"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9"/>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30"/>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1"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1"/>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2"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2"/>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3"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4" w:name="_Toc158797214"/>
      <w:bookmarkEnd w:id="33"/>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2C0314D2" w:rsidR="009C7B37" w:rsidRPr="000472AF" w:rsidRDefault="009C7B37" w:rsidP="002130F6">
      <w:pPr>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AE73BA" w:rsidRPr="00AE73BA">
        <w:rPr>
          <w:rFonts w:ascii="Times New Roman" w:hAnsi="Times New Roman" w:cs="Times New Roman"/>
          <w:bCs/>
          <w:sz w:val="24"/>
          <w:szCs w:val="24"/>
          <w:highlight w:val="yellow"/>
        </w:rPr>
        <w:t xml:space="preserve">Registro de preços para futura e eventual </w:t>
      </w:r>
      <w:r w:rsidR="00AE73BA" w:rsidRPr="00AE73BA">
        <w:rPr>
          <w:rFonts w:ascii="Times New Roman" w:hAnsi="Times New Roman" w:cs="Times New Roman"/>
          <w:sz w:val="24"/>
          <w:szCs w:val="24"/>
          <w:highlight w:val="yellow"/>
        </w:rPr>
        <w:t>fornecimento de toners e cilindros destinados ao atendimento das necessidades dos diversos setores da Administração Municipal, visando garantir a continuidade das atividades</w:t>
      </w:r>
      <w:r w:rsidR="00AE73BA">
        <w:rPr>
          <w:rFonts w:ascii="Times New Roman" w:hAnsi="Times New Roman" w:cs="Times New Roman"/>
          <w:sz w:val="24"/>
          <w:szCs w:val="24"/>
          <w:highlight w:val="yellow"/>
        </w:rPr>
        <w:t xml:space="preserve"> administrativas e operacionais,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w:t>
      </w:r>
      <w:r w:rsidRPr="000472AF">
        <w:rPr>
          <w:rFonts w:ascii="Times New Roman" w:hAnsi="Times New Roman" w:cs="Times New Roman"/>
          <w:color w:val="auto"/>
          <w:sz w:val="24"/>
          <w:szCs w:val="24"/>
        </w:rPr>
        <w:lastRenderedPageBreak/>
        <w:t>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5.1.2.1. O órgão gerenciador sempre que os órgãos e entidades usuários da ata de registro de preços necessitarem da entrega dos materiais, indicará os fornecedores e seus respectivos saldos, </w:t>
      </w:r>
      <w:r w:rsidRPr="000472AF">
        <w:rPr>
          <w:rFonts w:ascii="Times New Roman" w:hAnsi="Times New Roman" w:cs="Times New Roman"/>
          <w:color w:val="auto"/>
          <w:sz w:val="24"/>
          <w:szCs w:val="24"/>
        </w:rPr>
        <w:lastRenderedPageBreak/>
        <w:t>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4"/>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AE73BA">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1133"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85F41" w:rsidRDefault="00385F41">
      <w:pPr>
        <w:spacing w:after="0" w:line="240" w:lineRule="auto"/>
      </w:pPr>
      <w:r>
        <w:separator/>
      </w:r>
    </w:p>
  </w:endnote>
  <w:endnote w:type="continuationSeparator" w:id="0">
    <w:p w14:paraId="5A03A912" w14:textId="77777777" w:rsidR="00385F41" w:rsidRDefault="003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85F41" w:rsidRDefault="00385F4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85F41" w:rsidRDefault="00385F41">
    <w:pPr>
      <w:spacing w:after="0" w:line="259" w:lineRule="auto"/>
      <w:ind w:left="142" w:firstLine="0"/>
      <w:jc w:val="left"/>
    </w:pPr>
    <w:r>
      <w:t xml:space="preserve"> </w:t>
    </w:r>
  </w:p>
  <w:p w14:paraId="06932431" w14:textId="77777777" w:rsidR="00385F41" w:rsidRDefault="00385F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85F41" w:rsidRPr="00FE3DA2" w:rsidRDefault="00385F4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85F41" w:rsidRPr="000B6B61" w:rsidRDefault="00385F4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85F41" w:rsidRDefault="00385F41">
      <w:pPr>
        <w:spacing w:after="0" w:line="362" w:lineRule="auto"/>
        <w:ind w:left="108" w:right="8" w:firstLine="0"/>
      </w:pPr>
      <w:r>
        <w:separator/>
      </w:r>
    </w:p>
  </w:footnote>
  <w:footnote w:type="continuationSeparator" w:id="0">
    <w:p w14:paraId="11449F1C" w14:textId="77777777" w:rsidR="00385F41" w:rsidRDefault="00385F4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85F41" w:rsidRDefault="00385F4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85F41" w:rsidRDefault="00385F41">
    <w:pPr>
      <w:spacing w:after="0" w:line="259" w:lineRule="auto"/>
      <w:ind w:left="139" w:firstLine="0"/>
      <w:jc w:val="center"/>
    </w:pPr>
    <w:r>
      <w:rPr>
        <w:b/>
        <w:color w:val="0070C0"/>
      </w:rPr>
      <w:t xml:space="preserve">MUNICÍPIO DE PONTA GROSSA </w:t>
    </w:r>
  </w:p>
  <w:p w14:paraId="377CB401" w14:textId="77777777" w:rsidR="00385F41" w:rsidRDefault="00385F41">
    <w:pPr>
      <w:spacing w:after="0" w:line="259" w:lineRule="auto"/>
      <w:ind w:left="131" w:firstLine="0"/>
      <w:jc w:val="center"/>
    </w:pPr>
    <w:r>
      <w:rPr>
        <w:b/>
      </w:rPr>
      <w:t>Secretaria Municipal de Administração e Recursos Humanos</w:t>
    </w:r>
    <w:r>
      <w:t xml:space="preserve"> </w:t>
    </w:r>
  </w:p>
  <w:p w14:paraId="46126660" w14:textId="77777777" w:rsidR="00385F41" w:rsidRDefault="00385F41">
    <w:pPr>
      <w:spacing w:after="46" w:line="259" w:lineRule="auto"/>
      <w:ind w:left="132" w:firstLine="0"/>
      <w:jc w:val="center"/>
    </w:pPr>
    <w:r>
      <w:t xml:space="preserve">Departamento de Compras e Contratos </w:t>
    </w:r>
  </w:p>
  <w:p w14:paraId="4AEE4CD0" w14:textId="77777777" w:rsidR="00385F41" w:rsidRDefault="00385F4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85F41" w:rsidRDefault="00385F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85F41" w:rsidRDefault="00385F4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85F41" w:rsidRDefault="00385F41"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85F41" w:rsidRDefault="00385F41" w:rsidP="00A96E1F">
    <w:pPr>
      <w:spacing w:after="0" w:line="240" w:lineRule="auto"/>
      <w:ind w:left="1643" w:right="33" w:firstLine="0"/>
      <w:jc w:val="center"/>
    </w:pPr>
    <w:r>
      <w:t>CNPJ: 75.688.366/0001-02 - CEP:  84615-000</w:t>
    </w:r>
  </w:p>
  <w:p w14:paraId="6566D5E0"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3527E850" w14:textId="77777777" w:rsidR="00385F41" w:rsidRDefault="00385F41">
    <w:pPr>
      <w:spacing w:after="0" w:line="259" w:lineRule="auto"/>
      <w:ind w:left="191" w:firstLine="0"/>
      <w:jc w:val="center"/>
    </w:pPr>
    <w:r>
      <w:t xml:space="preserve"> </w:t>
    </w:r>
  </w:p>
  <w:p w14:paraId="5B310A1B" w14:textId="77777777" w:rsidR="00385F41" w:rsidRDefault="00385F4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85F41" w:rsidRDefault="00385F4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85F41" w:rsidRDefault="00385F41" w:rsidP="00A96E1F">
    <w:pPr>
      <w:spacing w:after="0" w:line="240" w:lineRule="auto"/>
      <w:ind w:left="2487" w:firstLine="0"/>
      <w:jc w:val="left"/>
    </w:pPr>
    <w:r>
      <w:t xml:space="preserve">Rua Osvaldo Gomes da Silva, 717 – Fone: </w:t>
    </w:r>
    <w:r w:rsidRPr="00675FA4">
      <w:t>(42) 2101-9781</w:t>
    </w:r>
  </w:p>
  <w:p w14:paraId="41C97CB8" w14:textId="77777777" w:rsidR="00385F41" w:rsidRDefault="00385F41" w:rsidP="00A96E1F">
    <w:pPr>
      <w:spacing w:after="0" w:line="240" w:lineRule="auto"/>
      <w:ind w:left="1643" w:right="33" w:firstLine="0"/>
      <w:jc w:val="center"/>
    </w:pPr>
    <w:r>
      <w:t>CNPJ: 75.688.366/0001-02 - CEP:  84615-000</w:t>
    </w:r>
  </w:p>
  <w:p w14:paraId="69C263DA"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617D8732" w14:textId="77777777" w:rsidR="00385F41" w:rsidRDefault="00385F41" w:rsidP="00A96E1F">
    <w:pPr>
      <w:spacing w:after="99" w:line="259" w:lineRule="auto"/>
      <w:ind w:left="1574" w:firstLine="0"/>
      <w:jc w:val="left"/>
    </w:pPr>
    <w:r>
      <w:t xml:space="preserve"> </w:t>
    </w:r>
    <w:r>
      <w:tab/>
      <w:t xml:space="preserve"> </w:t>
    </w:r>
  </w:p>
  <w:p w14:paraId="27B883AC" w14:textId="77777777" w:rsidR="00385F41" w:rsidRDefault="00385F4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252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58C3"/>
    <w:rsid w:val="00240CD3"/>
    <w:rsid w:val="00257AA0"/>
    <w:rsid w:val="00265B54"/>
    <w:rsid w:val="00266681"/>
    <w:rsid w:val="002763D4"/>
    <w:rsid w:val="002767C0"/>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A15B8-91E8-4541-A1E4-ECCC85C0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18284</Words>
  <Characters>98734</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4</cp:revision>
  <cp:lastPrinted>2026-03-31T17:14:00Z</cp:lastPrinted>
  <dcterms:created xsi:type="dcterms:W3CDTF">2026-04-02T18:06:00Z</dcterms:created>
  <dcterms:modified xsi:type="dcterms:W3CDTF">2026-05-13T17:23:00Z</dcterms:modified>
</cp:coreProperties>
</file>