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18A6138B"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226FB0">
        <w:rPr>
          <w:rFonts w:ascii="Times New Roman" w:hAnsi="Times New Roman" w:cs="Times New Roman"/>
          <w:color w:val="auto"/>
          <w:sz w:val="24"/>
          <w:szCs w:val="24"/>
          <w:highlight w:val="yellow"/>
        </w:rPr>
        <w:t>148</w:t>
      </w:r>
      <w:r w:rsidR="00D367EA" w:rsidRPr="001C2C24">
        <w:rPr>
          <w:rFonts w:ascii="Times New Roman" w:hAnsi="Times New Roman" w:cs="Times New Roman"/>
          <w:color w:val="auto"/>
          <w:sz w:val="24"/>
          <w:szCs w:val="24"/>
          <w:highlight w:val="yellow"/>
        </w:rPr>
        <w:t>/</w:t>
      </w:r>
      <w:r w:rsidR="00FE2D82" w:rsidRPr="001C2C24">
        <w:rPr>
          <w:rFonts w:ascii="Times New Roman" w:hAnsi="Times New Roman" w:cs="Times New Roman"/>
          <w:color w:val="auto"/>
          <w:sz w:val="24"/>
          <w:szCs w:val="24"/>
          <w:highlight w:val="yellow"/>
        </w:rPr>
        <w:t>2026</w:t>
      </w:r>
      <w:r w:rsidRPr="000472AF">
        <w:rPr>
          <w:rFonts w:ascii="Times New Roman" w:hAnsi="Times New Roman" w:cs="Times New Roman"/>
          <w:color w:val="auto"/>
          <w:sz w:val="24"/>
          <w:szCs w:val="24"/>
        </w:rPr>
        <w:t xml:space="preserve"> </w:t>
      </w:r>
    </w:p>
    <w:p w14:paraId="3A019967" w14:textId="0AF9ABC5"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Nº</w:t>
      </w:r>
      <w:proofErr w:type="gramStart"/>
      <w:r w:rsidR="00360959">
        <w:rPr>
          <w:rFonts w:ascii="Times New Roman" w:hAnsi="Times New Roman" w:cs="Times New Roman"/>
          <w:color w:val="auto"/>
          <w:sz w:val="24"/>
          <w:szCs w:val="24"/>
        </w:rPr>
        <w:t xml:space="preserve"> </w:t>
      </w:r>
      <w:r w:rsidR="00226FB0">
        <w:rPr>
          <w:rFonts w:ascii="Times New Roman" w:hAnsi="Times New Roman" w:cs="Times New Roman"/>
          <w:color w:val="auto"/>
          <w:sz w:val="24"/>
          <w:szCs w:val="24"/>
          <w:highlight w:val="yellow"/>
        </w:rPr>
        <w:t>....</w:t>
      </w:r>
      <w:proofErr w:type="gramEnd"/>
      <w:r w:rsidR="00226FB0">
        <w:rPr>
          <w:rFonts w:ascii="Times New Roman" w:hAnsi="Times New Roman" w:cs="Times New Roman"/>
          <w:color w:val="auto"/>
          <w:sz w:val="24"/>
          <w:szCs w:val="24"/>
          <w:highlight w:val="yellow"/>
        </w:rPr>
        <w:t>.</w:t>
      </w:r>
      <w:r w:rsidR="0015400D">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202</w:t>
      </w:r>
      <w:r w:rsidR="003D3A9B" w:rsidRPr="001C2C24">
        <w:rPr>
          <w:rFonts w:ascii="Times New Roman" w:hAnsi="Times New Roman" w:cs="Times New Roman"/>
          <w:color w:val="auto"/>
          <w:sz w:val="24"/>
          <w:szCs w:val="24"/>
          <w:highlight w:val="yellow"/>
        </w:rPr>
        <w:t>6</w:t>
      </w:r>
    </w:p>
    <w:p w14:paraId="6A66D6FD" w14:textId="260F7F46" w:rsidR="00911FF4" w:rsidRPr="000472AF" w:rsidRDefault="00357348" w:rsidP="00C563F8">
      <w:pPr>
        <w:spacing w:after="0" w:line="240" w:lineRule="auto"/>
        <w:ind w:left="0" w:firstLine="0"/>
        <w:contextualSpacing/>
        <w:rPr>
          <w:rFonts w:ascii="Times New Roman" w:hAnsi="Times New Roman" w:cs="Times New Roman"/>
          <w:color w:val="auto"/>
          <w:sz w:val="24"/>
          <w:szCs w:val="24"/>
        </w:rPr>
      </w:pPr>
      <w:proofErr w:type="gramStart"/>
      <w:r>
        <w:rPr>
          <w:rFonts w:ascii="Times New Roman" w:hAnsi="Times New Roman" w:cs="Times New Roman"/>
          <w:color w:val="auto"/>
          <w:sz w:val="24"/>
          <w:szCs w:val="24"/>
        </w:rPr>
        <w:t>EMISSÃO:</w:t>
      </w:r>
      <w:r w:rsidRPr="00357348">
        <w:rPr>
          <w:rFonts w:ascii="Times New Roman" w:hAnsi="Times New Roman" w:cs="Times New Roman"/>
          <w:color w:val="auto"/>
          <w:sz w:val="24"/>
          <w:szCs w:val="24"/>
          <w:highlight w:val="yellow"/>
        </w:rPr>
        <w:t>.</w:t>
      </w:r>
      <w:proofErr w:type="gramEnd"/>
      <w:r w:rsidR="00226FB0">
        <w:rPr>
          <w:rFonts w:ascii="Times New Roman" w:hAnsi="Times New Roman" w:cs="Times New Roman"/>
          <w:color w:val="auto"/>
          <w:sz w:val="24"/>
          <w:szCs w:val="24"/>
          <w:highlight w:val="yellow"/>
        </w:rPr>
        <w:t xml:space="preserve"> ....../......</w:t>
      </w:r>
      <w:r w:rsidR="00F94342" w:rsidRPr="00357348">
        <w:rPr>
          <w:rFonts w:ascii="Times New Roman" w:hAnsi="Times New Roman" w:cs="Times New Roman"/>
          <w:color w:val="auto"/>
          <w:sz w:val="24"/>
          <w:szCs w:val="24"/>
          <w:highlight w:val="yellow"/>
        </w:rPr>
        <w:t>/</w:t>
      </w:r>
      <w:r w:rsidR="00F94342" w:rsidRPr="00771091">
        <w:rPr>
          <w:rFonts w:ascii="Times New Roman" w:hAnsi="Times New Roman" w:cs="Times New Roman"/>
          <w:color w:val="auto"/>
          <w:sz w:val="24"/>
          <w:szCs w:val="24"/>
          <w:highlight w:val="yellow"/>
        </w:rPr>
        <w:t>202</w:t>
      </w:r>
      <w:r w:rsidR="003D3A9B" w:rsidRPr="00771091">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771091" w:rsidRDefault="000B6B61" w:rsidP="00C563F8">
      <w:pPr>
        <w:spacing w:after="0" w:line="240" w:lineRule="auto"/>
        <w:ind w:left="0" w:firstLine="0"/>
        <w:contextualSpacing/>
        <w:rPr>
          <w:rFonts w:ascii="Times New Roman" w:hAnsi="Times New Roman" w:cs="Times New Roman"/>
          <w:color w:val="auto"/>
          <w:sz w:val="24"/>
          <w:szCs w:val="24"/>
        </w:rPr>
      </w:pPr>
      <w:r w:rsidRPr="00771091">
        <w:rPr>
          <w:rFonts w:ascii="Times New Roman" w:hAnsi="Times New Roman" w:cs="Times New Roman"/>
          <w:color w:val="auto"/>
          <w:sz w:val="24"/>
          <w:szCs w:val="24"/>
        </w:rPr>
        <w:t xml:space="preserve">Prefeitura Municipal de </w:t>
      </w:r>
      <w:r w:rsidR="00FE3DA2" w:rsidRPr="00771091">
        <w:rPr>
          <w:rFonts w:ascii="Times New Roman" w:hAnsi="Times New Roman" w:cs="Times New Roman"/>
          <w:color w:val="auto"/>
          <w:sz w:val="24"/>
          <w:szCs w:val="24"/>
        </w:rPr>
        <w:t xml:space="preserve">PORTO VITORIA </w:t>
      </w:r>
      <w:r w:rsidR="00185D7E" w:rsidRPr="00771091">
        <w:rPr>
          <w:rFonts w:ascii="Times New Roman" w:hAnsi="Times New Roman" w:cs="Times New Roman"/>
          <w:color w:val="auto"/>
          <w:sz w:val="24"/>
          <w:szCs w:val="24"/>
        </w:rPr>
        <w:t>–</w:t>
      </w:r>
      <w:r w:rsidR="00FE3DA2" w:rsidRPr="00771091">
        <w:rPr>
          <w:rFonts w:ascii="Times New Roman" w:hAnsi="Times New Roman" w:cs="Times New Roman"/>
          <w:color w:val="auto"/>
          <w:sz w:val="24"/>
          <w:szCs w:val="24"/>
        </w:rPr>
        <w:t xml:space="preserve"> PR</w:t>
      </w:r>
      <w:r w:rsidR="00185D7E" w:rsidRPr="00771091">
        <w:rPr>
          <w:rFonts w:ascii="Times New Roman" w:hAnsi="Times New Roman" w:cs="Times New Roman"/>
          <w:color w:val="auto"/>
          <w:sz w:val="24"/>
          <w:szCs w:val="24"/>
        </w:rPr>
        <w:t xml:space="preserve">, </w:t>
      </w:r>
      <w:r w:rsidRPr="00771091">
        <w:rPr>
          <w:rFonts w:ascii="Times New Roman" w:hAnsi="Times New Roman" w:cs="Times New Roman"/>
          <w:color w:val="auto"/>
          <w:sz w:val="24"/>
          <w:szCs w:val="24"/>
        </w:rPr>
        <w:t>CNPJ: 7</w:t>
      </w:r>
      <w:r w:rsidR="00FE3DA2" w:rsidRPr="00771091">
        <w:rPr>
          <w:rFonts w:ascii="Times New Roman" w:hAnsi="Times New Roman" w:cs="Times New Roman"/>
          <w:color w:val="auto"/>
          <w:sz w:val="24"/>
          <w:szCs w:val="24"/>
        </w:rPr>
        <w:t>5.688.366/0001-02</w:t>
      </w:r>
      <w:r w:rsidRPr="00771091">
        <w:rPr>
          <w:rFonts w:ascii="Times New Roman" w:hAnsi="Times New Roman" w:cs="Times New Roman"/>
          <w:color w:val="auto"/>
          <w:sz w:val="24"/>
          <w:szCs w:val="24"/>
        </w:rPr>
        <w:t xml:space="preserve">. </w:t>
      </w:r>
    </w:p>
    <w:p w14:paraId="35B48BCF" w14:textId="77777777" w:rsidR="00226FB0" w:rsidRPr="009A7265" w:rsidRDefault="00226FB0" w:rsidP="00226FB0">
      <w:pPr>
        <w:rPr>
          <w:rFonts w:ascii="Times New Roman" w:hAnsi="Times New Roman" w:cs="Times New Roman"/>
          <w:sz w:val="24"/>
          <w:szCs w:val="24"/>
        </w:rPr>
      </w:pPr>
      <w:r w:rsidRPr="00226FB0">
        <w:rPr>
          <w:rFonts w:ascii="Times New Roman" w:hAnsi="Times New Roman" w:cs="Times New Roman"/>
          <w:sz w:val="24"/>
          <w:szCs w:val="24"/>
          <w:highlight w:val="yellow"/>
        </w:rPr>
        <w:t>Secretaria Municipal de Administração e Planejamento, Secretaria Municipal de Educação e Cultura, Secretaria Municipal de Agricultura e Meio Ambiente, Secretaria Municipal de Obras, Serviços Públicos e Desenvolvimento Urbano, Secretaria Municipal de Assistência Social, Habitação, Políticas para as Mulheres e Inclusão Social e Secretaria Municipal de Saúde.</w:t>
      </w:r>
    </w:p>
    <w:p w14:paraId="6BDC99C4" w14:textId="77777777" w:rsidR="00816384" w:rsidRPr="001C2C24" w:rsidRDefault="00816384" w:rsidP="00C563F8">
      <w:pPr>
        <w:spacing w:after="0" w:line="240" w:lineRule="auto"/>
        <w:ind w:left="0" w:firstLine="0"/>
        <w:contextualSpacing/>
        <w:rPr>
          <w:rFonts w:ascii="Times New Roman" w:hAnsi="Times New Roman" w:cs="Times New Roman"/>
          <w:color w:val="auto"/>
          <w:sz w:val="24"/>
          <w:szCs w:val="24"/>
        </w:rPr>
      </w:pP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2A4593B1" w14:textId="3645466C" w:rsidR="00276983" w:rsidRDefault="00357348" w:rsidP="00816384">
      <w:pPr>
        <w:spacing w:after="0" w:line="240" w:lineRule="auto"/>
        <w:ind w:right="56" w:firstLine="0"/>
        <w:rPr>
          <w:rFonts w:ascii="Times New Roman" w:hAnsi="Times New Roman" w:cs="Times New Roman"/>
          <w:sz w:val="24"/>
          <w:szCs w:val="24"/>
        </w:rPr>
      </w:pPr>
      <w:r w:rsidRPr="00357348">
        <w:rPr>
          <w:rFonts w:ascii="Times New Roman" w:hAnsi="Times New Roman" w:cs="Times New Roman"/>
          <w:sz w:val="24"/>
          <w:szCs w:val="24"/>
          <w:highlight w:val="yellow"/>
        </w:rPr>
        <w:t xml:space="preserve">Registro de preços para futura e eventual </w:t>
      </w:r>
      <w:r w:rsidR="00226FB0" w:rsidRPr="00226FB0">
        <w:rPr>
          <w:rFonts w:ascii="Times New Roman" w:hAnsi="Times New Roman" w:cs="Times New Roman"/>
          <w:sz w:val="24"/>
          <w:szCs w:val="24"/>
          <w:highlight w:val="yellow"/>
        </w:rPr>
        <w:t xml:space="preserve">contratação de empresa especializada para o fornecimento eventual e parcelado de materiais gráficos e para a prestação de serviços de impressão, reprodução, plotagem, fotocópia, digitalização de documentos e projetos técnicos, bem como aplicação de </w:t>
      </w:r>
      <w:proofErr w:type="spellStart"/>
      <w:r w:rsidR="00226FB0" w:rsidRPr="00226FB0">
        <w:rPr>
          <w:rFonts w:ascii="Times New Roman" w:hAnsi="Times New Roman" w:cs="Times New Roman"/>
          <w:sz w:val="24"/>
          <w:szCs w:val="24"/>
          <w:highlight w:val="yellow"/>
        </w:rPr>
        <w:t>insulfilm</w:t>
      </w:r>
      <w:proofErr w:type="spellEnd"/>
      <w:r w:rsidR="00226FB0" w:rsidRPr="00226FB0">
        <w:rPr>
          <w:rFonts w:ascii="Times New Roman" w:hAnsi="Times New Roman" w:cs="Times New Roman"/>
          <w:sz w:val="24"/>
          <w:szCs w:val="24"/>
          <w:highlight w:val="yellow"/>
        </w:rPr>
        <w:t xml:space="preserve"> em veículos e máquinas do Município de Porto Vitória/PR, destinados ao atendimento das demandas das Secretarias e demais setores municipais.</w:t>
      </w:r>
    </w:p>
    <w:p w14:paraId="1AAB7025" w14:textId="77777777" w:rsidR="00226FB0" w:rsidRDefault="00226FB0" w:rsidP="00816384">
      <w:pPr>
        <w:spacing w:after="0" w:line="240" w:lineRule="auto"/>
        <w:ind w:right="56" w:firstLine="0"/>
        <w:rPr>
          <w:rFonts w:ascii="Times New Roman" w:hAnsi="Times New Roman" w:cs="Times New Roman"/>
          <w:sz w:val="24"/>
          <w:szCs w:val="24"/>
        </w:rPr>
      </w:pPr>
    </w:p>
    <w:p w14:paraId="13A9E0FE" w14:textId="108EC46B" w:rsidR="00911FF4" w:rsidRDefault="000B6B61" w:rsidP="00816384">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6EAFD84F" w14:textId="6B0A2EFB" w:rsidR="00226FB0" w:rsidRDefault="00226FB0" w:rsidP="00226FB0">
      <w:pPr>
        <w:rPr>
          <w:rFonts w:ascii="Times New Roman" w:hAnsi="Times New Roman" w:cs="Times New Roman"/>
          <w:sz w:val="24"/>
          <w:szCs w:val="24"/>
        </w:rPr>
      </w:pPr>
      <w:r w:rsidRPr="009A7265">
        <w:rPr>
          <w:rFonts w:ascii="Times New Roman" w:hAnsi="Times New Roman" w:cs="Times New Roman"/>
          <w:sz w:val="24"/>
          <w:szCs w:val="24"/>
        </w:rPr>
        <w:t>O valor global da licitação será de: R$ 71.336,80</w:t>
      </w:r>
    </w:p>
    <w:p w14:paraId="00B93CC3" w14:textId="77777777" w:rsidR="00226FB0" w:rsidRPr="009A7265" w:rsidRDefault="00226FB0" w:rsidP="00226FB0">
      <w:pPr>
        <w:rPr>
          <w:rFonts w:ascii="Times New Roman" w:hAnsi="Times New Roman" w:cs="Times New Roman"/>
          <w:sz w:val="24"/>
          <w:szCs w:val="24"/>
        </w:rPr>
      </w:pPr>
    </w:p>
    <w:p w14:paraId="2B6BEEE7" w14:textId="2515BFB7" w:rsidR="009F3531" w:rsidRPr="00DD4252" w:rsidRDefault="009F3531" w:rsidP="00816384">
      <w:pPr>
        <w:spacing w:after="0"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66B8EE21"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A contratada deverá realizar a entrega dos materiais solicitados no prazo máximo de </w:t>
      </w:r>
      <w:r w:rsidRPr="00A0039E">
        <w:rPr>
          <w:rFonts w:ascii="Times New Roman" w:eastAsia="Times New Roman" w:hAnsi="Times New Roman" w:cs="Times New Roman"/>
          <w:b/>
          <w:bCs/>
          <w:color w:val="auto"/>
          <w:sz w:val="32"/>
          <w:szCs w:val="32"/>
          <w:highlight w:val="yellow"/>
        </w:rPr>
        <w:t>10 (dez) dias úteis</w:t>
      </w:r>
      <w:r w:rsidRPr="00DD425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5F945C80"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t xml:space="preserve">O descumprimento do prazo de entrega sujeitará a contratada à aplicação das penalidades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nos termos previstos neste edital e na legislação vigente, sem prejuízo de outras sanções aplicáveis.</w:t>
      </w: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3274444A" w14:textId="2D211B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proofErr w:type="gramStart"/>
      <w:r w:rsidR="005A5BEB" w:rsidRPr="000472AF">
        <w:rPr>
          <w:rFonts w:ascii="Times New Roman" w:hAnsi="Times New Roman" w:cs="Times New Roman"/>
          <w:color w:val="auto"/>
          <w:sz w:val="24"/>
          <w:szCs w:val="24"/>
          <w:highlight w:val="yellow"/>
        </w:rPr>
        <w:t xml:space="preserve"> </w:t>
      </w:r>
      <w:r w:rsidR="00226FB0">
        <w:rPr>
          <w:rFonts w:ascii="Times New Roman" w:hAnsi="Times New Roman" w:cs="Times New Roman"/>
          <w:color w:val="auto"/>
          <w:sz w:val="24"/>
          <w:szCs w:val="24"/>
          <w:highlight w:val="yellow"/>
        </w:rPr>
        <w:t>....</w:t>
      </w:r>
      <w:proofErr w:type="gramEnd"/>
      <w:r w:rsidR="00226FB0">
        <w:rPr>
          <w:rFonts w:ascii="Times New Roman" w:hAnsi="Times New Roman" w:cs="Times New Roman"/>
          <w:color w:val="auto"/>
          <w:sz w:val="24"/>
          <w:szCs w:val="24"/>
          <w:highlight w:val="yellow"/>
        </w:rPr>
        <w:t>./......</w:t>
      </w:r>
      <w:r w:rsidR="00F07E74">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202</w:t>
      </w:r>
      <w:r w:rsidR="003D3A9B">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226FB0">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750781F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2D0ADC">
        <w:rPr>
          <w:rFonts w:ascii="Times New Roman" w:hAnsi="Times New Roman" w:cs="Times New Roman"/>
          <w:color w:val="auto"/>
          <w:sz w:val="24"/>
          <w:szCs w:val="24"/>
        </w:rPr>
        <w:t>lote</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226FB0"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226FB0"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w:t>
      </w:r>
      <w:proofErr w:type="gramEnd"/>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240C9C2F" w14:textId="040EF9A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1C2C24">
        <w:rPr>
          <w:rFonts w:ascii="Times New Roman" w:hAnsi="Times New Roman" w:cs="Times New Roman"/>
          <w:color w:val="auto"/>
          <w:sz w:val="24"/>
          <w:szCs w:val="24"/>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08270C20" w14:textId="77777777" w:rsidR="00024B50" w:rsidRPr="003D3A9B" w:rsidRDefault="00024B50" w:rsidP="00024B50">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lastRenderedPageBreak/>
        <w:t>Telefone: (42) 21 01 97 81</w:t>
      </w:r>
    </w:p>
    <w:p w14:paraId="261041CD" w14:textId="7A41A0F6" w:rsidR="00742A2A" w:rsidRPr="000472AF" w:rsidRDefault="00024B50" w:rsidP="009F3531">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                 0800 000 44 06</w:t>
      </w:r>
      <w:r w:rsidRPr="000472AF">
        <w:rPr>
          <w:rFonts w:ascii="Times New Roman" w:hAnsi="Times New Roman" w:cs="Times New Roman"/>
          <w:color w:val="auto"/>
          <w:sz w:val="24"/>
          <w:szCs w:val="24"/>
        </w:rPr>
        <w:t xml:space="preserve">  </w:t>
      </w:r>
      <w:bookmarkStart w:id="0" w:name="_Toc158797186"/>
      <w:r w:rsidR="00742A2A" w:rsidRPr="000472AF">
        <w:rPr>
          <w:rFonts w:ascii="Times New Roman" w:hAnsi="Times New Roman" w:cs="Times New Roman"/>
          <w:color w:val="auto"/>
          <w:sz w:val="24"/>
          <w:szCs w:val="24"/>
        </w:rPr>
        <w:br w:type="page"/>
      </w:r>
    </w:p>
    <w:p w14:paraId="75E94021" w14:textId="4376D441"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1C2C24">
        <w:rPr>
          <w:rFonts w:ascii="Times New Roman" w:hAnsi="Times New Roman" w:cs="Times New Roman"/>
          <w:color w:val="auto"/>
          <w:sz w:val="24"/>
          <w:szCs w:val="24"/>
          <w:highlight w:val="yellow"/>
        </w:rPr>
        <w:t>Nº</w:t>
      </w:r>
      <w:r w:rsidR="005B0D71" w:rsidRPr="001C2C24">
        <w:rPr>
          <w:rFonts w:ascii="Times New Roman" w:hAnsi="Times New Roman" w:cs="Times New Roman"/>
          <w:color w:val="auto"/>
          <w:sz w:val="24"/>
          <w:szCs w:val="24"/>
          <w:highlight w:val="yellow"/>
        </w:rPr>
        <w:t xml:space="preserve"> </w:t>
      </w:r>
      <w:r w:rsidR="002D0ADC">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w:t>
      </w:r>
      <w:r w:rsidR="00FE3DA2" w:rsidRPr="00FE2D82">
        <w:rPr>
          <w:rFonts w:ascii="Times New Roman" w:hAnsi="Times New Roman" w:cs="Times New Roman"/>
          <w:color w:val="auto"/>
          <w:sz w:val="24"/>
          <w:szCs w:val="24"/>
        </w:rPr>
        <w:t>202</w:t>
      </w:r>
      <w:bookmarkEnd w:id="0"/>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9EBBF9" w14:textId="535290C8" w:rsidR="00911FF4" w:rsidRPr="000472AF" w:rsidRDefault="000B6B61" w:rsidP="002D0ADC">
      <w:pPr>
        <w:spacing w:after="0" w:line="240" w:lineRule="auto"/>
        <w:ind w:right="56" w:firstLine="0"/>
        <w:rPr>
          <w:rFonts w:ascii="Times New Roman" w:hAnsi="Times New Roman" w:cs="Times New Roman"/>
          <w:color w:val="auto"/>
          <w:sz w:val="24"/>
          <w:szCs w:val="24"/>
        </w:rPr>
      </w:pPr>
      <w:r w:rsidRPr="00357348">
        <w:rPr>
          <w:rFonts w:ascii="Times New Roman" w:hAnsi="Times New Roman" w:cs="Times New Roman"/>
          <w:sz w:val="24"/>
          <w:szCs w:val="24"/>
        </w:rPr>
        <w:t xml:space="preserve">O Município de </w:t>
      </w:r>
      <w:r w:rsidR="00FE3DA2" w:rsidRPr="00357348">
        <w:rPr>
          <w:rFonts w:ascii="Times New Roman" w:hAnsi="Times New Roman" w:cs="Times New Roman"/>
          <w:sz w:val="24"/>
          <w:szCs w:val="24"/>
        </w:rPr>
        <w:t>Porto Vitória-</w:t>
      </w:r>
      <w:proofErr w:type="spellStart"/>
      <w:r w:rsidR="00FE3DA2" w:rsidRPr="00357348">
        <w:rPr>
          <w:rFonts w:ascii="Times New Roman" w:hAnsi="Times New Roman" w:cs="Times New Roman"/>
          <w:sz w:val="24"/>
          <w:szCs w:val="24"/>
        </w:rPr>
        <w:t>Pr</w:t>
      </w:r>
      <w:proofErr w:type="spellEnd"/>
      <w:r w:rsidRPr="00357348">
        <w:rPr>
          <w:rFonts w:ascii="Times New Roman" w:hAnsi="Times New Roman" w:cs="Times New Roman"/>
          <w:sz w:val="24"/>
          <w:szCs w:val="24"/>
        </w:rPr>
        <w:t>, através d</w:t>
      </w:r>
      <w:r w:rsidR="00452935" w:rsidRPr="00357348">
        <w:rPr>
          <w:rFonts w:ascii="Times New Roman" w:hAnsi="Times New Roman" w:cs="Times New Roman"/>
          <w:sz w:val="24"/>
          <w:szCs w:val="24"/>
        </w:rPr>
        <w:t xml:space="preserve">a </w:t>
      </w:r>
      <w:r w:rsidR="002D0ADC" w:rsidRPr="00357348">
        <w:rPr>
          <w:rFonts w:ascii="Times New Roman" w:hAnsi="Times New Roman" w:cs="Times New Roman"/>
          <w:sz w:val="24"/>
          <w:szCs w:val="24"/>
          <w:highlight w:val="yellow"/>
        </w:rPr>
        <w:t xml:space="preserve">Registro de preços para futura e eventual </w:t>
      </w:r>
      <w:r w:rsidR="002D0ADC" w:rsidRPr="00226FB0">
        <w:rPr>
          <w:rFonts w:ascii="Times New Roman" w:hAnsi="Times New Roman" w:cs="Times New Roman"/>
          <w:sz w:val="24"/>
          <w:szCs w:val="24"/>
          <w:highlight w:val="yellow"/>
        </w:rPr>
        <w:t xml:space="preserve">contratação de empresa especializada para o fornecimento eventual e parcelado de materiais gráficos e para a prestação de serviços de impressão, reprodução, plotagem, fotocópia, digitalização de documentos e projetos técnicos, bem como aplicação de </w:t>
      </w:r>
      <w:proofErr w:type="spellStart"/>
      <w:r w:rsidR="002D0ADC" w:rsidRPr="00226FB0">
        <w:rPr>
          <w:rFonts w:ascii="Times New Roman" w:hAnsi="Times New Roman" w:cs="Times New Roman"/>
          <w:sz w:val="24"/>
          <w:szCs w:val="24"/>
          <w:highlight w:val="yellow"/>
        </w:rPr>
        <w:t>insulfilm</w:t>
      </w:r>
      <w:proofErr w:type="spellEnd"/>
      <w:r w:rsidR="002D0ADC" w:rsidRPr="00226FB0">
        <w:rPr>
          <w:rFonts w:ascii="Times New Roman" w:hAnsi="Times New Roman" w:cs="Times New Roman"/>
          <w:sz w:val="24"/>
          <w:szCs w:val="24"/>
          <w:highlight w:val="yellow"/>
        </w:rPr>
        <w:t xml:space="preserve"> em veículos e máquinas do Município de Porto Vitória/PR, destinados ao atendimento das demandas das Secretar</w:t>
      </w:r>
      <w:r w:rsidR="002D0ADC">
        <w:rPr>
          <w:rFonts w:ascii="Times New Roman" w:hAnsi="Times New Roman" w:cs="Times New Roman"/>
          <w:sz w:val="24"/>
          <w:szCs w:val="24"/>
          <w:highlight w:val="yellow"/>
        </w:rPr>
        <w:t xml:space="preserve">ias e demais setores municipais, </w:t>
      </w:r>
      <w:r w:rsidR="00357348">
        <w:rPr>
          <w:rFonts w:ascii="Times New Roman" w:hAnsi="Times New Roman" w:cs="Times New Roman"/>
          <w:sz w:val="24"/>
          <w:szCs w:val="24"/>
          <w:highlight w:val="yellow"/>
        </w:rPr>
        <w:t xml:space="preserve"> </w:t>
      </w:r>
      <w:r w:rsidR="004B2BB2">
        <w:rPr>
          <w:rFonts w:ascii="Times New Roman" w:hAnsi="Times New Roman" w:cs="Times New Roman"/>
          <w:sz w:val="24"/>
          <w:szCs w:val="24"/>
          <w:highlight w:val="yellow"/>
        </w:rPr>
        <w:t xml:space="preserve"> </w:t>
      </w:r>
      <w:r w:rsidR="00D70A1B" w:rsidRPr="000472AF">
        <w:rPr>
          <w:rFonts w:ascii="Times New Roman" w:hAnsi="Times New Roman" w:cs="Times New Roman"/>
          <w:sz w:val="24"/>
          <w:szCs w:val="24"/>
        </w:rPr>
        <w:t>m</w:t>
      </w:r>
      <w:r w:rsidRPr="000472AF">
        <w:rPr>
          <w:rFonts w:ascii="Times New Roman" w:hAnsi="Times New Roman" w:cs="Times New Roman"/>
          <w:color w:val="auto"/>
          <w:sz w:val="24"/>
          <w:szCs w:val="24"/>
        </w:rPr>
        <w:t xml:space="preserve">ediante o Pregoeiro, designado pela Portaria </w:t>
      </w:r>
      <w:r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Pr="003D3A9B">
        <w:rPr>
          <w:rFonts w:ascii="Times New Roman" w:hAnsi="Times New Roman" w:cs="Times New Roman"/>
          <w:color w:val="auto"/>
          <w:sz w:val="24"/>
          <w:szCs w:val="24"/>
        </w:rPr>
        <w:t>, realizará licitação sob modalidade Pregão, na forma eletrônica,</w:t>
      </w:r>
      <w:r w:rsidRPr="000472AF">
        <w:rPr>
          <w:rFonts w:ascii="Times New Roman" w:hAnsi="Times New Roman" w:cs="Times New Roman"/>
          <w:color w:val="auto"/>
          <w:sz w:val="24"/>
          <w:szCs w:val="24"/>
        </w:rPr>
        <w:t xml:space="preserve"> do tipo menor preço - </w:t>
      </w:r>
      <w:r w:rsidRPr="003D3A9B">
        <w:rPr>
          <w:rFonts w:ascii="Times New Roman" w:hAnsi="Times New Roman" w:cs="Times New Roman"/>
          <w:color w:val="auto"/>
          <w:sz w:val="24"/>
          <w:szCs w:val="24"/>
        </w:rPr>
        <w:t xml:space="preserve">Por </w:t>
      </w:r>
      <w:r w:rsidR="000C54D6">
        <w:rPr>
          <w:rFonts w:ascii="Times New Roman" w:hAnsi="Times New Roman" w:cs="Times New Roman"/>
          <w:color w:val="auto"/>
          <w:sz w:val="24"/>
          <w:szCs w:val="24"/>
        </w:rPr>
        <w:t>LOTE</w:t>
      </w:r>
      <w:bookmarkStart w:id="1" w:name="_GoBack"/>
      <w:bookmarkEnd w:id="1"/>
      <w:r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w:t>
      </w:r>
      <w:proofErr w:type="gramStart"/>
      <w:r w:rsidR="0081519A" w:rsidRPr="000472AF">
        <w:rPr>
          <w:rFonts w:ascii="Times New Roman" w:hAnsi="Times New Roman" w:cs="Times New Roman"/>
          <w:color w:val="auto"/>
          <w:sz w:val="24"/>
          <w:szCs w:val="24"/>
        </w:rPr>
        <w:t>n.º</w:t>
      </w:r>
      <w:proofErr w:type="gramEnd"/>
      <w:r w:rsidR="0081519A" w:rsidRPr="000472AF">
        <w:rPr>
          <w:rFonts w:ascii="Times New Roman" w:hAnsi="Times New Roman" w:cs="Times New Roman"/>
          <w:color w:val="auto"/>
          <w:sz w:val="24"/>
          <w:szCs w:val="24"/>
        </w:rPr>
        <w:t xml:space="preserve">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633F5FCB" w:rsidR="00911FF4" w:rsidRPr="000472AF" w:rsidRDefault="000B6B61" w:rsidP="002D0ADC">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w:t>
            </w:r>
            <w:r w:rsidR="002D0ADC">
              <w:rPr>
                <w:rFonts w:ascii="Times New Roman" w:hAnsi="Times New Roman" w:cs="Times New Roman"/>
                <w:color w:val="auto"/>
                <w:sz w:val="24"/>
                <w:szCs w:val="24"/>
              </w:rPr>
              <w:t>LOTE</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5109B6E1"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proofErr w:type="gramStart"/>
            <w:r w:rsidR="00627E49">
              <w:rPr>
                <w:rFonts w:ascii="Times New Roman" w:hAnsi="Times New Roman" w:cs="Times New Roman"/>
                <w:color w:val="auto"/>
                <w:sz w:val="24"/>
                <w:szCs w:val="24"/>
                <w:highlight w:val="yellow"/>
              </w:rPr>
              <w:t xml:space="preserve"> </w:t>
            </w:r>
            <w:r w:rsidR="002D0ADC">
              <w:rPr>
                <w:rFonts w:ascii="Times New Roman" w:hAnsi="Times New Roman" w:cs="Times New Roman"/>
                <w:color w:val="auto"/>
                <w:sz w:val="24"/>
                <w:szCs w:val="24"/>
                <w:highlight w:val="yellow"/>
              </w:rPr>
              <w:t>....</w:t>
            </w:r>
            <w:proofErr w:type="gramEnd"/>
            <w:r w:rsidR="002D0ADC">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1B3854EE" w:rsidR="00911FF4" w:rsidRPr="000472AF" w:rsidRDefault="000B6B61" w:rsidP="002D0ADC">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2D0ADC">
              <w:rPr>
                <w:rFonts w:ascii="Times New Roman" w:hAnsi="Times New Roman" w:cs="Times New Roman"/>
                <w:color w:val="auto"/>
                <w:sz w:val="24"/>
                <w:szCs w:val="24"/>
                <w:highlight w:val="yellow"/>
              </w:rPr>
              <w:t>....</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2D0ADC">
              <w:rPr>
                <w:rFonts w:ascii="Times New Roman" w:hAnsi="Times New Roman" w:cs="Times New Roman"/>
                <w:color w:val="auto"/>
                <w:sz w:val="24"/>
                <w:szCs w:val="24"/>
                <w:highlight w:val="yellow"/>
              </w:rPr>
              <w:t>...../....../</w:t>
            </w:r>
            <w:r w:rsidR="002D0ADC" w:rsidRPr="000472AF">
              <w:rPr>
                <w:rFonts w:ascii="Times New Roman" w:hAnsi="Times New Roman" w:cs="Times New Roman"/>
                <w:color w:val="auto"/>
                <w:sz w:val="24"/>
                <w:szCs w:val="24"/>
                <w:highlight w:val="yellow"/>
              </w:rPr>
              <w:t>202</w:t>
            </w:r>
            <w:r w:rsidR="002D0ADC">
              <w:rPr>
                <w:rFonts w:ascii="Times New Roman" w:hAnsi="Times New Roman" w:cs="Times New Roman"/>
                <w:color w:val="auto"/>
                <w:sz w:val="24"/>
                <w:szCs w:val="24"/>
                <w:highlight w:val="yellow"/>
              </w:rPr>
              <w:t>6</w:t>
            </w:r>
            <w:r w:rsidR="00F875BE" w:rsidRPr="000472AF">
              <w:rPr>
                <w:rFonts w:ascii="Times New Roman" w:hAnsi="Times New Roman" w:cs="Times New Roman"/>
                <w:color w:val="auto"/>
                <w:sz w:val="24"/>
                <w:szCs w:val="24"/>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18803FF2" w:rsidR="00911FF4" w:rsidRPr="000472AF" w:rsidRDefault="002D0ADC" w:rsidP="00C164A9">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sidR="008C2CDA" w:rsidRPr="000472AF">
              <w:rPr>
                <w:rFonts w:ascii="Times New Roman" w:hAnsi="Times New Roman" w:cs="Times New Roman"/>
                <w:color w:val="auto"/>
                <w:sz w:val="24"/>
                <w:szCs w:val="24"/>
                <w:highlight w:val="yellow"/>
              </w:rPr>
              <w:t xml:space="preserve"> </w:t>
            </w:r>
            <w:r>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highlight w:val="yellow"/>
              </w:rPr>
              <w:t>202</w:t>
            </w:r>
            <w:r>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3F6A3EA9" w:rsidR="00911FF4" w:rsidRPr="000472AF" w:rsidRDefault="002D0ADC" w:rsidP="00C164A9">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w:t>
            </w:r>
            <w:r w:rsidR="000B6B61" w:rsidRPr="0015400D">
              <w:rPr>
                <w:rFonts w:ascii="Times New Roman" w:hAnsi="Times New Roman" w:cs="Times New Roman"/>
                <w:color w:val="auto"/>
                <w:sz w:val="24"/>
                <w:szCs w:val="24"/>
                <w:highlight w:val="yellow"/>
              </w:rPr>
              <w:t xml:space="preserve">dia </w:t>
            </w:r>
            <w:r>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highlight w:val="yellow"/>
              </w:rPr>
              <w:t>202</w:t>
            </w:r>
            <w:r>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w:t>
            </w:r>
            <w:proofErr w:type="gramStart"/>
            <w:r w:rsidRPr="000472AF">
              <w:rPr>
                <w:rFonts w:ascii="Times New Roman" w:hAnsi="Times New Roman" w:cs="Times New Roman"/>
                <w:color w:val="auto"/>
                <w:sz w:val="24"/>
                <w:szCs w:val="24"/>
              </w:rPr>
              <w:t>de  licitações</w:t>
            </w:r>
            <w:proofErr w:type="gramEnd"/>
            <w:r w:rsidRPr="000472AF">
              <w:rPr>
                <w:rFonts w:ascii="Times New Roman" w:hAnsi="Times New Roman" w:cs="Times New Roman"/>
                <w:color w:val="auto"/>
                <w:sz w:val="24"/>
                <w:szCs w:val="24"/>
              </w:rPr>
              <w:t xml:space="preserve">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82DB3E" w14:textId="77777777" w:rsidR="000472AF" w:rsidRPr="000472AF" w:rsidRDefault="000472AF" w:rsidP="000472AF">
      <w:pPr>
        <w:spacing w:after="0" w:line="240" w:lineRule="auto"/>
        <w:ind w:left="0" w:firstLine="0"/>
        <w:contextualSpacing/>
        <w:rPr>
          <w:rFonts w:ascii="Times New Roman" w:hAnsi="Times New Roman" w:cs="Times New Roman"/>
          <w:color w:val="auto"/>
          <w:sz w:val="24"/>
          <w:szCs w:val="24"/>
        </w:rPr>
      </w:pPr>
      <w:bookmarkStart w:id="2" w:name="_Toc158797187"/>
      <w:r w:rsidRPr="000472AF">
        <w:rPr>
          <w:rFonts w:ascii="Times New Roman" w:hAnsi="Times New Roman" w:cs="Times New Roman"/>
          <w:color w:val="auto"/>
          <w:sz w:val="24"/>
          <w:szCs w:val="24"/>
        </w:rPr>
        <w:t xml:space="preserve">OBJETO </w:t>
      </w:r>
    </w:p>
    <w:p w14:paraId="0AA7E1B9" w14:textId="77777777" w:rsidR="002D0ADC" w:rsidRDefault="002D0ADC" w:rsidP="005A6A72">
      <w:pPr>
        <w:spacing w:after="0" w:line="240" w:lineRule="auto"/>
        <w:ind w:right="56" w:firstLine="0"/>
        <w:rPr>
          <w:rFonts w:ascii="Times New Roman" w:hAnsi="Times New Roman" w:cs="Times New Roman"/>
          <w:sz w:val="24"/>
          <w:szCs w:val="24"/>
        </w:rPr>
      </w:pPr>
      <w:r w:rsidRPr="00357348">
        <w:rPr>
          <w:rFonts w:ascii="Times New Roman" w:hAnsi="Times New Roman" w:cs="Times New Roman"/>
          <w:sz w:val="24"/>
          <w:szCs w:val="24"/>
          <w:highlight w:val="yellow"/>
        </w:rPr>
        <w:t xml:space="preserve">Registro de preços para futura e eventual </w:t>
      </w:r>
      <w:r w:rsidRPr="00226FB0">
        <w:rPr>
          <w:rFonts w:ascii="Times New Roman" w:hAnsi="Times New Roman" w:cs="Times New Roman"/>
          <w:sz w:val="24"/>
          <w:szCs w:val="24"/>
          <w:highlight w:val="yellow"/>
        </w:rPr>
        <w:t xml:space="preserve">contratação de empresa especializada para o fornecimento eventual e parcelado de materiais gráficos e para a prestação de serviços de impressão, reprodução, plotagem, fotocópia, digitalização de documentos e projetos técnicos, bem como aplicação de </w:t>
      </w:r>
      <w:proofErr w:type="spellStart"/>
      <w:r w:rsidRPr="00226FB0">
        <w:rPr>
          <w:rFonts w:ascii="Times New Roman" w:hAnsi="Times New Roman" w:cs="Times New Roman"/>
          <w:sz w:val="24"/>
          <w:szCs w:val="24"/>
          <w:highlight w:val="yellow"/>
        </w:rPr>
        <w:t>insulfilm</w:t>
      </w:r>
      <w:proofErr w:type="spellEnd"/>
      <w:r w:rsidRPr="00226FB0">
        <w:rPr>
          <w:rFonts w:ascii="Times New Roman" w:hAnsi="Times New Roman" w:cs="Times New Roman"/>
          <w:sz w:val="24"/>
          <w:szCs w:val="24"/>
          <w:highlight w:val="yellow"/>
        </w:rPr>
        <w:t xml:space="preserve"> em veículos e máquinas do Município de Porto Vitória/PR, destinados ao atendimento das demandas das Secretarias e demais setores municipais.</w:t>
      </w:r>
    </w:p>
    <w:p w14:paraId="658B25EF" w14:textId="77777777" w:rsidR="002D0ADC" w:rsidRDefault="002D0ADC" w:rsidP="005A6A72">
      <w:pPr>
        <w:spacing w:after="0" w:line="240" w:lineRule="auto"/>
        <w:ind w:right="56" w:firstLine="0"/>
        <w:rPr>
          <w:rFonts w:ascii="Times New Roman" w:hAnsi="Times New Roman" w:cs="Times New Roman"/>
          <w:sz w:val="24"/>
          <w:szCs w:val="24"/>
        </w:rPr>
      </w:pPr>
    </w:p>
    <w:p w14:paraId="263B36B7" w14:textId="77777777" w:rsidR="002D0ADC" w:rsidRDefault="002D0ADC" w:rsidP="005A6A72">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48AECBBE" w14:textId="7A088AF5" w:rsidR="002D0ADC" w:rsidRDefault="002D0ADC" w:rsidP="002D0ADC">
      <w:pPr>
        <w:rPr>
          <w:rFonts w:ascii="Times New Roman" w:hAnsi="Times New Roman" w:cs="Times New Roman"/>
          <w:sz w:val="24"/>
          <w:szCs w:val="24"/>
        </w:rPr>
      </w:pPr>
      <w:r w:rsidRPr="009A7265">
        <w:rPr>
          <w:rFonts w:ascii="Times New Roman" w:hAnsi="Times New Roman" w:cs="Times New Roman"/>
          <w:sz w:val="24"/>
          <w:szCs w:val="24"/>
        </w:rPr>
        <w:t>O valor global da licitação será de: R$ 71.336,80</w:t>
      </w:r>
    </w:p>
    <w:p w14:paraId="34C7D9BB" w14:textId="18444F3F" w:rsidR="002D0ADC" w:rsidRDefault="002D0ADC" w:rsidP="002D0ADC">
      <w:pPr>
        <w:rPr>
          <w:rFonts w:ascii="Times New Roman" w:hAnsi="Times New Roman" w:cs="Times New Roman"/>
          <w:sz w:val="24"/>
          <w:szCs w:val="24"/>
        </w:rPr>
      </w:pPr>
    </w:p>
    <w:tbl>
      <w:tblPr>
        <w:tblStyle w:val="Tabelacomgrade"/>
        <w:tblW w:w="9639" w:type="dxa"/>
        <w:tblInd w:w="-5" w:type="dxa"/>
        <w:tblLayout w:type="fixed"/>
        <w:tblLook w:val="04A0" w:firstRow="1" w:lastRow="0" w:firstColumn="1" w:lastColumn="0" w:noHBand="0" w:noVBand="1"/>
      </w:tblPr>
      <w:tblGrid>
        <w:gridCol w:w="803"/>
        <w:gridCol w:w="4159"/>
        <w:gridCol w:w="992"/>
        <w:gridCol w:w="850"/>
        <w:gridCol w:w="1276"/>
        <w:gridCol w:w="1559"/>
      </w:tblGrid>
      <w:tr w:rsidR="002D0ADC" w:rsidRPr="009A7265" w14:paraId="10B31165" w14:textId="77777777" w:rsidTr="005A6A72">
        <w:tc>
          <w:tcPr>
            <w:tcW w:w="9639" w:type="dxa"/>
            <w:gridSpan w:val="6"/>
          </w:tcPr>
          <w:p w14:paraId="2816E099"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LOTE 01</w:t>
            </w:r>
          </w:p>
        </w:tc>
      </w:tr>
      <w:tr w:rsidR="002D0ADC" w:rsidRPr="009A7265" w14:paraId="4FCC25F2" w14:textId="77777777" w:rsidTr="005A6A72">
        <w:tc>
          <w:tcPr>
            <w:tcW w:w="803" w:type="dxa"/>
          </w:tcPr>
          <w:p w14:paraId="40AF11EE"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ITEM</w:t>
            </w:r>
          </w:p>
        </w:tc>
        <w:tc>
          <w:tcPr>
            <w:tcW w:w="4159" w:type="dxa"/>
          </w:tcPr>
          <w:p w14:paraId="174FA0D2"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DESCRIÇÃO</w:t>
            </w:r>
          </w:p>
        </w:tc>
        <w:tc>
          <w:tcPr>
            <w:tcW w:w="992" w:type="dxa"/>
          </w:tcPr>
          <w:p w14:paraId="64D94518"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UNID.</w:t>
            </w:r>
          </w:p>
        </w:tc>
        <w:tc>
          <w:tcPr>
            <w:tcW w:w="850" w:type="dxa"/>
          </w:tcPr>
          <w:p w14:paraId="7E3C9B62"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QTD.</w:t>
            </w:r>
          </w:p>
        </w:tc>
        <w:tc>
          <w:tcPr>
            <w:tcW w:w="1276" w:type="dxa"/>
          </w:tcPr>
          <w:p w14:paraId="7621ED7E"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VALOR UNIT.</w:t>
            </w:r>
          </w:p>
        </w:tc>
        <w:tc>
          <w:tcPr>
            <w:tcW w:w="1559" w:type="dxa"/>
          </w:tcPr>
          <w:p w14:paraId="0EA0F463"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VALOR TOTAL</w:t>
            </w:r>
          </w:p>
        </w:tc>
      </w:tr>
      <w:tr w:rsidR="002D0ADC" w:rsidRPr="009A7265" w14:paraId="4E781B9A" w14:textId="77777777" w:rsidTr="005A6A72">
        <w:tc>
          <w:tcPr>
            <w:tcW w:w="803" w:type="dxa"/>
          </w:tcPr>
          <w:p w14:paraId="65D8A6A7"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1</w:t>
            </w:r>
          </w:p>
        </w:tc>
        <w:tc>
          <w:tcPr>
            <w:tcW w:w="4159" w:type="dxa"/>
          </w:tcPr>
          <w:p w14:paraId="437E4A88"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 xml:space="preserve">PELÚCIA MASCOTE LEÃO PROERD "DAREN" - TAM “G” 40 CM ALTURA, FABRICADO EM PELÚCIA </w:t>
            </w:r>
            <w:r w:rsidRPr="009A7265">
              <w:rPr>
                <w:rFonts w:ascii="Times New Roman" w:hAnsi="Times New Roman" w:cs="Times New Roman"/>
                <w:sz w:val="24"/>
                <w:szCs w:val="24"/>
              </w:rPr>
              <w:lastRenderedPageBreak/>
              <w:t>EXTRA SUAVE ATÓXICA 100% POLIÉSTER NA COR CARAMELO, ENCHIMENTO EM FIBRA SILICONADA ATÓXICA 13, NA COR PRETA COM TRAVA DE SEGURANÇA. CAMISETA PRETA E O LOGOTIPO PROERD, SENDO 100% POLIÉSTER ATÓXICA.</w:t>
            </w:r>
          </w:p>
        </w:tc>
        <w:tc>
          <w:tcPr>
            <w:tcW w:w="992" w:type="dxa"/>
          </w:tcPr>
          <w:p w14:paraId="5EFE1287" w14:textId="77777777" w:rsidR="002D0ADC" w:rsidRPr="009A7265" w:rsidRDefault="002D0ADC" w:rsidP="005A6A72">
            <w:pPr>
              <w:rPr>
                <w:rFonts w:ascii="Times New Roman" w:hAnsi="Times New Roman" w:cs="Times New Roman"/>
                <w:sz w:val="24"/>
                <w:szCs w:val="24"/>
              </w:rPr>
            </w:pPr>
          </w:p>
          <w:p w14:paraId="5419BE0D" w14:textId="77777777" w:rsidR="002D0ADC" w:rsidRPr="009A7265" w:rsidRDefault="002D0ADC" w:rsidP="005A6A72">
            <w:pPr>
              <w:jc w:val="cente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7A9CDFF8" w14:textId="77777777" w:rsidR="002D0ADC" w:rsidRPr="009A7265" w:rsidRDefault="002D0ADC" w:rsidP="005A6A72">
            <w:pPr>
              <w:rPr>
                <w:rFonts w:ascii="Times New Roman" w:hAnsi="Times New Roman" w:cs="Times New Roman"/>
                <w:sz w:val="24"/>
                <w:szCs w:val="24"/>
              </w:rPr>
            </w:pPr>
          </w:p>
          <w:p w14:paraId="6F4938D5" w14:textId="77777777" w:rsidR="002D0ADC" w:rsidRPr="009A7265" w:rsidRDefault="002D0ADC" w:rsidP="005A6A72">
            <w:pPr>
              <w:jc w:val="center"/>
              <w:rPr>
                <w:rFonts w:ascii="Times New Roman" w:hAnsi="Times New Roman" w:cs="Times New Roman"/>
                <w:sz w:val="24"/>
                <w:szCs w:val="24"/>
              </w:rPr>
            </w:pPr>
            <w:r w:rsidRPr="009A7265">
              <w:rPr>
                <w:rFonts w:ascii="Times New Roman" w:hAnsi="Times New Roman" w:cs="Times New Roman"/>
                <w:sz w:val="24"/>
                <w:szCs w:val="24"/>
              </w:rPr>
              <w:t>65</w:t>
            </w:r>
          </w:p>
        </w:tc>
        <w:tc>
          <w:tcPr>
            <w:tcW w:w="1276" w:type="dxa"/>
          </w:tcPr>
          <w:p w14:paraId="67163A70" w14:textId="77777777" w:rsidR="002D0ADC" w:rsidRPr="009A7265" w:rsidRDefault="002D0ADC" w:rsidP="005A6A72">
            <w:pPr>
              <w:jc w:val="center"/>
              <w:rPr>
                <w:rFonts w:ascii="Times New Roman" w:hAnsi="Times New Roman" w:cs="Times New Roman"/>
                <w:sz w:val="24"/>
                <w:szCs w:val="24"/>
              </w:rPr>
            </w:pPr>
          </w:p>
          <w:p w14:paraId="5ACCCCA7" w14:textId="77777777" w:rsidR="002D0ADC" w:rsidRPr="009A7265" w:rsidRDefault="002D0ADC" w:rsidP="005A6A72">
            <w:pPr>
              <w:jc w:val="center"/>
              <w:rPr>
                <w:rFonts w:ascii="Times New Roman" w:hAnsi="Times New Roman" w:cs="Times New Roman"/>
                <w:sz w:val="24"/>
                <w:szCs w:val="24"/>
              </w:rPr>
            </w:pPr>
            <w:r w:rsidRPr="009A7265">
              <w:rPr>
                <w:rFonts w:ascii="Times New Roman" w:hAnsi="Times New Roman" w:cs="Times New Roman"/>
                <w:sz w:val="24"/>
                <w:szCs w:val="24"/>
              </w:rPr>
              <w:t>R$ 50,08</w:t>
            </w:r>
          </w:p>
        </w:tc>
        <w:tc>
          <w:tcPr>
            <w:tcW w:w="1559" w:type="dxa"/>
          </w:tcPr>
          <w:p w14:paraId="7DD40712" w14:textId="77777777" w:rsidR="002D0ADC" w:rsidRPr="009A7265" w:rsidRDefault="002D0ADC" w:rsidP="005A6A72">
            <w:pPr>
              <w:jc w:val="center"/>
              <w:rPr>
                <w:rFonts w:ascii="Times New Roman" w:hAnsi="Times New Roman" w:cs="Times New Roman"/>
                <w:sz w:val="24"/>
                <w:szCs w:val="24"/>
              </w:rPr>
            </w:pPr>
          </w:p>
          <w:p w14:paraId="4A2026AA" w14:textId="77777777" w:rsidR="002D0ADC" w:rsidRPr="009A7265" w:rsidRDefault="002D0ADC" w:rsidP="005A6A72">
            <w:pPr>
              <w:jc w:val="center"/>
              <w:rPr>
                <w:rFonts w:ascii="Times New Roman" w:hAnsi="Times New Roman" w:cs="Times New Roman"/>
                <w:sz w:val="24"/>
                <w:szCs w:val="24"/>
              </w:rPr>
            </w:pPr>
            <w:r w:rsidRPr="009A7265">
              <w:rPr>
                <w:rFonts w:ascii="Times New Roman" w:hAnsi="Times New Roman" w:cs="Times New Roman"/>
                <w:sz w:val="24"/>
                <w:szCs w:val="24"/>
              </w:rPr>
              <w:t>R$ 3.255,20</w:t>
            </w:r>
          </w:p>
        </w:tc>
      </w:tr>
      <w:tr w:rsidR="002D0ADC" w:rsidRPr="009A7265" w14:paraId="3B1ACBC0" w14:textId="77777777" w:rsidTr="005A6A72">
        <w:tc>
          <w:tcPr>
            <w:tcW w:w="9639" w:type="dxa"/>
            <w:gridSpan w:val="6"/>
          </w:tcPr>
          <w:p w14:paraId="70C7C699"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lastRenderedPageBreak/>
              <w:t>LOTE 02</w:t>
            </w:r>
          </w:p>
        </w:tc>
      </w:tr>
      <w:tr w:rsidR="002D0ADC" w:rsidRPr="009A7265" w14:paraId="4E716E81" w14:textId="77777777" w:rsidTr="005A6A72">
        <w:tc>
          <w:tcPr>
            <w:tcW w:w="803" w:type="dxa"/>
          </w:tcPr>
          <w:p w14:paraId="0E075B72"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ITEM</w:t>
            </w:r>
          </w:p>
        </w:tc>
        <w:tc>
          <w:tcPr>
            <w:tcW w:w="4159" w:type="dxa"/>
          </w:tcPr>
          <w:p w14:paraId="4B4BDDF5"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DESCRIÇÃO</w:t>
            </w:r>
          </w:p>
        </w:tc>
        <w:tc>
          <w:tcPr>
            <w:tcW w:w="992" w:type="dxa"/>
          </w:tcPr>
          <w:p w14:paraId="388EED06"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UNID.</w:t>
            </w:r>
          </w:p>
        </w:tc>
        <w:tc>
          <w:tcPr>
            <w:tcW w:w="850" w:type="dxa"/>
          </w:tcPr>
          <w:p w14:paraId="5E27E408"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QTD.</w:t>
            </w:r>
          </w:p>
        </w:tc>
        <w:tc>
          <w:tcPr>
            <w:tcW w:w="1276" w:type="dxa"/>
          </w:tcPr>
          <w:p w14:paraId="3B63F37A"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VALOR UNIT.</w:t>
            </w:r>
          </w:p>
        </w:tc>
        <w:tc>
          <w:tcPr>
            <w:tcW w:w="1559" w:type="dxa"/>
          </w:tcPr>
          <w:p w14:paraId="048070BB"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VALOR TOTAL</w:t>
            </w:r>
          </w:p>
        </w:tc>
      </w:tr>
      <w:tr w:rsidR="002D0ADC" w:rsidRPr="009A7265" w14:paraId="0E54C9E7" w14:textId="77777777" w:rsidTr="005A6A72">
        <w:tc>
          <w:tcPr>
            <w:tcW w:w="803" w:type="dxa"/>
          </w:tcPr>
          <w:p w14:paraId="70A92A05"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2</w:t>
            </w:r>
          </w:p>
        </w:tc>
        <w:tc>
          <w:tcPr>
            <w:tcW w:w="4159" w:type="dxa"/>
            <w:vAlign w:val="center"/>
          </w:tcPr>
          <w:p w14:paraId="24BDF5E2"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 xml:space="preserve">INSULFILME VEICULAR, PELÍCULA AUTOMOTIVA COM TECNOLOGIA NANOCERÂMICA, NAS TONALIDADES G50 E G70, DE QUALIDADE E DURABILIDADE COMPATÍVEIS COM A APLICAÇÃO AUTOMOTIVA, COM FORNECIMENTO DO MATERIAL E INSTALAÇÃO INCLUSA, DESTINADA À APLICAÇÃO NOS VIDROS DOS VEÍCULOS E MÁQUINAS DA FROTA MUNICIPAL. A PELÍCULA DEVERÁ PROPORCIONAR REDUÇÃO DA INCIDÊNCIA DE CALOR E PROTEÇÃO CONTRA RADIAÇÃO ULTRAVIOLETA (UV), APRESENTAR BOM ACABAMENTO, ADERÊNCIA E RESISTÊNCIA, SEM COMPROMETER A VISIBILIDADE E A SEGURANÇA NA CONDUÇÃO DOS VEÍCULOS, DEVENDO ATENDER INTEGRALMENTE À LEGISLAÇÃO DE TRÂNSITO VIGENTE E AOS LIMITES DE TRANSMISSÃO LUMINOSA E DEMAIS REQUISITOS APLICÁVEIS. A INSTALAÇÃO DEVERÁ SER REALIZADA PELA CONTRATADA, NO MUNICÍPIO DE PORTO VITÓRIA – PR OU EM LOCALIDADE COMPATÍVEL COM AS CONDIÇÕES E LIMITAÇÕES DE DESLOCAMENTO ESTABELECIDAS NO TERMO DE REFERÊNCIA, CONFORME A NATUREZA DO </w:t>
            </w:r>
            <w:r w:rsidRPr="009A7265">
              <w:rPr>
                <w:rFonts w:ascii="Times New Roman" w:hAnsi="Times New Roman" w:cs="Times New Roman"/>
                <w:sz w:val="24"/>
                <w:szCs w:val="24"/>
              </w:rPr>
              <w:lastRenderedPageBreak/>
              <w:t>VEÍCULO E A SOLICITAÇÃO DA SECRETARIA DEMANDANTE. PARA MÁQUINAS E EQUIPAMENTOS PESADOS, A INSTALAÇÃO DEVERÁ SER REALIZADA NO MUNICÍPIO DE PORTO VITÓRIA – PR, EM LOCAL A SER INDICADO PELA ADMINISTRAÇÃO.</w:t>
            </w:r>
          </w:p>
        </w:tc>
        <w:tc>
          <w:tcPr>
            <w:tcW w:w="992" w:type="dxa"/>
          </w:tcPr>
          <w:p w14:paraId="268EA084" w14:textId="77777777" w:rsidR="002D0ADC" w:rsidRPr="009A7265" w:rsidRDefault="002D0ADC" w:rsidP="005A6A72">
            <w:pPr>
              <w:rPr>
                <w:rFonts w:ascii="Times New Roman" w:hAnsi="Times New Roman" w:cs="Times New Roman"/>
                <w:sz w:val="24"/>
                <w:szCs w:val="24"/>
              </w:rPr>
            </w:pPr>
          </w:p>
          <w:p w14:paraId="48B0B162" w14:textId="77777777" w:rsidR="002D0ADC" w:rsidRPr="009A7265" w:rsidRDefault="002D0ADC" w:rsidP="005A6A72">
            <w:pPr>
              <w:jc w:val="center"/>
              <w:rPr>
                <w:rFonts w:ascii="Times New Roman" w:hAnsi="Times New Roman" w:cs="Times New Roman"/>
                <w:sz w:val="24"/>
                <w:szCs w:val="24"/>
              </w:rPr>
            </w:pPr>
            <w:r w:rsidRPr="009A7265">
              <w:rPr>
                <w:rFonts w:ascii="Times New Roman" w:hAnsi="Times New Roman" w:cs="Times New Roman"/>
                <w:sz w:val="24"/>
                <w:szCs w:val="24"/>
              </w:rPr>
              <w:t>M²</w:t>
            </w:r>
          </w:p>
        </w:tc>
        <w:tc>
          <w:tcPr>
            <w:tcW w:w="850" w:type="dxa"/>
          </w:tcPr>
          <w:p w14:paraId="3D91D6BE" w14:textId="77777777" w:rsidR="002D0ADC" w:rsidRPr="009A7265" w:rsidRDefault="002D0ADC" w:rsidP="005A6A72">
            <w:pPr>
              <w:rPr>
                <w:rFonts w:ascii="Times New Roman" w:hAnsi="Times New Roman" w:cs="Times New Roman"/>
                <w:sz w:val="24"/>
                <w:szCs w:val="24"/>
              </w:rPr>
            </w:pPr>
          </w:p>
          <w:p w14:paraId="1EE7FE35" w14:textId="77777777" w:rsidR="002D0ADC" w:rsidRPr="009A7265" w:rsidRDefault="002D0ADC" w:rsidP="005A6A72">
            <w:pPr>
              <w:jc w:val="center"/>
              <w:rPr>
                <w:rFonts w:ascii="Times New Roman" w:hAnsi="Times New Roman" w:cs="Times New Roman"/>
                <w:sz w:val="24"/>
                <w:szCs w:val="24"/>
              </w:rPr>
            </w:pPr>
            <w:r w:rsidRPr="009A7265">
              <w:rPr>
                <w:rFonts w:ascii="Times New Roman" w:hAnsi="Times New Roman" w:cs="Times New Roman"/>
                <w:sz w:val="24"/>
                <w:szCs w:val="24"/>
              </w:rPr>
              <w:t>285</w:t>
            </w:r>
          </w:p>
        </w:tc>
        <w:tc>
          <w:tcPr>
            <w:tcW w:w="1276" w:type="dxa"/>
          </w:tcPr>
          <w:p w14:paraId="45100029" w14:textId="77777777" w:rsidR="002D0ADC" w:rsidRPr="009A7265" w:rsidRDefault="002D0ADC" w:rsidP="005A6A72">
            <w:pPr>
              <w:jc w:val="center"/>
              <w:rPr>
                <w:rFonts w:ascii="Times New Roman" w:hAnsi="Times New Roman" w:cs="Times New Roman"/>
                <w:sz w:val="24"/>
                <w:szCs w:val="24"/>
              </w:rPr>
            </w:pPr>
          </w:p>
          <w:p w14:paraId="11E2F49F" w14:textId="77777777" w:rsidR="002D0ADC" w:rsidRPr="009A7265" w:rsidRDefault="002D0ADC" w:rsidP="005A6A72">
            <w:pPr>
              <w:jc w:val="center"/>
              <w:rPr>
                <w:rFonts w:ascii="Times New Roman" w:hAnsi="Times New Roman" w:cs="Times New Roman"/>
                <w:sz w:val="24"/>
                <w:szCs w:val="24"/>
              </w:rPr>
            </w:pPr>
            <w:r w:rsidRPr="009A7265">
              <w:rPr>
                <w:rFonts w:ascii="Times New Roman" w:hAnsi="Times New Roman" w:cs="Times New Roman"/>
                <w:sz w:val="24"/>
                <w:szCs w:val="24"/>
              </w:rPr>
              <w:t>R$ 195,35</w:t>
            </w:r>
          </w:p>
        </w:tc>
        <w:tc>
          <w:tcPr>
            <w:tcW w:w="1559" w:type="dxa"/>
          </w:tcPr>
          <w:p w14:paraId="4ACF356D" w14:textId="77777777" w:rsidR="002D0ADC" w:rsidRPr="009A7265" w:rsidRDefault="002D0ADC" w:rsidP="005A6A72">
            <w:pPr>
              <w:rPr>
                <w:rFonts w:ascii="Times New Roman" w:hAnsi="Times New Roman" w:cs="Times New Roman"/>
                <w:sz w:val="24"/>
                <w:szCs w:val="24"/>
              </w:rPr>
            </w:pPr>
          </w:p>
          <w:p w14:paraId="0A41833F"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R$ 55.674,75</w:t>
            </w:r>
          </w:p>
        </w:tc>
      </w:tr>
      <w:tr w:rsidR="002D0ADC" w:rsidRPr="009A7265" w14:paraId="516E90AE" w14:textId="77777777" w:rsidTr="005A6A72">
        <w:tc>
          <w:tcPr>
            <w:tcW w:w="9639" w:type="dxa"/>
            <w:gridSpan w:val="6"/>
          </w:tcPr>
          <w:p w14:paraId="65D2575E"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lastRenderedPageBreak/>
              <w:t>LOTE 03</w:t>
            </w:r>
          </w:p>
        </w:tc>
      </w:tr>
      <w:tr w:rsidR="002D0ADC" w:rsidRPr="009A7265" w14:paraId="710CFD50" w14:textId="77777777" w:rsidTr="005A6A72">
        <w:tc>
          <w:tcPr>
            <w:tcW w:w="803" w:type="dxa"/>
          </w:tcPr>
          <w:p w14:paraId="19B153C2"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ITEM</w:t>
            </w:r>
          </w:p>
        </w:tc>
        <w:tc>
          <w:tcPr>
            <w:tcW w:w="4159" w:type="dxa"/>
          </w:tcPr>
          <w:p w14:paraId="42E6E635"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DESCRIÇÃO</w:t>
            </w:r>
          </w:p>
        </w:tc>
        <w:tc>
          <w:tcPr>
            <w:tcW w:w="992" w:type="dxa"/>
          </w:tcPr>
          <w:p w14:paraId="2F1A69F4"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UNID.</w:t>
            </w:r>
          </w:p>
        </w:tc>
        <w:tc>
          <w:tcPr>
            <w:tcW w:w="850" w:type="dxa"/>
          </w:tcPr>
          <w:p w14:paraId="235F824B"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QTD.</w:t>
            </w:r>
          </w:p>
        </w:tc>
        <w:tc>
          <w:tcPr>
            <w:tcW w:w="1276" w:type="dxa"/>
          </w:tcPr>
          <w:p w14:paraId="22164A1E"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VALOR UNIT.</w:t>
            </w:r>
          </w:p>
        </w:tc>
        <w:tc>
          <w:tcPr>
            <w:tcW w:w="1559" w:type="dxa"/>
          </w:tcPr>
          <w:p w14:paraId="4C2636B1"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VALOR TOTAL</w:t>
            </w:r>
          </w:p>
        </w:tc>
      </w:tr>
      <w:tr w:rsidR="002D0ADC" w:rsidRPr="009A7265" w14:paraId="2396CED3" w14:textId="77777777" w:rsidTr="005A6A72">
        <w:tc>
          <w:tcPr>
            <w:tcW w:w="803" w:type="dxa"/>
          </w:tcPr>
          <w:p w14:paraId="1A5EDE2D"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3</w:t>
            </w:r>
          </w:p>
        </w:tc>
        <w:tc>
          <w:tcPr>
            <w:tcW w:w="4159" w:type="dxa"/>
          </w:tcPr>
          <w:p w14:paraId="447E1E6B"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LIVRO PONTO CAPA DURA GRANDE, PARA ASSINATURAS COM 100 PÁGINAS, PARA ASSINATURA E MARCAÇÃO DE HORÁRIO DE CHEGADAS E SAÍDAS, FORMATO: 218MM X 319MM, FOLHAS NUMERADAS.</w:t>
            </w:r>
          </w:p>
        </w:tc>
        <w:tc>
          <w:tcPr>
            <w:tcW w:w="992" w:type="dxa"/>
          </w:tcPr>
          <w:p w14:paraId="3561BFF2" w14:textId="77777777" w:rsidR="002D0ADC" w:rsidRPr="009A7265" w:rsidRDefault="002D0ADC" w:rsidP="005A6A72">
            <w:pPr>
              <w:rPr>
                <w:rFonts w:ascii="Times New Roman" w:hAnsi="Times New Roman" w:cs="Times New Roman"/>
                <w:sz w:val="24"/>
                <w:szCs w:val="24"/>
              </w:rPr>
            </w:pPr>
          </w:p>
          <w:p w14:paraId="020D6EED"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58651C90" w14:textId="77777777" w:rsidR="002D0ADC" w:rsidRPr="009A7265" w:rsidRDefault="002D0ADC" w:rsidP="005A6A72">
            <w:pPr>
              <w:rPr>
                <w:rFonts w:ascii="Times New Roman" w:hAnsi="Times New Roman" w:cs="Times New Roman"/>
                <w:sz w:val="24"/>
                <w:szCs w:val="24"/>
              </w:rPr>
            </w:pPr>
          </w:p>
          <w:p w14:paraId="3A05AF6F"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25</w:t>
            </w:r>
          </w:p>
        </w:tc>
        <w:tc>
          <w:tcPr>
            <w:tcW w:w="1276" w:type="dxa"/>
          </w:tcPr>
          <w:p w14:paraId="07280E1E" w14:textId="77777777" w:rsidR="002D0ADC" w:rsidRPr="009A7265" w:rsidRDefault="002D0ADC" w:rsidP="005A6A72">
            <w:pPr>
              <w:rPr>
                <w:rFonts w:ascii="Times New Roman" w:hAnsi="Times New Roman" w:cs="Times New Roman"/>
                <w:sz w:val="24"/>
                <w:szCs w:val="24"/>
              </w:rPr>
            </w:pPr>
          </w:p>
          <w:p w14:paraId="26B251BE"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R$ 36,71</w:t>
            </w:r>
          </w:p>
        </w:tc>
        <w:tc>
          <w:tcPr>
            <w:tcW w:w="1559" w:type="dxa"/>
          </w:tcPr>
          <w:p w14:paraId="21F6AC62" w14:textId="77777777" w:rsidR="002D0ADC" w:rsidRPr="009A7265" w:rsidRDefault="002D0ADC" w:rsidP="005A6A72">
            <w:pPr>
              <w:rPr>
                <w:rFonts w:ascii="Times New Roman" w:hAnsi="Times New Roman" w:cs="Times New Roman"/>
                <w:sz w:val="24"/>
                <w:szCs w:val="24"/>
              </w:rPr>
            </w:pPr>
          </w:p>
          <w:p w14:paraId="0F3FF496"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R$ 917,75</w:t>
            </w:r>
          </w:p>
        </w:tc>
      </w:tr>
      <w:tr w:rsidR="002D0ADC" w:rsidRPr="009A7265" w14:paraId="08BE2130" w14:textId="77777777" w:rsidTr="005A6A72">
        <w:tc>
          <w:tcPr>
            <w:tcW w:w="9639" w:type="dxa"/>
            <w:gridSpan w:val="6"/>
          </w:tcPr>
          <w:p w14:paraId="6B892E32"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LOTE 04</w:t>
            </w:r>
          </w:p>
        </w:tc>
      </w:tr>
      <w:tr w:rsidR="002D0ADC" w:rsidRPr="009A7265" w14:paraId="64B73DFA" w14:textId="77777777" w:rsidTr="005A6A72">
        <w:tc>
          <w:tcPr>
            <w:tcW w:w="803" w:type="dxa"/>
          </w:tcPr>
          <w:p w14:paraId="010BED02" w14:textId="77777777" w:rsidR="002D0ADC" w:rsidRPr="009A7265" w:rsidRDefault="002D0ADC" w:rsidP="005A6A72">
            <w:pPr>
              <w:rPr>
                <w:rFonts w:ascii="Times New Roman" w:hAnsi="Times New Roman" w:cs="Times New Roman"/>
                <w:sz w:val="24"/>
                <w:szCs w:val="24"/>
              </w:rPr>
            </w:pPr>
          </w:p>
        </w:tc>
        <w:tc>
          <w:tcPr>
            <w:tcW w:w="4159" w:type="dxa"/>
          </w:tcPr>
          <w:p w14:paraId="41900C8A"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DESCRIÇÃO</w:t>
            </w:r>
          </w:p>
        </w:tc>
        <w:tc>
          <w:tcPr>
            <w:tcW w:w="992" w:type="dxa"/>
          </w:tcPr>
          <w:p w14:paraId="4E3DE76B"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UNID.</w:t>
            </w:r>
          </w:p>
        </w:tc>
        <w:tc>
          <w:tcPr>
            <w:tcW w:w="850" w:type="dxa"/>
          </w:tcPr>
          <w:p w14:paraId="37E3DEA5"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QTD.</w:t>
            </w:r>
          </w:p>
        </w:tc>
        <w:tc>
          <w:tcPr>
            <w:tcW w:w="1276" w:type="dxa"/>
          </w:tcPr>
          <w:p w14:paraId="3BE13390"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VALOR UNIT.</w:t>
            </w:r>
          </w:p>
        </w:tc>
        <w:tc>
          <w:tcPr>
            <w:tcW w:w="1559" w:type="dxa"/>
          </w:tcPr>
          <w:p w14:paraId="4983EA10"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VALOR TOTAL</w:t>
            </w:r>
          </w:p>
        </w:tc>
      </w:tr>
      <w:tr w:rsidR="002D0ADC" w:rsidRPr="009A7265" w14:paraId="13922C7A" w14:textId="77777777" w:rsidTr="005A6A72">
        <w:trPr>
          <w:trHeight w:val="2326"/>
        </w:trPr>
        <w:tc>
          <w:tcPr>
            <w:tcW w:w="803" w:type="dxa"/>
          </w:tcPr>
          <w:p w14:paraId="64D19BAD"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4</w:t>
            </w:r>
          </w:p>
        </w:tc>
        <w:tc>
          <w:tcPr>
            <w:tcW w:w="4159" w:type="dxa"/>
          </w:tcPr>
          <w:p w14:paraId="584E1F5A"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BLOCO DE RECEITUARIO B2. TAMANHO FINAL DO BLOCO: 23X10,5CM. 1X0 COR, 20X1 VIAS, EM PAPEL SUPERBOND 75G AZUL, NUMERADO E COLADO. DEVERÁ SER CONFECCIONADO DE ACORDO COM O MODELO A SER ENVIADO PELA CONTRATANTE [RECEITUARIO B2 - ANVISA]. (NUMERAÇÃO FORNECIDA PELO SOLICITANTE).</w:t>
            </w:r>
          </w:p>
        </w:tc>
        <w:tc>
          <w:tcPr>
            <w:tcW w:w="992" w:type="dxa"/>
          </w:tcPr>
          <w:p w14:paraId="4815A1ED" w14:textId="77777777" w:rsidR="002D0ADC" w:rsidRPr="009A7265" w:rsidRDefault="002D0ADC" w:rsidP="005A6A72">
            <w:pPr>
              <w:rPr>
                <w:rFonts w:ascii="Times New Roman" w:hAnsi="Times New Roman" w:cs="Times New Roman"/>
                <w:sz w:val="24"/>
                <w:szCs w:val="24"/>
              </w:rPr>
            </w:pPr>
          </w:p>
          <w:p w14:paraId="00F1DFF6"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5A299231" w14:textId="77777777" w:rsidR="002D0ADC" w:rsidRPr="009A7265" w:rsidRDefault="002D0ADC" w:rsidP="005A6A72">
            <w:pPr>
              <w:rPr>
                <w:rFonts w:ascii="Times New Roman" w:hAnsi="Times New Roman" w:cs="Times New Roman"/>
                <w:sz w:val="24"/>
                <w:szCs w:val="24"/>
              </w:rPr>
            </w:pPr>
          </w:p>
          <w:p w14:paraId="07DA59FE"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50</w:t>
            </w:r>
          </w:p>
        </w:tc>
        <w:tc>
          <w:tcPr>
            <w:tcW w:w="1276" w:type="dxa"/>
          </w:tcPr>
          <w:p w14:paraId="5EBB0B56" w14:textId="77777777" w:rsidR="002D0ADC" w:rsidRPr="009A7265" w:rsidRDefault="002D0ADC" w:rsidP="005A6A72">
            <w:pPr>
              <w:rPr>
                <w:rFonts w:ascii="Times New Roman" w:hAnsi="Times New Roman" w:cs="Times New Roman"/>
                <w:sz w:val="24"/>
                <w:szCs w:val="24"/>
              </w:rPr>
            </w:pPr>
          </w:p>
          <w:p w14:paraId="48AEC692"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R$ 11,61</w:t>
            </w:r>
          </w:p>
        </w:tc>
        <w:tc>
          <w:tcPr>
            <w:tcW w:w="1559" w:type="dxa"/>
          </w:tcPr>
          <w:p w14:paraId="7404B131" w14:textId="77777777" w:rsidR="002D0ADC" w:rsidRPr="009A7265" w:rsidRDefault="002D0ADC" w:rsidP="005A6A72">
            <w:pPr>
              <w:rPr>
                <w:rFonts w:ascii="Times New Roman" w:hAnsi="Times New Roman" w:cs="Times New Roman"/>
                <w:sz w:val="24"/>
                <w:szCs w:val="24"/>
              </w:rPr>
            </w:pPr>
          </w:p>
          <w:p w14:paraId="730EA30D"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R$ 581,50</w:t>
            </w:r>
          </w:p>
        </w:tc>
      </w:tr>
      <w:tr w:rsidR="002D0ADC" w:rsidRPr="009A7265" w14:paraId="2ABB611C" w14:textId="77777777" w:rsidTr="005A6A72">
        <w:tc>
          <w:tcPr>
            <w:tcW w:w="9639" w:type="dxa"/>
            <w:gridSpan w:val="6"/>
          </w:tcPr>
          <w:p w14:paraId="69C0F672"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LOTE 05</w:t>
            </w:r>
          </w:p>
        </w:tc>
      </w:tr>
      <w:tr w:rsidR="002D0ADC" w:rsidRPr="009A7265" w14:paraId="72204218" w14:textId="77777777" w:rsidTr="005A6A72">
        <w:tc>
          <w:tcPr>
            <w:tcW w:w="803" w:type="dxa"/>
          </w:tcPr>
          <w:p w14:paraId="71894603" w14:textId="77777777" w:rsidR="002D0ADC" w:rsidRPr="009A7265" w:rsidRDefault="002D0ADC" w:rsidP="005A6A72">
            <w:pPr>
              <w:rPr>
                <w:rFonts w:ascii="Times New Roman" w:hAnsi="Times New Roman" w:cs="Times New Roman"/>
                <w:sz w:val="24"/>
                <w:szCs w:val="24"/>
              </w:rPr>
            </w:pPr>
          </w:p>
        </w:tc>
        <w:tc>
          <w:tcPr>
            <w:tcW w:w="4159" w:type="dxa"/>
          </w:tcPr>
          <w:p w14:paraId="3A4FCEEF"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DESCRIÇÃO</w:t>
            </w:r>
          </w:p>
        </w:tc>
        <w:tc>
          <w:tcPr>
            <w:tcW w:w="992" w:type="dxa"/>
          </w:tcPr>
          <w:p w14:paraId="22C28BC1"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UNID.</w:t>
            </w:r>
          </w:p>
        </w:tc>
        <w:tc>
          <w:tcPr>
            <w:tcW w:w="850" w:type="dxa"/>
          </w:tcPr>
          <w:p w14:paraId="1C78384B"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QTD.</w:t>
            </w:r>
          </w:p>
        </w:tc>
        <w:tc>
          <w:tcPr>
            <w:tcW w:w="1276" w:type="dxa"/>
          </w:tcPr>
          <w:p w14:paraId="4B144C2B"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VALOR UNIT.</w:t>
            </w:r>
          </w:p>
        </w:tc>
        <w:tc>
          <w:tcPr>
            <w:tcW w:w="1559" w:type="dxa"/>
          </w:tcPr>
          <w:p w14:paraId="64BAECEE"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VALOR TOTAL</w:t>
            </w:r>
          </w:p>
        </w:tc>
      </w:tr>
      <w:tr w:rsidR="002D0ADC" w:rsidRPr="009A7265" w14:paraId="3EEC3E0C" w14:textId="77777777" w:rsidTr="005A6A72">
        <w:tc>
          <w:tcPr>
            <w:tcW w:w="803" w:type="dxa"/>
          </w:tcPr>
          <w:p w14:paraId="5A94988A"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5</w:t>
            </w:r>
          </w:p>
        </w:tc>
        <w:tc>
          <w:tcPr>
            <w:tcW w:w="4159" w:type="dxa"/>
          </w:tcPr>
          <w:p w14:paraId="11ACCFDC"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BLOCO LAUDO DE TESTE RÁPIDO PARA DIAGNÓSTICO. TAMANHO A4, TIPO CARBONADO (AUTOCOPIATIVO) 2 VIAS, 1X0 COR, EM PAPEL SULFITE 75G, BLOCO COM 50 FOLHAS TOTAIS. UNIDADE POR BLOCO. DEVERÁ SER CONFECCIONADO DE ACORDO COM MODELO A SER ENVIADO PELA CONTRATANTE.</w:t>
            </w:r>
          </w:p>
        </w:tc>
        <w:tc>
          <w:tcPr>
            <w:tcW w:w="992" w:type="dxa"/>
          </w:tcPr>
          <w:p w14:paraId="2DAEE9B7" w14:textId="77777777" w:rsidR="002D0ADC" w:rsidRPr="009A7265" w:rsidRDefault="002D0ADC" w:rsidP="005A6A72">
            <w:pPr>
              <w:rPr>
                <w:rFonts w:ascii="Times New Roman" w:hAnsi="Times New Roman" w:cs="Times New Roman"/>
                <w:sz w:val="24"/>
                <w:szCs w:val="24"/>
              </w:rPr>
            </w:pPr>
          </w:p>
          <w:p w14:paraId="2A48CD33"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45F4EE73" w14:textId="77777777" w:rsidR="002D0ADC" w:rsidRPr="009A7265" w:rsidRDefault="002D0ADC" w:rsidP="005A6A72">
            <w:pPr>
              <w:rPr>
                <w:rFonts w:ascii="Times New Roman" w:hAnsi="Times New Roman" w:cs="Times New Roman"/>
                <w:sz w:val="24"/>
                <w:szCs w:val="24"/>
              </w:rPr>
            </w:pPr>
          </w:p>
          <w:p w14:paraId="606C9235"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200</w:t>
            </w:r>
          </w:p>
        </w:tc>
        <w:tc>
          <w:tcPr>
            <w:tcW w:w="1276" w:type="dxa"/>
          </w:tcPr>
          <w:p w14:paraId="4031F2B1" w14:textId="77777777" w:rsidR="002D0ADC" w:rsidRPr="009A7265" w:rsidRDefault="002D0ADC" w:rsidP="005A6A72">
            <w:pPr>
              <w:rPr>
                <w:rFonts w:ascii="Times New Roman" w:hAnsi="Times New Roman" w:cs="Times New Roman"/>
                <w:sz w:val="24"/>
                <w:szCs w:val="24"/>
              </w:rPr>
            </w:pPr>
          </w:p>
          <w:p w14:paraId="5738384E"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R$ 9,74</w:t>
            </w:r>
          </w:p>
        </w:tc>
        <w:tc>
          <w:tcPr>
            <w:tcW w:w="1559" w:type="dxa"/>
          </w:tcPr>
          <w:p w14:paraId="22D4F788" w14:textId="77777777" w:rsidR="002D0ADC" w:rsidRPr="009A7265" w:rsidRDefault="002D0ADC" w:rsidP="005A6A72">
            <w:pPr>
              <w:rPr>
                <w:rFonts w:ascii="Times New Roman" w:hAnsi="Times New Roman" w:cs="Times New Roman"/>
                <w:sz w:val="24"/>
                <w:szCs w:val="24"/>
              </w:rPr>
            </w:pPr>
          </w:p>
          <w:p w14:paraId="5F28E529"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R$ 1.948,00</w:t>
            </w:r>
          </w:p>
        </w:tc>
      </w:tr>
      <w:tr w:rsidR="002D0ADC" w:rsidRPr="009A7265" w14:paraId="2C50D49A" w14:textId="77777777" w:rsidTr="005A6A72">
        <w:tc>
          <w:tcPr>
            <w:tcW w:w="9639" w:type="dxa"/>
            <w:gridSpan w:val="6"/>
          </w:tcPr>
          <w:p w14:paraId="08151845"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lastRenderedPageBreak/>
              <w:t>LOTE 06</w:t>
            </w:r>
          </w:p>
        </w:tc>
      </w:tr>
      <w:tr w:rsidR="002D0ADC" w:rsidRPr="009A7265" w14:paraId="1E27227B" w14:textId="77777777" w:rsidTr="005A6A72">
        <w:tc>
          <w:tcPr>
            <w:tcW w:w="803" w:type="dxa"/>
          </w:tcPr>
          <w:p w14:paraId="33F8E100"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ITEM</w:t>
            </w:r>
          </w:p>
        </w:tc>
        <w:tc>
          <w:tcPr>
            <w:tcW w:w="4159" w:type="dxa"/>
          </w:tcPr>
          <w:p w14:paraId="6DDC9AA8"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DESCRIÇÃO</w:t>
            </w:r>
          </w:p>
        </w:tc>
        <w:tc>
          <w:tcPr>
            <w:tcW w:w="992" w:type="dxa"/>
          </w:tcPr>
          <w:p w14:paraId="4326212F"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UNID.</w:t>
            </w:r>
          </w:p>
        </w:tc>
        <w:tc>
          <w:tcPr>
            <w:tcW w:w="850" w:type="dxa"/>
          </w:tcPr>
          <w:p w14:paraId="28D3CF2F"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QTD.</w:t>
            </w:r>
          </w:p>
        </w:tc>
        <w:tc>
          <w:tcPr>
            <w:tcW w:w="1276" w:type="dxa"/>
          </w:tcPr>
          <w:p w14:paraId="60C00002"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VALOR UNIT.</w:t>
            </w:r>
          </w:p>
        </w:tc>
        <w:tc>
          <w:tcPr>
            <w:tcW w:w="1559" w:type="dxa"/>
          </w:tcPr>
          <w:p w14:paraId="40CD46EF"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VALOR TOTAL</w:t>
            </w:r>
          </w:p>
        </w:tc>
      </w:tr>
      <w:tr w:rsidR="002D0ADC" w:rsidRPr="009A7265" w14:paraId="3B6BED88" w14:textId="77777777" w:rsidTr="005A6A72">
        <w:tc>
          <w:tcPr>
            <w:tcW w:w="803" w:type="dxa"/>
          </w:tcPr>
          <w:p w14:paraId="5E62927D"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06</w:t>
            </w:r>
          </w:p>
        </w:tc>
        <w:tc>
          <w:tcPr>
            <w:tcW w:w="4159" w:type="dxa"/>
          </w:tcPr>
          <w:p w14:paraId="069A9C08"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CARTAZES 60X40CM, IMPRESSÃO 4X0, PAPEL COUCHE 190G BRILHANTE, AUTOCOLANTE COM ARTE INCLUSA A DEFINIR.</w:t>
            </w:r>
          </w:p>
        </w:tc>
        <w:tc>
          <w:tcPr>
            <w:tcW w:w="992" w:type="dxa"/>
          </w:tcPr>
          <w:p w14:paraId="7460917B" w14:textId="77777777" w:rsidR="002D0ADC" w:rsidRPr="009A7265" w:rsidRDefault="002D0ADC" w:rsidP="005A6A72">
            <w:pPr>
              <w:rPr>
                <w:rFonts w:ascii="Times New Roman" w:hAnsi="Times New Roman" w:cs="Times New Roman"/>
                <w:sz w:val="24"/>
                <w:szCs w:val="24"/>
              </w:rPr>
            </w:pPr>
          </w:p>
          <w:p w14:paraId="37BA0CD3"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778ADF47" w14:textId="77777777" w:rsidR="002D0ADC" w:rsidRPr="009A7265" w:rsidRDefault="002D0ADC" w:rsidP="005A6A72">
            <w:pPr>
              <w:rPr>
                <w:rFonts w:ascii="Times New Roman" w:hAnsi="Times New Roman" w:cs="Times New Roman"/>
                <w:sz w:val="24"/>
                <w:szCs w:val="24"/>
              </w:rPr>
            </w:pPr>
          </w:p>
          <w:p w14:paraId="25A4A4D3"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20</w:t>
            </w:r>
          </w:p>
        </w:tc>
        <w:tc>
          <w:tcPr>
            <w:tcW w:w="1276" w:type="dxa"/>
          </w:tcPr>
          <w:p w14:paraId="3853FA36" w14:textId="77777777" w:rsidR="002D0ADC" w:rsidRPr="009A7265" w:rsidRDefault="002D0ADC" w:rsidP="005A6A72">
            <w:pPr>
              <w:rPr>
                <w:rFonts w:ascii="Times New Roman" w:hAnsi="Times New Roman" w:cs="Times New Roman"/>
                <w:sz w:val="24"/>
                <w:szCs w:val="24"/>
              </w:rPr>
            </w:pPr>
          </w:p>
          <w:p w14:paraId="08B2AF01"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R$ 12,41</w:t>
            </w:r>
          </w:p>
        </w:tc>
        <w:tc>
          <w:tcPr>
            <w:tcW w:w="1559" w:type="dxa"/>
          </w:tcPr>
          <w:p w14:paraId="49F0747B" w14:textId="77777777" w:rsidR="002D0ADC" w:rsidRPr="009A7265" w:rsidRDefault="002D0ADC" w:rsidP="005A6A72">
            <w:pPr>
              <w:rPr>
                <w:rFonts w:ascii="Times New Roman" w:hAnsi="Times New Roman" w:cs="Times New Roman"/>
                <w:sz w:val="24"/>
                <w:szCs w:val="24"/>
              </w:rPr>
            </w:pPr>
          </w:p>
          <w:p w14:paraId="28B17896"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R$ 248,20</w:t>
            </w:r>
          </w:p>
        </w:tc>
      </w:tr>
      <w:tr w:rsidR="002D0ADC" w:rsidRPr="009A7265" w14:paraId="0BDD7ADE" w14:textId="77777777" w:rsidTr="005A6A72">
        <w:tc>
          <w:tcPr>
            <w:tcW w:w="9639" w:type="dxa"/>
            <w:gridSpan w:val="6"/>
          </w:tcPr>
          <w:p w14:paraId="3684487C"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LOTE 07</w:t>
            </w:r>
          </w:p>
        </w:tc>
      </w:tr>
      <w:tr w:rsidR="002D0ADC" w:rsidRPr="009A7265" w14:paraId="5846F9C9" w14:textId="77777777" w:rsidTr="005A6A72">
        <w:tc>
          <w:tcPr>
            <w:tcW w:w="803" w:type="dxa"/>
          </w:tcPr>
          <w:p w14:paraId="4ABF4481"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ITEM</w:t>
            </w:r>
          </w:p>
        </w:tc>
        <w:tc>
          <w:tcPr>
            <w:tcW w:w="4159" w:type="dxa"/>
          </w:tcPr>
          <w:p w14:paraId="26B3E900"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DESCRIÇÃO</w:t>
            </w:r>
          </w:p>
        </w:tc>
        <w:tc>
          <w:tcPr>
            <w:tcW w:w="992" w:type="dxa"/>
          </w:tcPr>
          <w:p w14:paraId="5EFE5A33"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UNID.</w:t>
            </w:r>
          </w:p>
        </w:tc>
        <w:tc>
          <w:tcPr>
            <w:tcW w:w="850" w:type="dxa"/>
          </w:tcPr>
          <w:p w14:paraId="5ED72F04"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QTD.</w:t>
            </w:r>
          </w:p>
        </w:tc>
        <w:tc>
          <w:tcPr>
            <w:tcW w:w="1276" w:type="dxa"/>
          </w:tcPr>
          <w:p w14:paraId="00339A27"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VALOR UNIT.</w:t>
            </w:r>
          </w:p>
        </w:tc>
        <w:tc>
          <w:tcPr>
            <w:tcW w:w="1559" w:type="dxa"/>
          </w:tcPr>
          <w:p w14:paraId="56AD7AA5"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VALOR TOTAL</w:t>
            </w:r>
          </w:p>
        </w:tc>
      </w:tr>
      <w:tr w:rsidR="002D0ADC" w:rsidRPr="009A7265" w14:paraId="03C175F3" w14:textId="77777777" w:rsidTr="005A6A72">
        <w:tc>
          <w:tcPr>
            <w:tcW w:w="803" w:type="dxa"/>
          </w:tcPr>
          <w:p w14:paraId="35E9872F"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07</w:t>
            </w:r>
          </w:p>
        </w:tc>
        <w:tc>
          <w:tcPr>
            <w:tcW w:w="4159" w:type="dxa"/>
          </w:tcPr>
          <w:p w14:paraId="5AF3F6E1"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CRACHÁS DE IDENTIFICAÇÃO DO FUNCIONÁRIO EM PVC COM NOME, CARGO E FOTO – POSSUIR PORTA CRACHÁ, PRESILHA E CORDÃO – MEDIDAS 8,5 CM X 5,5 CM.</w:t>
            </w:r>
          </w:p>
        </w:tc>
        <w:tc>
          <w:tcPr>
            <w:tcW w:w="992" w:type="dxa"/>
          </w:tcPr>
          <w:p w14:paraId="5C5309A7" w14:textId="77777777" w:rsidR="002D0ADC" w:rsidRPr="009A7265" w:rsidRDefault="002D0ADC" w:rsidP="005A6A72">
            <w:pPr>
              <w:rPr>
                <w:rFonts w:ascii="Times New Roman" w:hAnsi="Times New Roman" w:cs="Times New Roman"/>
                <w:sz w:val="24"/>
                <w:szCs w:val="24"/>
              </w:rPr>
            </w:pPr>
          </w:p>
          <w:p w14:paraId="78A6256E"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18F6DE08" w14:textId="77777777" w:rsidR="002D0ADC" w:rsidRPr="009A7265" w:rsidRDefault="002D0ADC" w:rsidP="005A6A72">
            <w:pPr>
              <w:rPr>
                <w:rFonts w:ascii="Times New Roman" w:hAnsi="Times New Roman" w:cs="Times New Roman"/>
                <w:sz w:val="24"/>
                <w:szCs w:val="24"/>
              </w:rPr>
            </w:pPr>
          </w:p>
          <w:p w14:paraId="51B09021"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150</w:t>
            </w:r>
          </w:p>
        </w:tc>
        <w:tc>
          <w:tcPr>
            <w:tcW w:w="1276" w:type="dxa"/>
          </w:tcPr>
          <w:p w14:paraId="7D9616CE" w14:textId="77777777" w:rsidR="002D0ADC" w:rsidRPr="009A7265" w:rsidRDefault="002D0ADC" w:rsidP="005A6A72">
            <w:pPr>
              <w:rPr>
                <w:rFonts w:ascii="Times New Roman" w:hAnsi="Times New Roman" w:cs="Times New Roman"/>
                <w:sz w:val="24"/>
                <w:szCs w:val="24"/>
              </w:rPr>
            </w:pPr>
          </w:p>
          <w:p w14:paraId="01F5CE5B"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R$ 26,51</w:t>
            </w:r>
          </w:p>
        </w:tc>
        <w:tc>
          <w:tcPr>
            <w:tcW w:w="1559" w:type="dxa"/>
          </w:tcPr>
          <w:p w14:paraId="4DFA33BA" w14:textId="77777777" w:rsidR="002D0ADC" w:rsidRPr="009A7265" w:rsidRDefault="002D0ADC" w:rsidP="005A6A72">
            <w:pPr>
              <w:rPr>
                <w:rFonts w:ascii="Times New Roman" w:hAnsi="Times New Roman" w:cs="Times New Roman"/>
                <w:sz w:val="24"/>
                <w:szCs w:val="24"/>
              </w:rPr>
            </w:pPr>
          </w:p>
          <w:p w14:paraId="129F4908"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R$ 3.976,50</w:t>
            </w:r>
          </w:p>
        </w:tc>
      </w:tr>
      <w:tr w:rsidR="002D0ADC" w:rsidRPr="009A7265" w14:paraId="59DF8967" w14:textId="77777777" w:rsidTr="005A6A72">
        <w:tc>
          <w:tcPr>
            <w:tcW w:w="9639" w:type="dxa"/>
            <w:gridSpan w:val="6"/>
          </w:tcPr>
          <w:p w14:paraId="2FD6AE0A"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LOTE 08</w:t>
            </w:r>
          </w:p>
        </w:tc>
      </w:tr>
      <w:tr w:rsidR="002D0ADC" w:rsidRPr="009A7265" w14:paraId="1763E2C4" w14:textId="77777777" w:rsidTr="005A6A72">
        <w:tc>
          <w:tcPr>
            <w:tcW w:w="803" w:type="dxa"/>
          </w:tcPr>
          <w:p w14:paraId="6FA7111A"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ITEM</w:t>
            </w:r>
          </w:p>
        </w:tc>
        <w:tc>
          <w:tcPr>
            <w:tcW w:w="4159" w:type="dxa"/>
          </w:tcPr>
          <w:p w14:paraId="774806BB"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DESCRIÇÃO</w:t>
            </w:r>
          </w:p>
        </w:tc>
        <w:tc>
          <w:tcPr>
            <w:tcW w:w="992" w:type="dxa"/>
          </w:tcPr>
          <w:p w14:paraId="2137308B"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UNID.</w:t>
            </w:r>
          </w:p>
        </w:tc>
        <w:tc>
          <w:tcPr>
            <w:tcW w:w="850" w:type="dxa"/>
          </w:tcPr>
          <w:p w14:paraId="5D4DFAAB"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QTD.</w:t>
            </w:r>
          </w:p>
        </w:tc>
        <w:tc>
          <w:tcPr>
            <w:tcW w:w="1276" w:type="dxa"/>
          </w:tcPr>
          <w:p w14:paraId="1396587A"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VALOR UNIT.</w:t>
            </w:r>
          </w:p>
        </w:tc>
        <w:tc>
          <w:tcPr>
            <w:tcW w:w="1559" w:type="dxa"/>
          </w:tcPr>
          <w:p w14:paraId="09CCF872"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VALOR TOTAL</w:t>
            </w:r>
          </w:p>
        </w:tc>
      </w:tr>
      <w:tr w:rsidR="002D0ADC" w:rsidRPr="009A7265" w14:paraId="4F949975" w14:textId="77777777" w:rsidTr="005A6A72">
        <w:tc>
          <w:tcPr>
            <w:tcW w:w="803" w:type="dxa"/>
          </w:tcPr>
          <w:p w14:paraId="6DFF3944"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08</w:t>
            </w:r>
          </w:p>
        </w:tc>
        <w:tc>
          <w:tcPr>
            <w:tcW w:w="4159" w:type="dxa"/>
          </w:tcPr>
          <w:p w14:paraId="7344CB27"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CAPA PARA CARNÊ DE IPTU, COM AS SEGUINTES ESPECIFICAÇÕES MÍNIMAS: DIMENSÕES MÍNIMAS: 100 X 295 MM (OU SUPERIOR, CONFORME NECESSIDADE DA ADMINISTRAÇÃO) IMPRESSÃO: 4 X 0 CORES (COLORIDO FRENTE) PAPEL: COUCHÉ BRILHO, GRAMATURA MÍNIMA DE 150 G/M² ACABAMENTO: CORTE, VINCO E DOBRA EMBALAGEM: CINTADO E/OU TERMOENCOLHÍVEL (SHRINK) INCLUSOS: CRIAÇÃO E/OU ADEQUAÇÃO DA ARTE CONFORME LAYOUT FORNECIDO PELA ADMINISTRAÇÃO</w:t>
            </w:r>
          </w:p>
        </w:tc>
        <w:tc>
          <w:tcPr>
            <w:tcW w:w="992" w:type="dxa"/>
          </w:tcPr>
          <w:p w14:paraId="31329546" w14:textId="77777777" w:rsidR="002D0ADC" w:rsidRPr="009A7265" w:rsidRDefault="002D0ADC" w:rsidP="005A6A72">
            <w:pPr>
              <w:rPr>
                <w:rFonts w:ascii="Times New Roman" w:hAnsi="Times New Roman" w:cs="Times New Roman"/>
                <w:sz w:val="24"/>
                <w:szCs w:val="24"/>
              </w:rPr>
            </w:pPr>
          </w:p>
          <w:p w14:paraId="7C956CE0"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0B7ED466" w14:textId="77777777" w:rsidR="002D0ADC" w:rsidRPr="009A7265" w:rsidRDefault="002D0ADC" w:rsidP="005A6A72">
            <w:pPr>
              <w:rPr>
                <w:rFonts w:ascii="Times New Roman" w:hAnsi="Times New Roman" w:cs="Times New Roman"/>
                <w:sz w:val="24"/>
                <w:szCs w:val="24"/>
              </w:rPr>
            </w:pPr>
          </w:p>
          <w:p w14:paraId="1BA70CD2"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2.000</w:t>
            </w:r>
          </w:p>
        </w:tc>
        <w:tc>
          <w:tcPr>
            <w:tcW w:w="1276" w:type="dxa"/>
          </w:tcPr>
          <w:p w14:paraId="72A39DDE" w14:textId="77777777" w:rsidR="002D0ADC" w:rsidRPr="009A7265" w:rsidRDefault="002D0ADC" w:rsidP="005A6A72">
            <w:pPr>
              <w:rPr>
                <w:rFonts w:ascii="Times New Roman" w:hAnsi="Times New Roman" w:cs="Times New Roman"/>
                <w:sz w:val="24"/>
                <w:szCs w:val="24"/>
              </w:rPr>
            </w:pPr>
          </w:p>
          <w:p w14:paraId="09EC35BA"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R$ 1,35</w:t>
            </w:r>
          </w:p>
        </w:tc>
        <w:tc>
          <w:tcPr>
            <w:tcW w:w="1559" w:type="dxa"/>
          </w:tcPr>
          <w:p w14:paraId="45D5DF96" w14:textId="77777777" w:rsidR="002D0ADC" w:rsidRPr="009A7265" w:rsidRDefault="002D0ADC" w:rsidP="005A6A72">
            <w:pPr>
              <w:rPr>
                <w:rFonts w:ascii="Times New Roman" w:hAnsi="Times New Roman" w:cs="Times New Roman"/>
                <w:sz w:val="24"/>
                <w:szCs w:val="24"/>
              </w:rPr>
            </w:pPr>
          </w:p>
          <w:p w14:paraId="38EF4E1E"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 xml:space="preserve"> R$2.700,00</w:t>
            </w:r>
          </w:p>
        </w:tc>
      </w:tr>
      <w:tr w:rsidR="002D0ADC" w:rsidRPr="009A7265" w14:paraId="5078CF52" w14:textId="77777777" w:rsidTr="005A6A72">
        <w:tc>
          <w:tcPr>
            <w:tcW w:w="9639" w:type="dxa"/>
            <w:gridSpan w:val="6"/>
          </w:tcPr>
          <w:p w14:paraId="12CFFF10"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LOTE 09</w:t>
            </w:r>
          </w:p>
        </w:tc>
      </w:tr>
      <w:tr w:rsidR="002D0ADC" w:rsidRPr="009A7265" w14:paraId="3518A85A" w14:textId="77777777" w:rsidTr="005A6A72">
        <w:tc>
          <w:tcPr>
            <w:tcW w:w="803" w:type="dxa"/>
          </w:tcPr>
          <w:p w14:paraId="45B653B5"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ITEM</w:t>
            </w:r>
          </w:p>
        </w:tc>
        <w:tc>
          <w:tcPr>
            <w:tcW w:w="4159" w:type="dxa"/>
          </w:tcPr>
          <w:p w14:paraId="7EB61533"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DESCRIÇÃO</w:t>
            </w:r>
          </w:p>
        </w:tc>
        <w:tc>
          <w:tcPr>
            <w:tcW w:w="992" w:type="dxa"/>
          </w:tcPr>
          <w:p w14:paraId="2A584C8D"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UNID.</w:t>
            </w:r>
          </w:p>
        </w:tc>
        <w:tc>
          <w:tcPr>
            <w:tcW w:w="850" w:type="dxa"/>
          </w:tcPr>
          <w:p w14:paraId="187D7CFD"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QTD.</w:t>
            </w:r>
          </w:p>
        </w:tc>
        <w:tc>
          <w:tcPr>
            <w:tcW w:w="1276" w:type="dxa"/>
          </w:tcPr>
          <w:p w14:paraId="2130BF7E"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VALOR UNIT.</w:t>
            </w:r>
          </w:p>
        </w:tc>
        <w:tc>
          <w:tcPr>
            <w:tcW w:w="1559" w:type="dxa"/>
          </w:tcPr>
          <w:p w14:paraId="662F067C"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VALOR TOTAL</w:t>
            </w:r>
          </w:p>
        </w:tc>
      </w:tr>
      <w:tr w:rsidR="002D0ADC" w:rsidRPr="009A7265" w14:paraId="7E2202B3" w14:textId="77777777" w:rsidTr="005A6A72">
        <w:tc>
          <w:tcPr>
            <w:tcW w:w="803" w:type="dxa"/>
          </w:tcPr>
          <w:p w14:paraId="0DFF4E5A"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09</w:t>
            </w:r>
          </w:p>
        </w:tc>
        <w:tc>
          <w:tcPr>
            <w:tcW w:w="4159" w:type="dxa"/>
          </w:tcPr>
          <w:p w14:paraId="166D9B61"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SERVIÇO DE PLOTAGEM MONOCROMÁTICA – LINHAS FOLHA A0</w:t>
            </w:r>
          </w:p>
        </w:tc>
        <w:tc>
          <w:tcPr>
            <w:tcW w:w="992" w:type="dxa"/>
          </w:tcPr>
          <w:p w14:paraId="05EE9310" w14:textId="77777777" w:rsidR="002D0ADC" w:rsidRPr="009A7265" w:rsidRDefault="002D0ADC" w:rsidP="005A6A72">
            <w:pPr>
              <w:rPr>
                <w:rFonts w:ascii="Times New Roman" w:hAnsi="Times New Roman" w:cs="Times New Roman"/>
                <w:sz w:val="24"/>
                <w:szCs w:val="24"/>
              </w:rPr>
            </w:pPr>
          </w:p>
          <w:p w14:paraId="2C8C707B"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22C3E3D8" w14:textId="77777777" w:rsidR="002D0ADC" w:rsidRPr="009A7265" w:rsidRDefault="002D0ADC" w:rsidP="005A6A72">
            <w:pPr>
              <w:rPr>
                <w:rFonts w:ascii="Times New Roman" w:hAnsi="Times New Roman" w:cs="Times New Roman"/>
                <w:sz w:val="24"/>
                <w:szCs w:val="24"/>
              </w:rPr>
            </w:pPr>
          </w:p>
          <w:p w14:paraId="5008A20B"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20</w:t>
            </w:r>
          </w:p>
        </w:tc>
        <w:tc>
          <w:tcPr>
            <w:tcW w:w="1276" w:type="dxa"/>
          </w:tcPr>
          <w:p w14:paraId="763D7242" w14:textId="77777777" w:rsidR="002D0ADC" w:rsidRPr="009A7265" w:rsidRDefault="002D0ADC" w:rsidP="005A6A72">
            <w:pPr>
              <w:rPr>
                <w:rFonts w:ascii="Times New Roman" w:hAnsi="Times New Roman" w:cs="Times New Roman"/>
                <w:sz w:val="24"/>
                <w:szCs w:val="24"/>
              </w:rPr>
            </w:pPr>
          </w:p>
          <w:p w14:paraId="2E554E41"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R$ 10,85</w:t>
            </w:r>
          </w:p>
        </w:tc>
        <w:tc>
          <w:tcPr>
            <w:tcW w:w="1559" w:type="dxa"/>
          </w:tcPr>
          <w:p w14:paraId="19A7EC42" w14:textId="77777777" w:rsidR="002D0ADC" w:rsidRPr="009A7265" w:rsidRDefault="002D0ADC" w:rsidP="005A6A72">
            <w:pPr>
              <w:rPr>
                <w:rFonts w:ascii="Times New Roman" w:hAnsi="Times New Roman" w:cs="Times New Roman"/>
                <w:sz w:val="24"/>
                <w:szCs w:val="24"/>
              </w:rPr>
            </w:pPr>
          </w:p>
          <w:p w14:paraId="5A1F4EE1"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R$ 217,00</w:t>
            </w:r>
          </w:p>
        </w:tc>
      </w:tr>
      <w:tr w:rsidR="002D0ADC" w:rsidRPr="009A7265" w14:paraId="3A0F7F5A" w14:textId="77777777" w:rsidTr="005A6A72">
        <w:tc>
          <w:tcPr>
            <w:tcW w:w="803" w:type="dxa"/>
          </w:tcPr>
          <w:p w14:paraId="79CE7B9E"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10</w:t>
            </w:r>
          </w:p>
        </w:tc>
        <w:tc>
          <w:tcPr>
            <w:tcW w:w="4159" w:type="dxa"/>
          </w:tcPr>
          <w:p w14:paraId="01696080"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SERVIÇO DE PLOTAGEM COLORIDA – LINHAS FOLHA A0</w:t>
            </w:r>
          </w:p>
        </w:tc>
        <w:tc>
          <w:tcPr>
            <w:tcW w:w="992" w:type="dxa"/>
          </w:tcPr>
          <w:p w14:paraId="42A7CAF8"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3A2255FA"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20</w:t>
            </w:r>
          </w:p>
        </w:tc>
        <w:tc>
          <w:tcPr>
            <w:tcW w:w="1276" w:type="dxa"/>
          </w:tcPr>
          <w:p w14:paraId="52491A81"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R$ 12,03</w:t>
            </w:r>
          </w:p>
        </w:tc>
        <w:tc>
          <w:tcPr>
            <w:tcW w:w="1559" w:type="dxa"/>
          </w:tcPr>
          <w:p w14:paraId="598ABA07"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R$ 240,60</w:t>
            </w:r>
          </w:p>
        </w:tc>
      </w:tr>
      <w:tr w:rsidR="002D0ADC" w:rsidRPr="009A7265" w14:paraId="184ECC09" w14:textId="77777777" w:rsidTr="005A6A72">
        <w:tc>
          <w:tcPr>
            <w:tcW w:w="803" w:type="dxa"/>
          </w:tcPr>
          <w:p w14:paraId="7F956D3E"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11</w:t>
            </w:r>
          </w:p>
        </w:tc>
        <w:tc>
          <w:tcPr>
            <w:tcW w:w="4159" w:type="dxa"/>
          </w:tcPr>
          <w:p w14:paraId="228CE3A7"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SERVIÇO DE PLOTAGEM MONOCROMÁTICA – LINHAS FOLHA A1</w:t>
            </w:r>
          </w:p>
        </w:tc>
        <w:tc>
          <w:tcPr>
            <w:tcW w:w="992" w:type="dxa"/>
          </w:tcPr>
          <w:p w14:paraId="12064886"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161901C4"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20</w:t>
            </w:r>
          </w:p>
        </w:tc>
        <w:tc>
          <w:tcPr>
            <w:tcW w:w="1276" w:type="dxa"/>
          </w:tcPr>
          <w:p w14:paraId="586581CF"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R$ 8,14</w:t>
            </w:r>
          </w:p>
        </w:tc>
        <w:tc>
          <w:tcPr>
            <w:tcW w:w="1559" w:type="dxa"/>
          </w:tcPr>
          <w:p w14:paraId="4931D896"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R$ 162,80</w:t>
            </w:r>
          </w:p>
        </w:tc>
      </w:tr>
      <w:tr w:rsidR="002D0ADC" w:rsidRPr="009A7265" w14:paraId="44B677B0" w14:textId="77777777" w:rsidTr="005A6A72">
        <w:tc>
          <w:tcPr>
            <w:tcW w:w="803" w:type="dxa"/>
          </w:tcPr>
          <w:p w14:paraId="21F62B12"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lastRenderedPageBreak/>
              <w:t>12</w:t>
            </w:r>
          </w:p>
        </w:tc>
        <w:tc>
          <w:tcPr>
            <w:tcW w:w="4159" w:type="dxa"/>
          </w:tcPr>
          <w:p w14:paraId="7BDF150C"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SERVIÇO DE PLOTAGEM COLORIDA – LINHAS FOLHA A1</w:t>
            </w:r>
          </w:p>
        </w:tc>
        <w:tc>
          <w:tcPr>
            <w:tcW w:w="992" w:type="dxa"/>
          </w:tcPr>
          <w:p w14:paraId="38376073"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3F7BF59E"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20</w:t>
            </w:r>
          </w:p>
        </w:tc>
        <w:tc>
          <w:tcPr>
            <w:tcW w:w="1276" w:type="dxa"/>
          </w:tcPr>
          <w:p w14:paraId="118A8013"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R$ 9,99</w:t>
            </w:r>
          </w:p>
        </w:tc>
        <w:tc>
          <w:tcPr>
            <w:tcW w:w="1559" w:type="dxa"/>
          </w:tcPr>
          <w:p w14:paraId="09600BEF"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R$ 199,80</w:t>
            </w:r>
          </w:p>
        </w:tc>
      </w:tr>
      <w:tr w:rsidR="002D0ADC" w:rsidRPr="009A7265" w14:paraId="5872E296" w14:textId="77777777" w:rsidTr="005A6A72">
        <w:tc>
          <w:tcPr>
            <w:tcW w:w="803" w:type="dxa"/>
          </w:tcPr>
          <w:p w14:paraId="271A66B1"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13</w:t>
            </w:r>
          </w:p>
        </w:tc>
        <w:tc>
          <w:tcPr>
            <w:tcW w:w="4159" w:type="dxa"/>
          </w:tcPr>
          <w:p w14:paraId="3AE26047"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SERVIÇO DE PLOTAGEM MONOCROMÁTICA – LINHAS FOLHA A2</w:t>
            </w:r>
          </w:p>
        </w:tc>
        <w:tc>
          <w:tcPr>
            <w:tcW w:w="992" w:type="dxa"/>
          </w:tcPr>
          <w:p w14:paraId="199464AE"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6CE7155D"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20</w:t>
            </w:r>
          </w:p>
        </w:tc>
        <w:tc>
          <w:tcPr>
            <w:tcW w:w="1276" w:type="dxa"/>
          </w:tcPr>
          <w:p w14:paraId="782B8CCA"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R$ 6,39</w:t>
            </w:r>
          </w:p>
        </w:tc>
        <w:tc>
          <w:tcPr>
            <w:tcW w:w="1559" w:type="dxa"/>
          </w:tcPr>
          <w:p w14:paraId="39C512E6"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R$ 127,80</w:t>
            </w:r>
          </w:p>
        </w:tc>
      </w:tr>
      <w:tr w:rsidR="002D0ADC" w:rsidRPr="009A7265" w14:paraId="12713050" w14:textId="77777777" w:rsidTr="005A6A72">
        <w:tc>
          <w:tcPr>
            <w:tcW w:w="803" w:type="dxa"/>
          </w:tcPr>
          <w:p w14:paraId="4A6B76F3"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14</w:t>
            </w:r>
          </w:p>
        </w:tc>
        <w:tc>
          <w:tcPr>
            <w:tcW w:w="4159" w:type="dxa"/>
          </w:tcPr>
          <w:p w14:paraId="17BF15AE"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SERVIÇO DE PLOTAGEM COLORIDA – LINHAS FOLHA A2</w:t>
            </w:r>
          </w:p>
        </w:tc>
        <w:tc>
          <w:tcPr>
            <w:tcW w:w="992" w:type="dxa"/>
          </w:tcPr>
          <w:p w14:paraId="18AF800B"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1FCFD295"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20</w:t>
            </w:r>
          </w:p>
        </w:tc>
        <w:tc>
          <w:tcPr>
            <w:tcW w:w="1276" w:type="dxa"/>
          </w:tcPr>
          <w:p w14:paraId="02CE5488"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R$ 7,30</w:t>
            </w:r>
          </w:p>
        </w:tc>
        <w:tc>
          <w:tcPr>
            <w:tcW w:w="1559" w:type="dxa"/>
          </w:tcPr>
          <w:p w14:paraId="408D93F0"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R$ 146,00</w:t>
            </w:r>
          </w:p>
        </w:tc>
      </w:tr>
      <w:tr w:rsidR="002D0ADC" w:rsidRPr="009A7265" w14:paraId="5697CB51" w14:textId="77777777" w:rsidTr="005A6A72">
        <w:tc>
          <w:tcPr>
            <w:tcW w:w="803" w:type="dxa"/>
          </w:tcPr>
          <w:p w14:paraId="1B573A8A"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15</w:t>
            </w:r>
          </w:p>
        </w:tc>
        <w:tc>
          <w:tcPr>
            <w:tcW w:w="4159" w:type="dxa"/>
          </w:tcPr>
          <w:p w14:paraId="7C6D92ED"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SERVIÇO DE PLOTAGEM MONOCROMÁTICA – LINHAS FOLHA A3</w:t>
            </w:r>
          </w:p>
        </w:tc>
        <w:tc>
          <w:tcPr>
            <w:tcW w:w="992" w:type="dxa"/>
          </w:tcPr>
          <w:p w14:paraId="12AA834A"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327B64A8"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20</w:t>
            </w:r>
          </w:p>
        </w:tc>
        <w:tc>
          <w:tcPr>
            <w:tcW w:w="1276" w:type="dxa"/>
          </w:tcPr>
          <w:p w14:paraId="42D15267"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R$ 4,79</w:t>
            </w:r>
          </w:p>
        </w:tc>
        <w:tc>
          <w:tcPr>
            <w:tcW w:w="1559" w:type="dxa"/>
          </w:tcPr>
          <w:p w14:paraId="73531D4B"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R$ 95,80</w:t>
            </w:r>
          </w:p>
        </w:tc>
      </w:tr>
      <w:tr w:rsidR="002D0ADC" w:rsidRPr="009A7265" w14:paraId="7E1BD9FD" w14:textId="77777777" w:rsidTr="005A6A72">
        <w:tc>
          <w:tcPr>
            <w:tcW w:w="803" w:type="dxa"/>
          </w:tcPr>
          <w:p w14:paraId="185FD30C"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16</w:t>
            </w:r>
          </w:p>
        </w:tc>
        <w:tc>
          <w:tcPr>
            <w:tcW w:w="4159" w:type="dxa"/>
          </w:tcPr>
          <w:p w14:paraId="2F302710"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SERVIÇO DE PLOTAGEM COLORIDA – LINHAS FOLHA A3</w:t>
            </w:r>
          </w:p>
        </w:tc>
        <w:tc>
          <w:tcPr>
            <w:tcW w:w="992" w:type="dxa"/>
          </w:tcPr>
          <w:p w14:paraId="65575106"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61CC4691"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20</w:t>
            </w:r>
          </w:p>
        </w:tc>
        <w:tc>
          <w:tcPr>
            <w:tcW w:w="1276" w:type="dxa"/>
          </w:tcPr>
          <w:p w14:paraId="74BC1E63"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R$ 6,40</w:t>
            </w:r>
          </w:p>
        </w:tc>
        <w:tc>
          <w:tcPr>
            <w:tcW w:w="1559" w:type="dxa"/>
          </w:tcPr>
          <w:p w14:paraId="6FE6A383"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R$ 128,00</w:t>
            </w:r>
          </w:p>
        </w:tc>
      </w:tr>
      <w:tr w:rsidR="002D0ADC" w:rsidRPr="009A7265" w14:paraId="27156CE4" w14:textId="77777777" w:rsidTr="005A6A72">
        <w:tc>
          <w:tcPr>
            <w:tcW w:w="803" w:type="dxa"/>
          </w:tcPr>
          <w:p w14:paraId="0D86B36D"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17</w:t>
            </w:r>
          </w:p>
        </w:tc>
        <w:tc>
          <w:tcPr>
            <w:tcW w:w="4159" w:type="dxa"/>
          </w:tcPr>
          <w:p w14:paraId="039E2176"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SERVIÇOS DE DIGITALIZAÇÃO DE PROJETOS, A0, A1, A2 E A3</w:t>
            </w:r>
          </w:p>
        </w:tc>
        <w:tc>
          <w:tcPr>
            <w:tcW w:w="992" w:type="dxa"/>
          </w:tcPr>
          <w:p w14:paraId="64765C92"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2BCA296D"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10</w:t>
            </w:r>
          </w:p>
        </w:tc>
        <w:tc>
          <w:tcPr>
            <w:tcW w:w="1276" w:type="dxa"/>
          </w:tcPr>
          <w:p w14:paraId="05A41304"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R$ 17,86</w:t>
            </w:r>
          </w:p>
        </w:tc>
        <w:tc>
          <w:tcPr>
            <w:tcW w:w="1559" w:type="dxa"/>
          </w:tcPr>
          <w:p w14:paraId="027A40D2"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R$ 178,60</w:t>
            </w:r>
          </w:p>
        </w:tc>
      </w:tr>
      <w:tr w:rsidR="002D0ADC" w:rsidRPr="009A7265" w14:paraId="3021B5FA" w14:textId="77777777" w:rsidTr="005A6A72">
        <w:tc>
          <w:tcPr>
            <w:tcW w:w="803" w:type="dxa"/>
          </w:tcPr>
          <w:p w14:paraId="7BFF2DEF"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18</w:t>
            </w:r>
          </w:p>
        </w:tc>
        <w:tc>
          <w:tcPr>
            <w:tcW w:w="4159" w:type="dxa"/>
          </w:tcPr>
          <w:p w14:paraId="07922922"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SERVIÇOS DE FOTOCÓPIAS DE PROJETOS A0</w:t>
            </w:r>
          </w:p>
        </w:tc>
        <w:tc>
          <w:tcPr>
            <w:tcW w:w="992" w:type="dxa"/>
          </w:tcPr>
          <w:p w14:paraId="0D40A1D8"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038DA08F"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10</w:t>
            </w:r>
          </w:p>
        </w:tc>
        <w:tc>
          <w:tcPr>
            <w:tcW w:w="1276" w:type="dxa"/>
          </w:tcPr>
          <w:p w14:paraId="6B552D31"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R$ 19,00</w:t>
            </w:r>
          </w:p>
        </w:tc>
        <w:tc>
          <w:tcPr>
            <w:tcW w:w="1559" w:type="dxa"/>
          </w:tcPr>
          <w:p w14:paraId="3DB3A730"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190,00</w:t>
            </w:r>
          </w:p>
        </w:tc>
      </w:tr>
      <w:tr w:rsidR="002D0ADC" w:rsidRPr="009A7265" w14:paraId="0A3B165C" w14:textId="77777777" w:rsidTr="005A6A72">
        <w:tc>
          <w:tcPr>
            <w:tcW w:w="803" w:type="dxa"/>
          </w:tcPr>
          <w:p w14:paraId="184F13FC"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19</w:t>
            </w:r>
          </w:p>
        </w:tc>
        <w:tc>
          <w:tcPr>
            <w:tcW w:w="4159" w:type="dxa"/>
          </w:tcPr>
          <w:p w14:paraId="2CBE6E0F"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SERVIÇOS DE FOTOCÓPIAS DE PROJETOS A1</w:t>
            </w:r>
          </w:p>
        </w:tc>
        <w:tc>
          <w:tcPr>
            <w:tcW w:w="992" w:type="dxa"/>
          </w:tcPr>
          <w:p w14:paraId="2091022E"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760D522F"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10</w:t>
            </w:r>
          </w:p>
        </w:tc>
        <w:tc>
          <w:tcPr>
            <w:tcW w:w="1276" w:type="dxa"/>
          </w:tcPr>
          <w:p w14:paraId="7816CD1B"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R$ 18,46</w:t>
            </w:r>
          </w:p>
        </w:tc>
        <w:tc>
          <w:tcPr>
            <w:tcW w:w="1559" w:type="dxa"/>
          </w:tcPr>
          <w:p w14:paraId="1DC784B7"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R$ 184,60</w:t>
            </w:r>
          </w:p>
        </w:tc>
      </w:tr>
      <w:tr w:rsidR="002D0ADC" w:rsidRPr="009A7265" w14:paraId="0567090C" w14:textId="77777777" w:rsidTr="005A6A72">
        <w:tc>
          <w:tcPr>
            <w:tcW w:w="803" w:type="dxa"/>
          </w:tcPr>
          <w:p w14:paraId="17D56B8A"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20</w:t>
            </w:r>
          </w:p>
        </w:tc>
        <w:tc>
          <w:tcPr>
            <w:tcW w:w="4159" w:type="dxa"/>
          </w:tcPr>
          <w:p w14:paraId="718B55BC"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SERVIÇOS DE FOTOCÓPIAS DE PROJETOS A2</w:t>
            </w:r>
          </w:p>
        </w:tc>
        <w:tc>
          <w:tcPr>
            <w:tcW w:w="992" w:type="dxa"/>
          </w:tcPr>
          <w:p w14:paraId="09650DE1"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04D21887"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10</w:t>
            </w:r>
          </w:p>
        </w:tc>
        <w:tc>
          <w:tcPr>
            <w:tcW w:w="1276" w:type="dxa"/>
          </w:tcPr>
          <w:p w14:paraId="0B03B7D5"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R$ 9,70</w:t>
            </w:r>
          </w:p>
        </w:tc>
        <w:tc>
          <w:tcPr>
            <w:tcW w:w="1559" w:type="dxa"/>
          </w:tcPr>
          <w:p w14:paraId="28B0101E"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R$ 97,00</w:t>
            </w:r>
          </w:p>
        </w:tc>
      </w:tr>
      <w:tr w:rsidR="002D0ADC" w:rsidRPr="009A7265" w14:paraId="3D921D70" w14:textId="77777777" w:rsidTr="005A6A72">
        <w:tc>
          <w:tcPr>
            <w:tcW w:w="803" w:type="dxa"/>
          </w:tcPr>
          <w:p w14:paraId="5CD2C309"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21</w:t>
            </w:r>
          </w:p>
        </w:tc>
        <w:tc>
          <w:tcPr>
            <w:tcW w:w="4159" w:type="dxa"/>
          </w:tcPr>
          <w:p w14:paraId="1C911A85"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SERVIÇOS DE FOTOCÓPIAS DE PROJETOS A3</w:t>
            </w:r>
          </w:p>
        </w:tc>
        <w:tc>
          <w:tcPr>
            <w:tcW w:w="992" w:type="dxa"/>
          </w:tcPr>
          <w:p w14:paraId="05B32986"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UN</w:t>
            </w:r>
          </w:p>
        </w:tc>
        <w:tc>
          <w:tcPr>
            <w:tcW w:w="850" w:type="dxa"/>
          </w:tcPr>
          <w:p w14:paraId="454CBEEA"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10</w:t>
            </w:r>
          </w:p>
        </w:tc>
        <w:tc>
          <w:tcPr>
            <w:tcW w:w="1276" w:type="dxa"/>
          </w:tcPr>
          <w:p w14:paraId="2C44EA8E"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R$ 6,69</w:t>
            </w:r>
          </w:p>
        </w:tc>
        <w:tc>
          <w:tcPr>
            <w:tcW w:w="1559" w:type="dxa"/>
          </w:tcPr>
          <w:p w14:paraId="6AE7115D"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R$ 66,90</w:t>
            </w:r>
          </w:p>
        </w:tc>
      </w:tr>
      <w:tr w:rsidR="002D0ADC" w:rsidRPr="009A7265" w14:paraId="7344BFA5" w14:textId="77777777" w:rsidTr="005A6A72">
        <w:trPr>
          <w:trHeight w:val="387"/>
        </w:trPr>
        <w:tc>
          <w:tcPr>
            <w:tcW w:w="8080" w:type="dxa"/>
            <w:gridSpan w:val="5"/>
          </w:tcPr>
          <w:p w14:paraId="298026E2" w14:textId="77777777" w:rsidR="002D0ADC" w:rsidRPr="009A7265" w:rsidRDefault="002D0ADC" w:rsidP="005A6A72">
            <w:pPr>
              <w:jc w:val="right"/>
              <w:rPr>
                <w:rFonts w:ascii="Times New Roman" w:hAnsi="Times New Roman" w:cs="Times New Roman"/>
                <w:sz w:val="24"/>
                <w:szCs w:val="24"/>
              </w:rPr>
            </w:pPr>
            <w:r w:rsidRPr="009A7265">
              <w:rPr>
                <w:rFonts w:ascii="Times New Roman" w:hAnsi="Times New Roman" w:cs="Times New Roman"/>
                <w:sz w:val="24"/>
                <w:szCs w:val="24"/>
              </w:rPr>
              <w:t>VALOR TOTAL DO LOTE 09</w:t>
            </w:r>
          </w:p>
        </w:tc>
        <w:tc>
          <w:tcPr>
            <w:tcW w:w="1559" w:type="dxa"/>
          </w:tcPr>
          <w:p w14:paraId="346073BC" w14:textId="77777777" w:rsidR="002D0ADC" w:rsidRPr="009A7265" w:rsidRDefault="002D0ADC" w:rsidP="005A6A72">
            <w:pPr>
              <w:rPr>
                <w:rFonts w:ascii="Times New Roman" w:hAnsi="Times New Roman" w:cs="Times New Roman"/>
                <w:sz w:val="24"/>
                <w:szCs w:val="24"/>
              </w:rPr>
            </w:pPr>
            <w:r w:rsidRPr="009A7265">
              <w:rPr>
                <w:rFonts w:ascii="Times New Roman" w:hAnsi="Times New Roman" w:cs="Times New Roman"/>
                <w:sz w:val="24"/>
                <w:szCs w:val="24"/>
              </w:rPr>
              <w:t>R$ 2.034,90</w:t>
            </w:r>
          </w:p>
        </w:tc>
      </w:tr>
    </w:tbl>
    <w:p w14:paraId="14BC0F23" w14:textId="703FFBF7" w:rsidR="001C2C24" w:rsidRDefault="001C2C24" w:rsidP="001A4604">
      <w:pPr>
        <w:spacing w:after="0" w:line="240" w:lineRule="auto"/>
        <w:rPr>
          <w:rFonts w:ascii="Times New Roman" w:hAnsi="Times New Roman" w:cs="Times New Roman"/>
          <w:sz w:val="24"/>
          <w:szCs w:val="24"/>
        </w:rPr>
      </w:pPr>
    </w:p>
    <w:p w14:paraId="61B223DF" w14:textId="0A1706A5" w:rsidR="009E5439" w:rsidRDefault="009E5439" w:rsidP="001A4604">
      <w:pPr>
        <w:spacing w:after="0" w:line="240" w:lineRule="auto"/>
        <w:rPr>
          <w:rFonts w:ascii="Times New Roman" w:hAnsi="Times New Roman" w:cs="Times New Roman"/>
          <w:sz w:val="24"/>
          <w:szCs w:val="24"/>
        </w:rPr>
      </w:pPr>
    </w:p>
    <w:p w14:paraId="2F25C6D0" w14:textId="77777777" w:rsidR="009E5439" w:rsidRDefault="009E5439" w:rsidP="009E5439">
      <w:pPr>
        <w:rPr>
          <w:rFonts w:ascii="Times New Roman" w:hAnsi="Times New Roman" w:cs="Times New Roman"/>
          <w:b/>
          <w:sz w:val="24"/>
          <w:szCs w:val="24"/>
        </w:rPr>
      </w:pPr>
      <w:proofErr w:type="spellStart"/>
      <w:r w:rsidRPr="004845D9">
        <w:rPr>
          <w:rFonts w:ascii="Times New Roman" w:hAnsi="Times New Roman" w:cs="Times New Roman"/>
          <w:b/>
          <w:sz w:val="24"/>
          <w:szCs w:val="24"/>
        </w:rPr>
        <w:t>Obs</w:t>
      </w:r>
      <w:proofErr w:type="spellEnd"/>
      <w:r w:rsidRPr="004845D9">
        <w:rPr>
          <w:rFonts w:ascii="Times New Roman" w:hAnsi="Times New Roman" w:cs="Times New Roman"/>
          <w:b/>
          <w:sz w:val="24"/>
          <w:szCs w:val="24"/>
        </w:rPr>
        <w:t xml:space="preserve">: Por se tratar de licitação por lote, a empresa deverá apresentar propostas para todos os itens que compõem o mesmo. Ao final da licitação, a empresa vencedora deverá aplicar em cada item a porcentagem que for oferecida na hora da licitação para o valor global do lote, devendo ser cadastrada na proposta. </w:t>
      </w:r>
    </w:p>
    <w:p w14:paraId="3066993F" w14:textId="6B11CD4B" w:rsidR="009E5439" w:rsidRDefault="009E5439" w:rsidP="001A4604">
      <w:pPr>
        <w:spacing w:after="0" w:line="240" w:lineRule="auto"/>
        <w:rPr>
          <w:rFonts w:ascii="Times New Roman" w:hAnsi="Times New Roman" w:cs="Times New Roman"/>
          <w:sz w:val="24"/>
          <w:szCs w:val="24"/>
        </w:rPr>
      </w:pPr>
    </w:p>
    <w:p w14:paraId="24FD940F" w14:textId="77777777" w:rsidR="009E5439" w:rsidRPr="000472AF" w:rsidRDefault="009E5439" w:rsidP="001A4604">
      <w:pPr>
        <w:spacing w:after="0" w:line="240" w:lineRule="auto"/>
        <w:rPr>
          <w:rFonts w:ascii="Times New Roman" w:hAnsi="Times New Roman" w:cs="Times New Roman"/>
          <w:sz w:val="24"/>
          <w:szCs w:val="24"/>
        </w:rPr>
      </w:pPr>
    </w:p>
    <w:p w14:paraId="2B53F301" w14:textId="206A3783"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2"/>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79544821" w:rsidR="0012256C"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3451C361" w14:textId="075CFFBC"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B369F2">
        <w:rPr>
          <w:rFonts w:ascii="Times New Roman" w:eastAsia="Times New Roman" w:hAnsi="Times New Roman" w:cs="Times New Roman"/>
          <w:bCs/>
          <w:sz w:val="24"/>
          <w:szCs w:val="24"/>
        </w:rPr>
        <w:t>DECLARAÇÃO DE COMPROMISSO DE FORNECIMENTO</w:t>
      </w:r>
    </w:p>
    <w:p w14:paraId="3FC1221A" w14:textId="77777777"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 Os</w:t>
      </w:r>
      <w:proofErr w:type="gramEnd"/>
      <w:r w:rsidRPr="000472AF">
        <w:rPr>
          <w:rFonts w:ascii="Times New Roman" w:hAnsi="Times New Roman" w:cs="Times New Roman"/>
          <w:color w:val="auto"/>
          <w:sz w:val="24"/>
          <w:szCs w:val="24"/>
        </w:rPr>
        <w:t xml:space="preserve">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3" w:name="_Toc158797188"/>
      <w:r w:rsidRPr="000472AF">
        <w:rPr>
          <w:rFonts w:cs="Times New Roman"/>
          <w:szCs w:val="24"/>
        </w:rPr>
        <w:lastRenderedPageBreak/>
        <w:t>3 CREDENCIAMENTO NO SISTEMA DE LICITAÇÕES DA BOLSA DE LICITAÇÕES E LEILÕES DO BRASIL</w:t>
      </w:r>
      <w:bookmarkEnd w:id="3"/>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3.3 </w:t>
      </w:r>
      <w:proofErr w:type="gramStart"/>
      <w:r w:rsidRPr="000472AF">
        <w:rPr>
          <w:rFonts w:ascii="Times New Roman" w:hAnsi="Times New Roman" w:cs="Times New Roman"/>
          <w:color w:val="auto"/>
          <w:sz w:val="24"/>
          <w:szCs w:val="24"/>
        </w:rPr>
        <w:t xml:space="preserve">  Caberá</w:t>
      </w:r>
      <w:proofErr w:type="gramEnd"/>
      <w:r w:rsidRPr="000472AF">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3.4 Qualquer</w:t>
      </w:r>
      <w:proofErr w:type="gramEnd"/>
      <w:r w:rsidRPr="000472AF">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3.5 As</w:t>
      </w:r>
      <w:proofErr w:type="gramEnd"/>
      <w:r w:rsidRPr="000472AF">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acompanhar</w:t>
      </w:r>
      <w:proofErr w:type="gramEnd"/>
      <w:r w:rsidRPr="000472AF">
        <w:rPr>
          <w:rFonts w:ascii="Times New Roman" w:hAnsi="Times New Roman" w:cs="Times New Roman"/>
          <w:color w:val="auto"/>
          <w:sz w:val="24"/>
          <w:szCs w:val="24"/>
        </w:rPr>
        <w:t xml:space="preserve">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responder</w:t>
      </w:r>
      <w:proofErr w:type="gramEnd"/>
      <w:r w:rsidRPr="000472AF">
        <w:rPr>
          <w:rFonts w:ascii="Times New Roman" w:hAnsi="Times New Roman" w:cs="Times New Roman"/>
          <w:color w:val="auto"/>
          <w:sz w:val="24"/>
          <w:szCs w:val="24"/>
        </w:rPr>
        <w:t xml:space="preserve">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analisar</w:t>
      </w:r>
      <w:proofErr w:type="gramEnd"/>
      <w:r w:rsidRPr="000472AF">
        <w:rPr>
          <w:rFonts w:ascii="Times New Roman" w:hAnsi="Times New Roman" w:cs="Times New Roman"/>
          <w:color w:val="auto"/>
          <w:sz w:val="24"/>
          <w:szCs w:val="24"/>
        </w:rPr>
        <w:t xml:space="preserve">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desclassificar</w:t>
      </w:r>
      <w:proofErr w:type="gramEnd"/>
      <w:r w:rsidRPr="000472AF">
        <w:rPr>
          <w:rFonts w:ascii="Times New Roman" w:hAnsi="Times New Roman" w:cs="Times New Roman"/>
          <w:color w:val="auto"/>
          <w:sz w:val="24"/>
          <w:szCs w:val="24"/>
        </w:rPr>
        <w:t xml:space="preserve">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conduzir</w:t>
      </w:r>
      <w:proofErr w:type="gramEnd"/>
      <w:r w:rsidRPr="000472AF">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preço</w:t>
      </w:r>
      <w:proofErr w:type="gramEnd"/>
      <w:r w:rsidRPr="000472AF">
        <w:rPr>
          <w:rFonts w:ascii="Times New Roman" w:hAnsi="Times New Roman" w:cs="Times New Roman"/>
          <w:color w:val="auto"/>
          <w:sz w:val="24"/>
          <w:szCs w:val="24"/>
        </w:rPr>
        <w:t xml:space="preserve">;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verificar</w:t>
      </w:r>
      <w:proofErr w:type="gramEnd"/>
      <w:r w:rsidRPr="000472AF">
        <w:rPr>
          <w:rFonts w:ascii="Times New Roman" w:hAnsi="Times New Roman" w:cs="Times New Roman"/>
          <w:color w:val="auto"/>
          <w:sz w:val="24"/>
          <w:szCs w:val="24"/>
        </w:rPr>
        <w:t xml:space="preserve">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declarar</w:t>
      </w:r>
      <w:proofErr w:type="gramEnd"/>
      <w:r w:rsidRPr="000472AF">
        <w:rPr>
          <w:rFonts w:ascii="Times New Roman" w:hAnsi="Times New Roman" w:cs="Times New Roman"/>
          <w:color w:val="auto"/>
          <w:sz w:val="24"/>
          <w:szCs w:val="24"/>
        </w:rPr>
        <w:t xml:space="preserve">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receber</w:t>
      </w:r>
      <w:proofErr w:type="gramEnd"/>
      <w:r w:rsidRPr="000472AF">
        <w:rPr>
          <w:rFonts w:ascii="Times New Roman" w:hAnsi="Times New Roman" w:cs="Times New Roman"/>
          <w:color w:val="auto"/>
          <w:sz w:val="24"/>
          <w:szCs w:val="24"/>
        </w:rPr>
        <w:t xml:space="preserve">,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elaborar</w:t>
      </w:r>
      <w:proofErr w:type="gramEnd"/>
      <w:r w:rsidRPr="000472AF">
        <w:rPr>
          <w:rFonts w:ascii="Times New Roman" w:hAnsi="Times New Roman" w:cs="Times New Roman"/>
          <w:color w:val="auto"/>
          <w:sz w:val="24"/>
          <w:szCs w:val="24"/>
        </w:rPr>
        <w:t xml:space="preserve">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encaminhar</w:t>
      </w:r>
      <w:proofErr w:type="gramEnd"/>
      <w:r w:rsidRPr="000472AF">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penalidades</w:t>
      </w:r>
      <w:proofErr w:type="gramEnd"/>
      <w:r w:rsidRPr="000472AF">
        <w:rPr>
          <w:rFonts w:ascii="Times New Roman" w:hAnsi="Times New Roman" w:cs="Times New Roman"/>
          <w:color w:val="auto"/>
          <w:sz w:val="24"/>
          <w:szCs w:val="24"/>
        </w:rPr>
        <w:t xml:space="preserve">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89"/>
      <w:r w:rsidRPr="000472AF">
        <w:rPr>
          <w:rFonts w:cs="Times New Roman"/>
          <w:szCs w:val="24"/>
        </w:rPr>
        <w:t xml:space="preserve">4 </w:t>
      </w:r>
      <w:r w:rsidRPr="000472AF">
        <w:rPr>
          <w:rFonts w:cs="Times New Roman"/>
          <w:szCs w:val="24"/>
        </w:rPr>
        <w:tab/>
        <w:t>CONDIÇÕES PARA PARTICIPAÇÃO</w:t>
      </w:r>
      <w:bookmarkEnd w:id="4"/>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4.1 Poderão</w:t>
      </w:r>
      <w:proofErr w:type="gramEnd"/>
      <w:r w:rsidRPr="000472AF">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4.2 Poderão</w:t>
      </w:r>
      <w:proofErr w:type="gramEnd"/>
      <w:r w:rsidRPr="000472AF">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4.3 Que</w:t>
      </w:r>
      <w:proofErr w:type="gramEnd"/>
      <w:r w:rsidRPr="000472AF">
        <w:rPr>
          <w:rFonts w:ascii="Times New Roman" w:hAnsi="Times New Roman" w:cs="Times New Roman"/>
          <w:color w:val="auto"/>
          <w:sz w:val="24"/>
          <w:szCs w:val="24"/>
        </w:rPr>
        <w:t xml:space="preserv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4.5 Será</w:t>
      </w:r>
      <w:proofErr w:type="gramEnd"/>
      <w:r w:rsidRPr="000472AF">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 É</w:t>
      </w:r>
      <w:proofErr w:type="gramEnd"/>
      <w:r w:rsidRPr="000472AF">
        <w:rPr>
          <w:rFonts w:ascii="Times New Roman" w:hAnsi="Times New Roman" w:cs="Times New Roman"/>
          <w:color w:val="auto"/>
          <w:sz w:val="24"/>
          <w:szCs w:val="24"/>
        </w:rPr>
        <w:t xml:space="preserve">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w:t>
      </w:r>
      <w:proofErr w:type="gramEnd"/>
      <w:r w:rsidRPr="000472AF">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w:t>
      </w:r>
      <w:proofErr w:type="gramEnd"/>
      <w:r w:rsidRPr="000472AF">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w:t>
      </w:r>
      <w:proofErr w:type="gramEnd"/>
      <w:r w:rsidR="000B6B61" w:rsidRPr="000472AF">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5" w:name="_Toc158797190"/>
      <w:r w:rsidRPr="000472AF">
        <w:rPr>
          <w:rFonts w:cs="Times New Roman"/>
          <w:szCs w:val="24"/>
        </w:rPr>
        <w:t xml:space="preserve">5 </w:t>
      </w:r>
      <w:r w:rsidRPr="000472AF">
        <w:rPr>
          <w:rFonts w:cs="Times New Roman"/>
          <w:szCs w:val="24"/>
        </w:rPr>
        <w:tab/>
        <w:t>APRESENTAÇÃO DAS PROPOSTAS E DOS DOCUMENTOS DE HABILITAÇÃO</w:t>
      </w:r>
      <w:bookmarkEnd w:id="5"/>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Na</w:t>
      </w:r>
      <w:proofErr w:type="gramEnd"/>
      <w:r w:rsidRPr="000472AF">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5.2 Os</w:t>
      </w:r>
      <w:proofErr w:type="gramEnd"/>
      <w:r w:rsidRPr="000472AF">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5.3.1 Está</w:t>
      </w:r>
      <w:proofErr w:type="gramEnd"/>
      <w:r w:rsidRPr="000472AF">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5.3.2 Não</w:t>
      </w:r>
      <w:proofErr w:type="gramEnd"/>
      <w:r w:rsidRPr="000472AF">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5.3.3 Não</w:t>
      </w:r>
      <w:proofErr w:type="gramEnd"/>
      <w:r w:rsidRPr="000472AF">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proofErr w:type="gramStart"/>
      <w:r w:rsidRPr="000472AF">
        <w:rPr>
          <w:rFonts w:ascii="Times New Roman" w:hAnsi="Times New Roman" w:cs="Times New Roman"/>
          <w:color w:val="auto"/>
          <w:sz w:val="24"/>
          <w:szCs w:val="24"/>
        </w:rPr>
        <w:tab/>
        <w:t>Cumpre</w:t>
      </w:r>
      <w:proofErr w:type="gramEnd"/>
      <w:r w:rsidRPr="000472AF">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proofErr w:type="gramStart"/>
      <w:r w:rsidRPr="000472AF">
        <w:rPr>
          <w:rFonts w:ascii="Times New Roman" w:hAnsi="Times New Roman" w:cs="Times New Roman"/>
          <w:color w:val="auto"/>
          <w:sz w:val="24"/>
          <w:szCs w:val="24"/>
        </w:rPr>
        <w:tab/>
        <w:t>No</w:t>
      </w:r>
      <w:proofErr w:type="gramEnd"/>
      <w:r w:rsidRPr="000472AF">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7275B3C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w:t>
      </w:r>
      <w:r w:rsidR="00CF371A">
        <w:rPr>
          <w:rFonts w:ascii="Times New Roman" w:hAnsi="Times New Roman" w:cs="Times New Roman"/>
          <w:color w:val="auto"/>
          <w:sz w:val="24"/>
          <w:szCs w:val="24"/>
        </w:rPr>
        <w:t xml:space="preserve">de </w:t>
      </w:r>
      <w:proofErr w:type="gramStart"/>
      <w:r w:rsidR="00CF371A">
        <w:rPr>
          <w:rFonts w:ascii="Times New Roman" w:hAnsi="Times New Roman" w:cs="Times New Roman"/>
          <w:color w:val="auto"/>
          <w:sz w:val="24"/>
          <w:szCs w:val="24"/>
        </w:rPr>
        <w:t xml:space="preserve">documentos </w:t>
      </w:r>
      <w:r w:rsidRPr="000472AF">
        <w:rPr>
          <w:rFonts w:ascii="Times New Roman" w:hAnsi="Times New Roman" w:cs="Times New Roman"/>
          <w:color w:val="auto"/>
          <w:sz w:val="24"/>
          <w:szCs w:val="24"/>
        </w:rPr>
        <w:t xml:space="preserve"> sujeitará</w:t>
      </w:r>
      <w:proofErr w:type="gramEnd"/>
      <w:r w:rsidRPr="000472AF">
        <w:rPr>
          <w:rFonts w:ascii="Times New Roman" w:hAnsi="Times New Roman" w:cs="Times New Roman"/>
          <w:color w:val="auto"/>
          <w:sz w:val="24"/>
          <w:szCs w:val="24"/>
        </w:rPr>
        <w:t xml:space="preserve">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5.7 Os</w:t>
      </w:r>
      <w:proofErr w:type="gramEnd"/>
      <w:r w:rsidRPr="000472AF">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5.8 Não</w:t>
      </w:r>
      <w:proofErr w:type="gramEnd"/>
      <w:r w:rsidRPr="000472AF">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5.9 Serão</w:t>
      </w:r>
      <w:proofErr w:type="gramEnd"/>
      <w:r w:rsidRPr="000472AF">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5.10 Caberá</w:t>
      </w:r>
      <w:proofErr w:type="gramEnd"/>
      <w:r w:rsidRPr="000472AF">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1"/>
      <w:r w:rsidRPr="000472AF">
        <w:rPr>
          <w:rFonts w:cs="Times New Roman"/>
          <w:szCs w:val="24"/>
        </w:rPr>
        <w:t xml:space="preserve">6 </w:t>
      </w:r>
      <w:r w:rsidRPr="000472AF">
        <w:rPr>
          <w:rFonts w:cs="Times New Roman"/>
          <w:szCs w:val="24"/>
        </w:rPr>
        <w:tab/>
        <w:t>PROPOSTA NO SISTEMA ELETRÔNICO</w:t>
      </w:r>
      <w:bookmarkEnd w:id="6"/>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6.4 Nos</w:t>
      </w:r>
      <w:proofErr w:type="gramEnd"/>
      <w:r w:rsidRPr="000472AF">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Os</w:t>
      </w:r>
      <w:proofErr w:type="gramEnd"/>
      <w:r w:rsidRPr="000472AF">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6.5.1 Se</w:t>
      </w:r>
      <w:proofErr w:type="gramEnd"/>
      <w:r w:rsidRPr="000472AF">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6.6 As</w:t>
      </w:r>
      <w:proofErr w:type="gramEnd"/>
      <w:r w:rsidRPr="000472AF">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proofErr w:type="gramStart"/>
      <w:r w:rsidRPr="000472AF">
        <w:rPr>
          <w:rFonts w:ascii="Times New Roman" w:hAnsi="Times New Roman" w:cs="Times New Roman"/>
          <w:color w:val="auto"/>
          <w:sz w:val="24"/>
          <w:szCs w:val="24"/>
        </w:rPr>
        <w:tab/>
        <w:t>Caso</w:t>
      </w:r>
      <w:proofErr w:type="gramEnd"/>
      <w:r w:rsidRPr="000472AF">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2"/>
      <w:r w:rsidRPr="000472AF">
        <w:rPr>
          <w:rFonts w:cs="Times New Roman"/>
          <w:szCs w:val="24"/>
        </w:rPr>
        <w:t xml:space="preserve">7 </w:t>
      </w:r>
      <w:r w:rsidRPr="000472AF">
        <w:rPr>
          <w:rFonts w:cs="Times New Roman"/>
          <w:szCs w:val="24"/>
        </w:rPr>
        <w:tab/>
        <w:t>ABERTURA DAS PROPOSTAS E FORMULAÇÃO DOS LANCES</w:t>
      </w:r>
      <w:bookmarkEnd w:id="7"/>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7.3  O</w:t>
      </w:r>
      <w:proofErr w:type="gramEnd"/>
      <w:r w:rsidRPr="000472AF">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7.5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7.7  O</w:t>
      </w:r>
      <w:proofErr w:type="gramEnd"/>
      <w:r w:rsidRPr="000472AF">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3"/>
      <w:r w:rsidRPr="000472AF">
        <w:rPr>
          <w:rFonts w:cs="Times New Roman"/>
          <w:szCs w:val="24"/>
        </w:rPr>
        <w:t xml:space="preserve">8 </w:t>
      </w:r>
      <w:r w:rsidRPr="000472AF">
        <w:rPr>
          <w:rFonts w:cs="Times New Roman"/>
          <w:szCs w:val="24"/>
        </w:rPr>
        <w:tab/>
        <w:t>DISPUTA NO SISTEMA ABERTO</w:t>
      </w:r>
      <w:bookmarkEnd w:id="8"/>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8.2  A</w:t>
      </w:r>
      <w:proofErr w:type="gramEnd"/>
      <w:r w:rsidRPr="000472AF">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8.4 Não</w:t>
      </w:r>
      <w:proofErr w:type="gramEnd"/>
      <w:r w:rsidRPr="000472AF">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8.5 Encerrada</w:t>
      </w:r>
      <w:proofErr w:type="gramEnd"/>
      <w:r w:rsidRPr="000472AF">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8.7  Só</w:t>
      </w:r>
      <w:proofErr w:type="gramEnd"/>
      <w:r w:rsidRPr="000472AF">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w:t>
      </w:r>
      <w:proofErr w:type="gramStart"/>
      <w:r w:rsidRPr="000472AF">
        <w:rPr>
          <w:rFonts w:ascii="Times New Roman" w:hAnsi="Times New Roman" w:cs="Times New Roman"/>
          <w:color w:val="auto"/>
          <w:sz w:val="24"/>
          <w:szCs w:val="24"/>
        </w:rPr>
        <w:t xml:space="preserve">  Durante</w:t>
      </w:r>
      <w:proofErr w:type="gramEnd"/>
      <w:r w:rsidRPr="000472AF">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8.11   No caso de desconexão com </w:t>
      </w: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w:t>
      </w:r>
      <w:proofErr w:type="gramStart"/>
      <w:r w:rsidRPr="000472AF">
        <w:rPr>
          <w:rFonts w:ascii="Times New Roman" w:hAnsi="Times New Roman" w:cs="Times New Roman"/>
          <w:color w:val="auto"/>
          <w:sz w:val="24"/>
          <w:szCs w:val="24"/>
        </w:rPr>
        <w:t xml:space="preserve">  Quando</w:t>
      </w:r>
      <w:proofErr w:type="gramEnd"/>
      <w:r w:rsidRPr="000472AF">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8.13  O</w:t>
      </w:r>
      <w:proofErr w:type="gramEnd"/>
      <w:r w:rsidRPr="000472AF">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 Em</w:t>
      </w:r>
      <w:proofErr w:type="gramEnd"/>
      <w:r w:rsidRPr="000472AF">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8.15.1 Nessas</w:t>
      </w:r>
      <w:proofErr w:type="gramEnd"/>
      <w:r w:rsidRPr="000472AF">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 Havendo</w:t>
      </w:r>
      <w:proofErr w:type="gramEnd"/>
      <w:r w:rsidRPr="000472AF">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8.16.5 Persistindo</w:t>
      </w:r>
      <w:proofErr w:type="gramEnd"/>
      <w:r w:rsidRPr="000472AF">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w:t>
      </w:r>
      <w:proofErr w:type="gramStart"/>
      <w:r w:rsidR="000B6B61" w:rsidRPr="000472AF">
        <w:rPr>
          <w:rFonts w:ascii="Times New Roman" w:hAnsi="Times New Roman" w:cs="Times New Roman"/>
          <w:color w:val="auto"/>
          <w:sz w:val="24"/>
          <w:szCs w:val="24"/>
        </w:rPr>
        <w:t>da</w:t>
      </w:r>
      <w:proofErr w:type="gramEnd"/>
      <w:r w:rsidR="000B6B61" w:rsidRPr="000472AF">
        <w:rPr>
          <w:rFonts w:ascii="Times New Roman" w:hAnsi="Times New Roman" w:cs="Times New Roman"/>
          <w:color w:val="auto"/>
          <w:sz w:val="24"/>
          <w:szCs w:val="24"/>
        </w:rPr>
        <w:t xml:space="preserve">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É</w:t>
      </w:r>
      <w:proofErr w:type="gramEnd"/>
      <w:r w:rsidR="000B6B61" w:rsidRPr="000472AF">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Após</w:t>
      </w:r>
      <w:proofErr w:type="gramEnd"/>
      <w:r w:rsidR="000B6B61" w:rsidRPr="000472AF">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8.18 </w:t>
      </w:r>
      <w:proofErr w:type="gramStart"/>
      <w:r w:rsidRPr="000472AF">
        <w:rPr>
          <w:rFonts w:ascii="Times New Roman" w:hAnsi="Times New Roman" w:cs="Times New Roman"/>
          <w:color w:val="auto"/>
          <w:sz w:val="24"/>
          <w:szCs w:val="24"/>
        </w:rPr>
        <w:t xml:space="preserve">  Se</w:t>
      </w:r>
      <w:proofErr w:type="gramEnd"/>
      <w:r w:rsidRPr="000472AF">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4"/>
      <w:r w:rsidRPr="000472AF">
        <w:rPr>
          <w:rFonts w:cs="Times New Roman"/>
          <w:szCs w:val="24"/>
        </w:rPr>
        <w:t xml:space="preserve">9 </w:t>
      </w:r>
      <w:r w:rsidRPr="000472AF">
        <w:rPr>
          <w:rFonts w:cs="Times New Roman"/>
          <w:szCs w:val="24"/>
        </w:rPr>
        <w:tab/>
        <w:t>FASE DE JULGAMENTO</w:t>
      </w:r>
      <w:bookmarkEnd w:id="9"/>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9.1 Encerrada</w:t>
      </w:r>
      <w:proofErr w:type="gramEnd"/>
      <w:r w:rsidRPr="000472AF">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9.2.1 Constatada</w:t>
      </w:r>
      <w:proofErr w:type="gramEnd"/>
      <w:r w:rsidRPr="000472AF">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0472AF">
        <w:rPr>
          <w:rFonts w:ascii="Times New Roman" w:hAnsi="Times New Roman" w:cs="Times New Roman"/>
          <w:color w:val="auto"/>
          <w:sz w:val="24"/>
          <w:szCs w:val="24"/>
        </w:rPr>
        <w:t>EPP’s</w:t>
      </w:r>
      <w:proofErr w:type="spellEnd"/>
      <w:r w:rsidR="000B6B61" w:rsidRPr="000472AF">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9.7 Se</w:t>
      </w:r>
      <w:proofErr w:type="gramEnd"/>
      <w:r w:rsidRPr="000472AF">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w:t>
      </w:r>
      <w:proofErr w:type="gramStart"/>
      <w:r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Havendo</w:t>
      </w:r>
      <w:proofErr w:type="gramEnd"/>
      <w:r w:rsidR="000B6B61" w:rsidRPr="000472AF">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9.14  Encerrada</w:t>
      </w:r>
      <w:proofErr w:type="gramEnd"/>
      <w:r w:rsidRPr="000472AF">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10"/>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10.1 Encerrada</w:t>
      </w:r>
      <w:proofErr w:type="gramEnd"/>
      <w:r w:rsidRPr="000472AF">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melhor</w:t>
      </w:r>
      <w:proofErr w:type="gramEnd"/>
      <w:r w:rsidRPr="000472AF">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xml:space="preserve">,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10.2  Na</w:t>
      </w:r>
      <w:proofErr w:type="gramEnd"/>
      <w:r w:rsidRPr="000472AF">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8797196"/>
      <w:r w:rsidRPr="000472AF">
        <w:rPr>
          <w:rFonts w:cs="Times New Roman"/>
          <w:szCs w:val="24"/>
        </w:rPr>
        <w:t xml:space="preserve">11 </w:t>
      </w:r>
      <w:r w:rsidRPr="000472AF">
        <w:rPr>
          <w:rFonts w:cs="Times New Roman"/>
          <w:szCs w:val="24"/>
        </w:rPr>
        <w:tab/>
        <w:t>HABILITAÇÃO</w:t>
      </w:r>
      <w:bookmarkEnd w:id="11"/>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capacidade</w:t>
      </w:r>
      <w:proofErr w:type="gramEnd"/>
      <w:r w:rsidRPr="000472AF">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 Quando</w:t>
      </w:r>
      <w:proofErr w:type="gramEnd"/>
      <w:r w:rsidRPr="000472AF">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11.2.1 Se</w:t>
      </w:r>
      <w:proofErr w:type="gramEnd"/>
      <w:r w:rsidRPr="000472AF">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11.4 Os</w:t>
      </w:r>
      <w:proofErr w:type="gramEnd"/>
      <w:r w:rsidRPr="000472AF">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11.6 Após</w:t>
      </w:r>
      <w:proofErr w:type="gramEnd"/>
      <w:r w:rsidRPr="000472AF">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11.7 Na</w:t>
      </w:r>
      <w:proofErr w:type="gramEnd"/>
      <w:r w:rsidRPr="000472AF">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 xml:space="preserve">NÃO ENVIE OS DOCUMENTOS DENTRO DO PRAZO ESTIPULADO NO ITEM 11.4 DO </w:t>
      </w:r>
      <w:proofErr w:type="gramStart"/>
      <w:r w:rsidRPr="000472AF">
        <w:rPr>
          <w:rFonts w:ascii="Times New Roman" w:hAnsi="Times New Roman" w:cs="Times New Roman"/>
          <w:b/>
          <w:color w:val="auto"/>
          <w:sz w:val="24"/>
          <w:szCs w:val="24"/>
          <w:highlight w:val="yellow"/>
        </w:rPr>
        <w:t>EDITAL</w:t>
      </w:r>
      <w:r w:rsidRPr="000472AF">
        <w:rPr>
          <w:rFonts w:ascii="Times New Roman" w:hAnsi="Times New Roman" w:cs="Times New Roman"/>
          <w:color w:val="auto"/>
          <w:sz w:val="24"/>
          <w:szCs w:val="24"/>
          <w:highlight w:val="yellow"/>
        </w:rPr>
        <w:t>,  a</w:t>
      </w:r>
      <w:proofErr w:type="gramEnd"/>
      <w:r w:rsidRPr="000472AF">
        <w:rPr>
          <w:rFonts w:ascii="Times New Roman" w:hAnsi="Times New Roman" w:cs="Times New Roman"/>
          <w:color w:val="auto"/>
          <w:sz w:val="24"/>
          <w:szCs w:val="24"/>
          <w:highlight w:val="yellow"/>
        </w:rPr>
        <w:t xml:space="preserve">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2" w:name="_Toc157071156"/>
      <w:bookmarkStart w:id="13" w:name="_Toc158797197"/>
      <w:r w:rsidRPr="000472AF">
        <w:rPr>
          <w:rFonts w:cs="Times New Roman"/>
          <w:szCs w:val="24"/>
        </w:rPr>
        <w:t xml:space="preserve">12 </w:t>
      </w:r>
      <w:r w:rsidRPr="000472AF">
        <w:rPr>
          <w:rFonts w:cs="Times New Roman"/>
          <w:szCs w:val="24"/>
        </w:rPr>
        <w:tab/>
        <w:t>PROPOSTA FINAL ESCRITA E FORNECIMENTO</w:t>
      </w:r>
      <w:bookmarkEnd w:id="12"/>
      <w:bookmarkEnd w:id="13"/>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documentação</w:t>
      </w:r>
      <w:proofErr w:type="gramEnd"/>
      <w:r w:rsidRPr="000472AF">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proofErr w:type="gramStart"/>
      <w:r w:rsidRPr="000472AF">
        <w:rPr>
          <w:rFonts w:ascii="Times New Roman" w:hAnsi="Times New Roman" w:cs="Times New Roman"/>
          <w:color w:val="auto"/>
          <w:sz w:val="24"/>
          <w:szCs w:val="24"/>
        </w:rPr>
        <w:tab/>
        <w:t>Não</w:t>
      </w:r>
      <w:proofErr w:type="gramEnd"/>
      <w:r w:rsidRPr="000472AF">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12.4 Após</w:t>
      </w:r>
      <w:proofErr w:type="gramEnd"/>
      <w:r w:rsidRPr="000472AF">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 Em</w:t>
      </w:r>
      <w:proofErr w:type="gramEnd"/>
      <w:r w:rsidRPr="000472AF">
        <w:rPr>
          <w:rFonts w:ascii="Times New Roman" w:hAnsi="Times New Roman" w:cs="Times New Roman"/>
          <w:color w:val="auto"/>
          <w:sz w:val="24"/>
          <w:szCs w:val="24"/>
        </w:rPr>
        <w:t xml:space="preserve">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12.5.1 Definitivamente</w:t>
      </w:r>
      <w:proofErr w:type="gramEnd"/>
      <w:r w:rsidRPr="000472AF">
        <w:rPr>
          <w:rFonts w:ascii="Times New Roman" w:hAnsi="Times New Roman" w:cs="Times New Roman"/>
          <w:color w:val="auto"/>
          <w:sz w:val="24"/>
          <w:szCs w:val="24"/>
        </w:rPr>
        <w:t xml:space="preserv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w:t>
      </w:r>
      <w:proofErr w:type="gramEnd"/>
      <w:r w:rsidRPr="000472AF">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w:t>
      </w:r>
      <w:proofErr w:type="gramEnd"/>
      <w:r w:rsidRPr="000472AF">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4" w:name="_Toc157071157"/>
      <w:bookmarkStart w:id="15" w:name="_Toc158797198"/>
      <w:r w:rsidRPr="000472AF">
        <w:rPr>
          <w:rFonts w:cs="Times New Roman"/>
          <w:szCs w:val="24"/>
        </w:rPr>
        <w:t xml:space="preserve">13 </w:t>
      </w:r>
      <w:r w:rsidRPr="000472AF">
        <w:rPr>
          <w:rFonts w:cs="Times New Roman"/>
          <w:szCs w:val="24"/>
        </w:rPr>
        <w:tab/>
        <w:t>REABERTURA DA SESSÃO PÚBLICA</w:t>
      </w:r>
      <w:bookmarkEnd w:id="14"/>
      <w:bookmarkEnd w:id="15"/>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13.1.1 Nas</w:t>
      </w:r>
      <w:proofErr w:type="gramEnd"/>
      <w:r w:rsidRPr="000472AF">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.2  Quando</w:t>
      </w:r>
      <w:proofErr w:type="gramEnd"/>
      <w:r w:rsidR="000B6B61" w:rsidRPr="000472AF">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13.3.1  A</w:t>
      </w:r>
      <w:proofErr w:type="gramEnd"/>
      <w:r w:rsidRPr="000472AF">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6" w:name="_Toc158797199"/>
      <w:r w:rsidRPr="000472AF">
        <w:rPr>
          <w:rFonts w:cs="Times New Roman"/>
          <w:szCs w:val="24"/>
        </w:rPr>
        <w:t xml:space="preserve">14 </w:t>
      </w:r>
      <w:r w:rsidRPr="000472AF">
        <w:rPr>
          <w:rFonts w:cs="Times New Roman"/>
          <w:szCs w:val="24"/>
        </w:rPr>
        <w:tab/>
        <w:t>ESCLARECIMENTOS, IMPUGNAÇÃO AO EDITAL E RECURSOS</w:t>
      </w:r>
      <w:bookmarkEnd w:id="16"/>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200"/>
      <w:r w:rsidRPr="000472AF">
        <w:rPr>
          <w:rFonts w:cs="Times New Roman"/>
          <w:szCs w:val="24"/>
        </w:rPr>
        <w:t xml:space="preserve">15 </w:t>
      </w:r>
      <w:r w:rsidRPr="000472AF">
        <w:rPr>
          <w:rFonts w:cs="Times New Roman"/>
          <w:szCs w:val="24"/>
        </w:rPr>
        <w:tab/>
        <w:t>ESCLARECIMENTOS</w:t>
      </w:r>
      <w:bookmarkEnd w:id="17"/>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15.1 Os</w:t>
      </w:r>
      <w:proofErr w:type="gramEnd"/>
      <w:r w:rsidRPr="000472AF">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15.2 Nos</w:t>
      </w:r>
      <w:proofErr w:type="gramEnd"/>
      <w:r w:rsidRPr="000472AF">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15.3 Os</w:t>
      </w:r>
      <w:proofErr w:type="gramEnd"/>
      <w:r w:rsidRPr="000472AF">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1"/>
      <w:r w:rsidRPr="000472AF">
        <w:rPr>
          <w:rFonts w:cs="Times New Roman"/>
          <w:szCs w:val="24"/>
        </w:rPr>
        <w:t xml:space="preserve">16 </w:t>
      </w:r>
      <w:r w:rsidRPr="000472AF">
        <w:rPr>
          <w:rFonts w:cs="Times New Roman"/>
          <w:szCs w:val="24"/>
        </w:rPr>
        <w:tab/>
        <w:t>IMPUGNAÇÕES</w:t>
      </w:r>
      <w:bookmarkEnd w:id="18"/>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w:t>
      </w:r>
      <w:proofErr w:type="gramStart"/>
      <w:r w:rsidRPr="000472AF">
        <w:rPr>
          <w:rFonts w:ascii="Times New Roman" w:hAnsi="Times New Roman" w:cs="Times New Roman"/>
          <w:color w:val="auto"/>
          <w:sz w:val="24"/>
          <w:szCs w:val="24"/>
        </w:rPr>
        <w:t xml:space="preserve">  Quaisquer</w:t>
      </w:r>
      <w:proofErr w:type="gramEnd"/>
      <w:r w:rsidRPr="000472AF">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proofErr w:type="gramStart"/>
      <w:r w:rsidRPr="000472AF">
        <w:rPr>
          <w:rFonts w:ascii="Times New Roman" w:hAnsi="Times New Roman" w:cs="Times New Roman"/>
          <w:color w:val="auto"/>
          <w:sz w:val="24"/>
          <w:szCs w:val="24"/>
        </w:rPr>
        <w:tab/>
        <w:t>Acolhida</w:t>
      </w:r>
      <w:proofErr w:type="gramEnd"/>
      <w:r w:rsidRPr="000472AF">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2"/>
      <w:r w:rsidRPr="000472AF">
        <w:rPr>
          <w:rFonts w:cs="Times New Roman"/>
          <w:szCs w:val="24"/>
        </w:rPr>
        <w:t xml:space="preserve">17 </w:t>
      </w:r>
      <w:r w:rsidRPr="000472AF">
        <w:rPr>
          <w:rFonts w:cs="Times New Roman"/>
          <w:szCs w:val="24"/>
        </w:rPr>
        <w:tab/>
        <w:t>RECURSOS</w:t>
      </w:r>
      <w:bookmarkEnd w:id="19"/>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17.2 Ao</w:t>
      </w:r>
      <w:proofErr w:type="gramEnd"/>
      <w:r w:rsidRPr="000472AF">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17.11 Os</w:t>
      </w:r>
      <w:proofErr w:type="gramEnd"/>
      <w:r w:rsidRPr="000472AF">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17.13 Decididos</w:t>
      </w:r>
      <w:proofErr w:type="gramEnd"/>
      <w:r w:rsidRPr="000472AF">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17.14 Na</w:t>
      </w:r>
      <w:proofErr w:type="gramEnd"/>
      <w:r w:rsidRPr="000472AF">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3"/>
      <w:r w:rsidRPr="000472AF">
        <w:rPr>
          <w:rFonts w:cs="Times New Roman"/>
          <w:szCs w:val="24"/>
        </w:rPr>
        <w:t xml:space="preserve">18 </w:t>
      </w:r>
      <w:r w:rsidRPr="000472AF">
        <w:rPr>
          <w:rFonts w:cs="Times New Roman"/>
          <w:szCs w:val="24"/>
        </w:rPr>
        <w:tab/>
        <w:t>ADJUDICAÇÃO E HOMOLOGAÇÃO</w:t>
      </w:r>
      <w:bookmarkEnd w:id="20"/>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18.1  O</w:t>
      </w:r>
      <w:proofErr w:type="gramEnd"/>
      <w:r w:rsidRPr="000472AF">
        <w:rPr>
          <w:rFonts w:ascii="Times New Roman" w:hAnsi="Times New Roman" w:cs="Times New Roman"/>
          <w:color w:val="auto"/>
          <w:sz w:val="24"/>
          <w:szCs w:val="24"/>
        </w:rPr>
        <w:t xml:space="preserve">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1" w:name="_Toc158797204"/>
      <w:r w:rsidRPr="000472AF">
        <w:rPr>
          <w:rFonts w:cs="Times New Roman"/>
          <w:szCs w:val="24"/>
        </w:rPr>
        <w:t xml:space="preserve">19 </w:t>
      </w:r>
      <w:r w:rsidRPr="000472AF">
        <w:rPr>
          <w:rFonts w:cs="Times New Roman"/>
          <w:szCs w:val="24"/>
        </w:rPr>
        <w:tab/>
        <w:t>DOS RECURSOS ORÇAMENTÁRIOS</w:t>
      </w:r>
      <w:bookmarkEnd w:id="21"/>
      <w:r w:rsidRPr="000472AF">
        <w:rPr>
          <w:rFonts w:cs="Times New Roman"/>
          <w:szCs w:val="24"/>
        </w:rPr>
        <w:t xml:space="preserve"> </w:t>
      </w:r>
    </w:p>
    <w:p w14:paraId="1D905163"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t>Secretaria Municipal de Administração e Planejamento</w:t>
      </w:r>
    </w:p>
    <w:p w14:paraId="448F162C"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t>Unidade: 02</w:t>
      </w:r>
    </w:p>
    <w:p w14:paraId="405277F4" w14:textId="77777777" w:rsidR="002D0ADC" w:rsidRPr="002D0ADC" w:rsidRDefault="002D0ADC" w:rsidP="002D0ADC">
      <w:pPr>
        <w:rPr>
          <w:rFonts w:ascii="Times New Roman" w:hAnsi="Times New Roman" w:cs="Times New Roman"/>
          <w:sz w:val="24"/>
          <w:szCs w:val="24"/>
          <w:highlight w:val="yellow"/>
        </w:rPr>
      </w:pPr>
      <w:proofErr w:type="spellStart"/>
      <w:r w:rsidRPr="002D0ADC">
        <w:rPr>
          <w:rFonts w:ascii="Times New Roman" w:hAnsi="Times New Roman" w:cs="Times New Roman"/>
          <w:sz w:val="24"/>
          <w:szCs w:val="24"/>
          <w:highlight w:val="yellow"/>
        </w:rPr>
        <w:t>Cód.Red</w:t>
      </w:r>
      <w:proofErr w:type="spellEnd"/>
      <w:r w:rsidRPr="002D0ADC">
        <w:rPr>
          <w:rFonts w:ascii="Times New Roman" w:hAnsi="Times New Roman" w:cs="Times New Roman"/>
          <w:sz w:val="24"/>
          <w:szCs w:val="24"/>
          <w:highlight w:val="yellow"/>
        </w:rPr>
        <w:t>. 14</w:t>
      </w:r>
    </w:p>
    <w:p w14:paraId="36D0A541" w14:textId="77777777" w:rsidR="002D0ADC" w:rsidRPr="002D0ADC" w:rsidRDefault="002D0ADC" w:rsidP="002D0ADC">
      <w:pPr>
        <w:rPr>
          <w:rFonts w:ascii="Times New Roman" w:hAnsi="Times New Roman" w:cs="Times New Roman"/>
          <w:sz w:val="24"/>
          <w:szCs w:val="24"/>
          <w:highlight w:val="yellow"/>
        </w:rPr>
      </w:pPr>
      <w:proofErr w:type="spellStart"/>
      <w:r w:rsidRPr="002D0ADC">
        <w:rPr>
          <w:rFonts w:ascii="Times New Roman" w:hAnsi="Times New Roman" w:cs="Times New Roman"/>
          <w:sz w:val="24"/>
          <w:szCs w:val="24"/>
          <w:highlight w:val="yellow"/>
        </w:rPr>
        <w:t>Proj</w:t>
      </w:r>
      <w:proofErr w:type="spellEnd"/>
      <w:r w:rsidRPr="002D0ADC">
        <w:rPr>
          <w:rFonts w:ascii="Times New Roman" w:hAnsi="Times New Roman" w:cs="Times New Roman"/>
          <w:sz w:val="24"/>
          <w:szCs w:val="24"/>
          <w:highlight w:val="yellow"/>
        </w:rPr>
        <w:t>/Atividade: 2.003</w:t>
      </w:r>
    </w:p>
    <w:p w14:paraId="7D6091BD"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t>Elemento: 3.3.90.30</w:t>
      </w:r>
    </w:p>
    <w:p w14:paraId="7CC40BC6"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t>Complemento do Elemento: 000</w:t>
      </w:r>
    </w:p>
    <w:p w14:paraId="08049E8C" w14:textId="77777777" w:rsidR="002D0ADC" w:rsidRPr="002D0ADC" w:rsidRDefault="002D0ADC" w:rsidP="002D0ADC">
      <w:pPr>
        <w:rPr>
          <w:rFonts w:ascii="Times New Roman" w:hAnsi="Times New Roman" w:cs="Times New Roman"/>
          <w:sz w:val="24"/>
          <w:szCs w:val="24"/>
          <w:highlight w:val="yellow"/>
        </w:rPr>
      </w:pPr>
    </w:p>
    <w:p w14:paraId="34431ED3"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t>Secretaria Municipal de Educação e Cultura</w:t>
      </w:r>
    </w:p>
    <w:p w14:paraId="0E0266D0"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t>Unidade: 04</w:t>
      </w:r>
    </w:p>
    <w:p w14:paraId="0D2EEB18" w14:textId="77777777" w:rsidR="002D0ADC" w:rsidRPr="002D0ADC" w:rsidRDefault="002D0ADC" w:rsidP="002D0ADC">
      <w:pPr>
        <w:rPr>
          <w:rFonts w:ascii="Times New Roman" w:hAnsi="Times New Roman" w:cs="Times New Roman"/>
          <w:sz w:val="24"/>
          <w:szCs w:val="24"/>
          <w:highlight w:val="yellow"/>
        </w:rPr>
      </w:pPr>
      <w:proofErr w:type="spellStart"/>
      <w:r w:rsidRPr="002D0ADC">
        <w:rPr>
          <w:rFonts w:ascii="Times New Roman" w:hAnsi="Times New Roman" w:cs="Times New Roman"/>
          <w:sz w:val="24"/>
          <w:szCs w:val="24"/>
          <w:highlight w:val="yellow"/>
        </w:rPr>
        <w:t>Cód.Red</w:t>
      </w:r>
      <w:proofErr w:type="spellEnd"/>
      <w:r w:rsidRPr="002D0ADC">
        <w:rPr>
          <w:rFonts w:ascii="Times New Roman" w:hAnsi="Times New Roman" w:cs="Times New Roman"/>
          <w:sz w:val="24"/>
          <w:szCs w:val="24"/>
          <w:highlight w:val="yellow"/>
        </w:rPr>
        <w:t>. 59</w:t>
      </w:r>
    </w:p>
    <w:p w14:paraId="5BFDADAA" w14:textId="77777777" w:rsidR="002D0ADC" w:rsidRPr="002D0ADC" w:rsidRDefault="002D0ADC" w:rsidP="002D0ADC">
      <w:pPr>
        <w:rPr>
          <w:rFonts w:ascii="Times New Roman" w:hAnsi="Times New Roman" w:cs="Times New Roman"/>
          <w:sz w:val="24"/>
          <w:szCs w:val="24"/>
          <w:highlight w:val="yellow"/>
        </w:rPr>
      </w:pPr>
      <w:proofErr w:type="spellStart"/>
      <w:r w:rsidRPr="002D0ADC">
        <w:rPr>
          <w:rFonts w:ascii="Times New Roman" w:hAnsi="Times New Roman" w:cs="Times New Roman"/>
          <w:sz w:val="24"/>
          <w:szCs w:val="24"/>
          <w:highlight w:val="yellow"/>
        </w:rPr>
        <w:t>Proj</w:t>
      </w:r>
      <w:proofErr w:type="spellEnd"/>
      <w:r w:rsidRPr="002D0ADC">
        <w:rPr>
          <w:rFonts w:ascii="Times New Roman" w:hAnsi="Times New Roman" w:cs="Times New Roman"/>
          <w:sz w:val="24"/>
          <w:szCs w:val="24"/>
          <w:highlight w:val="yellow"/>
        </w:rPr>
        <w:t>/Atividade: 2.005</w:t>
      </w:r>
    </w:p>
    <w:p w14:paraId="2DFC4A92"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t>Elemento: 3.3.90.30</w:t>
      </w:r>
    </w:p>
    <w:p w14:paraId="42C58786"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t>Complemento do Elemento: 000</w:t>
      </w:r>
    </w:p>
    <w:p w14:paraId="2EECFA45" w14:textId="77777777" w:rsidR="002D0ADC" w:rsidRPr="002D0ADC" w:rsidRDefault="002D0ADC" w:rsidP="002D0ADC">
      <w:pPr>
        <w:rPr>
          <w:rFonts w:ascii="Times New Roman" w:hAnsi="Times New Roman" w:cs="Times New Roman"/>
          <w:sz w:val="24"/>
          <w:szCs w:val="24"/>
          <w:highlight w:val="yellow"/>
        </w:rPr>
      </w:pPr>
    </w:p>
    <w:p w14:paraId="5449F3B2"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t>Secretaria Municipal de Obras, Serviços Públicos e Desenvolvimento Urbano</w:t>
      </w:r>
    </w:p>
    <w:p w14:paraId="3416CA35"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t>Unidade: 08</w:t>
      </w:r>
    </w:p>
    <w:p w14:paraId="69582539" w14:textId="77777777" w:rsidR="002D0ADC" w:rsidRPr="002D0ADC" w:rsidRDefault="002D0ADC" w:rsidP="002D0ADC">
      <w:pPr>
        <w:rPr>
          <w:rFonts w:ascii="Times New Roman" w:hAnsi="Times New Roman" w:cs="Times New Roman"/>
          <w:sz w:val="24"/>
          <w:szCs w:val="24"/>
          <w:highlight w:val="yellow"/>
        </w:rPr>
      </w:pPr>
      <w:proofErr w:type="spellStart"/>
      <w:r w:rsidRPr="002D0ADC">
        <w:rPr>
          <w:rFonts w:ascii="Times New Roman" w:hAnsi="Times New Roman" w:cs="Times New Roman"/>
          <w:sz w:val="24"/>
          <w:szCs w:val="24"/>
          <w:highlight w:val="yellow"/>
        </w:rPr>
        <w:t>Cód.Red</w:t>
      </w:r>
      <w:proofErr w:type="spellEnd"/>
      <w:r w:rsidRPr="002D0ADC">
        <w:rPr>
          <w:rFonts w:ascii="Times New Roman" w:hAnsi="Times New Roman" w:cs="Times New Roman"/>
          <w:sz w:val="24"/>
          <w:szCs w:val="24"/>
          <w:highlight w:val="yellow"/>
        </w:rPr>
        <w:t>. 92</w:t>
      </w:r>
    </w:p>
    <w:p w14:paraId="7598F0F8" w14:textId="77777777" w:rsidR="002D0ADC" w:rsidRPr="002D0ADC" w:rsidRDefault="002D0ADC" w:rsidP="002D0ADC">
      <w:pPr>
        <w:rPr>
          <w:rFonts w:ascii="Times New Roman" w:hAnsi="Times New Roman" w:cs="Times New Roman"/>
          <w:sz w:val="24"/>
          <w:szCs w:val="24"/>
          <w:highlight w:val="yellow"/>
        </w:rPr>
      </w:pPr>
      <w:proofErr w:type="spellStart"/>
      <w:r w:rsidRPr="002D0ADC">
        <w:rPr>
          <w:rFonts w:ascii="Times New Roman" w:hAnsi="Times New Roman" w:cs="Times New Roman"/>
          <w:sz w:val="24"/>
          <w:szCs w:val="24"/>
          <w:highlight w:val="yellow"/>
        </w:rPr>
        <w:t>Proj</w:t>
      </w:r>
      <w:proofErr w:type="spellEnd"/>
      <w:r w:rsidRPr="002D0ADC">
        <w:rPr>
          <w:rFonts w:ascii="Times New Roman" w:hAnsi="Times New Roman" w:cs="Times New Roman"/>
          <w:sz w:val="24"/>
          <w:szCs w:val="24"/>
          <w:highlight w:val="yellow"/>
        </w:rPr>
        <w:t>/Atividade: 2.006</w:t>
      </w:r>
    </w:p>
    <w:p w14:paraId="07613E34"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t>Elemento: 3.3.90.30</w:t>
      </w:r>
    </w:p>
    <w:p w14:paraId="389BF7C7"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t>Complemento do Elemento: 000</w:t>
      </w:r>
    </w:p>
    <w:p w14:paraId="527D718C" w14:textId="77777777" w:rsidR="002D0ADC" w:rsidRPr="002D0ADC" w:rsidRDefault="002D0ADC" w:rsidP="002D0ADC">
      <w:pPr>
        <w:rPr>
          <w:rFonts w:ascii="Times New Roman" w:hAnsi="Times New Roman" w:cs="Times New Roman"/>
          <w:sz w:val="24"/>
          <w:szCs w:val="24"/>
          <w:highlight w:val="yellow"/>
        </w:rPr>
      </w:pPr>
    </w:p>
    <w:p w14:paraId="3179E30C"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lastRenderedPageBreak/>
        <w:t>Secretaria Municipal de Assistência Social, Habitação, Políticas Públicas para as Mulheres e</w:t>
      </w:r>
    </w:p>
    <w:p w14:paraId="2C081F5F"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t>Inclusão Social</w:t>
      </w:r>
    </w:p>
    <w:p w14:paraId="4EA85B73"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t>Unidade: 06</w:t>
      </w:r>
    </w:p>
    <w:p w14:paraId="2BC91FBF" w14:textId="77777777" w:rsidR="002D0ADC" w:rsidRPr="002D0ADC" w:rsidRDefault="002D0ADC" w:rsidP="002D0ADC">
      <w:pPr>
        <w:rPr>
          <w:rFonts w:ascii="Times New Roman" w:hAnsi="Times New Roman" w:cs="Times New Roman"/>
          <w:sz w:val="24"/>
          <w:szCs w:val="24"/>
          <w:highlight w:val="yellow"/>
        </w:rPr>
      </w:pPr>
      <w:proofErr w:type="spellStart"/>
      <w:r w:rsidRPr="002D0ADC">
        <w:rPr>
          <w:rFonts w:ascii="Times New Roman" w:hAnsi="Times New Roman" w:cs="Times New Roman"/>
          <w:sz w:val="24"/>
          <w:szCs w:val="24"/>
          <w:highlight w:val="yellow"/>
        </w:rPr>
        <w:t>Cód.Red</w:t>
      </w:r>
      <w:proofErr w:type="spellEnd"/>
      <w:r w:rsidRPr="002D0ADC">
        <w:rPr>
          <w:rFonts w:ascii="Times New Roman" w:hAnsi="Times New Roman" w:cs="Times New Roman"/>
          <w:sz w:val="24"/>
          <w:szCs w:val="24"/>
          <w:highlight w:val="yellow"/>
        </w:rPr>
        <w:t>. 135</w:t>
      </w:r>
    </w:p>
    <w:p w14:paraId="5DD3BB7A" w14:textId="77777777" w:rsidR="002D0ADC" w:rsidRPr="002D0ADC" w:rsidRDefault="002D0ADC" w:rsidP="002D0ADC">
      <w:pPr>
        <w:rPr>
          <w:rFonts w:ascii="Times New Roman" w:hAnsi="Times New Roman" w:cs="Times New Roman"/>
          <w:sz w:val="24"/>
          <w:szCs w:val="24"/>
          <w:highlight w:val="yellow"/>
        </w:rPr>
      </w:pPr>
      <w:proofErr w:type="spellStart"/>
      <w:r w:rsidRPr="002D0ADC">
        <w:rPr>
          <w:rFonts w:ascii="Times New Roman" w:hAnsi="Times New Roman" w:cs="Times New Roman"/>
          <w:sz w:val="24"/>
          <w:szCs w:val="24"/>
          <w:highlight w:val="yellow"/>
        </w:rPr>
        <w:t>Proj</w:t>
      </w:r>
      <w:proofErr w:type="spellEnd"/>
      <w:r w:rsidRPr="002D0ADC">
        <w:rPr>
          <w:rFonts w:ascii="Times New Roman" w:hAnsi="Times New Roman" w:cs="Times New Roman"/>
          <w:sz w:val="24"/>
          <w:szCs w:val="24"/>
          <w:highlight w:val="yellow"/>
        </w:rPr>
        <w:t>/Atividade: 2.024</w:t>
      </w:r>
    </w:p>
    <w:p w14:paraId="1ECC100A"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t>Elemento: 3.3.90.30</w:t>
      </w:r>
    </w:p>
    <w:p w14:paraId="15900582"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t>Complemento do Elemento: 934-000-1011</w:t>
      </w:r>
    </w:p>
    <w:p w14:paraId="513016B4" w14:textId="77777777" w:rsidR="002D0ADC" w:rsidRPr="002D0ADC" w:rsidRDefault="002D0ADC" w:rsidP="002D0ADC">
      <w:pPr>
        <w:rPr>
          <w:rFonts w:ascii="Times New Roman" w:hAnsi="Times New Roman" w:cs="Times New Roman"/>
          <w:sz w:val="24"/>
          <w:szCs w:val="24"/>
          <w:highlight w:val="yellow"/>
        </w:rPr>
      </w:pPr>
    </w:p>
    <w:p w14:paraId="3CE3E65C"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t>Secretaria Municipal de Saúde</w:t>
      </w:r>
    </w:p>
    <w:p w14:paraId="0E0931A4"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t>Unidade: 03</w:t>
      </w:r>
    </w:p>
    <w:p w14:paraId="11C2085E" w14:textId="77777777" w:rsidR="002D0ADC" w:rsidRPr="002D0ADC" w:rsidRDefault="002D0ADC" w:rsidP="002D0ADC">
      <w:pPr>
        <w:rPr>
          <w:rFonts w:ascii="Times New Roman" w:hAnsi="Times New Roman" w:cs="Times New Roman"/>
          <w:sz w:val="24"/>
          <w:szCs w:val="24"/>
          <w:highlight w:val="yellow"/>
        </w:rPr>
      </w:pPr>
      <w:proofErr w:type="spellStart"/>
      <w:r w:rsidRPr="002D0ADC">
        <w:rPr>
          <w:rFonts w:ascii="Times New Roman" w:hAnsi="Times New Roman" w:cs="Times New Roman"/>
          <w:sz w:val="24"/>
          <w:szCs w:val="24"/>
          <w:highlight w:val="yellow"/>
        </w:rPr>
        <w:t>Cód.Red</w:t>
      </w:r>
      <w:proofErr w:type="spellEnd"/>
      <w:r w:rsidRPr="002D0ADC">
        <w:rPr>
          <w:rFonts w:ascii="Times New Roman" w:hAnsi="Times New Roman" w:cs="Times New Roman"/>
          <w:sz w:val="24"/>
          <w:szCs w:val="24"/>
          <w:highlight w:val="yellow"/>
        </w:rPr>
        <w:t>. 31</w:t>
      </w:r>
    </w:p>
    <w:p w14:paraId="5BC7C2EE" w14:textId="77777777" w:rsidR="002D0ADC" w:rsidRPr="002D0ADC" w:rsidRDefault="002D0ADC" w:rsidP="002D0ADC">
      <w:pPr>
        <w:rPr>
          <w:rFonts w:ascii="Times New Roman" w:hAnsi="Times New Roman" w:cs="Times New Roman"/>
          <w:sz w:val="24"/>
          <w:szCs w:val="24"/>
          <w:highlight w:val="yellow"/>
        </w:rPr>
      </w:pPr>
      <w:proofErr w:type="spellStart"/>
      <w:r w:rsidRPr="002D0ADC">
        <w:rPr>
          <w:rFonts w:ascii="Times New Roman" w:hAnsi="Times New Roman" w:cs="Times New Roman"/>
          <w:sz w:val="24"/>
          <w:szCs w:val="24"/>
          <w:highlight w:val="yellow"/>
        </w:rPr>
        <w:t>Proj</w:t>
      </w:r>
      <w:proofErr w:type="spellEnd"/>
      <w:r w:rsidRPr="002D0ADC">
        <w:rPr>
          <w:rFonts w:ascii="Times New Roman" w:hAnsi="Times New Roman" w:cs="Times New Roman"/>
          <w:sz w:val="24"/>
          <w:szCs w:val="24"/>
          <w:highlight w:val="yellow"/>
        </w:rPr>
        <w:t>/Atividade: 2.025</w:t>
      </w:r>
    </w:p>
    <w:p w14:paraId="198E1AED" w14:textId="77777777" w:rsidR="002D0ADC" w:rsidRPr="002D0ADC" w:rsidRDefault="002D0ADC" w:rsidP="002D0ADC">
      <w:pPr>
        <w:rPr>
          <w:rFonts w:ascii="Times New Roman" w:hAnsi="Times New Roman" w:cs="Times New Roman"/>
          <w:sz w:val="24"/>
          <w:szCs w:val="24"/>
          <w:highlight w:val="yellow"/>
        </w:rPr>
      </w:pPr>
      <w:r w:rsidRPr="002D0ADC">
        <w:rPr>
          <w:rFonts w:ascii="Times New Roman" w:hAnsi="Times New Roman" w:cs="Times New Roman"/>
          <w:sz w:val="24"/>
          <w:szCs w:val="24"/>
          <w:highlight w:val="yellow"/>
        </w:rPr>
        <w:t>Elemento: 3.3.90.30</w:t>
      </w:r>
    </w:p>
    <w:p w14:paraId="7BABB03D" w14:textId="77777777" w:rsidR="002D0ADC" w:rsidRPr="009A7265" w:rsidRDefault="002D0ADC" w:rsidP="002D0ADC">
      <w:pPr>
        <w:rPr>
          <w:rFonts w:ascii="Times New Roman" w:hAnsi="Times New Roman" w:cs="Times New Roman"/>
          <w:sz w:val="24"/>
          <w:szCs w:val="24"/>
        </w:rPr>
      </w:pPr>
      <w:r w:rsidRPr="002D0ADC">
        <w:rPr>
          <w:rFonts w:ascii="Times New Roman" w:hAnsi="Times New Roman" w:cs="Times New Roman"/>
          <w:sz w:val="24"/>
          <w:szCs w:val="24"/>
          <w:highlight w:val="yellow"/>
        </w:rPr>
        <w:t>Complemento do Elemento: 000</w:t>
      </w:r>
    </w:p>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2" w:name="_Toc158797205"/>
      <w:r w:rsidRPr="000472AF">
        <w:rPr>
          <w:rFonts w:cs="Times New Roman"/>
          <w:szCs w:val="24"/>
        </w:rPr>
        <w:tab/>
        <w:t>INFRAÇÕES ADMINISTRATIVAS E SANÇÕES</w:t>
      </w:r>
      <w:bookmarkEnd w:id="22"/>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w:t>
      </w:r>
    </w:p>
    <w:p w14:paraId="299074F5" w14:textId="7033B9AF" w:rsidR="00EE4EAA"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deixar</w:t>
      </w:r>
      <w:proofErr w:type="gramEnd"/>
      <w:r w:rsidRPr="00675659">
        <w:rPr>
          <w:rFonts w:ascii="Times New Roman" w:hAnsi="Times New Roman" w:cs="Times New Roman"/>
          <w:sz w:val="24"/>
        </w:rPr>
        <w:t xml:space="preserve">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ensejar</w:t>
      </w:r>
      <w:proofErr w:type="gramEnd"/>
      <w:r w:rsidRPr="00675659">
        <w:rPr>
          <w:rFonts w:ascii="Times New Roman" w:hAnsi="Times New Roman" w:cs="Times New Roman"/>
          <w:sz w:val="24"/>
        </w:rPr>
        <w:t xml:space="preserve">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apresentar</w:t>
      </w:r>
      <w:proofErr w:type="gramEnd"/>
      <w:r w:rsidRPr="00675659">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fraudar</w:t>
      </w:r>
      <w:proofErr w:type="gramEnd"/>
      <w:r w:rsidRPr="00675659">
        <w:rPr>
          <w:rFonts w:ascii="Times New Roman" w:hAnsi="Times New Roman" w:cs="Times New Roman"/>
          <w:sz w:val="24"/>
        </w:rPr>
        <w:t xml:space="preserve">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comportar</w:t>
      </w:r>
      <w:proofErr w:type="gramEnd"/>
      <w:r w:rsidRPr="00675659">
        <w:rPr>
          <w:rFonts w:ascii="Times New Roman" w:hAnsi="Times New Roman" w:cs="Times New Roman"/>
          <w:sz w:val="24"/>
        </w:rPr>
        <w:t>-se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Considera-se como comportamento inidôneo da mesma forma as condutas dos </w:t>
      </w:r>
      <w:proofErr w:type="spellStart"/>
      <w:r w:rsidRPr="00675659">
        <w:rPr>
          <w:rFonts w:ascii="Times New Roman" w:hAnsi="Times New Roman" w:cs="Times New Roman"/>
          <w:sz w:val="24"/>
        </w:rPr>
        <w:t>arts</w:t>
      </w:r>
      <w:proofErr w:type="spellEnd"/>
      <w:r w:rsidRPr="00675659">
        <w:rPr>
          <w:rFonts w:ascii="Times New Roman" w:hAnsi="Times New Roman" w:cs="Times New Roman"/>
          <w:sz w:val="24"/>
        </w:rPr>
        <w:t>.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praticar</w:t>
      </w:r>
      <w:proofErr w:type="gramEnd"/>
      <w:r w:rsidRPr="00675659">
        <w:rPr>
          <w:rFonts w:ascii="Times New Roman" w:hAnsi="Times New Roman" w:cs="Times New Roman"/>
          <w:sz w:val="24"/>
        </w:rPr>
        <w:t xml:space="preserve">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praticar ato lesivo previsto no </w:t>
      </w:r>
      <w:hyperlink r:id="rId10"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w:t>
      </w:r>
      <w:proofErr w:type="gramStart"/>
      <w:r w:rsidRPr="000472AF">
        <w:rPr>
          <w:rFonts w:ascii="Times New Roman" w:hAnsi="Times New Roman" w:cs="Times New Roman"/>
          <w:sz w:val="24"/>
        </w:rPr>
        <w:t>do(</w:t>
      </w:r>
      <w:proofErr w:type="gramEnd"/>
      <w:r w:rsidRPr="000472AF">
        <w:rPr>
          <w:rFonts w:ascii="Times New Roman" w:hAnsi="Times New Roman" w:cs="Times New Roman"/>
          <w:sz w:val="24"/>
        </w:rPr>
        <w:t xml:space="preserve">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lastRenderedPageBreak/>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os</w:t>
      </w:r>
      <w:proofErr w:type="gramEnd"/>
      <w:r w:rsidRPr="000472AF">
        <w:rPr>
          <w:rFonts w:ascii="Times New Roman" w:hAnsi="Times New Roman" w:cs="Times New Roman"/>
          <w:sz w:val="24"/>
        </w:rPr>
        <w:t xml:space="preserve">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3" w:name="art156§8"/>
      <w:bookmarkStart w:id="24" w:name="art156§7"/>
      <w:bookmarkStart w:id="25" w:name="art156§6"/>
      <w:bookmarkEnd w:id="23"/>
      <w:bookmarkEnd w:id="24"/>
      <w:bookmarkEnd w:id="25"/>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6" w:name="_Toc158797206"/>
      <w:r w:rsidRPr="000472AF">
        <w:rPr>
          <w:rFonts w:cs="Times New Roman"/>
          <w:szCs w:val="24"/>
        </w:rPr>
        <w:t xml:space="preserve">21 </w:t>
      </w:r>
      <w:r w:rsidRPr="000472AF">
        <w:rPr>
          <w:rFonts w:cs="Times New Roman"/>
          <w:szCs w:val="24"/>
        </w:rPr>
        <w:tab/>
        <w:t>DISPOSIÇÕES FINAIS</w:t>
      </w:r>
      <w:bookmarkEnd w:id="26"/>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w:t>
      </w:r>
      <w:proofErr w:type="gramEnd"/>
      <w:r w:rsidR="000E1681" w:rsidRPr="000472AF">
        <w:rPr>
          <w:rFonts w:ascii="Times New Roman" w:hAnsi="Times New Roman" w:cs="Times New Roman"/>
          <w:color w:val="auto"/>
          <w:sz w:val="24"/>
          <w:szCs w:val="24"/>
        </w:rPr>
        <w:t xml:space="preserve">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21.3 Os</w:t>
      </w:r>
      <w:proofErr w:type="gramEnd"/>
      <w:r w:rsidRPr="000472AF">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21.5 As</w:t>
      </w:r>
      <w:proofErr w:type="gramEnd"/>
      <w:r w:rsidRPr="000472AF">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761A56D5" w14:textId="13CF97B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21.6.1  Anular</w:t>
      </w:r>
      <w:proofErr w:type="gramEnd"/>
      <w:r w:rsidRPr="000472AF">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7C178426" w14:textId="1DFBAA1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21.6.2  Revogar</w:t>
      </w:r>
      <w:proofErr w:type="gramEnd"/>
      <w:r w:rsidRPr="000472AF">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21.9 As</w:t>
      </w:r>
      <w:proofErr w:type="gramEnd"/>
      <w:r w:rsidRPr="000472AF">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21.10 Atendida</w:t>
      </w:r>
      <w:proofErr w:type="gramEnd"/>
      <w:r w:rsidRPr="000472AF">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w:t>
      </w:r>
      <w:proofErr w:type="spellStart"/>
      <w:r w:rsidRPr="000472AF">
        <w:rPr>
          <w:rFonts w:ascii="Times New Roman" w:hAnsi="Times New Roman" w:cs="Times New Roman"/>
          <w:color w:val="auto"/>
          <w:sz w:val="24"/>
          <w:szCs w:val="24"/>
        </w:rPr>
        <w:t>dano</w:t>
      </w:r>
      <w:proofErr w:type="spellEnd"/>
      <w:r w:rsidRPr="000472AF">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0472AF">
        <w:rPr>
          <w:rFonts w:ascii="Times New Roman" w:hAnsi="Times New Roman" w:cs="Times New Roman"/>
          <w:color w:val="auto"/>
          <w:sz w:val="24"/>
          <w:szCs w:val="24"/>
        </w:rPr>
        <w:t>ii</w:t>
      </w:r>
      <w:proofErr w:type="spellEnd"/>
      <w:r w:rsidR="00EA161A" w:rsidRPr="000472AF">
        <w:rPr>
          <w:rFonts w:ascii="Times New Roman" w:hAnsi="Times New Roman" w:cs="Times New Roman"/>
          <w:color w:val="auto"/>
          <w:sz w:val="24"/>
          <w:szCs w:val="24"/>
        </w:rPr>
        <w:t>) atos cuja 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0472AF">
        <w:rPr>
          <w:rFonts w:ascii="Times New Roman" w:hAnsi="Times New Roman" w:cs="Times New Roman"/>
          <w:color w:val="auto"/>
          <w:sz w:val="24"/>
          <w:szCs w:val="24"/>
        </w:rPr>
        <w:t>colusivas</w:t>
      </w:r>
      <w:proofErr w:type="spellEnd"/>
      <w:r w:rsidR="000B6B61" w:rsidRPr="000472AF">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9D6705" w14:textId="51BEE0A6" w:rsidR="00226C6F" w:rsidRPr="000472AF" w:rsidRDefault="000B6B61" w:rsidP="00816384">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2D0ADC">
        <w:rPr>
          <w:rFonts w:ascii="Times New Roman" w:hAnsi="Times New Roman" w:cs="Times New Roman"/>
          <w:color w:val="auto"/>
          <w:sz w:val="24"/>
          <w:szCs w:val="24"/>
        </w:rPr>
        <w:t xml:space="preserve">20 DE AGOSTO </w:t>
      </w:r>
      <w:r w:rsidR="00AE73BA">
        <w:rPr>
          <w:rFonts w:ascii="Times New Roman" w:hAnsi="Times New Roman" w:cs="Times New Roman"/>
          <w:color w:val="auto"/>
          <w:sz w:val="24"/>
          <w:szCs w:val="24"/>
        </w:rPr>
        <w:t xml:space="preserve"> </w:t>
      </w:r>
      <w:r w:rsidR="001C2C24">
        <w:rPr>
          <w:rFonts w:ascii="Times New Roman" w:hAnsi="Times New Roman" w:cs="Times New Roman"/>
          <w:color w:val="auto"/>
          <w:sz w:val="24"/>
          <w:szCs w:val="24"/>
        </w:rPr>
        <w:t xml:space="preserve"> </w:t>
      </w:r>
      <w:proofErr w:type="gramStart"/>
      <w:r w:rsidR="00723C0D" w:rsidRPr="000472AF">
        <w:rPr>
          <w:rFonts w:ascii="Times New Roman" w:hAnsi="Times New Roman" w:cs="Times New Roman"/>
          <w:color w:val="auto"/>
          <w:sz w:val="24"/>
          <w:szCs w:val="24"/>
        </w:rPr>
        <w:t xml:space="preserve">de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proofErr w:type="gramEnd"/>
      <w:r w:rsid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44EA04DC" w14:textId="77777777" w:rsidR="00EE05B2" w:rsidRPr="000472AF"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77777777"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331A30A5" w14:textId="6A7B8679" w:rsidR="00911FF4"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Fabiano Jose </w:t>
      </w:r>
      <w:proofErr w:type="spellStart"/>
      <w:r w:rsidRPr="000472AF">
        <w:rPr>
          <w:rFonts w:ascii="Times New Roman" w:hAnsi="Times New Roman" w:cs="Times New Roman"/>
          <w:color w:val="auto"/>
          <w:sz w:val="24"/>
          <w:szCs w:val="24"/>
        </w:rPr>
        <w:t>Glaab</w:t>
      </w:r>
      <w:proofErr w:type="spellEnd"/>
      <w:r w:rsidR="00816384">
        <w:rPr>
          <w:rFonts w:ascii="Times New Roman" w:hAnsi="Times New Roman" w:cs="Times New Roman"/>
          <w:color w:val="auto"/>
          <w:sz w:val="24"/>
          <w:szCs w:val="24"/>
        </w:rPr>
        <w:t xml:space="preserve"> - </w:t>
      </w:r>
      <w:r w:rsidR="000E1681" w:rsidRPr="000472AF">
        <w:rPr>
          <w:rFonts w:ascii="Times New Roman" w:hAnsi="Times New Roman" w:cs="Times New Roman"/>
          <w:color w:val="auto"/>
          <w:sz w:val="24"/>
          <w:szCs w:val="24"/>
        </w:rPr>
        <w:t>Prefeit</w:t>
      </w:r>
      <w:r w:rsidRPr="000472AF">
        <w:rPr>
          <w:rFonts w:ascii="Times New Roman" w:hAnsi="Times New Roman" w:cs="Times New Roman"/>
          <w:color w:val="auto"/>
          <w:sz w:val="24"/>
          <w:szCs w:val="24"/>
        </w:rPr>
        <w:t>o</w:t>
      </w:r>
      <w:r w:rsidR="000E1681" w:rsidRPr="000472AF">
        <w:rPr>
          <w:rFonts w:ascii="Times New Roman" w:hAnsi="Times New Roman" w:cs="Times New Roman"/>
          <w:color w:val="auto"/>
          <w:sz w:val="24"/>
          <w:szCs w:val="24"/>
        </w:rPr>
        <w:t xml:space="preserve"> Municipal.</w:t>
      </w: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7"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7"/>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proofErr w:type="gramStart"/>
      <w:r w:rsidRPr="000472AF">
        <w:rPr>
          <w:rFonts w:ascii="Times New Roman" w:hAnsi="Times New Roman" w:cs="Times New Roman"/>
          <w:color w:val="auto"/>
          <w:sz w:val="24"/>
          <w:szCs w:val="24"/>
        </w:rPr>
        <w:t>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proofErr w:type="gramEnd"/>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ato</w:t>
      </w:r>
      <w:proofErr w:type="gramEnd"/>
      <w:r w:rsidRPr="000472AF">
        <w:rPr>
          <w:rFonts w:ascii="Times New Roman" w:hAnsi="Times New Roman" w:cs="Times New Roman"/>
          <w:color w:val="auto"/>
          <w:sz w:val="24"/>
          <w:szCs w:val="24"/>
        </w:rPr>
        <w:t xml:space="preserve">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inscrição</w:t>
      </w:r>
      <w:proofErr w:type="gramEnd"/>
      <w:r w:rsidRPr="000472AF">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diretoria</w:t>
      </w:r>
      <w:proofErr w:type="gramEnd"/>
      <w:r w:rsidRPr="000472AF">
        <w:rPr>
          <w:rFonts w:ascii="Times New Roman" w:hAnsi="Times New Roman" w:cs="Times New Roman"/>
          <w:color w:val="auto"/>
          <w:sz w:val="24"/>
          <w:szCs w:val="24"/>
        </w:rPr>
        <w:t xml:space="preserve">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registro</w:t>
      </w:r>
      <w:proofErr w:type="gramEnd"/>
      <w:r w:rsidRPr="000472AF">
        <w:rPr>
          <w:rFonts w:ascii="Times New Roman" w:hAnsi="Times New Roman" w:cs="Times New Roman"/>
          <w:color w:val="auto"/>
          <w:sz w:val="24"/>
          <w:szCs w:val="24"/>
        </w:rPr>
        <w:t xml:space="preserve">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do</w:t>
      </w:r>
      <w:proofErr w:type="gramEnd"/>
      <w:r w:rsidRPr="000472AF">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a</w:t>
      </w:r>
      <w:proofErr w:type="gramEnd"/>
      <w:r w:rsidR="000B6B61" w:rsidRPr="000472AF">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605B47B2" w14:textId="16958AA6" w:rsidR="004B2BB2" w:rsidRPr="009E6664" w:rsidRDefault="00357348" w:rsidP="004B2BB2">
      <w:pPr>
        <w:spacing w:after="0" w:line="240" w:lineRule="auto"/>
        <w:rPr>
          <w:rFonts w:ascii="Times New Roman" w:hAnsi="Times New Roman" w:cs="Times New Roman"/>
          <w:bCs/>
          <w:color w:val="000000" w:themeColor="text1"/>
          <w:sz w:val="24"/>
          <w:szCs w:val="24"/>
        </w:rPr>
      </w:pPr>
      <w:r>
        <w:rPr>
          <w:rFonts w:ascii="Times New Roman" w:hAnsi="Times New Roman" w:cs="Times New Roman"/>
          <w:sz w:val="24"/>
          <w:szCs w:val="24"/>
        </w:rPr>
        <w:t xml:space="preserve">Não serão exigidos documentos de habilitação técnica especifica. </w:t>
      </w:r>
    </w:p>
    <w:p w14:paraId="4EDF604B" w14:textId="250588BC" w:rsidR="004B2BB2" w:rsidRDefault="004B2BB2" w:rsidP="004B2BB2">
      <w:pPr>
        <w:spacing w:after="0" w:line="240" w:lineRule="auto"/>
        <w:ind w:left="0" w:firstLine="0"/>
        <w:contextualSpacing/>
        <w:rPr>
          <w:rFonts w:ascii="Times New Roman" w:hAnsi="Times New Roman" w:cs="Times New Roman"/>
          <w:sz w:val="24"/>
          <w:szCs w:val="24"/>
        </w:rPr>
      </w:pPr>
    </w:p>
    <w:p w14:paraId="35F0F353" w14:textId="77777777" w:rsidR="004B2BB2" w:rsidRPr="000472AF" w:rsidRDefault="004B2BB2" w:rsidP="004B2BB2">
      <w:pPr>
        <w:spacing w:after="0" w:line="240" w:lineRule="auto"/>
        <w:ind w:left="0" w:firstLine="0"/>
        <w:contextualSpacing/>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w:t>
      </w:r>
      <w:proofErr w:type="gramEnd"/>
      <w:r w:rsidRPr="000472AF">
        <w:rPr>
          <w:rFonts w:ascii="Times New Roman" w:hAnsi="Times New Roman" w:cs="Times New Roman"/>
          <w:color w:val="auto"/>
          <w:sz w:val="24"/>
          <w:szCs w:val="24"/>
        </w:rPr>
        <w:t xml:space="preserve">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proofErr w:type="gramStart"/>
      <w:r w:rsidR="000B6B61" w:rsidRPr="000472AF">
        <w:rPr>
          <w:rFonts w:ascii="Times New Roman" w:hAnsi="Times New Roman" w:cs="Times New Roman"/>
          <w:color w:val="auto"/>
          <w:sz w:val="24"/>
          <w:szCs w:val="24"/>
        </w:rPr>
        <w:tab/>
        <w:t>As</w:t>
      </w:r>
      <w:proofErr w:type="gramEnd"/>
      <w:r w:rsidR="000B6B61" w:rsidRPr="000472AF">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.3 </w:t>
      </w:r>
      <w:proofErr w:type="gramStart"/>
      <w:r w:rsidR="000B6B61" w:rsidRPr="000472AF">
        <w:rPr>
          <w:rFonts w:ascii="Times New Roman" w:hAnsi="Times New Roman" w:cs="Times New Roman"/>
          <w:color w:val="auto"/>
          <w:sz w:val="24"/>
          <w:szCs w:val="24"/>
        </w:rPr>
        <w:tab/>
        <w:t>Poderá</w:t>
      </w:r>
      <w:proofErr w:type="gramEnd"/>
      <w:r w:rsidR="000B6B61" w:rsidRPr="000472AF">
        <w:rPr>
          <w:rFonts w:ascii="Times New Roman" w:hAnsi="Times New Roman" w:cs="Times New Roman"/>
          <w:color w:val="auto"/>
          <w:sz w:val="24"/>
          <w:szCs w:val="24"/>
        </w:rPr>
        <w:t xml:space="preserve">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6</w:t>
      </w:r>
      <w:r w:rsidR="000B6B61" w:rsidRPr="000472AF">
        <w:rPr>
          <w:rFonts w:ascii="Times New Roman" w:hAnsi="Times New Roman" w:cs="Times New Roman"/>
          <w:color w:val="auto"/>
          <w:sz w:val="24"/>
          <w:szCs w:val="24"/>
        </w:rPr>
        <w:t>.4 Os</w:t>
      </w:r>
      <w:proofErr w:type="gramEnd"/>
      <w:r w:rsidR="000B6B61" w:rsidRPr="000472AF">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Em</w:t>
      </w:r>
      <w:proofErr w:type="gramEnd"/>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.8 É</w:t>
      </w:r>
      <w:proofErr w:type="gramEnd"/>
      <w:r w:rsidR="000B6B61" w:rsidRPr="000472AF">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.9 As</w:t>
      </w:r>
      <w:proofErr w:type="gramEnd"/>
      <w:r w:rsidR="000B6B61" w:rsidRPr="000472AF">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19D42C37"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8" w:name="_Toc158797209"/>
      <w:r w:rsidRPr="000472AF">
        <w:rPr>
          <w:rFonts w:cs="Times New Roman"/>
          <w:szCs w:val="24"/>
        </w:rPr>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8"/>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w:t>
      </w:r>
      <w:proofErr w:type="spellStart"/>
      <w:r w:rsidRPr="000472AF">
        <w:rPr>
          <w:rFonts w:ascii="Times New Roman" w:hAnsi="Times New Roman" w:cs="Times New Roman"/>
          <w:color w:val="auto"/>
          <w:sz w:val="24"/>
          <w:szCs w:val="24"/>
        </w:rPr>
        <w:t>Conta-corrente</w:t>
      </w:r>
      <w:proofErr w:type="spellEnd"/>
      <w:r w:rsidRPr="000472AF">
        <w:rPr>
          <w:rFonts w:ascii="Times New Roman" w:hAnsi="Times New Roman" w:cs="Times New Roman"/>
          <w:color w:val="auto"/>
          <w:sz w:val="24"/>
          <w:szCs w:val="24"/>
        </w:rPr>
        <w:t xml:space="preserv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Representante e Cargo ________________________________________________________</w:t>
      </w:r>
      <w:proofErr w:type="gramStart"/>
      <w:r w:rsidRPr="000472AF">
        <w:rPr>
          <w:rFonts w:ascii="Times New Roman" w:hAnsi="Times New Roman" w:cs="Times New Roman"/>
          <w:color w:val="auto"/>
          <w:sz w:val="24"/>
          <w:szCs w:val="24"/>
        </w:rPr>
        <w:t>_  Carteira</w:t>
      </w:r>
      <w:proofErr w:type="gramEnd"/>
      <w:r w:rsidRPr="000472AF">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os</w:t>
      </w:r>
      <w:proofErr w:type="gramEnd"/>
      <w:r w:rsidRPr="000472AF">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destacado</w:t>
      </w:r>
      <w:proofErr w:type="gramEnd"/>
      <w:r w:rsidRPr="000472AF">
        <w:rPr>
          <w:rFonts w:ascii="Times New Roman" w:hAnsi="Times New Roman" w:cs="Times New Roman"/>
          <w:color w:val="auto"/>
          <w:sz w:val="24"/>
          <w:szCs w:val="24"/>
        </w:rPr>
        <w:t xml:space="preserve">;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especificação</w:t>
      </w:r>
      <w:proofErr w:type="gramEnd"/>
      <w:r w:rsidRPr="000472AF">
        <w:rPr>
          <w:rFonts w:ascii="Times New Roman" w:hAnsi="Times New Roman" w:cs="Times New Roman"/>
          <w:color w:val="auto"/>
          <w:sz w:val="24"/>
          <w:szCs w:val="24"/>
        </w:rPr>
        <w:t xml:space="preserve">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 xml:space="preserve">termo de </w:t>
      </w:r>
      <w:proofErr w:type="spellStart"/>
      <w:r w:rsidR="009E2A3C"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data</w:t>
      </w:r>
      <w:proofErr w:type="gramEnd"/>
      <w:r w:rsidRPr="000472AF">
        <w:rPr>
          <w:rFonts w:ascii="Times New Roman" w:hAnsi="Times New Roman" w:cs="Times New Roman"/>
          <w:color w:val="auto"/>
          <w:sz w:val="24"/>
          <w:szCs w:val="24"/>
        </w:rPr>
        <w:t xml:space="preserve">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referncias</w:t>
      </w:r>
      <w:proofErr w:type="spellEnd"/>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proofErr w:type="gramStart"/>
      <w:r w:rsidRPr="000472AF">
        <w:rPr>
          <w:rFonts w:ascii="Times New Roman" w:hAnsi="Times New Roman" w:cs="Times New Roman"/>
          <w:color w:val="auto"/>
          <w:sz w:val="24"/>
          <w:szCs w:val="24"/>
        </w:rPr>
        <w:tab/>
        <w:t>Deverá</w:t>
      </w:r>
      <w:proofErr w:type="gramEnd"/>
      <w:r w:rsidRPr="000472AF">
        <w:rPr>
          <w:rFonts w:ascii="Times New Roman" w:hAnsi="Times New Roman" w:cs="Times New Roman"/>
          <w:color w:val="auto"/>
          <w:sz w:val="24"/>
          <w:szCs w:val="24"/>
        </w:rPr>
        <w:t xml:space="preserve">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A</w:t>
      </w:r>
      <w:proofErr w:type="gramEnd"/>
      <w:r w:rsidRPr="000472AF">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proofErr w:type="gramStart"/>
      <w:r w:rsidRPr="000472AF">
        <w:rPr>
          <w:rFonts w:ascii="Times New Roman" w:hAnsi="Times New Roman" w:cs="Times New Roman"/>
          <w:color w:val="auto"/>
          <w:sz w:val="24"/>
          <w:szCs w:val="24"/>
        </w:rPr>
        <w:tab/>
        <w:t>De</w:t>
      </w:r>
      <w:proofErr w:type="gramEnd"/>
      <w:r w:rsidRPr="000472AF">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w:t>
      </w:r>
      <w:proofErr w:type="gramStart"/>
      <w:r w:rsidRPr="000472AF">
        <w:rPr>
          <w:rFonts w:ascii="Times New Roman" w:hAnsi="Times New Roman" w:cs="Times New Roman"/>
          <w:color w:val="auto"/>
          <w:sz w:val="24"/>
          <w:szCs w:val="24"/>
        </w:rPr>
        <w:t>validade  da</w:t>
      </w:r>
      <w:proofErr w:type="gramEnd"/>
      <w:r w:rsidRPr="000472AF">
        <w:rPr>
          <w:rFonts w:ascii="Times New Roman" w:hAnsi="Times New Roman" w:cs="Times New Roman"/>
          <w:color w:val="auto"/>
          <w:sz w:val="24"/>
          <w:szCs w:val="24"/>
        </w:rPr>
        <w:t xml:space="preserve">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6F5CA0E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29"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29"/>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w:t>
      </w:r>
      <w:proofErr w:type="spellStart"/>
      <w:r w:rsidRPr="000472AF">
        <w:rPr>
          <w:rFonts w:ascii="Times New Roman" w:hAnsi="Times New Roman" w:cs="Times New Roman"/>
          <w:color w:val="auto"/>
          <w:sz w:val="24"/>
          <w:szCs w:val="24"/>
        </w:rPr>
        <w:t>logar</w:t>
      </w:r>
      <w:proofErr w:type="spellEnd"/>
      <w:r w:rsidRPr="000472AF">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0472AF">
        <w:rPr>
          <w:rFonts w:ascii="Times New Roman" w:hAnsi="Times New Roman" w:cs="Times New Roman"/>
          <w:color w:val="auto"/>
          <w:sz w:val="24"/>
          <w:szCs w:val="24"/>
        </w:rPr>
        <w:t>login</w:t>
      </w:r>
      <w:proofErr w:type="spellEnd"/>
      <w:r w:rsidRPr="000472AF">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lastRenderedPageBreak/>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Conforme consta no REGULAMENTO DO SISTEMA ELETRÔNICO DE LICITAÇÕES DA BLL que diz, </w:t>
      </w:r>
      <w:proofErr w:type="spellStart"/>
      <w:r w:rsidRPr="006404B9">
        <w:rPr>
          <w:rFonts w:ascii="Times New Roman" w:hAnsi="Times New Roman" w:cs="Times New Roman"/>
          <w:color w:val="auto"/>
          <w:sz w:val="24"/>
          <w:szCs w:val="24"/>
        </w:rPr>
        <w:t>art</w:t>
      </w:r>
      <w:proofErr w:type="spellEnd"/>
      <w:r w:rsidRPr="006404B9">
        <w:rPr>
          <w:rFonts w:ascii="Times New Roman" w:hAnsi="Times New Roman" w:cs="Times New Roman"/>
          <w:color w:val="auto"/>
          <w:sz w:val="24"/>
          <w:szCs w:val="24"/>
        </w:rPr>
        <w:t xml:space="preserve">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Desta forma, o fornecedor deverá optar por uma das opções acima mencionadas para realizar seu cadastro junto a plataforma </w:t>
      </w:r>
      <w:proofErr w:type="gramStart"/>
      <w:r w:rsidRPr="006404B9">
        <w:rPr>
          <w:rFonts w:ascii="Times New Roman" w:hAnsi="Times New Roman" w:cs="Times New Roman"/>
          <w:color w:val="auto"/>
          <w:sz w:val="24"/>
          <w:szCs w:val="24"/>
        </w:rPr>
        <w:t xml:space="preserve">BLL.   </w:t>
      </w:r>
      <w:proofErr w:type="gramEnd"/>
      <w:r w:rsidRP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CBD107" w14:textId="178DD01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lastRenderedPageBreak/>
        <w:t xml:space="preserve"> </w:t>
      </w:r>
      <w:bookmarkStart w:id="30"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30"/>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Obs.</w:t>
      </w:r>
      <w:proofErr w:type="gramStart"/>
      <w:r w:rsidRPr="000472AF">
        <w:rPr>
          <w:rFonts w:ascii="Times New Roman" w:hAnsi="Times New Roman" w:cs="Times New Roman"/>
          <w:color w:val="auto"/>
          <w:sz w:val="24"/>
          <w:szCs w:val="24"/>
        </w:rPr>
        <w:t>) Caso</w:t>
      </w:r>
      <w:proofErr w:type="gramEnd"/>
      <w:r w:rsidRPr="000472AF">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____________________________________________________________________________</w:t>
      </w:r>
      <w:proofErr w:type="gramStart"/>
      <w:r w:rsidRPr="000472AF">
        <w:rPr>
          <w:rFonts w:ascii="Times New Roman" w:hAnsi="Times New Roman" w:cs="Times New Roman"/>
          <w:color w:val="auto"/>
          <w:sz w:val="24"/>
          <w:szCs w:val="24"/>
        </w:rPr>
        <w:t>_ Sediada</w:t>
      </w:r>
      <w:proofErr w:type="gramEnd"/>
      <w:r w:rsidRPr="000472AF">
        <w:rPr>
          <w:rFonts w:ascii="Times New Roman" w:hAnsi="Times New Roman" w:cs="Times New Roman"/>
          <w:color w:val="auto"/>
          <w:sz w:val="24"/>
          <w:szCs w:val="24"/>
        </w:rPr>
        <w:t xml:space="preserve">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1" w:name="_Toc158797212"/>
      <w:r w:rsidRPr="000472AF">
        <w:rPr>
          <w:rFonts w:cs="Times New Roman"/>
          <w:szCs w:val="24"/>
        </w:rPr>
        <w:lastRenderedPageBreak/>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1"/>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2" w:name="_Toc158797213"/>
      <w:r w:rsidRPr="000472AF">
        <w:rPr>
          <w:rFonts w:cs="Times New Roman"/>
          <w:szCs w:val="24"/>
        </w:rPr>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3" w:name="_Toc158797214"/>
      <w:bookmarkEnd w:id="32"/>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53CE952F"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No dia</w:t>
      </w:r>
      <w:proofErr w:type="gramStart"/>
      <w:r w:rsidRPr="000472AF">
        <w:rPr>
          <w:rFonts w:ascii="Times New Roman" w:hAnsi="Times New Roman" w:cs="Times New Roman"/>
          <w:color w:val="auto"/>
          <w:sz w:val="24"/>
          <w:szCs w:val="24"/>
        </w:rPr>
        <w:t xml:space="preserve"> </w:t>
      </w:r>
      <w:r w:rsidR="00BB5EDC" w:rsidRPr="00BE197E">
        <w:rPr>
          <w:rFonts w:ascii="Times New Roman" w:hAnsi="Times New Roman" w:cs="Times New Roman"/>
          <w:color w:val="auto"/>
          <w:sz w:val="24"/>
          <w:szCs w:val="24"/>
        </w:rPr>
        <w:t>....</w:t>
      </w:r>
      <w:proofErr w:type="gramEnd"/>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w:t>
      </w:r>
      <w:proofErr w:type="gramStart"/>
      <w:r w:rsidRPr="00BE197E">
        <w:rPr>
          <w:rFonts w:ascii="Times New Roman" w:hAnsi="Times New Roman" w:cs="Times New Roman"/>
          <w:color w:val="auto"/>
          <w:sz w:val="24"/>
          <w:szCs w:val="24"/>
        </w:rPr>
        <w:t>do</w:t>
      </w:r>
      <w:proofErr w:type="gramEnd"/>
      <w:r w:rsidRPr="00BE197E">
        <w:rPr>
          <w:rFonts w:ascii="Times New Roman" w:hAnsi="Times New Roman" w:cs="Times New Roman"/>
          <w:color w:val="auto"/>
          <w:sz w:val="24"/>
          <w:szCs w:val="24"/>
        </w:rPr>
        <w:t xml:space="preserve">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0472AF">
        <w:rPr>
          <w:rFonts w:ascii="Times New Roman" w:hAnsi="Times New Roman" w:cs="Times New Roman"/>
          <w:color w:val="auto"/>
          <w:sz w:val="24"/>
          <w:szCs w:val="24"/>
        </w:rPr>
        <w:t>Vitória,PR</w:t>
      </w:r>
      <w:proofErr w:type="spellEnd"/>
      <w:r w:rsidRPr="000472AF">
        <w:rPr>
          <w:rFonts w:ascii="Times New Roman" w:hAnsi="Times New Roman" w:cs="Times New Roman"/>
          <w:color w:val="auto"/>
          <w:sz w:val="24"/>
          <w:szCs w:val="24"/>
        </w:rPr>
        <w:t>,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w:t>
      </w:r>
      <w:proofErr w:type="spellStart"/>
      <w:r w:rsidRPr="000472AF">
        <w:rPr>
          <w:rFonts w:ascii="Times New Roman" w:hAnsi="Times New Roman" w:cs="Times New Roman"/>
          <w:color w:val="auto"/>
          <w:sz w:val="24"/>
          <w:szCs w:val="24"/>
        </w:rPr>
        <w:t>Sr</w:t>
      </w:r>
      <w:proofErr w:type="spellEnd"/>
      <w:r w:rsidRPr="000472AF">
        <w:rPr>
          <w:rFonts w:ascii="Times New Roman" w:hAnsi="Times New Roman" w:cs="Times New Roman"/>
          <w:color w:val="auto"/>
          <w:sz w:val="24"/>
          <w:szCs w:val="24"/>
        </w:rPr>
        <w:t xml:space="preserve">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w:t>
      </w:r>
      <w:proofErr w:type="spellStart"/>
      <w:r w:rsidRPr="000472AF">
        <w:rPr>
          <w:rFonts w:ascii="Times New Roman" w:hAnsi="Times New Roman" w:cs="Times New Roman"/>
          <w:color w:val="auto"/>
          <w:sz w:val="24"/>
          <w:szCs w:val="24"/>
        </w:rPr>
        <w:t>cpf</w:t>
      </w:r>
      <w:proofErr w:type="spellEnd"/>
      <w:r w:rsidRPr="000472AF">
        <w:rPr>
          <w:rFonts w:ascii="Times New Roman" w:hAnsi="Times New Roman" w:cs="Times New Roman"/>
          <w:color w:val="auto"/>
          <w:sz w:val="24"/>
          <w:szCs w:val="24"/>
        </w:rPr>
        <w:t xml:space="preserve">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BE197E">
        <w:rPr>
          <w:rFonts w:ascii="Times New Roman" w:hAnsi="Times New Roman" w:cs="Times New Roman"/>
          <w:color w:val="auto"/>
          <w:sz w:val="24"/>
          <w:szCs w:val="24"/>
        </w:rPr>
        <w:t xml:space="preserve">, Processo licitatório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226FB0" w:rsidRDefault="00226FB0"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226FB0" w:rsidRDefault="00226FB0"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226FB0" w:rsidRDefault="00226FB0"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226FB0" w:rsidRDefault="00226FB0"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226FB0" w:rsidRDefault="00226FB0"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226FB0" w:rsidRDefault="00226FB0"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226FB0" w:rsidRDefault="00226FB0"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226FB0" w:rsidRDefault="00226FB0"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226FB0" w:rsidRDefault="00226FB0"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226FB0" w:rsidRDefault="00226FB0"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54DCE3A3" w14:textId="0DBA869C" w:rsidR="009C7B37" w:rsidRPr="000472AF" w:rsidRDefault="009C7B37" w:rsidP="005803E0">
      <w:pPr>
        <w:spacing w:after="0" w:line="240" w:lineRule="auto"/>
        <w:ind w:right="56"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00D367EA" w:rsidRPr="00D367EA">
        <w:rPr>
          <w:rFonts w:ascii="Times New Roman" w:hAnsi="Times New Roman" w:cs="Times New Roman"/>
          <w:sz w:val="24"/>
          <w:szCs w:val="24"/>
        </w:rPr>
        <w:t xml:space="preserve"> </w:t>
      </w:r>
      <w:r w:rsidR="00E11A49" w:rsidRPr="00357348">
        <w:rPr>
          <w:rFonts w:ascii="Times New Roman" w:hAnsi="Times New Roman" w:cs="Times New Roman"/>
          <w:sz w:val="24"/>
          <w:szCs w:val="24"/>
          <w:highlight w:val="yellow"/>
        </w:rPr>
        <w:t xml:space="preserve">Registro de preços para futura e eventual </w:t>
      </w:r>
      <w:r w:rsidR="00E11A49" w:rsidRPr="00226FB0">
        <w:rPr>
          <w:rFonts w:ascii="Times New Roman" w:hAnsi="Times New Roman" w:cs="Times New Roman"/>
          <w:sz w:val="24"/>
          <w:szCs w:val="24"/>
          <w:highlight w:val="yellow"/>
        </w:rPr>
        <w:t xml:space="preserve">contratação de empresa especializada para o fornecimento eventual e parcelado de materiais gráficos e para a prestação de serviços de impressão, reprodução, plotagem, fotocópia, digitalização de documentos e projetos técnicos, bem como aplicação de </w:t>
      </w:r>
      <w:proofErr w:type="spellStart"/>
      <w:r w:rsidR="00E11A49" w:rsidRPr="00226FB0">
        <w:rPr>
          <w:rFonts w:ascii="Times New Roman" w:hAnsi="Times New Roman" w:cs="Times New Roman"/>
          <w:sz w:val="24"/>
          <w:szCs w:val="24"/>
          <w:highlight w:val="yellow"/>
        </w:rPr>
        <w:t>insulfilm</w:t>
      </w:r>
      <w:proofErr w:type="spellEnd"/>
      <w:r w:rsidR="00E11A49" w:rsidRPr="00226FB0">
        <w:rPr>
          <w:rFonts w:ascii="Times New Roman" w:hAnsi="Times New Roman" w:cs="Times New Roman"/>
          <w:sz w:val="24"/>
          <w:szCs w:val="24"/>
          <w:highlight w:val="yellow"/>
        </w:rPr>
        <w:t xml:space="preserve"> em veículos e máquinas do Município de Porto Vitória/PR, destinados ao atendimento das demandas das Secretar</w:t>
      </w:r>
      <w:r w:rsidR="00E11A49">
        <w:rPr>
          <w:rFonts w:ascii="Times New Roman" w:hAnsi="Times New Roman" w:cs="Times New Roman"/>
          <w:sz w:val="24"/>
          <w:szCs w:val="24"/>
          <w:highlight w:val="yellow"/>
        </w:rPr>
        <w:t xml:space="preserve">ias e demais setores municipais, </w:t>
      </w:r>
      <w:r w:rsidR="001B11A9">
        <w:rPr>
          <w:rFonts w:ascii="Times New Roman" w:hAnsi="Times New Roman" w:cs="Times New Roman"/>
          <w:sz w:val="24"/>
          <w:szCs w:val="24"/>
          <w:highlight w:val="yellow"/>
        </w:rPr>
        <w:t xml:space="preserve"> </w:t>
      </w:r>
      <w:r w:rsidR="00AE73BA">
        <w:rPr>
          <w:rFonts w:ascii="Times New Roman" w:hAnsi="Times New Roman" w:cs="Times New Roman"/>
          <w:sz w:val="24"/>
          <w:szCs w:val="24"/>
          <w:highlight w:val="yellow"/>
        </w:rPr>
        <w:t xml:space="preserve"> </w:t>
      </w:r>
      <w:r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 preço unitário para fornecimento do objeto de registro será o de Menor preço por </w:t>
      </w:r>
      <w:proofErr w:type="spellStart"/>
      <w:r w:rsidRPr="000472AF">
        <w:rPr>
          <w:rFonts w:ascii="Times New Roman" w:hAnsi="Times New Roman" w:cs="Times New Roman"/>
          <w:color w:val="auto"/>
          <w:sz w:val="24"/>
          <w:szCs w:val="24"/>
        </w:rPr>
        <w:t>ítem</w:t>
      </w:r>
      <w:proofErr w:type="spellEnd"/>
      <w:r w:rsidRPr="000472AF">
        <w:rPr>
          <w:rFonts w:ascii="Times New Roman" w:hAnsi="Times New Roman" w:cs="Times New Roman"/>
          <w:color w:val="auto"/>
          <w:sz w:val="24"/>
          <w:szCs w:val="24"/>
        </w:rPr>
        <w:t xml:space="preserve">, inscrito na Ata do Processo e Licitação descritos acima e de </w:t>
      </w:r>
      <w:proofErr w:type="gramStart"/>
      <w:r w:rsidRPr="000472AF">
        <w:rPr>
          <w:rFonts w:ascii="Times New Roman" w:hAnsi="Times New Roman" w:cs="Times New Roman"/>
          <w:color w:val="auto"/>
          <w:sz w:val="24"/>
          <w:szCs w:val="24"/>
        </w:rPr>
        <w:t>acordo  com</w:t>
      </w:r>
      <w:proofErr w:type="gramEnd"/>
      <w:r w:rsidRPr="000472AF">
        <w:rPr>
          <w:rFonts w:ascii="Times New Roman" w:hAnsi="Times New Roman" w:cs="Times New Roman"/>
          <w:color w:val="auto"/>
          <w:sz w:val="24"/>
          <w:szCs w:val="24"/>
        </w:rPr>
        <w:t xml:space="preserve"> a ordem de classificação </w:t>
      </w:r>
      <w:r w:rsidRPr="000472AF">
        <w:rPr>
          <w:rFonts w:ascii="Times New Roman" w:hAnsi="Times New Roman" w:cs="Times New Roman"/>
          <w:color w:val="auto"/>
          <w:sz w:val="24"/>
          <w:szCs w:val="24"/>
        </w:rPr>
        <w:lastRenderedPageBreak/>
        <w:t>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
        <w:t>Item</w:t>
      </w:r>
      <w:r w:rsidRPr="000472AF">
        <w:rPr>
          <w:rFonts w:ascii="Times New Roman" w:eastAsia="Calibri" w:hAnsi="Times New Roman" w:cs="Times New Roman"/>
          <w:color w:val="auto"/>
          <w:sz w:val="24"/>
          <w:szCs w:val="24"/>
        </w:rPr>
        <w:tab/>
      </w:r>
      <w:proofErr w:type="gramStart"/>
      <w:r w:rsidRPr="000472AF">
        <w:rPr>
          <w:rFonts w:ascii="Times New Roman" w:eastAsia="Calibri" w:hAnsi="Times New Roman" w:cs="Times New Roman"/>
          <w:color w:val="auto"/>
          <w:sz w:val="24"/>
          <w:szCs w:val="24"/>
        </w:rPr>
        <w:t xml:space="preserve">Especificação  </w:t>
      </w:r>
      <w:proofErr w:type="spellStart"/>
      <w:r w:rsidRPr="000472AF">
        <w:rPr>
          <w:rFonts w:ascii="Times New Roman" w:eastAsia="Calibri" w:hAnsi="Times New Roman" w:cs="Times New Roman"/>
          <w:color w:val="auto"/>
          <w:sz w:val="24"/>
          <w:szCs w:val="24"/>
        </w:rPr>
        <w:t>Unid</w:t>
      </w:r>
      <w:proofErr w:type="spellEnd"/>
      <w:proofErr w:type="gramEnd"/>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r>
      <w:proofErr w:type="spellStart"/>
      <w:r w:rsidRPr="000472AF">
        <w:rPr>
          <w:rFonts w:ascii="Times New Roman" w:eastAsia="Calibri" w:hAnsi="Times New Roman" w:cs="Times New Roman"/>
          <w:color w:val="auto"/>
          <w:sz w:val="24"/>
          <w:szCs w:val="24"/>
        </w:rPr>
        <w:t>Qtd</w:t>
      </w:r>
      <w:proofErr w:type="spellEnd"/>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w:t>
      </w:r>
      <w:proofErr w:type="spellStart"/>
      <w:r w:rsidRPr="000472AF">
        <w:rPr>
          <w:rFonts w:ascii="Times New Roman" w:eastAsia="Calibri" w:hAnsi="Times New Roman" w:cs="Times New Roman"/>
          <w:color w:val="auto"/>
          <w:sz w:val="24"/>
          <w:szCs w:val="24"/>
        </w:rPr>
        <w:t>Preço</w:t>
      </w:r>
      <w:proofErr w:type="spellEnd"/>
      <w:r w:rsidRPr="000472AF">
        <w:rPr>
          <w:rFonts w:ascii="Times New Roman" w:eastAsia="Calibri" w:hAnsi="Times New Roman" w:cs="Times New Roman"/>
          <w:color w:val="auto"/>
          <w:sz w:val="24"/>
          <w:szCs w:val="24"/>
        </w:rPr>
        <w:t xml:space="preserve">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frustrada</w:t>
      </w:r>
      <w:proofErr w:type="gramEnd"/>
      <w:r w:rsidRPr="000472AF">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convocar</w:t>
      </w:r>
      <w:proofErr w:type="gramEnd"/>
      <w:r w:rsidRPr="000472AF">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 Quando o preço registrado </w:t>
      </w:r>
      <w:proofErr w:type="gramStart"/>
      <w:r w:rsidRPr="000472AF">
        <w:rPr>
          <w:rFonts w:ascii="Times New Roman" w:hAnsi="Times New Roman" w:cs="Times New Roman"/>
          <w:color w:val="auto"/>
          <w:sz w:val="24"/>
          <w:szCs w:val="24"/>
        </w:rPr>
        <w:t>torna-se</w:t>
      </w:r>
      <w:proofErr w:type="gramEnd"/>
      <w:r w:rsidRPr="000472AF">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estabelecer</w:t>
      </w:r>
      <w:proofErr w:type="gramEnd"/>
      <w:r w:rsidRPr="000472AF">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permitir</w:t>
      </w:r>
      <w:proofErr w:type="gramEnd"/>
      <w:r w:rsidRPr="000472AF">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 xml:space="preserve">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b</w:t>
      </w:r>
      <w:proofErr w:type="gramEnd"/>
      <w:r w:rsidRPr="000472AF">
        <w:rPr>
          <w:rFonts w:ascii="Times New Roman" w:hAnsi="Times New Roman" w:cs="Times New Roman"/>
          <w:color w:val="auto"/>
          <w:sz w:val="24"/>
          <w:szCs w:val="24"/>
        </w:rPr>
        <w:t>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Aplicam-se aos contratos de fornecimento as disposições pertinentes da Lei Federal </w:t>
      </w:r>
      <w:proofErr w:type="gramStart"/>
      <w:r w:rsidRPr="000472AF">
        <w:rPr>
          <w:rFonts w:ascii="Times New Roman" w:hAnsi="Times New Roman" w:cs="Times New Roman"/>
          <w:color w:val="auto"/>
          <w:sz w:val="24"/>
          <w:szCs w:val="24"/>
        </w:rPr>
        <w:t>n.º</w:t>
      </w:r>
      <w:proofErr w:type="gramEnd"/>
      <w:r w:rsidRPr="000472AF">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5.1.2.1. O órgão gerenciador sempre que os órgãos e entidades usuários da ata de registro de preços necessitarem da entrega dos materiais, indicará os fornecedores e seus respectivos saldos, visando </w:t>
      </w:r>
      <w:r w:rsidRPr="000472AF">
        <w:rPr>
          <w:rFonts w:ascii="Times New Roman" w:hAnsi="Times New Roman" w:cs="Times New Roman"/>
          <w:color w:val="auto"/>
          <w:sz w:val="24"/>
          <w:szCs w:val="24"/>
        </w:rPr>
        <w:lastRenderedPageBreak/>
        <w:t>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5.1.4. Dilatar o prazo de vigência do registro de preços “de oficio” através de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0472AF">
        <w:rPr>
          <w:rFonts w:ascii="Times New Roman" w:hAnsi="Times New Roman" w:cs="Times New Roman"/>
          <w:color w:val="auto"/>
          <w:sz w:val="24"/>
          <w:szCs w:val="24"/>
        </w:rPr>
        <w:t>independente</w:t>
      </w:r>
      <w:proofErr w:type="spellEnd"/>
      <w:r w:rsidRPr="000472AF">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em</w:t>
      </w:r>
      <w:proofErr w:type="gramEnd"/>
      <w:r w:rsidRPr="000472AF">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estiver</w:t>
      </w:r>
      <w:proofErr w:type="gramEnd"/>
      <w:r w:rsidRPr="000472AF">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com</w:t>
      </w:r>
      <w:proofErr w:type="gramEnd"/>
      <w:r w:rsidRPr="000472AF">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7.5. </w:t>
      </w:r>
      <w:proofErr w:type="gramStart"/>
      <w:r w:rsidRPr="000472AF">
        <w:rPr>
          <w:rFonts w:ascii="Times New Roman" w:hAnsi="Times New Roman" w:cs="Times New Roman"/>
          <w:color w:val="auto"/>
          <w:sz w:val="24"/>
          <w:szCs w:val="24"/>
        </w:rPr>
        <w:t>A(</w:t>
      </w:r>
      <w:proofErr w:type="gramEnd"/>
      <w:r w:rsidRPr="000472AF">
        <w:rPr>
          <w:rFonts w:ascii="Times New Roman" w:hAnsi="Times New Roman" w:cs="Times New Roman"/>
          <w:color w:val="auto"/>
          <w:sz w:val="24"/>
          <w:szCs w:val="24"/>
        </w:rPr>
        <w:t>s) fornecedora(s) classificada(s) ficará(</w:t>
      </w:r>
      <w:proofErr w:type="spellStart"/>
      <w:r w:rsidRPr="000472AF">
        <w:rPr>
          <w:rFonts w:ascii="Times New Roman" w:hAnsi="Times New Roman" w:cs="Times New Roman"/>
          <w:color w:val="auto"/>
          <w:sz w:val="24"/>
          <w:szCs w:val="24"/>
        </w:rPr>
        <w:t>ão</w:t>
      </w:r>
      <w:proofErr w:type="spellEnd"/>
      <w:r w:rsidRPr="000472AF">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0472AF">
        <w:rPr>
          <w:rFonts w:ascii="Times New Roman" w:hAnsi="Times New Roman" w:cs="Times New Roman"/>
          <w:color w:val="auto"/>
          <w:sz w:val="24"/>
          <w:szCs w:val="24"/>
        </w:rPr>
        <w:t>PREÇO..</w:t>
      </w:r>
      <w:proofErr w:type="gramEnd"/>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0472AF">
        <w:rPr>
          <w:rFonts w:ascii="Times New Roman" w:hAnsi="Times New Roman" w:cs="Times New Roman"/>
          <w:color w:val="auto"/>
          <w:sz w:val="24"/>
          <w:szCs w:val="24"/>
        </w:rPr>
        <w:t>despesas decorrente</w:t>
      </w:r>
      <w:proofErr w:type="gramEnd"/>
      <w:r w:rsidRPr="000472AF">
        <w:rPr>
          <w:rFonts w:ascii="Times New Roman" w:hAnsi="Times New Roman" w:cs="Times New Roman"/>
          <w:color w:val="auto"/>
          <w:sz w:val="24"/>
          <w:szCs w:val="24"/>
        </w:rPr>
        <w:t xml:space="preserv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0472AF">
        <w:rPr>
          <w:rFonts w:ascii="Times New Roman" w:hAnsi="Times New Roman" w:cs="Times New Roman"/>
          <w:color w:val="auto"/>
          <w:sz w:val="24"/>
          <w:szCs w:val="24"/>
        </w:rPr>
        <w:t>uteis  ,</w:t>
      </w:r>
      <w:proofErr w:type="gramEnd"/>
      <w:r w:rsidRPr="000472AF">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Os pagamentos somente serão efetuados após a comprovação, </w:t>
      </w:r>
      <w:proofErr w:type="gramStart"/>
      <w:r w:rsidRPr="000472AF">
        <w:rPr>
          <w:rFonts w:ascii="Times New Roman" w:hAnsi="Times New Roman" w:cs="Times New Roman"/>
          <w:color w:val="auto"/>
          <w:sz w:val="24"/>
          <w:szCs w:val="24"/>
        </w:rPr>
        <w:t>pela(</w:t>
      </w:r>
      <w:proofErr w:type="gramEnd"/>
      <w:r w:rsidRPr="000472AF">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10.1.1. </w:t>
      </w:r>
      <w:proofErr w:type="gramStart"/>
      <w:r w:rsidRPr="000472AF">
        <w:rPr>
          <w:rFonts w:ascii="Times New Roman" w:hAnsi="Times New Roman" w:cs="Times New Roman"/>
          <w:color w:val="auto"/>
          <w:sz w:val="24"/>
          <w:szCs w:val="24"/>
        </w:rPr>
        <w:t>pelo</w:t>
      </w:r>
      <w:proofErr w:type="gramEnd"/>
      <w:r w:rsidRPr="000472AF">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cancelamento</w:t>
      </w:r>
      <w:proofErr w:type="gramEnd"/>
      <w:r w:rsidRPr="000472AF">
        <w:rPr>
          <w:rFonts w:ascii="Times New Roman" w:hAnsi="Times New Roman" w:cs="Times New Roman"/>
          <w:color w:val="auto"/>
          <w:sz w:val="24"/>
          <w:szCs w:val="24"/>
        </w:rPr>
        <w:t xml:space="preserve">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10.1.2.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w:t>
      </w:r>
      <w:proofErr w:type="gramStart"/>
      <w:r w:rsidRPr="000472AF">
        <w:rPr>
          <w:rFonts w:ascii="Times New Roman" w:hAnsi="Times New Roman" w:cs="Times New Roman"/>
          <w:color w:val="auto"/>
          <w:sz w:val="24"/>
          <w:szCs w:val="24"/>
        </w:rPr>
        <w:t xml:space="preserve">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w:t>
      </w:r>
      <w:proofErr w:type="gramEnd"/>
      <w:r w:rsidRPr="000472AF">
        <w:rPr>
          <w:rFonts w:ascii="Times New Roman" w:hAnsi="Times New Roman" w:cs="Times New Roman"/>
          <w:color w:val="auto"/>
          <w:sz w:val="24"/>
          <w:szCs w:val="24"/>
        </w:rPr>
        <w:t xml:space="preserve">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declaração</w:t>
      </w:r>
      <w:proofErr w:type="gramEnd"/>
      <w:r w:rsidRPr="000472AF">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10.1.3.1. A penalidade prevista na alínea b do subitem 11.1.3. </w:t>
      </w:r>
      <w:proofErr w:type="gramStart"/>
      <w:r w:rsidRPr="000472AF">
        <w:rPr>
          <w:rFonts w:ascii="Times New Roman" w:hAnsi="Times New Roman" w:cs="Times New Roman"/>
          <w:color w:val="auto"/>
          <w:sz w:val="24"/>
          <w:szCs w:val="24"/>
        </w:rPr>
        <w:t>poderá</w:t>
      </w:r>
      <w:proofErr w:type="gramEnd"/>
      <w:r w:rsidRPr="000472AF">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10.1.3.4. A aplicação das penalidades previstas nas alíneas </w:t>
      </w:r>
      <w:proofErr w:type="gramStart"/>
      <w:r w:rsidRPr="000472AF">
        <w:rPr>
          <w:rFonts w:ascii="Times New Roman" w:hAnsi="Times New Roman" w:cs="Times New Roman"/>
          <w:color w:val="auto"/>
          <w:sz w:val="24"/>
          <w:szCs w:val="24"/>
        </w:rPr>
        <w:t>c  e</w:t>
      </w:r>
      <w:proofErr w:type="gramEnd"/>
      <w:r w:rsidRPr="000472AF">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w:t>
      </w:r>
      <w:proofErr w:type="gramStart"/>
      <w:r w:rsidRPr="000472AF">
        <w:rPr>
          <w:rFonts w:ascii="Times New Roman" w:hAnsi="Times New Roman" w:cs="Times New Roman"/>
          <w:color w:val="auto"/>
          <w:sz w:val="24"/>
          <w:szCs w:val="24"/>
        </w:rPr>
        <w:t>assinam  o</w:t>
      </w:r>
      <w:proofErr w:type="gramEnd"/>
      <w:r w:rsidRPr="000472AF">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w:t>
      </w:r>
      <w:proofErr w:type="gramStart"/>
      <w:r w:rsidRPr="000472AF">
        <w:rPr>
          <w:rFonts w:ascii="Times New Roman" w:hAnsi="Times New Roman" w:cs="Times New Roman"/>
          <w:color w:val="auto"/>
          <w:sz w:val="24"/>
          <w:szCs w:val="24"/>
        </w:rPr>
        <w:t>,....</w:t>
      </w:r>
      <w:proofErr w:type="gramEnd"/>
      <w:r w:rsidRPr="000472AF">
        <w:rPr>
          <w:rFonts w:ascii="Times New Roman" w:hAnsi="Times New Roman" w:cs="Times New Roman"/>
          <w:color w:val="auto"/>
          <w:sz w:val="24"/>
          <w:szCs w:val="24"/>
        </w:rPr>
        <w:t xml:space="preserve">de ................ </w:t>
      </w: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3"/>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0372C64" w:rsidR="002767C0" w:rsidRDefault="002767C0">
      <w:pPr>
        <w:spacing w:after="160" w:line="259" w:lineRule="auto"/>
        <w:ind w:lef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0FAEE49A" w14:textId="0B3504D3" w:rsidR="00C3697F" w:rsidRDefault="002767C0" w:rsidP="00C563F8">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lastRenderedPageBreak/>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733744">
        <w:rPr>
          <w:rFonts w:ascii="Times New Roman" w:eastAsia="Times New Roman" w:hAnsi="Times New Roman" w:cs="Times New Roman"/>
          <w:bCs/>
          <w:sz w:val="24"/>
          <w:szCs w:val="24"/>
        </w:rPr>
        <w:t>DECLARAÇÃO DE COMPROMISSO DE FORNECIMENTO</w:t>
      </w:r>
    </w:p>
    <w:p w14:paraId="2D52903F" w14:textId="53749B53" w:rsidR="002767C0" w:rsidRDefault="002767C0" w:rsidP="00C563F8">
      <w:pPr>
        <w:spacing w:after="0" w:line="240" w:lineRule="auto"/>
        <w:ind w:left="0" w:firstLine="0"/>
        <w:contextualSpacing/>
        <w:rPr>
          <w:rFonts w:ascii="Times New Roman" w:eastAsia="Times New Roman" w:hAnsi="Times New Roman" w:cs="Times New Roman"/>
          <w:b/>
          <w:bCs/>
          <w:sz w:val="27"/>
          <w:szCs w:val="27"/>
        </w:rPr>
      </w:pPr>
    </w:p>
    <w:p w14:paraId="6A0612DA" w14:textId="77777777" w:rsidR="002767C0" w:rsidRDefault="002767C0" w:rsidP="002767C0">
      <w:pPr>
        <w:spacing w:before="100" w:beforeAutospacing="1" w:after="100" w:afterAutospacing="1"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PROCESSO LICITATÓRIO Nº __/____</w:t>
      </w:r>
    </w:p>
    <w:p w14:paraId="060E3181"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MODALIDADE: ____________________</w:t>
      </w:r>
    </w:p>
    <w:p w14:paraId="698DE273"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OBJETO:</w:t>
      </w:r>
      <w:r w:rsidRPr="00AF4BE7">
        <w:rPr>
          <w:rFonts w:ascii="Times New Roman" w:eastAsia="Times New Roman" w:hAnsi="Times New Roman" w:cs="Times New Roman"/>
          <w:sz w:val="24"/>
          <w:szCs w:val="24"/>
        </w:rPr>
        <w:t xml:space="preserve"> ____________________________________________</w:t>
      </w:r>
    </w:p>
    <w:p w14:paraId="033545A6"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A empresa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inscrita no CNPJ sob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xml:space="preserve">, com sede à </w:t>
      </w:r>
      <w:r w:rsidRPr="00AF4BE7">
        <w:rPr>
          <w:rFonts w:ascii="Times New Roman" w:eastAsia="Times New Roman" w:hAnsi="Times New Roman" w:cs="Times New Roman"/>
          <w:b/>
          <w:bCs/>
          <w:sz w:val="24"/>
          <w:szCs w:val="24"/>
        </w:rPr>
        <w:t>___________________________________</w:t>
      </w:r>
      <w:r w:rsidRPr="00AF4BE7">
        <w:rPr>
          <w:rFonts w:ascii="Times New Roman" w:eastAsia="Times New Roman" w:hAnsi="Times New Roman" w:cs="Times New Roman"/>
          <w:sz w:val="24"/>
          <w:szCs w:val="24"/>
        </w:rPr>
        <w:t xml:space="preserve">, neste ato representada por seu(sua) representante legal, Sr.(a)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portador(a) do CPF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DECLARA, para os devidos fins e em atendimento ao disposto na legislação vigente, especialmente à Lei nº 14.133/2021, que:</w:t>
      </w:r>
    </w:p>
    <w:p w14:paraId="2DBDAC0D" w14:textId="3D8CF47E"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Compromete-se a realizar a </w:t>
      </w:r>
      <w:r w:rsidRPr="00AF4BE7">
        <w:rPr>
          <w:rFonts w:ascii="Times New Roman" w:eastAsia="Times New Roman" w:hAnsi="Times New Roman" w:cs="Times New Roman"/>
          <w:b/>
          <w:bCs/>
          <w:sz w:val="24"/>
          <w:szCs w:val="24"/>
        </w:rPr>
        <w:t>entrega dos produtos objeto do presente processo licitatório</w:t>
      </w:r>
      <w:r w:rsidRPr="00AF4BE7">
        <w:rPr>
          <w:rFonts w:ascii="Times New Roman" w:eastAsia="Times New Roman" w:hAnsi="Times New Roman" w:cs="Times New Roman"/>
          <w:sz w:val="24"/>
          <w:szCs w:val="24"/>
        </w:rPr>
        <w:t xml:space="preserve">, conforme as especificações constantes no edital, termo de referência e demais anexos, </w:t>
      </w:r>
      <w:r w:rsidRPr="00AF4BE7">
        <w:rPr>
          <w:rFonts w:ascii="Times New Roman" w:eastAsia="Times New Roman" w:hAnsi="Times New Roman" w:cs="Times New Roman"/>
          <w:b/>
          <w:bCs/>
          <w:sz w:val="24"/>
          <w:szCs w:val="24"/>
        </w:rPr>
        <w:t>independentemente da quantidade solicitada pela Administração</w:t>
      </w:r>
      <w:r w:rsidRPr="00AF4BE7">
        <w:rPr>
          <w:rFonts w:ascii="Times New Roman" w:eastAsia="Times New Roman" w:hAnsi="Times New Roman" w:cs="Times New Roman"/>
          <w:sz w:val="24"/>
          <w:szCs w:val="24"/>
        </w:rPr>
        <w:t xml:space="preserve">, respeitando integralmente as condições, prazos e locais definidos na solicitação </w:t>
      </w:r>
      <w:r>
        <w:rPr>
          <w:rFonts w:ascii="Times New Roman" w:eastAsia="Times New Roman" w:hAnsi="Times New Roman" w:cs="Times New Roman"/>
          <w:sz w:val="24"/>
          <w:szCs w:val="24"/>
        </w:rPr>
        <w:t xml:space="preserve">de </w:t>
      </w:r>
      <w:r w:rsidRPr="00AF4BE7">
        <w:rPr>
          <w:rFonts w:ascii="Times New Roman" w:eastAsia="Times New Roman" w:hAnsi="Times New Roman" w:cs="Times New Roman"/>
          <w:sz w:val="24"/>
          <w:szCs w:val="24"/>
        </w:rPr>
        <w:t>fornecimento.</w:t>
      </w:r>
    </w:p>
    <w:p w14:paraId="607E31C9"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6448CC4D"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Por ser expressão da verdade, firma a presente declaração.</w:t>
      </w:r>
    </w:p>
    <w:p w14:paraId="57D28F78"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43D6E535"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Local e Data:</w:t>
      </w:r>
      <w:r w:rsidRPr="00AF4BE7">
        <w:rPr>
          <w:rFonts w:ascii="Times New Roman" w:eastAsia="Times New Roman" w:hAnsi="Times New Roman" w:cs="Times New Roman"/>
          <w:sz w:val="24"/>
          <w:szCs w:val="24"/>
        </w:rPr>
        <w:t xml:space="preserve"> ________________________________________</w:t>
      </w:r>
    </w:p>
    <w:p w14:paraId="2623EA56" w14:textId="77777777" w:rsidR="002767C0" w:rsidRDefault="002767C0" w:rsidP="002767C0">
      <w:pPr>
        <w:spacing w:after="0" w:line="240" w:lineRule="auto"/>
        <w:rPr>
          <w:rFonts w:ascii="Times New Roman" w:eastAsia="Times New Roman" w:hAnsi="Times New Roman" w:cs="Times New Roman"/>
          <w:sz w:val="24"/>
          <w:szCs w:val="24"/>
        </w:rPr>
      </w:pPr>
    </w:p>
    <w:p w14:paraId="4AE1B50A" w14:textId="77777777" w:rsidR="002767C0" w:rsidRDefault="002767C0" w:rsidP="002767C0">
      <w:pPr>
        <w:spacing w:after="0" w:line="240" w:lineRule="auto"/>
        <w:rPr>
          <w:rFonts w:ascii="Times New Roman" w:eastAsia="Times New Roman" w:hAnsi="Times New Roman" w:cs="Times New Roman"/>
          <w:sz w:val="24"/>
          <w:szCs w:val="24"/>
        </w:rPr>
      </w:pPr>
    </w:p>
    <w:p w14:paraId="4FEB2BA1"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0BF5A804" w14:textId="5BAF2514" w:rsidR="002767C0" w:rsidRDefault="002767C0" w:rsidP="002767C0">
      <w:pPr>
        <w:spacing w:after="0"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 xml:space="preserve">Nome </w:t>
      </w:r>
      <w:r w:rsidR="00704CD3">
        <w:rPr>
          <w:rFonts w:ascii="Times New Roman" w:eastAsia="Times New Roman" w:hAnsi="Times New Roman" w:cs="Times New Roman"/>
          <w:b/>
          <w:bCs/>
          <w:sz w:val="24"/>
          <w:szCs w:val="24"/>
        </w:rPr>
        <w:t xml:space="preserve">e assinatura </w:t>
      </w:r>
      <w:r w:rsidRPr="00AF4BE7">
        <w:rPr>
          <w:rFonts w:ascii="Times New Roman" w:eastAsia="Times New Roman" w:hAnsi="Times New Roman" w:cs="Times New Roman"/>
          <w:b/>
          <w:bCs/>
          <w:sz w:val="24"/>
          <w:szCs w:val="24"/>
        </w:rPr>
        <w:t>do Representante Legal</w:t>
      </w:r>
    </w:p>
    <w:p w14:paraId="6A3B63D6" w14:textId="77777777" w:rsidR="002767C0" w:rsidRPr="00AF4BE7" w:rsidRDefault="002767C0" w:rsidP="002767C0">
      <w:pPr>
        <w:spacing w:after="0"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Cargo</w:t>
      </w:r>
      <w:r w:rsidRPr="00AF4BE7">
        <w:rPr>
          <w:rFonts w:ascii="Times New Roman" w:eastAsia="Times New Roman" w:hAnsi="Times New Roman" w:cs="Times New Roman"/>
          <w:sz w:val="24"/>
          <w:szCs w:val="24"/>
        </w:rPr>
        <w:br/>
      </w:r>
      <w:r w:rsidRPr="00AF4BE7">
        <w:rPr>
          <w:rFonts w:ascii="Times New Roman" w:eastAsia="Times New Roman" w:hAnsi="Times New Roman" w:cs="Times New Roman"/>
          <w:b/>
          <w:bCs/>
          <w:sz w:val="24"/>
          <w:szCs w:val="24"/>
        </w:rPr>
        <w:t>Empresa</w:t>
      </w:r>
    </w:p>
    <w:p w14:paraId="03720667" w14:textId="77777777" w:rsidR="002767C0" w:rsidRDefault="002767C0" w:rsidP="002767C0"/>
    <w:p w14:paraId="3B77A235" w14:textId="77777777" w:rsidR="002767C0" w:rsidRPr="000472AF" w:rsidRDefault="002767C0"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816384">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1135"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226FB0" w:rsidRDefault="00226FB0">
      <w:pPr>
        <w:spacing w:after="0" w:line="240" w:lineRule="auto"/>
      </w:pPr>
      <w:r>
        <w:separator/>
      </w:r>
    </w:p>
  </w:endnote>
  <w:endnote w:type="continuationSeparator" w:id="0">
    <w:p w14:paraId="5A03A912" w14:textId="77777777" w:rsidR="00226FB0" w:rsidRDefault="00226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226FB0" w:rsidRDefault="00226FB0">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226FB0" w:rsidRDefault="00226FB0">
    <w:pPr>
      <w:spacing w:after="0" w:line="259" w:lineRule="auto"/>
      <w:ind w:left="142" w:firstLine="0"/>
      <w:jc w:val="left"/>
    </w:pPr>
    <w:r>
      <w:t xml:space="preserve"> </w:t>
    </w:r>
  </w:p>
  <w:p w14:paraId="06932431" w14:textId="77777777" w:rsidR="00226FB0" w:rsidRDefault="00226FB0"/>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226FB0" w:rsidRPr="00FE3DA2" w:rsidRDefault="00226FB0"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226FB0" w:rsidRPr="000B6B61" w:rsidRDefault="00226FB0"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226FB0" w:rsidRDefault="00226FB0">
      <w:pPr>
        <w:spacing w:after="0" w:line="362" w:lineRule="auto"/>
        <w:ind w:left="108" w:right="8" w:firstLine="0"/>
      </w:pPr>
      <w:r>
        <w:separator/>
      </w:r>
    </w:p>
  </w:footnote>
  <w:footnote w:type="continuationSeparator" w:id="0">
    <w:p w14:paraId="11449F1C" w14:textId="77777777" w:rsidR="00226FB0" w:rsidRDefault="00226FB0">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226FB0" w:rsidRDefault="00226FB0">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226FB0" w:rsidRDefault="00226FB0">
    <w:pPr>
      <w:spacing w:after="0" w:line="259" w:lineRule="auto"/>
      <w:ind w:left="139" w:firstLine="0"/>
      <w:jc w:val="center"/>
    </w:pPr>
    <w:r>
      <w:rPr>
        <w:b/>
        <w:color w:val="0070C0"/>
      </w:rPr>
      <w:t xml:space="preserve">MUNICÍPIO DE PONTA GROSSA </w:t>
    </w:r>
  </w:p>
  <w:p w14:paraId="377CB401" w14:textId="77777777" w:rsidR="00226FB0" w:rsidRDefault="00226FB0">
    <w:pPr>
      <w:spacing w:after="0" w:line="259" w:lineRule="auto"/>
      <w:ind w:left="131" w:firstLine="0"/>
      <w:jc w:val="center"/>
    </w:pPr>
    <w:r>
      <w:rPr>
        <w:b/>
      </w:rPr>
      <w:t>Secretaria Municipal de Administração e Recursos Humanos</w:t>
    </w:r>
    <w:r>
      <w:t xml:space="preserve"> </w:t>
    </w:r>
  </w:p>
  <w:p w14:paraId="46126660" w14:textId="77777777" w:rsidR="00226FB0" w:rsidRDefault="00226FB0">
    <w:pPr>
      <w:spacing w:after="46" w:line="259" w:lineRule="auto"/>
      <w:ind w:left="132" w:firstLine="0"/>
      <w:jc w:val="center"/>
    </w:pPr>
    <w:r>
      <w:t xml:space="preserve">Departamento de Compras e Contratos </w:t>
    </w:r>
  </w:p>
  <w:p w14:paraId="4AEE4CD0" w14:textId="77777777" w:rsidR="00226FB0" w:rsidRDefault="00226FB0">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226FB0" w:rsidRDefault="00226FB0"/>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226FB0" w:rsidRDefault="00226FB0"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226FB0" w:rsidRDefault="00226FB0"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226FB0" w:rsidRDefault="00226FB0" w:rsidP="00A96E1F">
    <w:pPr>
      <w:spacing w:after="0" w:line="240" w:lineRule="auto"/>
      <w:ind w:left="1643" w:right="33" w:firstLine="0"/>
      <w:jc w:val="center"/>
    </w:pPr>
    <w:r>
      <w:t>CNPJ: 75.688.366/0001-02 - CEP:  84615-000</w:t>
    </w:r>
  </w:p>
  <w:p w14:paraId="6566D5E0" w14:textId="77777777" w:rsidR="00226FB0" w:rsidRDefault="00226FB0" w:rsidP="00A96E1F">
    <w:pPr>
      <w:spacing w:after="0" w:line="240" w:lineRule="auto"/>
      <w:ind w:left="1643" w:right="33" w:firstLine="0"/>
      <w:jc w:val="center"/>
    </w:pPr>
    <w:r>
      <w:t xml:space="preserve"> </w:t>
    </w:r>
    <w:r>
      <w:rPr>
        <w:b/>
      </w:rPr>
      <w:t xml:space="preserve">www.portovitoria.pr.gov.br </w:t>
    </w:r>
  </w:p>
  <w:p w14:paraId="3527E850" w14:textId="77777777" w:rsidR="00226FB0" w:rsidRDefault="00226FB0">
    <w:pPr>
      <w:spacing w:after="0" w:line="259" w:lineRule="auto"/>
      <w:ind w:left="191" w:firstLine="0"/>
      <w:jc w:val="center"/>
    </w:pPr>
    <w:r>
      <w:t xml:space="preserve"> </w:t>
    </w:r>
  </w:p>
  <w:p w14:paraId="5B310A1B" w14:textId="77777777" w:rsidR="00226FB0" w:rsidRDefault="00226FB0"/>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226FB0" w:rsidRDefault="00226FB0"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226FB0" w:rsidRDefault="00226FB0" w:rsidP="00A96E1F">
    <w:pPr>
      <w:spacing w:after="0" w:line="240" w:lineRule="auto"/>
      <w:ind w:left="2487" w:firstLine="0"/>
      <w:jc w:val="left"/>
    </w:pPr>
    <w:r>
      <w:t xml:space="preserve">Rua Osvaldo Gomes da Silva, 717 – Fone: </w:t>
    </w:r>
    <w:r w:rsidRPr="00675FA4">
      <w:t>(42) 2101-9781</w:t>
    </w:r>
  </w:p>
  <w:p w14:paraId="41C97CB8" w14:textId="77777777" w:rsidR="00226FB0" w:rsidRDefault="00226FB0" w:rsidP="00A96E1F">
    <w:pPr>
      <w:spacing w:after="0" w:line="240" w:lineRule="auto"/>
      <w:ind w:left="1643" w:right="33" w:firstLine="0"/>
      <w:jc w:val="center"/>
    </w:pPr>
    <w:r>
      <w:t>CNPJ: 75.688.366/0001-02 - CEP:  84615-000</w:t>
    </w:r>
  </w:p>
  <w:p w14:paraId="69C263DA" w14:textId="77777777" w:rsidR="00226FB0" w:rsidRDefault="00226FB0" w:rsidP="00A96E1F">
    <w:pPr>
      <w:spacing w:after="0" w:line="240" w:lineRule="auto"/>
      <w:ind w:left="1643" w:right="33" w:firstLine="0"/>
      <w:jc w:val="center"/>
    </w:pPr>
    <w:r>
      <w:t xml:space="preserve"> </w:t>
    </w:r>
    <w:r>
      <w:rPr>
        <w:b/>
      </w:rPr>
      <w:t xml:space="preserve">www.portovitoria.pr.gov.br </w:t>
    </w:r>
  </w:p>
  <w:p w14:paraId="617D8732" w14:textId="77777777" w:rsidR="00226FB0" w:rsidRDefault="00226FB0" w:rsidP="00A96E1F">
    <w:pPr>
      <w:spacing w:after="99" w:line="259" w:lineRule="auto"/>
      <w:ind w:left="1574" w:firstLine="0"/>
      <w:jc w:val="left"/>
    </w:pPr>
    <w:r>
      <w:t xml:space="preserve"> </w:t>
    </w:r>
    <w:r>
      <w:tab/>
      <w:t xml:space="preserve"> </w:t>
    </w:r>
  </w:p>
  <w:p w14:paraId="27B883AC" w14:textId="77777777" w:rsidR="00226FB0" w:rsidRDefault="00226FB0">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7"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3"/>
  </w:num>
  <w:num w:numId="2">
    <w:abstractNumId w:val="9"/>
  </w:num>
  <w:num w:numId="3">
    <w:abstractNumId w:val="6"/>
  </w:num>
  <w:num w:numId="4">
    <w:abstractNumId w:val="15"/>
  </w:num>
  <w:num w:numId="5">
    <w:abstractNumId w:val="24"/>
  </w:num>
  <w:num w:numId="6">
    <w:abstractNumId w:val="4"/>
  </w:num>
  <w:num w:numId="7">
    <w:abstractNumId w:val="14"/>
  </w:num>
  <w:num w:numId="8">
    <w:abstractNumId w:val="19"/>
  </w:num>
  <w:num w:numId="9">
    <w:abstractNumId w:val="27"/>
  </w:num>
  <w:num w:numId="10">
    <w:abstractNumId w:val="3"/>
  </w:num>
  <w:num w:numId="11">
    <w:abstractNumId w:val="0"/>
  </w:num>
  <w:num w:numId="12">
    <w:abstractNumId w:val="5"/>
  </w:num>
  <w:num w:numId="13">
    <w:abstractNumId w:val="2"/>
  </w:num>
  <w:num w:numId="14">
    <w:abstractNumId w:val="12"/>
  </w:num>
  <w:num w:numId="15">
    <w:abstractNumId w:val="13"/>
  </w:num>
  <w:num w:numId="16">
    <w:abstractNumId w:val="8"/>
  </w:num>
  <w:num w:numId="17">
    <w:abstractNumId w:val="26"/>
  </w:num>
  <w:num w:numId="18">
    <w:abstractNumId w:val="20"/>
  </w:num>
  <w:num w:numId="19">
    <w:abstractNumId w:val="7"/>
  </w:num>
  <w:num w:numId="20">
    <w:abstractNumId w:val="11"/>
  </w:num>
  <w:num w:numId="21">
    <w:abstractNumId w:val="22"/>
  </w:num>
  <w:num w:numId="22">
    <w:abstractNumId w:val="21"/>
  </w:num>
  <w:num w:numId="23">
    <w:abstractNumId w:val="1"/>
  </w:num>
  <w:num w:numId="24">
    <w:abstractNumId w:val="18"/>
  </w:num>
  <w:num w:numId="25">
    <w:abstractNumId w:val="25"/>
  </w:num>
  <w:num w:numId="26">
    <w:abstractNumId w:val="16"/>
  </w:num>
  <w:num w:numId="27">
    <w:abstractNumId w:val="10"/>
  </w:num>
  <w:num w:numId="2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8913"/>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C54D6"/>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400D"/>
    <w:rsid w:val="00155FA8"/>
    <w:rsid w:val="00156023"/>
    <w:rsid w:val="00164535"/>
    <w:rsid w:val="001650E6"/>
    <w:rsid w:val="0016537F"/>
    <w:rsid w:val="00172287"/>
    <w:rsid w:val="00181B53"/>
    <w:rsid w:val="00185D5D"/>
    <w:rsid w:val="00185D7E"/>
    <w:rsid w:val="00195DF8"/>
    <w:rsid w:val="001A0937"/>
    <w:rsid w:val="001A33F5"/>
    <w:rsid w:val="001A4604"/>
    <w:rsid w:val="001B11A9"/>
    <w:rsid w:val="001C1960"/>
    <w:rsid w:val="001C2C24"/>
    <w:rsid w:val="001C6486"/>
    <w:rsid w:val="001D5257"/>
    <w:rsid w:val="001E4678"/>
    <w:rsid w:val="001F18E7"/>
    <w:rsid w:val="001F39B5"/>
    <w:rsid w:val="001F4963"/>
    <w:rsid w:val="002073C4"/>
    <w:rsid w:val="00210CEB"/>
    <w:rsid w:val="002130F6"/>
    <w:rsid w:val="00213AF7"/>
    <w:rsid w:val="00221178"/>
    <w:rsid w:val="002239CA"/>
    <w:rsid w:val="00226C6F"/>
    <w:rsid w:val="00226FB0"/>
    <w:rsid w:val="00230384"/>
    <w:rsid w:val="002316BC"/>
    <w:rsid w:val="002358C3"/>
    <w:rsid w:val="00240CD3"/>
    <w:rsid w:val="00257AA0"/>
    <w:rsid w:val="00265B54"/>
    <w:rsid w:val="00266681"/>
    <w:rsid w:val="002763D4"/>
    <w:rsid w:val="002767C0"/>
    <w:rsid w:val="00276983"/>
    <w:rsid w:val="002808BB"/>
    <w:rsid w:val="0028782C"/>
    <w:rsid w:val="002879CF"/>
    <w:rsid w:val="002A348B"/>
    <w:rsid w:val="002A6F60"/>
    <w:rsid w:val="002A752A"/>
    <w:rsid w:val="002A7C71"/>
    <w:rsid w:val="002B42AD"/>
    <w:rsid w:val="002B575B"/>
    <w:rsid w:val="002B5F6A"/>
    <w:rsid w:val="002C3FF8"/>
    <w:rsid w:val="002C5BC9"/>
    <w:rsid w:val="002C6EF0"/>
    <w:rsid w:val="002C7065"/>
    <w:rsid w:val="002D0ADC"/>
    <w:rsid w:val="002D2891"/>
    <w:rsid w:val="002E3DE3"/>
    <w:rsid w:val="002F2584"/>
    <w:rsid w:val="002F3B8A"/>
    <w:rsid w:val="003146B7"/>
    <w:rsid w:val="00321550"/>
    <w:rsid w:val="0035683C"/>
    <w:rsid w:val="00357348"/>
    <w:rsid w:val="00360959"/>
    <w:rsid w:val="00367181"/>
    <w:rsid w:val="00383287"/>
    <w:rsid w:val="00384326"/>
    <w:rsid w:val="00385F41"/>
    <w:rsid w:val="003957FE"/>
    <w:rsid w:val="003A0D11"/>
    <w:rsid w:val="003A668A"/>
    <w:rsid w:val="003B05FD"/>
    <w:rsid w:val="003C4C37"/>
    <w:rsid w:val="003D10D8"/>
    <w:rsid w:val="003D1378"/>
    <w:rsid w:val="003D3A9B"/>
    <w:rsid w:val="003E6224"/>
    <w:rsid w:val="003F2EB3"/>
    <w:rsid w:val="003F31BE"/>
    <w:rsid w:val="00402E8F"/>
    <w:rsid w:val="00403A4C"/>
    <w:rsid w:val="00405457"/>
    <w:rsid w:val="004264E6"/>
    <w:rsid w:val="00431E84"/>
    <w:rsid w:val="004360B0"/>
    <w:rsid w:val="00441285"/>
    <w:rsid w:val="00442984"/>
    <w:rsid w:val="00452935"/>
    <w:rsid w:val="0045363A"/>
    <w:rsid w:val="00454788"/>
    <w:rsid w:val="0046085C"/>
    <w:rsid w:val="004632C9"/>
    <w:rsid w:val="0046448D"/>
    <w:rsid w:val="00464675"/>
    <w:rsid w:val="004674C7"/>
    <w:rsid w:val="00470410"/>
    <w:rsid w:val="00470944"/>
    <w:rsid w:val="00471987"/>
    <w:rsid w:val="00472627"/>
    <w:rsid w:val="00475765"/>
    <w:rsid w:val="00480255"/>
    <w:rsid w:val="004A4363"/>
    <w:rsid w:val="004A502B"/>
    <w:rsid w:val="004A5611"/>
    <w:rsid w:val="004A777D"/>
    <w:rsid w:val="004B2BB2"/>
    <w:rsid w:val="004B67CB"/>
    <w:rsid w:val="004B7BDF"/>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7668D"/>
    <w:rsid w:val="005803E0"/>
    <w:rsid w:val="00580936"/>
    <w:rsid w:val="005840FC"/>
    <w:rsid w:val="005926AA"/>
    <w:rsid w:val="005A5BEB"/>
    <w:rsid w:val="005B0D71"/>
    <w:rsid w:val="005B4F3E"/>
    <w:rsid w:val="005C340C"/>
    <w:rsid w:val="005D1DDC"/>
    <w:rsid w:val="005E2676"/>
    <w:rsid w:val="005E6133"/>
    <w:rsid w:val="005F3901"/>
    <w:rsid w:val="005F5485"/>
    <w:rsid w:val="00604C2E"/>
    <w:rsid w:val="006058F6"/>
    <w:rsid w:val="00610B3C"/>
    <w:rsid w:val="00617C09"/>
    <w:rsid w:val="00627E4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6F5E37"/>
    <w:rsid w:val="00704CD3"/>
    <w:rsid w:val="007056D9"/>
    <w:rsid w:val="00705D4C"/>
    <w:rsid w:val="00712530"/>
    <w:rsid w:val="00713187"/>
    <w:rsid w:val="00716B49"/>
    <w:rsid w:val="00717670"/>
    <w:rsid w:val="00717F1B"/>
    <w:rsid w:val="00723C0D"/>
    <w:rsid w:val="0073259D"/>
    <w:rsid w:val="00733744"/>
    <w:rsid w:val="00742A2A"/>
    <w:rsid w:val="00771091"/>
    <w:rsid w:val="0078231A"/>
    <w:rsid w:val="0078364F"/>
    <w:rsid w:val="00786D50"/>
    <w:rsid w:val="007878D5"/>
    <w:rsid w:val="007902E9"/>
    <w:rsid w:val="007B6C19"/>
    <w:rsid w:val="007C1B2B"/>
    <w:rsid w:val="007C1F87"/>
    <w:rsid w:val="007D6D51"/>
    <w:rsid w:val="007E3D9C"/>
    <w:rsid w:val="007E58AF"/>
    <w:rsid w:val="007F01E0"/>
    <w:rsid w:val="007F3B28"/>
    <w:rsid w:val="007F4FB8"/>
    <w:rsid w:val="007F6409"/>
    <w:rsid w:val="0080645C"/>
    <w:rsid w:val="00807EF9"/>
    <w:rsid w:val="008149CA"/>
    <w:rsid w:val="0081519A"/>
    <w:rsid w:val="00816384"/>
    <w:rsid w:val="00824B42"/>
    <w:rsid w:val="008267AE"/>
    <w:rsid w:val="00831983"/>
    <w:rsid w:val="00843C19"/>
    <w:rsid w:val="008456CD"/>
    <w:rsid w:val="008533DC"/>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2334F"/>
    <w:rsid w:val="00945D42"/>
    <w:rsid w:val="00971964"/>
    <w:rsid w:val="00973F24"/>
    <w:rsid w:val="00982A44"/>
    <w:rsid w:val="00994129"/>
    <w:rsid w:val="009A5F7B"/>
    <w:rsid w:val="009B6181"/>
    <w:rsid w:val="009B7BBF"/>
    <w:rsid w:val="009C7B37"/>
    <w:rsid w:val="009D2ACE"/>
    <w:rsid w:val="009D57A1"/>
    <w:rsid w:val="009E2A3C"/>
    <w:rsid w:val="009E5439"/>
    <w:rsid w:val="009E6726"/>
    <w:rsid w:val="009E7A90"/>
    <w:rsid w:val="009F1EC3"/>
    <w:rsid w:val="009F3531"/>
    <w:rsid w:val="00A105F4"/>
    <w:rsid w:val="00A1785C"/>
    <w:rsid w:val="00A22177"/>
    <w:rsid w:val="00A27A7C"/>
    <w:rsid w:val="00A3085E"/>
    <w:rsid w:val="00A31C6B"/>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AE73BA"/>
    <w:rsid w:val="00B07540"/>
    <w:rsid w:val="00B107ED"/>
    <w:rsid w:val="00B20B70"/>
    <w:rsid w:val="00B30965"/>
    <w:rsid w:val="00B3434A"/>
    <w:rsid w:val="00B35B42"/>
    <w:rsid w:val="00B369F2"/>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06A4F"/>
    <w:rsid w:val="00C164A9"/>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71A"/>
    <w:rsid w:val="00CF3E2F"/>
    <w:rsid w:val="00D03201"/>
    <w:rsid w:val="00D0752A"/>
    <w:rsid w:val="00D17734"/>
    <w:rsid w:val="00D21566"/>
    <w:rsid w:val="00D263F9"/>
    <w:rsid w:val="00D264B9"/>
    <w:rsid w:val="00D347F2"/>
    <w:rsid w:val="00D367EA"/>
    <w:rsid w:val="00D40666"/>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77BB"/>
    <w:rsid w:val="00DD06AC"/>
    <w:rsid w:val="00DD6F22"/>
    <w:rsid w:val="00DE30A7"/>
    <w:rsid w:val="00E008F5"/>
    <w:rsid w:val="00E01E60"/>
    <w:rsid w:val="00E03DC5"/>
    <w:rsid w:val="00E0608B"/>
    <w:rsid w:val="00E10523"/>
    <w:rsid w:val="00E11A49"/>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07E74"/>
    <w:rsid w:val="00F100FA"/>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414A"/>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87BE4-A725-4C63-A490-606F39E6C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48</Pages>
  <Words>18197</Words>
  <Characters>98264</Characters>
  <Application>Microsoft Office Word</Application>
  <DocSecurity>0</DocSecurity>
  <Lines>818</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8</cp:revision>
  <cp:lastPrinted>2026-03-31T17:14:00Z</cp:lastPrinted>
  <dcterms:created xsi:type="dcterms:W3CDTF">2026-05-26T16:49:00Z</dcterms:created>
  <dcterms:modified xsi:type="dcterms:W3CDTF">2026-08-20T13:02:00Z</dcterms:modified>
</cp:coreProperties>
</file>