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docProps/custom.xml" ContentType="application/vnd.openxmlformats-officedocument.custom-properties+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62050" cy="746760"/>
                    </a:xfrm>
                    <a:prstGeom prst="rect">
                      <a:avLst/>
                    </a:prstGeom>
                    <a:noFill/>
                  </pic:spPr>
                </pic:pic>
              </a:graphicData>
            </a:graphic>
          </wp:anchor>
        </w:drawing>
      </w:r>
    </w:p>
    <w:p w:rsidR="00887C54" w:rsidRPr="00015238" w:rsidRDefault="00887C54" w:rsidP="005C3911">
      <w:pPr>
        <w:tabs>
          <w:tab w:val="left" w:pos="851"/>
        </w:tabs>
        <w:rPr>
          <w:rFonts w:ascii="Nunito Sans" w:hAnsi="Nunito Sans" w:cs="Times New Roman"/>
          <w:b/>
          <w:bCs/>
          <w:sz w:val="20"/>
          <w:szCs w:val="20"/>
        </w:rPr>
      </w:pPr>
    </w:p>
    <w:p w:rsidR="00574C58" w:rsidRPr="00015238" w:rsidRDefault="00574C58" w:rsidP="00224DD5">
      <w:pPr>
        <w:tabs>
          <w:tab w:val="left" w:pos="851"/>
        </w:tabs>
        <w:rPr>
          <w:rFonts w:ascii="Nunito Sans" w:hAnsi="Nunito Sans" w:cs="Times New Roman"/>
          <w:b/>
          <w:bCs/>
          <w:sz w:val="20"/>
          <w:szCs w:val="20"/>
        </w:rPr>
      </w:pPr>
    </w:p>
    <w:p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ASTORGA</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00E47F90"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00E47F90" w:rsidRPr="00570374">
        <w:rPr>
          <w:rFonts w:ascii="Times New Roman" w:hAnsi="Times New Roman" w:cs="Times New Roman"/>
          <w:b/>
          <w:bCs/>
        </w:rPr>
      </w:r>
      <w:r w:rsidR="00E47F90" w:rsidRPr="00570374">
        <w:rPr>
          <w:rFonts w:ascii="Times New Roman" w:hAnsi="Times New Roman" w:cs="Times New Roman"/>
          <w:b/>
          <w:bCs/>
        </w:rPr>
        <w:fldChar w:fldCharType="separate"/>
      </w:r>
      <w:r w:rsidR="00E16D82">
        <w:rPr>
          <w:rFonts w:ascii="Times New Roman" w:hAnsi="Times New Roman" w:cs="Times New Roman"/>
          <w:b/>
          <w:bCs/>
        </w:rPr>
        <w:t>002</w:t>
      </w:r>
      <w:r w:rsidR="00E47F90" w:rsidRPr="00570374">
        <w:rPr>
          <w:rFonts w:ascii="Times New Roman" w:hAnsi="Times New Roman" w:cs="Times New Roman"/>
          <w:b/>
          <w:bCs/>
        </w:rPr>
        <w:fldChar w:fldCharType="end"/>
      </w:r>
      <w:r w:rsidRPr="00570374">
        <w:rPr>
          <w:rFonts w:ascii="Times New Roman" w:hAnsi="Times New Roman" w:cs="Times New Roman"/>
          <w:b/>
          <w:bCs/>
        </w:rPr>
        <w:t>/20</w:t>
      </w:r>
      <w:r w:rsidR="00E47F90"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00E47F90" w:rsidRPr="00570374">
        <w:rPr>
          <w:rFonts w:ascii="Times New Roman" w:hAnsi="Times New Roman" w:cs="Times New Roman"/>
          <w:b/>
          <w:bCs/>
        </w:rPr>
      </w:r>
      <w:r w:rsidR="00E47F90" w:rsidRPr="00570374">
        <w:rPr>
          <w:rFonts w:ascii="Times New Roman" w:hAnsi="Times New Roman" w:cs="Times New Roman"/>
          <w:b/>
          <w:bCs/>
        </w:rPr>
        <w:fldChar w:fldCharType="separate"/>
      </w:r>
      <w:r w:rsidR="00E16D82">
        <w:rPr>
          <w:rFonts w:ascii="Times New Roman" w:hAnsi="Times New Roman" w:cs="Times New Roman"/>
          <w:b/>
          <w:bCs/>
        </w:rPr>
        <w:t>26</w:t>
      </w:r>
      <w:r w:rsidR="00E47F90" w:rsidRPr="00570374">
        <w:rPr>
          <w:rFonts w:ascii="Times New Roman" w:hAnsi="Times New Roman" w:cs="Times New Roman"/>
          <w:b/>
          <w:bCs/>
        </w:rPr>
        <w:fldChar w:fldCharType="end"/>
      </w:r>
    </w:p>
    <w:p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00E47F90"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00E47F90" w:rsidRPr="00570374">
        <w:rPr>
          <w:rFonts w:ascii="Times New Roman" w:hAnsi="Times New Roman" w:cs="Times New Roman"/>
          <w:b/>
          <w:bCs/>
        </w:rPr>
      </w:r>
      <w:r w:rsidR="00E47F90" w:rsidRPr="00570374">
        <w:rPr>
          <w:rFonts w:ascii="Times New Roman" w:hAnsi="Times New Roman" w:cs="Times New Roman"/>
          <w:b/>
          <w:bCs/>
        </w:rPr>
        <w:fldChar w:fldCharType="separate"/>
      </w:r>
      <w:r w:rsidR="00E16D82">
        <w:rPr>
          <w:rFonts w:ascii="Times New Roman" w:hAnsi="Times New Roman" w:cs="Times New Roman"/>
          <w:b/>
          <w:bCs/>
        </w:rPr>
        <w:t>008/2026</w:t>
      </w:r>
      <w:r w:rsidR="00E47F90" w:rsidRPr="00570374">
        <w:rPr>
          <w:rFonts w:ascii="Times New Roman" w:hAnsi="Times New Roman" w:cs="Times New Roman"/>
          <w:b/>
          <w:bCs/>
        </w:rPr>
        <w:fldChar w:fldCharType="end"/>
      </w:r>
    </w:p>
    <w:p w:rsidR="00661723" w:rsidRPr="00570374" w:rsidRDefault="00661723" w:rsidP="00661723">
      <w:pPr>
        <w:suppressAutoHyphens/>
        <w:rPr>
          <w:rFonts w:ascii="Times New Roman" w:hAnsi="Times New Roman" w:cs="Times New Roman"/>
          <w:lang w:eastAsia="ar-SA"/>
        </w:rPr>
      </w:pPr>
    </w:p>
    <w:p w:rsidR="009641E4" w:rsidRPr="00570374" w:rsidRDefault="009641E4" w:rsidP="00661723">
      <w:pPr>
        <w:suppressAutoHyphens/>
        <w:rPr>
          <w:rFonts w:ascii="Times New Roman" w:hAnsi="Times New Roman" w:cs="Times New Roman"/>
          <w:lang w:eastAsia="ar-SA"/>
        </w:rPr>
      </w:pPr>
    </w:p>
    <w:p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ASTORGA</w:t>
      </w:r>
      <w:r w:rsidRPr="00570374">
        <w:rPr>
          <w:rFonts w:ascii="Times New Roman" w:hAnsi="Times New Roman" w:cs="Times New Roman"/>
        </w:rPr>
        <w:t xml:space="preserve">, torna público que, às </w:t>
      </w:r>
      <w:r w:rsidR="00E47F90"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E16D82">
        <w:rPr>
          <w:rFonts w:ascii="Times New Roman" w:hAnsi="Times New Roman" w:cs="Times New Roman"/>
          <w:noProof/>
        </w:rPr>
        <w:t>08:30</w:t>
      </w:r>
      <w:r w:rsidR="00E47F90" w:rsidRPr="00570374">
        <w:rPr>
          <w:rFonts w:ascii="Times New Roman" w:hAnsi="Times New Roman" w:cs="Times New Roman"/>
        </w:rPr>
        <w:fldChar w:fldCharType="end"/>
      </w:r>
      <w:r w:rsidRPr="00570374">
        <w:rPr>
          <w:rFonts w:ascii="Times New Roman" w:hAnsi="Times New Roman" w:cs="Times New Roman"/>
        </w:rPr>
        <w:t xml:space="preserve"> horas do dia </w:t>
      </w:r>
      <w:r w:rsidR="00E47F90"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E16D82">
        <w:rPr>
          <w:rFonts w:ascii="Times New Roman" w:hAnsi="Times New Roman" w:cs="Times New Roman"/>
          <w:noProof/>
        </w:rPr>
        <w:t>13</w:t>
      </w:r>
      <w:r w:rsidR="00E47F90" w:rsidRPr="00570374">
        <w:rPr>
          <w:rFonts w:ascii="Times New Roman" w:hAnsi="Times New Roman" w:cs="Times New Roman"/>
        </w:rPr>
        <w:fldChar w:fldCharType="end"/>
      </w:r>
      <w:r w:rsidRPr="00570374">
        <w:rPr>
          <w:rFonts w:ascii="Times New Roman" w:hAnsi="Times New Roman" w:cs="Times New Roman"/>
        </w:rPr>
        <w:t xml:space="preserve"> de </w:t>
      </w:r>
      <w:r w:rsidR="00E47F90"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E16D82">
        <w:rPr>
          <w:rFonts w:ascii="Times New Roman" w:hAnsi="Times New Roman" w:cs="Times New Roman"/>
          <w:noProof/>
        </w:rPr>
        <w:t>março</w:t>
      </w:r>
      <w:r w:rsidR="00E47F90" w:rsidRPr="00570374">
        <w:rPr>
          <w:rFonts w:ascii="Times New Roman" w:hAnsi="Times New Roman" w:cs="Times New Roman"/>
        </w:rPr>
        <w:fldChar w:fldCharType="end"/>
      </w:r>
      <w:r w:rsidRPr="00570374">
        <w:rPr>
          <w:rFonts w:ascii="Times New Roman" w:hAnsi="Times New Roman" w:cs="Times New Roman"/>
        </w:rPr>
        <w:t xml:space="preserve"> do ano de </w:t>
      </w:r>
      <w:r w:rsidR="00E47F90"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E16D82">
        <w:rPr>
          <w:rFonts w:ascii="Times New Roman" w:hAnsi="Times New Roman" w:cs="Times New Roman"/>
          <w:noProof/>
        </w:rPr>
        <w:t>2026</w:t>
      </w:r>
      <w:r w:rsidR="00E47F90"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rsidR="001F420E" w:rsidRDefault="001F420E" w:rsidP="005C3911">
      <w:pPr>
        <w:jc w:val="both"/>
        <w:rPr>
          <w:rFonts w:ascii="Times New Roman" w:hAnsi="Times New Roman" w:cs="Times New Roman"/>
        </w:rPr>
      </w:pPr>
    </w:p>
    <w:p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00E47F90"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00E47F90" w:rsidRPr="004C2CDA">
        <w:rPr>
          <w:rFonts w:ascii="Times New Roman" w:hAnsi="Times New Roman" w:cs="Times New Roman"/>
          <w:b/>
        </w:rPr>
      </w:r>
      <w:r w:rsidR="00E47F90" w:rsidRPr="004C2CDA">
        <w:rPr>
          <w:rFonts w:ascii="Times New Roman" w:hAnsi="Times New Roman" w:cs="Times New Roman"/>
          <w:b/>
        </w:rPr>
        <w:fldChar w:fldCharType="separate"/>
      </w:r>
      <w:r w:rsidR="00E16D82">
        <w:rPr>
          <w:rFonts w:ascii="Times New Roman" w:hAnsi="Times New Roman" w:cs="Times New Roman"/>
          <w:b/>
        </w:rPr>
        <w:t>13 de março de 2026</w:t>
      </w:r>
      <w:r w:rsidR="00E47F90" w:rsidRPr="004C2CDA">
        <w:rPr>
          <w:rFonts w:ascii="Times New Roman" w:hAnsi="Times New Roman" w:cs="Times New Roman"/>
          <w:b/>
        </w:rPr>
        <w:fldChar w:fldCharType="end"/>
      </w:r>
      <w:r w:rsidRPr="004C2CDA">
        <w:rPr>
          <w:rFonts w:ascii="Times New Roman" w:hAnsi="Times New Roman" w:cs="Times New Roman"/>
          <w:b/>
        </w:rPr>
        <w:t>.</w:t>
      </w:r>
    </w:p>
    <w:p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00E47F90"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00E47F90" w:rsidRPr="004C2CDA">
        <w:rPr>
          <w:rFonts w:ascii="Times New Roman" w:hAnsi="Times New Roman" w:cs="Times New Roman"/>
          <w:b/>
        </w:rPr>
      </w:r>
      <w:r w:rsidR="00E47F90" w:rsidRPr="004C2CDA">
        <w:rPr>
          <w:rFonts w:ascii="Times New Roman" w:hAnsi="Times New Roman" w:cs="Times New Roman"/>
          <w:b/>
        </w:rPr>
        <w:fldChar w:fldCharType="separate"/>
      </w:r>
      <w:r w:rsidR="00E16D82">
        <w:rPr>
          <w:rFonts w:ascii="Times New Roman" w:hAnsi="Times New Roman" w:cs="Times New Roman"/>
          <w:b/>
        </w:rPr>
        <w:t>08:30h</w:t>
      </w:r>
      <w:r w:rsidR="00E47F90"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00E47F90"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00E47F90" w:rsidRPr="004C2CDA">
        <w:rPr>
          <w:rFonts w:ascii="Times New Roman" w:hAnsi="Times New Roman" w:cs="Times New Roman"/>
          <w:bCs/>
        </w:rPr>
      </w:r>
      <w:r w:rsidR="00E47F90" w:rsidRPr="004C2CDA">
        <w:rPr>
          <w:rFonts w:ascii="Times New Roman" w:hAnsi="Times New Roman" w:cs="Times New Roman"/>
          <w:bCs/>
        </w:rPr>
        <w:fldChar w:fldCharType="separate"/>
      </w:r>
      <w:r w:rsidR="00E16D82">
        <w:rPr>
          <w:rFonts w:ascii="Times New Roman" w:hAnsi="Times New Roman" w:cs="Times New Roman"/>
          <w:bCs/>
        </w:rPr>
        <w:t>08:29h</w:t>
      </w:r>
      <w:r w:rsidR="00E47F90"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00E47F90"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00E47F90" w:rsidRPr="004C2CDA">
        <w:rPr>
          <w:rFonts w:ascii="Times New Roman" w:hAnsi="Times New Roman" w:cs="Times New Roman"/>
          <w:bCs/>
        </w:rPr>
      </w:r>
      <w:r w:rsidR="00E47F90" w:rsidRPr="004C2CDA">
        <w:rPr>
          <w:rFonts w:ascii="Times New Roman" w:hAnsi="Times New Roman" w:cs="Times New Roman"/>
          <w:bCs/>
        </w:rPr>
        <w:fldChar w:fldCharType="separate"/>
      </w:r>
      <w:r w:rsidR="00E16D82">
        <w:rPr>
          <w:rFonts w:ascii="Times New Roman" w:hAnsi="Times New Roman" w:cs="Times New Roman"/>
          <w:bCs/>
        </w:rPr>
        <w:t>13/03/2026</w:t>
      </w:r>
      <w:r w:rsidR="00E47F90" w:rsidRPr="004C2CDA">
        <w:rPr>
          <w:rFonts w:ascii="Times New Roman" w:hAnsi="Times New Roman" w:cs="Times New Roman"/>
          <w:bCs/>
        </w:rPr>
        <w:fldChar w:fldCharType="end"/>
      </w:r>
      <w:r w:rsidRPr="004C2CDA">
        <w:rPr>
          <w:rFonts w:ascii="Times New Roman" w:hAnsi="Times New Roman" w:cs="Times New Roman"/>
          <w:bCs/>
        </w:rPr>
        <w:t>.</w:t>
      </w:r>
    </w:p>
    <w:p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00E47F90"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00E47F90" w:rsidRPr="004C2CDA">
        <w:rPr>
          <w:rFonts w:ascii="Times New Roman" w:hAnsi="Times New Roman" w:cs="Times New Roman"/>
          <w:b/>
        </w:rPr>
      </w:r>
      <w:r w:rsidR="00E47F90" w:rsidRPr="004C2CDA">
        <w:rPr>
          <w:rFonts w:ascii="Times New Roman" w:hAnsi="Times New Roman" w:cs="Times New Roman"/>
          <w:b/>
        </w:rPr>
        <w:fldChar w:fldCharType="separate"/>
      </w:r>
      <w:r w:rsidR="00E16D82" w:rsidRPr="00E16D82">
        <w:rPr>
          <w:rFonts w:ascii="Times New Roman" w:hAnsi="Times New Roman" w:cs="Times New Roman"/>
          <w:b/>
        </w:rPr>
        <w:t>www.gov.br/compras</w:t>
      </w:r>
      <w:r w:rsidR="00E47F90"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rsidR="001F420E" w:rsidRPr="00570374" w:rsidRDefault="001F420E" w:rsidP="005C3911">
      <w:pPr>
        <w:jc w:val="both"/>
        <w:rPr>
          <w:rFonts w:ascii="Times New Roman" w:hAnsi="Times New Roman" w:cs="Times New Roman"/>
        </w:rPr>
      </w:pPr>
    </w:p>
    <w:p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rsidR="00191020" w:rsidRPr="00570374" w:rsidRDefault="00191020" w:rsidP="00A62726">
      <w:pPr>
        <w:ind w:left="709"/>
        <w:jc w:val="both"/>
        <w:rPr>
          <w:rFonts w:ascii="Times New Roman" w:hAnsi="Times New Roman" w:cs="Times New Roman"/>
          <w:b/>
        </w:rPr>
      </w:pPr>
    </w:p>
    <w:p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71"/>
        <w:gridCol w:w="2227"/>
        <w:gridCol w:w="2381"/>
        <w:gridCol w:w="1978"/>
      </w:tblGrid>
      <w:tr w:rsidR="00FA172B" w:rsidRPr="0063604A" w:rsidTr="006C68D3">
        <w:tc>
          <w:tcPr>
            <w:tcW w:w="2971" w:type="dxa"/>
            <w:vAlign w:val="center"/>
          </w:tcPr>
          <w:p w:rsidR="00FA172B" w:rsidRPr="00072B0E" w:rsidRDefault="00FA172B" w:rsidP="00E16D82">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rsidR="00FA172B" w:rsidRPr="00072B0E" w:rsidRDefault="00FA172B" w:rsidP="00E16D82">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rsidR="00FA172B" w:rsidRPr="00072B0E" w:rsidRDefault="00FA172B" w:rsidP="00E16D82">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rsidR="00FA172B" w:rsidRPr="00072B0E" w:rsidRDefault="00FA172B" w:rsidP="00E16D82">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rsidTr="006C68D3">
        <w:tc>
          <w:tcPr>
            <w:tcW w:w="2971" w:type="dxa"/>
          </w:tcPr>
          <w:p w:rsidR="00FA172B" w:rsidRPr="003B0391" w:rsidRDefault="003B0391" w:rsidP="00E16D82">
            <w:pPr>
              <w:jc w:val="center"/>
              <w:rPr>
                <w:rFonts w:ascii="Times New Roman" w:hAnsi="Times New Roman" w:cs="Times New Roman"/>
              </w:rPr>
            </w:pPr>
            <w:r w:rsidRPr="003B0391">
              <w:rPr>
                <w:rFonts w:ascii="Times New Roman" w:hAnsi="Times New Roman" w:cs="Times New Roman"/>
              </w:rPr>
              <w:t>Veículo Sedan</w:t>
            </w:r>
          </w:p>
        </w:tc>
        <w:tc>
          <w:tcPr>
            <w:tcW w:w="2227" w:type="dxa"/>
          </w:tcPr>
          <w:p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122.072,30</w:t>
            </w:r>
          </w:p>
        </w:tc>
        <w:tc>
          <w:tcPr>
            <w:tcW w:w="1978" w:type="dxa"/>
          </w:tcPr>
          <w:p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120</w:t>
            </w:r>
          </w:p>
        </w:tc>
      </w:tr>
    </w:tbl>
    <w:p w:rsidR="003B0391" w:rsidRDefault="003B0391" w:rsidP="00B7374F">
      <w:pPr>
        <w:jc w:val="both"/>
        <w:rPr>
          <w:rFonts w:ascii="Times New Roman" w:hAnsi="Times New Roman" w:cs="Times New Roman"/>
          <w:b/>
          <w:bCs/>
        </w:rPr>
      </w:pPr>
    </w:p>
    <w:p w:rsidR="00111BEA" w:rsidRDefault="007316DD" w:rsidP="00B7374F">
      <w:pPr>
        <w:jc w:val="both"/>
        <w:rPr>
          <w:rFonts w:ascii="Times New Roman" w:hAnsi="Times New Roman" w:cs="Times New Roman"/>
          <w:b/>
          <w:bCs/>
        </w:rPr>
      </w:pPr>
      <w:r w:rsidRPr="001D25A6">
        <w:rPr>
          <w:rFonts w:ascii="Times New Roman" w:hAnsi="Times New Roman" w:cs="Times New Roman"/>
          <w:b/>
          <w:bCs/>
        </w:rPr>
        <w:t xml:space="preserve">SAM: </w:t>
      </w:r>
      <w:r w:rsidR="003B0391" w:rsidRPr="003B0391">
        <w:rPr>
          <w:rFonts w:ascii="Times New Roman" w:hAnsi="Times New Roman" w:cs="Times New Roman"/>
          <w:b/>
          <w:bCs/>
        </w:rPr>
        <w:t>104</w:t>
      </w:r>
    </w:p>
    <w:p w:rsidR="007316DD" w:rsidRPr="00570374" w:rsidRDefault="007316DD" w:rsidP="00B7374F">
      <w:pPr>
        <w:jc w:val="both"/>
        <w:rPr>
          <w:rFonts w:ascii="Times New Roman" w:hAnsi="Times New Roman" w:cs="Times New Roman"/>
          <w:b/>
          <w:bCs/>
        </w:rPr>
      </w:pPr>
    </w:p>
    <w:p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Pr="000753F1">
        <w:rPr>
          <w:rFonts w:eastAsia="Times New Roman"/>
          <w:bCs/>
        </w:rPr>
        <w:t xml:space="preserve">que </w:t>
      </w:r>
      <w:r w:rsidRPr="00570374">
        <w:rPr>
          <w:rFonts w:eastAsia="Times New Roman"/>
          <w:bCs/>
        </w:rPr>
        <w:t xml:space="preserve">integra este edital. </w:t>
      </w:r>
    </w:p>
    <w:p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00DC5134" w:rsidRPr="00570374">
        <w:rPr>
          <w:rFonts w:eastAsia="Times New Roman"/>
          <w:bCs/>
        </w:rPr>
        <w:t>O não atendimento a qualquer das características exigidas importará desclassificação do proponente.</w:t>
      </w:r>
    </w:p>
    <w:p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rsidR="00E67272" w:rsidRPr="00570374" w:rsidRDefault="00E67272" w:rsidP="00A62726">
      <w:pPr>
        <w:keepNext/>
        <w:ind w:left="709"/>
        <w:jc w:val="both"/>
        <w:rPr>
          <w:rFonts w:ascii="Times New Roman" w:hAnsi="Times New Roman" w:cs="Times New Roman"/>
        </w:rPr>
      </w:pPr>
    </w:p>
    <w:p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p>
    <w:p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Pr="007016E8">
        <w:rPr>
          <w:rFonts w:ascii="Times New Roman" w:hAnsi="Times New Roman" w:cs="Times New Roman"/>
        </w:rPr>
        <w:t>O julgamento das propostas será realizado de acordo com critério de MENOR PREÇO GLOBAL.</w:t>
      </w:r>
    </w:p>
    <w:p w:rsidR="004A65A2" w:rsidRPr="00570374" w:rsidRDefault="004A65A2" w:rsidP="00A62726">
      <w:pPr>
        <w:keepNext/>
        <w:ind w:left="709"/>
        <w:jc w:val="both"/>
        <w:rPr>
          <w:rFonts w:ascii="Times New Roman" w:hAnsi="Times New Roman" w:cs="Times New Roman"/>
        </w:rPr>
      </w:pPr>
    </w:p>
    <w:p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rsidR="0039054F" w:rsidRPr="00570374" w:rsidRDefault="0039054F" w:rsidP="0039054F">
      <w:pPr>
        <w:shd w:val="clear" w:color="auto" w:fill="FFFFFF"/>
        <w:jc w:val="both"/>
        <w:rPr>
          <w:rFonts w:ascii="Times New Roman" w:hAnsi="Times New Roman" w:cs="Times New Roman"/>
          <w:color w:val="FF0000"/>
        </w:rPr>
      </w:pPr>
    </w:p>
    <w:p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E47F90"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E47F90" w:rsidRPr="00570374">
        <w:rPr>
          <w:rFonts w:ascii="Times New Roman" w:hAnsi="Times New Roman" w:cs="Times New Roman"/>
          <w:b/>
        </w:rPr>
      </w:r>
      <w:r w:rsidR="00E47F90" w:rsidRPr="00570374">
        <w:rPr>
          <w:rFonts w:ascii="Times New Roman" w:hAnsi="Times New Roman" w:cs="Times New Roman"/>
          <w:b/>
        </w:rPr>
        <w:fldChar w:fldCharType="separate"/>
      </w:r>
      <w:r w:rsidR="00E16D82" w:rsidRPr="00E16D82">
        <w:rPr>
          <w:rFonts w:ascii="Times New Roman" w:hAnsi="Times New Roman" w:cs="Times New Roman"/>
          <w:b/>
          <w:noProof/>
        </w:rPr>
        <w:t>www.gov.br/compras</w:t>
      </w:r>
      <w:r w:rsidR="00E47F90"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E47F90"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E47F90" w:rsidRPr="00570374">
        <w:rPr>
          <w:rFonts w:ascii="Times New Roman" w:hAnsi="Times New Roman" w:cs="Times New Roman"/>
          <w:b/>
        </w:rPr>
      </w:r>
      <w:r w:rsidR="00E47F90" w:rsidRPr="00570374">
        <w:rPr>
          <w:rFonts w:ascii="Times New Roman" w:hAnsi="Times New Roman" w:cs="Times New Roman"/>
          <w:b/>
        </w:rPr>
        <w:fldChar w:fldCharType="separate"/>
      </w:r>
      <w:r w:rsidR="00E16D82" w:rsidRPr="00E16D82">
        <w:rPr>
          <w:rFonts w:ascii="Times New Roman" w:hAnsi="Times New Roman" w:cs="Times New Roman"/>
          <w:b/>
          <w:noProof/>
        </w:rPr>
        <w:t>www.gov.br/compras</w:t>
      </w:r>
      <w:r w:rsidR="00E47F90" w:rsidRPr="00570374">
        <w:rPr>
          <w:rFonts w:ascii="Times New Roman" w:hAnsi="Times New Roman" w:cs="Times New Roman"/>
          <w:b/>
        </w:rPr>
        <w:fldChar w:fldCharType="end"/>
      </w:r>
      <w:r w:rsidRPr="00570374">
        <w:rPr>
          <w:rFonts w:ascii="Times New Roman" w:hAnsi="Times New Roman" w:cs="Times New Roman"/>
        </w:rPr>
        <w:t>.</w:t>
      </w:r>
    </w:p>
    <w:p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E47F90"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E47F90" w:rsidRPr="00570374">
        <w:rPr>
          <w:rFonts w:ascii="Times New Roman" w:hAnsi="Times New Roman" w:cs="Times New Roman"/>
          <w:b/>
        </w:rPr>
      </w:r>
      <w:r w:rsidR="00E47F90" w:rsidRPr="00570374">
        <w:rPr>
          <w:rFonts w:ascii="Times New Roman" w:hAnsi="Times New Roman" w:cs="Times New Roman"/>
          <w:b/>
        </w:rPr>
        <w:fldChar w:fldCharType="separate"/>
      </w:r>
      <w:r w:rsidR="00E16D82" w:rsidRPr="00E16D82">
        <w:rPr>
          <w:rFonts w:ascii="Times New Roman" w:hAnsi="Times New Roman" w:cs="Times New Roman"/>
          <w:b/>
          <w:noProof/>
        </w:rPr>
        <w:t>www.gov.br/compras</w:t>
      </w:r>
      <w:r w:rsidR="00E47F90" w:rsidRPr="00570374">
        <w:rPr>
          <w:rFonts w:ascii="Times New Roman" w:hAnsi="Times New Roman" w:cs="Times New Roman"/>
          <w:b/>
        </w:rPr>
        <w:fldChar w:fldCharType="end"/>
      </w:r>
      <w:r w:rsidR="00072B0E">
        <w:rPr>
          <w:rFonts w:ascii="Times New Roman" w:hAnsi="Times New Roman" w:cs="Times New Roman"/>
          <w:b/>
        </w:rPr>
        <w:t xml:space="preserve"> (</w:t>
      </w:r>
      <w:r w:rsidR="00E47F90"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E47F90" w:rsidRPr="009D10A2">
        <w:rPr>
          <w:rFonts w:ascii="Times New Roman" w:hAnsi="Times New Roman" w:cs="Times New Roman"/>
          <w:i/>
          <w:iCs/>
          <w:u w:val="single"/>
        </w:rPr>
      </w:r>
      <w:r w:rsidR="00E47F90" w:rsidRPr="009D10A2">
        <w:rPr>
          <w:rFonts w:ascii="Times New Roman" w:hAnsi="Times New Roman" w:cs="Times New Roman"/>
          <w:i/>
          <w:iCs/>
          <w:u w:val="single"/>
        </w:rPr>
        <w:fldChar w:fldCharType="separate"/>
      </w:r>
      <w:r w:rsidR="00E16D82" w:rsidRPr="00E16D82">
        <w:rPr>
          <w:rFonts w:ascii="Times New Roman" w:hAnsi="Times New Roman" w:cs="Times New Roman"/>
          <w:i/>
          <w:iCs/>
          <w:u w:val="single"/>
        </w:rPr>
        <w:t>www.gov.br/compras</w:t>
      </w:r>
      <w:r w:rsidR="00E47F90"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p>
    <w:p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E47F90"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E47F90" w:rsidRPr="00DD37E2">
        <w:rPr>
          <w:rFonts w:ascii="Times New Roman" w:hAnsi="Times New Roman" w:cs="Times New Roman"/>
          <w:i/>
          <w:iCs/>
        </w:rPr>
      </w:r>
      <w:r w:rsidR="00E47F90" w:rsidRPr="00DD37E2">
        <w:rPr>
          <w:rFonts w:ascii="Times New Roman" w:hAnsi="Times New Roman" w:cs="Times New Roman"/>
          <w:i/>
          <w:iCs/>
        </w:rPr>
        <w:fldChar w:fldCharType="separate"/>
      </w:r>
      <w:r w:rsidR="00E16D82" w:rsidRPr="00E16D82">
        <w:rPr>
          <w:rFonts w:ascii="Times New Roman" w:hAnsi="Times New Roman" w:cs="Times New Roman"/>
          <w:i/>
          <w:iCs/>
        </w:rPr>
        <w:t>www.gov.br/compras</w:t>
      </w:r>
      <w:r w:rsidR="00E47F90" w:rsidRPr="00DD37E2">
        <w:rPr>
          <w:rFonts w:ascii="Times New Roman" w:hAnsi="Times New Roman" w:cs="Times New Roman"/>
          <w:i/>
          <w:iCs/>
        </w:rPr>
        <w:fldChar w:fldCharType="end"/>
      </w:r>
      <w:r w:rsidR="00E47F90"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E47F90" w:rsidRPr="00DD37E2">
        <w:rPr>
          <w:rFonts w:ascii="Times New Roman" w:hAnsi="Times New Roman" w:cs="Times New Roman"/>
          <w:i/>
          <w:iCs/>
        </w:rPr>
      </w:r>
      <w:r w:rsidR="00E47F90" w:rsidRPr="00DD37E2">
        <w:rPr>
          <w:rFonts w:ascii="Times New Roman" w:hAnsi="Times New Roman" w:cs="Times New Roman"/>
          <w:i/>
          <w:iCs/>
        </w:rPr>
        <w:fldChar w:fldCharType="separate"/>
      </w:r>
      <w:r w:rsidR="00E16D82">
        <w:rPr>
          <w:rFonts w:ascii="Times New Roman" w:hAnsi="Times New Roman" w:cs="Times New Roman"/>
          <w:i/>
          <w:iCs/>
        </w:rPr>
        <w:t> </w:t>
      </w:r>
      <w:r w:rsidR="00E16D82">
        <w:rPr>
          <w:rFonts w:ascii="Times New Roman" w:hAnsi="Times New Roman" w:cs="Times New Roman"/>
          <w:i/>
          <w:iCs/>
        </w:rPr>
        <w:t> </w:t>
      </w:r>
      <w:r w:rsidR="00E16D82">
        <w:rPr>
          <w:rFonts w:ascii="Times New Roman" w:hAnsi="Times New Roman" w:cs="Times New Roman"/>
          <w:i/>
          <w:iCs/>
        </w:rPr>
        <w:t> </w:t>
      </w:r>
      <w:r w:rsidR="00E16D82">
        <w:rPr>
          <w:rFonts w:ascii="Times New Roman" w:hAnsi="Times New Roman" w:cs="Times New Roman"/>
          <w:i/>
          <w:iCs/>
        </w:rPr>
        <w:t> </w:t>
      </w:r>
      <w:r w:rsidR="00E16D82">
        <w:rPr>
          <w:rFonts w:ascii="Times New Roman" w:hAnsi="Times New Roman" w:cs="Times New Roman"/>
          <w:i/>
          <w:iCs/>
        </w:rPr>
        <w:t> </w:t>
      </w:r>
      <w:r w:rsidR="00E47F90" w:rsidRPr="00DD37E2">
        <w:rPr>
          <w:rFonts w:ascii="Times New Roman" w:hAnsi="Times New Roman" w:cs="Times New Roman"/>
          <w:i/>
          <w:iCs/>
        </w:rPr>
        <w:fldChar w:fldCharType="end"/>
      </w:r>
      <w:r w:rsidR="00E47F90"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E47F90" w:rsidRPr="00DD37E2">
        <w:rPr>
          <w:rFonts w:ascii="Times New Roman" w:hAnsi="Times New Roman" w:cs="Times New Roman"/>
          <w:i/>
          <w:iCs/>
        </w:rPr>
      </w:r>
      <w:r w:rsidR="00E47F90" w:rsidRPr="00DD37E2">
        <w:rPr>
          <w:rFonts w:ascii="Times New Roman" w:hAnsi="Times New Roman" w:cs="Times New Roman"/>
          <w:i/>
          <w:iCs/>
        </w:rPr>
        <w:fldChar w:fldCharType="separate"/>
      </w:r>
      <w:r w:rsidR="00E16D82">
        <w:rPr>
          <w:rFonts w:ascii="Times New Roman" w:hAnsi="Times New Roman" w:cs="Times New Roman"/>
          <w:i/>
          <w:iCs/>
        </w:rPr>
        <w:t> </w:t>
      </w:r>
      <w:r w:rsidR="00E16D82">
        <w:rPr>
          <w:rFonts w:ascii="Times New Roman" w:hAnsi="Times New Roman" w:cs="Times New Roman"/>
          <w:i/>
          <w:iCs/>
        </w:rPr>
        <w:t> </w:t>
      </w:r>
      <w:r w:rsidR="00E16D82">
        <w:rPr>
          <w:rFonts w:ascii="Times New Roman" w:hAnsi="Times New Roman" w:cs="Times New Roman"/>
          <w:i/>
          <w:iCs/>
        </w:rPr>
        <w:t> </w:t>
      </w:r>
      <w:r w:rsidR="00E16D82">
        <w:rPr>
          <w:rFonts w:ascii="Times New Roman" w:hAnsi="Times New Roman" w:cs="Times New Roman"/>
          <w:i/>
          <w:iCs/>
        </w:rPr>
        <w:t> </w:t>
      </w:r>
      <w:r w:rsidR="00E16D82">
        <w:rPr>
          <w:rFonts w:ascii="Times New Roman" w:hAnsi="Times New Roman" w:cs="Times New Roman"/>
          <w:i/>
          <w:iCs/>
        </w:rPr>
        <w:t> </w:t>
      </w:r>
      <w:r w:rsidR="00E47F90" w:rsidRPr="00DD37E2">
        <w:rPr>
          <w:rFonts w:ascii="Times New Roman" w:hAnsi="Times New Roman" w:cs="Times New Roman"/>
          <w:i/>
          <w:iCs/>
        </w:rPr>
        <w:fldChar w:fldCharType="end"/>
      </w:r>
    </w:p>
    <w:p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rsidR="008863CA" w:rsidRPr="00570374" w:rsidRDefault="008863CA" w:rsidP="00202139">
      <w:pPr>
        <w:ind w:left="709"/>
        <w:jc w:val="both"/>
        <w:rPr>
          <w:rFonts w:ascii="Times New Roman" w:hAnsi="Times New Roman" w:cs="Times New Roman"/>
        </w:rPr>
      </w:pPr>
    </w:p>
    <w:p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E47F9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E47F90" w:rsidRPr="00B27C5B">
        <w:rPr>
          <w:rFonts w:ascii="Times New Roman" w:hAnsi="Times New Roman" w:cs="Times New Roman"/>
          <w:i/>
          <w:iCs/>
        </w:rPr>
      </w:r>
      <w:r w:rsidR="00E47F90" w:rsidRPr="00B27C5B">
        <w:rPr>
          <w:rFonts w:ascii="Times New Roman" w:hAnsi="Times New Roman" w:cs="Times New Roman"/>
          <w:i/>
          <w:iCs/>
        </w:rPr>
        <w:fldChar w:fldCharType="end"/>
      </w:r>
      <w:r w:rsidR="00D86D6C" w:rsidRPr="00B27C5B">
        <w:rPr>
          <w:rFonts w:ascii="Times New Roman" w:hAnsi="Times New Roman" w:cs="Times New Roman"/>
          <w:i/>
          <w:iCs/>
        </w:rPr>
        <w:t>,</w:t>
      </w:r>
      <w:r w:rsidR="00D86D6C" w:rsidRPr="00B27C5B">
        <w:rPr>
          <w:rFonts w:ascii="Times New Roman" w:hAnsi="Times New Roman" w:cs="Times New Roman"/>
        </w:rPr>
        <w:t>no sítio eletrônico</w:t>
      </w:r>
      <w:r w:rsidR="00E47F90"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E47F90" w:rsidRPr="00B27C5B">
        <w:rPr>
          <w:rFonts w:ascii="Times New Roman" w:hAnsi="Times New Roman" w:cs="Times New Roman"/>
          <w:i/>
          <w:iCs/>
        </w:rPr>
      </w:r>
      <w:r w:rsidR="00E47F90" w:rsidRPr="00B27C5B">
        <w:rPr>
          <w:rFonts w:ascii="Times New Roman" w:hAnsi="Times New Roman" w:cs="Times New Roman"/>
          <w:i/>
          <w:iCs/>
        </w:rPr>
        <w:fldChar w:fldCharType="separate"/>
      </w:r>
      <w:r w:rsidR="00E16D82" w:rsidRPr="00E16D82">
        <w:rPr>
          <w:rFonts w:ascii="Times New Roman" w:hAnsi="Times New Roman" w:cs="Times New Roman"/>
          <w:i/>
          <w:iCs/>
        </w:rPr>
        <w:t>www.gov.br/compras</w:t>
      </w:r>
      <w:r w:rsidR="00E47F90" w:rsidRPr="00B27C5B">
        <w:rPr>
          <w:rFonts w:ascii="Times New Roman" w:hAnsi="Times New Roman" w:cs="Times New Roman"/>
          <w:i/>
          <w:iCs/>
        </w:rPr>
        <w:fldChar w:fldCharType="end"/>
      </w:r>
      <w:r w:rsidR="00330C4F" w:rsidRPr="00B27C5B">
        <w:rPr>
          <w:rFonts w:ascii="Times New Roman" w:hAnsi="Times New Roman" w:cs="Times New Roman"/>
          <w:i/>
          <w:iCs/>
        </w:rPr>
        <w:t>.</w:t>
      </w:r>
    </w:p>
    <w:p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00E47F90"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E47F90" w:rsidRPr="00570374">
        <w:rPr>
          <w:rFonts w:ascii="Times New Roman" w:hAnsi="Times New Roman" w:cs="Times New Roman"/>
          <w:b/>
          <w:lang w:eastAsia="ar-SA"/>
        </w:rPr>
      </w:r>
      <w:r w:rsidR="00E47F90" w:rsidRPr="00570374">
        <w:rPr>
          <w:rFonts w:ascii="Times New Roman" w:hAnsi="Times New Roman" w:cs="Times New Roman"/>
          <w:b/>
          <w:lang w:eastAsia="ar-SA"/>
        </w:rPr>
        <w:fldChar w:fldCharType="separate"/>
      </w:r>
      <w:r w:rsidR="00E16D82" w:rsidRPr="00E16D82">
        <w:rPr>
          <w:rFonts w:ascii="Times New Roman" w:hAnsi="Times New Roman" w:cs="Times New Roman"/>
          <w:b/>
          <w:noProof/>
          <w:lang w:eastAsia="ar-SA"/>
        </w:rPr>
        <w:t>Sistema de Cadastramento Unificado de Fornecedores - SICAF e no Sistema de Compras do Governo Federal (www.gov.br/compras)</w:t>
      </w:r>
      <w:r w:rsidR="00E47F90"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00E47F90"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E47F90" w:rsidRPr="00570374">
        <w:rPr>
          <w:rFonts w:ascii="Times New Roman" w:hAnsi="Times New Roman" w:cs="Times New Roman"/>
          <w:b/>
          <w:lang w:eastAsia="ar-SA"/>
        </w:rPr>
      </w:r>
      <w:r w:rsidR="00E47F90" w:rsidRPr="00570374">
        <w:rPr>
          <w:rFonts w:ascii="Times New Roman" w:hAnsi="Times New Roman" w:cs="Times New Roman"/>
          <w:b/>
          <w:lang w:eastAsia="ar-SA"/>
        </w:rPr>
        <w:fldChar w:fldCharType="separate"/>
      </w:r>
      <w:r w:rsidR="00E16D82" w:rsidRPr="00E16D82">
        <w:rPr>
          <w:rFonts w:ascii="Times New Roman" w:hAnsi="Times New Roman" w:cs="Times New Roman"/>
          <w:b/>
          <w:noProof/>
          <w:lang w:eastAsia="ar-SA"/>
        </w:rPr>
        <w:t>Sistema de Cadastramento Unificado de Fornecedores - SICAF e no Sistema de Compras do Governo Federal (www.gov.br/compras)</w:t>
      </w:r>
      <w:r w:rsidR="00E47F90"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00E47F90"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00E47F90" w:rsidRPr="00570374">
        <w:rPr>
          <w:rFonts w:ascii="Times New Roman" w:hAnsi="Times New Roman" w:cs="Times New Roman"/>
          <w:bCs/>
          <w:lang w:eastAsia="ar-SA"/>
        </w:rPr>
      </w:r>
      <w:r w:rsidR="00E47F90" w:rsidRPr="00570374">
        <w:rPr>
          <w:rFonts w:ascii="Times New Roman" w:hAnsi="Times New Roman" w:cs="Times New Roman"/>
          <w:bCs/>
          <w:lang w:eastAsia="ar-SA"/>
        </w:rPr>
        <w:fldChar w:fldCharType="separate"/>
      </w:r>
      <w:r w:rsidR="00E16D82" w:rsidRPr="00E16D82">
        <w:rPr>
          <w:rFonts w:ascii="Times New Roman" w:hAnsi="Times New Roman" w:cs="Times New Roman"/>
          <w:bCs/>
          <w:noProof/>
          <w:lang w:eastAsia="ar-SA"/>
        </w:rPr>
        <w:t>www.gov.br/compras</w:t>
      </w:r>
      <w:r w:rsidR="00E47F90"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00E47F90"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00E47F90" w:rsidRPr="00570374">
        <w:rPr>
          <w:rFonts w:ascii="Times New Roman" w:hAnsi="Times New Roman" w:cs="Times New Roman"/>
          <w:b/>
          <w:lang w:eastAsia="ar-SA"/>
        </w:rPr>
      </w:r>
      <w:r w:rsidR="00E47F90" w:rsidRPr="00570374">
        <w:rPr>
          <w:rFonts w:ascii="Times New Roman" w:hAnsi="Times New Roman" w:cs="Times New Roman"/>
          <w:b/>
          <w:lang w:eastAsia="ar-SA"/>
        </w:rPr>
        <w:fldChar w:fldCharType="separate"/>
      </w:r>
      <w:r w:rsidR="00E16D82" w:rsidRPr="00E16D82">
        <w:rPr>
          <w:rFonts w:ascii="Times New Roman" w:hAnsi="Times New Roman" w:cs="Times New Roman"/>
          <w:b/>
          <w:noProof/>
          <w:lang w:eastAsia="ar-SA"/>
        </w:rPr>
        <w:t>Sistema de Cadastramento Unificado de Fornecedores - SICAF e no Sistema de Compras do Governo Federal (www.gov.br/compras)</w:t>
      </w:r>
      <w:r w:rsidR="00E47F90"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47F90"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47F90" w:rsidRPr="00072B0E">
        <w:rPr>
          <w:rFonts w:ascii="Times New Roman" w:hAnsi="Times New Roman" w:cs="Times New Roman"/>
          <w:bCs/>
          <w:i/>
          <w:iCs/>
          <w:color w:val="FF0000"/>
          <w:lang w:eastAsia="ar-SA"/>
        </w:rPr>
      </w:r>
      <w:r w:rsidR="00E47F90" w:rsidRPr="00072B0E">
        <w:rPr>
          <w:rFonts w:ascii="Times New Roman" w:hAnsi="Times New Roman" w:cs="Times New Roman"/>
          <w:bCs/>
          <w:i/>
          <w:iCs/>
          <w:color w:val="FF0000"/>
          <w:lang w:eastAsia="ar-SA"/>
        </w:rPr>
        <w:fldChar w:fldCharType="separate"/>
      </w:r>
      <w:r w:rsidR="00E16D82">
        <w:rPr>
          <w:rFonts w:ascii="Times New Roman" w:hAnsi="Times New Roman" w:cs="Times New Roman"/>
          <w:bCs/>
          <w:i/>
          <w:iCs/>
          <w:color w:val="FF0000"/>
          <w:lang w:eastAsia="ar-SA"/>
        </w:rPr>
        <w:t> </w:t>
      </w:r>
      <w:r w:rsidR="00E16D82">
        <w:rPr>
          <w:rFonts w:ascii="Times New Roman" w:hAnsi="Times New Roman" w:cs="Times New Roman"/>
          <w:bCs/>
          <w:i/>
          <w:iCs/>
          <w:color w:val="FF0000"/>
          <w:lang w:eastAsia="ar-SA"/>
        </w:rPr>
        <w:t> </w:t>
      </w:r>
      <w:r w:rsidR="00E16D82">
        <w:rPr>
          <w:rFonts w:ascii="Times New Roman" w:hAnsi="Times New Roman" w:cs="Times New Roman"/>
          <w:bCs/>
          <w:i/>
          <w:iCs/>
          <w:color w:val="FF0000"/>
          <w:lang w:eastAsia="ar-SA"/>
        </w:rPr>
        <w:t> </w:t>
      </w:r>
      <w:r w:rsidR="00E16D82">
        <w:rPr>
          <w:rFonts w:ascii="Times New Roman" w:hAnsi="Times New Roman" w:cs="Times New Roman"/>
          <w:bCs/>
          <w:i/>
          <w:iCs/>
          <w:color w:val="FF0000"/>
          <w:lang w:eastAsia="ar-SA"/>
        </w:rPr>
        <w:t> </w:t>
      </w:r>
      <w:r w:rsidR="00E16D82">
        <w:rPr>
          <w:rFonts w:ascii="Times New Roman" w:hAnsi="Times New Roman" w:cs="Times New Roman"/>
          <w:bCs/>
          <w:i/>
          <w:iCs/>
          <w:color w:val="FF0000"/>
          <w:lang w:eastAsia="ar-SA"/>
        </w:rPr>
        <w:t> </w:t>
      </w:r>
      <w:r w:rsidR="00E47F90" w:rsidRPr="00072B0E">
        <w:rPr>
          <w:rFonts w:ascii="Times New Roman" w:hAnsi="Times New Roman" w:cs="Times New Roman"/>
          <w:bCs/>
          <w:i/>
          <w:iCs/>
          <w:color w:val="FF0000"/>
          <w:lang w:eastAsia="ar-SA"/>
        </w:rPr>
        <w:fldChar w:fldCharType="end"/>
      </w:r>
    </w:p>
    <w:p w:rsidR="00E6042C" w:rsidRPr="00AA5D5C" w:rsidRDefault="00E47F90" w:rsidP="00202139">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00E6042C"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E16D82">
        <w:rPr>
          <w:rFonts w:ascii="Times New Roman" w:hAnsi="Times New Roman" w:cs="Times New Roman"/>
          <w:bCs/>
          <w:lang w:eastAsia="ar-SA"/>
        </w:rPr>
        <w:t> </w:t>
      </w:r>
      <w:r w:rsidR="00E16D82">
        <w:rPr>
          <w:rFonts w:ascii="Times New Roman" w:hAnsi="Times New Roman" w:cs="Times New Roman"/>
          <w:bCs/>
          <w:lang w:eastAsia="ar-SA"/>
        </w:rPr>
        <w:t> </w:t>
      </w:r>
      <w:r w:rsidR="00E16D82">
        <w:rPr>
          <w:rFonts w:ascii="Times New Roman" w:hAnsi="Times New Roman" w:cs="Times New Roman"/>
          <w:bCs/>
          <w:lang w:eastAsia="ar-SA"/>
        </w:rPr>
        <w:t> </w:t>
      </w:r>
      <w:r w:rsidR="00E16D82">
        <w:rPr>
          <w:rFonts w:ascii="Times New Roman" w:hAnsi="Times New Roman" w:cs="Times New Roman"/>
          <w:bCs/>
          <w:lang w:eastAsia="ar-SA"/>
        </w:rPr>
        <w:t> </w:t>
      </w:r>
      <w:r w:rsidR="00E16D82">
        <w:rPr>
          <w:rFonts w:ascii="Times New Roman" w:hAnsi="Times New Roman" w:cs="Times New Roman"/>
          <w:bCs/>
          <w:lang w:eastAsia="ar-SA"/>
        </w:rPr>
        <w:t> </w:t>
      </w:r>
      <w:r w:rsidRPr="00AA5D5C">
        <w:rPr>
          <w:rFonts w:ascii="Times New Roman" w:hAnsi="Times New Roman" w:cs="Times New Roman"/>
          <w:bCs/>
          <w:lang w:eastAsia="ar-SA"/>
        </w:rPr>
        <w:fldChar w:fldCharType="end"/>
      </w:r>
    </w:p>
    <w:p w:rsidR="00504EE4" w:rsidRPr="00072B0E" w:rsidRDefault="00E47F90"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00504EE4"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E16D82">
        <w:rPr>
          <w:rFonts w:ascii="Times New Roman" w:hAnsi="Times New Roman" w:cs="Times New Roman"/>
          <w:b/>
          <w:i/>
          <w:iCs/>
          <w:color w:val="FF0000"/>
          <w:lang w:eastAsia="ar-SA"/>
        </w:rPr>
        <w:t> </w:t>
      </w:r>
      <w:r w:rsidR="00E16D82">
        <w:rPr>
          <w:rFonts w:ascii="Times New Roman" w:hAnsi="Times New Roman" w:cs="Times New Roman"/>
          <w:b/>
          <w:i/>
          <w:iCs/>
          <w:color w:val="FF0000"/>
          <w:lang w:eastAsia="ar-SA"/>
        </w:rPr>
        <w:t> </w:t>
      </w:r>
      <w:r w:rsidR="00E16D82">
        <w:rPr>
          <w:rFonts w:ascii="Times New Roman" w:hAnsi="Times New Roman" w:cs="Times New Roman"/>
          <w:b/>
          <w:i/>
          <w:iCs/>
          <w:color w:val="FF0000"/>
          <w:lang w:eastAsia="ar-SA"/>
        </w:rPr>
        <w:t> </w:t>
      </w:r>
      <w:r w:rsidR="00E16D82">
        <w:rPr>
          <w:rFonts w:ascii="Times New Roman" w:hAnsi="Times New Roman" w:cs="Times New Roman"/>
          <w:b/>
          <w:i/>
          <w:iCs/>
          <w:color w:val="FF0000"/>
          <w:lang w:eastAsia="ar-SA"/>
        </w:rPr>
        <w:t> </w:t>
      </w:r>
      <w:r w:rsidR="00E16D82">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rsidR="00504EE4" w:rsidRPr="00072B0E" w:rsidRDefault="00E47F90" w:rsidP="00AA5D5C">
      <w:pPr>
        <w:jc w:val="both"/>
        <w:rPr>
          <w:rFonts w:ascii="Times New Roman" w:hAnsi="Times New Roman" w:cs="Times New Roman"/>
          <w:bCs/>
          <w:i/>
          <w:iCs/>
          <w:color w:val="FF0000"/>
          <w:lang w:eastAsia="ar-SA"/>
        </w:rPr>
      </w:pPr>
      <w:r w:rsidRPr="00AA5D5C">
        <w:rPr>
          <w:rFonts w:ascii="Times New Roman" w:hAnsi="Times New Roman" w:cs="Times New Roman"/>
          <w:bCs/>
          <w:lang w:eastAsia="ar-SA"/>
        </w:rPr>
        <w:fldChar w:fldCharType="begin">
          <w:ffData>
            <w:name w:val="Texto3"/>
            <w:enabled/>
            <w:calcOnExit w:val="0"/>
            <w:textInput/>
          </w:ffData>
        </w:fldChar>
      </w:r>
      <w:r w:rsidR="00AA5D5C"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504EE4" w:rsidRPr="00072B0E">
        <w:rPr>
          <w:rFonts w:ascii="Times New Roman" w:hAnsi="Times New Roman" w:cs="Times New Roman"/>
          <w:bCs/>
          <w:i/>
          <w:iCs/>
          <w:color w:val="FF0000"/>
          <w:lang w:eastAsia="ar-SA"/>
        </w:rPr>
        <w:t>COM CONSÓRCIO</w:t>
      </w:r>
    </w:p>
    <w:p w:rsidR="00AA5D5C" w:rsidRPr="00AA5D5C" w:rsidRDefault="00504EE4" w:rsidP="00AA5D5C">
      <w:pPr>
        <w:jc w:val="both"/>
        <w:rPr>
          <w:rFonts w:ascii="Times New Roman" w:hAnsi="Times New Roman" w:cs="Times New Roman"/>
          <w:bCs/>
          <w:noProof/>
          <w:lang w:eastAsia="ar-SA"/>
        </w:rPr>
      </w:pPr>
      <w:r w:rsidRPr="003C1959">
        <w:rPr>
          <w:rFonts w:ascii="Times New Roman" w:hAnsi="Times New Roman" w:cs="Times New Roman"/>
          <w:b/>
          <w:noProof/>
          <w:lang w:eastAsia="ar-SA"/>
        </w:rPr>
        <w:t>3.3.1</w:t>
      </w:r>
      <w:r w:rsidR="00AA5D5C" w:rsidRPr="00AA5D5C">
        <w:rPr>
          <w:rFonts w:ascii="Times New Roman" w:hAnsi="Times New Roman" w:cs="Times New Roman"/>
          <w:bCs/>
          <w:noProof/>
          <w:lang w:eastAsia="ar-SA"/>
        </w:rPr>
        <w:t>Poderão participar da presente licitação empresas reunidas em consórcio, de modo a permitir que as empresas especializadas somem esforços e conhecimento técnico para a correta execução do objeto.</w:t>
      </w:r>
    </w:p>
    <w:p w:rsidR="00AA5D5C" w:rsidRPr="00AA5D5C" w:rsidRDefault="00AA5D5C" w:rsidP="00AA5D5C">
      <w:pPr>
        <w:jc w:val="both"/>
        <w:rPr>
          <w:rFonts w:ascii="Times New Roman" w:hAnsi="Times New Roman" w:cs="Times New Roman"/>
          <w:bCs/>
          <w:noProof/>
          <w:lang w:eastAsia="ar-SA"/>
        </w:rPr>
      </w:pPr>
      <w:r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1</w:t>
      </w:r>
      <w:r w:rsidRPr="00AA5D5C">
        <w:rPr>
          <w:rFonts w:ascii="Times New Roman" w:hAnsi="Times New Roman" w:cs="Times New Roman"/>
          <w:bCs/>
          <w:noProof/>
          <w:lang w:eastAsia="ar-SA"/>
        </w:rPr>
        <w:t xml:space="preserve"> Tratando-se de licitantes reunidos em consórcio, serão observadas as seguintes exigências:</w:t>
      </w:r>
    </w:p>
    <w:p w:rsidR="00AA5D5C" w:rsidRPr="00AA5D5C" w:rsidRDefault="00AA5D5C" w:rsidP="00AA5D5C">
      <w:pPr>
        <w:jc w:val="both"/>
        <w:rPr>
          <w:rFonts w:ascii="Times New Roman" w:hAnsi="Times New Roman" w:cs="Times New Roman"/>
          <w:bCs/>
          <w:noProof/>
          <w:lang w:eastAsia="ar-SA"/>
        </w:rPr>
      </w:pPr>
      <w:r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2</w:t>
      </w:r>
      <w:r w:rsidRPr="00AA5D5C">
        <w:rPr>
          <w:rFonts w:ascii="Times New Roman" w:hAnsi="Times New Roman" w:cs="Times New Roman"/>
          <w:bCs/>
          <w:noProof/>
          <w:lang w:eastAsia="ar-SA"/>
        </w:rPr>
        <w:t>A empresa líder deverá ser nacional e de maior participação no Consórcio. No caso de participações iguais, a líder deverá ser a consorciada de maior Capital Social;</w:t>
      </w:r>
    </w:p>
    <w:p w:rsidR="00AA5D5C" w:rsidRPr="00AA5D5C" w:rsidRDefault="00AA5D5C" w:rsidP="00AA5D5C">
      <w:pPr>
        <w:jc w:val="both"/>
        <w:rPr>
          <w:rFonts w:ascii="Times New Roman" w:hAnsi="Times New Roman" w:cs="Times New Roman"/>
          <w:bCs/>
          <w:noProof/>
          <w:lang w:eastAsia="ar-SA"/>
        </w:rPr>
      </w:pPr>
      <w:r w:rsidRPr="003C1959">
        <w:rPr>
          <w:rFonts w:ascii="Times New Roman" w:hAnsi="Times New Roman" w:cs="Times New Roman"/>
          <w:b/>
          <w:noProof/>
          <w:lang w:eastAsia="ar-SA"/>
        </w:rPr>
        <w:t>3.3.1.</w:t>
      </w:r>
      <w:r w:rsidR="00072B0E">
        <w:rPr>
          <w:rFonts w:ascii="Times New Roman" w:hAnsi="Times New Roman" w:cs="Times New Roman"/>
          <w:b/>
          <w:noProof/>
          <w:lang w:eastAsia="ar-SA"/>
        </w:rPr>
        <w:t>3</w:t>
      </w:r>
      <w:r w:rsidRPr="00AA5D5C">
        <w:rPr>
          <w:rFonts w:ascii="Times New Roman" w:hAnsi="Times New Roman" w:cs="Times New Roman"/>
          <w:bCs/>
          <w:noProof/>
          <w:lang w:eastAsia="ar-SA"/>
        </w:rPr>
        <w:t xml:space="preserve"> A empresa consorciada não poderá participar da mesma licitação isoladamente ou em outra formação de consórcio;</w:t>
      </w:r>
    </w:p>
    <w:p w:rsidR="00AA5D5C" w:rsidRPr="00AA5D5C" w:rsidRDefault="00AA5D5C" w:rsidP="00AA5D5C">
      <w:pPr>
        <w:jc w:val="both"/>
        <w:rPr>
          <w:rFonts w:ascii="Times New Roman" w:hAnsi="Times New Roman" w:cs="Times New Roman"/>
          <w:bCs/>
          <w:noProof/>
          <w:lang w:eastAsia="ar-SA"/>
        </w:rPr>
      </w:pPr>
      <w:r w:rsidRPr="003C1959">
        <w:rPr>
          <w:rFonts w:ascii="Times New Roman" w:hAnsi="Times New Roman" w:cs="Times New Roman"/>
          <w:b/>
          <w:noProof/>
          <w:lang w:eastAsia="ar-SA"/>
        </w:rPr>
        <w:t>3.3.1.</w:t>
      </w:r>
      <w:r w:rsidR="00072B0E">
        <w:rPr>
          <w:rFonts w:ascii="Times New Roman" w:hAnsi="Times New Roman" w:cs="Times New Roman"/>
          <w:b/>
          <w:noProof/>
          <w:lang w:eastAsia="ar-SA"/>
        </w:rPr>
        <w:t>4</w:t>
      </w:r>
      <w:r w:rsidRPr="00AA5D5C">
        <w:rPr>
          <w:rFonts w:ascii="Times New Roman" w:hAnsi="Times New Roman" w:cs="Times New Roman"/>
          <w:bCs/>
          <w:noProof/>
          <w:lang w:eastAsia="ar-SA"/>
        </w:rPr>
        <w:t xml:space="preserve"> No caso de consórcio entre empresas brasileiras e estrangeiras, a liderança caberá obrigatoriamente à empresa brasileira.</w:t>
      </w:r>
    </w:p>
    <w:p w:rsidR="00AA5D5C" w:rsidRPr="00AA5D5C" w:rsidRDefault="00AA5D5C" w:rsidP="00AA5D5C">
      <w:pPr>
        <w:jc w:val="both"/>
        <w:rPr>
          <w:rFonts w:ascii="Times New Roman" w:hAnsi="Times New Roman" w:cs="Times New Roman"/>
          <w:bCs/>
          <w:noProof/>
          <w:lang w:eastAsia="ar-SA"/>
        </w:rPr>
      </w:pPr>
      <w:r w:rsidRPr="003C1959">
        <w:rPr>
          <w:rFonts w:ascii="Times New Roman" w:hAnsi="Times New Roman" w:cs="Times New Roman"/>
          <w:b/>
          <w:noProof/>
          <w:lang w:eastAsia="ar-SA"/>
        </w:rPr>
        <w:t>3.3.1.</w:t>
      </w:r>
      <w:r w:rsidR="00072B0E">
        <w:rPr>
          <w:rFonts w:ascii="Times New Roman" w:hAnsi="Times New Roman" w:cs="Times New Roman"/>
          <w:b/>
          <w:noProof/>
          <w:lang w:eastAsia="ar-SA"/>
        </w:rPr>
        <w:t>5</w:t>
      </w:r>
      <w:r w:rsidRPr="00AA5D5C">
        <w:rPr>
          <w:rFonts w:ascii="Times New Roman" w:hAnsi="Times New Roman" w:cs="Times New Roman"/>
          <w:bCs/>
          <w:noProof/>
          <w:lang w:eastAsia="ar-SA"/>
        </w:rPr>
        <w:t xml:space="preserve"> A constituição do Consórcio será feita por Comprovação do compromisso, público ou particular, de constituição do Consórcio, subscrito pelos consorciados, incluindo os seguintes itens:</w:t>
      </w:r>
    </w:p>
    <w:p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a) Designação do Consórcio e sua composição;</w:t>
      </w:r>
    </w:p>
    <w:p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b) Finalidade do Consórcio;</w:t>
      </w:r>
    </w:p>
    <w:p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c) Prazo de duração do Consórcio, que deve coincidir, no mínimo, com o prazo contratual, acrescido de 03 (três) meses, bem como o endereço do Consórcio e o foro competente para dirimir eventuais demandas entre as partes;</w:t>
      </w:r>
    </w:p>
    <w:p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d) Definição das obrigações e responsabilidades de cada consorciada e das prestações específicas (participação em percentual do valor total), em relação ao objeto da licitação;</w:t>
      </w:r>
    </w:p>
    <w:p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e) Compromisso expresso de que cada consorciado responderá por todos os atos do consórcio, sendo obrigatória a assinatura do contrato com o Município contratante por todos os consorciados;</w:t>
      </w:r>
    </w:p>
    <w:p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lastRenderedPageBreak/>
        <w:t>g) Designação do representante legal do consórcio;</w:t>
      </w:r>
    </w:p>
    <w:p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j) Que cada consorciado apresente a documentação relacionada item DA HABILITAÇÃO deste edital, e suas subdivisões, admitindo-se, para efeito de qualificação técnica, o somatório dos quantitativos de cada consorciado.</w:t>
      </w:r>
    </w:p>
    <w:p w:rsidR="00AA5D5C" w:rsidRPr="00AA5D5C" w:rsidRDefault="00AA5D5C" w:rsidP="00AA5D5C">
      <w:pPr>
        <w:jc w:val="both"/>
        <w:rPr>
          <w:rFonts w:ascii="Times New Roman" w:hAnsi="Times New Roman" w:cs="Times New Roman"/>
          <w:bCs/>
          <w:noProof/>
          <w:lang w:eastAsia="ar-SA"/>
        </w:rPr>
      </w:pPr>
      <w:r w:rsidRPr="00072B0E">
        <w:rPr>
          <w:rFonts w:ascii="Times New Roman" w:hAnsi="Times New Roman" w:cs="Times New Roman"/>
          <w:b/>
          <w:noProof/>
          <w:lang w:eastAsia="ar-SA"/>
        </w:rPr>
        <w:t>3.3.2</w:t>
      </w:r>
      <w:r w:rsidRPr="00AA5D5C">
        <w:rPr>
          <w:rFonts w:ascii="Times New Roman" w:hAnsi="Times New Roman" w:cs="Times New Roman"/>
          <w:bCs/>
          <w:noProof/>
          <w:lang w:eastAsia="ar-SA"/>
        </w:rPr>
        <w:t xml:space="preserve"> Será exigido do consórcio acréscimo de 10% sobre o valor exigido de licitante individual para a habilitação econômico-financeira.</w:t>
      </w:r>
    </w:p>
    <w:p w:rsidR="00AA5D5C" w:rsidRDefault="00E47F90" w:rsidP="00AA5D5C">
      <w:pPr>
        <w:jc w:val="both"/>
        <w:rPr>
          <w:rFonts w:ascii="Times New Roman" w:hAnsi="Times New Roman" w:cs="Times New Roman"/>
          <w:b/>
          <w:lang w:eastAsia="ar-SA"/>
        </w:rPr>
      </w:pPr>
      <w:r w:rsidRPr="00AA5D5C">
        <w:rPr>
          <w:rFonts w:ascii="Times New Roman" w:hAnsi="Times New Roman" w:cs="Times New Roman"/>
          <w:bCs/>
          <w:lang w:eastAsia="ar-SA"/>
        </w:rPr>
        <w:fldChar w:fldCharType="end"/>
      </w:r>
    </w:p>
    <w:p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rsidR="009D3EFC" w:rsidRPr="00570374" w:rsidRDefault="00F351EB" w:rsidP="00FF1271">
      <w:pPr>
        <w:tabs>
          <w:tab w:val="left" w:pos="1418"/>
        </w:tabs>
        <w:jc w:val="both"/>
        <w:rPr>
          <w:rFonts w:ascii="Times New Roman" w:hAnsi="Times New Roman" w:cs="Times New Roman"/>
          <w:bCs/>
        </w:rPr>
      </w:pPr>
      <w:r w:rsidRPr="00570374">
        <w:rPr>
          <w:rFonts w:ascii="Times New Roman" w:hAnsi="Times New Roman" w:cs="Times New Roman"/>
          <w:b/>
        </w:rPr>
        <w:t>3.</w:t>
      </w:r>
      <w:r w:rsidR="0033169C" w:rsidRPr="00570374">
        <w:rPr>
          <w:rFonts w:ascii="Times New Roman" w:hAnsi="Times New Roman" w:cs="Times New Roman"/>
          <w:b/>
        </w:rPr>
        <w:t>5</w:t>
      </w:r>
      <w:r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rsidR="009E4D4E" w:rsidRPr="00570374" w:rsidRDefault="00921997" w:rsidP="009E4D4E">
      <w:pPr>
        <w:tabs>
          <w:tab w:val="left" w:pos="851"/>
        </w:tabs>
        <w:jc w:val="both"/>
        <w:rPr>
          <w:rFonts w:ascii="Times New Roman" w:hAnsi="Times New Roman" w:cs="Times New Roman"/>
          <w:bCs/>
        </w:rPr>
      </w:pPr>
      <w:r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rsidR="00E61728" w:rsidRPr="00570374" w:rsidRDefault="00921997" w:rsidP="00072B0E">
      <w:pPr>
        <w:tabs>
          <w:tab w:val="left" w:pos="851"/>
          <w:tab w:val="left" w:pos="1276"/>
        </w:tabs>
        <w:jc w:val="both"/>
        <w:rPr>
          <w:rFonts w:ascii="Times New Roman" w:hAnsi="Times New Roman" w:cs="Times New Roman"/>
          <w:bCs/>
        </w:rPr>
      </w:pPr>
      <w:r w:rsidRPr="00570374">
        <w:rPr>
          <w:rFonts w:ascii="Times New Roman" w:hAnsi="Times New Roman" w:cs="Times New Roman"/>
          <w:b/>
        </w:rPr>
        <w:t>3.</w:t>
      </w:r>
      <w:r w:rsidR="00F87B2B" w:rsidRPr="00570374">
        <w:rPr>
          <w:rFonts w:ascii="Times New Roman" w:hAnsi="Times New Roman" w:cs="Times New Roman"/>
          <w:b/>
        </w:rPr>
        <w:t>5</w:t>
      </w:r>
      <w:r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rsidR="003012EA" w:rsidRPr="00570374">
        <w:t>Aquele que não atenda às condições deste Edital e seu(s) anexo(s);</w:t>
      </w:r>
    </w:p>
    <w:p w:rsidR="00CF67AF" w:rsidRPr="00570374" w:rsidRDefault="00CF67AF" w:rsidP="00CF67AF">
      <w:pPr>
        <w:pStyle w:val="NormalWeb"/>
        <w:tabs>
          <w:tab w:val="left" w:pos="1418"/>
        </w:tabs>
        <w:spacing w:before="0" w:beforeAutospacing="0" w:after="0" w:afterAutospacing="0"/>
        <w:jc w:val="both"/>
        <w:rPr>
          <w:bCs/>
        </w:rPr>
      </w:pPr>
      <w:r w:rsidRPr="00570374">
        <w:rPr>
          <w:b/>
        </w:rPr>
        <w:lastRenderedPageBreak/>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rsidR="00CF67AF" w:rsidRPr="00570374" w:rsidRDefault="009277B1" w:rsidP="00072B0E">
      <w:pPr>
        <w:tabs>
          <w:tab w:val="left" w:pos="2127"/>
        </w:tabs>
        <w:ind w:firstLine="127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p>
    <w:bookmarkEnd w:id="32"/>
    <w:p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rsidR="00500F85" w:rsidRPr="00570374" w:rsidRDefault="006B50B6" w:rsidP="001D61EF">
      <w:pPr>
        <w:jc w:val="both"/>
        <w:rPr>
          <w:rFonts w:ascii="Times New Roman" w:hAnsi="Times New Roman" w:cs="Times New Roman"/>
        </w:rPr>
      </w:pPr>
      <w:r w:rsidRPr="00570374">
        <w:rPr>
          <w:rFonts w:ascii="Times New Roman" w:hAnsi="Times New Roman" w:cs="Times New Roman"/>
          <w:b/>
        </w:rPr>
        <w:lastRenderedPageBreak/>
        <w:t>4.</w:t>
      </w:r>
      <w:r w:rsidR="001D61EF" w:rsidRPr="00570374">
        <w:rPr>
          <w:rFonts w:ascii="Times New Roman" w:hAnsi="Times New Roman" w:cs="Times New Roman"/>
          <w:b/>
        </w:rPr>
        <w:t>2</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rsidR="00C3695F" w:rsidRPr="00570374" w:rsidRDefault="00C3695F" w:rsidP="00424D43">
      <w:pPr>
        <w:pStyle w:val="Standard"/>
        <w:ind w:firstLine="708"/>
        <w:jc w:val="both"/>
        <w:rPr>
          <w:rFonts w:ascii="Times New Roman" w:eastAsia="Arial" w:hAnsi="Times New Roman" w:cs="Times New Roman"/>
        </w:rPr>
      </w:pPr>
      <w:r w:rsidRPr="00570374">
        <w:rPr>
          <w:rFonts w:ascii="Times New Roman" w:eastAsia="Arial" w:hAnsi="Times New Roman" w:cs="Times New Roman"/>
          <w:b/>
          <w:bCs/>
        </w:rPr>
        <w:t>4.6.1</w:t>
      </w:r>
      <w:r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C3695F" w:rsidRPr="00FF1271">
        <w:rPr>
          <w:rFonts w:ascii="Times New Roman" w:eastAsia="Arial" w:hAnsi="Times New Roman" w:cs="Times New Roman"/>
          <w:b/>
          <w:bCs/>
        </w:rPr>
        <w:t>4.6.2</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p>
    <w:p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p>
    <w:p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lastRenderedPageBreak/>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733C4F" w:rsidRPr="00A70D2F">
        <w:rPr>
          <w:rFonts w:ascii="Times New Roman" w:hAnsi="Times New Roman" w:cs="Times New Roman"/>
          <w:color w:val="000000" w:themeColor="text1"/>
        </w:rPr>
        <w:t>II</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p>
    <w:p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rsidR="004843C2" w:rsidRPr="00570374" w:rsidRDefault="004843C2" w:rsidP="00290344">
      <w:pPr>
        <w:tabs>
          <w:tab w:val="left" w:pos="1134"/>
          <w:tab w:val="left" w:pos="1276"/>
        </w:tabs>
        <w:jc w:val="both"/>
        <w:rPr>
          <w:rFonts w:ascii="Times New Roman" w:hAnsi="Times New Roman" w:cs="Times New Roman"/>
          <w:b/>
          <w:bCs/>
        </w:rPr>
      </w:pPr>
    </w:p>
    <w:p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,observado o intervalo mínimo </w:t>
      </w:r>
      <w:r w:rsidR="00E47F90"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F77AE1">
        <w:rPr>
          <w:rFonts w:ascii="Times New Roman" w:hAnsi="Times New Roman" w:cs="Times New Roman"/>
        </w:rPr>
        <w:t>R$</w:t>
      </w:r>
      <w:r w:rsidR="00E16D82">
        <w:rPr>
          <w:rFonts w:ascii="Times New Roman" w:hAnsi="Times New Roman" w:cs="Times New Roman"/>
        </w:rPr>
        <w:t xml:space="preserve"> 100,00 (cem reais)</w:t>
      </w:r>
      <w:r w:rsidR="00E47F90"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shd w:val="clear" w:color="auto" w:fill="FFFFFF"/>
          <w:lang w:eastAsia="ar-SA"/>
        </w:rPr>
        <w:t xml:space="preserve">A etapa de envio de lances terá duração de </w:t>
      </w:r>
      <w:r w:rsidR="00E47F90"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E16D82">
        <w:rPr>
          <w:rFonts w:ascii="Times New Roman" w:hAnsi="Times New Roman" w:cs="Times New Roman"/>
          <w:noProof/>
        </w:rPr>
        <w:t>10 (dez) minutos</w:t>
      </w:r>
      <w:r w:rsidR="00E47F90"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rsidR="00CD67B5" w:rsidRPr="00422F73" w:rsidRDefault="00CD67B5" w:rsidP="00CD67B5">
      <w:pPr>
        <w:ind w:firstLine="709"/>
        <w:jc w:val="both"/>
        <w:rPr>
          <w:rFonts w:ascii="Times New Roman" w:hAnsi="Times New Roman" w:cs="Times New Roman"/>
        </w:rPr>
      </w:pPr>
      <w:r w:rsidRPr="00422F73">
        <w:rPr>
          <w:rFonts w:ascii="Times New Roman" w:hAnsi="Times New Roman" w:cs="Times New Roman"/>
          <w:b/>
          <w:bCs/>
          <w:lang w:eastAsia="ar-SA"/>
        </w:rPr>
        <w:t xml:space="preserve">6.8.3.1 </w:t>
      </w:r>
      <w:r w:rsidRPr="00422F73">
        <w:rPr>
          <w:rFonts w:ascii="Times New Roman" w:hAnsi="Times New Roman" w:cs="Times New Roman"/>
        </w:rPr>
        <w:t>Não serão aceitos dois ou mais lances de mesmo valor, prevalecendo aquele que for recebido e registrado em primeiro lugar.</w:t>
      </w:r>
    </w:p>
    <w:p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E47F90"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E47F90" w:rsidRPr="00422F73">
        <w:rPr>
          <w:rFonts w:ascii="Times New Roman" w:hAnsi="Times New Roman" w:cs="Times New Roman"/>
        </w:rPr>
      </w:r>
      <w:r w:rsidR="00E47F90" w:rsidRPr="00422F73">
        <w:rPr>
          <w:rFonts w:ascii="Times New Roman" w:hAnsi="Times New Roman" w:cs="Times New Roman"/>
        </w:rPr>
        <w:fldChar w:fldCharType="separate"/>
      </w:r>
      <w:r w:rsidR="00E16D82">
        <w:rPr>
          <w:rFonts w:ascii="Times New Roman" w:hAnsi="Times New Roman" w:cs="Times New Roman"/>
          <w:noProof/>
        </w:rPr>
        <w:t>02 (dois) minutos</w:t>
      </w:r>
      <w:r w:rsidR="00E47F90"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p>
    <w:p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lastRenderedPageBreak/>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Pr="00084155">
        <w:rPr>
          <w:rFonts w:ascii="Times New Roman" w:hAnsi="Times New Roman" w:cs="Times New Roman"/>
          <w:bCs/>
          <w:lang w:eastAsia="ar-SA"/>
        </w:rPr>
        <w:t>iniciará a fase de julgamento da proposta.</w:t>
      </w:r>
    </w:p>
    <w:p w:rsidR="00084155" w:rsidRDefault="00084155" w:rsidP="00084155">
      <w:pPr>
        <w:rPr>
          <w:rFonts w:ascii="Times New Roman" w:hAnsi="Times New Roman" w:cs="Times New Roman"/>
          <w:bCs/>
          <w:lang w:eastAsia="ar-SA"/>
        </w:rPr>
      </w:pPr>
    </w:p>
    <w:p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lastRenderedPageBreak/>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contratação;</w:t>
      </w:r>
    </w:p>
    <w:p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00173002" w:rsidRPr="00570374">
        <w:rPr>
          <w:rFonts w:ascii="Times New Roman" w:hAnsi="Times New Roman" w:cs="Times New Roman"/>
        </w:rPr>
        <w:t>não tiver sua exequibilidade demonstrada, quando exigido pela Administração;</w:t>
      </w:r>
    </w:p>
    <w:p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desteE</w:t>
      </w:r>
      <w:r w:rsidR="00173002" w:rsidRPr="00570374">
        <w:rPr>
          <w:rFonts w:ascii="Times New Roman" w:hAnsi="Times New Roman" w:cs="Times New Roman"/>
        </w:rPr>
        <w:t>dital</w:t>
      </w:r>
      <w:r w:rsidR="00A73503" w:rsidRPr="00570374">
        <w:rPr>
          <w:rFonts w:ascii="Times New Roman" w:hAnsi="Times New Roman" w:cs="Times New Roman"/>
        </w:rPr>
        <w:t>.</w:t>
      </w:r>
    </w:p>
    <w:p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E47F90"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E47F90" w:rsidRPr="00E5007B">
        <w:rPr>
          <w:rFonts w:ascii="Times New Roman" w:hAnsi="Times New Roman" w:cs="Times New Roman"/>
          <w:i/>
          <w:iCs/>
        </w:rPr>
      </w:r>
      <w:r w:rsidR="00E47F90" w:rsidRPr="00E5007B">
        <w:rPr>
          <w:rFonts w:ascii="Times New Roman" w:hAnsi="Times New Roman" w:cs="Times New Roman"/>
          <w:i/>
          <w:iCs/>
        </w:rPr>
        <w:fldChar w:fldCharType="separate"/>
      </w:r>
      <w:r w:rsidR="00E16D82">
        <w:rPr>
          <w:rFonts w:ascii="Times New Roman" w:hAnsi="Times New Roman" w:cs="Times New Roman"/>
          <w:i/>
          <w:iCs/>
          <w:noProof/>
        </w:rPr>
        <w:t>2h</w:t>
      </w:r>
      <w:r w:rsidR="00E47F90"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E47F90"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E47F90" w:rsidRPr="00E5007B">
        <w:rPr>
          <w:rFonts w:ascii="Times New Roman" w:hAnsi="Times New Roman" w:cs="Times New Roman"/>
          <w:i/>
          <w:iCs/>
        </w:rPr>
      </w:r>
      <w:r w:rsidR="00E47F90" w:rsidRPr="00E5007B">
        <w:rPr>
          <w:rFonts w:ascii="Times New Roman" w:hAnsi="Times New Roman" w:cs="Times New Roman"/>
          <w:i/>
          <w:iCs/>
        </w:rPr>
        <w:fldChar w:fldCharType="separate"/>
      </w:r>
      <w:r w:rsidR="00E16D82">
        <w:rPr>
          <w:rFonts w:ascii="Times New Roman" w:hAnsi="Times New Roman" w:cs="Times New Roman"/>
          <w:i/>
          <w:iCs/>
          <w:noProof/>
        </w:rPr>
        <w:t>duas horas</w:t>
      </w:r>
      <w:r w:rsidR="00E47F90" w:rsidRPr="00E5007B">
        <w:rPr>
          <w:rFonts w:ascii="Times New Roman" w:hAnsi="Times New Roman" w:cs="Times New Roman"/>
          <w:i/>
          <w:iCs/>
        </w:rPr>
        <w:fldChar w:fldCharType="end"/>
      </w:r>
      <w:r w:rsidR="00D2788D" w:rsidRPr="000753F1">
        <w:rPr>
          <w:rFonts w:ascii="Times New Roman" w:hAnsi="Times New Roman" w:cs="Times New Roman"/>
        </w:rPr>
        <w:t>),</w:t>
      </w:r>
      <w:r w:rsidR="00D2788D" w:rsidRPr="000753F1">
        <w:rPr>
          <w:rFonts w:ascii="Times New Roman" w:hAnsi="Times New Roman" w:cs="Times New Roman"/>
          <w:color w:val="000000"/>
          <w:lang w:eastAsia="en-US"/>
        </w:rPr>
        <w:t>sob pena de não aceitação da proposta.</w:t>
      </w:r>
    </w:p>
    <w:p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w:t>
      </w:r>
      <w:r w:rsidRPr="00570374">
        <w:rPr>
          <w:rFonts w:ascii="Times New Roman" w:hAnsi="Times New Roman" w:cs="Times New Roman"/>
          <w:color w:val="000000"/>
        </w:rPr>
        <w:lastRenderedPageBreak/>
        <w:t xml:space="preserve">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p>
    <w:p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2A5A20" w:rsidRPr="00570374">
        <w:rPr>
          <w:rFonts w:ascii="Times New Roman" w:hAnsi="Times New Roman" w:cs="Times New Roman"/>
        </w:rPr>
        <w:t>Divulgado o julgamento das propostas de preços na forma prescrita neste Edital, passar-se-á à fase de habilitação.</w:t>
      </w:r>
    </w:p>
    <w:p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sidR="00E47F90"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00E47F90" w:rsidRPr="00720A1A">
        <w:rPr>
          <w:rFonts w:ascii="Times New Roman" w:hAnsi="Times New Roman" w:cs="Times New Roman"/>
        </w:rPr>
      </w:r>
      <w:r w:rsidR="00E47F90" w:rsidRPr="00720A1A">
        <w:rPr>
          <w:rFonts w:ascii="Times New Roman" w:hAnsi="Times New Roman" w:cs="Times New Roman"/>
        </w:rPr>
        <w:fldChar w:fldCharType="separate"/>
      </w:r>
      <w:r w:rsidR="00E16D82">
        <w:rPr>
          <w:rFonts w:ascii="Times New Roman" w:hAnsi="Times New Roman" w:cs="Times New Roman"/>
          <w:noProof/>
        </w:rPr>
        <w:t>2h (duas horas)</w:t>
      </w:r>
      <w:r w:rsidR="00E47F90"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rPr>
        <w:t xml:space="preserve">verificará a possibilidade de alcançar os documentos por meio eletrônico, juntando-os ao processo </w:t>
      </w:r>
    </w:p>
    <w:p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 xml:space="preserve">O pregoeiroavaliará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pregoeirosolicitará sua apresentação pela licitante, juntamente com os demais documentos.</w:t>
      </w:r>
    </w:p>
    <w:p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Cs/>
        </w:rPr>
        <w:t>informará às demais licitantes a empresa habilitada por atendimento às condições estabelecidas neste Edital.</w:t>
      </w:r>
    </w:p>
    <w:p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2A5A20" w:rsidRPr="00570374">
        <w:rPr>
          <w:rFonts w:ascii="Times New Roman" w:hAnsi="Times New Roman" w:cs="Times New Roman"/>
        </w:rPr>
        <w:t>A habilitação se dará mediante o exame dos documentos a seguir relacionados, relativos a:</w:t>
      </w:r>
    </w:p>
    <w:p w:rsidR="00C01ED2" w:rsidRPr="00570374" w:rsidRDefault="00FD0EFF" w:rsidP="00072B0E">
      <w:pPr>
        <w:jc w:val="both"/>
        <w:rPr>
          <w:rFonts w:ascii="Times New Roman" w:hAnsi="Times New Roman" w:cs="Times New Roman"/>
          <w:b/>
          <w:bCs/>
        </w:rPr>
      </w:pPr>
      <w:r w:rsidRPr="00570374">
        <w:rPr>
          <w:rFonts w:ascii="Times New Roman" w:hAnsi="Times New Roman" w:cs="Times New Roman"/>
          <w:b/>
          <w:bCs/>
        </w:rPr>
        <w:t>8</w:t>
      </w:r>
      <w:r w:rsidR="002A5A20" w:rsidRPr="00570374">
        <w:rPr>
          <w:rFonts w:ascii="Times New Roman" w:hAnsi="Times New Roman" w:cs="Times New Roman"/>
          <w:b/>
          <w:bCs/>
        </w:rPr>
        <w:t>.5.1Quanto à Habilitação Jurídica:</w:t>
      </w:r>
    </w:p>
    <w:p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p>
    <w:p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rsidR="002A5A20" w:rsidRPr="00570374" w:rsidRDefault="002A5A20" w:rsidP="00A62726">
      <w:pPr>
        <w:ind w:left="709"/>
        <w:jc w:val="both"/>
        <w:rPr>
          <w:rFonts w:ascii="Times New Roman" w:hAnsi="Times New Roman" w:cs="Times New Roman"/>
        </w:rPr>
      </w:pPr>
    </w:p>
    <w:p w:rsidR="00C01ED2" w:rsidRPr="00570374" w:rsidRDefault="00FD0EFF" w:rsidP="004F01BD">
      <w:pPr>
        <w:ind w:left="709"/>
        <w:jc w:val="both"/>
        <w:rPr>
          <w:rFonts w:ascii="Times New Roman" w:hAnsi="Times New Roman" w:cs="Times New Roman"/>
          <w:bCs/>
        </w:rPr>
      </w:pPr>
      <w:r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daFazenda (CNPJ);</w:t>
      </w:r>
    </w:p>
    <w:p w:rsidR="00462338" w:rsidRPr="00570374" w:rsidRDefault="00C01ED2" w:rsidP="00103E16">
      <w:pPr>
        <w:ind w:left="993" w:hanging="282"/>
        <w:jc w:val="both"/>
        <w:rPr>
          <w:rFonts w:ascii="Times New Roman" w:hAnsi="Times New Roman" w:cs="Times New Roman"/>
          <w:bCs/>
        </w:rPr>
      </w:pPr>
      <w:r w:rsidRPr="00570374">
        <w:rPr>
          <w:rFonts w:ascii="Times New Roman" w:hAnsi="Times New Roman" w:cs="Times New Roman"/>
          <w:bCs/>
        </w:rPr>
        <w:lastRenderedPageBreak/>
        <w:t>b</w:t>
      </w:r>
      <w:r w:rsidR="002A5A20" w:rsidRPr="00570374">
        <w:rPr>
          <w:rFonts w:ascii="Times New Roman" w:hAnsi="Times New Roman" w:cs="Times New Roman"/>
          <w:bCs/>
        </w:rPr>
        <w:t>)</w:t>
      </w:r>
      <w:r w:rsidR="00462338" w:rsidRPr="00570374">
        <w:rPr>
          <w:rFonts w:ascii="Times New Roman" w:hAnsi="Times New Roman" w:cs="Times New Roman"/>
          <w:bCs/>
        </w:rPr>
        <w:t>Prova de inscrição no Cadastro de Contribuintes Estadual ou Municipal, se houver,relativo à sede da proponente, pertinente ao seu ramo de atividade e compatível com o objeto ora licitado;</w:t>
      </w:r>
    </w:p>
    <w:p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rsidR="00462338" w:rsidRPr="00570374" w:rsidRDefault="00C01ED2" w:rsidP="00072B0E">
      <w:pPr>
        <w:ind w:left="1701" w:hanging="1"/>
        <w:jc w:val="both"/>
        <w:rPr>
          <w:rFonts w:ascii="Times New Roman" w:hAnsi="Times New Roman" w:cs="Times New Roman"/>
          <w:bCs/>
        </w:rPr>
      </w:pPr>
      <w:r w:rsidRPr="00570374">
        <w:rPr>
          <w:rFonts w:ascii="Times New Roman" w:hAnsi="Times New Roman" w:cs="Times New Roman"/>
          <w:bCs/>
        </w:rPr>
        <w:t>c)</w:t>
      </w:r>
      <w:r w:rsidR="003173C9" w:rsidRPr="00570374">
        <w:rPr>
          <w:rFonts w:ascii="Times New Roman" w:hAnsi="Times New Roman" w:cs="Times New Roman"/>
          <w:bCs/>
        </w:rPr>
        <w:t>M</w:t>
      </w:r>
      <w:r w:rsidR="00462338" w:rsidRPr="00570374">
        <w:rPr>
          <w:rFonts w:ascii="Times New Roman" w:hAnsi="Times New Roman" w:cs="Times New Roman"/>
          <w:bCs/>
        </w:rPr>
        <w:t>unicipal mediante a apresentação de certidão negativa emitida pela respectiva Secretaria de Fazenda da sede da empresa, e prova de regularidade com a Fazenda Municipal, referente a tributos mobiliários e imobiliários da sede ou domicílio do licitante;</w:t>
      </w:r>
    </w:p>
    <w:p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rsidR="00462338" w:rsidRPr="00570374" w:rsidRDefault="008220C5" w:rsidP="00103E16">
      <w:pPr>
        <w:ind w:left="1701" w:hanging="566"/>
        <w:jc w:val="both"/>
        <w:rPr>
          <w:rFonts w:ascii="Times New Roman" w:hAnsi="Times New Roman" w:cs="Times New Roman"/>
          <w:bCs/>
        </w:rPr>
      </w:pPr>
      <w:r w:rsidRPr="00570374">
        <w:rPr>
          <w:rFonts w:ascii="Times New Roman" w:hAnsi="Times New Roman" w:cs="Times New Roman"/>
          <w:bCs/>
        </w:rPr>
        <w:t>e</w:t>
      </w:r>
      <w:r w:rsidR="002A5A20" w:rsidRPr="00570374">
        <w:rPr>
          <w:rFonts w:ascii="Times New Roman" w:hAnsi="Times New Roman" w:cs="Times New Roman"/>
          <w:bCs/>
        </w:rPr>
        <w:t>)Certificado de Regularidade de Situação para com o Fundo de Garantia de Tempode Serviço (FGTS).</w:t>
      </w:r>
    </w:p>
    <w:p w:rsidR="002A5A20" w:rsidRPr="00570374" w:rsidRDefault="00584F48" w:rsidP="00072B0E">
      <w:pPr>
        <w:pStyle w:val="NormalWeb"/>
        <w:suppressAutoHyphens/>
        <w:spacing w:before="0" w:beforeAutospacing="0" w:after="0" w:afterAutospacing="0"/>
        <w:ind w:left="1701"/>
        <w:jc w:val="both"/>
      </w:pPr>
      <w:r w:rsidRPr="00570374">
        <w:t xml:space="preserve">f) </w:t>
      </w:r>
      <w:r w:rsidR="0014493C" w:rsidRPr="00570374">
        <w:t xml:space="preserve">Declaração do cumprimento no disposto no inciso XXXIII do art. 7º, da CF/1988,conforme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rsidR="00462338" w:rsidRPr="00570374" w:rsidRDefault="00FD0EFF" w:rsidP="00072B0E">
      <w:pPr>
        <w:ind w:left="284"/>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.5.2.1</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rsidR="002A5A20" w:rsidRPr="00570374" w:rsidRDefault="002A5A20" w:rsidP="00A62726">
      <w:pPr>
        <w:ind w:left="709"/>
        <w:jc w:val="both"/>
        <w:rPr>
          <w:rFonts w:ascii="Times New Roman" w:hAnsi="Times New Roman" w:cs="Times New Roman"/>
          <w:b/>
          <w:bCs/>
        </w:rPr>
      </w:pPr>
    </w:p>
    <w:p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BF612B" w:rsidRPr="00BF612B">
        <w:rPr>
          <w:rFonts w:ascii="Times New Roman" w:hAnsi="Times New Roman" w:cs="Times New Roman"/>
        </w:rPr>
        <w:t>pelo ente licitante</w:t>
      </w:r>
      <w:r w:rsidRPr="00072B0E">
        <w:rPr>
          <w:rFonts w:ascii="Times New Roman" w:hAnsi="Times New Roman" w:cs="Times New Roman"/>
        </w:rPr>
        <w:t>;</w:t>
      </w:r>
    </w:p>
    <w:p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emespecial, com valores superiores ao estimado.</w:t>
      </w:r>
    </w:p>
    <w:p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Pr="00072B0E">
        <w:rPr>
          <w:rFonts w:ascii="Times New Roman" w:hAnsi="Times New Roman" w:cs="Times New Roman"/>
        </w:rPr>
        <w:t>Deixar de atender a alguma exigência deste Edital, ou apresentar declaração ou documentação que não atenda aos requisitos legais.</w:t>
      </w:r>
    </w:p>
    <w:p w:rsidR="00072B0E" w:rsidRDefault="00072B0E" w:rsidP="00072B0E">
      <w:pPr>
        <w:ind w:left="709" w:hanging="11"/>
        <w:jc w:val="both"/>
        <w:rPr>
          <w:rFonts w:ascii="Times New Roman" w:hAnsi="Times New Roman" w:cs="Times New Roman"/>
        </w:rPr>
      </w:pPr>
      <w:r>
        <w:rPr>
          <w:rFonts w:ascii="Times New Roman" w:hAnsi="Times New Roman" w:cs="Times New Roman"/>
          <w:bCs/>
        </w:rPr>
        <w:t xml:space="preserve"> k) </w:t>
      </w:r>
      <w:r w:rsidRPr="00072B0E">
        <w:rPr>
          <w:rFonts w:ascii="Times New Roman" w:hAnsi="Times New Roman" w:cs="Times New Roman"/>
          <w:bCs/>
        </w:rPr>
        <w:t xml:space="preserve">A declaração falsa relativa ao cumprimento dos requisitos de habilitação e proposta sujeitaráa licitante às sanções previstas nesse Edital. </w:t>
      </w:r>
    </w:p>
    <w:p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rsidR="00BA6A2A" w:rsidRPr="00072B0E" w:rsidRDefault="00BA6A2A" w:rsidP="00A62726">
      <w:pPr>
        <w:ind w:left="709"/>
        <w:jc w:val="both"/>
        <w:rPr>
          <w:rFonts w:ascii="Times New Roman" w:hAnsi="Times New Roman" w:cs="Times New Roman"/>
        </w:rPr>
      </w:pPr>
    </w:p>
    <w:p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lastRenderedPageBreak/>
        <w:t>b)</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p>
    <w:p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rsidR="00BA6A2A" w:rsidRDefault="00BA6A2A" w:rsidP="005C3911">
      <w:pPr>
        <w:jc w:val="both"/>
        <w:rPr>
          <w:rFonts w:ascii="Times New Roman" w:hAnsi="Times New Roman" w:cs="Times New Roman"/>
          <w:b/>
        </w:rPr>
      </w:pPr>
    </w:p>
    <w:p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rsidR="00CE35C4" w:rsidRPr="00570374" w:rsidRDefault="00CE35C4" w:rsidP="005C3911">
      <w:pPr>
        <w:jc w:val="both"/>
        <w:rPr>
          <w:rFonts w:ascii="Times New Roman" w:hAnsi="Times New Roman" w:cs="Times New Roman"/>
          <w:b/>
        </w:rPr>
      </w:pPr>
    </w:p>
    <w:p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BE548C" w:rsidRPr="00570374">
        <w:rPr>
          <w:rFonts w:ascii="Times New Roman" w:hAnsi="Times New Roman" w:cs="Times New Roman"/>
          <w:lang w:eastAsia="ar-SA"/>
        </w:rPr>
        <w:t>considerará a proponente habilitada e vencedora do certame.</w:t>
      </w:r>
    </w:p>
    <w:p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lastRenderedPageBreak/>
        <w:t>8.</w:t>
      </w:r>
      <w:r w:rsidR="000B185A" w:rsidRPr="00570374">
        <w:rPr>
          <w:rFonts w:ascii="Times New Roman" w:hAnsi="Times New Roman" w:cs="Times New Roman"/>
          <w:b/>
        </w:rPr>
        <w:t>10</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rsidR="001D58C7" w:rsidRPr="00570374" w:rsidRDefault="005019F4" w:rsidP="005B1134">
      <w:pPr>
        <w:pStyle w:val="Ttulo1"/>
        <w:rPr>
          <w:rFonts w:ascii="Times New Roman" w:hAnsi="Times New Roman"/>
          <w:b/>
          <w:color w:val="auto"/>
          <w:sz w:val="24"/>
          <w:szCs w:val="24"/>
          <w:lang w:eastAsia="en-US"/>
        </w:rPr>
      </w:pPr>
      <w:bookmarkStart w:id="48"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8"/>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49" w:name="_Hlk140157494"/>
      <w:r w:rsidRPr="00570374">
        <w:rPr>
          <w:rFonts w:ascii="Times New Roman" w:hAnsi="Times New Roman" w:cs="Times New Roman"/>
          <w:b/>
          <w:bCs/>
        </w:rPr>
        <w:t>9.1</w:t>
      </w:r>
      <w:bookmarkStart w:id="50"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1" w:name="_Hlk131083445"/>
      <w:bookmarkEnd w:id="50"/>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1"/>
      <w:r w:rsidR="00E23042" w:rsidRPr="00570374">
        <w:rPr>
          <w:rFonts w:ascii="Times New Roman" w:hAnsi="Times New Roman" w:cs="Times New Roman"/>
        </w:rPr>
        <w:t>.</w:t>
      </w:r>
    </w:p>
    <w:p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49"/>
    <w:p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rsidR="00CA24FB" w:rsidRPr="0092098E" w:rsidRDefault="00AC7F54" w:rsidP="00717E99">
      <w:pPr>
        <w:pStyle w:val="Ttulo1"/>
        <w:rPr>
          <w:rFonts w:ascii="Times New Roman" w:hAnsi="Times New Roman"/>
          <w:b/>
          <w:color w:val="auto"/>
          <w:sz w:val="24"/>
          <w:szCs w:val="24"/>
        </w:rPr>
      </w:pPr>
      <w:bookmarkStart w:id="52"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2"/>
    </w:p>
    <w:p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rsidR="00CA24FB" w:rsidRPr="0092098E" w:rsidRDefault="00CA24FB" w:rsidP="00717E99">
      <w:pPr>
        <w:jc w:val="both"/>
        <w:rPr>
          <w:rFonts w:ascii="Times New Roman" w:hAnsi="Times New Roman" w:cs="Times New Roman"/>
          <w:shd w:val="clear" w:color="auto" w:fill="FFFFFF"/>
        </w:rPr>
      </w:pPr>
    </w:p>
    <w:p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rsidR="001D58C7" w:rsidRPr="00570374" w:rsidRDefault="005852CD" w:rsidP="00717E99">
      <w:pPr>
        <w:pStyle w:val="Ttulo1"/>
        <w:rPr>
          <w:rFonts w:ascii="Times New Roman" w:hAnsi="Times New Roman"/>
          <w:b/>
          <w:sz w:val="24"/>
          <w:szCs w:val="24"/>
        </w:rPr>
      </w:pPr>
      <w:bookmarkStart w:id="53"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3"/>
    </w:p>
    <w:p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73632D" w:rsidRPr="0073632D">
        <w:rPr>
          <w:rFonts w:ascii="Times New Roman" w:hAnsi="Times New Roman" w:cs="Times New Roman"/>
        </w:rPr>
        <w:t>5 (cinco)</w:t>
      </w:r>
      <w:r w:rsidRPr="00570374">
        <w:rPr>
          <w:rFonts w:ascii="Times New Roman" w:hAnsi="Times New Roman" w:cs="Times New Roman"/>
        </w:rPr>
        <w:t xml:space="preserve">dias úteis, sob pena de decair do direito à contratação, sem prejuízo das sanções previstas neste edital e na legislação. </w:t>
      </w:r>
    </w:p>
    <w:p w:rsidR="000753F1" w:rsidRDefault="0097684F" w:rsidP="000753F1">
      <w:pPr>
        <w:jc w:val="both"/>
        <w:rPr>
          <w:rFonts w:ascii="Times New Roman" w:hAnsi="Times New Roman" w:cs="Times New Roman"/>
        </w:rPr>
      </w:pPr>
      <w:r w:rsidRPr="00570374">
        <w:rPr>
          <w:rFonts w:ascii="Times New Roman" w:hAnsi="Times New Roman" w:cs="Times New Roman"/>
          <w:b/>
        </w:rPr>
        <w:t>11.1.1</w:t>
      </w:r>
      <w:r w:rsidRPr="00570374">
        <w:rPr>
          <w:rFonts w:ascii="Times New Roman" w:hAnsi="Times New Roman" w:cs="Times New Roman"/>
        </w:rPr>
        <w:t xml:space="preserve"> O prazo previsto neste item poderá ser prorrogado, por igual período, por solicitação justificada do adjudicatário e aceito pela Administração.</w:t>
      </w:r>
    </w:p>
    <w:p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licitatórioou revogar a licitação.</w:t>
      </w:r>
    </w:p>
    <w:p w:rsidR="0073632D" w:rsidRDefault="0073632D" w:rsidP="000753F1">
      <w:pPr>
        <w:jc w:val="both"/>
        <w:rPr>
          <w:rFonts w:ascii="Times New Roman" w:hAnsi="Times New Roman" w:cs="Times New Roman"/>
        </w:rPr>
      </w:pPr>
    </w:p>
    <w:p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lastRenderedPageBreak/>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00E15F38" w:rsidRPr="00E15F38">
        <w:rPr>
          <w:rFonts w:ascii="Times New Roman" w:hAnsi="Times New Roman" w:cs="Times New Roman"/>
          <w:color w:val="000000"/>
          <w:lang w:eastAsia="en-US"/>
        </w:rPr>
        <w:t>ANEXO</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4" w:name="_Hlk39569734"/>
      <w:r w:rsidRPr="00BD3721">
        <w:rPr>
          <w:rFonts w:ascii="Times New Roman" w:hAnsi="Times New Roman" w:cs="Times New Roman"/>
          <w:color w:val="000000"/>
          <w:lang w:eastAsia="en-US"/>
        </w:rPr>
        <w:t xml:space="preserve">disponibilizado no link  </w:t>
      </w:r>
    </w:p>
    <w:bookmarkEnd w:id="54"/>
    <w:p w:rsidR="0073632D" w:rsidRPr="0073632D" w:rsidRDefault="00E47F90" w:rsidP="0073632D">
      <w:pPr>
        <w:jc w:val="both"/>
        <w:rPr>
          <w:rFonts w:ascii="Times New Roman" w:hAnsi="Times New Roman" w:cs="Times New Roman"/>
          <w:b/>
          <w:bCs/>
        </w:rPr>
      </w:pPr>
      <w:r>
        <w:fldChar w:fldCharType="begin"/>
      </w:r>
      <w:r w:rsidR="0073632D">
        <w:instrText xml:space="preserve"> HYPERLINK "https://paranainterativo.pr.gov.br/placas" </w:instrText>
      </w:r>
      <w:r>
        <w:fldChar w:fldCharType="separate"/>
      </w:r>
      <w:r w:rsidR="0073632D">
        <w:rPr>
          <w:rStyle w:val="Hyperlink"/>
        </w:rPr>
        <w:t>https://paranainterativo.pr.gov.br/placas</w:t>
      </w:r>
      <w:r>
        <w:fldChar w:fldCharType="end"/>
      </w:r>
    </w:p>
    <w:p w:rsidR="000753F1" w:rsidRDefault="000753F1" w:rsidP="000753F1">
      <w:pPr>
        <w:rPr>
          <w:rFonts w:ascii="Times New Roman" w:hAnsi="Times New Roman" w:cs="Times New Roman"/>
          <w:b/>
          <w:bCs/>
        </w:rPr>
      </w:pPr>
    </w:p>
    <w:p w:rsidR="0009658C" w:rsidRPr="000753F1" w:rsidRDefault="00EE65F7" w:rsidP="000753F1">
      <w:pPr>
        <w:rPr>
          <w:rFonts w:ascii="Times New Roman" w:hAnsi="Times New Roman"/>
          <w:b/>
          <w:bCs/>
          <w:lang w:eastAsia="en-US"/>
        </w:rPr>
      </w:pPr>
      <w:bookmarkStart w:id="55"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5"/>
    </w:p>
    <w:p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rsidR="005E7AD0" w:rsidRDefault="005E7AD0" w:rsidP="00084155">
      <w:pPr>
        <w:jc w:val="both"/>
        <w:rPr>
          <w:rFonts w:ascii="Times New Roman" w:hAnsi="Times New Roman" w:cs="Times New Roman"/>
          <w:lang w:eastAsia="en-US"/>
        </w:rPr>
      </w:pPr>
    </w:p>
    <w:p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rsidR="005E7AD0" w:rsidRPr="007518FE" w:rsidRDefault="005E7AD0" w:rsidP="005E7AD0">
      <w:pPr>
        <w:jc w:val="both"/>
        <w:rPr>
          <w:rFonts w:ascii="Times New Roman" w:hAnsi="Times New Roman" w:cs="Times New Roman"/>
          <w:color w:val="000000"/>
          <w:lang w:eastAsia="en-US"/>
        </w:rPr>
      </w:pPr>
    </w:p>
    <w:p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rsidR="00CA24FB" w:rsidRPr="00084155" w:rsidRDefault="00DD7CAD" w:rsidP="00337E2D">
      <w:pPr>
        <w:pStyle w:val="Ttulo1"/>
        <w:rPr>
          <w:rFonts w:ascii="Times New Roman" w:hAnsi="Times New Roman"/>
          <w:b/>
          <w:color w:val="auto"/>
          <w:sz w:val="24"/>
          <w:szCs w:val="24"/>
        </w:rPr>
      </w:pPr>
      <w:bookmarkStart w:id="56"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6"/>
    </w:p>
    <w:p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rsidR="00EB0B47" w:rsidRPr="00084155" w:rsidRDefault="000E3D2A" w:rsidP="00337E2D">
      <w:pPr>
        <w:suppressAutoHyphens/>
        <w:ind w:firstLine="708"/>
        <w:jc w:val="both"/>
        <w:rPr>
          <w:rFonts w:ascii="Times New Roman" w:hAnsi="Times New Roman" w:cs="Times New Roman"/>
          <w:lang w:eastAsia="ar-SA"/>
        </w:rPr>
      </w:pPr>
      <w:bookmarkStart w:id="57" w:name="_Ref114668085"/>
      <w:bookmarkStart w:id="58" w:name="_Hlk114652595"/>
      <w:r>
        <w:rPr>
          <w:rFonts w:ascii="Times New Roman" w:hAnsi="Times New Roman" w:cs="Times New Roman"/>
          <w:lang w:eastAsia="ar-SA"/>
        </w:rPr>
        <w:lastRenderedPageBreak/>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59" w:name="_Ref114668108"/>
      <w:bookmarkEnd w:id="57"/>
    </w:p>
    <w:p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59"/>
    </w:p>
    <w:p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bookmarkStart w:id="60" w:name="_Ref114668139"/>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0"/>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1" w:name="_Ref114668249"/>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1"/>
      <w:r w:rsidRPr="00570374">
        <w:rPr>
          <w:rFonts w:ascii="Times New Roman" w:hAnsi="Times New Roman" w:cs="Times New Roman"/>
          <w:lang w:eastAsia="ar-SA"/>
        </w:rPr>
        <w:t>;</w:t>
      </w:r>
      <w:bookmarkStart w:id="62" w:name="_Ref114668245"/>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2"/>
      <w:r w:rsidRPr="00570374">
        <w:rPr>
          <w:rFonts w:ascii="Times New Roman" w:hAnsi="Times New Roman" w:cs="Times New Roman"/>
          <w:lang w:eastAsia="ar-SA"/>
        </w:rPr>
        <w:t>;</w:t>
      </w:r>
      <w:bookmarkStart w:id="63" w:name="_Ref114668247"/>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3"/>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rsidR="00EB0B47" w:rsidRPr="00570374" w:rsidRDefault="00EB0B47" w:rsidP="00EB0B47">
      <w:pPr>
        <w:suppressAutoHyphens/>
        <w:ind w:left="709"/>
        <w:jc w:val="both"/>
        <w:rPr>
          <w:rFonts w:ascii="Times New Roman" w:hAnsi="Times New Roman" w:cs="Times New Roman"/>
          <w:lang w:eastAsia="ar-SA"/>
        </w:rPr>
      </w:pPr>
      <w:bookmarkStart w:id="64" w:name="_Ref114668251"/>
      <w:r w:rsidRPr="00570374">
        <w:rPr>
          <w:rFonts w:ascii="Times New Roman" w:hAnsi="Times New Roman" w:cs="Times New Roman"/>
          <w:lang w:eastAsia="ar-SA"/>
        </w:rPr>
        <w:t>c) praticar atos ilícitos com vistas a frustrar os objetivos da licitação</w:t>
      </w:r>
      <w:bookmarkEnd w:id="64"/>
    </w:p>
    <w:p w:rsidR="00EB0B47" w:rsidRPr="00570374" w:rsidRDefault="00EB0B47" w:rsidP="00EB0B47">
      <w:pPr>
        <w:suppressAutoHyphens/>
        <w:ind w:left="709"/>
        <w:jc w:val="both"/>
        <w:rPr>
          <w:rFonts w:ascii="Times New Roman" w:hAnsi="Times New Roman" w:cs="Times New Roman"/>
          <w:lang w:eastAsia="ar-SA"/>
        </w:rPr>
      </w:pPr>
      <w:bookmarkStart w:id="65"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8"/>
      <w:bookmarkEnd w:id="65"/>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rsidR="00EB0B47" w:rsidRPr="00570374" w:rsidRDefault="00EB0B47" w:rsidP="00337E2D">
      <w:pPr>
        <w:suppressAutoHyphens/>
        <w:jc w:val="both"/>
        <w:rPr>
          <w:rFonts w:ascii="Times New Roman" w:hAnsi="Times New Roman" w:cs="Times New Roman"/>
          <w:lang w:eastAsia="ar-SA"/>
        </w:rPr>
      </w:pPr>
      <w:bookmarkStart w:id="66"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6"/>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w:t>
      </w:r>
      <w:r w:rsidRPr="00FC34FF">
        <w:rPr>
          <w:rFonts w:ascii="Times New Roman" w:hAnsi="Times New Roman" w:cs="Times New Roman"/>
          <w:lang w:eastAsia="ar-SA"/>
        </w:rPr>
        <w:lastRenderedPageBreak/>
        <w:t xml:space="preserve">que avaliará fatos e circunstâncias conhecidos e intimará o licitante ou o adjudicatário para, no prazo de 15 (quinze) dias úteis, contado da data de sua intimação, apresentar defesa escrita e especificar as provas que pretenda produzir. </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rsidR="00DE7795" w:rsidRPr="00570374" w:rsidRDefault="00DE7795" w:rsidP="00A62726">
      <w:pPr>
        <w:ind w:left="709"/>
        <w:rPr>
          <w:rFonts w:ascii="Times New Roman" w:hAnsi="Times New Roman" w:cs="Times New Roman"/>
        </w:rPr>
      </w:pPr>
    </w:p>
    <w:p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rsidR="00CA24FB" w:rsidRPr="00570374" w:rsidRDefault="006A54D3" w:rsidP="00337E2D">
      <w:pPr>
        <w:pStyle w:val="Ttulo1"/>
        <w:rPr>
          <w:rFonts w:ascii="Times New Roman" w:hAnsi="Times New Roman"/>
          <w:b/>
          <w:color w:val="auto"/>
          <w:sz w:val="24"/>
          <w:szCs w:val="24"/>
        </w:rPr>
      </w:pPr>
      <w:bookmarkStart w:id="67"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7"/>
    </w:p>
    <w:p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00103139" w:rsidRPr="00570374">
        <w:rPr>
          <w:rFonts w:ascii="Times New Roman" w:hAnsi="Times New Roman" w:cs="Times New Roman"/>
        </w:rPr>
        <w:t>a promoção de diligência destinada a esclarecer ou a complementar a instrução do processo.</w:t>
      </w:r>
    </w:p>
    <w:p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rsidR="005C3911" w:rsidRPr="00570374" w:rsidRDefault="00A66BE8" w:rsidP="00F875CF">
      <w:pPr>
        <w:tabs>
          <w:tab w:val="left" w:pos="851"/>
        </w:tabs>
        <w:spacing w:line="276" w:lineRule="auto"/>
        <w:jc w:val="both"/>
        <w:rPr>
          <w:rFonts w:ascii="Times New Roman" w:hAnsi="Times New Roman" w:cs="Times New Roman"/>
        </w:rPr>
      </w:pPr>
      <w:bookmarkStart w:id="68" w:name="art183i"/>
      <w:bookmarkStart w:id="69" w:name="art183ii"/>
      <w:bookmarkStart w:id="70" w:name="art183iii"/>
      <w:bookmarkStart w:id="71" w:name="art183§1"/>
      <w:bookmarkStart w:id="72" w:name="art183§1i"/>
      <w:bookmarkStart w:id="73" w:name="art183§1ii"/>
      <w:bookmarkStart w:id="74" w:name="art183§2"/>
      <w:bookmarkStart w:id="75" w:name="art183§3"/>
      <w:bookmarkEnd w:id="68"/>
      <w:bookmarkEnd w:id="69"/>
      <w:bookmarkEnd w:id="70"/>
      <w:bookmarkEnd w:id="71"/>
      <w:bookmarkEnd w:id="72"/>
      <w:bookmarkEnd w:id="73"/>
      <w:bookmarkEnd w:id="74"/>
      <w:bookmarkEnd w:id="75"/>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E47F90"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E47F90" w:rsidRPr="00072B0E">
        <w:rPr>
          <w:rFonts w:ascii="Times New Roman" w:hAnsi="Times New Roman" w:cs="Times New Roman"/>
          <w:i/>
          <w:iCs/>
        </w:rPr>
      </w:r>
      <w:r w:rsidR="00E47F90" w:rsidRPr="00072B0E">
        <w:rPr>
          <w:rFonts w:ascii="Times New Roman" w:hAnsi="Times New Roman" w:cs="Times New Roman"/>
          <w:i/>
          <w:iCs/>
        </w:rPr>
        <w:fldChar w:fldCharType="separate"/>
      </w:r>
      <w:r w:rsidR="00E16D82" w:rsidRPr="00E16D82">
        <w:rPr>
          <w:rFonts w:ascii="Times New Roman" w:hAnsi="Times New Roman" w:cs="Times New Roman"/>
          <w:i/>
          <w:iCs/>
          <w:noProof/>
        </w:rPr>
        <w:t>www.gov.br/compras</w:t>
      </w:r>
      <w:r w:rsidR="00E47F90"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p>
    <w:p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E47F90"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E47F90" w:rsidRPr="00072B0E">
        <w:rPr>
          <w:rFonts w:ascii="Times New Roman" w:hAnsi="Times New Roman" w:cs="Times New Roman"/>
          <w:i/>
          <w:iCs/>
        </w:rPr>
      </w:r>
      <w:r w:rsidR="00E47F90" w:rsidRPr="00072B0E">
        <w:rPr>
          <w:rFonts w:ascii="Times New Roman" w:hAnsi="Times New Roman" w:cs="Times New Roman"/>
          <w:i/>
          <w:iCs/>
        </w:rPr>
        <w:fldChar w:fldCharType="separate"/>
      </w:r>
      <w:r w:rsidR="00E16D82">
        <w:rPr>
          <w:rFonts w:ascii="Times New Roman" w:hAnsi="Times New Roman" w:cs="Times New Roman"/>
          <w:i/>
          <w:iCs/>
          <w:noProof/>
        </w:rPr>
        <w:t>Astorga/Pr.</w:t>
      </w:r>
      <w:r w:rsidR="00E47F90"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rsidR="008457F0" w:rsidRPr="00570374" w:rsidRDefault="00390409" w:rsidP="00F875CF">
      <w:pPr>
        <w:pStyle w:val="Ttulo1"/>
        <w:rPr>
          <w:rFonts w:ascii="Times New Roman" w:hAnsi="Times New Roman"/>
          <w:b/>
          <w:bCs/>
          <w:color w:val="auto"/>
          <w:sz w:val="24"/>
          <w:szCs w:val="24"/>
        </w:rPr>
      </w:pPr>
      <w:bookmarkStart w:id="76"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6"/>
    </w:p>
    <w:p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rsidR="00F875CF" w:rsidRPr="00570374" w:rsidRDefault="004159FC" w:rsidP="00012C4D">
      <w:pPr>
        <w:ind w:firstLine="708"/>
        <w:jc w:val="both"/>
        <w:rPr>
          <w:rFonts w:ascii="Times New Roman" w:hAnsi="Times New Roman" w:cs="Times New Roman"/>
        </w:rPr>
      </w:pPr>
      <w:bookmarkStart w:id="77" w:name="_Hlk141281589"/>
      <w:r w:rsidRPr="00570374">
        <w:rPr>
          <w:rFonts w:ascii="Times New Roman" w:hAnsi="Times New Roman" w:cs="Times New Roman"/>
          <w:b/>
          <w:bCs/>
        </w:rPr>
        <w:lastRenderedPageBreak/>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C52704" w:rsidRPr="00072B0E">
        <w:rPr>
          <w:rFonts w:ascii="Times New Roman" w:hAnsi="Times New Roman" w:cs="Times New Roman"/>
          <w:sz w:val="22"/>
          <w:szCs w:val="22"/>
        </w:rPr>
        <w:t>–</w:t>
      </w:r>
      <w:r w:rsidR="00A012B0" w:rsidRPr="00072B0E">
        <w:rPr>
          <w:rFonts w:ascii="Times New Roman" w:hAnsi="Times New Roman" w:cs="Times New Roman"/>
          <w:sz w:val="22"/>
          <w:szCs w:val="22"/>
        </w:rPr>
        <w:t>MINUTA PADRÃO DE CONTRATO</w:t>
      </w:r>
    </w:p>
    <w:p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A012B0" w:rsidRPr="00072B0E">
        <w:rPr>
          <w:rFonts w:ascii="Times New Roman" w:hAnsi="Times New Roman" w:cs="Times New Roman"/>
          <w:sz w:val="22"/>
          <w:szCs w:val="22"/>
        </w:rPr>
        <w:t>PROPOSTA DE PREÇOS</w:t>
      </w:r>
    </w:p>
    <w:p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sidRPr="00072B0E">
        <w:rPr>
          <w:rFonts w:ascii="Times New Roman" w:hAnsi="Times New Roman" w:cs="Times New Roman"/>
          <w:sz w:val="22"/>
          <w:szCs w:val="22"/>
        </w:rPr>
        <w:t>ANEXO IV – MODELO DE DECLARAÇÃO DE CONHECIMENTO E ATENDIMENTO AOS CRITÉRIOS LEGAIS E CONSTITUCIONAIS</w:t>
      </w:r>
    </w:p>
    <w:p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072B0E">
        <w:rPr>
          <w:rFonts w:ascii="Times New Roman" w:hAnsi="Times New Roman" w:cs="Times New Roman"/>
          <w:sz w:val="22"/>
          <w:szCs w:val="22"/>
        </w:rPr>
        <w:t>ANEXO VII – CARACTERÍSTICAS TÉCNICAS DO OBJETO</w:t>
      </w:r>
    </w:p>
    <w:bookmarkEnd w:id="77"/>
    <w:p w:rsidR="00BC1128" w:rsidRPr="00570374" w:rsidRDefault="00BC1128" w:rsidP="00177C9F">
      <w:pPr>
        <w:rPr>
          <w:rFonts w:ascii="Times New Roman" w:hAnsi="Times New Roman" w:cs="Times New Roman"/>
          <w:b/>
          <w:bCs/>
        </w:rPr>
      </w:pPr>
    </w:p>
    <w:p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rsidR="00177C9F" w:rsidRPr="00570374" w:rsidRDefault="00177C9F" w:rsidP="005C3911">
      <w:pPr>
        <w:jc w:val="both"/>
        <w:rPr>
          <w:rFonts w:ascii="Times New Roman" w:hAnsi="Times New Roman" w:cs="Times New Roman"/>
          <w:b/>
        </w:rPr>
      </w:pPr>
    </w:p>
    <w:p w:rsidR="006A54D3" w:rsidRPr="00570374" w:rsidRDefault="00E47F90"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8" w:name="Texto10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16D82">
        <w:rPr>
          <w:rFonts w:ascii="Times New Roman" w:hAnsi="Times New Roman" w:cs="Times New Roman"/>
          <w:noProof/>
        </w:rPr>
        <w:t xml:space="preserve">Astorga </w:t>
      </w:r>
      <w:r w:rsidRPr="00570374">
        <w:rPr>
          <w:rFonts w:ascii="Times New Roman" w:hAnsi="Times New Roman" w:cs="Times New Roman"/>
        </w:rPr>
        <w:fldChar w:fldCharType="end"/>
      </w:r>
      <w:bookmarkEnd w:id="78"/>
      <w:r w:rsidR="006A54D3" w:rsidRPr="00570374">
        <w:rPr>
          <w:rFonts w:ascii="Times New Roman" w:hAnsi="Times New Roman" w:cs="Times New Roman"/>
        </w:rPr>
        <w:t xml:space="preserve"> ,</w:t>
      </w:r>
      <w:r w:rsidRPr="00570374">
        <w:rPr>
          <w:rFonts w:ascii="Times New Roman" w:hAnsi="Times New Roman" w:cs="Times New Roman"/>
        </w:rPr>
        <w:fldChar w:fldCharType="begin">
          <w:ffData>
            <w:name w:val="Texto66"/>
            <w:enabled/>
            <w:calcOnExit w:val="0"/>
            <w:textInput/>
          </w:ffData>
        </w:fldChar>
      </w:r>
      <w:bookmarkStart w:id="79" w:name="Texto6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03236">
        <w:rPr>
          <w:rFonts w:ascii="Times New Roman" w:hAnsi="Times New Roman" w:cs="Times New Roman"/>
          <w:noProof/>
        </w:rPr>
        <w:t>13</w:t>
      </w:r>
      <w:r w:rsidRPr="00570374">
        <w:rPr>
          <w:rFonts w:ascii="Times New Roman" w:hAnsi="Times New Roman" w:cs="Times New Roman"/>
        </w:rPr>
        <w:fldChar w:fldCharType="end"/>
      </w:r>
      <w:bookmarkEnd w:id="79"/>
      <w:r w:rsidR="006A54D3"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0" w:name="Texto67"/>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03236">
        <w:rPr>
          <w:rFonts w:ascii="Times New Roman" w:hAnsi="Times New Roman" w:cs="Times New Roman"/>
          <w:noProof/>
        </w:rPr>
        <w:t>fevereiro</w:t>
      </w:r>
      <w:r w:rsidRPr="00570374">
        <w:rPr>
          <w:rFonts w:ascii="Times New Roman" w:hAnsi="Times New Roman" w:cs="Times New Roman"/>
        </w:rPr>
        <w:fldChar w:fldCharType="end"/>
      </w:r>
      <w:bookmarkEnd w:id="80"/>
      <w:r w:rsidR="006A54D3"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1" w:name="Texto116"/>
      <w:r w:rsidR="006A54D3"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03236">
        <w:rPr>
          <w:rFonts w:ascii="Times New Roman" w:hAnsi="Times New Roman" w:cs="Times New Roman"/>
          <w:noProof/>
        </w:rPr>
        <w:t>26</w:t>
      </w:r>
      <w:r w:rsidRPr="00570374">
        <w:rPr>
          <w:rFonts w:ascii="Times New Roman" w:hAnsi="Times New Roman" w:cs="Times New Roman"/>
        </w:rPr>
        <w:fldChar w:fldCharType="end"/>
      </w:r>
      <w:bookmarkEnd w:id="81"/>
      <w:r w:rsidR="006A54D3" w:rsidRPr="00570374">
        <w:rPr>
          <w:rFonts w:ascii="Times New Roman" w:hAnsi="Times New Roman" w:cs="Times New Roman"/>
        </w:rPr>
        <w:t>.</w:t>
      </w:r>
    </w:p>
    <w:p w:rsidR="00903236" w:rsidRPr="00903236" w:rsidRDefault="00E47F90" w:rsidP="00903236">
      <w:pPr>
        <w:jc w:val="center"/>
        <w:rPr>
          <w:rFonts w:ascii="Times New Roman" w:hAnsi="Times New Roman" w:cs="Times New Roman"/>
          <w:noProof/>
        </w:rPr>
      </w:pPr>
      <w:r w:rsidRPr="00570374">
        <w:rPr>
          <w:rFonts w:ascii="Times New Roman" w:hAnsi="Times New Roman" w:cs="Times New Roman"/>
        </w:rPr>
        <w:fldChar w:fldCharType="begin">
          <w:ffData>
            <w:name w:val="Texto111"/>
            <w:enabled/>
            <w:calcOnExit w:val="0"/>
            <w:textInput/>
          </w:ffData>
        </w:fldChar>
      </w:r>
      <w:r w:rsidR="007F305F"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007F305F"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007F305F"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03236" w:rsidRPr="00903236">
        <w:rPr>
          <w:rFonts w:ascii="Times New Roman" w:hAnsi="Times New Roman" w:cs="Times New Roman"/>
          <w:noProof/>
        </w:rPr>
        <w:t>ADRIANA A. BRANDOLIM</w:t>
      </w:r>
    </w:p>
    <w:p w:rsidR="006A54D3" w:rsidRPr="00570374" w:rsidRDefault="00903236" w:rsidP="00903236">
      <w:pPr>
        <w:jc w:val="center"/>
        <w:rPr>
          <w:rFonts w:ascii="Times New Roman" w:hAnsi="Times New Roman" w:cs="Times New Roman"/>
        </w:rPr>
      </w:pPr>
      <w:r w:rsidRPr="00903236">
        <w:rPr>
          <w:rFonts w:ascii="Times New Roman" w:hAnsi="Times New Roman" w:cs="Times New Roman"/>
          <w:noProof/>
        </w:rPr>
        <w:t xml:space="preserve">                                      DIRETORA DEPARTAMENTO DE LICITAÇÃO</w:t>
      </w:r>
      <w:r w:rsidR="00E47F90" w:rsidRPr="00570374">
        <w:rPr>
          <w:rFonts w:ascii="Times New Roman" w:hAnsi="Times New Roman" w:cs="Times New Roman"/>
        </w:rPr>
        <w:fldChar w:fldCharType="end"/>
      </w:r>
      <w:r w:rsidR="00E47F90" w:rsidRPr="00570374">
        <w:rPr>
          <w:rFonts w:ascii="Times New Roman" w:hAnsi="Times New Roman" w:cs="Times New Roman"/>
        </w:rPr>
        <w:fldChar w:fldCharType="begin">
          <w:ffData>
            <w:name w:val="Texto111"/>
            <w:enabled/>
            <w:calcOnExit w:val="0"/>
            <w:textInput/>
          </w:ffData>
        </w:fldChar>
      </w:r>
      <w:bookmarkStart w:id="82" w:name="Texto111"/>
      <w:r w:rsidR="006A54D3"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2"/>
      <w:r w:rsidR="00E47F90" w:rsidRPr="00570374">
        <w:rPr>
          <w:rFonts w:ascii="Times New Roman" w:hAnsi="Times New Roman" w:cs="Times New Roman"/>
        </w:rPr>
        <w:fldChar w:fldCharType="end"/>
      </w:r>
      <w:r w:rsidR="00E47F90"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E47F90" w:rsidRPr="00570374">
        <w:rPr>
          <w:rFonts w:ascii="Times New Roman" w:hAnsi="Times New Roman" w:cs="Times New Roman"/>
        </w:rPr>
        <w:fldChar w:fldCharType="end"/>
      </w:r>
      <w:r w:rsidR="00E47F90"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E47F90" w:rsidRPr="00570374">
        <w:rPr>
          <w:rFonts w:ascii="Times New Roman" w:hAnsi="Times New Roman" w:cs="Times New Roman"/>
        </w:rPr>
        <w:fldChar w:fldCharType="end"/>
      </w:r>
    </w:p>
    <w:p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rsidR="00735E62" w:rsidRPr="00570374" w:rsidRDefault="00735E62" w:rsidP="00804191">
      <w:pPr>
        <w:tabs>
          <w:tab w:val="left" w:pos="4187"/>
        </w:tabs>
        <w:jc w:val="center"/>
        <w:rPr>
          <w:rFonts w:ascii="Times New Roman" w:hAnsi="Times New Roman" w:cs="Times New Roman"/>
          <w:b/>
        </w:rPr>
      </w:pPr>
      <w:r w:rsidRPr="00570374">
        <w:rPr>
          <w:rFonts w:ascii="Times New Roman" w:hAnsi="Times New Roman" w:cs="Times New Roman"/>
          <w:b/>
          <w:iCs/>
        </w:rPr>
        <w:lastRenderedPageBreak/>
        <w:t>ANEXO I</w:t>
      </w:r>
    </w:p>
    <w:p w:rsidR="00735E62" w:rsidRPr="00570374" w:rsidRDefault="00735E62" w:rsidP="00735E62">
      <w:pPr>
        <w:jc w:val="both"/>
        <w:rPr>
          <w:rFonts w:ascii="Times New Roman" w:hAnsi="Times New Roman" w:cs="Times New Roman"/>
          <w:b/>
        </w:rPr>
      </w:pPr>
    </w:p>
    <w:p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00E47F90"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00E47F90" w:rsidRPr="00570374">
        <w:rPr>
          <w:rFonts w:eastAsia="Times New Roman"/>
          <w:b/>
        </w:rPr>
      </w:r>
      <w:r w:rsidR="00E47F90"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00E47F90" w:rsidRPr="00570374">
        <w:rPr>
          <w:rFonts w:eastAsia="Times New Roman"/>
          <w:b/>
        </w:rPr>
        <w:fldChar w:fldCharType="end"/>
      </w:r>
      <w:r w:rsidRPr="00570374">
        <w:rPr>
          <w:rFonts w:eastAsia="Times New Roman"/>
          <w:b/>
        </w:rPr>
        <w:t>/</w:t>
      </w:r>
      <w:r w:rsidR="00E47F90"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00E47F90" w:rsidRPr="00570374">
        <w:rPr>
          <w:rFonts w:eastAsia="Times New Roman"/>
          <w:b/>
        </w:rPr>
      </w:r>
      <w:r w:rsidR="00E47F90"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00E47F90" w:rsidRPr="00570374">
        <w:rPr>
          <w:rFonts w:eastAsia="Times New Roman"/>
          <w:b/>
        </w:rPr>
        <w:fldChar w:fldCharType="end"/>
      </w:r>
    </w:p>
    <w:p w:rsidR="00735E62" w:rsidRPr="00570374" w:rsidRDefault="00735E62" w:rsidP="00735E62">
      <w:pPr>
        <w:pStyle w:val="Rodap1"/>
        <w:tabs>
          <w:tab w:val="clear" w:pos="4419"/>
          <w:tab w:val="clear" w:pos="8838"/>
        </w:tabs>
        <w:ind w:left="12141"/>
        <w:jc w:val="both"/>
        <w:rPr>
          <w:rFonts w:eastAsia="Times New Roman"/>
        </w:rPr>
      </w:pPr>
    </w:p>
    <w:p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00E47F90"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rPr>
        <w:t xml:space="preserve"> E A EMPRESA </w:t>
      </w:r>
      <w:r w:rsidR="00E47F90"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spacing w:val="-10"/>
        </w:rPr>
        <w:t>NA FORMA ABAIXO:</w:t>
      </w:r>
    </w:p>
    <w:p w:rsidR="00735E62" w:rsidRPr="00072B0E" w:rsidRDefault="00735E62" w:rsidP="00735E62">
      <w:pPr>
        <w:ind w:left="3612"/>
        <w:jc w:val="both"/>
        <w:rPr>
          <w:rFonts w:ascii="Times New Roman" w:hAnsi="Times New Roman" w:cs="Times New Roman"/>
        </w:rPr>
      </w:pPr>
    </w:p>
    <w:p w:rsidR="00065B70" w:rsidRPr="00072B0E" w:rsidRDefault="00065B70" w:rsidP="00065B70">
      <w:pPr>
        <w:jc w:val="both"/>
        <w:rPr>
          <w:rFonts w:ascii="Times New Roman" w:hAnsi="Times New Roman" w:cs="Times New Roman"/>
        </w:rPr>
      </w:pPr>
      <w:bookmarkStart w:id="83"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rsidR="00065B70" w:rsidRPr="00072B0E" w:rsidRDefault="00065B70" w:rsidP="00065B70">
      <w:pPr>
        <w:jc w:val="both"/>
        <w:rPr>
          <w:rFonts w:ascii="Times New Roman" w:hAnsi="Times New Roman" w:cs="Times New Roman"/>
        </w:rPr>
      </w:pPr>
    </w:p>
    <w:p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rPr>
        <w:t xml:space="preserve">portador da cédula de identidade R.G. n. º </w:t>
      </w:r>
      <w:r w:rsidR="00E47F90"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E47F90"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rsidR="00065B70" w:rsidRPr="00072B0E" w:rsidRDefault="00065B70" w:rsidP="00065B70">
      <w:pPr>
        <w:jc w:val="both"/>
        <w:rPr>
          <w:rFonts w:ascii="Times New Roman" w:hAnsi="Times New Roman" w:cs="Times New Roman"/>
        </w:rPr>
      </w:pPr>
    </w:p>
    <w:p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00591AB8" w:rsidRPr="00072B0E">
        <w:rPr>
          <w:rFonts w:ascii="Times New Roman" w:hAnsi="Times New Roman" w:cs="Times New Roman"/>
        </w:rPr>
        <w:t>n.º</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903236">
        <w:rPr>
          <w:rFonts w:ascii="Times New Roman" w:hAnsi="Times New Roman" w:cs="Times New Roman"/>
          <w:noProof/>
        </w:rPr>
        <w:t>002/2026</w:t>
      </w:r>
      <w:bookmarkStart w:id="84" w:name="_GoBack"/>
      <w:bookmarkEnd w:id="84"/>
      <w:r w:rsidR="00E47F90"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3"/>
    <w:p w:rsidR="00735E62" w:rsidRPr="00570374" w:rsidRDefault="00735E62" w:rsidP="00735E62">
      <w:pPr>
        <w:jc w:val="both"/>
        <w:rPr>
          <w:rFonts w:ascii="Times New Roman" w:hAnsi="Times New Roman" w:cs="Times New Roman"/>
          <w:b/>
          <w:bCs/>
        </w:rPr>
      </w:pPr>
    </w:p>
    <w:p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p>
    <w:p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E47F90"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E47F90" w:rsidRPr="00570374">
        <w:rPr>
          <w:rFonts w:ascii="Times New Roman" w:hAnsi="Times New Roman" w:cs="Times New Roman"/>
        </w:rPr>
        <w:fldChar w:fldCharType="end"/>
      </w:r>
    </w:p>
    <w:p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00735E62" w:rsidRPr="00570374">
        <w:rPr>
          <w:rFonts w:ascii="Times New Roman" w:hAnsi="Times New Roman" w:cs="Times New Roman"/>
        </w:rPr>
        <w:t>Também deverão ser apresentados manuais completos de operação e manutenção detalhados.</w:t>
      </w:r>
    </w:p>
    <w:p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rsidR="00735E62" w:rsidRPr="00570374" w:rsidRDefault="00735E62" w:rsidP="00735E62">
      <w:pPr>
        <w:pStyle w:val="Corpodetexto"/>
        <w:spacing w:after="0"/>
        <w:jc w:val="both"/>
        <w:rPr>
          <w:rFonts w:eastAsia="Times New Roman"/>
        </w:rPr>
      </w:pPr>
    </w:p>
    <w:p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E47F90"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E47F90"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rsidR="00735E62" w:rsidRPr="00570374" w:rsidRDefault="00735E62" w:rsidP="00735E62">
      <w:pPr>
        <w:jc w:val="both"/>
        <w:rPr>
          <w:rFonts w:ascii="Times New Roman" w:hAnsi="Times New Roman" w:cs="Times New Roman"/>
          <w:b/>
          <w:bCs/>
        </w:rPr>
      </w:pPr>
    </w:p>
    <w:p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E47F90"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E47F90" w:rsidRPr="00570374">
        <w:rPr>
          <w:rFonts w:ascii="Times New Roman" w:hAnsi="Times New Roman" w:cs="Times New Roman"/>
        </w:rPr>
        <w:fldChar w:fldCharType="end"/>
      </w:r>
      <w:r w:rsidR="00735E62" w:rsidRPr="00570374">
        <w:rPr>
          <w:rFonts w:ascii="Times New Roman" w:hAnsi="Times New Roman" w:cs="Times New Roman"/>
        </w:rPr>
        <w:t>.</w:t>
      </w:r>
    </w:p>
    <w:p w:rsidR="00561EB9" w:rsidRPr="00570374" w:rsidRDefault="00561EB9" w:rsidP="00735E62">
      <w:pPr>
        <w:jc w:val="both"/>
        <w:rPr>
          <w:rFonts w:ascii="Times New Roman" w:hAnsi="Times New Roman" w:cs="Times New Roman"/>
        </w:rPr>
      </w:pPr>
    </w:p>
    <w:p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2F1B7D" w:rsidRPr="00570374">
        <w:rPr>
          <w:rFonts w:ascii="Times New Roman" w:hAnsi="Times New Roman" w:cs="Times New Roman"/>
          <w:b/>
          <w:bCs/>
        </w:rPr>
        <w:t xml:space="preserve">CONDIÇÕES DE ENTREGA E RECEBIMENTO </w:t>
      </w:r>
    </w:p>
    <w:p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E47F90"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E47F90" w:rsidRPr="00570374">
        <w:rPr>
          <w:rFonts w:ascii="Times New Roman" w:hAnsi="Times New Roman" w:cs="Times New Roman"/>
        </w:rPr>
        <w:fldChar w:fldCharType="end"/>
      </w:r>
      <w:r w:rsidR="00004249" w:rsidRPr="00072B0E">
        <w:rPr>
          <w:rFonts w:ascii="Times New Roman" w:hAnsi="Times New Roman" w:cs="Times New Roman"/>
          <w:i/>
          <w:iCs/>
        </w:rPr>
        <w:t>(inserir o prazo)</w:t>
      </w:r>
      <w:r w:rsidR="00E47F90"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E47F90"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p>
    <w:p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.3</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p>
    <w:p w:rsidR="002611E8" w:rsidRPr="00570374" w:rsidRDefault="002611E8" w:rsidP="00735E62">
      <w:pPr>
        <w:jc w:val="both"/>
        <w:rPr>
          <w:rFonts w:ascii="Times New Roman" w:hAnsi="Times New Roman" w:cs="Times New Roman"/>
        </w:rPr>
      </w:pPr>
    </w:p>
    <w:p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p>
    <w:p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00E47F90"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E47F90"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00E47F90"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E47F90" w:rsidRPr="00570374">
        <w:rPr>
          <w:rFonts w:ascii="Times New Roman" w:hAnsi="Times New Roman" w:cs="Times New Roman"/>
        </w:rPr>
        <w:fldChar w:fldCharType="end"/>
      </w:r>
      <w:bookmarkEnd w:id="88"/>
      <w:r w:rsidRPr="00570374">
        <w:rPr>
          <w:rFonts w:ascii="Times New Roman" w:hAnsi="Times New Roman" w:cs="Times New Roman"/>
        </w:rPr>
        <w:t>.</w:t>
      </w:r>
    </w:p>
    <w:p w:rsidR="00735E62" w:rsidRPr="00570374" w:rsidRDefault="00735E62" w:rsidP="00735E62">
      <w:pPr>
        <w:jc w:val="both"/>
        <w:rPr>
          <w:rFonts w:ascii="Times New Roman" w:hAnsi="Times New Roman" w:cs="Times New Roman"/>
          <w:b/>
          <w:bCs/>
        </w:rPr>
      </w:pPr>
    </w:p>
    <w:p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120 (cento e vinte)</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rsidR="00735E62" w:rsidRPr="00570374" w:rsidRDefault="00735E62" w:rsidP="00735E62">
      <w:pPr>
        <w:jc w:val="both"/>
        <w:rPr>
          <w:rFonts w:ascii="Times New Roman" w:hAnsi="Times New Roman" w:cs="Times New Roman"/>
        </w:rPr>
      </w:pPr>
    </w:p>
    <w:p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lastRenderedPageBreak/>
        <w:t>8.1.1</w:t>
      </w:r>
      <w:r w:rsidR="00735E62" w:rsidRPr="00570374">
        <w:rPr>
          <w:rFonts w:ascii="Times New Roman" w:hAnsi="Times New Roman" w:cs="Times New Roman"/>
        </w:rPr>
        <w:t xml:space="preserve"> assegurar o fornecimento do objeto, cumprindo fielmente a forma disposta no Edital e demais documentos pertinentes;</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00735E62" w:rsidRPr="00570374">
        <w:rPr>
          <w:rFonts w:ascii="Times New Roman" w:hAnsi="Times New Roman" w:cs="Times New Roman"/>
        </w:rPr>
        <w:t>cumprir com os encargos trabalhistas, previdenciários, social e tributário de sua responsabilidade, incidentes sobre o objeto deste contrato;</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comofalhas ou imperfeições constatadas em suas características de operação, sob pena de aplicação da penalidade prevista no edital;</w:t>
      </w:r>
    </w:p>
    <w:p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rsidR="00735E62" w:rsidRPr="00570374" w:rsidRDefault="00E47F90" w:rsidP="00735E62">
      <w:pPr>
        <w:jc w:val="both"/>
        <w:rPr>
          <w:rStyle w:val="Hyperlink"/>
          <w:rFonts w:ascii="Times New Roman" w:hAnsi="Times New Roman" w:cs="Times New Roman"/>
          <w:color w:val="auto"/>
        </w:rPr>
      </w:pPr>
      <w:hyperlink r:id="rId16" w:history="1">
        <w:r w:rsidR="00735E62"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rsidR="003C6E5A" w:rsidRPr="00570374" w:rsidRDefault="003C6E5A" w:rsidP="00735E62">
      <w:pPr>
        <w:jc w:val="both"/>
        <w:rPr>
          <w:rStyle w:val="Hyperlink"/>
          <w:rFonts w:ascii="Times New Roman" w:hAnsi="Times New Roman" w:cs="Times New Roman"/>
          <w:color w:val="auto"/>
        </w:rPr>
      </w:pPr>
    </w:p>
    <w:p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w:t>
      </w:r>
      <w:r w:rsidRPr="00570374">
        <w:rPr>
          <w:rFonts w:ascii="Times New Roman" w:hAnsi="Times New Roman" w:cs="Times New Roman"/>
          <w:color w:val="000000"/>
        </w:rPr>
        <w:lastRenderedPageBreak/>
        <w:t xml:space="preserve">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rsidR="006B3FF3" w:rsidRPr="00570374" w:rsidRDefault="006B3FF3" w:rsidP="00735E62">
      <w:pPr>
        <w:jc w:val="both"/>
        <w:rPr>
          <w:rFonts w:ascii="Times New Roman" w:hAnsi="Times New Roman" w:cs="Times New Roman"/>
          <w:b/>
          <w:bCs/>
        </w:rPr>
      </w:pPr>
    </w:p>
    <w:p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E47F90"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E47F90" w:rsidRPr="00072B0E">
        <w:rPr>
          <w:rFonts w:ascii="Times New Roman" w:hAnsi="Times New Roman" w:cs="Times New Roman"/>
          <w:i/>
          <w:iCs/>
          <w:sz w:val="24"/>
          <w:szCs w:val="24"/>
        </w:rPr>
      </w:r>
      <w:r w:rsidR="00E47F90" w:rsidRPr="00072B0E">
        <w:rPr>
          <w:rFonts w:ascii="Times New Roman" w:hAnsi="Times New Roman" w:cs="Times New Roman"/>
          <w:i/>
          <w:iCs/>
          <w:sz w:val="24"/>
          <w:szCs w:val="24"/>
        </w:rPr>
        <w:fldChar w:fldCharType="separate"/>
      </w:r>
      <w:r w:rsidR="00072B0E" w:rsidRPr="00072B0E">
        <w:rPr>
          <w:rFonts w:ascii="Times New Roman" w:hAnsi="Times New Roman" w:cs="Times New Roman"/>
          <w:i/>
          <w:iCs/>
          <w:noProof/>
          <w:sz w:val="24"/>
          <w:szCs w:val="24"/>
        </w:rPr>
        <w:t>inserir o índice cuja adoção deve estar justificada no processo</w:t>
      </w:r>
      <w:r w:rsidR="00E47F90"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rsidR="001A5800" w:rsidRPr="00570374" w:rsidRDefault="001A5800" w:rsidP="001A5800">
      <w:pPr>
        <w:suppressAutoHyphens/>
        <w:ind w:firstLine="851"/>
        <w:jc w:val="both"/>
        <w:rPr>
          <w:rFonts w:ascii="Times New Roman" w:hAnsi="Times New Roman" w:cs="Times New Roman"/>
          <w:lang w:eastAsia="ar-SA"/>
        </w:rPr>
      </w:pPr>
    </w:p>
    <w:p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rsidR="00735E62" w:rsidRPr="00570374" w:rsidRDefault="00735E62" w:rsidP="00735E62">
      <w:pPr>
        <w:jc w:val="both"/>
        <w:rPr>
          <w:rFonts w:ascii="Times New Roman" w:hAnsi="Times New Roman" w:cs="Times New Roman"/>
          <w:b/>
          <w:bCs/>
        </w:rPr>
      </w:pPr>
    </w:p>
    <w:p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rsidR="00406570" w:rsidRPr="00570374" w:rsidRDefault="00406570" w:rsidP="00735E62">
      <w:pPr>
        <w:jc w:val="both"/>
        <w:rPr>
          <w:rFonts w:ascii="Times New Roman" w:hAnsi="Times New Roman" w:cs="Times New Roman"/>
        </w:rPr>
      </w:pPr>
    </w:p>
    <w:p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rsidR="006216EA" w:rsidRPr="00570374" w:rsidRDefault="006216EA" w:rsidP="00735E62">
      <w:pPr>
        <w:jc w:val="both"/>
        <w:rPr>
          <w:rFonts w:ascii="Times New Roman" w:hAnsi="Times New Roman" w:cs="Times New Roman"/>
          <w:bCs/>
        </w:rPr>
      </w:pPr>
    </w:p>
    <w:p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p>
    <w:p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rPr>
        <w:t>de forma</w:t>
      </w:r>
      <w:r w:rsidRPr="00570374">
        <w:rPr>
          <w:rFonts w:ascii="Times New Roman" w:hAnsi="Times New Roman" w:cs="Times New Roman"/>
          <w:shd w:val="clear" w:color="auto" w:fill="FFFFFF"/>
        </w:rPr>
        <w:t xml:space="preserve">consensual, por acordo entre as partes, por conciliação, por mediação ou por </w:t>
      </w:r>
      <w:r w:rsidRPr="00570374">
        <w:rPr>
          <w:rFonts w:ascii="Times New Roman" w:hAnsi="Times New Roman" w:cs="Times New Roman"/>
          <w:shd w:val="clear" w:color="auto" w:fill="FFFFFF"/>
        </w:rPr>
        <w:lastRenderedPageBreak/>
        <w:t>comitê de resolução de disputas, desde que haja interesse da Administração;</w:t>
      </w:r>
      <w:r w:rsidRPr="00570374">
        <w:rPr>
          <w:rFonts w:ascii="Times New Roman" w:hAnsi="Times New Roman" w:cs="Times New Roman"/>
        </w:rPr>
        <w:t xml:space="preserve"> ou</w:t>
      </w:r>
    </w:p>
    <w:p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shd w:val="clear" w:color="auto" w:fill="FFFFFF"/>
        </w:rPr>
        <w:t>por decisão arbitral, em decorrência de cláusula compromissória ou compromisso arbitral, ou por decisão judicial.</w:t>
      </w:r>
    </w:p>
    <w:p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p>
    <w:p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p>
    <w:p w:rsidR="00E63B97" w:rsidRPr="00570374" w:rsidRDefault="00E63B97" w:rsidP="00735E62">
      <w:pPr>
        <w:jc w:val="both"/>
        <w:rPr>
          <w:rFonts w:ascii="Times New Roman" w:hAnsi="Times New Roman" w:cs="Times New Roman"/>
        </w:rPr>
      </w:pPr>
    </w:p>
    <w:p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Pr="00570374">
        <w:rPr>
          <w:rFonts w:ascii="Times New Roman" w:hAnsi="Times New Roman" w:cs="Times New Roman"/>
          <w:sz w:val="24"/>
          <w:szCs w:val="24"/>
          <w:shd w:val="clear" w:color="auto" w:fill="FFFFFF"/>
        </w:rPr>
        <w:t>14.133/2021.</w:t>
      </w:r>
    </w:p>
    <w:bookmarkEnd w:id="89"/>
    <w:p w:rsidR="00897AC4" w:rsidRPr="00570374" w:rsidRDefault="00897AC4" w:rsidP="00897AC4">
      <w:pPr>
        <w:jc w:val="both"/>
        <w:rPr>
          <w:rFonts w:ascii="Times New Roman" w:hAnsi="Times New Roman" w:cs="Times New Roman"/>
          <w:b/>
          <w:bCs/>
        </w:rPr>
      </w:pPr>
    </w:p>
    <w:p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rsidR="00897AC4" w:rsidRPr="00570374" w:rsidRDefault="00897AC4" w:rsidP="00897AC4">
      <w:pPr>
        <w:jc w:val="both"/>
        <w:rPr>
          <w:rFonts w:ascii="Times New Roman" w:hAnsi="Times New Roman" w:cs="Times New Roman"/>
          <w:b/>
        </w:rPr>
      </w:pPr>
    </w:p>
    <w:p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rsidR="00735E62" w:rsidRPr="00570374" w:rsidRDefault="00735E62" w:rsidP="00735E62">
      <w:pPr>
        <w:jc w:val="both"/>
        <w:rPr>
          <w:rFonts w:ascii="Times New Roman" w:hAnsi="Times New Roman" w:cs="Times New Roman"/>
        </w:rPr>
      </w:pPr>
    </w:p>
    <w:p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00E47F90"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rsidR="00735E62" w:rsidRPr="00570374" w:rsidRDefault="00735E62" w:rsidP="00735E62">
      <w:pPr>
        <w:jc w:val="both"/>
        <w:rPr>
          <w:rFonts w:ascii="Times New Roman" w:hAnsi="Times New Roman" w:cs="Times New Roman"/>
        </w:rPr>
      </w:pPr>
    </w:p>
    <w:p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rsidR="00735E62" w:rsidRPr="00570374" w:rsidRDefault="00735E62" w:rsidP="00735E62">
      <w:pPr>
        <w:jc w:val="both"/>
        <w:rPr>
          <w:rFonts w:ascii="Times New Roman" w:hAnsi="Times New Roman" w:cs="Times New Roman"/>
        </w:rPr>
      </w:pPr>
    </w:p>
    <w:p w:rsidR="00735E62" w:rsidRPr="00570374" w:rsidRDefault="00E47F90" w:rsidP="00CD1632">
      <w:pPr>
        <w:jc w:val="center"/>
        <w:rPr>
          <w:rFonts w:ascii="Times New Roman" w:hAnsi="Times New Roman" w:cs="Times New Roman"/>
        </w:rPr>
      </w:pPr>
      <w:r w:rsidRPr="00570374">
        <w:rPr>
          <w:rFonts w:ascii="Times New Roman" w:hAnsi="Times New Roman" w:cs="Times New Roman"/>
        </w:rPr>
        <w:lastRenderedPageBreak/>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00735E62" w:rsidRPr="00570374">
        <w:rPr>
          <w:rFonts w:ascii="Times New Roman" w:hAnsi="Times New Roman" w:cs="Times New Roman"/>
        </w:rPr>
        <w:t>.</w:t>
      </w:r>
    </w:p>
    <w:p w:rsidR="00CD1632" w:rsidRPr="00570374" w:rsidRDefault="00CD1632" w:rsidP="00735E62">
      <w:pPr>
        <w:jc w:val="both"/>
        <w:rPr>
          <w:rFonts w:ascii="Times New Roman" w:hAnsi="Times New Roman" w:cs="Times New Roman"/>
        </w:rPr>
      </w:pPr>
    </w:p>
    <w:p w:rsidR="00735E62" w:rsidRPr="00570374" w:rsidRDefault="00E47F90"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00735E62"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Pr="00570374">
        <w:rPr>
          <w:rFonts w:ascii="Times New Roman" w:hAnsi="Times New Roman" w:cs="Times New Roman"/>
        </w:rPr>
        <w:fldChar w:fldCharType="end"/>
      </w:r>
    </w:p>
    <w:p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rsidR="00CD1632" w:rsidRPr="00570374" w:rsidRDefault="00CD1632" w:rsidP="00735E62">
      <w:pPr>
        <w:jc w:val="both"/>
        <w:rPr>
          <w:rFonts w:ascii="Times New Roman" w:hAnsi="Times New Roman" w:cs="Times New Roman"/>
        </w:rPr>
      </w:pPr>
    </w:p>
    <w:p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rsidR="0086390F" w:rsidRPr="00570374" w:rsidRDefault="00735E62" w:rsidP="001D4B6F">
      <w:pPr>
        <w:jc w:val="center"/>
        <w:rPr>
          <w:rFonts w:ascii="Times New Roman" w:hAnsi="Times New Roman" w:cs="Times New Roman"/>
          <w:b/>
          <w:iCs/>
        </w:rPr>
      </w:pPr>
      <w:r w:rsidRPr="00570374">
        <w:rPr>
          <w:rFonts w:ascii="Times New Roman" w:hAnsi="Times New Roman" w:cs="Times New Roman"/>
        </w:rPr>
        <w:t xml:space="preserve">RG </w:t>
      </w:r>
      <w:r w:rsidR="00591AB8">
        <w:rPr>
          <w:rFonts w:ascii="Times New Roman" w:hAnsi="Times New Roman" w:cs="Times New Roman"/>
        </w:rPr>
        <w:t>n.º</w:t>
      </w:r>
      <w:r w:rsidR="00E47F90" w:rsidRPr="00570374">
        <w:rPr>
          <w:rFonts w:ascii="Times New Roman" w:hAnsi="Times New Roman" w:cs="Times New Roman"/>
        </w:rPr>
        <w:fldChar w:fldCharType="begin">
          <w:ffData>
            <w:name w:val="Texto97"/>
            <w:enabled/>
            <w:calcOnExit w:val="0"/>
            <w:textInput/>
          </w:ffData>
        </w:fldChar>
      </w:r>
      <w:r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rPr>
        <w:t xml:space="preserve">                                               RG </w:t>
      </w:r>
      <w:r w:rsidR="00591AB8">
        <w:rPr>
          <w:rFonts w:ascii="Times New Roman" w:hAnsi="Times New Roman" w:cs="Times New Roman"/>
        </w:rPr>
        <w:t>n.º</w:t>
      </w:r>
      <w:r w:rsidR="00E47F90" w:rsidRPr="00570374">
        <w:rPr>
          <w:rFonts w:ascii="Times New Roman" w:hAnsi="Times New Roman" w:cs="Times New Roman"/>
        </w:rPr>
        <w:fldChar w:fldCharType="begin">
          <w:ffData>
            <w:name w:val="Texto98"/>
            <w:enabled/>
            <w:calcOnExit w:val="0"/>
            <w:textInput/>
          </w:ffData>
        </w:fldChar>
      </w:r>
      <w:r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00E47F90" w:rsidRPr="00570374">
        <w:rPr>
          <w:rFonts w:ascii="Times New Roman" w:hAnsi="Times New Roman" w:cs="Times New Roman"/>
        </w:rPr>
        <w:fldChar w:fldCharType="end"/>
      </w: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EB0D6D" w:rsidRDefault="00EB0D6D" w:rsidP="00A62726">
      <w:pPr>
        <w:jc w:val="center"/>
        <w:rPr>
          <w:rFonts w:ascii="Times New Roman" w:hAnsi="Times New Roman" w:cs="Times New Roman"/>
          <w:b/>
          <w:iCs/>
        </w:rPr>
      </w:pPr>
    </w:p>
    <w:p w:rsidR="00D1763A" w:rsidRDefault="00D1763A">
      <w:pPr>
        <w:rPr>
          <w:rFonts w:ascii="Times New Roman" w:hAnsi="Times New Roman" w:cs="Times New Roman"/>
          <w:b/>
          <w:iCs/>
        </w:rPr>
      </w:pPr>
      <w:r>
        <w:rPr>
          <w:rFonts w:ascii="Times New Roman" w:hAnsi="Times New Roman" w:cs="Times New Roman"/>
          <w:b/>
          <w:iCs/>
        </w:rPr>
        <w:br w:type="page"/>
      </w:r>
    </w:p>
    <w:p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rsidR="00372717" w:rsidRPr="00570374" w:rsidRDefault="00372717" w:rsidP="00372717">
      <w:pPr>
        <w:jc w:val="center"/>
        <w:rPr>
          <w:rFonts w:ascii="Times New Roman" w:hAnsi="Times New Roman" w:cs="Times New Roman"/>
        </w:rPr>
      </w:pPr>
    </w:p>
    <w:p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rsidR="00372717" w:rsidRPr="00570374" w:rsidRDefault="00372717" w:rsidP="00372717">
      <w:pPr>
        <w:jc w:val="center"/>
        <w:rPr>
          <w:rFonts w:ascii="Times New Roman" w:hAnsi="Times New Roman" w:cs="Times New Roman"/>
          <w:b/>
        </w:rPr>
      </w:pPr>
    </w:p>
    <w:p w:rsidR="00372717" w:rsidRPr="00570374" w:rsidRDefault="00372717" w:rsidP="00372717">
      <w:pPr>
        <w:jc w:val="both"/>
        <w:rPr>
          <w:rFonts w:ascii="Times New Roman" w:hAnsi="Times New Roman" w:cs="Times New Roman"/>
        </w:rPr>
      </w:pPr>
    </w:p>
    <w:p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rsidR="00372717" w:rsidRPr="00570374" w:rsidRDefault="00372717" w:rsidP="00372717">
      <w:pPr>
        <w:jc w:val="both"/>
        <w:rPr>
          <w:rFonts w:ascii="Times New Roman" w:hAnsi="Times New Roman" w:cs="Times New Roman"/>
        </w:rPr>
      </w:pPr>
    </w:p>
    <w:p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tblPr>
      <w:tblGrid>
        <w:gridCol w:w="9357"/>
      </w:tblGrid>
      <w:tr w:rsidR="00372717" w:rsidRPr="00570374" w:rsidTr="00E16D82">
        <w:trPr>
          <w:trHeight w:val="2628"/>
        </w:trPr>
        <w:tc>
          <w:tcPr>
            <w:tcW w:w="9357" w:type="dxa"/>
          </w:tcPr>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Fornecedor:</w:t>
            </w:r>
          </w:p>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CNPJ/CPF:</w:t>
            </w:r>
          </w:p>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Endereço:</w:t>
            </w:r>
          </w:p>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Bairro:</w:t>
            </w:r>
          </w:p>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CEP:</w:t>
            </w:r>
          </w:p>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Telefone:                                                      Fax:                                              E-mail:</w:t>
            </w:r>
          </w:p>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 xml:space="preserve">Inscrição Estadual: </w:t>
            </w:r>
          </w:p>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Cidade:                                           Estado:</w:t>
            </w:r>
          </w:p>
        </w:tc>
      </w:tr>
      <w:tr w:rsidR="00372717" w:rsidRPr="00570374" w:rsidTr="00E16D82">
        <w:trPr>
          <w:trHeight w:val="327"/>
        </w:trPr>
        <w:tc>
          <w:tcPr>
            <w:tcW w:w="9357" w:type="dxa"/>
          </w:tcPr>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Banco:                                                 Agência:                      Conta corrente:</w:t>
            </w:r>
          </w:p>
        </w:tc>
      </w:tr>
    </w:tbl>
    <w:p w:rsidR="00372717" w:rsidRPr="00570374" w:rsidRDefault="00372717" w:rsidP="00372717">
      <w:pPr>
        <w:jc w:val="both"/>
        <w:rPr>
          <w:rFonts w:ascii="Times New Roman" w:hAnsi="Times New Roman" w:cs="Times New Roman"/>
        </w:rPr>
      </w:pPr>
    </w:p>
    <w:p w:rsidR="00372717" w:rsidRPr="00570374" w:rsidRDefault="00372717" w:rsidP="00372717">
      <w:pPr>
        <w:ind w:left="520"/>
        <w:jc w:val="both"/>
        <w:rPr>
          <w:rFonts w:ascii="Times New Roman" w:hAnsi="Times New Roman" w:cs="Times New Roman"/>
        </w:rPr>
      </w:pPr>
    </w:p>
    <w:p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tblPr>
      <w:tblGrid>
        <w:gridCol w:w="985"/>
        <w:gridCol w:w="1216"/>
        <w:gridCol w:w="1627"/>
        <w:gridCol w:w="1560"/>
        <w:gridCol w:w="1417"/>
        <w:gridCol w:w="1559"/>
        <w:gridCol w:w="1036"/>
      </w:tblGrid>
      <w:tr w:rsidR="00372717" w:rsidRPr="00570374" w:rsidTr="00E16D82">
        <w:trPr>
          <w:trHeight w:val="563"/>
        </w:trPr>
        <w:tc>
          <w:tcPr>
            <w:tcW w:w="985" w:type="dxa"/>
          </w:tcPr>
          <w:p w:rsidR="00372717" w:rsidRPr="00570374" w:rsidRDefault="00372717" w:rsidP="00E16D82">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rsidR="00372717" w:rsidRPr="00570374" w:rsidRDefault="00372717" w:rsidP="00E16D82">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rsidR="00372717" w:rsidRPr="00570374" w:rsidRDefault="00372717" w:rsidP="00E16D82">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rsidR="00372717" w:rsidRPr="003035B8" w:rsidRDefault="00372717" w:rsidP="00E16D82">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rsidR="00372717" w:rsidRPr="003035B8" w:rsidRDefault="00372717" w:rsidP="00E16D82">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rsidR="00372717" w:rsidRPr="003035B8" w:rsidRDefault="00372717" w:rsidP="00E16D82">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rsidR="00372717" w:rsidRPr="003035B8" w:rsidRDefault="00372717" w:rsidP="00E16D82">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rsidR="00372717" w:rsidRPr="003035B8" w:rsidRDefault="00372717" w:rsidP="00E16D82">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rsidTr="00E16D82">
        <w:trPr>
          <w:trHeight w:val="2287"/>
        </w:trPr>
        <w:tc>
          <w:tcPr>
            <w:tcW w:w="985" w:type="dxa"/>
          </w:tcPr>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Item ( )</w:t>
            </w:r>
          </w:p>
        </w:tc>
        <w:tc>
          <w:tcPr>
            <w:tcW w:w="1216" w:type="dxa"/>
          </w:tcPr>
          <w:p w:rsidR="00372717" w:rsidRPr="00570374" w:rsidRDefault="00372717" w:rsidP="00E16D82">
            <w:pPr>
              <w:jc w:val="both"/>
              <w:rPr>
                <w:rFonts w:ascii="Times New Roman" w:hAnsi="Times New Roman" w:cs="Times New Roman"/>
              </w:rPr>
            </w:pPr>
          </w:p>
          <w:p w:rsidR="00372717" w:rsidRPr="00570374" w:rsidRDefault="00372717" w:rsidP="00E16D82">
            <w:pPr>
              <w:jc w:val="both"/>
              <w:rPr>
                <w:rFonts w:ascii="Times New Roman" w:hAnsi="Times New Roman" w:cs="Times New Roman"/>
              </w:rPr>
            </w:pPr>
          </w:p>
          <w:p w:rsidR="00372717" w:rsidRPr="00570374" w:rsidRDefault="00372717" w:rsidP="00E16D82">
            <w:pPr>
              <w:jc w:val="both"/>
              <w:rPr>
                <w:rFonts w:ascii="Times New Roman" w:hAnsi="Times New Roman" w:cs="Times New Roman"/>
              </w:rPr>
            </w:pPr>
          </w:p>
          <w:p w:rsidR="00372717" w:rsidRPr="00570374" w:rsidRDefault="00372717" w:rsidP="00E16D82">
            <w:pPr>
              <w:jc w:val="both"/>
              <w:rPr>
                <w:rFonts w:ascii="Times New Roman" w:hAnsi="Times New Roman" w:cs="Times New Roman"/>
              </w:rPr>
            </w:pPr>
          </w:p>
          <w:p w:rsidR="00372717" w:rsidRPr="00570374" w:rsidRDefault="00372717" w:rsidP="00E16D82">
            <w:pPr>
              <w:jc w:val="both"/>
              <w:rPr>
                <w:rFonts w:ascii="Times New Roman" w:hAnsi="Times New Roman" w:cs="Times New Roman"/>
              </w:rPr>
            </w:pPr>
          </w:p>
          <w:p w:rsidR="00372717" w:rsidRPr="00570374" w:rsidRDefault="00372717" w:rsidP="00E16D82">
            <w:pPr>
              <w:jc w:val="both"/>
              <w:rPr>
                <w:rFonts w:ascii="Times New Roman" w:hAnsi="Times New Roman" w:cs="Times New Roman"/>
              </w:rPr>
            </w:pPr>
          </w:p>
          <w:p w:rsidR="00372717" w:rsidRPr="00570374" w:rsidRDefault="00372717" w:rsidP="00E16D82">
            <w:pPr>
              <w:jc w:val="both"/>
              <w:rPr>
                <w:rFonts w:ascii="Times New Roman" w:hAnsi="Times New Roman" w:cs="Times New Roman"/>
              </w:rPr>
            </w:pPr>
          </w:p>
          <w:p w:rsidR="00372717" w:rsidRPr="00570374" w:rsidRDefault="00372717" w:rsidP="00E16D82">
            <w:pPr>
              <w:jc w:val="both"/>
              <w:rPr>
                <w:rFonts w:ascii="Times New Roman" w:hAnsi="Times New Roman" w:cs="Times New Roman"/>
              </w:rPr>
            </w:pPr>
          </w:p>
          <w:p w:rsidR="00372717" w:rsidRPr="00570374" w:rsidRDefault="00372717" w:rsidP="00E16D82">
            <w:pPr>
              <w:jc w:val="both"/>
              <w:rPr>
                <w:rFonts w:ascii="Times New Roman" w:hAnsi="Times New Roman" w:cs="Times New Roman"/>
              </w:rPr>
            </w:pPr>
          </w:p>
        </w:tc>
        <w:tc>
          <w:tcPr>
            <w:tcW w:w="1627" w:type="dxa"/>
          </w:tcPr>
          <w:p w:rsidR="00372717" w:rsidRPr="00570374" w:rsidRDefault="00372717" w:rsidP="00E16D82">
            <w:pPr>
              <w:jc w:val="both"/>
              <w:rPr>
                <w:rFonts w:ascii="Times New Roman" w:hAnsi="Times New Roman" w:cs="Times New Roman"/>
              </w:rPr>
            </w:pPr>
          </w:p>
        </w:tc>
        <w:tc>
          <w:tcPr>
            <w:tcW w:w="1560" w:type="dxa"/>
          </w:tcPr>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R$</w:t>
            </w:r>
          </w:p>
        </w:tc>
        <w:tc>
          <w:tcPr>
            <w:tcW w:w="1417" w:type="dxa"/>
          </w:tcPr>
          <w:p w:rsidR="00372717" w:rsidRPr="00570374" w:rsidRDefault="00372717" w:rsidP="00E16D82">
            <w:pPr>
              <w:jc w:val="both"/>
              <w:rPr>
                <w:rFonts w:ascii="Times New Roman" w:hAnsi="Times New Roman" w:cs="Times New Roman"/>
              </w:rPr>
            </w:pPr>
            <w:r w:rsidRPr="00570374">
              <w:rPr>
                <w:rFonts w:ascii="Times New Roman" w:hAnsi="Times New Roman" w:cs="Times New Roman"/>
              </w:rPr>
              <w:t>R$</w:t>
            </w:r>
          </w:p>
        </w:tc>
        <w:tc>
          <w:tcPr>
            <w:tcW w:w="1559" w:type="dxa"/>
          </w:tcPr>
          <w:p w:rsidR="00372717" w:rsidRPr="00570374" w:rsidRDefault="00372717" w:rsidP="00E16D82">
            <w:pPr>
              <w:jc w:val="both"/>
              <w:rPr>
                <w:rFonts w:ascii="Times New Roman" w:hAnsi="Times New Roman" w:cs="Times New Roman"/>
              </w:rPr>
            </w:pPr>
          </w:p>
        </w:tc>
        <w:tc>
          <w:tcPr>
            <w:tcW w:w="1036" w:type="dxa"/>
          </w:tcPr>
          <w:p w:rsidR="00372717" w:rsidRPr="00570374" w:rsidRDefault="00372717" w:rsidP="00E16D82">
            <w:pPr>
              <w:jc w:val="both"/>
              <w:rPr>
                <w:rFonts w:ascii="Times New Roman" w:hAnsi="Times New Roman" w:cs="Times New Roman"/>
              </w:rPr>
            </w:pPr>
          </w:p>
        </w:tc>
      </w:tr>
    </w:tbl>
    <w:p w:rsidR="00372717" w:rsidRPr="00570374" w:rsidRDefault="00372717" w:rsidP="00372717">
      <w:pPr>
        <w:jc w:val="both"/>
        <w:rPr>
          <w:rFonts w:ascii="Times New Roman" w:hAnsi="Times New Roman" w:cs="Times New Roman"/>
        </w:rPr>
      </w:pPr>
    </w:p>
    <w:p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rsidR="00372717" w:rsidRPr="00570374" w:rsidRDefault="00372717" w:rsidP="00372717">
      <w:pPr>
        <w:ind w:right="-568"/>
        <w:jc w:val="both"/>
        <w:rPr>
          <w:rFonts w:ascii="Times New Roman" w:hAnsi="Times New Roman" w:cs="Times New Roman"/>
        </w:rPr>
      </w:pPr>
    </w:p>
    <w:p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00E47F90"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00E47F90"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00E47F90"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00E47F90" w:rsidRPr="00072B0E">
        <w:rPr>
          <w:rFonts w:ascii="Times New Roman" w:hAnsi="Times New Roman" w:cs="Times New Roman"/>
        </w:rPr>
      </w:r>
      <w:r w:rsidR="00E47F90"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00E47F90"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rsidR="00372717" w:rsidRPr="00072B0E" w:rsidRDefault="00372717" w:rsidP="00372717">
      <w:pPr>
        <w:ind w:right="-568"/>
        <w:jc w:val="both"/>
        <w:rPr>
          <w:rFonts w:ascii="Times New Roman" w:hAnsi="Times New Roman" w:cs="Times New Roman"/>
        </w:rPr>
      </w:pPr>
    </w:p>
    <w:p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sidRPr="004304E6">
        <w:rPr>
          <w:rFonts w:ascii="Times New Roman" w:hAnsi="Times New Roman" w:cs="Times New Roman"/>
        </w:rPr>
        <w:t xml:space="preserve">O prazo de validade da proposta de preços é de </w:t>
      </w:r>
      <w:r w:rsidR="00E47F90"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00E47F90" w:rsidRPr="004304E6">
        <w:rPr>
          <w:rFonts w:ascii="Times New Roman" w:hAnsi="Times New Roman" w:cs="Times New Roman"/>
        </w:rPr>
      </w:r>
      <w:r w:rsidR="00E47F90"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00E47F90"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00E47F90"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00E47F90" w:rsidRPr="004304E6">
        <w:rPr>
          <w:rFonts w:ascii="Times New Roman" w:hAnsi="Times New Roman" w:cs="Times New Roman"/>
        </w:rPr>
      </w:r>
      <w:r w:rsidR="00E47F90"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00E47F90"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rsidR="00372717" w:rsidRDefault="00372717" w:rsidP="00372717">
      <w:pPr>
        <w:ind w:right="-568"/>
      </w:pPr>
    </w:p>
    <w:p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sidRPr="002C4785">
        <w:rPr>
          <w:rFonts w:ascii="Times New Roman" w:hAnsi="Times New Roman" w:cs="Times New Roman"/>
        </w:rPr>
        <w:t>O prazo de garantia do objeto é de ______, conforme características técnicas.</w:t>
      </w:r>
    </w:p>
    <w:p w:rsidR="00372717" w:rsidRDefault="00372717" w:rsidP="00372717">
      <w:pPr>
        <w:ind w:right="-568"/>
        <w:jc w:val="both"/>
        <w:rPr>
          <w:rFonts w:ascii="Times New Roman" w:hAnsi="Times New Roman" w:cs="Times New Roman"/>
        </w:rPr>
      </w:pPr>
    </w:p>
    <w:p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rsidR="00372717" w:rsidRDefault="00372717" w:rsidP="00372717">
      <w:pPr>
        <w:ind w:right="-285"/>
        <w:jc w:val="both"/>
        <w:rPr>
          <w:rFonts w:ascii="Times New Roman" w:hAnsi="Times New Roman" w:cs="Times New Roman"/>
        </w:rPr>
      </w:pPr>
    </w:p>
    <w:p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sidRPr="007A6D96">
        <w:rPr>
          <w:rFonts w:ascii="Times New Roman" w:hAnsi="Times New Roman" w:cs="Times New Roman"/>
        </w:rPr>
        <w:t>A Assistência Técnica será realizada conforme consta no edital.</w:t>
      </w: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p>
    <w:p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tblPr>
      <w:tblGrid>
        <w:gridCol w:w="4546"/>
        <w:gridCol w:w="4545"/>
      </w:tblGrid>
      <w:tr w:rsidR="00372717" w:rsidRPr="00570374" w:rsidTr="00E16D82">
        <w:trPr>
          <w:cantSplit/>
        </w:trPr>
        <w:tc>
          <w:tcPr>
            <w:tcW w:w="9091" w:type="dxa"/>
            <w:gridSpan w:val="2"/>
            <w:tcMar>
              <w:top w:w="0" w:type="dxa"/>
              <w:left w:w="2" w:type="dxa"/>
              <w:bottom w:w="0" w:type="dxa"/>
              <w:right w:w="2" w:type="dxa"/>
            </w:tcMar>
          </w:tcPr>
          <w:p w:rsidR="00372717" w:rsidRPr="00570374" w:rsidRDefault="00372717" w:rsidP="00E16D82">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rsidTr="00E16D82">
        <w:trPr>
          <w:cantSplit/>
        </w:trPr>
        <w:tc>
          <w:tcPr>
            <w:tcW w:w="9091" w:type="dxa"/>
            <w:gridSpan w:val="2"/>
            <w:tcMar>
              <w:top w:w="0" w:type="dxa"/>
              <w:left w:w="2" w:type="dxa"/>
              <w:bottom w:w="0" w:type="dxa"/>
              <w:right w:w="2" w:type="dxa"/>
            </w:tcMar>
          </w:tcPr>
          <w:p w:rsidR="00372717" w:rsidRPr="00570374" w:rsidRDefault="00372717" w:rsidP="00E16D82">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rsidR="00372717" w:rsidRPr="00570374" w:rsidRDefault="00372717" w:rsidP="00E16D82">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rsidTr="00E16D8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72717" w:rsidRPr="00570374" w:rsidRDefault="00372717" w:rsidP="00E16D82">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rsidR="00372717" w:rsidRPr="00570374" w:rsidRDefault="00372717" w:rsidP="00E16D82">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rsidR="00372717" w:rsidRPr="00570374" w:rsidRDefault="00372717" w:rsidP="00E16D82">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rsidR="00372717" w:rsidRPr="00570374" w:rsidRDefault="00372717" w:rsidP="00E16D82">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72717" w:rsidRPr="00570374" w:rsidRDefault="00372717" w:rsidP="00E16D82">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rsidR="007B315A" w:rsidRPr="00570374" w:rsidRDefault="007B315A" w:rsidP="007B315A">
      <w:pPr>
        <w:tabs>
          <w:tab w:val="left" w:pos="360"/>
        </w:tabs>
        <w:jc w:val="center"/>
        <w:rPr>
          <w:rFonts w:ascii="Times New Roman" w:hAnsi="Times New Roman" w:cs="Times New Roman"/>
        </w:rPr>
      </w:pPr>
    </w:p>
    <w:p w:rsidR="007A6D96" w:rsidRPr="00570374" w:rsidRDefault="007A6D96" w:rsidP="005C3911">
      <w:pPr>
        <w:jc w:val="both"/>
        <w:rPr>
          <w:rFonts w:ascii="Times New Roman" w:hAnsi="Times New Roman" w:cs="Times New Roman"/>
        </w:rPr>
      </w:pPr>
    </w:p>
    <w:p w:rsidR="007A6D96" w:rsidRPr="00570374" w:rsidRDefault="007A6D96" w:rsidP="005C3911">
      <w:pPr>
        <w:jc w:val="both"/>
        <w:rPr>
          <w:rFonts w:ascii="Times New Roman" w:hAnsi="Times New Roman" w:cs="Times New Roman"/>
        </w:rPr>
      </w:pPr>
    </w:p>
    <w:p w:rsidR="007A6D96" w:rsidRPr="00570374" w:rsidRDefault="007A6D96" w:rsidP="005C3911">
      <w:pPr>
        <w:jc w:val="both"/>
        <w:rPr>
          <w:rFonts w:ascii="Times New Roman" w:hAnsi="Times New Roman" w:cs="Times New Roman"/>
        </w:rPr>
      </w:pPr>
    </w:p>
    <w:p w:rsidR="00F2123C" w:rsidRPr="00570374" w:rsidRDefault="00F2123C">
      <w:pPr>
        <w:rPr>
          <w:rFonts w:ascii="Times New Roman" w:hAnsi="Times New Roman" w:cs="Times New Roman"/>
        </w:rPr>
      </w:pPr>
      <w:r w:rsidRPr="00570374">
        <w:rPr>
          <w:rFonts w:ascii="Times New Roman" w:hAnsi="Times New Roman" w:cs="Times New Roman"/>
        </w:rPr>
        <w:br w:type="page"/>
      </w:r>
    </w:p>
    <w:p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rsidR="003C15C5" w:rsidRPr="00570374" w:rsidRDefault="003C15C5" w:rsidP="003C15C5">
      <w:pPr>
        <w:jc w:val="center"/>
        <w:rPr>
          <w:rFonts w:ascii="Times New Roman" w:hAnsi="Times New Roman" w:cs="Times New Roman"/>
          <w:b/>
        </w:rPr>
      </w:pPr>
    </w:p>
    <w:p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rsidR="003C15C5" w:rsidRPr="00570374" w:rsidRDefault="003C15C5" w:rsidP="00A62726">
      <w:pPr>
        <w:jc w:val="center"/>
        <w:rPr>
          <w:rFonts w:ascii="Times New Roman" w:hAnsi="Times New Roman" w:cs="Times New Roman"/>
        </w:rPr>
      </w:pPr>
    </w:p>
    <w:p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rsidR="00030BA8" w:rsidRPr="00570374" w:rsidRDefault="00030BA8" w:rsidP="005C3911">
      <w:pPr>
        <w:pStyle w:val="Corpodetexto2"/>
        <w:spacing w:after="0" w:line="240" w:lineRule="auto"/>
        <w:jc w:val="center"/>
        <w:rPr>
          <w:rFonts w:ascii="Times New Roman" w:hAnsi="Times New Roman" w:cs="Times New Roman"/>
          <w:b/>
        </w:rPr>
      </w:pPr>
    </w:p>
    <w:p w:rsidR="006A54D3" w:rsidRPr="00570374" w:rsidRDefault="006A54D3" w:rsidP="005C3911">
      <w:pPr>
        <w:jc w:val="both"/>
        <w:rPr>
          <w:rFonts w:ascii="Times New Roman" w:hAnsi="Times New Roman" w:cs="Times New Roman"/>
        </w:rPr>
      </w:pPr>
    </w:p>
    <w:p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240493" w:rsidRPr="00570374">
        <w:rPr>
          <w:rFonts w:ascii="Times New Roman" w:hAnsi="Times New Roman" w:cs="Times New Roman"/>
        </w:rPr>
        <w:t xml:space="preserve">. </w:t>
      </w:r>
    </w:p>
    <w:p w:rsidR="00240493" w:rsidRPr="00570374" w:rsidRDefault="00240493" w:rsidP="005C3911">
      <w:pPr>
        <w:jc w:val="both"/>
        <w:rPr>
          <w:rFonts w:ascii="Times New Roman" w:hAnsi="Times New Roman" w:cs="Times New Roman"/>
        </w:rPr>
      </w:pPr>
    </w:p>
    <w:p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rPr>
        <w:t>, residente e domiciliado no(a)</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C55D2D" w:rsidRPr="00570374">
        <w:rPr>
          <w:rFonts w:ascii="Times New Roman" w:hAnsi="Times New Roman" w:cs="Times New Roman"/>
        </w:rPr>
        <w:t xml:space="preserve">. </w:t>
      </w:r>
    </w:p>
    <w:p w:rsidR="00C55D2D" w:rsidRPr="00570374" w:rsidRDefault="00C55D2D" w:rsidP="005C3911">
      <w:pPr>
        <w:jc w:val="both"/>
        <w:rPr>
          <w:rFonts w:ascii="Times New Roman" w:hAnsi="Times New Roman" w:cs="Times New Roman"/>
        </w:rPr>
      </w:pPr>
    </w:p>
    <w:p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pPr>
    </w:p>
    <w:p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pPr>
    </w:p>
    <w:p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p>
    <w:p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rsidR="006A54D3" w:rsidRPr="00570374" w:rsidRDefault="006A54D3" w:rsidP="005C3911">
      <w:pPr>
        <w:pStyle w:val="western"/>
        <w:spacing w:before="0"/>
        <w:jc w:val="center"/>
        <w:rPr>
          <w:rFonts w:ascii="Times New Roman" w:hAnsi="Times New Roman" w:cs="Times New Roman"/>
          <w:color w:val="auto"/>
          <w:sz w:val="24"/>
          <w:szCs w:val="24"/>
        </w:rPr>
      </w:pPr>
    </w:p>
    <w:p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rsidR="00D8473E" w:rsidRPr="00570374" w:rsidRDefault="00D8473E" w:rsidP="005C3911">
      <w:pPr>
        <w:pStyle w:val="western"/>
        <w:spacing w:before="0"/>
        <w:jc w:val="center"/>
        <w:rPr>
          <w:rFonts w:ascii="Times New Roman" w:hAnsi="Times New Roman" w:cs="Times New Roman"/>
          <w:color w:val="auto"/>
          <w:sz w:val="24"/>
          <w:szCs w:val="24"/>
        </w:rPr>
      </w:pPr>
    </w:p>
    <w:p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tblPr>
      <w:tblGrid>
        <w:gridCol w:w="417"/>
        <w:gridCol w:w="8672"/>
      </w:tblGrid>
      <w:tr w:rsidR="005041F6" w:rsidRPr="00570374" w:rsidTr="00E16D82">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rsidTr="00E16D82">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00E47F90"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00E47F90" w:rsidRPr="00570374">
              <w:rPr>
                <w:rFonts w:ascii="Times New Roman" w:eastAsia="Arial" w:hAnsi="Times New Roman" w:cs="Times New Roman"/>
                <w:color w:val="000000"/>
                <w:kern w:val="3"/>
                <w:lang w:eastAsia="zh-CN"/>
              </w:rPr>
            </w:r>
            <w:r w:rsidR="00E47F90"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00E47F90" w:rsidRPr="00570374">
              <w:rPr>
                <w:rFonts w:ascii="Times New Roman" w:eastAsia="Arial" w:hAnsi="Times New Roman" w:cs="Times New Roman"/>
                <w:color w:val="000000"/>
                <w:kern w:val="3"/>
                <w:lang w:eastAsia="zh-CN"/>
              </w:rPr>
              <w:fldChar w:fldCharType="end"/>
            </w:r>
          </w:p>
        </w:tc>
      </w:tr>
      <w:tr w:rsidR="005041F6" w:rsidRPr="00570374" w:rsidTr="00E16D82">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rsidTr="00E16D82">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rsidTr="00E16D82">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E47F90"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E47F90" w:rsidRPr="00570374">
              <w:rPr>
                <w:rFonts w:ascii="Times New Roman" w:hAnsi="Times New Roman" w:cs="Times New Roman"/>
              </w:rPr>
            </w:r>
            <w:r w:rsidR="00E47F90"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E47F90"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declara:</w:t>
            </w:r>
          </w:p>
        </w:tc>
      </w:tr>
      <w:tr w:rsidR="005041F6" w:rsidRPr="00570374" w:rsidTr="00E16D82">
        <w:trPr>
          <w:cantSplit/>
        </w:trPr>
        <w:tc>
          <w:tcPr>
            <w:tcW w:w="9089" w:type="dxa"/>
            <w:gridSpan w:val="2"/>
            <w:tcMar>
              <w:top w:w="0" w:type="dxa"/>
              <w:left w:w="2" w:type="dxa"/>
              <w:bottom w:w="0" w:type="dxa"/>
              <w:right w:w="2" w:type="dxa"/>
            </w:tcMar>
            <w:vAlign w:val="center"/>
          </w:tcPr>
          <w:p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rsidTr="00E16D82">
        <w:trPr>
          <w:cantSplit/>
          <w:trHeight w:val="245"/>
        </w:trPr>
        <w:tc>
          <w:tcPr>
            <w:tcW w:w="417"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rsidR="00D22FF3" w:rsidRPr="00570374" w:rsidRDefault="00D22FF3" w:rsidP="00570275">
      <w:pPr>
        <w:rPr>
          <w:rFonts w:ascii="Times New Roman" w:hAnsi="Times New Roman" w:cs="Times New Roman"/>
        </w:rPr>
      </w:pPr>
    </w:p>
    <w:p w:rsidR="008A49D6" w:rsidRPr="00570374" w:rsidRDefault="008A49D6" w:rsidP="00A62726">
      <w:pPr>
        <w:pStyle w:val="PargrafodaLista"/>
        <w:rPr>
          <w:rFonts w:ascii="Times New Roman" w:hAnsi="Times New Roman" w:cs="Times New Roman"/>
        </w:rPr>
      </w:pPr>
    </w:p>
    <w:p w:rsidR="00D8473E" w:rsidRPr="00570374" w:rsidRDefault="00D8473E" w:rsidP="005C3911">
      <w:pPr>
        <w:pStyle w:val="western"/>
        <w:spacing w:before="0"/>
        <w:jc w:val="center"/>
        <w:rPr>
          <w:rFonts w:ascii="Times New Roman" w:hAnsi="Times New Roman" w:cs="Times New Roman"/>
          <w:color w:val="auto"/>
          <w:sz w:val="24"/>
          <w:szCs w:val="24"/>
        </w:rPr>
      </w:pPr>
    </w:p>
    <w:p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tblPr>
      <w:tblGrid>
        <w:gridCol w:w="4546"/>
        <w:gridCol w:w="4545"/>
      </w:tblGrid>
      <w:tr w:rsidR="007B315A" w:rsidRPr="00570374" w:rsidTr="00E16D82">
        <w:trPr>
          <w:cantSplit/>
        </w:trPr>
        <w:tc>
          <w:tcPr>
            <w:tcW w:w="9091" w:type="dxa"/>
            <w:gridSpan w:val="2"/>
            <w:tcMar>
              <w:top w:w="0" w:type="dxa"/>
              <w:left w:w="2" w:type="dxa"/>
              <w:bottom w:w="0" w:type="dxa"/>
              <w:right w:w="2" w:type="dxa"/>
            </w:tcMar>
          </w:tcPr>
          <w:p w:rsidR="007B315A" w:rsidRPr="00570374" w:rsidRDefault="007B315A" w:rsidP="00E16D8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rsidTr="00E16D82">
        <w:trPr>
          <w:cantSplit/>
        </w:trPr>
        <w:tc>
          <w:tcPr>
            <w:tcW w:w="9091" w:type="dxa"/>
            <w:gridSpan w:val="2"/>
            <w:tcMar>
              <w:top w:w="0" w:type="dxa"/>
              <w:left w:w="2" w:type="dxa"/>
              <w:bottom w:w="0" w:type="dxa"/>
              <w:right w:w="2" w:type="dxa"/>
            </w:tcMar>
          </w:tcPr>
          <w:p w:rsidR="007B315A" w:rsidRPr="00570374" w:rsidRDefault="007B315A" w:rsidP="00E16D8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rsidR="007B315A" w:rsidRPr="00570374" w:rsidRDefault="007B315A" w:rsidP="00E16D8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rsidTr="00E16D8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7B315A" w:rsidRPr="00570374" w:rsidRDefault="007B315A" w:rsidP="00E16D8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rsidR="007B315A" w:rsidRPr="00570374" w:rsidRDefault="007B315A" w:rsidP="00E16D8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rsidR="007B315A" w:rsidRPr="00570374" w:rsidRDefault="007B315A" w:rsidP="00E16D8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rsidR="007B315A" w:rsidRPr="00570374" w:rsidRDefault="007B315A" w:rsidP="00E16D8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7B315A" w:rsidRPr="00570374" w:rsidRDefault="007B315A" w:rsidP="00E16D8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rsidR="007B315A" w:rsidRPr="00570374" w:rsidRDefault="007B315A" w:rsidP="007B315A">
      <w:pPr>
        <w:tabs>
          <w:tab w:val="left" w:pos="360"/>
        </w:tabs>
        <w:jc w:val="center"/>
        <w:rPr>
          <w:rFonts w:ascii="Times New Roman" w:hAnsi="Times New Roman" w:cs="Times New Roman"/>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570374" w:rsidRDefault="003659A2"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7B315A" w:rsidRPr="00FC34FF" w:rsidRDefault="007B315A" w:rsidP="00A62726">
      <w:pPr>
        <w:pStyle w:val="western"/>
        <w:spacing w:before="0"/>
        <w:rPr>
          <w:rFonts w:ascii="Times New Roman" w:hAnsi="Times New Roman" w:cs="Times New Roman"/>
          <w:color w:val="auto"/>
          <w:sz w:val="24"/>
          <w:szCs w:val="24"/>
        </w:rPr>
      </w:pPr>
    </w:p>
    <w:p w:rsidR="007B315A" w:rsidRPr="00FC34FF" w:rsidRDefault="007B315A" w:rsidP="00A62726">
      <w:pPr>
        <w:pStyle w:val="western"/>
        <w:spacing w:before="0"/>
        <w:rPr>
          <w:rFonts w:ascii="Times New Roman" w:hAnsi="Times New Roman" w:cs="Times New Roman"/>
          <w:color w:val="auto"/>
          <w:sz w:val="24"/>
          <w:szCs w:val="24"/>
        </w:rPr>
      </w:pPr>
    </w:p>
    <w:p w:rsidR="007B315A" w:rsidRPr="00FC34FF" w:rsidRDefault="007B315A" w:rsidP="00A62726">
      <w:pPr>
        <w:pStyle w:val="western"/>
        <w:spacing w:before="0"/>
        <w:rPr>
          <w:rFonts w:ascii="Times New Roman" w:hAnsi="Times New Roman" w:cs="Times New Roman"/>
          <w:color w:val="auto"/>
          <w:sz w:val="24"/>
          <w:szCs w:val="24"/>
        </w:rPr>
      </w:pPr>
    </w:p>
    <w:p w:rsidR="003659A2" w:rsidRPr="00FC34FF" w:rsidRDefault="003659A2" w:rsidP="00A62726">
      <w:pPr>
        <w:pStyle w:val="western"/>
        <w:spacing w:before="0"/>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057941" w:rsidRPr="00FC34FF" w:rsidRDefault="00057941" w:rsidP="005C3911">
      <w:pPr>
        <w:pStyle w:val="western"/>
        <w:spacing w:before="0"/>
        <w:jc w:val="center"/>
        <w:rPr>
          <w:rFonts w:ascii="Times New Roman" w:hAnsi="Times New Roman" w:cs="Times New Roman"/>
          <w:b/>
          <w:bCs/>
          <w:color w:val="auto"/>
          <w:sz w:val="24"/>
          <w:szCs w:val="24"/>
        </w:rPr>
      </w:pPr>
    </w:p>
    <w:p w:rsidR="005E2117" w:rsidRDefault="005E2117">
      <w:pPr>
        <w:rPr>
          <w:rFonts w:ascii="Times New Roman" w:eastAsia="Arial Unicode MS" w:hAnsi="Times New Roman" w:cs="Times New Roman"/>
          <w:b/>
          <w:bCs/>
        </w:rPr>
      </w:pPr>
      <w:r>
        <w:rPr>
          <w:rFonts w:ascii="Times New Roman" w:hAnsi="Times New Roman" w:cs="Times New Roman"/>
          <w:b/>
          <w:bCs/>
        </w:rPr>
        <w:br w:type="page"/>
      </w:r>
    </w:p>
    <w:p w:rsidR="00072B0E" w:rsidRDefault="00072B0E" w:rsidP="005C3911">
      <w:pPr>
        <w:pStyle w:val="western"/>
        <w:spacing w:before="0"/>
        <w:jc w:val="center"/>
        <w:rPr>
          <w:rFonts w:ascii="Times New Roman" w:hAnsi="Times New Roman" w:cs="Times New Roman"/>
          <w:b/>
          <w:bCs/>
          <w:color w:val="auto"/>
          <w:sz w:val="24"/>
          <w:szCs w:val="24"/>
        </w:rPr>
      </w:pPr>
    </w:p>
    <w:p w:rsidR="00072B0E" w:rsidRDefault="00072B0E" w:rsidP="005C3911">
      <w:pPr>
        <w:pStyle w:val="western"/>
        <w:spacing w:before="0"/>
        <w:jc w:val="center"/>
        <w:rPr>
          <w:rFonts w:ascii="Times New Roman" w:hAnsi="Times New Roman" w:cs="Times New Roman"/>
          <w:b/>
          <w:bCs/>
          <w:color w:val="auto"/>
          <w:sz w:val="24"/>
          <w:szCs w:val="24"/>
        </w:rPr>
      </w:pPr>
    </w:p>
    <w:p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rsidR="00D22FF3" w:rsidRPr="00570374" w:rsidRDefault="00D22FF3" w:rsidP="005C3911">
      <w:pPr>
        <w:pStyle w:val="western"/>
        <w:spacing w:before="0"/>
        <w:jc w:val="center"/>
        <w:rPr>
          <w:rFonts w:ascii="Times New Roman" w:hAnsi="Times New Roman" w:cs="Times New Roman"/>
          <w:b/>
          <w:bCs/>
          <w:color w:val="auto"/>
          <w:sz w:val="24"/>
          <w:szCs w:val="24"/>
        </w:rPr>
      </w:pPr>
    </w:p>
    <w:p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ListTable4Accent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30"/>
      </w:tblGrid>
      <w:tr w:rsidR="008B34DF" w:rsidRPr="00570374" w:rsidTr="00A62726">
        <w:trPr>
          <w:cnfStyle w:val="100000000000"/>
          <w:trHeight w:val="573"/>
        </w:trPr>
        <w:tc>
          <w:tcPr>
            <w:cnfStyle w:val="001000000000"/>
            <w:tcW w:w="0" w:type="auto"/>
          </w:tcPr>
          <w:p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rsidTr="00A62726">
        <w:trPr>
          <w:cnfStyle w:val="000000100000"/>
          <w:trHeight w:val="544"/>
        </w:trPr>
        <w:tc>
          <w:tcPr>
            <w:cnfStyle w:val="001000000000"/>
            <w:tcW w:w="0" w:type="auto"/>
          </w:tcPr>
          <w:p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E47F90"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E47F90" w:rsidRPr="00570374">
              <w:rPr>
                <w:rFonts w:ascii="Times New Roman" w:hAnsi="Times New Roman" w:cs="Times New Roman"/>
                <w:sz w:val="24"/>
                <w:szCs w:val="24"/>
              </w:rPr>
            </w:r>
            <w:r w:rsidR="00E47F90"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E47F90" w:rsidRPr="00570374">
              <w:rPr>
                <w:rFonts w:ascii="Times New Roman" w:hAnsi="Times New Roman" w:cs="Times New Roman"/>
                <w:sz w:val="24"/>
                <w:szCs w:val="24"/>
              </w:rPr>
              <w:fldChar w:fldCharType="end"/>
            </w:r>
          </w:p>
        </w:tc>
      </w:tr>
      <w:tr w:rsidR="008B34DF" w:rsidRPr="00570374" w:rsidTr="00A62726">
        <w:trPr>
          <w:trHeight w:val="573"/>
        </w:trPr>
        <w:tc>
          <w:tcPr>
            <w:cnfStyle w:val="001000000000"/>
            <w:tcW w:w="0" w:type="auto"/>
          </w:tcPr>
          <w:p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E47F90"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E47F90" w:rsidRPr="00570374">
              <w:rPr>
                <w:rFonts w:ascii="Times New Roman" w:hAnsi="Times New Roman" w:cs="Times New Roman"/>
                <w:sz w:val="24"/>
                <w:szCs w:val="24"/>
              </w:rPr>
            </w:r>
            <w:r w:rsidR="00E47F90"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E47F90" w:rsidRPr="00570374">
              <w:rPr>
                <w:rFonts w:ascii="Times New Roman" w:hAnsi="Times New Roman" w:cs="Times New Roman"/>
                <w:sz w:val="24"/>
                <w:szCs w:val="24"/>
              </w:rPr>
              <w:fldChar w:fldCharType="end"/>
            </w:r>
          </w:p>
        </w:tc>
      </w:tr>
      <w:tr w:rsidR="008B34DF" w:rsidRPr="00570374" w:rsidTr="00A62726">
        <w:trPr>
          <w:cnfStyle w:val="000000100000"/>
          <w:trHeight w:val="573"/>
        </w:trPr>
        <w:tc>
          <w:tcPr>
            <w:cnfStyle w:val="001000000000"/>
            <w:tcW w:w="0" w:type="auto"/>
          </w:tcPr>
          <w:p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E47F90"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E47F90" w:rsidRPr="00570374">
              <w:rPr>
                <w:rFonts w:ascii="Times New Roman" w:hAnsi="Times New Roman" w:cs="Times New Roman"/>
                <w:sz w:val="24"/>
                <w:szCs w:val="24"/>
              </w:rPr>
            </w:r>
            <w:r w:rsidR="00E47F90"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E47F90" w:rsidRPr="00570374">
              <w:rPr>
                <w:rFonts w:ascii="Times New Roman" w:hAnsi="Times New Roman" w:cs="Times New Roman"/>
                <w:sz w:val="24"/>
                <w:szCs w:val="24"/>
              </w:rPr>
              <w:fldChar w:fldCharType="end"/>
            </w:r>
          </w:p>
        </w:tc>
      </w:tr>
      <w:tr w:rsidR="008B34DF" w:rsidRPr="00570374" w:rsidTr="00A62726">
        <w:trPr>
          <w:trHeight w:val="544"/>
        </w:trPr>
        <w:tc>
          <w:tcPr>
            <w:cnfStyle w:val="001000000000"/>
            <w:tcW w:w="0" w:type="auto"/>
          </w:tcPr>
          <w:p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E47F90"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E47F90" w:rsidRPr="00570374">
              <w:rPr>
                <w:rFonts w:ascii="Times New Roman" w:hAnsi="Times New Roman" w:cs="Times New Roman"/>
                <w:sz w:val="24"/>
                <w:szCs w:val="24"/>
              </w:rPr>
            </w:r>
            <w:r w:rsidR="00E47F90"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E47F90" w:rsidRPr="00570374">
              <w:rPr>
                <w:rFonts w:ascii="Times New Roman" w:hAnsi="Times New Roman" w:cs="Times New Roman"/>
                <w:sz w:val="24"/>
                <w:szCs w:val="24"/>
              </w:rPr>
              <w:fldChar w:fldCharType="end"/>
            </w:r>
          </w:p>
        </w:tc>
      </w:tr>
    </w:tbl>
    <w:p w:rsidR="0063300C" w:rsidRPr="00570374" w:rsidRDefault="0063300C" w:rsidP="005C3911">
      <w:pPr>
        <w:pStyle w:val="western"/>
        <w:spacing w:before="0"/>
        <w:jc w:val="center"/>
        <w:rPr>
          <w:rFonts w:ascii="Times New Roman" w:hAnsi="Times New Roman" w:cs="Times New Roman"/>
          <w:b/>
          <w:bCs/>
          <w:color w:val="auto"/>
          <w:sz w:val="24"/>
          <w:szCs w:val="24"/>
        </w:rPr>
      </w:pPr>
    </w:p>
    <w:p w:rsidR="00D8473E" w:rsidRPr="00570374"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5C3911">
      <w:pPr>
        <w:pStyle w:val="western"/>
        <w:spacing w:before="0"/>
        <w:jc w:val="center"/>
        <w:rPr>
          <w:rFonts w:ascii="Times New Roman" w:hAnsi="Times New Roman" w:cs="Times New Roman"/>
          <w:color w:val="auto"/>
          <w:sz w:val="24"/>
          <w:szCs w:val="24"/>
        </w:rPr>
      </w:pPr>
    </w:p>
    <w:p w:rsidR="00D8473E" w:rsidRPr="00FC34FF" w:rsidRDefault="00D8473E"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3659A2" w:rsidRPr="00FC34FF" w:rsidRDefault="003659A2" w:rsidP="00A6132F">
      <w:pPr>
        <w:pStyle w:val="western"/>
        <w:spacing w:before="0"/>
        <w:rPr>
          <w:rFonts w:ascii="Times New Roman" w:hAnsi="Times New Roman" w:cs="Times New Roman"/>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5E2117" w:rsidRDefault="005E2117" w:rsidP="005C3911">
      <w:pPr>
        <w:pStyle w:val="western"/>
        <w:spacing w:before="0"/>
        <w:jc w:val="center"/>
        <w:rPr>
          <w:rFonts w:ascii="Times New Roman" w:hAnsi="Times New Roman" w:cs="Times New Roman"/>
          <w:b/>
          <w:bCs/>
          <w:color w:val="auto"/>
          <w:sz w:val="24"/>
          <w:szCs w:val="24"/>
        </w:rPr>
      </w:pPr>
    </w:p>
    <w:p w:rsidR="00072B0E" w:rsidRDefault="00072B0E" w:rsidP="005C3911">
      <w:pPr>
        <w:pStyle w:val="western"/>
        <w:spacing w:before="0"/>
        <w:jc w:val="center"/>
        <w:rPr>
          <w:rFonts w:ascii="Times New Roman" w:hAnsi="Times New Roman" w:cs="Times New Roman"/>
          <w:b/>
          <w:bCs/>
          <w:color w:val="auto"/>
          <w:sz w:val="24"/>
          <w:szCs w:val="24"/>
        </w:rPr>
      </w:pPr>
    </w:p>
    <w:p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rsidR="0097605E" w:rsidRPr="00570374" w:rsidRDefault="0097605E" w:rsidP="005C3911">
      <w:pPr>
        <w:pStyle w:val="western"/>
        <w:spacing w:before="0"/>
        <w:jc w:val="center"/>
        <w:rPr>
          <w:rFonts w:ascii="Times New Roman" w:hAnsi="Times New Roman" w:cs="Times New Roman"/>
          <w:color w:val="auto"/>
          <w:sz w:val="24"/>
          <w:szCs w:val="24"/>
        </w:rPr>
      </w:pPr>
    </w:p>
    <w:p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rsidR="00030BA8" w:rsidRPr="00570374" w:rsidRDefault="00030BA8" w:rsidP="005C3911">
      <w:pPr>
        <w:pStyle w:val="western"/>
        <w:spacing w:before="0"/>
        <w:jc w:val="center"/>
        <w:rPr>
          <w:rFonts w:ascii="Times New Roman" w:hAnsi="Times New Roman" w:cs="Times New Roman"/>
          <w:color w:val="auto"/>
          <w:sz w:val="24"/>
          <w:szCs w:val="24"/>
        </w:rPr>
      </w:pPr>
    </w:p>
    <w:p w:rsidR="006A54D3" w:rsidRPr="00570374" w:rsidRDefault="006A54D3" w:rsidP="005C3911">
      <w:pPr>
        <w:pStyle w:val="western"/>
        <w:spacing w:before="0"/>
        <w:rPr>
          <w:rFonts w:ascii="Times New Roman" w:hAnsi="Times New Roman" w:cs="Times New Roman"/>
          <w:color w:val="auto"/>
          <w:sz w:val="24"/>
          <w:szCs w:val="24"/>
        </w:rPr>
      </w:pPr>
    </w:p>
    <w:p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tblPr>
      <w:tblGrid>
        <w:gridCol w:w="4546"/>
        <w:gridCol w:w="4545"/>
      </w:tblGrid>
      <w:tr w:rsidR="007B315A" w:rsidRPr="00570374" w:rsidTr="00670735">
        <w:trPr>
          <w:cantSplit/>
        </w:trPr>
        <w:tc>
          <w:tcPr>
            <w:tcW w:w="9091" w:type="dxa"/>
            <w:gridSpan w:val="2"/>
            <w:tcMar>
              <w:top w:w="0" w:type="dxa"/>
              <w:left w:w="2" w:type="dxa"/>
              <w:bottom w:w="0" w:type="dxa"/>
              <w:right w:w="2" w:type="dxa"/>
            </w:tcMar>
            <w:vAlign w:val="center"/>
          </w:tcPr>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rsidTr="00670735">
        <w:trPr>
          <w:cantSplit/>
        </w:trPr>
        <w:tc>
          <w:tcPr>
            <w:tcW w:w="9091" w:type="dxa"/>
            <w:gridSpan w:val="2"/>
            <w:tcMar>
              <w:top w:w="0" w:type="dxa"/>
              <w:left w:w="2" w:type="dxa"/>
              <w:bottom w:w="0" w:type="dxa"/>
              <w:right w:w="2" w:type="dxa"/>
            </w:tcMar>
            <w:vAlign w:val="center"/>
          </w:tcPr>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00E47F90"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00E47F90" w:rsidRPr="00570374">
              <w:rPr>
                <w:rFonts w:ascii="Times New Roman" w:hAnsi="Times New Roman" w:cs="Times New Roman"/>
                <w:color w:val="000000"/>
                <w:sz w:val="24"/>
                <w:szCs w:val="24"/>
              </w:rPr>
            </w:r>
            <w:r w:rsidR="00E47F90"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00E47F90" w:rsidRPr="00570374">
              <w:rPr>
                <w:rFonts w:ascii="Times New Roman" w:hAnsi="Times New Roman" w:cs="Times New Roman"/>
                <w:color w:val="000000"/>
                <w:sz w:val="24"/>
                <w:szCs w:val="24"/>
              </w:rPr>
              <w:fldChar w:fldCharType="end"/>
            </w:r>
          </w:p>
        </w:tc>
      </w:tr>
      <w:tr w:rsidR="007B315A" w:rsidRPr="00570374" w:rsidTr="00670735">
        <w:trPr>
          <w:cantSplit/>
        </w:trPr>
        <w:tc>
          <w:tcPr>
            <w:tcW w:w="9091" w:type="dxa"/>
            <w:gridSpan w:val="2"/>
            <w:tcMar>
              <w:top w:w="0" w:type="dxa"/>
              <w:left w:w="2" w:type="dxa"/>
              <w:bottom w:w="0" w:type="dxa"/>
              <w:right w:w="2" w:type="dxa"/>
            </w:tcMar>
            <w:vAlign w:val="center"/>
          </w:tcPr>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rsidTr="00670735">
        <w:trPr>
          <w:cantSplit/>
        </w:trPr>
        <w:tc>
          <w:tcPr>
            <w:tcW w:w="9091" w:type="dxa"/>
            <w:gridSpan w:val="2"/>
            <w:tcMar>
              <w:top w:w="0" w:type="dxa"/>
              <w:left w:w="2" w:type="dxa"/>
              <w:bottom w:w="0" w:type="dxa"/>
              <w:right w:w="2" w:type="dxa"/>
            </w:tcMar>
          </w:tcPr>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E47F90"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E47F90" w:rsidRPr="00570374">
              <w:rPr>
                <w:rFonts w:ascii="Times New Roman" w:hAnsi="Times New Roman" w:cs="Times New Roman"/>
                <w:sz w:val="24"/>
                <w:szCs w:val="24"/>
              </w:rPr>
            </w:r>
            <w:r w:rsidR="00E47F90"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E47F90"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E47F90"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E47F90" w:rsidRPr="00570374">
              <w:rPr>
                <w:rFonts w:ascii="Times New Roman" w:hAnsi="Times New Roman" w:cs="Times New Roman"/>
                <w:sz w:val="24"/>
                <w:szCs w:val="24"/>
              </w:rPr>
            </w:r>
            <w:r w:rsidR="00E47F90"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E47F90"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rsidTr="00670735">
        <w:trPr>
          <w:cantSplit/>
        </w:trPr>
        <w:tc>
          <w:tcPr>
            <w:tcW w:w="9091" w:type="dxa"/>
            <w:gridSpan w:val="2"/>
            <w:tcMar>
              <w:top w:w="0" w:type="dxa"/>
              <w:left w:w="2" w:type="dxa"/>
              <w:bottom w:w="0" w:type="dxa"/>
              <w:right w:w="2" w:type="dxa"/>
            </w:tcMar>
          </w:tcPr>
          <w:p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rsidTr="00670735">
        <w:trPr>
          <w:cantSplit/>
        </w:trPr>
        <w:tc>
          <w:tcPr>
            <w:tcW w:w="9091" w:type="dxa"/>
            <w:gridSpan w:val="2"/>
            <w:tcMar>
              <w:top w:w="0" w:type="dxa"/>
              <w:left w:w="2" w:type="dxa"/>
              <w:bottom w:w="0" w:type="dxa"/>
              <w:right w:w="2" w:type="dxa"/>
            </w:tcMar>
          </w:tcPr>
          <w:p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rsidR="00670735" w:rsidRPr="00570374" w:rsidRDefault="00670735" w:rsidP="00670735">
      <w:pPr>
        <w:tabs>
          <w:tab w:val="left" w:pos="360"/>
        </w:tabs>
        <w:jc w:val="center"/>
        <w:rPr>
          <w:rFonts w:ascii="Times New Roman" w:hAnsi="Times New Roman" w:cs="Times New Roman"/>
        </w:rPr>
      </w:pPr>
    </w:p>
    <w:p w:rsidR="008C3564" w:rsidRPr="00570374" w:rsidRDefault="008C3564" w:rsidP="00A62726">
      <w:pPr>
        <w:rPr>
          <w:rFonts w:ascii="Times New Roman" w:hAnsi="Times New Roman" w:cs="Times New Roman"/>
        </w:rPr>
      </w:pPr>
    </w:p>
    <w:p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rsidR="004008A1" w:rsidRPr="00570374" w:rsidRDefault="004008A1" w:rsidP="0023310B">
      <w:pPr>
        <w:pStyle w:val="Ttulo"/>
        <w:suppressAutoHyphens w:val="0"/>
        <w:rPr>
          <w:rFonts w:ascii="Times New Roman" w:hAnsi="Times New Roman"/>
          <w:lang w:eastAsia="pt-BR"/>
        </w:rPr>
      </w:pPr>
    </w:p>
    <w:p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rsidR="00B0059B" w:rsidRPr="00570374" w:rsidRDefault="00B0059B" w:rsidP="0023310B">
      <w:pPr>
        <w:jc w:val="center"/>
        <w:rPr>
          <w:rFonts w:ascii="Times New Roman" w:hAnsi="Times New Roman" w:cs="Times New Roman"/>
          <w:b/>
          <w:bCs/>
        </w:rPr>
      </w:pPr>
    </w:p>
    <w:p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1BD9" w:rsidRDefault="00BA1BD9">
      <w:r>
        <w:separator/>
      </w:r>
    </w:p>
  </w:endnote>
  <w:endnote w:type="continuationSeparator" w:id="1">
    <w:p w:rsidR="00BA1BD9" w:rsidRDefault="00BA1BD9">
      <w:r>
        <w:continuationSeparator/>
      </w:r>
    </w:p>
  </w:endnote>
  <w:endnote w:type="continuationNotice" w:id="2">
    <w:p w:rsidR="00BA1BD9" w:rsidRDefault="00BA1BD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Arial Unicode MS'">
    <w:charset w:val="00"/>
    <w:family w:val="auto"/>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charset w:val="00"/>
    <w:family w:val="swiss"/>
    <w:pitch w:val="variable"/>
    <w:sig w:usb0="A00002EF" w:usb1="4000207B" w:usb2="00000000" w:usb3="00000000" w:csb0="0000019F" w:csb1="00000000"/>
  </w:font>
  <w:font w:name="游ゴシック Light">
    <w:panose1 w:val="00000000000000000000"/>
    <w:charset w:val="80"/>
    <w:family w:val="roman"/>
    <w:notTrueType/>
    <w:pitch w:val="default"/>
    <w:sig w:usb0="00000000" w:usb1="00000000" w:usb2="00000000" w:usb3="00000000" w:csb0="00000000" w:csb1="00000000"/>
  </w:font>
  <w:font w:name="Arial, sans-serif">
    <w:altName w:val="Arial"/>
    <w:charset w:val="00"/>
    <w:family w:val="swiss"/>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Nunito Sans">
    <w:altName w:val="Times New Roman"/>
    <w:charset w:val="00"/>
    <w:family w:val="auto"/>
    <w:pitch w:val="variable"/>
    <w:sig w:usb0="00000001"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D82" w:rsidRPr="00367D40" w:rsidRDefault="00E16D82" w:rsidP="00367D4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1BD9" w:rsidRDefault="00BA1BD9">
      <w:r>
        <w:separator/>
      </w:r>
    </w:p>
  </w:footnote>
  <w:footnote w:type="continuationSeparator" w:id="1">
    <w:p w:rsidR="00BA1BD9" w:rsidRDefault="00BA1BD9">
      <w:r>
        <w:continuationSeparator/>
      </w:r>
    </w:p>
  </w:footnote>
  <w:footnote w:type="continuationNotice" w:id="2">
    <w:p w:rsidR="00BA1BD9" w:rsidRDefault="00BA1BD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D82" w:rsidRDefault="00E47F9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2051"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D82" w:rsidRDefault="00E47F9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2052"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D82" w:rsidRDefault="00E47F9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2050"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D82" w:rsidRDefault="00E47F9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2057"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D82" w:rsidRDefault="00E47F9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2058"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D82" w:rsidRDefault="00E47F9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2056"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2"/>
  </w:num>
  <w:num w:numId="3">
    <w:abstractNumId w:val="10"/>
  </w:num>
  <w:num w:numId="4">
    <w:abstractNumId w:val="20"/>
  </w:num>
  <w:num w:numId="5">
    <w:abstractNumId w:val="16"/>
  </w:num>
  <w:num w:numId="6">
    <w:abstractNumId w:val="11"/>
  </w:num>
  <w:num w:numId="7">
    <w:abstractNumId w:val="9"/>
  </w:num>
  <w:num w:numId="8">
    <w:abstractNumId w:val="6"/>
  </w:num>
  <w:num w:numId="9">
    <w:abstractNumId w:val="17"/>
  </w:num>
  <w:num w:numId="10">
    <w:abstractNumId w:val="5"/>
  </w:num>
  <w:num w:numId="11">
    <w:abstractNumId w:val="7"/>
  </w:num>
  <w:num w:numId="12">
    <w:abstractNumId w:val="14"/>
  </w:num>
  <w:num w:numId="13">
    <w:abstractNumId w:val="3"/>
  </w:num>
  <w:num w:numId="14">
    <w:abstractNumId w:val="13"/>
  </w:num>
  <w:num w:numId="15">
    <w:abstractNumId w:val="19"/>
  </w:num>
  <w:num w:numId="16">
    <w:abstractNumId w:val="8"/>
  </w:num>
  <w:num w:numId="17">
    <w:abstractNumId w:val="4"/>
  </w:num>
  <w:num w:numId="18">
    <w:abstractNumId w:val="1"/>
  </w:num>
  <w:num w:numId="19">
    <w:abstractNumId w:val="18"/>
  </w:num>
  <w:num w:numId="20">
    <w:abstractNumId w:val="15"/>
  </w:num>
  <w:num w:numId="21">
    <w:abstractNumId w:val="2"/>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4"/>
  <w:doNotTrackMoves/>
  <w:doNotTrackFormatting/>
  <w:documentProtection w:edit="forms" w:enforcement="1" w:cryptProviderType="rsaAES" w:cryptAlgorithmClass="hash" w:cryptAlgorithmType="typeAny" w:cryptAlgorithmSid="14" w:cryptSpinCount="100000" w:hash="wPbiDocmFlHBRbmHAri4i543opG/1XIJZ9AdD97QGINRQR76yC/6dQCv+ALUNeyoHGo5tpNjHpEI&#10;hCgfcwpEkg==" w:salt="9VGnvT54UOL+gBMK8OCR2w=="/>
  <w:defaultTabStop w:val="708"/>
  <w:hyphenationZone w:val="425"/>
  <w:characterSpacingControl w:val="doNotCompress"/>
  <w:hdrShapeDefaults>
    <o:shapedefaults v:ext="edit" spidmax="2059"/>
    <o:shapelayout v:ext="edit">
      <o:idmap v:ext="edit" data="2"/>
    </o:shapelayout>
  </w:hdrShapeDefaults>
  <w:footnotePr>
    <w:pos w:val="beneathText"/>
    <w:footnote w:id="0"/>
    <w:footnote w:id="1"/>
    <w:footnote w:id="2"/>
  </w:footnotePr>
  <w:endnotePr>
    <w:endnote w:id="0"/>
    <w:endnote w:id="1"/>
    <w:endnote w:id="2"/>
  </w:endnotePr>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236"/>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1BD9"/>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1AF3"/>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6D82"/>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47F90"/>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UnresolvedMention">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customStyle="1" w:styleId="ListTable4Accent3">
    <w:name w:val="List Table 4 Accent 3"/>
    <w:basedOn w:val="Tabelanormal"/>
    <w:uiPriority w:val="49"/>
    <w:rsid w:val="008B34DF"/>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4Accent5">
    <w:name w:val="List Table 4 Accent 5"/>
    <w:basedOn w:val="Tabelanormal"/>
    <w:uiPriority w:val="49"/>
    <w:rsid w:val="008B34DF"/>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4Accent6">
    <w:name w:val="List Table 4 Accent 6"/>
    <w:basedOn w:val="Tabelanormal"/>
    <w:uiPriority w:val="49"/>
    <w:rsid w:val="008B34DF"/>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4">
    <w:name w:val="List Table 4 Accent 4"/>
    <w:basedOn w:val="Tabelanormal"/>
    <w:uiPriority w:val="49"/>
    <w:rsid w:val="007A6E20"/>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r="http://schemas.openxmlformats.org/officeDocument/2006/relationships" xmlns:w="http://schemas.openxmlformats.org/wordprocessingml/2006/main">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2.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2646882D-8D0E-4B47-8180-C94A7DDD3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TotalTime>
  <Pages>32</Pages>
  <Words>13763</Words>
  <Characters>74322</Characters>
  <Application>Microsoft Office Word</Application>
  <DocSecurity>0</DocSecurity>
  <Lines>619</Lines>
  <Paragraphs>175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87910</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Pricila Ap. Della Rosa</cp:lastModifiedBy>
  <cp:revision>2</cp:revision>
  <cp:lastPrinted>2023-07-26T12:20:00Z</cp:lastPrinted>
  <dcterms:created xsi:type="dcterms:W3CDTF">2026-02-20T12:12:00Z</dcterms:created>
  <dcterms:modified xsi:type="dcterms:W3CDTF">2026-02-20T12:12:00Z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