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62D815E7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4824D4">
        <w:rPr>
          <w:rFonts w:ascii="Arial" w:hAnsi="Arial" w:cs="Arial"/>
          <w:b/>
          <w:spacing w:val="-5"/>
        </w:rPr>
        <w:t>30</w:t>
      </w:r>
      <w:r w:rsidRPr="00085ECC">
        <w:rPr>
          <w:rFonts w:ascii="Arial" w:hAnsi="Arial" w:cs="Arial"/>
          <w:b/>
        </w:rPr>
        <w:t>/2024</w:t>
      </w:r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67F0D1A4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993CC4">
        <w:rPr>
          <w:rFonts w:ascii="Arial" w:hAnsi="Arial" w:cs="Arial"/>
          <w:spacing w:val="-11"/>
        </w:rPr>
        <w:t>2</w:t>
      </w:r>
      <w:r w:rsidR="004824D4">
        <w:rPr>
          <w:rFonts w:ascii="Arial" w:hAnsi="Arial" w:cs="Arial"/>
          <w:spacing w:val="-11"/>
        </w:rPr>
        <w:t>83</w:t>
      </w:r>
      <w:r w:rsidRPr="00085ECC">
        <w:rPr>
          <w:rFonts w:ascii="Arial" w:hAnsi="Arial" w:cs="Arial"/>
          <w:spacing w:val="-11"/>
        </w:rPr>
        <w:t>/2024</w:t>
      </w:r>
    </w:p>
    <w:p w14:paraId="3E2A39E5" w14:textId="77777777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na hipótese do art. 75, inciso II, nos termos da Lei nº 14.133, de 1º de abril de 2021, da Instrução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Normativa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SEGES/ME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67/2021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15998522" w:rsidR="00085ECC" w:rsidRPr="001B5325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42301F">
        <w:rPr>
          <w:rFonts w:ascii="Arial" w:hAnsi="Arial" w:cs="Arial"/>
        </w:rPr>
        <w:t>:</w:t>
      </w:r>
      <w:r w:rsidRPr="0042301F">
        <w:rPr>
          <w:rFonts w:ascii="Arial" w:hAnsi="Arial" w:cs="Arial"/>
          <w:spacing w:val="-5"/>
        </w:rPr>
        <w:t xml:space="preserve"> </w:t>
      </w:r>
      <w:r w:rsidR="006E4E08">
        <w:rPr>
          <w:rFonts w:ascii="Arial" w:hAnsi="Arial" w:cs="Arial"/>
          <w:spacing w:val="-5"/>
        </w:rPr>
        <w:t>2</w:t>
      </w:r>
      <w:r w:rsidR="00993CC4">
        <w:rPr>
          <w:rFonts w:ascii="Arial" w:hAnsi="Arial" w:cs="Arial"/>
          <w:spacing w:val="-5"/>
        </w:rPr>
        <w:t>3</w:t>
      </w:r>
      <w:r w:rsidR="0042301F" w:rsidRPr="001B5325">
        <w:rPr>
          <w:rFonts w:ascii="Arial" w:hAnsi="Arial" w:cs="Arial"/>
        </w:rPr>
        <w:t>/0</w:t>
      </w:r>
      <w:r w:rsidR="004061B6">
        <w:rPr>
          <w:rFonts w:ascii="Arial" w:hAnsi="Arial" w:cs="Arial"/>
        </w:rPr>
        <w:t>8</w:t>
      </w:r>
      <w:r w:rsidR="0042301F" w:rsidRPr="001B5325">
        <w:rPr>
          <w:rFonts w:ascii="Arial" w:hAnsi="Arial" w:cs="Arial"/>
        </w:rPr>
        <w:t xml:space="preserve">/2024 a </w:t>
      </w:r>
      <w:r w:rsidR="004061B6">
        <w:rPr>
          <w:rFonts w:ascii="Arial" w:hAnsi="Arial" w:cs="Arial"/>
        </w:rPr>
        <w:t>2</w:t>
      </w:r>
      <w:r w:rsidR="00993CC4">
        <w:rPr>
          <w:rFonts w:ascii="Arial" w:hAnsi="Arial" w:cs="Arial"/>
        </w:rPr>
        <w:t>9</w:t>
      </w:r>
      <w:r w:rsidR="0042301F" w:rsidRPr="001B5325">
        <w:rPr>
          <w:rFonts w:ascii="Arial" w:hAnsi="Arial" w:cs="Arial"/>
        </w:rPr>
        <w:t>/0</w:t>
      </w:r>
      <w:r w:rsidR="004061B6">
        <w:rPr>
          <w:rFonts w:ascii="Arial" w:hAnsi="Arial" w:cs="Arial"/>
        </w:rPr>
        <w:t>8</w:t>
      </w:r>
      <w:r w:rsidR="0042301F" w:rsidRPr="001B5325">
        <w:rPr>
          <w:rFonts w:ascii="Arial" w:hAnsi="Arial" w:cs="Arial"/>
        </w:rPr>
        <w:t>/2024</w:t>
      </w:r>
      <w:r w:rsidR="00885296" w:rsidRPr="001B5325">
        <w:rPr>
          <w:rFonts w:ascii="Arial" w:hAnsi="Arial" w:cs="Arial"/>
        </w:rPr>
        <w:t xml:space="preserve"> (8hrs)</w:t>
      </w:r>
    </w:p>
    <w:p w14:paraId="63DAD9C1" w14:textId="1B774E97" w:rsidR="0042301F" w:rsidRPr="001B5325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1B5325">
        <w:rPr>
          <w:rFonts w:ascii="Arial" w:hAnsi="Arial" w:cs="Arial"/>
        </w:rPr>
        <w:t xml:space="preserve">Data </w:t>
      </w:r>
      <w:r w:rsidR="00885296" w:rsidRPr="001B5325">
        <w:rPr>
          <w:rFonts w:ascii="Arial" w:hAnsi="Arial" w:cs="Arial"/>
        </w:rPr>
        <w:t>início da disputa</w:t>
      </w:r>
      <w:r w:rsidRPr="001B5325">
        <w:rPr>
          <w:rFonts w:ascii="Arial" w:hAnsi="Arial" w:cs="Arial"/>
        </w:rPr>
        <w:t xml:space="preserve">: </w:t>
      </w:r>
      <w:r w:rsidR="004061B6">
        <w:rPr>
          <w:rFonts w:ascii="Arial" w:hAnsi="Arial" w:cs="Arial"/>
        </w:rPr>
        <w:t>2</w:t>
      </w:r>
      <w:r w:rsidR="00993CC4">
        <w:rPr>
          <w:rFonts w:ascii="Arial" w:hAnsi="Arial" w:cs="Arial"/>
        </w:rPr>
        <w:t>9</w:t>
      </w:r>
      <w:r w:rsidRPr="001B5325">
        <w:rPr>
          <w:rFonts w:ascii="Arial" w:hAnsi="Arial" w:cs="Arial"/>
        </w:rPr>
        <w:t>/0</w:t>
      </w:r>
      <w:r w:rsidR="004061B6">
        <w:rPr>
          <w:rFonts w:ascii="Arial" w:hAnsi="Arial" w:cs="Arial"/>
        </w:rPr>
        <w:t>8</w:t>
      </w:r>
      <w:r w:rsidRPr="001B5325">
        <w:rPr>
          <w:rFonts w:ascii="Arial" w:hAnsi="Arial" w:cs="Arial"/>
        </w:rPr>
        <w:t>/2024</w:t>
      </w:r>
      <w:r w:rsidR="00885296" w:rsidRPr="001B5325">
        <w:rPr>
          <w:rFonts w:ascii="Arial" w:hAnsi="Arial" w:cs="Arial"/>
        </w:rPr>
        <w:t xml:space="preserve"> (</w:t>
      </w:r>
      <w:r w:rsidR="0088631D">
        <w:rPr>
          <w:rFonts w:ascii="Arial" w:hAnsi="Arial" w:cs="Arial"/>
        </w:rPr>
        <w:t>8:30</w:t>
      </w:r>
      <w:r w:rsidR="00885296" w:rsidRPr="001B5325">
        <w:rPr>
          <w:rFonts w:ascii="Arial" w:hAnsi="Arial" w:cs="Arial"/>
        </w:rPr>
        <w:t>hrs)</w:t>
      </w:r>
      <w:r w:rsidRPr="001B5325">
        <w:rPr>
          <w:rFonts w:ascii="Arial" w:hAnsi="Arial" w:cs="Arial"/>
        </w:rPr>
        <w:t xml:space="preserve"> </w:t>
      </w:r>
    </w:p>
    <w:p w14:paraId="383D12DE" w14:textId="5C3DC020" w:rsidR="0042301F" w:rsidRPr="001B5325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37ABFAC1" w:rsidR="00085ECC" w:rsidRPr="00085ECC" w:rsidRDefault="00085ECC" w:rsidP="000C5AB6">
      <w:pPr>
        <w:pStyle w:val="PargrafodaLista"/>
        <w:widowControl w:val="0"/>
        <w:numPr>
          <w:ilvl w:val="1"/>
          <w:numId w:val="10"/>
        </w:numPr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 e na IN 67/2021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aquisição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="00993CC4">
        <w:rPr>
          <w:rFonts w:ascii="Arial" w:hAnsi="Arial" w:cs="Arial"/>
          <w:spacing w:val="1"/>
        </w:rPr>
        <w:t>material para a conservação de bens móveis e utensílios domésticos para a Farmácia Municipal da UBS</w:t>
      </w:r>
      <w:r w:rsidR="000C5AB6">
        <w:rPr>
          <w:rFonts w:ascii="Arial" w:hAnsi="Arial" w:cs="Arial"/>
          <w:spacing w:val="1"/>
        </w:rPr>
        <w:t xml:space="preserve">, </w:t>
      </w:r>
      <w:r w:rsidR="006E4E08">
        <w:rPr>
          <w:rFonts w:ascii="Arial" w:hAnsi="Arial" w:cs="Arial"/>
          <w:spacing w:val="1"/>
        </w:rPr>
        <w:t>conforme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exclusivamente por meio do Sistema de Dispensa Eletrônica, a proposta com a </w:t>
      </w:r>
      <w:r w:rsidRPr="00085ECC">
        <w:rPr>
          <w:rFonts w:ascii="Arial" w:hAnsi="Arial" w:cs="Arial"/>
        </w:rPr>
        <w:lastRenderedPageBreak/>
        <w:t>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 ofertado, a marca do produto, quando for o caso, e o preço, até a data e o 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00147A38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das </w:t>
      </w:r>
      <w:r w:rsidR="00727972">
        <w:rPr>
          <w:rFonts w:ascii="Arial" w:hAnsi="Arial" w:cs="Arial"/>
        </w:rPr>
        <w:t>8</w:t>
      </w:r>
      <w:r w:rsidR="00CA38C1">
        <w:rPr>
          <w:rFonts w:ascii="Arial" w:hAnsi="Arial" w:cs="Arial"/>
        </w:rPr>
        <w:t>:</w:t>
      </w:r>
      <w:r w:rsidR="00727972">
        <w:rPr>
          <w:rFonts w:ascii="Arial" w:hAnsi="Arial" w:cs="Arial"/>
        </w:rPr>
        <w:t>3</w:t>
      </w:r>
      <w:r w:rsidR="00CA38C1">
        <w:rPr>
          <w:rFonts w:ascii="Arial" w:hAnsi="Arial" w:cs="Arial"/>
        </w:rPr>
        <w:t>0</w:t>
      </w:r>
      <w:r w:rsidRPr="00085ECC">
        <w:rPr>
          <w:rFonts w:ascii="Arial" w:hAnsi="Arial" w:cs="Arial"/>
        </w:rPr>
        <w:t xml:space="preserve"> horas 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eletrônico, 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085ECC">
      <w:pPr>
        <w:pStyle w:val="Corpodetexto"/>
        <w:spacing w:before="15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085ECC">
      <w:pPr>
        <w:pStyle w:val="Corpodetexto"/>
        <w:spacing w:before="160" w:line="249" w:lineRule="auto"/>
        <w:ind w:left="-567" w:right="167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poderá haver a negociação de condições mais vantajosas, e, nesse caso, será </w:t>
      </w:r>
      <w:r w:rsidRPr="00085ECC">
        <w:rPr>
          <w:rFonts w:ascii="Arial" w:hAnsi="Arial" w:cs="Arial"/>
        </w:rPr>
        <w:lastRenderedPageBreak/>
        <w:t>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contraproposta ao fornecedor que tenha apresentado o melhor preço, para que 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lastRenderedPageBreak/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</w:t>
      </w:r>
      <w:proofErr w:type="gramStart"/>
      <w:r w:rsidRPr="00085ECC">
        <w:rPr>
          <w:rFonts w:ascii="Arial" w:hAnsi="Arial" w:cs="Arial"/>
        </w:rPr>
        <w:t xml:space="preserve">“ </w:t>
      </w:r>
      <w:r w:rsidRPr="00085ECC">
        <w:rPr>
          <w:rFonts w:ascii="Arial" w:hAnsi="Arial" w:cs="Arial"/>
          <w:i/>
        </w:rPr>
        <w:t>chat</w:t>
      </w:r>
      <w:proofErr w:type="gramEnd"/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77777777" w:rsidR="00085ECC" w:rsidRP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6D3AEE08" w14:textId="77777777" w:rsidR="00085ECC" w:rsidRPr="00085ECC" w:rsidRDefault="00085ECC" w:rsidP="00085ECC">
      <w:pPr>
        <w:pStyle w:val="Corpodetexto"/>
        <w:spacing w:before="9"/>
        <w:ind w:left="-567"/>
        <w:rPr>
          <w:rFonts w:ascii="Arial" w:hAnsi="Arial" w:cs="Arial"/>
        </w:rPr>
      </w:pPr>
    </w:p>
    <w:p w14:paraId="08CA9BA0" w14:textId="77777777" w:rsidR="00085ECC" w:rsidRPr="00085ECC" w:rsidRDefault="00085ECC" w:rsidP="00085ECC">
      <w:pPr>
        <w:pStyle w:val="Corpodetexto"/>
        <w:spacing w:before="7"/>
        <w:ind w:left="-567"/>
        <w:rPr>
          <w:rFonts w:ascii="Arial" w:hAnsi="Arial" w:cs="Arial"/>
        </w:rPr>
      </w:pPr>
    </w:p>
    <w:p w14:paraId="6D001F9F" w14:textId="77777777" w:rsidR="004F6ECE" w:rsidRPr="00CF5610" w:rsidRDefault="004F6ECE" w:rsidP="004F6EC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CA091B" w14:textId="550E2174" w:rsidR="004F6ECE" w:rsidRPr="004F6ECE" w:rsidRDefault="006E4E08" w:rsidP="004F6ECE">
      <w:pPr>
        <w:pStyle w:val="Corpodetex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Cristina Carvalho</w:t>
      </w:r>
    </w:p>
    <w:p w14:paraId="39CC16DE" w14:textId="2718D7F6" w:rsidR="004F6ECE" w:rsidRPr="004F6ECE" w:rsidRDefault="004F6ECE" w:rsidP="004F6ECE">
      <w:pPr>
        <w:pStyle w:val="Corpodetexto"/>
        <w:rPr>
          <w:rFonts w:ascii="Arial" w:hAnsi="Arial" w:cs="Arial"/>
          <w:b/>
          <w:sz w:val="22"/>
          <w:szCs w:val="22"/>
        </w:rPr>
      </w:pPr>
      <w:r w:rsidRPr="004F6ECE">
        <w:rPr>
          <w:rFonts w:ascii="Arial" w:hAnsi="Arial" w:cs="Arial"/>
          <w:b/>
          <w:sz w:val="22"/>
          <w:szCs w:val="22"/>
        </w:rPr>
        <w:t xml:space="preserve">Secretária Municipal da </w:t>
      </w:r>
      <w:r w:rsidR="006E4E08">
        <w:rPr>
          <w:rFonts w:ascii="Arial" w:hAnsi="Arial" w:cs="Arial"/>
          <w:b/>
          <w:sz w:val="22"/>
          <w:szCs w:val="22"/>
        </w:rPr>
        <w:t>Saúde</w:t>
      </w:r>
    </w:p>
    <w:p w14:paraId="6E2B4570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0D13D34D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5ACEDAB3" w14:textId="7C8409FD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lastRenderedPageBreak/>
        <w:t>ANEXO I</w:t>
      </w:r>
    </w:p>
    <w:p w14:paraId="0639E3B0" w14:textId="70801A5B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TERMO DE REFERÊNCIA</w:t>
      </w:r>
    </w:p>
    <w:p w14:paraId="40C0A67A" w14:textId="1523638C" w:rsidR="00085ECC" w:rsidRPr="00085ECC" w:rsidRDefault="00085ECC" w:rsidP="00085ECC">
      <w:pPr>
        <w:spacing w:line="458" w:lineRule="auto"/>
        <w:ind w:left="-567" w:right="2597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                       </w:t>
      </w:r>
      <w:r w:rsidRPr="00085ECC">
        <w:rPr>
          <w:rFonts w:ascii="Arial" w:hAnsi="Arial" w:cs="Arial"/>
          <w:b/>
        </w:rPr>
        <w:t xml:space="preserve"> DISPENSA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6"/>
        </w:rPr>
        <w:t xml:space="preserve"> N</w:t>
      </w:r>
      <w:r w:rsidRPr="00085ECC">
        <w:rPr>
          <w:rFonts w:ascii="Arial" w:hAnsi="Arial" w:cs="Arial"/>
          <w:b/>
        </w:rPr>
        <w:t>º</w:t>
      </w:r>
      <w:r w:rsidRPr="00085ECC">
        <w:rPr>
          <w:rFonts w:ascii="Arial" w:hAnsi="Arial" w:cs="Arial"/>
          <w:b/>
          <w:spacing w:val="-6"/>
        </w:rPr>
        <w:t xml:space="preserve"> </w:t>
      </w:r>
      <w:r w:rsidR="00993CC4">
        <w:rPr>
          <w:rFonts w:ascii="Arial" w:hAnsi="Arial" w:cs="Arial"/>
          <w:b/>
          <w:spacing w:val="-6"/>
        </w:rPr>
        <w:t>30</w:t>
      </w:r>
      <w:r w:rsidRPr="00085ECC">
        <w:rPr>
          <w:rFonts w:ascii="Arial" w:hAnsi="Arial" w:cs="Arial"/>
          <w:b/>
        </w:rPr>
        <w:t>/2024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7A93B8CC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aquisição</w:t>
      </w:r>
      <w:r w:rsidR="00993CC4" w:rsidRPr="00993CC4">
        <w:rPr>
          <w:rFonts w:ascii="Arial" w:hAnsi="Arial" w:cs="Arial"/>
        </w:rPr>
        <w:t xml:space="preserve"> </w:t>
      </w:r>
      <w:r w:rsidR="00993CC4" w:rsidRPr="00085ECC">
        <w:rPr>
          <w:rFonts w:ascii="Arial" w:hAnsi="Arial" w:cs="Arial"/>
        </w:rPr>
        <w:t>de</w:t>
      </w:r>
      <w:r w:rsidR="00993CC4" w:rsidRPr="00085ECC">
        <w:rPr>
          <w:rFonts w:ascii="Arial" w:hAnsi="Arial" w:cs="Arial"/>
          <w:spacing w:val="1"/>
        </w:rPr>
        <w:t xml:space="preserve"> </w:t>
      </w:r>
      <w:r w:rsidR="00993CC4">
        <w:rPr>
          <w:rFonts w:ascii="Arial" w:hAnsi="Arial" w:cs="Arial"/>
          <w:spacing w:val="1"/>
        </w:rPr>
        <w:t>material para a conservação de bens móveis e utensílios domésticos para a Farmácia Municipal da UBS</w:t>
      </w:r>
      <w:r w:rsidRPr="00085ECC">
        <w:rPr>
          <w:rFonts w:ascii="Arial" w:hAnsi="Arial" w:cs="Arial"/>
          <w:spacing w:val="-1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1A865A87" w:rsidR="00085ECC" w:rsidRPr="00085ECC" w:rsidRDefault="00085ECC" w:rsidP="000C5AB6">
      <w:pPr>
        <w:pStyle w:val="PargrafodaLista"/>
        <w:widowControl w:val="0"/>
        <w:numPr>
          <w:ilvl w:val="1"/>
          <w:numId w:val="16"/>
        </w:numPr>
        <w:tabs>
          <w:tab w:val="left" w:pos="510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presente Termo de Referência tem por objeto a Dispensa de Licitação para eventual aquisição de</w:t>
      </w:r>
      <w:r w:rsidR="00993CC4" w:rsidRPr="00993CC4">
        <w:rPr>
          <w:rFonts w:ascii="Arial" w:hAnsi="Arial" w:cs="Arial"/>
          <w:spacing w:val="1"/>
        </w:rPr>
        <w:t xml:space="preserve"> </w:t>
      </w:r>
      <w:r w:rsidR="00993CC4">
        <w:rPr>
          <w:rFonts w:ascii="Arial" w:hAnsi="Arial" w:cs="Arial"/>
          <w:spacing w:val="1"/>
        </w:rPr>
        <w:t>material para a conservação de bens móveis e utensílios domésticos para a Farmácia Municipal da UBS</w:t>
      </w:r>
      <w:r w:rsidR="000C5AB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 xml:space="preserve">conforme </w:t>
      </w:r>
      <w:r w:rsidR="00993CC4" w:rsidRPr="00085ECC">
        <w:rPr>
          <w:rFonts w:ascii="Arial" w:hAnsi="Arial" w:cs="Arial"/>
        </w:rPr>
        <w:t>suas especificações, unidades, quantidades e</w:t>
      </w:r>
      <w:r w:rsidR="00993CC4" w:rsidRPr="00085ECC">
        <w:rPr>
          <w:rFonts w:ascii="Arial" w:hAnsi="Arial" w:cs="Arial"/>
          <w:spacing w:val="1"/>
        </w:rPr>
        <w:t xml:space="preserve"> </w:t>
      </w:r>
      <w:r w:rsidR="00993CC4" w:rsidRPr="00085ECC">
        <w:rPr>
          <w:rFonts w:ascii="Arial" w:hAnsi="Arial" w:cs="Arial"/>
        </w:rPr>
        <w:t>valores</w:t>
      </w:r>
      <w:r w:rsidR="00993CC4" w:rsidRPr="00085ECC">
        <w:rPr>
          <w:rFonts w:ascii="Arial" w:hAnsi="Arial" w:cs="Arial"/>
          <w:spacing w:val="-1"/>
        </w:rPr>
        <w:t xml:space="preserve"> </w:t>
      </w:r>
      <w:r w:rsidR="00993CC4" w:rsidRPr="00085ECC">
        <w:rPr>
          <w:rFonts w:ascii="Arial" w:hAnsi="Arial" w:cs="Arial"/>
        </w:rPr>
        <w:t>de mercado</w:t>
      </w:r>
      <w:r w:rsidR="00993CC4" w:rsidRPr="00085ECC">
        <w:rPr>
          <w:rFonts w:ascii="Arial" w:hAnsi="Arial" w:cs="Arial"/>
          <w:spacing w:val="-1"/>
        </w:rPr>
        <w:t xml:space="preserve"> </w:t>
      </w:r>
      <w:r w:rsidR="00993CC4" w:rsidRPr="00085ECC">
        <w:rPr>
          <w:rFonts w:ascii="Arial" w:hAnsi="Arial" w:cs="Arial"/>
        </w:rPr>
        <w:t>estimados no</w:t>
      </w:r>
      <w:r w:rsidR="00993CC4" w:rsidRPr="00085ECC">
        <w:rPr>
          <w:rFonts w:ascii="Arial" w:hAnsi="Arial" w:cs="Arial"/>
          <w:spacing w:val="-1"/>
        </w:rPr>
        <w:t xml:space="preserve"> </w:t>
      </w:r>
      <w:r w:rsidR="00993CC4" w:rsidRPr="00085ECC">
        <w:rPr>
          <w:rFonts w:ascii="Arial" w:hAnsi="Arial" w:cs="Arial"/>
        </w:rPr>
        <w:t>escopo da tabela</w:t>
      </w:r>
      <w:r w:rsidR="00993CC4" w:rsidRPr="00085ECC">
        <w:rPr>
          <w:rFonts w:ascii="Arial" w:hAnsi="Arial" w:cs="Arial"/>
          <w:spacing w:val="-1"/>
        </w:rPr>
        <w:t xml:space="preserve"> </w:t>
      </w:r>
      <w:r w:rsidR="00993CC4" w:rsidRPr="00085ECC">
        <w:rPr>
          <w:rFonts w:ascii="Arial" w:hAnsi="Arial" w:cs="Arial"/>
        </w:rPr>
        <w:t>constante no</w:t>
      </w:r>
      <w:r w:rsidR="00993CC4" w:rsidRPr="00085ECC">
        <w:rPr>
          <w:rFonts w:ascii="Arial" w:hAnsi="Arial" w:cs="Arial"/>
          <w:spacing w:val="-1"/>
        </w:rPr>
        <w:t xml:space="preserve"> </w:t>
      </w:r>
      <w:r w:rsidR="00993CC4" w:rsidRPr="00085ECC">
        <w:rPr>
          <w:rFonts w:ascii="Arial" w:hAnsi="Arial" w:cs="Arial"/>
        </w:rPr>
        <w:t xml:space="preserve">Anexo </w:t>
      </w:r>
      <w:proofErr w:type="gramStart"/>
      <w:r w:rsidR="00993CC4" w:rsidRPr="00085ECC">
        <w:rPr>
          <w:rFonts w:ascii="Arial" w:hAnsi="Arial" w:cs="Arial"/>
        </w:rPr>
        <w:t>I</w:t>
      </w:r>
      <w:r w:rsidR="001B5325">
        <w:rPr>
          <w:rFonts w:ascii="Arial" w:hAnsi="Arial" w:cs="Arial"/>
        </w:rPr>
        <w:t>,</w:t>
      </w:r>
      <w:r w:rsidR="00B53E41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deste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Termo de Referência.</w:t>
      </w:r>
    </w:p>
    <w:p w14:paraId="4B73EDD9" w14:textId="77777777" w:rsidR="00085ECC" w:rsidRPr="00085ECC" w:rsidRDefault="00085EC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1.2 Faculta-se ao fornecedor a participação em quantos itens de seu interesse. </w:t>
      </w:r>
    </w:p>
    <w:p w14:paraId="39786C48" w14:textId="77777777" w:rsidR="00085ECC" w:rsidRPr="00085ECC" w:rsidRDefault="00085EC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 w:rsidRPr="00085ECC">
        <w:rPr>
          <w:rFonts w:ascii="Arial" w:hAnsi="Arial" w:cs="Arial"/>
        </w:rPr>
        <w:t>1.3. O critério de julgamento adotado será o menor preço por item, observadas as exigências contidas neste Aviso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 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quanto 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especificações 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157943DF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 visa atender a</w:t>
      </w:r>
      <w:r w:rsidR="00230844">
        <w:rPr>
          <w:rFonts w:ascii="Arial" w:hAnsi="Arial" w:cs="Arial"/>
        </w:rPr>
        <w:t>s necessidades d</w:t>
      </w:r>
      <w:r w:rsidR="0075249F">
        <w:rPr>
          <w:rFonts w:ascii="Arial" w:hAnsi="Arial" w:cs="Arial"/>
        </w:rPr>
        <w:t>e conservação e manutenção da geladeira de vacinas.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7314C24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</w:t>
      </w:r>
      <w:r w:rsidR="00993CC4">
        <w:rPr>
          <w:rFonts w:ascii="Arial" w:hAnsi="Arial" w:cs="Arial"/>
        </w:rPr>
        <w:t>produtos</w:t>
      </w:r>
      <w:r w:rsidRPr="00085ECC">
        <w:rPr>
          <w:rFonts w:ascii="Arial" w:hAnsi="Arial" w:cs="Arial"/>
        </w:rPr>
        <w:t xml:space="preserve"> deverão ser </w:t>
      </w:r>
      <w:r w:rsidR="00993CC4">
        <w:rPr>
          <w:rFonts w:ascii="Arial" w:hAnsi="Arial" w:cs="Arial"/>
        </w:rPr>
        <w:t>entregues</w:t>
      </w:r>
      <w:r w:rsidR="0075249F">
        <w:rPr>
          <w:rFonts w:ascii="Arial" w:hAnsi="Arial" w:cs="Arial"/>
        </w:rPr>
        <w:t xml:space="preserve"> na farmácia da</w:t>
      </w:r>
      <w:r w:rsidR="00A945AB">
        <w:rPr>
          <w:rFonts w:ascii="Arial" w:hAnsi="Arial" w:cs="Arial"/>
        </w:rPr>
        <w:t xml:space="preserve"> </w:t>
      </w:r>
      <w:r w:rsidR="00230844">
        <w:rPr>
          <w:rFonts w:ascii="Arial" w:hAnsi="Arial" w:cs="Arial"/>
        </w:rPr>
        <w:t>Unidade Básica de Saúde 24 horas</w:t>
      </w:r>
      <w:r w:rsidR="00FC45DA">
        <w:rPr>
          <w:rFonts w:ascii="Arial" w:hAnsi="Arial" w:cs="Arial"/>
        </w:rPr>
        <w:t>, situado</w:t>
      </w:r>
      <w:r w:rsidRPr="00085ECC">
        <w:rPr>
          <w:rFonts w:ascii="Arial" w:hAnsi="Arial" w:cs="Arial"/>
        </w:rPr>
        <w:t xml:space="preserve"> na </w:t>
      </w:r>
      <w:r w:rsidR="00230844">
        <w:rPr>
          <w:rFonts w:ascii="Arial" w:hAnsi="Arial" w:cs="Arial"/>
        </w:rPr>
        <w:t>Avenida Brasil</w:t>
      </w:r>
      <w:r w:rsidR="001D51F9">
        <w:rPr>
          <w:rFonts w:ascii="Arial" w:hAnsi="Arial" w:cs="Arial"/>
        </w:rPr>
        <w:t xml:space="preserve">, </w:t>
      </w:r>
      <w:r w:rsidR="00230844">
        <w:rPr>
          <w:rFonts w:ascii="Arial" w:hAnsi="Arial" w:cs="Arial"/>
        </w:rPr>
        <w:t xml:space="preserve">Centro,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6CE2F80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</w:t>
      </w:r>
      <w:r w:rsidR="0075249F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47258B40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  <w:r w:rsidR="000C5AB6">
        <w:rPr>
          <w:rFonts w:ascii="Arial" w:hAnsi="Arial" w:cs="Arial"/>
        </w:rPr>
        <w:t>.</w:t>
      </w:r>
    </w:p>
    <w:p w14:paraId="0BBB9303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somente será efetuado após a entrega dos materiais, acompanhados da 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 de Fornecimento, após conferência, atesto e aceite 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7C7F0E95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0BB58495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EE7B0A">
        <w:rPr>
          <w:rFonts w:ascii="Arial" w:hAnsi="Arial" w:cs="Arial"/>
        </w:rPr>
        <w:t>3.</w:t>
      </w:r>
      <w:r w:rsidR="00AF3677">
        <w:rPr>
          <w:rFonts w:ascii="Arial" w:hAnsi="Arial" w:cs="Arial"/>
        </w:rPr>
        <w:t>523</w:t>
      </w:r>
      <w:r w:rsidR="00EE7B0A">
        <w:rPr>
          <w:rFonts w:ascii="Arial" w:hAnsi="Arial" w:cs="Arial"/>
        </w:rPr>
        <w:t>,</w:t>
      </w:r>
      <w:r w:rsidR="00AF3677">
        <w:rPr>
          <w:rFonts w:ascii="Arial" w:hAnsi="Arial" w:cs="Arial"/>
        </w:rPr>
        <w:t>4</w:t>
      </w:r>
      <w:r w:rsidR="00EE7B0A">
        <w:rPr>
          <w:rFonts w:ascii="Arial" w:hAnsi="Arial" w:cs="Arial"/>
        </w:rPr>
        <w:t>0</w:t>
      </w:r>
      <w:r w:rsidRPr="00085ECC">
        <w:rPr>
          <w:rFonts w:ascii="Arial" w:hAnsi="Arial" w:cs="Arial"/>
        </w:rPr>
        <w:t xml:space="preserve"> (</w:t>
      </w:r>
      <w:r w:rsidR="00EE7B0A">
        <w:rPr>
          <w:rFonts w:ascii="Arial" w:hAnsi="Arial" w:cs="Arial"/>
        </w:rPr>
        <w:t xml:space="preserve">três </w:t>
      </w:r>
      <w:r w:rsidRPr="00085ECC">
        <w:rPr>
          <w:rFonts w:ascii="Arial" w:hAnsi="Arial" w:cs="Arial"/>
        </w:rPr>
        <w:t xml:space="preserve">mil </w:t>
      </w:r>
      <w:r w:rsidR="00EE7B0A">
        <w:rPr>
          <w:rFonts w:ascii="Arial" w:hAnsi="Arial" w:cs="Arial"/>
        </w:rPr>
        <w:t>qu</w:t>
      </w:r>
      <w:r w:rsidR="00AF3677">
        <w:rPr>
          <w:rFonts w:ascii="Arial" w:hAnsi="Arial" w:cs="Arial"/>
        </w:rPr>
        <w:t>inh</w:t>
      </w:r>
      <w:r w:rsidR="0075249F">
        <w:rPr>
          <w:rFonts w:ascii="Arial" w:hAnsi="Arial" w:cs="Arial"/>
        </w:rPr>
        <w:t xml:space="preserve">entos e </w:t>
      </w:r>
      <w:r w:rsidR="00AF3677">
        <w:rPr>
          <w:rFonts w:ascii="Arial" w:hAnsi="Arial" w:cs="Arial"/>
        </w:rPr>
        <w:t xml:space="preserve">vinte e três </w:t>
      </w:r>
      <w:r w:rsidR="0075249F">
        <w:rPr>
          <w:rFonts w:ascii="Arial" w:hAnsi="Arial" w:cs="Arial"/>
        </w:rPr>
        <w:t>reais</w:t>
      </w:r>
      <w:r w:rsidR="00AF3677">
        <w:rPr>
          <w:rFonts w:ascii="Arial" w:hAnsi="Arial" w:cs="Arial"/>
        </w:rPr>
        <w:t xml:space="preserve"> e quarenta centavos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fiscal, 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lastRenderedPageBreak/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5C897C54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</w:t>
      </w:r>
      <w:r w:rsidR="0075249F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deverão ser entregues na </w:t>
      </w:r>
      <w:r w:rsidR="00AF3677">
        <w:rPr>
          <w:rFonts w:ascii="Arial" w:hAnsi="Arial" w:cs="Arial"/>
        </w:rPr>
        <w:t xml:space="preserve">Farmácia da </w:t>
      </w:r>
      <w:r w:rsidR="00230844">
        <w:rPr>
          <w:rFonts w:ascii="Arial" w:hAnsi="Arial" w:cs="Arial"/>
        </w:rPr>
        <w:t>Unidade Básica de Saúde 24 horas</w:t>
      </w:r>
      <w:r w:rsidRPr="00085ECC">
        <w:rPr>
          <w:rFonts w:ascii="Arial" w:hAnsi="Arial" w:cs="Arial"/>
        </w:rPr>
        <w:t xml:space="preserve"> e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085ECC">
      <w:pPr>
        <w:pStyle w:val="PargrafodaLista"/>
        <w:tabs>
          <w:tab w:val="left" w:pos="468"/>
        </w:tabs>
        <w:spacing w:before="12" w:line="249" w:lineRule="auto"/>
        <w:ind w:left="-567" w:right="187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2F13514F" w14:textId="0216CF60" w:rsidR="00085ECC" w:rsidRDefault="0075249F" w:rsidP="00085EC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</w:t>
      </w:r>
      <w:r w:rsidR="00AF3677">
        <w:rPr>
          <w:rFonts w:ascii="Arial" w:hAnsi="Arial" w:cs="Arial"/>
          <w:spacing w:val="1"/>
        </w:rPr>
        <w:t>188</w:t>
      </w:r>
      <w:r w:rsidR="005C09BE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  <w:spacing w:val="1"/>
        </w:rPr>
        <w:t>E</w:t>
      </w:r>
      <w:r w:rsidR="00EE7B0A">
        <w:rPr>
          <w:rFonts w:ascii="Arial" w:hAnsi="Arial" w:cs="Arial"/>
          <w:spacing w:val="1"/>
        </w:rPr>
        <w:t>A</w:t>
      </w:r>
      <w:r w:rsidR="004B6903">
        <w:rPr>
          <w:rFonts w:ascii="Arial" w:hAnsi="Arial" w:cs="Arial"/>
          <w:spacing w:val="1"/>
        </w:rPr>
        <w:t xml:space="preserve"> </w:t>
      </w:r>
      <w:r w:rsidR="001D51F9">
        <w:rPr>
          <w:rFonts w:ascii="Arial" w:hAnsi="Arial" w:cs="Arial"/>
          <w:spacing w:val="1"/>
        </w:rPr>
        <w:t>0</w:t>
      </w:r>
      <w:r w:rsidR="002A2D89">
        <w:rPr>
          <w:rFonts w:ascii="Arial" w:hAnsi="Arial" w:cs="Arial"/>
          <w:spacing w:val="1"/>
        </w:rPr>
        <w:t>5.001.10.301.0502.2024.</w:t>
      </w:r>
      <w:r w:rsidR="00AF3677">
        <w:rPr>
          <w:rFonts w:ascii="Arial" w:hAnsi="Arial" w:cs="Arial"/>
          <w:spacing w:val="1"/>
        </w:rPr>
        <w:t>4</w:t>
      </w:r>
      <w:r w:rsidR="002A2D89">
        <w:rPr>
          <w:rFonts w:ascii="Arial" w:hAnsi="Arial" w:cs="Arial"/>
          <w:spacing w:val="1"/>
        </w:rPr>
        <w:t>.</w:t>
      </w:r>
      <w:r w:rsidR="00AF3677">
        <w:rPr>
          <w:rFonts w:ascii="Arial" w:hAnsi="Arial" w:cs="Arial"/>
          <w:spacing w:val="1"/>
        </w:rPr>
        <w:t>4</w:t>
      </w:r>
      <w:r w:rsidR="002A2D89">
        <w:rPr>
          <w:rFonts w:ascii="Arial" w:hAnsi="Arial" w:cs="Arial"/>
          <w:spacing w:val="1"/>
        </w:rPr>
        <w:t>.90.</w:t>
      </w:r>
      <w:r w:rsidR="00AF3677">
        <w:rPr>
          <w:rFonts w:ascii="Arial" w:hAnsi="Arial" w:cs="Arial"/>
          <w:spacing w:val="1"/>
        </w:rPr>
        <w:t>52</w:t>
      </w:r>
      <w:r w:rsidR="002A2D89">
        <w:rPr>
          <w:rFonts w:ascii="Arial" w:hAnsi="Arial" w:cs="Arial"/>
          <w:spacing w:val="1"/>
        </w:rPr>
        <w:t>.</w:t>
      </w:r>
      <w:r>
        <w:rPr>
          <w:rFonts w:ascii="Arial" w:hAnsi="Arial" w:cs="Arial"/>
          <w:spacing w:val="1"/>
        </w:rPr>
        <w:t>1</w:t>
      </w:r>
      <w:r w:rsidR="00AF3677">
        <w:rPr>
          <w:rFonts w:ascii="Arial" w:hAnsi="Arial" w:cs="Arial"/>
          <w:spacing w:val="1"/>
        </w:rPr>
        <w:t>2</w:t>
      </w:r>
      <w:r w:rsidR="002A2D89">
        <w:rPr>
          <w:rFonts w:ascii="Arial" w:hAnsi="Arial" w:cs="Arial"/>
          <w:spacing w:val="1"/>
        </w:rPr>
        <w:t>.00</w:t>
      </w:r>
      <w:r w:rsidR="00085ECC" w:rsidRPr="00085ECC">
        <w:rPr>
          <w:rFonts w:ascii="Arial" w:hAnsi="Arial" w:cs="Arial"/>
          <w:spacing w:val="1"/>
        </w:rPr>
        <w:t xml:space="preserve"> fonte </w:t>
      </w:r>
      <w:r w:rsidR="00EE7B0A">
        <w:rPr>
          <w:rFonts w:ascii="Arial" w:hAnsi="Arial" w:cs="Arial"/>
          <w:spacing w:val="1"/>
        </w:rPr>
        <w:t>5498</w:t>
      </w:r>
      <w:r w:rsidR="00AF3677">
        <w:rPr>
          <w:rFonts w:ascii="Arial" w:hAnsi="Arial" w:cs="Arial"/>
          <w:spacing w:val="1"/>
        </w:rPr>
        <w:t xml:space="preserve"> Estadual</w:t>
      </w:r>
    </w:p>
    <w:p w14:paraId="4708ED27" w14:textId="401E53FE" w:rsidR="0075249F" w:rsidRDefault="00EE7B0A" w:rsidP="0075249F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1187</w:t>
      </w:r>
      <w:r w:rsidR="0075249F">
        <w:rPr>
          <w:rFonts w:ascii="Arial" w:hAnsi="Arial" w:cs="Arial"/>
          <w:spacing w:val="1"/>
        </w:rPr>
        <w:t xml:space="preserve"> </w:t>
      </w:r>
      <w:r w:rsidR="0075249F"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>A</w:t>
      </w:r>
      <w:r w:rsidR="0075249F">
        <w:rPr>
          <w:rFonts w:ascii="Arial" w:hAnsi="Arial" w:cs="Arial"/>
          <w:spacing w:val="1"/>
        </w:rPr>
        <w:t xml:space="preserve"> 05.001.10.301.0502.2024.3.3.90.30.25.00</w:t>
      </w:r>
      <w:r w:rsidR="0075249F"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5498</w:t>
      </w:r>
      <w:r w:rsidR="00AF3677">
        <w:rPr>
          <w:rFonts w:ascii="Arial" w:hAnsi="Arial" w:cs="Arial"/>
          <w:spacing w:val="1"/>
        </w:rPr>
        <w:t xml:space="preserve"> Estadual</w:t>
      </w:r>
    </w:p>
    <w:p w14:paraId="56D3CE35" w14:textId="469B7673" w:rsidR="003426FE" w:rsidRDefault="003426FE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2E4CE401" w:rsidR="00085ECC" w:rsidRPr="00085ECC" w:rsidRDefault="00085ECC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6F5D00FD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estabelecidos neste Termo de Referência e em   conformidade com a Proposta </w:t>
      </w:r>
      <w:r w:rsidRPr="00085ECC">
        <w:rPr>
          <w:rFonts w:ascii="Arial" w:hAnsi="Arial" w:cs="Arial"/>
        </w:rPr>
        <w:lastRenderedPageBreak/>
        <w:t>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171E888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</w:t>
      </w:r>
      <w:r w:rsidRPr="00085ECC">
        <w:rPr>
          <w:rFonts w:ascii="Arial" w:hAnsi="Arial" w:cs="Arial"/>
        </w:rPr>
        <w:lastRenderedPageBreak/>
        <w:t>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7D6D6C68" w14:textId="77777777" w:rsidR="00085ECC" w:rsidRPr="00085ECC" w:rsidRDefault="00085ECC" w:rsidP="00085ECC">
      <w:pPr>
        <w:pStyle w:val="PargrafodaLista"/>
        <w:tabs>
          <w:tab w:val="left" w:pos="993"/>
        </w:tabs>
        <w:spacing w:line="249" w:lineRule="auto"/>
        <w:ind w:left="-567" w:right="178"/>
        <w:rPr>
          <w:rFonts w:ascii="Arial" w:hAnsi="Arial" w:cs="Arial"/>
        </w:rPr>
      </w:pP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 anterior. Aplicável em ocorrências que denotem 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</w:t>
      </w:r>
      <w:r w:rsidRPr="00085ECC">
        <w:rPr>
          <w:rFonts w:ascii="Arial" w:hAnsi="Arial" w:cs="Arial"/>
        </w:rPr>
        <w:lastRenderedPageBreak/>
        <w:t>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481B80CF" w14:textId="77777777" w:rsidR="00085ECC" w:rsidRPr="006676F6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tbl>
      <w:tblPr>
        <w:tblW w:w="10309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852"/>
        <w:gridCol w:w="1082"/>
        <w:gridCol w:w="5953"/>
        <w:gridCol w:w="851"/>
        <w:gridCol w:w="953"/>
      </w:tblGrid>
      <w:tr w:rsidR="00642936" w:rsidRPr="00642936" w14:paraId="5F3CB863" w14:textId="77777777" w:rsidTr="0068517B">
        <w:trPr>
          <w:trHeight w:val="593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0AA4" w14:textId="10D1760E" w:rsidR="00642936" w:rsidRPr="00642936" w:rsidRDefault="00642936" w:rsidP="00AF367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LOTE I </w:t>
            </w:r>
            <w:r w:rsidR="00AF367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–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AF367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MATERIAL PARA MANUTENÇÃO DE BENS MÓVEIS</w:t>
            </w:r>
          </w:p>
        </w:tc>
        <w:tc>
          <w:tcPr>
            <w:tcW w:w="1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F2E36" w14:textId="6E2E6EC4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642936" w:rsidRPr="00642936" w14:paraId="099527E0" w14:textId="77777777" w:rsidTr="0068517B">
        <w:trPr>
          <w:trHeight w:val="2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AA806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CC3E5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QUANT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42099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CLASSIF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389E3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 DO PRODUTO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DB07F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8A23F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642936" w:rsidRPr="00642936" w14:paraId="2113F570" w14:textId="77777777" w:rsidTr="00C10683">
        <w:trPr>
          <w:trHeight w:val="207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7FD0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F1453" w14:textId="1C53593F" w:rsidR="00642936" w:rsidRPr="00642936" w:rsidRDefault="0068517B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6BC1" w14:textId="7745CAB2" w:rsidR="00642936" w:rsidRPr="00642936" w:rsidRDefault="0068517B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1760B" w14:textId="152E9467" w:rsidR="00642936" w:rsidRPr="00642936" w:rsidRDefault="0068517B" w:rsidP="0068517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REFIL p/ purificador de água, tipo de montagens, encaixe; elemento filtrante para retenção de partículas solidas; carvão ativado para retenção de contaminantes químicos, cheiro, gosto e cloro; elemento filtrante para polimento e clarificação da agua. Especificações técnicas: local de instalação – PQU Vazão Nominal – 48 I/h, pressão máxima – 4 kg/f, pressão mínima – 0.4 kg/f, temperatura máxima – 40º C, temperatura mínima – 5º C. Método de filtragem Carbono ativado granulado.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A8745" w14:textId="679E856F" w:rsidR="00642936" w:rsidRPr="00642936" w:rsidRDefault="00642936" w:rsidP="0068517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     </w:t>
            </w:r>
            <w:r w:rsidR="0068517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</w:t>
            </w:r>
            <w:r w:rsidR="00EE7B0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,00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444E6" w14:textId="11E4BD5D" w:rsidR="00642936" w:rsidRPr="00642936" w:rsidRDefault="00642936" w:rsidP="0068517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R$      </w:t>
            </w:r>
            <w:r w:rsidR="0068517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325,00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68517B" w:rsidRPr="00642936" w14:paraId="46E2DACE" w14:textId="77777777" w:rsidTr="00C10683">
        <w:trPr>
          <w:trHeight w:val="128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15711" w14:textId="07F0EAAE" w:rsidR="0068517B" w:rsidRPr="00642936" w:rsidRDefault="0068517B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C765" w14:textId="4067C085" w:rsidR="0068517B" w:rsidRDefault="0068517B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F4B94" w14:textId="675187B4" w:rsidR="0068517B" w:rsidRDefault="0068517B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33718" w14:textId="19134E42" w:rsidR="0068517B" w:rsidRDefault="0068517B" w:rsidP="0068517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PORTA ETIQUETAS, com fita dupla face inteira, formato/modelo U, com medidas aproximadas de 100,0 largura x 4,0 altura cm. Material flexível de alta durabilidade, </w:t>
            </w:r>
            <w:r w:rsidR="00C10683">
              <w:rPr>
                <w:rFonts w:ascii="Arial" w:hAnsi="Arial" w:cs="Arial"/>
                <w:color w:val="000000"/>
                <w:sz w:val="20"/>
                <w:szCs w:val="20"/>
              </w:rPr>
              <w:t>resistência 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transparência, confeccionado </w:t>
            </w:r>
            <w:r w:rsidR="00C10683">
              <w:rPr>
                <w:rFonts w:ascii="Arial" w:hAnsi="Arial" w:cs="Arial"/>
                <w:color w:val="000000"/>
                <w:sz w:val="20"/>
                <w:szCs w:val="20"/>
              </w:rPr>
              <w:t xml:space="preserve">em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PVC transparente.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D76E" w14:textId="77777777" w:rsidR="0068517B" w:rsidRDefault="00C10683" w:rsidP="0068517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R$</w:t>
            </w:r>
          </w:p>
          <w:p w14:paraId="715574C0" w14:textId="0AFCA6BE" w:rsidR="00C10683" w:rsidRPr="00642936" w:rsidRDefault="00A64591" w:rsidP="0068517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  <w:r w:rsidR="00C106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,62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09DD" w14:textId="77777777" w:rsidR="0068517B" w:rsidRDefault="00C10683" w:rsidP="0068517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R$</w:t>
            </w:r>
          </w:p>
          <w:p w14:paraId="766CCC34" w14:textId="55BAC017" w:rsidR="00C10683" w:rsidRPr="00642936" w:rsidRDefault="00C10683" w:rsidP="0068517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2.556,40</w:t>
            </w:r>
          </w:p>
        </w:tc>
      </w:tr>
    </w:tbl>
    <w:p w14:paraId="0C3923CE" w14:textId="0F3740B9" w:rsidR="00CA435A" w:rsidRPr="00642936" w:rsidRDefault="00CA435A" w:rsidP="00CA435A">
      <w:pPr>
        <w:ind w:right="-143"/>
        <w:rPr>
          <w:rFonts w:ascii="Arial" w:eastAsia="Arial" w:hAnsi="Arial" w:cs="Arial"/>
          <w:sz w:val="20"/>
          <w:szCs w:val="20"/>
        </w:rPr>
      </w:pPr>
    </w:p>
    <w:tbl>
      <w:tblPr>
        <w:tblW w:w="10348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852"/>
        <w:gridCol w:w="1082"/>
        <w:gridCol w:w="5670"/>
        <w:gridCol w:w="992"/>
        <w:gridCol w:w="1134"/>
      </w:tblGrid>
      <w:tr w:rsidR="00642936" w:rsidRPr="00642936" w14:paraId="235EC925" w14:textId="77777777" w:rsidTr="00642936">
        <w:trPr>
          <w:trHeight w:val="684"/>
        </w:trPr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52FB" w14:textId="2201F9C4" w:rsidR="00642936" w:rsidRPr="00642936" w:rsidRDefault="00642936" w:rsidP="00C1068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LOTE II </w:t>
            </w:r>
            <w:r w:rsidR="00C106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–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C106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APARELHOS E UTENSILIOS DOMESTICOS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6CED" w14:textId="72921C7A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42936" w:rsidRPr="00642936" w14:paraId="0DDC2BCE" w14:textId="77777777" w:rsidTr="00642936">
        <w:trPr>
          <w:trHeight w:val="293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74C76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D114C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QUANT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D86EC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CLASSIF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DDE4F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 DO PRODUTO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6369E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A34E5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  <w:bookmarkStart w:id="0" w:name="_GoBack"/>
        <w:bookmarkEnd w:id="0"/>
      </w:tr>
      <w:tr w:rsidR="00642936" w:rsidRPr="00642936" w14:paraId="49244389" w14:textId="77777777" w:rsidTr="00642936">
        <w:trPr>
          <w:trHeight w:val="53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945EB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C182B" w14:textId="77777777" w:rsidR="00642936" w:rsidRPr="00642936" w:rsidRDefault="00642936" w:rsidP="006429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8149F" w14:textId="40D7A820" w:rsidR="00642936" w:rsidRPr="00642936" w:rsidRDefault="00642936" w:rsidP="00C1068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BD9ED" w14:textId="0B466A55" w:rsidR="00642936" w:rsidRPr="00642936" w:rsidRDefault="00C10683" w:rsidP="00C106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PURIFICADOR DE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ÁGUA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premium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com refrigeração 127v na cor branca, com temperatura da água natural e gelada. Instalação suporte; mesa; gabinete com sistema eletrônico de refrigeração compressor. Recursos sistema de compressão, pingadeira limpa fácil, sete níveis de refrigeração e facilidade na higienização. Ligado na rede de água e troca de filtro recomendado a cada 6 meses. Alimentação 127v peso aproximado do produto 10,7 kg, com dimensões aproximadas do produto de A x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Lx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 49 x 30,5 43cm. Garantia mínima de 12 meses.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41B7C" w14:textId="09DE819D" w:rsidR="00642936" w:rsidRPr="00642936" w:rsidRDefault="00642936" w:rsidP="00C1068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        </w:t>
            </w:r>
            <w:r w:rsidR="00C106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642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F3B57" w14:textId="41979206" w:rsidR="00642936" w:rsidRPr="00642936" w:rsidRDefault="00642936" w:rsidP="00C1068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R$       </w:t>
            </w:r>
            <w:r w:rsidR="00C106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642</w:t>
            </w:r>
            <w:r w:rsidRPr="0064293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,00 </w:t>
            </w:r>
          </w:p>
        </w:tc>
      </w:tr>
    </w:tbl>
    <w:p w14:paraId="0879FA7B" w14:textId="466E0666" w:rsidR="00CA435A" w:rsidRPr="00642936" w:rsidRDefault="00CA435A" w:rsidP="00CA435A">
      <w:pPr>
        <w:ind w:right="1134"/>
        <w:rPr>
          <w:rFonts w:ascii="Arial" w:eastAsia="Arial" w:hAnsi="Arial" w:cs="Arial"/>
          <w:b/>
        </w:rPr>
      </w:pPr>
    </w:p>
    <w:p w14:paraId="38A343BF" w14:textId="251EF1E7" w:rsidR="00B34FBE" w:rsidRDefault="00B34FBE" w:rsidP="00134F1E">
      <w:pPr>
        <w:pStyle w:val="Corpodetexto"/>
        <w:rPr>
          <w:rFonts w:ascii="Arial" w:hAnsi="Arial" w:cs="Arial"/>
          <w:b/>
        </w:rPr>
      </w:pPr>
      <w:r w:rsidRPr="00642936">
        <w:rPr>
          <w:rFonts w:ascii="Arial" w:hAnsi="Arial" w:cs="Arial"/>
          <w:b/>
        </w:rPr>
        <w:t>A</w:t>
      </w:r>
      <w:r w:rsidR="00EE7B0A">
        <w:rPr>
          <w:rFonts w:ascii="Arial" w:hAnsi="Arial" w:cs="Arial"/>
          <w:b/>
        </w:rPr>
        <w:t>batiá</w:t>
      </w:r>
      <w:r w:rsidRPr="00642936">
        <w:rPr>
          <w:rFonts w:ascii="Arial" w:hAnsi="Arial" w:cs="Arial"/>
          <w:b/>
        </w:rPr>
        <w:t xml:space="preserve">, </w:t>
      </w:r>
      <w:r w:rsidR="002A2D89" w:rsidRPr="00642936">
        <w:rPr>
          <w:rFonts w:ascii="Arial" w:hAnsi="Arial" w:cs="Arial"/>
          <w:b/>
        </w:rPr>
        <w:t>2</w:t>
      </w:r>
      <w:r w:rsidR="00134F1E">
        <w:rPr>
          <w:rFonts w:ascii="Arial" w:hAnsi="Arial" w:cs="Arial"/>
          <w:b/>
        </w:rPr>
        <w:t>2</w:t>
      </w:r>
      <w:r w:rsidRPr="00642936">
        <w:rPr>
          <w:rFonts w:ascii="Arial" w:hAnsi="Arial" w:cs="Arial"/>
          <w:b/>
        </w:rPr>
        <w:t xml:space="preserve"> </w:t>
      </w:r>
      <w:r w:rsidR="00EE7B0A">
        <w:rPr>
          <w:rFonts w:ascii="Arial" w:hAnsi="Arial" w:cs="Arial"/>
          <w:b/>
        </w:rPr>
        <w:t>de agosto de</w:t>
      </w:r>
      <w:r w:rsidRPr="00642936">
        <w:rPr>
          <w:rFonts w:ascii="Arial" w:hAnsi="Arial" w:cs="Arial"/>
          <w:b/>
        </w:rPr>
        <w:t xml:space="preserve"> 2024.</w:t>
      </w:r>
    </w:p>
    <w:p w14:paraId="2F32F865" w14:textId="77777777" w:rsidR="00134F1E" w:rsidRPr="00642936" w:rsidRDefault="00134F1E" w:rsidP="00134F1E">
      <w:pPr>
        <w:pStyle w:val="Corpodetexto"/>
        <w:rPr>
          <w:rFonts w:ascii="Arial" w:hAnsi="Arial" w:cs="Arial"/>
          <w:b/>
        </w:rPr>
      </w:pPr>
    </w:p>
    <w:p w14:paraId="019333AF" w14:textId="0E2ABEF7" w:rsidR="00B34FBE" w:rsidRPr="00642936" w:rsidRDefault="002A2D89" w:rsidP="00134F1E">
      <w:pPr>
        <w:pStyle w:val="Corpodetexto"/>
        <w:rPr>
          <w:rFonts w:ascii="Arial" w:hAnsi="Arial" w:cs="Arial"/>
          <w:b/>
        </w:rPr>
      </w:pPr>
      <w:r w:rsidRPr="00642936">
        <w:rPr>
          <w:rFonts w:ascii="Arial" w:hAnsi="Arial" w:cs="Arial"/>
          <w:b/>
        </w:rPr>
        <w:t>Mara Cristina Carvalho</w:t>
      </w:r>
    </w:p>
    <w:p w14:paraId="2806889F" w14:textId="2B02BD98" w:rsidR="00B34FBE" w:rsidRPr="00642936" w:rsidRDefault="004F6ECE" w:rsidP="00134F1E">
      <w:pPr>
        <w:pStyle w:val="Corpodetexto"/>
        <w:rPr>
          <w:rFonts w:ascii="Arial" w:hAnsi="Arial" w:cs="Arial"/>
          <w:b/>
        </w:rPr>
      </w:pPr>
      <w:r w:rsidRPr="00642936">
        <w:rPr>
          <w:rFonts w:ascii="Arial" w:hAnsi="Arial" w:cs="Arial"/>
          <w:b/>
        </w:rPr>
        <w:t xml:space="preserve">Secretária Municipal da </w:t>
      </w:r>
      <w:r w:rsidR="00CA435A" w:rsidRPr="00642936">
        <w:rPr>
          <w:rFonts w:ascii="Arial" w:hAnsi="Arial" w:cs="Arial"/>
          <w:b/>
        </w:rPr>
        <w:t>Saúde</w:t>
      </w:r>
    </w:p>
    <w:sectPr w:rsidR="00B34FBE" w:rsidRPr="00642936" w:rsidSect="00686312">
      <w:headerReference w:type="default" r:id="rId10"/>
      <w:footerReference w:type="default" r:id="rId11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5363D9" w14:textId="77777777" w:rsidR="00A0169E" w:rsidRDefault="00A0169E" w:rsidP="002A26EB">
      <w:r>
        <w:separator/>
      </w:r>
    </w:p>
  </w:endnote>
  <w:endnote w:type="continuationSeparator" w:id="0">
    <w:p w14:paraId="12ACEA1A" w14:textId="77777777" w:rsidR="00A0169E" w:rsidRDefault="00A0169E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3565A" w14:textId="77777777" w:rsidR="0088631D" w:rsidRDefault="0088631D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88631D" w:rsidRPr="003F4211" w:rsidRDefault="0088631D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88631D" w:rsidRDefault="0088631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116BD5" w14:textId="77777777" w:rsidR="00A0169E" w:rsidRDefault="00A0169E" w:rsidP="002A26EB">
      <w:r>
        <w:separator/>
      </w:r>
    </w:p>
  </w:footnote>
  <w:footnote w:type="continuationSeparator" w:id="0">
    <w:p w14:paraId="30C06AC7" w14:textId="77777777" w:rsidR="00A0169E" w:rsidRDefault="00A0169E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699AE" w14:textId="3DCE72B1" w:rsidR="0088631D" w:rsidRPr="00987312" w:rsidRDefault="0088631D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88631D" w:rsidRDefault="0088631D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9.5pt;height:52.5pt" o:ole="">
                                <v:imagedata r:id="rId1" o:title=""/>
                              </v:shape>
                              <o:OLEObject Type="Embed" ProgID="PBrush" ShapeID="_x0000_i1025" DrawAspect="Content" ObjectID="_1785844777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88631D" w:rsidRDefault="0088631D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5" type="#_x0000_t75" style="width:49.5pt;height:52.5pt" o:ole="">
                          <v:imagedata r:id="rId3" o:title=""/>
                        </v:shape>
                        <o:OLEObject Type="Embed" ProgID="PBrush" ShapeID="_x0000_i1025" DrawAspect="Content" ObjectID="_1780733676" r:id="rId4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88631D" w:rsidRPr="00E2659D" w:rsidRDefault="0088631D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88631D" w:rsidRDefault="0088631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3FCF"/>
    <w:rsid w:val="00017014"/>
    <w:rsid w:val="00017485"/>
    <w:rsid w:val="00043F67"/>
    <w:rsid w:val="00046457"/>
    <w:rsid w:val="000557A8"/>
    <w:rsid w:val="00061387"/>
    <w:rsid w:val="00063318"/>
    <w:rsid w:val="0006350A"/>
    <w:rsid w:val="0006556A"/>
    <w:rsid w:val="00066763"/>
    <w:rsid w:val="00073569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90B5A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05F3"/>
    <w:rsid w:val="000C5AB6"/>
    <w:rsid w:val="000C61FD"/>
    <w:rsid w:val="000D2859"/>
    <w:rsid w:val="000D6498"/>
    <w:rsid w:val="001003C7"/>
    <w:rsid w:val="00104046"/>
    <w:rsid w:val="00117BEA"/>
    <w:rsid w:val="00130287"/>
    <w:rsid w:val="00133156"/>
    <w:rsid w:val="001346C9"/>
    <w:rsid w:val="00134F1E"/>
    <w:rsid w:val="00143C0E"/>
    <w:rsid w:val="0015263A"/>
    <w:rsid w:val="00157F8F"/>
    <w:rsid w:val="00165A08"/>
    <w:rsid w:val="00167AE8"/>
    <w:rsid w:val="001707AD"/>
    <w:rsid w:val="0017245F"/>
    <w:rsid w:val="00176305"/>
    <w:rsid w:val="00184556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D431B"/>
    <w:rsid w:val="001D51F9"/>
    <w:rsid w:val="001D6B40"/>
    <w:rsid w:val="001E28D9"/>
    <w:rsid w:val="001E2C80"/>
    <w:rsid w:val="001F562F"/>
    <w:rsid w:val="00202CAC"/>
    <w:rsid w:val="002164A8"/>
    <w:rsid w:val="002221FB"/>
    <w:rsid w:val="00222E44"/>
    <w:rsid w:val="002300F3"/>
    <w:rsid w:val="00230844"/>
    <w:rsid w:val="00231407"/>
    <w:rsid w:val="00235AE6"/>
    <w:rsid w:val="00240E01"/>
    <w:rsid w:val="00245E10"/>
    <w:rsid w:val="0024685A"/>
    <w:rsid w:val="00256035"/>
    <w:rsid w:val="0027308A"/>
    <w:rsid w:val="00274BF5"/>
    <w:rsid w:val="00274C71"/>
    <w:rsid w:val="00275866"/>
    <w:rsid w:val="002800F1"/>
    <w:rsid w:val="00283010"/>
    <w:rsid w:val="00286EC0"/>
    <w:rsid w:val="0029484D"/>
    <w:rsid w:val="00296384"/>
    <w:rsid w:val="002A23BC"/>
    <w:rsid w:val="002A26EB"/>
    <w:rsid w:val="002A2D89"/>
    <w:rsid w:val="002B2E3C"/>
    <w:rsid w:val="002B5F57"/>
    <w:rsid w:val="002C36EE"/>
    <w:rsid w:val="002C79A1"/>
    <w:rsid w:val="002D3064"/>
    <w:rsid w:val="002D3BFD"/>
    <w:rsid w:val="002D52CD"/>
    <w:rsid w:val="002E7AE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426FE"/>
    <w:rsid w:val="003432B8"/>
    <w:rsid w:val="003445AD"/>
    <w:rsid w:val="00355E94"/>
    <w:rsid w:val="00360FE0"/>
    <w:rsid w:val="003639EC"/>
    <w:rsid w:val="003656BE"/>
    <w:rsid w:val="00366D5A"/>
    <w:rsid w:val="00377D35"/>
    <w:rsid w:val="00381B32"/>
    <w:rsid w:val="003914C5"/>
    <w:rsid w:val="003C1615"/>
    <w:rsid w:val="003D072B"/>
    <w:rsid w:val="003D33B1"/>
    <w:rsid w:val="003D45E4"/>
    <w:rsid w:val="003D63F6"/>
    <w:rsid w:val="003E1560"/>
    <w:rsid w:val="003E6630"/>
    <w:rsid w:val="003F66A4"/>
    <w:rsid w:val="003F6AC2"/>
    <w:rsid w:val="004018D9"/>
    <w:rsid w:val="004061B6"/>
    <w:rsid w:val="004118E7"/>
    <w:rsid w:val="0041414D"/>
    <w:rsid w:val="00416DA7"/>
    <w:rsid w:val="00422D0A"/>
    <w:rsid w:val="0042301F"/>
    <w:rsid w:val="00424C7C"/>
    <w:rsid w:val="004408FD"/>
    <w:rsid w:val="00442950"/>
    <w:rsid w:val="00443A1F"/>
    <w:rsid w:val="00454772"/>
    <w:rsid w:val="00455318"/>
    <w:rsid w:val="00457AF2"/>
    <w:rsid w:val="0046451D"/>
    <w:rsid w:val="00467AD0"/>
    <w:rsid w:val="004824D4"/>
    <w:rsid w:val="004A4ACA"/>
    <w:rsid w:val="004A756B"/>
    <w:rsid w:val="004B327C"/>
    <w:rsid w:val="004B5CE7"/>
    <w:rsid w:val="004B6903"/>
    <w:rsid w:val="004C40F0"/>
    <w:rsid w:val="004E0BF3"/>
    <w:rsid w:val="004E1D1E"/>
    <w:rsid w:val="004E7AF8"/>
    <w:rsid w:val="004E7EAB"/>
    <w:rsid w:val="004F0C22"/>
    <w:rsid w:val="004F1F93"/>
    <w:rsid w:val="004F6288"/>
    <w:rsid w:val="004F6ECE"/>
    <w:rsid w:val="00501BBA"/>
    <w:rsid w:val="00503452"/>
    <w:rsid w:val="0051136D"/>
    <w:rsid w:val="00517E9C"/>
    <w:rsid w:val="00520464"/>
    <w:rsid w:val="00521F8D"/>
    <w:rsid w:val="005413E7"/>
    <w:rsid w:val="0054348C"/>
    <w:rsid w:val="005449FB"/>
    <w:rsid w:val="005577BC"/>
    <w:rsid w:val="005606D5"/>
    <w:rsid w:val="0056605A"/>
    <w:rsid w:val="005702AB"/>
    <w:rsid w:val="00571BD4"/>
    <w:rsid w:val="00574547"/>
    <w:rsid w:val="00577E06"/>
    <w:rsid w:val="005815CD"/>
    <w:rsid w:val="005918D3"/>
    <w:rsid w:val="00594731"/>
    <w:rsid w:val="00594965"/>
    <w:rsid w:val="005A3337"/>
    <w:rsid w:val="005C09BE"/>
    <w:rsid w:val="005C65FA"/>
    <w:rsid w:val="005D29FB"/>
    <w:rsid w:val="005E071F"/>
    <w:rsid w:val="005E4FC3"/>
    <w:rsid w:val="005E70EC"/>
    <w:rsid w:val="005F0E25"/>
    <w:rsid w:val="005F5426"/>
    <w:rsid w:val="00600BE5"/>
    <w:rsid w:val="006011CC"/>
    <w:rsid w:val="00603866"/>
    <w:rsid w:val="006053EB"/>
    <w:rsid w:val="006113CE"/>
    <w:rsid w:val="0062045D"/>
    <w:rsid w:val="00622405"/>
    <w:rsid w:val="006252C6"/>
    <w:rsid w:val="00627BE1"/>
    <w:rsid w:val="00637F9D"/>
    <w:rsid w:val="00642936"/>
    <w:rsid w:val="00643106"/>
    <w:rsid w:val="006479E4"/>
    <w:rsid w:val="006532E7"/>
    <w:rsid w:val="00653C27"/>
    <w:rsid w:val="0066019D"/>
    <w:rsid w:val="00661AB6"/>
    <w:rsid w:val="0066667C"/>
    <w:rsid w:val="00666DAE"/>
    <w:rsid w:val="00666F6A"/>
    <w:rsid w:val="006676F6"/>
    <w:rsid w:val="0067702B"/>
    <w:rsid w:val="00684DFE"/>
    <w:rsid w:val="006850D1"/>
    <w:rsid w:val="0068517B"/>
    <w:rsid w:val="00686312"/>
    <w:rsid w:val="006A3172"/>
    <w:rsid w:val="006A5A3B"/>
    <w:rsid w:val="006B3BF8"/>
    <w:rsid w:val="006C7F8F"/>
    <w:rsid w:val="006D2B00"/>
    <w:rsid w:val="006E316F"/>
    <w:rsid w:val="006E3EEB"/>
    <w:rsid w:val="006E42F6"/>
    <w:rsid w:val="006E4E08"/>
    <w:rsid w:val="006E579A"/>
    <w:rsid w:val="006E6BB3"/>
    <w:rsid w:val="006F1917"/>
    <w:rsid w:val="006F3A23"/>
    <w:rsid w:val="006F7C63"/>
    <w:rsid w:val="0070680C"/>
    <w:rsid w:val="00710F9E"/>
    <w:rsid w:val="00712A1E"/>
    <w:rsid w:val="0071452C"/>
    <w:rsid w:val="0072588F"/>
    <w:rsid w:val="00727814"/>
    <w:rsid w:val="00727972"/>
    <w:rsid w:val="007336AF"/>
    <w:rsid w:val="00744FBC"/>
    <w:rsid w:val="0075249F"/>
    <w:rsid w:val="00762F6D"/>
    <w:rsid w:val="0078074E"/>
    <w:rsid w:val="00781606"/>
    <w:rsid w:val="00783E5E"/>
    <w:rsid w:val="0078464E"/>
    <w:rsid w:val="0078519C"/>
    <w:rsid w:val="00790748"/>
    <w:rsid w:val="00791FC8"/>
    <w:rsid w:val="00792327"/>
    <w:rsid w:val="007B3AE3"/>
    <w:rsid w:val="007B514D"/>
    <w:rsid w:val="007C3033"/>
    <w:rsid w:val="007D0A49"/>
    <w:rsid w:val="007D605D"/>
    <w:rsid w:val="007E11FA"/>
    <w:rsid w:val="007E19A2"/>
    <w:rsid w:val="007E2EFF"/>
    <w:rsid w:val="0080180A"/>
    <w:rsid w:val="00812F85"/>
    <w:rsid w:val="00814D3D"/>
    <w:rsid w:val="00830BBB"/>
    <w:rsid w:val="00834366"/>
    <w:rsid w:val="008416F4"/>
    <w:rsid w:val="00845CF9"/>
    <w:rsid w:val="00845E54"/>
    <w:rsid w:val="008512B4"/>
    <w:rsid w:val="00851D65"/>
    <w:rsid w:val="0085366F"/>
    <w:rsid w:val="0086070C"/>
    <w:rsid w:val="00863661"/>
    <w:rsid w:val="00867C55"/>
    <w:rsid w:val="00882DFB"/>
    <w:rsid w:val="00885296"/>
    <w:rsid w:val="008857E6"/>
    <w:rsid w:val="00885AE5"/>
    <w:rsid w:val="0088631D"/>
    <w:rsid w:val="00890B30"/>
    <w:rsid w:val="00896C6A"/>
    <w:rsid w:val="008A6528"/>
    <w:rsid w:val="008D21C4"/>
    <w:rsid w:val="008D23DF"/>
    <w:rsid w:val="008E4999"/>
    <w:rsid w:val="008E5EFC"/>
    <w:rsid w:val="009051F5"/>
    <w:rsid w:val="00914912"/>
    <w:rsid w:val="009249FF"/>
    <w:rsid w:val="009347BC"/>
    <w:rsid w:val="00937C85"/>
    <w:rsid w:val="00940FB2"/>
    <w:rsid w:val="00956431"/>
    <w:rsid w:val="00964573"/>
    <w:rsid w:val="009715B5"/>
    <w:rsid w:val="00974F97"/>
    <w:rsid w:val="00977E97"/>
    <w:rsid w:val="00981652"/>
    <w:rsid w:val="00981881"/>
    <w:rsid w:val="00984F4C"/>
    <w:rsid w:val="0099093D"/>
    <w:rsid w:val="00993B7D"/>
    <w:rsid w:val="00993CC4"/>
    <w:rsid w:val="00994ABF"/>
    <w:rsid w:val="009C0292"/>
    <w:rsid w:val="009C12CA"/>
    <w:rsid w:val="009C3AE1"/>
    <w:rsid w:val="009D285D"/>
    <w:rsid w:val="009E1578"/>
    <w:rsid w:val="009E3A02"/>
    <w:rsid w:val="009F12DC"/>
    <w:rsid w:val="009F221E"/>
    <w:rsid w:val="009F57EA"/>
    <w:rsid w:val="00A00555"/>
    <w:rsid w:val="00A0169E"/>
    <w:rsid w:val="00A017B5"/>
    <w:rsid w:val="00A05170"/>
    <w:rsid w:val="00A22218"/>
    <w:rsid w:val="00A32979"/>
    <w:rsid w:val="00A458FA"/>
    <w:rsid w:val="00A578F3"/>
    <w:rsid w:val="00A60EA3"/>
    <w:rsid w:val="00A60ED7"/>
    <w:rsid w:val="00A6149F"/>
    <w:rsid w:val="00A62428"/>
    <w:rsid w:val="00A6395D"/>
    <w:rsid w:val="00A64591"/>
    <w:rsid w:val="00A70BB7"/>
    <w:rsid w:val="00A70EEB"/>
    <w:rsid w:val="00A71750"/>
    <w:rsid w:val="00A7533B"/>
    <w:rsid w:val="00A8465D"/>
    <w:rsid w:val="00A91264"/>
    <w:rsid w:val="00A94150"/>
    <w:rsid w:val="00A945AB"/>
    <w:rsid w:val="00AA701F"/>
    <w:rsid w:val="00AC0863"/>
    <w:rsid w:val="00AD3A5B"/>
    <w:rsid w:val="00AD4740"/>
    <w:rsid w:val="00AD7F35"/>
    <w:rsid w:val="00AE4328"/>
    <w:rsid w:val="00AF203E"/>
    <w:rsid w:val="00AF3677"/>
    <w:rsid w:val="00AF74E4"/>
    <w:rsid w:val="00B10062"/>
    <w:rsid w:val="00B10FE6"/>
    <w:rsid w:val="00B27FD7"/>
    <w:rsid w:val="00B30A3D"/>
    <w:rsid w:val="00B31EC5"/>
    <w:rsid w:val="00B32728"/>
    <w:rsid w:val="00B34FBE"/>
    <w:rsid w:val="00B4210F"/>
    <w:rsid w:val="00B5138F"/>
    <w:rsid w:val="00B52A5F"/>
    <w:rsid w:val="00B53E41"/>
    <w:rsid w:val="00B54B68"/>
    <w:rsid w:val="00B56FCB"/>
    <w:rsid w:val="00B6698A"/>
    <w:rsid w:val="00B74640"/>
    <w:rsid w:val="00B80187"/>
    <w:rsid w:val="00B821C1"/>
    <w:rsid w:val="00BA6E84"/>
    <w:rsid w:val="00BB6515"/>
    <w:rsid w:val="00BD4F3F"/>
    <w:rsid w:val="00BE0C51"/>
    <w:rsid w:val="00BE627E"/>
    <w:rsid w:val="00BF5EF8"/>
    <w:rsid w:val="00BF733C"/>
    <w:rsid w:val="00BF73A2"/>
    <w:rsid w:val="00C01F3E"/>
    <w:rsid w:val="00C07E7B"/>
    <w:rsid w:val="00C10683"/>
    <w:rsid w:val="00C134BE"/>
    <w:rsid w:val="00C14C3C"/>
    <w:rsid w:val="00C16675"/>
    <w:rsid w:val="00C17E3E"/>
    <w:rsid w:val="00C20CF5"/>
    <w:rsid w:val="00C6498F"/>
    <w:rsid w:val="00C81597"/>
    <w:rsid w:val="00C8208D"/>
    <w:rsid w:val="00C85515"/>
    <w:rsid w:val="00C872C3"/>
    <w:rsid w:val="00CA38C1"/>
    <w:rsid w:val="00CA3DDC"/>
    <w:rsid w:val="00CA435A"/>
    <w:rsid w:val="00CA7ECF"/>
    <w:rsid w:val="00CB39BF"/>
    <w:rsid w:val="00CB54C8"/>
    <w:rsid w:val="00CB56B9"/>
    <w:rsid w:val="00CB5D02"/>
    <w:rsid w:val="00CB6442"/>
    <w:rsid w:val="00CB6760"/>
    <w:rsid w:val="00CC0D36"/>
    <w:rsid w:val="00CC3AEC"/>
    <w:rsid w:val="00CC608D"/>
    <w:rsid w:val="00CC7021"/>
    <w:rsid w:val="00CD4DAB"/>
    <w:rsid w:val="00CD7714"/>
    <w:rsid w:val="00CD7F6D"/>
    <w:rsid w:val="00CE1B3E"/>
    <w:rsid w:val="00CE3513"/>
    <w:rsid w:val="00CE43D5"/>
    <w:rsid w:val="00CF5610"/>
    <w:rsid w:val="00D0546C"/>
    <w:rsid w:val="00D12A2E"/>
    <w:rsid w:val="00D15663"/>
    <w:rsid w:val="00D20999"/>
    <w:rsid w:val="00D26FB0"/>
    <w:rsid w:val="00D27987"/>
    <w:rsid w:val="00D30C40"/>
    <w:rsid w:val="00D31BA2"/>
    <w:rsid w:val="00D31EDC"/>
    <w:rsid w:val="00D34EB3"/>
    <w:rsid w:val="00D4748C"/>
    <w:rsid w:val="00D534AB"/>
    <w:rsid w:val="00D542B0"/>
    <w:rsid w:val="00D62DF4"/>
    <w:rsid w:val="00D63534"/>
    <w:rsid w:val="00D64497"/>
    <w:rsid w:val="00D72E0A"/>
    <w:rsid w:val="00D765DB"/>
    <w:rsid w:val="00D82F9E"/>
    <w:rsid w:val="00D83B8A"/>
    <w:rsid w:val="00D961A8"/>
    <w:rsid w:val="00DA1C83"/>
    <w:rsid w:val="00DA7927"/>
    <w:rsid w:val="00DB4004"/>
    <w:rsid w:val="00DB5928"/>
    <w:rsid w:val="00DB7464"/>
    <w:rsid w:val="00DC030D"/>
    <w:rsid w:val="00DC59DF"/>
    <w:rsid w:val="00DC6022"/>
    <w:rsid w:val="00DC7282"/>
    <w:rsid w:val="00DD5BB9"/>
    <w:rsid w:val="00DE2518"/>
    <w:rsid w:val="00DE304B"/>
    <w:rsid w:val="00DE783D"/>
    <w:rsid w:val="00E0011B"/>
    <w:rsid w:val="00E04115"/>
    <w:rsid w:val="00E06920"/>
    <w:rsid w:val="00E11C09"/>
    <w:rsid w:val="00E14E9A"/>
    <w:rsid w:val="00E17782"/>
    <w:rsid w:val="00E21277"/>
    <w:rsid w:val="00E30CFA"/>
    <w:rsid w:val="00E537DA"/>
    <w:rsid w:val="00E55938"/>
    <w:rsid w:val="00E77A74"/>
    <w:rsid w:val="00E831BE"/>
    <w:rsid w:val="00E84759"/>
    <w:rsid w:val="00E87F34"/>
    <w:rsid w:val="00E93DE4"/>
    <w:rsid w:val="00E947CF"/>
    <w:rsid w:val="00EA250A"/>
    <w:rsid w:val="00EA7A9E"/>
    <w:rsid w:val="00EB06F4"/>
    <w:rsid w:val="00EB2569"/>
    <w:rsid w:val="00EB3F3F"/>
    <w:rsid w:val="00EB56CE"/>
    <w:rsid w:val="00EB7B0F"/>
    <w:rsid w:val="00EC02A2"/>
    <w:rsid w:val="00ED7B87"/>
    <w:rsid w:val="00EE1903"/>
    <w:rsid w:val="00EE4609"/>
    <w:rsid w:val="00EE6158"/>
    <w:rsid w:val="00EE7B0A"/>
    <w:rsid w:val="00EF2848"/>
    <w:rsid w:val="00F01422"/>
    <w:rsid w:val="00F134F6"/>
    <w:rsid w:val="00F20C0A"/>
    <w:rsid w:val="00F32A3E"/>
    <w:rsid w:val="00F35CED"/>
    <w:rsid w:val="00F542D6"/>
    <w:rsid w:val="00F57190"/>
    <w:rsid w:val="00F573CC"/>
    <w:rsid w:val="00F576F7"/>
    <w:rsid w:val="00F61589"/>
    <w:rsid w:val="00F66222"/>
    <w:rsid w:val="00F850DB"/>
    <w:rsid w:val="00F85A87"/>
    <w:rsid w:val="00F87426"/>
    <w:rsid w:val="00F9193D"/>
    <w:rsid w:val="00F96544"/>
    <w:rsid w:val="00FA1B96"/>
    <w:rsid w:val="00FA3390"/>
    <w:rsid w:val="00FB2633"/>
    <w:rsid w:val="00FB3DB0"/>
    <w:rsid w:val="00FB601A"/>
    <w:rsid w:val="00FC25FA"/>
    <w:rsid w:val="00FC3202"/>
    <w:rsid w:val="00FC4523"/>
    <w:rsid w:val="00FC45DA"/>
    <w:rsid w:val="00FD25FD"/>
    <w:rsid w:val="00FE00B9"/>
    <w:rsid w:val="00FE0BDA"/>
    <w:rsid w:val="00FE3311"/>
    <w:rsid w:val="00FE672E"/>
    <w:rsid w:val="00FE7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C0580-2A8B-4E39-954A-5C6AF8642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5739</Words>
  <Characters>30996</Characters>
  <Application>Microsoft Office Word</Application>
  <DocSecurity>0</DocSecurity>
  <Lines>258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3</cp:revision>
  <cp:lastPrinted>2024-08-22T18:10:00Z</cp:lastPrinted>
  <dcterms:created xsi:type="dcterms:W3CDTF">2024-08-22T17:17:00Z</dcterms:created>
  <dcterms:modified xsi:type="dcterms:W3CDTF">2024-08-22T18:13:00Z</dcterms:modified>
</cp:coreProperties>
</file>