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F512C" w14:textId="70000DB8" w:rsidR="00FD4D85" w:rsidRPr="00B210D7" w:rsidRDefault="00FD4D85" w:rsidP="00B210D7">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Arial" w:hAnsi="Arial" w:cs="Arial"/>
          <w:b/>
          <w:sz w:val="20"/>
        </w:rPr>
      </w:pPr>
      <w:r w:rsidRPr="00B210D7">
        <w:rPr>
          <w:rFonts w:ascii="Arial" w:hAnsi="Arial" w:cs="Arial"/>
          <w:b/>
          <w:bCs/>
          <w:color w:val="000000"/>
          <w:sz w:val="20"/>
        </w:rPr>
        <w:t>AVISO DE DISPENSA DE LICITAÇÃO ELETRÔNICA</w:t>
      </w:r>
      <w:r w:rsidRPr="00B210D7">
        <w:rPr>
          <w:rFonts w:ascii="Arial" w:hAnsi="Arial" w:cs="Arial"/>
          <w:b/>
          <w:sz w:val="20"/>
        </w:rPr>
        <w:t xml:space="preserve"> Nº </w:t>
      </w:r>
      <w:r w:rsidR="00D37AB3" w:rsidRPr="00B210D7">
        <w:rPr>
          <w:rFonts w:ascii="Arial" w:hAnsi="Arial" w:cs="Arial"/>
          <w:b/>
          <w:sz w:val="20"/>
        </w:rPr>
        <w:t>0</w:t>
      </w:r>
      <w:r w:rsidR="002F2F78">
        <w:rPr>
          <w:rFonts w:ascii="Arial" w:hAnsi="Arial" w:cs="Arial"/>
          <w:b/>
          <w:sz w:val="20"/>
        </w:rPr>
        <w:t>11</w:t>
      </w:r>
      <w:r w:rsidRPr="00B210D7">
        <w:rPr>
          <w:rFonts w:ascii="Arial" w:hAnsi="Arial" w:cs="Arial"/>
          <w:b/>
          <w:sz w:val="20"/>
        </w:rPr>
        <w:t>/202</w:t>
      </w:r>
      <w:r w:rsidR="001C1001" w:rsidRPr="00B210D7">
        <w:rPr>
          <w:rFonts w:ascii="Arial" w:hAnsi="Arial" w:cs="Arial"/>
          <w:b/>
          <w:sz w:val="20"/>
        </w:rPr>
        <w:t>4</w:t>
      </w:r>
    </w:p>
    <w:p w14:paraId="1549DD7A" w14:textId="77777777" w:rsidR="00934871" w:rsidRDefault="00934871" w:rsidP="00B210D7">
      <w:pPr>
        <w:pBdr>
          <w:top w:val="single" w:sz="4" w:space="1" w:color="auto"/>
          <w:left w:val="single" w:sz="4" w:space="4" w:color="auto"/>
          <w:bottom w:val="single" w:sz="4" w:space="1" w:color="auto"/>
          <w:right w:val="single" w:sz="4" w:space="4" w:color="auto"/>
        </w:pBdr>
        <w:shd w:val="clear" w:color="auto" w:fill="E7E6E6" w:themeFill="background2"/>
        <w:jc w:val="center"/>
        <w:rPr>
          <w:rFonts w:ascii="Arial" w:hAnsi="Arial" w:cs="Arial"/>
          <w:b/>
          <w:sz w:val="20"/>
        </w:rPr>
      </w:pPr>
      <w:r w:rsidRPr="003C09E9">
        <w:rPr>
          <w:rFonts w:ascii="Arial" w:hAnsi="Arial" w:cs="Arial"/>
          <w:b/>
          <w:sz w:val="20"/>
        </w:rPr>
        <w:t xml:space="preserve">PROCESSO ADMINISTRATIVO Nº </w:t>
      </w:r>
      <w:r w:rsidR="001C1001" w:rsidRPr="000A27D0">
        <w:rPr>
          <w:rFonts w:ascii="Arial" w:hAnsi="Arial" w:cs="Arial"/>
          <w:b/>
          <w:sz w:val="20"/>
        </w:rPr>
        <w:t>0</w:t>
      </w:r>
      <w:r w:rsidR="00B43A43">
        <w:rPr>
          <w:rFonts w:ascii="Arial" w:hAnsi="Arial" w:cs="Arial"/>
          <w:b/>
          <w:sz w:val="20"/>
        </w:rPr>
        <w:t>28</w:t>
      </w:r>
      <w:r w:rsidRPr="003C09E9">
        <w:rPr>
          <w:rFonts w:ascii="Arial" w:hAnsi="Arial" w:cs="Arial"/>
          <w:b/>
          <w:sz w:val="20"/>
        </w:rPr>
        <w:t>/202</w:t>
      </w:r>
      <w:r w:rsidR="001C1001">
        <w:rPr>
          <w:rFonts w:ascii="Arial" w:hAnsi="Arial" w:cs="Arial"/>
          <w:b/>
          <w:sz w:val="20"/>
        </w:rPr>
        <w:t>4</w:t>
      </w:r>
    </w:p>
    <w:p w14:paraId="4DC258A7" w14:textId="77777777" w:rsidR="00FD4D85" w:rsidRDefault="00FD4D85" w:rsidP="009A4137">
      <w:pPr>
        <w:tabs>
          <w:tab w:val="center" w:pos="4419"/>
          <w:tab w:val="right" w:pos="8838"/>
        </w:tabs>
        <w:ind w:right="282"/>
        <w:jc w:val="both"/>
        <w:rPr>
          <w:rFonts w:ascii="Arial" w:hAnsi="Arial" w:cs="Arial"/>
          <w:b/>
          <w:sz w:val="20"/>
        </w:rPr>
      </w:pPr>
    </w:p>
    <w:p w14:paraId="33CFD583" w14:textId="77777777" w:rsidR="00B210D7" w:rsidRPr="00B210D7" w:rsidRDefault="00B210D7" w:rsidP="00B210D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center"/>
        <w:rPr>
          <w:rFonts w:ascii="Arial" w:hAnsi="Arial" w:cs="Arial"/>
          <w:b/>
          <w:bCs/>
          <w:sz w:val="20"/>
        </w:rPr>
      </w:pPr>
      <w:r w:rsidRPr="00B210D7">
        <w:rPr>
          <w:rFonts w:ascii="Arial" w:hAnsi="Arial" w:cs="Arial"/>
          <w:b/>
          <w:bCs/>
          <w:sz w:val="20"/>
        </w:rPr>
        <w:t>PROCESSO LICITATÓRIO DESTINADO EXCLUSIVAMENTE À PARTICIPAÇÃO DE MICROEMPRESAS, EMPRESAS DE PEQUENO PORTE E MEI</w:t>
      </w:r>
    </w:p>
    <w:p w14:paraId="473ECA12" w14:textId="77777777" w:rsidR="00B210D7" w:rsidRDefault="00B210D7" w:rsidP="009A4137">
      <w:pPr>
        <w:tabs>
          <w:tab w:val="center" w:pos="4419"/>
          <w:tab w:val="right" w:pos="8838"/>
        </w:tabs>
        <w:ind w:right="282"/>
        <w:jc w:val="both"/>
        <w:rPr>
          <w:rFonts w:ascii="Arial" w:hAnsi="Arial" w:cs="Arial"/>
          <w:b/>
          <w:sz w:val="20"/>
        </w:rPr>
      </w:pPr>
    </w:p>
    <w:p w14:paraId="4EDAF951" w14:textId="77777777" w:rsidR="003E2DC0" w:rsidRDefault="003E2DC0" w:rsidP="003E2DC0">
      <w:pPr>
        <w:tabs>
          <w:tab w:val="center" w:pos="4419"/>
          <w:tab w:val="right" w:pos="8838"/>
        </w:tabs>
        <w:ind w:right="282"/>
        <w:jc w:val="both"/>
        <w:rPr>
          <w:rFonts w:ascii="Arial" w:hAnsi="Arial" w:cs="Arial"/>
          <w:color w:val="000000"/>
          <w:sz w:val="20"/>
        </w:rPr>
      </w:pPr>
      <w:r w:rsidRPr="00E90CA2">
        <w:rPr>
          <w:rFonts w:ascii="Arial" w:hAnsi="Arial" w:cs="Arial"/>
          <w:color w:val="000000"/>
          <w:sz w:val="20"/>
        </w:rPr>
        <w:t>Em razão do previsto na Lei Complementar nº 123/2006, em seu art. 47, que trata do tratamento diferenciado para Micro empresas e Empresas de Pequeno Porte, esse procedimento deverá ser realizado exclusivamente para essas empresas, conforme também prevê o art. 48 da mesma Lei:</w:t>
      </w:r>
    </w:p>
    <w:p w14:paraId="419B7E07" w14:textId="77777777" w:rsidR="003E2DC0" w:rsidRDefault="003E2DC0" w:rsidP="003E2DC0">
      <w:pPr>
        <w:tabs>
          <w:tab w:val="center" w:pos="4419"/>
          <w:tab w:val="right" w:pos="8838"/>
        </w:tabs>
        <w:ind w:right="282"/>
        <w:jc w:val="both"/>
        <w:rPr>
          <w:rFonts w:ascii="Arial" w:hAnsi="Arial" w:cs="Arial"/>
          <w:color w:val="000000"/>
          <w:sz w:val="20"/>
        </w:rPr>
      </w:pPr>
    </w:p>
    <w:p w14:paraId="053EB813" w14:textId="77777777" w:rsidR="003E2DC0" w:rsidRPr="00E90CA2" w:rsidRDefault="003E2DC0" w:rsidP="003E2DC0">
      <w:pPr>
        <w:autoSpaceDE w:val="0"/>
        <w:autoSpaceDN w:val="0"/>
        <w:adjustRightInd w:val="0"/>
        <w:spacing w:line="276" w:lineRule="auto"/>
        <w:ind w:left="4253"/>
        <w:jc w:val="both"/>
        <w:rPr>
          <w:rFonts w:ascii="Arial" w:hAnsi="Arial" w:cs="Arial"/>
          <w:color w:val="000000"/>
          <w:sz w:val="18"/>
          <w:szCs w:val="18"/>
          <w:u w:val="single"/>
        </w:rPr>
      </w:pPr>
      <w:r w:rsidRPr="00E90CA2">
        <w:rPr>
          <w:rFonts w:ascii="Arial" w:hAnsi="Arial" w:cs="Arial"/>
          <w:color w:val="000000"/>
          <w:sz w:val="18"/>
          <w:szCs w:val="18"/>
          <w:u w:val="single"/>
        </w:rPr>
        <w:t>Lei Complementar n. 123/2006</w:t>
      </w:r>
    </w:p>
    <w:p w14:paraId="52286919" w14:textId="77777777" w:rsidR="003E2DC0" w:rsidRPr="00E90CA2" w:rsidRDefault="003E2DC0" w:rsidP="003E2DC0">
      <w:pPr>
        <w:autoSpaceDE w:val="0"/>
        <w:autoSpaceDN w:val="0"/>
        <w:adjustRightInd w:val="0"/>
        <w:spacing w:line="276" w:lineRule="auto"/>
        <w:jc w:val="both"/>
        <w:rPr>
          <w:rFonts w:ascii="Arial" w:hAnsi="Arial" w:cs="Arial"/>
          <w:color w:val="000000"/>
          <w:sz w:val="18"/>
          <w:szCs w:val="18"/>
        </w:rPr>
      </w:pPr>
    </w:p>
    <w:p w14:paraId="7354C6C3" w14:textId="77777777" w:rsidR="003E2DC0" w:rsidRPr="00E90CA2" w:rsidRDefault="003E2DC0" w:rsidP="003E2DC0">
      <w:pPr>
        <w:autoSpaceDE w:val="0"/>
        <w:autoSpaceDN w:val="0"/>
        <w:adjustRightInd w:val="0"/>
        <w:spacing w:line="276" w:lineRule="auto"/>
        <w:ind w:left="4253"/>
        <w:jc w:val="both"/>
        <w:rPr>
          <w:rFonts w:ascii="Arial" w:hAnsi="Arial" w:cs="Arial"/>
          <w:color w:val="000000"/>
          <w:sz w:val="18"/>
          <w:szCs w:val="18"/>
        </w:rPr>
      </w:pPr>
      <w:r w:rsidRPr="00FE47D6">
        <w:rPr>
          <w:rFonts w:ascii="Arial" w:hAnsi="Arial" w:cs="Arial"/>
          <w:b/>
          <w:color w:val="000000"/>
          <w:sz w:val="18"/>
          <w:szCs w:val="18"/>
        </w:rPr>
        <w:t>Art. 47</w:t>
      </w:r>
      <w:r w:rsidRPr="00E90CA2">
        <w:rPr>
          <w:rFonts w:ascii="Arial" w:hAnsi="Arial" w:cs="Arial"/>
          <w:color w:val="000000"/>
          <w:sz w:val="18"/>
          <w:szCs w:val="18"/>
        </w:rPr>
        <w:t xml:space="preserve">.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165A0926" w14:textId="77777777" w:rsidR="003E2DC0" w:rsidRPr="00E90CA2" w:rsidRDefault="003E2DC0" w:rsidP="003E2DC0">
      <w:pPr>
        <w:autoSpaceDE w:val="0"/>
        <w:autoSpaceDN w:val="0"/>
        <w:adjustRightInd w:val="0"/>
        <w:spacing w:line="276" w:lineRule="auto"/>
        <w:ind w:left="4253"/>
        <w:jc w:val="both"/>
        <w:rPr>
          <w:rFonts w:ascii="Arial" w:hAnsi="Arial" w:cs="Arial"/>
          <w:color w:val="000000"/>
          <w:sz w:val="18"/>
          <w:szCs w:val="18"/>
        </w:rPr>
      </w:pPr>
    </w:p>
    <w:p w14:paraId="171DB646" w14:textId="77777777" w:rsidR="003E2DC0" w:rsidRPr="00E90CA2" w:rsidRDefault="003E2DC0" w:rsidP="003E2DC0">
      <w:pPr>
        <w:autoSpaceDE w:val="0"/>
        <w:autoSpaceDN w:val="0"/>
        <w:adjustRightInd w:val="0"/>
        <w:spacing w:line="276" w:lineRule="auto"/>
        <w:ind w:left="4253"/>
        <w:jc w:val="both"/>
        <w:rPr>
          <w:rFonts w:ascii="Arial" w:hAnsi="Arial" w:cs="Arial"/>
          <w:color w:val="000000"/>
          <w:sz w:val="18"/>
          <w:szCs w:val="18"/>
        </w:rPr>
      </w:pPr>
      <w:r w:rsidRPr="00FE47D6">
        <w:rPr>
          <w:rFonts w:ascii="Arial" w:hAnsi="Arial" w:cs="Arial"/>
          <w:b/>
          <w:color w:val="000000"/>
          <w:sz w:val="18"/>
          <w:szCs w:val="18"/>
        </w:rPr>
        <w:t>Art. 48</w:t>
      </w:r>
      <w:r w:rsidRPr="00E90CA2">
        <w:rPr>
          <w:rFonts w:ascii="Arial" w:hAnsi="Arial" w:cs="Arial"/>
          <w:color w:val="000000"/>
          <w:sz w:val="18"/>
          <w:szCs w:val="18"/>
        </w:rPr>
        <w:t xml:space="preserve">.  Para o cumprimento do disposto no art. 47 desta Lei Complementar, a administração pública: </w:t>
      </w:r>
    </w:p>
    <w:p w14:paraId="69E64922" w14:textId="77777777" w:rsidR="003E2DC0" w:rsidRDefault="003E2DC0" w:rsidP="003E2DC0">
      <w:pPr>
        <w:autoSpaceDE w:val="0"/>
        <w:autoSpaceDN w:val="0"/>
        <w:adjustRightInd w:val="0"/>
        <w:spacing w:line="276" w:lineRule="auto"/>
        <w:ind w:left="4253"/>
        <w:jc w:val="both"/>
        <w:rPr>
          <w:rFonts w:ascii="Arial" w:hAnsi="Arial" w:cs="Arial"/>
          <w:color w:val="000000"/>
          <w:sz w:val="18"/>
          <w:szCs w:val="18"/>
        </w:rPr>
      </w:pPr>
      <w:r w:rsidRPr="00FE47D6">
        <w:rPr>
          <w:rFonts w:ascii="Arial" w:hAnsi="Arial" w:cs="Arial"/>
          <w:b/>
          <w:color w:val="000000"/>
          <w:sz w:val="18"/>
          <w:szCs w:val="18"/>
        </w:rPr>
        <w:t>I</w:t>
      </w:r>
      <w:r w:rsidRPr="00E90CA2">
        <w:rPr>
          <w:rFonts w:ascii="Arial" w:hAnsi="Arial" w:cs="Arial"/>
          <w:color w:val="000000"/>
          <w:sz w:val="18"/>
          <w:szCs w:val="18"/>
        </w:rPr>
        <w:t xml:space="preserve"> - Deverá realizar processo licitatório destinado exclusivamente à participação de microempresas e empresas de pequeno porte nos itens de contratação cujo valor seja de até R$ 80.000,00 (oitenta mil reais);</w:t>
      </w:r>
    </w:p>
    <w:p w14:paraId="429095E9" w14:textId="77777777" w:rsidR="003E2DC0" w:rsidRPr="00E90CA2" w:rsidRDefault="003E2DC0" w:rsidP="003E2DC0">
      <w:pPr>
        <w:autoSpaceDE w:val="0"/>
        <w:autoSpaceDN w:val="0"/>
        <w:adjustRightInd w:val="0"/>
        <w:spacing w:line="276" w:lineRule="auto"/>
        <w:ind w:left="4253"/>
        <w:jc w:val="both"/>
        <w:rPr>
          <w:rFonts w:ascii="Arial" w:hAnsi="Arial" w:cs="Arial"/>
          <w:color w:val="000000"/>
          <w:sz w:val="18"/>
          <w:szCs w:val="18"/>
        </w:rPr>
      </w:pPr>
    </w:p>
    <w:p w14:paraId="3FD3EF73" w14:textId="77777777" w:rsidR="003E2DC0" w:rsidRPr="00E90CA2" w:rsidRDefault="003E2DC0" w:rsidP="003E2DC0">
      <w:pPr>
        <w:tabs>
          <w:tab w:val="center" w:pos="4419"/>
          <w:tab w:val="right" w:pos="8838"/>
        </w:tabs>
        <w:ind w:right="282"/>
        <w:jc w:val="both"/>
        <w:rPr>
          <w:rFonts w:ascii="Arial" w:hAnsi="Arial" w:cs="Arial"/>
          <w:color w:val="000000"/>
          <w:sz w:val="20"/>
        </w:rPr>
      </w:pPr>
      <w:r w:rsidRPr="00E90CA2">
        <w:rPr>
          <w:rFonts w:ascii="Arial" w:hAnsi="Arial" w:cs="Arial"/>
          <w:color w:val="000000"/>
          <w:sz w:val="20"/>
        </w:rPr>
        <w:t>Dessa forma, em razão do valor, deverá este processo ser exclusivo a participação de Microempresas e Empresas de Pequeno Porte.</w:t>
      </w:r>
    </w:p>
    <w:p w14:paraId="4095E685" w14:textId="77777777" w:rsidR="003E2DC0" w:rsidRPr="003C09E9" w:rsidRDefault="003E2DC0" w:rsidP="009A4137">
      <w:pPr>
        <w:tabs>
          <w:tab w:val="center" w:pos="4419"/>
          <w:tab w:val="right" w:pos="8838"/>
        </w:tabs>
        <w:ind w:right="282"/>
        <w:jc w:val="both"/>
        <w:rPr>
          <w:rFonts w:ascii="Arial" w:hAnsi="Arial" w:cs="Arial"/>
          <w:b/>
          <w:sz w:val="20"/>
        </w:rPr>
      </w:pPr>
    </w:p>
    <w:p w14:paraId="51B94AB1" w14:textId="77777777" w:rsidR="00FD4D85" w:rsidRPr="003C09E9" w:rsidRDefault="00FD4D85" w:rsidP="009A4137">
      <w:pPr>
        <w:tabs>
          <w:tab w:val="center" w:pos="4419"/>
          <w:tab w:val="right" w:pos="8838"/>
        </w:tabs>
        <w:ind w:right="282"/>
        <w:jc w:val="both"/>
        <w:rPr>
          <w:rFonts w:ascii="Arial" w:hAnsi="Arial" w:cs="Arial"/>
          <w:b/>
          <w:sz w:val="20"/>
        </w:rPr>
      </w:pPr>
    </w:p>
    <w:p w14:paraId="4C7341FD" w14:textId="77777777" w:rsidR="00FD4D85" w:rsidRPr="003C09E9" w:rsidRDefault="00FD4D85" w:rsidP="009A4137">
      <w:pPr>
        <w:ind w:right="282"/>
        <w:jc w:val="both"/>
        <w:outlineLvl w:val="6"/>
        <w:rPr>
          <w:rFonts w:ascii="Arial" w:hAnsi="Arial" w:cs="Arial"/>
          <w:b/>
          <w:caps/>
          <w:sz w:val="20"/>
        </w:rPr>
      </w:pPr>
      <w:r w:rsidRPr="003C09E9">
        <w:rPr>
          <w:rFonts w:ascii="Arial" w:hAnsi="Arial" w:cs="Arial"/>
          <w:b/>
          <w:caps/>
          <w:sz w:val="20"/>
        </w:rPr>
        <w:t>1 – Preâmbulo</w:t>
      </w:r>
    </w:p>
    <w:p w14:paraId="7CB77101" w14:textId="77777777" w:rsidR="00FD4D85" w:rsidRPr="003C09E9" w:rsidRDefault="00FD4D85" w:rsidP="009A4137">
      <w:pPr>
        <w:ind w:right="282"/>
        <w:jc w:val="both"/>
        <w:outlineLvl w:val="6"/>
        <w:rPr>
          <w:rFonts w:ascii="Arial" w:hAnsi="Arial" w:cs="Arial"/>
          <w:b/>
          <w:caps/>
          <w:sz w:val="20"/>
        </w:rPr>
      </w:pPr>
    </w:p>
    <w:p w14:paraId="24773B5C" w14:textId="2BB39171" w:rsidR="00B210D7"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sz w:val="20"/>
          <w:szCs w:val="20"/>
        </w:rPr>
        <w:t>1.1 –</w:t>
      </w:r>
      <w:r w:rsidRPr="003C09E9">
        <w:rPr>
          <w:rFonts w:cs="Arial"/>
          <w:sz w:val="20"/>
          <w:szCs w:val="20"/>
        </w:rPr>
        <w:t xml:space="preserve"> O </w:t>
      </w:r>
      <w:r w:rsidRPr="003C09E9">
        <w:rPr>
          <w:rFonts w:eastAsia="ヒラギノ角ゴ Pro W3" w:cs="Arial"/>
          <w:b/>
          <w:color w:val="000000"/>
          <w:sz w:val="20"/>
          <w:szCs w:val="20"/>
          <w:lang w:eastAsia="en-US"/>
        </w:rPr>
        <w:t>Município de G</w:t>
      </w:r>
      <w:r w:rsidR="00206E78">
        <w:rPr>
          <w:rFonts w:eastAsia="ヒラギノ角ゴ Pro W3" w:cs="Arial"/>
          <w:b/>
          <w:color w:val="000000"/>
          <w:sz w:val="20"/>
          <w:szCs w:val="20"/>
          <w:lang w:eastAsia="en-US"/>
        </w:rPr>
        <w:t>uaraci</w:t>
      </w:r>
      <w:r w:rsidRPr="003C09E9">
        <w:rPr>
          <w:rFonts w:cs="Arial"/>
          <w:sz w:val="20"/>
          <w:szCs w:val="20"/>
        </w:rPr>
        <w:t xml:space="preserve">, Estado do Paraná, </w:t>
      </w:r>
      <w:r w:rsidRPr="003C09E9">
        <w:rPr>
          <w:rFonts w:eastAsia="ヒラギノ角ゴ Pro W3" w:cs="Arial"/>
          <w:color w:val="000000"/>
          <w:sz w:val="20"/>
          <w:szCs w:val="20"/>
          <w:lang w:eastAsia="en-US"/>
        </w:rPr>
        <w:t>através de seu Agente de Contratação</w:t>
      </w:r>
      <w:r w:rsidR="008801EF" w:rsidRPr="003C09E9">
        <w:rPr>
          <w:rFonts w:eastAsia="ヒラギノ角ゴ Pro W3" w:cs="Arial"/>
          <w:color w:val="000000"/>
          <w:sz w:val="20"/>
          <w:szCs w:val="20"/>
          <w:lang w:eastAsia="en-US"/>
        </w:rPr>
        <w:t>, nomeado</w:t>
      </w:r>
      <w:r w:rsidR="00FE558A" w:rsidRPr="003C09E9">
        <w:rPr>
          <w:rFonts w:eastAsia="ヒラギノ角ゴ Pro W3" w:cs="Arial"/>
          <w:color w:val="000000"/>
          <w:sz w:val="20"/>
          <w:szCs w:val="20"/>
          <w:lang w:eastAsia="en-US"/>
        </w:rPr>
        <w:t xml:space="preserve"> pel</w:t>
      </w:r>
      <w:r w:rsidR="00206E78">
        <w:rPr>
          <w:rFonts w:eastAsia="ヒラギノ角ゴ Pro W3" w:cs="Arial"/>
          <w:color w:val="000000"/>
          <w:sz w:val="20"/>
          <w:szCs w:val="20"/>
          <w:lang w:eastAsia="en-US"/>
        </w:rPr>
        <w:t>a Portaria</w:t>
      </w:r>
      <w:r w:rsidR="00B05597">
        <w:rPr>
          <w:rFonts w:eastAsia="ヒラギノ角ゴ Pro W3" w:cs="Arial"/>
          <w:color w:val="000000"/>
          <w:sz w:val="20"/>
          <w:szCs w:val="20"/>
          <w:lang w:eastAsia="en-US"/>
        </w:rPr>
        <w:t xml:space="preserve"> </w:t>
      </w:r>
      <w:r w:rsidR="00E50F8E" w:rsidRPr="003C09E9">
        <w:rPr>
          <w:rFonts w:eastAsia="ヒラギノ角ゴ Pro W3" w:cs="Arial"/>
          <w:color w:val="000000"/>
          <w:sz w:val="20"/>
          <w:szCs w:val="20"/>
          <w:lang w:eastAsia="en-US"/>
        </w:rPr>
        <w:t xml:space="preserve">nº. </w:t>
      </w:r>
      <w:r w:rsidR="00206E78">
        <w:rPr>
          <w:rFonts w:eastAsia="ヒラギノ角ゴ Pro W3" w:cs="Arial"/>
          <w:color w:val="000000"/>
          <w:sz w:val="20"/>
          <w:szCs w:val="20"/>
          <w:lang w:eastAsia="en-US"/>
        </w:rPr>
        <w:t>0</w:t>
      </w:r>
      <w:r w:rsidR="005B2EB0">
        <w:rPr>
          <w:rFonts w:eastAsia="ヒラギノ角ゴ Pro W3" w:cs="Arial"/>
          <w:color w:val="000000"/>
          <w:sz w:val="20"/>
          <w:szCs w:val="20"/>
          <w:lang w:eastAsia="en-US"/>
        </w:rPr>
        <w:t>71</w:t>
      </w:r>
      <w:r w:rsidR="00206E78">
        <w:rPr>
          <w:rFonts w:eastAsia="ヒラギノ角ゴ Pro W3" w:cs="Arial"/>
          <w:color w:val="000000"/>
          <w:sz w:val="20"/>
          <w:szCs w:val="20"/>
          <w:lang w:eastAsia="en-US"/>
        </w:rPr>
        <w:t>/</w:t>
      </w:r>
      <w:r w:rsidR="00DE042D" w:rsidRPr="003C09E9">
        <w:rPr>
          <w:rFonts w:eastAsia="ヒラギノ角ゴ Pro W3" w:cs="Arial"/>
          <w:color w:val="000000"/>
          <w:sz w:val="20"/>
          <w:szCs w:val="20"/>
          <w:lang w:eastAsia="en-US"/>
        </w:rPr>
        <w:t>2023</w:t>
      </w:r>
      <w:r w:rsidRPr="003C09E9">
        <w:rPr>
          <w:rFonts w:eastAsia="ヒラギノ角ゴ Pro W3" w:cs="Arial"/>
          <w:color w:val="000000"/>
          <w:sz w:val="20"/>
          <w:szCs w:val="20"/>
          <w:lang w:eastAsia="en-US"/>
        </w:rPr>
        <w:t xml:space="preserve">, com a devida autorização expedida pelo </w:t>
      </w:r>
      <w:r w:rsidRPr="003C09E9">
        <w:rPr>
          <w:rFonts w:eastAsia="ヒラギノ角ゴ Pro W3" w:cs="Arial"/>
          <w:b/>
          <w:color w:val="000000"/>
          <w:sz w:val="20"/>
          <w:szCs w:val="20"/>
          <w:lang w:eastAsia="en-US"/>
        </w:rPr>
        <w:t xml:space="preserve">Sr. Prefeito </w:t>
      </w:r>
      <w:r w:rsidR="00206E78">
        <w:rPr>
          <w:rFonts w:eastAsia="ヒラギノ角ゴ Pro W3" w:cs="Arial"/>
          <w:b/>
          <w:color w:val="000000"/>
          <w:sz w:val="20"/>
          <w:szCs w:val="20"/>
          <w:lang w:eastAsia="en-US"/>
        </w:rPr>
        <w:t>Sidnei Dezoti</w:t>
      </w:r>
      <w:r w:rsidRPr="003C09E9">
        <w:rPr>
          <w:rFonts w:eastAsia="ヒラギノ角ゴ Pro W3" w:cs="Arial"/>
          <w:color w:val="000000"/>
          <w:sz w:val="20"/>
          <w:szCs w:val="20"/>
          <w:lang w:eastAsia="en-US"/>
        </w:rPr>
        <w:t xml:space="preserve">, e de conformidade com a Lei nº </w:t>
      </w:r>
      <w:r w:rsidR="00577167" w:rsidRPr="003C09E9">
        <w:rPr>
          <w:rFonts w:eastAsia="ヒラギノ角ゴ Pro W3" w:cs="Arial"/>
          <w:color w:val="000000"/>
          <w:sz w:val="20"/>
          <w:szCs w:val="20"/>
          <w:lang w:eastAsia="en-US"/>
        </w:rPr>
        <w:t>14.133</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01</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abril</w:t>
      </w:r>
      <w:r w:rsidRPr="003C09E9">
        <w:rPr>
          <w:rFonts w:eastAsia="ヒラギノ角ゴ Pro W3" w:cs="Arial"/>
          <w:color w:val="000000"/>
          <w:sz w:val="20"/>
          <w:szCs w:val="20"/>
          <w:lang w:eastAsia="en-US"/>
        </w:rPr>
        <w:t xml:space="preserve"> de </w:t>
      </w:r>
      <w:r w:rsidR="00577167" w:rsidRPr="003C09E9">
        <w:rPr>
          <w:rFonts w:eastAsia="ヒラギノ角ゴ Pro W3" w:cs="Arial"/>
          <w:color w:val="000000"/>
          <w:sz w:val="20"/>
          <w:szCs w:val="20"/>
          <w:lang w:eastAsia="en-US"/>
        </w:rPr>
        <w:t>2021</w:t>
      </w:r>
      <w:r w:rsidRPr="003C09E9">
        <w:rPr>
          <w:rFonts w:eastAsia="ヒラギノ角ゴ Pro W3" w:cs="Arial"/>
          <w:color w:val="000000"/>
          <w:sz w:val="20"/>
          <w:szCs w:val="20"/>
          <w:lang w:eastAsia="en-US"/>
        </w:rPr>
        <w:t xml:space="preserve">, </w:t>
      </w:r>
      <w:r w:rsidR="008801EF" w:rsidRPr="003C09E9">
        <w:rPr>
          <w:rFonts w:cs="Arial"/>
          <w:color w:val="000000"/>
          <w:sz w:val="20"/>
          <w:szCs w:val="20"/>
        </w:rPr>
        <w:t xml:space="preserve">Lei Complementar nº 123/2006, </w:t>
      </w:r>
      <w:r w:rsidRPr="003C09E9">
        <w:rPr>
          <w:rFonts w:cs="Arial"/>
          <w:color w:val="000000"/>
          <w:sz w:val="20"/>
          <w:szCs w:val="20"/>
        </w:rPr>
        <w:t>Lei Complementar nº 147/2014</w:t>
      </w:r>
      <w:r w:rsidR="00577167" w:rsidRPr="003C09E9">
        <w:rPr>
          <w:rFonts w:eastAsia="ヒラギノ角ゴ Pro W3" w:cs="Arial"/>
          <w:color w:val="000000"/>
          <w:sz w:val="20"/>
          <w:szCs w:val="20"/>
          <w:lang w:eastAsia="en-US"/>
        </w:rPr>
        <w:t>, Instrução Normativa SEGE</w:t>
      </w:r>
      <w:r w:rsidR="00893CA6" w:rsidRPr="003C09E9">
        <w:rPr>
          <w:rFonts w:eastAsia="ヒラギノ角ゴ Pro W3" w:cs="Arial"/>
          <w:color w:val="000000"/>
          <w:sz w:val="20"/>
          <w:szCs w:val="20"/>
          <w:lang w:eastAsia="en-US"/>
        </w:rPr>
        <w:t>S</w:t>
      </w:r>
      <w:r w:rsidR="00577167" w:rsidRPr="003C09E9">
        <w:rPr>
          <w:rFonts w:eastAsia="ヒラギノ角ゴ Pro W3" w:cs="Arial"/>
          <w:color w:val="000000"/>
          <w:sz w:val="20"/>
          <w:szCs w:val="20"/>
          <w:lang w:eastAsia="en-US"/>
        </w:rPr>
        <w:t xml:space="preserve">/ME Nº 67/2021 e </w:t>
      </w:r>
      <w:r w:rsidR="00DB0914" w:rsidRPr="00DB0914">
        <w:rPr>
          <w:rFonts w:eastAsia="ヒラギノ角ゴ Pro W3" w:cs="Arial"/>
          <w:color w:val="000000"/>
          <w:sz w:val="20"/>
          <w:szCs w:val="20"/>
          <w:lang w:eastAsia="en-US"/>
        </w:rPr>
        <w:t xml:space="preserve">Lei Municipal n° 1.761/23, Decreto Municipal 010/2023, </w:t>
      </w:r>
      <w:r w:rsidR="006869CF">
        <w:rPr>
          <w:rFonts w:eastAsia="ヒラギノ角ゴ Pro W3" w:cs="Arial"/>
          <w:color w:val="000000"/>
          <w:sz w:val="20"/>
          <w:szCs w:val="20"/>
          <w:lang w:eastAsia="en-US"/>
        </w:rPr>
        <w:t xml:space="preserve">Decreto Municipal 139/2023, </w:t>
      </w:r>
      <w:r w:rsidR="00DB0914" w:rsidRPr="00DB0914">
        <w:rPr>
          <w:rFonts w:eastAsia="ヒラギノ角ゴ Pro W3" w:cs="Arial"/>
          <w:color w:val="000000"/>
          <w:sz w:val="20"/>
          <w:szCs w:val="20"/>
          <w:lang w:eastAsia="en-US"/>
        </w:rPr>
        <w:t>Decreto Municipal 140/2023</w:t>
      </w:r>
      <w:r w:rsidR="00A075DF">
        <w:rPr>
          <w:rFonts w:eastAsia="ヒラギノ角ゴ Pro W3" w:cs="Arial"/>
          <w:color w:val="000000"/>
          <w:sz w:val="20"/>
          <w:szCs w:val="20"/>
          <w:lang w:eastAsia="en-US"/>
        </w:rPr>
        <w:t xml:space="preserve"> </w:t>
      </w:r>
      <w:r w:rsidRPr="003C09E9">
        <w:rPr>
          <w:rFonts w:eastAsia="ヒラギノ角ゴ Pro W3" w:cs="Arial"/>
          <w:color w:val="000000"/>
          <w:sz w:val="20"/>
          <w:szCs w:val="20"/>
          <w:lang w:eastAsia="en-US"/>
        </w:rPr>
        <w:t>torna público a realização de</w:t>
      </w:r>
      <w:r w:rsidR="00267888">
        <w:rPr>
          <w:rFonts w:eastAsia="ヒラギノ角ゴ Pro W3" w:cs="Arial"/>
          <w:color w:val="000000"/>
          <w:sz w:val="20"/>
          <w:szCs w:val="20"/>
          <w:lang w:eastAsia="en-US"/>
        </w:rPr>
        <w:t xml:space="preserve"> </w:t>
      </w:r>
      <w:r w:rsidR="00577167" w:rsidRPr="003C09E9">
        <w:rPr>
          <w:rFonts w:eastAsia="ヒラギノ角ゴ Pro W3" w:cs="Arial"/>
          <w:b/>
          <w:color w:val="000000"/>
          <w:sz w:val="20"/>
          <w:szCs w:val="20"/>
          <w:lang w:eastAsia="en-US"/>
        </w:rPr>
        <w:t xml:space="preserve">DISPENSA </w:t>
      </w:r>
      <w:r w:rsidR="00F812C0" w:rsidRPr="003C09E9">
        <w:rPr>
          <w:rFonts w:eastAsia="ヒラギノ角ゴ Pro W3" w:cs="Arial"/>
          <w:b/>
          <w:color w:val="000000"/>
          <w:sz w:val="20"/>
          <w:szCs w:val="20"/>
          <w:lang w:eastAsia="en-US"/>
        </w:rPr>
        <w:t xml:space="preserve">DE </w:t>
      </w:r>
      <w:r w:rsidR="00577167" w:rsidRPr="003C09E9">
        <w:rPr>
          <w:rFonts w:eastAsia="ヒラギノ角ゴ Pro W3" w:cs="Arial"/>
          <w:b/>
          <w:color w:val="000000"/>
          <w:sz w:val="20"/>
          <w:szCs w:val="20"/>
          <w:lang w:eastAsia="en-US"/>
        </w:rPr>
        <w:t>LICITAÇÃO</w:t>
      </w:r>
      <w:r w:rsidR="00577167" w:rsidRPr="003C09E9">
        <w:rPr>
          <w:rFonts w:eastAsia="ヒラギノ角ゴ Pro W3" w:cs="Arial"/>
          <w:color w:val="000000"/>
          <w:sz w:val="20"/>
          <w:szCs w:val="20"/>
          <w:lang w:eastAsia="en-US"/>
        </w:rPr>
        <w:t xml:space="preserve">, na forma </w:t>
      </w:r>
      <w:r w:rsidR="00577167" w:rsidRPr="003C09E9">
        <w:rPr>
          <w:rFonts w:eastAsia="ヒラギノ角ゴ Pro W3" w:cs="Arial"/>
          <w:b/>
          <w:color w:val="000000"/>
          <w:sz w:val="20"/>
          <w:szCs w:val="20"/>
          <w:lang w:eastAsia="en-US"/>
        </w:rPr>
        <w:t>ELETRÔNICA</w:t>
      </w:r>
      <w:r w:rsidR="00577167" w:rsidRPr="003C09E9">
        <w:rPr>
          <w:rFonts w:eastAsia="ヒラギノ角ゴ Pro W3" w:cs="Arial"/>
          <w:color w:val="000000"/>
          <w:sz w:val="20"/>
          <w:szCs w:val="20"/>
          <w:lang w:eastAsia="en-US"/>
        </w:rPr>
        <w:t xml:space="preserve">, com critério de julgamento </w:t>
      </w:r>
      <w:r w:rsidR="00577167" w:rsidRPr="003C09E9">
        <w:rPr>
          <w:rFonts w:eastAsia="ヒラギノ角ゴ Pro W3" w:cs="Arial"/>
          <w:b/>
          <w:color w:val="000000"/>
          <w:sz w:val="20"/>
          <w:szCs w:val="20"/>
          <w:lang w:eastAsia="en-US"/>
        </w:rPr>
        <w:t>MENOR PREÇO</w:t>
      </w:r>
      <w:r w:rsidR="00B05597">
        <w:rPr>
          <w:rFonts w:eastAsia="ヒラギノ角ゴ Pro W3" w:cs="Arial"/>
          <w:b/>
          <w:color w:val="000000"/>
          <w:sz w:val="20"/>
          <w:szCs w:val="20"/>
          <w:lang w:eastAsia="en-US"/>
        </w:rPr>
        <w:t xml:space="preserve"> </w:t>
      </w:r>
      <w:r w:rsidR="0056546A">
        <w:rPr>
          <w:rFonts w:eastAsia="ヒラギノ角ゴ Pro W3" w:cs="Arial"/>
          <w:b/>
          <w:color w:val="000000"/>
          <w:sz w:val="20"/>
          <w:szCs w:val="20"/>
          <w:lang w:eastAsia="en-US"/>
        </w:rPr>
        <w:t>POR ITEM</w:t>
      </w:r>
      <w:r w:rsidR="00577167" w:rsidRPr="003C09E9">
        <w:rPr>
          <w:rFonts w:eastAsia="ヒラギノ角ゴ Pro W3" w:cs="Arial"/>
          <w:color w:val="000000"/>
          <w:sz w:val="20"/>
          <w:szCs w:val="20"/>
          <w:lang w:eastAsia="en-US"/>
        </w:rPr>
        <w:t xml:space="preserve">, </w:t>
      </w:r>
      <w:r w:rsidRPr="003C09E9">
        <w:rPr>
          <w:rFonts w:cs="Arial"/>
          <w:color w:val="000000"/>
          <w:sz w:val="20"/>
          <w:szCs w:val="20"/>
        </w:rPr>
        <w:t xml:space="preserve">objetivando a </w:t>
      </w:r>
      <w:r w:rsidR="00F812C0" w:rsidRPr="003C09E9">
        <w:rPr>
          <w:rFonts w:cs="Arial"/>
          <w:color w:val="000000"/>
          <w:sz w:val="20"/>
          <w:szCs w:val="20"/>
        </w:rPr>
        <w:t>contratação</w:t>
      </w:r>
      <w:r w:rsidRPr="003C09E9">
        <w:rPr>
          <w:rFonts w:cs="Arial"/>
          <w:color w:val="000000"/>
          <w:sz w:val="20"/>
          <w:szCs w:val="20"/>
        </w:rPr>
        <w:t xml:space="preserve"> do objeto do subitem 2.1, nas condições fixadas neste </w:t>
      </w:r>
      <w:r w:rsidR="00992CFD" w:rsidRPr="003C09E9">
        <w:rPr>
          <w:rFonts w:cs="Arial"/>
          <w:color w:val="000000"/>
          <w:sz w:val="20"/>
          <w:szCs w:val="20"/>
        </w:rPr>
        <w:t>Aviso</w:t>
      </w:r>
      <w:r w:rsidRPr="003C09E9">
        <w:rPr>
          <w:rFonts w:cs="Arial"/>
          <w:color w:val="000000"/>
          <w:sz w:val="20"/>
          <w:szCs w:val="20"/>
        </w:rPr>
        <w:t xml:space="preserve"> e seus Anexos</w:t>
      </w:r>
      <w:r w:rsidR="00B210D7">
        <w:rPr>
          <w:rFonts w:cs="Arial"/>
          <w:color w:val="000000"/>
          <w:sz w:val="20"/>
          <w:szCs w:val="20"/>
        </w:rPr>
        <w:t>. Para esse procedimento</w:t>
      </w:r>
      <w:r w:rsidR="005011E7">
        <w:rPr>
          <w:rFonts w:cs="Arial"/>
          <w:color w:val="000000"/>
          <w:sz w:val="20"/>
          <w:szCs w:val="20"/>
        </w:rPr>
        <w:t xml:space="preserve"> foi dispensado a elaboração do ETP conforme Art. 5°</w:t>
      </w:r>
      <w:r w:rsidR="00B210D7">
        <w:rPr>
          <w:rFonts w:cs="Arial"/>
          <w:color w:val="000000"/>
          <w:sz w:val="20"/>
          <w:szCs w:val="20"/>
        </w:rPr>
        <w:t xml:space="preserve"> do Decreto Municipal n°139/2023</w:t>
      </w:r>
      <w:r w:rsidR="00B210D7" w:rsidRPr="003C09E9">
        <w:rPr>
          <w:rFonts w:cs="Arial"/>
          <w:color w:val="000000"/>
          <w:sz w:val="20"/>
          <w:szCs w:val="20"/>
        </w:rPr>
        <w:t>.</w:t>
      </w:r>
    </w:p>
    <w:p w14:paraId="0D2D05FA" w14:textId="77777777" w:rsidR="00B210D7"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134AFB39" w14:textId="77777777" w:rsidR="00B210D7" w:rsidRPr="00B210D7" w:rsidRDefault="00B210D7" w:rsidP="00FE47D6">
      <w:pPr>
        <w:widowControl w:val="0"/>
        <w:shd w:val="clear" w:color="auto" w:fill="FFFFFF"/>
        <w:autoSpaceDE w:val="0"/>
        <w:autoSpaceDN w:val="0"/>
        <w:ind w:left="4253" w:right="284"/>
        <w:jc w:val="both"/>
        <w:rPr>
          <w:rFonts w:ascii="Arial" w:eastAsia="Verdana" w:hAnsi="Arial" w:cs="Arial"/>
          <w:sz w:val="18"/>
          <w:szCs w:val="18"/>
          <w:shd w:val="clear" w:color="auto" w:fill="FFFFFF"/>
          <w:lang w:val="pt-PT" w:eastAsia="en-US"/>
        </w:rPr>
      </w:pPr>
      <w:r w:rsidRPr="00FE47D6">
        <w:rPr>
          <w:rFonts w:ascii="Arial" w:eastAsia="Verdana" w:hAnsi="Arial" w:cs="Arial"/>
          <w:b/>
          <w:sz w:val="18"/>
          <w:szCs w:val="18"/>
          <w:shd w:val="clear" w:color="auto" w:fill="FFFFFF"/>
          <w:lang w:val="pt-PT" w:eastAsia="en-US"/>
        </w:rPr>
        <w:t>Art. 5º</w:t>
      </w:r>
      <w:r w:rsidRPr="00B210D7">
        <w:rPr>
          <w:rFonts w:ascii="Arial" w:eastAsia="Verdana" w:hAnsi="Arial" w:cs="Arial"/>
          <w:sz w:val="18"/>
          <w:szCs w:val="18"/>
          <w:shd w:val="clear" w:color="auto" w:fill="FFFFFF"/>
          <w:lang w:val="pt-PT" w:eastAsia="en-US"/>
        </w:rPr>
        <w:t xml:space="preserve">. A elaboração dos ETPs – estudos técnicos preliminares e análise de riscos será facultativa nas dispensas previstas nos incisos I e II do art. 75 da Lei Federal nº 14.133, de 1º de abril de 2021. </w:t>
      </w:r>
    </w:p>
    <w:p w14:paraId="3E948469" w14:textId="77777777" w:rsidR="00B210D7" w:rsidRPr="003C09E9" w:rsidRDefault="00B210D7" w:rsidP="00B210D7">
      <w:pPr>
        <w:pStyle w:val="Corpodetexto2"/>
        <w:widowControl w:val="0"/>
        <w:tabs>
          <w:tab w:val="left" w:pos="1368"/>
          <w:tab w:val="left" w:pos="2109"/>
        </w:tabs>
        <w:spacing w:after="0" w:line="240" w:lineRule="auto"/>
        <w:ind w:right="282" w:firstLine="1701"/>
        <w:jc w:val="both"/>
        <w:rPr>
          <w:rFonts w:cs="Arial"/>
          <w:sz w:val="20"/>
          <w:szCs w:val="20"/>
        </w:rPr>
      </w:pPr>
    </w:p>
    <w:p w14:paraId="62A88DA7" w14:textId="77777777" w:rsidR="00FD4D85" w:rsidRPr="003C09E9" w:rsidRDefault="00FD4D85" w:rsidP="009A4137">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774F33E1" w14:textId="77777777" w:rsidR="00A82B26" w:rsidRPr="003C09E9"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b/>
          <w:sz w:val="20"/>
        </w:rPr>
      </w:pPr>
      <w:r w:rsidRPr="003C09E9">
        <w:rPr>
          <w:rFonts w:ascii="Arial" w:hAnsi="Arial" w:cs="Arial"/>
          <w:b/>
          <w:sz w:val="20"/>
        </w:rPr>
        <w:t>RECEBIMENTO DE PROPOSTAS</w:t>
      </w:r>
    </w:p>
    <w:p w14:paraId="34863460" w14:textId="77777777" w:rsidR="00A871C7" w:rsidRPr="003C09E9" w:rsidRDefault="00A871C7"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b/>
          <w:sz w:val="20"/>
        </w:rPr>
      </w:pPr>
      <w:r w:rsidRPr="003C09E9">
        <w:rPr>
          <w:rFonts w:ascii="Arial" w:hAnsi="Arial" w:cs="Arial"/>
          <w:b/>
          <w:color w:val="000000"/>
          <w:sz w:val="20"/>
        </w:rPr>
        <w:t>As propostas serão encaminhadas exclusivamente por meio do sistema eletrônico</w:t>
      </w:r>
    </w:p>
    <w:p w14:paraId="1B94279C" w14:textId="04F93F2F" w:rsidR="00A82B26" w:rsidRPr="00855B60"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sz w:val="20"/>
        </w:rPr>
      </w:pPr>
      <w:r w:rsidRPr="00855B60">
        <w:rPr>
          <w:rFonts w:ascii="Arial" w:hAnsi="Arial" w:cs="Arial"/>
          <w:b/>
          <w:sz w:val="20"/>
        </w:rPr>
        <w:t>De</w:t>
      </w:r>
      <w:r w:rsidR="0052739D" w:rsidRPr="00855B60">
        <w:rPr>
          <w:rFonts w:ascii="Arial" w:hAnsi="Arial" w:cs="Arial"/>
          <w:b/>
          <w:sz w:val="20"/>
        </w:rPr>
        <w:t xml:space="preserve"> </w:t>
      </w:r>
      <w:r w:rsidR="00DB0914" w:rsidRPr="00855B60">
        <w:rPr>
          <w:rFonts w:ascii="Arial" w:hAnsi="Arial" w:cs="Arial"/>
          <w:bCs/>
          <w:sz w:val="20"/>
        </w:rPr>
        <w:t>0</w:t>
      </w:r>
      <w:r w:rsidR="00855B60" w:rsidRPr="00855B60">
        <w:rPr>
          <w:rFonts w:ascii="Arial" w:hAnsi="Arial" w:cs="Arial"/>
          <w:bCs/>
          <w:sz w:val="20"/>
        </w:rPr>
        <w:t>3</w:t>
      </w:r>
      <w:r w:rsidRPr="00855B60">
        <w:rPr>
          <w:rFonts w:ascii="Arial" w:hAnsi="Arial" w:cs="Arial"/>
          <w:sz w:val="20"/>
        </w:rPr>
        <w:t>/</w:t>
      </w:r>
      <w:r w:rsidR="00D37AB3" w:rsidRPr="00855B60">
        <w:rPr>
          <w:rFonts w:ascii="Arial" w:hAnsi="Arial" w:cs="Arial"/>
          <w:sz w:val="20"/>
        </w:rPr>
        <w:t>0</w:t>
      </w:r>
      <w:r w:rsidR="00855B60" w:rsidRPr="00855B60">
        <w:rPr>
          <w:rFonts w:ascii="Arial" w:hAnsi="Arial" w:cs="Arial"/>
          <w:sz w:val="20"/>
        </w:rPr>
        <w:t>5</w:t>
      </w:r>
      <w:r w:rsidRPr="00855B60">
        <w:rPr>
          <w:rFonts w:ascii="Arial" w:hAnsi="Arial" w:cs="Arial"/>
          <w:sz w:val="20"/>
        </w:rPr>
        <w:t>/202</w:t>
      </w:r>
      <w:r w:rsidR="001C1001" w:rsidRPr="00855B60">
        <w:rPr>
          <w:rFonts w:ascii="Arial" w:hAnsi="Arial" w:cs="Arial"/>
          <w:sz w:val="20"/>
        </w:rPr>
        <w:t>4</w:t>
      </w:r>
      <w:r w:rsidRPr="00855B60">
        <w:rPr>
          <w:rFonts w:ascii="Arial" w:hAnsi="Arial" w:cs="Arial"/>
          <w:sz w:val="20"/>
        </w:rPr>
        <w:t xml:space="preserve"> as 08:00</w:t>
      </w:r>
    </w:p>
    <w:p w14:paraId="1DC05242" w14:textId="7B67D5B5" w:rsidR="00A82B26" w:rsidRPr="00855B60"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sz w:val="20"/>
        </w:rPr>
      </w:pPr>
      <w:r w:rsidRPr="00855B60">
        <w:rPr>
          <w:rFonts w:ascii="Arial" w:hAnsi="Arial" w:cs="Arial"/>
          <w:b/>
          <w:sz w:val="20"/>
        </w:rPr>
        <w:t>Até</w:t>
      </w:r>
      <w:r w:rsidR="0052739D" w:rsidRPr="00855B60">
        <w:rPr>
          <w:rFonts w:ascii="Arial" w:hAnsi="Arial" w:cs="Arial"/>
          <w:b/>
          <w:sz w:val="20"/>
        </w:rPr>
        <w:t xml:space="preserve"> </w:t>
      </w:r>
      <w:r w:rsidR="00855B60" w:rsidRPr="00855B60">
        <w:rPr>
          <w:rFonts w:ascii="Arial" w:hAnsi="Arial" w:cs="Arial"/>
          <w:bCs/>
          <w:sz w:val="20"/>
        </w:rPr>
        <w:t>13</w:t>
      </w:r>
      <w:r w:rsidRPr="00855B60">
        <w:rPr>
          <w:rFonts w:ascii="Arial" w:hAnsi="Arial" w:cs="Arial"/>
          <w:bCs/>
          <w:sz w:val="20"/>
        </w:rPr>
        <w:t>/</w:t>
      </w:r>
      <w:r w:rsidR="00DB0914" w:rsidRPr="00855B60">
        <w:rPr>
          <w:rFonts w:ascii="Arial" w:hAnsi="Arial" w:cs="Arial"/>
          <w:sz w:val="20"/>
        </w:rPr>
        <w:t>0</w:t>
      </w:r>
      <w:r w:rsidR="00855B60" w:rsidRPr="00855B60">
        <w:rPr>
          <w:rFonts w:ascii="Arial" w:hAnsi="Arial" w:cs="Arial"/>
          <w:sz w:val="20"/>
        </w:rPr>
        <w:t>5</w:t>
      </w:r>
      <w:r w:rsidRPr="00855B60">
        <w:rPr>
          <w:rFonts w:ascii="Arial" w:hAnsi="Arial" w:cs="Arial"/>
          <w:sz w:val="20"/>
        </w:rPr>
        <w:t>/202</w:t>
      </w:r>
      <w:r w:rsidR="001C1001" w:rsidRPr="00855B60">
        <w:rPr>
          <w:rFonts w:ascii="Arial" w:hAnsi="Arial" w:cs="Arial"/>
          <w:sz w:val="20"/>
        </w:rPr>
        <w:t>4</w:t>
      </w:r>
      <w:r w:rsidRPr="00855B60">
        <w:rPr>
          <w:rFonts w:ascii="Arial" w:hAnsi="Arial" w:cs="Arial"/>
          <w:sz w:val="20"/>
        </w:rPr>
        <w:t xml:space="preserve"> as 08:00</w:t>
      </w:r>
    </w:p>
    <w:p w14:paraId="7620657F" w14:textId="77777777" w:rsidR="004815C5" w:rsidRPr="00855B60" w:rsidRDefault="004815C5"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sz w:val="20"/>
        </w:rPr>
      </w:pPr>
    </w:p>
    <w:p w14:paraId="53E2A9D4" w14:textId="77777777" w:rsidR="00A82B26" w:rsidRPr="00855B60"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b/>
          <w:sz w:val="20"/>
        </w:rPr>
      </w:pPr>
      <w:r w:rsidRPr="00855B60">
        <w:rPr>
          <w:rFonts w:ascii="Arial" w:hAnsi="Arial" w:cs="Arial"/>
          <w:b/>
          <w:sz w:val="20"/>
        </w:rPr>
        <w:t>INÍCIO DA SESSÃO DE DISPUTA DE LANCES</w:t>
      </w:r>
    </w:p>
    <w:p w14:paraId="399A0B0C" w14:textId="16C3C2B0" w:rsidR="00A82B26" w:rsidRPr="00855B60"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sz w:val="20"/>
        </w:rPr>
      </w:pPr>
      <w:r w:rsidRPr="00855B60">
        <w:rPr>
          <w:rFonts w:ascii="Arial" w:hAnsi="Arial" w:cs="Arial"/>
          <w:b/>
          <w:sz w:val="20"/>
        </w:rPr>
        <w:t>De</w:t>
      </w:r>
      <w:r w:rsidR="0052739D" w:rsidRPr="00855B60">
        <w:rPr>
          <w:rFonts w:ascii="Arial" w:hAnsi="Arial" w:cs="Arial"/>
          <w:b/>
          <w:sz w:val="20"/>
        </w:rPr>
        <w:t xml:space="preserve"> </w:t>
      </w:r>
      <w:r w:rsidR="00855B60" w:rsidRPr="00855B60">
        <w:rPr>
          <w:rFonts w:ascii="Arial" w:hAnsi="Arial" w:cs="Arial"/>
          <w:sz w:val="20"/>
        </w:rPr>
        <w:t>13</w:t>
      </w:r>
      <w:r w:rsidRPr="00855B60">
        <w:rPr>
          <w:rFonts w:ascii="Arial" w:hAnsi="Arial" w:cs="Arial"/>
          <w:sz w:val="20"/>
        </w:rPr>
        <w:t>/</w:t>
      </w:r>
      <w:r w:rsidR="00D37AB3" w:rsidRPr="00855B60">
        <w:rPr>
          <w:rFonts w:ascii="Arial" w:hAnsi="Arial" w:cs="Arial"/>
          <w:sz w:val="20"/>
        </w:rPr>
        <w:t>0</w:t>
      </w:r>
      <w:r w:rsidR="00855B60" w:rsidRPr="00855B60">
        <w:rPr>
          <w:rFonts w:ascii="Arial" w:hAnsi="Arial" w:cs="Arial"/>
          <w:sz w:val="20"/>
        </w:rPr>
        <w:t>5</w:t>
      </w:r>
      <w:r w:rsidRPr="00855B60">
        <w:rPr>
          <w:rFonts w:ascii="Arial" w:hAnsi="Arial" w:cs="Arial"/>
          <w:sz w:val="20"/>
        </w:rPr>
        <w:t>/202</w:t>
      </w:r>
      <w:r w:rsidR="001C1001" w:rsidRPr="00855B60">
        <w:rPr>
          <w:rFonts w:ascii="Arial" w:hAnsi="Arial" w:cs="Arial"/>
          <w:sz w:val="20"/>
        </w:rPr>
        <w:t>4</w:t>
      </w:r>
      <w:r w:rsidRPr="00855B60">
        <w:rPr>
          <w:rFonts w:ascii="Arial" w:hAnsi="Arial" w:cs="Arial"/>
          <w:sz w:val="20"/>
        </w:rPr>
        <w:t xml:space="preserve"> as 0</w:t>
      </w:r>
      <w:r w:rsidR="00D37AB3" w:rsidRPr="00855B60">
        <w:rPr>
          <w:rFonts w:ascii="Arial" w:hAnsi="Arial" w:cs="Arial"/>
          <w:sz w:val="20"/>
        </w:rPr>
        <w:t>9</w:t>
      </w:r>
      <w:r w:rsidRPr="00855B60">
        <w:rPr>
          <w:rFonts w:ascii="Arial" w:hAnsi="Arial" w:cs="Arial"/>
          <w:sz w:val="20"/>
        </w:rPr>
        <w:t>:00</w:t>
      </w:r>
    </w:p>
    <w:p w14:paraId="65A6ADD0" w14:textId="2FC39E4D" w:rsidR="00A82B26" w:rsidRPr="00A322C3" w:rsidRDefault="00A82B26" w:rsidP="0048165B">
      <w:pPr>
        <w:pBdr>
          <w:top w:val="single" w:sz="4" w:space="1" w:color="auto"/>
          <w:left w:val="single" w:sz="4" w:space="4" w:color="auto"/>
          <w:bottom w:val="single" w:sz="4" w:space="1" w:color="auto"/>
          <w:right w:val="single" w:sz="4" w:space="4" w:color="auto"/>
        </w:pBdr>
        <w:shd w:val="clear" w:color="auto" w:fill="D9D9D9" w:themeFill="background1" w:themeFillShade="D9"/>
        <w:tabs>
          <w:tab w:val="center" w:pos="4320"/>
          <w:tab w:val="right" w:pos="8640"/>
        </w:tabs>
        <w:spacing w:line="360" w:lineRule="auto"/>
        <w:ind w:firstLine="709"/>
        <w:jc w:val="both"/>
        <w:rPr>
          <w:rFonts w:ascii="Arial" w:hAnsi="Arial" w:cs="Arial"/>
          <w:sz w:val="20"/>
        </w:rPr>
      </w:pPr>
      <w:r w:rsidRPr="00855B60">
        <w:rPr>
          <w:rFonts w:ascii="Arial" w:hAnsi="Arial" w:cs="Arial"/>
          <w:b/>
          <w:sz w:val="20"/>
        </w:rPr>
        <w:t>Até</w:t>
      </w:r>
      <w:r w:rsidR="0052739D" w:rsidRPr="00855B60">
        <w:rPr>
          <w:rFonts w:ascii="Arial" w:hAnsi="Arial" w:cs="Arial"/>
          <w:b/>
          <w:sz w:val="20"/>
        </w:rPr>
        <w:t xml:space="preserve"> </w:t>
      </w:r>
      <w:r w:rsidR="00855B60" w:rsidRPr="00855B60">
        <w:rPr>
          <w:rFonts w:ascii="Arial" w:hAnsi="Arial" w:cs="Arial"/>
          <w:sz w:val="20"/>
        </w:rPr>
        <w:t>13</w:t>
      </w:r>
      <w:r w:rsidRPr="00855B60">
        <w:rPr>
          <w:rFonts w:ascii="Arial" w:hAnsi="Arial" w:cs="Arial"/>
          <w:sz w:val="20"/>
        </w:rPr>
        <w:t>/</w:t>
      </w:r>
      <w:r w:rsidR="00D37AB3" w:rsidRPr="00855B60">
        <w:rPr>
          <w:rFonts w:ascii="Arial" w:hAnsi="Arial" w:cs="Arial"/>
          <w:sz w:val="20"/>
        </w:rPr>
        <w:t>0</w:t>
      </w:r>
      <w:r w:rsidR="00855B60" w:rsidRPr="00855B60">
        <w:rPr>
          <w:rFonts w:ascii="Arial" w:hAnsi="Arial" w:cs="Arial"/>
          <w:sz w:val="20"/>
        </w:rPr>
        <w:t>5</w:t>
      </w:r>
      <w:r w:rsidRPr="00855B60">
        <w:rPr>
          <w:rFonts w:ascii="Arial" w:hAnsi="Arial" w:cs="Arial"/>
          <w:sz w:val="20"/>
        </w:rPr>
        <w:t>/202</w:t>
      </w:r>
      <w:r w:rsidR="001C1001" w:rsidRPr="00855B60">
        <w:rPr>
          <w:rFonts w:ascii="Arial" w:hAnsi="Arial" w:cs="Arial"/>
          <w:sz w:val="20"/>
        </w:rPr>
        <w:t>4</w:t>
      </w:r>
      <w:r w:rsidRPr="00855B60">
        <w:rPr>
          <w:rFonts w:ascii="Arial" w:hAnsi="Arial" w:cs="Arial"/>
          <w:sz w:val="20"/>
        </w:rPr>
        <w:t xml:space="preserve"> as 1</w:t>
      </w:r>
      <w:r w:rsidR="00D37AB3" w:rsidRPr="00855B60">
        <w:rPr>
          <w:rFonts w:ascii="Arial" w:hAnsi="Arial" w:cs="Arial"/>
          <w:sz w:val="20"/>
        </w:rPr>
        <w:t>5</w:t>
      </w:r>
      <w:r w:rsidRPr="00855B60">
        <w:rPr>
          <w:rFonts w:ascii="Arial" w:hAnsi="Arial" w:cs="Arial"/>
          <w:sz w:val="20"/>
        </w:rPr>
        <w:t>:00</w:t>
      </w:r>
    </w:p>
    <w:p w14:paraId="4666F854" w14:textId="77777777" w:rsidR="00A871C7" w:rsidRDefault="00A871C7" w:rsidP="0048165B">
      <w:pPr>
        <w:pStyle w:val="Corpodetexto2"/>
        <w:widowControl w:val="0"/>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368"/>
          <w:tab w:val="left" w:pos="2109"/>
        </w:tabs>
        <w:spacing w:after="0" w:line="360" w:lineRule="auto"/>
        <w:ind w:firstLine="709"/>
        <w:jc w:val="both"/>
        <w:rPr>
          <w:rFonts w:cs="Arial"/>
          <w:b/>
          <w:color w:val="000000"/>
          <w:sz w:val="20"/>
          <w:szCs w:val="20"/>
          <w:u w:val="single"/>
        </w:rPr>
      </w:pPr>
      <w:r w:rsidRPr="00A322C3">
        <w:rPr>
          <w:rFonts w:cs="Arial"/>
          <w:b/>
          <w:color w:val="000000"/>
          <w:sz w:val="20"/>
          <w:szCs w:val="20"/>
          <w:u w:val="single"/>
        </w:rPr>
        <w:t>LOCAL: PLATAFORMA BLL</w:t>
      </w:r>
    </w:p>
    <w:p w14:paraId="77517A57" w14:textId="77777777" w:rsidR="008C6E12" w:rsidRDefault="008C6E12" w:rsidP="00B210D7">
      <w:pPr>
        <w:pStyle w:val="Corpodetexto2"/>
        <w:widowControl w:val="0"/>
        <w:tabs>
          <w:tab w:val="left" w:pos="1368"/>
          <w:tab w:val="left" w:pos="2109"/>
        </w:tabs>
        <w:spacing w:after="0" w:line="360" w:lineRule="auto"/>
        <w:ind w:firstLine="709"/>
        <w:jc w:val="both"/>
        <w:rPr>
          <w:rFonts w:cs="Arial"/>
          <w:b/>
          <w:color w:val="000000"/>
          <w:sz w:val="20"/>
          <w:szCs w:val="20"/>
          <w:u w:val="single"/>
        </w:rPr>
      </w:pPr>
    </w:p>
    <w:p w14:paraId="0BCF54EB" w14:textId="77777777" w:rsidR="00361C86" w:rsidRPr="00880DE9" w:rsidRDefault="008C6E12" w:rsidP="00880DE9">
      <w:pPr>
        <w:pStyle w:val="Corpodetexto2"/>
        <w:widowControl w:val="0"/>
        <w:tabs>
          <w:tab w:val="left" w:pos="1368"/>
          <w:tab w:val="left" w:pos="2109"/>
        </w:tabs>
        <w:spacing w:after="0" w:line="360" w:lineRule="auto"/>
        <w:ind w:firstLine="709"/>
        <w:jc w:val="both"/>
        <w:rPr>
          <w:rFonts w:cs="Arial"/>
          <w:b/>
          <w:color w:val="000000"/>
          <w:sz w:val="20"/>
          <w:szCs w:val="20"/>
        </w:rPr>
      </w:pPr>
      <w:r>
        <w:rPr>
          <w:rFonts w:cs="Arial"/>
          <w:b/>
          <w:color w:val="000000"/>
          <w:sz w:val="20"/>
          <w:szCs w:val="20"/>
        </w:rPr>
        <w:t xml:space="preserve">VALOR TOTAL: </w:t>
      </w:r>
      <w:r w:rsidR="00D71F10">
        <w:rPr>
          <w:rFonts w:cs="Arial"/>
          <w:b/>
          <w:color w:val="000000"/>
          <w:sz w:val="20"/>
          <w:szCs w:val="20"/>
        </w:rPr>
        <w:t>10.372,32 (dez mil, trezentos e setenta e dois</w:t>
      </w:r>
      <w:r w:rsidR="006D7CAA" w:rsidRPr="006D7CAA">
        <w:rPr>
          <w:rFonts w:cs="Arial"/>
          <w:b/>
          <w:color w:val="000000"/>
          <w:sz w:val="20"/>
          <w:szCs w:val="20"/>
        </w:rPr>
        <w:t xml:space="preserve"> reais</w:t>
      </w:r>
      <w:r w:rsidR="00D71F10">
        <w:rPr>
          <w:rFonts w:cs="Arial"/>
          <w:b/>
          <w:color w:val="000000"/>
          <w:sz w:val="20"/>
          <w:szCs w:val="20"/>
        </w:rPr>
        <w:t xml:space="preserve"> e trinta e dois centavos</w:t>
      </w:r>
      <w:r w:rsidR="006D7CAA" w:rsidRPr="006D7CAA">
        <w:rPr>
          <w:rFonts w:cs="Arial"/>
          <w:b/>
          <w:color w:val="000000"/>
          <w:sz w:val="20"/>
          <w:szCs w:val="20"/>
        </w:rPr>
        <w:t>).</w:t>
      </w:r>
    </w:p>
    <w:p w14:paraId="2BF971D8" w14:textId="77777777" w:rsidR="00880DE9" w:rsidRDefault="00880DE9" w:rsidP="003E2DC0">
      <w:pPr>
        <w:pStyle w:val="Corpodetexto2"/>
        <w:widowControl w:val="0"/>
        <w:tabs>
          <w:tab w:val="left" w:pos="1368"/>
          <w:tab w:val="left" w:pos="2109"/>
        </w:tabs>
        <w:spacing w:after="0" w:line="360" w:lineRule="auto"/>
        <w:jc w:val="both"/>
        <w:rPr>
          <w:rFonts w:cs="Arial"/>
          <w:b/>
          <w:bCs/>
          <w:color w:val="000000"/>
          <w:sz w:val="20"/>
          <w:szCs w:val="20"/>
        </w:rPr>
      </w:pPr>
    </w:p>
    <w:p w14:paraId="1B914755" w14:textId="77777777"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r w:rsidRPr="003C09E9">
        <w:rPr>
          <w:rFonts w:cs="Arial"/>
          <w:b/>
          <w:bCs/>
          <w:color w:val="000000"/>
          <w:sz w:val="20"/>
          <w:szCs w:val="20"/>
        </w:rPr>
        <w:t xml:space="preserve">1.1.1 - </w:t>
      </w:r>
      <w:r w:rsidRPr="003C09E9">
        <w:rPr>
          <w:rFonts w:cs="Arial"/>
          <w:color w:val="000000"/>
          <w:sz w:val="20"/>
          <w:szCs w:val="20"/>
        </w:rPr>
        <w:t xml:space="preserve">Para todas as referências de tempo será observado o </w:t>
      </w:r>
      <w:r w:rsidRPr="003C09E9">
        <w:rPr>
          <w:rFonts w:cs="Arial"/>
          <w:b/>
          <w:color w:val="000000"/>
          <w:sz w:val="20"/>
          <w:szCs w:val="20"/>
        </w:rPr>
        <w:t>horário de Brasília-DF</w:t>
      </w:r>
      <w:r w:rsidRPr="003C09E9">
        <w:rPr>
          <w:rFonts w:cs="Arial"/>
          <w:color w:val="000000"/>
          <w:sz w:val="20"/>
          <w:szCs w:val="20"/>
        </w:rPr>
        <w:t>.</w:t>
      </w:r>
    </w:p>
    <w:p w14:paraId="2F6A55E1" w14:textId="77777777" w:rsidR="00FD4D85" w:rsidRPr="003C09E9" w:rsidRDefault="00FD4D85" w:rsidP="00B210D7">
      <w:pPr>
        <w:pStyle w:val="Corpodetexto2"/>
        <w:widowControl w:val="0"/>
        <w:tabs>
          <w:tab w:val="left" w:pos="1368"/>
          <w:tab w:val="left" w:pos="2109"/>
        </w:tabs>
        <w:spacing w:after="0" w:line="360" w:lineRule="auto"/>
        <w:ind w:firstLine="709"/>
        <w:jc w:val="both"/>
        <w:rPr>
          <w:rFonts w:cs="Arial"/>
          <w:color w:val="000000"/>
          <w:sz w:val="20"/>
          <w:szCs w:val="20"/>
        </w:rPr>
      </w:pPr>
    </w:p>
    <w:p w14:paraId="1D6D75F4" w14:textId="77777777" w:rsidR="00FD4D85" w:rsidRPr="003C09E9" w:rsidRDefault="00FD4D85" w:rsidP="00B210D7">
      <w:pPr>
        <w:pStyle w:val="PargrafodaLista"/>
        <w:spacing w:line="360" w:lineRule="auto"/>
        <w:ind w:left="0" w:firstLine="709"/>
        <w:jc w:val="both"/>
        <w:rPr>
          <w:rFonts w:cs="Arial"/>
          <w:spacing w:val="-3"/>
          <w:sz w:val="20"/>
          <w:szCs w:val="20"/>
        </w:rPr>
      </w:pPr>
      <w:r w:rsidRPr="003C09E9">
        <w:rPr>
          <w:rFonts w:cs="Arial"/>
          <w:b/>
          <w:bCs/>
          <w:color w:val="000000"/>
          <w:sz w:val="20"/>
          <w:szCs w:val="20"/>
        </w:rPr>
        <w:t xml:space="preserve">1.2 - </w:t>
      </w:r>
      <w:r w:rsidR="00EA569A">
        <w:rPr>
          <w:rFonts w:cs="Arial"/>
          <w:sz w:val="20"/>
          <w:szCs w:val="20"/>
        </w:rPr>
        <w:t>Para participação</w:t>
      </w:r>
      <w:r w:rsidRPr="003C09E9">
        <w:rPr>
          <w:rFonts w:cs="Arial"/>
          <w:sz w:val="20"/>
          <w:szCs w:val="20"/>
        </w:rPr>
        <w:t xml:space="preserve">, os interessados deverão cadastrar-se previamente no </w:t>
      </w:r>
      <w:r w:rsidRPr="003C09E9">
        <w:rPr>
          <w:rFonts w:cs="Arial"/>
          <w:b/>
          <w:sz w:val="20"/>
          <w:szCs w:val="20"/>
        </w:rPr>
        <w:t xml:space="preserve">site </w:t>
      </w:r>
      <w:hyperlink r:id="rId8" w:history="1">
        <w:r w:rsidR="001C1350" w:rsidRPr="003C09E9">
          <w:rPr>
            <w:rStyle w:val="Hyperlink"/>
            <w:rFonts w:cs="Arial"/>
            <w:b/>
            <w:sz w:val="20"/>
            <w:szCs w:val="20"/>
          </w:rPr>
          <w:t>www.bll.org.br</w:t>
        </w:r>
      </w:hyperlink>
      <w:r w:rsidRPr="003C09E9">
        <w:rPr>
          <w:rFonts w:cs="Arial"/>
          <w:sz w:val="20"/>
          <w:szCs w:val="20"/>
        </w:rPr>
        <w:t xml:space="preserve">, de acordo com o </w:t>
      </w:r>
      <w:r w:rsidRPr="003C09E9">
        <w:rPr>
          <w:rFonts w:cs="Arial"/>
          <w:spacing w:val="-5"/>
          <w:sz w:val="20"/>
          <w:szCs w:val="20"/>
        </w:rPr>
        <w:t xml:space="preserve">Termo </w:t>
      </w:r>
      <w:r w:rsidRPr="003C09E9">
        <w:rPr>
          <w:rFonts w:cs="Arial"/>
          <w:sz w:val="20"/>
          <w:szCs w:val="20"/>
        </w:rPr>
        <w:t>de Cooperação Técnica celebrado com o Município de G</w:t>
      </w:r>
      <w:r w:rsidR="001C1001">
        <w:rPr>
          <w:rFonts w:cs="Arial"/>
          <w:sz w:val="20"/>
          <w:szCs w:val="20"/>
        </w:rPr>
        <w:t xml:space="preserve">uaraci </w:t>
      </w:r>
      <w:r w:rsidRPr="003C09E9">
        <w:rPr>
          <w:rFonts w:cs="Arial"/>
          <w:sz w:val="20"/>
          <w:szCs w:val="20"/>
        </w:rPr>
        <w:t>-PR</w:t>
      </w:r>
      <w:r w:rsidRPr="003C09E9">
        <w:rPr>
          <w:rFonts w:cs="Arial"/>
          <w:spacing w:val="-3"/>
          <w:sz w:val="20"/>
          <w:szCs w:val="20"/>
        </w:rPr>
        <w:t>.</w:t>
      </w:r>
    </w:p>
    <w:p w14:paraId="0B52C39F" w14:textId="77777777" w:rsidR="00FD4D85" w:rsidRPr="003C09E9" w:rsidRDefault="00FD4D85" w:rsidP="00B210D7">
      <w:pPr>
        <w:pStyle w:val="PargrafodaLista"/>
        <w:spacing w:line="360" w:lineRule="auto"/>
        <w:ind w:left="0" w:firstLine="709"/>
        <w:jc w:val="both"/>
        <w:rPr>
          <w:rFonts w:cs="Arial"/>
          <w:sz w:val="20"/>
          <w:szCs w:val="20"/>
        </w:rPr>
      </w:pPr>
    </w:p>
    <w:p w14:paraId="01276429" w14:textId="188C569D" w:rsidR="00FD4D85" w:rsidRPr="003C09E9" w:rsidRDefault="00FD4D85" w:rsidP="00B210D7">
      <w:pPr>
        <w:pStyle w:val="PargrafodaLista"/>
        <w:spacing w:line="360" w:lineRule="auto"/>
        <w:ind w:left="0" w:firstLine="709"/>
        <w:jc w:val="both"/>
        <w:rPr>
          <w:rFonts w:cs="Arial"/>
          <w:sz w:val="20"/>
          <w:szCs w:val="20"/>
        </w:rPr>
      </w:pPr>
      <w:r w:rsidRPr="003C09E9">
        <w:rPr>
          <w:rFonts w:cs="Arial"/>
          <w:b/>
          <w:bCs/>
          <w:sz w:val="20"/>
          <w:szCs w:val="20"/>
        </w:rPr>
        <w:t xml:space="preserve">1.3 </w:t>
      </w:r>
      <w:r w:rsidR="007D6F65" w:rsidRPr="003C09E9">
        <w:rPr>
          <w:rFonts w:cs="Arial"/>
          <w:b/>
          <w:bCs/>
          <w:sz w:val="20"/>
          <w:szCs w:val="20"/>
        </w:rPr>
        <w:t>–</w:t>
      </w:r>
      <w:r w:rsidR="007D6F65" w:rsidRPr="003C09E9">
        <w:rPr>
          <w:rFonts w:cs="Arial"/>
          <w:sz w:val="20"/>
          <w:szCs w:val="20"/>
        </w:rPr>
        <w:t>A Dispensa Eletrônica</w:t>
      </w:r>
      <w:r w:rsidRPr="003C09E9">
        <w:rPr>
          <w:rFonts w:cs="Arial"/>
          <w:sz w:val="20"/>
          <w:szCs w:val="20"/>
        </w:rPr>
        <w:t xml:space="preserve"> será </w:t>
      </w:r>
      <w:r w:rsidR="001C1001" w:rsidRPr="003C09E9">
        <w:rPr>
          <w:rFonts w:cs="Arial"/>
          <w:sz w:val="20"/>
          <w:szCs w:val="20"/>
        </w:rPr>
        <w:t>realizada</w:t>
      </w:r>
      <w:r w:rsidRPr="003C09E9">
        <w:rPr>
          <w:rFonts w:cs="Arial"/>
          <w:sz w:val="20"/>
          <w:szCs w:val="20"/>
        </w:rPr>
        <w:t xml:space="preserve"> em sessão pública, por meio da </w:t>
      </w:r>
      <w:r w:rsidRPr="003C09E9">
        <w:rPr>
          <w:rFonts w:cs="Arial"/>
          <w:i/>
          <w:sz w:val="20"/>
          <w:szCs w:val="20"/>
        </w:rPr>
        <w:t>Internet</w:t>
      </w:r>
      <w:r w:rsidRPr="003C09E9">
        <w:rPr>
          <w:rFonts w:cs="Arial"/>
          <w:sz w:val="20"/>
          <w:szCs w:val="20"/>
        </w:rPr>
        <w:t xml:space="preserve">, mediante condições de segurança (criptografia e autenticação) em todas as fases, sendo conduzido pela </w:t>
      </w:r>
      <w:r w:rsidR="007D6F65" w:rsidRPr="003C09E9">
        <w:rPr>
          <w:rFonts w:cs="Arial"/>
          <w:sz w:val="20"/>
          <w:szCs w:val="20"/>
        </w:rPr>
        <w:t>Agente de Contratação</w:t>
      </w:r>
      <w:r w:rsidRPr="003C09E9">
        <w:rPr>
          <w:rFonts w:cs="Arial"/>
          <w:sz w:val="20"/>
          <w:szCs w:val="20"/>
        </w:rPr>
        <w:t xml:space="preserve"> designada pelo Prefeito do Município de G</w:t>
      </w:r>
      <w:r w:rsidR="00206E78">
        <w:rPr>
          <w:rFonts w:cs="Arial"/>
          <w:sz w:val="20"/>
          <w:szCs w:val="20"/>
        </w:rPr>
        <w:t xml:space="preserve">uaraci </w:t>
      </w:r>
      <w:r w:rsidRPr="003C09E9">
        <w:rPr>
          <w:rFonts w:cs="Arial"/>
          <w:sz w:val="20"/>
          <w:szCs w:val="20"/>
        </w:rPr>
        <w:t>e responsável pelo processamento e</w:t>
      </w:r>
      <w:r w:rsidR="00232424">
        <w:rPr>
          <w:rFonts w:cs="Arial"/>
          <w:sz w:val="20"/>
          <w:szCs w:val="20"/>
        </w:rPr>
        <w:t xml:space="preserve"> </w:t>
      </w:r>
      <w:r w:rsidRPr="003C09E9">
        <w:rPr>
          <w:rFonts w:cs="Arial"/>
          <w:sz w:val="20"/>
          <w:szCs w:val="20"/>
        </w:rPr>
        <w:t>julgamento.</w:t>
      </w:r>
    </w:p>
    <w:p w14:paraId="5F3A319D" w14:textId="77777777" w:rsidR="00FD4D85" w:rsidRPr="003C09E9" w:rsidRDefault="00FD4D85" w:rsidP="00B210D7">
      <w:pPr>
        <w:pStyle w:val="PargrafodaLista"/>
        <w:spacing w:line="360" w:lineRule="auto"/>
        <w:ind w:left="0" w:firstLine="709"/>
        <w:jc w:val="both"/>
        <w:rPr>
          <w:rFonts w:cs="Arial"/>
          <w:sz w:val="20"/>
          <w:szCs w:val="20"/>
        </w:rPr>
      </w:pPr>
    </w:p>
    <w:p w14:paraId="568E4122" w14:textId="77777777" w:rsidR="00FD4D85" w:rsidRPr="003C09E9" w:rsidRDefault="00FD4D85" w:rsidP="00B210D7">
      <w:pPr>
        <w:pStyle w:val="PargrafodaLista"/>
        <w:tabs>
          <w:tab w:val="left" w:pos="1701"/>
        </w:tabs>
        <w:spacing w:line="360" w:lineRule="auto"/>
        <w:ind w:left="0" w:firstLine="709"/>
        <w:jc w:val="both"/>
        <w:rPr>
          <w:rFonts w:cs="Arial"/>
          <w:sz w:val="20"/>
          <w:szCs w:val="20"/>
        </w:rPr>
      </w:pPr>
      <w:r w:rsidRPr="003C09E9">
        <w:rPr>
          <w:rFonts w:cs="Arial"/>
          <w:b/>
          <w:bCs/>
          <w:sz w:val="20"/>
          <w:szCs w:val="20"/>
        </w:rPr>
        <w:t xml:space="preserve">1.4 - </w:t>
      </w:r>
      <w:r w:rsidRPr="003C09E9">
        <w:rPr>
          <w:rFonts w:cs="Arial"/>
          <w:sz w:val="20"/>
          <w:szCs w:val="20"/>
        </w:rPr>
        <w:t xml:space="preserve">O licitante deverá observar as datas e os horários limites previstos no </w:t>
      </w:r>
      <w:r w:rsidRPr="003C09E9">
        <w:rPr>
          <w:rFonts w:cs="Arial"/>
          <w:b/>
          <w:sz w:val="20"/>
          <w:szCs w:val="20"/>
        </w:rPr>
        <w:t xml:space="preserve">item 1.1. </w:t>
      </w:r>
      <w:r w:rsidRPr="003C09E9">
        <w:rPr>
          <w:rFonts w:cs="Arial"/>
          <w:sz w:val="20"/>
          <w:szCs w:val="20"/>
        </w:rPr>
        <w:t>deste</w:t>
      </w:r>
      <w:r w:rsidR="00C569D2">
        <w:rPr>
          <w:rFonts w:cs="Arial"/>
          <w:sz w:val="20"/>
          <w:szCs w:val="20"/>
        </w:rPr>
        <w:t xml:space="preserve"> </w:t>
      </w:r>
      <w:r w:rsidR="00992CFD" w:rsidRPr="003C09E9">
        <w:rPr>
          <w:rFonts w:cs="Arial"/>
          <w:sz w:val="20"/>
          <w:szCs w:val="20"/>
        </w:rPr>
        <w:t>Aviso</w:t>
      </w:r>
      <w:r w:rsidRPr="003C09E9">
        <w:rPr>
          <w:rFonts w:cs="Arial"/>
          <w:sz w:val="20"/>
          <w:szCs w:val="20"/>
        </w:rPr>
        <w:t>.</w:t>
      </w:r>
    </w:p>
    <w:p w14:paraId="2A658647" w14:textId="77777777" w:rsidR="00FD4D85" w:rsidRPr="003C09E9" w:rsidRDefault="00FD4D85" w:rsidP="00B210D7">
      <w:pPr>
        <w:spacing w:line="360" w:lineRule="auto"/>
        <w:ind w:firstLine="709"/>
        <w:jc w:val="both"/>
        <w:rPr>
          <w:rFonts w:ascii="Arial" w:hAnsi="Arial" w:cs="Arial"/>
          <w:b/>
          <w:caps/>
          <w:noProof/>
          <w:sz w:val="20"/>
        </w:rPr>
      </w:pPr>
    </w:p>
    <w:p w14:paraId="13DD0BDE" w14:textId="77777777" w:rsidR="00FD4D85" w:rsidRPr="003C09E9" w:rsidRDefault="00FD4D85" w:rsidP="00B210D7">
      <w:pPr>
        <w:spacing w:line="360" w:lineRule="auto"/>
        <w:ind w:firstLine="709"/>
        <w:jc w:val="both"/>
        <w:rPr>
          <w:rFonts w:ascii="Arial" w:hAnsi="Arial" w:cs="Arial"/>
          <w:b/>
          <w:caps/>
          <w:noProof/>
          <w:sz w:val="20"/>
        </w:rPr>
      </w:pPr>
      <w:r w:rsidRPr="003C09E9">
        <w:rPr>
          <w:rFonts w:ascii="Arial" w:hAnsi="Arial" w:cs="Arial"/>
          <w:b/>
          <w:caps/>
          <w:noProof/>
          <w:sz w:val="20"/>
        </w:rPr>
        <w:t>2 – Objeto</w:t>
      </w:r>
    </w:p>
    <w:p w14:paraId="221CEE5C" w14:textId="77777777" w:rsidR="00FD4D85" w:rsidRPr="003C09E9" w:rsidRDefault="00FD4D85" w:rsidP="00B210D7">
      <w:pPr>
        <w:spacing w:line="360" w:lineRule="auto"/>
        <w:ind w:firstLine="709"/>
        <w:jc w:val="both"/>
        <w:rPr>
          <w:rFonts w:ascii="Arial" w:hAnsi="Arial" w:cs="Arial"/>
          <w:sz w:val="20"/>
        </w:rPr>
      </w:pPr>
    </w:p>
    <w:p w14:paraId="4AF1076D" w14:textId="1F3D9510" w:rsidR="00FD4D85" w:rsidRPr="003C09E9" w:rsidRDefault="00FD4D85" w:rsidP="00B210D7">
      <w:pPr>
        <w:pStyle w:val="PargrafodaLista"/>
        <w:spacing w:line="360" w:lineRule="auto"/>
        <w:ind w:left="0" w:firstLine="709"/>
        <w:jc w:val="both"/>
        <w:rPr>
          <w:rFonts w:cs="Arial"/>
          <w:sz w:val="20"/>
          <w:szCs w:val="20"/>
        </w:rPr>
      </w:pPr>
      <w:r w:rsidRPr="003C09E9">
        <w:rPr>
          <w:rFonts w:cs="Arial"/>
          <w:b/>
          <w:sz w:val="20"/>
          <w:szCs w:val="20"/>
        </w:rPr>
        <w:t>2.1</w:t>
      </w:r>
      <w:r w:rsidRPr="003C09E9">
        <w:rPr>
          <w:rFonts w:cs="Arial"/>
          <w:sz w:val="20"/>
          <w:szCs w:val="20"/>
        </w:rPr>
        <w:t xml:space="preserve"> – O objeto </w:t>
      </w:r>
      <w:r w:rsidR="0067594E" w:rsidRPr="003C09E9">
        <w:rPr>
          <w:rFonts w:cs="Arial"/>
          <w:sz w:val="20"/>
          <w:szCs w:val="20"/>
        </w:rPr>
        <w:t xml:space="preserve">da presente dispensa é a escolha da proposta mais vantajosa visando a </w:t>
      </w:r>
      <w:bookmarkStart w:id="0" w:name="_Hlk165537467"/>
      <w:r w:rsidR="00B616F7" w:rsidRPr="00B616F7">
        <w:rPr>
          <w:rFonts w:cs="Arial"/>
          <w:b/>
          <w:sz w:val="20"/>
          <w:szCs w:val="20"/>
        </w:rPr>
        <w:t>CONTRATAÇÃO DE EMPRESA PARA O FORNECIMENTO DE APARELHOS ELETROELETRÔNICOS E ELETRODOMÉSTICOS PARA ATENDER A SECRETARIA MUNICIPAL DE ADMINISTRAÇÃO E PLANEJAMENTO DO MUNICÍPIO DE GUARACI-PR, PARA PREMIAÇÃO DOS GANHADORES DO CONCURSO DO IPTU/2024</w:t>
      </w:r>
      <w:bookmarkEnd w:id="0"/>
      <w:r w:rsidRPr="003C09E9">
        <w:rPr>
          <w:rFonts w:cs="Arial"/>
          <w:sz w:val="20"/>
          <w:szCs w:val="20"/>
        </w:rPr>
        <w:t>,</w:t>
      </w:r>
      <w:r w:rsidR="00232424">
        <w:rPr>
          <w:rFonts w:cs="Arial"/>
          <w:sz w:val="20"/>
          <w:szCs w:val="20"/>
        </w:rPr>
        <w:t xml:space="preserve"> </w:t>
      </w:r>
      <w:r w:rsidRPr="003C09E9">
        <w:rPr>
          <w:rFonts w:cs="Arial"/>
          <w:sz w:val="20"/>
          <w:szCs w:val="20"/>
        </w:rPr>
        <w:t xml:space="preserve">constantes no ANEXO I, que integra o presente </w:t>
      </w:r>
      <w:r w:rsidR="0067594E" w:rsidRPr="003C09E9">
        <w:rPr>
          <w:rFonts w:cs="Arial"/>
          <w:sz w:val="20"/>
          <w:szCs w:val="20"/>
        </w:rPr>
        <w:t>Aviso</w:t>
      </w:r>
      <w:r w:rsidRPr="003C09E9">
        <w:rPr>
          <w:rFonts w:cs="Arial"/>
          <w:sz w:val="20"/>
          <w:szCs w:val="20"/>
        </w:rPr>
        <w:t xml:space="preserve">. </w:t>
      </w:r>
    </w:p>
    <w:p w14:paraId="1BB6CFCB" w14:textId="77777777" w:rsidR="00FD4D85" w:rsidRPr="003C09E9" w:rsidRDefault="00FD4D85" w:rsidP="00B210D7">
      <w:pPr>
        <w:widowControl w:val="0"/>
        <w:spacing w:line="360" w:lineRule="auto"/>
        <w:ind w:firstLine="709"/>
        <w:jc w:val="both"/>
        <w:rPr>
          <w:rFonts w:ascii="Arial" w:hAnsi="Arial" w:cs="Arial"/>
          <w:b/>
          <w:sz w:val="20"/>
        </w:rPr>
      </w:pPr>
    </w:p>
    <w:p w14:paraId="4F4E6780" w14:textId="2DA9552B" w:rsidR="00FD4D85" w:rsidRPr="0084255A" w:rsidRDefault="00FD4D85" w:rsidP="00B210D7">
      <w:pPr>
        <w:pStyle w:val="txtconteudo"/>
        <w:tabs>
          <w:tab w:val="left" w:pos="360"/>
          <w:tab w:val="left" w:pos="2109"/>
        </w:tabs>
        <w:spacing w:before="0" w:beforeAutospacing="0" w:after="0" w:afterAutospacing="0" w:line="360" w:lineRule="auto"/>
        <w:ind w:firstLine="709"/>
        <w:jc w:val="both"/>
        <w:rPr>
          <w:rFonts w:ascii="Arial" w:hAnsi="Arial" w:cs="Arial"/>
          <w:sz w:val="20"/>
          <w:szCs w:val="20"/>
        </w:rPr>
      </w:pPr>
      <w:r w:rsidRPr="0084255A">
        <w:rPr>
          <w:rFonts w:ascii="Arial" w:hAnsi="Arial" w:cs="Arial"/>
          <w:b/>
          <w:bCs/>
          <w:noProof/>
          <w:sz w:val="20"/>
          <w:szCs w:val="20"/>
          <w:lang w:eastAsia="ar-SA"/>
        </w:rPr>
        <w:lastRenderedPageBreak/>
        <w:t>2.2 –</w:t>
      </w:r>
      <w:r w:rsidRPr="0084255A">
        <w:rPr>
          <w:rFonts w:ascii="Arial" w:hAnsi="Arial" w:cs="Arial"/>
          <w:sz w:val="20"/>
          <w:szCs w:val="20"/>
          <w:lang w:eastAsia="ar-SA"/>
        </w:rPr>
        <w:t xml:space="preserve">O </w:t>
      </w:r>
      <w:r w:rsidR="00C62247" w:rsidRPr="0084255A">
        <w:rPr>
          <w:rFonts w:ascii="Arial" w:hAnsi="Arial" w:cs="Arial"/>
          <w:sz w:val="20"/>
          <w:szCs w:val="20"/>
          <w:lang w:eastAsia="ar-SA"/>
        </w:rPr>
        <w:t>Aviso</w:t>
      </w:r>
      <w:r w:rsidRPr="0084255A">
        <w:rPr>
          <w:rFonts w:ascii="Arial" w:hAnsi="Arial" w:cs="Arial"/>
          <w:sz w:val="20"/>
          <w:szCs w:val="20"/>
          <w:lang w:eastAsia="ar-SA"/>
        </w:rPr>
        <w:t xml:space="preserve"> estará disponível aos interessados em participar da presente </w:t>
      </w:r>
      <w:r w:rsidR="00C62247" w:rsidRPr="0084255A">
        <w:rPr>
          <w:rFonts w:ascii="Arial" w:hAnsi="Arial" w:cs="Arial"/>
          <w:sz w:val="20"/>
          <w:szCs w:val="20"/>
          <w:lang w:eastAsia="ar-SA"/>
        </w:rPr>
        <w:t>dispensa</w:t>
      </w:r>
      <w:r w:rsidRPr="0084255A">
        <w:rPr>
          <w:rFonts w:ascii="Arial" w:hAnsi="Arial" w:cs="Arial"/>
          <w:sz w:val="20"/>
          <w:szCs w:val="20"/>
          <w:lang w:eastAsia="ar-SA"/>
        </w:rPr>
        <w:t>,</w:t>
      </w:r>
      <w:r w:rsidRPr="0084255A">
        <w:rPr>
          <w:rFonts w:ascii="Arial" w:hAnsi="Arial" w:cs="Arial"/>
          <w:noProof/>
          <w:sz w:val="20"/>
          <w:szCs w:val="20"/>
        </w:rPr>
        <w:t xml:space="preserve"> através do e-mail</w:t>
      </w:r>
      <w:r w:rsidR="00A075DF">
        <w:rPr>
          <w:rFonts w:ascii="Arial" w:hAnsi="Arial" w:cs="Arial"/>
          <w:noProof/>
          <w:sz w:val="20"/>
          <w:szCs w:val="20"/>
        </w:rPr>
        <w:t xml:space="preserve"> </w:t>
      </w:r>
      <w:hyperlink r:id="rId9" w:history="1">
        <w:r w:rsidR="00A075DF" w:rsidRPr="00BC351F">
          <w:rPr>
            <w:rStyle w:val="Hyperlink"/>
            <w:rFonts w:ascii="Arial" w:hAnsi="Arial" w:cs="Arial"/>
            <w:noProof/>
            <w:sz w:val="20"/>
            <w:szCs w:val="20"/>
          </w:rPr>
          <w:t>licitacao@guaraci.net</w:t>
        </w:r>
      </w:hyperlink>
      <w:r w:rsidR="0084255A" w:rsidRPr="0084255A">
        <w:rPr>
          <w:rFonts w:ascii="Arial" w:hAnsi="Arial" w:cs="Arial"/>
          <w:noProof/>
          <w:sz w:val="20"/>
          <w:szCs w:val="20"/>
        </w:rPr>
        <w:t>,</w:t>
      </w:r>
      <w:r w:rsidRPr="0084255A">
        <w:rPr>
          <w:rFonts w:ascii="Arial" w:hAnsi="Arial" w:cs="Arial"/>
          <w:sz w:val="20"/>
          <w:szCs w:val="20"/>
        </w:rPr>
        <w:t xml:space="preserve"> pelo site do Portal da Transparência do Município </w:t>
      </w:r>
      <w:hyperlink r:id="rId10" w:history="1">
        <w:r w:rsidR="003604F7" w:rsidRPr="0084255A">
          <w:rPr>
            <w:rStyle w:val="Hyperlink"/>
            <w:rFonts w:ascii="Arial" w:hAnsi="Arial" w:cs="Arial"/>
            <w:sz w:val="20"/>
            <w:szCs w:val="20"/>
          </w:rPr>
          <w:t>https://guaraci.eloweb.net/portaltransparencia/1/licitacoes</w:t>
        </w:r>
      </w:hyperlink>
      <w:r w:rsidR="0084255A" w:rsidRPr="0084255A">
        <w:rPr>
          <w:rFonts w:ascii="Arial" w:hAnsi="Arial" w:cs="Arial"/>
          <w:sz w:val="20"/>
          <w:szCs w:val="20"/>
          <w:lang w:eastAsia="ar-SA"/>
        </w:rPr>
        <w:t xml:space="preserve">, pelo </w:t>
      </w:r>
      <w:r w:rsidR="009F3BAC">
        <w:rPr>
          <w:rFonts w:ascii="Arial" w:hAnsi="Arial" w:cs="Arial"/>
          <w:sz w:val="20"/>
          <w:szCs w:val="20"/>
          <w:lang w:eastAsia="ar-SA"/>
        </w:rPr>
        <w:t xml:space="preserve">site </w:t>
      </w:r>
      <w:r w:rsidR="0084255A" w:rsidRPr="0084255A">
        <w:rPr>
          <w:rFonts w:ascii="Arial" w:hAnsi="Arial" w:cs="Arial"/>
          <w:sz w:val="20"/>
          <w:szCs w:val="20"/>
          <w:lang w:eastAsia="ar-SA"/>
        </w:rPr>
        <w:t>Portal BLL – Bolsa de Licitações e Leilões do Brasil, disponível no endereço eletrônico</w:t>
      </w:r>
      <w:r w:rsidR="00A075DF">
        <w:rPr>
          <w:rFonts w:ascii="Arial" w:hAnsi="Arial" w:cs="Arial"/>
          <w:sz w:val="20"/>
          <w:szCs w:val="20"/>
          <w:lang w:eastAsia="ar-SA"/>
        </w:rPr>
        <w:t xml:space="preserve"> </w:t>
      </w:r>
      <w:r w:rsidR="0084255A" w:rsidRPr="0084255A">
        <w:rPr>
          <w:rStyle w:val="Hyperlink"/>
          <w:rFonts w:ascii="Arial" w:hAnsi="Arial" w:cs="Arial"/>
          <w:sz w:val="20"/>
          <w:szCs w:val="20"/>
        </w:rPr>
        <w:t xml:space="preserve">https:// </w:t>
      </w:r>
      <w:hyperlink r:id="rId11" w:history="1">
        <w:r w:rsidR="0084255A" w:rsidRPr="0084255A">
          <w:rPr>
            <w:rStyle w:val="Hyperlink"/>
            <w:rFonts w:ascii="Arial" w:hAnsi="Arial" w:cs="Arial"/>
            <w:sz w:val="20"/>
            <w:szCs w:val="20"/>
          </w:rPr>
          <w:t>www.bll.org.br/</w:t>
        </w:r>
      </w:hyperlink>
      <w:r w:rsidR="009F3BAC">
        <w:rPr>
          <w:rStyle w:val="Hyperlink"/>
          <w:rFonts w:ascii="Arial" w:hAnsi="Arial" w:cs="Arial"/>
          <w:color w:val="auto"/>
          <w:sz w:val="20"/>
          <w:szCs w:val="20"/>
          <w:u w:val="none"/>
        </w:rPr>
        <w:t>, pelo Diário Oficial</w:t>
      </w:r>
      <w:r w:rsidR="00A075DF">
        <w:rPr>
          <w:rStyle w:val="Hyperlink"/>
          <w:rFonts w:ascii="Arial" w:hAnsi="Arial" w:cs="Arial"/>
          <w:color w:val="auto"/>
          <w:sz w:val="20"/>
          <w:szCs w:val="20"/>
          <w:u w:val="none"/>
        </w:rPr>
        <w:t xml:space="preserve"> </w:t>
      </w:r>
      <w:r w:rsidR="009F3BAC">
        <w:rPr>
          <w:rFonts w:ascii="Arial" w:hAnsi="Arial" w:cs="Arial"/>
          <w:sz w:val="20"/>
          <w:szCs w:val="20"/>
        </w:rPr>
        <w:t xml:space="preserve">dos Municípios do Paraná, no endereço eletrônico </w:t>
      </w:r>
      <w:hyperlink r:id="rId12" w:history="1">
        <w:r w:rsidR="009F3BAC" w:rsidRPr="00C56966">
          <w:rPr>
            <w:rStyle w:val="Hyperlink"/>
            <w:rFonts w:ascii="Arial" w:hAnsi="Arial" w:cs="Arial"/>
            <w:sz w:val="20"/>
            <w:szCs w:val="20"/>
          </w:rPr>
          <w:t>https://www.diariomunicipal.com.br/amp/pesquisar</w:t>
        </w:r>
      </w:hyperlink>
      <w:r w:rsidR="004171F9" w:rsidRPr="004171F9">
        <w:rPr>
          <w:rStyle w:val="Hyperlink"/>
          <w:rFonts w:ascii="Arial" w:hAnsi="Arial" w:cs="Arial"/>
          <w:color w:val="auto"/>
          <w:sz w:val="20"/>
          <w:szCs w:val="20"/>
        </w:rPr>
        <w:t>,</w:t>
      </w:r>
      <w:r w:rsidR="004171F9">
        <w:rPr>
          <w:rFonts w:ascii="Arial" w:hAnsi="Arial" w:cs="Arial"/>
          <w:sz w:val="20"/>
          <w:szCs w:val="20"/>
          <w:lang w:eastAsia="ar-SA"/>
        </w:rPr>
        <w:t xml:space="preserve">no </w:t>
      </w:r>
      <w:r w:rsidR="004171F9" w:rsidRPr="004171F9">
        <w:rPr>
          <w:rFonts w:ascii="Arial" w:hAnsi="Arial" w:cs="Arial"/>
          <w:sz w:val="20"/>
          <w:szCs w:val="20"/>
          <w:lang w:eastAsia="ar-SA"/>
        </w:rPr>
        <w:t>sítio eletrônico oficial: portal oficial do Município Guaraci na</w:t>
      </w:r>
      <w:r w:rsidR="00A075DF">
        <w:rPr>
          <w:rFonts w:ascii="Arial" w:hAnsi="Arial" w:cs="Arial"/>
          <w:sz w:val="20"/>
          <w:szCs w:val="20"/>
          <w:lang w:eastAsia="ar-SA"/>
        </w:rPr>
        <w:t xml:space="preserve"> </w:t>
      </w:r>
      <w:r w:rsidR="004171F9" w:rsidRPr="004171F9">
        <w:rPr>
          <w:rFonts w:ascii="Arial" w:hAnsi="Arial" w:cs="Arial"/>
          <w:sz w:val="20"/>
          <w:szCs w:val="20"/>
          <w:lang w:eastAsia="ar-SA"/>
        </w:rPr>
        <w:t>internet, disponível no endereço eletrônico:</w:t>
      </w:r>
      <w:r w:rsidR="00A075DF">
        <w:rPr>
          <w:rFonts w:ascii="Arial" w:hAnsi="Arial" w:cs="Arial"/>
          <w:sz w:val="20"/>
          <w:szCs w:val="20"/>
          <w:lang w:eastAsia="ar-SA"/>
        </w:rPr>
        <w:t xml:space="preserve"> </w:t>
      </w:r>
      <w:hyperlink r:id="rId13" w:history="1">
        <w:r w:rsidR="00A075DF" w:rsidRPr="00BC351F">
          <w:rPr>
            <w:rStyle w:val="Hyperlink"/>
            <w:rFonts w:ascii="Arial" w:hAnsi="Arial" w:cs="Arial"/>
            <w:sz w:val="20"/>
            <w:szCs w:val="20"/>
            <w:lang w:eastAsia="ar-SA"/>
          </w:rPr>
          <w:t>https://www.guaraci.pr.gov</w:t>
        </w:r>
      </w:hyperlink>
      <w:r w:rsidR="004171F9" w:rsidRPr="004171F9">
        <w:rPr>
          <w:rFonts w:ascii="Arial" w:hAnsi="Arial" w:cs="Arial"/>
          <w:sz w:val="20"/>
          <w:szCs w:val="20"/>
          <w:lang w:eastAsia="ar-SA"/>
        </w:rPr>
        <w:t>.</w:t>
      </w:r>
      <w:r w:rsidR="0084255A" w:rsidRPr="0084255A">
        <w:rPr>
          <w:rFonts w:ascii="Arial" w:hAnsi="Arial" w:cs="Arial"/>
          <w:sz w:val="20"/>
          <w:szCs w:val="20"/>
          <w:lang w:eastAsia="ar-SA"/>
        </w:rPr>
        <w:t>ou então pelo Portal Nacional de Contratações Públicas – PNCP, no endereço eletrônico</w:t>
      </w:r>
      <w:r w:rsidR="00A075DF">
        <w:rPr>
          <w:rFonts w:ascii="Arial" w:hAnsi="Arial" w:cs="Arial"/>
          <w:sz w:val="20"/>
          <w:szCs w:val="20"/>
          <w:lang w:eastAsia="ar-SA"/>
        </w:rPr>
        <w:t xml:space="preserve"> </w:t>
      </w:r>
      <w:hyperlink r:id="rId14" w:history="1">
        <w:r w:rsidR="00A075DF" w:rsidRPr="00BC351F">
          <w:rPr>
            <w:rStyle w:val="Hyperlink"/>
            <w:rFonts w:ascii="Arial" w:hAnsi="Arial" w:cs="Arial"/>
            <w:sz w:val="20"/>
            <w:szCs w:val="20"/>
          </w:rPr>
          <w:t>https://www.gov.br/pncp/pt-br</w:t>
        </w:r>
      </w:hyperlink>
    </w:p>
    <w:p w14:paraId="0DE581A7" w14:textId="77777777" w:rsidR="00FD4D85" w:rsidRPr="003C09E9" w:rsidRDefault="00FD4D85" w:rsidP="00B210D7">
      <w:pPr>
        <w:widowControl w:val="0"/>
        <w:tabs>
          <w:tab w:val="left" w:pos="2109"/>
        </w:tabs>
        <w:spacing w:line="360" w:lineRule="auto"/>
        <w:ind w:firstLine="709"/>
        <w:jc w:val="both"/>
        <w:rPr>
          <w:rFonts w:ascii="Arial" w:hAnsi="Arial" w:cs="Arial"/>
          <w:sz w:val="20"/>
          <w:lang w:eastAsia="ar-SA"/>
        </w:rPr>
      </w:pPr>
    </w:p>
    <w:p w14:paraId="38ABA994" w14:textId="77777777" w:rsidR="00717295" w:rsidRPr="003C09E9" w:rsidRDefault="00717295" w:rsidP="00B210D7">
      <w:pPr>
        <w:spacing w:line="360" w:lineRule="auto"/>
        <w:ind w:firstLine="709"/>
        <w:jc w:val="both"/>
        <w:rPr>
          <w:rFonts w:ascii="Arial" w:hAnsi="Arial" w:cs="Arial"/>
          <w:b/>
          <w:color w:val="000000"/>
          <w:sz w:val="20"/>
        </w:rPr>
      </w:pPr>
      <w:r w:rsidRPr="003C09E9">
        <w:rPr>
          <w:rFonts w:ascii="Arial" w:hAnsi="Arial" w:cs="Arial"/>
          <w:b/>
          <w:color w:val="000000"/>
          <w:sz w:val="20"/>
        </w:rPr>
        <w:t xml:space="preserve">3 – DO PRAZO DE VALIDADE DO CONTRATO </w:t>
      </w:r>
      <w:r w:rsidR="00967124" w:rsidRPr="003C09E9">
        <w:rPr>
          <w:rFonts w:ascii="Arial" w:hAnsi="Arial" w:cs="Arial"/>
          <w:b/>
          <w:color w:val="000000"/>
          <w:sz w:val="20"/>
        </w:rPr>
        <w:t>ADMINISTRATIVO</w:t>
      </w:r>
    </w:p>
    <w:p w14:paraId="2C95584D" w14:textId="77777777" w:rsidR="00717295" w:rsidRPr="003C09E9" w:rsidRDefault="00717295" w:rsidP="00B210D7">
      <w:pPr>
        <w:pStyle w:val="WW-Corpodetexto3"/>
        <w:spacing w:line="360" w:lineRule="auto"/>
        <w:ind w:firstLine="709"/>
        <w:rPr>
          <w:rFonts w:ascii="Arial" w:hAnsi="Arial" w:cs="Arial"/>
          <w:color w:val="000000"/>
          <w:sz w:val="20"/>
        </w:rPr>
      </w:pPr>
    </w:p>
    <w:p w14:paraId="78694B06" w14:textId="77777777" w:rsidR="000E2E06" w:rsidRPr="003C09E9" w:rsidRDefault="00717295" w:rsidP="00B210D7">
      <w:pPr>
        <w:pStyle w:val="WW-Corpodetexto3"/>
        <w:widowControl w:val="0"/>
        <w:tabs>
          <w:tab w:val="left" w:pos="2109"/>
        </w:tabs>
        <w:suppressAutoHyphens w:val="0"/>
        <w:spacing w:line="360" w:lineRule="auto"/>
        <w:ind w:firstLine="709"/>
        <w:rPr>
          <w:rFonts w:ascii="Arial" w:hAnsi="Arial" w:cs="Arial"/>
          <w:color w:val="000000"/>
          <w:sz w:val="20"/>
        </w:rPr>
      </w:pPr>
      <w:r w:rsidRPr="003C09E9">
        <w:rPr>
          <w:rFonts w:ascii="Arial" w:hAnsi="Arial" w:cs="Arial"/>
          <w:b/>
          <w:color w:val="000000"/>
          <w:sz w:val="20"/>
        </w:rPr>
        <w:t>3.1</w:t>
      </w:r>
      <w:r w:rsidRPr="003C09E9">
        <w:rPr>
          <w:rFonts w:ascii="Arial" w:hAnsi="Arial" w:cs="Arial"/>
          <w:color w:val="000000"/>
          <w:sz w:val="20"/>
        </w:rPr>
        <w:t xml:space="preserve"> –</w:t>
      </w:r>
      <w:r w:rsidR="00967124" w:rsidRPr="003C09E9">
        <w:rPr>
          <w:rFonts w:ascii="Arial" w:hAnsi="Arial" w:cs="Arial"/>
          <w:b/>
          <w:color w:val="000000"/>
          <w:sz w:val="20"/>
        </w:rPr>
        <w:t>O CONTRATO ADMINISTRATIVO</w:t>
      </w:r>
      <w:r w:rsidRPr="003C09E9">
        <w:rPr>
          <w:rFonts w:ascii="Arial" w:hAnsi="Arial" w:cs="Arial"/>
          <w:color w:val="000000"/>
          <w:sz w:val="20"/>
        </w:rPr>
        <w:t xml:space="preserve">, cuja minuta integra o presente </w:t>
      </w:r>
      <w:r w:rsidR="00967124" w:rsidRPr="003C09E9">
        <w:rPr>
          <w:rFonts w:ascii="Arial" w:hAnsi="Arial" w:cs="Arial"/>
          <w:color w:val="000000"/>
          <w:sz w:val="20"/>
        </w:rPr>
        <w:t>Aviso</w:t>
      </w:r>
      <w:r w:rsidRPr="003C09E9">
        <w:rPr>
          <w:rFonts w:ascii="Arial" w:hAnsi="Arial" w:cs="Arial"/>
          <w:color w:val="000000"/>
          <w:sz w:val="20"/>
        </w:rPr>
        <w:t xml:space="preserve"> na forma de seu </w:t>
      </w:r>
      <w:r w:rsidR="00967124" w:rsidRPr="003C09E9">
        <w:rPr>
          <w:rFonts w:ascii="Arial" w:hAnsi="Arial" w:cs="Arial"/>
          <w:b/>
          <w:bCs/>
          <w:color w:val="000000"/>
          <w:sz w:val="20"/>
        </w:rPr>
        <w:t>Anexo VII</w:t>
      </w:r>
      <w:r w:rsidRPr="003C09E9">
        <w:rPr>
          <w:rFonts w:ascii="Arial" w:hAnsi="Arial" w:cs="Arial"/>
          <w:b/>
          <w:bCs/>
          <w:color w:val="000000"/>
          <w:sz w:val="20"/>
        </w:rPr>
        <w:t xml:space="preserve">, </w:t>
      </w:r>
      <w:r w:rsidR="009C790E" w:rsidRPr="003C09E9">
        <w:rPr>
          <w:rFonts w:ascii="Arial" w:hAnsi="Arial" w:cs="Arial"/>
          <w:color w:val="000000"/>
          <w:sz w:val="20"/>
        </w:rPr>
        <w:t xml:space="preserve">a ser firmado </w:t>
      </w:r>
      <w:r w:rsidRPr="003C09E9">
        <w:rPr>
          <w:rFonts w:ascii="Arial" w:hAnsi="Arial" w:cs="Arial"/>
          <w:color w:val="000000"/>
          <w:sz w:val="20"/>
        </w:rPr>
        <w:t xml:space="preserve">entre o Município de </w:t>
      </w:r>
      <w:r w:rsidR="003604F7">
        <w:rPr>
          <w:rFonts w:ascii="Arial" w:hAnsi="Arial" w:cs="Arial"/>
          <w:color w:val="000000"/>
          <w:sz w:val="20"/>
        </w:rPr>
        <w:t>Guaraci</w:t>
      </w:r>
      <w:r w:rsidR="009C790E" w:rsidRPr="003C09E9">
        <w:rPr>
          <w:rFonts w:ascii="Arial" w:hAnsi="Arial" w:cs="Arial"/>
          <w:color w:val="000000"/>
          <w:sz w:val="20"/>
        </w:rPr>
        <w:t xml:space="preserve"> e o (s) vencedor (es)</w:t>
      </w:r>
      <w:r w:rsidRPr="003C09E9">
        <w:rPr>
          <w:rFonts w:ascii="Arial" w:hAnsi="Arial" w:cs="Arial"/>
          <w:color w:val="000000"/>
          <w:sz w:val="20"/>
        </w:rPr>
        <w:t xml:space="preserve">, terá validade de </w:t>
      </w:r>
      <w:r w:rsidR="006D7CAA">
        <w:rPr>
          <w:rFonts w:ascii="Arial" w:hAnsi="Arial" w:cs="Arial"/>
          <w:b/>
          <w:bCs/>
          <w:color w:val="000000"/>
          <w:sz w:val="20"/>
        </w:rPr>
        <w:t>9</w:t>
      </w:r>
      <w:r w:rsidR="00D30880" w:rsidRPr="00D30880">
        <w:rPr>
          <w:rFonts w:ascii="Arial" w:hAnsi="Arial" w:cs="Arial"/>
          <w:b/>
          <w:bCs/>
          <w:color w:val="000000"/>
          <w:sz w:val="20"/>
        </w:rPr>
        <w:t>0</w:t>
      </w:r>
      <w:r w:rsidR="000E2E06" w:rsidRPr="00D30880">
        <w:rPr>
          <w:rFonts w:ascii="Arial" w:hAnsi="Arial" w:cs="Arial"/>
          <w:b/>
          <w:bCs/>
          <w:color w:val="000000"/>
          <w:sz w:val="20"/>
        </w:rPr>
        <w:t xml:space="preserve"> (</w:t>
      </w:r>
      <w:r w:rsidR="006D7CAA">
        <w:rPr>
          <w:rFonts w:ascii="Arial" w:hAnsi="Arial" w:cs="Arial"/>
          <w:b/>
          <w:bCs/>
          <w:color w:val="000000"/>
          <w:sz w:val="20"/>
        </w:rPr>
        <w:t>noven</w:t>
      </w:r>
      <w:r w:rsidR="001E1F3A">
        <w:rPr>
          <w:rFonts w:ascii="Arial" w:hAnsi="Arial" w:cs="Arial"/>
          <w:b/>
          <w:bCs/>
          <w:color w:val="000000"/>
          <w:sz w:val="20"/>
        </w:rPr>
        <w:t>t</w:t>
      </w:r>
      <w:r w:rsidR="006D7CAA">
        <w:rPr>
          <w:rFonts w:ascii="Arial" w:hAnsi="Arial" w:cs="Arial"/>
          <w:b/>
          <w:bCs/>
          <w:color w:val="000000"/>
          <w:sz w:val="20"/>
        </w:rPr>
        <w:t>a</w:t>
      </w:r>
      <w:r w:rsidR="000E2E06" w:rsidRPr="00D30880">
        <w:rPr>
          <w:rFonts w:ascii="Arial" w:hAnsi="Arial" w:cs="Arial"/>
          <w:b/>
          <w:bCs/>
          <w:color w:val="000000"/>
          <w:sz w:val="20"/>
        </w:rPr>
        <w:t>)dias</w:t>
      </w:r>
      <w:r w:rsidRPr="003C09E9">
        <w:rPr>
          <w:rFonts w:ascii="Arial" w:hAnsi="Arial" w:cs="Arial"/>
          <w:color w:val="000000"/>
          <w:sz w:val="20"/>
        </w:rPr>
        <w:t>, a partir da data de sua assinatura</w:t>
      </w:r>
      <w:r w:rsidR="000E2E06">
        <w:rPr>
          <w:rFonts w:ascii="Arial" w:hAnsi="Arial" w:cs="Arial"/>
          <w:color w:val="000000"/>
          <w:sz w:val="20"/>
        </w:rPr>
        <w:t>, podendo ser prorrogado respeitando os limites do art. 107 da lei 14.133/2021.</w:t>
      </w:r>
    </w:p>
    <w:p w14:paraId="7A702933" w14:textId="77777777" w:rsidR="00717295" w:rsidRPr="003C09E9" w:rsidRDefault="00717295" w:rsidP="00B210D7">
      <w:pPr>
        <w:widowControl w:val="0"/>
        <w:tabs>
          <w:tab w:val="left" w:pos="2109"/>
        </w:tabs>
        <w:spacing w:line="360" w:lineRule="auto"/>
        <w:ind w:firstLine="709"/>
        <w:jc w:val="both"/>
        <w:rPr>
          <w:rFonts w:ascii="Arial" w:hAnsi="Arial" w:cs="Arial"/>
          <w:sz w:val="20"/>
          <w:lang w:eastAsia="ar-SA"/>
        </w:rPr>
      </w:pPr>
    </w:p>
    <w:p w14:paraId="3BE98BD4" w14:textId="77777777" w:rsidR="00FD4D85" w:rsidRPr="003C09E9" w:rsidRDefault="00F55DB7" w:rsidP="00B210D7">
      <w:pPr>
        <w:widowControl w:val="0"/>
        <w:numPr>
          <w:ilvl w:val="0"/>
          <w:numId w:val="8"/>
        </w:numPr>
        <w:spacing w:line="360" w:lineRule="auto"/>
        <w:ind w:left="0" w:firstLine="709"/>
        <w:jc w:val="both"/>
        <w:rPr>
          <w:rFonts w:ascii="Arial" w:hAnsi="Arial" w:cs="Arial"/>
          <w:b/>
          <w:caps/>
          <w:sz w:val="20"/>
        </w:rPr>
      </w:pPr>
      <w:r w:rsidRPr="003C09E9">
        <w:rPr>
          <w:rFonts w:ascii="Arial" w:hAnsi="Arial" w:cs="Arial"/>
          <w:b/>
          <w:caps/>
          <w:sz w:val="20"/>
        </w:rPr>
        <w:t xml:space="preserve">– Condições </w:t>
      </w:r>
      <w:r w:rsidRPr="003C09E9">
        <w:rPr>
          <w:rFonts w:ascii="Arial" w:hAnsi="Arial" w:cs="Arial"/>
          <w:b/>
          <w:sz w:val="20"/>
        </w:rPr>
        <w:t xml:space="preserve">DE PARTICIPAÇÃO NA DISPENSA ELETRÔNICA </w:t>
      </w:r>
    </w:p>
    <w:p w14:paraId="09A61910" w14:textId="77777777" w:rsidR="00FD4D85" w:rsidRPr="003C09E9" w:rsidRDefault="00FD4D85" w:rsidP="00B210D7">
      <w:pPr>
        <w:widowControl w:val="0"/>
        <w:spacing w:line="360" w:lineRule="auto"/>
        <w:ind w:firstLine="709"/>
        <w:jc w:val="both"/>
        <w:rPr>
          <w:rFonts w:ascii="Arial" w:hAnsi="Arial" w:cs="Arial"/>
          <w:b/>
          <w:caps/>
          <w:sz w:val="20"/>
        </w:rPr>
      </w:pPr>
    </w:p>
    <w:p w14:paraId="441C3482" w14:textId="77777777" w:rsidR="003E2DC0" w:rsidRPr="00994AC3"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bCs/>
          <w:noProof/>
          <w:sz w:val="20"/>
          <w:szCs w:val="20"/>
          <w:lang w:eastAsia="ar-SA"/>
        </w:rPr>
      </w:pPr>
      <w:r w:rsidRPr="00E90CA2">
        <w:rPr>
          <w:rFonts w:ascii="Arial" w:hAnsi="Arial" w:cs="Arial"/>
          <w:b/>
          <w:noProof/>
          <w:sz w:val="20"/>
          <w:szCs w:val="20"/>
          <w:lang w:eastAsia="ar-SA"/>
        </w:rPr>
        <w:t>4.1</w:t>
      </w:r>
      <w:r w:rsidRPr="00E90CA2">
        <w:rPr>
          <w:rFonts w:ascii="Arial" w:hAnsi="Arial" w:cs="Arial"/>
          <w:bCs/>
          <w:noProof/>
          <w:sz w:val="20"/>
          <w:szCs w:val="20"/>
          <w:lang w:eastAsia="ar-SA"/>
        </w:rPr>
        <w:t xml:space="preserve">- A participação na presente dispensa eletrônica se dará mediante Sistema de Dispensa Eletrônica da empresa </w:t>
      </w:r>
      <w:r w:rsidRPr="00994AC3">
        <w:rPr>
          <w:rFonts w:ascii="Arial" w:hAnsi="Arial" w:cs="Arial"/>
          <w:bCs/>
          <w:noProof/>
          <w:sz w:val="20"/>
          <w:szCs w:val="20"/>
          <w:lang w:eastAsia="ar-SA"/>
        </w:rPr>
        <w:t>BLL – Bolsa de Licitações e Leilões do Brasil</w:t>
      </w:r>
      <w:r w:rsidRPr="00E90CA2">
        <w:rPr>
          <w:rFonts w:ascii="Arial" w:hAnsi="Arial" w:cs="Arial"/>
          <w:bCs/>
          <w:noProof/>
          <w:sz w:val="20"/>
          <w:szCs w:val="20"/>
          <w:lang w:eastAsia="ar-SA"/>
        </w:rPr>
        <w:t xml:space="preserve">, disponível no endereço eletrônico </w:t>
      </w:r>
      <w:r w:rsidRPr="00994AC3">
        <w:rPr>
          <w:rFonts w:ascii="Arial" w:hAnsi="Arial" w:cs="Arial"/>
          <w:bCs/>
          <w:noProof/>
          <w:sz w:val="20"/>
          <w:szCs w:val="20"/>
          <w:lang w:eastAsia="ar-SA"/>
        </w:rPr>
        <w:t xml:space="preserve">https:// </w:t>
      </w:r>
      <w:hyperlink r:id="rId15" w:history="1">
        <w:r w:rsidRPr="00994AC3">
          <w:rPr>
            <w:rFonts w:ascii="Arial" w:hAnsi="Arial" w:cs="Arial"/>
            <w:bCs/>
            <w:noProof/>
            <w:sz w:val="20"/>
            <w:szCs w:val="20"/>
            <w:lang w:eastAsia="ar-SA"/>
          </w:rPr>
          <w:t>www.bll.org.br/</w:t>
        </w:r>
      </w:hyperlink>
      <w:r w:rsidRPr="00994AC3">
        <w:rPr>
          <w:rFonts w:ascii="Arial" w:hAnsi="Arial" w:cs="Arial"/>
          <w:bCs/>
          <w:noProof/>
          <w:sz w:val="20"/>
          <w:szCs w:val="20"/>
          <w:lang w:eastAsia="ar-SA"/>
        </w:rPr>
        <w:t>;</w:t>
      </w:r>
    </w:p>
    <w:p w14:paraId="091733D3" w14:textId="77777777" w:rsidR="003E2DC0" w:rsidRPr="00E90CA2"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bCs/>
          <w:noProof/>
          <w:sz w:val="20"/>
          <w:szCs w:val="20"/>
          <w:lang w:eastAsia="ar-SA"/>
        </w:rPr>
      </w:pPr>
      <w:r w:rsidRPr="00E90CA2">
        <w:rPr>
          <w:rFonts w:ascii="Arial" w:hAnsi="Arial" w:cs="Arial"/>
          <w:b/>
          <w:noProof/>
          <w:sz w:val="20"/>
          <w:szCs w:val="20"/>
          <w:lang w:eastAsia="ar-SA"/>
        </w:rPr>
        <w:t>4.2</w:t>
      </w:r>
      <w:r w:rsidRPr="00E90CA2">
        <w:rPr>
          <w:rFonts w:ascii="Arial" w:hAnsi="Arial" w:cs="Arial"/>
          <w:bCs/>
          <w:noProof/>
          <w:sz w:val="20"/>
          <w:szCs w:val="20"/>
          <w:lang w:eastAsia="ar-SA"/>
        </w:rPr>
        <w:t>-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5A2BDBE6"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w:t>
      </w:r>
      <w:r>
        <w:rPr>
          <w:rFonts w:ascii="Arial" w:hAnsi="Arial" w:cs="Arial"/>
          <w:b/>
          <w:noProof/>
          <w:sz w:val="20"/>
          <w:szCs w:val="20"/>
          <w:lang w:eastAsia="ar-SA"/>
        </w:rPr>
        <w:t>3</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6" w:history="1">
        <w:r w:rsidRPr="003C09E9">
          <w:rPr>
            <w:rStyle w:val="Hyperlink"/>
            <w:rFonts w:ascii="Arial" w:hAnsi="Arial" w:cs="Arial"/>
            <w:noProof/>
            <w:sz w:val="20"/>
            <w:szCs w:val="20"/>
            <w:lang w:eastAsia="ar-SA"/>
          </w:rPr>
          <w:t>contato@bll.org.br</w:t>
        </w:r>
      </w:hyperlink>
      <w:r w:rsidRPr="003C09E9">
        <w:rPr>
          <w:rFonts w:ascii="Arial" w:hAnsi="Arial" w:cs="Arial"/>
          <w:noProof/>
          <w:sz w:val="20"/>
          <w:szCs w:val="20"/>
          <w:lang w:eastAsia="ar-SA"/>
        </w:rPr>
        <w:t>;</w:t>
      </w:r>
    </w:p>
    <w:p w14:paraId="5F9FF3E0"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165BB2BE"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w:t>
      </w:r>
      <w:r>
        <w:rPr>
          <w:rFonts w:ascii="Arial" w:hAnsi="Arial" w:cs="Arial"/>
          <w:b/>
          <w:noProof/>
          <w:sz w:val="20"/>
          <w:szCs w:val="20"/>
          <w:lang w:eastAsia="ar-SA"/>
        </w:rPr>
        <w:t>4</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Os fornecedores deverão atender aos procedimentos previstos no Manual do Sistema de Dispensa Eletrônica, disponível no Portal da BLL, para acesso ao sistema e operacionalização;</w:t>
      </w:r>
    </w:p>
    <w:p w14:paraId="56E4D8BF"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245BFA4B"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r w:rsidRPr="003C09E9">
        <w:rPr>
          <w:rFonts w:ascii="Arial" w:hAnsi="Arial" w:cs="Arial"/>
          <w:b/>
          <w:noProof/>
          <w:sz w:val="20"/>
          <w:szCs w:val="20"/>
          <w:lang w:eastAsia="ar-SA"/>
        </w:rPr>
        <w:t>4.</w:t>
      </w:r>
      <w:r>
        <w:rPr>
          <w:rFonts w:ascii="Arial" w:hAnsi="Arial" w:cs="Arial"/>
          <w:b/>
          <w:noProof/>
          <w:sz w:val="20"/>
          <w:szCs w:val="20"/>
          <w:lang w:eastAsia="ar-SA"/>
        </w:rPr>
        <w:t>5</w:t>
      </w:r>
      <w:r w:rsidRPr="003C09E9">
        <w:rPr>
          <w:rFonts w:ascii="Arial" w:hAnsi="Arial" w:cs="Arial"/>
          <w:b/>
          <w:noProof/>
          <w:sz w:val="20"/>
          <w:szCs w:val="20"/>
          <w:lang w:eastAsia="ar-SA"/>
        </w:rPr>
        <w:t xml:space="preserve"> -</w:t>
      </w:r>
      <w:r w:rsidRPr="003C09E9">
        <w:rPr>
          <w:rFonts w:ascii="Arial" w:hAnsi="Arial" w:cs="Arial"/>
          <w:noProof/>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79DE017"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noProof/>
          <w:sz w:val="20"/>
          <w:szCs w:val="20"/>
          <w:lang w:eastAsia="ar-SA"/>
        </w:rPr>
      </w:pPr>
    </w:p>
    <w:p w14:paraId="7EAAD22E" w14:textId="77777777" w:rsidR="003E2DC0" w:rsidRPr="003C09E9" w:rsidRDefault="003E2DC0" w:rsidP="003E2DC0">
      <w:pPr>
        <w:pStyle w:val="txtconteudo"/>
        <w:tabs>
          <w:tab w:val="left" w:pos="360"/>
          <w:tab w:val="left" w:pos="2109"/>
        </w:tabs>
        <w:spacing w:before="0" w:beforeAutospacing="0" w:after="0" w:afterAutospacing="0" w:line="360" w:lineRule="auto"/>
        <w:ind w:firstLine="709"/>
        <w:jc w:val="both"/>
        <w:rPr>
          <w:rFonts w:ascii="Arial" w:hAnsi="Arial" w:cs="Arial"/>
          <w:b/>
          <w:bCs/>
          <w:noProof/>
          <w:sz w:val="20"/>
          <w:szCs w:val="20"/>
          <w:lang w:eastAsia="ar-SA"/>
        </w:rPr>
      </w:pPr>
      <w:r w:rsidRPr="003C09E9">
        <w:rPr>
          <w:rFonts w:ascii="Arial" w:hAnsi="Arial" w:cs="Arial"/>
          <w:b/>
          <w:noProof/>
          <w:sz w:val="20"/>
          <w:szCs w:val="20"/>
          <w:lang w:eastAsia="ar-SA"/>
        </w:rPr>
        <w:lastRenderedPageBreak/>
        <w:t>4.</w:t>
      </w:r>
      <w:r>
        <w:rPr>
          <w:rFonts w:ascii="Arial" w:hAnsi="Arial" w:cs="Arial"/>
          <w:b/>
          <w:noProof/>
          <w:sz w:val="20"/>
          <w:szCs w:val="20"/>
          <w:lang w:eastAsia="ar-SA"/>
        </w:rPr>
        <w:t>6</w:t>
      </w:r>
      <w:r w:rsidRPr="003C09E9">
        <w:rPr>
          <w:rFonts w:ascii="Arial" w:hAnsi="Arial" w:cs="Arial"/>
          <w:b/>
          <w:noProof/>
          <w:sz w:val="20"/>
          <w:szCs w:val="20"/>
          <w:lang w:eastAsia="ar-SA"/>
        </w:rPr>
        <w:t xml:space="preserve"> - </w:t>
      </w:r>
      <w:r w:rsidRPr="003C09E9">
        <w:rPr>
          <w:rFonts w:ascii="Arial" w:hAnsi="Arial" w:cs="Arial"/>
          <w:noProof/>
          <w:sz w:val="20"/>
          <w:szCs w:val="20"/>
          <w:lang w:eastAsia="ar-SA"/>
        </w:rPr>
        <w:t>Não poderão participar desta dispensa os fornecedores que não atendam às condições deste Aviso de Contratação Direta e seu(s) anexo(s);</w:t>
      </w:r>
    </w:p>
    <w:p w14:paraId="7A4E2A6A"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23BE2084"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w:t>
      </w:r>
      <w:r>
        <w:rPr>
          <w:rFonts w:ascii="Arial" w:hAnsi="Arial" w:cs="Arial"/>
          <w:b/>
          <w:noProof/>
          <w:sz w:val="20"/>
          <w:lang w:eastAsia="ar-SA"/>
        </w:rPr>
        <w:t>7</w:t>
      </w:r>
      <w:r w:rsidRPr="003C09E9">
        <w:rPr>
          <w:rFonts w:ascii="Arial" w:hAnsi="Arial" w:cs="Arial"/>
          <w:b/>
          <w:noProof/>
          <w:sz w:val="20"/>
          <w:lang w:eastAsia="ar-SA"/>
        </w:rPr>
        <w:t xml:space="preserve"> -</w:t>
      </w:r>
      <w:r w:rsidRPr="003C09E9">
        <w:rPr>
          <w:rFonts w:ascii="Arial" w:hAnsi="Arial" w:cs="Arial"/>
          <w:noProof/>
          <w:sz w:val="20"/>
          <w:lang w:eastAsia="ar-SA"/>
        </w:rPr>
        <w:t xml:space="preserve"> Não poderão participar fornecedores </w:t>
      </w:r>
      <w:r w:rsidRPr="003C09E9">
        <w:rPr>
          <w:rFonts w:ascii="Arial" w:hAnsi="Arial" w:cs="Arial"/>
          <w:sz w:val="20"/>
        </w:rPr>
        <w:t xml:space="preserve">estrangeiros que não tenham representação legal no Brasil com poderes expressos para receber citação e responder administrativa ou judicialmente; </w:t>
      </w:r>
    </w:p>
    <w:p w14:paraId="4FF2331B"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199F73C5"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b/>
          <w:noProof/>
          <w:sz w:val="20"/>
          <w:lang w:eastAsia="ar-SA"/>
        </w:rPr>
        <w:t>4.</w:t>
      </w:r>
      <w:r>
        <w:rPr>
          <w:rFonts w:ascii="Arial" w:hAnsi="Arial" w:cs="Arial"/>
          <w:b/>
          <w:noProof/>
          <w:sz w:val="20"/>
          <w:lang w:eastAsia="ar-SA"/>
        </w:rPr>
        <w:t>8</w:t>
      </w:r>
      <w:r w:rsidRPr="003C09E9">
        <w:rPr>
          <w:rFonts w:ascii="Arial" w:hAnsi="Arial" w:cs="Arial"/>
          <w:b/>
          <w:noProof/>
          <w:sz w:val="20"/>
          <w:lang w:eastAsia="ar-SA"/>
        </w:rPr>
        <w:t xml:space="preserve"> -</w:t>
      </w:r>
      <w:r w:rsidRPr="003C09E9">
        <w:rPr>
          <w:rFonts w:ascii="Arial" w:hAnsi="Arial" w:cs="Arial"/>
          <w:noProof/>
          <w:sz w:val="20"/>
          <w:lang w:eastAsia="ar-SA"/>
        </w:rPr>
        <w:t xml:space="preserve"> Não poderão participar desta dispensa os fornecedores </w:t>
      </w:r>
      <w:r w:rsidRPr="003C09E9">
        <w:rPr>
          <w:rFonts w:ascii="Arial" w:hAnsi="Arial" w:cs="Arial"/>
          <w:sz w:val="20"/>
        </w:rPr>
        <w:t xml:space="preserve">que se enquadrem nas seguintes vedações: </w:t>
      </w:r>
    </w:p>
    <w:p w14:paraId="152901B2"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6132B4D2"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14:paraId="714FCE1A"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DA2B847"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068446F3"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c) pessoa física ou jurídica que se encontre, ao tempo da contratação, impossibilitada de contratar em decorrência de sanção que lhe foi imposta; </w:t>
      </w:r>
    </w:p>
    <w:p w14:paraId="1BA292E0"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46E95080"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C21005"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52ED81A2"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 xml:space="preserve">e) empresas controladoras, controladas ou coligadas, nos termos da Lei nº 6.404, de 15 de dezembro de 1976, concorrendo entre si; </w:t>
      </w:r>
    </w:p>
    <w:p w14:paraId="7C92FA64"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p>
    <w:p w14:paraId="2D9CC6AA" w14:textId="77777777" w:rsidR="003E2DC0" w:rsidRPr="003C09E9" w:rsidRDefault="003E2DC0" w:rsidP="003E2DC0">
      <w:pPr>
        <w:widowControl w:val="0"/>
        <w:tabs>
          <w:tab w:val="left" w:pos="2109"/>
        </w:tabs>
        <w:spacing w:line="360" w:lineRule="auto"/>
        <w:ind w:firstLine="709"/>
        <w:jc w:val="both"/>
        <w:rPr>
          <w:rFonts w:ascii="Arial" w:hAnsi="Arial" w:cs="Arial"/>
          <w:sz w:val="20"/>
        </w:rPr>
      </w:pPr>
      <w:r w:rsidRPr="003C09E9">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27E36CE" w14:textId="77777777" w:rsidR="009A330F" w:rsidRPr="003C09E9" w:rsidRDefault="009A330F" w:rsidP="00B210D7">
      <w:pPr>
        <w:widowControl w:val="0"/>
        <w:tabs>
          <w:tab w:val="left" w:pos="2109"/>
        </w:tabs>
        <w:spacing w:line="360" w:lineRule="auto"/>
        <w:ind w:firstLine="709"/>
        <w:jc w:val="both"/>
        <w:rPr>
          <w:rFonts w:ascii="Arial" w:hAnsi="Arial" w:cs="Arial"/>
          <w:sz w:val="20"/>
        </w:rPr>
      </w:pPr>
    </w:p>
    <w:p w14:paraId="6F096EE0" w14:textId="77777777" w:rsidR="00045103" w:rsidRPr="003C09E9" w:rsidRDefault="009A330F"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4.</w:t>
      </w:r>
      <w:r w:rsidR="003E2DC0">
        <w:rPr>
          <w:rFonts w:ascii="Arial" w:hAnsi="Arial" w:cs="Arial"/>
          <w:b/>
          <w:sz w:val="20"/>
        </w:rPr>
        <w:t>9</w:t>
      </w:r>
      <w:r w:rsidRPr="003C09E9">
        <w:rPr>
          <w:rFonts w:ascii="Arial" w:hAnsi="Arial" w:cs="Arial"/>
          <w:b/>
          <w:sz w:val="20"/>
        </w:rPr>
        <w:t xml:space="preserve"> -</w:t>
      </w:r>
      <w:r w:rsidR="00934871" w:rsidRPr="003C09E9">
        <w:rPr>
          <w:rFonts w:ascii="Arial" w:hAnsi="Arial" w:cs="Arial"/>
          <w:sz w:val="20"/>
        </w:rPr>
        <w:t xml:space="preserve">Equiparam-se aos autores do projeto as empresas integrantes do mesmo grupo econômico; </w:t>
      </w:r>
    </w:p>
    <w:p w14:paraId="57EF72E5" w14:textId="77777777" w:rsidR="00045103" w:rsidRPr="003C09E9" w:rsidRDefault="00045103" w:rsidP="00B210D7">
      <w:pPr>
        <w:widowControl w:val="0"/>
        <w:tabs>
          <w:tab w:val="left" w:pos="2109"/>
        </w:tabs>
        <w:spacing w:line="360" w:lineRule="auto"/>
        <w:ind w:firstLine="709"/>
        <w:jc w:val="both"/>
        <w:rPr>
          <w:rFonts w:ascii="Arial" w:hAnsi="Arial" w:cs="Arial"/>
          <w:sz w:val="20"/>
        </w:rPr>
      </w:pPr>
    </w:p>
    <w:p w14:paraId="1817AE36" w14:textId="77777777" w:rsidR="00934871" w:rsidRPr="003C09E9" w:rsidRDefault="00045103" w:rsidP="00B210D7">
      <w:pPr>
        <w:widowControl w:val="0"/>
        <w:tabs>
          <w:tab w:val="left" w:pos="2109"/>
        </w:tabs>
        <w:spacing w:line="360" w:lineRule="auto"/>
        <w:ind w:firstLine="709"/>
        <w:jc w:val="both"/>
        <w:rPr>
          <w:rFonts w:ascii="Arial" w:hAnsi="Arial" w:cs="Arial"/>
          <w:b/>
          <w:sz w:val="20"/>
        </w:rPr>
      </w:pPr>
      <w:r w:rsidRPr="003C09E9">
        <w:rPr>
          <w:rFonts w:ascii="Arial" w:hAnsi="Arial" w:cs="Arial"/>
          <w:b/>
          <w:sz w:val="20"/>
        </w:rPr>
        <w:t>4.</w:t>
      </w:r>
      <w:r w:rsidR="003E2DC0">
        <w:rPr>
          <w:rFonts w:ascii="Arial" w:hAnsi="Arial" w:cs="Arial"/>
          <w:b/>
          <w:sz w:val="20"/>
        </w:rPr>
        <w:t>10</w:t>
      </w:r>
      <w:r w:rsidRPr="003C09E9">
        <w:rPr>
          <w:rFonts w:ascii="Arial" w:hAnsi="Arial" w:cs="Arial"/>
          <w:b/>
          <w:sz w:val="20"/>
        </w:rPr>
        <w:t xml:space="preserve"> -</w:t>
      </w:r>
      <w:r w:rsidRPr="003C09E9">
        <w:rPr>
          <w:rFonts w:ascii="Arial" w:hAnsi="Arial" w:cs="Arial"/>
          <w:sz w:val="20"/>
        </w:rPr>
        <w:t xml:space="preserve"> Aplica-se</w:t>
      </w:r>
      <w:r w:rsidR="00934871" w:rsidRPr="003C09E9">
        <w:rPr>
          <w:rFonts w:ascii="Arial" w:hAnsi="Arial" w:cs="Arial"/>
          <w:sz w:val="20"/>
        </w:rPr>
        <w:t xml:space="preserve"> o disposto na alínea “c” também ao fornecedor que atue em </w:t>
      </w:r>
      <w:r w:rsidR="00934871" w:rsidRPr="003C09E9">
        <w:rPr>
          <w:rFonts w:ascii="Arial" w:hAnsi="Arial" w:cs="Arial"/>
          <w:sz w:val="20"/>
        </w:rPr>
        <w:lastRenderedPageBreak/>
        <w:t xml:space="preserve">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82FA1F" w14:textId="77777777" w:rsidR="00934871" w:rsidRPr="003C09E9" w:rsidRDefault="00934871" w:rsidP="00B210D7">
      <w:pPr>
        <w:widowControl w:val="0"/>
        <w:tabs>
          <w:tab w:val="left" w:pos="2109"/>
        </w:tabs>
        <w:spacing w:line="360" w:lineRule="auto"/>
        <w:ind w:firstLine="709"/>
        <w:jc w:val="both"/>
        <w:rPr>
          <w:rFonts w:ascii="Arial" w:hAnsi="Arial" w:cs="Arial"/>
          <w:b/>
          <w:sz w:val="20"/>
        </w:rPr>
      </w:pPr>
    </w:p>
    <w:p w14:paraId="3EC2736B" w14:textId="77777777" w:rsidR="00D31582" w:rsidRPr="003C09E9" w:rsidRDefault="006E022C" w:rsidP="00B210D7">
      <w:pPr>
        <w:widowControl w:val="0"/>
        <w:tabs>
          <w:tab w:val="left" w:pos="2109"/>
        </w:tabs>
        <w:spacing w:line="360" w:lineRule="auto"/>
        <w:ind w:firstLine="709"/>
        <w:jc w:val="both"/>
        <w:rPr>
          <w:rFonts w:ascii="Arial" w:hAnsi="Arial" w:cs="Arial"/>
          <w:b/>
          <w:bCs/>
          <w:sz w:val="20"/>
        </w:rPr>
      </w:pPr>
      <w:r w:rsidRPr="003C09E9">
        <w:rPr>
          <w:rFonts w:ascii="Arial" w:hAnsi="Arial" w:cs="Arial"/>
          <w:b/>
          <w:sz w:val="20"/>
        </w:rPr>
        <w:t>4.</w:t>
      </w:r>
      <w:r w:rsidR="003E2DC0">
        <w:rPr>
          <w:rFonts w:ascii="Arial" w:hAnsi="Arial" w:cs="Arial"/>
          <w:b/>
          <w:sz w:val="20"/>
        </w:rPr>
        <w:t>11</w:t>
      </w:r>
      <w:r w:rsidR="00D31582" w:rsidRPr="003C09E9">
        <w:rPr>
          <w:rFonts w:ascii="Arial" w:hAnsi="Arial" w:cs="Arial"/>
          <w:b/>
          <w:sz w:val="20"/>
        </w:rPr>
        <w:t xml:space="preserve"> –</w:t>
      </w:r>
      <w:r w:rsidR="00D31582" w:rsidRPr="003C09E9">
        <w:rPr>
          <w:rFonts w:ascii="Arial" w:hAnsi="Arial" w:cs="Arial"/>
          <w:sz w:val="20"/>
        </w:rPr>
        <w:t xml:space="preserve"> Que não foi declarado inidôneo para licitar ou contratar com o Poder Público, em qualquer de suas esferas. </w:t>
      </w:r>
      <w:r w:rsidR="00D31582" w:rsidRPr="003C09E9">
        <w:rPr>
          <w:rFonts w:ascii="Arial" w:hAnsi="Arial" w:cs="Arial"/>
          <w:b/>
          <w:bCs/>
          <w:sz w:val="20"/>
        </w:rPr>
        <w:t>Anexo ll.</w:t>
      </w:r>
    </w:p>
    <w:p w14:paraId="44D2A8E3"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60A5DE36" w14:textId="77777777" w:rsidR="007A2EA6" w:rsidRPr="003C09E9" w:rsidRDefault="00D31582"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t>4.1</w:t>
      </w:r>
      <w:r w:rsidR="003E2DC0">
        <w:rPr>
          <w:rFonts w:ascii="Arial" w:hAnsi="Arial" w:cs="Arial"/>
          <w:b/>
          <w:sz w:val="20"/>
        </w:rPr>
        <w:t>2</w:t>
      </w:r>
      <w:r w:rsidRPr="003C09E9">
        <w:rPr>
          <w:rFonts w:ascii="Arial" w:hAnsi="Arial" w:cs="Arial"/>
          <w:b/>
          <w:sz w:val="20"/>
        </w:rPr>
        <w:t xml:space="preserve"> –</w:t>
      </w:r>
      <w:r w:rsidRPr="003C09E9">
        <w:rPr>
          <w:rFonts w:ascii="Arial" w:hAnsi="Arial" w:cs="Arial"/>
          <w:sz w:val="20"/>
        </w:rPr>
        <w:t xml:space="preserve"> Declarar que reúne todos os requisitos de habilitação exigidos no Aviso, quanto às condições de qualificação jurídica, fiscal e econômico-financeira, bem como de que está cie</w:t>
      </w:r>
      <w:r w:rsidR="007A2EA6" w:rsidRPr="003C09E9">
        <w:rPr>
          <w:rFonts w:ascii="Arial" w:hAnsi="Arial" w:cs="Arial"/>
          <w:sz w:val="20"/>
        </w:rPr>
        <w:t>nte e concorda com o disposto neste Aviso</w:t>
      </w:r>
      <w:r w:rsidRPr="003C09E9">
        <w:rPr>
          <w:rFonts w:ascii="Arial" w:hAnsi="Arial" w:cs="Arial"/>
          <w:sz w:val="20"/>
        </w:rPr>
        <w:t xml:space="preserve">. </w:t>
      </w:r>
      <w:r w:rsidRPr="003C09E9">
        <w:rPr>
          <w:rFonts w:ascii="Arial" w:hAnsi="Arial" w:cs="Arial"/>
          <w:b/>
          <w:bCs/>
          <w:sz w:val="20"/>
        </w:rPr>
        <w:t>Anexo ll.</w:t>
      </w:r>
      <w:r w:rsidR="007A2EA6" w:rsidRPr="003C09E9">
        <w:rPr>
          <w:rFonts w:ascii="Arial" w:hAnsi="Arial" w:cs="Arial"/>
          <w:b/>
          <w:bCs/>
          <w:sz w:val="20"/>
        </w:rPr>
        <w:tab/>
      </w:r>
    </w:p>
    <w:p w14:paraId="564A9DF9" w14:textId="77777777" w:rsidR="007A2EA6" w:rsidRPr="003C09E9" w:rsidRDefault="007A2EA6" w:rsidP="00B210D7">
      <w:pPr>
        <w:tabs>
          <w:tab w:val="left" w:pos="1425"/>
        </w:tabs>
        <w:spacing w:line="360" w:lineRule="auto"/>
        <w:ind w:firstLine="709"/>
        <w:jc w:val="both"/>
        <w:rPr>
          <w:rFonts w:ascii="Arial" w:hAnsi="Arial" w:cs="Arial"/>
          <w:b/>
          <w:bCs/>
          <w:sz w:val="20"/>
        </w:rPr>
      </w:pPr>
    </w:p>
    <w:p w14:paraId="079B49EE" w14:textId="7E9CAA0A" w:rsidR="007A2EA6" w:rsidRPr="003C09E9" w:rsidRDefault="007A2EA6" w:rsidP="00B210D7">
      <w:pPr>
        <w:tabs>
          <w:tab w:val="left" w:pos="1425"/>
        </w:tabs>
        <w:spacing w:line="360" w:lineRule="auto"/>
        <w:ind w:firstLine="709"/>
        <w:jc w:val="both"/>
        <w:rPr>
          <w:rFonts w:ascii="Arial" w:hAnsi="Arial" w:cs="Arial"/>
          <w:b/>
          <w:bCs/>
          <w:sz w:val="20"/>
        </w:rPr>
      </w:pPr>
      <w:r w:rsidRPr="003C09E9">
        <w:rPr>
          <w:rFonts w:ascii="Arial" w:hAnsi="Arial" w:cs="Arial"/>
          <w:b/>
          <w:bCs/>
          <w:sz w:val="20"/>
        </w:rPr>
        <w:t>4.1</w:t>
      </w:r>
      <w:r w:rsidR="003E2DC0">
        <w:rPr>
          <w:rFonts w:ascii="Arial" w:hAnsi="Arial" w:cs="Arial"/>
          <w:b/>
          <w:bCs/>
          <w:sz w:val="20"/>
        </w:rPr>
        <w:t>3</w:t>
      </w:r>
      <w:r w:rsidRPr="003C09E9">
        <w:rPr>
          <w:rFonts w:ascii="Arial" w:hAnsi="Arial" w:cs="Arial"/>
          <w:b/>
          <w:bCs/>
          <w:sz w:val="20"/>
        </w:rPr>
        <w:t xml:space="preserve"> - </w:t>
      </w:r>
      <w:r w:rsidRPr="003C09E9">
        <w:rPr>
          <w:rFonts w:ascii="Arial" w:hAnsi="Arial" w:cs="Arial"/>
          <w:sz w:val="20"/>
        </w:rPr>
        <w:t xml:space="preserve">Declaração o atendimento </w:t>
      </w:r>
      <w:r w:rsidRPr="003C09E9">
        <w:rPr>
          <w:rFonts w:ascii="Arial" w:hAnsi="Arial" w:cs="Arial"/>
          <w:bCs/>
          <w:sz w:val="20"/>
        </w:rPr>
        <w:t>e que cumpri plenamente os requisitos de habilitação</w:t>
      </w:r>
      <w:r w:rsidR="00CD3DA6">
        <w:rPr>
          <w:rFonts w:ascii="Arial" w:hAnsi="Arial" w:cs="Arial"/>
          <w:bCs/>
          <w:sz w:val="20"/>
        </w:rPr>
        <w:t>.</w:t>
      </w:r>
      <w:r w:rsidR="00A075DF">
        <w:rPr>
          <w:rFonts w:ascii="Arial" w:hAnsi="Arial" w:cs="Arial"/>
          <w:bCs/>
          <w:sz w:val="20"/>
        </w:rPr>
        <w:t xml:space="preserve"> </w:t>
      </w:r>
      <w:r w:rsidR="00CD3DA6">
        <w:rPr>
          <w:rFonts w:ascii="Arial" w:hAnsi="Arial" w:cs="Arial"/>
          <w:b/>
          <w:bCs/>
          <w:sz w:val="20"/>
        </w:rPr>
        <w:t>A</w:t>
      </w:r>
      <w:r w:rsidR="00CD3DA6" w:rsidRPr="003C09E9">
        <w:rPr>
          <w:rFonts w:ascii="Arial" w:hAnsi="Arial" w:cs="Arial"/>
          <w:b/>
          <w:bCs/>
          <w:sz w:val="20"/>
        </w:rPr>
        <w:t>nexo</w:t>
      </w:r>
      <w:r w:rsidR="00855B60">
        <w:rPr>
          <w:rFonts w:ascii="Arial" w:hAnsi="Arial" w:cs="Arial"/>
          <w:b/>
          <w:bCs/>
          <w:sz w:val="20"/>
        </w:rPr>
        <w:t xml:space="preserve"> </w:t>
      </w:r>
      <w:r w:rsidRPr="003C09E9">
        <w:rPr>
          <w:rFonts w:ascii="Arial" w:hAnsi="Arial" w:cs="Arial"/>
          <w:b/>
          <w:bCs/>
          <w:sz w:val="20"/>
        </w:rPr>
        <w:t>ll</w:t>
      </w:r>
      <w:r w:rsidR="003E2DC0">
        <w:rPr>
          <w:rFonts w:ascii="Arial" w:hAnsi="Arial" w:cs="Arial"/>
          <w:bCs/>
          <w:sz w:val="20"/>
        </w:rPr>
        <w:t>.</w:t>
      </w:r>
    </w:p>
    <w:p w14:paraId="6B6FD539" w14:textId="77777777" w:rsidR="007A2EA6" w:rsidRPr="003C09E9" w:rsidRDefault="007A2EA6" w:rsidP="00B210D7">
      <w:pPr>
        <w:tabs>
          <w:tab w:val="left" w:pos="1482"/>
          <w:tab w:val="left" w:pos="2109"/>
        </w:tabs>
        <w:spacing w:line="360" w:lineRule="auto"/>
        <w:ind w:firstLine="709"/>
        <w:jc w:val="both"/>
        <w:rPr>
          <w:rFonts w:ascii="Arial" w:hAnsi="Arial" w:cs="Arial"/>
          <w:b/>
          <w:sz w:val="20"/>
        </w:rPr>
      </w:pPr>
    </w:p>
    <w:p w14:paraId="3C53DA87" w14:textId="77777777" w:rsidR="00D31582" w:rsidRPr="003C09E9" w:rsidRDefault="006E022C" w:rsidP="00B210D7">
      <w:pPr>
        <w:tabs>
          <w:tab w:val="left" w:pos="1482"/>
          <w:tab w:val="left" w:pos="2109"/>
        </w:tabs>
        <w:spacing w:line="360" w:lineRule="auto"/>
        <w:ind w:firstLine="709"/>
        <w:jc w:val="both"/>
        <w:rPr>
          <w:rFonts w:ascii="Arial" w:hAnsi="Arial" w:cs="Arial"/>
          <w:b/>
          <w:sz w:val="20"/>
        </w:rPr>
      </w:pPr>
      <w:r w:rsidRPr="003C09E9">
        <w:rPr>
          <w:rFonts w:ascii="Arial" w:hAnsi="Arial" w:cs="Arial"/>
          <w:b/>
          <w:sz w:val="20"/>
        </w:rPr>
        <w:t>4.1</w:t>
      </w:r>
      <w:r w:rsidR="003E2DC0">
        <w:rPr>
          <w:rFonts w:ascii="Arial" w:hAnsi="Arial" w:cs="Arial"/>
          <w:b/>
          <w:sz w:val="20"/>
        </w:rPr>
        <w:t>4</w:t>
      </w:r>
      <w:r w:rsidR="00D31582" w:rsidRPr="003C09E9">
        <w:rPr>
          <w:rFonts w:ascii="Arial" w:hAnsi="Arial" w:cs="Arial"/>
          <w:b/>
          <w:sz w:val="20"/>
        </w:rPr>
        <w:t xml:space="preserve"> -</w:t>
      </w:r>
      <w:r w:rsidR="00D31582" w:rsidRPr="003C09E9">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31582" w:rsidRPr="003C09E9">
        <w:rPr>
          <w:rFonts w:ascii="Arial" w:hAnsi="Arial" w:cs="Arial"/>
          <w:b/>
          <w:bCs/>
          <w:sz w:val="20"/>
        </w:rPr>
        <w:t>;</w:t>
      </w:r>
    </w:p>
    <w:p w14:paraId="77F33964" w14:textId="77777777" w:rsidR="00D31582" w:rsidRPr="003C09E9" w:rsidRDefault="00D31582" w:rsidP="00B210D7">
      <w:pPr>
        <w:widowControl w:val="0"/>
        <w:tabs>
          <w:tab w:val="left" w:pos="2109"/>
        </w:tabs>
        <w:spacing w:line="360" w:lineRule="auto"/>
        <w:ind w:firstLine="709"/>
        <w:jc w:val="both"/>
        <w:rPr>
          <w:rFonts w:ascii="Arial" w:hAnsi="Arial" w:cs="Arial"/>
          <w:b/>
          <w:sz w:val="20"/>
        </w:rPr>
      </w:pPr>
    </w:p>
    <w:p w14:paraId="48EDB50D" w14:textId="77777777" w:rsidR="00D31582" w:rsidRPr="003C09E9" w:rsidRDefault="006E022C" w:rsidP="00B210D7">
      <w:pPr>
        <w:tabs>
          <w:tab w:val="left" w:pos="1425"/>
        </w:tabs>
        <w:spacing w:line="360" w:lineRule="auto"/>
        <w:ind w:firstLine="709"/>
        <w:jc w:val="both"/>
        <w:rPr>
          <w:rFonts w:ascii="Arial" w:hAnsi="Arial" w:cs="Arial"/>
          <w:b/>
          <w:bCs/>
          <w:sz w:val="20"/>
        </w:rPr>
      </w:pPr>
      <w:r w:rsidRPr="003C09E9">
        <w:rPr>
          <w:rFonts w:ascii="Arial" w:hAnsi="Arial" w:cs="Arial"/>
          <w:b/>
          <w:sz w:val="20"/>
        </w:rPr>
        <w:t>4.1</w:t>
      </w:r>
      <w:r w:rsidR="003E2DC0">
        <w:rPr>
          <w:rFonts w:ascii="Arial" w:hAnsi="Arial" w:cs="Arial"/>
          <w:b/>
          <w:sz w:val="20"/>
        </w:rPr>
        <w:t>5</w:t>
      </w:r>
      <w:r w:rsidR="00D31582" w:rsidRPr="003C09E9">
        <w:rPr>
          <w:rFonts w:ascii="Arial" w:hAnsi="Arial" w:cs="Arial"/>
          <w:b/>
          <w:sz w:val="20"/>
        </w:rPr>
        <w:t xml:space="preserve"> –</w:t>
      </w:r>
      <w:r w:rsidR="00D31582" w:rsidRPr="003C09E9">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3C09E9">
        <w:rPr>
          <w:rFonts w:ascii="Arial" w:hAnsi="Arial" w:cs="Arial"/>
          <w:b/>
          <w:bCs/>
          <w:sz w:val="20"/>
        </w:rPr>
        <w:t xml:space="preserve">Anexo </w:t>
      </w:r>
      <w:proofErr w:type="spellStart"/>
      <w:r w:rsidR="00D31582" w:rsidRPr="003C09E9">
        <w:rPr>
          <w:rFonts w:ascii="Arial" w:hAnsi="Arial" w:cs="Arial"/>
          <w:b/>
          <w:bCs/>
          <w:sz w:val="20"/>
        </w:rPr>
        <w:t>ll</w:t>
      </w:r>
      <w:proofErr w:type="spellEnd"/>
      <w:r w:rsidR="00D87E90" w:rsidRPr="003C09E9">
        <w:rPr>
          <w:rFonts w:ascii="Arial" w:hAnsi="Arial" w:cs="Arial"/>
          <w:b/>
          <w:bCs/>
          <w:sz w:val="20"/>
        </w:rPr>
        <w:t>;</w:t>
      </w:r>
    </w:p>
    <w:p w14:paraId="62479A26" w14:textId="77777777" w:rsidR="00FD4D85" w:rsidRPr="003C09E9" w:rsidRDefault="00FD4D85" w:rsidP="00B210D7">
      <w:pPr>
        <w:tabs>
          <w:tab w:val="left" w:pos="1425"/>
        </w:tabs>
        <w:spacing w:line="360" w:lineRule="auto"/>
        <w:ind w:firstLine="709"/>
        <w:jc w:val="both"/>
        <w:rPr>
          <w:rFonts w:ascii="Arial" w:hAnsi="Arial" w:cs="Arial"/>
          <w:b/>
          <w:bCs/>
          <w:sz w:val="20"/>
        </w:rPr>
      </w:pPr>
    </w:p>
    <w:p w14:paraId="6FF18941" w14:textId="487A53DC" w:rsidR="00FD4D85" w:rsidRPr="003C09E9" w:rsidRDefault="006E022C" w:rsidP="00B210D7">
      <w:pPr>
        <w:tabs>
          <w:tab w:val="left" w:pos="1482"/>
          <w:tab w:val="left" w:pos="2109"/>
        </w:tabs>
        <w:spacing w:line="360" w:lineRule="auto"/>
        <w:ind w:firstLine="709"/>
        <w:jc w:val="both"/>
        <w:rPr>
          <w:rFonts w:ascii="Arial" w:hAnsi="Arial" w:cs="Arial"/>
          <w:b/>
          <w:bCs/>
          <w:sz w:val="20"/>
        </w:rPr>
      </w:pPr>
      <w:r w:rsidRPr="003C09E9">
        <w:rPr>
          <w:rFonts w:ascii="Arial" w:hAnsi="Arial" w:cs="Arial"/>
          <w:b/>
          <w:sz w:val="20"/>
        </w:rPr>
        <w:t>4.1</w:t>
      </w:r>
      <w:r w:rsidR="003E2DC0">
        <w:rPr>
          <w:rFonts w:ascii="Arial" w:hAnsi="Arial" w:cs="Arial"/>
          <w:b/>
          <w:sz w:val="20"/>
        </w:rPr>
        <w:t>6</w:t>
      </w:r>
      <w:r w:rsidR="00FD4D85" w:rsidRPr="003C09E9">
        <w:rPr>
          <w:rFonts w:ascii="Arial" w:hAnsi="Arial" w:cs="Arial"/>
          <w:b/>
          <w:sz w:val="20"/>
        </w:rPr>
        <w:t xml:space="preserve"> –</w:t>
      </w:r>
      <w:r w:rsidR="00FD4D85" w:rsidRPr="003C09E9">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proofErr w:type="gramStart"/>
      <w:r w:rsidR="00FD4D85" w:rsidRPr="003C09E9">
        <w:rPr>
          <w:rFonts w:ascii="Arial" w:hAnsi="Arial" w:cs="Arial"/>
          <w:b/>
          <w:bCs/>
          <w:sz w:val="20"/>
        </w:rPr>
        <w:t>Anexo</w:t>
      </w:r>
      <w:proofErr w:type="gramEnd"/>
      <w:r w:rsidR="00A075DF">
        <w:rPr>
          <w:rFonts w:ascii="Arial" w:hAnsi="Arial" w:cs="Arial"/>
          <w:b/>
          <w:bCs/>
          <w:sz w:val="20"/>
        </w:rPr>
        <w:t xml:space="preserve">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202B8092" w14:textId="77777777" w:rsidR="00FD4D85" w:rsidRPr="003C09E9" w:rsidRDefault="00FD4D85" w:rsidP="00B210D7">
      <w:pPr>
        <w:tabs>
          <w:tab w:val="left" w:pos="1482"/>
          <w:tab w:val="left" w:pos="2109"/>
        </w:tabs>
        <w:spacing w:line="360" w:lineRule="auto"/>
        <w:ind w:firstLine="709"/>
        <w:jc w:val="both"/>
        <w:rPr>
          <w:rFonts w:ascii="Arial" w:hAnsi="Arial" w:cs="Arial"/>
          <w:b/>
          <w:bCs/>
          <w:sz w:val="20"/>
        </w:rPr>
      </w:pPr>
    </w:p>
    <w:p w14:paraId="3FF0218D" w14:textId="77777777" w:rsidR="00641BFB" w:rsidRPr="003C09E9" w:rsidRDefault="006E022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4.1</w:t>
      </w:r>
      <w:r w:rsidR="003E2DC0">
        <w:rPr>
          <w:rFonts w:ascii="Arial" w:hAnsi="Arial" w:cs="Arial"/>
          <w:b/>
          <w:sz w:val="20"/>
        </w:rPr>
        <w:t>7</w:t>
      </w:r>
      <w:r w:rsidR="00641BFB" w:rsidRPr="003C09E9">
        <w:rPr>
          <w:rFonts w:ascii="Arial" w:hAnsi="Arial" w:cs="Arial"/>
          <w:b/>
          <w:sz w:val="20"/>
        </w:rPr>
        <w:t xml:space="preserve"> -</w:t>
      </w:r>
      <w:r w:rsidR="00641BFB" w:rsidRPr="003C09E9">
        <w:rPr>
          <w:rFonts w:ascii="Arial" w:hAnsi="Arial" w:cs="Arial"/>
          <w:sz w:val="20"/>
        </w:rPr>
        <w:t xml:space="preserve"> Que cumpre os requisitos estabelecidos no artigo 3° da Lei Complementar nº 123, de 2006, estando apto a usufruir do tratamento favorecido estabelecido em seus </w:t>
      </w:r>
      <w:proofErr w:type="spellStart"/>
      <w:r w:rsidR="00641BFB" w:rsidRPr="003C09E9">
        <w:rPr>
          <w:rFonts w:ascii="Arial" w:hAnsi="Arial" w:cs="Arial"/>
          <w:sz w:val="20"/>
        </w:rPr>
        <w:t>arts</w:t>
      </w:r>
      <w:proofErr w:type="spellEnd"/>
      <w:r w:rsidR="00641BFB" w:rsidRPr="003C09E9">
        <w:rPr>
          <w:rFonts w:ascii="Arial" w:hAnsi="Arial" w:cs="Arial"/>
          <w:sz w:val="20"/>
        </w:rPr>
        <w:t xml:space="preserve">. 42 a 49. </w:t>
      </w:r>
      <w:r w:rsidR="00B5688D" w:rsidRPr="003C09E9">
        <w:rPr>
          <w:rFonts w:ascii="Arial" w:hAnsi="Arial" w:cs="Arial"/>
          <w:b/>
          <w:bCs/>
          <w:sz w:val="20"/>
        </w:rPr>
        <w:t xml:space="preserve">Anexo </w:t>
      </w:r>
      <w:proofErr w:type="spellStart"/>
      <w:r w:rsidR="00B5688D" w:rsidRPr="003C09E9">
        <w:rPr>
          <w:rFonts w:ascii="Arial" w:hAnsi="Arial" w:cs="Arial"/>
          <w:b/>
          <w:bCs/>
          <w:sz w:val="20"/>
        </w:rPr>
        <w:t>ll</w:t>
      </w:r>
      <w:proofErr w:type="spellEnd"/>
      <w:r w:rsidR="00D87E90" w:rsidRPr="003C09E9">
        <w:rPr>
          <w:rFonts w:ascii="Arial" w:hAnsi="Arial" w:cs="Arial"/>
          <w:b/>
          <w:bCs/>
          <w:sz w:val="20"/>
        </w:rPr>
        <w:t>;</w:t>
      </w:r>
    </w:p>
    <w:p w14:paraId="7A44071E" w14:textId="77777777" w:rsidR="00FD4D85" w:rsidRPr="003C09E9" w:rsidRDefault="00FD4D85" w:rsidP="00B210D7">
      <w:pPr>
        <w:tabs>
          <w:tab w:val="left" w:pos="1482"/>
          <w:tab w:val="left" w:pos="2109"/>
        </w:tabs>
        <w:spacing w:line="360" w:lineRule="auto"/>
        <w:ind w:firstLine="709"/>
        <w:jc w:val="both"/>
        <w:rPr>
          <w:rFonts w:ascii="Arial" w:hAnsi="Arial" w:cs="Arial"/>
          <w:sz w:val="20"/>
        </w:rPr>
      </w:pPr>
    </w:p>
    <w:p w14:paraId="1ED2157E" w14:textId="588D47D2" w:rsidR="00D31582" w:rsidRPr="003C09E9" w:rsidRDefault="00D87E90" w:rsidP="00B210D7">
      <w:pPr>
        <w:tabs>
          <w:tab w:val="left" w:pos="1482"/>
          <w:tab w:val="left" w:pos="2109"/>
        </w:tabs>
        <w:spacing w:line="360" w:lineRule="auto"/>
        <w:ind w:firstLine="709"/>
        <w:jc w:val="both"/>
        <w:rPr>
          <w:rFonts w:ascii="Arial" w:hAnsi="Arial" w:cs="Arial"/>
          <w:bCs/>
          <w:sz w:val="20"/>
        </w:rPr>
      </w:pPr>
      <w:r w:rsidRPr="003C09E9">
        <w:rPr>
          <w:rFonts w:ascii="Arial" w:hAnsi="Arial" w:cs="Arial"/>
          <w:b/>
          <w:sz w:val="20"/>
        </w:rPr>
        <w:t>4.1</w:t>
      </w:r>
      <w:r w:rsidR="003E2DC0">
        <w:rPr>
          <w:rFonts w:ascii="Arial" w:hAnsi="Arial" w:cs="Arial"/>
          <w:b/>
          <w:sz w:val="20"/>
        </w:rPr>
        <w:t>8</w:t>
      </w:r>
      <w:r w:rsidR="00C77B71" w:rsidRPr="003C09E9">
        <w:rPr>
          <w:rFonts w:ascii="Arial" w:hAnsi="Arial" w:cs="Arial"/>
          <w:b/>
          <w:sz w:val="20"/>
        </w:rPr>
        <w:t>–</w:t>
      </w:r>
      <w:r w:rsidR="00A075DF">
        <w:rPr>
          <w:rFonts w:ascii="Arial" w:hAnsi="Arial" w:cs="Arial"/>
          <w:b/>
          <w:sz w:val="20"/>
        </w:rPr>
        <w:t xml:space="preserve"> </w:t>
      </w:r>
      <w:r w:rsidRPr="003C09E9">
        <w:rPr>
          <w:rFonts w:ascii="Arial" w:hAnsi="Arial" w:cs="Arial"/>
          <w:sz w:val="20"/>
        </w:rPr>
        <w:t>Declara</w:t>
      </w:r>
      <w:r w:rsidR="00A075DF">
        <w:rPr>
          <w:rFonts w:ascii="Arial" w:hAnsi="Arial" w:cs="Arial"/>
          <w:sz w:val="20"/>
        </w:rPr>
        <w:t xml:space="preserve"> </w:t>
      </w:r>
      <w:r w:rsidR="00D31582" w:rsidRPr="003C09E9">
        <w:rPr>
          <w:rFonts w:ascii="Arial" w:hAnsi="Arial" w:cs="Arial"/>
          <w:bCs/>
          <w:sz w:val="20"/>
        </w:rPr>
        <w:t>sob as penas do Art. 299 do Código Penal, de que terá a disponibilidade, caso venha a</w:t>
      </w:r>
      <w:r w:rsidRPr="003C09E9">
        <w:rPr>
          <w:rFonts w:ascii="Arial" w:hAnsi="Arial" w:cs="Arial"/>
          <w:bCs/>
          <w:sz w:val="20"/>
        </w:rPr>
        <w:t xml:space="preserve"> sagrar-se vencedor</w:t>
      </w:r>
      <w:r w:rsidR="00D31582" w:rsidRPr="003C09E9">
        <w:rPr>
          <w:rFonts w:ascii="Arial" w:hAnsi="Arial" w:cs="Arial"/>
          <w:bCs/>
          <w:sz w:val="20"/>
        </w:rPr>
        <w:t xml:space="preserve">, da entrega do </w:t>
      </w:r>
      <w:r w:rsidR="00B0203B">
        <w:rPr>
          <w:rFonts w:ascii="Arial" w:hAnsi="Arial" w:cs="Arial"/>
          <w:bCs/>
          <w:sz w:val="20"/>
        </w:rPr>
        <w:t>serviço</w:t>
      </w:r>
      <w:r w:rsidR="006E022C" w:rsidRPr="003C09E9">
        <w:rPr>
          <w:rFonts w:ascii="Arial" w:hAnsi="Arial" w:cs="Arial"/>
          <w:bCs/>
          <w:sz w:val="20"/>
        </w:rPr>
        <w:t xml:space="preserve"> licitado no prazo previsto</w:t>
      </w:r>
      <w:r w:rsidR="00B0203B">
        <w:rPr>
          <w:rFonts w:ascii="Arial" w:hAnsi="Arial" w:cs="Arial"/>
          <w:bCs/>
          <w:sz w:val="20"/>
        </w:rPr>
        <w:t>.</w:t>
      </w:r>
      <w:r w:rsidR="00A075DF">
        <w:rPr>
          <w:rFonts w:ascii="Arial" w:hAnsi="Arial" w:cs="Arial"/>
          <w:bCs/>
          <w:sz w:val="20"/>
        </w:rPr>
        <w:t xml:space="preserve"> </w:t>
      </w:r>
      <w:r w:rsidRPr="003C09E9">
        <w:rPr>
          <w:rFonts w:ascii="Arial" w:hAnsi="Arial" w:cs="Arial"/>
          <w:b/>
          <w:bCs/>
          <w:sz w:val="20"/>
        </w:rPr>
        <w:t>Anexo</w:t>
      </w:r>
      <w:r w:rsidR="00A075DF">
        <w:rPr>
          <w:rFonts w:ascii="Arial" w:hAnsi="Arial" w:cs="Arial"/>
          <w:b/>
          <w:bCs/>
          <w:sz w:val="20"/>
        </w:rPr>
        <w:t xml:space="preserve"> </w:t>
      </w:r>
      <w:proofErr w:type="spellStart"/>
      <w:r w:rsidRPr="003C09E9">
        <w:rPr>
          <w:rFonts w:ascii="Arial" w:hAnsi="Arial" w:cs="Arial"/>
          <w:b/>
          <w:bCs/>
          <w:sz w:val="20"/>
        </w:rPr>
        <w:t>ll</w:t>
      </w:r>
      <w:proofErr w:type="spellEnd"/>
      <w:r w:rsidRPr="003C09E9">
        <w:rPr>
          <w:rFonts w:ascii="Arial" w:hAnsi="Arial" w:cs="Arial"/>
          <w:b/>
          <w:bCs/>
          <w:sz w:val="20"/>
        </w:rPr>
        <w:t>;</w:t>
      </w:r>
    </w:p>
    <w:p w14:paraId="7C8F4588" w14:textId="77777777" w:rsidR="00D31582" w:rsidRPr="003C09E9" w:rsidRDefault="00D31582" w:rsidP="00B210D7">
      <w:pPr>
        <w:tabs>
          <w:tab w:val="left" w:pos="1482"/>
          <w:tab w:val="left" w:pos="2109"/>
        </w:tabs>
        <w:spacing w:line="360" w:lineRule="auto"/>
        <w:ind w:firstLine="709"/>
        <w:jc w:val="both"/>
        <w:rPr>
          <w:rFonts w:ascii="Arial" w:hAnsi="Arial" w:cs="Arial"/>
          <w:sz w:val="20"/>
        </w:rPr>
      </w:pPr>
    </w:p>
    <w:p w14:paraId="1F6B6C8B" w14:textId="77777777" w:rsidR="00FD4D85" w:rsidRPr="003C09E9" w:rsidRDefault="00641BFB" w:rsidP="00B210D7">
      <w:pPr>
        <w:widowControl w:val="0"/>
        <w:spacing w:line="360" w:lineRule="auto"/>
        <w:ind w:firstLine="709"/>
        <w:jc w:val="both"/>
        <w:rPr>
          <w:rFonts w:ascii="Arial" w:hAnsi="Arial" w:cs="Arial"/>
          <w:sz w:val="20"/>
        </w:rPr>
      </w:pPr>
      <w:r w:rsidRPr="003C09E9">
        <w:rPr>
          <w:rFonts w:ascii="Arial" w:hAnsi="Arial" w:cs="Arial"/>
          <w:b/>
          <w:sz w:val="20"/>
        </w:rPr>
        <w:t>4.1</w:t>
      </w:r>
      <w:r w:rsidR="003E2DC0">
        <w:rPr>
          <w:rFonts w:ascii="Arial" w:hAnsi="Arial" w:cs="Arial"/>
          <w:b/>
          <w:sz w:val="20"/>
        </w:rPr>
        <w:t>9</w:t>
      </w:r>
      <w:r w:rsidR="00FD4D85" w:rsidRPr="003C09E9">
        <w:rPr>
          <w:rFonts w:ascii="Arial" w:hAnsi="Arial" w:cs="Arial"/>
          <w:b/>
          <w:sz w:val="20"/>
        </w:rPr>
        <w:t xml:space="preserve"> –</w:t>
      </w:r>
      <w:r w:rsidR="00FD4D85" w:rsidRPr="003C09E9">
        <w:rPr>
          <w:rFonts w:ascii="Arial" w:hAnsi="Arial" w:cs="Arial"/>
          <w:sz w:val="20"/>
        </w:rPr>
        <w:t xml:space="preserve">A consulta de eventual suspensão ou inidoneidade, constante no item anterior, será realizada no Cadastro de Impedidos de Licitar do </w:t>
      </w:r>
      <w:r w:rsidR="00FD4D85" w:rsidRPr="003C09E9">
        <w:rPr>
          <w:rFonts w:ascii="Arial" w:hAnsi="Arial" w:cs="Arial"/>
          <w:b/>
          <w:sz w:val="20"/>
        </w:rPr>
        <w:t>Tribunal de Contas do Estado do Paraná</w:t>
      </w:r>
      <w:r w:rsidR="00FD4D85" w:rsidRPr="003C09E9">
        <w:rPr>
          <w:rFonts w:ascii="Arial" w:hAnsi="Arial" w:cs="Arial"/>
          <w:sz w:val="20"/>
        </w:rPr>
        <w:t>, no endereço: &lt;</w:t>
      </w:r>
      <w:hyperlink r:id="rId17" w:history="1">
        <w:r w:rsidR="00FD4D85" w:rsidRPr="003C09E9">
          <w:rPr>
            <w:rStyle w:val="Hyperlink"/>
            <w:rFonts w:ascii="Arial" w:hAnsi="Arial" w:cs="Arial"/>
            <w:sz w:val="20"/>
          </w:rPr>
          <w:t>https://servicos.tce.pr.gov.br/tcepr/municipal/ail/ConsultarImpedidosWeb.aspx</w:t>
        </w:r>
      </w:hyperlink>
      <w:r w:rsidR="00FD4D85" w:rsidRPr="003C09E9">
        <w:rPr>
          <w:rFonts w:ascii="Arial" w:hAnsi="Arial" w:cs="Arial"/>
          <w:sz w:val="20"/>
        </w:rPr>
        <w:t xml:space="preserve">&gt; e no Cadastro de Empresas Inidôneas e Suspensas – CEIS da </w:t>
      </w:r>
      <w:r w:rsidR="00FD4D85" w:rsidRPr="003C09E9">
        <w:rPr>
          <w:rFonts w:ascii="Arial" w:hAnsi="Arial" w:cs="Arial"/>
          <w:b/>
          <w:sz w:val="20"/>
        </w:rPr>
        <w:t>Controladoria-Geral da União</w:t>
      </w:r>
      <w:r w:rsidR="00FD4D85" w:rsidRPr="003C09E9">
        <w:rPr>
          <w:rFonts w:ascii="Arial" w:hAnsi="Arial" w:cs="Arial"/>
          <w:sz w:val="20"/>
        </w:rPr>
        <w:t>, no endereço:&lt;</w:t>
      </w:r>
      <w:hyperlink r:id="rId18" w:history="1">
        <w:r w:rsidR="00FD4D85" w:rsidRPr="003C09E9">
          <w:rPr>
            <w:rStyle w:val="Hyperlink"/>
            <w:rFonts w:ascii="Arial" w:hAnsi="Arial" w:cs="Arial"/>
            <w:sz w:val="20"/>
          </w:rPr>
          <w:t>http://www.portaltransparencia.gov.br/sancoes/ceis?paginacaoSimples=true&amp;tamanhoPagina=&amp;offset=&amp;direcaoOrdenacao=asc&amp;colunasSelecionadas=linkDetalhamento%2CcpfC</w:t>
        </w:r>
        <w:r w:rsidR="00FD4D85" w:rsidRPr="003C09E9">
          <w:rPr>
            <w:rStyle w:val="Hyperlink"/>
            <w:rFonts w:ascii="Arial" w:hAnsi="Arial" w:cs="Arial"/>
            <w:sz w:val="20"/>
          </w:rPr>
          <w:lastRenderedPageBreak/>
          <w:t>npj%2Cnome%2CufSancionado%2Corgao%2CtipoSancao%2CdataPublicacao</w:t>
        </w:r>
      </w:hyperlink>
      <w:r w:rsidR="00FD4D85" w:rsidRPr="003C09E9">
        <w:rPr>
          <w:rFonts w:ascii="Arial" w:hAnsi="Arial" w:cs="Arial"/>
          <w:sz w:val="20"/>
        </w:rPr>
        <w:t>&gt;.</w:t>
      </w:r>
    </w:p>
    <w:p w14:paraId="772FC6F7"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7EF0F3F4" w14:textId="77777777" w:rsidR="00045B97"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 xml:space="preserve">5 – </w:t>
      </w:r>
      <w:r w:rsidR="00045B97" w:rsidRPr="003C09E9">
        <w:rPr>
          <w:rFonts w:ascii="Arial" w:hAnsi="Arial" w:cs="Arial"/>
          <w:b/>
          <w:sz w:val="20"/>
        </w:rPr>
        <w:t>INGRESSO NA DISPENSA ELETRÔNICA E CADASTRAMENTO DA PROPOSTA INICIAL</w:t>
      </w:r>
    </w:p>
    <w:p w14:paraId="7CCBCC27" w14:textId="77777777" w:rsidR="00045B97" w:rsidRPr="003C09E9" w:rsidRDefault="00045B97" w:rsidP="00B210D7">
      <w:pPr>
        <w:widowControl w:val="0"/>
        <w:spacing w:line="360" w:lineRule="auto"/>
        <w:ind w:firstLine="709"/>
        <w:jc w:val="both"/>
        <w:rPr>
          <w:rFonts w:ascii="Arial" w:hAnsi="Arial" w:cs="Arial"/>
          <w:sz w:val="20"/>
        </w:rPr>
      </w:pPr>
    </w:p>
    <w:p w14:paraId="3163DF64"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5.1 -</w:t>
      </w:r>
      <w:r w:rsidRPr="003C09E9">
        <w:rPr>
          <w:rFonts w:ascii="Arial" w:hAnsi="Arial" w:cs="Arial"/>
          <w:sz w:val="20"/>
        </w:rPr>
        <w:t xml:space="preserve"> O ingresso do fornecedor na disputa da dispensa eletrônica se dará com o cadastramento de sua proposta inicial, na forma deste item;</w:t>
      </w:r>
    </w:p>
    <w:p w14:paraId="5F7DD678"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79999CF2"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5.2 -</w:t>
      </w:r>
      <w:r w:rsidRPr="003C09E9">
        <w:rPr>
          <w:rFonts w:ascii="Arial" w:hAnsi="Arial" w:cs="Arial"/>
          <w:sz w:val="20"/>
        </w:rPr>
        <w:t xml:space="preserve"> O fornecedor interessado, após a divulgação do aviso de </w:t>
      </w:r>
      <w:r w:rsidR="004C08F7" w:rsidRPr="003C09E9">
        <w:rPr>
          <w:rFonts w:ascii="Arial" w:hAnsi="Arial" w:cs="Arial"/>
          <w:sz w:val="20"/>
        </w:rPr>
        <w:t>contratação direta, encaminhará</w:t>
      </w:r>
      <w:r w:rsidRPr="003C09E9">
        <w:rPr>
          <w:rFonts w:ascii="Arial" w:hAnsi="Arial" w:cs="Arial"/>
          <w:sz w:val="20"/>
        </w:rPr>
        <w:t xml:space="preserve"> exclusivamente por meio do Sistema de Dispensa Eletrônica, a proposta com a descrição do objeto</w:t>
      </w:r>
      <w:r w:rsidR="00EF6B4A">
        <w:rPr>
          <w:rFonts w:ascii="Arial" w:hAnsi="Arial" w:cs="Arial"/>
          <w:sz w:val="20"/>
        </w:rPr>
        <w:t>/serviço</w:t>
      </w:r>
      <w:r w:rsidRPr="003C09E9">
        <w:rPr>
          <w:rFonts w:ascii="Arial" w:hAnsi="Arial" w:cs="Arial"/>
          <w:sz w:val="20"/>
        </w:rPr>
        <w:t xml:space="preserve"> ofertado, a marca do produto, quando for o caso, e o preço, até a data e o horário estabelecidos para abertura do procedimento;</w:t>
      </w:r>
    </w:p>
    <w:p w14:paraId="1526EA93" w14:textId="77777777" w:rsidR="00045B97" w:rsidRPr="003C09E9" w:rsidRDefault="00045B97" w:rsidP="00B210D7">
      <w:pPr>
        <w:tabs>
          <w:tab w:val="left" w:pos="1482"/>
          <w:tab w:val="left" w:pos="2109"/>
        </w:tabs>
        <w:spacing w:line="360" w:lineRule="auto"/>
        <w:ind w:firstLine="709"/>
        <w:jc w:val="both"/>
        <w:rPr>
          <w:rFonts w:ascii="Arial" w:hAnsi="Arial" w:cs="Arial"/>
          <w:sz w:val="20"/>
        </w:rPr>
      </w:pPr>
    </w:p>
    <w:p w14:paraId="1101CA38" w14:textId="77777777" w:rsidR="003D051E" w:rsidRPr="003C09E9" w:rsidRDefault="00045B97"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5.3 -</w:t>
      </w:r>
      <w:r w:rsidRPr="003C09E9">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51E" w:rsidRPr="003C09E9">
        <w:rPr>
          <w:rFonts w:ascii="Arial" w:hAnsi="Arial" w:cs="Arial"/>
          <w:sz w:val="20"/>
        </w:rPr>
        <w:t>;</w:t>
      </w:r>
    </w:p>
    <w:p w14:paraId="0CB77E65"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76789712"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5.4 - </w:t>
      </w:r>
      <w:r w:rsidR="00045B97" w:rsidRPr="003C09E9">
        <w:rPr>
          <w:rFonts w:ascii="Arial" w:hAnsi="Arial" w:cs="Arial"/>
          <w:sz w:val="20"/>
        </w:rPr>
        <w:t>Todas as especificações do objeto</w:t>
      </w:r>
      <w:r w:rsidR="00364044">
        <w:rPr>
          <w:rFonts w:ascii="Arial" w:hAnsi="Arial" w:cs="Arial"/>
          <w:sz w:val="20"/>
        </w:rPr>
        <w:t>/serviço</w:t>
      </w:r>
      <w:r w:rsidR="00045B97" w:rsidRPr="003C09E9">
        <w:rPr>
          <w:rFonts w:ascii="Arial" w:hAnsi="Arial" w:cs="Arial"/>
          <w:sz w:val="20"/>
        </w:rPr>
        <w:t xml:space="preserve"> contidas na proposta, em especial</w:t>
      </w:r>
      <w:r w:rsidRPr="003C09E9">
        <w:rPr>
          <w:rFonts w:ascii="Arial" w:hAnsi="Arial" w:cs="Arial"/>
          <w:sz w:val="20"/>
        </w:rPr>
        <w:t xml:space="preserve"> o preço, vinculam a Contratada;</w:t>
      </w:r>
    </w:p>
    <w:p w14:paraId="0B487817"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7633C938"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5.5 </w:t>
      </w:r>
      <w:r w:rsidR="009B693C" w:rsidRPr="003C09E9">
        <w:rPr>
          <w:rFonts w:ascii="Arial" w:hAnsi="Arial" w:cs="Arial"/>
          <w:b/>
          <w:sz w:val="20"/>
        </w:rPr>
        <w:t>-</w:t>
      </w:r>
      <w:r w:rsidR="009B693C" w:rsidRPr="003C09E9">
        <w:rPr>
          <w:rFonts w:ascii="Arial" w:hAnsi="Arial" w:cs="Arial"/>
          <w:sz w:val="20"/>
        </w:rPr>
        <w:t xml:space="preserve"> Nos</w:t>
      </w:r>
      <w:r w:rsidR="00045B97" w:rsidRPr="003C09E9">
        <w:rPr>
          <w:rFonts w:ascii="Arial" w:hAnsi="Arial" w:cs="Arial"/>
          <w:sz w:val="20"/>
        </w:rPr>
        <w:t xml:space="preserve"> valores propostos estarão inclusos todos os custos operacionais, encargos previdenciários, trabalhistas, tributários, comerciais e quaisquer outros que incidam direta ou indiretamente na prestação dos serviços; </w:t>
      </w:r>
    </w:p>
    <w:p w14:paraId="3BBB5265" w14:textId="77777777" w:rsidR="003D051E" w:rsidRPr="003C09E9" w:rsidRDefault="003D051E" w:rsidP="00B210D7">
      <w:pPr>
        <w:tabs>
          <w:tab w:val="left" w:pos="1482"/>
          <w:tab w:val="left" w:pos="2109"/>
        </w:tabs>
        <w:spacing w:line="360" w:lineRule="auto"/>
        <w:ind w:firstLine="709"/>
        <w:jc w:val="both"/>
        <w:rPr>
          <w:rFonts w:ascii="Arial" w:hAnsi="Arial" w:cs="Arial"/>
          <w:sz w:val="20"/>
        </w:rPr>
      </w:pPr>
    </w:p>
    <w:p w14:paraId="1C54B9A5" w14:textId="77777777" w:rsidR="006671AD" w:rsidRPr="003C09E9" w:rsidRDefault="003D051E"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5.6 </w:t>
      </w:r>
      <w:r w:rsidR="009B693C" w:rsidRPr="003C09E9">
        <w:rPr>
          <w:rFonts w:ascii="Arial" w:hAnsi="Arial" w:cs="Arial"/>
          <w:b/>
          <w:sz w:val="20"/>
        </w:rPr>
        <w:t>-</w:t>
      </w:r>
      <w:r w:rsidR="009B693C" w:rsidRPr="003C09E9">
        <w:rPr>
          <w:rFonts w:ascii="Arial" w:hAnsi="Arial" w:cs="Arial"/>
          <w:sz w:val="20"/>
        </w:rPr>
        <w:t xml:space="preserve"> Os</w:t>
      </w:r>
      <w:r w:rsidR="00045B97" w:rsidRPr="003C09E9">
        <w:rPr>
          <w:rFonts w:ascii="Arial" w:hAnsi="Arial" w:cs="Arial"/>
          <w:sz w:val="20"/>
        </w:rPr>
        <w:t xml:space="preserve"> preços ofertados, tanto na proposta inicial, quanto na etapa de lances, serão de exclusiva responsabilidade do fornecedor, não lhe assistindo o direito de pleitear qualquer alteração, sob alegação de erro, omissão ou</w:t>
      </w:r>
      <w:r w:rsidR="006671AD" w:rsidRPr="003C09E9">
        <w:rPr>
          <w:rFonts w:ascii="Arial" w:hAnsi="Arial" w:cs="Arial"/>
          <w:sz w:val="20"/>
        </w:rPr>
        <w:t xml:space="preserve"> qualquer outro pretexto;</w:t>
      </w:r>
    </w:p>
    <w:p w14:paraId="7962B752"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5B1FB076"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5.7 </w:t>
      </w:r>
      <w:r w:rsidR="009B693C" w:rsidRPr="003C09E9">
        <w:rPr>
          <w:rFonts w:ascii="Arial" w:hAnsi="Arial" w:cs="Arial"/>
          <w:b/>
          <w:sz w:val="20"/>
        </w:rPr>
        <w:t>-</w:t>
      </w:r>
      <w:r w:rsidR="009B693C" w:rsidRPr="003C09E9">
        <w:rPr>
          <w:rFonts w:ascii="Arial" w:hAnsi="Arial" w:cs="Arial"/>
          <w:sz w:val="20"/>
        </w:rPr>
        <w:t xml:space="preserve"> A</w:t>
      </w:r>
      <w:r w:rsidR="00045B97" w:rsidRPr="003C09E9">
        <w:rPr>
          <w:rFonts w:ascii="Arial" w:hAnsi="Arial" w:cs="Arial"/>
          <w:sz w:val="20"/>
        </w:rPr>
        <w:t xml:space="preserve"> apresentação das propostas implica obrigatoriedade do cumprimento das disposições nelas contidas, em conformidade com o que dispõe o Termo de Referência, assumindo o proponente o compromisso de executar os serviços</w:t>
      </w:r>
      <w:r w:rsidR="002C205D" w:rsidRPr="003C09E9">
        <w:rPr>
          <w:rFonts w:ascii="Arial" w:hAnsi="Arial" w:cs="Arial"/>
          <w:sz w:val="20"/>
        </w:rPr>
        <w:t>/objeto</w:t>
      </w:r>
      <w:r w:rsidR="00045B97" w:rsidRPr="003C09E9">
        <w:rPr>
          <w:rFonts w:ascii="Arial" w:hAnsi="Arial" w:cs="Arial"/>
          <w:sz w:val="20"/>
        </w:rPr>
        <w:t xml:space="preserve"> nos seus termos, bem como de fornecer os materiais, equipamentos, ferramentas e utensílios necessários, em quantidades e qualidades adequadas à perfeita execução contratual, promovendo, quando requerido, sua substituição</w:t>
      </w:r>
      <w:r w:rsidRPr="003C09E9">
        <w:rPr>
          <w:rFonts w:ascii="Arial" w:hAnsi="Arial" w:cs="Arial"/>
          <w:sz w:val="20"/>
        </w:rPr>
        <w:t>;</w:t>
      </w:r>
    </w:p>
    <w:p w14:paraId="69C17974" w14:textId="77777777" w:rsidR="006671AD" w:rsidRPr="003C09E9" w:rsidRDefault="006671AD" w:rsidP="00B210D7">
      <w:pPr>
        <w:tabs>
          <w:tab w:val="left" w:pos="1482"/>
          <w:tab w:val="left" w:pos="2109"/>
        </w:tabs>
        <w:spacing w:line="360" w:lineRule="auto"/>
        <w:ind w:firstLine="709"/>
        <w:jc w:val="both"/>
        <w:rPr>
          <w:rFonts w:ascii="Arial" w:hAnsi="Arial" w:cs="Arial"/>
          <w:sz w:val="20"/>
        </w:rPr>
      </w:pPr>
    </w:p>
    <w:p w14:paraId="3E5D4822" w14:textId="77777777" w:rsidR="00CC4582" w:rsidRPr="003C09E9" w:rsidRDefault="006671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5.8 -</w:t>
      </w:r>
      <w:r w:rsidR="00045B97" w:rsidRPr="003C09E9">
        <w:rPr>
          <w:rFonts w:ascii="Arial" w:hAnsi="Arial" w:cs="Arial"/>
          <w:sz w:val="20"/>
        </w:rPr>
        <w:t xml:space="preserve"> Uma vez enviada </w:t>
      </w:r>
      <w:r w:rsidR="00134735" w:rsidRPr="003C09E9">
        <w:rPr>
          <w:rFonts w:ascii="Arial" w:hAnsi="Arial" w:cs="Arial"/>
          <w:sz w:val="20"/>
        </w:rPr>
        <w:t>à</w:t>
      </w:r>
      <w:r w:rsidR="00045B97" w:rsidRPr="003C09E9">
        <w:rPr>
          <w:rFonts w:ascii="Arial" w:hAnsi="Arial" w:cs="Arial"/>
          <w:sz w:val="20"/>
        </w:rPr>
        <w:t xml:space="preserve"> proposta no sistema, os fornecedores NÃO poderão </w:t>
      </w:r>
      <w:r w:rsidR="000279A3" w:rsidRPr="003C09E9">
        <w:rPr>
          <w:rFonts w:ascii="Arial" w:hAnsi="Arial" w:cs="Arial"/>
          <w:sz w:val="20"/>
        </w:rPr>
        <w:t>retirá-la</w:t>
      </w:r>
      <w:r w:rsidR="00045B97" w:rsidRPr="003C09E9">
        <w:rPr>
          <w:rFonts w:ascii="Arial" w:hAnsi="Arial" w:cs="Arial"/>
          <w:sz w:val="20"/>
        </w:rPr>
        <w:t xml:space="preserve">, substituí-la ou modificá-la; </w:t>
      </w:r>
    </w:p>
    <w:p w14:paraId="1BA516E5"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276C212A"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 </w:t>
      </w:r>
      <w:r w:rsidR="00FD4D85" w:rsidRPr="003C09E9">
        <w:rPr>
          <w:rFonts w:ascii="Arial" w:hAnsi="Arial" w:cs="Arial"/>
          <w:b/>
          <w:sz w:val="20"/>
        </w:rPr>
        <w:t xml:space="preserve">– </w:t>
      </w:r>
      <w:r w:rsidR="00E918D6" w:rsidRPr="003C09E9">
        <w:rPr>
          <w:rFonts w:ascii="Arial" w:hAnsi="Arial" w:cs="Arial"/>
          <w:b/>
          <w:sz w:val="20"/>
        </w:rPr>
        <w:t xml:space="preserve">FASE DE LANCES </w:t>
      </w:r>
    </w:p>
    <w:p w14:paraId="7A411727" w14:textId="77777777" w:rsidR="00CC4582" w:rsidRPr="003C09E9" w:rsidRDefault="00CC4582" w:rsidP="00B210D7">
      <w:pPr>
        <w:widowControl w:val="0"/>
        <w:spacing w:line="360" w:lineRule="auto"/>
        <w:ind w:firstLine="709"/>
        <w:jc w:val="both"/>
        <w:rPr>
          <w:rFonts w:ascii="Arial" w:hAnsi="Arial" w:cs="Arial"/>
          <w:b/>
          <w:sz w:val="20"/>
        </w:rPr>
      </w:pPr>
    </w:p>
    <w:p w14:paraId="2E223DA3"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6.1 </w:t>
      </w:r>
      <w:r w:rsidR="00B97B31" w:rsidRPr="003C09E9">
        <w:rPr>
          <w:rFonts w:ascii="Arial" w:hAnsi="Arial" w:cs="Arial"/>
          <w:b/>
          <w:sz w:val="20"/>
        </w:rPr>
        <w:t>-</w:t>
      </w:r>
      <w:r w:rsidR="00B97B31" w:rsidRPr="003C09E9">
        <w:rPr>
          <w:rFonts w:ascii="Arial" w:hAnsi="Arial" w:cs="Arial"/>
          <w:sz w:val="20"/>
        </w:rPr>
        <w:t xml:space="preserve"> A</w:t>
      </w:r>
      <w:r w:rsidR="00E918D6" w:rsidRPr="003C09E9">
        <w:rPr>
          <w:rFonts w:ascii="Arial" w:hAnsi="Arial" w:cs="Arial"/>
          <w:sz w:val="20"/>
        </w:rPr>
        <w:t xml:space="preserve"> partir da data estabelecida neste Aviso de Contratação Direta, a sessão pública será aberta pelo sistema para o envio de lances públicos e sucessivos, exclusivamente por meio do sistema eletrônico, sendo encerrado no horário </w:t>
      </w:r>
      <w:r w:rsidRPr="003C09E9">
        <w:rPr>
          <w:rFonts w:ascii="Arial" w:hAnsi="Arial" w:cs="Arial"/>
          <w:sz w:val="20"/>
        </w:rPr>
        <w:t>previsto no item 1.1;</w:t>
      </w:r>
    </w:p>
    <w:p w14:paraId="72A36377"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012BB07D"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6.2 -</w:t>
      </w:r>
      <w:r w:rsidR="00E918D6" w:rsidRPr="003C09E9">
        <w:rPr>
          <w:rFonts w:ascii="Arial" w:hAnsi="Arial" w:cs="Arial"/>
          <w:sz w:val="20"/>
        </w:rPr>
        <w:t>Iniciada a etapa competitiva, os fornecedores deverão encaminhar lances exclusivamente por meio de sistema eletrônico, sendo imediatamente informados do seu recebimento e d</w:t>
      </w:r>
      <w:r w:rsidRPr="003C09E9">
        <w:rPr>
          <w:rFonts w:ascii="Arial" w:hAnsi="Arial" w:cs="Arial"/>
          <w:sz w:val="20"/>
        </w:rPr>
        <w:t>o valor consignado no registro;</w:t>
      </w:r>
    </w:p>
    <w:p w14:paraId="041E6063"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1C64798E" w14:textId="77777777" w:rsidR="00CC4582" w:rsidRPr="003C09E9" w:rsidRDefault="00CC4582" w:rsidP="00B210D7">
      <w:pPr>
        <w:tabs>
          <w:tab w:val="left" w:pos="1482"/>
          <w:tab w:val="left" w:pos="2109"/>
        </w:tabs>
        <w:spacing w:line="360" w:lineRule="auto"/>
        <w:ind w:firstLine="709"/>
        <w:jc w:val="both"/>
        <w:rPr>
          <w:rFonts w:ascii="Arial" w:hAnsi="Arial" w:cs="Arial"/>
          <w:color w:val="000000"/>
          <w:sz w:val="20"/>
        </w:rPr>
      </w:pPr>
      <w:r w:rsidRPr="003C09E9">
        <w:rPr>
          <w:rFonts w:ascii="Arial" w:hAnsi="Arial" w:cs="Arial"/>
          <w:b/>
          <w:sz w:val="20"/>
        </w:rPr>
        <w:t>6.3 -</w:t>
      </w:r>
      <w:r w:rsidR="00E918D6" w:rsidRPr="003C09E9">
        <w:rPr>
          <w:rFonts w:ascii="Arial" w:hAnsi="Arial" w:cs="Arial"/>
          <w:sz w:val="20"/>
        </w:rPr>
        <w:t xml:space="preserve">O lance deverá ser ofertado pelo valor do </w:t>
      </w:r>
      <w:r w:rsidR="00D6379E">
        <w:rPr>
          <w:rFonts w:ascii="Arial" w:hAnsi="Arial" w:cs="Arial"/>
          <w:b/>
          <w:sz w:val="20"/>
          <w:u w:val="single"/>
        </w:rPr>
        <w:t>ITEM</w:t>
      </w:r>
      <w:r w:rsidRPr="003C09E9">
        <w:rPr>
          <w:rFonts w:ascii="Arial" w:hAnsi="Arial" w:cs="Arial"/>
          <w:sz w:val="20"/>
        </w:rPr>
        <w:t>;</w:t>
      </w:r>
    </w:p>
    <w:p w14:paraId="5597F56A" w14:textId="77777777" w:rsidR="00CC4582" w:rsidRPr="003C09E9" w:rsidRDefault="00CC4582" w:rsidP="00B210D7">
      <w:pPr>
        <w:tabs>
          <w:tab w:val="left" w:pos="1482"/>
          <w:tab w:val="left" w:pos="2109"/>
        </w:tabs>
        <w:spacing w:line="360" w:lineRule="auto"/>
        <w:ind w:firstLine="709"/>
        <w:jc w:val="both"/>
        <w:rPr>
          <w:rFonts w:ascii="Arial" w:hAnsi="Arial" w:cs="Arial"/>
          <w:sz w:val="20"/>
        </w:rPr>
      </w:pPr>
    </w:p>
    <w:p w14:paraId="41AEC03B" w14:textId="77777777" w:rsidR="00066943" w:rsidRPr="003C09E9" w:rsidRDefault="00CC4582"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6.4 -</w:t>
      </w:r>
      <w:r w:rsidR="00E918D6" w:rsidRPr="003C09E9">
        <w:rPr>
          <w:rFonts w:ascii="Arial" w:hAnsi="Arial" w:cs="Arial"/>
          <w:sz w:val="20"/>
        </w:rPr>
        <w:t>O fornecedor somente poderá oferecer valor inferior em relação ao último lance por ele ofer</w:t>
      </w:r>
      <w:r w:rsidR="00066943" w:rsidRPr="003C09E9">
        <w:rPr>
          <w:rFonts w:ascii="Arial" w:hAnsi="Arial" w:cs="Arial"/>
          <w:sz w:val="20"/>
        </w:rPr>
        <w:t>tado e registrado pelo sistema;</w:t>
      </w:r>
    </w:p>
    <w:p w14:paraId="68117BFC"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01CE699D"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6.5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3C09E9">
        <w:rPr>
          <w:rFonts w:ascii="Arial" w:hAnsi="Arial" w:cs="Arial"/>
          <w:sz w:val="20"/>
        </w:rPr>
        <w:t>ste Aviso de Contratação Direta;</w:t>
      </w:r>
    </w:p>
    <w:p w14:paraId="66B65133"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7B55EEF6"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6.6 </w:t>
      </w:r>
      <w:r w:rsidR="007428B0" w:rsidRPr="003C09E9">
        <w:rPr>
          <w:rFonts w:ascii="Arial" w:hAnsi="Arial" w:cs="Arial"/>
          <w:b/>
          <w:sz w:val="20"/>
        </w:rPr>
        <w:t>-</w:t>
      </w:r>
      <w:r w:rsidR="007428B0" w:rsidRPr="003C09E9">
        <w:rPr>
          <w:rFonts w:ascii="Arial" w:hAnsi="Arial" w:cs="Arial"/>
          <w:sz w:val="20"/>
        </w:rPr>
        <w:t xml:space="preserve"> O</w:t>
      </w:r>
      <w:r w:rsidR="00E918D6" w:rsidRPr="003C09E9">
        <w:rPr>
          <w:rFonts w:ascii="Arial" w:hAnsi="Arial" w:cs="Arial"/>
          <w:sz w:val="20"/>
        </w:rPr>
        <w:t xml:space="preserve"> intervalo mínimo de diferença de valores entre os lances, que incidirá tanto em relação aos lances intermediários quanto em relação ao que cobrir a melhor ofe</w:t>
      </w:r>
      <w:r w:rsidRPr="003C09E9">
        <w:rPr>
          <w:rFonts w:ascii="Arial" w:hAnsi="Arial" w:cs="Arial"/>
          <w:sz w:val="20"/>
        </w:rPr>
        <w:t xml:space="preserve">rta é de R$ </w:t>
      </w:r>
      <w:r w:rsidR="000C0AE8" w:rsidRPr="003C09E9">
        <w:rPr>
          <w:rFonts w:ascii="Arial" w:hAnsi="Arial" w:cs="Arial"/>
          <w:sz w:val="20"/>
        </w:rPr>
        <w:t xml:space="preserve">0,01 (zero </w:t>
      </w:r>
      <w:r w:rsidR="00E173FD" w:rsidRPr="003C09E9">
        <w:rPr>
          <w:rFonts w:ascii="Arial" w:hAnsi="Arial" w:cs="Arial"/>
          <w:sz w:val="20"/>
        </w:rPr>
        <w:t>vírgula</w:t>
      </w:r>
      <w:r w:rsidR="000C0AE8" w:rsidRPr="003C09E9">
        <w:rPr>
          <w:rFonts w:ascii="Arial" w:hAnsi="Arial" w:cs="Arial"/>
          <w:sz w:val="20"/>
        </w:rPr>
        <w:t xml:space="preserve"> um centavo);</w:t>
      </w:r>
    </w:p>
    <w:p w14:paraId="2ABD579E" w14:textId="77777777" w:rsidR="00066943" w:rsidRPr="003C09E9" w:rsidRDefault="00066943" w:rsidP="00B210D7">
      <w:pPr>
        <w:tabs>
          <w:tab w:val="left" w:pos="1482"/>
          <w:tab w:val="left" w:pos="2109"/>
        </w:tabs>
        <w:spacing w:line="360" w:lineRule="auto"/>
        <w:ind w:firstLine="709"/>
        <w:jc w:val="both"/>
        <w:rPr>
          <w:rFonts w:ascii="Arial" w:hAnsi="Arial" w:cs="Arial"/>
          <w:sz w:val="20"/>
        </w:rPr>
      </w:pPr>
    </w:p>
    <w:p w14:paraId="3CD712CE" w14:textId="77777777" w:rsidR="001820AD" w:rsidRPr="003C09E9" w:rsidRDefault="00066943"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6.7 </w:t>
      </w:r>
      <w:r w:rsidR="007428B0" w:rsidRPr="003C09E9">
        <w:rPr>
          <w:rFonts w:ascii="Arial" w:hAnsi="Arial" w:cs="Arial"/>
          <w:b/>
          <w:sz w:val="20"/>
        </w:rPr>
        <w:t>-</w:t>
      </w:r>
      <w:r w:rsidR="007428B0" w:rsidRPr="003C09E9">
        <w:rPr>
          <w:rFonts w:ascii="Arial" w:hAnsi="Arial" w:cs="Arial"/>
          <w:sz w:val="20"/>
        </w:rPr>
        <w:t xml:space="preserve"> Havendo</w:t>
      </w:r>
      <w:r w:rsidR="00E918D6" w:rsidRPr="003C09E9">
        <w:rPr>
          <w:rFonts w:ascii="Arial" w:hAnsi="Arial" w:cs="Arial"/>
          <w:sz w:val="20"/>
        </w:rPr>
        <w:t xml:space="preserve"> lances iguais ao menor já ofertado, prevalecerá aquele que for recebido e registrado primeiro no sistema</w:t>
      </w:r>
      <w:r w:rsidR="001820AD" w:rsidRPr="003C09E9">
        <w:rPr>
          <w:rFonts w:ascii="Arial" w:hAnsi="Arial" w:cs="Arial"/>
          <w:sz w:val="20"/>
        </w:rPr>
        <w:t>;</w:t>
      </w:r>
    </w:p>
    <w:p w14:paraId="21F92A7A"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6EDF424A"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6.8 -</w:t>
      </w:r>
      <w:r w:rsidR="00E918D6" w:rsidRPr="003C09E9">
        <w:rPr>
          <w:rFonts w:ascii="Arial" w:hAnsi="Arial" w:cs="Arial"/>
          <w:sz w:val="20"/>
        </w:rPr>
        <w:t>Caso o fornecedor não apresente lances, concorre</w:t>
      </w:r>
      <w:r w:rsidRPr="003C09E9">
        <w:rPr>
          <w:rFonts w:ascii="Arial" w:hAnsi="Arial" w:cs="Arial"/>
          <w:sz w:val="20"/>
        </w:rPr>
        <w:t>rá com o valor de sua proposta;</w:t>
      </w:r>
    </w:p>
    <w:p w14:paraId="05FF0507"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23707FA3"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6.9 -</w:t>
      </w:r>
      <w:r w:rsidR="00E918D6" w:rsidRPr="003C09E9">
        <w:rPr>
          <w:rFonts w:ascii="Arial" w:hAnsi="Arial" w:cs="Arial"/>
          <w:sz w:val="20"/>
        </w:rPr>
        <w:t>Durante o procedimento, os fornecedores serão informados, em tempo real, do valor do menor lance registrado, vedada a identificação do fornecedor</w:t>
      </w:r>
      <w:r w:rsidRPr="003C09E9">
        <w:rPr>
          <w:rFonts w:ascii="Arial" w:hAnsi="Arial" w:cs="Arial"/>
          <w:sz w:val="20"/>
        </w:rPr>
        <w:t>;</w:t>
      </w:r>
    </w:p>
    <w:p w14:paraId="2DDD5C7E"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2032242B"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6.10 -</w:t>
      </w:r>
      <w:r w:rsidR="00E918D6" w:rsidRPr="003C09E9">
        <w:rPr>
          <w:rFonts w:ascii="Arial" w:hAnsi="Arial" w:cs="Arial"/>
          <w:sz w:val="20"/>
        </w:rPr>
        <w:t>Imediatamente após o término do prazo estabelecido para a fase de lances, haverá o seu encerramento, com o ordenamento e divulgação dos lances, pelo sistema, em or</w:t>
      </w:r>
      <w:r w:rsidRPr="003C09E9">
        <w:rPr>
          <w:rFonts w:ascii="Arial" w:hAnsi="Arial" w:cs="Arial"/>
          <w:sz w:val="20"/>
        </w:rPr>
        <w:t>dem crescente de classificação;</w:t>
      </w:r>
    </w:p>
    <w:p w14:paraId="3EA249A8" w14:textId="77777777" w:rsidR="001820AD" w:rsidRPr="003C09E9" w:rsidRDefault="001820AD" w:rsidP="00B210D7">
      <w:pPr>
        <w:tabs>
          <w:tab w:val="left" w:pos="1482"/>
          <w:tab w:val="left" w:pos="2109"/>
        </w:tabs>
        <w:spacing w:line="360" w:lineRule="auto"/>
        <w:ind w:firstLine="709"/>
        <w:jc w:val="both"/>
        <w:rPr>
          <w:rFonts w:ascii="Arial" w:hAnsi="Arial" w:cs="Arial"/>
          <w:sz w:val="20"/>
        </w:rPr>
      </w:pPr>
    </w:p>
    <w:p w14:paraId="72F0892C" w14:textId="77777777" w:rsidR="00FD4D85" w:rsidRPr="003C09E9" w:rsidRDefault="001820A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6.11 -</w:t>
      </w:r>
      <w:r w:rsidR="00E918D6" w:rsidRPr="003C09E9">
        <w:rPr>
          <w:rFonts w:ascii="Arial" w:hAnsi="Arial" w:cs="Arial"/>
          <w:sz w:val="20"/>
        </w:rPr>
        <w:t>O encerramento da fase de lances ocorrerá de forma automática pontualmente no horário indicado, sem qualquer possibilidade de prorrogação e não havendo tempo</w:t>
      </w:r>
      <w:r w:rsidRPr="003C09E9">
        <w:rPr>
          <w:rFonts w:ascii="Arial" w:hAnsi="Arial" w:cs="Arial"/>
          <w:sz w:val="20"/>
        </w:rPr>
        <w:t xml:space="preserve"> aleatório ou mecanismo similar;</w:t>
      </w:r>
    </w:p>
    <w:p w14:paraId="10CB4058" w14:textId="77777777" w:rsidR="00E918D6" w:rsidRDefault="00E918D6" w:rsidP="00B210D7">
      <w:pPr>
        <w:widowControl w:val="0"/>
        <w:spacing w:line="360" w:lineRule="auto"/>
        <w:ind w:firstLine="709"/>
        <w:jc w:val="both"/>
        <w:rPr>
          <w:rFonts w:ascii="Arial" w:hAnsi="Arial" w:cs="Arial"/>
          <w:sz w:val="20"/>
        </w:rPr>
      </w:pPr>
    </w:p>
    <w:p w14:paraId="60701E0C" w14:textId="77777777" w:rsidR="003E2DC0" w:rsidRPr="003C09E9" w:rsidRDefault="003E2DC0" w:rsidP="003E2DC0">
      <w:pPr>
        <w:tabs>
          <w:tab w:val="left" w:pos="1482"/>
          <w:tab w:val="left" w:pos="2109"/>
        </w:tabs>
        <w:spacing w:line="360" w:lineRule="auto"/>
        <w:ind w:firstLine="709"/>
        <w:jc w:val="both"/>
        <w:rPr>
          <w:rFonts w:ascii="Arial" w:hAnsi="Arial" w:cs="Arial"/>
          <w:sz w:val="20"/>
        </w:rPr>
      </w:pPr>
      <w:r w:rsidRPr="00651B5D">
        <w:rPr>
          <w:rFonts w:ascii="Arial" w:hAnsi="Arial" w:cs="Arial"/>
          <w:b/>
          <w:bCs/>
          <w:sz w:val="20"/>
        </w:rPr>
        <w:lastRenderedPageBreak/>
        <w:t>6.12</w:t>
      </w:r>
      <w:r>
        <w:rPr>
          <w:rFonts w:ascii="Arial" w:hAnsi="Arial" w:cs="Arial"/>
          <w:sz w:val="20"/>
        </w:rPr>
        <w:t xml:space="preserve"> - </w:t>
      </w:r>
      <w:r w:rsidRPr="00651B5D">
        <w:rPr>
          <w:rFonts w:ascii="Arial" w:hAnsi="Arial" w:cs="Arial"/>
          <w:sz w:val="20"/>
        </w:rPr>
        <w:t>Não se aplica no presente edital de licitação o art. 44, da Lei Complementar nº 123/2006, o critério de desempate, por tratar-se de licitação exclusiva para participação de microempresa e empresa de pequeno porte.</w:t>
      </w:r>
    </w:p>
    <w:p w14:paraId="483DA766" w14:textId="77777777" w:rsidR="003E2DC0" w:rsidRPr="003C09E9" w:rsidRDefault="003E2DC0" w:rsidP="00B210D7">
      <w:pPr>
        <w:widowControl w:val="0"/>
        <w:spacing w:line="360" w:lineRule="auto"/>
        <w:ind w:firstLine="709"/>
        <w:jc w:val="both"/>
        <w:rPr>
          <w:rFonts w:ascii="Arial" w:hAnsi="Arial" w:cs="Arial"/>
          <w:sz w:val="20"/>
        </w:rPr>
      </w:pPr>
    </w:p>
    <w:p w14:paraId="004BC342" w14:textId="77777777" w:rsidR="00FF4E51" w:rsidRPr="003C09E9" w:rsidRDefault="00FD4D85" w:rsidP="00B210D7">
      <w:pPr>
        <w:pStyle w:val="PargrafodaLista"/>
        <w:tabs>
          <w:tab w:val="left" w:pos="583"/>
        </w:tabs>
        <w:spacing w:line="360" w:lineRule="auto"/>
        <w:ind w:left="0" w:firstLine="709"/>
        <w:jc w:val="both"/>
        <w:rPr>
          <w:rFonts w:cs="Arial"/>
          <w:sz w:val="20"/>
          <w:szCs w:val="20"/>
        </w:rPr>
      </w:pPr>
      <w:r w:rsidRPr="003C09E9">
        <w:rPr>
          <w:rFonts w:cs="Arial"/>
          <w:b/>
          <w:sz w:val="20"/>
          <w:szCs w:val="20"/>
        </w:rPr>
        <w:t xml:space="preserve">7 – </w:t>
      </w:r>
      <w:r w:rsidR="000709DD" w:rsidRPr="003C09E9">
        <w:rPr>
          <w:rFonts w:cs="Arial"/>
          <w:b/>
          <w:sz w:val="20"/>
          <w:szCs w:val="20"/>
        </w:rPr>
        <w:t>JULGAMENTO DAS PROPOSTAS DE PREÇO</w:t>
      </w:r>
    </w:p>
    <w:p w14:paraId="758E6E39" w14:textId="77777777" w:rsidR="00FF4E51" w:rsidRPr="003C09E9" w:rsidRDefault="00FF4E51" w:rsidP="00B210D7">
      <w:pPr>
        <w:pStyle w:val="PargrafodaLista"/>
        <w:tabs>
          <w:tab w:val="left" w:pos="583"/>
        </w:tabs>
        <w:spacing w:line="360" w:lineRule="auto"/>
        <w:ind w:left="0" w:firstLine="709"/>
        <w:jc w:val="both"/>
        <w:rPr>
          <w:rFonts w:cs="Arial"/>
          <w:sz w:val="20"/>
          <w:szCs w:val="20"/>
        </w:rPr>
      </w:pPr>
    </w:p>
    <w:p w14:paraId="74278A33"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 </w:t>
      </w:r>
      <w:r w:rsidR="004719F6" w:rsidRPr="003C09E9">
        <w:rPr>
          <w:rFonts w:ascii="Arial" w:hAnsi="Arial" w:cs="Arial"/>
          <w:b/>
          <w:sz w:val="20"/>
        </w:rPr>
        <w:t>-</w:t>
      </w:r>
      <w:r w:rsidR="004719F6" w:rsidRPr="003C09E9">
        <w:rPr>
          <w:rFonts w:ascii="Arial" w:hAnsi="Arial" w:cs="Arial"/>
          <w:sz w:val="20"/>
        </w:rPr>
        <w:t xml:space="preserve"> Encerrada</w:t>
      </w:r>
      <w:r w:rsidR="000709DD" w:rsidRPr="003C09E9">
        <w:rPr>
          <w:rFonts w:ascii="Arial" w:hAnsi="Arial" w:cs="Arial"/>
          <w:sz w:val="20"/>
        </w:rPr>
        <w:t xml:space="preserve"> a fase de lances, será verificada a conformidade da proposta classificada em primeiro lugar quanto à adequação do objeto e à compatibilidade do preço em relação ao estipulado para a contratação</w:t>
      </w:r>
      <w:r w:rsidRPr="003C09E9">
        <w:rPr>
          <w:rFonts w:ascii="Arial" w:hAnsi="Arial" w:cs="Arial"/>
          <w:sz w:val="20"/>
        </w:rPr>
        <w:t>;</w:t>
      </w:r>
    </w:p>
    <w:p w14:paraId="2BEDBABE"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5A21DA5F"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7.2 </w:t>
      </w:r>
      <w:r w:rsidR="004719F6" w:rsidRPr="003C09E9">
        <w:rPr>
          <w:rFonts w:ascii="Arial" w:hAnsi="Arial" w:cs="Arial"/>
          <w:b/>
          <w:sz w:val="20"/>
        </w:rPr>
        <w:t>-</w:t>
      </w:r>
      <w:r w:rsidR="004719F6" w:rsidRPr="003C09E9">
        <w:rPr>
          <w:rFonts w:ascii="Arial" w:hAnsi="Arial" w:cs="Arial"/>
          <w:sz w:val="20"/>
        </w:rPr>
        <w:t xml:space="preserve"> No</w:t>
      </w:r>
      <w:r w:rsidR="000709DD" w:rsidRPr="003C09E9">
        <w:rPr>
          <w:rFonts w:ascii="Arial" w:hAnsi="Arial" w:cs="Arial"/>
          <w:sz w:val="20"/>
        </w:rPr>
        <w:t xml:space="preserve"> caso de o preço da proposta vencedora estar acima do estimado pela Administração, poderá haver a negociaçã</w:t>
      </w:r>
      <w:r w:rsidRPr="003C09E9">
        <w:rPr>
          <w:rFonts w:ascii="Arial" w:hAnsi="Arial" w:cs="Arial"/>
          <w:sz w:val="20"/>
        </w:rPr>
        <w:t>o de condições mais vantajosas;</w:t>
      </w:r>
    </w:p>
    <w:p w14:paraId="5FC35610"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63C97EB3"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7.3 </w:t>
      </w:r>
      <w:r w:rsidR="004719F6" w:rsidRPr="003C09E9">
        <w:rPr>
          <w:rFonts w:ascii="Arial" w:hAnsi="Arial" w:cs="Arial"/>
          <w:b/>
          <w:sz w:val="20"/>
        </w:rPr>
        <w:t>-</w:t>
      </w:r>
      <w:r w:rsidR="004719F6" w:rsidRPr="003C09E9">
        <w:rPr>
          <w:rFonts w:ascii="Arial" w:hAnsi="Arial" w:cs="Arial"/>
          <w:sz w:val="20"/>
        </w:rPr>
        <w:t xml:space="preserve"> Neste</w:t>
      </w:r>
      <w:r w:rsidR="000709DD" w:rsidRPr="003C09E9">
        <w:rPr>
          <w:rFonts w:ascii="Arial" w:hAnsi="Arial" w:cs="Arial"/>
          <w:sz w:val="20"/>
        </w:rPr>
        <w:t xml:space="preserve"> caso, será encaminhada contraproposta ao fornecedor que tenha apresentado o melhor preço, para que seja obtida melhor proposta com preço compatível</w:t>
      </w:r>
      <w:r w:rsidRPr="003C09E9">
        <w:rPr>
          <w:rFonts w:ascii="Arial" w:hAnsi="Arial" w:cs="Arial"/>
          <w:sz w:val="20"/>
        </w:rPr>
        <w:t xml:space="preserve"> ao estimado pela Administração;</w:t>
      </w:r>
    </w:p>
    <w:p w14:paraId="440E7F88" w14:textId="77777777" w:rsidR="00FF4E51" w:rsidRPr="003C09E9" w:rsidRDefault="00FF4E51" w:rsidP="00B210D7">
      <w:pPr>
        <w:tabs>
          <w:tab w:val="left" w:pos="1482"/>
          <w:tab w:val="left" w:pos="2109"/>
        </w:tabs>
        <w:spacing w:line="360" w:lineRule="auto"/>
        <w:ind w:firstLine="709"/>
        <w:jc w:val="both"/>
        <w:rPr>
          <w:rFonts w:ascii="Arial" w:hAnsi="Arial" w:cs="Arial"/>
          <w:sz w:val="20"/>
        </w:rPr>
      </w:pPr>
    </w:p>
    <w:p w14:paraId="7B3F4A76" w14:textId="77777777" w:rsidR="005D554C" w:rsidRPr="003C09E9" w:rsidRDefault="00FF4E51"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7.4 </w:t>
      </w:r>
      <w:r w:rsidR="002C2B4B" w:rsidRPr="003C09E9">
        <w:rPr>
          <w:rFonts w:ascii="Arial" w:hAnsi="Arial" w:cs="Arial"/>
          <w:b/>
          <w:sz w:val="20"/>
        </w:rPr>
        <w:t>-</w:t>
      </w:r>
      <w:r w:rsidR="002C2B4B" w:rsidRPr="003C09E9">
        <w:rPr>
          <w:rFonts w:ascii="Arial" w:hAnsi="Arial" w:cs="Arial"/>
          <w:sz w:val="20"/>
        </w:rPr>
        <w:t xml:space="preserve"> A</w:t>
      </w:r>
      <w:r w:rsidR="000709DD" w:rsidRPr="003C09E9">
        <w:rPr>
          <w:rFonts w:ascii="Arial" w:hAnsi="Arial" w:cs="Arial"/>
          <w:sz w:val="20"/>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3C09E9">
        <w:rPr>
          <w:rFonts w:ascii="Arial" w:hAnsi="Arial" w:cs="Arial"/>
          <w:sz w:val="20"/>
        </w:rPr>
        <w:t>;</w:t>
      </w:r>
    </w:p>
    <w:p w14:paraId="46188AB3" w14:textId="77777777" w:rsidR="005D554C" w:rsidRPr="003C09E9" w:rsidRDefault="005D554C" w:rsidP="00B210D7">
      <w:pPr>
        <w:tabs>
          <w:tab w:val="left" w:pos="1482"/>
          <w:tab w:val="left" w:pos="2109"/>
        </w:tabs>
        <w:spacing w:line="360" w:lineRule="auto"/>
        <w:ind w:firstLine="709"/>
        <w:jc w:val="both"/>
        <w:rPr>
          <w:rFonts w:ascii="Arial" w:hAnsi="Arial" w:cs="Arial"/>
          <w:sz w:val="20"/>
        </w:rPr>
      </w:pPr>
    </w:p>
    <w:p w14:paraId="368DDC5B" w14:textId="77777777" w:rsidR="00EC784D" w:rsidRPr="003C09E9" w:rsidRDefault="005D55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7.5 -</w:t>
      </w:r>
      <w:r w:rsidR="000709DD" w:rsidRPr="003C09E9">
        <w:rPr>
          <w:rFonts w:ascii="Arial" w:hAnsi="Arial" w:cs="Arial"/>
          <w:sz w:val="20"/>
        </w:rPr>
        <w:t xml:space="preserve"> Em qualquer caso, concluída a negociação, o resultado será registrado na ata do procedimento da dispensa eletrônica</w:t>
      </w:r>
      <w:r w:rsidR="00EC784D" w:rsidRPr="003C09E9">
        <w:rPr>
          <w:rFonts w:ascii="Arial" w:hAnsi="Arial" w:cs="Arial"/>
          <w:sz w:val="20"/>
        </w:rPr>
        <w:t>;</w:t>
      </w:r>
    </w:p>
    <w:p w14:paraId="7B4B550A" w14:textId="77777777" w:rsidR="00EC784D" w:rsidRPr="003C09E9" w:rsidRDefault="00EC784D" w:rsidP="00B210D7">
      <w:pPr>
        <w:tabs>
          <w:tab w:val="left" w:pos="1482"/>
          <w:tab w:val="left" w:pos="2109"/>
        </w:tabs>
        <w:spacing w:line="360" w:lineRule="auto"/>
        <w:ind w:firstLine="709"/>
        <w:jc w:val="both"/>
        <w:rPr>
          <w:rFonts w:ascii="Arial" w:hAnsi="Arial" w:cs="Arial"/>
          <w:sz w:val="20"/>
        </w:rPr>
      </w:pPr>
    </w:p>
    <w:p w14:paraId="140A5380" w14:textId="77777777" w:rsidR="007D6E4C" w:rsidRPr="003C09E9" w:rsidRDefault="00EC784D"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7.6 </w:t>
      </w:r>
      <w:r w:rsidR="002C2B4B" w:rsidRPr="003C09E9">
        <w:rPr>
          <w:rFonts w:ascii="Arial" w:hAnsi="Arial" w:cs="Arial"/>
          <w:b/>
          <w:sz w:val="20"/>
        </w:rPr>
        <w:t>-</w:t>
      </w:r>
      <w:r w:rsidR="002C2B4B" w:rsidRPr="003C09E9">
        <w:rPr>
          <w:rFonts w:ascii="Arial" w:hAnsi="Arial" w:cs="Arial"/>
          <w:sz w:val="20"/>
        </w:rPr>
        <w:t xml:space="preserve"> Estando</w:t>
      </w:r>
      <w:r w:rsidR="000709DD" w:rsidRPr="003C09E9">
        <w:rPr>
          <w:rFonts w:ascii="Arial" w:hAnsi="Arial" w:cs="Arial"/>
          <w:sz w:val="20"/>
        </w:rPr>
        <w:t xml:space="preserve"> o preço compatível, será solicitado o envio da proposta e, se necessário, de documentos complementares, adequada ao último lance</w:t>
      </w:r>
      <w:r w:rsidR="007D6E4C" w:rsidRPr="003C09E9">
        <w:rPr>
          <w:rFonts w:ascii="Arial" w:hAnsi="Arial" w:cs="Arial"/>
          <w:sz w:val="20"/>
        </w:rPr>
        <w:t>;</w:t>
      </w:r>
    </w:p>
    <w:p w14:paraId="6B321A82" w14:textId="77777777" w:rsidR="007D6E4C" w:rsidRPr="003C09E9" w:rsidRDefault="007D6E4C" w:rsidP="00B210D7">
      <w:pPr>
        <w:tabs>
          <w:tab w:val="left" w:pos="1482"/>
          <w:tab w:val="left" w:pos="2109"/>
        </w:tabs>
        <w:spacing w:line="360" w:lineRule="auto"/>
        <w:ind w:firstLine="709"/>
        <w:jc w:val="both"/>
        <w:rPr>
          <w:rFonts w:ascii="Arial" w:hAnsi="Arial" w:cs="Arial"/>
          <w:sz w:val="20"/>
        </w:rPr>
      </w:pPr>
    </w:p>
    <w:p w14:paraId="7C2FD23A" w14:textId="77777777" w:rsidR="00B57595" w:rsidRPr="003C09E9" w:rsidRDefault="007D6E4C"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7.7 </w:t>
      </w:r>
      <w:r w:rsidR="002C2B4B" w:rsidRPr="003C09E9">
        <w:rPr>
          <w:rFonts w:ascii="Arial" w:hAnsi="Arial" w:cs="Arial"/>
          <w:b/>
          <w:sz w:val="20"/>
        </w:rPr>
        <w:t>-</w:t>
      </w:r>
      <w:r w:rsidR="002C2B4B" w:rsidRPr="003C09E9">
        <w:rPr>
          <w:rFonts w:ascii="Arial" w:hAnsi="Arial" w:cs="Arial"/>
          <w:sz w:val="20"/>
        </w:rPr>
        <w:t xml:space="preserve"> Além</w:t>
      </w:r>
      <w:r w:rsidR="000709DD" w:rsidRPr="003C09E9">
        <w:rPr>
          <w:rFonts w:ascii="Arial" w:hAnsi="Arial" w:cs="Arial"/>
          <w:sz w:val="20"/>
        </w:rPr>
        <w:t xml:space="preserve"> da documentação supracitada, o fornecedor com a melhor proposta </w:t>
      </w:r>
      <w:r w:rsidR="000709DD" w:rsidRPr="003C09E9">
        <w:rPr>
          <w:rFonts w:ascii="Arial" w:hAnsi="Arial" w:cs="Arial"/>
          <w:b/>
          <w:sz w:val="20"/>
          <w:u w:val="single"/>
        </w:rPr>
        <w:t xml:space="preserve">deverá encaminhar </w:t>
      </w:r>
      <w:r w:rsidR="00B57595" w:rsidRPr="003C09E9">
        <w:rPr>
          <w:rFonts w:ascii="Arial" w:hAnsi="Arial" w:cs="Arial"/>
          <w:b/>
          <w:sz w:val="20"/>
          <w:u w:val="single"/>
        </w:rPr>
        <w:t>proposta atualizada</w:t>
      </w:r>
      <w:r w:rsidR="000709DD" w:rsidRPr="003C09E9">
        <w:rPr>
          <w:rFonts w:ascii="Arial" w:hAnsi="Arial" w:cs="Arial"/>
          <w:sz w:val="20"/>
        </w:rPr>
        <w:t xml:space="preserve"> com indicação de custos </w:t>
      </w:r>
      <w:r w:rsidR="001926BA" w:rsidRPr="003C09E9">
        <w:rPr>
          <w:rFonts w:ascii="Arial" w:hAnsi="Arial" w:cs="Arial"/>
          <w:sz w:val="20"/>
        </w:rPr>
        <w:t xml:space="preserve">unitários e formação de preços nos termos da </w:t>
      </w:r>
      <w:r w:rsidR="000709DD" w:rsidRPr="003C09E9">
        <w:rPr>
          <w:rFonts w:ascii="Arial" w:hAnsi="Arial" w:cs="Arial"/>
          <w:sz w:val="20"/>
        </w:rPr>
        <w:t>proposta vencedora</w:t>
      </w:r>
      <w:r w:rsidR="00B57595" w:rsidRPr="003C09E9">
        <w:rPr>
          <w:rFonts w:ascii="Arial" w:hAnsi="Arial" w:cs="Arial"/>
          <w:sz w:val="20"/>
        </w:rPr>
        <w:t>;</w:t>
      </w:r>
    </w:p>
    <w:p w14:paraId="51A0F594" w14:textId="77777777" w:rsidR="00B57595" w:rsidRPr="003C09E9" w:rsidRDefault="00B57595" w:rsidP="00B210D7">
      <w:pPr>
        <w:tabs>
          <w:tab w:val="left" w:pos="1482"/>
          <w:tab w:val="left" w:pos="2109"/>
        </w:tabs>
        <w:spacing w:line="360" w:lineRule="auto"/>
        <w:ind w:firstLine="709"/>
        <w:jc w:val="both"/>
        <w:rPr>
          <w:rFonts w:ascii="Arial" w:hAnsi="Arial" w:cs="Arial"/>
          <w:sz w:val="20"/>
        </w:rPr>
      </w:pPr>
    </w:p>
    <w:p w14:paraId="26FA0802" w14:textId="77777777" w:rsidR="001926BA" w:rsidRPr="003C09E9" w:rsidRDefault="00B57595"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7.8 </w:t>
      </w:r>
      <w:r w:rsidR="00145801" w:rsidRPr="003C09E9">
        <w:rPr>
          <w:rFonts w:ascii="Arial" w:hAnsi="Arial" w:cs="Arial"/>
          <w:b/>
          <w:sz w:val="20"/>
        </w:rPr>
        <w:t>-</w:t>
      </w:r>
      <w:r w:rsidR="00145801" w:rsidRPr="003C09E9">
        <w:rPr>
          <w:rFonts w:ascii="Arial" w:hAnsi="Arial" w:cs="Arial"/>
          <w:sz w:val="20"/>
        </w:rPr>
        <w:t xml:space="preserve"> O</w:t>
      </w:r>
      <w:r w:rsidR="000709DD" w:rsidRPr="003C09E9">
        <w:rPr>
          <w:rFonts w:ascii="Arial" w:hAnsi="Arial" w:cs="Arial"/>
          <w:sz w:val="20"/>
        </w:rPr>
        <w:t xml:space="preserve"> prazo de validade da proposta não será inferior a 60 (sessenta) dias, a contar da data de sua apresentação</w:t>
      </w:r>
      <w:r w:rsidR="001926BA" w:rsidRPr="003C09E9">
        <w:rPr>
          <w:rFonts w:ascii="Arial" w:hAnsi="Arial" w:cs="Arial"/>
          <w:sz w:val="20"/>
        </w:rPr>
        <w:t>;</w:t>
      </w:r>
    </w:p>
    <w:p w14:paraId="6111F503" w14:textId="77777777" w:rsidR="001926BA" w:rsidRPr="003C09E9" w:rsidRDefault="001926BA" w:rsidP="00B210D7">
      <w:pPr>
        <w:tabs>
          <w:tab w:val="left" w:pos="1482"/>
          <w:tab w:val="left" w:pos="2109"/>
        </w:tabs>
        <w:spacing w:line="360" w:lineRule="auto"/>
        <w:ind w:firstLine="709"/>
        <w:jc w:val="both"/>
        <w:rPr>
          <w:rFonts w:ascii="Arial" w:hAnsi="Arial" w:cs="Arial"/>
          <w:sz w:val="20"/>
        </w:rPr>
      </w:pPr>
    </w:p>
    <w:p w14:paraId="08F16E74" w14:textId="240B50E6" w:rsidR="00294A4B" w:rsidRPr="003C09E9" w:rsidRDefault="001926BA"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7.9 </w:t>
      </w:r>
      <w:r w:rsidR="00A075DF">
        <w:rPr>
          <w:rFonts w:ascii="Arial" w:hAnsi="Arial" w:cs="Arial"/>
          <w:b/>
          <w:sz w:val="20"/>
        </w:rPr>
        <w:t>–</w:t>
      </w:r>
      <w:r w:rsidR="00145801" w:rsidRPr="003C09E9">
        <w:rPr>
          <w:rFonts w:ascii="Arial" w:hAnsi="Arial" w:cs="Arial"/>
          <w:sz w:val="20"/>
        </w:rPr>
        <w:t xml:space="preserve"> Será</w:t>
      </w:r>
      <w:r w:rsidR="00A075DF">
        <w:rPr>
          <w:rFonts w:ascii="Arial" w:hAnsi="Arial" w:cs="Arial"/>
          <w:sz w:val="20"/>
        </w:rPr>
        <w:t xml:space="preserve"> </w:t>
      </w:r>
      <w:r w:rsidR="000709DD" w:rsidRPr="003C09E9">
        <w:rPr>
          <w:rFonts w:ascii="Arial" w:hAnsi="Arial" w:cs="Arial"/>
          <w:b/>
          <w:sz w:val="20"/>
          <w:u w:val="single"/>
        </w:rPr>
        <w:t>desclassificada</w:t>
      </w:r>
      <w:r w:rsidR="000709DD" w:rsidRPr="003C09E9">
        <w:rPr>
          <w:rFonts w:ascii="Arial" w:hAnsi="Arial" w:cs="Arial"/>
          <w:sz w:val="20"/>
        </w:rPr>
        <w:t xml:space="preserve"> a proposta vencedora que: </w:t>
      </w:r>
    </w:p>
    <w:p w14:paraId="3126FD02"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3FC4F74A"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7.9.1 -</w:t>
      </w:r>
      <w:r w:rsidRPr="003C09E9">
        <w:rPr>
          <w:rFonts w:ascii="Arial" w:hAnsi="Arial" w:cs="Arial"/>
          <w:sz w:val="20"/>
        </w:rPr>
        <w:t xml:space="preserve"> C</w:t>
      </w:r>
      <w:r w:rsidR="000709DD" w:rsidRPr="003C09E9">
        <w:rPr>
          <w:rFonts w:ascii="Arial" w:hAnsi="Arial" w:cs="Arial"/>
          <w:sz w:val="20"/>
        </w:rPr>
        <w:t xml:space="preserve">ontiver vícios insanáveis; </w:t>
      </w:r>
    </w:p>
    <w:p w14:paraId="024FA941"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451CCE26"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lastRenderedPageBreak/>
        <w:t>7.9.2 -</w:t>
      </w:r>
      <w:r w:rsidRPr="003C09E9">
        <w:rPr>
          <w:rFonts w:ascii="Arial" w:hAnsi="Arial" w:cs="Arial"/>
          <w:sz w:val="20"/>
        </w:rPr>
        <w:t xml:space="preserve"> Não</w:t>
      </w:r>
      <w:r w:rsidR="000709DD" w:rsidRPr="003C09E9">
        <w:rPr>
          <w:rFonts w:ascii="Arial" w:hAnsi="Arial" w:cs="Arial"/>
          <w:sz w:val="20"/>
        </w:rPr>
        <w:t xml:space="preserve"> obedecer às especificações técnicas pormenorizadas neste aviso ou em seus anexos; </w:t>
      </w:r>
    </w:p>
    <w:p w14:paraId="7D1D4FBC"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6888DE86"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7.9.3 -</w:t>
      </w:r>
      <w:r w:rsidRPr="003C09E9">
        <w:rPr>
          <w:rFonts w:ascii="Arial" w:hAnsi="Arial" w:cs="Arial"/>
          <w:sz w:val="20"/>
        </w:rPr>
        <w:t xml:space="preserve"> Apresentar</w:t>
      </w:r>
      <w:r w:rsidR="000709DD" w:rsidRPr="003C09E9">
        <w:rPr>
          <w:rFonts w:ascii="Arial" w:hAnsi="Arial" w:cs="Arial"/>
          <w:sz w:val="20"/>
        </w:rPr>
        <w:t xml:space="preserve"> preços inexequíveis ou permanecerem acima do preço máximo definido para a contratação</w:t>
      </w:r>
      <w:r w:rsidRPr="003C09E9">
        <w:rPr>
          <w:rFonts w:ascii="Arial" w:hAnsi="Arial" w:cs="Arial"/>
          <w:sz w:val="20"/>
        </w:rPr>
        <w:t>;</w:t>
      </w:r>
    </w:p>
    <w:p w14:paraId="65CDA500" w14:textId="77777777" w:rsidR="000B510A" w:rsidRPr="003C09E9" w:rsidRDefault="000B510A" w:rsidP="00B210D7">
      <w:pPr>
        <w:tabs>
          <w:tab w:val="left" w:pos="1482"/>
          <w:tab w:val="left" w:pos="2109"/>
        </w:tabs>
        <w:spacing w:line="360" w:lineRule="auto"/>
        <w:ind w:firstLine="709"/>
        <w:jc w:val="both"/>
        <w:rPr>
          <w:rFonts w:ascii="Arial" w:hAnsi="Arial" w:cs="Arial"/>
          <w:sz w:val="20"/>
        </w:rPr>
      </w:pPr>
    </w:p>
    <w:p w14:paraId="1D3FE78A"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7.9.4 -</w:t>
      </w:r>
      <w:r w:rsidRPr="003C09E9">
        <w:rPr>
          <w:rFonts w:ascii="Arial" w:hAnsi="Arial" w:cs="Arial"/>
          <w:sz w:val="20"/>
        </w:rPr>
        <w:t>N</w:t>
      </w:r>
      <w:r w:rsidR="000709DD" w:rsidRPr="003C09E9">
        <w:rPr>
          <w:rFonts w:ascii="Arial" w:hAnsi="Arial" w:cs="Arial"/>
          <w:sz w:val="20"/>
        </w:rPr>
        <w:t>ão tiverem sua exequibilidade demonstrada, quando exigido pela Administração</w:t>
      </w:r>
      <w:r w:rsidRPr="003C09E9">
        <w:rPr>
          <w:rFonts w:ascii="Arial" w:hAnsi="Arial" w:cs="Arial"/>
          <w:sz w:val="20"/>
        </w:rPr>
        <w:t>;</w:t>
      </w:r>
    </w:p>
    <w:p w14:paraId="37A25A3F"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6A6CF6CE"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7.9.5 -</w:t>
      </w:r>
      <w:r w:rsidRPr="003C09E9">
        <w:rPr>
          <w:rFonts w:ascii="Arial" w:hAnsi="Arial" w:cs="Arial"/>
          <w:sz w:val="20"/>
        </w:rPr>
        <w:t>A</w:t>
      </w:r>
      <w:r w:rsidR="000709DD" w:rsidRPr="003C09E9">
        <w:rPr>
          <w:rFonts w:ascii="Arial" w:hAnsi="Arial" w:cs="Arial"/>
          <w:sz w:val="20"/>
        </w:rPr>
        <w:t>presentar desconformidade com quaisquer outras exigências deste aviso ou s</w:t>
      </w:r>
      <w:r w:rsidRPr="003C09E9">
        <w:rPr>
          <w:rFonts w:ascii="Arial" w:hAnsi="Arial" w:cs="Arial"/>
          <w:sz w:val="20"/>
        </w:rPr>
        <w:t>eus anexos, desde que insanável;</w:t>
      </w:r>
    </w:p>
    <w:p w14:paraId="71452775" w14:textId="77777777" w:rsidR="007158D8" w:rsidRPr="003C09E9" w:rsidRDefault="007158D8" w:rsidP="00B210D7">
      <w:pPr>
        <w:tabs>
          <w:tab w:val="left" w:pos="1482"/>
          <w:tab w:val="left" w:pos="2109"/>
        </w:tabs>
        <w:spacing w:line="360" w:lineRule="auto"/>
        <w:ind w:firstLine="709"/>
        <w:jc w:val="both"/>
        <w:rPr>
          <w:rFonts w:ascii="Arial" w:hAnsi="Arial" w:cs="Arial"/>
          <w:b/>
          <w:sz w:val="20"/>
        </w:rPr>
      </w:pPr>
    </w:p>
    <w:p w14:paraId="05079F8E" w14:textId="77777777" w:rsidR="007A7D70" w:rsidRPr="003C09E9" w:rsidRDefault="007A7D70"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w:t>
      </w:r>
      <w:r w:rsidR="007158D8" w:rsidRPr="003C09E9">
        <w:rPr>
          <w:rFonts w:ascii="Arial" w:hAnsi="Arial" w:cs="Arial"/>
          <w:b/>
          <w:sz w:val="20"/>
        </w:rPr>
        <w:t>10</w:t>
      </w:r>
      <w:r w:rsidR="009B6837" w:rsidRPr="003C09E9">
        <w:rPr>
          <w:rFonts w:ascii="Arial" w:hAnsi="Arial" w:cs="Arial"/>
          <w:b/>
          <w:sz w:val="20"/>
        </w:rPr>
        <w:t>-</w:t>
      </w:r>
      <w:r w:rsidR="009B6837" w:rsidRPr="003C09E9">
        <w:rPr>
          <w:rFonts w:ascii="Arial" w:hAnsi="Arial" w:cs="Arial"/>
          <w:sz w:val="20"/>
        </w:rPr>
        <w:t xml:space="preserve"> Quando</w:t>
      </w:r>
      <w:r w:rsidR="000709DD" w:rsidRPr="003C09E9">
        <w:rPr>
          <w:rFonts w:ascii="Arial" w:hAnsi="Arial" w:cs="Arial"/>
          <w:sz w:val="20"/>
        </w:rPr>
        <w:t xml:space="preserve"> o fornecedor não conseguir comprovar que possui ou possuirá recursos suficientes para executar a contento o objeto, será considerada inexequível a proposta de preços ou menor lance que: </w:t>
      </w:r>
    </w:p>
    <w:p w14:paraId="1080BB5E" w14:textId="77777777" w:rsidR="009B6837" w:rsidRPr="003C09E9" w:rsidRDefault="009B6837" w:rsidP="00B210D7">
      <w:pPr>
        <w:tabs>
          <w:tab w:val="left" w:pos="1482"/>
          <w:tab w:val="left" w:pos="2109"/>
        </w:tabs>
        <w:spacing w:line="360" w:lineRule="auto"/>
        <w:ind w:firstLine="709"/>
        <w:jc w:val="both"/>
        <w:rPr>
          <w:rFonts w:ascii="Arial" w:hAnsi="Arial" w:cs="Arial"/>
          <w:sz w:val="20"/>
        </w:rPr>
      </w:pPr>
    </w:p>
    <w:p w14:paraId="35A0C224"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7.10.1 -</w:t>
      </w:r>
      <w:r w:rsidRPr="003C09E9">
        <w:rPr>
          <w:rFonts w:ascii="Arial" w:hAnsi="Arial" w:cs="Arial"/>
          <w:sz w:val="20"/>
        </w:rPr>
        <w:t xml:space="preserve"> For</w:t>
      </w:r>
      <w:r w:rsidR="000709DD" w:rsidRPr="003C09E9">
        <w:rPr>
          <w:rFonts w:ascii="Arial" w:hAnsi="Arial" w:cs="Arial"/>
          <w:sz w:val="20"/>
        </w:rPr>
        <w:t xml:space="preserve"> insuficiente para a cobertura dos custos da contratação, apresente </w:t>
      </w:r>
      <w:r w:rsidR="009C1959" w:rsidRPr="003C09E9">
        <w:rPr>
          <w:rFonts w:ascii="Arial" w:hAnsi="Arial" w:cs="Arial"/>
          <w:sz w:val="20"/>
        </w:rPr>
        <w:t>preço global ou unitário simbólicos, irrisório</w:t>
      </w:r>
      <w:r w:rsidR="000709DD" w:rsidRPr="003C09E9">
        <w:rPr>
          <w:rFonts w:ascii="Arial" w:hAnsi="Arial" w:cs="Arial"/>
          <w:sz w:val="20"/>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3C09E9">
        <w:rPr>
          <w:rFonts w:ascii="Arial" w:hAnsi="Arial" w:cs="Arial"/>
          <w:sz w:val="20"/>
        </w:rPr>
        <w:t xml:space="preserve"> ou à totalidade da remuneração;</w:t>
      </w:r>
    </w:p>
    <w:p w14:paraId="7344B35F"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2DA22A9D" w14:textId="77777777" w:rsidR="007158D8"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7.10.2 -</w:t>
      </w:r>
      <w:r w:rsidRPr="003C09E9">
        <w:rPr>
          <w:rFonts w:ascii="Arial" w:hAnsi="Arial" w:cs="Arial"/>
          <w:sz w:val="20"/>
        </w:rPr>
        <w:t xml:space="preserve"> Apresentar</w:t>
      </w:r>
      <w:r w:rsidR="000709DD" w:rsidRPr="003C09E9">
        <w:rPr>
          <w:rFonts w:ascii="Arial" w:hAnsi="Arial" w:cs="Arial"/>
          <w:sz w:val="20"/>
        </w:rPr>
        <w:t xml:space="preserve"> um ou mais valores da planilha de custo que sejam inferiores àqueles fixados em instrumentos de caráter normativo obrigatório, tais como leis, medidas provisórias e convenções coletivas de trabalho vigentes</w:t>
      </w:r>
      <w:r w:rsidRPr="003C09E9">
        <w:rPr>
          <w:rFonts w:ascii="Arial" w:hAnsi="Arial" w:cs="Arial"/>
          <w:sz w:val="20"/>
        </w:rPr>
        <w:t>;</w:t>
      </w:r>
    </w:p>
    <w:p w14:paraId="4149A07A" w14:textId="77777777" w:rsidR="009C1959" w:rsidRPr="003C09E9" w:rsidRDefault="009C1959" w:rsidP="00B210D7">
      <w:pPr>
        <w:tabs>
          <w:tab w:val="left" w:pos="1482"/>
          <w:tab w:val="left" w:pos="2109"/>
        </w:tabs>
        <w:spacing w:line="360" w:lineRule="auto"/>
        <w:ind w:firstLine="709"/>
        <w:jc w:val="both"/>
        <w:rPr>
          <w:rFonts w:ascii="Arial" w:hAnsi="Arial" w:cs="Arial"/>
          <w:sz w:val="20"/>
        </w:rPr>
      </w:pPr>
    </w:p>
    <w:p w14:paraId="409E4130" w14:textId="77777777" w:rsidR="00623304" w:rsidRPr="003C09E9" w:rsidRDefault="007158D8"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7.10.3 </w:t>
      </w:r>
      <w:r w:rsidR="009C1959" w:rsidRPr="003C09E9">
        <w:rPr>
          <w:rFonts w:ascii="Arial" w:hAnsi="Arial" w:cs="Arial"/>
          <w:b/>
          <w:sz w:val="20"/>
        </w:rPr>
        <w:t>-</w:t>
      </w:r>
      <w:r w:rsidR="009C1959" w:rsidRPr="003C09E9">
        <w:rPr>
          <w:rFonts w:ascii="Arial" w:hAnsi="Arial" w:cs="Arial"/>
          <w:sz w:val="20"/>
        </w:rPr>
        <w:t xml:space="preserve"> Se</w:t>
      </w:r>
      <w:r w:rsidR="000709DD" w:rsidRPr="003C09E9">
        <w:rPr>
          <w:rFonts w:ascii="Arial" w:hAnsi="Arial" w:cs="Arial"/>
          <w:sz w:val="20"/>
        </w:rPr>
        <w:t xml:space="preserve"> houver indícios de inexequibilidade da proposta de preço, ou em caso da necessidade de esclarecimentos complementares, </w:t>
      </w:r>
      <w:r w:rsidR="000709DD" w:rsidRPr="003C09E9">
        <w:rPr>
          <w:rFonts w:ascii="Arial" w:hAnsi="Arial" w:cs="Arial"/>
          <w:b/>
          <w:sz w:val="20"/>
          <w:u w:val="single"/>
        </w:rPr>
        <w:t>poderão ser efetuadas diligências, para que a empresa compro</w:t>
      </w:r>
      <w:r w:rsidR="00623304" w:rsidRPr="003C09E9">
        <w:rPr>
          <w:rFonts w:ascii="Arial" w:hAnsi="Arial" w:cs="Arial"/>
          <w:b/>
          <w:sz w:val="20"/>
          <w:u w:val="single"/>
        </w:rPr>
        <w:t>ve a exequibilidade da proposta</w:t>
      </w:r>
      <w:r w:rsidR="00623304" w:rsidRPr="003C09E9">
        <w:rPr>
          <w:rFonts w:ascii="Arial" w:hAnsi="Arial" w:cs="Arial"/>
          <w:sz w:val="20"/>
        </w:rPr>
        <w:t>;</w:t>
      </w:r>
    </w:p>
    <w:p w14:paraId="12379240"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78F2637C"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7.11 -</w:t>
      </w:r>
      <w:r w:rsidR="000709DD" w:rsidRPr="003C09E9">
        <w:rPr>
          <w:rFonts w:ascii="Arial" w:hAnsi="Arial" w:cs="Arial"/>
          <w:sz w:val="20"/>
        </w:rPr>
        <w:t xml:space="preserve"> Se a proposta ou lance vencedor for desclassificado, será examinada a proposta ou lance subsequente, e, assim sucessivame</w:t>
      </w:r>
      <w:r w:rsidRPr="003C09E9">
        <w:rPr>
          <w:rFonts w:ascii="Arial" w:hAnsi="Arial" w:cs="Arial"/>
          <w:sz w:val="20"/>
        </w:rPr>
        <w:t>nte, na ordem de classificação;</w:t>
      </w:r>
    </w:p>
    <w:p w14:paraId="05DF7BC5"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699BE172"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 xml:space="preserve">7.12 </w:t>
      </w:r>
      <w:r w:rsidR="00482BFB" w:rsidRPr="003C09E9">
        <w:rPr>
          <w:rFonts w:ascii="Arial" w:hAnsi="Arial" w:cs="Arial"/>
          <w:b/>
          <w:sz w:val="20"/>
        </w:rPr>
        <w:t>-</w:t>
      </w:r>
      <w:r w:rsidR="00482BFB" w:rsidRPr="003C09E9">
        <w:rPr>
          <w:rFonts w:ascii="Arial" w:hAnsi="Arial" w:cs="Arial"/>
          <w:sz w:val="20"/>
        </w:rPr>
        <w:t xml:space="preserve"> Havendo</w:t>
      </w:r>
      <w:r w:rsidR="000709DD" w:rsidRPr="003C09E9">
        <w:rPr>
          <w:rFonts w:ascii="Arial" w:hAnsi="Arial" w:cs="Arial"/>
          <w:sz w:val="20"/>
        </w:rPr>
        <w:t xml:space="preserve"> necessidade, a sessão será suspensa, informando-se no “chat” a nova data e horário para a sua continuidade</w:t>
      </w:r>
      <w:r w:rsidRPr="003C09E9">
        <w:rPr>
          <w:rFonts w:ascii="Arial" w:hAnsi="Arial" w:cs="Arial"/>
          <w:sz w:val="20"/>
        </w:rPr>
        <w:t>;</w:t>
      </w:r>
    </w:p>
    <w:p w14:paraId="1C24CB0D" w14:textId="77777777" w:rsidR="00623304" w:rsidRPr="003C09E9" w:rsidRDefault="00623304" w:rsidP="00B210D7">
      <w:pPr>
        <w:tabs>
          <w:tab w:val="left" w:pos="1482"/>
          <w:tab w:val="left" w:pos="2109"/>
        </w:tabs>
        <w:spacing w:line="360" w:lineRule="auto"/>
        <w:ind w:firstLine="709"/>
        <w:jc w:val="both"/>
        <w:rPr>
          <w:rFonts w:ascii="Arial" w:hAnsi="Arial" w:cs="Arial"/>
          <w:sz w:val="20"/>
        </w:rPr>
      </w:pPr>
    </w:p>
    <w:p w14:paraId="4A8E7622" w14:textId="77777777" w:rsidR="000709DD" w:rsidRDefault="00623304" w:rsidP="00B210D7">
      <w:pPr>
        <w:tabs>
          <w:tab w:val="left" w:pos="1482"/>
          <w:tab w:val="left" w:pos="2109"/>
        </w:tabs>
        <w:spacing w:line="360" w:lineRule="auto"/>
        <w:ind w:firstLine="709"/>
        <w:jc w:val="both"/>
        <w:rPr>
          <w:rFonts w:ascii="Arial" w:hAnsi="Arial" w:cs="Arial"/>
          <w:sz w:val="20"/>
        </w:rPr>
      </w:pPr>
      <w:r w:rsidRPr="003C09E9">
        <w:rPr>
          <w:rFonts w:ascii="Arial" w:hAnsi="Arial" w:cs="Arial"/>
          <w:b/>
          <w:sz w:val="20"/>
        </w:rPr>
        <w:t>7.13 -</w:t>
      </w:r>
      <w:r w:rsidR="000709DD" w:rsidRPr="003C09E9">
        <w:rPr>
          <w:rFonts w:ascii="Arial" w:hAnsi="Arial" w:cs="Arial"/>
          <w:sz w:val="20"/>
        </w:rPr>
        <w:t xml:space="preserve"> Encerrada a análise quanto à aceitação da proposta, se iniciará a fase de habilitação, observado o disposto ne</w:t>
      </w:r>
      <w:r w:rsidRPr="003C09E9">
        <w:rPr>
          <w:rFonts w:ascii="Arial" w:hAnsi="Arial" w:cs="Arial"/>
          <w:sz w:val="20"/>
        </w:rPr>
        <w:t>ste Aviso de Contratação Direta;</w:t>
      </w:r>
    </w:p>
    <w:p w14:paraId="5656C9F8" w14:textId="77777777" w:rsidR="003E2DC0" w:rsidRDefault="003E2DC0" w:rsidP="00B210D7">
      <w:pPr>
        <w:tabs>
          <w:tab w:val="left" w:pos="1482"/>
          <w:tab w:val="left" w:pos="2109"/>
        </w:tabs>
        <w:spacing w:line="360" w:lineRule="auto"/>
        <w:ind w:firstLine="709"/>
        <w:jc w:val="both"/>
        <w:rPr>
          <w:rFonts w:ascii="Arial" w:hAnsi="Arial" w:cs="Arial"/>
          <w:sz w:val="20"/>
        </w:rPr>
      </w:pPr>
    </w:p>
    <w:p w14:paraId="5A8F2435" w14:textId="77777777" w:rsidR="003E2DC0" w:rsidRPr="00E90CA2" w:rsidRDefault="003E2DC0" w:rsidP="003E2DC0">
      <w:pPr>
        <w:tabs>
          <w:tab w:val="left" w:pos="1482"/>
          <w:tab w:val="left" w:pos="2109"/>
        </w:tabs>
        <w:spacing w:line="360" w:lineRule="auto"/>
        <w:ind w:firstLine="709"/>
        <w:jc w:val="both"/>
        <w:rPr>
          <w:rFonts w:ascii="Arial" w:hAnsi="Arial" w:cs="Arial"/>
          <w:sz w:val="20"/>
        </w:rPr>
      </w:pPr>
      <w:r>
        <w:rPr>
          <w:rFonts w:ascii="Arial" w:hAnsi="Arial" w:cs="Arial"/>
          <w:b/>
          <w:bCs/>
          <w:sz w:val="20"/>
        </w:rPr>
        <w:lastRenderedPageBreak/>
        <w:t xml:space="preserve">7.14 </w:t>
      </w:r>
      <w:r>
        <w:rPr>
          <w:rFonts w:ascii="Arial" w:hAnsi="Arial" w:cs="Arial"/>
          <w:sz w:val="20"/>
        </w:rPr>
        <w:t xml:space="preserve">- </w:t>
      </w:r>
      <w:r w:rsidRPr="00E90CA2">
        <w:rPr>
          <w:rFonts w:ascii="Arial" w:hAnsi="Arial" w:cs="Arial"/>
          <w:sz w:val="20"/>
        </w:rPr>
        <w:t>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406CDB6C" w14:textId="77777777" w:rsidR="003E2DC0" w:rsidRDefault="003E2DC0" w:rsidP="003E2DC0">
      <w:pPr>
        <w:pStyle w:val="PargrafodaLista"/>
        <w:tabs>
          <w:tab w:val="left" w:pos="583"/>
        </w:tabs>
        <w:spacing w:line="360" w:lineRule="auto"/>
        <w:ind w:left="0" w:firstLine="709"/>
        <w:jc w:val="both"/>
        <w:rPr>
          <w:rFonts w:cs="Arial"/>
          <w:sz w:val="20"/>
          <w:szCs w:val="20"/>
        </w:rPr>
      </w:pPr>
    </w:p>
    <w:p w14:paraId="2B2A93BB" w14:textId="77777777" w:rsidR="003E2DC0" w:rsidRPr="003E2DC0" w:rsidRDefault="003E2DC0" w:rsidP="003E2DC0">
      <w:pPr>
        <w:pStyle w:val="PargrafodaLista"/>
        <w:tabs>
          <w:tab w:val="left" w:pos="583"/>
        </w:tabs>
        <w:spacing w:line="360" w:lineRule="auto"/>
        <w:ind w:left="0" w:firstLine="709"/>
        <w:jc w:val="both"/>
        <w:rPr>
          <w:rFonts w:cs="Arial"/>
          <w:sz w:val="20"/>
          <w:szCs w:val="20"/>
        </w:rPr>
      </w:pPr>
      <w:r w:rsidRPr="00651B5D">
        <w:rPr>
          <w:rFonts w:cs="Arial"/>
          <w:b/>
          <w:bCs/>
          <w:sz w:val="20"/>
          <w:szCs w:val="20"/>
        </w:rPr>
        <w:t>7.15</w:t>
      </w:r>
      <w:r>
        <w:rPr>
          <w:rFonts w:cs="Arial"/>
          <w:sz w:val="20"/>
          <w:szCs w:val="20"/>
        </w:rPr>
        <w:t xml:space="preserve"> - </w:t>
      </w:r>
      <w:r w:rsidRPr="00651B5D">
        <w:rPr>
          <w:rFonts w:cs="Arial"/>
          <w:sz w:val="20"/>
          <w:szCs w:val="20"/>
        </w:rPr>
        <w:t>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1B722A14" w14:textId="77777777" w:rsidR="000709DD" w:rsidRPr="003C09E9" w:rsidRDefault="000709DD" w:rsidP="00B210D7">
      <w:pPr>
        <w:pStyle w:val="PargrafodaLista"/>
        <w:tabs>
          <w:tab w:val="left" w:pos="583"/>
        </w:tabs>
        <w:spacing w:line="360" w:lineRule="auto"/>
        <w:ind w:left="0" w:firstLine="709"/>
        <w:jc w:val="both"/>
        <w:rPr>
          <w:rFonts w:cs="Arial"/>
          <w:sz w:val="20"/>
          <w:szCs w:val="20"/>
        </w:rPr>
      </w:pPr>
    </w:p>
    <w:p w14:paraId="05C4FD23" w14:textId="77777777" w:rsidR="00FD4D85" w:rsidRPr="003C09E9" w:rsidRDefault="00C069C1" w:rsidP="00B210D7">
      <w:pPr>
        <w:pStyle w:val="PargrafodaLista"/>
        <w:tabs>
          <w:tab w:val="left" w:pos="583"/>
        </w:tabs>
        <w:spacing w:line="360" w:lineRule="auto"/>
        <w:ind w:left="0" w:firstLine="709"/>
        <w:jc w:val="both"/>
        <w:rPr>
          <w:rFonts w:cs="Arial"/>
          <w:b/>
          <w:sz w:val="20"/>
          <w:szCs w:val="20"/>
        </w:rPr>
      </w:pPr>
      <w:r w:rsidRPr="003C09E9">
        <w:rPr>
          <w:rFonts w:cs="Arial"/>
          <w:b/>
          <w:sz w:val="20"/>
          <w:szCs w:val="20"/>
        </w:rPr>
        <w:t xml:space="preserve">8 </w:t>
      </w:r>
      <w:r w:rsidR="00FD4D85" w:rsidRPr="003C09E9">
        <w:rPr>
          <w:rFonts w:cs="Arial"/>
          <w:b/>
          <w:sz w:val="20"/>
          <w:szCs w:val="20"/>
        </w:rPr>
        <w:t xml:space="preserve">– </w:t>
      </w:r>
      <w:r w:rsidRPr="003C09E9">
        <w:rPr>
          <w:rFonts w:cs="Arial"/>
          <w:b/>
          <w:sz w:val="20"/>
          <w:szCs w:val="20"/>
        </w:rPr>
        <w:t>DA HABILITAÇÃO</w:t>
      </w:r>
    </w:p>
    <w:p w14:paraId="712FE035"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p>
    <w:p w14:paraId="54B94FCF" w14:textId="612B5EFF" w:rsidR="00FD4D85" w:rsidRPr="003C09E9" w:rsidRDefault="00467BF7" w:rsidP="00B210D7">
      <w:pPr>
        <w:widowControl w:val="0"/>
        <w:tabs>
          <w:tab w:val="left" w:pos="2109"/>
        </w:tabs>
        <w:spacing w:line="360" w:lineRule="auto"/>
        <w:ind w:firstLine="709"/>
        <w:jc w:val="both"/>
        <w:rPr>
          <w:rFonts w:ascii="Arial" w:hAnsi="Arial" w:cs="Arial"/>
          <w:b/>
          <w:bCs/>
          <w:sz w:val="20"/>
        </w:rPr>
      </w:pPr>
      <w:r w:rsidRPr="00D11570">
        <w:rPr>
          <w:rFonts w:ascii="Arial" w:hAnsi="Arial" w:cs="Arial"/>
          <w:b/>
          <w:bCs/>
          <w:sz w:val="20"/>
        </w:rPr>
        <w:t>8</w:t>
      </w:r>
      <w:r w:rsidR="00FD4D85" w:rsidRPr="00D11570">
        <w:rPr>
          <w:rFonts w:ascii="Arial" w:hAnsi="Arial" w:cs="Arial"/>
          <w:b/>
          <w:bCs/>
          <w:sz w:val="20"/>
        </w:rPr>
        <w:t>.1 –</w:t>
      </w:r>
      <w:r w:rsidR="00FD4D85" w:rsidRPr="00D11570">
        <w:rPr>
          <w:rFonts w:ascii="Arial" w:hAnsi="Arial" w:cs="Arial"/>
          <w:sz w:val="20"/>
        </w:rPr>
        <w:t xml:space="preserve"> Encerrada a etapa de lances o detentor da menor oferta terá os documentos que constam nos itens </w:t>
      </w:r>
      <w:r w:rsidRPr="00D11570">
        <w:rPr>
          <w:rFonts w:ascii="Arial" w:hAnsi="Arial" w:cs="Arial"/>
          <w:b/>
          <w:sz w:val="20"/>
        </w:rPr>
        <w:t xml:space="preserve">8.1.1 </w:t>
      </w:r>
      <w:r w:rsidR="00413988" w:rsidRPr="00D11570">
        <w:rPr>
          <w:rFonts w:ascii="Arial" w:hAnsi="Arial" w:cs="Arial"/>
          <w:b/>
          <w:sz w:val="20"/>
        </w:rPr>
        <w:t>a</w:t>
      </w:r>
      <w:r w:rsidRPr="00D11570">
        <w:rPr>
          <w:rFonts w:ascii="Arial" w:hAnsi="Arial" w:cs="Arial"/>
          <w:b/>
          <w:sz w:val="20"/>
        </w:rPr>
        <w:t xml:space="preserve"> 8</w:t>
      </w:r>
      <w:r w:rsidR="00B12429" w:rsidRPr="00D11570">
        <w:rPr>
          <w:rFonts w:ascii="Arial" w:hAnsi="Arial" w:cs="Arial"/>
          <w:b/>
          <w:sz w:val="20"/>
        </w:rPr>
        <w:t>.1.</w:t>
      </w:r>
      <w:r w:rsidR="00F0598C" w:rsidRPr="00D11570">
        <w:rPr>
          <w:rFonts w:ascii="Arial" w:hAnsi="Arial" w:cs="Arial"/>
          <w:b/>
          <w:sz w:val="20"/>
        </w:rPr>
        <w:t>5</w:t>
      </w:r>
      <w:r w:rsidR="00FD4D85" w:rsidRPr="00D11570">
        <w:rPr>
          <w:rFonts w:ascii="Arial" w:hAnsi="Arial" w:cs="Arial"/>
          <w:b/>
          <w:sz w:val="20"/>
        </w:rPr>
        <w:t>,</w:t>
      </w:r>
      <w:r w:rsidR="00A075DF">
        <w:rPr>
          <w:rFonts w:ascii="Arial" w:hAnsi="Arial" w:cs="Arial"/>
          <w:b/>
          <w:sz w:val="20"/>
        </w:rPr>
        <w:t xml:space="preserve"> </w:t>
      </w:r>
      <w:r w:rsidR="00856107" w:rsidRPr="00D11570">
        <w:rPr>
          <w:rFonts w:ascii="Arial" w:hAnsi="Arial" w:cs="Arial"/>
          <w:sz w:val="20"/>
        </w:rPr>
        <w:t>solicitados pelo Agente de Contratação</w:t>
      </w:r>
      <w:r w:rsidR="00FD4D85" w:rsidRPr="00D11570">
        <w:rPr>
          <w:rFonts w:ascii="Arial" w:hAnsi="Arial" w:cs="Arial"/>
          <w:sz w:val="20"/>
        </w:rPr>
        <w:t xml:space="preserve">. </w:t>
      </w:r>
      <w:r w:rsidR="00B05420" w:rsidRPr="00D11570">
        <w:rPr>
          <w:rFonts w:ascii="Arial" w:hAnsi="Arial" w:cs="Arial"/>
          <w:sz w:val="20"/>
        </w:rPr>
        <w:t xml:space="preserve">Será exigido do detentor da menor oferta os documentos de habilitação. </w:t>
      </w:r>
      <w:r w:rsidR="00482A82" w:rsidRPr="00D11570">
        <w:rPr>
          <w:rFonts w:ascii="Arial" w:hAnsi="Arial" w:cs="Arial"/>
          <w:b/>
          <w:bCs/>
          <w:sz w:val="20"/>
        </w:rPr>
        <w:t>C</w:t>
      </w:r>
      <w:r w:rsidR="00FD4D85" w:rsidRPr="00D11570">
        <w:rPr>
          <w:rFonts w:ascii="Arial" w:hAnsi="Arial" w:cs="Arial"/>
          <w:sz w:val="20"/>
        </w:rPr>
        <w:t xml:space="preserve">aso não tenha um campo específico do documento o mesmo poderá ser anexado no campo </w:t>
      </w:r>
      <w:r w:rsidR="00FD4D85" w:rsidRPr="00D11570">
        <w:rPr>
          <w:rFonts w:ascii="Arial" w:hAnsi="Arial" w:cs="Arial"/>
          <w:b/>
          <w:bCs/>
          <w:sz w:val="20"/>
        </w:rPr>
        <w:t>“</w:t>
      </w:r>
      <w:r w:rsidR="001714FF" w:rsidRPr="00D11570">
        <w:rPr>
          <w:rFonts w:ascii="Arial" w:hAnsi="Arial" w:cs="Arial"/>
          <w:b/>
          <w:bCs/>
          <w:sz w:val="20"/>
        </w:rPr>
        <w:t>outros documentos</w:t>
      </w:r>
      <w:r w:rsidR="00FD4D85" w:rsidRPr="00D11570">
        <w:rPr>
          <w:rFonts w:ascii="Arial" w:hAnsi="Arial" w:cs="Arial"/>
          <w:b/>
          <w:bCs/>
          <w:sz w:val="20"/>
        </w:rPr>
        <w:t>”,</w:t>
      </w:r>
      <w:r w:rsidR="00FD4D85" w:rsidRPr="00D11570">
        <w:rPr>
          <w:rFonts w:ascii="Arial" w:hAnsi="Arial" w:cs="Arial"/>
          <w:sz w:val="20"/>
        </w:rPr>
        <w:t xml:space="preserve"> com posterior encaminhamento dos originais ou cópias autenticadas das certidões que não tiverem como atestar a veracidade Online, em no máximo </w:t>
      </w:r>
      <w:r w:rsidR="00FD4D85" w:rsidRPr="00D11570">
        <w:rPr>
          <w:rFonts w:ascii="Arial" w:hAnsi="Arial" w:cs="Arial"/>
          <w:b/>
          <w:bCs/>
          <w:sz w:val="20"/>
        </w:rPr>
        <w:t>02(dois) dias úteis, a contar do próximo dia úti</w:t>
      </w:r>
      <w:r w:rsidR="00CB6258" w:rsidRPr="00D11570">
        <w:rPr>
          <w:rFonts w:ascii="Arial" w:hAnsi="Arial" w:cs="Arial"/>
          <w:b/>
          <w:bCs/>
          <w:sz w:val="20"/>
        </w:rPr>
        <w:t>l em que foi declarado vencedor;</w:t>
      </w:r>
    </w:p>
    <w:p w14:paraId="64378A18"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p>
    <w:p w14:paraId="41B9A903" w14:textId="77777777" w:rsidR="00FD4D85" w:rsidRPr="003C09E9" w:rsidRDefault="00FD4D85" w:rsidP="00B210D7">
      <w:pPr>
        <w:widowControl w:val="0"/>
        <w:tabs>
          <w:tab w:val="left" w:pos="2109"/>
        </w:tabs>
        <w:spacing w:line="360" w:lineRule="auto"/>
        <w:ind w:firstLine="709"/>
        <w:jc w:val="both"/>
        <w:rPr>
          <w:rFonts w:ascii="Arial" w:hAnsi="Arial" w:cs="Arial"/>
          <w:sz w:val="20"/>
        </w:rPr>
      </w:pPr>
      <w:r w:rsidRPr="003C09E9">
        <w:rPr>
          <w:rFonts w:ascii="Arial" w:hAnsi="Arial" w:cs="Arial"/>
          <w:sz w:val="20"/>
        </w:rPr>
        <w:t>a) Serão consideradas em c</w:t>
      </w:r>
      <w:r w:rsidR="00467BF7" w:rsidRPr="003C09E9">
        <w:rPr>
          <w:rFonts w:ascii="Arial" w:hAnsi="Arial" w:cs="Arial"/>
          <w:sz w:val="20"/>
        </w:rPr>
        <w:t xml:space="preserve">ondições de participação nesta Contratação Direta </w:t>
      </w:r>
      <w:r w:rsidRPr="003C09E9">
        <w:rPr>
          <w:rFonts w:ascii="Arial" w:hAnsi="Arial" w:cs="Arial"/>
          <w:sz w:val="20"/>
        </w:rPr>
        <w:t xml:space="preserve">as Empresas que, </w:t>
      </w:r>
      <w:r w:rsidRPr="003C09E9">
        <w:rPr>
          <w:rFonts w:ascii="Arial" w:hAnsi="Arial" w:cs="Arial"/>
          <w:b/>
          <w:bCs/>
          <w:sz w:val="20"/>
        </w:rPr>
        <w:t>tendo ramo de atividade compatível com o objeto da presente licitação</w:t>
      </w:r>
      <w:r w:rsidRPr="003C09E9">
        <w:rPr>
          <w:rFonts w:ascii="Arial" w:hAnsi="Arial" w:cs="Arial"/>
          <w:sz w:val="20"/>
        </w:rPr>
        <w:t>, apresentem os seguintes documentos, aceitos no original ou por qualque</w:t>
      </w:r>
      <w:r w:rsidR="00467BF7" w:rsidRPr="003C09E9">
        <w:rPr>
          <w:rFonts w:ascii="Arial" w:hAnsi="Arial" w:cs="Arial"/>
          <w:sz w:val="20"/>
        </w:rPr>
        <w:t xml:space="preserve">r processo de </w:t>
      </w:r>
      <w:r w:rsidR="00E120C7" w:rsidRPr="003C09E9">
        <w:rPr>
          <w:rFonts w:ascii="Arial" w:hAnsi="Arial" w:cs="Arial"/>
          <w:sz w:val="20"/>
        </w:rPr>
        <w:t>autenticidade</w:t>
      </w:r>
      <w:r w:rsidR="00CB6258" w:rsidRPr="003C09E9">
        <w:rPr>
          <w:rFonts w:ascii="Arial" w:hAnsi="Arial" w:cs="Arial"/>
          <w:sz w:val="20"/>
        </w:rPr>
        <w:t>;</w:t>
      </w:r>
    </w:p>
    <w:p w14:paraId="0A95C052" w14:textId="77777777" w:rsidR="00FD4D85" w:rsidRPr="003C09E9" w:rsidRDefault="00FD4D85" w:rsidP="00B210D7">
      <w:pPr>
        <w:widowControl w:val="0"/>
        <w:spacing w:line="360" w:lineRule="auto"/>
        <w:ind w:firstLine="709"/>
        <w:jc w:val="both"/>
        <w:rPr>
          <w:rFonts w:ascii="Arial" w:hAnsi="Arial" w:cs="Arial"/>
          <w:sz w:val="20"/>
        </w:rPr>
      </w:pPr>
    </w:p>
    <w:p w14:paraId="2DFFB04E" w14:textId="77777777" w:rsidR="00FD4D85" w:rsidRPr="003C09E9" w:rsidRDefault="005C549C" w:rsidP="00B210D7">
      <w:pPr>
        <w:widowControl w:val="0"/>
        <w:spacing w:line="360" w:lineRule="auto"/>
        <w:ind w:firstLine="709"/>
        <w:jc w:val="both"/>
        <w:rPr>
          <w:rFonts w:ascii="Arial" w:hAnsi="Arial" w:cs="Arial"/>
          <w:b/>
          <w:sz w:val="20"/>
          <w:u w:val="single"/>
        </w:rPr>
      </w:pPr>
      <w:r w:rsidRPr="003C09E9">
        <w:rPr>
          <w:rFonts w:ascii="Arial" w:hAnsi="Arial" w:cs="Arial"/>
          <w:b/>
          <w:sz w:val="20"/>
          <w:u w:val="single"/>
        </w:rPr>
        <w:t>8</w:t>
      </w:r>
      <w:r w:rsidR="00FD4D85" w:rsidRPr="003C09E9">
        <w:rPr>
          <w:rFonts w:ascii="Arial" w:hAnsi="Arial" w:cs="Arial"/>
          <w:b/>
          <w:sz w:val="20"/>
          <w:u w:val="single"/>
        </w:rPr>
        <w:t>.1.1 – Habilitação Jurídica:</w:t>
      </w:r>
    </w:p>
    <w:p w14:paraId="451B61C0" w14:textId="77777777" w:rsidR="00E73413" w:rsidRPr="003C09E9" w:rsidRDefault="00E73413" w:rsidP="00B210D7">
      <w:pPr>
        <w:widowControl w:val="0"/>
        <w:spacing w:line="360" w:lineRule="auto"/>
        <w:ind w:firstLine="709"/>
        <w:jc w:val="both"/>
        <w:rPr>
          <w:rFonts w:ascii="Arial" w:hAnsi="Arial" w:cs="Arial"/>
          <w:b/>
          <w:sz w:val="20"/>
          <w:u w:val="single"/>
        </w:rPr>
      </w:pPr>
    </w:p>
    <w:p w14:paraId="4681CC2E"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Registro comercial na Junta Comercial, no caso de empresa individual;</w:t>
      </w:r>
    </w:p>
    <w:p w14:paraId="7C82DAD9"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Certificado da Condição de Microempreendedor Individual (CCMEI) no caso de MEI, na forma da Resolução CGSIM nº 16 de 2009, cuja aceitação ficará condicionada à verificação da autenticidade no site &lt;</w:t>
      </w:r>
      <w:hyperlink r:id="rId19" w:history="1">
        <w:r w:rsidRPr="003E2DC0">
          <w:rPr>
            <w:rStyle w:val="Hyperlink"/>
            <w:rFonts w:ascii="Arial" w:hAnsi="Arial" w:cs="Arial"/>
            <w:b/>
            <w:bCs/>
            <w:sz w:val="20"/>
          </w:rPr>
          <w:t>www.portaldoempreendedor.gov.br</w:t>
        </w:r>
      </w:hyperlink>
      <w:r w:rsidRPr="003E2DC0">
        <w:rPr>
          <w:rFonts w:ascii="Arial" w:hAnsi="Arial" w:cs="Arial"/>
          <w:b/>
          <w:bCs/>
          <w:color w:val="000000"/>
          <w:sz w:val="20"/>
        </w:rPr>
        <w:t>&gt;;</w:t>
      </w:r>
    </w:p>
    <w:p w14:paraId="4312A461"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3D38E64B"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Decreto de autorização, em se tratando de empresa ou sociedade estrangeira em funcionamento no País, e ato de registro ou autorização para funcionamento expedido pelo órgão competente, quando a atividade assim o exigir;</w:t>
      </w:r>
    </w:p>
    <w:p w14:paraId="4AE7A8E8"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lastRenderedPageBreak/>
        <w:t>Inscrição do ato constitutivo no registro civil das pessoas jurídicas do local de sua sede, no caso de sociedades simples, acompanhada de prova de diretoria em exercício;</w:t>
      </w:r>
    </w:p>
    <w:p w14:paraId="3447A812"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O contrato social, quando possível, deverá constar a denominação social e identificação do (s) ramo (s) de atividade (s) da empresa, o qual deverá ser compatível com o objeto licitado;</w:t>
      </w:r>
    </w:p>
    <w:p w14:paraId="3C078192" w14:textId="77777777" w:rsidR="00FD4D85"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O contrato social em vigor, a que se refere à alínea “c”, trata-se da última alteração contratual consolidada ou na falta desta, a apresentação do primeiro ato constitutivo juntamente com a última alteração;</w:t>
      </w:r>
    </w:p>
    <w:p w14:paraId="07029F60" w14:textId="77777777" w:rsidR="00097919" w:rsidRPr="003E2DC0"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Às proponentes que tenham como </w:t>
      </w:r>
      <w:r w:rsidRPr="003E2DC0">
        <w:rPr>
          <w:rFonts w:ascii="Arial" w:hAnsi="Arial" w:cs="Arial"/>
          <w:b/>
          <w:bCs/>
          <w:sz w:val="20"/>
          <w:u w:val="single"/>
        </w:rPr>
        <w:t>ato constitutivo</w:t>
      </w:r>
      <w:r w:rsidRPr="003E2DC0">
        <w:rPr>
          <w:rFonts w:ascii="Arial" w:hAnsi="Arial" w:cs="Arial"/>
          <w:b/>
          <w:bCs/>
          <w:sz w:val="20"/>
        </w:rPr>
        <w:t xml:space="preserve"> o ESTATUTO, que o apresente juntamente com a última ata que elegeu su</w:t>
      </w:r>
      <w:r w:rsidR="00EA28F8" w:rsidRPr="003E2DC0">
        <w:rPr>
          <w:rFonts w:ascii="Arial" w:hAnsi="Arial" w:cs="Arial"/>
          <w:b/>
          <w:bCs/>
          <w:sz w:val="20"/>
        </w:rPr>
        <w:t>a diretoria ou administradores;</w:t>
      </w:r>
    </w:p>
    <w:p w14:paraId="0AA8D77B" w14:textId="77777777" w:rsidR="00097919" w:rsidRPr="003E2DC0"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rPr>
      </w:pPr>
    </w:p>
    <w:p w14:paraId="0A5F469B" w14:textId="77777777" w:rsidR="00097919" w:rsidRPr="003E2DC0"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u w:val="single"/>
        </w:rPr>
      </w:pPr>
      <w:r w:rsidRPr="003E2DC0">
        <w:rPr>
          <w:rFonts w:ascii="Arial" w:hAnsi="Arial" w:cs="Arial"/>
          <w:b/>
          <w:bCs/>
          <w:sz w:val="20"/>
          <w:u w:val="single"/>
        </w:rPr>
        <w:t>8.1.</w:t>
      </w:r>
      <w:r w:rsidR="000A0EA6" w:rsidRPr="003E2DC0">
        <w:rPr>
          <w:rFonts w:ascii="Arial" w:hAnsi="Arial" w:cs="Arial"/>
          <w:b/>
          <w:bCs/>
          <w:sz w:val="20"/>
          <w:u w:val="single"/>
        </w:rPr>
        <w:t>2</w:t>
      </w:r>
      <w:r w:rsidRPr="003E2DC0">
        <w:rPr>
          <w:rFonts w:ascii="Arial" w:hAnsi="Arial" w:cs="Arial"/>
          <w:b/>
          <w:bCs/>
          <w:sz w:val="20"/>
          <w:u w:val="single"/>
        </w:rPr>
        <w:t xml:space="preserve"> –Condições Especiais De Habilitação (habilitação técnica e qualificação econômico-financeira):</w:t>
      </w:r>
    </w:p>
    <w:p w14:paraId="04244F46" w14:textId="77777777" w:rsidR="00097919" w:rsidRPr="003E2DC0" w:rsidRDefault="00097919" w:rsidP="00B210D7">
      <w:pPr>
        <w:widowControl w:val="0"/>
        <w:tabs>
          <w:tab w:val="left" w:pos="284"/>
        </w:tabs>
        <w:autoSpaceDE w:val="0"/>
        <w:autoSpaceDN w:val="0"/>
        <w:adjustRightInd w:val="0"/>
        <w:spacing w:line="360" w:lineRule="auto"/>
        <w:ind w:firstLine="709"/>
        <w:jc w:val="both"/>
        <w:rPr>
          <w:rFonts w:ascii="Arial" w:hAnsi="Arial" w:cs="Arial"/>
          <w:b/>
          <w:bCs/>
          <w:sz w:val="20"/>
        </w:rPr>
      </w:pPr>
    </w:p>
    <w:p w14:paraId="0001F54B" w14:textId="77777777" w:rsidR="00092342" w:rsidRPr="003E2DC0"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662BEEF3" w14:textId="77777777" w:rsidR="00FD4D85" w:rsidRPr="003E2DC0"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O Atestado deve ser emitido em papel timbrado do órgão/empresa de origem, com assinatura e identificação do responsável pelas informações.</w:t>
      </w:r>
    </w:p>
    <w:p w14:paraId="3E7ABCAA" w14:textId="77777777" w:rsidR="00092342" w:rsidRPr="003E2DC0" w:rsidRDefault="00092342" w:rsidP="00B210D7">
      <w:pPr>
        <w:widowControl w:val="0"/>
        <w:tabs>
          <w:tab w:val="left" w:pos="284"/>
        </w:tabs>
        <w:autoSpaceDE w:val="0"/>
        <w:autoSpaceDN w:val="0"/>
        <w:adjustRightInd w:val="0"/>
        <w:spacing w:line="360" w:lineRule="auto"/>
        <w:ind w:firstLine="709"/>
        <w:jc w:val="both"/>
        <w:rPr>
          <w:rFonts w:ascii="Arial" w:hAnsi="Arial" w:cs="Arial"/>
          <w:b/>
          <w:bCs/>
          <w:sz w:val="20"/>
        </w:rPr>
      </w:pPr>
    </w:p>
    <w:p w14:paraId="05A4AC0A" w14:textId="77777777" w:rsidR="00FD4D85" w:rsidRPr="003E2DC0" w:rsidRDefault="005C549C" w:rsidP="00B210D7">
      <w:pPr>
        <w:widowControl w:val="0"/>
        <w:autoSpaceDE w:val="0"/>
        <w:autoSpaceDN w:val="0"/>
        <w:adjustRightInd w:val="0"/>
        <w:spacing w:line="360" w:lineRule="auto"/>
        <w:ind w:firstLine="709"/>
        <w:jc w:val="both"/>
        <w:rPr>
          <w:rFonts w:ascii="Arial" w:hAnsi="Arial" w:cs="Arial"/>
          <w:b/>
          <w:bCs/>
          <w:sz w:val="20"/>
          <w:u w:val="single"/>
        </w:rPr>
      </w:pPr>
      <w:bookmarkStart w:id="1" w:name="_Hlk156812918"/>
      <w:r w:rsidRPr="003E2DC0">
        <w:rPr>
          <w:rFonts w:ascii="Arial" w:hAnsi="Arial" w:cs="Arial"/>
          <w:b/>
          <w:bCs/>
          <w:sz w:val="20"/>
          <w:u w:val="single"/>
        </w:rPr>
        <w:t>8</w:t>
      </w:r>
      <w:r w:rsidR="00FD4D85" w:rsidRPr="003E2DC0">
        <w:rPr>
          <w:rFonts w:ascii="Arial" w:hAnsi="Arial" w:cs="Arial"/>
          <w:b/>
          <w:bCs/>
          <w:sz w:val="20"/>
          <w:u w:val="single"/>
        </w:rPr>
        <w:t>.1.</w:t>
      </w:r>
      <w:r w:rsidR="00097919" w:rsidRPr="003E2DC0">
        <w:rPr>
          <w:rFonts w:ascii="Arial" w:hAnsi="Arial" w:cs="Arial"/>
          <w:b/>
          <w:bCs/>
          <w:sz w:val="20"/>
          <w:u w:val="single"/>
        </w:rPr>
        <w:t>3</w:t>
      </w:r>
      <w:r w:rsidR="00FD4D85" w:rsidRPr="003E2DC0">
        <w:rPr>
          <w:rFonts w:ascii="Arial" w:hAnsi="Arial" w:cs="Arial"/>
          <w:b/>
          <w:bCs/>
          <w:sz w:val="20"/>
          <w:u w:val="single"/>
        </w:rPr>
        <w:t xml:space="preserve"> – Regularidade Fiscal e Trabalhista:</w:t>
      </w:r>
      <w:bookmarkEnd w:id="1"/>
    </w:p>
    <w:p w14:paraId="1968ACCA" w14:textId="77777777" w:rsidR="00EA28F8" w:rsidRPr="003E2DC0" w:rsidRDefault="00EA28F8" w:rsidP="00B210D7">
      <w:pPr>
        <w:widowControl w:val="0"/>
        <w:autoSpaceDE w:val="0"/>
        <w:autoSpaceDN w:val="0"/>
        <w:adjustRightInd w:val="0"/>
        <w:spacing w:line="360" w:lineRule="auto"/>
        <w:ind w:firstLine="709"/>
        <w:jc w:val="both"/>
        <w:rPr>
          <w:rFonts w:ascii="Arial" w:hAnsi="Arial" w:cs="Arial"/>
          <w:b/>
          <w:bCs/>
          <w:sz w:val="20"/>
          <w:u w:val="single"/>
        </w:rPr>
      </w:pPr>
    </w:p>
    <w:p w14:paraId="5FB97ADA"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Prova de inscrição no Cadastro Nacional de Pessoas Jurídicas no Ministério da Fazenda (CNPJ);</w:t>
      </w:r>
    </w:p>
    <w:p w14:paraId="69AAE33F" w14:textId="718B948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Prova de inscrição no Cadastro de Contribuinte Estadual, relativo </w:t>
      </w:r>
      <w:proofErr w:type="gramStart"/>
      <w:r w:rsidRPr="003E2DC0">
        <w:rPr>
          <w:rFonts w:ascii="Arial" w:hAnsi="Arial" w:cs="Arial"/>
          <w:b/>
          <w:bCs/>
          <w:sz w:val="20"/>
        </w:rPr>
        <w:t>a</w:t>
      </w:r>
      <w:proofErr w:type="gramEnd"/>
      <w:r w:rsidRPr="003E2DC0">
        <w:rPr>
          <w:rFonts w:ascii="Arial" w:hAnsi="Arial" w:cs="Arial"/>
          <w:b/>
          <w:bCs/>
          <w:sz w:val="20"/>
        </w:rPr>
        <w:t xml:space="preserve"> sede do proponente, pertinente ao ramo de atividade e compatível com o objeto da presente </w:t>
      </w:r>
      <w:r w:rsidR="00EA569A" w:rsidRPr="003E2DC0">
        <w:rPr>
          <w:rFonts w:ascii="Arial" w:hAnsi="Arial" w:cs="Arial"/>
          <w:b/>
          <w:bCs/>
          <w:sz w:val="20"/>
        </w:rPr>
        <w:t>contratação</w:t>
      </w:r>
      <w:r w:rsidR="00A075DF">
        <w:rPr>
          <w:rFonts w:ascii="Arial" w:hAnsi="Arial" w:cs="Arial"/>
          <w:b/>
          <w:bCs/>
          <w:sz w:val="20"/>
        </w:rPr>
        <w:t xml:space="preserve"> </w:t>
      </w:r>
      <w:r w:rsidRPr="003E2DC0">
        <w:rPr>
          <w:rFonts w:ascii="Arial" w:hAnsi="Arial" w:cs="Arial"/>
          <w:b/>
          <w:bCs/>
          <w:sz w:val="20"/>
        </w:rPr>
        <w:t>(CICAD ou AR Internet), se for o caso;</w:t>
      </w:r>
    </w:p>
    <w:p w14:paraId="5BDCD0DC"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Prova de regularidade para com a Fazenda Federal, mediante apresentação de Certidão Negativa de Débito das Contribuições Federais, expedido pela Secretaria da Receita Federal da sede do proponente;</w:t>
      </w:r>
    </w:p>
    <w:p w14:paraId="4145741E"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Prova de regularidade para com a Fazenda Estadual, mediante apresentação de Certidão Negativa de Débito, expedida pela Secretaria de Estado da Fazenda da sede do proponente;</w:t>
      </w:r>
    </w:p>
    <w:p w14:paraId="208487D4"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Prova de regularidade para com a Fazenda Municipal, mediante apresentação de Certidão Negativa de Débito, expedida pela Secretaria Municipal da Fazenda da sede do proponente;</w:t>
      </w:r>
    </w:p>
    <w:p w14:paraId="175B9D32"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Prova de regularidade relativa </w:t>
      </w:r>
      <w:r w:rsidR="008A5230" w:rsidRPr="003E2DC0">
        <w:rPr>
          <w:rFonts w:ascii="Arial" w:hAnsi="Arial" w:cs="Arial"/>
          <w:b/>
          <w:bCs/>
          <w:sz w:val="20"/>
        </w:rPr>
        <w:t xml:space="preserve">ao </w:t>
      </w:r>
      <w:r w:rsidRPr="003E2DC0">
        <w:rPr>
          <w:rFonts w:ascii="Arial" w:hAnsi="Arial" w:cs="Arial"/>
          <w:b/>
          <w:bCs/>
          <w:sz w:val="20"/>
        </w:rPr>
        <w:t xml:space="preserve">Fundo de Garantia por Tempo de Serviço (FGTS), mediante apresentação de Certidão Negativa de Débito, demonstrando </w:t>
      </w:r>
      <w:r w:rsidRPr="003E2DC0">
        <w:rPr>
          <w:rFonts w:ascii="Arial" w:hAnsi="Arial" w:cs="Arial"/>
          <w:b/>
          <w:bCs/>
          <w:sz w:val="20"/>
        </w:rPr>
        <w:lastRenderedPageBreak/>
        <w:t>situação regular no cumprimento dos encargos sociais;</w:t>
      </w:r>
    </w:p>
    <w:p w14:paraId="30AA3E16" w14:textId="77777777" w:rsidR="00FD4D85" w:rsidRPr="003E2DC0"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color w:val="000000"/>
          <w:sz w:val="20"/>
        </w:rPr>
        <w:t xml:space="preserve">Prova de inexistência de débitos inadimplidos perante a Justiça do Trabalho, mediante a apresentação de certidão negativa </w:t>
      </w:r>
      <w:r w:rsidRPr="003E2DC0">
        <w:rPr>
          <w:rFonts w:ascii="Arial" w:hAnsi="Arial" w:cs="Arial"/>
          <w:b/>
          <w:bCs/>
          <w:sz w:val="20"/>
        </w:rPr>
        <w:t>(Certidão Negativa de Débitos Trabalhistas)</w:t>
      </w:r>
      <w:r w:rsidRPr="003E2DC0">
        <w:rPr>
          <w:rFonts w:ascii="Arial" w:hAnsi="Arial" w:cs="Arial"/>
          <w:b/>
          <w:bCs/>
          <w:color w:val="000000"/>
          <w:sz w:val="20"/>
        </w:rPr>
        <w:t xml:space="preserve">, nos termos do Título </w:t>
      </w:r>
      <w:r w:rsidRPr="003E2DC0">
        <w:rPr>
          <w:rFonts w:ascii="Arial" w:hAnsi="Arial" w:cs="Arial"/>
          <w:b/>
          <w:bCs/>
          <w:sz w:val="20"/>
        </w:rPr>
        <w:t>VII-A da Consolidação das Leis do Trabalho, aprovada pelo Decreto-Lei no 5.452, de 1o de maio de 1943;</w:t>
      </w:r>
    </w:p>
    <w:p w14:paraId="0E1CB14E" w14:textId="77777777" w:rsidR="00FD4D85" w:rsidRPr="003E2DC0" w:rsidRDefault="00CB78B3" w:rsidP="006D7CAA">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Prova de inscrição no cadastro de contribuintes estadual (CICAD) ou Municipal (ALVARÁ DE LOCALIZAÇÃO E FUNCIONAMENTO) se houver, dentro de seu prazo de validade, relativo ao domicílio ou sede da licitante, pertinente ao seu ramo de atividade e compatível com o objeto contratual.</w:t>
      </w:r>
    </w:p>
    <w:p w14:paraId="7DCAB29B" w14:textId="77777777" w:rsidR="008A5230" w:rsidRPr="003E2DC0" w:rsidRDefault="008A5230" w:rsidP="00B210D7">
      <w:pPr>
        <w:autoSpaceDE w:val="0"/>
        <w:autoSpaceDN w:val="0"/>
        <w:adjustRightInd w:val="0"/>
        <w:spacing w:line="360" w:lineRule="auto"/>
        <w:ind w:firstLine="709"/>
        <w:jc w:val="both"/>
        <w:rPr>
          <w:rFonts w:ascii="Arial" w:hAnsi="Arial" w:cs="Arial"/>
          <w:b/>
          <w:bCs/>
          <w:sz w:val="20"/>
          <w:u w:val="single"/>
        </w:rPr>
      </w:pPr>
    </w:p>
    <w:p w14:paraId="6432EA21" w14:textId="77777777" w:rsidR="00FD4D85" w:rsidRPr="003E2DC0" w:rsidRDefault="005C549C" w:rsidP="00B210D7">
      <w:pPr>
        <w:autoSpaceDE w:val="0"/>
        <w:autoSpaceDN w:val="0"/>
        <w:adjustRightInd w:val="0"/>
        <w:spacing w:line="360" w:lineRule="auto"/>
        <w:ind w:firstLine="709"/>
        <w:jc w:val="both"/>
        <w:rPr>
          <w:rFonts w:ascii="Arial" w:hAnsi="Arial" w:cs="Arial"/>
          <w:b/>
          <w:bCs/>
          <w:sz w:val="20"/>
          <w:u w:val="single"/>
        </w:rPr>
      </w:pPr>
      <w:r w:rsidRPr="003E2DC0">
        <w:rPr>
          <w:rFonts w:ascii="Arial" w:hAnsi="Arial" w:cs="Arial"/>
          <w:b/>
          <w:bCs/>
          <w:sz w:val="20"/>
          <w:u w:val="single"/>
        </w:rPr>
        <w:t>8</w:t>
      </w:r>
      <w:r w:rsidR="00FD4D85" w:rsidRPr="003E2DC0">
        <w:rPr>
          <w:rFonts w:ascii="Arial" w:hAnsi="Arial" w:cs="Arial"/>
          <w:b/>
          <w:bCs/>
          <w:sz w:val="20"/>
          <w:u w:val="single"/>
        </w:rPr>
        <w:t>.1.</w:t>
      </w:r>
      <w:r w:rsidR="00097919" w:rsidRPr="003E2DC0">
        <w:rPr>
          <w:rFonts w:ascii="Arial" w:hAnsi="Arial" w:cs="Arial"/>
          <w:b/>
          <w:bCs/>
          <w:sz w:val="20"/>
          <w:u w:val="single"/>
        </w:rPr>
        <w:t>4</w:t>
      </w:r>
      <w:r w:rsidR="00FD4D85" w:rsidRPr="003E2DC0">
        <w:rPr>
          <w:rFonts w:ascii="Arial" w:hAnsi="Arial" w:cs="Arial"/>
          <w:b/>
          <w:bCs/>
          <w:sz w:val="20"/>
          <w:u w:val="single"/>
        </w:rPr>
        <w:t xml:space="preserve"> – Qualificação Econômico-Financeira:</w:t>
      </w:r>
    </w:p>
    <w:p w14:paraId="104CDDB7" w14:textId="77777777" w:rsidR="00FD4D85" w:rsidRPr="003E2DC0" w:rsidRDefault="00FD4D85" w:rsidP="00B210D7">
      <w:pPr>
        <w:tabs>
          <w:tab w:val="left" w:pos="0"/>
        </w:tabs>
        <w:autoSpaceDE w:val="0"/>
        <w:autoSpaceDN w:val="0"/>
        <w:adjustRightInd w:val="0"/>
        <w:spacing w:line="360" w:lineRule="auto"/>
        <w:ind w:firstLine="709"/>
        <w:jc w:val="both"/>
        <w:rPr>
          <w:rFonts w:ascii="Arial" w:hAnsi="Arial" w:cs="Arial"/>
          <w:b/>
          <w:bCs/>
          <w:sz w:val="20"/>
          <w:u w:val="single"/>
        </w:rPr>
      </w:pPr>
    </w:p>
    <w:p w14:paraId="6FE27445" w14:textId="77777777" w:rsidR="003E2DC0" w:rsidRPr="003E2DC0" w:rsidRDefault="003E2DC0" w:rsidP="003E2DC0">
      <w:pPr>
        <w:numPr>
          <w:ilvl w:val="0"/>
          <w:numId w:val="3"/>
        </w:numPr>
        <w:tabs>
          <w:tab w:val="clear" w:pos="4599"/>
        </w:tabs>
        <w:adjustRightInd w:val="0"/>
        <w:spacing w:line="360" w:lineRule="auto"/>
        <w:ind w:left="0" w:firstLine="709"/>
        <w:rPr>
          <w:rFonts w:ascii="Arial" w:hAnsi="Arial" w:cs="Arial"/>
          <w:b/>
          <w:bCs/>
          <w:sz w:val="20"/>
        </w:rPr>
      </w:pPr>
      <w:r w:rsidRPr="003E2DC0">
        <w:rPr>
          <w:rFonts w:ascii="Arial" w:hAnsi="Arial" w:cs="Arial"/>
          <w:b/>
          <w:bCs/>
          <w:sz w:val="20"/>
        </w:rPr>
        <w:t>Certidão dão Negativa de Falência expedida pelo cartório distribuidor da sede da pessoa jurídica a menos de 90 (noventa) dias da data de recebimento dos envelopes prevista no preâmbulo deste Edital.</w:t>
      </w:r>
    </w:p>
    <w:p w14:paraId="5D935D25" w14:textId="77777777" w:rsidR="00FD4D85" w:rsidRPr="003E2DC0" w:rsidRDefault="003E2DC0" w:rsidP="00B210D7">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Certidão Negativa de Recuperação Judicial expedida pelo cartório distribuidor da sede da pessoa jurídica a menos de 90 (noventa) dias da data de recebimento dos envelopes prevista no preâmbulo deste Edital.</w:t>
      </w:r>
    </w:p>
    <w:p w14:paraId="79694BCD" w14:textId="77777777" w:rsidR="003E2DC0" w:rsidRPr="003E2DC0" w:rsidRDefault="003E2DC0" w:rsidP="003E2DC0">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78DDEDF" w14:textId="77777777" w:rsidR="003E2DC0" w:rsidRPr="003E2DC0" w:rsidRDefault="003E2DC0" w:rsidP="00FE47D6">
      <w:pPr>
        <w:widowControl w:val="0"/>
        <w:autoSpaceDE w:val="0"/>
        <w:autoSpaceDN w:val="0"/>
        <w:adjustRightInd w:val="0"/>
        <w:spacing w:line="360" w:lineRule="auto"/>
        <w:jc w:val="both"/>
        <w:rPr>
          <w:rFonts w:ascii="Arial" w:hAnsi="Arial" w:cs="Arial"/>
          <w:b/>
          <w:bCs/>
          <w:sz w:val="20"/>
        </w:rPr>
      </w:pPr>
      <w:r w:rsidRPr="003E2DC0">
        <w:rPr>
          <w:rFonts w:cs="Arial"/>
          <w:b/>
          <w:bCs/>
          <w:sz w:val="20"/>
        </w:rPr>
        <w:t>O</w:t>
      </w:r>
      <w:r w:rsidRPr="003E2DC0">
        <w:rPr>
          <w:rFonts w:cs="Arial"/>
          <w:b/>
          <w:bCs/>
          <w:sz w:val="22"/>
          <w:szCs w:val="22"/>
        </w:rPr>
        <w:t>BS: As certidões mencionadas nos itens 6.3.1 e 6.3.2 poderão ser apresentadas de forma conjunta, em uma única certidão, desde que a mesma declare claramente o solicitado (ação falimentar e recuperação judicial).</w:t>
      </w:r>
    </w:p>
    <w:p w14:paraId="78AC0453" w14:textId="77777777" w:rsidR="00FD4D85" w:rsidRPr="003E2DC0" w:rsidRDefault="00FD4D85" w:rsidP="00B210D7">
      <w:pPr>
        <w:widowControl w:val="0"/>
        <w:autoSpaceDE w:val="0"/>
        <w:autoSpaceDN w:val="0"/>
        <w:adjustRightInd w:val="0"/>
        <w:spacing w:line="360" w:lineRule="auto"/>
        <w:ind w:firstLine="709"/>
        <w:jc w:val="both"/>
        <w:rPr>
          <w:rFonts w:ascii="Arial" w:hAnsi="Arial" w:cs="Arial"/>
          <w:b/>
          <w:bCs/>
          <w:color w:val="FF0000"/>
          <w:sz w:val="20"/>
        </w:rPr>
      </w:pPr>
    </w:p>
    <w:p w14:paraId="7A2ED2E5" w14:textId="77777777" w:rsidR="00FD4D85" w:rsidRPr="003E2DC0" w:rsidRDefault="00FD4D85" w:rsidP="00B210D7">
      <w:pPr>
        <w:pStyle w:val="PargrafodaLista"/>
        <w:widowControl w:val="0"/>
        <w:numPr>
          <w:ilvl w:val="2"/>
          <w:numId w:val="24"/>
        </w:numPr>
        <w:autoSpaceDE w:val="0"/>
        <w:autoSpaceDN w:val="0"/>
        <w:adjustRightInd w:val="0"/>
        <w:spacing w:line="360" w:lineRule="auto"/>
        <w:ind w:left="0" w:firstLine="709"/>
        <w:jc w:val="both"/>
        <w:rPr>
          <w:rFonts w:cs="Arial"/>
          <w:b/>
          <w:bCs/>
          <w:sz w:val="20"/>
          <w:u w:val="single"/>
        </w:rPr>
      </w:pPr>
      <w:r w:rsidRPr="003E2DC0">
        <w:rPr>
          <w:rFonts w:cs="Arial"/>
          <w:b/>
          <w:bCs/>
          <w:sz w:val="20"/>
          <w:u w:val="single"/>
        </w:rPr>
        <w:t>- Outras Comprovações:</w:t>
      </w:r>
    </w:p>
    <w:p w14:paraId="715D8703" w14:textId="77777777" w:rsidR="00C579D8" w:rsidRPr="003E2DC0" w:rsidRDefault="00C579D8" w:rsidP="00B210D7">
      <w:pPr>
        <w:widowControl w:val="0"/>
        <w:autoSpaceDE w:val="0"/>
        <w:autoSpaceDN w:val="0"/>
        <w:adjustRightInd w:val="0"/>
        <w:spacing w:line="360" w:lineRule="auto"/>
        <w:ind w:firstLine="709"/>
        <w:jc w:val="both"/>
        <w:rPr>
          <w:rFonts w:ascii="Arial" w:hAnsi="Arial" w:cs="Arial"/>
          <w:b/>
          <w:bCs/>
          <w:sz w:val="20"/>
          <w:u w:val="single"/>
        </w:rPr>
      </w:pPr>
    </w:p>
    <w:p w14:paraId="2C11669E" w14:textId="77777777" w:rsidR="00FD4D85" w:rsidRPr="003E2DC0"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Declaração de Situação de Regularidade </w:t>
      </w:r>
      <w:r w:rsidR="00A72786" w:rsidRPr="003E2DC0">
        <w:rPr>
          <w:rFonts w:ascii="Arial" w:hAnsi="Arial" w:cs="Arial"/>
          <w:b/>
          <w:bCs/>
          <w:sz w:val="20"/>
        </w:rPr>
        <w:t xml:space="preserve">(Anexo </w:t>
      </w:r>
      <w:proofErr w:type="spellStart"/>
      <w:r w:rsidR="00A72786" w:rsidRPr="003E2DC0">
        <w:rPr>
          <w:rFonts w:ascii="Arial" w:hAnsi="Arial" w:cs="Arial"/>
          <w:b/>
          <w:bCs/>
          <w:sz w:val="20"/>
        </w:rPr>
        <w:t>ll</w:t>
      </w:r>
      <w:proofErr w:type="spellEnd"/>
      <w:r w:rsidRPr="003E2DC0">
        <w:rPr>
          <w:rFonts w:ascii="Arial" w:hAnsi="Arial" w:cs="Arial"/>
          <w:b/>
          <w:bCs/>
          <w:sz w:val="20"/>
        </w:rPr>
        <w:t>)</w:t>
      </w:r>
      <w:r w:rsidR="00CB6258" w:rsidRPr="003E2DC0">
        <w:rPr>
          <w:rFonts w:ascii="Arial" w:hAnsi="Arial" w:cs="Arial"/>
          <w:b/>
          <w:bCs/>
          <w:sz w:val="20"/>
        </w:rPr>
        <w:t>;</w:t>
      </w:r>
    </w:p>
    <w:p w14:paraId="329A7DDC" w14:textId="77777777" w:rsidR="00FD4D85" w:rsidRPr="003E2DC0"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sz w:val="20"/>
        </w:rPr>
        <w:t xml:space="preserve">Declaração de que a proponente se enquadra como pequena ou microempresa para os fins da Lei Complementar nº 123/06 </w:t>
      </w:r>
      <w:r w:rsidR="00A72786" w:rsidRPr="003E2DC0">
        <w:rPr>
          <w:rFonts w:ascii="Arial" w:hAnsi="Arial" w:cs="Arial"/>
          <w:b/>
          <w:bCs/>
          <w:sz w:val="20"/>
        </w:rPr>
        <w:t xml:space="preserve">(Anexo </w:t>
      </w:r>
      <w:proofErr w:type="spellStart"/>
      <w:r w:rsidR="00A72786" w:rsidRPr="003E2DC0">
        <w:rPr>
          <w:rFonts w:ascii="Arial" w:hAnsi="Arial" w:cs="Arial"/>
          <w:b/>
          <w:bCs/>
          <w:sz w:val="20"/>
        </w:rPr>
        <w:t>l</w:t>
      </w:r>
      <w:r w:rsidR="00B01413" w:rsidRPr="003E2DC0">
        <w:rPr>
          <w:rFonts w:ascii="Arial" w:hAnsi="Arial" w:cs="Arial"/>
          <w:b/>
          <w:bCs/>
          <w:sz w:val="20"/>
        </w:rPr>
        <w:t>I</w:t>
      </w:r>
      <w:r w:rsidR="00A72786" w:rsidRPr="003E2DC0">
        <w:rPr>
          <w:rFonts w:ascii="Arial" w:hAnsi="Arial" w:cs="Arial"/>
          <w:b/>
          <w:bCs/>
          <w:sz w:val="20"/>
        </w:rPr>
        <w:t>l</w:t>
      </w:r>
      <w:proofErr w:type="spellEnd"/>
      <w:r w:rsidRPr="003E2DC0">
        <w:rPr>
          <w:rFonts w:ascii="Arial" w:hAnsi="Arial" w:cs="Arial"/>
          <w:b/>
          <w:bCs/>
          <w:sz w:val="20"/>
        </w:rPr>
        <w:t xml:space="preserve">). Anexo à declaração deverão apresentar </w:t>
      </w:r>
      <w:r w:rsidRPr="003E2DC0">
        <w:rPr>
          <w:rFonts w:ascii="Arial" w:hAnsi="Arial" w:cs="Arial"/>
          <w:b/>
          <w:bCs/>
          <w:sz w:val="20"/>
          <w:u w:val="single"/>
        </w:rPr>
        <w:t xml:space="preserve">Certidão Simplificada da Junta Comercial </w:t>
      </w:r>
      <w:r w:rsidRPr="003E2DC0">
        <w:rPr>
          <w:rFonts w:ascii="Arial" w:hAnsi="Arial" w:cs="Arial"/>
          <w:b/>
          <w:bCs/>
          <w:sz w:val="20"/>
        </w:rPr>
        <w:t>de que está enquadrada como microempresa ou empresa de pequeno porte, emitidas com até 60 (sessenta) dias</w:t>
      </w:r>
      <w:r w:rsidR="009434AB" w:rsidRPr="003E2DC0">
        <w:rPr>
          <w:rFonts w:ascii="Arial" w:hAnsi="Arial" w:cs="Arial"/>
          <w:b/>
          <w:bCs/>
          <w:sz w:val="20"/>
        </w:rPr>
        <w:t>, contados da data de expedição, se for o caso;</w:t>
      </w:r>
    </w:p>
    <w:p w14:paraId="6BDB3F2E" w14:textId="77777777" w:rsidR="00FD4D85" w:rsidRPr="003E2DC0"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color w:val="000000"/>
          <w:sz w:val="20"/>
        </w:rPr>
      </w:pPr>
      <w:r w:rsidRPr="003E2DC0">
        <w:rPr>
          <w:rFonts w:ascii="Arial" w:hAnsi="Arial" w:cs="Arial"/>
          <w:b/>
          <w:bCs/>
          <w:color w:val="000000"/>
          <w:sz w:val="20"/>
        </w:rPr>
        <w:t xml:space="preserve">Em se tratando de sociedade simples o documento apto para a comprovar a condição de microempresa (ME) ou empresa de pequeno porte (EPP) deve ser espedido pelo Registro Civil das Pessoas Jurídicas. Ou ainda, no caso de microempreendedor individual (MEI), apresentar o Certificado da Condição de </w:t>
      </w:r>
      <w:r w:rsidRPr="003E2DC0">
        <w:rPr>
          <w:rFonts w:ascii="Arial" w:hAnsi="Arial" w:cs="Arial"/>
          <w:b/>
          <w:bCs/>
          <w:color w:val="000000"/>
          <w:sz w:val="20"/>
        </w:rPr>
        <w:lastRenderedPageBreak/>
        <w:t xml:space="preserve">Microempreendedor Individual (CCMEI) na forma da Resolução CGSIM nº 16/2019, cuja aceitação ficará condicionada à verificação da autenticidade no </w:t>
      </w:r>
      <w:r w:rsidRPr="003E2DC0">
        <w:rPr>
          <w:rFonts w:ascii="Arial" w:hAnsi="Arial" w:cs="Arial"/>
          <w:b/>
          <w:bCs/>
          <w:i/>
          <w:color w:val="000000"/>
          <w:sz w:val="20"/>
        </w:rPr>
        <w:t>site</w:t>
      </w:r>
      <w:r w:rsidRPr="003E2DC0">
        <w:rPr>
          <w:rFonts w:ascii="Arial" w:hAnsi="Arial" w:cs="Arial"/>
          <w:b/>
          <w:bCs/>
          <w:color w:val="000000"/>
          <w:sz w:val="20"/>
        </w:rPr>
        <w:t>&lt;</w:t>
      </w:r>
      <w:hyperlink r:id="rId20" w:history="1">
        <w:r w:rsidRPr="003E2DC0">
          <w:rPr>
            <w:rStyle w:val="Hyperlink"/>
            <w:rFonts w:ascii="Arial" w:hAnsi="Arial" w:cs="Arial"/>
            <w:b/>
            <w:bCs/>
            <w:sz w:val="20"/>
          </w:rPr>
          <w:t>www.portaldoempreendedor.gov.br</w:t>
        </w:r>
      </w:hyperlink>
      <w:r w:rsidR="00CB6258" w:rsidRPr="003E2DC0">
        <w:rPr>
          <w:rFonts w:ascii="Arial" w:hAnsi="Arial" w:cs="Arial"/>
          <w:b/>
          <w:bCs/>
          <w:color w:val="000000"/>
          <w:sz w:val="20"/>
        </w:rPr>
        <w:t>&gt;;</w:t>
      </w:r>
    </w:p>
    <w:p w14:paraId="5513B4E1" w14:textId="77777777" w:rsidR="00FD4D85" w:rsidRPr="003E2DC0"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color w:val="000000"/>
          <w:sz w:val="20"/>
        </w:rPr>
        <w:t>A ausência de comprovação da condição de ME, EPP ou MEI tal como exigido na alínea anterior será interpretada como renúncia ao benefício previsto na Lei Complementar nº 123/2006, implicando a preclusão do direito;</w:t>
      </w:r>
    </w:p>
    <w:p w14:paraId="700F0E9A" w14:textId="77777777" w:rsidR="00FD4D85" w:rsidRPr="003E2DC0" w:rsidRDefault="00FD4D85" w:rsidP="00B210D7">
      <w:pPr>
        <w:widowControl w:val="0"/>
        <w:numPr>
          <w:ilvl w:val="0"/>
          <w:numId w:val="4"/>
        </w:numPr>
        <w:tabs>
          <w:tab w:val="clear" w:pos="4599"/>
        </w:tabs>
        <w:autoSpaceDE w:val="0"/>
        <w:autoSpaceDN w:val="0"/>
        <w:adjustRightInd w:val="0"/>
        <w:spacing w:line="360" w:lineRule="auto"/>
        <w:ind w:left="0" w:firstLine="709"/>
        <w:jc w:val="both"/>
        <w:rPr>
          <w:rFonts w:ascii="Arial" w:hAnsi="Arial" w:cs="Arial"/>
          <w:b/>
          <w:bCs/>
          <w:sz w:val="20"/>
        </w:rPr>
      </w:pPr>
      <w:r w:rsidRPr="003E2DC0">
        <w:rPr>
          <w:rFonts w:ascii="Arial" w:hAnsi="Arial" w:cs="Arial"/>
          <w:b/>
          <w:bCs/>
          <w:color w:val="000000"/>
          <w:sz w:val="20"/>
        </w:rPr>
        <w:t xml:space="preserve">Declaração de Dados Atualizados para Contato da Empresa </w:t>
      </w:r>
      <w:r w:rsidR="0071017E" w:rsidRPr="003E2DC0">
        <w:rPr>
          <w:rFonts w:ascii="Arial" w:hAnsi="Arial" w:cs="Arial"/>
          <w:b/>
          <w:bCs/>
          <w:color w:val="000000"/>
          <w:sz w:val="20"/>
        </w:rPr>
        <w:t>(Anexo V</w:t>
      </w:r>
      <w:r w:rsidRPr="003E2DC0">
        <w:rPr>
          <w:rFonts w:ascii="Arial" w:hAnsi="Arial" w:cs="Arial"/>
          <w:b/>
          <w:bCs/>
          <w:color w:val="000000"/>
          <w:sz w:val="20"/>
        </w:rPr>
        <w:t>)</w:t>
      </w:r>
      <w:r w:rsidR="00CB6258" w:rsidRPr="003E2DC0">
        <w:rPr>
          <w:rFonts w:ascii="Arial" w:hAnsi="Arial" w:cs="Arial"/>
          <w:b/>
          <w:bCs/>
          <w:color w:val="000000"/>
          <w:sz w:val="20"/>
        </w:rPr>
        <w:t>;</w:t>
      </w:r>
    </w:p>
    <w:p w14:paraId="0CB0153F" w14:textId="77777777" w:rsidR="003E2DC0" w:rsidRPr="003E2DC0" w:rsidRDefault="003E2DC0" w:rsidP="003E2DC0">
      <w:pPr>
        <w:widowControl w:val="0"/>
        <w:autoSpaceDE w:val="0"/>
        <w:autoSpaceDN w:val="0"/>
        <w:adjustRightInd w:val="0"/>
        <w:spacing w:line="360" w:lineRule="auto"/>
        <w:jc w:val="both"/>
        <w:rPr>
          <w:rFonts w:ascii="Arial" w:hAnsi="Arial" w:cs="Arial"/>
          <w:b/>
          <w:bCs/>
          <w:color w:val="000000"/>
          <w:sz w:val="20"/>
        </w:rPr>
      </w:pPr>
    </w:p>
    <w:p w14:paraId="5A2BC98F" w14:textId="77777777" w:rsidR="003E2DC0" w:rsidRPr="003E2DC0" w:rsidRDefault="003E2DC0" w:rsidP="003E2DC0">
      <w:pPr>
        <w:widowControl w:val="0"/>
        <w:tabs>
          <w:tab w:val="left" w:pos="1440"/>
          <w:tab w:val="left" w:pos="9356"/>
        </w:tabs>
        <w:spacing w:line="360" w:lineRule="auto"/>
        <w:ind w:firstLine="709"/>
        <w:jc w:val="both"/>
        <w:rPr>
          <w:rFonts w:ascii="Arial" w:hAnsi="Arial" w:cs="Arial"/>
          <w:b/>
          <w:bCs/>
          <w:sz w:val="20"/>
        </w:rPr>
      </w:pPr>
      <w:r w:rsidRPr="003E2DC0">
        <w:rPr>
          <w:rFonts w:ascii="Arial" w:hAnsi="Arial" w:cs="Arial"/>
          <w:b/>
          <w:bCs/>
          <w:sz w:val="20"/>
        </w:rPr>
        <w:t>8.1.5.1. As microempresas e empresas de pequeno porte, por ocasião da participação em certames licitatórios, deverão apresentar toda a documentação exigida para efeito de comprovação de regularidade fiscal, mesmo que esta apresente alguma restrição.</w:t>
      </w:r>
    </w:p>
    <w:p w14:paraId="5CE04B37" w14:textId="77777777" w:rsidR="003E2DC0" w:rsidRPr="003E2DC0" w:rsidRDefault="003E2DC0" w:rsidP="003E2DC0">
      <w:pPr>
        <w:widowControl w:val="0"/>
        <w:tabs>
          <w:tab w:val="left" w:pos="1440"/>
          <w:tab w:val="left" w:pos="9356"/>
        </w:tabs>
        <w:spacing w:line="360" w:lineRule="auto"/>
        <w:ind w:firstLine="709"/>
        <w:jc w:val="both"/>
        <w:rPr>
          <w:rFonts w:ascii="Arial" w:hAnsi="Arial" w:cs="Arial"/>
          <w:b/>
          <w:bCs/>
          <w:sz w:val="20"/>
        </w:rPr>
      </w:pPr>
      <w:r w:rsidRPr="003E2DC0">
        <w:rPr>
          <w:rFonts w:ascii="Arial" w:hAnsi="Arial" w:cs="Arial"/>
          <w:b/>
          <w:bCs/>
          <w:sz w:val="20"/>
        </w:rPr>
        <w:t>8.1.5.2.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3B255C6" w14:textId="77777777" w:rsidR="003E2DC0" w:rsidRPr="003E2DC0" w:rsidRDefault="003E2DC0" w:rsidP="003E2DC0">
      <w:pPr>
        <w:widowControl w:val="0"/>
        <w:tabs>
          <w:tab w:val="left" w:pos="1440"/>
          <w:tab w:val="left" w:pos="9356"/>
        </w:tabs>
        <w:spacing w:line="360" w:lineRule="auto"/>
        <w:ind w:firstLine="709"/>
        <w:jc w:val="both"/>
        <w:rPr>
          <w:rFonts w:ascii="Arial" w:hAnsi="Arial" w:cs="Arial"/>
          <w:b/>
          <w:bCs/>
          <w:sz w:val="20"/>
        </w:rPr>
      </w:pPr>
      <w:r w:rsidRPr="003E2DC0">
        <w:rPr>
          <w:rFonts w:ascii="Arial" w:hAnsi="Arial" w:cs="Arial"/>
          <w:b/>
          <w:bCs/>
          <w:sz w:val="20"/>
        </w:rPr>
        <w:t>8.1.5.3. A não regularização da documentação, no prazo previsto no item 155, implicará decadência do direito à contratação, sem prejuízo das sanções previstas no art. 156 da Lei nº 14.133/2021, sendo facultado à Administração convocar os licitantes remanescentes, na ordem de classificação, para a assinatura da ARP, ou revogar a licitação.</w:t>
      </w:r>
    </w:p>
    <w:p w14:paraId="0B9149C6" w14:textId="77777777" w:rsidR="003E2DC0" w:rsidRPr="003E2DC0" w:rsidRDefault="003E2DC0" w:rsidP="003E2DC0">
      <w:pPr>
        <w:widowControl w:val="0"/>
        <w:tabs>
          <w:tab w:val="left" w:pos="1440"/>
          <w:tab w:val="left" w:pos="9356"/>
        </w:tabs>
        <w:spacing w:line="360" w:lineRule="auto"/>
        <w:ind w:firstLine="709"/>
        <w:jc w:val="both"/>
        <w:rPr>
          <w:rFonts w:ascii="Arial" w:hAnsi="Arial" w:cs="Arial"/>
          <w:b/>
          <w:bCs/>
          <w:sz w:val="20"/>
        </w:rPr>
      </w:pPr>
      <w:r w:rsidRPr="003E2DC0">
        <w:rPr>
          <w:rFonts w:ascii="Arial" w:hAnsi="Arial" w:cs="Arial"/>
          <w:b/>
          <w:bCs/>
          <w:sz w:val="20"/>
        </w:rPr>
        <w:t>8.1.5.4. 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5FC7F749"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15669ADE" w14:textId="77777777" w:rsidR="00FD4D85" w:rsidRPr="003C09E9" w:rsidRDefault="005C549C" w:rsidP="00B210D7">
      <w:pPr>
        <w:widowControl w:val="0"/>
        <w:tabs>
          <w:tab w:val="left" w:pos="1440"/>
          <w:tab w:val="left" w:pos="9356"/>
        </w:tabs>
        <w:spacing w:line="360" w:lineRule="auto"/>
        <w:ind w:firstLine="709"/>
        <w:jc w:val="both"/>
        <w:rPr>
          <w:rFonts w:ascii="Arial" w:hAnsi="Arial" w:cs="Arial"/>
          <w:b/>
          <w:sz w:val="20"/>
        </w:rPr>
      </w:pPr>
      <w:r w:rsidRPr="003C09E9">
        <w:rPr>
          <w:rFonts w:ascii="Arial" w:hAnsi="Arial" w:cs="Arial"/>
          <w:b/>
          <w:sz w:val="20"/>
        </w:rPr>
        <w:t>8</w:t>
      </w:r>
      <w:r w:rsidR="00FD4D85" w:rsidRPr="003C09E9">
        <w:rPr>
          <w:rFonts w:ascii="Arial" w:hAnsi="Arial" w:cs="Arial"/>
          <w:b/>
          <w:sz w:val="20"/>
        </w:rPr>
        <w:t>.2 – Os documen</w:t>
      </w:r>
      <w:r w:rsidRPr="003C09E9">
        <w:rPr>
          <w:rFonts w:ascii="Arial" w:hAnsi="Arial" w:cs="Arial"/>
          <w:b/>
          <w:sz w:val="20"/>
        </w:rPr>
        <w:t>tos relacionados nos subitens 8.1.1 a 8</w:t>
      </w:r>
      <w:r w:rsidR="00B12429" w:rsidRPr="003C09E9">
        <w:rPr>
          <w:rFonts w:ascii="Arial" w:hAnsi="Arial" w:cs="Arial"/>
          <w:b/>
          <w:sz w:val="20"/>
        </w:rPr>
        <w:t>.1.</w:t>
      </w:r>
      <w:r w:rsidR="003E2DC0">
        <w:rPr>
          <w:rFonts w:ascii="Arial" w:hAnsi="Arial" w:cs="Arial"/>
          <w:b/>
          <w:sz w:val="20"/>
        </w:rPr>
        <w:t>5</w:t>
      </w:r>
      <w:r w:rsidR="00FD4D85" w:rsidRPr="003C09E9">
        <w:rPr>
          <w:rFonts w:ascii="Arial" w:hAnsi="Arial" w:cs="Arial"/>
          <w:b/>
          <w:sz w:val="20"/>
        </w:rPr>
        <w:t xml:space="preserve"> deverão </w:t>
      </w:r>
      <w:r w:rsidRPr="003C09E9">
        <w:rPr>
          <w:rFonts w:ascii="Arial" w:hAnsi="Arial" w:cs="Arial"/>
          <w:b/>
          <w:sz w:val="20"/>
        </w:rPr>
        <w:t>constar na</w:t>
      </w:r>
      <w:r w:rsidR="00CB6258" w:rsidRPr="003C09E9">
        <w:rPr>
          <w:rFonts w:ascii="Arial" w:hAnsi="Arial" w:cs="Arial"/>
          <w:b/>
          <w:sz w:val="20"/>
        </w:rPr>
        <w:t xml:space="preserve"> Habilitação;</w:t>
      </w:r>
    </w:p>
    <w:p w14:paraId="1C4FE6FB" w14:textId="77777777" w:rsidR="00FD4D85" w:rsidRPr="003C09E9" w:rsidRDefault="00FD4D85" w:rsidP="00B210D7">
      <w:pPr>
        <w:widowControl w:val="0"/>
        <w:tabs>
          <w:tab w:val="left" w:pos="1440"/>
          <w:tab w:val="left" w:pos="9356"/>
        </w:tabs>
        <w:spacing w:line="360" w:lineRule="auto"/>
        <w:ind w:firstLine="709"/>
        <w:jc w:val="both"/>
        <w:rPr>
          <w:rFonts w:ascii="Arial" w:hAnsi="Arial" w:cs="Arial"/>
          <w:sz w:val="20"/>
        </w:rPr>
      </w:pPr>
    </w:p>
    <w:p w14:paraId="405CE4BB" w14:textId="77777777" w:rsidR="00FD4D85" w:rsidRPr="003C09E9" w:rsidRDefault="005C549C" w:rsidP="00B210D7">
      <w:pPr>
        <w:widowControl w:val="0"/>
        <w:tabs>
          <w:tab w:val="left" w:pos="1260"/>
          <w:tab w:val="left" w:pos="1440"/>
        </w:tabs>
        <w:autoSpaceDE w:val="0"/>
        <w:autoSpaceDN w:val="0"/>
        <w:adjustRightInd w:val="0"/>
        <w:spacing w:line="360" w:lineRule="auto"/>
        <w:ind w:firstLine="709"/>
        <w:jc w:val="both"/>
        <w:rPr>
          <w:rFonts w:ascii="Arial" w:hAnsi="Arial" w:cs="Arial"/>
          <w:b/>
          <w:sz w:val="20"/>
        </w:rPr>
      </w:pPr>
      <w:r w:rsidRPr="003C09E9">
        <w:rPr>
          <w:rFonts w:ascii="Arial" w:hAnsi="Arial" w:cs="Arial"/>
          <w:b/>
          <w:bCs/>
          <w:sz w:val="20"/>
        </w:rPr>
        <w:t>8</w:t>
      </w:r>
      <w:r w:rsidR="00FD4D85" w:rsidRPr="003C09E9">
        <w:rPr>
          <w:rFonts w:ascii="Arial" w:hAnsi="Arial" w:cs="Arial"/>
          <w:b/>
          <w:bCs/>
          <w:sz w:val="20"/>
        </w:rPr>
        <w:t>.3 –</w:t>
      </w:r>
      <w:r w:rsidR="00FD4D85" w:rsidRPr="003C09E9">
        <w:rPr>
          <w:rFonts w:ascii="Arial" w:hAnsi="Arial" w:cs="Arial"/>
          <w:sz w:val="20"/>
        </w:rPr>
        <w:t xml:space="preserve"> No caso de não constar prazo de validade nas certidões exigidas por este </w:t>
      </w:r>
      <w:r w:rsidR="00A91B76" w:rsidRPr="003C09E9">
        <w:rPr>
          <w:rFonts w:ascii="Arial" w:hAnsi="Arial" w:cs="Arial"/>
          <w:sz w:val="20"/>
        </w:rPr>
        <w:t>Aviso</w:t>
      </w:r>
      <w:r w:rsidR="00FD4D85" w:rsidRPr="003C09E9">
        <w:rPr>
          <w:rFonts w:ascii="Arial" w:hAnsi="Arial" w:cs="Arial"/>
          <w:sz w:val="20"/>
        </w:rPr>
        <w:t xml:space="preserve">, somente serão aceitas àquelas emitidas </w:t>
      </w:r>
      <w:r w:rsidR="00FD4D85" w:rsidRPr="003C09E9">
        <w:rPr>
          <w:rFonts w:ascii="Arial" w:hAnsi="Arial" w:cs="Arial"/>
          <w:b/>
          <w:sz w:val="20"/>
        </w:rPr>
        <w:t>com até 60 (sessenta) dias, co</w:t>
      </w:r>
      <w:r w:rsidR="00CB6258" w:rsidRPr="003C09E9">
        <w:rPr>
          <w:rFonts w:ascii="Arial" w:hAnsi="Arial" w:cs="Arial"/>
          <w:b/>
          <w:sz w:val="20"/>
        </w:rPr>
        <w:t>ntados da data de sua expedição;</w:t>
      </w:r>
    </w:p>
    <w:p w14:paraId="46BFA097" w14:textId="77777777" w:rsidR="00FD4D85" w:rsidRPr="003C09E9" w:rsidRDefault="00FD4D85" w:rsidP="00B210D7">
      <w:pPr>
        <w:widowControl w:val="0"/>
        <w:tabs>
          <w:tab w:val="left" w:pos="1260"/>
          <w:tab w:val="left" w:pos="1440"/>
        </w:tabs>
        <w:autoSpaceDE w:val="0"/>
        <w:autoSpaceDN w:val="0"/>
        <w:adjustRightInd w:val="0"/>
        <w:spacing w:line="360" w:lineRule="auto"/>
        <w:ind w:firstLine="709"/>
        <w:jc w:val="both"/>
        <w:rPr>
          <w:rFonts w:ascii="Arial" w:hAnsi="Arial" w:cs="Arial"/>
          <w:sz w:val="20"/>
        </w:rPr>
      </w:pPr>
    </w:p>
    <w:p w14:paraId="4080A5B6"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.4 –</w:t>
      </w:r>
      <w:r w:rsidR="00FD4D85" w:rsidRPr="003C09E9">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3C09E9">
        <w:rPr>
          <w:rFonts w:ascii="Arial" w:hAnsi="Arial" w:cs="Arial"/>
          <w:sz w:val="20"/>
        </w:rPr>
        <w:t>da matriz e abranjam as filiais;</w:t>
      </w:r>
    </w:p>
    <w:p w14:paraId="2261FD54"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24403A90"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.5 –</w:t>
      </w:r>
      <w:r w:rsidR="00FD4D85" w:rsidRPr="003C09E9">
        <w:rPr>
          <w:rFonts w:ascii="Arial" w:hAnsi="Arial" w:cs="Arial"/>
          <w:sz w:val="20"/>
        </w:rPr>
        <w:t xml:space="preserve"> Não serão aceitos do</w:t>
      </w:r>
      <w:r w:rsidR="00CB6258" w:rsidRPr="003C09E9">
        <w:rPr>
          <w:rFonts w:ascii="Arial" w:hAnsi="Arial" w:cs="Arial"/>
          <w:sz w:val="20"/>
        </w:rPr>
        <w:t>cumentos rasurados ou ilegíveis;</w:t>
      </w:r>
    </w:p>
    <w:p w14:paraId="4F135EE2"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352BE343"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.6 –</w:t>
      </w:r>
      <w:r w:rsidR="00FD4D85" w:rsidRPr="003C09E9">
        <w:rPr>
          <w:rFonts w:ascii="Arial" w:hAnsi="Arial" w:cs="Arial"/>
          <w:sz w:val="20"/>
        </w:rPr>
        <w:t xml:space="preserve"> As declarações emitidas pela licitante deverão ser apresentadas no original e ser assinadas pelo </w:t>
      </w:r>
      <w:r w:rsidR="00CB6258" w:rsidRPr="003C09E9">
        <w:rPr>
          <w:rFonts w:ascii="Arial" w:hAnsi="Arial" w:cs="Arial"/>
          <w:sz w:val="20"/>
        </w:rPr>
        <w:t>representante legal da empresa;</w:t>
      </w:r>
    </w:p>
    <w:p w14:paraId="6FBA4F0A" w14:textId="77777777" w:rsidR="00CB6258" w:rsidRPr="003C09E9" w:rsidRDefault="00CB6258" w:rsidP="00B210D7">
      <w:pPr>
        <w:widowControl w:val="0"/>
        <w:tabs>
          <w:tab w:val="left" w:pos="2223"/>
        </w:tabs>
        <w:autoSpaceDE w:val="0"/>
        <w:autoSpaceDN w:val="0"/>
        <w:adjustRightInd w:val="0"/>
        <w:spacing w:line="360" w:lineRule="auto"/>
        <w:ind w:firstLine="709"/>
        <w:jc w:val="both"/>
        <w:rPr>
          <w:rFonts w:ascii="Arial" w:hAnsi="Arial" w:cs="Arial"/>
          <w:sz w:val="20"/>
        </w:rPr>
      </w:pPr>
    </w:p>
    <w:p w14:paraId="59771A55" w14:textId="77777777" w:rsidR="00FD4D85" w:rsidRPr="003C09E9"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.7 –</w:t>
      </w:r>
      <w:r w:rsidR="00FD4D85" w:rsidRPr="003C09E9">
        <w:rPr>
          <w:rFonts w:ascii="Arial" w:hAnsi="Arial" w:cs="Arial"/>
          <w:sz w:val="20"/>
        </w:rPr>
        <w:t xml:space="preserve"> A análise dos documentos de propostas e de habilitação deverá observar o cumprimento de todas as condições estabelecidas na Lei nº </w:t>
      </w:r>
      <w:r w:rsidR="0058197E" w:rsidRPr="003C09E9">
        <w:rPr>
          <w:rFonts w:ascii="Arial" w:hAnsi="Arial" w:cs="Arial"/>
          <w:sz w:val="20"/>
        </w:rPr>
        <w:t>14.133/2021; Lei</w:t>
      </w:r>
      <w:r w:rsidR="00FD4D85" w:rsidRPr="003C09E9">
        <w:rPr>
          <w:rFonts w:ascii="Arial" w:hAnsi="Arial" w:cs="Arial"/>
          <w:sz w:val="20"/>
        </w:rPr>
        <w:t xml:space="preserve"> Complementar nº 123/2006 e </w:t>
      </w:r>
      <w:r w:rsidR="00893CA6" w:rsidRPr="003C09E9">
        <w:rPr>
          <w:rFonts w:ascii="Arial" w:hAnsi="Arial" w:cs="Arial"/>
          <w:sz w:val="20"/>
        </w:rPr>
        <w:t>Instrução Normativa SEGES/M</w:t>
      </w:r>
      <w:r w:rsidRPr="003C09E9">
        <w:rPr>
          <w:rFonts w:ascii="Arial" w:hAnsi="Arial" w:cs="Arial"/>
          <w:sz w:val="20"/>
        </w:rPr>
        <w:t>E</w:t>
      </w:r>
      <w:r w:rsidR="00FD4D85" w:rsidRPr="003C09E9">
        <w:rPr>
          <w:rFonts w:ascii="Arial" w:hAnsi="Arial" w:cs="Arial"/>
          <w:sz w:val="20"/>
        </w:rPr>
        <w:t xml:space="preserve"> nº </w:t>
      </w:r>
      <w:r w:rsidRPr="003C09E9">
        <w:rPr>
          <w:rFonts w:ascii="Arial" w:hAnsi="Arial" w:cs="Arial"/>
          <w:sz w:val="20"/>
        </w:rPr>
        <w:t>67/21</w:t>
      </w:r>
      <w:r w:rsidR="00FD4D85" w:rsidRPr="003C09E9">
        <w:rPr>
          <w:rFonts w:ascii="Arial" w:hAnsi="Arial" w:cs="Arial"/>
          <w:sz w:val="20"/>
        </w:rPr>
        <w:t xml:space="preserve">, bem como no presente </w:t>
      </w:r>
      <w:r w:rsidRPr="003C09E9">
        <w:rPr>
          <w:rFonts w:ascii="Arial" w:hAnsi="Arial" w:cs="Arial"/>
          <w:sz w:val="20"/>
        </w:rPr>
        <w:t>Aviso</w:t>
      </w:r>
      <w:r w:rsidR="00CB6258" w:rsidRPr="003C09E9">
        <w:rPr>
          <w:rFonts w:ascii="Arial" w:hAnsi="Arial" w:cs="Arial"/>
          <w:sz w:val="20"/>
        </w:rPr>
        <w:t xml:space="preserve"> e seus anexos;</w:t>
      </w:r>
    </w:p>
    <w:p w14:paraId="493A17B4" w14:textId="77777777" w:rsidR="00FD4D85" w:rsidRPr="003C09E9"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 w:val="20"/>
        </w:rPr>
      </w:pPr>
    </w:p>
    <w:p w14:paraId="54AC32A6" w14:textId="77777777" w:rsidR="00FD4D85" w:rsidRPr="003C09E9" w:rsidRDefault="004A0EF0" w:rsidP="00B210D7">
      <w:pPr>
        <w:widowControl w:val="0"/>
        <w:tabs>
          <w:tab w:val="left" w:pos="2223"/>
        </w:tabs>
        <w:autoSpaceDE w:val="0"/>
        <w:autoSpaceDN w:val="0"/>
        <w:adjustRightInd w:val="0"/>
        <w:spacing w:line="360" w:lineRule="auto"/>
        <w:ind w:firstLine="709"/>
        <w:jc w:val="both"/>
        <w:rPr>
          <w:rFonts w:ascii="Arial" w:hAnsi="Arial" w:cs="Arial"/>
          <w:sz w:val="20"/>
        </w:rPr>
      </w:pPr>
      <w:r w:rsidRPr="003C09E9">
        <w:rPr>
          <w:rFonts w:ascii="Arial" w:hAnsi="Arial" w:cs="Arial"/>
          <w:b/>
          <w:bCs/>
          <w:sz w:val="20"/>
        </w:rPr>
        <w:t>8</w:t>
      </w:r>
      <w:r w:rsidR="00FD4D85" w:rsidRPr="003C09E9">
        <w:rPr>
          <w:rFonts w:ascii="Arial" w:hAnsi="Arial" w:cs="Arial"/>
          <w:b/>
          <w:bCs/>
          <w:sz w:val="20"/>
        </w:rPr>
        <w:t>.8 –</w:t>
      </w:r>
      <w:r w:rsidR="00FD4D85" w:rsidRPr="003C09E9">
        <w:rPr>
          <w:rFonts w:ascii="Arial" w:hAnsi="Arial" w:cs="Arial"/>
          <w:sz w:val="20"/>
        </w:rPr>
        <w:t xml:space="preserve"> Será inabilitada a licitante que deixar de atender qualquer das condições exigidas </w:t>
      </w:r>
      <w:r w:rsidR="004277D2" w:rsidRPr="003C09E9">
        <w:rPr>
          <w:rFonts w:ascii="Arial" w:hAnsi="Arial" w:cs="Arial"/>
          <w:sz w:val="20"/>
        </w:rPr>
        <w:t>neste Aviso</w:t>
      </w:r>
      <w:r w:rsidR="00902518" w:rsidRPr="003C09E9">
        <w:rPr>
          <w:rFonts w:ascii="Arial" w:hAnsi="Arial" w:cs="Arial"/>
          <w:sz w:val="20"/>
        </w:rPr>
        <w:t xml:space="preserve">, </w:t>
      </w:r>
      <w:r w:rsidR="00FD4D85" w:rsidRPr="003C09E9">
        <w:rPr>
          <w:rFonts w:ascii="Arial" w:hAnsi="Arial" w:cs="Arial"/>
          <w:sz w:val="20"/>
        </w:rPr>
        <w:t>que não apresentar todos os documentos exigidos</w:t>
      </w:r>
      <w:r w:rsidR="00902518" w:rsidRPr="003C09E9">
        <w:rPr>
          <w:rFonts w:ascii="Arial" w:hAnsi="Arial" w:cs="Arial"/>
          <w:sz w:val="20"/>
        </w:rPr>
        <w:t xml:space="preserve">, </w:t>
      </w:r>
      <w:r w:rsidR="0058197E" w:rsidRPr="003C09E9">
        <w:rPr>
          <w:rFonts w:ascii="Arial" w:hAnsi="Arial" w:cs="Arial"/>
          <w:b/>
          <w:sz w:val="20"/>
        </w:rPr>
        <w:t>salvo item 8.1.4</w:t>
      </w:r>
      <w:r w:rsidR="00902518" w:rsidRPr="003C09E9">
        <w:rPr>
          <w:rFonts w:ascii="Arial" w:hAnsi="Arial" w:cs="Arial"/>
          <w:b/>
          <w:sz w:val="20"/>
        </w:rPr>
        <w:t xml:space="preserve"> “e”</w:t>
      </w:r>
      <w:r w:rsidR="00FD4D85" w:rsidRPr="003C09E9">
        <w:rPr>
          <w:rFonts w:ascii="Arial" w:hAnsi="Arial" w:cs="Arial"/>
          <w:sz w:val="20"/>
        </w:rPr>
        <w:t xml:space="preserve"> ou que os apresentem de forma diversa da fixada no presente, incompletos, incorretos, rasurados ou contendo corretivos ou de cujo teor não se possa inferir com precisão as exigências contidas em </w:t>
      </w:r>
      <w:r w:rsidR="00A91B76" w:rsidRPr="003C09E9">
        <w:rPr>
          <w:rFonts w:ascii="Arial" w:hAnsi="Arial" w:cs="Arial"/>
          <w:sz w:val="20"/>
        </w:rPr>
        <w:t>Aviso</w:t>
      </w:r>
      <w:r w:rsidR="00CB6258" w:rsidRPr="003C09E9">
        <w:rPr>
          <w:rFonts w:ascii="Arial" w:hAnsi="Arial" w:cs="Arial"/>
          <w:sz w:val="20"/>
        </w:rPr>
        <w:t xml:space="preserve"> e a veracidade dos mesmos;</w:t>
      </w:r>
    </w:p>
    <w:p w14:paraId="6D1FF779" w14:textId="77777777" w:rsidR="00FD4D85" w:rsidRPr="003C09E9" w:rsidRDefault="00FD4D85" w:rsidP="00B210D7">
      <w:pPr>
        <w:widowControl w:val="0"/>
        <w:tabs>
          <w:tab w:val="left" w:pos="2223"/>
        </w:tabs>
        <w:autoSpaceDE w:val="0"/>
        <w:autoSpaceDN w:val="0"/>
        <w:adjustRightInd w:val="0"/>
        <w:spacing w:line="360" w:lineRule="auto"/>
        <w:ind w:firstLine="709"/>
        <w:jc w:val="both"/>
        <w:rPr>
          <w:rFonts w:ascii="Arial" w:hAnsi="Arial" w:cs="Arial"/>
          <w:b/>
          <w:sz w:val="20"/>
        </w:rPr>
      </w:pPr>
    </w:p>
    <w:p w14:paraId="7E65CFBE" w14:textId="77777777" w:rsidR="00FD4D85" w:rsidRPr="003C09E9" w:rsidRDefault="004277D2" w:rsidP="00B210D7">
      <w:pPr>
        <w:widowControl w:val="0"/>
        <w:tabs>
          <w:tab w:val="left" w:pos="2223"/>
        </w:tabs>
        <w:autoSpaceDE w:val="0"/>
        <w:autoSpaceDN w:val="0"/>
        <w:adjustRightInd w:val="0"/>
        <w:spacing w:line="360" w:lineRule="auto"/>
        <w:ind w:firstLine="709"/>
        <w:jc w:val="both"/>
        <w:rPr>
          <w:rFonts w:ascii="Arial" w:hAnsi="Arial" w:cs="Arial"/>
          <w:b/>
          <w:bCs/>
          <w:sz w:val="20"/>
        </w:rPr>
      </w:pPr>
      <w:r w:rsidRPr="003C09E9">
        <w:rPr>
          <w:rFonts w:ascii="Arial" w:hAnsi="Arial" w:cs="Arial"/>
          <w:b/>
          <w:bCs/>
          <w:sz w:val="20"/>
        </w:rPr>
        <w:t>8</w:t>
      </w:r>
      <w:r w:rsidR="00FD4D85" w:rsidRPr="003C09E9">
        <w:rPr>
          <w:rFonts w:ascii="Arial" w:hAnsi="Arial" w:cs="Arial"/>
          <w:b/>
          <w:bCs/>
          <w:sz w:val="20"/>
        </w:rPr>
        <w:t xml:space="preserve">.9 – No caso dos documentos disponíveis e emitidos via internet, bem como, com certificação e assinatura digital, a critério </w:t>
      </w:r>
      <w:r w:rsidRPr="003C09E9">
        <w:rPr>
          <w:rFonts w:ascii="Arial" w:hAnsi="Arial" w:cs="Arial"/>
          <w:b/>
          <w:bCs/>
          <w:sz w:val="20"/>
        </w:rPr>
        <w:t>da Agente de Contratação da Administração Pública</w:t>
      </w:r>
      <w:r w:rsidR="00FD4D85" w:rsidRPr="003C09E9">
        <w:rPr>
          <w:rFonts w:ascii="Arial" w:hAnsi="Arial" w:cs="Arial"/>
          <w:b/>
          <w:bCs/>
          <w:sz w:val="20"/>
        </w:rPr>
        <w:t xml:space="preserve"> poderá ser objeto de confirmação da sua veracidade junto ao órgão competente, não sendo necessária sua autenticação por cartório ou por servidor da Administração ou</w:t>
      </w:r>
      <w:r w:rsidR="00CB6258" w:rsidRPr="003C09E9">
        <w:rPr>
          <w:rFonts w:ascii="Arial" w:hAnsi="Arial" w:cs="Arial"/>
          <w:b/>
          <w:bCs/>
          <w:sz w:val="20"/>
        </w:rPr>
        <w:t xml:space="preserve"> publicação na imprensa oficial;</w:t>
      </w:r>
    </w:p>
    <w:p w14:paraId="22DFB6B8" w14:textId="77777777" w:rsidR="00FD4D85" w:rsidRPr="003C09E9" w:rsidRDefault="00FD4D85" w:rsidP="00B210D7">
      <w:pPr>
        <w:widowControl w:val="0"/>
        <w:autoSpaceDE w:val="0"/>
        <w:autoSpaceDN w:val="0"/>
        <w:adjustRightInd w:val="0"/>
        <w:spacing w:line="360" w:lineRule="auto"/>
        <w:ind w:firstLine="709"/>
        <w:jc w:val="both"/>
        <w:rPr>
          <w:rFonts w:ascii="Arial" w:hAnsi="Arial" w:cs="Arial"/>
          <w:b/>
          <w:sz w:val="20"/>
        </w:rPr>
      </w:pPr>
    </w:p>
    <w:p w14:paraId="7B716CB5" w14:textId="77777777" w:rsidR="00FD4D8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9</w:t>
      </w:r>
      <w:r w:rsidR="00FD4D85" w:rsidRPr="003C09E9">
        <w:rPr>
          <w:rFonts w:ascii="Arial" w:hAnsi="Arial" w:cs="Arial"/>
          <w:b/>
          <w:sz w:val="20"/>
        </w:rPr>
        <w:t xml:space="preserve"> – DA QUALIDADE DO </w:t>
      </w:r>
      <w:r w:rsidR="007A2BAE">
        <w:rPr>
          <w:rFonts w:ascii="Arial" w:hAnsi="Arial" w:cs="Arial"/>
          <w:b/>
          <w:sz w:val="20"/>
        </w:rPr>
        <w:t>OBJETO</w:t>
      </w:r>
    </w:p>
    <w:p w14:paraId="496460FA" w14:textId="77777777" w:rsidR="00FD4D85" w:rsidRPr="003C09E9" w:rsidRDefault="00FD4D85" w:rsidP="00B210D7">
      <w:pPr>
        <w:pStyle w:val="PargrafodaLista"/>
        <w:tabs>
          <w:tab w:val="left" w:pos="284"/>
        </w:tabs>
        <w:spacing w:line="360" w:lineRule="auto"/>
        <w:ind w:left="0" w:firstLine="709"/>
        <w:jc w:val="both"/>
        <w:rPr>
          <w:rFonts w:cs="Arial"/>
          <w:sz w:val="20"/>
          <w:szCs w:val="20"/>
        </w:rPr>
      </w:pPr>
    </w:p>
    <w:p w14:paraId="2AE92F2A" w14:textId="77777777" w:rsidR="00FD4D85" w:rsidRPr="004176F9" w:rsidRDefault="00F94121" w:rsidP="00B210D7">
      <w:pPr>
        <w:widowControl w:val="0"/>
        <w:tabs>
          <w:tab w:val="left" w:pos="2160"/>
        </w:tabs>
        <w:spacing w:line="360" w:lineRule="auto"/>
        <w:ind w:firstLine="709"/>
        <w:jc w:val="both"/>
        <w:rPr>
          <w:rFonts w:ascii="Arial" w:hAnsi="Arial" w:cs="Arial"/>
          <w:b/>
          <w:sz w:val="20"/>
        </w:rPr>
      </w:pPr>
      <w:r w:rsidRPr="004176F9">
        <w:rPr>
          <w:rFonts w:ascii="Arial" w:hAnsi="Arial" w:cs="Arial"/>
          <w:b/>
          <w:sz w:val="20"/>
        </w:rPr>
        <w:t>9</w:t>
      </w:r>
      <w:r w:rsidR="00FD4D85" w:rsidRPr="004176F9">
        <w:rPr>
          <w:rFonts w:ascii="Arial" w:hAnsi="Arial" w:cs="Arial"/>
          <w:b/>
          <w:sz w:val="20"/>
        </w:rPr>
        <w:t>.1 –</w:t>
      </w:r>
      <w:r w:rsidR="00267888">
        <w:rPr>
          <w:rFonts w:ascii="Arial" w:hAnsi="Arial" w:cs="Arial"/>
          <w:b/>
          <w:sz w:val="20"/>
        </w:rPr>
        <w:t xml:space="preserve"> </w:t>
      </w:r>
      <w:r w:rsidR="00A13AB1" w:rsidRPr="004176F9">
        <w:rPr>
          <w:rFonts w:ascii="Arial" w:hAnsi="Arial" w:cs="Arial"/>
          <w:bCs/>
          <w:sz w:val="20"/>
        </w:rPr>
        <w:t>O</w:t>
      </w:r>
      <w:r w:rsidR="00267888">
        <w:rPr>
          <w:rFonts w:ascii="Arial" w:hAnsi="Arial" w:cs="Arial"/>
          <w:bCs/>
          <w:sz w:val="20"/>
        </w:rPr>
        <w:t xml:space="preserve"> </w:t>
      </w:r>
      <w:r w:rsidR="007A2BAE" w:rsidRPr="004176F9">
        <w:rPr>
          <w:rFonts w:ascii="Arial" w:hAnsi="Arial" w:cs="Arial"/>
          <w:bCs/>
          <w:sz w:val="20"/>
        </w:rPr>
        <w:t>objeto</w:t>
      </w:r>
      <w:r w:rsidR="00A13AB1" w:rsidRPr="004176F9">
        <w:rPr>
          <w:rFonts w:ascii="Arial" w:hAnsi="Arial" w:cs="Arial"/>
          <w:bCs/>
          <w:sz w:val="20"/>
        </w:rPr>
        <w:t xml:space="preserve"> desde Aviso</w:t>
      </w:r>
      <w:r w:rsidR="00A13AB1" w:rsidRPr="004176F9">
        <w:rPr>
          <w:rFonts w:ascii="Arial" w:eastAsia="Lucida Sans Unicode" w:hAnsi="Arial" w:cs="Arial"/>
          <w:bCs/>
          <w:kern w:val="1"/>
          <w:sz w:val="20"/>
        </w:rPr>
        <w:t xml:space="preserve"> deverá ser</w:t>
      </w:r>
      <w:r w:rsidR="00FD4D85" w:rsidRPr="004176F9">
        <w:rPr>
          <w:rFonts w:ascii="Arial" w:eastAsia="Lucida Sans Unicode" w:hAnsi="Arial" w:cs="Arial"/>
          <w:bCs/>
          <w:kern w:val="1"/>
          <w:sz w:val="20"/>
        </w:rPr>
        <w:t xml:space="preserve"> de excelente qualidade. Deverã</w:t>
      </w:r>
      <w:r w:rsidR="003E4BAC" w:rsidRPr="004176F9">
        <w:rPr>
          <w:rFonts w:ascii="Arial" w:eastAsia="Lucida Sans Unicode" w:hAnsi="Arial" w:cs="Arial"/>
          <w:bCs/>
          <w:kern w:val="1"/>
          <w:sz w:val="20"/>
        </w:rPr>
        <w:t xml:space="preserve">o estar </w:t>
      </w:r>
      <w:r w:rsidR="00FD4D85" w:rsidRPr="004176F9">
        <w:rPr>
          <w:rFonts w:ascii="Arial" w:eastAsia="Lucida Sans Unicode" w:hAnsi="Arial" w:cs="Arial"/>
          <w:bCs/>
          <w:kern w:val="1"/>
          <w:sz w:val="20"/>
        </w:rPr>
        <w:t xml:space="preserve">obedecerem às exigências e normas de fabricação e de comercialização instituídas pela </w:t>
      </w:r>
      <w:r w:rsidR="007A4DED" w:rsidRPr="003E4BAC">
        <w:rPr>
          <w:rFonts w:ascii="Arial" w:eastAsia="Lucida Sans Unicode" w:hAnsi="Arial" w:cs="Arial"/>
          <w:bCs/>
          <w:kern w:val="1"/>
          <w:sz w:val="20"/>
        </w:rPr>
        <w:t>ABNT e/ou pelas respectivas Agências/Órgãos Oficiais reguladores e fiscalizadores</w:t>
      </w:r>
      <w:r w:rsidR="00CB6258" w:rsidRPr="004176F9">
        <w:rPr>
          <w:rFonts w:ascii="Arial" w:hAnsi="Arial" w:cs="Arial"/>
          <w:b/>
          <w:sz w:val="20"/>
        </w:rPr>
        <w:t>;</w:t>
      </w:r>
      <w:r w:rsidR="003E4BAC" w:rsidRPr="004176F9">
        <w:rPr>
          <w:rFonts w:ascii="Arial" w:hAnsi="Arial" w:cs="Arial"/>
          <w:b/>
          <w:sz w:val="20"/>
        </w:rPr>
        <w:t xml:space="preserve"> SENDO ESTES APROVADOS PELA PREFEITURA MUNICIPAL DE GUARACI.</w:t>
      </w:r>
    </w:p>
    <w:p w14:paraId="4EC317A7" w14:textId="77777777" w:rsidR="00FD4D85" w:rsidRPr="004176F9" w:rsidRDefault="00FD4D85" w:rsidP="00B210D7">
      <w:pPr>
        <w:widowControl w:val="0"/>
        <w:tabs>
          <w:tab w:val="left" w:pos="2160"/>
        </w:tabs>
        <w:spacing w:line="360" w:lineRule="auto"/>
        <w:ind w:firstLine="709"/>
        <w:jc w:val="both"/>
        <w:rPr>
          <w:rFonts w:ascii="Arial" w:hAnsi="Arial" w:cs="Arial"/>
          <w:b/>
          <w:sz w:val="20"/>
        </w:rPr>
      </w:pPr>
    </w:p>
    <w:p w14:paraId="2D6F40C1" w14:textId="77777777" w:rsidR="00FD4D85" w:rsidRPr="004176F9" w:rsidRDefault="00F94121" w:rsidP="00B210D7">
      <w:pPr>
        <w:widowControl w:val="0"/>
        <w:tabs>
          <w:tab w:val="left" w:pos="1482"/>
          <w:tab w:val="left" w:pos="2109"/>
        </w:tabs>
        <w:spacing w:line="360" w:lineRule="auto"/>
        <w:ind w:firstLine="709"/>
        <w:jc w:val="both"/>
        <w:rPr>
          <w:rFonts w:ascii="Arial" w:hAnsi="Arial" w:cs="Arial"/>
          <w:b/>
          <w:sz w:val="20"/>
        </w:rPr>
      </w:pPr>
      <w:r w:rsidRPr="004176F9">
        <w:rPr>
          <w:rFonts w:ascii="Arial" w:hAnsi="Arial" w:cs="Arial"/>
          <w:b/>
          <w:color w:val="000000"/>
          <w:kern w:val="2"/>
          <w:sz w:val="20"/>
        </w:rPr>
        <w:t>9</w:t>
      </w:r>
      <w:r w:rsidR="00FD4D85" w:rsidRPr="004176F9">
        <w:rPr>
          <w:rFonts w:ascii="Arial" w:hAnsi="Arial" w:cs="Arial"/>
          <w:b/>
          <w:color w:val="000000"/>
          <w:kern w:val="2"/>
          <w:sz w:val="20"/>
        </w:rPr>
        <w:t xml:space="preserve">.2 </w:t>
      </w:r>
      <w:r w:rsidR="00A13AB1" w:rsidRPr="004176F9">
        <w:rPr>
          <w:rFonts w:ascii="Arial" w:hAnsi="Arial" w:cs="Arial"/>
          <w:b/>
          <w:color w:val="000000"/>
          <w:kern w:val="2"/>
          <w:sz w:val="20"/>
        </w:rPr>
        <w:t>- A</w:t>
      </w:r>
      <w:r w:rsidR="00FD4D85" w:rsidRPr="004176F9">
        <w:rPr>
          <w:rFonts w:ascii="Arial" w:hAnsi="Arial" w:cs="Arial"/>
          <w:sz w:val="20"/>
        </w:rPr>
        <w:t xml:space="preserve"> qualidade dos </w:t>
      </w:r>
      <w:r w:rsidR="007A2BAE" w:rsidRPr="004176F9">
        <w:rPr>
          <w:rFonts w:ascii="Arial" w:hAnsi="Arial" w:cs="Arial"/>
          <w:sz w:val="20"/>
        </w:rPr>
        <w:t>itens,</w:t>
      </w:r>
      <w:r w:rsidR="00FD4D85" w:rsidRPr="004176F9">
        <w:rPr>
          <w:rFonts w:ascii="Arial" w:hAnsi="Arial" w:cs="Arial"/>
          <w:sz w:val="20"/>
        </w:rPr>
        <w:t xml:space="preserve"> objeto desta licitação, deverá obedecer</w:t>
      </w:r>
      <w:r w:rsidR="00FD4D85" w:rsidRPr="004176F9">
        <w:rPr>
          <w:rFonts w:ascii="Arial" w:hAnsi="Arial" w:cs="Arial"/>
          <w:b/>
          <w:sz w:val="20"/>
        </w:rPr>
        <w:t>, respectivamente, às normas técnicas e controle de qualidade e, atender, estritamente, as descrições d</w:t>
      </w:r>
      <w:r w:rsidR="00CB6258" w:rsidRPr="004176F9">
        <w:rPr>
          <w:rFonts w:ascii="Arial" w:hAnsi="Arial" w:cs="Arial"/>
          <w:b/>
          <w:sz w:val="20"/>
        </w:rPr>
        <w:t>os itens constantes no Anexo I;</w:t>
      </w:r>
    </w:p>
    <w:p w14:paraId="2013F2D9" w14:textId="77777777" w:rsidR="00CB6258" w:rsidRPr="004176F9" w:rsidRDefault="00CB6258" w:rsidP="00B210D7">
      <w:pPr>
        <w:widowControl w:val="0"/>
        <w:tabs>
          <w:tab w:val="left" w:pos="1482"/>
          <w:tab w:val="left" w:pos="2109"/>
        </w:tabs>
        <w:spacing w:line="360" w:lineRule="auto"/>
        <w:ind w:firstLine="709"/>
        <w:jc w:val="both"/>
        <w:rPr>
          <w:rFonts w:ascii="Arial" w:hAnsi="Arial" w:cs="Arial"/>
          <w:sz w:val="20"/>
        </w:rPr>
      </w:pPr>
    </w:p>
    <w:p w14:paraId="3858344B" w14:textId="77777777" w:rsidR="00FD4D85" w:rsidRPr="003C09E9" w:rsidRDefault="00F94121"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4176F9">
        <w:rPr>
          <w:rFonts w:ascii="Arial" w:hAnsi="Arial" w:cs="Arial"/>
          <w:b/>
          <w:sz w:val="20"/>
        </w:rPr>
        <w:t>9</w:t>
      </w:r>
      <w:r w:rsidR="00FD4D85" w:rsidRPr="004176F9">
        <w:rPr>
          <w:rFonts w:ascii="Arial" w:hAnsi="Arial" w:cs="Arial"/>
          <w:b/>
          <w:sz w:val="20"/>
        </w:rPr>
        <w:t>.3 –</w:t>
      </w:r>
      <w:r w:rsidR="00FD4D85" w:rsidRPr="004176F9">
        <w:rPr>
          <w:rFonts w:ascii="Arial" w:hAnsi="Arial" w:cs="Arial"/>
          <w:sz w:val="20"/>
        </w:rPr>
        <w:t xml:space="preserve"> A licitante proponente que uma vez ciente dos requisitos supramencionados não os atender de acordo com este </w:t>
      </w:r>
      <w:r w:rsidR="00A91B76" w:rsidRPr="004176F9">
        <w:rPr>
          <w:rFonts w:ascii="Arial" w:hAnsi="Arial" w:cs="Arial"/>
          <w:sz w:val="20"/>
        </w:rPr>
        <w:t>Aviso</w:t>
      </w:r>
      <w:r w:rsidR="00FD4D85" w:rsidRPr="004176F9">
        <w:rPr>
          <w:rFonts w:ascii="Arial" w:hAnsi="Arial" w:cs="Arial"/>
          <w:sz w:val="20"/>
        </w:rPr>
        <w:t xml:space="preserve">, poderá incorrer nas sanções administrativas previstas no Art. </w:t>
      </w:r>
      <w:r w:rsidR="00ED2F7D" w:rsidRPr="004176F9">
        <w:rPr>
          <w:rFonts w:ascii="Arial" w:hAnsi="Arial" w:cs="Arial"/>
          <w:sz w:val="20"/>
        </w:rPr>
        <w:t xml:space="preserve">156, </w:t>
      </w:r>
      <w:r w:rsidR="00FD4D85" w:rsidRPr="004176F9">
        <w:rPr>
          <w:rFonts w:ascii="Arial" w:hAnsi="Arial" w:cs="Arial"/>
          <w:sz w:val="20"/>
        </w:rPr>
        <w:t xml:space="preserve">da Lei nº </w:t>
      </w:r>
      <w:r w:rsidR="00EB125F" w:rsidRPr="004176F9">
        <w:rPr>
          <w:rFonts w:ascii="Arial" w:hAnsi="Arial" w:cs="Arial"/>
          <w:sz w:val="20"/>
        </w:rPr>
        <w:t>14.133/21</w:t>
      </w:r>
      <w:r w:rsidR="00CB6258" w:rsidRPr="004176F9">
        <w:rPr>
          <w:rFonts w:ascii="Arial" w:hAnsi="Arial" w:cs="Arial"/>
          <w:sz w:val="20"/>
        </w:rPr>
        <w:t>;</w:t>
      </w:r>
    </w:p>
    <w:p w14:paraId="2ADAE356" w14:textId="77777777" w:rsidR="00FD4D85" w:rsidRPr="003C09E9" w:rsidRDefault="00FD4D85" w:rsidP="00B210D7">
      <w:pPr>
        <w:widowControl w:val="0"/>
        <w:tabs>
          <w:tab w:val="left" w:pos="2160"/>
        </w:tabs>
        <w:spacing w:line="360" w:lineRule="auto"/>
        <w:ind w:firstLine="709"/>
        <w:jc w:val="both"/>
        <w:rPr>
          <w:rFonts w:ascii="Arial" w:hAnsi="Arial" w:cs="Arial"/>
          <w:sz w:val="20"/>
        </w:rPr>
      </w:pPr>
    </w:p>
    <w:p w14:paraId="2A5015A9" w14:textId="77777777" w:rsidR="001A6F95" w:rsidRPr="003C09E9" w:rsidRDefault="00F94121" w:rsidP="00B210D7">
      <w:pPr>
        <w:widowControl w:val="0"/>
        <w:autoSpaceDE w:val="0"/>
        <w:autoSpaceDN w:val="0"/>
        <w:adjustRightInd w:val="0"/>
        <w:spacing w:line="360" w:lineRule="auto"/>
        <w:ind w:firstLine="709"/>
        <w:jc w:val="both"/>
        <w:rPr>
          <w:rFonts w:ascii="Arial" w:hAnsi="Arial" w:cs="Arial"/>
          <w:b/>
          <w:sz w:val="20"/>
        </w:rPr>
      </w:pPr>
      <w:r w:rsidRPr="003C09E9">
        <w:rPr>
          <w:rFonts w:ascii="Arial" w:hAnsi="Arial" w:cs="Arial"/>
          <w:b/>
          <w:caps/>
          <w:sz w:val="20"/>
        </w:rPr>
        <w:t>10</w:t>
      </w:r>
      <w:r w:rsidR="00FD4D85" w:rsidRPr="003C09E9">
        <w:rPr>
          <w:rFonts w:ascii="Arial" w:hAnsi="Arial" w:cs="Arial"/>
          <w:b/>
          <w:caps/>
          <w:sz w:val="20"/>
        </w:rPr>
        <w:t xml:space="preserve"> – </w:t>
      </w:r>
      <w:r w:rsidRPr="003C09E9">
        <w:rPr>
          <w:rFonts w:ascii="Arial" w:hAnsi="Arial" w:cs="Arial"/>
          <w:b/>
          <w:sz w:val="20"/>
        </w:rPr>
        <w:t xml:space="preserve">CONTRATAÇÃO </w:t>
      </w:r>
    </w:p>
    <w:p w14:paraId="5D5BCFCE" w14:textId="77777777" w:rsidR="00A220B3" w:rsidRDefault="00A220B3" w:rsidP="00BE0B16">
      <w:pPr>
        <w:widowControl w:val="0"/>
        <w:autoSpaceDE w:val="0"/>
        <w:autoSpaceDN w:val="0"/>
        <w:adjustRightInd w:val="0"/>
        <w:spacing w:line="360" w:lineRule="auto"/>
        <w:jc w:val="both"/>
        <w:rPr>
          <w:rFonts w:ascii="Arial" w:hAnsi="Arial" w:cs="Arial"/>
          <w:sz w:val="20"/>
        </w:rPr>
      </w:pPr>
    </w:p>
    <w:p w14:paraId="264002C1" w14:textId="77777777" w:rsidR="006B65CF" w:rsidRPr="003C09E9" w:rsidRDefault="006B65CF" w:rsidP="00BE0B16">
      <w:pPr>
        <w:widowControl w:val="0"/>
        <w:autoSpaceDE w:val="0"/>
        <w:autoSpaceDN w:val="0"/>
        <w:adjustRightInd w:val="0"/>
        <w:spacing w:line="360" w:lineRule="auto"/>
        <w:jc w:val="both"/>
        <w:rPr>
          <w:rFonts w:ascii="Arial" w:hAnsi="Arial" w:cs="Arial"/>
          <w:sz w:val="20"/>
        </w:rPr>
      </w:pPr>
    </w:p>
    <w:p w14:paraId="00B675B1" w14:textId="77777777" w:rsidR="00E1029B"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10.1 </w:t>
      </w:r>
      <w:r w:rsidR="00C81A1E" w:rsidRPr="003C09E9">
        <w:rPr>
          <w:rFonts w:ascii="Arial" w:hAnsi="Arial" w:cs="Arial"/>
          <w:b/>
          <w:sz w:val="20"/>
        </w:rPr>
        <w:t>-</w:t>
      </w:r>
      <w:r w:rsidR="00C81A1E" w:rsidRPr="003C09E9">
        <w:rPr>
          <w:rFonts w:ascii="Arial" w:hAnsi="Arial" w:cs="Arial"/>
          <w:sz w:val="20"/>
        </w:rPr>
        <w:t xml:space="preserve"> Após</w:t>
      </w:r>
      <w:r w:rsidR="00F94121" w:rsidRPr="003C09E9">
        <w:rPr>
          <w:rFonts w:ascii="Arial" w:hAnsi="Arial" w:cs="Arial"/>
          <w:sz w:val="20"/>
        </w:rPr>
        <w:t xml:space="preserve"> a homologação e adjudicação, caso se conclua pela contratação, será firmado Termo de Contrato</w:t>
      </w:r>
      <w:r w:rsidR="00E1029B" w:rsidRPr="003C09E9">
        <w:rPr>
          <w:rFonts w:ascii="Arial" w:hAnsi="Arial" w:cs="Arial"/>
          <w:sz w:val="20"/>
        </w:rPr>
        <w:t>;</w:t>
      </w:r>
    </w:p>
    <w:p w14:paraId="72CDB707"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58F37C6E"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10.2 </w:t>
      </w:r>
      <w:r w:rsidR="00B67582" w:rsidRPr="003C09E9">
        <w:rPr>
          <w:rFonts w:ascii="Arial" w:hAnsi="Arial" w:cs="Arial"/>
          <w:b/>
          <w:sz w:val="20"/>
        </w:rPr>
        <w:t>-</w:t>
      </w:r>
      <w:r w:rsidR="00B67582" w:rsidRPr="003C09E9">
        <w:rPr>
          <w:rFonts w:ascii="Arial" w:hAnsi="Arial" w:cs="Arial"/>
          <w:sz w:val="20"/>
        </w:rPr>
        <w:t xml:space="preserve"> O</w:t>
      </w:r>
      <w:r w:rsidR="00F94121" w:rsidRPr="003C09E9">
        <w:rPr>
          <w:rFonts w:ascii="Arial" w:hAnsi="Arial" w:cs="Arial"/>
          <w:sz w:val="20"/>
        </w:rPr>
        <w:t xml:space="preserve"> adjudicatário terá o prazo de </w:t>
      </w:r>
      <w:r w:rsidR="00F94121" w:rsidRPr="003C09E9">
        <w:rPr>
          <w:rFonts w:ascii="Arial" w:hAnsi="Arial" w:cs="Arial"/>
          <w:b/>
          <w:sz w:val="20"/>
        </w:rPr>
        <w:t>03 (três) dias úteis</w:t>
      </w:r>
      <w:r w:rsidR="00F94121" w:rsidRPr="003C09E9">
        <w:rPr>
          <w:rFonts w:ascii="Arial" w:hAnsi="Arial" w:cs="Arial"/>
          <w:sz w:val="20"/>
        </w:rPr>
        <w:t>, contados a partir da data de sua convocação, para assinar o Termo de Contrato, sob pena de decair do direito à contratação, sem prejuízo das sanções previstas neste Aviso de Contr</w:t>
      </w:r>
      <w:r w:rsidRPr="003C09E9">
        <w:rPr>
          <w:rFonts w:ascii="Arial" w:hAnsi="Arial" w:cs="Arial"/>
          <w:sz w:val="20"/>
        </w:rPr>
        <w:t>atação Direta;</w:t>
      </w:r>
    </w:p>
    <w:p w14:paraId="0FF97B21"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70F55B6E"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10.3 </w:t>
      </w:r>
      <w:r w:rsidR="00B67582" w:rsidRPr="003C09E9">
        <w:rPr>
          <w:rFonts w:ascii="Arial" w:hAnsi="Arial" w:cs="Arial"/>
          <w:b/>
          <w:sz w:val="20"/>
        </w:rPr>
        <w:t>-</w:t>
      </w:r>
      <w:r w:rsidR="00B67582" w:rsidRPr="003C09E9">
        <w:rPr>
          <w:rFonts w:ascii="Arial" w:hAnsi="Arial" w:cs="Arial"/>
          <w:sz w:val="20"/>
        </w:rPr>
        <w:t xml:space="preserve"> Alternativamente</w:t>
      </w:r>
      <w:r w:rsidR="00F94121" w:rsidRPr="003C09E9">
        <w:rPr>
          <w:rFonts w:ascii="Arial" w:hAnsi="Arial" w:cs="Arial"/>
          <w:sz w:val="20"/>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3C09E9">
        <w:rPr>
          <w:rFonts w:ascii="Arial" w:hAnsi="Arial" w:cs="Arial"/>
          <w:sz w:val="20"/>
        </w:rPr>
        <w:t>;</w:t>
      </w:r>
    </w:p>
    <w:p w14:paraId="0FC17EE1" w14:textId="77777777" w:rsidR="00E1029B"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0D2D3138" w14:textId="77777777" w:rsidR="00CF231D" w:rsidRPr="003C09E9"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10.4 -</w:t>
      </w:r>
      <w:r w:rsidR="00F94121" w:rsidRPr="003C09E9">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r w:rsidR="00CF231D" w:rsidRPr="003C09E9">
        <w:rPr>
          <w:rFonts w:ascii="Arial" w:hAnsi="Arial" w:cs="Arial"/>
          <w:sz w:val="20"/>
        </w:rPr>
        <w:t>;</w:t>
      </w:r>
    </w:p>
    <w:p w14:paraId="19C5DCA8"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56AECC0E"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 xml:space="preserve">10.5 - </w:t>
      </w:r>
      <w:r w:rsidR="00F94121" w:rsidRPr="005E3AA1">
        <w:rPr>
          <w:rFonts w:ascii="Arial" w:hAnsi="Arial" w:cs="Arial"/>
          <w:sz w:val="20"/>
        </w:rPr>
        <w:t xml:space="preserve">O prazo de vigência da contratação é de </w:t>
      </w:r>
      <w:r w:rsidR="006E6895">
        <w:rPr>
          <w:rFonts w:ascii="Arial" w:hAnsi="Arial" w:cs="Arial"/>
          <w:sz w:val="20"/>
        </w:rPr>
        <w:t>90 (noventa)</w:t>
      </w:r>
      <w:r w:rsidR="000A0EA6" w:rsidRPr="005E3AA1">
        <w:rPr>
          <w:rFonts w:ascii="Arial" w:hAnsi="Arial" w:cs="Arial"/>
          <w:sz w:val="20"/>
        </w:rPr>
        <w:t>dias</w:t>
      </w:r>
      <w:r w:rsidR="00F94121" w:rsidRPr="005E3AA1">
        <w:rPr>
          <w:rFonts w:ascii="Arial" w:hAnsi="Arial" w:cs="Arial"/>
          <w:sz w:val="20"/>
        </w:rPr>
        <w:t xml:space="preserve"> prorrogável conforme previsão </w:t>
      </w:r>
      <w:r w:rsidRPr="005E3AA1">
        <w:rPr>
          <w:rFonts w:ascii="Arial" w:hAnsi="Arial" w:cs="Arial"/>
          <w:sz w:val="20"/>
        </w:rPr>
        <w:t>n</w:t>
      </w:r>
      <w:r w:rsidR="000A0EA6" w:rsidRPr="005E3AA1">
        <w:rPr>
          <w:rFonts w:ascii="Arial" w:hAnsi="Arial" w:cs="Arial"/>
          <w:sz w:val="20"/>
        </w:rPr>
        <w:t>o Art. 107 da</w:t>
      </w:r>
      <w:r w:rsidRPr="005E3AA1">
        <w:rPr>
          <w:rFonts w:ascii="Arial" w:hAnsi="Arial" w:cs="Arial"/>
          <w:sz w:val="20"/>
        </w:rPr>
        <w:t xml:space="preserve"> Lei Federal 14.133/21;</w:t>
      </w:r>
    </w:p>
    <w:p w14:paraId="0AD729AE" w14:textId="77777777" w:rsidR="00CF231D"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p>
    <w:p w14:paraId="7B669D99" w14:textId="77777777" w:rsidR="001A6F95" w:rsidRPr="003C09E9"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 w:val="20"/>
        </w:rPr>
      </w:pPr>
      <w:r w:rsidRPr="003C09E9">
        <w:rPr>
          <w:rFonts w:ascii="Arial" w:hAnsi="Arial" w:cs="Arial"/>
          <w:b/>
          <w:sz w:val="20"/>
        </w:rPr>
        <w:t>10.6 -</w:t>
      </w:r>
      <w:r w:rsidR="00F94121" w:rsidRPr="003C09E9">
        <w:rPr>
          <w:rFonts w:ascii="Arial" w:hAnsi="Arial" w:cs="Arial"/>
          <w:sz w:val="20"/>
        </w:rPr>
        <w:t xml:space="preserve"> Na assinatura do contrato equivalente</w:t>
      </w:r>
      <w:r w:rsidR="00200840" w:rsidRPr="003C09E9">
        <w:rPr>
          <w:rFonts w:ascii="Arial" w:hAnsi="Arial" w:cs="Arial"/>
          <w:sz w:val="20"/>
        </w:rPr>
        <w:t>, se for o caso,</w:t>
      </w:r>
      <w:r w:rsidR="00F94121" w:rsidRPr="003C09E9">
        <w:rPr>
          <w:rFonts w:ascii="Arial" w:hAnsi="Arial" w:cs="Arial"/>
          <w:sz w:val="20"/>
        </w:rPr>
        <w:t xml:space="preserve"> será </w:t>
      </w:r>
      <w:r w:rsidR="00200840" w:rsidRPr="003C09E9">
        <w:rPr>
          <w:rFonts w:ascii="Arial" w:hAnsi="Arial" w:cs="Arial"/>
          <w:sz w:val="20"/>
        </w:rPr>
        <w:t>exigida</w:t>
      </w:r>
      <w:r w:rsidR="00F94121" w:rsidRPr="003C09E9">
        <w:rPr>
          <w:rFonts w:ascii="Arial" w:hAnsi="Arial" w:cs="Arial"/>
          <w:sz w:val="20"/>
        </w:rPr>
        <w:t xml:space="preserve"> a comprovação das condições de habilitação e contratação consignadas neste aviso, que deverão ser mantidas pelo fornecedor </w:t>
      </w:r>
      <w:r w:rsidRPr="003C09E9">
        <w:rPr>
          <w:rFonts w:ascii="Arial" w:hAnsi="Arial" w:cs="Arial"/>
          <w:sz w:val="20"/>
        </w:rPr>
        <w:t>durante a vigência do contrato;</w:t>
      </w:r>
    </w:p>
    <w:p w14:paraId="2AB8E8ED" w14:textId="77777777" w:rsidR="001A6F95" w:rsidRPr="003C09E9"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p>
    <w:p w14:paraId="12CC86C5" w14:textId="77777777" w:rsidR="00FD4D85" w:rsidRPr="003C09E9" w:rsidRDefault="00CD78D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11</w:t>
      </w:r>
      <w:r w:rsidR="00FD4D85" w:rsidRPr="003C09E9">
        <w:rPr>
          <w:rFonts w:ascii="Arial" w:hAnsi="Arial" w:cs="Arial"/>
          <w:b/>
          <w:sz w:val="20"/>
        </w:rPr>
        <w:t xml:space="preserve"> – DO </w:t>
      </w:r>
      <w:r w:rsidRPr="003C09E9">
        <w:rPr>
          <w:rFonts w:ascii="Arial" w:hAnsi="Arial" w:cs="Arial"/>
          <w:b/>
          <w:sz w:val="20"/>
        </w:rPr>
        <w:t>RECEBIMENTO</w:t>
      </w:r>
    </w:p>
    <w:p w14:paraId="4B5AEFA9" w14:textId="77777777" w:rsidR="00FD4D85" w:rsidRPr="003C09E9" w:rsidRDefault="00FD4D85" w:rsidP="00B210D7">
      <w:pPr>
        <w:widowControl w:val="0"/>
        <w:tabs>
          <w:tab w:val="left" w:pos="1440"/>
          <w:tab w:val="left" w:pos="2109"/>
        </w:tabs>
        <w:autoSpaceDE w:val="0"/>
        <w:autoSpaceDN w:val="0"/>
        <w:adjustRightInd w:val="0"/>
        <w:spacing w:line="360" w:lineRule="auto"/>
        <w:ind w:firstLine="709"/>
        <w:jc w:val="both"/>
        <w:rPr>
          <w:rFonts w:ascii="Arial" w:hAnsi="Arial" w:cs="Arial"/>
          <w:b/>
          <w:sz w:val="20"/>
        </w:rPr>
      </w:pPr>
      <w:r w:rsidRPr="003C09E9">
        <w:rPr>
          <w:rFonts w:ascii="Arial" w:hAnsi="Arial" w:cs="Arial"/>
          <w:b/>
          <w:sz w:val="20"/>
        </w:rPr>
        <w:tab/>
      </w:r>
    </w:p>
    <w:p w14:paraId="7AA8F3CB" w14:textId="77777777" w:rsidR="00FD4D85" w:rsidRPr="003C09E9" w:rsidRDefault="00CD78D5" w:rsidP="00B210D7">
      <w:pPr>
        <w:widowControl w:val="0"/>
        <w:tabs>
          <w:tab w:val="left" w:pos="3460"/>
        </w:tabs>
        <w:spacing w:line="360" w:lineRule="auto"/>
        <w:ind w:firstLine="709"/>
        <w:jc w:val="both"/>
        <w:rPr>
          <w:rFonts w:ascii="Arial" w:hAnsi="Arial" w:cs="Arial"/>
          <w:b/>
          <w:bCs/>
          <w:sz w:val="20"/>
          <w:u w:val="single"/>
        </w:rPr>
      </w:pPr>
      <w:r w:rsidRPr="003915A8">
        <w:rPr>
          <w:rFonts w:ascii="Arial" w:hAnsi="Arial" w:cs="Arial"/>
          <w:b/>
          <w:bCs/>
          <w:sz w:val="20"/>
        </w:rPr>
        <w:t>11</w:t>
      </w:r>
      <w:r w:rsidR="00FD4D85" w:rsidRPr="003915A8">
        <w:rPr>
          <w:rFonts w:ascii="Arial" w:hAnsi="Arial" w:cs="Arial"/>
          <w:b/>
          <w:bCs/>
          <w:sz w:val="20"/>
        </w:rPr>
        <w:t>.1 –</w:t>
      </w:r>
      <w:r w:rsidR="00FD4D85" w:rsidRPr="003915A8">
        <w:rPr>
          <w:rFonts w:ascii="Arial" w:hAnsi="Arial" w:cs="Arial"/>
          <w:sz w:val="20"/>
        </w:rPr>
        <w:t xml:space="preserve"> O fornecimento d</w:t>
      </w:r>
      <w:r w:rsidR="00BD5BD1">
        <w:rPr>
          <w:rFonts w:ascii="Arial" w:hAnsi="Arial" w:cs="Arial"/>
          <w:sz w:val="20"/>
        </w:rPr>
        <w:t>os produtos</w:t>
      </w:r>
      <w:r w:rsidR="00FD4D85" w:rsidRPr="003915A8">
        <w:rPr>
          <w:rFonts w:ascii="Arial" w:hAnsi="Arial" w:cs="Arial"/>
          <w:sz w:val="20"/>
        </w:rPr>
        <w:t xml:space="preserve"> da presente </w:t>
      </w:r>
      <w:r w:rsidR="004F6D9B" w:rsidRPr="003915A8">
        <w:rPr>
          <w:rFonts w:ascii="Arial" w:hAnsi="Arial" w:cs="Arial"/>
          <w:sz w:val="20"/>
        </w:rPr>
        <w:t>Contratação Direta</w:t>
      </w:r>
      <w:r w:rsidR="00FD4D85" w:rsidRPr="003915A8">
        <w:rPr>
          <w:rFonts w:ascii="Arial" w:hAnsi="Arial" w:cs="Arial"/>
          <w:sz w:val="20"/>
        </w:rPr>
        <w:t xml:space="preserve"> deverá ser </w:t>
      </w:r>
      <w:r w:rsidR="00D92892" w:rsidRPr="003915A8">
        <w:rPr>
          <w:rFonts w:ascii="Arial" w:hAnsi="Arial" w:cs="Arial"/>
          <w:sz w:val="20"/>
        </w:rPr>
        <w:t>entregue/executado</w:t>
      </w:r>
      <w:r w:rsidR="00FD4D85" w:rsidRPr="003915A8">
        <w:rPr>
          <w:rFonts w:ascii="Arial" w:hAnsi="Arial" w:cs="Arial"/>
          <w:sz w:val="20"/>
        </w:rPr>
        <w:t xml:space="preserve"> no prazo máximo de até </w:t>
      </w:r>
      <w:r w:rsidR="00A220B3">
        <w:rPr>
          <w:rFonts w:ascii="Arial" w:hAnsi="Arial" w:cs="Arial"/>
          <w:sz w:val="20"/>
        </w:rPr>
        <w:t>10</w:t>
      </w:r>
      <w:r w:rsidR="00FD4D85" w:rsidRPr="003915A8">
        <w:rPr>
          <w:rFonts w:ascii="Arial" w:hAnsi="Arial" w:cs="Arial"/>
          <w:sz w:val="20"/>
        </w:rPr>
        <w:t xml:space="preserve"> (</w:t>
      </w:r>
      <w:r w:rsidR="00A220B3">
        <w:rPr>
          <w:rFonts w:ascii="Arial" w:hAnsi="Arial" w:cs="Arial"/>
          <w:sz w:val="20"/>
        </w:rPr>
        <w:t>dez</w:t>
      </w:r>
      <w:r w:rsidR="00FD4D85" w:rsidRPr="003915A8">
        <w:rPr>
          <w:rFonts w:ascii="Arial" w:hAnsi="Arial" w:cs="Arial"/>
          <w:sz w:val="20"/>
        </w:rPr>
        <w:t>) dias a contar da data de recebimento da Autorização de Forneciment</w:t>
      </w:r>
      <w:r w:rsidR="00BD5BD1">
        <w:rPr>
          <w:rFonts w:ascii="Arial" w:hAnsi="Arial" w:cs="Arial"/>
          <w:sz w:val="20"/>
        </w:rPr>
        <w:t>o</w:t>
      </w:r>
      <w:r w:rsidR="00A220B3" w:rsidRPr="00A220B3">
        <w:rPr>
          <w:rFonts w:ascii="Arial" w:hAnsi="Arial" w:cs="Arial"/>
          <w:sz w:val="20"/>
        </w:rPr>
        <w:t xml:space="preserve"> </w:t>
      </w:r>
      <w:r w:rsidR="00A220B3" w:rsidRPr="003915A8">
        <w:rPr>
          <w:rFonts w:ascii="Arial" w:hAnsi="Arial" w:cs="Arial"/>
          <w:sz w:val="20"/>
        </w:rPr>
        <w:t xml:space="preserve">expedida pelo Departamento de Compras, entregue no local determinado acompanhado da Nota Fiscal, diretamente a </w:t>
      </w:r>
      <w:r w:rsidR="00A220B3" w:rsidRPr="003915A8">
        <w:rPr>
          <w:rFonts w:ascii="Arial" w:hAnsi="Arial" w:cs="Arial"/>
          <w:b/>
          <w:bCs/>
          <w:sz w:val="20"/>
          <w:u w:val="single"/>
        </w:rPr>
        <w:t>COMISSÃO DE RECEBIMENTO DE MERCADORIAS</w:t>
      </w:r>
      <w:r w:rsidR="00FD4D85" w:rsidRPr="003915A8">
        <w:rPr>
          <w:rFonts w:ascii="Arial" w:hAnsi="Arial" w:cs="Arial"/>
          <w:b/>
          <w:bCs/>
          <w:sz w:val="20"/>
          <w:u w:val="single"/>
        </w:rPr>
        <w:t>.</w:t>
      </w:r>
    </w:p>
    <w:p w14:paraId="3E9DA4F0" w14:textId="77777777" w:rsidR="004F6D9B" w:rsidRPr="003C09E9" w:rsidRDefault="004F6D9B" w:rsidP="00B210D7">
      <w:pPr>
        <w:widowControl w:val="0"/>
        <w:tabs>
          <w:tab w:val="left" w:pos="3460"/>
        </w:tabs>
        <w:spacing w:line="360" w:lineRule="auto"/>
        <w:ind w:firstLine="709"/>
        <w:jc w:val="both"/>
        <w:rPr>
          <w:rFonts w:ascii="Arial" w:hAnsi="Arial" w:cs="Arial"/>
          <w:sz w:val="20"/>
        </w:rPr>
      </w:pPr>
    </w:p>
    <w:p w14:paraId="40CD5E22"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.2 –</w:t>
      </w:r>
      <w:r w:rsidR="00D92892" w:rsidRPr="003C09E9">
        <w:rPr>
          <w:rFonts w:ascii="Arial" w:hAnsi="Arial" w:cs="Arial"/>
          <w:bCs/>
          <w:sz w:val="20"/>
        </w:rPr>
        <w:t xml:space="preserve"> O objeto da presente Contratação Direta </w:t>
      </w:r>
      <w:r w:rsidR="00FD4D85" w:rsidRPr="003C09E9">
        <w:rPr>
          <w:rFonts w:ascii="Arial" w:hAnsi="Arial" w:cs="Arial"/>
          <w:bCs/>
          <w:sz w:val="20"/>
        </w:rPr>
        <w:t>será recebido:</w:t>
      </w:r>
    </w:p>
    <w:p w14:paraId="21A11B1D" w14:textId="77777777" w:rsidR="00FD4D85" w:rsidRPr="003C09E9" w:rsidRDefault="00FD4D85" w:rsidP="00B210D7">
      <w:pPr>
        <w:widowControl w:val="0"/>
        <w:tabs>
          <w:tab w:val="left" w:pos="1425"/>
        </w:tabs>
        <w:spacing w:line="360" w:lineRule="auto"/>
        <w:ind w:firstLine="709"/>
        <w:jc w:val="both"/>
        <w:rPr>
          <w:rFonts w:ascii="Arial" w:hAnsi="Arial" w:cs="Arial"/>
          <w:sz w:val="20"/>
        </w:rPr>
      </w:pPr>
    </w:p>
    <w:p w14:paraId="3C99FC6E"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Provisoriamente</w:t>
      </w:r>
      <w:r w:rsidRPr="003C09E9">
        <w:rPr>
          <w:rFonts w:ascii="Arial" w:hAnsi="Arial" w:cs="Arial"/>
          <w:sz w:val="20"/>
        </w:rPr>
        <w:t xml:space="preserve">, para efeito de posterior verificação de sua conformidade com a especificação e, sendo atestada sua qualidade e conformidade aos termos do </w:t>
      </w:r>
      <w:r w:rsidR="00A91B76" w:rsidRPr="003C09E9">
        <w:rPr>
          <w:rFonts w:ascii="Arial" w:hAnsi="Arial" w:cs="Arial"/>
          <w:sz w:val="20"/>
        </w:rPr>
        <w:t>Aviso</w:t>
      </w:r>
      <w:r w:rsidRPr="003C09E9">
        <w:rPr>
          <w:rFonts w:ascii="Arial" w:hAnsi="Arial" w:cs="Arial"/>
          <w:sz w:val="20"/>
        </w:rPr>
        <w:t>, o objeto será recebido em caráter definitivo;</w:t>
      </w:r>
    </w:p>
    <w:p w14:paraId="7A75DA14"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b/>
          <w:sz w:val="20"/>
        </w:rPr>
        <w:t>Definitivamente</w:t>
      </w:r>
      <w:r w:rsidRPr="003C09E9">
        <w:rPr>
          <w:rFonts w:ascii="Arial" w:hAnsi="Arial" w:cs="Arial"/>
          <w:sz w:val="20"/>
        </w:rPr>
        <w:t>, após a verificação da qualidade e quantidade dos mesmos;</w:t>
      </w:r>
    </w:p>
    <w:p w14:paraId="163C3478" w14:textId="77777777" w:rsidR="00FD4D85" w:rsidRPr="003C09E9" w:rsidRDefault="00FD4D85" w:rsidP="00B210D7">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Serão </w:t>
      </w:r>
      <w:r w:rsidRPr="003C09E9">
        <w:rPr>
          <w:rFonts w:ascii="Arial" w:hAnsi="Arial" w:cs="Arial"/>
          <w:b/>
          <w:sz w:val="20"/>
        </w:rPr>
        <w:t>rejeitados</w:t>
      </w:r>
      <w:r w:rsidRPr="003C09E9">
        <w:rPr>
          <w:rFonts w:ascii="Arial" w:hAnsi="Arial" w:cs="Arial"/>
          <w:sz w:val="20"/>
        </w:rPr>
        <w:t xml:space="preserve"> no recebimento, os objetos fornecidos com especificações diferentes das constantes no </w:t>
      </w:r>
      <w:r w:rsidRPr="003C09E9">
        <w:rPr>
          <w:rFonts w:ascii="Arial" w:hAnsi="Arial" w:cs="Arial"/>
          <w:b/>
          <w:sz w:val="20"/>
        </w:rPr>
        <w:t>ANEXO I</w:t>
      </w:r>
      <w:r w:rsidRPr="003C09E9">
        <w:rPr>
          <w:rFonts w:ascii="Arial" w:hAnsi="Arial" w:cs="Arial"/>
          <w:sz w:val="20"/>
        </w:rPr>
        <w:t xml:space="preserve">, devendo a sua substituição ocorrer no prazo máximo </w:t>
      </w:r>
      <w:r w:rsidR="004D1254">
        <w:rPr>
          <w:rFonts w:ascii="Arial" w:hAnsi="Arial" w:cs="Arial"/>
          <w:sz w:val="20"/>
        </w:rPr>
        <w:lastRenderedPageBreak/>
        <w:t>de 10 (dez</w:t>
      </w:r>
      <w:r w:rsidRPr="003C09E9">
        <w:rPr>
          <w:rFonts w:ascii="Arial" w:hAnsi="Arial" w:cs="Arial"/>
          <w:sz w:val="20"/>
        </w:rPr>
        <w:t>) dias a partir da data de comunicação do departamento solicitante à empresa.</w:t>
      </w:r>
    </w:p>
    <w:p w14:paraId="1EB5952B" w14:textId="77777777" w:rsidR="00FD4D85" w:rsidRPr="003C09E9" w:rsidRDefault="00FD4D85" w:rsidP="00B210D7">
      <w:pPr>
        <w:widowControl w:val="0"/>
        <w:tabs>
          <w:tab w:val="left" w:pos="284"/>
        </w:tabs>
        <w:autoSpaceDE w:val="0"/>
        <w:autoSpaceDN w:val="0"/>
        <w:adjustRightInd w:val="0"/>
        <w:spacing w:line="360" w:lineRule="auto"/>
        <w:ind w:firstLine="709"/>
        <w:jc w:val="both"/>
        <w:rPr>
          <w:rFonts w:ascii="Arial" w:hAnsi="Arial" w:cs="Arial"/>
          <w:sz w:val="20"/>
        </w:rPr>
      </w:pPr>
    </w:p>
    <w:p w14:paraId="37286797" w14:textId="77777777" w:rsidR="00FD4D85" w:rsidRPr="003C09E9" w:rsidRDefault="00CD78D5"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11</w:t>
      </w:r>
      <w:r w:rsidR="00FD4D85" w:rsidRPr="003C09E9">
        <w:rPr>
          <w:rFonts w:ascii="Arial" w:hAnsi="Arial" w:cs="Arial"/>
          <w:b/>
          <w:bCs/>
          <w:sz w:val="20"/>
        </w:rPr>
        <w:t>.3 –</w:t>
      </w:r>
      <w:r w:rsidR="00FD4D85" w:rsidRPr="003C09E9">
        <w:rPr>
          <w:rFonts w:ascii="Arial" w:hAnsi="Arial" w:cs="Arial"/>
          <w:bCs/>
          <w:sz w:val="20"/>
        </w:rPr>
        <w:t xml:space="preserve"> Caso o (s) objeto (s) sejam considerados </w:t>
      </w:r>
      <w:r w:rsidR="00FD4D85" w:rsidRPr="003C09E9">
        <w:rPr>
          <w:rFonts w:ascii="Arial" w:hAnsi="Arial" w:cs="Arial"/>
          <w:b/>
          <w:bCs/>
          <w:sz w:val="20"/>
        </w:rPr>
        <w:t>INSATISFATÓRIOS</w:t>
      </w:r>
      <w:r w:rsidR="00FD4D85" w:rsidRPr="003C09E9">
        <w:rPr>
          <w:rFonts w:ascii="Arial" w:hAnsi="Arial" w:cs="Arial"/>
          <w:bCs/>
          <w:sz w:val="20"/>
        </w:rPr>
        <w:t>, será lavrado termo de recusa, no qual se consignará as desconformidades verificadas, devendo ser substituído, no prazo máximo abaixo fixado:</w:t>
      </w:r>
    </w:p>
    <w:p w14:paraId="241AE4F2" w14:textId="77777777" w:rsidR="00FD4D85" w:rsidRPr="003C09E9" w:rsidRDefault="00FD4D85" w:rsidP="00B210D7">
      <w:pPr>
        <w:widowControl w:val="0"/>
        <w:spacing w:line="360" w:lineRule="auto"/>
        <w:ind w:firstLine="709"/>
        <w:jc w:val="both"/>
        <w:rPr>
          <w:rFonts w:ascii="Arial" w:hAnsi="Arial" w:cs="Arial"/>
          <w:sz w:val="20"/>
        </w:rPr>
      </w:pPr>
    </w:p>
    <w:p w14:paraId="36CDF0A1"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w:t>
      </w:r>
      <w:r w:rsidRPr="003C09E9">
        <w:rPr>
          <w:rFonts w:ascii="Arial" w:hAnsi="Arial" w:cs="Arial"/>
          <w:sz w:val="20"/>
        </w:rPr>
        <w:t xml:space="preserve"> se disser respeito à especificação, rejeitá-lo no todo, determinando sua substituição ou rescindindo a contratação, sem prejuízo das penalidades cabíveis;</w:t>
      </w:r>
    </w:p>
    <w:p w14:paraId="15952CBA"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a.1)</w:t>
      </w:r>
      <w:r w:rsidRPr="003C09E9">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14:paraId="16E1A60D"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w:t>
      </w:r>
      <w:r w:rsidRPr="003C09E9">
        <w:rPr>
          <w:rFonts w:ascii="Arial" w:hAnsi="Arial" w:cs="Arial"/>
          <w:sz w:val="20"/>
        </w:rPr>
        <w:t xml:space="preserve"> se disser respeito à diferença das características do objeto, determinar sua complementação ou rescindir a contratação, sem prejuízo das penalidades cabíveis;</w:t>
      </w:r>
    </w:p>
    <w:p w14:paraId="69AC0953" w14:textId="77777777" w:rsidR="00FD4D85" w:rsidRPr="003C09E9" w:rsidRDefault="00FD4D85" w:rsidP="00B210D7">
      <w:pPr>
        <w:widowControl w:val="0"/>
        <w:spacing w:line="360" w:lineRule="auto"/>
        <w:ind w:firstLine="709"/>
        <w:jc w:val="both"/>
        <w:rPr>
          <w:rFonts w:ascii="Arial" w:hAnsi="Arial" w:cs="Arial"/>
          <w:sz w:val="20"/>
        </w:rPr>
      </w:pPr>
      <w:r w:rsidRPr="003C09E9">
        <w:rPr>
          <w:rFonts w:ascii="Arial" w:hAnsi="Arial" w:cs="Arial"/>
          <w:b/>
          <w:sz w:val="20"/>
        </w:rPr>
        <w:t>b.1)</w:t>
      </w:r>
      <w:r w:rsidRPr="003C09E9">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14:paraId="07EEB5BC" w14:textId="77777777" w:rsidR="00FD4D85" w:rsidRPr="003C09E9" w:rsidRDefault="00FD4D85" w:rsidP="00B210D7">
      <w:pPr>
        <w:widowControl w:val="0"/>
        <w:spacing w:line="360" w:lineRule="auto"/>
        <w:ind w:firstLine="709"/>
        <w:jc w:val="both"/>
        <w:rPr>
          <w:rFonts w:ascii="Arial" w:hAnsi="Arial" w:cs="Arial"/>
          <w:sz w:val="20"/>
        </w:rPr>
      </w:pPr>
    </w:p>
    <w:p w14:paraId="6BBE9515" w14:textId="77777777" w:rsidR="00FD4D85" w:rsidRPr="003C09E9" w:rsidRDefault="00CD78D5" w:rsidP="00B210D7">
      <w:pPr>
        <w:widowControl w:val="0"/>
        <w:spacing w:line="360" w:lineRule="auto"/>
        <w:ind w:firstLine="709"/>
        <w:jc w:val="both"/>
        <w:rPr>
          <w:rFonts w:ascii="Arial" w:hAnsi="Arial" w:cs="Arial"/>
          <w:b/>
          <w:sz w:val="20"/>
        </w:rPr>
      </w:pPr>
      <w:r w:rsidRPr="003C09E9">
        <w:rPr>
          <w:rFonts w:ascii="Arial" w:hAnsi="Arial" w:cs="Arial"/>
          <w:b/>
          <w:sz w:val="20"/>
        </w:rPr>
        <w:t>12</w:t>
      </w:r>
      <w:r w:rsidR="00FD4D85" w:rsidRPr="003C09E9">
        <w:rPr>
          <w:rFonts w:ascii="Arial" w:hAnsi="Arial" w:cs="Arial"/>
          <w:b/>
          <w:sz w:val="20"/>
        </w:rPr>
        <w:t xml:space="preserve"> – DAS SANÇÕES ADMINISTRATIVAS</w:t>
      </w:r>
    </w:p>
    <w:p w14:paraId="096A31C8" w14:textId="77777777" w:rsidR="00FD4D85" w:rsidRPr="003C09E9" w:rsidRDefault="00FD4D85" w:rsidP="00B210D7">
      <w:pPr>
        <w:widowControl w:val="0"/>
        <w:spacing w:line="360" w:lineRule="auto"/>
        <w:ind w:firstLine="709"/>
        <w:jc w:val="both"/>
        <w:rPr>
          <w:rFonts w:ascii="Arial" w:hAnsi="Arial" w:cs="Arial"/>
          <w:b/>
          <w:sz w:val="20"/>
        </w:rPr>
      </w:pPr>
    </w:p>
    <w:p w14:paraId="4A046F8A" w14:textId="77777777" w:rsidR="00845A23"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 </w:t>
      </w:r>
      <w:r w:rsidR="00F61AE2" w:rsidRPr="003C09E9">
        <w:rPr>
          <w:rFonts w:ascii="Arial" w:hAnsi="Arial" w:cs="Arial"/>
          <w:b/>
          <w:bCs/>
          <w:sz w:val="20"/>
        </w:rPr>
        <w:t>-</w:t>
      </w:r>
      <w:r w:rsidR="00F61AE2" w:rsidRPr="003C09E9">
        <w:rPr>
          <w:rFonts w:ascii="Arial" w:hAnsi="Arial" w:cs="Arial"/>
          <w:bCs/>
          <w:sz w:val="20"/>
        </w:rPr>
        <w:t xml:space="preserve"> Comete</w:t>
      </w:r>
      <w:r w:rsidR="008F729A" w:rsidRPr="003C09E9">
        <w:rPr>
          <w:rFonts w:ascii="Arial" w:hAnsi="Arial" w:cs="Arial"/>
          <w:bCs/>
          <w:sz w:val="20"/>
        </w:rPr>
        <w:t xml:space="preserve"> infração administrativa o fornecedor que </w:t>
      </w:r>
      <w:r w:rsidR="0054478A" w:rsidRPr="003C09E9">
        <w:rPr>
          <w:rFonts w:ascii="Arial" w:hAnsi="Arial" w:cs="Arial"/>
          <w:bCs/>
          <w:sz w:val="20"/>
        </w:rPr>
        <w:t xml:space="preserve">praticar </w:t>
      </w:r>
      <w:r w:rsidR="008F729A" w:rsidRPr="003C09E9">
        <w:rPr>
          <w:rFonts w:ascii="Arial" w:hAnsi="Arial" w:cs="Arial"/>
          <w:bCs/>
          <w:sz w:val="20"/>
        </w:rPr>
        <w:t>quaisquer das infrações previstas no art. 155 da Lei nº 14.133, de 2021, quais sejam:</w:t>
      </w:r>
    </w:p>
    <w:p w14:paraId="2737EF94" w14:textId="77777777"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12.1.1 -</w:t>
      </w:r>
      <w:r w:rsidRPr="003C09E9">
        <w:rPr>
          <w:rFonts w:ascii="Arial" w:hAnsi="Arial" w:cs="Arial"/>
          <w:bCs/>
          <w:sz w:val="20"/>
        </w:rPr>
        <w:t xml:space="preserve"> D</w:t>
      </w:r>
      <w:r w:rsidR="008F729A" w:rsidRPr="003C09E9">
        <w:rPr>
          <w:rFonts w:ascii="Arial" w:hAnsi="Arial" w:cs="Arial"/>
          <w:bCs/>
          <w:sz w:val="20"/>
        </w:rPr>
        <w:t xml:space="preserve">ar causa à inexecução parcial do contrato; </w:t>
      </w:r>
    </w:p>
    <w:p w14:paraId="27EED091" w14:textId="77777777" w:rsidR="00F61AE2" w:rsidRPr="003C09E9" w:rsidRDefault="00845A23"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12.1.2 </w:t>
      </w:r>
      <w:r w:rsidR="00F61AE2" w:rsidRPr="003C09E9">
        <w:rPr>
          <w:rFonts w:ascii="Arial" w:hAnsi="Arial" w:cs="Arial"/>
          <w:b/>
          <w:bCs/>
          <w:sz w:val="20"/>
        </w:rPr>
        <w:t>-</w:t>
      </w:r>
      <w:r w:rsidR="00F61AE2" w:rsidRPr="003C09E9">
        <w:rPr>
          <w:rFonts w:ascii="Arial" w:hAnsi="Arial" w:cs="Arial"/>
          <w:bCs/>
          <w:sz w:val="20"/>
        </w:rPr>
        <w:t xml:space="preserve"> Dar</w:t>
      </w:r>
      <w:r w:rsidR="008F729A" w:rsidRPr="003C09E9">
        <w:rPr>
          <w:rFonts w:ascii="Arial" w:hAnsi="Arial" w:cs="Arial"/>
          <w:bCs/>
          <w:sz w:val="20"/>
        </w:rPr>
        <w:t xml:space="preserve"> causa à inexecução parcial do contrato que cause grave dano à Administração, ao funcionamento dos serviços públicos ou ao interesse </w:t>
      </w:r>
      <w:r w:rsidRPr="003C09E9">
        <w:rPr>
          <w:rFonts w:ascii="Arial" w:hAnsi="Arial" w:cs="Arial"/>
          <w:bCs/>
          <w:sz w:val="20"/>
        </w:rPr>
        <w:t>coletivo;</w:t>
      </w:r>
    </w:p>
    <w:p w14:paraId="0FC40F50" w14:textId="77777777" w:rsidR="00F61AE2"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12.1.3 -</w:t>
      </w:r>
      <w:r w:rsidR="00364609" w:rsidRPr="003C09E9">
        <w:rPr>
          <w:rFonts w:ascii="Arial" w:hAnsi="Arial" w:cs="Arial"/>
          <w:bCs/>
          <w:sz w:val="20"/>
        </w:rPr>
        <w:t xml:space="preserve"> D</w:t>
      </w:r>
      <w:r w:rsidR="008F729A" w:rsidRPr="003C09E9">
        <w:rPr>
          <w:rFonts w:ascii="Arial" w:hAnsi="Arial" w:cs="Arial"/>
          <w:bCs/>
          <w:sz w:val="20"/>
        </w:rPr>
        <w:t xml:space="preserve">ar causa à inexecução total do contrato; </w:t>
      </w:r>
    </w:p>
    <w:p w14:paraId="6F8C3239" w14:textId="77777777" w:rsidR="00DF4600" w:rsidRPr="003C09E9" w:rsidRDefault="00845A23"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12.1.4 </w:t>
      </w:r>
      <w:r w:rsidR="00F61AE2" w:rsidRPr="003C09E9">
        <w:rPr>
          <w:rFonts w:ascii="Arial" w:hAnsi="Arial" w:cs="Arial"/>
          <w:b/>
          <w:bCs/>
          <w:sz w:val="20"/>
        </w:rPr>
        <w:t>-</w:t>
      </w:r>
      <w:r w:rsidR="00F61AE2" w:rsidRPr="003C09E9">
        <w:rPr>
          <w:rFonts w:ascii="Arial" w:hAnsi="Arial" w:cs="Arial"/>
          <w:bCs/>
          <w:sz w:val="20"/>
        </w:rPr>
        <w:t xml:space="preserve"> Deixar</w:t>
      </w:r>
      <w:r w:rsidR="008F729A" w:rsidRPr="003C09E9">
        <w:rPr>
          <w:rFonts w:ascii="Arial" w:hAnsi="Arial" w:cs="Arial"/>
          <w:bCs/>
          <w:sz w:val="20"/>
        </w:rPr>
        <w:t xml:space="preserve"> de entregar a documentação exigida para o certame; </w:t>
      </w:r>
    </w:p>
    <w:p w14:paraId="706F9D74"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12.1.5 - </w:t>
      </w:r>
      <w:r w:rsidRPr="003C09E9">
        <w:rPr>
          <w:rFonts w:ascii="Arial" w:hAnsi="Arial" w:cs="Arial"/>
          <w:bCs/>
          <w:sz w:val="20"/>
        </w:rPr>
        <w:t>N</w:t>
      </w:r>
      <w:r w:rsidR="008F729A" w:rsidRPr="003C09E9">
        <w:rPr>
          <w:rFonts w:ascii="Arial" w:hAnsi="Arial" w:cs="Arial"/>
          <w:bCs/>
          <w:sz w:val="20"/>
        </w:rPr>
        <w:t xml:space="preserve">ão manter a proposta, salvo em decorrência de fato superveniente devidamente justificado; </w:t>
      </w:r>
    </w:p>
    <w:p w14:paraId="04F868F3"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12.1.6 -</w:t>
      </w:r>
      <w:r w:rsidRPr="003C09E9">
        <w:rPr>
          <w:rFonts w:ascii="Arial" w:hAnsi="Arial" w:cs="Arial"/>
          <w:bCs/>
          <w:sz w:val="20"/>
        </w:rPr>
        <w:t xml:space="preserve"> N</w:t>
      </w:r>
      <w:r w:rsidR="008F729A" w:rsidRPr="003C09E9">
        <w:rPr>
          <w:rFonts w:ascii="Arial" w:hAnsi="Arial" w:cs="Arial"/>
          <w:bCs/>
          <w:sz w:val="20"/>
        </w:rPr>
        <w:t xml:space="preserve">ão celebrar o contrato ou não entregar a documentação exigida para a contratação, quando convocado dentro do prazo de validade de sua proposta; </w:t>
      </w:r>
    </w:p>
    <w:p w14:paraId="48DEE4DB"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12.1.7</w:t>
      </w:r>
      <w:r w:rsidR="00F61AE2" w:rsidRPr="003C09E9">
        <w:rPr>
          <w:rFonts w:ascii="Arial" w:hAnsi="Arial" w:cs="Arial"/>
          <w:b/>
          <w:bCs/>
          <w:sz w:val="20"/>
        </w:rPr>
        <w:t>-</w:t>
      </w:r>
      <w:r w:rsidR="00F61AE2" w:rsidRPr="003C09E9">
        <w:rPr>
          <w:rFonts w:ascii="Arial" w:hAnsi="Arial" w:cs="Arial"/>
          <w:bCs/>
          <w:sz w:val="20"/>
        </w:rPr>
        <w:t xml:space="preserve"> Ensejar</w:t>
      </w:r>
      <w:r w:rsidR="008F729A" w:rsidRPr="003C09E9">
        <w:rPr>
          <w:rFonts w:ascii="Arial" w:hAnsi="Arial" w:cs="Arial"/>
          <w:bCs/>
          <w:sz w:val="20"/>
        </w:rPr>
        <w:t xml:space="preserve"> o retardamento da execução ou da entrega do objeto da </w:t>
      </w:r>
      <w:r w:rsidR="00EA569A">
        <w:rPr>
          <w:rFonts w:ascii="Arial" w:hAnsi="Arial" w:cs="Arial"/>
          <w:bCs/>
          <w:sz w:val="20"/>
        </w:rPr>
        <w:t>contratação</w:t>
      </w:r>
      <w:r w:rsidR="008F729A" w:rsidRPr="003C09E9">
        <w:rPr>
          <w:rFonts w:ascii="Arial" w:hAnsi="Arial" w:cs="Arial"/>
          <w:bCs/>
          <w:sz w:val="20"/>
        </w:rPr>
        <w:t xml:space="preserve"> sem motivo justificado;</w:t>
      </w:r>
    </w:p>
    <w:p w14:paraId="29FE7057"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12.1.8</w:t>
      </w:r>
      <w:r w:rsidR="00F61AE2" w:rsidRPr="003C09E9">
        <w:rPr>
          <w:rFonts w:ascii="Arial" w:hAnsi="Arial" w:cs="Arial"/>
          <w:b/>
          <w:bCs/>
          <w:sz w:val="20"/>
        </w:rPr>
        <w:t>-</w:t>
      </w:r>
      <w:r w:rsidR="00F61AE2" w:rsidRPr="003C09E9">
        <w:rPr>
          <w:rFonts w:ascii="Arial" w:hAnsi="Arial" w:cs="Arial"/>
          <w:bCs/>
          <w:sz w:val="20"/>
        </w:rPr>
        <w:t xml:space="preserve"> Apresentar</w:t>
      </w:r>
      <w:r w:rsidR="008F729A" w:rsidRPr="003C09E9">
        <w:rPr>
          <w:rFonts w:ascii="Arial" w:hAnsi="Arial" w:cs="Arial"/>
          <w:bCs/>
          <w:sz w:val="20"/>
        </w:rPr>
        <w:t xml:space="preserve"> declaração ou documentação falsa exigida para o certame ou prestar declaração falsa durante a dispensa eletrô</w:t>
      </w:r>
      <w:r w:rsidR="00845A23" w:rsidRPr="003C09E9">
        <w:rPr>
          <w:rFonts w:ascii="Arial" w:hAnsi="Arial" w:cs="Arial"/>
          <w:bCs/>
          <w:sz w:val="20"/>
        </w:rPr>
        <w:t>nica ou a execução do contrato;</w:t>
      </w:r>
    </w:p>
    <w:p w14:paraId="212877B9"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12.1.9</w:t>
      </w:r>
      <w:r w:rsidR="00F61AE2" w:rsidRPr="003C09E9">
        <w:rPr>
          <w:rFonts w:ascii="Arial" w:hAnsi="Arial" w:cs="Arial"/>
          <w:b/>
          <w:bCs/>
          <w:sz w:val="20"/>
        </w:rPr>
        <w:t>-</w:t>
      </w:r>
      <w:r w:rsidR="00F61AE2" w:rsidRPr="003C09E9">
        <w:rPr>
          <w:rFonts w:ascii="Arial" w:hAnsi="Arial" w:cs="Arial"/>
          <w:bCs/>
          <w:sz w:val="20"/>
        </w:rPr>
        <w:t xml:space="preserve"> Fraudar</w:t>
      </w:r>
      <w:r w:rsidR="008F729A" w:rsidRPr="003C09E9">
        <w:rPr>
          <w:rFonts w:ascii="Arial" w:hAnsi="Arial" w:cs="Arial"/>
          <w:bCs/>
          <w:sz w:val="20"/>
        </w:rPr>
        <w:t xml:space="preserve"> a dispensa eletrônica ou praticar ato fraudulento na execução do contrato; </w:t>
      </w:r>
    </w:p>
    <w:p w14:paraId="2885BDF0" w14:textId="77777777" w:rsidR="00F61AE2" w:rsidRPr="003C09E9" w:rsidRDefault="00364609"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12.1.10</w:t>
      </w:r>
      <w:r w:rsidR="00F61AE2" w:rsidRPr="003C09E9">
        <w:rPr>
          <w:rFonts w:ascii="Arial" w:hAnsi="Arial" w:cs="Arial"/>
          <w:b/>
          <w:bCs/>
          <w:sz w:val="20"/>
        </w:rPr>
        <w:t>-</w:t>
      </w:r>
      <w:r w:rsidR="00F61AE2" w:rsidRPr="003C09E9">
        <w:rPr>
          <w:rFonts w:ascii="Arial" w:hAnsi="Arial" w:cs="Arial"/>
          <w:bCs/>
          <w:sz w:val="20"/>
        </w:rPr>
        <w:t xml:space="preserve"> Comportar</w:t>
      </w:r>
      <w:r w:rsidR="008F729A" w:rsidRPr="003C09E9">
        <w:rPr>
          <w:rFonts w:ascii="Arial" w:hAnsi="Arial" w:cs="Arial"/>
          <w:bCs/>
          <w:sz w:val="20"/>
        </w:rPr>
        <w:t xml:space="preserve">-se de modo inidôneo ou cometer fraude de qualquer natureza; </w:t>
      </w:r>
    </w:p>
    <w:p w14:paraId="2DD46FD6" w14:textId="77777777" w:rsidR="001829CA" w:rsidRPr="003C09E9" w:rsidRDefault="00364609"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12.1.11</w:t>
      </w:r>
      <w:r w:rsidR="00F61AE2" w:rsidRPr="003C09E9">
        <w:rPr>
          <w:rFonts w:ascii="Arial" w:hAnsi="Arial" w:cs="Arial"/>
          <w:b/>
          <w:bCs/>
          <w:sz w:val="20"/>
        </w:rPr>
        <w:t>-</w:t>
      </w:r>
      <w:r w:rsidR="00F61AE2" w:rsidRPr="003C09E9">
        <w:rPr>
          <w:rFonts w:ascii="Arial" w:hAnsi="Arial" w:cs="Arial"/>
          <w:bCs/>
          <w:sz w:val="20"/>
        </w:rPr>
        <w:t xml:space="preserve"> Considera</w:t>
      </w:r>
      <w:r w:rsidR="008F729A" w:rsidRPr="003C09E9">
        <w:rPr>
          <w:rFonts w:ascii="Arial" w:hAnsi="Arial" w:cs="Arial"/>
          <w:bCs/>
          <w:sz w:val="20"/>
        </w:rPr>
        <w:t xml:space="preserve">-se comportamento inidôneo, entre outros, a declaração falsa quanto às condições de participação, quanto ao enquadramento como ME/EPP ou o conluio entre os fornecedores, em qualquer momento da dispensa, mesmo após o encerramento da </w:t>
      </w:r>
      <w:r w:rsidR="008F729A" w:rsidRPr="003C09E9">
        <w:rPr>
          <w:rFonts w:ascii="Arial" w:hAnsi="Arial" w:cs="Arial"/>
          <w:bCs/>
          <w:sz w:val="20"/>
        </w:rPr>
        <w:lastRenderedPageBreak/>
        <w:t xml:space="preserve">fase de lances. </w:t>
      </w:r>
    </w:p>
    <w:p w14:paraId="49D341CE"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4890463D" w14:textId="77777777" w:rsidR="00F61AE2"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w:t>
      </w:r>
      <w:r w:rsidR="00364609" w:rsidRPr="003C09E9">
        <w:rPr>
          <w:rFonts w:ascii="Arial" w:hAnsi="Arial" w:cs="Arial"/>
          <w:b/>
          <w:bCs/>
          <w:sz w:val="20"/>
        </w:rPr>
        <w:t>2</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atos ilícitos com vistas a frustrar os objetivos deste certame. </w:t>
      </w:r>
    </w:p>
    <w:p w14:paraId="61E37A29" w14:textId="77777777" w:rsidR="001829CA" w:rsidRPr="003C09E9" w:rsidRDefault="001829C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12.1.1</w:t>
      </w:r>
      <w:r w:rsidR="00454B8A" w:rsidRPr="003C09E9">
        <w:rPr>
          <w:rFonts w:ascii="Arial" w:hAnsi="Arial" w:cs="Arial"/>
          <w:b/>
          <w:bCs/>
          <w:sz w:val="20"/>
        </w:rPr>
        <w:t>3</w:t>
      </w:r>
      <w:r w:rsidR="00F61AE2" w:rsidRPr="003C09E9">
        <w:rPr>
          <w:rFonts w:ascii="Arial" w:hAnsi="Arial" w:cs="Arial"/>
          <w:b/>
          <w:bCs/>
          <w:sz w:val="20"/>
        </w:rPr>
        <w:t>-</w:t>
      </w:r>
      <w:r w:rsidR="00F61AE2" w:rsidRPr="003C09E9">
        <w:rPr>
          <w:rFonts w:ascii="Arial" w:hAnsi="Arial" w:cs="Arial"/>
          <w:bCs/>
          <w:sz w:val="20"/>
        </w:rPr>
        <w:t xml:space="preserve"> Praticar</w:t>
      </w:r>
      <w:r w:rsidR="008F729A" w:rsidRPr="003C09E9">
        <w:rPr>
          <w:rFonts w:ascii="Arial" w:hAnsi="Arial" w:cs="Arial"/>
          <w:bCs/>
          <w:sz w:val="20"/>
        </w:rPr>
        <w:t xml:space="preserve"> ato lesivo previsto no art. 5º da Lei nº 12.846, de 1º de agosto de 2013. </w:t>
      </w:r>
    </w:p>
    <w:p w14:paraId="6ED2553A" w14:textId="77777777" w:rsidR="00BE736D" w:rsidRPr="003C09E9" w:rsidRDefault="00D26C6E"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12.2 -</w:t>
      </w:r>
      <w:r w:rsidR="008F729A" w:rsidRPr="003C09E9">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161C8636"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5F558E12"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a) Adv</w:t>
      </w:r>
      <w:r w:rsidR="00454B8A" w:rsidRPr="003C09E9">
        <w:rPr>
          <w:rFonts w:ascii="Arial" w:hAnsi="Arial" w:cs="Arial"/>
          <w:bCs/>
          <w:sz w:val="20"/>
        </w:rPr>
        <w:t>ertência pela falta do subitem 12</w:t>
      </w:r>
      <w:r w:rsidRPr="003C09E9">
        <w:rPr>
          <w:rFonts w:ascii="Arial" w:hAnsi="Arial" w:cs="Arial"/>
          <w:bCs/>
          <w:sz w:val="20"/>
        </w:rPr>
        <w:t xml:space="preserve">.1.1 deste Aviso de Contratação Direta, quando não se justificar a imposição de penalidade mais grave; </w:t>
      </w:r>
    </w:p>
    <w:p w14:paraId="70383B2D" w14:textId="77777777" w:rsidR="0054478A" w:rsidRPr="003C09E9" w:rsidRDefault="0054478A" w:rsidP="00B210D7">
      <w:pPr>
        <w:widowControl w:val="0"/>
        <w:tabs>
          <w:tab w:val="left" w:pos="3460"/>
        </w:tabs>
        <w:spacing w:line="360" w:lineRule="auto"/>
        <w:ind w:firstLine="709"/>
        <w:jc w:val="both"/>
        <w:rPr>
          <w:rFonts w:ascii="Arial" w:hAnsi="Arial" w:cs="Arial"/>
          <w:bCs/>
          <w:sz w:val="20"/>
        </w:rPr>
      </w:pPr>
    </w:p>
    <w:p w14:paraId="38432A1B"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 xml:space="preserve">b) Multa de30% (trinta por cento) sobre o valor estimado do(s) item(s) prejudicado(s) pela conduta do fornecedor, por qualquer das infrações dos subitens </w:t>
      </w:r>
      <w:r w:rsidR="00454B8A" w:rsidRPr="003C09E9">
        <w:rPr>
          <w:rFonts w:ascii="Arial" w:hAnsi="Arial" w:cs="Arial"/>
          <w:bCs/>
          <w:sz w:val="20"/>
        </w:rPr>
        <w:t>12.1.1 a 12</w:t>
      </w:r>
      <w:r w:rsidRPr="003C09E9">
        <w:rPr>
          <w:rFonts w:ascii="Arial" w:hAnsi="Arial" w:cs="Arial"/>
          <w:bCs/>
          <w:sz w:val="20"/>
        </w:rPr>
        <w:t xml:space="preserve">.1.12; </w:t>
      </w:r>
    </w:p>
    <w:p w14:paraId="03B311EC"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07C3427C"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c) Impedimento de licitar e contratar no âmbito da Administração Pública direta e indireta do ente federativo que tiver aplicado a sanção, pelo prazo máximo de 3 (três</w:t>
      </w:r>
      <w:r w:rsidR="00454B8A" w:rsidRPr="003C09E9">
        <w:rPr>
          <w:rFonts w:ascii="Arial" w:hAnsi="Arial" w:cs="Arial"/>
          <w:bCs/>
          <w:sz w:val="20"/>
        </w:rPr>
        <w:t>) anos, nos casos dos subitens 12.1.2 a 12</w:t>
      </w:r>
      <w:r w:rsidRPr="003C09E9">
        <w:rPr>
          <w:rFonts w:ascii="Arial" w:hAnsi="Arial" w:cs="Arial"/>
          <w:bCs/>
          <w:sz w:val="20"/>
        </w:rPr>
        <w:t xml:space="preserve">.1.7 deste Aviso de Contratação Direta, quando não se justificar a imposição de penalidade mais grave; </w:t>
      </w:r>
    </w:p>
    <w:p w14:paraId="68DA47EA" w14:textId="77777777" w:rsidR="00F61AE2" w:rsidRPr="003C09E9" w:rsidRDefault="00F61AE2" w:rsidP="00B210D7">
      <w:pPr>
        <w:widowControl w:val="0"/>
        <w:tabs>
          <w:tab w:val="left" w:pos="3460"/>
        </w:tabs>
        <w:spacing w:line="360" w:lineRule="auto"/>
        <w:ind w:firstLine="709"/>
        <w:jc w:val="both"/>
        <w:rPr>
          <w:rFonts w:ascii="Arial" w:hAnsi="Arial" w:cs="Arial"/>
          <w:bCs/>
          <w:sz w:val="20"/>
        </w:rPr>
      </w:pPr>
    </w:p>
    <w:p w14:paraId="1905D70B" w14:textId="77777777" w:rsidR="00BE736D" w:rsidRPr="003C09E9" w:rsidRDefault="008F729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3C09E9">
        <w:rPr>
          <w:rFonts w:ascii="Arial" w:hAnsi="Arial" w:cs="Arial"/>
          <w:bCs/>
          <w:sz w:val="20"/>
        </w:rPr>
        <w:t>12.1.8 a 12</w:t>
      </w:r>
      <w:r w:rsidRPr="003C09E9">
        <w:rPr>
          <w:rFonts w:ascii="Arial" w:hAnsi="Arial" w:cs="Arial"/>
          <w:bCs/>
          <w:sz w:val="20"/>
        </w:rPr>
        <w:t xml:space="preserve">.1.12, bem como nos demais casos que justifiquem a imposição da penalidade mais grave; </w:t>
      </w:r>
    </w:p>
    <w:p w14:paraId="10177E37"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7051C6D0" w14:textId="77777777" w:rsidR="00DF4600" w:rsidRPr="003C09E9" w:rsidRDefault="00BE736D"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 xml:space="preserve">12.3 </w:t>
      </w:r>
      <w:r w:rsidR="00DF4600" w:rsidRPr="003C09E9">
        <w:rPr>
          <w:rFonts w:ascii="Arial" w:hAnsi="Arial" w:cs="Arial"/>
          <w:b/>
          <w:bCs/>
          <w:sz w:val="20"/>
        </w:rPr>
        <w:t>-</w:t>
      </w:r>
      <w:r w:rsidR="00DF4600" w:rsidRPr="003C09E9">
        <w:rPr>
          <w:rFonts w:ascii="Arial" w:hAnsi="Arial" w:cs="Arial"/>
          <w:bCs/>
          <w:sz w:val="20"/>
        </w:rPr>
        <w:t xml:space="preserve"> Na</w:t>
      </w:r>
      <w:r w:rsidR="008F729A" w:rsidRPr="003C09E9">
        <w:rPr>
          <w:rFonts w:ascii="Arial" w:hAnsi="Arial" w:cs="Arial"/>
          <w:bCs/>
          <w:sz w:val="20"/>
        </w:rPr>
        <w:t xml:space="preserve"> aplicação das sanções serão considerados: </w:t>
      </w:r>
    </w:p>
    <w:p w14:paraId="0C451AAB" w14:textId="77777777"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.1 </w:t>
      </w:r>
      <w:r w:rsidR="00DF4600" w:rsidRPr="003C09E9">
        <w:rPr>
          <w:rFonts w:ascii="Arial" w:hAnsi="Arial" w:cs="Arial"/>
          <w:b/>
          <w:bCs/>
          <w:sz w:val="20"/>
        </w:rPr>
        <w:t>-</w:t>
      </w:r>
      <w:r w:rsidR="00DF4600" w:rsidRPr="003C09E9">
        <w:rPr>
          <w:rFonts w:ascii="Arial" w:hAnsi="Arial" w:cs="Arial"/>
          <w:bCs/>
          <w:sz w:val="20"/>
        </w:rPr>
        <w:t xml:space="preserve"> A</w:t>
      </w:r>
      <w:r w:rsidR="008F729A" w:rsidRPr="003C09E9">
        <w:rPr>
          <w:rFonts w:ascii="Arial" w:hAnsi="Arial" w:cs="Arial"/>
          <w:bCs/>
          <w:sz w:val="20"/>
        </w:rPr>
        <w:t xml:space="preserve"> natureza e a gravidade da infração cometida; </w:t>
      </w:r>
    </w:p>
    <w:p w14:paraId="521CC466" w14:textId="77777777"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BE736D" w:rsidRPr="003C09E9">
        <w:rPr>
          <w:rFonts w:ascii="Arial" w:hAnsi="Arial" w:cs="Arial"/>
          <w:b/>
          <w:bCs/>
          <w:sz w:val="20"/>
        </w:rPr>
        <w:t xml:space="preserve">.2 </w:t>
      </w:r>
      <w:r w:rsidR="00DF4600" w:rsidRPr="003C09E9">
        <w:rPr>
          <w:rFonts w:ascii="Arial" w:hAnsi="Arial" w:cs="Arial"/>
          <w:b/>
          <w:bCs/>
          <w:sz w:val="20"/>
        </w:rPr>
        <w:t>-</w:t>
      </w:r>
      <w:r w:rsidR="00DF4600" w:rsidRPr="003C09E9">
        <w:rPr>
          <w:rFonts w:ascii="Arial" w:hAnsi="Arial" w:cs="Arial"/>
          <w:bCs/>
          <w:sz w:val="20"/>
        </w:rPr>
        <w:t xml:space="preserve"> As</w:t>
      </w:r>
      <w:r w:rsidR="008F729A" w:rsidRPr="003C09E9">
        <w:rPr>
          <w:rFonts w:ascii="Arial" w:hAnsi="Arial" w:cs="Arial"/>
          <w:bCs/>
          <w:sz w:val="20"/>
        </w:rPr>
        <w:t xml:space="preserve"> peculiaridades do caso concreto; </w:t>
      </w:r>
    </w:p>
    <w:p w14:paraId="34A75253" w14:textId="77777777" w:rsidR="00DF4600" w:rsidRPr="003C09E9"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A1FE2">
        <w:rPr>
          <w:rFonts w:ascii="Arial" w:hAnsi="Arial" w:cs="Arial"/>
          <w:b/>
          <w:bCs/>
          <w:sz w:val="20"/>
        </w:rPr>
        <w:t>3</w:t>
      </w:r>
      <w:r w:rsidRPr="003C09E9">
        <w:rPr>
          <w:rFonts w:ascii="Arial" w:hAnsi="Arial" w:cs="Arial"/>
          <w:b/>
          <w:bCs/>
          <w:sz w:val="20"/>
        </w:rPr>
        <w:t>.3 -</w:t>
      </w:r>
      <w:r w:rsidRPr="003C09E9">
        <w:rPr>
          <w:rFonts w:ascii="Arial" w:hAnsi="Arial" w:cs="Arial"/>
          <w:bCs/>
          <w:sz w:val="20"/>
        </w:rPr>
        <w:t xml:space="preserve"> A</w:t>
      </w:r>
      <w:r w:rsidR="008F729A" w:rsidRPr="003C09E9">
        <w:rPr>
          <w:rFonts w:ascii="Arial" w:hAnsi="Arial" w:cs="Arial"/>
          <w:bCs/>
          <w:sz w:val="20"/>
        </w:rPr>
        <w:t xml:space="preserve">s circunstâncias agravantes ou atenuantes; </w:t>
      </w:r>
    </w:p>
    <w:p w14:paraId="120E08C1" w14:textId="77777777" w:rsidR="00DF4600" w:rsidRPr="003C09E9" w:rsidRDefault="00DA1FE2" w:rsidP="00304754">
      <w:pPr>
        <w:widowControl w:val="0"/>
        <w:tabs>
          <w:tab w:val="left" w:pos="3460"/>
        </w:tabs>
        <w:spacing w:line="360" w:lineRule="auto"/>
        <w:ind w:firstLine="709"/>
        <w:jc w:val="both"/>
        <w:rPr>
          <w:rFonts w:ascii="Arial" w:hAnsi="Arial" w:cs="Arial"/>
          <w:bCs/>
          <w:sz w:val="20"/>
        </w:rPr>
      </w:pPr>
      <w:r>
        <w:rPr>
          <w:rFonts w:ascii="Arial" w:hAnsi="Arial" w:cs="Arial"/>
          <w:b/>
          <w:bCs/>
          <w:sz w:val="20"/>
        </w:rPr>
        <w:t>12.3</w:t>
      </w:r>
      <w:r w:rsidR="00454B8A" w:rsidRPr="003C09E9">
        <w:rPr>
          <w:rFonts w:ascii="Arial" w:hAnsi="Arial" w:cs="Arial"/>
          <w:b/>
          <w:bCs/>
          <w:sz w:val="20"/>
        </w:rPr>
        <w:t>.4</w:t>
      </w:r>
      <w:r w:rsidR="00DF4600" w:rsidRPr="003C09E9">
        <w:rPr>
          <w:rFonts w:ascii="Arial" w:hAnsi="Arial" w:cs="Arial"/>
          <w:b/>
          <w:bCs/>
          <w:sz w:val="20"/>
        </w:rPr>
        <w:t>-</w:t>
      </w:r>
      <w:r w:rsidR="00DF4600" w:rsidRPr="003C09E9">
        <w:rPr>
          <w:rFonts w:ascii="Arial" w:hAnsi="Arial" w:cs="Arial"/>
          <w:bCs/>
          <w:sz w:val="20"/>
        </w:rPr>
        <w:t xml:space="preserve"> Os</w:t>
      </w:r>
      <w:r w:rsidR="008F729A" w:rsidRPr="003C09E9">
        <w:rPr>
          <w:rFonts w:ascii="Arial" w:hAnsi="Arial" w:cs="Arial"/>
          <w:bCs/>
          <w:sz w:val="20"/>
        </w:rPr>
        <w:t xml:space="preserve"> danos que dela proviere</w:t>
      </w:r>
      <w:r w:rsidR="00454B8A" w:rsidRPr="003C09E9">
        <w:rPr>
          <w:rFonts w:ascii="Arial" w:hAnsi="Arial" w:cs="Arial"/>
          <w:bCs/>
          <w:sz w:val="20"/>
        </w:rPr>
        <w:t>m para a Administração Pública;</w:t>
      </w:r>
    </w:p>
    <w:p w14:paraId="3F729C58" w14:textId="77777777" w:rsidR="00454B8A" w:rsidRDefault="00454B8A" w:rsidP="00304754">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A1FE2">
        <w:rPr>
          <w:rFonts w:ascii="Arial" w:hAnsi="Arial" w:cs="Arial"/>
          <w:b/>
          <w:bCs/>
          <w:sz w:val="20"/>
        </w:rPr>
        <w:t>3</w:t>
      </w:r>
      <w:r w:rsidRPr="003C09E9">
        <w:rPr>
          <w:rFonts w:ascii="Arial" w:hAnsi="Arial" w:cs="Arial"/>
          <w:b/>
          <w:bCs/>
          <w:sz w:val="20"/>
        </w:rPr>
        <w:t>.5 -</w:t>
      </w:r>
      <w:r w:rsidRPr="003C09E9">
        <w:rPr>
          <w:rFonts w:ascii="Arial" w:hAnsi="Arial" w:cs="Arial"/>
          <w:bCs/>
          <w:sz w:val="20"/>
        </w:rPr>
        <w:t xml:space="preserve"> A</w:t>
      </w:r>
      <w:r w:rsidR="008F729A" w:rsidRPr="003C09E9">
        <w:rPr>
          <w:rFonts w:ascii="Arial" w:hAnsi="Arial" w:cs="Arial"/>
          <w:bCs/>
          <w:sz w:val="20"/>
        </w:rPr>
        <w:t xml:space="preserve"> implantação ou o aperfeiçoamento de programa de integridade, conforme normas e orientações dos órgãos de controle</w:t>
      </w:r>
      <w:r w:rsidRPr="003C09E9">
        <w:rPr>
          <w:rFonts w:ascii="Arial" w:hAnsi="Arial" w:cs="Arial"/>
          <w:bCs/>
          <w:sz w:val="20"/>
        </w:rPr>
        <w:t>;</w:t>
      </w:r>
    </w:p>
    <w:p w14:paraId="2AE4B9B5" w14:textId="77777777" w:rsidR="00304754" w:rsidRPr="003C09E9" w:rsidRDefault="00304754" w:rsidP="00304754">
      <w:pPr>
        <w:widowControl w:val="0"/>
        <w:tabs>
          <w:tab w:val="left" w:pos="3460"/>
        </w:tabs>
        <w:spacing w:line="360" w:lineRule="auto"/>
        <w:ind w:firstLine="709"/>
        <w:jc w:val="both"/>
        <w:rPr>
          <w:rFonts w:ascii="Arial" w:hAnsi="Arial" w:cs="Arial"/>
          <w:bCs/>
          <w:sz w:val="20"/>
        </w:rPr>
      </w:pPr>
    </w:p>
    <w:p w14:paraId="23B51126" w14:textId="12CDFB6D" w:rsidR="00BE736D" w:rsidRPr="003C09E9" w:rsidRDefault="00DD7F44" w:rsidP="00B210D7">
      <w:pPr>
        <w:widowControl w:val="0"/>
        <w:tabs>
          <w:tab w:val="left" w:pos="3460"/>
        </w:tabs>
        <w:spacing w:line="360" w:lineRule="auto"/>
        <w:ind w:firstLine="709"/>
        <w:jc w:val="both"/>
        <w:rPr>
          <w:rFonts w:ascii="Arial" w:hAnsi="Arial" w:cs="Arial"/>
          <w:b/>
          <w:bCs/>
          <w:sz w:val="20"/>
        </w:rPr>
      </w:pPr>
      <w:r>
        <w:rPr>
          <w:rFonts w:ascii="Arial" w:hAnsi="Arial" w:cs="Arial"/>
          <w:b/>
          <w:bCs/>
          <w:sz w:val="20"/>
        </w:rPr>
        <w:t>12.4</w:t>
      </w:r>
      <w:r w:rsidR="00454B8A" w:rsidRPr="003C09E9">
        <w:rPr>
          <w:rFonts w:ascii="Arial" w:hAnsi="Arial" w:cs="Arial"/>
          <w:b/>
          <w:bCs/>
          <w:sz w:val="20"/>
        </w:rPr>
        <w:t xml:space="preserve"> -</w:t>
      </w:r>
      <w:r w:rsidR="008F729A" w:rsidRPr="003C09E9">
        <w:rPr>
          <w:rFonts w:ascii="Arial" w:hAnsi="Arial" w:cs="Arial"/>
          <w:bCs/>
          <w:sz w:val="20"/>
        </w:rPr>
        <w:t xml:space="preserve"> Se a multa aplicada e as indenizações cabíveis forem superiores ao valor de pagamento eventualmente devido pela Administração ao contratado, além da perda</w:t>
      </w:r>
      <w:r w:rsidR="00A075DF">
        <w:rPr>
          <w:rFonts w:ascii="Arial" w:hAnsi="Arial" w:cs="Arial"/>
          <w:bCs/>
          <w:sz w:val="20"/>
        </w:rPr>
        <w:t xml:space="preserve"> </w:t>
      </w:r>
      <w:r w:rsidR="008F729A" w:rsidRPr="003C09E9">
        <w:rPr>
          <w:rFonts w:ascii="Arial" w:hAnsi="Arial" w:cs="Arial"/>
          <w:bCs/>
          <w:sz w:val="20"/>
        </w:rPr>
        <w:t xml:space="preserve">desse valor, a diferença será descontada da garantia prestada ou será cobrada judicialmente. </w:t>
      </w:r>
    </w:p>
    <w:p w14:paraId="745FA1B6" w14:textId="77777777" w:rsidR="00BE736D" w:rsidRPr="003C09E9" w:rsidRDefault="00BE736D" w:rsidP="00B210D7">
      <w:pPr>
        <w:widowControl w:val="0"/>
        <w:tabs>
          <w:tab w:val="left" w:pos="3460"/>
        </w:tabs>
        <w:spacing w:line="360" w:lineRule="auto"/>
        <w:ind w:firstLine="709"/>
        <w:jc w:val="both"/>
        <w:rPr>
          <w:rFonts w:ascii="Arial" w:hAnsi="Arial" w:cs="Arial"/>
          <w:bCs/>
          <w:sz w:val="20"/>
        </w:rPr>
      </w:pPr>
    </w:p>
    <w:p w14:paraId="13CBCB31" w14:textId="77777777" w:rsidR="00851B9E" w:rsidRPr="003C09E9" w:rsidRDefault="00BE736D"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5</w:t>
      </w:r>
      <w:r w:rsidRPr="003C09E9">
        <w:rPr>
          <w:rFonts w:ascii="Arial" w:hAnsi="Arial" w:cs="Arial"/>
          <w:b/>
          <w:bCs/>
          <w:sz w:val="20"/>
        </w:rPr>
        <w:t xml:space="preserve"> -</w:t>
      </w:r>
      <w:r w:rsidR="008F729A" w:rsidRPr="003C09E9">
        <w:rPr>
          <w:rFonts w:ascii="Arial" w:hAnsi="Arial" w:cs="Arial"/>
          <w:bCs/>
          <w:sz w:val="20"/>
        </w:rPr>
        <w:t>A aplicação das sanções previstas neste Aviso de Contratação Direta, em hipótese alguma, a obrigação de reparação integral do dano ca</w:t>
      </w:r>
      <w:r w:rsidR="00851B9E" w:rsidRPr="003C09E9">
        <w:rPr>
          <w:rFonts w:ascii="Arial" w:hAnsi="Arial" w:cs="Arial"/>
          <w:bCs/>
          <w:sz w:val="20"/>
        </w:rPr>
        <w:t>usado à Administração Pública;</w:t>
      </w:r>
    </w:p>
    <w:p w14:paraId="0C3EC4E3"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5F13E0C6" w14:textId="77777777" w:rsidR="00851B9E" w:rsidRPr="003C09E9" w:rsidRDefault="00454B8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12.</w:t>
      </w:r>
      <w:r w:rsidR="00DD7F44">
        <w:rPr>
          <w:rFonts w:ascii="Arial" w:hAnsi="Arial" w:cs="Arial"/>
          <w:b/>
          <w:bCs/>
          <w:sz w:val="20"/>
        </w:rPr>
        <w:t>6</w:t>
      </w:r>
      <w:r w:rsidR="00851B9E" w:rsidRPr="003C09E9">
        <w:rPr>
          <w:rFonts w:ascii="Arial" w:hAnsi="Arial" w:cs="Arial"/>
          <w:b/>
          <w:bCs/>
          <w:sz w:val="20"/>
        </w:rPr>
        <w:t xml:space="preserve"> -</w:t>
      </w:r>
      <w:r w:rsidR="008F729A" w:rsidRPr="003C09E9">
        <w:rPr>
          <w:rFonts w:ascii="Arial" w:hAnsi="Arial" w:cs="Arial"/>
          <w:bCs/>
          <w:sz w:val="20"/>
        </w:rPr>
        <w:t>A penalidade de multa pode ser aplicada cumulat</w:t>
      </w:r>
      <w:r w:rsidR="004B54ED" w:rsidRPr="003C09E9">
        <w:rPr>
          <w:rFonts w:ascii="Arial" w:hAnsi="Arial" w:cs="Arial"/>
          <w:bCs/>
          <w:sz w:val="20"/>
        </w:rPr>
        <w:t>ivamente com as demais sanções;</w:t>
      </w:r>
    </w:p>
    <w:p w14:paraId="18A3017F"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407D1863"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 xml:space="preserve">12.7 </w:t>
      </w:r>
      <w:r w:rsidR="00851B9E" w:rsidRPr="003C09E9">
        <w:rPr>
          <w:rFonts w:ascii="Arial" w:hAnsi="Arial" w:cs="Arial"/>
          <w:b/>
          <w:bCs/>
          <w:sz w:val="20"/>
        </w:rPr>
        <w:t>-</w:t>
      </w:r>
      <w:r w:rsidR="008F729A" w:rsidRPr="003C09E9">
        <w:rPr>
          <w:rFonts w:ascii="Arial" w:hAnsi="Arial" w:cs="Arial"/>
          <w:bCs/>
          <w:sz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3C09E9">
        <w:rPr>
          <w:rFonts w:ascii="Arial" w:hAnsi="Arial" w:cs="Arial"/>
          <w:bCs/>
          <w:sz w:val="20"/>
        </w:rPr>
        <w:t>ação – PAR;</w:t>
      </w:r>
    </w:p>
    <w:p w14:paraId="1A1D7119"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76888B7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12.8</w:t>
      </w:r>
      <w:r w:rsidR="00851B9E" w:rsidRPr="003C09E9">
        <w:rPr>
          <w:rFonts w:ascii="Arial" w:hAnsi="Arial" w:cs="Arial"/>
          <w:b/>
          <w:bCs/>
          <w:sz w:val="20"/>
        </w:rPr>
        <w:t xml:space="preserve"> -</w:t>
      </w:r>
      <w:r w:rsidR="00454B8A" w:rsidRPr="003C09E9">
        <w:rPr>
          <w:rFonts w:ascii="Arial" w:hAnsi="Arial" w:cs="Arial"/>
          <w:bCs/>
          <w:sz w:val="20"/>
        </w:rPr>
        <w:t>A apuração e o julgamento</w:t>
      </w:r>
      <w:r w:rsidR="008F729A" w:rsidRPr="003C09E9">
        <w:rPr>
          <w:rFonts w:ascii="Arial" w:hAnsi="Arial" w:cs="Arial"/>
          <w:bCs/>
          <w:sz w:val="20"/>
        </w:rPr>
        <w:t xml:space="preserve"> das demais infrações administrativas não consideradas como ato lesivo à Administração Pública nacional ou estrangeira nos termos da Lei nº 12.846, de 1º de agosto de 2013, seguirão seu rito normal na unidade ad</w:t>
      </w:r>
      <w:r w:rsidR="004B54ED" w:rsidRPr="003C09E9">
        <w:rPr>
          <w:rFonts w:ascii="Arial" w:hAnsi="Arial" w:cs="Arial"/>
          <w:bCs/>
          <w:sz w:val="20"/>
        </w:rPr>
        <w:t>ministrativa;</w:t>
      </w:r>
    </w:p>
    <w:p w14:paraId="6F5B6E0E"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19A0BD8" w14:textId="77777777" w:rsidR="00851B9E" w:rsidRPr="003C09E9"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12.9</w:t>
      </w:r>
      <w:r w:rsidR="00851B9E" w:rsidRPr="003C09E9">
        <w:rPr>
          <w:rFonts w:ascii="Arial" w:hAnsi="Arial" w:cs="Arial"/>
          <w:b/>
          <w:bCs/>
          <w:sz w:val="20"/>
        </w:rPr>
        <w:t xml:space="preserve"> -</w:t>
      </w:r>
      <w:r w:rsidR="008F729A" w:rsidRPr="003C09E9">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3C09E9">
        <w:rPr>
          <w:rFonts w:ascii="Arial" w:hAnsi="Arial" w:cs="Arial"/>
          <w:bCs/>
          <w:sz w:val="20"/>
        </w:rPr>
        <w:t>participação de agente público;</w:t>
      </w:r>
    </w:p>
    <w:p w14:paraId="2DC52194"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7EA608DF" w14:textId="77777777" w:rsidR="00851B9E" w:rsidRDefault="00DD7F44" w:rsidP="00B210D7">
      <w:pPr>
        <w:widowControl w:val="0"/>
        <w:tabs>
          <w:tab w:val="left" w:pos="3460"/>
        </w:tabs>
        <w:spacing w:line="360" w:lineRule="auto"/>
        <w:ind w:firstLine="709"/>
        <w:jc w:val="both"/>
        <w:rPr>
          <w:rFonts w:ascii="Arial" w:hAnsi="Arial" w:cs="Arial"/>
          <w:bCs/>
          <w:sz w:val="20"/>
        </w:rPr>
      </w:pPr>
      <w:r>
        <w:rPr>
          <w:rFonts w:ascii="Arial" w:hAnsi="Arial" w:cs="Arial"/>
          <w:b/>
          <w:bCs/>
          <w:sz w:val="20"/>
        </w:rPr>
        <w:t>12.10</w:t>
      </w:r>
      <w:r w:rsidR="00851B9E" w:rsidRPr="003C09E9">
        <w:rPr>
          <w:rFonts w:ascii="Arial" w:hAnsi="Arial" w:cs="Arial"/>
          <w:b/>
          <w:bCs/>
          <w:sz w:val="20"/>
        </w:rPr>
        <w:t xml:space="preserve"> -</w:t>
      </w:r>
      <w:r w:rsidR="008F729A" w:rsidRPr="003C09E9">
        <w:rPr>
          <w:rFonts w:ascii="Arial" w:hAnsi="Arial" w:cs="Arial"/>
          <w:bCs/>
          <w:sz w:val="20"/>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3C09E9">
        <w:rPr>
          <w:rFonts w:ascii="Arial" w:hAnsi="Arial" w:cs="Arial"/>
          <w:bCs/>
          <w:sz w:val="20"/>
        </w:rPr>
        <w:t>amente na Lei nº 9.784, de 1999;</w:t>
      </w:r>
    </w:p>
    <w:p w14:paraId="42AF589C" w14:textId="77777777" w:rsidR="003E2DC0" w:rsidRDefault="003E2DC0" w:rsidP="00B210D7">
      <w:pPr>
        <w:widowControl w:val="0"/>
        <w:tabs>
          <w:tab w:val="left" w:pos="3460"/>
        </w:tabs>
        <w:spacing w:line="360" w:lineRule="auto"/>
        <w:ind w:firstLine="709"/>
        <w:jc w:val="both"/>
        <w:rPr>
          <w:rFonts w:ascii="Arial" w:hAnsi="Arial" w:cs="Arial"/>
          <w:bCs/>
          <w:sz w:val="20"/>
        </w:rPr>
      </w:pPr>
    </w:p>
    <w:p w14:paraId="5BE72D6A" w14:textId="77777777" w:rsidR="003E2DC0" w:rsidRPr="003C09E9" w:rsidRDefault="003E2DC0" w:rsidP="003E2DC0">
      <w:pPr>
        <w:widowControl w:val="0"/>
        <w:tabs>
          <w:tab w:val="left" w:pos="3460"/>
        </w:tabs>
        <w:spacing w:line="360" w:lineRule="auto"/>
        <w:ind w:firstLine="709"/>
        <w:jc w:val="both"/>
        <w:rPr>
          <w:rFonts w:ascii="Arial" w:hAnsi="Arial" w:cs="Arial"/>
          <w:bCs/>
          <w:sz w:val="20"/>
        </w:rPr>
      </w:pPr>
      <w:r w:rsidRPr="00651B5D">
        <w:rPr>
          <w:rFonts w:ascii="Arial" w:hAnsi="Arial" w:cs="Arial"/>
          <w:b/>
          <w:sz w:val="20"/>
        </w:rPr>
        <w:t>12.11</w:t>
      </w:r>
      <w:r>
        <w:rPr>
          <w:rFonts w:ascii="Arial" w:hAnsi="Arial" w:cs="Arial"/>
          <w:bCs/>
          <w:sz w:val="20"/>
        </w:rPr>
        <w:t xml:space="preserve"> - </w:t>
      </w:r>
      <w:r w:rsidRPr="00651B5D">
        <w:rPr>
          <w:rFonts w:ascii="Arial" w:hAnsi="Arial" w:cs="Arial"/>
          <w:bCs/>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EC6260E" w14:textId="77777777" w:rsidR="00851B9E" w:rsidRPr="003C09E9" w:rsidRDefault="00851B9E" w:rsidP="00B210D7">
      <w:pPr>
        <w:widowControl w:val="0"/>
        <w:tabs>
          <w:tab w:val="left" w:pos="3460"/>
        </w:tabs>
        <w:spacing w:line="360" w:lineRule="auto"/>
        <w:ind w:firstLine="709"/>
        <w:jc w:val="both"/>
        <w:rPr>
          <w:rFonts w:ascii="Arial" w:hAnsi="Arial" w:cs="Arial"/>
          <w:bCs/>
          <w:sz w:val="20"/>
        </w:rPr>
      </w:pPr>
    </w:p>
    <w:p w14:paraId="22AECC2B" w14:textId="77777777" w:rsidR="00FD4D85" w:rsidRPr="003C09E9" w:rsidRDefault="003633DA" w:rsidP="00FE588C">
      <w:pPr>
        <w:widowControl w:val="0"/>
        <w:spacing w:line="360" w:lineRule="auto"/>
        <w:ind w:firstLine="709"/>
        <w:jc w:val="both"/>
        <w:rPr>
          <w:rFonts w:ascii="Arial" w:hAnsi="Arial" w:cs="Arial"/>
          <w:b/>
          <w:sz w:val="20"/>
        </w:rPr>
      </w:pPr>
      <w:r w:rsidRPr="003C09E9">
        <w:rPr>
          <w:rFonts w:ascii="Arial" w:hAnsi="Arial" w:cs="Arial"/>
          <w:b/>
          <w:caps/>
          <w:sz w:val="20"/>
        </w:rPr>
        <w:t>13</w:t>
      </w:r>
      <w:r w:rsidR="00FD4D85" w:rsidRPr="003C09E9">
        <w:rPr>
          <w:rFonts w:ascii="Arial" w:hAnsi="Arial" w:cs="Arial"/>
          <w:b/>
          <w:caps/>
          <w:sz w:val="20"/>
        </w:rPr>
        <w:t xml:space="preserve"> – </w:t>
      </w:r>
      <w:r w:rsidR="00FD4D85" w:rsidRPr="003C09E9">
        <w:rPr>
          <w:rFonts w:ascii="Arial" w:hAnsi="Arial" w:cs="Arial"/>
          <w:b/>
          <w:sz w:val="20"/>
        </w:rPr>
        <w:t xml:space="preserve">DOTAÇÃO ORÇAMENTÁRIA </w:t>
      </w:r>
    </w:p>
    <w:p w14:paraId="26DB425F" w14:textId="77777777" w:rsidR="00304754" w:rsidRPr="006D7CAA" w:rsidRDefault="003633DA" w:rsidP="006D7CAA">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13</w:t>
      </w:r>
      <w:r w:rsidR="00FD4D85" w:rsidRPr="003C09E9">
        <w:rPr>
          <w:rFonts w:ascii="Arial" w:hAnsi="Arial" w:cs="Arial"/>
          <w:b/>
          <w:bCs/>
          <w:sz w:val="20"/>
        </w:rPr>
        <w:t xml:space="preserve">.1 – </w:t>
      </w:r>
      <w:r w:rsidR="00FD4D85" w:rsidRPr="003C09E9">
        <w:rPr>
          <w:rFonts w:ascii="Arial" w:hAnsi="Arial" w:cs="Arial"/>
          <w:bCs/>
          <w:sz w:val="20"/>
        </w:rPr>
        <w:t>As despesas decorrentes da contratação, objeto desta licitação, correrão à conta da dotação específica, a saber:</w:t>
      </w:r>
    </w:p>
    <w:p w14:paraId="448E0B8E" w14:textId="77777777" w:rsidR="00304754" w:rsidRPr="00304754" w:rsidRDefault="00AD28C0" w:rsidP="00304754">
      <w:pPr>
        <w:pStyle w:val="PargrafodaLista"/>
        <w:spacing w:line="360" w:lineRule="auto"/>
        <w:ind w:left="0" w:firstLine="709"/>
        <w:jc w:val="both"/>
        <w:rPr>
          <w:rFonts w:cs="Arial"/>
          <w:b/>
          <w:sz w:val="20"/>
          <w:szCs w:val="20"/>
        </w:rPr>
      </w:pPr>
      <w:r w:rsidRPr="003C09E9">
        <w:rPr>
          <w:rFonts w:cs="Arial"/>
          <w:b/>
          <w:sz w:val="20"/>
          <w:szCs w:val="20"/>
        </w:rPr>
        <w:t xml:space="preserve">Recursos Orçamentários: </w:t>
      </w:r>
    </w:p>
    <w:p w14:paraId="185E26A6" w14:textId="77777777" w:rsidR="00CB78B3" w:rsidRPr="00FE47D6"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bookmarkStart w:id="2" w:name="_Hlk160453291"/>
      <w:r w:rsidRPr="00FE47D6">
        <w:rPr>
          <w:rFonts w:ascii="Arial" w:hAnsi="Arial" w:cs="Arial"/>
          <w:b/>
          <w:bCs/>
          <w:sz w:val="20"/>
          <w:szCs w:val="20"/>
        </w:rPr>
        <w:t>05</w:t>
      </w:r>
      <w:r w:rsidR="009D2EB1" w:rsidRPr="00FE47D6">
        <w:rPr>
          <w:rFonts w:ascii="Arial" w:hAnsi="Arial" w:cs="Arial"/>
          <w:b/>
          <w:bCs/>
          <w:sz w:val="20"/>
          <w:szCs w:val="20"/>
        </w:rPr>
        <w:t>.00</w:t>
      </w:r>
      <w:r w:rsidRPr="00FE47D6">
        <w:rPr>
          <w:rFonts w:ascii="Arial" w:hAnsi="Arial" w:cs="Arial"/>
          <w:b/>
          <w:bCs/>
          <w:sz w:val="20"/>
          <w:szCs w:val="20"/>
        </w:rPr>
        <w:t>2</w:t>
      </w:r>
      <w:r w:rsidR="009D2EB1" w:rsidRPr="00FE47D6">
        <w:rPr>
          <w:rFonts w:ascii="Arial" w:hAnsi="Arial" w:cs="Arial"/>
          <w:b/>
          <w:bCs/>
          <w:sz w:val="20"/>
          <w:szCs w:val="20"/>
        </w:rPr>
        <w:t>.</w:t>
      </w:r>
      <w:r w:rsidRPr="00FE47D6">
        <w:rPr>
          <w:rFonts w:ascii="Arial" w:hAnsi="Arial" w:cs="Arial"/>
          <w:b/>
          <w:bCs/>
          <w:sz w:val="20"/>
          <w:szCs w:val="20"/>
        </w:rPr>
        <w:t>04</w:t>
      </w:r>
      <w:r w:rsidR="009D2EB1" w:rsidRPr="00FE47D6">
        <w:rPr>
          <w:rFonts w:ascii="Arial" w:hAnsi="Arial" w:cs="Arial"/>
          <w:b/>
          <w:bCs/>
          <w:sz w:val="20"/>
          <w:szCs w:val="20"/>
        </w:rPr>
        <w:t>.</w:t>
      </w:r>
      <w:r w:rsidRPr="00FE47D6">
        <w:rPr>
          <w:rFonts w:ascii="Arial" w:hAnsi="Arial" w:cs="Arial"/>
          <w:b/>
          <w:bCs/>
          <w:sz w:val="20"/>
          <w:szCs w:val="20"/>
        </w:rPr>
        <w:t>122</w:t>
      </w:r>
      <w:r w:rsidR="009D2EB1" w:rsidRPr="00FE47D6">
        <w:rPr>
          <w:rFonts w:ascii="Arial" w:hAnsi="Arial" w:cs="Arial"/>
          <w:b/>
          <w:bCs/>
          <w:sz w:val="20"/>
          <w:szCs w:val="20"/>
        </w:rPr>
        <w:t>.0</w:t>
      </w:r>
      <w:r w:rsidR="001E1F3A" w:rsidRPr="00FE47D6">
        <w:rPr>
          <w:rFonts w:ascii="Arial" w:hAnsi="Arial" w:cs="Arial"/>
          <w:b/>
          <w:bCs/>
          <w:sz w:val="20"/>
          <w:szCs w:val="20"/>
        </w:rPr>
        <w:t>0</w:t>
      </w:r>
      <w:r w:rsidRPr="00FE47D6">
        <w:rPr>
          <w:rFonts w:ascii="Arial" w:hAnsi="Arial" w:cs="Arial"/>
          <w:b/>
          <w:bCs/>
          <w:sz w:val="20"/>
          <w:szCs w:val="20"/>
        </w:rPr>
        <w:t>03</w:t>
      </w:r>
      <w:r w:rsidR="009D2EB1" w:rsidRPr="00FE47D6">
        <w:rPr>
          <w:rFonts w:ascii="Arial" w:hAnsi="Arial" w:cs="Arial"/>
          <w:b/>
          <w:bCs/>
          <w:sz w:val="20"/>
          <w:szCs w:val="20"/>
        </w:rPr>
        <w:t>.</w:t>
      </w:r>
      <w:r w:rsidR="001E1F3A" w:rsidRPr="00FE47D6">
        <w:rPr>
          <w:rFonts w:ascii="Arial" w:hAnsi="Arial" w:cs="Arial"/>
          <w:b/>
          <w:bCs/>
          <w:sz w:val="20"/>
          <w:szCs w:val="20"/>
        </w:rPr>
        <w:t>2</w:t>
      </w:r>
      <w:r w:rsidR="009D2EB1" w:rsidRPr="00FE47D6">
        <w:rPr>
          <w:rFonts w:ascii="Arial" w:hAnsi="Arial" w:cs="Arial"/>
          <w:b/>
          <w:bCs/>
          <w:sz w:val="20"/>
          <w:szCs w:val="20"/>
        </w:rPr>
        <w:t>.</w:t>
      </w:r>
      <w:r w:rsidRPr="00FE47D6">
        <w:rPr>
          <w:rFonts w:ascii="Arial" w:hAnsi="Arial" w:cs="Arial"/>
          <w:b/>
          <w:bCs/>
          <w:sz w:val="20"/>
          <w:szCs w:val="20"/>
        </w:rPr>
        <w:t>00</w:t>
      </w:r>
      <w:r w:rsidR="001E1F3A" w:rsidRPr="00FE47D6">
        <w:rPr>
          <w:rFonts w:ascii="Arial" w:hAnsi="Arial" w:cs="Arial"/>
          <w:b/>
          <w:bCs/>
          <w:sz w:val="20"/>
          <w:szCs w:val="20"/>
        </w:rPr>
        <w:t>6</w:t>
      </w:r>
      <w:r w:rsidR="00CB78B3" w:rsidRPr="00FE47D6">
        <w:rPr>
          <w:rFonts w:ascii="Arial" w:hAnsi="Arial" w:cs="Arial"/>
          <w:b/>
          <w:bCs/>
          <w:sz w:val="20"/>
          <w:szCs w:val="20"/>
        </w:rPr>
        <w:t xml:space="preserve"> – </w:t>
      </w:r>
      <w:r w:rsidRPr="00FE47D6">
        <w:rPr>
          <w:rFonts w:ascii="Arial" w:hAnsi="Arial" w:cs="Arial"/>
          <w:b/>
          <w:bCs/>
          <w:sz w:val="20"/>
          <w:szCs w:val="20"/>
        </w:rPr>
        <w:t>Manutenção do Departamento de Administração e Planejamento</w:t>
      </w:r>
    </w:p>
    <w:p w14:paraId="6EFD5C88" w14:textId="77777777" w:rsidR="00CB78B3" w:rsidRPr="00FE47D6"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 xml:space="preserve">Cód. Reduzido: </w:t>
      </w:r>
      <w:r w:rsidR="00FE47D6" w:rsidRPr="00FE47D6">
        <w:rPr>
          <w:rFonts w:ascii="Arial" w:hAnsi="Arial" w:cs="Arial"/>
          <w:b/>
          <w:bCs/>
          <w:sz w:val="20"/>
          <w:szCs w:val="20"/>
        </w:rPr>
        <w:t>584</w:t>
      </w:r>
    </w:p>
    <w:p w14:paraId="08D3D062" w14:textId="77777777" w:rsidR="00CB78B3" w:rsidRPr="00FE47D6"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Desdobramentos: 3.3.90.3</w:t>
      </w:r>
      <w:r w:rsidR="00D27E3F" w:rsidRPr="00FE47D6">
        <w:rPr>
          <w:rFonts w:ascii="Arial" w:hAnsi="Arial" w:cs="Arial"/>
          <w:b/>
          <w:bCs/>
          <w:sz w:val="20"/>
          <w:szCs w:val="20"/>
        </w:rPr>
        <w:t>0</w:t>
      </w:r>
      <w:r w:rsidRPr="00FE47D6">
        <w:rPr>
          <w:rFonts w:ascii="Arial" w:hAnsi="Arial" w:cs="Arial"/>
          <w:b/>
          <w:bCs/>
          <w:sz w:val="20"/>
          <w:szCs w:val="20"/>
        </w:rPr>
        <w:t xml:space="preserve">.00.00 – </w:t>
      </w:r>
      <w:r w:rsidR="00A101A1" w:rsidRPr="00FE47D6">
        <w:rPr>
          <w:rFonts w:ascii="Arial" w:hAnsi="Arial" w:cs="Arial"/>
          <w:b/>
          <w:bCs/>
          <w:sz w:val="20"/>
          <w:szCs w:val="20"/>
        </w:rPr>
        <w:t xml:space="preserve">Material </w:t>
      </w:r>
      <w:r w:rsidR="001E1F3A" w:rsidRPr="00FE47D6">
        <w:rPr>
          <w:rFonts w:ascii="Arial" w:hAnsi="Arial" w:cs="Arial"/>
          <w:b/>
          <w:bCs/>
          <w:sz w:val="20"/>
          <w:szCs w:val="20"/>
        </w:rPr>
        <w:t>de Consumo</w:t>
      </w:r>
    </w:p>
    <w:p w14:paraId="40EE068F" w14:textId="77777777" w:rsidR="00CB78B3" w:rsidRPr="00FE47D6" w:rsidRDefault="00CB78B3"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 xml:space="preserve">Fonte de Recuso – </w:t>
      </w:r>
      <w:r w:rsidR="00FE47D6" w:rsidRPr="00FE47D6">
        <w:rPr>
          <w:rFonts w:ascii="Arial" w:hAnsi="Arial" w:cs="Arial"/>
          <w:b/>
          <w:bCs/>
          <w:sz w:val="20"/>
          <w:szCs w:val="20"/>
        </w:rPr>
        <w:t>31060</w:t>
      </w:r>
    </w:p>
    <w:bookmarkEnd w:id="2"/>
    <w:p w14:paraId="067E7651" w14:textId="77777777" w:rsidR="00AD28C0" w:rsidRPr="003C09E9" w:rsidRDefault="00AD28C0" w:rsidP="00B210D7">
      <w:pPr>
        <w:widowControl w:val="0"/>
        <w:autoSpaceDE w:val="0"/>
        <w:autoSpaceDN w:val="0"/>
        <w:adjustRightInd w:val="0"/>
        <w:spacing w:line="360" w:lineRule="auto"/>
        <w:ind w:firstLine="709"/>
        <w:jc w:val="both"/>
        <w:rPr>
          <w:rFonts w:ascii="Arial" w:hAnsi="Arial" w:cs="Arial"/>
          <w:b/>
          <w:caps/>
          <w:sz w:val="20"/>
        </w:rPr>
      </w:pPr>
    </w:p>
    <w:p w14:paraId="3C8DB726" w14:textId="77777777" w:rsidR="00FD4D85" w:rsidRPr="003C09E9" w:rsidRDefault="00855A0A" w:rsidP="00B210D7">
      <w:pPr>
        <w:spacing w:line="360" w:lineRule="auto"/>
        <w:ind w:firstLine="709"/>
        <w:jc w:val="both"/>
        <w:rPr>
          <w:rFonts w:ascii="Arial" w:hAnsi="Arial" w:cs="Arial"/>
          <w:b/>
          <w:sz w:val="20"/>
        </w:rPr>
      </w:pPr>
      <w:r w:rsidRPr="003C09E9">
        <w:rPr>
          <w:rFonts w:ascii="Arial" w:hAnsi="Arial" w:cs="Arial"/>
          <w:b/>
          <w:sz w:val="20"/>
        </w:rPr>
        <w:t>14</w:t>
      </w:r>
      <w:r w:rsidR="00FD4D85" w:rsidRPr="003C09E9">
        <w:rPr>
          <w:rFonts w:ascii="Arial" w:hAnsi="Arial" w:cs="Arial"/>
          <w:b/>
          <w:sz w:val="20"/>
        </w:rPr>
        <w:t xml:space="preserve"> – DA DESCONEXÃO DO SISTEMA NA ETAPA DE LANCES</w:t>
      </w:r>
    </w:p>
    <w:p w14:paraId="23B80FB6" w14:textId="77777777" w:rsidR="00FD4D85" w:rsidRPr="003C09E9" w:rsidRDefault="00FD4D85" w:rsidP="00B210D7">
      <w:pPr>
        <w:widowControl w:val="0"/>
        <w:spacing w:line="360" w:lineRule="auto"/>
        <w:ind w:firstLine="709"/>
        <w:jc w:val="both"/>
        <w:rPr>
          <w:rFonts w:ascii="Arial" w:hAnsi="Arial" w:cs="Arial"/>
          <w:sz w:val="20"/>
        </w:rPr>
      </w:pPr>
    </w:p>
    <w:p w14:paraId="673F89F6" w14:textId="77777777" w:rsidR="000D35CB"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.1 –</w:t>
      </w:r>
      <w:r w:rsidR="00FD4D85" w:rsidRPr="003C09E9">
        <w:rPr>
          <w:rFonts w:ascii="Arial" w:hAnsi="Arial" w:cs="Arial"/>
          <w:bCs/>
          <w:sz w:val="20"/>
        </w:rPr>
        <w:t xml:space="preserve"> No caso de desconexão apenas da </w:t>
      </w:r>
      <w:r w:rsidRPr="003C09E9">
        <w:rPr>
          <w:rFonts w:ascii="Arial" w:hAnsi="Arial" w:cs="Arial"/>
          <w:bCs/>
          <w:sz w:val="20"/>
        </w:rPr>
        <w:t>Agente de Contratação</w:t>
      </w:r>
      <w:r w:rsidR="00FD4D85" w:rsidRPr="003C09E9">
        <w:rPr>
          <w:rFonts w:ascii="Arial" w:hAnsi="Arial" w:cs="Arial"/>
          <w:bCs/>
          <w:sz w:val="20"/>
        </w:rPr>
        <w:t xml:space="preserve">, no </w:t>
      </w:r>
      <w:r w:rsidRPr="003C09E9">
        <w:rPr>
          <w:rFonts w:ascii="Arial" w:hAnsi="Arial" w:cs="Arial"/>
          <w:bCs/>
          <w:sz w:val="20"/>
        </w:rPr>
        <w:t>decorrer da etapa competitiva da Dispensa</w:t>
      </w:r>
      <w:r w:rsidR="00FD4D85" w:rsidRPr="003C09E9">
        <w:rPr>
          <w:rFonts w:ascii="Arial" w:hAnsi="Arial" w:cs="Arial"/>
          <w:bCs/>
          <w:sz w:val="20"/>
        </w:rPr>
        <w:t>, o sistema eletrônico permanecerá acessível aos proponentes para a recepção dos lances, que continuarão sendo recebidos, sem prejuízo dos atos realizados;</w:t>
      </w:r>
    </w:p>
    <w:p w14:paraId="0B9CA233" w14:textId="77777777" w:rsidR="000D35CB" w:rsidRPr="003C09E9" w:rsidRDefault="000D35CB" w:rsidP="00B210D7">
      <w:pPr>
        <w:widowControl w:val="0"/>
        <w:tabs>
          <w:tab w:val="left" w:pos="3460"/>
        </w:tabs>
        <w:spacing w:line="360" w:lineRule="auto"/>
        <w:ind w:firstLine="709"/>
        <w:jc w:val="both"/>
        <w:rPr>
          <w:rFonts w:ascii="Arial" w:hAnsi="Arial" w:cs="Arial"/>
          <w:bCs/>
          <w:sz w:val="20"/>
        </w:rPr>
      </w:pPr>
    </w:p>
    <w:p w14:paraId="13072D5C"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.2</w:t>
      </w:r>
      <w:r w:rsidR="00FD4D85" w:rsidRPr="003C09E9">
        <w:rPr>
          <w:rFonts w:ascii="Arial" w:hAnsi="Arial" w:cs="Arial"/>
          <w:bCs/>
          <w:sz w:val="20"/>
        </w:rPr>
        <w:t xml:space="preserve"> –</w:t>
      </w:r>
      <w:r w:rsidR="00FE47D6">
        <w:rPr>
          <w:rFonts w:ascii="Arial" w:hAnsi="Arial" w:cs="Arial"/>
          <w:bCs/>
          <w:sz w:val="20"/>
        </w:rPr>
        <w:t xml:space="preserve"> </w:t>
      </w:r>
      <w:r w:rsidR="00D47BBE" w:rsidRPr="003C09E9">
        <w:rPr>
          <w:rFonts w:ascii="Arial" w:hAnsi="Arial" w:cs="Arial"/>
          <w:sz w:val="20"/>
        </w:rPr>
        <w:t>A Agente de Contratação,</w:t>
      </w:r>
      <w:r w:rsidR="00FE47D6">
        <w:rPr>
          <w:rFonts w:ascii="Arial" w:hAnsi="Arial" w:cs="Arial"/>
          <w:sz w:val="20"/>
        </w:rPr>
        <w:t xml:space="preserve"> </w:t>
      </w:r>
      <w:r w:rsidR="00D47BBE" w:rsidRPr="003C09E9">
        <w:rPr>
          <w:rFonts w:ascii="Arial" w:hAnsi="Arial" w:cs="Arial"/>
          <w:sz w:val="20"/>
        </w:rPr>
        <w:t>quando</w:t>
      </w:r>
      <w:r w:rsidR="00FE47D6">
        <w:rPr>
          <w:rFonts w:ascii="Arial" w:hAnsi="Arial" w:cs="Arial"/>
          <w:sz w:val="20"/>
        </w:rPr>
        <w:t xml:space="preserve"> </w:t>
      </w:r>
      <w:r w:rsidR="00D47BBE" w:rsidRPr="003C09E9">
        <w:rPr>
          <w:rFonts w:ascii="Arial" w:hAnsi="Arial" w:cs="Arial"/>
          <w:sz w:val="20"/>
        </w:rPr>
        <w:t>possível,</w:t>
      </w:r>
      <w:r w:rsidR="00FE47D6">
        <w:rPr>
          <w:rFonts w:ascii="Arial" w:hAnsi="Arial" w:cs="Arial"/>
          <w:sz w:val="20"/>
        </w:rPr>
        <w:t xml:space="preserve"> </w:t>
      </w:r>
      <w:r w:rsidR="00D47BBE" w:rsidRPr="003C09E9">
        <w:rPr>
          <w:rFonts w:ascii="Arial" w:hAnsi="Arial" w:cs="Arial"/>
          <w:sz w:val="20"/>
        </w:rPr>
        <w:t>dará</w:t>
      </w:r>
      <w:r w:rsidR="00FE47D6">
        <w:rPr>
          <w:rFonts w:ascii="Arial" w:hAnsi="Arial" w:cs="Arial"/>
          <w:sz w:val="20"/>
        </w:rPr>
        <w:t xml:space="preserve"> </w:t>
      </w:r>
      <w:r w:rsidR="00D47BBE" w:rsidRPr="003C09E9">
        <w:rPr>
          <w:rFonts w:ascii="Arial" w:hAnsi="Arial" w:cs="Arial"/>
          <w:sz w:val="20"/>
        </w:rPr>
        <w:t>continuidade</w:t>
      </w:r>
      <w:r w:rsidR="00FE47D6">
        <w:rPr>
          <w:rFonts w:ascii="Arial" w:hAnsi="Arial" w:cs="Arial"/>
          <w:sz w:val="20"/>
        </w:rPr>
        <w:t xml:space="preserve"> </w:t>
      </w:r>
      <w:r w:rsidR="00D47BBE" w:rsidRPr="003C09E9">
        <w:rPr>
          <w:rFonts w:ascii="Arial" w:hAnsi="Arial" w:cs="Arial"/>
          <w:sz w:val="20"/>
        </w:rPr>
        <w:t>à</w:t>
      </w:r>
      <w:r w:rsidR="00FE47D6">
        <w:rPr>
          <w:rFonts w:ascii="Arial" w:hAnsi="Arial" w:cs="Arial"/>
          <w:sz w:val="20"/>
        </w:rPr>
        <w:t xml:space="preserve"> </w:t>
      </w:r>
      <w:r w:rsidR="00D47BBE" w:rsidRPr="003C09E9">
        <w:rPr>
          <w:rFonts w:ascii="Arial" w:hAnsi="Arial" w:cs="Arial"/>
          <w:sz w:val="20"/>
        </w:rPr>
        <w:t>sua</w:t>
      </w:r>
      <w:r w:rsidR="00FE47D6">
        <w:rPr>
          <w:rFonts w:ascii="Arial" w:hAnsi="Arial" w:cs="Arial"/>
          <w:sz w:val="20"/>
        </w:rPr>
        <w:t xml:space="preserve"> </w:t>
      </w:r>
      <w:r w:rsidR="00D47BBE" w:rsidRPr="003C09E9">
        <w:rPr>
          <w:rFonts w:ascii="Arial" w:hAnsi="Arial" w:cs="Arial"/>
          <w:sz w:val="20"/>
        </w:rPr>
        <w:t>atuação</w:t>
      </w:r>
      <w:r w:rsidR="00FE47D6">
        <w:rPr>
          <w:rFonts w:ascii="Arial" w:hAnsi="Arial" w:cs="Arial"/>
          <w:sz w:val="20"/>
        </w:rPr>
        <w:t xml:space="preserve"> </w:t>
      </w:r>
      <w:r w:rsidR="00D47BBE" w:rsidRPr="003C09E9">
        <w:rPr>
          <w:rFonts w:ascii="Arial" w:hAnsi="Arial" w:cs="Arial"/>
          <w:sz w:val="20"/>
        </w:rPr>
        <w:t>no</w:t>
      </w:r>
      <w:r w:rsidR="00FE47D6">
        <w:rPr>
          <w:rFonts w:ascii="Arial" w:hAnsi="Arial" w:cs="Arial"/>
          <w:sz w:val="20"/>
        </w:rPr>
        <w:t xml:space="preserve"> </w:t>
      </w:r>
      <w:r w:rsidR="00D47BBE" w:rsidRPr="003C09E9">
        <w:rPr>
          <w:rFonts w:ascii="Arial" w:hAnsi="Arial" w:cs="Arial"/>
          <w:sz w:val="20"/>
        </w:rPr>
        <w:t>certame,</w:t>
      </w:r>
      <w:r w:rsidR="00FE47D6">
        <w:rPr>
          <w:rFonts w:ascii="Arial" w:hAnsi="Arial" w:cs="Arial"/>
          <w:sz w:val="20"/>
        </w:rPr>
        <w:t xml:space="preserve"> </w:t>
      </w:r>
      <w:r w:rsidR="00D47BBE" w:rsidRPr="003C09E9">
        <w:rPr>
          <w:rFonts w:ascii="Arial" w:hAnsi="Arial" w:cs="Arial"/>
          <w:sz w:val="20"/>
        </w:rPr>
        <w:t>sem</w:t>
      </w:r>
      <w:r w:rsidR="00FE47D6">
        <w:rPr>
          <w:rFonts w:ascii="Arial" w:hAnsi="Arial" w:cs="Arial"/>
          <w:sz w:val="20"/>
        </w:rPr>
        <w:t xml:space="preserve"> </w:t>
      </w:r>
      <w:r w:rsidR="00D47BBE" w:rsidRPr="003C09E9">
        <w:rPr>
          <w:rFonts w:ascii="Arial" w:hAnsi="Arial" w:cs="Arial"/>
          <w:sz w:val="20"/>
        </w:rPr>
        <w:t>prejuízo</w:t>
      </w:r>
      <w:r w:rsidR="00FE47D6">
        <w:rPr>
          <w:rFonts w:ascii="Arial" w:hAnsi="Arial" w:cs="Arial"/>
          <w:sz w:val="20"/>
        </w:rPr>
        <w:t xml:space="preserve"> </w:t>
      </w:r>
      <w:r w:rsidR="00D47BBE" w:rsidRPr="003C09E9">
        <w:rPr>
          <w:rFonts w:ascii="Arial" w:hAnsi="Arial" w:cs="Arial"/>
          <w:sz w:val="20"/>
        </w:rPr>
        <w:t>dos</w:t>
      </w:r>
      <w:r w:rsidR="00FE47D6">
        <w:rPr>
          <w:rFonts w:ascii="Arial" w:hAnsi="Arial" w:cs="Arial"/>
          <w:sz w:val="20"/>
        </w:rPr>
        <w:t xml:space="preserve"> </w:t>
      </w:r>
      <w:r w:rsidR="00D47BBE" w:rsidRPr="003C09E9">
        <w:rPr>
          <w:rFonts w:ascii="Arial" w:hAnsi="Arial" w:cs="Arial"/>
          <w:sz w:val="20"/>
        </w:rPr>
        <w:t>atos</w:t>
      </w:r>
      <w:r w:rsidR="00FE47D6">
        <w:rPr>
          <w:rFonts w:ascii="Arial" w:hAnsi="Arial" w:cs="Arial"/>
          <w:sz w:val="20"/>
        </w:rPr>
        <w:t xml:space="preserve"> </w:t>
      </w:r>
      <w:r w:rsidR="00D47BBE" w:rsidRPr="003C09E9">
        <w:rPr>
          <w:rFonts w:ascii="Arial" w:hAnsi="Arial" w:cs="Arial"/>
          <w:sz w:val="20"/>
        </w:rPr>
        <w:t>realizados</w:t>
      </w:r>
      <w:r w:rsidR="00FD4D85" w:rsidRPr="003C09E9">
        <w:rPr>
          <w:rFonts w:ascii="Arial" w:hAnsi="Arial" w:cs="Arial"/>
          <w:bCs/>
          <w:sz w:val="20"/>
        </w:rPr>
        <w:t>;</w:t>
      </w:r>
    </w:p>
    <w:p w14:paraId="1563EA0E" w14:textId="77777777" w:rsidR="00FD4D85" w:rsidRPr="003C09E9" w:rsidRDefault="00FD4D85" w:rsidP="00B210D7">
      <w:pPr>
        <w:widowControl w:val="0"/>
        <w:tabs>
          <w:tab w:val="left" w:pos="3460"/>
        </w:tabs>
        <w:spacing w:line="360" w:lineRule="auto"/>
        <w:ind w:firstLine="709"/>
        <w:jc w:val="both"/>
        <w:rPr>
          <w:rFonts w:ascii="Arial" w:hAnsi="Arial" w:cs="Arial"/>
          <w:bCs/>
          <w:sz w:val="20"/>
        </w:rPr>
      </w:pPr>
    </w:p>
    <w:p w14:paraId="3516E770" w14:textId="77777777" w:rsidR="00FD4D85" w:rsidRPr="003C09E9" w:rsidRDefault="00855A0A" w:rsidP="00B210D7">
      <w:pPr>
        <w:widowControl w:val="0"/>
        <w:tabs>
          <w:tab w:val="left" w:pos="3460"/>
        </w:tabs>
        <w:spacing w:line="360" w:lineRule="auto"/>
        <w:ind w:firstLine="709"/>
        <w:jc w:val="both"/>
        <w:rPr>
          <w:rFonts w:ascii="Arial" w:hAnsi="Arial" w:cs="Arial"/>
          <w:bCs/>
          <w:sz w:val="20"/>
        </w:rPr>
      </w:pPr>
      <w:r w:rsidRPr="003C09E9">
        <w:rPr>
          <w:rFonts w:ascii="Arial" w:hAnsi="Arial" w:cs="Arial"/>
          <w:b/>
          <w:bCs/>
          <w:sz w:val="20"/>
        </w:rPr>
        <w:t>14</w:t>
      </w:r>
      <w:r w:rsidR="00FD4D85" w:rsidRPr="003C09E9">
        <w:rPr>
          <w:rFonts w:ascii="Arial" w:hAnsi="Arial" w:cs="Arial"/>
          <w:b/>
          <w:bCs/>
          <w:sz w:val="20"/>
        </w:rPr>
        <w:t>.3 –</w:t>
      </w:r>
      <w:r w:rsidR="00FE47D6">
        <w:rPr>
          <w:rFonts w:ascii="Arial" w:hAnsi="Arial" w:cs="Arial"/>
          <w:b/>
          <w:bCs/>
          <w:sz w:val="20"/>
        </w:rPr>
        <w:t xml:space="preserve"> </w:t>
      </w:r>
      <w:r w:rsidR="00FD4D85" w:rsidRPr="003C09E9">
        <w:rPr>
          <w:rFonts w:ascii="Arial" w:hAnsi="Arial" w:cs="Arial"/>
          <w:bCs/>
          <w:sz w:val="20"/>
        </w:rPr>
        <w:t xml:space="preserve">Quando a desconexão do sistema eletrônico para a </w:t>
      </w:r>
      <w:r w:rsidRPr="003C09E9">
        <w:rPr>
          <w:rFonts w:ascii="Arial" w:hAnsi="Arial" w:cs="Arial"/>
          <w:bCs/>
          <w:sz w:val="20"/>
        </w:rPr>
        <w:t>Agente de Contratação</w:t>
      </w:r>
      <w:r w:rsidR="00FD4D85" w:rsidRPr="003C09E9">
        <w:rPr>
          <w:rFonts w:ascii="Arial" w:hAnsi="Arial" w:cs="Arial"/>
          <w:bCs/>
          <w:sz w:val="20"/>
        </w:rPr>
        <w:t xml:space="preserve"> persistir por tempo superior a dez minutos, a sessão pública será suspensa e reiniciada somente decorridas vinte e quatro horas após a comunicação do fato aos participantes, no sítio eletrônico utilizado par</w:t>
      </w:r>
      <w:r w:rsidR="000D35CB" w:rsidRPr="003C09E9">
        <w:rPr>
          <w:rFonts w:ascii="Arial" w:hAnsi="Arial" w:cs="Arial"/>
          <w:bCs/>
          <w:sz w:val="20"/>
        </w:rPr>
        <w:t>a</w:t>
      </w:r>
      <w:r w:rsidR="00FE47D6">
        <w:rPr>
          <w:rFonts w:ascii="Arial" w:hAnsi="Arial" w:cs="Arial"/>
          <w:bCs/>
          <w:sz w:val="20"/>
        </w:rPr>
        <w:t xml:space="preserve"> </w:t>
      </w:r>
      <w:r w:rsidR="000D35CB" w:rsidRPr="003C09E9">
        <w:rPr>
          <w:rFonts w:ascii="Arial" w:hAnsi="Arial" w:cs="Arial"/>
          <w:bCs/>
          <w:sz w:val="20"/>
        </w:rPr>
        <w:t>divulgação;</w:t>
      </w:r>
    </w:p>
    <w:p w14:paraId="4AB9910C" w14:textId="77777777" w:rsidR="00FD4D85" w:rsidRPr="003C09E9" w:rsidRDefault="00FD4D85" w:rsidP="00B210D7">
      <w:pPr>
        <w:pStyle w:val="PargrafodaLista"/>
        <w:tabs>
          <w:tab w:val="left" w:pos="641"/>
        </w:tabs>
        <w:spacing w:line="360" w:lineRule="auto"/>
        <w:ind w:left="0" w:firstLine="709"/>
        <w:jc w:val="both"/>
        <w:rPr>
          <w:rFonts w:cs="Arial"/>
          <w:b/>
          <w:sz w:val="20"/>
          <w:szCs w:val="20"/>
        </w:rPr>
      </w:pPr>
    </w:p>
    <w:p w14:paraId="4BFE5FA3" w14:textId="77777777" w:rsidR="003A1856" w:rsidRPr="003C09E9" w:rsidRDefault="003A1856" w:rsidP="00B210D7">
      <w:pPr>
        <w:pStyle w:val="PargrafodaLista"/>
        <w:tabs>
          <w:tab w:val="left" w:pos="641"/>
        </w:tabs>
        <w:spacing w:line="360" w:lineRule="auto"/>
        <w:ind w:left="0" w:firstLine="709"/>
        <w:jc w:val="both"/>
        <w:rPr>
          <w:rFonts w:cs="Arial"/>
          <w:b/>
          <w:sz w:val="20"/>
          <w:szCs w:val="20"/>
        </w:rPr>
      </w:pPr>
      <w:r w:rsidRPr="003C09E9">
        <w:rPr>
          <w:rFonts w:cs="Arial"/>
          <w:b/>
          <w:sz w:val="20"/>
          <w:szCs w:val="20"/>
        </w:rPr>
        <w:t>15 – DO SISTEMA ELETRÔNICO</w:t>
      </w:r>
    </w:p>
    <w:p w14:paraId="78A7C7BA"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p>
    <w:p w14:paraId="57A630C4" w14:textId="77777777" w:rsidR="003A1856" w:rsidRPr="003C09E9" w:rsidRDefault="003A1856" w:rsidP="00B210D7">
      <w:pPr>
        <w:pStyle w:val="PargrafodaLista"/>
        <w:tabs>
          <w:tab w:val="left" w:pos="689"/>
        </w:tabs>
        <w:spacing w:line="360" w:lineRule="auto"/>
        <w:ind w:left="0" w:firstLine="709"/>
        <w:jc w:val="both"/>
        <w:rPr>
          <w:rFonts w:cs="Arial"/>
          <w:sz w:val="20"/>
          <w:szCs w:val="20"/>
        </w:rPr>
      </w:pPr>
      <w:r w:rsidRPr="003C09E9">
        <w:rPr>
          <w:rFonts w:cs="Arial"/>
          <w:b/>
          <w:sz w:val="20"/>
          <w:szCs w:val="20"/>
        </w:rPr>
        <w:t>15.1 –</w:t>
      </w:r>
      <w:r w:rsidRPr="003C09E9">
        <w:rPr>
          <w:rFonts w:cs="Arial"/>
          <w:sz w:val="20"/>
          <w:szCs w:val="20"/>
        </w:rPr>
        <w:t xml:space="preserve"> A proponente será responsável por todas as transações que forem efetuadas em seu nome no sistema eletrônico (</w:t>
      </w:r>
      <w:hyperlink w:history="1">
        <w:r w:rsidR="008D64FA" w:rsidRPr="00263F71">
          <w:rPr>
            <w:rStyle w:val="Hyperlink"/>
            <w:rFonts w:cs="Arial"/>
            <w:sz w:val="20"/>
            <w:szCs w:val="20"/>
            <w:u w:color="0000FF"/>
          </w:rPr>
          <w:t>www.bll.org.br</w:t>
        </w:r>
        <w:r w:rsidR="008D64FA" w:rsidRPr="00263F71">
          <w:rPr>
            <w:rStyle w:val="Hyperlink"/>
            <w:rFonts w:cs="Arial"/>
            <w:sz w:val="20"/>
            <w:szCs w:val="20"/>
          </w:rPr>
          <w:t>)</w:t>
        </w:r>
        <w:r w:rsidR="008D64FA" w:rsidRPr="008D64FA">
          <w:rPr>
            <w:rStyle w:val="Hyperlink"/>
            <w:rFonts w:cs="Arial"/>
            <w:color w:val="000000" w:themeColor="text1"/>
            <w:sz w:val="20"/>
            <w:szCs w:val="20"/>
            <w:u w:val="none"/>
          </w:rPr>
          <w:t>, assumindo</w:t>
        </w:r>
      </w:hyperlink>
      <w:r w:rsidR="008D64FA">
        <w:rPr>
          <w:rFonts w:cs="Arial"/>
          <w:sz w:val="20"/>
          <w:szCs w:val="20"/>
        </w:rPr>
        <w:t xml:space="preserve"> </w:t>
      </w:r>
      <w:r w:rsidRPr="003C09E9">
        <w:rPr>
          <w:rFonts w:cs="Arial"/>
          <w:sz w:val="20"/>
          <w:szCs w:val="20"/>
        </w:rPr>
        <w:t>como</w:t>
      </w:r>
      <w:r w:rsidR="008D64FA">
        <w:rPr>
          <w:rFonts w:cs="Arial"/>
          <w:sz w:val="20"/>
          <w:szCs w:val="20"/>
        </w:rPr>
        <w:t xml:space="preserve"> </w:t>
      </w:r>
      <w:r w:rsidRPr="003C09E9">
        <w:rPr>
          <w:rFonts w:cs="Arial"/>
          <w:sz w:val="20"/>
          <w:szCs w:val="20"/>
        </w:rPr>
        <w:t>firme</w:t>
      </w:r>
      <w:r w:rsidR="008D64FA">
        <w:rPr>
          <w:rFonts w:cs="Arial"/>
          <w:sz w:val="20"/>
          <w:szCs w:val="20"/>
        </w:rPr>
        <w:t xml:space="preserve"> </w:t>
      </w:r>
      <w:r w:rsidRPr="003C09E9">
        <w:rPr>
          <w:rFonts w:cs="Arial"/>
          <w:sz w:val="20"/>
          <w:szCs w:val="20"/>
        </w:rPr>
        <w:t>se</w:t>
      </w:r>
      <w:r w:rsidR="008D64FA">
        <w:rPr>
          <w:rFonts w:cs="Arial"/>
          <w:sz w:val="20"/>
          <w:szCs w:val="20"/>
        </w:rPr>
        <w:t xml:space="preserve"> </w:t>
      </w:r>
      <w:r w:rsidRPr="003C09E9">
        <w:rPr>
          <w:rFonts w:cs="Arial"/>
          <w:sz w:val="20"/>
          <w:szCs w:val="20"/>
        </w:rPr>
        <w:t>verdadeiras</w:t>
      </w:r>
      <w:r w:rsidR="008D64FA">
        <w:rPr>
          <w:rFonts w:cs="Arial"/>
          <w:sz w:val="20"/>
          <w:szCs w:val="20"/>
        </w:rPr>
        <w:t xml:space="preserve"> </w:t>
      </w:r>
      <w:r w:rsidRPr="003C09E9">
        <w:rPr>
          <w:rFonts w:cs="Arial"/>
          <w:sz w:val="20"/>
          <w:szCs w:val="20"/>
        </w:rPr>
        <w:t>sua</w:t>
      </w:r>
      <w:r w:rsidR="008D64FA">
        <w:rPr>
          <w:rFonts w:cs="Arial"/>
          <w:sz w:val="20"/>
          <w:szCs w:val="20"/>
        </w:rPr>
        <w:t xml:space="preserve"> proposta </w:t>
      </w:r>
      <w:r w:rsidRPr="003C09E9">
        <w:rPr>
          <w:rFonts w:cs="Arial"/>
          <w:sz w:val="20"/>
          <w:szCs w:val="20"/>
        </w:rPr>
        <w:t>e</w:t>
      </w:r>
      <w:r w:rsidR="008D64FA">
        <w:rPr>
          <w:rFonts w:cs="Arial"/>
          <w:sz w:val="20"/>
          <w:szCs w:val="20"/>
        </w:rPr>
        <w:t xml:space="preserve"> </w:t>
      </w:r>
      <w:r w:rsidRPr="003C09E9">
        <w:rPr>
          <w:rFonts w:cs="Arial"/>
          <w:sz w:val="20"/>
          <w:szCs w:val="20"/>
        </w:rPr>
        <w:t>seus</w:t>
      </w:r>
      <w:r w:rsidR="008D64FA">
        <w:rPr>
          <w:rFonts w:cs="Arial"/>
          <w:sz w:val="20"/>
          <w:szCs w:val="20"/>
        </w:rPr>
        <w:t xml:space="preserve"> </w:t>
      </w:r>
      <w:r w:rsidR="00C4575D" w:rsidRPr="003C09E9">
        <w:rPr>
          <w:rFonts w:cs="Arial"/>
          <w:sz w:val="20"/>
          <w:szCs w:val="20"/>
        </w:rPr>
        <w:t>lances;</w:t>
      </w:r>
    </w:p>
    <w:p w14:paraId="1DA9B555"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p>
    <w:p w14:paraId="129E4776" w14:textId="77777777" w:rsidR="003A1856" w:rsidRPr="003C09E9" w:rsidRDefault="003A1856" w:rsidP="00B210D7">
      <w:pPr>
        <w:pStyle w:val="PargrafodaLista"/>
        <w:tabs>
          <w:tab w:val="left" w:pos="665"/>
        </w:tabs>
        <w:spacing w:line="360" w:lineRule="auto"/>
        <w:ind w:left="0" w:firstLine="709"/>
        <w:jc w:val="both"/>
        <w:rPr>
          <w:rFonts w:cs="Arial"/>
          <w:sz w:val="20"/>
          <w:szCs w:val="20"/>
        </w:rPr>
      </w:pPr>
      <w:r w:rsidRPr="003C09E9">
        <w:rPr>
          <w:rFonts w:cs="Arial"/>
          <w:b/>
          <w:sz w:val="20"/>
          <w:szCs w:val="20"/>
        </w:rPr>
        <w:t xml:space="preserve">15.2 – </w:t>
      </w:r>
      <w:r w:rsidRPr="003C09E9">
        <w:rPr>
          <w:rFonts w:cs="Arial"/>
          <w:sz w:val="20"/>
          <w:szCs w:val="20"/>
        </w:rPr>
        <w:t xml:space="preserve">Se o Sistema Eletrônico </w:t>
      </w:r>
      <w:r w:rsidRPr="003C09E9">
        <w:rPr>
          <w:rFonts w:cs="Arial"/>
          <w:b/>
          <w:sz w:val="20"/>
          <w:szCs w:val="20"/>
        </w:rPr>
        <w:t xml:space="preserve">BOLSA DE LICITAÇÕES E LEILÕES DO BRASIL </w:t>
      </w:r>
      <w:r w:rsidRPr="003C09E9">
        <w:rPr>
          <w:rFonts w:cs="Arial"/>
          <w:sz w:val="20"/>
          <w:szCs w:val="20"/>
        </w:rPr>
        <w:t xml:space="preserve">ficar inacessível por problemas operacionais exclusivamente do Sistema Portal de Licitações </w:t>
      </w:r>
      <w:r w:rsidRPr="003C09E9">
        <w:rPr>
          <w:rFonts w:cs="Arial"/>
          <w:b/>
          <w:sz w:val="20"/>
          <w:szCs w:val="20"/>
        </w:rPr>
        <w:t>BOLSA DE LICITAÇÕES E LEILÕES DO BRASIL</w:t>
      </w:r>
      <w:r w:rsidRPr="003C09E9">
        <w:rPr>
          <w:rFonts w:cs="Arial"/>
          <w:sz w:val="20"/>
          <w:szCs w:val="20"/>
        </w:rPr>
        <w:t>, com a desconexão de todos os participantes no decorrer da etapa competitiva da Dispensa, o certame será suspenso e retomado somente após</w:t>
      </w:r>
      <w:r w:rsidR="004625A8">
        <w:rPr>
          <w:rFonts w:cs="Arial"/>
          <w:sz w:val="20"/>
          <w:szCs w:val="20"/>
        </w:rPr>
        <w:t xml:space="preserve"> </w:t>
      </w:r>
      <w:r w:rsidRPr="003C09E9">
        <w:rPr>
          <w:rFonts w:cs="Arial"/>
          <w:sz w:val="20"/>
          <w:szCs w:val="20"/>
        </w:rPr>
        <w:t>a</w:t>
      </w:r>
      <w:r w:rsidR="004625A8">
        <w:rPr>
          <w:rFonts w:cs="Arial"/>
          <w:sz w:val="20"/>
          <w:szCs w:val="20"/>
        </w:rPr>
        <w:t xml:space="preserve"> </w:t>
      </w:r>
      <w:r w:rsidRPr="003C09E9">
        <w:rPr>
          <w:rFonts w:cs="Arial"/>
          <w:sz w:val="20"/>
          <w:szCs w:val="20"/>
        </w:rPr>
        <w:t>comunicação</w:t>
      </w:r>
      <w:r w:rsidR="004625A8">
        <w:rPr>
          <w:rFonts w:cs="Arial"/>
          <w:sz w:val="20"/>
          <w:szCs w:val="20"/>
        </w:rPr>
        <w:t xml:space="preserve"> </w:t>
      </w:r>
      <w:r w:rsidRPr="003C09E9">
        <w:rPr>
          <w:rFonts w:cs="Arial"/>
          <w:sz w:val="20"/>
          <w:szCs w:val="20"/>
        </w:rPr>
        <w:t>via</w:t>
      </w:r>
      <w:r w:rsidR="004625A8">
        <w:rPr>
          <w:rFonts w:cs="Arial"/>
          <w:sz w:val="20"/>
          <w:szCs w:val="20"/>
        </w:rPr>
        <w:t xml:space="preserve"> </w:t>
      </w:r>
      <w:r w:rsidRPr="003C09E9">
        <w:rPr>
          <w:rFonts w:cs="Arial"/>
          <w:i/>
          <w:sz w:val="20"/>
          <w:szCs w:val="20"/>
          <w:u w:val="single"/>
        </w:rPr>
        <w:t>e-mail</w:t>
      </w:r>
      <w:r w:rsidR="004625A8">
        <w:rPr>
          <w:rFonts w:cs="Arial"/>
          <w:i/>
          <w:sz w:val="20"/>
          <w:szCs w:val="20"/>
          <w:u w:val="single"/>
        </w:rPr>
        <w:t xml:space="preserve"> </w:t>
      </w:r>
      <w:r w:rsidRPr="003C09E9">
        <w:rPr>
          <w:rFonts w:cs="Arial"/>
          <w:sz w:val="20"/>
          <w:szCs w:val="20"/>
        </w:rPr>
        <w:t>aos</w:t>
      </w:r>
      <w:r w:rsidR="004625A8">
        <w:rPr>
          <w:rFonts w:cs="Arial"/>
          <w:sz w:val="20"/>
          <w:szCs w:val="20"/>
        </w:rPr>
        <w:t xml:space="preserve"> </w:t>
      </w:r>
      <w:r w:rsidRPr="003C09E9">
        <w:rPr>
          <w:rFonts w:cs="Arial"/>
          <w:sz w:val="20"/>
          <w:szCs w:val="20"/>
        </w:rPr>
        <w:t>participantes,</w:t>
      </w:r>
      <w:r w:rsidR="004625A8">
        <w:rPr>
          <w:rFonts w:cs="Arial"/>
          <w:sz w:val="20"/>
          <w:szCs w:val="20"/>
        </w:rPr>
        <w:t xml:space="preserve"> </w:t>
      </w:r>
      <w:r w:rsidRPr="003C09E9">
        <w:rPr>
          <w:rFonts w:cs="Arial"/>
          <w:sz w:val="20"/>
          <w:szCs w:val="20"/>
        </w:rPr>
        <w:t>e</w:t>
      </w:r>
      <w:r w:rsidR="004625A8">
        <w:rPr>
          <w:rFonts w:cs="Arial"/>
          <w:sz w:val="20"/>
          <w:szCs w:val="20"/>
        </w:rPr>
        <w:t xml:space="preserve"> </w:t>
      </w:r>
      <w:r w:rsidRPr="003C09E9">
        <w:rPr>
          <w:rFonts w:cs="Arial"/>
          <w:sz w:val="20"/>
          <w:szCs w:val="20"/>
        </w:rPr>
        <w:t>no</w:t>
      </w:r>
      <w:r w:rsidR="004625A8">
        <w:rPr>
          <w:rFonts w:cs="Arial"/>
          <w:sz w:val="20"/>
          <w:szCs w:val="20"/>
        </w:rPr>
        <w:t xml:space="preserve"> </w:t>
      </w:r>
      <w:r w:rsidRPr="003C09E9">
        <w:rPr>
          <w:rFonts w:cs="Arial"/>
          <w:sz w:val="20"/>
          <w:szCs w:val="20"/>
        </w:rPr>
        <w:t>próprio</w:t>
      </w:r>
      <w:r w:rsidR="004625A8">
        <w:rPr>
          <w:rFonts w:cs="Arial"/>
          <w:sz w:val="20"/>
          <w:szCs w:val="20"/>
        </w:rPr>
        <w:t xml:space="preserve"> </w:t>
      </w:r>
      <w:r w:rsidRPr="003C09E9">
        <w:rPr>
          <w:rFonts w:cs="Arial"/>
          <w:sz w:val="20"/>
          <w:szCs w:val="20"/>
        </w:rPr>
        <w:t>endereço</w:t>
      </w:r>
      <w:r w:rsidR="004625A8">
        <w:rPr>
          <w:rFonts w:cs="Arial"/>
          <w:sz w:val="20"/>
          <w:szCs w:val="20"/>
        </w:rPr>
        <w:t xml:space="preserve"> </w:t>
      </w:r>
      <w:r w:rsidRPr="003C09E9">
        <w:rPr>
          <w:rFonts w:cs="Arial"/>
          <w:sz w:val="20"/>
          <w:szCs w:val="20"/>
        </w:rPr>
        <w:t>eletrônico</w:t>
      </w:r>
      <w:r w:rsidR="004625A8">
        <w:rPr>
          <w:rFonts w:cs="Arial"/>
          <w:sz w:val="20"/>
          <w:szCs w:val="20"/>
        </w:rPr>
        <w:t xml:space="preserve"> </w:t>
      </w:r>
      <w:r w:rsidRPr="003C09E9">
        <w:rPr>
          <w:rFonts w:cs="Arial"/>
          <w:sz w:val="20"/>
          <w:szCs w:val="20"/>
        </w:rPr>
        <w:t>onde</w:t>
      </w:r>
      <w:r w:rsidR="004625A8">
        <w:rPr>
          <w:rFonts w:cs="Arial"/>
          <w:sz w:val="20"/>
          <w:szCs w:val="20"/>
        </w:rPr>
        <w:t xml:space="preserve"> </w:t>
      </w:r>
      <w:r w:rsidRPr="003C09E9">
        <w:rPr>
          <w:rFonts w:cs="Arial"/>
          <w:sz w:val="20"/>
          <w:szCs w:val="20"/>
        </w:rPr>
        <w:t>ocorria a</w:t>
      </w:r>
      <w:r w:rsidR="004625A8">
        <w:rPr>
          <w:rFonts w:cs="Arial"/>
          <w:sz w:val="20"/>
          <w:szCs w:val="20"/>
        </w:rPr>
        <w:t xml:space="preserve"> </w:t>
      </w:r>
      <w:r w:rsidRPr="003C09E9">
        <w:rPr>
          <w:rFonts w:cs="Arial"/>
          <w:sz w:val="20"/>
          <w:szCs w:val="20"/>
        </w:rPr>
        <w:t>sessão</w:t>
      </w:r>
      <w:r w:rsidR="004625A8">
        <w:rPr>
          <w:rFonts w:cs="Arial"/>
          <w:sz w:val="20"/>
          <w:szCs w:val="20"/>
        </w:rPr>
        <w:t xml:space="preserve"> </w:t>
      </w:r>
      <w:r w:rsidRPr="003C09E9">
        <w:rPr>
          <w:rFonts w:cs="Arial"/>
          <w:sz w:val="20"/>
          <w:szCs w:val="20"/>
        </w:rPr>
        <w:t>pública</w:t>
      </w:r>
      <w:r w:rsidR="004625A8">
        <w:rPr>
          <w:rFonts w:cs="Arial"/>
          <w:sz w:val="20"/>
          <w:szCs w:val="20"/>
        </w:rPr>
        <w:t xml:space="preserve"> </w:t>
      </w:r>
      <w:r w:rsidR="00C4575D" w:rsidRPr="003C09E9">
        <w:rPr>
          <w:rFonts w:cs="Arial"/>
          <w:color w:val="0000FF"/>
          <w:sz w:val="20"/>
          <w:szCs w:val="20"/>
          <w:u w:val="single" w:color="0000FF"/>
        </w:rPr>
        <w:t>www.bll.org.br;</w:t>
      </w:r>
    </w:p>
    <w:p w14:paraId="5D283B94"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6B828211" w14:textId="03334C29"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15.3 –</w:t>
      </w:r>
      <w:r w:rsidRPr="003C09E9">
        <w:rPr>
          <w:rFonts w:cs="Arial"/>
          <w:sz w:val="20"/>
          <w:szCs w:val="20"/>
        </w:rPr>
        <w:t xml:space="preserve"> No caso de desconexão do sistema, os demais atos serão resolvidos conforme acima neste</w:t>
      </w:r>
      <w:r w:rsidR="00A075DF">
        <w:rPr>
          <w:rFonts w:cs="Arial"/>
          <w:sz w:val="20"/>
          <w:szCs w:val="20"/>
        </w:rPr>
        <w:t xml:space="preserve"> </w:t>
      </w:r>
      <w:r w:rsidRPr="003C09E9">
        <w:rPr>
          <w:rFonts w:cs="Arial"/>
          <w:sz w:val="20"/>
          <w:szCs w:val="20"/>
        </w:rPr>
        <w:t>Aviso</w:t>
      </w:r>
      <w:r w:rsidR="00C4575D" w:rsidRPr="003C09E9">
        <w:rPr>
          <w:rFonts w:cs="Arial"/>
          <w:sz w:val="20"/>
          <w:szCs w:val="20"/>
        </w:rPr>
        <w:t>;</w:t>
      </w:r>
    </w:p>
    <w:p w14:paraId="08C4B633" w14:textId="77777777" w:rsidR="003A1856" w:rsidRPr="003C09E9" w:rsidRDefault="003A1856" w:rsidP="00B210D7">
      <w:pPr>
        <w:pStyle w:val="PargrafodaLista"/>
        <w:tabs>
          <w:tab w:val="left" w:pos="634"/>
        </w:tabs>
        <w:spacing w:line="360" w:lineRule="auto"/>
        <w:ind w:left="0" w:firstLine="709"/>
        <w:jc w:val="both"/>
        <w:rPr>
          <w:rFonts w:cs="Arial"/>
          <w:sz w:val="20"/>
          <w:szCs w:val="20"/>
        </w:rPr>
      </w:pPr>
    </w:p>
    <w:p w14:paraId="7D8E64EA" w14:textId="5055757E" w:rsidR="003A1856" w:rsidRPr="003C09E9" w:rsidRDefault="003A1856" w:rsidP="00B210D7">
      <w:pPr>
        <w:pStyle w:val="PargrafodaLista"/>
        <w:tabs>
          <w:tab w:val="left" w:pos="658"/>
        </w:tabs>
        <w:spacing w:line="360" w:lineRule="auto"/>
        <w:ind w:left="0" w:firstLine="709"/>
        <w:jc w:val="both"/>
        <w:rPr>
          <w:rFonts w:cs="Arial"/>
          <w:sz w:val="20"/>
          <w:szCs w:val="20"/>
        </w:rPr>
      </w:pPr>
      <w:r w:rsidRPr="003C09E9">
        <w:rPr>
          <w:rFonts w:cs="Arial"/>
          <w:b/>
          <w:sz w:val="20"/>
          <w:szCs w:val="20"/>
        </w:rPr>
        <w:t>15.4 –</w:t>
      </w:r>
      <w:r w:rsidRPr="003C09E9">
        <w:rPr>
          <w:rFonts w:cs="Arial"/>
          <w:sz w:val="20"/>
          <w:szCs w:val="20"/>
        </w:rPr>
        <w:t xml:space="preserve"> Quando a desconexão da Agente de Contratação persistir por tempo superior a 10 minutos, os demais atos serão resolvidos conforme acima neste</w:t>
      </w:r>
      <w:r w:rsidR="00A075DF">
        <w:rPr>
          <w:rFonts w:cs="Arial"/>
          <w:sz w:val="20"/>
          <w:szCs w:val="20"/>
        </w:rPr>
        <w:t xml:space="preserve"> </w:t>
      </w:r>
      <w:r w:rsidRPr="003C09E9">
        <w:rPr>
          <w:rFonts w:cs="Arial"/>
          <w:sz w:val="20"/>
          <w:szCs w:val="20"/>
        </w:rPr>
        <w:t>Aviso</w:t>
      </w:r>
      <w:r w:rsidR="00C4575D" w:rsidRPr="003C09E9">
        <w:rPr>
          <w:rFonts w:cs="Arial"/>
          <w:sz w:val="20"/>
          <w:szCs w:val="20"/>
        </w:rPr>
        <w:t>;</w:t>
      </w:r>
    </w:p>
    <w:p w14:paraId="5AC27385" w14:textId="77777777" w:rsidR="003A1856" w:rsidRPr="003C09E9" w:rsidRDefault="003A1856" w:rsidP="00B210D7">
      <w:pPr>
        <w:pStyle w:val="PargrafodaLista"/>
        <w:tabs>
          <w:tab w:val="left" w:pos="658"/>
        </w:tabs>
        <w:spacing w:line="360" w:lineRule="auto"/>
        <w:ind w:left="0" w:firstLine="709"/>
        <w:jc w:val="both"/>
        <w:rPr>
          <w:rFonts w:cs="Arial"/>
          <w:sz w:val="20"/>
          <w:szCs w:val="20"/>
        </w:rPr>
      </w:pPr>
    </w:p>
    <w:p w14:paraId="70D6A1BC" w14:textId="61FD5FEA" w:rsidR="003A1856" w:rsidRPr="003C09E9" w:rsidRDefault="003A1856" w:rsidP="00B210D7">
      <w:pPr>
        <w:pStyle w:val="PargrafodaLista"/>
        <w:tabs>
          <w:tab w:val="left" w:pos="634"/>
        </w:tabs>
        <w:spacing w:line="360" w:lineRule="auto"/>
        <w:ind w:left="0" w:firstLine="709"/>
        <w:jc w:val="both"/>
        <w:rPr>
          <w:rFonts w:cs="Arial"/>
          <w:sz w:val="20"/>
          <w:szCs w:val="20"/>
        </w:rPr>
      </w:pPr>
      <w:r w:rsidRPr="003C09E9">
        <w:rPr>
          <w:rFonts w:cs="Arial"/>
          <w:b/>
          <w:sz w:val="20"/>
          <w:szCs w:val="20"/>
        </w:rPr>
        <w:t xml:space="preserve">15.5 – </w:t>
      </w:r>
      <w:r w:rsidRPr="003C09E9">
        <w:rPr>
          <w:rFonts w:cs="Arial"/>
          <w:sz w:val="20"/>
          <w:szCs w:val="20"/>
        </w:rPr>
        <w:t>Caberá à</w:t>
      </w:r>
      <w:r w:rsidR="00A075DF">
        <w:rPr>
          <w:rFonts w:cs="Arial"/>
          <w:sz w:val="20"/>
          <w:szCs w:val="20"/>
        </w:rPr>
        <w:t xml:space="preserve"> </w:t>
      </w:r>
      <w:r w:rsidRPr="003C09E9">
        <w:rPr>
          <w:rFonts w:cs="Arial"/>
          <w:sz w:val="20"/>
          <w:szCs w:val="20"/>
        </w:rPr>
        <w:t>proponente:</w:t>
      </w:r>
    </w:p>
    <w:p w14:paraId="7507A321" w14:textId="77777777" w:rsidR="003A1856" w:rsidRPr="007618D7" w:rsidRDefault="003A1856" w:rsidP="00B210D7">
      <w:pPr>
        <w:pStyle w:val="PargrafodaLista"/>
        <w:tabs>
          <w:tab w:val="left" w:pos="634"/>
        </w:tabs>
        <w:spacing w:line="360" w:lineRule="auto"/>
        <w:ind w:left="0" w:firstLine="709"/>
        <w:jc w:val="both"/>
        <w:rPr>
          <w:rFonts w:cs="Arial"/>
          <w:b/>
          <w:sz w:val="20"/>
          <w:szCs w:val="20"/>
        </w:rPr>
      </w:pPr>
    </w:p>
    <w:p w14:paraId="410A1051" w14:textId="77777777" w:rsidR="003A1856" w:rsidRPr="007618D7" w:rsidRDefault="003A1856" w:rsidP="00B210D7">
      <w:pPr>
        <w:pStyle w:val="PargrafodaLista"/>
        <w:tabs>
          <w:tab w:val="left" w:pos="1469"/>
        </w:tabs>
        <w:spacing w:line="360" w:lineRule="auto"/>
        <w:ind w:left="0" w:firstLine="709"/>
        <w:jc w:val="both"/>
        <w:rPr>
          <w:rFonts w:cs="Arial"/>
          <w:sz w:val="20"/>
          <w:szCs w:val="20"/>
        </w:rPr>
      </w:pPr>
      <w:r w:rsidRPr="007618D7">
        <w:rPr>
          <w:rFonts w:cs="Arial"/>
          <w:b/>
          <w:sz w:val="20"/>
          <w:szCs w:val="20"/>
        </w:rPr>
        <w:t>15.5.1 –</w:t>
      </w:r>
      <w:r w:rsidRPr="007618D7">
        <w:rPr>
          <w:rFonts w:cs="Arial"/>
          <w:sz w:val="20"/>
          <w:szCs w:val="20"/>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7618D7">
        <w:rPr>
          <w:rFonts w:cs="Arial"/>
          <w:sz w:val="20"/>
          <w:szCs w:val="20"/>
        </w:rPr>
        <w:t>supra;</w:t>
      </w:r>
    </w:p>
    <w:p w14:paraId="3A20B97C" w14:textId="77777777" w:rsidR="003A1856" w:rsidRPr="003C09E9" w:rsidRDefault="003A1856" w:rsidP="00B210D7">
      <w:pPr>
        <w:pStyle w:val="PargrafodaLista"/>
        <w:tabs>
          <w:tab w:val="left" w:pos="1469"/>
        </w:tabs>
        <w:spacing w:line="360" w:lineRule="auto"/>
        <w:ind w:left="0" w:firstLine="709"/>
        <w:jc w:val="both"/>
        <w:rPr>
          <w:rFonts w:cs="Arial"/>
          <w:sz w:val="20"/>
          <w:szCs w:val="20"/>
        </w:rPr>
      </w:pPr>
    </w:p>
    <w:p w14:paraId="14789D85" w14:textId="79893950" w:rsidR="003A1856" w:rsidRPr="003C09E9" w:rsidRDefault="003A1856" w:rsidP="00B210D7">
      <w:pPr>
        <w:pStyle w:val="PargrafodaLista"/>
        <w:tabs>
          <w:tab w:val="left" w:pos="1462"/>
        </w:tabs>
        <w:spacing w:line="360" w:lineRule="auto"/>
        <w:ind w:left="0" w:firstLine="709"/>
        <w:jc w:val="both"/>
        <w:rPr>
          <w:rFonts w:cs="Arial"/>
          <w:sz w:val="20"/>
          <w:szCs w:val="20"/>
        </w:rPr>
      </w:pPr>
      <w:r w:rsidRPr="003C09E9">
        <w:rPr>
          <w:rFonts w:cs="Arial"/>
          <w:b/>
          <w:sz w:val="20"/>
          <w:szCs w:val="20"/>
        </w:rPr>
        <w:lastRenderedPageBreak/>
        <w:t>15.5.2</w:t>
      </w:r>
      <w:r w:rsidRPr="003C09E9">
        <w:rPr>
          <w:rFonts w:cs="Arial"/>
          <w:sz w:val="20"/>
          <w:szCs w:val="20"/>
        </w:rPr>
        <w:t xml:space="preserve"> – Solicitar o cancelamento da chave de identificação ou da senha de acesso por interesse</w:t>
      </w:r>
      <w:r w:rsidR="00A075DF">
        <w:rPr>
          <w:rFonts w:cs="Arial"/>
          <w:sz w:val="20"/>
          <w:szCs w:val="20"/>
        </w:rPr>
        <w:t xml:space="preserve"> </w:t>
      </w:r>
      <w:r w:rsidR="00C4575D" w:rsidRPr="003C09E9">
        <w:rPr>
          <w:rFonts w:cs="Arial"/>
          <w:sz w:val="20"/>
          <w:szCs w:val="20"/>
        </w:rPr>
        <w:t>próprio;</w:t>
      </w:r>
    </w:p>
    <w:p w14:paraId="723FB820" w14:textId="77777777" w:rsidR="003A1856" w:rsidRPr="003C09E9" w:rsidRDefault="003A1856" w:rsidP="00B210D7">
      <w:pPr>
        <w:pStyle w:val="PargrafodaLista"/>
        <w:tabs>
          <w:tab w:val="left" w:pos="1462"/>
        </w:tabs>
        <w:spacing w:line="360" w:lineRule="auto"/>
        <w:ind w:left="0" w:firstLine="709"/>
        <w:jc w:val="both"/>
        <w:rPr>
          <w:rFonts w:cs="Arial"/>
          <w:sz w:val="20"/>
          <w:szCs w:val="20"/>
        </w:rPr>
      </w:pPr>
    </w:p>
    <w:p w14:paraId="1187A867" w14:textId="0F9A43A8" w:rsidR="003A1856" w:rsidRPr="003C09E9" w:rsidRDefault="003A1856" w:rsidP="00B210D7">
      <w:pPr>
        <w:pStyle w:val="PargrafodaLista"/>
        <w:tabs>
          <w:tab w:val="left" w:pos="1490"/>
        </w:tabs>
        <w:spacing w:line="360" w:lineRule="auto"/>
        <w:ind w:left="0" w:firstLine="709"/>
        <w:jc w:val="both"/>
        <w:rPr>
          <w:rFonts w:cs="Arial"/>
          <w:sz w:val="20"/>
          <w:szCs w:val="20"/>
        </w:rPr>
      </w:pPr>
      <w:r w:rsidRPr="003C09E9">
        <w:rPr>
          <w:rFonts w:cs="Arial"/>
          <w:b/>
          <w:sz w:val="20"/>
          <w:szCs w:val="20"/>
        </w:rPr>
        <w:t>15.5.3 –</w:t>
      </w:r>
      <w:r w:rsidRPr="003C09E9">
        <w:rPr>
          <w:rFonts w:cs="Arial"/>
          <w:sz w:val="20"/>
          <w:szCs w:val="20"/>
        </w:rPr>
        <w:t xml:space="preserve"> O uso da senha de acesso pela proponente é de sua responsabilidade exclusiva, incluindo qualquer transação efetuada diretamente ou por seu representante, não cabendo à </w:t>
      </w:r>
      <w:r w:rsidRPr="003C09E9">
        <w:rPr>
          <w:rFonts w:cs="Arial"/>
          <w:b/>
          <w:sz w:val="20"/>
          <w:szCs w:val="20"/>
        </w:rPr>
        <w:t>BOLSA DE LICITAÇÕES E LEILÕES DO BRASIL</w:t>
      </w:r>
      <w:r w:rsidRPr="003C09E9">
        <w:rPr>
          <w:rFonts w:cs="Arial"/>
          <w:sz w:val="20"/>
          <w:szCs w:val="20"/>
        </w:rPr>
        <w:t xml:space="preserve"> responsabilidade</w:t>
      </w:r>
      <w:r w:rsidR="00A075DF">
        <w:rPr>
          <w:rFonts w:cs="Arial"/>
          <w:sz w:val="20"/>
          <w:szCs w:val="20"/>
        </w:rPr>
        <w:t xml:space="preserve"> </w:t>
      </w:r>
      <w:r w:rsidRPr="003C09E9">
        <w:rPr>
          <w:rFonts w:cs="Arial"/>
          <w:sz w:val="20"/>
          <w:szCs w:val="20"/>
        </w:rPr>
        <w:t>por</w:t>
      </w:r>
      <w:r w:rsidR="00A075DF">
        <w:rPr>
          <w:rFonts w:cs="Arial"/>
          <w:sz w:val="20"/>
          <w:szCs w:val="20"/>
        </w:rPr>
        <w:t xml:space="preserve"> </w:t>
      </w:r>
      <w:r w:rsidRPr="003C09E9">
        <w:rPr>
          <w:rFonts w:cs="Arial"/>
          <w:sz w:val="20"/>
          <w:szCs w:val="20"/>
        </w:rPr>
        <w:t>eventuais</w:t>
      </w:r>
      <w:r w:rsidR="00A075DF">
        <w:rPr>
          <w:rFonts w:cs="Arial"/>
          <w:sz w:val="20"/>
          <w:szCs w:val="20"/>
        </w:rPr>
        <w:t xml:space="preserve"> </w:t>
      </w:r>
      <w:r w:rsidRPr="003C09E9">
        <w:rPr>
          <w:rFonts w:cs="Arial"/>
          <w:sz w:val="20"/>
          <w:szCs w:val="20"/>
        </w:rPr>
        <w:t>danos</w:t>
      </w:r>
      <w:r w:rsidR="00A075DF">
        <w:rPr>
          <w:rFonts w:cs="Arial"/>
          <w:sz w:val="20"/>
          <w:szCs w:val="20"/>
        </w:rPr>
        <w:t xml:space="preserve"> </w:t>
      </w:r>
      <w:r w:rsidRPr="003C09E9">
        <w:rPr>
          <w:rFonts w:cs="Arial"/>
          <w:sz w:val="20"/>
          <w:szCs w:val="20"/>
        </w:rPr>
        <w:t>decorrentes</w:t>
      </w:r>
      <w:r w:rsidR="00A075DF">
        <w:rPr>
          <w:rFonts w:cs="Arial"/>
          <w:sz w:val="20"/>
          <w:szCs w:val="20"/>
        </w:rPr>
        <w:t xml:space="preserve"> </w:t>
      </w:r>
      <w:r w:rsidRPr="003C09E9">
        <w:rPr>
          <w:rFonts w:cs="Arial"/>
          <w:sz w:val="20"/>
          <w:szCs w:val="20"/>
        </w:rPr>
        <w:t>de</w:t>
      </w:r>
      <w:r w:rsidR="00A075DF">
        <w:rPr>
          <w:rFonts w:cs="Arial"/>
          <w:sz w:val="20"/>
          <w:szCs w:val="20"/>
        </w:rPr>
        <w:t xml:space="preserve"> </w:t>
      </w:r>
      <w:r w:rsidRPr="003C09E9">
        <w:rPr>
          <w:rFonts w:cs="Arial"/>
          <w:sz w:val="20"/>
          <w:szCs w:val="20"/>
        </w:rPr>
        <w:t>uso</w:t>
      </w:r>
      <w:r w:rsidR="00A075DF">
        <w:rPr>
          <w:rFonts w:cs="Arial"/>
          <w:sz w:val="20"/>
          <w:szCs w:val="20"/>
        </w:rPr>
        <w:t xml:space="preserve"> </w:t>
      </w:r>
      <w:r w:rsidRPr="003C09E9">
        <w:rPr>
          <w:rFonts w:cs="Arial"/>
          <w:sz w:val="20"/>
          <w:szCs w:val="20"/>
        </w:rPr>
        <w:t>indevido</w:t>
      </w:r>
      <w:r w:rsidR="00A075DF">
        <w:rPr>
          <w:rFonts w:cs="Arial"/>
          <w:sz w:val="20"/>
          <w:szCs w:val="20"/>
        </w:rPr>
        <w:t xml:space="preserve"> </w:t>
      </w:r>
      <w:r w:rsidRPr="003C09E9">
        <w:rPr>
          <w:rFonts w:cs="Arial"/>
          <w:sz w:val="20"/>
          <w:szCs w:val="20"/>
        </w:rPr>
        <w:t>da</w:t>
      </w:r>
      <w:r w:rsidR="00A075DF">
        <w:rPr>
          <w:rFonts w:cs="Arial"/>
          <w:sz w:val="20"/>
          <w:szCs w:val="20"/>
        </w:rPr>
        <w:t xml:space="preserve"> </w:t>
      </w:r>
      <w:r w:rsidRPr="003C09E9">
        <w:rPr>
          <w:rFonts w:cs="Arial"/>
          <w:sz w:val="20"/>
          <w:szCs w:val="20"/>
        </w:rPr>
        <w:t>senha,</w:t>
      </w:r>
      <w:r w:rsidR="00A075DF">
        <w:rPr>
          <w:rFonts w:cs="Arial"/>
          <w:sz w:val="20"/>
          <w:szCs w:val="20"/>
        </w:rPr>
        <w:t xml:space="preserve"> </w:t>
      </w:r>
      <w:r w:rsidRPr="003C09E9">
        <w:rPr>
          <w:rFonts w:cs="Arial"/>
          <w:sz w:val="20"/>
          <w:szCs w:val="20"/>
        </w:rPr>
        <w:t>ainda</w:t>
      </w:r>
      <w:r w:rsidR="00A075DF">
        <w:rPr>
          <w:rFonts w:cs="Arial"/>
          <w:sz w:val="20"/>
          <w:szCs w:val="20"/>
        </w:rPr>
        <w:t xml:space="preserve"> </w:t>
      </w:r>
      <w:r w:rsidRPr="003C09E9">
        <w:rPr>
          <w:rFonts w:cs="Arial"/>
          <w:sz w:val="20"/>
          <w:szCs w:val="20"/>
        </w:rPr>
        <w:t>que</w:t>
      </w:r>
      <w:r w:rsidR="00A075DF">
        <w:rPr>
          <w:rFonts w:cs="Arial"/>
          <w:sz w:val="20"/>
          <w:szCs w:val="20"/>
        </w:rPr>
        <w:t xml:space="preserve"> </w:t>
      </w:r>
      <w:r w:rsidRPr="003C09E9">
        <w:rPr>
          <w:rFonts w:cs="Arial"/>
          <w:sz w:val="20"/>
          <w:szCs w:val="20"/>
        </w:rPr>
        <w:t>por</w:t>
      </w:r>
      <w:r w:rsidR="00A075DF">
        <w:rPr>
          <w:rFonts w:cs="Arial"/>
          <w:sz w:val="20"/>
          <w:szCs w:val="20"/>
        </w:rPr>
        <w:t xml:space="preserve"> </w:t>
      </w:r>
      <w:r w:rsidR="00C4575D" w:rsidRPr="003C09E9">
        <w:rPr>
          <w:rFonts w:cs="Arial"/>
          <w:sz w:val="20"/>
          <w:szCs w:val="20"/>
        </w:rPr>
        <w:t>terceiros;</w:t>
      </w:r>
    </w:p>
    <w:p w14:paraId="1C5425CD" w14:textId="77777777" w:rsidR="003A1856" w:rsidRPr="003C09E9" w:rsidRDefault="003A1856" w:rsidP="00B210D7">
      <w:pPr>
        <w:pStyle w:val="PargrafodaLista"/>
        <w:tabs>
          <w:tab w:val="left" w:pos="1490"/>
        </w:tabs>
        <w:spacing w:line="360" w:lineRule="auto"/>
        <w:ind w:left="0" w:firstLine="709"/>
        <w:jc w:val="both"/>
        <w:rPr>
          <w:rFonts w:cs="Arial"/>
          <w:sz w:val="20"/>
          <w:szCs w:val="20"/>
        </w:rPr>
      </w:pPr>
    </w:p>
    <w:p w14:paraId="633AEDA8"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r w:rsidRPr="003C09E9">
        <w:rPr>
          <w:rFonts w:cs="Arial"/>
          <w:b/>
          <w:sz w:val="20"/>
          <w:szCs w:val="20"/>
        </w:rPr>
        <w:t xml:space="preserve">15.5.4 – </w:t>
      </w:r>
      <w:r w:rsidRPr="003C09E9">
        <w:rPr>
          <w:rFonts w:cs="Arial"/>
          <w:sz w:val="20"/>
          <w:szCs w:val="20"/>
        </w:rPr>
        <w:t xml:space="preserve">O credenciamento junto à </w:t>
      </w:r>
      <w:r w:rsidRPr="003C09E9">
        <w:rPr>
          <w:rFonts w:cs="Arial"/>
          <w:b/>
          <w:sz w:val="20"/>
          <w:szCs w:val="20"/>
        </w:rPr>
        <w:t>BOLSA DE LICITAÇÕES E LEILÕES DO BRASIL</w:t>
      </w:r>
      <w:r w:rsidRPr="003C09E9">
        <w:rPr>
          <w:rFonts w:cs="Arial"/>
          <w:sz w:val="20"/>
          <w:szCs w:val="20"/>
        </w:rPr>
        <w:t xml:space="preserve"> implica a responsabilidade legal da proponente e a presunção de sua capacidade técnica para realização das transações inerentes a Dispensa </w:t>
      </w:r>
      <w:r w:rsidR="00C4575D" w:rsidRPr="003C09E9">
        <w:rPr>
          <w:rFonts w:cs="Arial"/>
          <w:sz w:val="20"/>
          <w:szCs w:val="20"/>
        </w:rPr>
        <w:t>na forma eletrônica;</w:t>
      </w:r>
    </w:p>
    <w:p w14:paraId="66BC2B1C" w14:textId="77777777" w:rsidR="003A1856" w:rsidRPr="003C09E9" w:rsidRDefault="003A1856" w:rsidP="00B210D7">
      <w:pPr>
        <w:pStyle w:val="PargrafodaLista"/>
        <w:tabs>
          <w:tab w:val="left" w:pos="1471"/>
        </w:tabs>
        <w:spacing w:line="360" w:lineRule="auto"/>
        <w:ind w:left="0" w:firstLine="709"/>
        <w:jc w:val="both"/>
        <w:rPr>
          <w:rFonts w:cs="Arial"/>
          <w:sz w:val="20"/>
          <w:szCs w:val="20"/>
        </w:rPr>
      </w:pPr>
    </w:p>
    <w:p w14:paraId="5BCEAC49" w14:textId="77777777"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16 – Disposições Gerais</w:t>
      </w:r>
    </w:p>
    <w:p w14:paraId="22B44191" w14:textId="77777777" w:rsidR="003A1856" w:rsidRPr="003C09E9" w:rsidRDefault="003A1856" w:rsidP="00B210D7">
      <w:pPr>
        <w:widowControl w:val="0"/>
        <w:spacing w:line="360" w:lineRule="auto"/>
        <w:ind w:firstLine="709"/>
        <w:jc w:val="both"/>
        <w:rPr>
          <w:rFonts w:ascii="Arial" w:hAnsi="Arial" w:cs="Arial"/>
          <w:sz w:val="20"/>
        </w:rPr>
      </w:pPr>
    </w:p>
    <w:p w14:paraId="7844115E" w14:textId="77777777" w:rsidR="003A1856" w:rsidRPr="00D13966" w:rsidRDefault="003A1856" w:rsidP="00B210D7">
      <w:pPr>
        <w:pStyle w:val="Corpodetexto"/>
        <w:spacing w:after="0" w:line="360" w:lineRule="auto"/>
        <w:ind w:firstLine="709"/>
        <w:jc w:val="both"/>
        <w:rPr>
          <w:rStyle w:val="Hyperlink"/>
        </w:rPr>
      </w:pPr>
      <w:r w:rsidRPr="003C09E9">
        <w:rPr>
          <w:rFonts w:ascii="Arial" w:hAnsi="Arial" w:cs="Arial"/>
          <w:b/>
          <w:sz w:val="20"/>
        </w:rPr>
        <w:t>16.1 -</w:t>
      </w:r>
      <w:r w:rsidRPr="003C09E9">
        <w:rPr>
          <w:rFonts w:ascii="Arial" w:hAnsi="Arial" w:cs="Arial"/>
          <w:sz w:val="20"/>
        </w:rPr>
        <w:t xml:space="preserve"> O procedimento será divulgado no portal do BLL Compras em https:// </w:t>
      </w:r>
      <w:hyperlink r:id="rId21" w:history="1">
        <w:r w:rsidRPr="003C09E9">
          <w:rPr>
            <w:rStyle w:val="Hyperlink"/>
            <w:rFonts w:ascii="Arial" w:hAnsi="Arial" w:cs="Arial"/>
            <w:sz w:val="20"/>
          </w:rPr>
          <w:t>www.bll.org.br</w:t>
        </w:r>
      </w:hyperlink>
      <w:r w:rsidRPr="003C09E9">
        <w:rPr>
          <w:rFonts w:ascii="Arial" w:hAnsi="Arial" w:cs="Arial"/>
          <w:sz w:val="20"/>
        </w:rPr>
        <w:t xml:space="preserve">,  no Portal Nacional de Contratações Públicas – PNCP e no site da Prefeitura Municipal de </w:t>
      </w:r>
      <w:r w:rsidR="00D13966">
        <w:rPr>
          <w:rFonts w:ascii="Arial" w:hAnsi="Arial" w:cs="Arial"/>
          <w:sz w:val="20"/>
        </w:rPr>
        <w:t>Guaraci</w:t>
      </w:r>
      <w:r w:rsidRPr="003C09E9">
        <w:rPr>
          <w:rFonts w:ascii="Arial" w:hAnsi="Arial" w:cs="Arial"/>
          <w:sz w:val="20"/>
        </w:rPr>
        <w:t xml:space="preserve"> em </w:t>
      </w:r>
      <w:hyperlink r:id="rId22" w:history="1">
        <w:r w:rsidR="00D13966" w:rsidRPr="00D13966">
          <w:rPr>
            <w:rStyle w:val="Hyperlink"/>
            <w:rFonts w:ascii="Arial" w:hAnsi="Arial" w:cs="Arial"/>
            <w:sz w:val="20"/>
          </w:rPr>
          <w:t>https://guaraci.eloweb.net/portaltransparencia/1/licitacoes</w:t>
        </w:r>
      </w:hyperlink>
    </w:p>
    <w:p w14:paraId="665B3E1B" w14:textId="77777777" w:rsidR="003A1856" w:rsidRPr="003C09E9" w:rsidRDefault="003A1856" w:rsidP="00B210D7">
      <w:pPr>
        <w:pStyle w:val="Corpodetexto"/>
        <w:spacing w:after="0" w:line="360" w:lineRule="auto"/>
        <w:ind w:firstLine="709"/>
        <w:jc w:val="both"/>
        <w:rPr>
          <w:rFonts w:ascii="Arial" w:hAnsi="Arial" w:cs="Arial"/>
          <w:b/>
          <w:sz w:val="20"/>
        </w:rPr>
      </w:pPr>
    </w:p>
    <w:p w14:paraId="556A6E7E"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16.2 -</w:t>
      </w:r>
      <w:r w:rsidRPr="003C09E9">
        <w:rPr>
          <w:rFonts w:ascii="Arial" w:hAnsi="Arial" w:cs="Arial"/>
          <w:sz w:val="20"/>
        </w:rPr>
        <w:t xml:space="preserve"> No caso de todos os fornecedores restarem desclassificados ou inabilitados (procedimento fraca</w:t>
      </w:r>
      <w:r w:rsidR="006C01EB">
        <w:rPr>
          <w:rFonts w:ascii="Arial" w:hAnsi="Arial" w:cs="Arial"/>
          <w:sz w:val="20"/>
        </w:rPr>
        <w:t>ssado), a Administração poderá:</w:t>
      </w:r>
    </w:p>
    <w:p w14:paraId="6F1DCC0F" w14:textId="77777777" w:rsidR="00972D73" w:rsidRPr="003C09E9" w:rsidRDefault="00972D73" w:rsidP="00B210D7">
      <w:pPr>
        <w:pStyle w:val="Corpodetexto"/>
        <w:spacing w:after="0" w:line="360" w:lineRule="auto"/>
        <w:ind w:firstLine="709"/>
        <w:jc w:val="both"/>
        <w:rPr>
          <w:rFonts w:ascii="Arial" w:hAnsi="Arial" w:cs="Arial"/>
          <w:sz w:val="20"/>
        </w:rPr>
      </w:pPr>
    </w:p>
    <w:p w14:paraId="652A580E"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Republicar o presente aviso com uma nova data; </w:t>
      </w:r>
    </w:p>
    <w:p w14:paraId="2480EDA0" w14:textId="77777777" w:rsidR="00972D73" w:rsidRPr="003C09E9" w:rsidRDefault="00972D73" w:rsidP="00B210D7">
      <w:pPr>
        <w:pStyle w:val="Corpodetexto"/>
        <w:spacing w:after="0" w:line="360" w:lineRule="auto"/>
        <w:ind w:firstLine="709"/>
        <w:jc w:val="both"/>
        <w:rPr>
          <w:rFonts w:ascii="Arial" w:hAnsi="Arial" w:cs="Arial"/>
          <w:sz w:val="20"/>
        </w:rPr>
      </w:pPr>
    </w:p>
    <w:p w14:paraId="0128D31E"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16.2.2 -</w:t>
      </w:r>
      <w:r w:rsidRPr="003C09E9">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1637DE06" w14:textId="77777777" w:rsidR="003A1856" w:rsidRPr="003C09E9" w:rsidRDefault="003A1856" w:rsidP="00B210D7">
      <w:pPr>
        <w:pStyle w:val="Corpodetexto"/>
        <w:spacing w:after="0" w:line="360" w:lineRule="auto"/>
        <w:ind w:firstLine="709"/>
        <w:jc w:val="both"/>
        <w:rPr>
          <w:rFonts w:ascii="Arial" w:hAnsi="Arial" w:cs="Arial"/>
          <w:sz w:val="20"/>
        </w:rPr>
      </w:pPr>
    </w:p>
    <w:p w14:paraId="784D4187"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16.3 -</w:t>
      </w:r>
      <w:r w:rsidRPr="003C09E9">
        <w:rPr>
          <w:rFonts w:ascii="Arial" w:hAnsi="Arial" w:cs="Arial"/>
          <w:sz w:val="20"/>
        </w:rPr>
        <w:t xml:space="preserve"> No caso do subitem anterior, a contratação será operacionalizada fora deste procedimento;</w:t>
      </w:r>
    </w:p>
    <w:p w14:paraId="46D7C9F9" w14:textId="77777777" w:rsidR="003A1856" w:rsidRPr="003C09E9" w:rsidRDefault="003A1856" w:rsidP="00B210D7">
      <w:pPr>
        <w:pStyle w:val="Corpodetexto"/>
        <w:spacing w:after="0" w:line="360" w:lineRule="auto"/>
        <w:ind w:firstLine="709"/>
        <w:jc w:val="both"/>
        <w:rPr>
          <w:rFonts w:ascii="Arial" w:hAnsi="Arial" w:cs="Arial"/>
          <w:sz w:val="20"/>
        </w:rPr>
      </w:pPr>
    </w:p>
    <w:p w14:paraId="5F6C234E"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16.4 -</w:t>
      </w:r>
      <w:r w:rsidRPr="003C09E9">
        <w:rPr>
          <w:rFonts w:ascii="Arial" w:hAnsi="Arial" w:cs="Arial"/>
          <w:sz w:val="20"/>
        </w:rPr>
        <w:t xml:space="preserve"> As providências dos subitens 16.2.1 e 16.2.2 acima poderão ser utilizadas se não houver o comparecimento de quaisquer fornecedores interessados (procedimento deserto);</w:t>
      </w:r>
    </w:p>
    <w:p w14:paraId="52935CF9" w14:textId="77777777" w:rsidR="003A1856" w:rsidRPr="003C09E9" w:rsidRDefault="003A1856" w:rsidP="00B210D7">
      <w:pPr>
        <w:pStyle w:val="Corpodetexto"/>
        <w:spacing w:after="0" w:line="360" w:lineRule="auto"/>
        <w:ind w:firstLine="709"/>
        <w:jc w:val="both"/>
        <w:rPr>
          <w:rFonts w:ascii="Arial" w:hAnsi="Arial" w:cs="Arial"/>
          <w:sz w:val="20"/>
        </w:rPr>
      </w:pPr>
    </w:p>
    <w:p w14:paraId="7A629D09"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16.5 -</w:t>
      </w:r>
      <w:r w:rsidRPr="003C09E9">
        <w:rPr>
          <w:rFonts w:ascii="Arial" w:hAnsi="Arial" w:cs="Arial"/>
          <w:sz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42F67A5" w14:textId="77777777" w:rsidR="003A1856" w:rsidRPr="003C09E9" w:rsidRDefault="003A1856" w:rsidP="00B210D7">
      <w:pPr>
        <w:pStyle w:val="Corpodetexto"/>
        <w:spacing w:after="0" w:line="360" w:lineRule="auto"/>
        <w:ind w:firstLine="709"/>
        <w:jc w:val="both"/>
        <w:rPr>
          <w:rFonts w:ascii="Arial" w:hAnsi="Arial" w:cs="Arial"/>
          <w:sz w:val="20"/>
        </w:rPr>
      </w:pPr>
    </w:p>
    <w:p w14:paraId="19A7E4B5"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16.6 -</w:t>
      </w:r>
      <w:r w:rsidRPr="003C09E9">
        <w:rPr>
          <w:rFonts w:ascii="Arial" w:hAnsi="Arial" w:cs="Arial"/>
          <w:sz w:val="20"/>
        </w:rPr>
        <w:t xml:space="preserve"> Não havendo expediente ou ocorrendo qualquer fato superveniente que impeça a realização do certame na data marcada, a sessão será automaticamente transferida para o </w:t>
      </w:r>
      <w:r w:rsidRPr="003C09E9">
        <w:rPr>
          <w:rFonts w:ascii="Arial" w:hAnsi="Arial" w:cs="Arial"/>
          <w:sz w:val="20"/>
        </w:rPr>
        <w:lastRenderedPageBreak/>
        <w:t>primeiro dia útil subsequente, no mesmo horário anteriormente estabelecido, desde que não haja comunicação em contrário;</w:t>
      </w:r>
    </w:p>
    <w:p w14:paraId="58FDBD55" w14:textId="77777777" w:rsidR="003A1856" w:rsidRPr="003C09E9" w:rsidRDefault="003A1856" w:rsidP="00B210D7">
      <w:pPr>
        <w:pStyle w:val="Corpodetexto"/>
        <w:spacing w:after="0" w:line="360" w:lineRule="auto"/>
        <w:ind w:firstLine="709"/>
        <w:jc w:val="both"/>
        <w:rPr>
          <w:rFonts w:ascii="Arial" w:hAnsi="Arial" w:cs="Arial"/>
          <w:sz w:val="20"/>
        </w:rPr>
      </w:pPr>
    </w:p>
    <w:p w14:paraId="19554DF5"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16.7 -</w:t>
      </w:r>
      <w:r w:rsidRPr="003C09E9">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789C6EF1" w14:textId="77777777" w:rsidR="003A1856" w:rsidRPr="003C09E9" w:rsidRDefault="003A1856" w:rsidP="00B210D7">
      <w:pPr>
        <w:pStyle w:val="Corpodetexto"/>
        <w:spacing w:after="0" w:line="360" w:lineRule="auto"/>
        <w:ind w:firstLine="709"/>
        <w:jc w:val="both"/>
        <w:rPr>
          <w:rFonts w:ascii="Arial" w:hAnsi="Arial" w:cs="Arial"/>
          <w:sz w:val="20"/>
        </w:rPr>
      </w:pPr>
    </w:p>
    <w:p w14:paraId="24590392"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16.8 -</w:t>
      </w:r>
      <w:r w:rsidRPr="003C09E9">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EAC0CC" w14:textId="77777777" w:rsidR="003A1856" w:rsidRPr="003C09E9" w:rsidRDefault="003A1856" w:rsidP="00B210D7">
      <w:pPr>
        <w:pStyle w:val="Corpodetexto"/>
        <w:spacing w:after="0" w:line="360" w:lineRule="auto"/>
        <w:ind w:firstLine="709"/>
        <w:jc w:val="both"/>
        <w:rPr>
          <w:rFonts w:ascii="Arial" w:hAnsi="Arial" w:cs="Arial"/>
          <w:sz w:val="20"/>
        </w:rPr>
      </w:pPr>
    </w:p>
    <w:p w14:paraId="19F313E6"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16.9 -</w:t>
      </w:r>
      <w:r w:rsidRPr="003C09E9">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1D4F2477" w14:textId="77777777" w:rsidR="003A1856" w:rsidRPr="003C09E9" w:rsidRDefault="003A1856" w:rsidP="00B210D7">
      <w:pPr>
        <w:pStyle w:val="Corpodetexto"/>
        <w:spacing w:after="0" w:line="360" w:lineRule="auto"/>
        <w:ind w:firstLine="709"/>
        <w:jc w:val="both"/>
        <w:rPr>
          <w:rFonts w:ascii="Arial" w:hAnsi="Arial" w:cs="Arial"/>
          <w:sz w:val="20"/>
        </w:rPr>
      </w:pPr>
    </w:p>
    <w:p w14:paraId="0036AEC5" w14:textId="77777777" w:rsidR="003A1856" w:rsidRPr="003C09E9" w:rsidRDefault="003A1856" w:rsidP="00B210D7">
      <w:pPr>
        <w:pStyle w:val="Corpodetexto"/>
        <w:spacing w:after="0" w:line="360" w:lineRule="auto"/>
        <w:ind w:firstLine="709"/>
        <w:jc w:val="both"/>
        <w:rPr>
          <w:rFonts w:ascii="Arial" w:hAnsi="Arial" w:cs="Arial"/>
          <w:sz w:val="20"/>
        </w:rPr>
      </w:pPr>
      <w:r w:rsidRPr="003C09E9">
        <w:rPr>
          <w:rFonts w:ascii="Arial" w:hAnsi="Arial" w:cs="Arial"/>
          <w:b/>
          <w:sz w:val="20"/>
        </w:rPr>
        <w:t>16.10 -</w:t>
      </w:r>
      <w:r w:rsidRPr="003C09E9">
        <w:rPr>
          <w:rFonts w:ascii="Arial" w:hAnsi="Arial" w:cs="Arial"/>
          <w:sz w:val="20"/>
        </w:rPr>
        <w:t xml:space="preserve"> A Administração reserva-se no direito de solicitar o original de qualquer documento, sempre que tiver dúvidas ou julgar necessário;</w:t>
      </w:r>
    </w:p>
    <w:p w14:paraId="4CDB5E42" w14:textId="77777777" w:rsidR="003A1856" w:rsidRPr="003C09E9" w:rsidRDefault="003A1856" w:rsidP="00B210D7">
      <w:pPr>
        <w:pStyle w:val="Corpodetexto"/>
        <w:spacing w:after="0" w:line="360" w:lineRule="auto"/>
        <w:ind w:firstLine="709"/>
        <w:jc w:val="both"/>
        <w:rPr>
          <w:rFonts w:ascii="Arial" w:hAnsi="Arial" w:cs="Arial"/>
          <w:sz w:val="20"/>
        </w:rPr>
      </w:pPr>
    </w:p>
    <w:p w14:paraId="16BBE7A4"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t>16.11 -</w:t>
      </w:r>
      <w:r w:rsidRPr="003C09E9">
        <w:rPr>
          <w:rFonts w:cs="Arial"/>
          <w:sz w:val="20"/>
          <w:szCs w:val="20"/>
        </w:rPr>
        <w:t xml:space="preserve"> Na hipótese de divergência entre este Aviso e quaisquer condições apresentadas pelos proponentes, prevalecerão sempre, para todos os efeitos, os termos deste Aviso e dos documentos que o</w:t>
      </w:r>
      <w:r w:rsidR="004C2B9A">
        <w:rPr>
          <w:rFonts w:cs="Arial"/>
          <w:sz w:val="20"/>
          <w:szCs w:val="20"/>
        </w:rPr>
        <w:t xml:space="preserve"> </w:t>
      </w:r>
      <w:r w:rsidR="00B0000C" w:rsidRPr="003C09E9">
        <w:rPr>
          <w:rFonts w:cs="Arial"/>
          <w:sz w:val="20"/>
          <w:szCs w:val="20"/>
        </w:rPr>
        <w:t>integram;</w:t>
      </w:r>
    </w:p>
    <w:p w14:paraId="41B24263"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p>
    <w:p w14:paraId="6EA9B890" w14:textId="77777777" w:rsidR="003A1856" w:rsidRPr="003C09E9" w:rsidRDefault="003A1856" w:rsidP="00B210D7">
      <w:pPr>
        <w:pStyle w:val="PargrafodaLista"/>
        <w:tabs>
          <w:tab w:val="left" w:pos="679"/>
        </w:tabs>
        <w:spacing w:line="360" w:lineRule="auto"/>
        <w:ind w:left="0" w:firstLine="709"/>
        <w:jc w:val="both"/>
        <w:rPr>
          <w:rFonts w:cs="Arial"/>
          <w:sz w:val="20"/>
          <w:szCs w:val="20"/>
        </w:rPr>
      </w:pPr>
      <w:r w:rsidRPr="003C09E9">
        <w:rPr>
          <w:rFonts w:cs="Arial"/>
          <w:b/>
          <w:sz w:val="20"/>
          <w:szCs w:val="20"/>
        </w:rPr>
        <w:t>16.12 -</w:t>
      </w:r>
      <w:r w:rsidRPr="003C09E9">
        <w:rPr>
          <w:rFonts w:cs="Arial"/>
          <w:sz w:val="20"/>
          <w:szCs w:val="20"/>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00F82464">
        <w:rPr>
          <w:rFonts w:cs="Arial"/>
          <w:sz w:val="20"/>
          <w:szCs w:val="20"/>
        </w:rPr>
        <w:t xml:space="preserve"> </w:t>
      </w:r>
      <w:r w:rsidRPr="003C09E9">
        <w:rPr>
          <w:rFonts w:cs="Arial"/>
          <w:sz w:val="20"/>
          <w:szCs w:val="20"/>
        </w:rPr>
        <w:t>licitação;</w:t>
      </w:r>
    </w:p>
    <w:p w14:paraId="001A5C09" w14:textId="77777777" w:rsidR="003A1856" w:rsidRPr="003C09E9" w:rsidRDefault="003A1856" w:rsidP="00B210D7">
      <w:pPr>
        <w:pStyle w:val="Corpodetexto"/>
        <w:spacing w:after="0" w:line="360" w:lineRule="auto"/>
        <w:ind w:firstLine="709"/>
        <w:jc w:val="both"/>
        <w:rPr>
          <w:rFonts w:ascii="Arial" w:hAnsi="Arial" w:cs="Arial"/>
          <w:sz w:val="20"/>
        </w:rPr>
      </w:pPr>
    </w:p>
    <w:p w14:paraId="0E497228" w14:textId="77777777" w:rsidR="003A1856" w:rsidRPr="003C09E9" w:rsidRDefault="003A1856" w:rsidP="00B210D7">
      <w:pPr>
        <w:pStyle w:val="PargrafodaLista"/>
        <w:tabs>
          <w:tab w:val="left" w:pos="696"/>
        </w:tabs>
        <w:spacing w:line="360" w:lineRule="auto"/>
        <w:ind w:left="0" w:firstLine="709"/>
        <w:jc w:val="both"/>
        <w:rPr>
          <w:rFonts w:cs="Arial"/>
          <w:sz w:val="20"/>
          <w:szCs w:val="20"/>
        </w:rPr>
      </w:pPr>
      <w:r w:rsidRPr="003C09E9">
        <w:rPr>
          <w:rFonts w:cs="Arial"/>
          <w:b/>
          <w:sz w:val="20"/>
          <w:szCs w:val="20"/>
        </w:rPr>
        <w:t>16.13 -</w:t>
      </w:r>
      <w:r w:rsidRPr="003C09E9">
        <w:rPr>
          <w:rFonts w:cs="Arial"/>
          <w:sz w:val="20"/>
          <w:szCs w:val="20"/>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00087F3C">
        <w:rPr>
          <w:rFonts w:cs="Arial"/>
          <w:sz w:val="20"/>
          <w:szCs w:val="20"/>
        </w:rPr>
        <w:t xml:space="preserve"> </w:t>
      </w:r>
      <w:r w:rsidRPr="003C09E9">
        <w:rPr>
          <w:rFonts w:cs="Arial"/>
          <w:sz w:val="20"/>
          <w:szCs w:val="20"/>
        </w:rPr>
        <w:t>cabíveis;</w:t>
      </w:r>
    </w:p>
    <w:p w14:paraId="32AD1471" w14:textId="77777777" w:rsidR="003A1856" w:rsidRPr="003C09E9" w:rsidRDefault="003A1856" w:rsidP="00B210D7">
      <w:pPr>
        <w:pStyle w:val="Corpodetexto"/>
        <w:spacing w:after="0" w:line="360" w:lineRule="auto"/>
        <w:ind w:firstLine="709"/>
        <w:jc w:val="both"/>
        <w:rPr>
          <w:rFonts w:ascii="Arial" w:hAnsi="Arial" w:cs="Arial"/>
          <w:sz w:val="20"/>
        </w:rPr>
      </w:pPr>
    </w:p>
    <w:p w14:paraId="34F605D4" w14:textId="77777777" w:rsidR="003A1856" w:rsidRPr="003C09E9" w:rsidRDefault="003A1856" w:rsidP="00B210D7">
      <w:pPr>
        <w:pStyle w:val="PargrafodaLista"/>
        <w:tabs>
          <w:tab w:val="left" w:pos="711"/>
        </w:tabs>
        <w:spacing w:line="360" w:lineRule="auto"/>
        <w:ind w:left="0" w:firstLine="709"/>
        <w:jc w:val="both"/>
        <w:rPr>
          <w:rFonts w:cs="Arial"/>
          <w:sz w:val="20"/>
          <w:szCs w:val="20"/>
        </w:rPr>
      </w:pPr>
      <w:r w:rsidRPr="003C09E9">
        <w:rPr>
          <w:rFonts w:cs="Arial"/>
          <w:b/>
          <w:sz w:val="20"/>
          <w:szCs w:val="20"/>
        </w:rPr>
        <w:t>16.14 -</w:t>
      </w:r>
      <w:r w:rsidRPr="003C09E9">
        <w:rPr>
          <w:rFonts w:cs="Arial"/>
          <w:sz w:val="20"/>
          <w:szCs w:val="20"/>
        </w:rPr>
        <w:t xml:space="preserve"> Os proponentes intimados para prestar quaisquer esclarecimentos adicionais deverão fazê-lo no prazo determinado, sob pena de desclassificação ou</w:t>
      </w:r>
      <w:r w:rsidR="008F3CDA">
        <w:rPr>
          <w:rFonts w:cs="Arial"/>
          <w:sz w:val="20"/>
          <w:szCs w:val="20"/>
        </w:rPr>
        <w:t xml:space="preserve"> </w:t>
      </w:r>
      <w:r w:rsidRPr="003C09E9">
        <w:rPr>
          <w:rFonts w:cs="Arial"/>
          <w:sz w:val="20"/>
          <w:szCs w:val="20"/>
        </w:rPr>
        <w:t>inabilitação;</w:t>
      </w:r>
    </w:p>
    <w:p w14:paraId="5D4A6CB5" w14:textId="77777777" w:rsidR="003A1856" w:rsidRPr="003C09E9" w:rsidRDefault="003A1856" w:rsidP="00B210D7">
      <w:pPr>
        <w:pStyle w:val="Corpodetexto"/>
        <w:spacing w:after="0" w:line="360" w:lineRule="auto"/>
        <w:ind w:firstLine="709"/>
        <w:jc w:val="both"/>
        <w:rPr>
          <w:rFonts w:ascii="Arial" w:hAnsi="Arial" w:cs="Arial"/>
          <w:sz w:val="20"/>
        </w:rPr>
      </w:pPr>
    </w:p>
    <w:p w14:paraId="0B393BAA" w14:textId="77777777" w:rsidR="003A1856" w:rsidRPr="003C09E9" w:rsidRDefault="003A1856" w:rsidP="00B210D7">
      <w:pPr>
        <w:pStyle w:val="PargrafodaLista"/>
        <w:tabs>
          <w:tab w:val="left" w:pos="718"/>
        </w:tabs>
        <w:spacing w:line="360" w:lineRule="auto"/>
        <w:ind w:left="0" w:firstLine="709"/>
        <w:jc w:val="both"/>
        <w:rPr>
          <w:rFonts w:cs="Arial"/>
          <w:sz w:val="20"/>
          <w:szCs w:val="20"/>
        </w:rPr>
      </w:pPr>
      <w:r w:rsidRPr="003C09E9">
        <w:rPr>
          <w:rFonts w:cs="Arial"/>
          <w:b/>
          <w:sz w:val="20"/>
          <w:szCs w:val="20"/>
        </w:rPr>
        <w:lastRenderedPageBreak/>
        <w:t>16.15 -</w:t>
      </w:r>
      <w:r w:rsidRPr="003C09E9">
        <w:rPr>
          <w:rFonts w:cs="Arial"/>
          <w:sz w:val="20"/>
          <w:szCs w:val="20"/>
        </w:rPr>
        <w:t xml:space="preserve"> O desatendimento de exigências formais não essenciais não importará no afastamento da proponente, desde que seja possível a aferição da sua qualificação e a exata compreensão da sua</w:t>
      </w:r>
      <w:r w:rsidR="008F3CDA">
        <w:rPr>
          <w:rFonts w:cs="Arial"/>
          <w:sz w:val="20"/>
          <w:szCs w:val="20"/>
        </w:rPr>
        <w:t xml:space="preserve"> </w:t>
      </w:r>
      <w:r w:rsidRPr="003C09E9">
        <w:rPr>
          <w:rFonts w:cs="Arial"/>
          <w:sz w:val="20"/>
          <w:szCs w:val="20"/>
        </w:rPr>
        <w:t>proposta;</w:t>
      </w:r>
    </w:p>
    <w:p w14:paraId="2DB2AF6B" w14:textId="77777777" w:rsidR="003A1856" w:rsidRPr="003C09E9" w:rsidRDefault="003A1856" w:rsidP="00B210D7">
      <w:pPr>
        <w:pStyle w:val="Corpodetexto"/>
        <w:spacing w:after="0" w:line="360" w:lineRule="auto"/>
        <w:ind w:firstLine="709"/>
        <w:jc w:val="both"/>
        <w:rPr>
          <w:rFonts w:ascii="Arial" w:hAnsi="Arial" w:cs="Arial"/>
          <w:sz w:val="20"/>
        </w:rPr>
      </w:pPr>
    </w:p>
    <w:p w14:paraId="3B005A5D" w14:textId="77777777" w:rsidR="003A1856" w:rsidRPr="003C09E9" w:rsidRDefault="003A1856" w:rsidP="00B210D7">
      <w:pPr>
        <w:pStyle w:val="PargrafodaLista"/>
        <w:tabs>
          <w:tab w:val="left" w:pos="823"/>
        </w:tabs>
        <w:spacing w:line="360" w:lineRule="auto"/>
        <w:ind w:left="0" w:firstLine="709"/>
        <w:jc w:val="both"/>
        <w:rPr>
          <w:rFonts w:cs="Arial"/>
          <w:sz w:val="20"/>
          <w:szCs w:val="20"/>
        </w:rPr>
      </w:pPr>
      <w:r w:rsidRPr="003C09E9">
        <w:rPr>
          <w:rFonts w:cs="Arial"/>
          <w:b/>
          <w:sz w:val="20"/>
          <w:szCs w:val="20"/>
        </w:rPr>
        <w:t>16.16 -</w:t>
      </w:r>
      <w:r w:rsidRPr="003C09E9">
        <w:rPr>
          <w:rFonts w:cs="Arial"/>
          <w:sz w:val="20"/>
          <w:szCs w:val="20"/>
        </w:rPr>
        <w:t xml:space="preserve"> As decisões referentes a este processo de contratação poderão ser comunicadas às proponentes por qualquer meio de comunicação que comprove o seu recebimento ou, ainda, mediante publicação no Órgão Oficial do</w:t>
      </w:r>
      <w:r w:rsidR="00F82464">
        <w:rPr>
          <w:rFonts w:cs="Arial"/>
          <w:sz w:val="20"/>
          <w:szCs w:val="20"/>
        </w:rPr>
        <w:t xml:space="preserve"> </w:t>
      </w:r>
      <w:r w:rsidRPr="003C09E9">
        <w:rPr>
          <w:rFonts w:cs="Arial"/>
          <w:sz w:val="20"/>
          <w:szCs w:val="20"/>
        </w:rPr>
        <w:t>Município;</w:t>
      </w:r>
    </w:p>
    <w:p w14:paraId="179767FF" w14:textId="77777777" w:rsidR="003A1856" w:rsidRPr="003C09E9" w:rsidRDefault="003A1856" w:rsidP="00B210D7">
      <w:pPr>
        <w:pStyle w:val="Corpodetexto"/>
        <w:spacing w:after="0" w:line="360" w:lineRule="auto"/>
        <w:ind w:firstLine="709"/>
        <w:jc w:val="both"/>
        <w:rPr>
          <w:rFonts w:ascii="Arial" w:hAnsi="Arial" w:cs="Arial"/>
          <w:sz w:val="20"/>
        </w:rPr>
      </w:pPr>
    </w:p>
    <w:p w14:paraId="267D5CAF" w14:textId="77777777" w:rsidR="003A1856" w:rsidRPr="003C09E9" w:rsidRDefault="003A1856" w:rsidP="00B210D7">
      <w:pPr>
        <w:pStyle w:val="PargrafodaLista"/>
        <w:tabs>
          <w:tab w:val="left" w:pos="783"/>
        </w:tabs>
        <w:spacing w:line="360" w:lineRule="auto"/>
        <w:ind w:left="0" w:firstLine="709"/>
        <w:jc w:val="both"/>
        <w:rPr>
          <w:rFonts w:cs="Arial"/>
          <w:sz w:val="20"/>
          <w:szCs w:val="20"/>
        </w:rPr>
      </w:pPr>
      <w:r w:rsidRPr="003C09E9">
        <w:rPr>
          <w:rFonts w:cs="Arial"/>
          <w:b/>
          <w:sz w:val="20"/>
          <w:szCs w:val="20"/>
        </w:rPr>
        <w:t>16.17 -</w:t>
      </w:r>
      <w:r w:rsidRPr="003C09E9">
        <w:rPr>
          <w:rFonts w:cs="Arial"/>
          <w:sz w:val="20"/>
          <w:szCs w:val="20"/>
        </w:rPr>
        <w:t xml:space="preserve"> A participação do proponente nesta </w:t>
      </w:r>
      <w:r w:rsidR="00EA569A">
        <w:rPr>
          <w:rFonts w:cs="Arial"/>
          <w:sz w:val="20"/>
          <w:szCs w:val="20"/>
        </w:rPr>
        <w:t>contratação direta</w:t>
      </w:r>
      <w:r w:rsidRPr="003C09E9">
        <w:rPr>
          <w:rFonts w:cs="Arial"/>
          <w:sz w:val="20"/>
          <w:szCs w:val="20"/>
        </w:rPr>
        <w:t xml:space="preserve"> implica em aceitação de todos os termos deste</w:t>
      </w:r>
      <w:r w:rsidR="00F82464">
        <w:rPr>
          <w:rFonts w:cs="Arial"/>
          <w:sz w:val="20"/>
          <w:szCs w:val="20"/>
        </w:rPr>
        <w:t xml:space="preserve"> </w:t>
      </w:r>
      <w:r w:rsidRPr="003C09E9">
        <w:rPr>
          <w:rFonts w:cs="Arial"/>
          <w:sz w:val="20"/>
          <w:szCs w:val="20"/>
        </w:rPr>
        <w:t>Aviso</w:t>
      </w:r>
      <w:r w:rsidR="00B0000C" w:rsidRPr="003C09E9">
        <w:rPr>
          <w:rFonts w:cs="Arial"/>
          <w:sz w:val="20"/>
          <w:szCs w:val="20"/>
        </w:rPr>
        <w:t>;</w:t>
      </w:r>
    </w:p>
    <w:p w14:paraId="32595E25" w14:textId="77777777" w:rsidR="003A1856" w:rsidRPr="003C09E9" w:rsidRDefault="003A1856" w:rsidP="00B210D7">
      <w:pPr>
        <w:pStyle w:val="Corpodetexto"/>
        <w:spacing w:after="0" w:line="360" w:lineRule="auto"/>
        <w:ind w:firstLine="709"/>
        <w:jc w:val="both"/>
        <w:rPr>
          <w:rFonts w:ascii="Arial" w:hAnsi="Arial" w:cs="Arial"/>
          <w:sz w:val="20"/>
        </w:rPr>
      </w:pPr>
    </w:p>
    <w:p w14:paraId="297D909A"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16.18 -</w:t>
      </w:r>
      <w:r w:rsidRPr="003C09E9">
        <w:rPr>
          <w:rFonts w:cs="Arial"/>
          <w:sz w:val="20"/>
          <w:szCs w:val="20"/>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12131A5"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p>
    <w:p w14:paraId="017A6EA5" w14:textId="2E068A96" w:rsidR="003A1856" w:rsidRPr="003C09E9" w:rsidRDefault="003A1856" w:rsidP="00B210D7">
      <w:pPr>
        <w:pStyle w:val="PargrafodaLista"/>
        <w:tabs>
          <w:tab w:val="left" w:pos="835"/>
        </w:tabs>
        <w:spacing w:line="360" w:lineRule="auto"/>
        <w:ind w:left="0" w:firstLine="709"/>
        <w:jc w:val="both"/>
        <w:rPr>
          <w:rFonts w:cs="Arial"/>
          <w:sz w:val="20"/>
          <w:szCs w:val="20"/>
        </w:rPr>
      </w:pPr>
      <w:r w:rsidRPr="003C09E9">
        <w:rPr>
          <w:rFonts w:cs="Arial"/>
          <w:b/>
          <w:sz w:val="20"/>
          <w:szCs w:val="20"/>
        </w:rPr>
        <w:t>16.19 -</w:t>
      </w:r>
      <w:r w:rsidRPr="003C09E9">
        <w:rPr>
          <w:rFonts w:cs="Arial"/>
          <w:sz w:val="20"/>
          <w:szCs w:val="20"/>
        </w:rPr>
        <w:t xml:space="preserve"> O foro designado para julgamento de quaisquer questões judiciais resultantes deste Aviso será o d</w:t>
      </w:r>
      <w:r w:rsidR="001C1001">
        <w:rPr>
          <w:rFonts w:cs="Arial"/>
          <w:sz w:val="20"/>
          <w:szCs w:val="20"/>
        </w:rPr>
        <w:t>a</w:t>
      </w:r>
      <w:r w:rsidRPr="003C09E9">
        <w:rPr>
          <w:rFonts w:cs="Arial"/>
          <w:sz w:val="20"/>
          <w:szCs w:val="20"/>
        </w:rPr>
        <w:t xml:space="preserve"> cidade de </w:t>
      </w:r>
      <w:r w:rsidR="001C1001">
        <w:rPr>
          <w:rFonts w:cs="Arial"/>
          <w:b/>
          <w:sz w:val="20"/>
          <w:szCs w:val="20"/>
        </w:rPr>
        <w:t>Jaguapitã</w:t>
      </w:r>
      <w:r w:rsidRPr="003C09E9">
        <w:rPr>
          <w:rFonts w:cs="Arial"/>
          <w:b/>
          <w:sz w:val="20"/>
          <w:szCs w:val="20"/>
        </w:rPr>
        <w:t>,</w:t>
      </w:r>
      <w:r w:rsidRPr="003C09E9">
        <w:rPr>
          <w:rFonts w:cs="Arial"/>
          <w:sz w:val="20"/>
          <w:szCs w:val="20"/>
        </w:rPr>
        <w:t xml:space="preserve"> Estado do</w:t>
      </w:r>
      <w:r w:rsidR="00891F8E">
        <w:rPr>
          <w:rFonts w:cs="Arial"/>
          <w:sz w:val="20"/>
          <w:szCs w:val="20"/>
        </w:rPr>
        <w:t xml:space="preserve"> </w:t>
      </w:r>
      <w:r w:rsidRPr="003C09E9">
        <w:rPr>
          <w:rFonts w:cs="Arial"/>
          <w:sz w:val="20"/>
          <w:szCs w:val="20"/>
        </w:rPr>
        <w:t>Paraná;</w:t>
      </w:r>
    </w:p>
    <w:p w14:paraId="50F37267" w14:textId="77777777" w:rsidR="003A1856" w:rsidRPr="003C09E9" w:rsidRDefault="003A1856" w:rsidP="00B210D7">
      <w:pPr>
        <w:pStyle w:val="Corpodetexto"/>
        <w:spacing w:after="0" w:line="360" w:lineRule="auto"/>
        <w:ind w:firstLine="709"/>
        <w:jc w:val="both"/>
        <w:rPr>
          <w:rFonts w:ascii="Arial" w:hAnsi="Arial" w:cs="Arial"/>
          <w:sz w:val="20"/>
        </w:rPr>
      </w:pPr>
    </w:p>
    <w:p w14:paraId="2678B7AE" w14:textId="77777777" w:rsidR="003A1856" w:rsidRPr="003C09E9" w:rsidRDefault="003A1856" w:rsidP="00B210D7">
      <w:pPr>
        <w:pStyle w:val="PargrafodaLista"/>
        <w:tabs>
          <w:tab w:val="left" w:pos="797"/>
        </w:tabs>
        <w:spacing w:line="360" w:lineRule="auto"/>
        <w:ind w:left="0" w:firstLine="709"/>
        <w:jc w:val="both"/>
        <w:rPr>
          <w:rFonts w:cs="Arial"/>
          <w:sz w:val="20"/>
          <w:szCs w:val="20"/>
        </w:rPr>
      </w:pPr>
      <w:r w:rsidRPr="003C09E9">
        <w:rPr>
          <w:rFonts w:cs="Arial"/>
          <w:b/>
          <w:sz w:val="20"/>
          <w:szCs w:val="20"/>
        </w:rPr>
        <w:t>16.20 -</w:t>
      </w:r>
      <w:r w:rsidRPr="003C09E9">
        <w:rPr>
          <w:rFonts w:cs="Arial"/>
          <w:sz w:val="20"/>
          <w:szCs w:val="20"/>
        </w:rPr>
        <w:t xml:space="preserve"> A documentação apresentada para fins de habilitação da empresa ve</w:t>
      </w:r>
      <w:r w:rsidR="00EA569A">
        <w:rPr>
          <w:rFonts w:cs="Arial"/>
          <w:sz w:val="20"/>
          <w:szCs w:val="20"/>
        </w:rPr>
        <w:t xml:space="preserve">ncedora fará parte dos autos desta contratação direta </w:t>
      </w:r>
      <w:r w:rsidRPr="003C09E9">
        <w:rPr>
          <w:rFonts w:cs="Arial"/>
          <w:sz w:val="20"/>
          <w:szCs w:val="20"/>
        </w:rPr>
        <w:t>e não será devolvida à</w:t>
      </w:r>
      <w:r w:rsidR="00F82464">
        <w:rPr>
          <w:rFonts w:cs="Arial"/>
          <w:sz w:val="20"/>
          <w:szCs w:val="20"/>
        </w:rPr>
        <w:t xml:space="preserve"> </w:t>
      </w:r>
      <w:r w:rsidRPr="003C09E9">
        <w:rPr>
          <w:rFonts w:cs="Arial"/>
          <w:sz w:val="20"/>
          <w:szCs w:val="20"/>
        </w:rPr>
        <w:t>proponente;</w:t>
      </w:r>
    </w:p>
    <w:p w14:paraId="002B607D" w14:textId="77777777" w:rsidR="003A1856" w:rsidRPr="003C09E9" w:rsidRDefault="003A1856" w:rsidP="00B210D7">
      <w:pPr>
        <w:widowControl w:val="0"/>
        <w:tabs>
          <w:tab w:val="left" w:pos="2109"/>
        </w:tabs>
        <w:spacing w:line="360" w:lineRule="auto"/>
        <w:ind w:firstLine="709"/>
        <w:jc w:val="both"/>
        <w:rPr>
          <w:rFonts w:ascii="Arial" w:hAnsi="Arial" w:cs="Arial"/>
          <w:b/>
          <w:sz w:val="20"/>
        </w:rPr>
      </w:pPr>
    </w:p>
    <w:p w14:paraId="1B213975" w14:textId="77777777" w:rsidR="003A1856" w:rsidRPr="003C09E9" w:rsidRDefault="003A1856" w:rsidP="00B210D7">
      <w:pPr>
        <w:widowControl w:val="0"/>
        <w:tabs>
          <w:tab w:val="left" w:pos="2109"/>
        </w:tabs>
        <w:spacing w:line="360" w:lineRule="auto"/>
        <w:ind w:firstLine="709"/>
        <w:jc w:val="both"/>
        <w:rPr>
          <w:rFonts w:ascii="Arial" w:hAnsi="Arial" w:cs="Arial"/>
          <w:sz w:val="20"/>
        </w:rPr>
      </w:pPr>
      <w:r w:rsidRPr="003C09E9">
        <w:rPr>
          <w:rFonts w:ascii="Arial" w:hAnsi="Arial" w:cs="Arial"/>
          <w:b/>
          <w:sz w:val="20"/>
        </w:rPr>
        <w:t>16.21 -</w:t>
      </w:r>
      <w:r w:rsidRPr="003C09E9">
        <w:rPr>
          <w:rFonts w:ascii="Arial" w:hAnsi="Arial" w:cs="Arial"/>
          <w:sz w:val="20"/>
        </w:rPr>
        <w:t xml:space="preserve"> O presente Aviso e seus Anexos, bem como a proposta do licitante vencedor, farão parte integrante da contratação, independentemente de transcrição;</w:t>
      </w:r>
    </w:p>
    <w:p w14:paraId="64A61120" w14:textId="77777777" w:rsidR="003A1856" w:rsidRPr="003C09E9" w:rsidRDefault="003A1856" w:rsidP="00B210D7">
      <w:pPr>
        <w:widowControl w:val="0"/>
        <w:spacing w:line="360" w:lineRule="auto"/>
        <w:ind w:firstLine="709"/>
        <w:jc w:val="both"/>
        <w:rPr>
          <w:rFonts w:ascii="Arial" w:hAnsi="Arial" w:cs="Arial"/>
          <w:sz w:val="20"/>
        </w:rPr>
      </w:pPr>
    </w:p>
    <w:p w14:paraId="51EBD5C3" w14:textId="77777777" w:rsidR="003A1856" w:rsidRPr="003C09E9" w:rsidRDefault="003A1856" w:rsidP="00B210D7">
      <w:pPr>
        <w:widowControl w:val="0"/>
        <w:tabs>
          <w:tab w:val="left" w:pos="2166"/>
        </w:tabs>
        <w:spacing w:line="360" w:lineRule="auto"/>
        <w:ind w:firstLine="709"/>
        <w:jc w:val="both"/>
        <w:rPr>
          <w:rFonts w:ascii="Arial" w:hAnsi="Arial" w:cs="Arial"/>
          <w:sz w:val="20"/>
        </w:rPr>
      </w:pPr>
      <w:r w:rsidRPr="003C09E9">
        <w:rPr>
          <w:rFonts w:ascii="Arial" w:hAnsi="Arial" w:cs="Arial"/>
          <w:b/>
          <w:sz w:val="20"/>
        </w:rPr>
        <w:t>16.22 -</w:t>
      </w:r>
      <w:r w:rsidRPr="003C09E9">
        <w:rPr>
          <w:rFonts w:ascii="Arial" w:hAnsi="Arial" w:cs="Arial"/>
          <w:sz w:val="20"/>
        </w:rPr>
        <w:t xml:space="preserve"> A proponente ao participar da presente operação, expressa automaticamente concordância aos termos deste Aviso;</w:t>
      </w:r>
    </w:p>
    <w:p w14:paraId="5F746B36" w14:textId="77777777" w:rsidR="003A1856" w:rsidRPr="003C09E9" w:rsidRDefault="003A1856" w:rsidP="00B210D7">
      <w:pPr>
        <w:widowControl w:val="0"/>
        <w:spacing w:line="360" w:lineRule="auto"/>
        <w:ind w:firstLine="709"/>
        <w:jc w:val="both"/>
        <w:rPr>
          <w:rFonts w:ascii="Arial" w:hAnsi="Arial" w:cs="Arial"/>
          <w:sz w:val="20"/>
        </w:rPr>
      </w:pPr>
    </w:p>
    <w:p w14:paraId="1041DA80"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16.23 -</w:t>
      </w:r>
      <w:r w:rsidRPr="003C09E9">
        <w:rPr>
          <w:rFonts w:ascii="Arial" w:hAnsi="Arial" w:cs="Arial"/>
          <w:sz w:val="20"/>
        </w:rPr>
        <w:t xml:space="preserve"> É facultado a Agente de Contratação ou à autoridade superior, em qualquer fase da Contratação:</w:t>
      </w:r>
    </w:p>
    <w:p w14:paraId="496818D9" w14:textId="77777777" w:rsidR="003A1856" w:rsidRPr="003C09E9" w:rsidRDefault="003A1856" w:rsidP="00B210D7">
      <w:pPr>
        <w:widowControl w:val="0"/>
        <w:spacing w:line="360" w:lineRule="auto"/>
        <w:ind w:firstLine="709"/>
        <w:jc w:val="both"/>
        <w:rPr>
          <w:rFonts w:ascii="Arial" w:hAnsi="Arial" w:cs="Arial"/>
          <w:sz w:val="20"/>
        </w:rPr>
      </w:pPr>
    </w:p>
    <w:p w14:paraId="398E0716"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 promoção de diligência a esclarecer ou complementar a instrução do Processo, vedada a inclusão posterior de documento ou informação que deveria constar no ato da sessão pública;</w:t>
      </w:r>
    </w:p>
    <w:p w14:paraId="18B2B10F"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A3F4CAA" w14:textId="77777777" w:rsidR="003A1856" w:rsidRPr="003C09E9" w:rsidRDefault="003A1856" w:rsidP="00B210D7">
      <w:pPr>
        <w:widowControl w:val="0"/>
        <w:numPr>
          <w:ilvl w:val="0"/>
          <w:numId w:val="6"/>
        </w:numPr>
        <w:tabs>
          <w:tab w:val="clear" w:pos="4599"/>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Convocar os licitantes para quaisquer esclarecimentos porventura necessários ao entendimento de suas propostas.</w:t>
      </w:r>
    </w:p>
    <w:p w14:paraId="096CE2CA"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ab/>
      </w:r>
      <w:r w:rsidRPr="003C09E9">
        <w:rPr>
          <w:rFonts w:ascii="Arial" w:hAnsi="Arial" w:cs="Arial"/>
          <w:sz w:val="20"/>
        </w:rPr>
        <w:tab/>
      </w:r>
    </w:p>
    <w:p w14:paraId="3145085F" w14:textId="77777777" w:rsidR="003A1856" w:rsidRPr="003C09E9" w:rsidRDefault="003A1856" w:rsidP="00B210D7">
      <w:pPr>
        <w:widowControl w:val="0"/>
        <w:spacing w:line="360" w:lineRule="auto"/>
        <w:ind w:firstLine="709"/>
        <w:jc w:val="both"/>
        <w:rPr>
          <w:rFonts w:ascii="Arial" w:hAnsi="Arial" w:cs="Arial"/>
          <w:color w:val="000000"/>
          <w:sz w:val="20"/>
        </w:rPr>
      </w:pPr>
      <w:r w:rsidRPr="003C09E9">
        <w:rPr>
          <w:rFonts w:ascii="Arial" w:hAnsi="Arial" w:cs="Arial"/>
          <w:b/>
          <w:sz w:val="20"/>
        </w:rPr>
        <w:t>16.24 -</w:t>
      </w:r>
      <w:r w:rsidRPr="003C09E9">
        <w:rPr>
          <w:rFonts w:ascii="Arial" w:hAnsi="Arial" w:cs="Arial"/>
          <w:color w:val="000000"/>
          <w:sz w:val="20"/>
        </w:rPr>
        <w:t xml:space="preserve">A Administração, caso entenda necessário, poderá suspender a sessão pública </w:t>
      </w:r>
      <w:r w:rsidRPr="003C09E9">
        <w:rPr>
          <w:rFonts w:ascii="Arial" w:hAnsi="Arial" w:cs="Arial"/>
          <w:color w:val="000000"/>
          <w:sz w:val="20"/>
        </w:rPr>
        <w:lastRenderedPageBreak/>
        <w:t>para analisar os documentos e propostas comerciais;</w:t>
      </w:r>
    </w:p>
    <w:p w14:paraId="405EE5B3" w14:textId="77777777" w:rsidR="003A1856" w:rsidRPr="003C09E9" w:rsidRDefault="003A1856" w:rsidP="00B210D7">
      <w:pPr>
        <w:widowControl w:val="0"/>
        <w:spacing w:line="360" w:lineRule="auto"/>
        <w:ind w:firstLine="709"/>
        <w:jc w:val="both"/>
        <w:rPr>
          <w:rFonts w:ascii="Arial" w:hAnsi="Arial" w:cs="Arial"/>
          <w:sz w:val="20"/>
        </w:rPr>
      </w:pPr>
    </w:p>
    <w:p w14:paraId="139EDEEB"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16.25 -</w:t>
      </w:r>
      <w:r w:rsidRPr="003C09E9">
        <w:rPr>
          <w:rFonts w:ascii="Arial" w:hAnsi="Arial" w:cs="Arial"/>
          <w:sz w:val="20"/>
        </w:rPr>
        <w:t xml:space="preserve"> O proponente é responsável pela fidelidade e legitimidade das informações e ou documentos apresentados em qualquer fase da licitação;</w:t>
      </w:r>
    </w:p>
    <w:p w14:paraId="50DA9D82" w14:textId="77777777" w:rsidR="003A1856" w:rsidRPr="003C09E9" w:rsidRDefault="003A1856" w:rsidP="00B210D7">
      <w:pPr>
        <w:widowControl w:val="0"/>
        <w:spacing w:line="360" w:lineRule="auto"/>
        <w:ind w:firstLine="709"/>
        <w:jc w:val="both"/>
        <w:rPr>
          <w:rFonts w:ascii="Arial" w:hAnsi="Arial" w:cs="Arial"/>
          <w:sz w:val="20"/>
        </w:rPr>
      </w:pPr>
    </w:p>
    <w:p w14:paraId="6DD970A5"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16.26 -Após apresentação da proposta, não cabe desistência da mesma, salvo por motivo justo decorrente de fato superveniente e aceito pela Agente de Contratação;</w:t>
      </w:r>
    </w:p>
    <w:p w14:paraId="49C363C6" w14:textId="77777777" w:rsidR="003A1856" w:rsidRPr="003C09E9" w:rsidRDefault="003A1856" w:rsidP="00B210D7">
      <w:pPr>
        <w:widowControl w:val="0"/>
        <w:spacing w:line="360" w:lineRule="auto"/>
        <w:ind w:firstLine="709"/>
        <w:jc w:val="both"/>
        <w:rPr>
          <w:rFonts w:ascii="Arial" w:hAnsi="Arial" w:cs="Arial"/>
          <w:sz w:val="20"/>
        </w:rPr>
      </w:pPr>
    </w:p>
    <w:p w14:paraId="67D78A41"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16.27 -</w:t>
      </w:r>
      <w:r w:rsidRPr="003C09E9">
        <w:rPr>
          <w:rFonts w:ascii="Arial" w:hAnsi="Arial" w:cs="Arial"/>
          <w:sz w:val="20"/>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52DFCBF5" w14:textId="77777777" w:rsidR="003A1856" w:rsidRPr="003C09E9" w:rsidRDefault="003A1856" w:rsidP="00B210D7">
      <w:pPr>
        <w:widowControl w:val="0"/>
        <w:spacing w:line="360" w:lineRule="auto"/>
        <w:ind w:firstLine="709"/>
        <w:jc w:val="both"/>
        <w:rPr>
          <w:rFonts w:ascii="Arial" w:hAnsi="Arial" w:cs="Arial"/>
          <w:sz w:val="20"/>
        </w:rPr>
      </w:pPr>
    </w:p>
    <w:p w14:paraId="6EA068DE"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16.28 -</w:t>
      </w:r>
      <w:r w:rsidRPr="003C09E9">
        <w:rPr>
          <w:rFonts w:ascii="Arial" w:hAnsi="Arial" w:cs="Arial"/>
          <w:sz w:val="20"/>
        </w:rPr>
        <w:t xml:space="preserve"> Na contagem dos prazos estabelecidos neste Aviso e seus Anexos, excluir-se-á o dia do início e incluir-se-á o do vencimento, em ambos os casos, só se iniciam e vencem os prazos em dias de expediente no Município de </w:t>
      </w:r>
      <w:r w:rsidR="001C1001">
        <w:rPr>
          <w:rFonts w:ascii="Arial" w:hAnsi="Arial" w:cs="Arial"/>
          <w:sz w:val="20"/>
        </w:rPr>
        <w:t>Guaraci</w:t>
      </w:r>
      <w:r w:rsidRPr="003C09E9">
        <w:rPr>
          <w:rFonts w:ascii="Arial" w:hAnsi="Arial" w:cs="Arial"/>
          <w:sz w:val="20"/>
        </w:rPr>
        <w:t>-PR;</w:t>
      </w:r>
    </w:p>
    <w:p w14:paraId="1AE3F7F3" w14:textId="77777777" w:rsidR="003A1856" w:rsidRPr="003C09E9" w:rsidRDefault="003A1856" w:rsidP="00B210D7">
      <w:pPr>
        <w:widowControl w:val="0"/>
        <w:spacing w:line="360" w:lineRule="auto"/>
        <w:ind w:firstLine="709"/>
        <w:jc w:val="both"/>
        <w:rPr>
          <w:rFonts w:ascii="Arial" w:hAnsi="Arial" w:cs="Arial"/>
          <w:sz w:val="20"/>
        </w:rPr>
      </w:pPr>
    </w:p>
    <w:p w14:paraId="36ABDCF3"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16.29 -</w:t>
      </w:r>
      <w:r w:rsidRPr="003C09E9">
        <w:rPr>
          <w:rFonts w:ascii="Arial" w:hAnsi="Arial" w:cs="Arial"/>
          <w:sz w:val="20"/>
        </w:rPr>
        <w:t xml:space="preserve"> As normas que disciplinam este Aviso serão interpretadas em favor da ampliação da disputa entre os interessados, desde que não comprometam o interesse da Administração, a finalidade e a segurança da futura contratação;</w:t>
      </w:r>
    </w:p>
    <w:p w14:paraId="7A482E8A" w14:textId="77777777" w:rsidR="003A1856" w:rsidRPr="003C09E9" w:rsidRDefault="003A1856" w:rsidP="00B210D7">
      <w:pPr>
        <w:widowControl w:val="0"/>
        <w:spacing w:line="360" w:lineRule="auto"/>
        <w:ind w:firstLine="709"/>
        <w:jc w:val="both"/>
        <w:rPr>
          <w:rFonts w:ascii="Arial" w:hAnsi="Arial" w:cs="Arial"/>
          <w:sz w:val="20"/>
        </w:rPr>
      </w:pPr>
    </w:p>
    <w:p w14:paraId="3E2E6349"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16.30 -</w:t>
      </w:r>
      <w:r w:rsidRPr="003C09E9">
        <w:rPr>
          <w:rFonts w:ascii="Arial" w:hAnsi="Arial" w:cs="Arial"/>
          <w:sz w:val="20"/>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14A3CACD" w14:textId="77777777" w:rsidR="003A1856" w:rsidRPr="003C09E9" w:rsidRDefault="003A1856" w:rsidP="00B210D7">
      <w:pPr>
        <w:widowControl w:val="0"/>
        <w:spacing w:line="360" w:lineRule="auto"/>
        <w:ind w:firstLine="709"/>
        <w:jc w:val="both"/>
        <w:rPr>
          <w:rFonts w:ascii="Arial" w:hAnsi="Arial" w:cs="Arial"/>
          <w:b/>
          <w:sz w:val="20"/>
        </w:rPr>
      </w:pPr>
    </w:p>
    <w:p w14:paraId="6AA7E7CC" w14:textId="77777777" w:rsidR="003A1856" w:rsidRPr="003C09E9" w:rsidRDefault="003A1856" w:rsidP="00B210D7">
      <w:pPr>
        <w:widowControl w:val="0"/>
        <w:spacing w:line="360" w:lineRule="auto"/>
        <w:ind w:firstLine="709"/>
        <w:jc w:val="both"/>
        <w:rPr>
          <w:rFonts w:ascii="Arial" w:hAnsi="Arial" w:cs="Arial"/>
          <w:b/>
          <w:sz w:val="20"/>
        </w:rPr>
      </w:pPr>
      <w:r w:rsidRPr="003C09E9">
        <w:rPr>
          <w:rFonts w:ascii="Arial" w:hAnsi="Arial" w:cs="Arial"/>
          <w:b/>
          <w:sz w:val="20"/>
        </w:rPr>
        <w:t>16.31 -</w:t>
      </w:r>
      <w:r w:rsidRPr="003C09E9">
        <w:rPr>
          <w:rFonts w:ascii="Arial" w:hAnsi="Arial" w:cs="Arial"/>
          <w:sz w:val="20"/>
        </w:rPr>
        <w:t xml:space="preserve"> Para as demais condições de contratação observar-se-ão as disposições constantes na Minuta Contrato Administrativo </w:t>
      </w:r>
      <w:r w:rsidRPr="003C09E9">
        <w:rPr>
          <w:rFonts w:ascii="Arial" w:hAnsi="Arial" w:cs="Arial"/>
          <w:b/>
          <w:sz w:val="20"/>
        </w:rPr>
        <w:t>(Anexo VII);</w:t>
      </w:r>
    </w:p>
    <w:p w14:paraId="46746855" w14:textId="77777777" w:rsidR="003A1856" w:rsidRPr="003C09E9" w:rsidRDefault="003A1856" w:rsidP="00B210D7">
      <w:pPr>
        <w:widowControl w:val="0"/>
        <w:spacing w:line="360" w:lineRule="auto"/>
        <w:ind w:firstLine="709"/>
        <w:jc w:val="both"/>
        <w:rPr>
          <w:rFonts w:ascii="Arial" w:hAnsi="Arial" w:cs="Arial"/>
          <w:sz w:val="20"/>
        </w:rPr>
      </w:pPr>
    </w:p>
    <w:p w14:paraId="7AD35BF1"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r w:rsidRPr="003C09E9">
        <w:rPr>
          <w:rFonts w:ascii="Arial" w:hAnsi="Arial" w:cs="Arial"/>
          <w:b/>
          <w:sz w:val="20"/>
        </w:rPr>
        <w:t>16.32 -</w:t>
      </w:r>
      <w:r w:rsidRPr="003C09E9">
        <w:rPr>
          <w:rFonts w:ascii="Arial" w:hAnsi="Arial" w:cs="Arial"/>
          <w:sz w:val="20"/>
        </w:rPr>
        <w:t xml:space="preserve"> Os casos omissos no presente Aviso serão resolvidos pela Agente de Contratação com base na legislação vigente;</w:t>
      </w:r>
    </w:p>
    <w:p w14:paraId="197B2F4E"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25D27577"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 xml:space="preserve">16.33 - </w:t>
      </w:r>
      <w:r w:rsidRPr="003C09E9">
        <w:rPr>
          <w:rFonts w:ascii="Arial" w:hAnsi="Arial" w:cs="Arial"/>
          <w:sz w:val="20"/>
        </w:rPr>
        <w:t>Qualquer reclamação dos representantes legais das licitantes deverá ser feita durante a sessão pública, oportunidade em que será registrada na respectiva ata;</w:t>
      </w:r>
    </w:p>
    <w:p w14:paraId="15F11D91"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5E07F427" w14:textId="77777777"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b/>
          <w:sz w:val="20"/>
        </w:rPr>
        <w:t>16.34 -</w:t>
      </w:r>
      <w:r w:rsidRPr="003C09E9">
        <w:rPr>
          <w:rFonts w:ascii="Arial" w:hAnsi="Arial" w:cs="Arial"/>
          <w:sz w:val="20"/>
        </w:rPr>
        <w:t xml:space="preserve"> Ressalvadas as hipóteses de publicação do aviso do Aviso, dos atos de habilitação ou inabilitação, de classificação ou desclassificação da proposta, da anulação ou revogação da </w:t>
      </w:r>
      <w:r w:rsidR="00EA569A">
        <w:rPr>
          <w:rFonts w:ascii="Arial" w:hAnsi="Arial" w:cs="Arial"/>
          <w:sz w:val="20"/>
        </w:rPr>
        <w:t>dispensa</w:t>
      </w:r>
      <w:r w:rsidRPr="003C09E9">
        <w:rPr>
          <w:rFonts w:ascii="Arial" w:hAnsi="Arial" w:cs="Arial"/>
          <w:sz w:val="20"/>
        </w:rPr>
        <w:t xml:space="preserve"> e os demais procedimentos que visem a assegurar o conhecimento dos atos pelos interessados, as comunicações dirigidas por meio eletrônico ao representante do licitante suprem, para todos os efeitos, o dever de comunicação por parte do Município de </w:t>
      </w:r>
      <w:r w:rsidRPr="003C09E9">
        <w:rPr>
          <w:rFonts w:ascii="Arial" w:hAnsi="Arial" w:cs="Arial"/>
          <w:sz w:val="20"/>
        </w:rPr>
        <w:lastRenderedPageBreak/>
        <w:t>G</w:t>
      </w:r>
      <w:r w:rsidR="001C1001">
        <w:rPr>
          <w:rFonts w:ascii="Arial" w:hAnsi="Arial" w:cs="Arial"/>
          <w:sz w:val="20"/>
        </w:rPr>
        <w:t>uaraci</w:t>
      </w:r>
      <w:r w:rsidRPr="003C09E9">
        <w:rPr>
          <w:rFonts w:ascii="Arial" w:hAnsi="Arial" w:cs="Arial"/>
          <w:sz w:val="20"/>
        </w:rPr>
        <w:t>-PR, os quais serão publicados diretamente no Diário Oficial Eletrônico do Município de G</w:t>
      </w:r>
      <w:r w:rsidR="001C1001">
        <w:rPr>
          <w:rFonts w:ascii="Arial" w:hAnsi="Arial" w:cs="Arial"/>
          <w:sz w:val="20"/>
        </w:rPr>
        <w:t>uaraci</w:t>
      </w:r>
      <w:r w:rsidRPr="003C09E9">
        <w:rPr>
          <w:rFonts w:ascii="Arial" w:hAnsi="Arial" w:cs="Arial"/>
          <w:sz w:val="20"/>
        </w:rPr>
        <w:t>-PR e no Portal Nacional de Contratações Públicas-PNCP;</w:t>
      </w:r>
    </w:p>
    <w:p w14:paraId="722E6A03" w14:textId="77777777" w:rsidR="003A1856" w:rsidRPr="003C09E9" w:rsidRDefault="003A1856" w:rsidP="00B210D7">
      <w:pPr>
        <w:widowControl w:val="0"/>
        <w:tabs>
          <w:tab w:val="left" w:pos="1425"/>
        </w:tabs>
        <w:spacing w:line="360" w:lineRule="auto"/>
        <w:ind w:firstLine="709"/>
        <w:jc w:val="both"/>
        <w:rPr>
          <w:rFonts w:ascii="Arial" w:hAnsi="Arial" w:cs="Arial"/>
          <w:sz w:val="20"/>
        </w:rPr>
      </w:pPr>
    </w:p>
    <w:p w14:paraId="79A5D9DD" w14:textId="77777777" w:rsidR="003A1856" w:rsidRPr="003C09E9" w:rsidRDefault="003A1856" w:rsidP="00B210D7">
      <w:pPr>
        <w:widowControl w:val="0"/>
        <w:tabs>
          <w:tab w:val="left" w:pos="1425"/>
        </w:tabs>
        <w:spacing w:line="360" w:lineRule="auto"/>
        <w:ind w:firstLine="709"/>
        <w:jc w:val="both"/>
        <w:rPr>
          <w:rFonts w:ascii="Arial" w:hAnsi="Arial" w:cs="Arial"/>
          <w:noProof/>
          <w:sz w:val="20"/>
        </w:rPr>
      </w:pPr>
      <w:r w:rsidRPr="003C09E9">
        <w:rPr>
          <w:rFonts w:ascii="Arial" w:hAnsi="Arial" w:cs="Arial"/>
          <w:b/>
          <w:sz w:val="20"/>
        </w:rPr>
        <w:t>16.35 -</w:t>
      </w:r>
      <w:r w:rsidRPr="003C09E9">
        <w:rPr>
          <w:rFonts w:ascii="Arial" w:hAnsi="Arial" w:cs="Arial"/>
          <w:sz w:val="20"/>
        </w:rPr>
        <w:t xml:space="preserve"> Esclarecimentos relativos ao presente Aviso e às condições para atendimento das obrigações necessárias ao cumprimento de seu objeto serão prestados quando solicitados formalmente através da Plataforma Eletrônica. Maiores informações, na </w:t>
      </w:r>
      <w:r w:rsidR="00D13966">
        <w:rPr>
          <w:rFonts w:ascii="Arial" w:hAnsi="Arial" w:cs="Arial"/>
          <w:sz w:val="20"/>
        </w:rPr>
        <w:t xml:space="preserve">Rua Prefeito João de </w:t>
      </w:r>
      <w:proofErr w:type="spellStart"/>
      <w:r w:rsidR="00D13966">
        <w:rPr>
          <w:rFonts w:ascii="Arial" w:hAnsi="Arial" w:cs="Arial"/>
          <w:sz w:val="20"/>
        </w:rPr>
        <w:t>Giuli</w:t>
      </w:r>
      <w:proofErr w:type="spellEnd"/>
      <w:r w:rsidR="00D13966">
        <w:rPr>
          <w:rFonts w:ascii="Arial" w:hAnsi="Arial" w:cs="Arial"/>
          <w:sz w:val="20"/>
        </w:rPr>
        <w:t xml:space="preserve">, n° 180, Centro </w:t>
      </w:r>
      <w:r w:rsidRPr="003C09E9">
        <w:rPr>
          <w:rFonts w:ascii="Arial" w:hAnsi="Arial" w:cs="Arial"/>
          <w:sz w:val="20"/>
        </w:rPr>
        <w:t>– CEP 86.</w:t>
      </w:r>
      <w:r w:rsidR="00D13966">
        <w:rPr>
          <w:rFonts w:ascii="Arial" w:hAnsi="Arial" w:cs="Arial"/>
          <w:sz w:val="20"/>
        </w:rPr>
        <w:t>620</w:t>
      </w:r>
      <w:r w:rsidRPr="003C09E9">
        <w:rPr>
          <w:rFonts w:ascii="Arial" w:hAnsi="Arial" w:cs="Arial"/>
          <w:sz w:val="20"/>
        </w:rPr>
        <w:t>-000 –FONE (</w:t>
      </w:r>
      <w:r w:rsidR="00D13966">
        <w:rPr>
          <w:rFonts w:ascii="Arial" w:hAnsi="Arial" w:cs="Arial"/>
          <w:sz w:val="20"/>
        </w:rPr>
        <w:t>4</w:t>
      </w:r>
      <w:r w:rsidRPr="003C09E9">
        <w:rPr>
          <w:rFonts w:ascii="Arial" w:hAnsi="Arial" w:cs="Arial"/>
          <w:sz w:val="20"/>
        </w:rPr>
        <w:t>3) 3</w:t>
      </w:r>
      <w:r w:rsidR="00D13966">
        <w:rPr>
          <w:rFonts w:ascii="Arial" w:hAnsi="Arial" w:cs="Arial"/>
          <w:sz w:val="20"/>
        </w:rPr>
        <w:t>260-</w:t>
      </w:r>
      <w:r w:rsidRPr="003C09E9">
        <w:rPr>
          <w:rFonts w:ascii="Arial" w:hAnsi="Arial" w:cs="Arial"/>
          <w:sz w:val="20"/>
        </w:rPr>
        <w:t>1</w:t>
      </w:r>
      <w:r w:rsidR="00D13966">
        <w:rPr>
          <w:rFonts w:ascii="Arial" w:hAnsi="Arial" w:cs="Arial"/>
          <w:sz w:val="20"/>
        </w:rPr>
        <w:t>133 de s</w:t>
      </w:r>
      <w:r w:rsidRPr="003C09E9">
        <w:rPr>
          <w:rFonts w:ascii="Arial" w:hAnsi="Arial" w:cs="Arial"/>
          <w:noProof/>
          <w:sz w:val="20"/>
        </w:rPr>
        <w:t xml:space="preserve">egunda a sexta-feira nos horários das 8h às 11h e das 13h às 17h ou através do e-mail </w:t>
      </w:r>
      <w:hyperlink r:id="rId23" w:history="1">
        <w:r w:rsidRPr="003C09E9">
          <w:rPr>
            <w:rStyle w:val="Hyperlink"/>
            <w:rFonts w:ascii="Arial" w:hAnsi="Arial" w:cs="Arial"/>
            <w:sz w:val="20"/>
          </w:rPr>
          <w:t>licitacao@</w:t>
        </w:r>
      </w:hyperlink>
      <w:r w:rsidR="00D13966">
        <w:rPr>
          <w:rStyle w:val="Hyperlink"/>
          <w:rFonts w:ascii="Arial" w:hAnsi="Arial" w:cs="Arial"/>
          <w:sz w:val="20"/>
        </w:rPr>
        <w:t>guaraci.net</w:t>
      </w:r>
    </w:p>
    <w:p w14:paraId="6AA3FF53" w14:textId="77777777" w:rsidR="003A1856" w:rsidRPr="003C09E9" w:rsidRDefault="003A1856" w:rsidP="00B210D7">
      <w:pPr>
        <w:widowControl w:val="0"/>
        <w:tabs>
          <w:tab w:val="left" w:pos="1425"/>
        </w:tabs>
        <w:spacing w:line="360" w:lineRule="auto"/>
        <w:ind w:firstLine="709"/>
        <w:jc w:val="both"/>
        <w:rPr>
          <w:rFonts w:ascii="Arial" w:hAnsi="Arial" w:cs="Arial"/>
          <w:noProof/>
          <w:sz w:val="20"/>
        </w:rPr>
      </w:pPr>
    </w:p>
    <w:p w14:paraId="3086FFBA" w14:textId="77777777" w:rsidR="003A1856" w:rsidRPr="003C09E9" w:rsidRDefault="003A1856" w:rsidP="00B210D7">
      <w:pPr>
        <w:widowControl w:val="0"/>
        <w:spacing w:line="360" w:lineRule="auto"/>
        <w:ind w:firstLine="709"/>
        <w:jc w:val="both"/>
        <w:rPr>
          <w:rFonts w:ascii="Arial" w:hAnsi="Arial" w:cs="Arial"/>
          <w:b/>
          <w:caps/>
          <w:sz w:val="20"/>
        </w:rPr>
      </w:pPr>
      <w:r w:rsidRPr="003C09E9">
        <w:rPr>
          <w:rFonts w:ascii="Arial" w:hAnsi="Arial" w:cs="Arial"/>
          <w:b/>
          <w:caps/>
          <w:sz w:val="20"/>
        </w:rPr>
        <w:t>17 – Anexos do Aviso</w:t>
      </w:r>
    </w:p>
    <w:p w14:paraId="460D3D9D" w14:textId="77777777" w:rsidR="003A1856" w:rsidRPr="003C09E9" w:rsidRDefault="003A1856" w:rsidP="00B210D7">
      <w:pPr>
        <w:widowControl w:val="0"/>
        <w:spacing w:line="360" w:lineRule="auto"/>
        <w:ind w:firstLine="709"/>
        <w:jc w:val="both"/>
        <w:rPr>
          <w:rFonts w:ascii="Arial" w:hAnsi="Arial" w:cs="Arial"/>
          <w:b/>
          <w:caps/>
          <w:sz w:val="20"/>
        </w:rPr>
      </w:pPr>
    </w:p>
    <w:p w14:paraId="05018EF9" w14:textId="77777777" w:rsidR="003A1856" w:rsidRPr="003C09E9" w:rsidRDefault="003A1856" w:rsidP="00B210D7">
      <w:pPr>
        <w:widowControl w:val="0"/>
        <w:tabs>
          <w:tab w:val="left" w:pos="2109"/>
        </w:tabs>
        <w:spacing w:line="360" w:lineRule="auto"/>
        <w:ind w:firstLine="709"/>
        <w:jc w:val="both"/>
        <w:rPr>
          <w:rFonts w:ascii="Arial" w:hAnsi="Arial" w:cs="Arial"/>
          <w:sz w:val="20"/>
        </w:rPr>
      </w:pPr>
      <w:r w:rsidRPr="00564F0D">
        <w:rPr>
          <w:rFonts w:ascii="Arial" w:hAnsi="Arial" w:cs="Arial"/>
          <w:b/>
          <w:sz w:val="20"/>
        </w:rPr>
        <w:t>31.1 –</w:t>
      </w:r>
      <w:r w:rsidRPr="003C09E9">
        <w:rPr>
          <w:rFonts w:ascii="Arial" w:hAnsi="Arial" w:cs="Arial"/>
          <w:sz w:val="20"/>
        </w:rPr>
        <w:t xml:space="preserve"> Integram o presente Aviso os seguintes anexos:</w:t>
      </w:r>
    </w:p>
    <w:p w14:paraId="27D69F41"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 – Termo de referência;</w:t>
      </w:r>
    </w:p>
    <w:p w14:paraId="6FA84E50"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II – Declaração de Situação de Regularidade;</w:t>
      </w:r>
    </w:p>
    <w:p w14:paraId="26D13AC4"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Ill</w:t>
      </w:r>
      <w:proofErr w:type="spellEnd"/>
      <w:r w:rsidRPr="003C09E9">
        <w:rPr>
          <w:rFonts w:ascii="Arial" w:hAnsi="Arial" w:cs="Arial"/>
          <w:sz w:val="20"/>
        </w:rPr>
        <w:t xml:space="preserve"> – Declaração de microempresa ou empresa de pequeno porte;</w:t>
      </w:r>
    </w:p>
    <w:p w14:paraId="43C833AA"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 xml:space="preserve">Anexo </w:t>
      </w:r>
      <w:proofErr w:type="spellStart"/>
      <w:r w:rsidRPr="003C09E9">
        <w:rPr>
          <w:rFonts w:ascii="Arial" w:hAnsi="Arial" w:cs="Arial"/>
          <w:sz w:val="20"/>
        </w:rPr>
        <w:t>lV</w:t>
      </w:r>
      <w:proofErr w:type="spellEnd"/>
      <w:r w:rsidRPr="003C09E9">
        <w:rPr>
          <w:rFonts w:ascii="Arial" w:hAnsi="Arial" w:cs="Arial"/>
          <w:sz w:val="20"/>
        </w:rPr>
        <w:t xml:space="preserve"> - Modelo de proposta de preços;</w:t>
      </w:r>
    </w:p>
    <w:p w14:paraId="7272DF04"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 – Declaração de dados atualizados para contato da empresa;</w:t>
      </w:r>
    </w:p>
    <w:p w14:paraId="3BE289A0"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 – Modelo de procuração;</w:t>
      </w:r>
    </w:p>
    <w:p w14:paraId="7CC68BA0" w14:textId="77777777" w:rsidR="003A1856" w:rsidRPr="003C09E9" w:rsidRDefault="003A1856" w:rsidP="00B210D7">
      <w:pPr>
        <w:widowControl w:val="0"/>
        <w:numPr>
          <w:ilvl w:val="0"/>
          <w:numId w:val="7"/>
        </w:numPr>
        <w:tabs>
          <w:tab w:val="clear" w:pos="4599"/>
          <w:tab w:val="left" w:pos="284"/>
        </w:tabs>
        <w:autoSpaceDE w:val="0"/>
        <w:autoSpaceDN w:val="0"/>
        <w:adjustRightInd w:val="0"/>
        <w:spacing w:line="360" w:lineRule="auto"/>
        <w:ind w:left="0" w:firstLine="709"/>
        <w:jc w:val="both"/>
        <w:rPr>
          <w:rFonts w:ascii="Arial" w:hAnsi="Arial" w:cs="Arial"/>
          <w:sz w:val="20"/>
        </w:rPr>
      </w:pPr>
      <w:r w:rsidRPr="003C09E9">
        <w:rPr>
          <w:rFonts w:ascii="Arial" w:hAnsi="Arial" w:cs="Arial"/>
          <w:sz w:val="20"/>
        </w:rPr>
        <w:t>Anexo VII – Minuta de Contrato;</w:t>
      </w:r>
    </w:p>
    <w:p w14:paraId="67E7646C" w14:textId="77777777" w:rsidR="003A1856" w:rsidRPr="003C09E9" w:rsidRDefault="003A1856" w:rsidP="00B210D7">
      <w:pPr>
        <w:widowControl w:val="0"/>
        <w:spacing w:line="360" w:lineRule="auto"/>
        <w:ind w:firstLine="709"/>
        <w:jc w:val="both"/>
        <w:rPr>
          <w:rFonts w:ascii="Arial" w:hAnsi="Arial" w:cs="Arial"/>
          <w:sz w:val="20"/>
        </w:rPr>
      </w:pPr>
    </w:p>
    <w:p w14:paraId="33046145" w14:textId="1E923A33" w:rsidR="003A1856" w:rsidRPr="003C09E9" w:rsidRDefault="003A1856" w:rsidP="00B210D7">
      <w:pPr>
        <w:widowControl w:val="0"/>
        <w:spacing w:line="360" w:lineRule="auto"/>
        <w:ind w:firstLine="709"/>
        <w:jc w:val="both"/>
        <w:rPr>
          <w:rFonts w:ascii="Arial" w:hAnsi="Arial" w:cs="Arial"/>
          <w:sz w:val="20"/>
        </w:rPr>
      </w:pPr>
      <w:r w:rsidRPr="003C09E9">
        <w:rPr>
          <w:rFonts w:ascii="Arial" w:hAnsi="Arial" w:cs="Arial"/>
          <w:sz w:val="20"/>
        </w:rPr>
        <w:t>Prefeitura do Município de G</w:t>
      </w:r>
      <w:r w:rsidR="00D13966">
        <w:rPr>
          <w:rFonts w:ascii="Arial" w:hAnsi="Arial" w:cs="Arial"/>
          <w:sz w:val="20"/>
        </w:rPr>
        <w:t>uaraci</w:t>
      </w:r>
      <w:r w:rsidRPr="003C09E9">
        <w:rPr>
          <w:rFonts w:ascii="Arial" w:hAnsi="Arial" w:cs="Arial"/>
          <w:sz w:val="20"/>
        </w:rPr>
        <w:t>-PR</w:t>
      </w:r>
      <w:r w:rsidRPr="00B05597">
        <w:rPr>
          <w:rFonts w:ascii="Arial" w:hAnsi="Arial" w:cs="Arial"/>
          <w:sz w:val="20"/>
        </w:rPr>
        <w:t>,</w:t>
      </w:r>
      <w:r w:rsidR="00B05597" w:rsidRPr="00B05597">
        <w:rPr>
          <w:rFonts w:ascii="Arial" w:hAnsi="Arial" w:cs="Arial"/>
          <w:sz w:val="20"/>
        </w:rPr>
        <w:t xml:space="preserve"> 02</w:t>
      </w:r>
      <w:r w:rsidR="00B269CB" w:rsidRPr="00B05597">
        <w:rPr>
          <w:rFonts w:ascii="Arial" w:hAnsi="Arial" w:cs="Arial"/>
          <w:sz w:val="20"/>
        </w:rPr>
        <w:t xml:space="preserve"> </w:t>
      </w:r>
      <w:r w:rsidRPr="00B05597">
        <w:rPr>
          <w:rFonts w:ascii="Arial" w:hAnsi="Arial" w:cs="Arial"/>
          <w:sz w:val="20"/>
        </w:rPr>
        <w:t xml:space="preserve">de </w:t>
      </w:r>
      <w:r w:rsidR="00B05597" w:rsidRPr="00B05597">
        <w:rPr>
          <w:rFonts w:ascii="Arial" w:hAnsi="Arial" w:cs="Arial"/>
          <w:sz w:val="20"/>
        </w:rPr>
        <w:t>maio</w:t>
      </w:r>
      <w:r w:rsidR="00B269CB" w:rsidRPr="00B05597">
        <w:rPr>
          <w:rFonts w:ascii="Arial" w:hAnsi="Arial" w:cs="Arial"/>
          <w:sz w:val="20"/>
        </w:rPr>
        <w:t xml:space="preserve"> </w:t>
      </w:r>
      <w:r w:rsidRPr="00B05597">
        <w:rPr>
          <w:rFonts w:ascii="Arial" w:hAnsi="Arial" w:cs="Arial"/>
          <w:sz w:val="20"/>
        </w:rPr>
        <w:t>de 202</w:t>
      </w:r>
      <w:r w:rsidR="00D13966" w:rsidRPr="00B05597">
        <w:rPr>
          <w:rFonts w:ascii="Arial" w:hAnsi="Arial" w:cs="Arial"/>
          <w:sz w:val="20"/>
        </w:rPr>
        <w:t>4</w:t>
      </w:r>
      <w:r w:rsidRPr="00B05597">
        <w:rPr>
          <w:rFonts w:ascii="Arial" w:hAnsi="Arial" w:cs="Arial"/>
          <w:sz w:val="20"/>
        </w:rPr>
        <w:t>.</w:t>
      </w:r>
    </w:p>
    <w:p w14:paraId="4A146C55" w14:textId="77777777" w:rsidR="003A1856" w:rsidRPr="003C09E9" w:rsidRDefault="003A1856" w:rsidP="003A1856">
      <w:pPr>
        <w:widowControl w:val="0"/>
        <w:ind w:right="282"/>
        <w:jc w:val="both"/>
        <w:rPr>
          <w:rFonts w:ascii="Arial" w:hAnsi="Arial" w:cs="Arial"/>
          <w:sz w:val="20"/>
        </w:rPr>
      </w:pPr>
    </w:p>
    <w:p w14:paraId="0C8CD1AC" w14:textId="77777777" w:rsidR="003A1856" w:rsidRPr="003C09E9" w:rsidRDefault="003A1856" w:rsidP="003A1856">
      <w:pPr>
        <w:widowControl w:val="0"/>
        <w:ind w:right="282"/>
        <w:jc w:val="both"/>
        <w:rPr>
          <w:rFonts w:ascii="Arial" w:hAnsi="Arial" w:cs="Arial"/>
          <w:sz w:val="20"/>
        </w:rPr>
      </w:pPr>
    </w:p>
    <w:p w14:paraId="11547054" w14:textId="11F6804A" w:rsidR="003A1856" w:rsidRDefault="003A1856" w:rsidP="003A1856">
      <w:pPr>
        <w:widowControl w:val="0"/>
        <w:ind w:right="282"/>
        <w:jc w:val="both"/>
        <w:rPr>
          <w:rFonts w:ascii="Arial" w:hAnsi="Arial" w:cs="Arial"/>
          <w:sz w:val="20"/>
        </w:rPr>
      </w:pPr>
    </w:p>
    <w:p w14:paraId="38A44A22" w14:textId="77777777" w:rsidR="0001382B" w:rsidRPr="003C09E9" w:rsidRDefault="0001382B" w:rsidP="003A1856">
      <w:pPr>
        <w:widowControl w:val="0"/>
        <w:ind w:right="282"/>
        <w:jc w:val="both"/>
        <w:rPr>
          <w:rFonts w:ascii="Arial" w:hAnsi="Arial" w:cs="Arial"/>
          <w:sz w:val="20"/>
        </w:rPr>
      </w:pPr>
    </w:p>
    <w:p w14:paraId="6F660CDF" w14:textId="77777777" w:rsidR="003A1856" w:rsidRPr="003C09E9" w:rsidRDefault="003E4BAC" w:rsidP="00D13966">
      <w:pPr>
        <w:pStyle w:val="Legenda"/>
        <w:jc w:val="center"/>
        <w:rPr>
          <w:rFonts w:ascii="Arial" w:hAnsi="Arial" w:cs="Arial"/>
          <w:sz w:val="20"/>
          <w:szCs w:val="20"/>
        </w:rPr>
      </w:pPr>
      <w:r>
        <w:rPr>
          <w:rFonts w:ascii="Arial" w:hAnsi="Arial" w:cs="Arial"/>
          <w:sz w:val="20"/>
          <w:szCs w:val="20"/>
        </w:rPr>
        <w:t>_______________________</w:t>
      </w:r>
      <w:r>
        <w:rPr>
          <w:rFonts w:ascii="Arial" w:hAnsi="Arial" w:cs="Arial"/>
          <w:sz w:val="20"/>
          <w:szCs w:val="20"/>
        </w:rPr>
        <w:br/>
      </w:r>
      <w:r w:rsidR="00D13966">
        <w:rPr>
          <w:rFonts w:ascii="Arial" w:hAnsi="Arial" w:cs="Arial"/>
          <w:sz w:val="20"/>
          <w:szCs w:val="20"/>
        </w:rPr>
        <w:t>Sidnei Dezoti</w:t>
      </w:r>
    </w:p>
    <w:p w14:paraId="3908B65B" w14:textId="01659376" w:rsidR="003A1856" w:rsidRDefault="003A1856" w:rsidP="003A1856">
      <w:pPr>
        <w:pStyle w:val="Legenda"/>
        <w:jc w:val="center"/>
        <w:rPr>
          <w:rFonts w:ascii="Arial" w:hAnsi="Arial" w:cs="Arial"/>
          <w:b w:val="0"/>
          <w:sz w:val="20"/>
          <w:szCs w:val="20"/>
        </w:rPr>
      </w:pPr>
      <w:r w:rsidRPr="003C09E9">
        <w:rPr>
          <w:rFonts w:ascii="Arial" w:hAnsi="Arial" w:cs="Arial"/>
          <w:b w:val="0"/>
          <w:sz w:val="20"/>
          <w:szCs w:val="20"/>
        </w:rPr>
        <w:t>Prefeito Municipal</w:t>
      </w:r>
    </w:p>
    <w:p w14:paraId="30D6CAD8" w14:textId="77777777" w:rsidR="0001382B" w:rsidRPr="0001382B" w:rsidRDefault="0001382B" w:rsidP="0001382B"/>
    <w:p w14:paraId="1E4897E7" w14:textId="77777777" w:rsidR="003E4BAC" w:rsidRDefault="003E4BAC" w:rsidP="003E4BAC"/>
    <w:p w14:paraId="61F84066" w14:textId="4F46EC48" w:rsidR="003E4BAC" w:rsidRDefault="003E4BAC" w:rsidP="003E4BAC"/>
    <w:p w14:paraId="6EE36A8F" w14:textId="77777777" w:rsidR="0001382B" w:rsidRDefault="0001382B" w:rsidP="003E4BAC"/>
    <w:p w14:paraId="15899D70" w14:textId="77777777" w:rsidR="0001382B" w:rsidRDefault="003E4BAC" w:rsidP="000F234E">
      <w:pPr>
        <w:pStyle w:val="Legenda"/>
        <w:jc w:val="center"/>
        <w:rPr>
          <w:rFonts w:ascii="Arial" w:hAnsi="Arial" w:cs="Arial"/>
          <w:sz w:val="20"/>
          <w:szCs w:val="20"/>
        </w:rPr>
      </w:pPr>
      <w:r w:rsidRPr="003E4BAC">
        <w:rPr>
          <w:rFonts w:ascii="Arial" w:hAnsi="Arial" w:cs="Arial"/>
          <w:sz w:val="20"/>
          <w:szCs w:val="20"/>
        </w:rPr>
        <w:t>____________</w:t>
      </w:r>
      <w:r>
        <w:rPr>
          <w:rFonts w:ascii="Arial" w:hAnsi="Arial" w:cs="Arial"/>
          <w:sz w:val="20"/>
          <w:szCs w:val="20"/>
        </w:rPr>
        <w:t>__</w:t>
      </w:r>
      <w:r w:rsidRPr="003E4BAC">
        <w:rPr>
          <w:rFonts w:ascii="Arial" w:hAnsi="Arial" w:cs="Arial"/>
          <w:sz w:val="20"/>
          <w:szCs w:val="20"/>
        </w:rPr>
        <w:t>__________</w:t>
      </w:r>
    </w:p>
    <w:p w14:paraId="0BCB6DD6" w14:textId="3B30840E" w:rsidR="009D1DFA" w:rsidRDefault="003E4BAC" w:rsidP="000F234E">
      <w:pPr>
        <w:pStyle w:val="Legenda"/>
        <w:jc w:val="center"/>
        <w:rPr>
          <w:rFonts w:ascii="Arial" w:hAnsi="Arial" w:cs="Arial"/>
          <w:sz w:val="20"/>
          <w:szCs w:val="20"/>
        </w:rPr>
      </w:pPr>
      <w:r w:rsidRPr="003E4BAC">
        <w:rPr>
          <w:rFonts w:ascii="Arial" w:hAnsi="Arial" w:cs="Arial"/>
          <w:sz w:val="20"/>
          <w:szCs w:val="20"/>
        </w:rPr>
        <w:t>Nathalia do Rozario Souza</w:t>
      </w:r>
      <w:r w:rsidRPr="003E4BAC">
        <w:rPr>
          <w:rFonts w:ascii="Arial" w:hAnsi="Arial" w:cs="Arial"/>
          <w:sz w:val="20"/>
          <w:szCs w:val="20"/>
        </w:rPr>
        <w:br/>
        <w:t>Departamento de Compras</w:t>
      </w:r>
    </w:p>
    <w:p w14:paraId="164169FC" w14:textId="77777777" w:rsidR="003E2DC0" w:rsidRDefault="003E2DC0" w:rsidP="003E2DC0"/>
    <w:p w14:paraId="668BA7B6" w14:textId="77777777" w:rsidR="003E2DC0" w:rsidRDefault="003E2DC0" w:rsidP="003E2DC0"/>
    <w:p w14:paraId="039493F8" w14:textId="257BD913" w:rsidR="003E2DC0" w:rsidRDefault="003E2DC0" w:rsidP="003E2DC0"/>
    <w:p w14:paraId="1B4381C0" w14:textId="77777777" w:rsidR="0001382B" w:rsidRDefault="0001382B" w:rsidP="003E2DC0"/>
    <w:p w14:paraId="75FD3CED" w14:textId="77777777" w:rsidR="003E2DC0" w:rsidRDefault="003E2DC0" w:rsidP="003E2DC0"/>
    <w:p w14:paraId="0F1733E8" w14:textId="77777777" w:rsidR="003E2DC0" w:rsidRDefault="003E2DC0" w:rsidP="003E2DC0"/>
    <w:p w14:paraId="082EFCAA" w14:textId="77777777" w:rsidR="003E2DC0" w:rsidRDefault="003E2DC0" w:rsidP="003E2DC0"/>
    <w:p w14:paraId="0D9FADC6" w14:textId="77777777" w:rsidR="003E2DC0" w:rsidRDefault="003E2DC0" w:rsidP="003E2DC0"/>
    <w:p w14:paraId="41DA3841" w14:textId="77777777" w:rsidR="003E2DC0" w:rsidRDefault="003E2DC0" w:rsidP="003E2DC0"/>
    <w:p w14:paraId="6BACFFB6" w14:textId="77777777" w:rsidR="003E2DC0" w:rsidRDefault="003E2DC0" w:rsidP="003E2DC0"/>
    <w:p w14:paraId="66DACABF" w14:textId="77777777" w:rsidR="003E2DC0" w:rsidRPr="003E2DC0" w:rsidRDefault="003E2DC0" w:rsidP="003E2DC0"/>
    <w:p w14:paraId="72A0F54C" w14:textId="77777777" w:rsidR="00FD4D85" w:rsidRPr="005E3AA1" w:rsidRDefault="00FB717C" w:rsidP="001833B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0"/>
        </w:rPr>
      </w:pPr>
      <w:r w:rsidRPr="005E3AA1">
        <w:rPr>
          <w:rFonts w:ascii="Arial" w:hAnsi="Arial" w:cs="Arial"/>
          <w:b/>
          <w:sz w:val="20"/>
        </w:rPr>
        <w:lastRenderedPageBreak/>
        <w:t>ANEXO l</w:t>
      </w:r>
    </w:p>
    <w:p w14:paraId="23EF64BD" w14:textId="77777777" w:rsidR="000D2E9A" w:rsidRPr="005E3AA1" w:rsidRDefault="000D2E9A" w:rsidP="000D2E9A">
      <w:pPr>
        <w:jc w:val="center"/>
        <w:rPr>
          <w:rFonts w:ascii="Arial" w:hAnsi="Arial" w:cs="Arial"/>
          <w:b/>
          <w:sz w:val="20"/>
          <w:u w:val="single"/>
        </w:rPr>
      </w:pPr>
    </w:p>
    <w:p w14:paraId="31F87184" w14:textId="77777777" w:rsidR="00A97528" w:rsidRPr="00A97528" w:rsidRDefault="001E1F3A" w:rsidP="00A97528">
      <w:pPr>
        <w:spacing w:line="360" w:lineRule="auto"/>
        <w:jc w:val="center"/>
        <w:rPr>
          <w:rFonts w:ascii="Arial" w:hAnsi="Arial" w:cs="Arial"/>
          <w:b/>
          <w:bCs/>
          <w:color w:val="000000"/>
          <w:sz w:val="22"/>
          <w:szCs w:val="22"/>
          <w:u w:val="single"/>
        </w:rPr>
      </w:pPr>
      <w:r w:rsidRPr="0022089C">
        <w:rPr>
          <w:rFonts w:ascii="Arial" w:hAnsi="Arial" w:cs="Arial"/>
          <w:b/>
          <w:bCs/>
          <w:color w:val="000000"/>
          <w:sz w:val="22"/>
          <w:szCs w:val="22"/>
          <w:u w:val="single"/>
        </w:rPr>
        <w:t>TERMO DE REFERÊNCIA</w:t>
      </w:r>
    </w:p>
    <w:p w14:paraId="23279A0A"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2"/>
          <w:szCs w:val="22"/>
        </w:rPr>
      </w:pPr>
      <w:r w:rsidRPr="00A97528">
        <w:rPr>
          <w:rFonts w:ascii="Arial" w:hAnsi="Arial" w:cs="Arial"/>
          <w:b/>
          <w:bCs/>
          <w:color w:val="000000"/>
          <w:sz w:val="22"/>
          <w:szCs w:val="22"/>
        </w:rPr>
        <w:t>DO OBJETO</w:t>
      </w:r>
    </w:p>
    <w:p w14:paraId="414D373E" w14:textId="315A3000" w:rsidR="00A97528" w:rsidRPr="00A97528" w:rsidRDefault="00A97528" w:rsidP="00A97528">
      <w:pPr>
        <w:numPr>
          <w:ilvl w:val="1"/>
          <w:numId w:val="33"/>
        </w:numPr>
        <w:spacing w:line="276" w:lineRule="auto"/>
        <w:ind w:left="0" w:firstLine="0"/>
        <w:jc w:val="both"/>
        <w:rPr>
          <w:rFonts w:ascii="Arial" w:hAnsi="Arial" w:cs="Arial"/>
          <w:sz w:val="22"/>
          <w:szCs w:val="22"/>
        </w:rPr>
      </w:pPr>
      <w:r w:rsidRPr="00A97528">
        <w:rPr>
          <w:rFonts w:ascii="Arial" w:hAnsi="Arial" w:cs="Arial"/>
          <w:color w:val="000000"/>
          <w:sz w:val="22"/>
          <w:szCs w:val="22"/>
        </w:rPr>
        <w:t xml:space="preserve">O objeto do presente termo de referência é a </w:t>
      </w:r>
      <w:r w:rsidR="00A90CCE" w:rsidRPr="00852235">
        <w:rPr>
          <w:rFonts w:ascii="Arial" w:hAnsi="Arial" w:cs="Arial"/>
          <w:b/>
          <w:sz w:val="22"/>
          <w:szCs w:val="22"/>
        </w:rPr>
        <w:t>Contratação de empresa para</w:t>
      </w:r>
      <w:r w:rsidR="00A90CCE">
        <w:rPr>
          <w:rFonts w:ascii="Arial" w:hAnsi="Arial" w:cs="Arial"/>
          <w:b/>
          <w:sz w:val="22"/>
          <w:szCs w:val="22"/>
        </w:rPr>
        <w:t xml:space="preserve"> o</w:t>
      </w:r>
      <w:r w:rsidR="00A90CCE" w:rsidRPr="00852235">
        <w:rPr>
          <w:rFonts w:ascii="Arial" w:hAnsi="Arial" w:cs="Arial"/>
          <w:b/>
          <w:sz w:val="22"/>
          <w:szCs w:val="22"/>
        </w:rPr>
        <w:t xml:space="preserve"> Fornecimento de </w:t>
      </w:r>
      <w:r w:rsidR="00A90CCE">
        <w:rPr>
          <w:rFonts w:ascii="Arial" w:hAnsi="Arial" w:cs="Arial"/>
          <w:b/>
          <w:sz w:val="22"/>
          <w:szCs w:val="22"/>
        </w:rPr>
        <w:t xml:space="preserve">Aparelhos Eletroeletrônicos e Eletrodomésticos </w:t>
      </w:r>
      <w:r w:rsidR="00A90CCE" w:rsidRPr="00852235">
        <w:rPr>
          <w:rFonts w:ascii="Arial" w:hAnsi="Arial" w:cs="Arial"/>
          <w:b/>
          <w:sz w:val="22"/>
          <w:szCs w:val="22"/>
        </w:rPr>
        <w:t>para atender a Secretaria Municipal de Administração</w:t>
      </w:r>
      <w:r w:rsidR="00A90CCE">
        <w:rPr>
          <w:rFonts w:ascii="Arial" w:hAnsi="Arial" w:cs="Arial"/>
          <w:b/>
          <w:sz w:val="22"/>
          <w:szCs w:val="22"/>
        </w:rPr>
        <w:t xml:space="preserve"> e Planejamento do Município de Guaraci-PR, para premiação dos ganhadores do concurso do IPTU/2024, </w:t>
      </w:r>
      <w:r w:rsidR="00A90CCE">
        <w:rPr>
          <w:rFonts w:ascii="Arial" w:hAnsi="Arial" w:cs="Arial"/>
          <w:sz w:val="22"/>
          <w:szCs w:val="22"/>
        </w:rPr>
        <w:t>de acordo com as</w:t>
      </w:r>
      <w:r w:rsidR="00891F8E">
        <w:rPr>
          <w:rFonts w:ascii="Arial" w:hAnsi="Arial" w:cs="Arial"/>
          <w:sz w:val="22"/>
          <w:szCs w:val="22"/>
        </w:rPr>
        <w:t xml:space="preserve"> </w:t>
      </w:r>
      <w:r w:rsidR="00A90CCE" w:rsidRPr="00757DB2">
        <w:rPr>
          <w:rFonts w:ascii="Arial" w:hAnsi="Arial" w:cs="Arial"/>
          <w:sz w:val="22"/>
          <w:szCs w:val="22"/>
        </w:rPr>
        <w:t>especificações, quantidade e condições constantes</w:t>
      </w:r>
      <w:r w:rsidR="00A90CCE" w:rsidRPr="00757DB2">
        <w:rPr>
          <w:rFonts w:ascii="Arial" w:hAnsi="Arial" w:cs="Arial"/>
          <w:color w:val="000000"/>
          <w:sz w:val="22"/>
          <w:szCs w:val="22"/>
        </w:rPr>
        <w:t xml:space="preserve"> neste instrumento</w:t>
      </w:r>
      <w:r w:rsidRPr="00A97528">
        <w:rPr>
          <w:rFonts w:ascii="Arial" w:hAnsi="Arial" w:cs="Arial"/>
          <w:color w:val="000000"/>
          <w:sz w:val="22"/>
          <w:szCs w:val="22"/>
        </w:rPr>
        <w:t>.  </w:t>
      </w:r>
    </w:p>
    <w:p w14:paraId="4A4D158C" w14:textId="77777777" w:rsidR="00A97528" w:rsidRPr="00A97528" w:rsidRDefault="00A97528" w:rsidP="00A97528">
      <w:pPr>
        <w:numPr>
          <w:ilvl w:val="1"/>
          <w:numId w:val="33"/>
        </w:numPr>
        <w:spacing w:line="276" w:lineRule="auto"/>
        <w:ind w:left="709" w:hanging="709"/>
        <w:jc w:val="both"/>
        <w:rPr>
          <w:rFonts w:ascii="Arial" w:hAnsi="Arial" w:cs="Arial"/>
          <w:color w:val="000000"/>
          <w:sz w:val="22"/>
          <w:szCs w:val="22"/>
        </w:rPr>
      </w:pPr>
      <w:r w:rsidRPr="00A97528">
        <w:rPr>
          <w:rFonts w:ascii="Arial" w:hAnsi="Arial" w:cs="Arial"/>
          <w:color w:val="000000"/>
          <w:sz w:val="22"/>
          <w:szCs w:val="22"/>
        </w:rPr>
        <w:t xml:space="preserve">Registro de Preços: </w:t>
      </w:r>
    </w:p>
    <w:p w14:paraId="0A407567" w14:textId="77777777" w:rsidR="00A97528" w:rsidRPr="00A97528" w:rsidRDefault="009C49E5" w:rsidP="00A97528">
      <w:pPr>
        <w:spacing w:line="276" w:lineRule="auto"/>
        <w:rPr>
          <w:rFonts w:ascii="Arial" w:hAnsi="Arial" w:cs="Arial"/>
          <w:color w:val="000000"/>
          <w:sz w:val="22"/>
          <w:szCs w:val="22"/>
        </w:rPr>
      </w:pPr>
      <w:proofErr w:type="gramStart"/>
      <w:r>
        <w:rPr>
          <w:rFonts w:ascii="Arial" w:hAnsi="Arial" w:cs="Arial"/>
          <w:color w:val="000000"/>
          <w:sz w:val="22"/>
          <w:szCs w:val="22"/>
        </w:rPr>
        <w:t>(  )</w:t>
      </w:r>
      <w:proofErr w:type="gramEnd"/>
      <w:r>
        <w:rPr>
          <w:rFonts w:ascii="Arial" w:hAnsi="Arial" w:cs="Arial"/>
          <w:color w:val="000000"/>
          <w:sz w:val="22"/>
          <w:szCs w:val="22"/>
        </w:rPr>
        <w:t xml:space="preserve"> SIM</w:t>
      </w:r>
      <w:r>
        <w:rPr>
          <w:rFonts w:ascii="Arial" w:hAnsi="Arial" w:cs="Arial"/>
          <w:color w:val="000000"/>
          <w:sz w:val="22"/>
          <w:szCs w:val="22"/>
        </w:rPr>
        <w:tab/>
      </w:r>
      <w:r>
        <w:rPr>
          <w:rFonts w:ascii="Arial" w:hAnsi="Arial" w:cs="Arial"/>
          <w:color w:val="000000"/>
          <w:sz w:val="22"/>
          <w:szCs w:val="22"/>
        </w:rPr>
        <w:tab/>
        <w:t xml:space="preserve">( </w:t>
      </w:r>
      <w:r w:rsidR="00A97528" w:rsidRPr="00A97528">
        <w:rPr>
          <w:rFonts w:ascii="Arial" w:hAnsi="Arial" w:cs="Arial"/>
          <w:color w:val="000000"/>
          <w:sz w:val="22"/>
          <w:szCs w:val="22"/>
        </w:rPr>
        <w:t>X ) NÃO</w:t>
      </w:r>
    </w:p>
    <w:p w14:paraId="65E4A637" w14:textId="77777777" w:rsidR="00A97528" w:rsidRPr="00A97528" w:rsidRDefault="00A97528" w:rsidP="00A97528">
      <w:pPr>
        <w:spacing w:line="276" w:lineRule="auto"/>
        <w:rPr>
          <w:rFonts w:ascii="Arial" w:hAnsi="Arial" w:cs="Arial"/>
          <w:color w:val="000000"/>
          <w:sz w:val="22"/>
          <w:szCs w:val="22"/>
        </w:rPr>
      </w:pPr>
    </w:p>
    <w:p w14:paraId="0FC975DB" w14:textId="77777777" w:rsidR="00A97528" w:rsidRPr="00A97528" w:rsidRDefault="00A97528" w:rsidP="00A97528">
      <w:pPr>
        <w:spacing w:line="276" w:lineRule="auto"/>
        <w:jc w:val="both"/>
        <w:rPr>
          <w:rFonts w:ascii="Arial" w:hAnsi="Arial" w:cs="Arial"/>
          <w:color w:val="000000"/>
          <w:sz w:val="22"/>
          <w:szCs w:val="22"/>
        </w:rPr>
      </w:pPr>
      <w:r w:rsidRPr="00A97528">
        <w:rPr>
          <w:rFonts w:ascii="Arial" w:hAnsi="Arial" w:cs="Arial"/>
          <w:b/>
          <w:color w:val="000000"/>
          <w:sz w:val="22"/>
          <w:szCs w:val="22"/>
        </w:rPr>
        <w:t>1.3.</w:t>
      </w:r>
      <w:r w:rsidRPr="00A97528">
        <w:rPr>
          <w:rFonts w:ascii="Arial" w:hAnsi="Arial" w:cs="Arial"/>
          <w:color w:val="000000"/>
          <w:sz w:val="22"/>
          <w:szCs w:val="22"/>
        </w:rPr>
        <w:t xml:space="preserve"> Compreende-se que o objeto do presente termo de referência deverá ser licitado na modalidade:</w:t>
      </w:r>
    </w:p>
    <w:p w14:paraId="3EBB1F49" w14:textId="77777777" w:rsidR="00A97528" w:rsidRPr="00A97528" w:rsidRDefault="00A97528" w:rsidP="00A97528">
      <w:pPr>
        <w:spacing w:line="276" w:lineRule="auto"/>
        <w:jc w:val="both"/>
        <w:rPr>
          <w:rFonts w:ascii="Arial" w:hAnsi="Arial" w:cs="Arial"/>
          <w:color w:val="000000"/>
          <w:sz w:val="22"/>
          <w:szCs w:val="22"/>
        </w:rPr>
      </w:pPr>
      <w:proofErr w:type="gramStart"/>
      <w:r w:rsidRPr="00A97528">
        <w:rPr>
          <w:rFonts w:ascii="Arial" w:hAnsi="Arial" w:cs="Arial"/>
          <w:color w:val="000000"/>
          <w:sz w:val="22"/>
          <w:szCs w:val="22"/>
        </w:rPr>
        <w:t xml:space="preserve">(  </w:t>
      </w:r>
      <w:proofErr w:type="gramEnd"/>
      <w:r w:rsidRPr="00A97528">
        <w:rPr>
          <w:rFonts w:ascii="Arial" w:hAnsi="Arial" w:cs="Arial"/>
          <w:color w:val="000000"/>
          <w:sz w:val="22"/>
          <w:szCs w:val="22"/>
        </w:rPr>
        <w:t xml:space="preserve"> ) Pregão (   ) Concorrência (   ) Leilão (   ) Concurso (   ) Diálogo Competitivo </w:t>
      </w:r>
    </w:p>
    <w:p w14:paraId="2BAC0D5C" w14:textId="77777777" w:rsidR="00A97528" w:rsidRPr="00A97528" w:rsidRDefault="00A97528" w:rsidP="00A97528">
      <w:pPr>
        <w:spacing w:line="276" w:lineRule="auto"/>
        <w:jc w:val="both"/>
        <w:rPr>
          <w:rFonts w:ascii="Arial" w:hAnsi="Arial" w:cs="Arial"/>
          <w:color w:val="000000"/>
          <w:sz w:val="22"/>
          <w:szCs w:val="22"/>
        </w:rPr>
      </w:pPr>
    </w:p>
    <w:p w14:paraId="02895419" w14:textId="77777777" w:rsidR="00A97528" w:rsidRPr="00A97528" w:rsidRDefault="00A97528" w:rsidP="00A97528">
      <w:pPr>
        <w:spacing w:line="276" w:lineRule="auto"/>
        <w:jc w:val="both"/>
        <w:rPr>
          <w:rFonts w:ascii="Arial" w:hAnsi="Arial" w:cs="Arial"/>
          <w:color w:val="000000"/>
          <w:sz w:val="22"/>
          <w:szCs w:val="22"/>
        </w:rPr>
      </w:pPr>
      <w:r w:rsidRPr="00A97528">
        <w:rPr>
          <w:rFonts w:ascii="Arial" w:hAnsi="Arial" w:cs="Arial"/>
          <w:b/>
          <w:color w:val="000000"/>
          <w:sz w:val="22"/>
          <w:szCs w:val="22"/>
        </w:rPr>
        <w:t>1.3.1</w:t>
      </w:r>
      <w:r w:rsidRPr="00A97528">
        <w:rPr>
          <w:rFonts w:ascii="Arial" w:hAnsi="Arial" w:cs="Arial"/>
          <w:color w:val="000000"/>
          <w:sz w:val="22"/>
          <w:szCs w:val="22"/>
        </w:rPr>
        <w:t xml:space="preserve">.  O objeto se amolda aos casos da realização de contratação direta? </w:t>
      </w:r>
    </w:p>
    <w:p w14:paraId="696BF61B" w14:textId="77777777" w:rsidR="00A97528" w:rsidRPr="00A97528" w:rsidRDefault="00A97528" w:rsidP="00A97528">
      <w:pPr>
        <w:spacing w:line="276" w:lineRule="auto"/>
        <w:jc w:val="both"/>
        <w:rPr>
          <w:rFonts w:ascii="Arial" w:hAnsi="Arial" w:cs="Arial"/>
          <w:color w:val="000000"/>
          <w:sz w:val="22"/>
          <w:szCs w:val="22"/>
        </w:rPr>
      </w:pP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)SIM    (   ) NÃO</w:t>
      </w:r>
    </w:p>
    <w:p w14:paraId="6DCD5E66" w14:textId="77777777" w:rsidR="00A97528" w:rsidRPr="00A97528" w:rsidRDefault="00A97528" w:rsidP="00A97528">
      <w:pPr>
        <w:spacing w:line="360" w:lineRule="auto"/>
        <w:rPr>
          <w:rFonts w:ascii="Arial" w:hAnsi="Arial" w:cs="Arial"/>
          <w:color w:val="000000"/>
          <w:sz w:val="22"/>
          <w:szCs w:val="22"/>
        </w:rPr>
      </w:pPr>
    </w:p>
    <w:p w14:paraId="7AAB51CF" w14:textId="77777777" w:rsidR="00A97528" w:rsidRPr="00A97528" w:rsidRDefault="00A97528" w:rsidP="00A97528">
      <w:pPr>
        <w:spacing w:line="360" w:lineRule="auto"/>
        <w:rPr>
          <w:rFonts w:ascii="Arial" w:hAnsi="Arial" w:cs="Arial"/>
          <w:color w:val="000000"/>
          <w:sz w:val="22"/>
          <w:szCs w:val="22"/>
        </w:rPr>
      </w:pPr>
      <w:r w:rsidRPr="00A97528">
        <w:rPr>
          <w:rFonts w:ascii="Arial" w:hAnsi="Arial" w:cs="Arial"/>
          <w:b/>
          <w:color w:val="000000"/>
          <w:sz w:val="22"/>
          <w:szCs w:val="22"/>
        </w:rPr>
        <w:t>1.3.2</w:t>
      </w:r>
      <w:r w:rsidRPr="00A97528">
        <w:rPr>
          <w:rFonts w:ascii="Arial" w:hAnsi="Arial" w:cs="Arial"/>
          <w:color w:val="000000"/>
          <w:sz w:val="22"/>
          <w:szCs w:val="22"/>
        </w:rPr>
        <w:t>. Se sim, qual?</w:t>
      </w:r>
    </w:p>
    <w:p w14:paraId="196E5BA0" w14:textId="77777777" w:rsidR="00A97528" w:rsidRPr="00A97528" w:rsidRDefault="00A97528" w:rsidP="00A97528">
      <w:pPr>
        <w:spacing w:line="360" w:lineRule="auto"/>
        <w:rPr>
          <w:rFonts w:ascii="Arial" w:hAnsi="Arial" w:cs="Arial"/>
          <w:color w:val="000000"/>
          <w:sz w:val="22"/>
          <w:szCs w:val="22"/>
        </w:rPr>
      </w:pP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 Dispensa de licitação (   ) Inexigibilidade </w:t>
      </w:r>
    </w:p>
    <w:p w14:paraId="39BDD27B" w14:textId="77777777" w:rsidR="00A97528" w:rsidRPr="00A97528" w:rsidRDefault="00A97528" w:rsidP="00A97528">
      <w:pPr>
        <w:spacing w:line="360" w:lineRule="auto"/>
        <w:jc w:val="both"/>
        <w:rPr>
          <w:rFonts w:ascii="Arial" w:hAnsi="Arial" w:cs="Arial"/>
          <w:color w:val="000000"/>
          <w:sz w:val="22"/>
          <w:szCs w:val="22"/>
        </w:rPr>
      </w:pPr>
      <w:r w:rsidRPr="00A97528">
        <w:rPr>
          <w:rFonts w:ascii="Arial" w:hAnsi="Arial" w:cs="Arial"/>
          <w:color w:val="000000"/>
          <w:sz w:val="22"/>
          <w:szCs w:val="22"/>
        </w:rPr>
        <w:t>(ARTIGO 75, INCISO II, DA LEI FEDERAL Nº 14.133/2021)</w:t>
      </w:r>
    </w:p>
    <w:p w14:paraId="42408BDB"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0"/>
        </w:rPr>
      </w:pPr>
      <w:r w:rsidRPr="00A97528">
        <w:rPr>
          <w:rFonts w:ascii="Arial" w:hAnsi="Arial" w:cs="Arial"/>
          <w:b/>
          <w:bCs/>
          <w:color w:val="000000"/>
          <w:sz w:val="20"/>
        </w:rPr>
        <w:t>DESCRIÇÃO DETALHADA DOS BENS A SEREM ADQUIRIDOS</w:t>
      </w:r>
    </w:p>
    <w:p w14:paraId="41421BDD" w14:textId="77777777" w:rsidR="00A97528" w:rsidRPr="00A97528" w:rsidRDefault="00A97528" w:rsidP="00A97528">
      <w:pPr>
        <w:spacing w:line="360" w:lineRule="auto"/>
        <w:jc w:val="both"/>
        <w:rPr>
          <w:rFonts w:ascii="Arial" w:hAnsi="Arial" w:cs="Arial"/>
          <w:sz w:val="20"/>
        </w:rPr>
      </w:pPr>
    </w:p>
    <w:tbl>
      <w:tblPr>
        <w:tblStyle w:val="Tabelacomgrade"/>
        <w:tblW w:w="0" w:type="auto"/>
        <w:jc w:val="center"/>
        <w:tblLook w:val="04A0" w:firstRow="1" w:lastRow="0" w:firstColumn="1" w:lastColumn="0" w:noHBand="0" w:noVBand="1"/>
      </w:tblPr>
      <w:tblGrid>
        <w:gridCol w:w="843"/>
        <w:gridCol w:w="3948"/>
        <w:gridCol w:w="800"/>
        <w:gridCol w:w="723"/>
        <w:gridCol w:w="1134"/>
        <w:gridCol w:w="1237"/>
      </w:tblGrid>
      <w:tr w:rsidR="00FF77E8" w:rsidRPr="00730D65" w14:paraId="4D2AB719" w14:textId="77777777" w:rsidTr="00087F3C">
        <w:trPr>
          <w:jc w:val="center"/>
        </w:trPr>
        <w:tc>
          <w:tcPr>
            <w:tcW w:w="843" w:type="dxa"/>
            <w:vAlign w:val="center"/>
          </w:tcPr>
          <w:p w14:paraId="2033B5D1" w14:textId="77777777" w:rsidR="00FF77E8" w:rsidRPr="00730D65" w:rsidRDefault="00FF77E8" w:rsidP="00087F3C">
            <w:pPr>
              <w:jc w:val="center"/>
              <w:rPr>
                <w:rFonts w:ascii="Arial" w:hAnsi="Arial" w:cs="Arial"/>
                <w:b/>
                <w:bCs/>
              </w:rPr>
            </w:pPr>
            <w:bookmarkStart w:id="3" w:name="art40§3iii"/>
            <w:bookmarkEnd w:id="3"/>
            <w:r w:rsidRPr="00730D65">
              <w:rPr>
                <w:rFonts w:ascii="Arial" w:hAnsi="Arial" w:cs="Arial"/>
                <w:b/>
                <w:bCs/>
              </w:rPr>
              <w:t>Item</w:t>
            </w:r>
          </w:p>
        </w:tc>
        <w:tc>
          <w:tcPr>
            <w:tcW w:w="3948" w:type="dxa"/>
            <w:vAlign w:val="center"/>
          </w:tcPr>
          <w:p w14:paraId="7AD2E62B" w14:textId="77777777" w:rsidR="00FF77E8" w:rsidRPr="00730D65" w:rsidRDefault="00FF77E8" w:rsidP="00087F3C">
            <w:pPr>
              <w:jc w:val="center"/>
              <w:rPr>
                <w:rFonts w:ascii="Arial" w:hAnsi="Arial" w:cs="Arial"/>
                <w:b/>
                <w:bCs/>
              </w:rPr>
            </w:pPr>
            <w:r w:rsidRPr="00730D65">
              <w:rPr>
                <w:rFonts w:ascii="Arial" w:hAnsi="Arial" w:cs="Arial"/>
                <w:b/>
                <w:bCs/>
              </w:rPr>
              <w:t>Descrição / Especificação</w:t>
            </w:r>
          </w:p>
        </w:tc>
        <w:tc>
          <w:tcPr>
            <w:tcW w:w="800" w:type="dxa"/>
            <w:vAlign w:val="center"/>
          </w:tcPr>
          <w:p w14:paraId="07D4F842" w14:textId="77777777" w:rsidR="00FF77E8" w:rsidRPr="00730D65" w:rsidRDefault="00FF77E8" w:rsidP="00087F3C">
            <w:pPr>
              <w:jc w:val="center"/>
              <w:rPr>
                <w:rFonts w:ascii="Arial" w:hAnsi="Arial" w:cs="Arial"/>
                <w:b/>
                <w:bCs/>
              </w:rPr>
            </w:pPr>
            <w:proofErr w:type="spellStart"/>
            <w:r w:rsidRPr="00730D65">
              <w:rPr>
                <w:rFonts w:ascii="Arial" w:hAnsi="Arial" w:cs="Arial"/>
                <w:b/>
                <w:bCs/>
              </w:rPr>
              <w:t>Qntd</w:t>
            </w:r>
            <w:proofErr w:type="spellEnd"/>
          </w:p>
        </w:tc>
        <w:tc>
          <w:tcPr>
            <w:tcW w:w="709" w:type="dxa"/>
            <w:vAlign w:val="center"/>
          </w:tcPr>
          <w:p w14:paraId="1044C08A" w14:textId="77777777" w:rsidR="00FF77E8" w:rsidRPr="00730D65" w:rsidRDefault="00FF77E8" w:rsidP="00087F3C">
            <w:pPr>
              <w:jc w:val="center"/>
              <w:rPr>
                <w:rFonts w:ascii="Arial" w:hAnsi="Arial" w:cs="Arial"/>
                <w:b/>
                <w:bCs/>
              </w:rPr>
            </w:pPr>
            <w:proofErr w:type="spellStart"/>
            <w:r w:rsidRPr="00730D65">
              <w:rPr>
                <w:rFonts w:ascii="Arial" w:hAnsi="Arial" w:cs="Arial"/>
                <w:b/>
                <w:bCs/>
              </w:rPr>
              <w:t>Und</w:t>
            </w:r>
            <w:proofErr w:type="spellEnd"/>
          </w:p>
        </w:tc>
        <w:tc>
          <w:tcPr>
            <w:tcW w:w="1134" w:type="dxa"/>
            <w:vAlign w:val="center"/>
          </w:tcPr>
          <w:p w14:paraId="389B2954" w14:textId="77777777" w:rsidR="00FF77E8" w:rsidRPr="00730D65" w:rsidRDefault="00FF77E8" w:rsidP="00087F3C">
            <w:pPr>
              <w:jc w:val="center"/>
              <w:rPr>
                <w:rFonts w:ascii="Arial" w:hAnsi="Arial" w:cs="Arial"/>
                <w:b/>
                <w:bCs/>
              </w:rPr>
            </w:pPr>
            <w:r w:rsidRPr="00730D65">
              <w:rPr>
                <w:rFonts w:ascii="Arial" w:hAnsi="Arial" w:cs="Arial"/>
                <w:b/>
                <w:bCs/>
              </w:rPr>
              <w:t xml:space="preserve">Valor </w:t>
            </w:r>
            <w:proofErr w:type="spellStart"/>
            <w:r w:rsidRPr="00730D65">
              <w:rPr>
                <w:rFonts w:ascii="Arial" w:hAnsi="Arial" w:cs="Arial"/>
                <w:b/>
                <w:bCs/>
              </w:rPr>
              <w:t>Unt</w:t>
            </w:r>
            <w:proofErr w:type="spellEnd"/>
            <w:r w:rsidRPr="00730D65">
              <w:rPr>
                <w:rFonts w:ascii="Arial" w:hAnsi="Arial" w:cs="Arial"/>
                <w:b/>
                <w:bCs/>
              </w:rPr>
              <w:t xml:space="preserve"> R$</w:t>
            </w:r>
          </w:p>
        </w:tc>
        <w:tc>
          <w:tcPr>
            <w:tcW w:w="1237" w:type="dxa"/>
            <w:vAlign w:val="center"/>
          </w:tcPr>
          <w:p w14:paraId="338D4206" w14:textId="77777777" w:rsidR="00FF77E8" w:rsidRPr="00730D65" w:rsidRDefault="00FF77E8" w:rsidP="00087F3C">
            <w:pPr>
              <w:jc w:val="center"/>
              <w:rPr>
                <w:rFonts w:ascii="Arial" w:hAnsi="Arial" w:cs="Arial"/>
                <w:b/>
                <w:bCs/>
              </w:rPr>
            </w:pPr>
            <w:r w:rsidRPr="00730D65">
              <w:rPr>
                <w:rFonts w:ascii="Arial" w:hAnsi="Arial" w:cs="Arial"/>
                <w:b/>
                <w:bCs/>
              </w:rPr>
              <w:t>Valor Total R$</w:t>
            </w:r>
          </w:p>
        </w:tc>
      </w:tr>
      <w:tr w:rsidR="00FF77E8" w:rsidRPr="00730D65" w14:paraId="4B37518D" w14:textId="77777777" w:rsidTr="00087F3C">
        <w:trPr>
          <w:jc w:val="center"/>
        </w:trPr>
        <w:tc>
          <w:tcPr>
            <w:tcW w:w="843" w:type="dxa"/>
            <w:vAlign w:val="center"/>
          </w:tcPr>
          <w:p w14:paraId="7ABF0887" w14:textId="77777777" w:rsidR="00FF77E8" w:rsidRPr="00730D65" w:rsidRDefault="00FF77E8" w:rsidP="00087F3C">
            <w:pPr>
              <w:jc w:val="center"/>
              <w:rPr>
                <w:rFonts w:ascii="Arial" w:hAnsi="Arial" w:cs="Arial"/>
              </w:rPr>
            </w:pPr>
            <w:r>
              <w:rPr>
                <w:rFonts w:ascii="Arial" w:hAnsi="Arial" w:cs="Arial"/>
              </w:rPr>
              <w:t>01</w:t>
            </w:r>
          </w:p>
        </w:tc>
        <w:tc>
          <w:tcPr>
            <w:tcW w:w="3948" w:type="dxa"/>
          </w:tcPr>
          <w:p w14:paraId="0DB72A11"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AR CONDICIONADO</w:t>
            </w:r>
            <w:r w:rsidRPr="00F645E1">
              <w:rPr>
                <w:rFonts w:ascii="Calibri" w:hAnsi="Calibri" w:cs="Calibri"/>
                <w:sz w:val="18"/>
                <w:szCs w:val="18"/>
              </w:rPr>
              <w:t>: Descrição: Tecnologia Split - Refrigeração até 40% mais rápida – Sil</w:t>
            </w:r>
            <w:r>
              <w:rPr>
                <w:rFonts w:ascii="Calibri" w:hAnsi="Calibri" w:cs="Calibri"/>
                <w:sz w:val="18"/>
                <w:szCs w:val="18"/>
              </w:rPr>
              <w:t>encioso.  Serpentina de Cobre -</w:t>
            </w:r>
            <w:r w:rsidRPr="00F645E1">
              <w:rPr>
                <w:rFonts w:ascii="Calibri" w:hAnsi="Calibri" w:cs="Calibri"/>
                <w:sz w:val="18"/>
                <w:szCs w:val="18"/>
              </w:rPr>
              <w:t xml:space="preserve"> Voltagem: 220</w:t>
            </w:r>
            <w:proofErr w:type="gramStart"/>
            <w:r w:rsidRPr="00F645E1">
              <w:rPr>
                <w:rFonts w:ascii="Calibri" w:hAnsi="Calibri" w:cs="Calibri"/>
                <w:sz w:val="18"/>
                <w:szCs w:val="18"/>
              </w:rPr>
              <w:t>V  Especificações</w:t>
            </w:r>
            <w:proofErr w:type="gramEnd"/>
            <w:r w:rsidRPr="00F645E1">
              <w:rPr>
                <w:rFonts w:ascii="Calibri" w:hAnsi="Calibri" w:cs="Calibri"/>
                <w:sz w:val="18"/>
                <w:szCs w:val="18"/>
              </w:rPr>
              <w:t xml:space="preserve"> Técnicas: Serpentina: cobre Classificação INMETRO: A Capacidade de Refrigeração (BTU/h): 9.000. Horizontal Função Timer: Sim Filtro de proteção ativa: Sim Função </w:t>
            </w:r>
            <w:proofErr w:type="spellStart"/>
            <w:r w:rsidRPr="00F645E1">
              <w:rPr>
                <w:rFonts w:ascii="Calibri" w:hAnsi="Calibri" w:cs="Calibri"/>
                <w:sz w:val="18"/>
                <w:szCs w:val="18"/>
              </w:rPr>
              <w:t>Sleep</w:t>
            </w:r>
            <w:proofErr w:type="spellEnd"/>
            <w:r w:rsidRPr="00F645E1">
              <w:rPr>
                <w:rFonts w:ascii="Calibri" w:hAnsi="Calibri" w:cs="Calibri"/>
                <w:sz w:val="18"/>
                <w:szCs w:val="18"/>
              </w:rPr>
              <w:t xml:space="preserve">: </w:t>
            </w:r>
            <w:proofErr w:type="gramStart"/>
            <w:r w:rsidRPr="00F645E1">
              <w:rPr>
                <w:rFonts w:ascii="Calibri" w:hAnsi="Calibri" w:cs="Calibri"/>
                <w:sz w:val="18"/>
                <w:szCs w:val="18"/>
              </w:rPr>
              <w:t>sim,  Regula</w:t>
            </w:r>
            <w:proofErr w:type="gramEnd"/>
            <w:r w:rsidRPr="00F645E1">
              <w:rPr>
                <w:rFonts w:ascii="Calibri" w:hAnsi="Calibri" w:cs="Calibri"/>
                <w:sz w:val="18"/>
                <w:szCs w:val="18"/>
              </w:rPr>
              <w:t xml:space="preserve"> Velocidade do Ar: Sim.  Saída regulável do ar: Sim Painel eletrônico: Sim</w:t>
            </w:r>
          </w:p>
        </w:tc>
        <w:tc>
          <w:tcPr>
            <w:tcW w:w="800" w:type="dxa"/>
            <w:vAlign w:val="center"/>
          </w:tcPr>
          <w:p w14:paraId="46D58DF1"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09B32022"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37E47A11" w14:textId="77777777" w:rsidR="00FF77E8" w:rsidRPr="004A4CC9" w:rsidRDefault="00FF77E8" w:rsidP="00087F3C">
            <w:pPr>
              <w:jc w:val="center"/>
              <w:rPr>
                <w:b/>
                <w:color w:val="000000"/>
              </w:rPr>
            </w:pPr>
            <w:r w:rsidRPr="004A4CC9">
              <w:rPr>
                <w:b/>
                <w:color w:val="000000"/>
              </w:rPr>
              <w:t>2.088,06</w:t>
            </w:r>
          </w:p>
        </w:tc>
        <w:tc>
          <w:tcPr>
            <w:tcW w:w="1237" w:type="dxa"/>
            <w:vAlign w:val="center"/>
          </w:tcPr>
          <w:p w14:paraId="532B9D1D" w14:textId="77777777" w:rsidR="00FF77E8" w:rsidRPr="004A4CC9" w:rsidRDefault="00FF77E8" w:rsidP="00087F3C">
            <w:pPr>
              <w:jc w:val="center"/>
              <w:rPr>
                <w:b/>
                <w:color w:val="000000"/>
              </w:rPr>
            </w:pPr>
            <w:r w:rsidRPr="004A4CC9">
              <w:rPr>
                <w:b/>
                <w:color w:val="000000"/>
              </w:rPr>
              <w:t>2.088,06</w:t>
            </w:r>
          </w:p>
        </w:tc>
      </w:tr>
      <w:tr w:rsidR="00FF77E8" w:rsidRPr="00730D65" w14:paraId="6AEA9D85" w14:textId="77777777" w:rsidTr="00087F3C">
        <w:trPr>
          <w:jc w:val="center"/>
        </w:trPr>
        <w:tc>
          <w:tcPr>
            <w:tcW w:w="843" w:type="dxa"/>
            <w:vAlign w:val="center"/>
          </w:tcPr>
          <w:p w14:paraId="24407D45" w14:textId="77777777" w:rsidR="00FF77E8" w:rsidRPr="00730D65" w:rsidRDefault="00FF77E8" w:rsidP="00087F3C">
            <w:pPr>
              <w:jc w:val="center"/>
              <w:rPr>
                <w:rFonts w:ascii="Arial" w:hAnsi="Arial" w:cs="Arial"/>
              </w:rPr>
            </w:pPr>
            <w:r>
              <w:rPr>
                <w:rFonts w:ascii="Arial" w:hAnsi="Arial" w:cs="Arial"/>
              </w:rPr>
              <w:t>02</w:t>
            </w:r>
          </w:p>
        </w:tc>
        <w:tc>
          <w:tcPr>
            <w:tcW w:w="3948" w:type="dxa"/>
          </w:tcPr>
          <w:p w14:paraId="59127AE2"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Forno Elétrico</w:t>
            </w:r>
            <w:r w:rsidRPr="00F645E1">
              <w:rPr>
                <w:rFonts w:ascii="Calibri" w:hAnsi="Calibri" w:cs="Calibri"/>
                <w:sz w:val="18"/>
                <w:szCs w:val="18"/>
              </w:rPr>
              <w:t>, Multifunção com no mínimo 1500w de potência, consumo de energia (kW/h) 1,5. Tensão/voltagem: 110V. Capacidade mínima: 44 litros. Conteúdo da embalagem: 1 grelha deslizante; manual de instruções em português; garantia de 12 meses</w:t>
            </w:r>
            <w:r>
              <w:rPr>
                <w:rFonts w:ascii="Calibri" w:hAnsi="Calibri" w:cs="Calibri"/>
                <w:sz w:val="18"/>
                <w:szCs w:val="18"/>
              </w:rPr>
              <w:t>.</w:t>
            </w:r>
          </w:p>
        </w:tc>
        <w:tc>
          <w:tcPr>
            <w:tcW w:w="800" w:type="dxa"/>
            <w:vAlign w:val="center"/>
          </w:tcPr>
          <w:p w14:paraId="3501207F"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07486D4D"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095C931" w14:textId="77777777" w:rsidR="00FF77E8" w:rsidRPr="004A4CC9" w:rsidRDefault="00FF77E8" w:rsidP="00087F3C">
            <w:pPr>
              <w:jc w:val="center"/>
              <w:rPr>
                <w:b/>
                <w:color w:val="000000"/>
              </w:rPr>
            </w:pPr>
            <w:r w:rsidRPr="004A4CC9">
              <w:rPr>
                <w:b/>
                <w:color w:val="000000"/>
              </w:rPr>
              <w:t>640,00</w:t>
            </w:r>
          </w:p>
        </w:tc>
        <w:tc>
          <w:tcPr>
            <w:tcW w:w="1237" w:type="dxa"/>
            <w:vAlign w:val="center"/>
          </w:tcPr>
          <w:p w14:paraId="0D540258" w14:textId="77777777" w:rsidR="00FF77E8" w:rsidRPr="004A4CC9" w:rsidRDefault="00FF77E8" w:rsidP="00087F3C">
            <w:pPr>
              <w:jc w:val="center"/>
              <w:rPr>
                <w:b/>
                <w:color w:val="000000"/>
              </w:rPr>
            </w:pPr>
            <w:r w:rsidRPr="004A4CC9">
              <w:rPr>
                <w:b/>
                <w:color w:val="000000"/>
              </w:rPr>
              <w:t>640,00</w:t>
            </w:r>
          </w:p>
        </w:tc>
      </w:tr>
      <w:tr w:rsidR="00FF77E8" w:rsidRPr="00730D65" w14:paraId="73A5F8A3" w14:textId="77777777" w:rsidTr="00087F3C">
        <w:trPr>
          <w:jc w:val="center"/>
        </w:trPr>
        <w:tc>
          <w:tcPr>
            <w:tcW w:w="843" w:type="dxa"/>
            <w:vAlign w:val="center"/>
          </w:tcPr>
          <w:p w14:paraId="45A9DB75" w14:textId="77777777" w:rsidR="00FF77E8" w:rsidRPr="00730D65" w:rsidRDefault="00FF77E8" w:rsidP="00087F3C">
            <w:pPr>
              <w:jc w:val="center"/>
              <w:rPr>
                <w:rFonts w:ascii="Arial" w:hAnsi="Arial" w:cs="Arial"/>
              </w:rPr>
            </w:pPr>
            <w:r>
              <w:rPr>
                <w:rFonts w:ascii="Arial" w:hAnsi="Arial" w:cs="Arial"/>
              </w:rPr>
              <w:t>03</w:t>
            </w:r>
          </w:p>
        </w:tc>
        <w:tc>
          <w:tcPr>
            <w:tcW w:w="3948" w:type="dxa"/>
          </w:tcPr>
          <w:p w14:paraId="2054FB89"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FORNO MICROONDAS 30L</w:t>
            </w:r>
            <w:r w:rsidRPr="00F645E1">
              <w:rPr>
                <w:rFonts w:ascii="Calibri" w:hAnsi="Calibri" w:cs="Calibri"/>
                <w:sz w:val="18"/>
                <w:szCs w:val="18"/>
              </w:rPr>
              <w:t>, com especificações mínimas: capacidade total mínima 30L, painel de controle eletrônico de fácil manuseio, funções descongelamento e cozimento pré-programado, prato giratório, relógio, trava de segurança, 110/220V.</w:t>
            </w:r>
          </w:p>
        </w:tc>
        <w:tc>
          <w:tcPr>
            <w:tcW w:w="800" w:type="dxa"/>
            <w:vAlign w:val="center"/>
          </w:tcPr>
          <w:p w14:paraId="77427D0D"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4CC44419"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20754DF9" w14:textId="77777777" w:rsidR="00FF77E8" w:rsidRPr="004A4CC9" w:rsidRDefault="00FF77E8" w:rsidP="00087F3C">
            <w:pPr>
              <w:jc w:val="center"/>
              <w:rPr>
                <w:b/>
                <w:color w:val="000000"/>
              </w:rPr>
            </w:pPr>
            <w:r w:rsidRPr="004A4CC9">
              <w:rPr>
                <w:b/>
                <w:color w:val="000000"/>
              </w:rPr>
              <w:t>719,29</w:t>
            </w:r>
          </w:p>
        </w:tc>
        <w:tc>
          <w:tcPr>
            <w:tcW w:w="1237" w:type="dxa"/>
            <w:vAlign w:val="center"/>
          </w:tcPr>
          <w:p w14:paraId="4F3D0998" w14:textId="77777777" w:rsidR="00FF77E8" w:rsidRPr="004A4CC9" w:rsidRDefault="00FF77E8" w:rsidP="00087F3C">
            <w:pPr>
              <w:jc w:val="center"/>
              <w:rPr>
                <w:b/>
                <w:color w:val="000000"/>
              </w:rPr>
            </w:pPr>
            <w:r w:rsidRPr="004A4CC9">
              <w:rPr>
                <w:b/>
                <w:color w:val="000000"/>
              </w:rPr>
              <w:t>719,29</w:t>
            </w:r>
          </w:p>
        </w:tc>
      </w:tr>
      <w:tr w:rsidR="00FF77E8" w:rsidRPr="00730D65" w14:paraId="3F06B861" w14:textId="77777777" w:rsidTr="00087F3C">
        <w:trPr>
          <w:jc w:val="center"/>
        </w:trPr>
        <w:tc>
          <w:tcPr>
            <w:tcW w:w="843" w:type="dxa"/>
            <w:vAlign w:val="center"/>
          </w:tcPr>
          <w:p w14:paraId="41407F0C" w14:textId="77777777" w:rsidR="00FF77E8" w:rsidRPr="00730D65" w:rsidRDefault="00FF77E8" w:rsidP="00087F3C">
            <w:pPr>
              <w:jc w:val="center"/>
              <w:rPr>
                <w:rFonts w:ascii="Arial" w:hAnsi="Arial" w:cs="Arial"/>
              </w:rPr>
            </w:pPr>
            <w:r>
              <w:rPr>
                <w:rFonts w:ascii="Arial" w:hAnsi="Arial" w:cs="Arial"/>
              </w:rPr>
              <w:lastRenderedPageBreak/>
              <w:t>04</w:t>
            </w:r>
          </w:p>
        </w:tc>
        <w:tc>
          <w:tcPr>
            <w:tcW w:w="3948" w:type="dxa"/>
          </w:tcPr>
          <w:p w14:paraId="6256D6AF"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LIQUIDIFICADOR</w:t>
            </w:r>
            <w:r w:rsidRPr="00F645E1">
              <w:rPr>
                <w:rFonts w:ascii="Calibri" w:hAnsi="Calibri" w:cs="Calibri"/>
                <w:sz w:val="18"/>
                <w:szCs w:val="18"/>
              </w:rPr>
              <w:t xml:space="preserve"> doméstico com no mínimo 400 w, com o mínimo de 3 velocidades + pulsar e jarra de no mínimo 2,00 litros 127v</w:t>
            </w:r>
            <w:r>
              <w:rPr>
                <w:rFonts w:ascii="Calibri" w:hAnsi="Calibri" w:cs="Calibri"/>
                <w:sz w:val="18"/>
                <w:szCs w:val="18"/>
              </w:rPr>
              <w:t>.</w:t>
            </w:r>
          </w:p>
        </w:tc>
        <w:tc>
          <w:tcPr>
            <w:tcW w:w="800" w:type="dxa"/>
            <w:vAlign w:val="center"/>
          </w:tcPr>
          <w:p w14:paraId="3876E3EC"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4412A13C"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19C06619" w14:textId="77777777" w:rsidR="00FF77E8" w:rsidRPr="004A4CC9" w:rsidRDefault="00FF77E8" w:rsidP="00087F3C">
            <w:pPr>
              <w:jc w:val="center"/>
              <w:rPr>
                <w:b/>
                <w:color w:val="000000"/>
              </w:rPr>
            </w:pPr>
            <w:r w:rsidRPr="004A4CC9">
              <w:rPr>
                <w:b/>
                <w:color w:val="000000"/>
              </w:rPr>
              <w:t>141,25</w:t>
            </w:r>
          </w:p>
        </w:tc>
        <w:tc>
          <w:tcPr>
            <w:tcW w:w="1237" w:type="dxa"/>
            <w:vAlign w:val="center"/>
          </w:tcPr>
          <w:p w14:paraId="051984C2" w14:textId="77777777" w:rsidR="00FF77E8" w:rsidRPr="004A4CC9" w:rsidRDefault="00FF77E8" w:rsidP="00087F3C">
            <w:pPr>
              <w:jc w:val="center"/>
              <w:rPr>
                <w:b/>
                <w:color w:val="000000"/>
              </w:rPr>
            </w:pPr>
            <w:r w:rsidRPr="004A4CC9">
              <w:rPr>
                <w:b/>
                <w:color w:val="000000"/>
              </w:rPr>
              <w:t>141,25</w:t>
            </w:r>
          </w:p>
        </w:tc>
      </w:tr>
      <w:tr w:rsidR="00FF77E8" w:rsidRPr="00730D65" w14:paraId="7E968B08" w14:textId="77777777" w:rsidTr="00087F3C">
        <w:trPr>
          <w:jc w:val="center"/>
        </w:trPr>
        <w:tc>
          <w:tcPr>
            <w:tcW w:w="843" w:type="dxa"/>
            <w:vAlign w:val="center"/>
          </w:tcPr>
          <w:p w14:paraId="7FDC3A06" w14:textId="77777777" w:rsidR="00FF77E8" w:rsidRPr="00730D65" w:rsidRDefault="00FF77E8" w:rsidP="00087F3C">
            <w:pPr>
              <w:jc w:val="center"/>
              <w:rPr>
                <w:rFonts w:ascii="Arial" w:hAnsi="Arial" w:cs="Arial"/>
              </w:rPr>
            </w:pPr>
            <w:r>
              <w:rPr>
                <w:rFonts w:ascii="Arial" w:hAnsi="Arial" w:cs="Arial"/>
              </w:rPr>
              <w:t>05</w:t>
            </w:r>
          </w:p>
        </w:tc>
        <w:tc>
          <w:tcPr>
            <w:tcW w:w="3948" w:type="dxa"/>
          </w:tcPr>
          <w:p w14:paraId="3EAB01C0" w14:textId="77777777" w:rsidR="00FF77E8" w:rsidRPr="00F645E1" w:rsidRDefault="00FF77E8" w:rsidP="00087F3C">
            <w:pPr>
              <w:spacing w:before="120" w:after="120"/>
              <w:jc w:val="both"/>
              <w:rPr>
                <w:rFonts w:ascii="Arial" w:hAnsi="Arial" w:cs="Arial"/>
                <w:sz w:val="18"/>
                <w:szCs w:val="18"/>
              </w:rPr>
            </w:pPr>
            <w:r w:rsidRPr="00A64CB1">
              <w:rPr>
                <w:rFonts w:cs="Calibri"/>
                <w:b/>
                <w:sz w:val="18"/>
                <w:szCs w:val="18"/>
              </w:rPr>
              <w:t>Multiprocessador</w:t>
            </w:r>
            <w:r w:rsidRPr="00F645E1">
              <w:rPr>
                <w:rFonts w:cs="Calibri"/>
                <w:sz w:val="18"/>
                <w:szCs w:val="18"/>
              </w:rPr>
              <w:t xml:space="preserve"> de alimentos, Velocidades: </w:t>
            </w:r>
            <w:proofErr w:type="gramStart"/>
            <w:r w:rsidRPr="00F645E1">
              <w:rPr>
                <w:rFonts w:cs="Calibri"/>
                <w:sz w:val="18"/>
                <w:szCs w:val="18"/>
              </w:rPr>
              <w:t>2 ,</w:t>
            </w:r>
            <w:proofErr w:type="gramEnd"/>
            <w:r w:rsidRPr="00F645E1">
              <w:rPr>
                <w:rFonts w:cs="Calibri"/>
                <w:sz w:val="18"/>
                <w:szCs w:val="18"/>
              </w:rPr>
              <w:t xml:space="preserve"> Potência: 800W Funções: Processador, triturador, </w:t>
            </w:r>
            <w:proofErr w:type="spellStart"/>
            <w:r w:rsidRPr="00F645E1">
              <w:rPr>
                <w:rFonts w:cs="Calibri"/>
                <w:sz w:val="18"/>
                <w:szCs w:val="18"/>
              </w:rPr>
              <w:t>fatiador</w:t>
            </w:r>
            <w:proofErr w:type="spellEnd"/>
            <w:r w:rsidRPr="00F645E1">
              <w:rPr>
                <w:rFonts w:cs="Calibri"/>
                <w:sz w:val="18"/>
                <w:szCs w:val="18"/>
              </w:rPr>
              <w:t>, ralador, liquidificador, espremedor de frutas. Com copo com graduação e capacidade de 1,8 litros; Lâmina removível com anel de vedação.</w:t>
            </w:r>
          </w:p>
        </w:tc>
        <w:tc>
          <w:tcPr>
            <w:tcW w:w="800" w:type="dxa"/>
            <w:vAlign w:val="center"/>
          </w:tcPr>
          <w:p w14:paraId="416EE91C"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56F1A027"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E99CEDD" w14:textId="77777777" w:rsidR="00FF77E8" w:rsidRPr="004A4CC9" w:rsidRDefault="00FF77E8" w:rsidP="00087F3C">
            <w:pPr>
              <w:jc w:val="center"/>
              <w:rPr>
                <w:b/>
                <w:color w:val="000000"/>
              </w:rPr>
            </w:pPr>
            <w:r w:rsidRPr="004A4CC9">
              <w:rPr>
                <w:b/>
                <w:color w:val="000000"/>
              </w:rPr>
              <w:t>530,58</w:t>
            </w:r>
          </w:p>
        </w:tc>
        <w:tc>
          <w:tcPr>
            <w:tcW w:w="1237" w:type="dxa"/>
            <w:vAlign w:val="center"/>
          </w:tcPr>
          <w:p w14:paraId="3DA1ADD5" w14:textId="77777777" w:rsidR="00FF77E8" w:rsidRPr="004A4CC9" w:rsidRDefault="00FF77E8" w:rsidP="00087F3C">
            <w:pPr>
              <w:jc w:val="center"/>
              <w:rPr>
                <w:b/>
                <w:color w:val="000000"/>
              </w:rPr>
            </w:pPr>
            <w:r w:rsidRPr="004A4CC9">
              <w:rPr>
                <w:b/>
                <w:color w:val="000000"/>
              </w:rPr>
              <w:t>530,58</w:t>
            </w:r>
          </w:p>
        </w:tc>
      </w:tr>
      <w:tr w:rsidR="00FF77E8" w:rsidRPr="00730D65" w14:paraId="52E1C0D0" w14:textId="77777777" w:rsidTr="00087F3C">
        <w:trPr>
          <w:jc w:val="center"/>
        </w:trPr>
        <w:tc>
          <w:tcPr>
            <w:tcW w:w="843" w:type="dxa"/>
            <w:vAlign w:val="center"/>
          </w:tcPr>
          <w:p w14:paraId="7060BD1F" w14:textId="77777777" w:rsidR="00FF77E8" w:rsidRPr="00730D65" w:rsidRDefault="00FF77E8" w:rsidP="00087F3C">
            <w:pPr>
              <w:jc w:val="center"/>
              <w:rPr>
                <w:rFonts w:ascii="Arial" w:hAnsi="Arial" w:cs="Arial"/>
              </w:rPr>
            </w:pPr>
            <w:r>
              <w:rPr>
                <w:rFonts w:ascii="Arial" w:hAnsi="Arial" w:cs="Arial"/>
              </w:rPr>
              <w:t>06</w:t>
            </w:r>
          </w:p>
        </w:tc>
        <w:tc>
          <w:tcPr>
            <w:tcW w:w="3948" w:type="dxa"/>
          </w:tcPr>
          <w:p w14:paraId="4A443AFB" w14:textId="77777777" w:rsidR="00FF77E8" w:rsidRPr="00F645E1" w:rsidRDefault="00FF77E8" w:rsidP="00087F3C">
            <w:pPr>
              <w:spacing w:before="120" w:after="120"/>
              <w:jc w:val="both"/>
              <w:rPr>
                <w:rFonts w:ascii="Arial" w:hAnsi="Arial" w:cs="Arial"/>
                <w:sz w:val="18"/>
                <w:szCs w:val="18"/>
              </w:rPr>
            </w:pPr>
            <w:r w:rsidRPr="00A64CB1">
              <w:rPr>
                <w:rFonts w:ascii="Calibri" w:eastAsia="Calibri" w:hAnsi="Calibri" w:cs="Calibri"/>
                <w:b/>
                <w:sz w:val="18"/>
                <w:szCs w:val="18"/>
              </w:rPr>
              <w:t>Panela elétrica</w:t>
            </w:r>
            <w:r w:rsidRPr="00F645E1">
              <w:rPr>
                <w:rFonts w:ascii="Calibri" w:eastAsia="Calibri" w:hAnsi="Calibri" w:cs="Calibri"/>
                <w:sz w:val="18"/>
                <w:szCs w:val="18"/>
              </w:rPr>
              <w:t xml:space="preserve"> de </w:t>
            </w:r>
            <w:proofErr w:type="gramStart"/>
            <w:r w:rsidRPr="00F645E1">
              <w:rPr>
                <w:rFonts w:ascii="Calibri" w:eastAsia="Calibri" w:hAnsi="Calibri" w:cs="Calibri"/>
                <w:sz w:val="18"/>
                <w:szCs w:val="18"/>
              </w:rPr>
              <w:t>pressão,  com</w:t>
            </w:r>
            <w:proofErr w:type="gramEnd"/>
            <w:r w:rsidRPr="00F645E1">
              <w:rPr>
                <w:rFonts w:ascii="Calibri" w:eastAsia="Calibri" w:hAnsi="Calibri" w:cs="Calibri"/>
                <w:sz w:val="18"/>
                <w:szCs w:val="18"/>
              </w:rPr>
              <w:t xml:space="preserve"> capacidade para no mínimo 3 litros, cuba removível e antiaderente; 700 w; 110/220 V</w:t>
            </w:r>
            <w:r>
              <w:rPr>
                <w:rFonts w:ascii="Calibri" w:eastAsia="Calibri" w:hAnsi="Calibri" w:cs="Calibri"/>
                <w:sz w:val="18"/>
                <w:szCs w:val="18"/>
              </w:rPr>
              <w:t>.</w:t>
            </w:r>
          </w:p>
        </w:tc>
        <w:tc>
          <w:tcPr>
            <w:tcW w:w="800" w:type="dxa"/>
            <w:vAlign w:val="center"/>
          </w:tcPr>
          <w:p w14:paraId="36979E9A"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71AC579A"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7BA9B118" w14:textId="77777777" w:rsidR="00FF77E8" w:rsidRPr="004A4CC9" w:rsidRDefault="00FF77E8" w:rsidP="00087F3C">
            <w:pPr>
              <w:jc w:val="center"/>
              <w:rPr>
                <w:b/>
                <w:color w:val="000000"/>
              </w:rPr>
            </w:pPr>
            <w:r w:rsidRPr="004A4CC9">
              <w:rPr>
                <w:b/>
                <w:color w:val="000000"/>
              </w:rPr>
              <w:t>612,77</w:t>
            </w:r>
          </w:p>
        </w:tc>
        <w:tc>
          <w:tcPr>
            <w:tcW w:w="1237" w:type="dxa"/>
            <w:vAlign w:val="center"/>
          </w:tcPr>
          <w:p w14:paraId="37FBD331" w14:textId="77777777" w:rsidR="00FF77E8" w:rsidRPr="004A4CC9" w:rsidRDefault="00FF77E8" w:rsidP="00087F3C">
            <w:pPr>
              <w:jc w:val="center"/>
              <w:rPr>
                <w:b/>
                <w:color w:val="000000"/>
              </w:rPr>
            </w:pPr>
            <w:r w:rsidRPr="004A4CC9">
              <w:rPr>
                <w:b/>
                <w:color w:val="000000"/>
              </w:rPr>
              <w:t>612,77</w:t>
            </w:r>
          </w:p>
        </w:tc>
      </w:tr>
      <w:tr w:rsidR="00FF77E8" w:rsidRPr="00730D65" w14:paraId="50113F91" w14:textId="77777777" w:rsidTr="00087F3C">
        <w:trPr>
          <w:jc w:val="center"/>
        </w:trPr>
        <w:tc>
          <w:tcPr>
            <w:tcW w:w="843" w:type="dxa"/>
            <w:vAlign w:val="center"/>
          </w:tcPr>
          <w:p w14:paraId="39AEC660" w14:textId="77777777" w:rsidR="00FF77E8" w:rsidRPr="00730D65" w:rsidRDefault="00FF77E8" w:rsidP="00087F3C">
            <w:pPr>
              <w:jc w:val="center"/>
              <w:rPr>
                <w:rFonts w:ascii="Arial" w:hAnsi="Arial" w:cs="Arial"/>
              </w:rPr>
            </w:pPr>
            <w:r>
              <w:rPr>
                <w:rFonts w:ascii="Arial" w:hAnsi="Arial" w:cs="Arial"/>
              </w:rPr>
              <w:t>07</w:t>
            </w:r>
          </w:p>
        </w:tc>
        <w:tc>
          <w:tcPr>
            <w:tcW w:w="3948" w:type="dxa"/>
          </w:tcPr>
          <w:p w14:paraId="00FD306A"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Sanduicheira Grill</w:t>
            </w:r>
            <w:r w:rsidRPr="00F645E1">
              <w:rPr>
                <w:rFonts w:ascii="Calibri" w:hAnsi="Calibri" w:cs="Calibri"/>
                <w:sz w:val="18"/>
                <w:szCs w:val="18"/>
              </w:rPr>
              <w:t xml:space="preserve">, Bandeja coletora de gordura, </w:t>
            </w:r>
            <w:proofErr w:type="gramStart"/>
            <w:r w:rsidRPr="00F645E1">
              <w:rPr>
                <w:rFonts w:ascii="Calibri" w:hAnsi="Calibri" w:cs="Calibri"/>
                <w:sz w:val="18"/>
                <w:szCs w:val="18"/>
              </w:rPr>
              <w:t>Com</w:t>
            </w:r>
            <w:proofErr w:type="gramEnd"/>
            <w:r w:rsidRPr="00F645E1">
              <w:rPr>
                <w:rFonts w:ascii="Calibri" w:hAnsi="Calibri" w:cs="Calibri"/>
                <w:sz w:val="18"/>
                <w:szCs w:val="18"/>
              </w:rPr>
              <w:t xml:space="preserve"> espaço interno regulável para ajustar conforme necessidade, </w:t>
            </w:r>
            <w:r w:rsidRPr="00F645E1">
              <w:rPr>
                <w:rFonts w:ascii="Calibri" w:hAnsi="Calibri" w:cs="Calibri"/>
                <w:sz w:val="18"/>
                <w:szCs w:val="18"/>
                <w:shd w:val="clear" w:color="auto" w:fill="FFFFFF"/>
              </w:rPr>
              <w:t>Plástico e metal</w:t>
            </w:r>
            <w:r>
              <w:rPr>
                <w:rFonts w:ascii="Calibri" w:hAnsi="Calibri" w:cs="Calibri"/>
                <w:sz w:val="18"/>
                <w:szCs w:val="18"/>
                <w:shd w:val="clear" w:color="auto" w:fill="FFFFFF"/>
              </w:rPr>
              <w:t>.</w:t>
            </w:r>
          </w:p>
        </w:tc>
        <w:tc>
          <w:tcPr>
            <w:tcW w:w="800" w:type="dxa"/>
            <w:vAlign w:val="center"/>
          </w:tcPr>
          <w:p w14:paraId="0C36F654"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3394A140"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67FAE415" w14:textId="77777777" w:rsidR="00FF77E8" w:rsidRPr="004A4CC9" w:rsidRDefault="00FF77E8" w:rsidP="00087F3C">
            <w:pPr>
              <w:jc w:val="center"/>
              <w:rPr>
                <w:b/>
                <w:color w:val="000000"/>
              </w:rPr>
            </w:pPr>
            <w:r w:rsidRPr="004A4CC9">
              <w:rPr>
                <w:b/>
                <w:color w:val="000000"/>
              </w:rPr>
              <w:t>181,18</w:t>
            </w:r>
          </w:p>
        </w:tc>
        <w:tc>
          <w:tcPr>
            <w:tcW w:w="1237" w:type="dxa"/>
            <w:vAlign w:val="center"/>
          </w:tcPr>
          <w:p w14:paraId="1F0CFB4B" w14:textId="77777777" w:rsidR="00FF77E8" w:rsidRPr="004A4CC9" w:rsidRDefault="00FF77E8" w:rsidP="00087F3C">
            <w:pPr>
              <w:jc w:val="center"/>
              <w:rPr>
                <w:b/>
                <w:color w:val="000000"/>
              </w:rPr>
            </w:pPr>
            <w:r w:rsidRPr="004A4CC9">
              <w:rPr>
                <w:b/>
                <w:color w:val="000000"/>
              </w:rPr>
              <w:t>181,18</w:t>
            </w:r>
          </w:p>
        </w:tc>
      </w:tr>
      <w:tr w:rsidR="00FF77E8" w:rsidRPr="00730D65" w14:paraId="4EA7F2E6" w14:textId="77777777" w:rsidTr="00087F3C">
        <w:trPr>
          <w:jc w:val="center"/>
        </w:trPr>
        <w:tc>
          <w:tcPr>
            <w:tcW w:w="843" w:type="dxa"/>
            <w:vAlign w:val="center"/>
          </w:tcPr>
          <w:p w14:paraId="40C076EA" w14:textId="77777777" w:rsidR="00FF77E8" w:rsidRPr="00730D65" w:rsidRDefault="00FF77E8" w:rsidP="00087F3C">
            <w:pPr>
              <w:jc w:val="center"/>
              <w:rPr>
                <w:rFonts w:ascii="Arial" w:hAnsi="Arial" w:cs="Arial"/>
              </w:rPr>
            </w:pPr>
            <w:r>
              <w:rPr>
                <w:rFonts w:ascii="Arial" w:hAnsi="Arial" w:cs="Arial"/>
              </w:rPr>
              <w:t>08</w:t>
            </w:r>
          </w:p>
        </w:tc>
        <w:tc>
          <w:tcPr>
            <w:tcW w:w="3948" w:type="dxa"/>
          </w:tcPr>
          <w:p w14:paraId="329ED5A9" w14:textId="77777777" w:rsidR="00FF77E8" w:rsidRPr="00F645E1" w:rsidRDefault="00FF77E8" w:rsidP="00087F3C">
            <w:pPr>
              <w:pStyle w:val="Default"/>
              <w:spacing w:before="120" w:after="120"/>
              <w:jc w:val="both"/>
              <w:rPr>
                <w:sz w:val="18"/>
                <w:szCs w:val="18"/>
              </w:rPr>
            </w:pPr>
            <w:r w:rsidRPr="00A64CB1">
              <w:rPr>
                <w:rFonts w:ascii="Calibri" w:hAnsi="Calibri" w:cs="Calibri"/>
                <w:b/>
                <w:sz w:val="18"/>
                <w:szCs w:val="18"/>
              </w:rPr>
              <w:t>TELEVISOR:</w:t>
            </w:r>
            <w:r w:rsidRPr="00F645E1">
              <w:rPr>
                <w:rFonts w:ascii="Calibri" w:hAnsi="Calibri" w:cs="Calibri"/>
                <w:sz w:val="18"/>
                <w:szCs w:val="18"/>
              </w:rPr>
              <w:t xml:space="preserve"> Tipo de tela: LED / Tamanho da Tela de no mínimo: 32"; Conexões: Conexões HDM e USB; CONVERSOR DIGITAL</w:t>
            </w:r>
            <w:proofErr w:type="gramStart"/>
            <w:r w:rsidRPr="00F645E1">
              <w:rPr>
                <w:rFonts w:ascii="Calibri" w:hAnsi="Calibri" w:cs="Calibri"/>
                <w:sz w:val="18"/>
                <w:szCs w:val="18"/>
              </w:rPr>
              <w:t>. ,</w:t>
            </w:r>
            <w:proofErr w:type="gramEnd"/>
            <w:r w:rsidRPr="00F645E1">
              <w:rPr>
                <w:rFonts w:ascii="Calibri" w:hAnsi="Calibri" w:cs="Calibri"/>
                <w:sz w:val="18"/>
                <w:szCs w:val="18"/>
              </w:rPr>
              <w:t xml:space="preserve"> entrada TV a cabo, entrada RF para TEV aberta, entradas vídeo componentes, saída e áudio estéreo, saída fone de ouvido, com controle remoto. Bivolt.</w:t>
            </w:r>
          </w:p>
        </w:tc>
        <w:tc>
          <w:tcPr>
            <w:tcW w:w="800" w:type="dxa"/>
            <w:vAlign w:val="center"/>
          </w:tcPr>
          <w:p w14:paraId="12778864"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0EB82F8F"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4B054283" w14:textId="77777777" w:rsidR="00FF77E8" w:rsidRPr="004A4CC9" w:rsidRDefault="00FF77E8" w:rsidP="00087F3C">
            <w:pPr>
              <w:jc w:val="center"/>
              <w:rPr>
                <w:b/>
                <w:color w:val="000000"/>
              </w:rPr>
            </w:pPr>
            <w:r w:rsidRPr="004A4CC9">
              <w:rPr>
                <w:b/>
                <w:color w:val="000000"/>
              </w:rPr>
              <w:t>1.403,69</w:t>
            </w:r>
          </w:p>
        </w:tc>
        <w:tc>
          <w:tcPr>
            <w:tcW w:w="1237" w:type="dxa"/>
            <w:vAlign w:val="center"/>
          </w:tcPr>
          <w:p w14:paraId="23D572F5" w14:textId="77777777" w:rsidR="00FF77E8" w:rsidRPr="004A4CC9" w:rsidRDefault="00FF77E8" w:rsidP="00087F3C">
            <w:pPr>
              <w:jc w:val="center"/>
              <w:rPr>
                <w:b/>
                <w:color w:val="000000"/>
              </w:rPr>
            </w:pPr>
            <w:r w:rsidRPr="004A4CC9">
              <w:rPr>
                <w:b/>
                <w:color w:val="000000"/>
              </w:rPr>
              <w:t>1.403,69</w:t>
            </w:r>
          </w:p>
        </w:tc>
      </w:tr>
      <w:tr w:rsidR="00FF77E8" w:rsidRPr="00730D65" w14:paraId="13A2CF47" w14:textId="77777777" w:rsidTr="00087F3C">
        <w:trPr>
          <w:jc w:val="center"/>
        </w:trPr>
        <w:tc>
          <w:tcPr>
            <w:tcW w:w="843" w:type="dxa"/>
            <w:vAlign w:val="center"/>
          </w:tcPr>
          <w:p w14:paraId="1C1E4FDA" w14:textId="77777777" w:rsidR="00FF77E8" w:rsidRPr="00730D65" w:rsidRDefault="00FF77E8" w:rsidP="00087F3C">
            <w:pPr>
              <w:jc w:val="center"/>
              <w:rPr>
                <w:rFonts w:ascii="Arial" w:hAnsi="Arial" w:cs="Arial"/>
              </w:rPr>
            </w:pPr>
            <w:r>
              <w:rPr>
                <w:rFonts w:ascii="Arial" w:hAnsi="Arial" w:cs="Arial"/>
              </w:rPr>
              <w:t>09</w:t>
            </w:r>
          </w:p>
        </w:tc>
        <w:tc>
          <w:tcPr>
            <w:tcW w:w="3948" w:type="dxa"/>
          </w:tcPr>
          <w:p w14:paraId="51EA200E" w14:textId="77777777" w:rsidR="00FF77E8" w:rsidRPr="00851CA6" w:rsidRDefault="00FF77E8" w:rsidP="00087F3C">
            <w:pPr>
              <w:spacing w:before="120" w:after="120"/>
              <w:jc w:val="both"/>
              <w:rPr>
                <w:rFonts w:ascii="Calibri" w:hAnsi="Calibri" w:cs="Calibri"/>
                <w:sz w:val="18"/>
                <w:szCs w:val="18"/>
              </w:rPr>
            </w:pPr>
            <w:r w:rsidRPr="00A64CB1">
              <w:rPr>
                <w:rFonts w:ascii="Calibri" w:hAnsi="Calibri" w:cs="Calibri"/>
                <w:b/>
                <w:sz w:val="18"/>
                <w:szCs w:val="18"/>
              </w:rPr>
              <w:t xml:space="preserve">TELEVISOR </w:t>
            </w:r>
            <w:r w:rsidRPr="00F645E1">
              <w:rPr>
                <w:rFonts w:ascii="Calibri" w:hAnsi="Calibri" w:cs="Calibri"/>
                <w:sz w:val="18"/>
                <w:szCs w:val="18"/>
              </w:rPr>
              <w:t>Led tela 40” polegadas com resolução HD, conectividade completa, cabo VGA, USB, entrada HDMI, conversor digital, entrada TV a cabo, entrada RF para TV aberta, entradas vídeo componentes, saída e áudio estéreo, saída fone de ouvido, com controle remoto. Resolução 1366x768 pixels. Potência áudio 16w. Dimensões com base:  Bivolt.</w:t>
            </w:r>
          </w:p>
        </w:tc>
        <w:tc>
          <w:tcPr>
            <w:tcW w:w="800" w:type="dxa"/>
            <w:vAlign w:val="center"/>
          </w:tcPr>
          <w:p w14:paraId="1DDCAC54"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35CBD3EE"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678E1AE3" w14:textId="77777777" w:rsidR="00FF77E8" w:rsidRPr="004A4CC9" w:rsidRDefault="00FF77E8" w:rsidP="00087F3C">
            <w:pPr>
              <w:jc w:val="center"/>
              <w:rPr>
                <w:b/>
                <w:color w:val="000000"/>
              </w:rPr>
            </w:pPr>
            <w:r w:rsidRPr="004A4CC9">
              <w:rPr>
                <w:b/>
                <w:color w:val="000000"/>
              </w:rPr>
              <w:t>1.762,25</w:t>
            </w:r>
          </w:p>
        </w:tc>
        <w:tc>
          <w:tcPr>
            <w:tcW w:w="1237" w:type="dxa"/>
            <w:vAlign w:val="center"/>
          </w:tcPr>
          <w:p w14:paraId="51AA76F7" w14:textId="77777777" w:rsidR="00FF77E8" w:rsidRPr="004A4CC9" w:rsidRDefault="00FF77E8" w:rsidP="00087F3C">
            <w:pPr>
              <w:jc w:val="center"/>
              <w:rPr>
                <w:b/>
                <w:color w:val="000000"/>
              </w:rPr>
            </w:pPr>
            <w:r w:rsidRPr="004A4CC9">
              <w:rPr>
                <w:b/>
                <w:color w:val="000000"/>
              </w:rPr>
              <w:t>1.762,25</w:t>
            </w:r>
          </w:p>
        </w:tc>
      </w:tr>
      <w:tr w:rsidR="00FF77E8" w:rsidRPr="00730D65" w14:paraId="7992956F" w14:textId="77777777" w:rsidTr="00087F3C">
        <w:trPr>
          <w:jc w:val="center"/>
        </w:trPr>
        <w:tc>
          <w:tcPr>
            <w:tcW w:w="843" w:type="dxa"/>
            <w:vAlign w:val="center"/>
          </w:tcPr>
          <w:p w14:paraId="67F69FB2" w14:textId="77777777" w:rsidR="00FF77E8" w:rsidRPr="00730D65" w:rsidRDefault="00FF77E8" w:rsidP="00087F3C">
            <w:pPr>
              <w:jc w:val="center"/>
              <w:rPr>
                <w:rFonts w:ascii="Arial" w:hAnsi="Arial" w:cs="Arial"/>
              </w:rPr>
            </w:pPr>
            <w:r>
              <w:rPr>
                <w:rFonts w:ascii="Arial" w:hAnsi="Arial" w:cs="Arial"/>
              </w:rPr>
              <w:t>10</w:t>
            </w:r>
          </w:p>
        </w:tc>
        <w:tc>
          <w:tcPr>
            <w:tcW w:w="3948" w:type="dxa"/>
          </w:tcPr>
          <w:p w14:paraId="7B5965BF" w14:textId="77777777" w:rsidR="00FF77E8" w:rsidRPr="00F645E1" w:rsidRDefault="00FF77E8" w:rsidP="00087F3C">
            <w:pPr>
              <w:spacing w:before="120" w:after="120"/>
              <w:jc w:val="both"/>
              <w:rPr>
                <w:rFonts w:ascii="Arial" w:hAnsi="Arial" w:cs="Arial"/>
                <w:sz w:val="18"/>
                <w:szCs w:val="18"/>
              </w:rPr>
            </w:pPr>
            <w:r w:rsidRPr="00A64CB1">
              <w:rPr>
                <w:rFonts w:ascii="Calibri" w:hAnsi="Calibri" w:cs="Calibri"/>
                <w:b/>
                <w:sz w:val="18"/>
                <w:szCs w:val="18"/>
              </w:rPr>
              <w:t>TELEVISOR:</w:t>
            </w:r>
            <w:r w:rsidRPr="00F645E1">
              <w:rPr>
                <w:rFonts w:ascii="Calibri" w:hAnsi="Calibri" w:cs="Calibri"/>
                <w:sz w:val="18"/>
                <w:szCs w:val="18"/>
              </w:rPr>
              <w:t xml:space="preserve"> SMART TV LED 50” polegadas, Bluetooth, WiFi Direct, conversor digital, entrada TV a cabo, entrada RF para TV aberta, entradas vídeo componentes Wi-Fi integrado, Consumo (KW/h) 135W, Conversor Digital Integrado. - Base para </w:t>
            </w:r>
            <w:proofErr w:type="gramStart"/>
            <w:r w:rsidRPr="00F645E1">
              <w:rPr>
                <w:rFonts w:ascii="Calibri" w:hAnsi="Calibri" w:cs="Calibri"/>
                <w:sz w:val="18"/>
                <w:szCs w:val="18"/>
              </w:rPr>
              <w:t>TV ,</w:t>
            </w:r>
            <w:proofErr w:type="gramEnd"/>
            <w:r w:rsidRPr="00F645E1">
              <w:rPr>
                <w:rFonts w:ascii="Calibri" w:hAnsi="Calibri" w:cs="Calibri"/>
                <w:sz w:val="18"/>
                <w:szCs w:val="18"/>
              </w:rPr>
              <w:t xml:space="preserve"> 1 Manual do usuário, 1 Controle remoto, 1 Par pilhas AA para controle remoto , 1 Cabo de força. Bivolt.</w:t>
            </w:r>
          </w:p>
        </w:tc>
        <w:tc>
          <w:tcPr>
            <w:tcW w:w="800" w:type="dxa"/>
            <w:vAlign w:val="center"/>
          </w:tcPr>
          <w:p w14:paraId="2FA15AC8" w14:textId="77777777" w:rsidR="00FF77E8" w:rsidRPr="00730D65" w:rsidRDefault="00FF77E8" w:rsidP="00087F3C">
            <w:pPr>
              <w:jc w:val="center"/>
              <w:rPr>
                <w:rFonts w:ascii="Arial" w:hAnsi="Arial" w:cs="Arial"/>
              </w:rPr>
            </w:pPr>
            <w:r>
              <w:rPr>
                <w:rFonts w:ascii="Arial" w:hAnsi="Arial" w:cs="Arial"/>
              </w:rPr>
              <w:t>01</w:t>
            </w:r>
          </w:p>
        </w:tc>
        <w:tc>
          <w:tcPr>
            <w:tcW w:w="709" w:type="dxa"/>
            <w:vAlign w:val="center"/>
          </w:tcPr>
          <w:p w14:paraId="5C247103" w14:textId="77777777" w:rsidR="00FF77E8" w:rsidRPr="00730D65" w:rsidRDefault="00FF77E8"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7D106F6E" w14:textId="77777777" w:rsidR="00FF77E8" w:rsidRPr="004A4CC9" w:rsidRDefault="00FF77E8" w:rsidP="00087F3C">
            <w:pPr>
              <w:jc w:val="center"/>
              <w:rPr>
                <w:b/>
                <w:color w:val="000000"/>
              </w:rPr>
            </w:pPr>
            <w:r w:rsidRPr="004A4CC9">
              <w:rPr>
                <w:b/>
                <w:color w:val="000000"/>
              </w:rPr>
              <w:t>2.293,25</w:t>
            </w:r>
          </w:p>
        </w:tc>
        <w:tc>
          <w:tcPr>
            <w:tcW w:w="1237" w:type="dxa"/>
            <w:vAlign w:val="center"/>
          </w:tcPr>
          <w:p w14:paraId="7A8FCC03" w14:textId="77777777" w:rsidR="00FF77E8" w:rsidRPr="004A4CC9" w:rsidRDefault="00FF77E8" w:rsidP="00087F3C">
            <w:pPr>
              <w:jc w:val="center"/>
              <w:rPr>
                <w:b/>
                <w:color w:val="000000"/>
              </w:rPr>
            </w:pPr>
            <w:r w:rsidRPr="004A4CC9">
              <w:rPr>
                <w:b/>
                <w:color w:val="000000"/>
              </w:rPr>
              <w:t>2.293,25</w:t>
            </w:r>
          </w:p>
        </w:tc>
      </w:tr>
    </w:tbl>
    <w:p w14:paraId="077BB764" w14:textId="77777777" w:rsidR="00FF77E8" w:rsidRPr="00A97528" w:rsidRDefault="00FF77E8" w:rsidP="00A97528">
      <w:pPr>
        <w:jc w:val="both"/>
        <w:rPr>
          <w:rFonts w:ascii="Arial" w:hAnsi="Arial" w:cs="Arial"/>
          <w:color w:val="000000"/>
          <w:sz w:val="22"/>
          <w:szCs w:val="22"/>
        </w:rPr>
      </w:pPr>
    </w:p>
    <w:p w14:paraId="303738BE" w14:textId="77777777" w:rsidR="00A97528" w:rsidRPr="00A97528" w:rsidRDefault="00A97528" w:rsidP="00A97528">
      <w:pPr>
        <w:numPr>
          <w:ilvl w:val="1"/>
          <w:numId w:val="33"/>
        </w:numPr>
        <w:ind w:left="709"/>
        <w:jc w:val="both"/>
        <w:rPr>
          <w:rFonts w:ascii="Arial" w:hAnsi="Arial" w:cs="Arial"/>
          <w:color w:val="000000"/>
          <w:sz w:val="22"/>
          <w:szCs w:val="22"/>
        </w:rPr>
      </w:pPr>
      <w:r w:rsidRPr="00A97528">
        <w:rPr>
          <w:rFonts w:ascii="Arial" w:hAnsi="Arial" w:cs="Arial"/>
          <w:color w:val="000000"/>
          <w:sz w:val="22"/>
          <w:szCs w:val="22"/>
        </w:rPr>
        <w:t xml:space="preserve">Valor estimado em: </w:t>
      </w:r>
      <w:r w:rsidRPr="00A97528">
        <w:rPr>
          <w:rFonts w:ascii="Arial" w:hAnsi="Arial" w:cs="Arial"/>
          <w:b/>
          <w:color w:val="000000"/>
          <w:sz w:val="22"/>
          <w:szCs w:val="22"/>
        </w:rPr>
        <w:t xml:space="preserve">R$ </w:t>
      </w:r>
      <w:r w:rsidR="00FF77E8" w:rsidRPr="00FF77E8">
        <w:rPr>
          <w:rFonts w:ascii="Arial" w:hAnsi="Arial" w:cs="Arial"/>
          <w:b/>
          <w:color w:val="000000"/>
          <w:sz w:val="22"/>
          <w:szCs w:val="22"/>
        </w:rPr>
        <w:t>10.372,32 (dez mil trezentos e setenta e dois reais e trinta e dois centavos</w:t>
      </w:r>
      <w:r w:rsidRPr="00A97528">
        <w:rPr>
          <w:rFonts w:ascii="Arial" w:hAnsi="Arial" w:cs="Arial"/>
          <w:b/>
          <w:color w:val="000000"/>
          <w:sz w:val="22"/>
          <w:szCs w:val="22"/>
        </w:rPr>
        <w:t>).</w:t>
      </w:r>
    </w:p>
    <w:p w14:paraId="51889A74" w14:textId="77777777" w:rsidR="00A97528" w:rsidRPr="00A97528" w:rsidRDefault="00A97528" w:rsidP="00A97528">
      <w:pPr>
        <w:widowControl w:val="0"/>
        <w:autoSpaceDE w:val="0"/>
        <w:autoSpaceDN w:val="0"/>
        <w:ind w:left="118" w:right="112"/>
        <w:jc w:val="both"/>
        <w:rPr>
          <w:sz w:val="20"/>
          <w:lang w:val="pt-PT"/>
        </w:rPr>
      </w:pPr>
    </w:p>
    <w:p w14:paraId="009A2E49" w14:textId="77777777" w:rsidR="00A97528" w:rsidRPr="00A97528" w:rsidRDefault="00A97528" w:rsidP="00A97528">
      <w:pPr>
        <w:numPr>
          <w:ilvl w:val="1"/>
          <w:numId w:val="33"/>
        </w:numPr>
        <w:ind w:left="709"/>
        <w:jc w:val="both"/>
        <w:rPr>
          <w:rFonts w:ascii="Arial" w:hAnsi="Arial" w:cs="Arial"/>
          <w:color w:val="000000"/>
          <w:sz w:val="22"/>
          <w:szCs w:val="22"/>
        </w:rPr>
      </w:pPr>
      <w:r w:rsidRPr="00A97528">
        <w:rPr>
          <w:rFonts w:ascii="Arial" w:hAnsi="Arial" w:cs="Arial"/>
          <w:color w:val="000000"/>
          <w:sz w:val="22"/>
          <w:szCs w:val="22"/>
        </w:rPr>
        <w:t>Natureza do objeto:</w:t>
      </w:r>
    </w:p>
    <w:p w14:paraId="35EE4757" w14:textId="77777777" w:rsidR="00A97528" w:rsidRPr="00A97528" w:rsidRDefault="00A97528" w:rsidP="00A97528">
      <w:pPr>
        <w:ind w:left="709"/>
        <w:jc w:val="both"/>
        <w:rPr>
          <w:rFonts w:ascii="Arial" w:hAnsi="Arial" w:cs="Arial"/>
          <w:color w:val="000000"/>
          <w:sz w:val="22"/>
          <w:szCs w:val="22"/>
        </w:rPr>
      </w:pPr>
    </w:p>
    <w:p w14:paraId="11339D84" w14:textId="77777777" w:rsidR="00A97528" w:rsidRPr="00A97528" w:rsidRDefault="00A97528" w:rsidP="00A97528">
      <w:pPr>
        <w:jc w:val="both"/>
        <w:rPr>
          <w:rFonts w:ascii="Arial" w:hAnsi="Arial" w:cs="Arial"/>
          <w:color w:val="000000"/>
          <w:sz w:val="22"/>
          <w:szCs w:val="22"/>
        </w:rPr>
      </w:pPr>
      <w:r w:rsidRPr="00A97528">
        <w:rPr>
          <w:rFonts w:ascii="Arial" w:hAnsi="Arial" w:cs="Arial"/>
          <w:color w:val="000000"/>
          <w:sz w:val="22"/>
          <w:szCs w:val="22"/>
        </w:rPr>
        <w:t xml:space="preserve">Comum </w:t>
      </w: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xml:space="preserve"> )                  Especial (     )</w:t>
      </w:r>
    </w:p>
    <w:p w14:paraId="042E85C8" w14:textId="77777777" w:rsidR="00A97528" w:rsidRPr="00A97528" w:rsidRDefault="00A97528" w:rsidP="00A97528">
      <w:pPr>
        <w:jc w:val="both"/>
        <w:rPr>
          <w:rFonts w:ascii="Arial" w:hAnsi="Arial" w:cs="Arial"/>
          <w:color w:val="000000"/>
          <w:sz w:val="22"/>
          <w:szCs w:val="22"/>
        </w:rPr>
      </w:pPr>
    </w:p>
    <w:p w14:paraId="07CEFF4F"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color w:val="000000"/>
          <w:sz w:val="20"/>
        </w:rPr>
      </w:pPr>
      <w:r w:rsidRPr="00A97528">
        <w:rPr>
          <w:rFonts w:ascii="Arial" w:hAnsi="Arial" w:cs="Arial"/>
          <w:b/>
          <w:bCs/>
          <w:color w:val="000000"/>
          <w:sz w:val="20"/>
        </w:rPr>
        <w:t>JUSTIFICATIVA E OBJETIVO DA AQUISIÇÃO</w:t>
      </w:r>
    </w:p>
    <w:p w14:paraId="2B252F46" w14:textId="77777777" w:rsidR="00A97528" w:rsidRPr="00A97528" w:rsidRDefault="00A97528" w:rsidP="00A97528">
      <w:pPr>
        <w:widowControl w:val="0"/>
        <w:numPr>
          <w:ilvl w:val="1"/>
          <w:numId w:val="33"/>
        </w:numPr>
        <w:shd w:val="clear" w:color="auto" w:fill="FFFFFF"/>
        <w:autoSpaceDE w:val="0"/>
        <w:autoSpaceDN w:val="0"/>
        <w:spacing w:line="276" w:lineRule="auto"/>
        <w:ind w:right="-1"/>
        <w:jc w:val="both"/>
        <w:rPr>
          <w:rFonts w:ascii="Arial" w:hAnsi="Arial" w:cs="Arial"/>
          <w:sz w:val="22"/>
          <w:szCs w:val="22"/>
          <w:shd w:val="clear" w:color="auto" w:fill="FFFFFF"/>
          <w:lang w:val="pt-PT"/>
        </w:rPr>
      </w:pPr>
      <w:r w:rsidRPr="00A97528">
        <w:rPr>
          <w:rFonts w:ascii="Arial" w:hAnsi="Arial" w:cs="Arial"/>
          <w:sz w:val="22"/>
          <w:szCs w:val="22"/>
          <w:shd w:val="clear" w:color="auto" w:fill="FFFFFF"/>
          <w:lang w:val="pt-PT"/>
        </w:rPr>
        <w:t>Fica facultativo a elaboração do ETP – Estudo Técnico Preliminar,   consoante Decreto n° 139/2023:</w:t>
      </w:r>
    </w:p>
    <w:p w14:paraId="4C936566" w14:textId="77777777" w:rsidR="00A97528" w:rsidRPr="00A97528" w:rsidRDefault="00A97528" w:rsidP="00A97528">
      <w:pPr>
        <w:widowControl w:val="0"/>
        <w:shd w:val="clear" w:color="auto" w:fill="FFFFFF"/>
        <w:autoSpaceDE w:val="0"/>
        <w:autoSpaceDN w:val="0"/>
        <w:spacing w:line="276" w:lineRule="auto"/>
        <w:ind w:left="720" w:right="-1"/>
        <w:jc w:val="both"/>
        <w:rPr>
          <w:rFonts w:ascii="Arial" w:hAnsi="Arial" w:cs="Arial"/>
          <w:sz w:val="22"/>
          <w:szCs w:val="22"/>
          <w:shd w:val="clear" w:color="auto" w:fill="FFFFFF"/>
          <w:lang w:val="pt-PT"/>
        </w:rPr>
      </w:pPr>
    </w:p>
    <w:p w14:paraId="4DA5D325" w14:textId="0F26BDE5" w:rsidR="00A97528" w:rsidRPr="00A97528" w:rsidRDefault="00A97528" w:rsidP="00A97528">
      <w:pPr>
        <w:widowControl w:val="0"/>
        <w:shd w:val="clear" w:color="auto" w:fill="FFFFFF"/>
        <w:autoSpaceDE w:val="0"/>
        <w:autoSpaceDN w:val="0"/>
        <w:spacing w:line="276" w:lineRule="auto"/>
        <w:ind w:left="2268" w:right="-1"/>
        <w:jc w:val="both"/>
        <w:rPr>
          <w:rFonts w:ascii="Arial" w:hAnsi="Arial" w:cs="Arial"/>
          <w:sz w:val="20"/>
          <w:shd w:val="clear" w:color="auto" w:fill="FFFFFF"/>
          <w:lang w:val="pt-PT"/>
        </w:rPr>
      </w:pPr>
      <w:r w:rsidRPr="00A97528">
        <w:rPr>
          <w:rFonts w:ascii="Arial" w:hAnsi="Arial" w:cs="Arial"/>
          <w:sz w:val="20"/>
          <w:shd w:val="clear" w:color="auto" w:fill="FFFFFF"/>
          <w:lang w:val="pt-PT"/>
        </w:rPr>
        <w:t>Art. 5º. A elaboração dos ETPs – estudos técnicos preliminares e</w:t>
      </w:r>
      <w:r w:rsidR="00B90F88">
        <w:rPr>
          <w:rFonts w:ascii="Arial" w:hAnsi="Arial" w:cs="Arial"/>
          <w:sz w:val="20"/>
          <w:shd w:val="clear" w:color="auto" w:fill="FFFFFF"/>
          <w:lang w:val="pt-PT"/>
        </w:rPr>
        <w:t xml:space="preserve"> </w:t>
      </w:r>
      <w:r w:rsidRPr="00A97528">
        <w:rPr>
          <w:rFonts w:ascii="Arial" w:hAnsi="Arial" w:cs="Arial"/>
          <w:sz w:val="20"/>
          <w:shd w:val="clear" w:color="auto" w:fill="FFFFFF"/>
          <w:lang w:val="pt-PT"/>
        </w:rPr>
        <w:t>análise de riscos será facultativa nas dispensas previstas nos incisos I e II do art. 75 da Lei Federal nº 14.133, de 1º de abril de 2021.</w:t>
      </w:r>
    </w:p>
    <w:p w14:paraId="6DA20B27" w14:textId="77777777" w:rsidR="00A97528" w:rsidRPr="00A97528" w:rsidRDefault="00A97528" w:rsidP="00A97528">
      <w:pPr>
        <w:widowControl w:val="0"/>
        <w:shd w:val="clear" w:color="auto" w:fill="FFFFFF"/>
        <w:autoSpaceDE w:val="0"/>
        <w:autoSpaceDN w:val="0"/>
        <w:spacing w:line="276" w:lineRule="auto"/>
        <w:ind w:left="2268" w:right="-1"/>
        <w:jc w:val="both"/>
        <w:rPr>
          <w:rFonts w:ascii="Arial" w:hAnsi="Arial" w:cs="Arial"/>
          <w:sz w:val="20"/>
          <w:shd w:val="clear" w:color="auto" w:fill="FFFFFF"/>
          <w:lang w:val="pt-PT"/>
        </w:rPr>
      </w:pPr>
    </w:p>
    <w:p w14:paraId="7C92D9C4" w14:textId="77777777" w:rsidR="00FF77E8" w:rsidRDefault="00FF77E8" w:rsidP="00FF77E8">
      <w:pPr>
        <w:shd w:val="clear" w:color="auto" w:fill="FFFFFF"/>
        <w:spacing w:line="276" w:lineRule="auto"/>
        <w:jc w:val="both"/>
        <w:rPr>
          <w:rFonts w:ascii="Arial" w:hAnsi="Arial" w:cs="Arial"/>
          <w:sz w:val="20"/>
          <w:shd w:val="clear" w:color="auto" w:fill="FFFFFF"/>
          <w:lang w:val="pt-PT"/>
        </w:rPr>
      </w:pPr>
      <w:r w:rsidRPr="00FF77E8">
        <w:rPr>
          <w:rFonts w:ascii="Arial" w:hAnsi="Arial" w:cs="Arial"/>
          <w:sz w:val="20"/>
          <w:lang w:val="pt-PT"/>
        </w:rPr>
        <w:t>O Poder Executivo Municipal promove anualmente campanha de estímulo à arrecadação do Imposto Sobre a Propriedade Predial e Territorial Urbano – IPTU e Taxa de Limpeza Publica, através do Programa “IPTU Premiado”, autorizado pela Lei Municipal nº 1.638/2021, com objetivo de diminuir a inadimplência do imposto  e privilegiar os contribuintes que pagam seus impostos dentro do prazo de vencimento do aludido tributo.</w:t>
      </w:r>
    </w:p>
    <w:p w14:paraId="28B9251F" w14:textId="77777777" w:rsidR="00FF77E8" w:rsidRDefault="00FF77E8" w:rsidP="00FF77E8">
      <w:pPr>
        <w:shd w:val="clear" w:color="auto" w:fill="FFFFFF"/>
        <w:spacing w:line="276" w:lineRule="auto"/>
        <w:jc w:val="both"/>
        <w:rPr>
          <w:rFonts w:ascii="Arial" w:hAnsi="Arial" w:cs="Arial"/>
          <w:sz w:val="20"/>
          <w:lang w:val="pt-PT"/>
        </w:rPr>
      </w:pPr>
      <w:r w:rsidRPr="00FF77E8">
        <w:rPr>
          <w:rFonts w:ascii="Arial" w:hAnsi="Arial" w:cs="Arial"/>
          <w:sz w:val="20"/>
          <w:lang w:val="pt-PT"/>
        </w:rPr>
        <w:t>A aquisição dos aparelhos solicitados se faz necessária, pois a administração decidiu premiar os contribuintes pagadores do IPTU, através de concurso com sorteio de Prêmios, incentivando assim, o pagamento do referido imposto.</w:t>
      </w:r>
    </w:p>
    <w:p w14:paraId="61D1E5E9" w14:textId="77777777" w:rsidR="00FF77E8" w:rsidRPr="00FF77E8" w:rsidRDefault="00FF77E8" w:rsidP="00FF77E8">
      <w:pPr>
        <w:shd w:val="clear" w:color="auto" w:fill="FFFFFF"/>
        <w:spacing w:line="276" w:lineRule="auto"/>
        <w:jc w:val="both"/>
        <w:rPr>
          <w:rFonts w:ascii="Arial" w:hAnsi="Arial" w:cs="Arial"/>
          <w:sz w:val="20"/>
          <w:shd w:val="clear" w:color="auto" w:fill="FFFFFF"/>
          <w:lang w:val="pt-PT"/>
        </w:rPr>
      </w:pPr>
      <w:r w:rsidRPr="00FF77E8">
        <w:rPr>
          <w:rFonts w:ascii="Arial" w:hAnsi="Arial" w:cs="Arial"/>
          <w:sz w:val="20"/>
          <w:lang w:val="pt-PT"/>
        </w:rPr>
        <w:t xml:space="preserve">Desta forma, se faz necessário que a Administração contrate com a empresa que atenda a especificidade dos aparelhos pedidos conforme as devidas especificações, a fim de lançar a campanha pretendida. </w:t>
      </w:r>
    </w:p>
    <w:p w14:paraId="4C6DF8B4" w14:textId="77777777" w:rsidR="00A97528" w:rsidRPr="00FF77E8" w:rsidRDefault="00A97528" w:rsidP="00FF77E8">
      <w:pPr>
        <w:shd w:val="clear" w:color="auto" w:fill="FFFFFF"/>
        <w:spacing w:line="276" w:lineRule="auto"/>
        <w:jc w:val="both"/>
        <w:rPr>
          <w:rFonts w:ascii="Arial" w:hAnsi="Arial" w:cs="Arial"/>
          <w:sz w:val="20"/>
          <w:lang w:val="pt-PT"/>
        </w:rPr>
      </w:pPr>
    </w:p>
    <w:p w14:paraId="31EB0229" w14:textId="77777777" w:rsidR="00A97528" w:rsidRPr="00A97528" w:rsidRDefault="00A97528" w:rsidP="00A97528">
      <w:pPr>
        <w:numPr>
          <w:ilvl w:val="0"/>
          <w:numId w:val="33"/>
        </w:numPr>
        <w:shd w:val="clear" w:color="auto" w:fill="D9D9D9"/>
        <w:spacing w:line="360" w:lineRule="auto"/>
        <w:ind w:firstLine="0"/>
        <w:jc w:val="both"/>
        <w:rPr>
          <w:rFonts w:ascii="Arial" w:hAnsi="Arial" w:cs="Arial"/>
          <w:sz w:val="22"/>
          <w:szCs w:val="22"/>
        </w:rPr>
      </w:pPr>
      <w:r w:rsidRPr="00A97528">
        <w:rPr>
          <w:rFonts w:ascii="Arial" w:hAnsi="Arial" w:cs="Arial"/>
          <w:b/>
          <w:bCs/>
          <w:color w:val="000000"/>
          <w:sz w:val="22"/>
          <w:szCs w:val="22"/>
        </w:rPr>
        <w:t>SECRETARIA REQUISITANTE</w:t>
      </w:r>
    </w:p>
    <w:p w14:paraId="1FBEA089" w14:textId="77777777" w:rsidR="00A97528" w:rsidRPr="00A97528" w:rsidRDefault="00A97528" w:rsidP="00A97528">
      <w:pPr>
        <w:numPr>
          <w:ilvl w:val="1"/>
          <w:numId w:val="33"/>
        </w:numPr>
        <w:spacing w:line="276" w:lineRule="auto"/>
        <w:ind w:left="0" w:firstLine="0"/>
        <w:jc w:val="both"/>
        <w:rPr>
          <w:rFonts w:ascii="Arial" w:hAnsi="Arial" w:cs="Arial"/>
          <w:sz w:val="22"/>
          <w:szCs w:val="22"/>
        </w:rPr>
      </w:pPr>
      <w:r w:rsidRPr="00A97528">
        <w:rPr>
          <w:rFonts w:ascii="Arial" w:hAnsi="Arial" w:cs="Arial"/>
          <w:color w:val="000000"/>
          <w:sz w:val="22"/>
          <w:szCs w:val="22"/>
        </w:rPr>
        <w:t xml:space="preserve">A presente contratação será destinada a atender as necessidades da Secretaria </w:t>
      </w:r>
      <w:r w:rsidR="002E6E51">
        <w:rPr>
          <w:rFonts w:ascii="Arial" w:hAnsi="Arial" w:cs="Arial"/>
          <w:color w:val="000000"/>
          <w:sz w:val="22"/>
          <w:szCs w:val="22"/>
        </w:rPr>
        <w:t>Municipal de Administração e Planejamento</w:t>
      </w:r>
      <w:r w:rsidRPr="00A97528">
        <w:rPr>
          <w:rFonts w:ascii="Arial" w:hAnsi="Arial" w:cs="Arial"/>
          <w:color w:val="000000"/>
          <w:sz w:val="22"/>
          <w:szCs w:val="22"/>
        </w:rPr>
        <w:t>.</w:t>
      </w:r>
    </w:p>
    <w:p w14:paraId="6F215FBD" w14:textId="77777777" w:rsidR="00A97528" w:rsidRPr="00A97528" w:rsidRDefault="00A97528" w:rsidP="00A97528">
      <w:pPr>
        <w:shd w:val="clear" w:color="auto" w:fill="FFFFFF"/>
        <w:spacing w:line="360" w:lineRule="auto"/>
        <w:jc w:val="both"/>
        <w:rPr>
          <w:rFonts w:ascii="Arial" w:hAnsi="Arial" w:cs="Arial"/>
          <w:b/>
          <w:bCs/>
          <w:color w:val="000000"/>
          <w:sz w:val="22"/>
          <w:szCs w:val="22"/>
        </w:rPr>
      </w:pPr>
    </w:p>
    <w:p w14:paraId="6E62C9CC" w14:textId="77777777" w:rsidR="00A97528" w:rsidRPr="00A97528" w:rsidRDefault="00A97528" w:rsidP="00A97528">
      <w:pPr>
        <w:numPr>
          <w:ilvl w:val="0"/>
          <w:numId w:val="33"/>
        </w:numPr>
        <w:shd w:val="clear" w:color="auto" w:fill="BFBFBF"/>
        <w:spacing w:line="360" w:lineRule="auto"/>
        <w:ind w:firstLine="0"/>
        <w:jc w:val="both"/>
        <w:rPr>
          <w:rFonts w:ascii="Arial" w:hAnsi="Arial" w:cs="Arial"/>
          <w:sz w:val="22"/>
          <w:szCs w:val="22"/>
        </w:rPr>
      </w:pPr>
      <w:r w:rsidRPr="00A97528">
        <w:rPr>
          <w:rFonts w:ascii="Arial" w:hAnsi="Arial" w:cs="Arial"/>
          <w:b/>
          <w:bCs/>
          <w:color w:val="000000"/>
          <w:sz w:val="22"/>
          <w:szCs w:val="22"/>
        </w:rPr>
        <w:t>CRITÉRIO DE JULGAMENTO</w:t>
      </w:r>
    </w:p>
    <w:p w14:paraId="5EE485ED" w14:textId="77777777" w:rsidR="00A97528" w:rsidRPr="00A97528" w:rsidRDefault="00A97528" w:rsidP="00A97528">
      <w:pPr>
        <w:numPr>
          <w:ilvl w:val="1"/>
          <w:numId w:val="33"/>
        </w:numPr>
        <w:spacing w:line="276" w:lineRule="auto"/>
        <w:ind w:left="0" w:firstLine="0"/>
        <w:jc w:val="both"/>
        <w:rPr>
          <w:rFonts w:ascii="Arial" w:hAnsi="Arial" w:cs="Arial"/>
          <w:color w:val="000000"/>
          <w:sz w:val="22"/>
          <w:szCs w:val="22"/>
        </w:rPr>
      </w:pPr>
      <w:r w:rsidRPr="00A97528">
        <w:rPr>
          <w:rFonts w:ascii="Arial" w:hAnsi="Arial" w:cs="Arial"/>
          <w:color w:val="000000"/>
          <w:sz w:val="22"/>
          <w:szCs w:val="22"/>
        </w:rPr>
        <w:t xml:space="preserve">A forma e critério de julgamento a ser utilizados no presente certame será o menor preço </w:t>
      </w:r>
      <w:proofErr w:type="gramStart"/>
      <w:r w:rsidRPr="00A97528">
        <w:rPr>
          <w:rFonts w:ascii="Arial" w:hAnsi="Arial" w:cs="Arial"/>
          <w:color w:val="000000"/>
          <w:sz w:val="22"/>
          <w:szCs w:val="22"/>
        </w:rPr>
        <w:t>( X</w:t>
      </w:r>
      <w:proofErr w:type="gramEnd"/>
      <w:r w:rsidRPr="00A97528">
        <w:rPr>
          <w:rFonts w:ascii="Arial" w:hAnsi="Arial" w:cs="Arial"/>
          <w:color w:val="000000"/>
          <w:sz w:val="22"/>
          <w:szCs w:val="22"/>
        </w:rPr>
        <w:t> ) por item; (   ) por lote; (   ) global.</w:t>
      </w:r>
    </w:p>
    <w:p w14:paraId="7FF2C7CF" w14:textId="77777777" w:rsidR="00A97528" w:rsidRPr="00A97528" w:rsidRDefault="00A97528" w:rsidP="00A97528">
      <w:pPr>
        <w:spacing w:line="360" w:lineRule="auto"/>
        <w:ind w:right="112"/>
        <w:jc w:val="both"/>
        <w:rPr>
          <w:rFonts w:ascii="Arial" w:hAnsi="Arial" w:cs="Arial"/>
          <w:color w:val="000000"/>
          <w:sz w:val="22"/>
          <w:szCs w:val="22"/>
          <w:highlight w:val="yellow"/>
        </w:rPr>
      </w:pPr>
    </w:p>
    <w:p w14:paraId="1FE853ED" w14:textId="77777777" w:rsidR="00A97528" w:rsidRPr="00A97528" w:rsidRDefault="00A97528" w:rsidP="00A97528">
      <w:pPr>
        <w:numPr>
          <w:ilvl w:val="0"/>
          <w:numId w:val="33"/>
        </w:numPr>
        <w:shd w:val="clear" w:color="auto" w:fill="D9D9D9"/>
        <w:spacing w:line="360" w:lineRule="auto"/>
        <w:ind w:firstLine="0"/>
        <w:jc w:val="both"/>
        <w:rPr>
          <w:rFonts w:ascii="Arial" w:hAnsi="Arial" w:cs="Arial"/>
          <w:sz w:val="22"/>
          <w:szCs w:val="22"/>
        </w:rPr>
      </w:pPr>
      <w:r w:rsidRPr="00A97528">
        <w:rPr>
          <w:rFonts w:ascii="Arial" w:hAnsi="Arial" w:cs="Arial"/>
          <w:b/>
          <w:bCs/>
          <w:color w:val="000000"/>
          <w:sz w:val="22"/>
          <w:szCs w:val="22"/>
        </w:rPr>
        <w:t xml:space="preserve">CONDIÇÕES ESPECIAIS DE HABILITAÇÃO E CONTRATAÇÃO </w:t>
      </w:r>
    </w:p>
    <w:p w14:paraId="2EE86B2A" w14:textId="77777777" w:rsidR="00A97528" w:rsidRPr="00A97528" w:rsidRDefault="00A97528" w:rsidP="00A97528">
      <w:pPr>
        <w:numPr>
          <w:ilvl w:val="1"/>
          <w:numId w:val="33"/>
        </w:numPr>
        <w:spacing w:line="276" w:lineRule="auto"/>
        <w:ind w:left="0" w:firstLine="0"/>
        <w:jc w:val="both"/>
        <w:rPr>
          <w:rFonts w:ascii="Arial" w:hAnsi="Arial" w:cs="Arial"/>
          <w:b/>
          <w:bCs/>
          <w:sz w:val="22"/>
          <w:szCs w:val="22"/>
        </w:rPr>
      </w:pPr>
      <w:r w:rsidRPr="00A97528">
        <w:rPr>
          <w:rFonts w:ascii="Arial" w:hAnsi="Arial" w:cs="Arial"/>
          <w:b/>
          <w:bCs/>
          <w:color w:val="000000"/>
          <w:sz w:val="22"/>
          <w:szCs w:val="22"/>
        </w:rPr>
        <w:t>Condições Especiais De Habilitação (habilitação técnica e qualificação econômico-financeira)</w:t>
      </w:r>
    </w:p>
    <w:p w14:paraId="2563E959"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Comprovação da existência, quadro societário e qualificação da pessoa jurídica por meio de:</w:t>
      </w:r>
    </w:p>
    <w:p w14:paraId="04FBD2ED"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Registro comercial, no caso de empresa individual;</w:t>
      </w:r>
    </w:p>
    <w:p w14:paraId="4BD78E89"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2783FFB4"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Inscrição do ato constitutivo no caso de sociedades civis, acompanhada de prova de diretoria em exercício;</w:t>
      </w:r>
    </w:p>
    <w:p w14:paraId="0DF55F61" w14:textId="77777777" w:rsidR="00A97528" w:rsidRPr="00A97528" w:rsidRDefault="00A97528" w:rsidP="00A97528">
      <w:pPr>
        <w:numPr>
          <w:ilvl w:val="2"/>
          <w:numId w:val="28"/>
        </w:numPr>
        <w:spacing w:line="276" w:lineRule="auto"/>
        <w:jc w:val="both"/>
        <w:rPr>
          <w:rFonts w:ascii="Arial" w:hAnsi="Arial" w:cs="Arial"/>
          <w:b/>
          <w:bCs/>
          <w:sz w:val="22"/>
          <w:szCs w:val="22"/>
        </w:rPr>
      </w:pPr>
      <w:r w:rsidRPr="00A97528">
        <w:rPr>
          <w:rFonts w:ascii="Arial" w:hAnsi="Arial" w:cs="Arial"/>
          <w:bCs/>
          <w:sz w:val="22"/>
          <w:szCs w:val="22"/>
          <w:lang w:val="pt-PT"/>
        </w:rPr>
        <w:t xml:space="preserve"> Decreto de autorização, em se tratando de empresa ou sociedade estrangeira em funcionamento no país, e ato de registro ou autorização para funcionamento expedido pelo órgão competente, quando a atividade destas assim o exigir.</w:t>
      </w:r>
    </w:p>
    <w:p w14:paraId="1958CE8D" w14:textId="77777777" w:rsidR="00A97528" w:rsidRPr="00A97528" w:rsidRDefault="00A97528" w:rsidP="00A97528">
      <w:pPr>
        <w:widowControl w:val="0"/>
        <w:numPr>
          <w:ilvl w:val="1"/>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bCs/>
          <w:sz w:val="22"/>
          <w:szCs w:val="22"/>
          <w:lang w:val="pt-PT"/>
        </w:rPr>
        <w:t xml:space="preserve"> REGULARIDADE FISCAL e TRABALHISTA:</w:t>
      </w:r>
    </w:p>
    <w:p w14:paraId="7EF8C78B"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Prova de inscrição no Cadastro Nacional de Pessoa Jurídica (CNPJ);</w:t>
      </w:r>
    </w:p>
    <w:p w14:paraId="290C14E9"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4F8AFA65"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 xml:space="preserve">Certidão Negativa de Débitos, ou Certidão Positiva com efeito de Negativa, </w:t>
      </w:r>
      <w:r w:rsidRPr="00A97528">
        <w:rPr>
          <w:rFonts w:ascii="Arial" w:hAnsi="Arial" w:cs="Arial"/>
          <w:sz w:val="22"/>
          <w:szCs w:val="22"/>
          <w:lang w:val="pt-PT"/>
        </w:rPr>
        <w:lastRenderedPageBreak/>
        <w:t>expedida pelo Estado do domicílio ou sede do licitante, comprovando a regularidade para com a Fazenda Estadual;</w:t>
      </w:r>
    </w:p>
    <w:p w14:paraId="21B4E709"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 xml:space="preserve"> Certidão Negativa de Débitos, ou Certidão Positiva com efeito de negativa, expedido pelo Município do domicilio ou sede do licitante, comprovando a regularidade para com a Fazenda Municipal; </w:t>
      </w:r>
    </w:p>
    <w:p w14:paraId="340FFECA"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Certificado de Regularidade de Situação do FGTS – CRF, emitido pela Caixa Econômica Federal – CEF, comprovando a regularidade perante o Fundo de Garantia por Tempo de Serviço.</w:t>
      </w:r>
    </w:p>
    <w:p w14:paraId="64AE5FE6"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Certidão Negativa de Débitos Trabalhistas (CNDT), expedida pelos portais da Justiça do Trabalho</w:t>
      </w:r>
      <w:r w:rsidRPr="00A97528">
        <w:rPr>
          <w:rFonts w:ascii="Arial" w:hAnsi="Arial" w:cs="Arial"/>
          <w:b/>
          <w:sz w:val="22"/>
          <w:szCs w:val="22"/>
          <w:lang w:val="pt-PT"/>
        </w:rPr>
        <w:tab/>
      </w:r>
      <w:r w:rsidRPr="00A97528">
        <w:rPr>
          <w:rFonts w:ascii="Arial" w:hAnsi="Arial" w:cs="Arial"/>
          <w:sz w:val="22"/>
          <w:szCs w:val="22"/>
          <w:lang w:val="pt-PT"/>
        </w:rPr>
        <w:t xml:space="preserve"> (Tribunal Superior do Trabalho, Conselho Superior da Justiça do Trabalho e dos Tribunais Regionais do Trabalho).</w:t>
      </w:r>
    </w:p>
    <w:p w14:paraId="10A1F690"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Prova de inscrição no cadastro de contribuintes estadual (</w:t>
      </w:r>
      <w:r w:rsidRPr="00A97528">
        <w:rPr>
          <w:rFonts w:ascii="Arial" w:hAnsi="Arial" w:cs="Arial"/>
          <w:b/>
          <w:bCs/>
          <w:sz w:val="22"/>
          <w:szCs w:val="22"/>
          <w:lang w:val="pt-PT"/>
        </w:rPr>
        <w:t>CICAD</w:t>
      </w:r>
      <w:r w:rsidRPr="00A97528">
        <w:rPr>
          <w:rFonts w:ascii="Arial" w:hAnsi="Arial" w:cs="Arial"/>
          <w:sz w:val="22"/>
          <w:szCs w:val="22"/>
          <w:lang w:val="pt-PT"/>
        </w:rPr>
        <w:t xml:space="preserve">) </w:t>
      </w:r>
      <w:r w:rsidRPr="00A97528">
        <w:rPr>
          <w:rFonts w:ascii="Arial" w:hAnsi="Arial" w:cs="Arial"/>
          <w:b/>
          <w:bCs/>
          <w:i/>
          <w:iCs/>
          <w:sz w:val="22"/>
          <w:szCs w:val="22"/>
          <w:lang w:val="pt-PT"/>
        </w:rPr>
        <w:t>ou</w:t>
      </w:r>
      <w:r w:rsidRPr="00A97528">
        <w:rPr>
          <w:rFonts w:ascii="Arial" w:hAnsi="Arial" w:cs="Arial"/>
          <w:sz w:val="22"/>
          <w:szCs w:val="22"/>
          <w:lang w:val="pt-PT"/>
        </w:rPr>
        <w:t xml:space="preserve"> Municipal (</w:t>
      </w:r>
      <w:r w:rsidRPr="00A97528">
        <w:rPr>
          <w:rFonts w:ascii="Arial" w:hAnsi="Arial" w:cs="Arial"/>
          <w:b/>
          <w:bCs/>
          <w:sz w:val="22"/>
          <w:szCs w:val="22"/>
          <w:lang w:val="pt-PT"/>
        </w:rPr>
        <w:t>ALVARÁ DE LOCALIZAÇÃO E FUNCIONAMENTO</w:t>
      </w:r>
      <w:r w:rsidRPr="00A97528">
        <w:rPr>
          <w:rFonts w:ascii="Arial" w:hAnsi="Arial" w:cs="Arial"/>
          <w:sz w:val="22"/>
          <w:szCs w:val="22"/>
          <w:lang w:val="pt-PT"/>
        </w:rPr>
        <w:t>) se houver, dentro de seu prazo de validade, relativo ao domicílio ou sede da licitante, pertinente ao seu ramo de atividade e compatível com o objeto contratual.</w:t>
      </w:r>
    </w:p>
    <w:p w14:paraId="307CBD64" w14:textId="77777777" w:rsidR="00A97528" w:rsidRPr="00A97528" w:rsidRDefault="00A97528" w:rsidP="00A97528">
      <w:pPr>
        <w:widowControl w:val="0"/>
        <w:numPr>
          <w:ilvl w:val="1"/>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bCs/>
          <w:sz w:val="22"/>
          <w:szCs w:val="22"/>
          <w:lang w:val="pt-PT"/>
        </w:rPr>
        <w:t>QUALIFICAÇÃO ECONÔMICO-FINANCEIRA:</w:t>
      </w:r>
    </w:p>
    <w:p w14:paraId="3C7A7F51"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sz w:val="22"/>
          <w:szCs w:val="22"/>
          <w:lang w:val="pt-PT"/>
        </w:rPr>
        <w:t>Certidão Negativa de Falência</w:t>
      </w:r>
      <w:r w:rsidRPr="00A97528">
        <w:rPr>
          <w:rFonts w:ascii="Arial" w:hAnsi="Arial" w:cs="Arial"/>
          <w:sz w:val="22"/>
          <w:szCs w:val="22"/>
          <w:lang w:val="pt-PT"/>
        </w:rPr>
        <w:t xml:space="preserve"> expedida pelo cartório distribuidor da sede da pessoa jurídica a menos de 90 (noventa) dias da data de recebimento dos envelopes prevista no preâmbulo deste Edital.</w:t>
      </w:r>
    </w:p>
    <w:p w14:paraId="42732609"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b/>
          <w:sz w:val="22"/>
          <w:szCs w:val="22"/>
          <w:lang w:val="pt-PT"/>
        </w:rPr>
        <w:t>Certidão Negativa de Recuperação Judicial</w:t>
      </w:r>
      <w:r w:rsidRPr="00A97528">
        <w:rPr>
          <w:rFonts w:ascii="Arial" w:hAnsi="Arial" w:cs="Arial"/>
          <w:sz w:val="22"/>
          <w:szCs w:val="22"/>
          <w:lang w:val="pt-PT"/>
        </w:rPr>
        <w:t xml:space="preserve"> expedida pelo cartório distribuidor da sede da pessoa jurídica a menos de 90 (noventa) dias da data de recebimento dos envelopes prevista no preâmbulo deste Edital.</w:t>
      </w:r>
    </w:p>
    <w:p w14:paraId="5686F86A"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12F4EFD9" w14:textId="77777777" w:rsidR="00A97528" w:rsidRPr="00A97528" w:rsidRDefault="00A97528" w:rsidP="00A97528">
      <w:pPr>
        <w:widowControl w:val="0"/>
        <w:numPr>
          <w:ilvl w:val="2"/>
          <w:numId w:val="28"/>
        </w:numPr>
        <w:autoSpaceDE w:val="0"/>
        <w:autoSpaceDN w:val="0"/>
        <w:spacing w:before="120" w:after="120"/>
        <w:ind w:right="112"/>
        <w:jc w:val="both"/>
        <w:rPr>
          <w:rFonts w:ascii="Arial" w:hAnsi="Arial" w:cs="Arial"/>
          <w:b/>
          <w:bCs/>
          <w:sz w:val="22"/>
          <w:szCs w:val="22"/>
          <w:lang w:val="pt-PT"/>
        </w:rPr>
      </w:pPr>
      <w:r w:rsidRPr="00A97528">
        <w:rPr>
          <w:rFonts w:ascii="Arial" w:hAnsi="Arial" w:cs="Arial"/>
          <w:sz w:val="22"/>
          <w:szCs w:val="22"/>
          <w:lang w:val="pt-PT"/>
        </w:rPr>
        <w:t>OBS: As certidões mencionadas nos itens 6.3.1 e 6.3.2 poderão ser apresentadas de forma conjunta, em uma única certidão, desde que a mesma declare claramente o solicitado (ação falimentar e recuperação judicial).</w:t>
      </w:r>
    </w:p>
    <w:p w14:paraId="59A21C8A" w14:textId="77777777" w:rsidR="00A97528" w:rsidRPr="00A97528" w:rsidRDefault="00A97528" w:rsidP="00A97528">
      <w:p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b/>
          <w:bCs/>
          <w:color w:val="000000"/>
          <w:sz w:val="22"/>
          <w:szCs w:val="22"/>
          <w:lang w:eastAsia="en-US"/>
        </w:rPr>
        <w:t>6.4. QUALIFICAÇÃO TÉCNICA</w:t>
      </w:r>
    </w:p>
    <w:p w14:paraId="3B2DC9A0" w14:textId="77777777" w:rsidR="00A97528" w:rsidRPr="00A97528" w:rsidRDefault="00A97528" w:rsidP="00A97528">
      <w:pPr>
        <w:numPr>
          <w:ilvl w:val="2"/>
          <w:numId w:val="29"/>
        </w:num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color w:val="000000"/>
          <w:sz w:val="22"/>
          <w:szCs w:val="22"/>
          <w:lang w:eastAsia="en-US"/>
        </w:rPr>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669CE3C0" w14:textId="77777777" w:rsidR="00A97528" w:rsidRPr="00A97528" w:rsidRDefault="00A97528" w:rsidP="00A97528">
      <w:pPr>
        <w:numPr>
          <w:ilvl w:val="2"/>
          <w:numId w:val="29"/>
        </w:numPr>
        <w:autoSpaceDE w:val="0"/>
        <w:autoSpaceDN w:val="0"/>
        <w:adjustRightInd w:val="0"/>
        <w:spacing w:line="276" w:lineRule="auto"/>
        <w:jc w:val="both"/>
        <w:rPr>
          <w:rFonts w:ascii="Arial" w:eastAsia="Calibri" w:hAnsi="Arial" w:cs="Arial"/>
          <w:b/>
          <w:bCs/>
          <w:color w:val="000000"/>
          <w:sz w:val="22"/>
          <w:szCs w:val="22"/>
          <w:lang w:eastAsia="en-US"/>
        </w:rPr>
      </w:pPr>
      <w:r w:rsidRPr="00A97528">
        <w:rPr>
          <w:rFonts w:ascii="Arial" w:eastAsia="Calibri" w:hAnsi="Arial" w:cs="Arial"/>
          <w:color w:val="000000"/>
          <w:sz w:val="22"/>
          <w:szCs w:val="22"/>
          <w:lang w:eastAsia="en-US"/>
        </w:rPr>
        <w:t>O Atestado deve ser emitido em papel timbrado do órgão/empresa de origem, com assinatura e identificação do responsável pelas informações.</w:t>
      </w:r>
    </w:p>
    <w:p w14:paraId="2BDA3AC8" w14:textId="77777777" w:rsidR="00A97528" w:rsidRPr="00A97528" w:rsidRDefault="00A97528" w:rsidP="00A97528">
      <w:pPr>
        <w:spacing w:line="360" w:lineRule="auto"/>
        <w:ind w:right="112"/>
        <w:jc w:val="both"/>
        <w:rPr>
          <w:rFonts w:ascii="Arial" w:hAnsi="Arial" w:cs="Arial"/>
          <w:b/>
          <w:bCs/>
          <w:sz w:val="20"/>
        </w:rPr>
      </w:pPr>
    </w:p>
    <w:p w14:paraId="6E0DD20F" w14:textId="77777777" w:rsidR="00A97528" w:rsidRPr="00A97528" w:rsidRDefault="00A97528" w:rsidP="00A97528">
      <w:pPr>
        <w:numPr>
          <w:ilvl w:val="1"/>
          <w:numId w:val="29"/>
        </w:numPr>
        <w:spacing w:line="360" w:lineRule="auto"/>
        <w:ind w:left="709"/>
        <w:jc w:val="both"/>
        <w:rPr>
          <w:rFonts w:ascii="Arial" w:hAnsi="Arial" w:cs="Arial"/>
          <w:b/>
          <w:sz w:val="22"/>
        </w:rPr>
      </w:pPr>
      <w:r w:rsidRPr="00A97528">
        <w:rPr>
          <w:rFonts w:ascii="Arial" w:hAnsi="Arial" w:cs="Arial"/>
          <w:b/>
          <w:bCs/>
          <w:color w:val="000000"/>
          <w:sz w:val="22"/>
        </w:rPr>
        <w:t>Condições Especiais De Contratação</w:t>
      </w:r>
    </w:p>
    <w:p w14:paraId="23408DA0"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 xml:space="preserve">Só serão aceitos os Itens que estiverem de acordo com as especificações exigidas pelos órgãos de Fiscalização do Município e pela Câmara Municipal. </w:t>
      </w:r>
    </w:p>
    <w:p w14:paraId="7E85F67B"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 xml:space="preserve">Os produtos deverão estar em conformidade com as normas vigentes. Na entrega serão verificadas quantidades e especificações conforme descrição no Contrato, bem como estado de conservação dos produtos e embalagens.  </w:t>
      </w:r>
    </w:p>
    <w:p w14:paraId="744DD832"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 xml:space="preserve">A empresa vencedora será obrigada a trocar, a suas expensas, a mercadoria </w:t>
      </w:r>
      <w:r w:rsidRPr="00A97528">
        <w:rPr>
          <w:rFonts w:ascii="Arial" w:hAnsi="Arial" w:cs="Arial"/>
          <w:color w:val="000000"/>
          <w:sz w:val="22"/>
          <w:lang w:val="pt-PT"/>
        </w:rPr>
        <w:lastRenderedPageBreak/>
        <w:t>que vier a ser recusada, sendo que o ato do recebimento não importará na aceitação. Prazo de troca: 5 (cinco) dias úteis.</w:t>
      </w:r>
    </w:p>
    <w:p w14:paraId="696BFEC2" w14:textId="77777777" w:rsidR="00A97528" w:rsidRPr="00A97528" w:rsidRDefault="00A97528" w:rsidP="00A97528">
      <w:pPr>
        <w:widowControl w:val="0"/>
        <w:numPr>
          <w:ilvl w:val="2"/>
          <w:numId w:val="29"/>
        </w:numPr>
        <w:autoSpaceDE w:val="0"/>
        <w:autoSpaceDN w:val="0"/>
        <w:spacing w:line="276" w:lineRule="auto"/>
        <w:ind w:right="112"/>
        <w:jc w:val="both"/>
        <w:rPr>
          <w:rFonts w:ascii="Arial" w:hAnsi="Arial" w:cs="Arial"/>
          <w:color w:val="000000"/>
          <w:sz w:val="22"/>
          <w:lang w:val="pt-PT"/>
        </w:rPr>
      </w:pPr>
      <w:r w:rsidRPr="00A97528">
        <w:rPr>
          <w:rFonts w:ascii="Arial" w:hAnsi="Arial" w:cs="Arial"/>
          <w:color w:val="000000"/>
          <w:sz w:val="22"/>
          <w:lang w:val="pt-PT"/>
        </w:rPr>
        <w:t>Deverá a empresa responsabilizar-se e arcar por quaisquer taxas ou emolumentos concernentes ao objeto da presente licitação, bem como demais custos, encargos inerentes e necessários para a completa execução das obrigações assumidas.</w:t>
      </w:r>
    </w:p>
    <w:p w14:paraId="6F193768" w14:textId="77777777" w:rsidR="00A97528" w:rsidRPr="00A97528" w:rsidRDefault="00A97528" w:rsidP="00A97528">
      <w:pPr>
        <w:widowControl w:val="0"/>
        <w:autoSpaceDE w:val="0"/>
        <w:autoSpaceDN w:val="0"/>
        <w:spacing w:line="276" w:lineRule="auto"/>
        <w:ind w:left="720" w:right="112"/>
        <w:jc w:val="both"/>
        <w:rPr>
          <w:rFonts w:ascii="Arial" w:hAnsi="Arial" w:cs="Arial"/>
          <w:color w:val="000000"/>
          <w:sz w:val="22"/>
          <w:lang w:val="pt-PT"/>
        </w:rPr>
      </w:pPr>
    </w:p>
    <w:p w14:paraId="356F964E" w14:textId="77777777" w:rsidR="004C5134" w:rsidRPr="004C5134" w:rsidRDefault="00A97528" w:rsidP="004C5134">
      <w:pPr>
        <w:numPr>
          <w:ilvl w:val="0"/>
          <w:numId w:val="34"/>
        </w:numPr>
        <w:shd w:val="clear" w:color="auto" w:fill="D9D9D9"/>
        <w:spacing w:line="360" w:lineRule="auto"/>
        <w:ind w:left="0" w:firstLine="0"/>
        <w:jc w:val="both"/>
        <w:rPr>
          <w:rFonts w:ascii="Arial" w:hAnsi="Arial" w:cs="Arial"/>
          <w:sz w:val="20"/>
        </w:rPr>
      </w:pPr>
      <w:bookmarkStart w:id="4" w:name="_Hlk114659305"/>
      <w:r w:rsidRPr="00A97528">
        <w:rPr>
          <w:rFonts w:ascii="Arial" w:hAnsi="Arial" w:cs="Arial"/>
          <w:b/>
          <w:bCs/>
          <w:color w:val="000000"/>
          <w:sz w:val="20"/>
        </w:rPr>
        <w:t>MODO E CONDIÇÕES PARA EXECUÇÃO DO OBJETO</w:t>
      </w:r>
      <w:bookmarkEnd w:id="4"/>
    </w:p>
    <w:p w14:paraId="14E5FC30" w14:textId="77777777" w:rsidR="00A97528" w:rsidRPr="00A97528" w:rsidRDefault="007913AC"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Pr>
          <w:rFonts w:ascii="Arial" w:hAnsi="Arial" w:cs="Arial"/>
          <w:color w:val="000000"/>
          <w:sz w:val="22"/>
          <w:szCs w:val="22"/>
          <w:lang w:val="pt-PT"/>
        </w:rPr>
        <w:t xml:space="preserve">Osobjetos serão fornecidos no seguinte endereço: Rua João de Giuli, n° 180, Centro, Guaraci/PR, CEP: 86.620-000, </w:t>
      </w:r>
      <w:r w:rsidR="00A97528" w:rsidRPr="00A97528">
        <w:rPr>
          <w:rFonts w:ascii="Arial" w:hAnsi="Arial" w:cs="Arial"/>
          <w:color w:val="000000"/>
          <w:sz w:val="22"/>
          <w:szCs w:val="22"/>
          <w:lang w:val="pt-PT"/>
        </w:rPr>
        <w:t>.</w:t>
      </w:r>
    </w:p>
    <w:p w14:paraId="56088CB6" w14:textId="77777777" w:rsidR="00A97528" w:rsidRPr="00C72DC1"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A</w:t>
      </w:r>
      <w:r w:rsidR="007913AC">
        <w:rPr>
          <w:rFonts w:ascii="Arial" w:hAnsi="Arial" w:cs="Arial"/>
          <w:color w:val="000000"/>
          <w:sz w:val="22"/>
          <w:szCs w:val="22"/>
        </w:rPr>
        <w:t>s</w:t>
      </w:r>
      <w:r w:rsidRPr="00A97528">
        <w:rPr>
          <w:rFonts w:ascii="Arial" w:hAnsi="Arial" w:cs="Arial"/>
          <w:color w:val="000000"/>
          <w:sz w:val="22"/>
          <w:szCs w:val="22"/>
        </w:rPr>
        <w:t xml:space="preserve"> entrega</w:t>
      </w:r>
      <w:r w:rsidR="007913AC">
        <w:rPr>
          <w:rFonts w:ascii="Arial" w:hAnsi="Arial" w:cs="Arial"/>
          <w:color w:val="000000"/>
          <w:sz w:val="22"/>
          <w:szCs w:val="22"/>
        </w:rPr>
        <w:t>s</w:t>
      </w:r>
      <w:r w:rsidRPr="00A97528">
        <w:rPr>
          <w:rFonts w:ascii="Arial" w:hAnsi="Arial" w:cs="Arial"/>
          <w:color w:val="000000"/>
          <w:sz w:val="22"/>
          <w:szCs w:val="22"/>
        </w:rPr>
        <w:t xml:space="preserve"> do</w:t>
      </w:r>
      <w:r w:rsidR="007913AC">
        <w:rPr>
          <w:rFonts w:ascii="Arial" w:hAnsi="Arial" w:cs="Arial"/>
          <w:color w:val="000000"/>
          <w:sz w:val="22"/>
          <w:szCs w:val="22"/>
        </w:rPr>
        <w:t>s</w:t>
      </w:r>
      <w:r w:rsidRPr="00A97528">
        <w:rPr>
          <w:rFonts w:ascii="Arial" w:hAnsi="Arial" w:cs="Arial"/>
          <w:color w:val="000000"/>
          <w:sz w:val="22"/>
          <w:szCs w:val="22"/>
        </w:rPr>
        <w:t xml:space="preserve"> objeto</w:t>
      </w:r>
      <w:r w:rsidR="007913AC">
        <w:rPr>
          <w:rFonts w:ascii="Arial" w:hAnsi="Arial" w:cs="Arial"/>
          <w:color w:val="000000"/>
          <w:sz w:val="22"/>
          <w:szCs w:val="22"/>
        </w:rPr>
        <w:t>s deverão</w:t>
      </w:r>
      <w:r w:rsidRPr="00A97528">
        <w:rPr>
          <w:rFonts w:ascii="Arial" w:hAnsi="Arial" w:cs="Arial"/>
          <w:color w:val="000000"/>
          <w:sz w:val="22"/>
          <w:szCs w:val="22"/>
        </w:rPr>
        <w:t xml:space="preserve"> ocorrer </w:t>
      </w:r>
      <w:r w:rsidR="00C72DC1">
        <w:rPr>
          <w:rFonts w:ascii="Arial" w:hAnsi="Arial" w:cs="Arial"/>
          <w:color w:val="000000"/>
          <w:sz w:val="22"/>
          <w:szCs w:val="22"/>
        </w:rPr>
        <w:t>mediante prévio agendamento pelo telefone (43) 3260-1133e serão realizadas exclusivamente no período da tarde entre 13:30hs até 16:30hs.</w:t>
      </w:r>
    </w:p>
    <w:p w14:paraId="210B02B4" w14:textId="77777777" w:rsidR="00C72DC1" w:rsidRPr="00A97528" w:rsidRDefault="00C72DC1"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Pr>
          <w:rFonts w:ascii="Arial" w:hAnsi="Arial" w:cs="Arial"/>
          <w:color w:val="000000"/>
          <w:sz w:val="22"/>
          <w:szCs w:val="22"/>
        </w:rPr>
        <w:t>A entrega do objeto deverá ocorrer no prazo de até 10 (dez) dias após recebimento da nota de empenho/ordem de fornecimento pelo fornecedor.</w:t>
      </w:r>
    </w:p>
    <w:p w14:paraId="3E736C09"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Os objetos serão recebidos pr</w:t>
      </w:r>
      <w:r w:rsidR="007913AC">
        <w:rPr>
          <w:rFonts w:ascii="Arial" w:hAnsi="Arial" w:cs="Arial"/>
          <w:color w:val="000000"/>
          <w:sz w:val="22"/>
          <w:szCs w:val="22"/>
        </w:rPr>
        <w:t>ovisoriamente no prazo de até 10 (dez</w:t>
      </w:r>
      <w:r w:rsidRPr="00A97528">
        <w:rPr>
          <w:rFonts w:ascii="Arial" w:hAnsi="Arial" w:cs="Arial"/>
          <w:color w:val="000000"/>
          <w:sz w:val="22"/>
          <w:szCs w:val="22"/>
        </w:rPr>
        <w:t>) dias pelo responsável por seu acompanhamento e fiscalização, para efeito de posterior verificação de sua conformidade com as especificações constantes neste Termo de Referência, proposta e exigências contratuais. </w:t>
      </w:r>
    </w:p>
    <w:p w14:paraId="6D047B65"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5FFEC1A2"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 xml:space="preserve">Os objetos serão recebidos definitivamente no prazo de até 10 (dez) dias contados do recebimento provisório, pelo Fiscal de Contratos, especialmente designado pela autoridade competente, mediante termo detalhado que comprove o atendimento das exigências contratuais. </w:t>
      </w:r>
    </w:p>
    <w:p w14:paraId="4B574C14"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Na hipótese da verificação a que se refere o subitem anterior não ser procedida dentro do prazo fixado, reputar-se-á como realizada, consumando-se o recebimento definitivo no dia do esgotamento do prazo.</w:t>
      </w:r>
    </w:p>
    <w:p w14:paraId="6F0E6824"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color w:val="000000"/>
          <w:sz w:val="22"/>
          <w:szCs w:val="22"/>
        </w:rPr>
        <w:t>O recebimento provisório ou definitivo do objeto não exclui a responsabilidade da contratada pelos prejuízos resultantes da incorreta execução do contrato.</w:t>
      </w:r>
    </w:p>
    <w:p w14:paraId="16BE14DB"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b/>
          <w:bCs/>
          <w:color w:val="000000"/>
          <w:sz w:val="22"/>
          <w:szCs w:val="22"/>
        </w:rPr>
      </w:pPr>
      <w:r w:rsidRPr="00A97528">
        <w:rPr>
          <w:rFonts w:ascii="Arial" w:hAnsi="Arial" w:cs="Arial"/>
          <w:bCs/>
          <w:color w:val="000000"/>
          <w:sz w:val="22"/>
          <w:szCs w:val="22"/>
        </w:rPr>
        <w:t>Não haverá exigência da Garantia da Contratação de acordo com o Art. 96 e seguintes da Lei nº 14.133/2021.</w:t>
      </w:r>
    </w:p>
    <w:p w14:paraId="1532DF11" w14:textId="77777777" w:rsidR="00A97528" w:rsidRPr="00A97528" w:rsidRDefault="00A97528" w:rsidP="00A97528">
      <w:pPr>
        <w:tabs>
          <w:tab w:val="left" w:pos="284"/>
        </w:tabs>
        <w:spacing w:line="276" w:lineRule="auto"/>
        <w:jc w:val="both"/>
        <w:textAlignment w:val="baseline"/>
        <w:rPr>
          <w:rFonts w:ascii="Arial" w:hAnsi="Arial" w:cs="Arial"/>
          <w:b/>
          <w:bCs/>
          <w:color w:val="000000"/>
          <w:sz w:val="22"/>
          <w:szCs w:val="22"/>
        </w:rPr>
      </w:pPr>
    </w:p>
    <w:p w14:paraId="5BA449EB" w14:textId="77777777" w:rsidR="00A97528" w:rsidRPr="00A97528" w:rsidRDefault="00A97528" w:rsidP="00A97528">
      <w:pPr>
        <w:numPr>
          <w:ilvl w:val="0"/>
          <w:numId w:val="34"/>
        </w:numPr>
        <w:spacing w:line="276" w:lineRule="auto"/>
        <w:jc w:val="both"/>
        <w:rPr>
          <w:rFonts w:ascii="Arial" w:eastAsia="Calibri" w:hAnsi="Arial" w:cs="Arial"/>
          <w:b/>
          <w:bCs/>
          <w:sz w:val="22"/>
          <w:szCs w:val="22"/>
          <w:u w:val="single"/>
          <w:lang w:eastAsia="en-US"/>
        </w:rPr>
      </w:pPr>
      <w:r w:rsidRPr="00A97528">
        <w:rPr>
          <w:rFonts w:ascii="Arial" w:eastAsia="Calibri" w:hAnsi="Arial" w:cs="Arial"/>
          <w:b/>
          <w:bCs/>
          <w:sz w:val="22"/>
          <w:szCs w:val="22"/>
          <w:u w:val="single"/>
          <w:lang w:eastAsia="en-US"/>
        </w:rPr>
        <w:t>São obrigações da Contratante:</w:t>
      </w:r>
    </w:p>
    <w:p w14:paraId="48B4A5CC"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a) Exigir o cumprimento de todas as obrigações assumidas pela Contratada, de acordo com as cláusulas contratuais e os termos de sua proposta;</w:t>
      </w:r>
    </w:p>
    <w:p w14:paraId="55494C63"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b) Exercer o acompanhamento e a fiscalização, por servidor especialmente designado, o servidor Fabiano Rodrigues da Silva, matricula nº 11.121, anotando em registro próprio as falhas detectadas, indicando dia, mês e ano, bem como o nome dos empregados eventualmente envolvidos, e encaminhando os apontamentos à autoridade competente para as providências cabíveis;</w:t>
      </w:r>
    </w:p>
    <w:p w14:paraId="78046487"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c) Notificar a Contratada por escrito da ocorrência de eventuais imperfeições no curso da execução dos objetos/serviços, fixando prazo para a sua correção;</w:t>
      </w:r>
    </w:p>
    <w:p w14:paraId="5B9184D4"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 xml:space="preserve">d) Não permitir que os empregados da Contratada realizem horas extras, exceto em caso de comprovada necessidade de serviço, formalmente justificada pela </w:t>
      </w:r>
      <w:r w:rsidRPr="00A97528">
        <w:rPr>
          <w:rFonts w:ascii="Arial" w:eastAsia="Calibri" w:hAnsi="Arial" w:cs="Arial"/>
          <w:sz w:val="22"/>
          <w:szCs w:val="22"/>
          <w:lang w:eastAsia="en-US"/>
        </w:rPr>
        <w:lastRenderedPageBreak/>
        <w:t>autoridade do órgão para o qual o trabalho seja prestado e desde que observado o limite da legislação trabalhista;</w:t>
      </w:r>
    </w:p>
    <w:p w14:paraId="78A1A788"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e) Pagar à Contratada o valor resultante da prestação do serviço, no prazo e condições estabelecidas neste contrato;</w:t>
      </w:r>
    </w:p>
    <w:p w14:paraId="6CA50989"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f) Efetuar as retenções tributárias de acordo com a legislação.</w:t>
      </w:r>
    </w:p>
    <w:p w14:paraId="126BB3CD" w14:textId="77777777" w:rsidR="00A97528" w:rsidRPr="00A97528" w:rsidRDefault="00A97528" w:rsidP="00A97528">
      <w:pPr>
        <w:spacing w:line="360" w:lineRule="auto"/>
        <w:ind w:left="390"/>
        <w:rPr>
          <w:rFonts w:ascii="Arial" w:eastAsia="Calibri" w:hAnsi="Arial" w:cs="Arial"/>
          <w:sz w:val="22"/>
          <w:szCs w:val="22"/>
          <w:lang w:eastAsia="en-US"/>
        </w:rPr>
      </w:pPr>
    </w:p>
    <w:p w14:paraId="48DD69A8" w14:textId="77777777" w:rsidR="00A97528" w:rsidRPr="00A97528" w:rsidRDefault="00A97528" w:rsidP="00A97528">
      <w:pPr>
        <w:numPr>
          <w:ilvl w:val="0"/>
          <w:numId w:val="34"/>
        </w:numPr>
        <w:spacing w:line="360" w:lineRule="auto"/>
        <w:rPr>
          <w:rFonts w:ascii="Arial" w:eastAsia="Calibri" w:hAnsi="Arial" w:cs="Arial"/>
          <w:b/>
          <w:bCs/>
          <w:sz w:val="22"/>
          <w:szCs w:val="22"/>
          <w:u w:val="single"/>
          <w:lang w:eastAsia="en-US"/>
        </w:rPr>
      </w:pPr>
      <w:r w:rsidRPr="00A97528">
        <w:rPr>
          <w:rFonts w:ascii="Arial" w:eastAsia="Calibri" w:hAnsi="Arial" w:cs="Arial"/>
          <w:b/>
          <w:bCs/>
          <w:sz w:val="22"/>
          <w:szCs w:val="22"/>
          <w:u w:val="single"/>
          <w:lang w:eastAsia="en-US"/>
        </w:rPr>
        <w:t>Obrigações da Contratada</w:t>
      </w:r>
    </w:p>
    <w:p w14:paraId="712B35FC"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21C2EA3A"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b) Reparar, corrigir, remover ou substituir, às suas expensas, no total ou em parte, no prazo fixado pelo fiscal do contrato, os serviços efetuados em que se verificarem vícios, defeitos ou incorreções;</w:t>
      </w:r>
    </w:p>
    <w:p w14:paraId="4DA07947"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c) A contratada será responsável por quaisquer danos causados diretamente à contratante ou a terceiros, decorrente de sua culpa ou dolo na execução dos serviços ora contratados;</w:t>
      </w:r>
    </w:p>
    <w:p w14:paraId="20597A34"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d) A contratada será responsável pelos encargos trabalhistas, previdenciários, fiscais e comerciais, resultantes da execução do contrato;</w:t>
      </w:r>
    </w:p>
    <w:p w14:paraId="23B1D577" w14:textId="77777777" w:rsidR="00A97528" w:rsidRPr="00A97528" w:rsidRDefault="00A97528" w:rsidP="00A97528">
      <w:pPr>
        <w:spacing w:line="276" w:lineRule="auto"/>
        <w:ind w:left="390"/>
        <w:jc w:val="both"/>
        <w:rPr>
          <w:rFonts w:ascii="Arial" w:eastAsia="Calibri" w:hAnsi="Arial" w:cs="Arial"/>
          <w:sz w:val="22"/>
          <w:szCs w:val="22"/>
          <w:lang w:eastAsia="en-US"/>
        </w:rPr>
      </w:pPr>
      <w:r w:rsidRPr="00A97528">
        <w:rPr>
          <w:rFonts w:ascii="Arial" w:eastAsia="Calibri" w:hAnsi="Arial" w:cs="Arial"/>
          <w:sz w:val="22"/>
          <w:szCs w:val="22"/>
          <w:lang w:eastAsia="en-US"/>
        </w:rPr>
        <w:t>e) A contratada deverá manter, em compatibilidade com as obrigações assumidas, todas as condições exigidas por lei e exigidas neste Termo de Referência.</w:t>
      </w:r>
    </w:p>
    <w:p w14:paraId="7856EF06" w14:textId="77777777" w:rsidR="00A97528" w:rsidRPr="00A97528" w:rsidRDefault="00A97528" w:rsidP="00A97528">
      <w:pPr>
        <w:spacing w:line="360" w:lineRule="auto"/>
        <w:ind w:left="390"/>
        <w:jc w:val="both"/>
        <w:rPr>
          <w:rFonts w:ascii="Arial" w:eastAsia="Calibri" w:hAnsi="Arial" w:cs="Arial"/>
          <w:sz w:val="22"/>
          <w:szCs w:val="22"/>
          <w:lang w:eastAsia="en-US"/>
        </w:rPr>
      </w:pPr>
    </w:p>
    <w:p w14:paraId="3A1CAD3F"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CONTROLE E FISCALIZAÇÃO DA EXECUÇÃO</w:t>
      </w:r>
    </w:p>
    <w:p w14:paraId="792F0B4C"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1CD15268"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verificação da adequação do fornecimento deverá ser realizada com base nos critérios previstos neste Termo de Referência.</w:t>
      </w:r>
    </w:p>
    <w:p w14:paraId="2553138F"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7F221C2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5A9E0D41"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A Contratada deverá manter preposto aceito pela Contratante, com poderes para solucionar demandas oriundas da execução do contrato, nos termos do art. 118 da Lei 14.133/2021.</w:t>
      </w:r>
    </w:p>
    <w:p w14:paraId="7C6F6CC6"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 xml:space="preserve">O descumprimento total ou parcial das demais obrigações e responsabilidades assumidas pela Contratada ensejará a aplicação de sanções administrativas na </w:t>
      </w:r>
      <w:r w:rsidRPr="00A97528">
        <w:rPr>
          <w:rFonts w:ascii="Arial" w:hAnsi="Arial" w:cs="Arial"/>
          <w:color w:val="000000"/>
          <w:sz w:val="22"/>
          <w:szCs w:val="22"/>
        </w:rPr>
        <w:lastRenderedPageBreak/>
        <w:t>legislação vigente, podendo culminar em rescisão contratual, conforme disposto nos artigos 155 e 156 da Lei nº 14.133/21.</w:t>
      </w:r>
    </w:p>
    <w:p w14:paraId="59ACD2ED"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Fica designado(a) o(a) servi</w:t>
      </w:r>
      <w:r w:rsidR="00963D6E">
        <w:rPr>
          <w:rFonts w:ascii="Arial" w:hAnsi="Arial" w:cs="Arial"/>
          <w:color w:val="000000"/>
          <w:sz w:val="22"/>
          <w:szCs w:val="22"/>
        </w:rPr>
        <w:t>dor(a) Junior Colombar, matrícula nº 11.101</w:t>
      </w:r>
      <w:r w:rsidRPr="00A97528">
        <w:rPr>
          <w:rFonts w:ascii="Arial" w:hAnsi="Arial" w:cs="Arial"/>
          <w:color w:val="000000"/>
          <w:sz w:val="22"/>
          <w:szCs w:val="22"/>
        </w:rPr>
        <w:t>, para exercer a fiscalização e o acompanhamento do objeto do contrato, nos termos disciplinados nos art. 117 e 7</w:t>
      </w:r>
      <w:r w:rsidRPr="00A97528">
        <w:rPr>
          <w:rFonts w:ascii="Arial" w:hAnsi="Arial" w:cs="Arial"/>
          <w:color w:val="000000"/>
          <w:sz w:val="22"/>
          <w:szCs w:val="22"/>
          <w:vertAlign w:val="superscript"/>
        </w:rPr>
        <w:t>o</w:t>
      </w:r>
      <w:r w:rsidRPr="00A97528">
        <w:rPr>
          <w:rFonts w:ascii="Arial" w:hAnsi="Arial" w:cs="Arial"/>
          <w:color w:val="000000"/>
          <w:sz w:val="22"/>
          <w:szCs w:val="22"/>
        </w:rPr>
        <w:t xml:space="preserve"> da Lei federal nº 14.133/21.</w:t>
      </w:r>
    </w:p>
    <w:p w14:paraId="5624B69F"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Fica designado, como fiscal substituto o ser</w:t>
      </w:r>
      <w:r w:rsidR="00963D6E">
        <w:rPr>
          <w:rFonts w:ascii="Arial" w:hAnsi="Arial" w:cs="Arial"/>
          <w:color w:val="000000"/>
          <w:sz w:val="22"/>
          <w:szCs w:val="22"/>
        </w:rPr>
        <w:t>vidor Alison Rodrigo da Silva, matrícula nº 11.144</w:t>
      </w:r>
      <w:r w:rsidRPr="00A97528">
        <w:rPr>
          <w:rFonts w:ascii="Arial" w:hAnsi="Arial" w:cs="Arial"/>
          <w:color w:val="000000"/>
          <w:sz w:val="22"/>
          <w:szCs w:val="22"/>
        </w:rPr>
        <w:t>, para exercer a fiscalização e o acompanhamento do objeto do contrato, nos termos disciplinados nos art. 117 e 7</w:t>
      </w:r>
      <w:r w:rsidRPr="00A97528">
        <w:rPr>
          <w:rFonts w:ascii="Arial" w:hAnsi="Arial" w:cs="Arial"/>
          <w:color w:val="000000"/>
          <w:sz w:val="22"/>
          <w:szCs w:val="22"/>
          <w:vertAlign w:val="superscript"/>
        </w:rPr>
        <w:t>o</w:t>
      </w:r>
      <w:r w:rsidRPr="00A97528">
        <w:rPr>
          <w:rFonts w:ascii="Arial" w:hAnsi="Arial" w:cs="Arial"/>
          <w:color w:val="000000"/>
          <w:sz w:val="22"/>
          <w:szCs w:val="22"/>
        </w:rPr>
        <w:t>da Lei federal nº 14.133/21.</w:t>
      </w:r>
    </w:p>
    <w:p w14:paraId="597EDA83" w14:textId="77777777" w:rsidR="00A97528" w:rsidRPr="00A97528" w:rsidRDefault="00A97528" w:rsidP="00A97528">
      <w:pPr>
        <w:numPr>
          <w:ilvl w:val="1"/>
          <w:numId w:val="34"/>
        </w:numPr>
        <w:tabs>
          <w:tab w:val="left" w:pos="284"/>
        </w:tabs>
        <w:spacing w:line="276" w:lineRule="auto"/>
        <w:ind w:left="0" w:firstLine="0"/>
        <w:jc w:val="both"/>
        <w:textAlignment w:val="baseline"/>
        <w:rPr>
          <w:rFonts w:ascii="Arial" w:hAnsi="Arial" w:cs="Arial"/>
          <w:color w:val="000000"/>
          <w:sz w:val="22"/>
          <w:szCs w:val="22"/>
        </w:rPr>
      </w:pPr>
      <w:r w:rsidRPr="00A97528">
        <w:rPr>
          <w:rFonts w:ascii="Arial" w:hAnsi="Arial" w:cs="Arial"/>
          <w:color w:val="000000"/>
          <w:sz w:val="22"/>
          <w:szCs w:val="22"/>
        </w:rPr>
        <w:t>Fica designado, como gestor de contratos o(a) serv</w:t>
      </w:r>
      <w:r w:rsidR="00963D6E">
        <w:rPr>
          <w:rFonts w:ascii="Arial" w:hAnsi="Arial" w:cs="Arial"/>
          <w:color w:val="000000"/>
          <w:sz w:val="22"/>
          <w:szCs w:val="22"/>
        </w:rPr>
        <w:t>idor(a) Ari Osvaldo Soares, matrícula nº 55.224</w:t>
      </w:r>
      <w:r w:rsidRPr="00A97528">
        <w:rPr>
          <w:rFonts w:ascii="Arial" w:hAnsi="Arial" w:cs="Arial"/>
          <w:color w:val="000000"/>
          <w:sz w:val="22"/>
          <w:szCs w:val="22"/>
        </w:rPr>
        <w:t>, para exercer a gestão contratual.</w:t>
      </w:r>
    </w:p>
    <w:p w14:paraId="7291AAE1" w14:textId="77777777" w:rsidR="00A97528" w:rsidRPr="00A97528" w:rsidRDefault="00A97528" w:rsidP="00A97528">
      <w:pPr>
        <w:tabs>
          <w:tab w:val="left" w:pos="284"/>
        </w:tabs>
        <w:spacing w:line="360" w:lineRule="auto"/>
        <w:jc w:val="both"/>
        <w:rPr>
          <w:rFonts w:ascii="Arial" w:hAnsi="Arial" w:cs="Arial"/>
          <w:sz w:val="22"/>
          <w:szCs w:val="22"/>
        </w:rPr>
      </w:pPr>
    </w:p>
    <w:p w14:paraId="59556B07"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 xml:space="preserve">DO PRAZO DE VIGÊNCIA </w:t>
      </w:r>
    </w:p>
    <w:p w14:paraId="3CF7DDF5" w14:textId="77777777" w:rsidR="00A97528" w:rsidRPr="00A97528" w:rsidRDefault="00A97528" w:rsidP="00A97528">
      <w:pPr>
        <w:widowControl w:val="0"/>
        <w:numPr>
          <w:ilvl w:val="1"/>
          <w:numId w:val="34"/>
        </w:numPr>
        <w:autoSpaceDE w:val="0"/>
        <w:autoSpaceDN w:val="0"/>
        <w:spacing w:line="276" w:lineRule="auto"/>
        <w:ind w:left="0" w:right="331" w:firstLine="0"/>
        <w:jc w:val="both"/>
        <w:rPr>
          <w:rFonts w:ascii="Arial" w:hAnsi="Arial" w:cs="Arial"/>
          <w:color w:val="000000"/>
          <w:sz w:val="22"/>
          <w:szCs w:val="22"/>
        </w:rPr>
      </w:pPr>
      <w:r w:rsidRPr="00A97528">
        <w:rPr>
          <w:rFonts w:ascii="Arial" w:hAnsi="Arial" w:cs="Arial"/>
          <w:color w:val="000000"/>
          <w:sz w:val="22"/>
          <w:szCs w:val="22"/>
        </w:rPr>
        <w:t>O presente objeto se enquadra como fornecimento contínuo?</w:t>
      </w:r>
    </w:p>
    <w:p w14:paraId="0C0AE7DC" w14:textId="77777777" w:rsidR="00A97528" w:rsidRPr="00A97528" w:rsidRDefault="00986F69" w:rsidP="00A97528">
      <w:pPr>
        <w:widowControl w:val="0"/>
        <w:autoSpaceDE w:val="0"/>
        <w:autoSpaceDN w:val="0"/>
        <w:spacing w:line="276" w:lineRule="auto"/>
        <w:ind w:right="331"/>
        <w:jc w:val="both"/>
        <w:rPr>
          <w:rFonts w:ascii="Arial" w:hAnsi="Arial" w:cs="Arial"/>
          <w:color w:val="000000"/>
          <w:sz w:val="22"/>
          <w:szCs w:val="22"/>
        </w:rPr>
      </w:pPr>
      <w:proofErr w:type="gramStart"/>
      <w:r>
        <w:rPr>
          <w:rFonts w:ascii="Arial" w:hAnsi="Arial" w:cs="Arial"/>
          <w:color w:val="000000"/>
          <w:sz w:val="22"/>
          <w:szCs w:val="22"/>
        </w:rPr>
        <w:t xml:space="preserve">(  </w:t>
      </w:r>
      <w:proofErr w:type="gramEnd"/>
      <w:r w:rsidR="00A97528" w:rsidRPr="00A97528">
        <w:rPr>
          <w:rFonts w:ascii="Arial" w:hAnsi="Arial" w:cs="Arial"/>
          <w:color w:val="000000"/>
          <w:sz w:val="22"/>
          <w:szCs w:val="22"/>
        </w:rPr>
        <w:t xml:space="preserve"> ) SIM </w:t>
      </w:r>
      <w:r w:rsidR="00A97528" w:rsidRPr="00A97528">
        <w:rPr>
          <w:rFonts w:ascii="Arial" w:hAnsi="Arial" w:cs="Arial"/>
          <w:color w:val="000000"/>
          <w:sz w:val="22"/>
          <w:szCs w:val="22"/>
        </w:rPr>
        <w:tab/>
      </w:r>
      <w:r w:rsidR="00A97528" w:rsidRPr="00A97528">
        <w:rPr>
          <w:rFonts w:ascii="Arial" w:hAnsi="Arial" w:cs="Arial"/>
          <w:color w:val="000000"/>
          <w:sz w:val="22"/>
          <w:szCs w:val="22"/>
        </w:rPr>
        <w:tab/>
        <w:t xml:space="preserve">( </w:t>
      </w:r>
      <w:r>
        <w:rPr>
          <w:rFonts w:ascii="Arial" w:hAnsi="Arial" w:cs="Arial"/>
          <w:color w:val="000000"/>
          <w:sz w:val="22"/>
          <w:szCs w:val="22"/>
        </w:rPr>
        <w:t>x</w:t>
      </w:r>
      <w:r w:rsidR="00A97528" w:rsidRPr="00A97528">
        <w:rPr>
          <w:rFonts w:ascii="Arial" w:hAnsi="Arial" w:cs="Arial"/>
          <w:color w:val="000000"/>
          <w:sz w:val="22"/>
          <w:szCs w:val="22"/>
        </w:rPr>
        <w:t xml:space="preserve"> ) NÃO</w:t>
      </w:r>
    </w:p>
    <w:p w14:paraId="196D8CF6" w14:textId="77777777" w:rsidR="00A97528" w:rsidRPr="00A97528" w:rsidRDefault="00C72DC1" w:rsidP="00A97528">
      <w:pPr>
        <w:widowControl w:val="0"/>
        <w:numPr>
          <w:ilvl w:val="1"/>
          <w:numId w:val="34"/>
        </w:numPr>
        <w:autoSpaceDE w:val="0"/>
        <w:autoSpaceDN w:val="0"/>
        <w:spacing w:line="276" w:lineRule="auto"/>
        <w:ind w:left="0" w:right="331" w:firstLine="0"/>
        <w:jc w:val="both"/>
        <w:rPr>
          <w:rFonts w:ascii="Arial" w:hAnsi="Arial" w:cs="Arial"/>
          <w:color w:val="000000"/>
          <w:sz w:val="22"/>
          <w:szCs w:val="22"/>
        </w:rPr>
      </w:pPr>
      <w:r>
        <w:rPr>
          <w:rFonts w:ascii="Arial" w:hAnsi="Arial" w:cs="Arial"/>
          <w:color w:val="000000"/>
          <w:sz w:val="22"/>
          <w:szCs w:val="22"/>
        </w:rPr>
        <w:t>O prazo de vigência será de 180 (cento e oitenta</w:t>
      </w:r>
      <w:r w:rsidR="00A97528" w:rsidRPr="00A97528">
        <w:rPr>
          <w:rFonts w:ascii="Arial" w:hAnsi="Arial" w:cs="Arial"/>
          <w:color w:val="000000"/>
          <w:sz w:val="22"/>
          <w:szCs w:val="22"/>
        </w:rPr>
        <w:t>) dias, a contar da assinatura do instrumento contratual, observados os devidos créditos orçamentários, nos termos do art. 105 e 106 da Lei Federal 14.133/2021, podendo ser prorrogado por igual período nos termos do disposto no art. 107 da referida norma.</w:t>
      </w:r>
    </w:p>
    <w:p w14:paraId="1AC56906" w14:textId="77777777" w:rsidR="00A97528" w:rsidRPr="00A97528" w:rsidRDefault="00A97528" w:rsidP="00A97528">
      <w:pPr>
        <w:widowControl w:val="0"/>
        <w:autoSpaceDE w:val="0"/>
        <w:autoSpaceDN w:val="0"/>
        <w:spacing w:line="276" w:lineRule="auto"/>
        <w:ind w:right="331"/>
        <w:jc w:val="both"/>
        <w:rPr>
          <w:rFonts w:ascii="Arial" w:hAnsi="Arial" w:cs="Arial"/>
          <w:color w:val="000000"/>
          <w:sz w:val="22"/>
          <w:szCs w:val="22"/>
        </w:rPr>
      </w:pPr>
    </w:p>
    <w:p w14:paraId="225AD2BD"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sz w:val="22"/>
          <w:szCs w:val="22"/>
        </w:rPr>
      </w:pPr>
      <w:r w:rsidRPr="00A97528">
        <w:rPr>
          <w:rFonts w:ascii="Arial" w:hAnsi="Arial" w:cs="Arial"/>
          <w:b/>
          <w:bCs/>
          <w:color w:val="000000"/>
          <w:sz w:val="22"/>
          <w:szCs w:val="22"/>
        </w:rPr>
        <w:t>VALOR ESTIMADO DA CONTRATAÇÃO E RESPONSÁVEL:</w:t>
      </w:r>
    </w:p>
    <w:p w14:paraId="1153620C" w14:textId="77777777" w:rsidR="00A97528" w:rsidRDefault="00A97528" w:rsidP="00C72DC1">
      <w:pPr>
        <w:spacing w:line="360" w:lineRule="auto"/>
        <w:jc w:val="both"/>
        <w:textAlignment w:val="baseline"/>
        <w:rPr>
          <w:rFonts w:ascii="Arial" w:hAnsi="Arial" w:cs="Arial"/>
          <w:color w:val="000000"/>
          <w:sz w:val="22"/>
          <w:szCs w:val="22"/>
        </w:rPr>
      </w:pPr>
      <w:r w:rsidRPr="00A97528">
        <w:rPr>
          <w:rFonts w:ascii="Arial" w:hAnsi="Arial" w:cs="Arial"/>
          <w:color w:val="000000"/>
          <w:sz w:val="22"/>
          <w:szCs w:val="22"/>
        </w:rPr>
        <w:t>Os valores estimados foram estipulados levando em consideração os preços praticados no mercado, de acordo com o Decreto Municipal 010/2023 que regulamenta a realização de pesquisas de preços no âmbito da Administração Pública Direta e Indireta Municipal, sendo que o servidor responsável pela pelo envio e</w:t>
      </w:r>
      <w:r w:rsidR="00C72DC1">
        <w:rPr>
          <w:rFonts w:ascii="Arial" w:hAnsi="Arial" w:cs="Arial"/>
          <w:color w:val="000000"/>
          <w:sz w:val="22"/>
          <w:szCs w:val="22"/>
        </w:rPr>
        <w:t xml:space="preserve"> coleta das pesquisas foi o Sr. </w:t>
      </w:r>
      <w:r w:rsidRPr="00A97528">
        <w:rPr>
          <w:rFonts w:ascii="Arial" w:hAnsi="Arial" w:cs="Arial"/>
          <w:color w:val="000000"/>
          <w:sz w:val="22"/>
          <w:szCs w:val="22"/>
        </w:rPr>
        <w:t xml:space="preserve">Hugo Leonardo </w:t>
      </w:r>
      <w:proofErr w:type="spellStart"/>
      <w:r w:rsidRPr="00A97528">
        <w:rPr>
          <w:rFonts w:ascii="Arial" w:hAnsi="Arial" w:cs="Arial"/>
          <w:color w:val="000000"/>
          <w:sz w:val="22"/>
          <w:szCs w:val="22"/>
        </w:rPr>
        <w:t>Rinalti</w:t>
      </w:r>
      <w:proofErr w:type="spellEnd"/>
      <w:r w:rsidRPr="00A97528">
        <w:rPr>
          <w:rFonts w:ascii="Arial" w:hAnsi="Arial" w:cs="Arial"/>
          <w:color w:val="000000"/>
          <w:sz w:val="22"/>
          <w:szCs w:val="22"/>
        </w:rPr>
        <w:t xml:space="preserve"> da Silva 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46E5217A" w14:textId="77777777" w:rsidR="00635E5C" w:rsidRPr="00A97528" w:rsidRDefault="00635E5C" w:rsidP="00C72DC1">
      <w:pPr>
        <w:spacing w:line="360" w:lineRule="auto"/>
        <w:jc w:val="both"/>
        <w:textAlignment w:val="baseline"/>
        <w:rPr>
          <w:rFonts w:ascii="Arial" w:hAnsi="Arial" w:cs="Arial"/>
          <w:color w:val="000000"/>
          <w:sz w:val="22"/>
          <w:szCs w:val="22"/>
        </w:rPr>
      </w:pPr>
    </w:p>
    <w:p w14:paraId="5F422B39" w14:textId="77777777" w:rsidR="00A97528" w:rsidRPr="00A97528" w:rsidRDefault="00A97528" w:rsidP="00A97528">
      <w:pPr>
        <w:numPr>
          <w:ilvl w:val="0"/>
          <w:numId w:val="34"/>
        </w:numPr>
        <w:shd w:val="clear" w:color="auto" w:fill="BFBFBF"/>
        <w:spacing w:line="360" w:lineRule="auto"/>
        <w:ind w:left="0" w:firstLine="0"/>
        <w:jc w:val="both"/>
        <w:rPr>
          <w:rFonts w:ascii="Arial" w:hAnsi="Arial" w:cs="Arial"/>
          <w:b/>
          <w:bCs/>
          <w:sz w:val="22"/>
          <w:szCs w:val="22"/>
        </w:rPr>
      </w:pPr>
      <w:r w:rsidRPr="00A97528">
        <w:rPr>
          <w:rFonts w:ascii="Arial" w:hAnsi="Arial" w:cs="Arial"/>
          <w:b/>
          <w:bCs/>
          <w:sz w:val="22"/>
          <w:szCs w:val="22"/>
        </w:rPr>
        <w:t>DA FORMA DE PAGAMENTO</w:t>
      </w:r>
    </w:p>
    <w:p w14:paraId="088104C0" w14:textId="77777777" w:rsidR="00A97528" w:rsidRDefault="00A97528" w:rsidP="00A97528">
      <w:pPr>
        <w:numPr>
          <w:ilvl w:val="1"/>
          <w:numId w:val="34"/>
        </w:numPr>
        <w:shd w:val="clear" w:color="auto" w:fill="FFFFFF"/>
        <w:spacing w:line="360" w:lineRule="auto"/>
        <w:ind w:left="0" w:firstLine="0"/>
        <w:jc w:val="both"/>
        <w:rPr>
          <w:rFonts w:ascii="Arial" w:hAnsi="Arial" w:cs="Arial"/>
          <w:color w:val="000000"/>
          <w:sz w:val="22"/>
          <w:szCs w:val="22"/>
        </w:rPr>
      </w:pPr>
      <w:r w:rsidRPr="00A97528">
        <w:rPr>
          <w:rFonts w:ascii="Arial" w:hAnsi="Arial" w:cs="Arial"/>
          <w:color w:val="000000"/>
          <w:sz w:val="22"/>
          <w:szCs w:val="22"/>
        </w:rPr>
        <w:t xml:space="preserve">O pagamento, decorrente da entrega do(s) produto(s) objeto desta licitação, será efetuado mediante crédito em conta corrente, no prazo de em até </w:t>
      </w:r>
      <w:r w:rsidRPr="00A97528">
        <w:rPr>
          <w:rFonts w:ascii="Arial" w:hAnsi="Arial" w:cs="Arial"/>
          <w:b/>
          <w:bCs/>
          <w:color w:val="000000"/>
          <w:sz w:val="22"/>
          <w:szCs w:val="22"/>
          <w:u w:val="single"/>
        </w:rPr>
        <w:t>30 (trinta) dias,</w:t>
      </w:r>
      <w:r w:rsidRPr="00A97528">
        <w:rPr>
          <w:rFonts w:ascii="Arial" w:hAnsi="Arial" w:cs="Arial"/>
          <w:color w:val="000000"/>
          <w:sz w:val="22"/>
          <w:szCs w:val="22"/>
        </w:rPr>
        <w:t xml:space="preserve"> contados do recebimento definitivo do objeto em cada fornecimento, após a apresentação da respectiva documentação fiscal, devidamente atestada pelo setor competente.</w:t>
      </w:r>
    </w:p>
    <w:p w14:paraId="589FE176" w14:textId="77777777" w:rsidR="00635E5C" w:rsidRPr="00A97528" w:rsidRDefault="00635E5C" w:rsidP="00635E5C">
      <w:pPr>
        <w:shd w:val="clear" w:color="auto" w:fill="FFFFFF"/>
        <w:spacing w:line="360" w:lineRule="auto"/>
        <w:jc w:val="both"/>
        <w:rPr>
          <w:rFonts w:ascii="Arial" w:hAnsi="Arial" w:cs="Arial"/>
          <w:color w:val="000000"/>
          <w:sz w:val="22"/>
          <w:szCs w:val="22"/>
        </w:rPr>
      </w:pPr>
    </w:p>
    <w:p w14:paraId="0899500D" w14:textId="77777777" w:rsidR="00A97528" w:rsidRPr="00A97528" w:rsidRDefault="00A97528" w:rsidP="00A97528">
      <w:pPr>
        <w:numPr>
          <w:ilvl w:val="0"/>
          <w:numId w:val="34"/>
        </w:numPr>
        <w:shd w:val="clear" w:color="auto" w:fill="D9D9D9"/>
        <w:spacing w:line="360" w:lineRule="auto"/>
        <w:ind w:left="0" w:firstLine="0"/>
        <w:jc w:val="both"/>
        <w:rPr>
          <w:rFonts w:ascii="Arial" w:hAnsi="Arial" w:cs="Arial"/>
          <w:sz w:val="22"/>
          <w:szCs w:val="22"/>
        </w:rPr>
      </w:pPr>
      <w:r w:rsidRPr="00A97528">
        <w:rPr>
          <w:rFonts w:ascii="Arial" w:hAnsi="Arial" w:cs="Arial"/>
          <w:b/>
          <w:bCs/>
          <w:color w:val="000000"/>
          <w:sz w:val="22"/>
          <w:szCs w:val="22"/>
        </w:rPr>
        <w:t xml:space="preserve">DOTAÇÃO ORÇAMENTÁRIA    </w:t>
      </w:r>
    </w:p>
    <w:p w14:paraId="7CA0B093" w14:textId="77777777" w:rsidR="00793D99" w:rsidRPr="00FE47D6" w:rsidRDefault="00793D99" w:rsidP="00793D99">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lastRenderedPageBreak/>
        <w:t>05.002.04.122.0003.2.006 – Manutenção do Departamento de Administração e Planejamento</w:t>
      </w:r>
    </w:p>
    <w:p w14:paraId="3BA2FDE6" w14:textId="77777777" w:rsidR="00793D99" w:rsidRPr="00FE47D6" w:rsidRDefault="00793D99" w:rsidP="00793D99">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Cód. Reduzido: 584</w:t>
      </w:r>
    </w:p>
    <w:p w14:paraId="76F33C30" w14:textId="77777777" w:rsidR="00793D99" w:rsidRPr="00FE47D6" w:rsidRDefault="00793D99" w:rsidP="00793D99">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Desdobramentos: 3.3.90.30.00.00 – Material de Consumo</w:t>
      </w:r>
    </w:p>
    <w:p w14:paraId="6C590342" w14:textId="77777777" w:rsidR="00793D99" w:rsidRPr="00FE47D6" w:rsidRDefault="00793D99" w:rsidP="00793D99">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FE47D6">
        <w:rPr>
          <w:rFonts w:ascii="Arial" w:hAnsi="Arial" w:cs="Arial"/>
          <w:b/>
          <w:bCs/>
          <w:sz w:val="20"/>
          <w:szCs w:val="20"/>
        </w:rPr>
        <w:t>Fonte de Recuso – 31060</w:t>
      </w:r>
    </w:p>
    <w:p w14:paraId="2DDEE4B4" w14:textId="77777777" w:rsidR="00A97528" w:rsidRPr="00A97528" w:rsidRDefault="00A97528" w:rsidP="00A97528">
      <w:pPr>
        <w:widowControl w:val="0"/>
        <w:tabs>
          <w:tab w:val="left" w:pos="284"/>
        </w:tabs>
        <w:autoSpaceDE w:val="0"/>
        <w:autoSpaceDN w:val="0"/>
        <w:spacing w:line="360" w:lineRule="auto"/>
        <w:ind w:right="112"/>
        <w:jc w:val="both"/>
        <w:rPr>
          <w:rFonts w:ascii="Arial" w:hAnsi="Arial" w:cs="Arial"/>
          <w:color w:val="000000"/>
          <w:sz w:val="22"/>
          <w:szCs w:val="22"/>
        </w:rPr>
      </w:pPr>
    </w:p>
    <w:p w14:paraId="5AF88C41" w14:textId="77777777" w:rsidR="00A97528" w:rsidRPr="00A97528" w:rsidRDefault="00A97528" w:rsidP="00A97528">
      <w:pPr>
        <w:numPr>
          <w:ilvl w:val="0"/>
          <w:numId w:val="34"/>
        </w:numPr>
        <w:shd w:val="clear" w:color="auto" w:fill="D9D9D9"/>
        <w:spacing w:line="360" w:lineRule="auto"/>
        <w:ind w:left="0" w:firstLine="0"/>
        <w:jc w:val="both"/>
        <w:rPr>
          <w:rFonts w:ascii="Arial" w:hAnsi="Arial" w:cs="Arial"/>
          <w:sz w:val="22"/>
          <w:szCs w:val="22"/>
        </w:rPr>
      </w:pPr>
      <w:r w:rsidRPr="00A97528">
        <w:rPr>
          <w:rFonts w:ascii="Arial" w:hAnsi="Arial" w:cs="Arial"/>
          <w:b/>
          <w:bCs/>
          <w:color w:val="000000"/>
          <w:sz w:val="22"/>
          <w:szCs w:val="22"/>
        </w:rPr>
        <w:t>DA RESPONSABILIDADE PELA ELABORAÇÃO DO TERMO DE REFERÊNCIA</w:t>
      </w:r>
    </w:p>
    <w:p w14:paraId="0C2982AB" w14:textId="77777777" w:rsidR="00A97528" w:rsidRPr="00A97528" w:rsidRDefault="00A97528" w:rsidP="00A97528">
      <w:pPr>
        <w:numPr>
          <w:ilvl w:val="1"/>
          <w:numId w:val="34"/>
        </w:numPr>
        <w:spacing w:line="276" w:lineRule="auto"/>
        <w:ind w:left="0" w:firstLine="0"/>
        <w:jc w:val="both"/>
        <w:rPr>
          <w:rFonts w:ascii="Arial" w:hAnsi="Arial" w:cs="Arial"/>
          <w:color w:val="000000"/>
          <w:sz w:val="22"/>
          <w:szCs w:val="22"/>
        </w:rPr>
      </w:pPr>
      <w:r w:rsidRPr="00A97528">
        <w:rPr>
          <w:rFonts w:ascii="Arial" w:hAnsi="Arial" w:cs="Arial"/>
          <w:color w:val="000000"/>
          <w:sz w:val="22"/>
          <w:szCs w:val="22"/>
        </w:rPr>
        <w:t>Declaro estar ciente de todas as implicações pelas informações prestadas no presente Termo de Referência e em relação a elas assumimos de forma solidária a responsabilidade.</w:t>
      </w:r>
    </w:p>
    <w:p w14:paraId="2F868090" w14:textId="77777777" w:rsidR="00A97528" w:rsidRPr="00A97528" w:rsidRDefault="00A97528" w:rsidP="00A97528">
      <w:pPr>
        <w:spacing w:line="360" w:lineRule="auto"/>
        <w:ind w:firstLine="851"/>
        <w:jc w:val="both"/>
        <w:rPr>
          <w:rFonts w:ascii="Arial" w:hAnsi="Arial" w:cs="Arial"/>
          <w:color w:val="000000"/>
          <w:sz w:val="22"/>
          <w:szCs w:val="22"/>
        </w:rPr>
      </w:pPr>
    </w:p>
    <w:p w14:paraId="55FECEC1" w14:textId="77777777" w:rsidR="00A97528" w:rsidRPr="00A97528" w:rsidRDefault="00A97528" w:rsidP="00A97528">
      <w:pPr>
        <w:spacing w:line="360" w:lineRule="auto"/>
        <w:jc w:val="both"/>
        <w:rPr>
          <w:rFonts w:ascii="Arial" w:hAnsi="Arial" w:cs="Arial"/>
          <w:color w:val="000000"/>
          <w:sz w:val="22"/>
          <w:szCs w:val="22"/>
        </w:rPr>
      </w:pPr>
      <w:r w:rsidRPr="00A97528">
        <w:rPr>
          <w:rFonts w:ascii="Arial" w:hAnsi="Arial" w:cs="Arial"/>
          <w:b/>
          <w:bCs/>
          <w:color w:val="000000"/>
          <w:sz w:val="22"/>
          <w:szCs w:val="22"/>
        </w:rPr>
        <w:t xml:space="preserve">Elaborado em: </w:t>
      </w:r>
      <w:r w:rsidR="00C72DC1">
        <w:rPr>
          <w:rFonts w:ascii="Arial" w:hAnsi="Arial" w:cs="Arial"/>
          <w:color w:val="000000"/>
          <w:sz w:val="22"/>
          <w:szCs w:val="22"/>
        </w:rPr>
        <w:t xml:space="preserve"> 18 /04</w:t>
      </w:r>
      <w:r w:rsidRPr="00A97528">
        <w:rPr>
          <w:rFonts w:ascii="Arial" w:hAnsi="Arial" w:cs="Arial"/>
          <w:color w:val="000000"/>
          <w:sz w:val="22"/>
          <w:szCs w:val="22"/>
        </w:rPr>
        <w:t>/ 2024.</w:t>
      </w:r>
    </w:p>
    <w:p w14:paraId="2B4EB607" w14:textId="77777777" w:rsidR="00A97528" w:rsidRPr="00A97528" w:rsidRDefault="00A97528" w:rsidP="00A97528">
      <w:pPr>
        <w:spacing w:line="360" w:lineRule="auto"/>
        <w:jc w:val="both"/>
        <w:rPr>
          <w:rFonts w:ascii="Arial" w:hAnsi="Arial" w:cs="Arial"/>
          <w:color w:val="000000"/>
          <w:sz w:val="22"/>
          <w:szCs w:val="22"/>
        </w:rPr>
      </w:pPr>
    </w:p>
    <w:p w14:paraId="05AA0450" w14:textId="77777777" w:rsidR="00A97528" w:rsidRPr="00A37EEE" w:rsidRDefault="00A97528" w:rsidP="00A37EEE">
      <w:pPr>
        <w:jc w:val="center"/>
        <w:rPr>
          <w:rFonts w:ascii="Arial" w:hAnsi="Arial" w:cs="Arial"/>
          <w:bCs/>
          <w:color w:val="000000"/>
          <w:sz w:val="22"/>
          <w:szCs w:val="22"/>
        </w:rPr>
      </w:pPr>
      <w:r w:rsidRPr="00A37EEE">
        <w:rPr>
          <w:rFonts w:ascii="Arial" w:hAnsi="Arial" w:cs="Arial"/>
          <w:bCs/>
          <w:color w:val="000000"/>
          <w:sz w:val="22"/>
          <w:szCs w:val="22"/>
        </w:rPr>
        <w:t>_______________________________</w:t>
      </w:r>
    </w:p>
    <w:p w14:paraId="66741567" w14:textId="77777777" w:rsidR="00A97528" w:rsidRPr="00A97528" w:rsidRDefault="00A97528" w:rsidP="00A37EEE">
      <w:pPr>
        <w:jc w:val="center"/>
        <w:rPr>
          <w:rFonts w:ascii="Arial" w:hAnsi="Arial" w:cs="Arial"/>
          <w:b/>
          <w:bCs/>
          <w:color w:val="000000"/>
          <w:sz w:val="22"/>
          <w:szCs w:val="22"/>
        </w:rPr>
      </w:pPr>
      <w:r w:rsidRPr="00A37EEE">
        <w:rPr>
          <w:rFonts w:ascii="Arial" w:hAnsi="Arial" w:cs="Arial"/>
          <w:b/>
          <w:bCs/>
          <w:color w:val="000000"/>
          <w:sz w:val="22"/>
          <w:szCs w:val="22"/>
        </w:rPr>
        <w:t>Ari</w:t>
      </w:r>
      <w:r w:rsidRPr="00A97528">
        <w:rPr>
          <w:rFonts w:ascii="Arial" w:hAnsi="Arial" w:cs="Arial"/>
          <w:b/>
          <w:bCs/>
          <w:color w:val="000000"/>
          <w:sz w:val="22"/>
          <w:szCs w:val="22"/>
        </w:rPr>
        <w:t xml:space="preserve"> Osvaldo Soares de Faria</w:t>
      </w:r>
    </w:p>
    <w:p w14:paraId="0E65EDEF" w14:textId="77777777" w:rsidR="00A97528" w:rsidRPr="00A37EEE" w:rsidRDefault="00A97528" w:rsidP="00A37EEE">
      <w:pPr>
        <w:jc w:val="center"/>
        <w:rPr>
          <w:rFonts w:ascii="Arial" w:hAnsi="Arial" w:cs="Arial"/>
          <w:b/>
          <w:bCs/>
          <w:color w:val="000000"/>
          <w:sz w:val="20"/>
        </w:rPr>
      </w:pPr>
      <w:r w:rsidRPr="00A97528">
        <w:rPr>
          <w:rFonts w:ascii="Arial" w:hAnsi="Arial" w:cs="Arial"/>
          <w:b/>
          <w:bCs/>
          <w:color w:val="000000"/>
          <w:sz w:val="22"/>
          <w:szCs w:val="22"/>
        </w:rPr>
        <w:t>Responsável pela emissão do Termo de Referência</w:t>
      </w:r>
      <w:r w:rsidR="00A37EEE">
        <w:rPr>
          <w:rFonts w:ascii="Arial" w:hAnsi="Arial" w:cs="Arial"/>
          <w:b/>
          <w:bCs/>
          <w:color w:val="000000"/>
          <w:sz w:val="22"/>
          <w:szCs w:val="22"/>
        </w:rPr>
        <w:t xml:space="preserve"> - </w:t>
      </w:r>
      <w:r w:rsidR="00A37EEE" w:rsidRPr="00A97528">
        <w:rPr>
          <w:rFonts w:ascii="Arial" w:hAnsi="Arial" w:cs="Arial"/>
          <w:b/>
          <w:bCs/>
          <w:color w:val="000000"/>
          <w:sz w:val="22"/>
          <w:szCs w:val="22"/>
        </w:rPr>
        <w:t>Gestor do Contrato</w:t>
      </w:r>
    </w:p>
    <w:p w14:paraId="7765914F" w14:textId="77777777" w:rsidR="00A97528" w:rsidRPr="00A97528" w:rsidRDefault="00A97528" w:rsidP="00A97528">
      <w:pPr>
        <w:jc w:val="center"/>
        <w:rPr>
          <w:rFonts w:ascii="Arial" w:hAnsi="Arial" w:cs="Arial"/>
          <w:b/>
          <w:bCs/>
          <w:color w:val="000000"/>
          <w:sz w:val="22"/>
          <w:szCs w:val="22"/>
        </w:rPr>
      </w:pPr>
      <w:r w:rsidRPr="00A97528">
        <w:rPr>
          <w:rFonts w:ascii="Arial" w:hAnsi="Arial" w:cs="Arial"/>
          <w:b/>
          <w:bCs/>
          <w:color w:val="000000"/>
          <w:sz w:val="22"/>
          <w:szCs w:val="22"/>
        </w:rPr>
        <w:t>Secretário de Administração e Planejamento</w:t>
      </w:r>
    </w:p>
    <w:p w14:paraId="0E847957" w14:textId="77777777" w:rsidR="00A97528" w:rsidRPr="00A97528" w:rsidRDefault="00A97528" w:rsidP="00A97528">
      <w:pPr>
        <w:jc w:val="center"/>
        <w:rPr>
          <w:rFonts w:ascii="Arial" w:hAnsi="Arial" w:cs="Arial"/>
          <w:b/>
          <w:bCs/>
          <w:color w:val="000000"/>
          <w:sz w:val="22"/>
          <w:szCs w:val="22"/>
        </w:rPr>
      </w:pPr>
    </w:p>
    <w:p w14:paraId="0B2FB8FA" w14:textId="77777777" w:rsidR="00A97528" w:rsidRPr="00A97528" w:rsidRDefault="00A97528" w:rsidP="00A37EEE">
      <w:pPr>
        <w:rPr>
          <w:rFonts w:ascii="Arial" w:hAnsi="Arial" w:cs="Arial"/>
          <w:b/>
          <w:bCs/>
          <w:color w:val="000000"/>
          <w:sz w:val="22"/>
          <w:szCs w:val="22"/>
        </w:rPr>
      </w:pPr>
    </w:p>
    <w:p w14:paraId="40D81567" w14:textId="77777777" w:rsidR="00A97528" w:rsidRPr="00A97528" w:rsidRDefault="00A97528" w:rsidP="00A97528">
      <w:pPr>
        <w:jc w:val="center"/>
        <w:rPr>
          <w:rFonts w:ascii="Arial" w:hAnsi="Arial" w:cs="Arial"/>
          <w:b/>
          <w:bCs/>
          <w:color w:val="000000"/>
          <w:sz w:val="22"/>
          <w:szCs w:val="22"/>
        </w:rPr>
      </w:pPr>
    </w:p>
    <w:p w14:paraId="3CB9EE4E" w14:textId="77777777" w:rsidR="00A97528" w:rsidRPr="00A97528" w:rsidRDefault="00A97528" w:rsidP="00A97528">
      <w:pPr>
        <w:jc w:val="center"/>
        <w:rPr>
          <w:rFonts w:ascii="Arial" w:hAnsi="Arial" w:cs="Arial"/>
          <w:b/>
          <w:bCs/>
          <w:color w:val="000000"/>
          <w:sz w:val="22"/>
          <w:szCs w:val="22"/>
        </w:rPr>
      </w:pPr>
    </w:p>
    <w:p w14:paraId="43F7F0AA" w14:textId="77777777" w:rsidR="00A97528" w:rsidRPr="00A37EEE" w:rsidRDefault="00A97528" w:rsidP="00A97528">
      <w:pPr>
        <w:jc w:val="center"/>
        <w:rPr>
          <w:rFonts w:ascii="Arial" w:hAnsi="Arial" w:cs="Arial"/>
          <w:bCs/>
          <w:color w:val="000000"/>
          <w:sz w:val="22"/>
          <w:szCs w:val="22"/>
        </w:rPr>
      </w:pPr>
      <w:r w:rsidRPr="00A37EEE">
        <w:rPr>
          <w:rFonts w:ascii="Arial" w:hAnsi="Arial" w:cs="Arial"/>
          <w:bCs/>
          <w:color w:val="000000"/>
          <w:sz w:val="22"/>
          <w:szCs w:val="22"/>
        </w:rPr>
        <w:t>__________________________</w:t>
      </w:r>
    </w:p>
    <w:p w14:paraId="19D88ACB" w14:textId="77777777" w:rsidR="00A97528" w:rsidRPr="00A97528" w:rsidRDefault="00A37EEE" w:rsidP="00A97528">
      <w:pPr>
        <w:jc w:val="center"/>
        <w:rPr>
          <w:rFonts w:ascii="Arial" w:hAnsi="Arial" w:cs="Arial"/>
          <w:b/>
          <w:bCs/>
          <w:color w:val="000000"/>
          <w:sz w:val="22"/>
          <w:szCs w:val="22"/>
        </w:rPr>
      </w:pPr>
      <w:r>
        <w:rPr>
          <w:rFonts w:ascii="Arial" w:hAnsi="Arial" w:cs="Arial"/>
          <w:b/>
          <w:bCs/>
          <w:color w:val="000000"/>
          <w:sz w:val="22"/>
          <w:szCs w:val="22"/>
        </w:rPr>
        <w:t>Junior Colombar</w:t>
      </w:r>
    </w:p>
    <w:p w14:paraId="235149D7" w14:textId="77777777" w:rsidR="00A97528" w:rsidRPr="00A97528" w:rsidRDefault="00A37EEE" w:rsidP="00A97528">
      <w:pPr>
        <w:jc w:val="center"/>
        <w:rPr>
          <w:rFonts w:ascii="Arial" w:hAnsi="Arial" w:cs="Arial"/>
          <w:b/>
          <w:bCs/>
          <w:color w:val="000000"/>
          <w:sz w:val="22"/>
          <w:szCs w:val="22"/>
        </w:rPr>
      </w:pPr>
      <w:r>
        <w:rPr>
          <w:rFonts w:ascii="Arial" w:hAnsi="Arial" w:cs="Arial"/>
          <w:b/>
          <w:bCs/>
          <w:color w:val="000000"/>
          <w:sz w:val="22"/>
          <w:szCs w:val="22"/>
        </w:rPr>
        <w:t>Fiscal do Contrato</w:t>
      </w:r>
    </w:p>
    <w:p w14:paraId="008A8A83" w14:textId="77777777" w:rsidR="00A97528" w:rsidRPr="00A97528" w:rsidRDefault="00A97528" w:rsidP="00A97528">
      <w:pPr>
        <w:jc w:val="center"/>
        <w:rPr>
          <w:rFonts w:ascii="Arial" w:hAnsi="Arial" w:cs="Arial"/>
          <w:b/>
          <w:bCs/>
          <w:color w:val="000000"/>
          <w:sz w:val="22"/>
          <w:szCs w:val="22"/>
        </w:rPr>
      </w:pPr>
    </w:p>
    <w:p w14:paraId="5DF0690D" w14:textId="77777777" w:rsidR="00A97528" w:rsidRPr="00A97528" w:rsidRDefault="00A97528" w:rsidP="00A97528">
      <w:pPr>
        <w:jc w:val="center"/>
        <w:rPr>
          <w:rFonts w:ascii="Arial" w:hAnsi="Arial" w:cs="Arial"/>
          <w:b/>
          <w:bCs/>
          <w:color w:val="000000"/>
          <w:sz w:val="22"/>
          <w:szCs w:val="22"/>
        </w:rPr>
      </w:pPr>
    </w:p>
    <w:p w14:paraId="6AFB1108" w14:textId="77777777" w:rsidR="00A97528" w:rsidRPr="00A37EEE" w:rsidRDefault="00A97528" w:rsidP="00A97528">
      <w:pPr>
        <w:jc w:val="center"/>
        <w:rPr>
          <w:rFonts w:ascii="Arial" w:hAnsi="Arial" w:cs="Arial"/>
          <w:bCs/>
          <w:color w:val="000000"/>
          <w:sz w:val="22"/>
          <w:szCs w:val="22"/>
        </w:rPr>
      </w:pPr>
    </w:p>
    <w:p w14:paraId="3CC94822" w14:textId="77777777" w:rsidR="00A97528" w:rsidRPr="00A37EEE" w:rsidRDefault="00A97528" w:rsidP="00A97528">
      <w:pPr>
        <w:jc w:val="center"/>
        <w:rPr>
          <w:rFonts w:ascii="Arial" w:hAnsi="Arial" w:cs="Arial"/>
          <w:bCs/>
          <w:color w:val="000000"/>
          <w:sz w:val="22"/>
          <w:szCs w:val="22"/>
        </w:rPr>
      </w:pPr>
      <w:r w:rsidRPr="00A37EEE">
        <w:rPr>
          <w:rFonts w:ascii="Arial" w:hAnsi="Arial" w:cs="Arial"/>
          <w:bCs/>
          <w:color w:val="000000"/>
          <w:sz w:val="22"/>
          <w:szCs w:val="22"/>
        </w:rPr>
        <w:t>____________________________</w:t>
      </w:r>
    </w:p>
    <w:p w14:paraId="10E10D4E" w14:textId="77777777" w:rsidR="00A97528" w:rsidRPr="00A97528" w:rsidRDefault="00A37EEE" w:rsidP="00A97528">
      <w:pPr>
        <w:jc w:val="center"/>
        <w:rPr>
          <w:rFonts w:ascii="Arial" w:hAnsi="Arial" w:cs="Arial"/>
          <w:b/>
          <w:bCs/>
          <w:color w:val="000000"/>
          <w:sz w:val="22"/>
          <w:szCs w:val="22"/>
        </w:rPr>
      </w:pPr>
      <w:r>
        <w:rPr>
          <w:rFonts w:ascii="Arial" w:hAnsi="Arial" w:cs="Arial"/>
          <w:b/>
          <w:bCs/>
          <w:color w:val="000000"/>
          <w:sz w:val="22"/>
          <w:szCs w:val="22"/>
        </w:rPr>
        <w:t>Alison Rodrigo da Silva</w:t>
      </w:r>
    </w:p>
    <w:p w14:paraId="24C831B8" w14:textId="77777777" w:rsidR="000A052F" w:rsidRPr="00A37EEE" w:rsidRDefault="00A37EEE" w:rsidP="00A37EEE">
      <w:pPr>
        <w:jc w:val="center"/>
        <w:rPr>
          <w:rFonts w:ascii="Arial" w:hAnsi="Arial" w:cs="Arial"/>
          <w:b/>
          <w:bCs/>
          <w:color w:val="000000"/>
          <w:sz w:val="22"/>
          <w:szCs w:val="22"/>
        </w:rPr>
      </w:pPr>
      <w:r>
        <w:rPr>
          <w:rFonts w:ascii="Arial" w:hAnsi="Arial" w:cs="Arial"/>
          <w:b/>
          <w:bCs/>
          <w:color w:val="000000"/>
          <w:sz w:val="22"/>
          <w:szCs w:val="22"/>
        </w:rPr>
        <w:t>Fiscal do</w:t>
      </w:r>
      <w:r w:rsidR="00A97528" w:rsidRPr="00A97528">
        <w:rPr>
          <w:rFonts w:ascii="Arial" w:hAnsi="Arial" w:cs="Arial"/>
          <w:b/>
          <w:bCs/>
          <w:color w:val="000000"/>
          <w:sz w:val="22"/>
          <w:szCs w:val="22"/>
        </w:rPr>
        <w:t xml:space="preserve"> Contrato Substituto</w:t>
      </w:r>
    </w:p>
    <w:p w14:paraId="2F282527" w14:textId="77777777" w:rsidR="000A052F" w:rsidRDefault="000A052F" w:rsidP="001E1F3A">
      <w:pPr>
        <w:spacing w:line="360" w:lineRule="auto"/>
        <w:jc w:val="both"/>
        <w:rPr>
          <w:rFonts w:ascii="Arial" w:hAnsi="Arial" w:cs="Arial"/>
          <w:sz w:val="22"/>
          <w:szCs w:val="22"/>
        </w:rPr>
      </w:pPr>
    </w:p>
    <w:p w14:paraId="322623AF" w14:textId="77777777" w:rsidR="000A052F" w:rsidRDefault="000A052F" w:rsidP="001E1F3A">
      <w:pPr>
        <w:spacing w:line="360" w:lineRule="auto"/>
        <w:jc w:val="both"/>
        <w:rPr>
          <w:rFonts w:ascii="Arial" w:hAnsi="Arial" w:cs="Arial"/>
          <w:sz w:val="22"/>
          <w:szCs w:val="22"/>
        </w:rPr>
      </w:pPr>
    </w:p>
    <w:p w14:paraId="7C33B43B" w14:textId="77777777" w:rsidR="000A052F" w:rsidRDefault="000A052F" w:rsidP="001E1F3A">
      <w:pPr>
        <w:spacing w:line="360" w:lineRule="auto"/>
        <w:jc w:val="both"/>
        <w:rPr>
          <w:rFonts w:ascii="Arial" w:hAnsi="Arial" w:cs="Arial"/>
          <w:sz w:val="22"/>
          <w:szCs w:val="22"/>
        </w:rPr>
      </w:pPr>
    </w:p>
    <w:p w14:paraId="66963C75" w14:textId="77777777" w:rsidR="000A052F" w:rsidRDefault="000A052F" w:rsidP="001E1F3A">
      <w:pPr>
        <w:spacing w:line="360" w:lineRule="auto"/>
        <w:jc w:val="both"/>
        <w:rPr>
          <w:rFonts w:ascii="Arial" w:hAnsi="Arial" w:cs="Arial"/>
          <w:sz w:val="22"/>
          <w:szCs w:val="22"/>
        </w:rPr>
      </w:pPr>
    </w:p>
    <w:p w14:paraId="2C9A4C9E" w14:textId="77777777" w:rsidR="000A052F" w:rsidRDefault="000A052F" w:rsidP="001E1F3A">
      <w:pPr>
        <w:spacing w:line="360" w:lineRule="auto"/>
        <w:jc w:val="both"/>
        <w:rPr>
          <w:rFonts w:ascii="Arial" w:hAnsi="Arial" w:cs="Arial"/>
          <w:sz w:val="22"/>
          <w:szCs w:val="22"/>
        </w:rPr>
      </w:pPr>
    </w:p>
    <w:p w14:paraId="367A0365" w14:textId="77777777" w:rsidR="000A052F" w:rsidRDefault="000A052F" w:rsidP="001E1F3A">
      <w:pPr>
        <w:spacing w:line="360" w:lineRule="auto"/>
        <w:jc w:val="both"/>
        <w:rPr>
          <w:rFonts w:ascii="Arial" w:hAnsi="Arial" w:cs="Arial"/>
          <w:sz w:val="22"/>
          <w:szCs w:val="22"/>
        </w:rPr>
      </w:pPr>
    </w:p>
    <w:p w14:paraId="01E103CD" w14:textId="77777777" w:rsidR="003E2DC0" w:rsidRDefault="003E2DC0" w:rsidP="001E1F3A">
      <w:pPr>
        <w:spacing w:line="360" w:lineRule="auto"/>
        <w:jc w:val="both"/>
        <w:rPr>
          <w:rFonts w:ascii="Arial" w:hAnsi="Arial" w:cs="Arial"/>
          <w:sz w:val="22"/>
          <w:szCs w:val="22"/>
        </w:rPr>
      </w:pPr>
    </w:p>
    <w:p w14:paraId="305B753D" w14:textId="77777777" w:rsidR="000A052F" w:rsidRDefault="000A052F" w:rsidP="001E1F3A">
      <w:pPr>
        <w:spacing w:line="360" w:lineRule="auto"/>
        <w:jc w:val="both"/>
        <w:rPr>
          <w:rFonts w:ascii="Arial" w:hAnsi="Arial" w:cs="Arial"/>
          <w:sz w:val="22"/>
          <w:szCs w:val="22"/>
        </w:rPr>
      </w:pPr>
    </w:p>
    <w:p w14:paraId="3FAD6D9E" w14:textId="77777777" w:rsidR="00793D99" w:rsidRDefault="00793D99" w:rsidP="001E1F3A">
      <w:pPr>
        <w:spacing w:line="360" w:lineRule="auto"/>
        <w:jc w:val="both"/>
        <w:rPr>
          <w:rFonts w:ascii="Arial" w:hAnsi="Arial" w:cs="Arial"/>
          <w:sz w:val="22"/>
          <w:szCs w:val="22"/>
        </w:rPr>
      </w:pPr>
    </w:p>
    <w:p w14:paraId="7B5329AD" w14:textId="77777777" w:rsidR="00793D99" w:rsidRDefault="00793D99" w:rsidP="001E1F3A">
      <w:pPr>
        <w:spacing w:line="360" w:lineRule="auto"/>
        <w:jc w:val="both"/>
        <w:rPr>
          <w:rFonts w:ascii="Arial" w:hAnsi="Arial" w:cs="Arial"/>
          <w:sz w:val="22"/>
          <w:szCs w:val="22"/>
        </w:rPr>
      </w:pPr>
    </w:p>
    <w:p w14:paraId="4072C58A" w14:textId="77777777" w:rsidR="00793D99" w:rsidRDefault="00793D99" w:rsidP="001E1F3A">
      <w:pPr>
        <w:spacing w:line="360" w:lineRule="auto"/>
        <w:jc w:val="both"/>
        <w:rPr>
          <w:rFonts w:ascii="Arial" w:hAnsi="Arial" w:cs="Arial"/>
          <w:sz w:val="22"/>
          <w:szCs w:val="22"/>
        </w:rPr>
      </w:pPr>
    </w:p>
    <w:p w14:paraId="0E1103FF" w14:textId="77777777" w:rsidR="00635E5C" w:rsidRPr="0022089C" w:rsidRDefault="00635E5C" w:rsidP="001E1F3A">
      <w:pPr>
        <w:spacing w:line="360" w:lineRule="auto"/>
        <w:jc w:val="both"/>
        <w:rPr>
          <w:rFonts w:ascii="Arial" w:hAnsi="Arial" w:cs="Arial"/>
          <w:sz w:val="22"/>
          <w:szCs w:val="22"/>
        </w:rPr>
      </w:pPr>
    </w:p>
    <w:p w14:paraId="3DD2FE57"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sz w:val="20"/>
        </w:rPr>
      </w:pPr>
      <w:r w:rsidRPr="003C09E9">
        <w:rPr>
          <w:rFonts w:ascii="Arial" w:hAnsi="Arial" w:cs="Arial"/>
          <w:b/>
          <w:sz w:val="20"/>
        </w:rPr>
        <w:lastRenderedPageBreak/>
        <w:t>ANEXO II</w:t>
      </w:r>
    </w:p>
    <w:p w14:paraId="62742BFE" w14:textId="77777777" w:rsidR="00235F8F" w:rsidRPr="003C09E9" w:rsidRDefault="00235F8F" w:rsidP="009A4137">
      <w:pPr>
        <w:jc w:val="center"/>
        <w:rPr>
          <w:rFonts w:ascii="Arial" w:hAnsi="Arial" w:cs="Arial"/>
          <w:b/>
          <w:sz w:val="20"/>
        </w:rPr>
      </w:pPr>
      <w:r w:rsidRPr="003C09E9">
        <w:rPr>
          <w:rFonts w:ascii="Arial" w:hAnsi="Arial" w:cs="Arial"/>
          <w:b/>
          <w:sz w:val="20"/>
        </w:rPr>
        <w:t>DECLARAÇÃO DE SITUAÇÃO DE REGULARIDADE</w:t>
      </w:r>
    </w:p>
    <w:p w14:paraId="1DC887B1" w14:textId="77777777" w:rsidR="00235F8F" w:rsidRPr="003C09E9" w:rsidRDefault="00235F8F" w:rsidP="009A4137">
      <w:pPr>
        <w:jc w:val="both"/>
        <w:rPr>
          <w:rFonts w:ascii="Arial" w:hAnsi="Arial" w:cs="Arial"/>
          <w:bCs/>
          <w:sz w:val="20"/>
        </w:rPr>
      </w:pPr>
    </w:p>
    <w:p w14:paraId="310A51AA" w14:textId="77777777" w:rsidR="00235F8F" w:rsidRPr="003C09E9" w:rsidRDefault="00235F8F" w:rsidP="009A4137">
      <w:pPr>
        <w:jc w:val="both"/>
        <w:rPr>
          <w:rFonts w:ascii="Arial" w:hAnsi="Arial" w:cs="Arial"/>
          <w:bCs/>
          <w:sz w:val="20"/>
        </w:rPr>
      </w:pPr>
      <w:r w:rsidRPr="003C09E9">
        <w:rPr>
          <w:rFonts w:ascii="Arial" w:hAnsi="Arial" w:cs="Arial"/>
          <w:bCs/>
          <w:sz w:val="20"/>
        </w:rPr>
        <w:t>À PREFEITURA DO MUNICÍPIO DE G</w:t>
      </w:r>
      <w:r w:rsidR="00367D89">
        <w:rPr>
          <w:rFonts w:ascii="Arial" w:hAnsi="Arial" w:cs="Arial"/>
          <w:bCs/>
          <w:sz w:val="20"/>
        </w:rPr>
        <w:t>UARACI</w:t>
      </w:r>
    </w:p>
    <w:p w14:paraId="73EBC1B8" w14:textId="595C4408" w:rsidR="00235F8F" w:rsidRPr="003C09E9" w:rsidRDefault="00A72A9A" w:rsidP="009A4137">
      <w:pPr>
        <w:jc w:val="both"/>
        <w:rPr>
          <w:rFonts w:ascii="Arial" w:hAnsi="Arial" w:cs="Arial"/>
          <w:bCs/>
          <w:sz w:val="20"/>
        </w:rPr>
      </w:pPr>
      <w:r w:rsidRPr="003C09E9">
        <w:rPr>
          <w:rFonts w:ascii="Arial" w:hAnsi="Arial" w:cs="Arial"/>
          <w:bCs/>
          <w:sz w:val="20"/>
        </w:rPr>
        <w:t xml:space="preserve">DISPENSA DE LICITAÇÃO ELETRÔNICA </w:t>
      </w:r>
      <w:r w:rsidR="00235F8F" w:rsidRPr="003C09E9">
        <w:rPr>
          <w:rFonts w:ascii="Arial" w:hAnsi="Arial" w:cs="Arial"/>
          <w:bCs/>
          <w:sz w:val="20"/>
        </w:rPr>
        <w:t xml:space="preserve">Nº </w:t>
      </w:r>
      <w:r w:rsidR="00AE59E3">
        <w:rPr>
          <w:rFonts w:ascii="Arial" w:hAnsi="Arial" w:cs="Arial"/>
          <w:bCs/>
          <w:sz w:val="20"/>
        </w:rPr>
        <w:t>0</w:t>
      </w:r>
      <w:r w:rsidR="002F2F78">
        <w:rPr>
          <w:rFonts w:ascii="Arial" w:hAnsi="Arial" w:cs="Arial"/>
          <w:bCs/>
          <w:sz w:val="20"/>
        </w:rPr>
        <w:t>11</w:t>
      </w:r>
      <w:r w:rsidR="00235F8F" w:rsidRPr="003C09E9">
        <w:rPr>
          <w:rFonts w:ascii="Arial" w:hAnsi="Arial" w:cs="Arial"/>
          <w:bCs/>
          <w:sz w:val="20"/>
        </w:rPr>
        <w:t>/202</w:t>
      </w:r>
      <w:r w:rsidR="001C1001">
        <w:rPr>
          <w:rFonts w:ascii="Arial" w:hAnsi="Arial" w:cs="Arial"/>
          <w:bCs/>
          <w:sz w:val="20"/>
        </w:rPr>
        <w:t>4</w:t>
      </w:r>
    </w:p>
    <w:p w14:paraId="36739D51"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NOME DA EMPRESA: </w:t>
      </w:r>
    </w:p>
    <w:p w14:paraId="0C66EE71" w14:textId="77777777" w:rsidR="00235F8F" w:rsidRPr="003C09E9" w:rsidRDefault="00235F8F" w:rsidP="009A4137">
      <w:pPr>
        <w:jc w:val="both"/>
        <w:rPr>
          <w:rFonts w:ascii="Arial" w:hAnsi="Arial" w:cs="Arial"/>
          <w:bCs/>
          <w:sz w:val="20"/>
        </w:rPr>
      </w:pPr>
    </w:p>
    <w:p w14:paraId="63D61980"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sidRPr="003C09E9">
        <w:rPr>
          <w:rFonts w:ascii="Arial" w:hAnsi="Arial" w:cs="Arial"/>
          <w:b/>
          <w:sz w:val="20"/>
        </w:rPr>
        <w:t>DECLARA</w:t>
      </w:r>
      <w:r w:rsidRPr="003C09E9">
        <w:rPr>
          <w:rFonts w:ascii="Arial" w:hAnsi="Arial" w:cs="Arial"/>
          <w:bCs/>
          <w:sz w:val="20"/>
        </w:rPr>
        <w:t>:</w:t>
      </w:r>
    </w:p>
    <w:p w14:paraId="279D2309" w14:textId="77777777" w:rsidR="00235F8F" w:rsidRPr="003C09E9" w:rsidRDefault="00235F8F" w:rsidP="009A4137">
      <w:pPr>
        <w:jc w:val="both"/>
        <w:rPr>
          <w:rFonts w:ascii="Arial" w:hAnsi="Arial" w:cs="Arial"/>
          <w:bCs/>
          <w:sz w:val="20"/>
        </w:rPr>
      </w:pPr>
    </w:p>
    <w:p w14:paraId="5255DA73" w14:textId="7E5EBE31" w:rsidR="00235F8F" w:rsidRPr="003C09E9" w:rsidRDefault="00235F8F" w:rsidP="009A4137">
      <w:pPr>
        <w:jc w:val="both"/>
        <w:outlineLvl w:val="4"/>
        <w:rPr>
          <w:rFonts w:ascii="Arial" w:hAnsi="Arial" w:cs="Arial"/>
          <w:bCs/>
          <w:sz w:val="20"/>
        </w:rPr>
      </w:pPr>
      <w:r w:rsidRPr="003C09E9">
        <w:rPr>
          <w:rFonts w:ascii="Arial" w:hAnsi="Arial" w:cs="Arial"/>
          <w:b/>
          <w:sz w:val="20"/>
        </w:rPr>
        <w:t>I – Declaramos</w:t>
      </w:r>
      <w:r w:rsidRPr="003C09E9">
        <w:rPr>
          <w:rFonts w:ascii="Arial" w:hAnsi="Arial" w:cs="Arial"/>
          <w:bCs/>
          <w:sz w:val="20"/>
        </w:rPr>
        <w:t xml:space="preserve"> para os devidos fins de direito e a quem se fizer necessário</w:t>
      </w:r>
      <w:r w:rsidR="000C21C2" w:rsidRPr="003C09E9">
        <w:rPr>
          <w:rFonts w:ascii="Arial" w:hAnsi="Arial" w:cs="Arial"/>
          <w:bCs/>
          <w:sz w:val="20"/>
        </w:rPr>
        <w:t xml:space="preserve">, na qualidade de proponente da DISPENSA ELETRÔNICA Nº  </w:t>
      </w:r>
      <w:r w:rsidR="00AE59E3">
        <w:rPr>
          <w:rFonts w:ascii="Arial" w:hAnsi="Arial" w:cs="Arial"/>
          <w:bCs/>
          <w:sz w:val="20"/>
        </w:rPr>
        <w:t>0</w:t>
      </w:r>
      <w:r w:rsidR="002F2F78">
        <w:rPr>
          <w:rFonts w:ascii="Arial" w:hAnsi="Arial" w:cs="Arial"/>
          <w:bCs/>
          <w:sz w:val="20"/>
        </w:rPr>
        <w:t>11</w:t>
      </w:r>
      <w:r w:rsidR="000C21C2"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instaurado pelo Município de G</w:t>
      </w:r>
      <w:r w:rsidR="001C1001">
        <w:rPr>
          <w:rFonts w:ascii="Arial" w:hAnsi="Arial" w:cs="Arial"/>
          <w:bCs/>
          <w:sz w:val="20"/>
        </w:rPr>
        <w:t>uaraci</w:t>
      </w:r>
      <w:r w:rsidRPr="003C09E9">
        <w:rPr>
          <w:rFonts w:ascii="Arial" w:hAnsi="Arial" w:cs="Arial"/>
          <w:bCs/>
          <w:sz w:val="20"/>
        </w:rPr>
        <w:t xml:space="preserve">-PR, que a empresa ____________, inscrita no CNPJ nº ___________, com sede à ________, nº ______, em ______________, </w:t>
      </w:r>
      <w:r w:rsidRPr="003C09E9">
        <w:rPr>
          <w:rFonts w:ascii="Arial" w:hAnsi="Arial" w:cs="Arial"/>
          <w:b/>
          <w:bCs/>
          <w:sz w:val="20"/>
        </w:rPr>
        <w:t>não está impedida</w:t>
      </w:r>
      <w:r w:rsidRPr="003C09E9">
        <w:rPr>
          <w:rFonts w:ascii="Arial" w:hAnsi="Arial" w:cs="Arial"/>
          <w:bCs/>
          <w:sz w:val="20"/>
        </w:rPr>
        <w:t xml:space="preserve"> de participar em licitação ou contratos com a Administração Pública, </w:t>
      </w:r>
      <w:r w:rsidRPr="003C09E9">
        <w:rPr>
          <w:rFonts w:ascii="Arial" w:hAnsi="Arial" w:cs="Arial"/>
          <w:b/>
          <w:sz w:val="20"/>
        </w:rPr>
        <w:t>não foi declarada inidônea</w:t>
      </w:r>
      <w:r w:rsidRPr="003C09E9">
        <w:rPr>
          <w:rFonts w:ascii="Arial" w:hAnsi="Arial" w:cs="Arial"/>
          <w:bCs/>
          <w:sz w:val="20"/>
        </w:rPr>
        <w:t xml:space="preserve"> por qualquer órgão das Administrações Públicas da União, de Estados e de Municípios, estando portanto, apta a contratar com o Poder Público de G</w:t>
      </w:r>
      <w:r w:rsidR="001C1001">
        <w:rPr>
          <w:rFonts w:ascii="Arial" w:hAnsi="Arial" w:cs="Arial"/>
          <w:bCs/>
          <w:sz w:val="20"/>
        </w:rPr>
        <w:t>uaraci</w:t>
      </w:r>
      <w:r w:rsidRPr="003C09E9">
        <w:rPr>
          <w:rFonts w:ascii="Arial" w:hAnsi="Arial" w:cs="Arial"/>
          <w:bCs/>
          <w:sz w:val="20"/>
        </w:rPr>
        <w:t>-PR.</w:t>
      </w:r>
    </w:p>
    <w:p w14:paraId="42AA40DF" w14:textId="77777777" w:rsidR="00235F8F" w:rsidRPr="003C09E9" w:rsidRDefault="00235F8F" w:rsidP="009A4137">
      <w:pPr>
        <w:jc w:val="both"/>
        <w:outlineLvl w:val="4"/>
        <w:rPr>
          <w:rFonts w:ascii="Arial" w:hAnsi="Arial" w:cs="Arial"/>
          <w:bCs/>
          <w:sz w:val="20"/>
        </w:rPr>
      </w:pPr>
    </w:p>
    <w:p w14:paraId="188795B6" w14:textId="1B0D9D13" w:rsidR="00235F8F" w:rsidRPr="003C09E9" w:rsidRDefault="00235F8F" w:rsidP="009A4137">
      <w:pPr>
        <w:pStyle w:val="Corpodetexto31"/>
        <w:ind w:right="99"/>
        <w:rPr>
          <w:rFonts w:cs="Arial"/>
          <w:b w:val="0"/>
          <w:sz w:val="20"/>
          <w:szCs w:val="20"/>
          <w:u w:val="none"/>
        </w:rPr>
      </w:pPr>
      <w:r w:rsidRPr="003C09E9">
        <w:rPr>
          <w:rFonts w:cs="Arial"/>
          <w:sz w:val="20"/>
          <w:szCs w:val="20"/>
          <w:u w:val="none"/>
        </w:rPr>
        <w:t xml:space="preserve">II </w:t>
      </w:r>
      <w:r w:rsidRPr="003C09E9">
        <w:rPr>
          <w:rFonts w:cs="Arial"/>
          <w:b w:val="0"/>
          <w:sz w:val="20"/>
          <w:szCs w:val="20"/>
          <w:u w:val="none"/>
        </w:rPr>
        <w:t xml:space="preserve">– </w:t>
      </w:r>
      <w:r w:rsidRPr="003C09E9">
        <w:rPr>
          <w:rFonts w:cs="Arial"/>
          <w:sz w:val="20"/>
          <w:szCs w:val="20"/>
          <w:u w:val="none"/>
        </w:rPr>
        <w:t>Declaramos</w:t>
      </w:r>
      <w:r w:rsidRPr="003C09E9">
        <w:rPr>
          <w:rFonts w:cs="Arial"/>
          <w:b w:val="0"/>
          <w:sz w:val="20"/>
          <w:szCs w:val="20"/>
          <w:u w:val="none"/>
        </w:rPr>
        <w:t xml:space="preserve"> para os devidos fins de direito s e a quem se fizer necessário que estamos de acordo com todo o teor </w:t>
      </w:r>
      <w:r w:rsidR="00D2477E" w:rsidRPr="003C09E9">
        <w:rPr>
          <w:rFonts w:cs="Arial"/>
          <w:b w:val="0"/>
          <w:sz w:val="20"/>
          <w:szCs w:val="20"/>
          <w:u w:val="none"/>
        </w:rPr>
        <w:t xml:space="preserve">do Aviso </w:t>
      </w:r>
      <w:r w:rsidR="00D2477E" w:rsidRPr="003C09E9">
        <w:rPr>
          <w:rFonts w:cs="Arial"/>
          <w:b w:val="0"/>
          <w:bCs/>
          <w:sz w:val="20"/>
          <w:szCs w:val="20"/>
          <w:u w:val="none"/>
        </w:rPr>
        <w:t>da DISPENSA ELETRÔNICA</w:t>
      </w:r>
      <w:r w:rsidRPr="003C09E9">
        <w:rPr>
          <w:rFonts w:cs="Arial"/>
          <w:b w:val="0"/>
          <w:sz w:val="20"/>
          <w:szCs w:val="20"/>
          <w:u w:val="none"/>
        </w:rPr>
        <w:t xml:space="preserve"> Nº </w:t>
      </w:r>
      <w:r w:rsidR="00AE59E3">
        <w:rPr>
          <w:rFonts w:cs="Arial"/>
          <w:b w:val="0"/>
          <w:sz w:val="20"/>
          <w:szCs w:val="20"/>
          <w:u w:val="none"/>
        </w:rPr>
        <w:t>0</w:t>
      </w:r>
      <w:r w:rsidR="002F2F78">
        <w:rPr>
          <w:rFonts w:cs="Arial"/>
          <w:b w:val="0"/>
          <w:sz w:val="20"/>
          <w:szCs w:val="20"/>
          <w:u w:val="none"/>
        </w:rPr>
        <w:t>11</w:t>
      </w:r>
      <w:r w:rsidRPr="003C09E9">
        <w:rPr>
          <w:rFonts w:cs="Arial"/>
          <w:b w:val="0"/>
          <w:sz w:val="20"/>
          <w:szCs w:val="20"/>
          <w:u w:val="none"/>
        </w:rPr>
        <w:t>/202</w:t>
      </w:r>
      <w:r w:rsidR="00367D89">
        <w:rPr>
          <w:rFonts w:cs="Arial"/>
          <w:b w:val="0"/>
          <w:sz w:val="20"/>
          <w:szCs w:val="20"/>
          <w:u w:val="none"/>
        </w:rPr>
        <w:t>4</w:t>
      </w:r>
      <w:r w:rsidRPr="003C09E9">
        <w:rPr>
          <w:rFonts w:cs="Arial"/>
          <w:b w:val="0"/>
          <w:sz w:val="20"/>
          <w:szCs w:val="20"/>
          <w:u w:val="none"/>
        </w:rPr>
        <w:t>, instaurada pelo Município de G</w:t>
      </w:r>
      <w:r w:rsidR="001C1001">
        <w:rPr>
          <w:rFonts w:cs="Arial"/>
          <w:b w:val="0"/>
          <w:sz w:val="20"/>
          <w:szCs w:val="20"/>
          <w:u w:val="none"/>
        </w:rPr>
        <w:t>uaraci</w:t>
      </w:r>
      <w:r w:rsidR="003E48F0">
        <w:rPr>
          <w:rFonts w:cs="Arial"/>
          <w:b w:val="0"/>
          <w:sz w:val="20"/>
          <w:szCs w:val="20"/>
          <w:u w:val="none"/>
        </w:rPr>
        <w:t>/</w:t>
      </w:r>
      <w:r w:rsidRPr="003C09E9">
        <w:rPr>
          <w:rFonts w:cs="Arial"/>
          <w:b w:val="0"/>
          <w:sz w:val="20"/>
          <w:szCs w:val="20"/>
          <w:u w:val="none"/>
        </w:rPr>
        <w:t xml:space="preserve">PR, cujo objeto é </w:t>
      </w:r>
      <w:r w:rsidR="00CB079A" w:rsidRPr="003C09E9">
        <w:rPr>
          <w:rFonts w:cs="Arial"/>
          <w:b w:val="0"/>
          <w:sz w:val="20"/>
          <w:szCs w:val="20"/>
          <w:u w:val="none"/>
        </w:rPr>
        <w:t>a</w:t>
      </w:r>
      <w:r w:rsidR="00B90F88">
        <w:rPr>
          <w:rFonts w:cs="Arial"/>
          <w:b w:val="0"/>
          <w:sz w:val="20"/>
          <w:szCs w:val="20"/>
          <w:u w:val="none"/>
        </w:rPr>
        <w:t xml:space="preserve"> </w:t>
      </w:r>
      <w:r w:rsidR="003E48F0" w:rsidRPr="003E48F0">
        <w:rPr>
          <w:rFonts w:cs="Arial"/>
          <w:szCs w:val="22"/>
          <w:u w:val="none"/>
        </w:rPr>
        <w:t>Contratação de empresa para o Fornecimento de Aparelhos Eletroeletrônicos e Eletrodomésticos para atender a Secretaria Municipal de Administração</w:t>
      </w:r>
      <w:r w:rsidR="003E48F0">
        <w:rPr>
          <w:rFonts w:cs="Arial"/>
          <w:szCs w:val="22"/>
          <w:u w:val="none"/>
        </w:rPr>
        <w:t xml:space="preserve"> e Planejamento</w:t>
      </w:r>
      <w:r w:rsidR="003E48F0" w:rsidRPr="003E48F0">
        <w:rPr>
          <w:rFonts w:cs="Arial"/>
          <w:szCs w:val="22"/>
          <w:u w:val="none"/>
        </w:rPr>
        <w:t xml:space="preserve"> do Município de Guaraci-PR, para premiação dos ganhadores do concurso do IPTU/2024, de acordo com as</w:t>
      </w:r>
      <w:r w:rsidR="00B90F88">
        <w:rPr>
          <w:rFonts w:cs="Arial"/>
          <w:szCs w:val="22"/>
          <w:u w:val="none"/>
        </w:rPr>
        <w:t xml:space="preserve"> </w:t>
      </w:r>
      <w:r w:rsidR="003E48F0" w:rsidRPr="003E48F0">
        <w:rPr>
          <w:rFonts w:cs="Arial"/>
          <w:szCs w:val="22"/>
          <w:u w:val="none"/>
        </w:rPr>
        <w:t xml:space="preserve">especificações, quantidade  e condições constantes </w:t>
      </w:r>
      <w:r w:rsidR="003E48F0" w:rsidRPr="003E48F0">
        <w:rPr>
          <w:rFonts w:cs="Arial"/>
          <w:color w:val="000000"/>
          <w:szCs w:val="22"/>
          <w:u w:val="none"/>
        </w:rPr>
        <w:t xml:space="preserve"> neste instrumento</w:t>
      </w:r>
      <w:r w:rsidR="003237DA" w:rsidRPr="003C09E9">
        <w:rPr>
          <w:rFonts w:cs="Arial"/>
          <w:bCs/>
          <w:sz w:val="20"/>
          <w:szCs w:val="20"/>
          <w:u w:val="none"/>
        </w:rPr>
        <w:fldChar w:fldCharType="begin"/>
      </w:r>
      <w:r w:rsidRPr="003C09E9">
        <w:rPr>
          <w:rFonts w:cs="Arial"/>
          <w:bCs/>
          <w:sz w:val="20"/>
          <w:szCs w:val="20"/>
          <w:u w:val="none"/>
        </w:rPr>
        <w:instrText xml:space="preserve"> MERGEFIELD  Itens_Por_Lote  \* MERGEFORMAT </w:instrText>
      </w:r>
      <w:r w:rsidR="003237DA" w:rsidRPr="003C09E9">
        <w:rPr>
          <w:rFonts w:cs="Arial"/>
          <w:bCs/>
          <w:sz w:val="20"/>
          <w:szCs w:val="20"/>
          <w:u w:val="none"/>
        </w:rPr>
        <w:fldChar w:fldCharType="end"/>
      </w:r>
      <w:r w:rsidRPr="003C09E9">
        <w:rPr>
          <w:rFonts w:cs="Arial"/>
          <w:bCs/>
          <w:sz w:val="20"/>
          <w:szCs w:val="20"/>
          <w:u w:val="none"/>
        </w:rPr>
        <w:t xml:space="preserve">, </w:t>
      </w:r>
      <w:r w:rsidR="003F3242" w:rsidRPr="003C09E9">
        <w:rPr>
          <w:rFonts w:cs="Arial"/>
          <w:b w:val="0"/>
          <w:bCs/>
          <w:sz w:val="20"/>
          <w:szCs w:val="20"/>
          <w:u w:val="none"/>
        </w:rPr>
        <w:t>critério de julgamento</w:t>
      </w:r>
      <w:r w:rsidR="00B90F88">
        <w:rPr>
          <w:rFonts w:cs="Arial"/>
          <w:b w:val="0"/>
          <w:bCs/>
          <w:sz w:val="20"/>
          <w:szCs w:val="20"/>
          <w:u w:val="none"/>
        </w:rPr>
        <w:t xml:space="preserve"> </w:t>
      </w:r>
      <w:r w:rsidR="0060540C" w:rsidRPr="0060540C">
        <w:rPr>
          <w:rFonts w:cs="Arial"/>
          <w:bCs/>
          <w:sz w:val="20"/>
          <w:szCs w:val="20"/>
          <w:u w:val="none"/>
        </w:rPr>
        <w:t xml:space="preserve">MENOR PREÇO </w:t>
      </w:r>
      <w:r w:rsidR="0090465D">
        <w:rPr>
          <w:rFonts w:cs="Arial"/>
          <w:bCs/>
          <w:sz w:val="20"/>
          <w:szCs w:val="20"/>
          <w:u w:val="none"/>
        </w:rPr>
        <w:t>POR ITEM</w:t>
      </w:r>
      <w:r w:rsidR="00BB6ABD" w:rsidRPr="003C09E9">
        <w:rPr>
          <w:rFonts w:cs="Arial"/>
          <w:bCs/>
          <w:sz w:val="20"/>
          <w:szCs w:val="20"/>
          <w:u w:val="none"/>
        </w:rPr>
        <w:t>,</w:t>
      </w:r>
      <w:r w:rsidR="00BB6ABD" w:rsidRPr="003C09E9">
        <w:rPr>
          <w:rFonts w:cs="Arial"/>
          <w:b w:val="0"/>
          <w:sz w:val="20"/>
          <w:szCs w:val="20"/>
          <w:u w:val="none"/>
        </w:rPr>
        <w:t xml:space="preserve"> com</w:t>
      </w:r>
      <w:r w:rsidRPr="003C09E9">
        <w:rPr>
          <w:rFonts w:cs="Arial"/>
          <w:b w:val="0"/>
          <w:sz w:val="20"/>
          <w:szCs w:val="20"/>
          <w:u w:val="none"/>
        </w:rPr>
        <w:t xml:space="preserve"> detalhes e especificações constantes no </w:t>
      </w:r>
      <w:r w:rsidR="00D2477E" w:rsidRPr="003C09E9">
        <w:rPr>
          <w:rFonts w:cs="Arial"/>
          <w:b w:val="0"/>
          <w:sz w:val="20"/>
          <w:szCs w:val="20"/>
          <w:u w:val="none"/>
        </w:rPr>
        <w:t>Avido de Contratação Direta</w:t>
      </w:r>
      <w:r w:rsidRPr="003C09E9">
        <w:rPr>
          <w:rFonts w:cs="Arial"/>
          <w:b w:val="0"/>
          <w:sz w:val="20"/>
          <w:szCs w:val="20"/>
          <w:u w:val="none"/>
        </w:rPr>
        <w:t xml:space="preserve"> e sujeitamo-nos a todas as exigências, especificações e termos estabelecidos no referido </w:t>
      </w:r>
      <w:r w:rsidR="00A91B76" w:rsidRPr="003C09E9">
        <w:rPr>
          <w:rFonts w:cs="Arial"/>
          <w:b w:val="0"/>
          <w:sz w:val="20"/>
          <w:szCs w:val="20"/>
          <w:u w:val="none"/>
        </w:rPr>
        <w:t>Aviso</w:t>
      </w:r>
      <w:r w:rsidRPr="003C09E9">
        <w:rPr>
          <w:rFonts w:cs="Arial"/>
          <w:b w:val="0"/>
          <w:sz w:val="20"/>
          <w:szCs w:val="20"/>
          <w:u w:val="none"/>
        </w:rPr>
        <w:t xml:space="preserve"> de Licitação.</w:t>
      </w:r>
    </w:p>
    <w:p w14:paraId="248733C5" w14:textId="77777777" w:rsidR="00235F8F" w:rsidRPr="003C09E9" w:rsidRDefault="00235F8F" w:rsidP="009A4137">
      <w:pPr>
        <w:pStyle w:val="Corpodetexto31"/>
        <w:ind w:right="99"/>
        <w:rPr>
          <w:rFonts w:cs="Arial"/>
          <w:sz w:val="20"/>
          <w:szCs w:val="20"/>
          <w:u w:val="none"/>
        </w:rPr>
      </w:pPr>
    </w:p>
    <w:p w14:paraId="71D9DF6F" w14:textId="6F5D6C0E" w:rsidR="00235F8F" w:rsidRPr="003C09E9" w:rsidRDefault="00235F8F" w:rsidP="009A4137">
      <w:pPr>
        <w:jc w:val="both"/>
        <w:outlineLvl w:val="4"/>
        <w:rPr>
          <w:rFonts w:ascii="Arial" w:hAnsi="Arial" w:cs="Arial"/>
          <w:bCs/>
          <w:sz w:val="20"/>
        </w:rPr>
      </w:pPr>
      <w:r w:rsidRPr="003C09E9">
        <w:rPr>
          <w:rFonts w:ascii="Arial" w:hAnsi="Arial" w:cs="Arial"/>
          <w:b/>
          <w:sz w:val="20"/>
        </w:rPr>
        <w:t xml:space="preserve">III – DECLARAÇÃO DE PLENO ATENDIMENTO À HABILITAÇÃO </w:t>
      </w:r>
      <w:r w:rsidR="00D2477E" w:rsidRPr="003C09E9">
        <w:rPr>
          <w:rFonts w:ascii="Arial" w:hAnsi="Arial" w:cs="Arial"/>
          <w:bCs/>
          <w:sz w:val="20"/>
        </w:rPr>
        <w:t xml:space="preserve">– artigo 63º, </w:t>
      </w:r>
      <w:proofErr w:type="gramStart"/>
      <w:r w:rsidR="00D2477E" w:rsidRPr="003C09E9">
        <w:rPr>
          <w:rFonts w:ascii="Arial" w:hAnsi="Arial" w:cs="Arial"/>
          <w:bCs/>
          <w:sz w:val="20"/>
        </w:rPr>
        <w:t>Inciso</w:t>
      </w:r>
      <w:proofErr w:type="gramEnd"/>
      <w:r w:rsidR="00D2477E" w:rsidRPr="003C09E9">
        <w:rPr>
          <w:rFonts w:ascii="Arial" w:hAnsi="Arial" w:cs="Arial"/>
          <w:bCs/>
          <w:sz w:val="20"/>
        </w:rPr>
        <w:t xml:space="preserve"> l</w:t>
      </w:r>
      <w:r w:rsidRPr="003C09E9">
        <w:rPr>
          <w:rFonts w:ascii="Arial" w:hAnsi="Arial" w:cs="Arial"/>
          <w:bCs/>
          <w:sz w:val="20"/>
        </w:rPr>
        <w:t xml:space="preserve">, da Lei Federal nº </w:t>
      </w:r>
      <w:r w:rsidR="00D2477E" w:rsidRPr="003C09E9">
        <w:rPr>
          <w:rFonts w:ascii="Arial" w:hAnsi="Arial" w:cs="Arial"/>
          <w:bCs/>
          <w:sz w:val="20"/>
        </w:rPr>
        <w:t>14.133/2021</w:t>
      </w:r>
      <w:r w:rsidRPr="003C09E9">
        <w:rPr>
          <w:rFonts w:ascii="Arial" w:hAnsi="Arial" w:cs="Arial"/>
          <w:bCs/>
          <w:sz w:val="20"/>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3C09E9">
        <w:rPr>
          <w:rFonts w:ascii="Arial" w:hAnsi="Arial" w:cs="Arial"/>
          <w:bCs/>
          <w:sz w:val="20"/>
        </w:rPr>
        <w:t>DISPENSA ELETRÔNICA</w:t>
      </w:r>
      <w:r w:rsidR="002F2F78">
        <w:rPr>
          <w:rFonts w:ascii="Arial" w:hAnsi="Arial" w:cs="Arial"/>
          <w:bCs/>
          <w:sz w:val="20"/>
        </w:rPr>
        <w:t xml:space="preserve"> </w:t>
      </w:r>
      <w:r w:rsidR="00D2477E" w:rsidRPr="003C09E9">
        <w:rPr>
          <w:rFonts w:ascii="Arial" w:hAnsi="Arial" w:cs="Arial"/>
          <w:bCs/>
          <w:sz w:val="20"/>
        </w:rPr>
        <w:t>Nº</w:t>
      </w:r>
      <w:r w:rsidR="002F2F78">
        <w:rPr>
          <w:rFonts w:ascii="Arial" w:hAnsi="Arial" w:cs="Arial"/>
          <w:bCs/>
          <w:sz w:val="20"/>
        </w:rPr>
        <w:t xml:space="preserve"> </w:t>
      </w:r>
      <w:r w:rsidR="00AE59E3">
        <w:rPr>
          <w:rFonts w:ascii="Arial" w:hAnsi="Arial" w:cs="Arial"/>
          <w:bCs/>
          <w:sz w:val="20"/>
        </w:rPr>
        <w:t>0</w:t>
      </w:r>
      <w:r w:rsidR="002F2F78">
        <w:rPr>
          <w:rFonts w:ascii="Arial" w:hAnsi="Arial" w:cs="Arial"/>
          <w:bCs/>
          <w:sz w:val="20"/>
        </w:rPr>
        <w:t>11</w:t>
      </w:r>
      <w:r w:rsidR="00D2477E" w:rsidRPr="003C09E9">
        <w:rPr>
          <w:rFonts w:ascii="Arial" w:hAnsi="Arial" w:cs="Arial"/>
          <w:bCs/>
          <w:sz w:val="20"/>
        </w:rPr>
        <w:t>/202</w:t>
      </w:r>
      <w:r w:rsidR="001C1001">
        <w:rPr>
          <w:rFonts w:ascii="Arial" w:hAnsi="Arial" w:cs="Arial"/>
          <w:bCs/>
          <w:sz w:val="20"/>
        </w:rPr>
        <w:t>4</w:t>
      </w:r>
      <w:r w:rsidRPr="003C09E9">
        <w:rPr>
          <w:rFonts w:ascii="Arial" w:hAnsi="Arial" w:cs="Arial"/>
          <w:bCs/>
          <w:sz w:val="20"/>
        </w:rPr>
        <w:t>, da Administração Municipal de G</w:t>
      </w:r>
      <w:r w:rsidR="001C1001">
        <w:rPr>
          <w:rFonts w:ascii="Arial" w:hAnsi="Arial" w:cs="Arial"/>
          <w:bCs/>
          <w:sz w:val="20"/>
        </w:rPr>
        <w:t>uaraci</w:t>
      </w:r>
      <w:r w:rsidRPr="003C09E9">
        <w:rPr>
          <w:rFonts w:ascii="Arial" w:hAnsi="Arial" w:cs="Arial"/>
          <w:bCs/>
          <w:sz w:val="20"/>
        </w:rPr>
        <w:t>/PR.</w:t>
      </w:r>
    </w:p>
    <w:p w14:paraId="4E5DA17B" w14:textId="77777777" w:rsidR="00235F8F" w:rsidRPr="003C09E9" w:rsidRDefault="00235F8F" w:rsidP="009A4137">
      <w:pPr>
        <w:jc w:val="both"/>
        <w:outlineLvl w:val="4"/>
        <w:rPr>
          <w:rFonts w:ascii="Arial" w:hAnsi="Arial" w:cs="Arial"/>
          <w:bCs/>
          <w:sz w:val="20"/>
        </w:rPr>
      </w:pPr>
    </w:p>
    <w:p w14:paraId="7908C4C5" w14:textId="77777777" w:rsidR="00235F8F" w:rsidRPr="003C09E9" w:rsidRDefault="00235F8F" w:rsidP="009A4137">
      <w:pPr>
        <w:autoSpaceDE w:val="0"/>
        <w:autoSpaceDN w:val="0"/>
        <w:adjustRightInd w:val="0"/>
        <w:jc w:val="both"/>
        <w:rPr>
          <w:rFonts w:ascii="Arial" w:hAnsi="Arial" w:cs="Arial"/>
          <w:sz w:val="20"/>
        </w:rPr>
      </w:pPr>
      <w:r w:rsidRPr="003C09E9">
        <w:rPr>
          <w:rFonts w:ascii="Arial" w:hAnsi="Arial" w:cs="Arial"/>
          <w:b/>
          <w:sz w:val="20"/>
        </w:rPr>
        <w:t xml:space="preserve">IV – </w:t>
      </w:r>
      <w:r w:rsidRPr="003C09E9">
        <w:rPr>
          <w:rFonts w:ascii="Arial" w:hAnsi="Arial" w:cs="Arial"/>
          <w:sz w:val="20"/>
        </w:rPr>
        <w:t xml:space="preserve">A empresa................................................................................, CNPJ n.º ....................., por intermédio de seu representante legal, o(a) Sr.(a) ................................................, portador(a) da Carteira de Identidade nº .......................... e do CPF nº ....................., </w:t>
      </w:r>
      <w:r w:rsidRPr="003C09E9">
        <w:rPr>
          <w:rFonts w:ascii="Arial" w:hAnsi="Arial" w:cs="Arial"/>
          <w:b/>
          <w:bCs/>
          <w:sz w:val="20"/>
        </w:rPr>
        <w:t>DECLARA</w:t>
      </w:r>
      <w:r w:rsidRPr="003C09E9">
        <w:rPr>
          <w:rFonts w:ascii="Arial" w:hAnsi="Arial" w:cs="Arial"/>
          <w:sz w:val="20"/>
        </w:rPr>
        <w:t xml:space="preserve"> que, sob as penas da Lei, para fins do disposto </w:t>
      </w:r>
      <w:r w:rsidR="00D2477E" w:rsidRPr="003C09E9">
        <w:rPr>
          <w:rFonts w:ascii="Arial" w:hAnsi="Arial" w:cs="Arial"/>
          <w:sz w:val="20"/>
        </w:rPr>
        <w:t>no artigo 7°, XXXIII, da Constituição</w:t>
      </w:r>
      <w:r w:rsidRPr="003C09E9">
        <w:rPr>
          <w:rFonts w:ascii="Arial" w:hAnsi="Arial" w:cs="Arial"/>
          <w:sz w:val="20"/>
        </w:rPr>
        <w:t xml:space="preserve">, que </w:t>
      </w:r>
      <w:r w:rsidRPr="003C09E9">
        <w:rPr>
          <w:rFonts w:ascii="Arial" w:hAnsi="Arial" w:cs="Arial"/>
          <w:b/>
          <w:sz w:val="20"/>
          <w:u w:val="single"/>
        </w:rPr>
        <w:t>não emprega</w:t>
      </w:r>
      <w:r w:rsidRPr="003C09E9">
        <w:rPr>
          <w:rFonts w:ascii="Arial" w:hAnsi="Arial" w:cs="Arial"/>
          <w:sz w:val="20"/>
        </w:rPr>
        <w:t xml:space="preserve"> menor de 18 (dezoito) anos em trabalho noturno, perigoso ou insalubre e não emprega menor de 16 (dezesseis) anos.</w:t>
      </w:r>
    </w:p>
    <w:p w14:paraId="6071B8A5" w14:textId="77777777" w:rsidR="00235F8F" w:rsidRPr="003C09E9" w:rsidRDefault="00235F8F" w:rsidP="009A4137">
      <w:pPr>
        <w:autoSpaceDE w:val="0"/>
        <w:autoSpaceDN w:val="0"/>
        <w:adjustRightInd w:val="0"/>
        <w:jc w:val="both"/>
        <w:rPr>
          <w:rFonts w:ascii="Arial" w:hAnsi="Arial" w:cs="Arial"/>
          <w:bCs/>
          <w:sz w:val="20"/>
        </w:rPr>
      </w:pPr>
    </w:p>
    <w:p w14:paraId="05C56E2F" w14:textId="77777777" w:rsidR="00235F8F" w:rsidRPr="003C09E9" w:rsidRDefault="00235F8F" w:rsidP="009A4137">
      <w:pPr>
        <w:jc w:val="both"/>
        <w:outlineLvl w:val="4"/>
        <w:rPr>
          <w:rFonts w:ascii="Arial" w:hAnsi="Arial" w:cs="Arial"/>
          <w:bCs/>
          <w:iCs/>
          <w:sz w:val="20"/>
        </w:rPr>
      </w:pPr>
      <w:r w:rsidRPr="003C09E9">
        <w:rPr>
          <w:rFonts w:ascii="Arial" w:hAnsi="Arial" w:cs="Arial"/>
          <w:b/>
          <w:sz w:val="20"/>
        </w:rPr>
        <w:t xml:space="preserve">V – </w:t>
      </w:r>
      <w:r w:rsidRPr="003C09E9">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3C09E9">
        <w:rPr>
          <w:rFonts w:ascii="Arial" w:hAnsi="Arial" w:cs="Arial"/>
          <w:b/>
          <w:iCs/>
          <w:sz w:val="20"/>
          <w:u w:val="single"/>
        </w:rPr>
        <w:t>não</w:t>
      </w:r>
      <w:r w:rsidRPr="003C09E9">
        <w:rPr>
          <w:rFonts w:ascii="Arial" w:hAnsi="Arial" w:cs="Arial"/>
          <w:bCs/>
          <w:iCs/>
          <w:sz w:val="20"/>
        </w:rPr>
        <w:t xml:space="preserve"> possuo parentesco consanguíneo ou afim, até 3º grau, com servidores da Prefeitura Municipal de G</w:t>
      </w:r>
      <w:r w:rsidR="001C1001">
        <w:rPr>
          <w:rFonts w:ascii="Arial" w:hAnsi="Arial" w:cs="Arial"/>
          <w:bCs/>
          <w:iCs/>
          <w:sz w:val="20"/>
        </w:rPr>
        <w:t>uaraci</w:t>
      </w:r>
      <w:r w:rsidRPr="003C09E9">
        <w:rPr>
          <w:rFonts w:ascii="Arial" w:hAnsi="Arial" w:cs="Arial"/>
          <w:bCs/>
          <w:iCs/>
          <w:sz w:val="20"/>
        </w:rPr>
        <w:t>, além de não ser funcionário da Administração Municipal, direta ou indiretamente.</w:t>
      </w:r>
    </w:p>
    <w:p w14:paraId="0220A532" w14:textId="77777777" w:rsidR="00235F8F" w:rsidRPr="003C09E9" w:rsidRDefault="00235F8F" w:rsidP="009A4137">
      <w:pPr>
        <w:jc w:val="both"/>
        <w:outlineLvl w:val="4"/>
        <w:rPr>
          <w:rFonts w:ascii="Arial" w:hAnsi="Arial" w:cs="Arial"/>
          <w:bCs/>
          <w:iCs/>
          <w:sz w:val="20"/>
        </w:rPr>
      </w:pPr>
    </w:p>
    <w:p w14:paraId="396E1168" w14:textId="47FE22E2" w:rsidR="00235F8F" w:rsidRPr="003C09E9" w:rsidRDefault="00235F8F" w:rsidP="009A4137">
      <w:pPr>
        <w:jc w:val="both"/>
        <w:rPr>
          <w:rFonts w:ascii="Arial" w:hAnsi="Arial" w:cs="Arial"/>
          <w:bCs/>
          <w:sz w:val="20"/>
        </w:rPr>
      </w:pPr>
      <w:r w:rsidRPr="003C09E9">
        <w:rPr>
          <w:rFonts w:ascii="Arial" w:hAnsi="Arial" w:cs="Arial"/>
          <w:b/>
          <w:sz w:val="20"/>
        </w:rPr>
        <w:t xml:space="preserve">VI – DECLARA </w:t>
      </w:r>
      <w:r w:rsidRPr="003C09E9">
        <w:rPr>
          <w:rFonts w:ascii="Arial" w:hAnsi="Arial" w:cs="Arial"/>
          <w:bCs/>
          <w:sz w:val="20"/>
        </w:rPr>
        <w:t xml:space="preserve">sob as penas do Art. 299 do Código Penal, de que terá a disponibilidade, caso venha a vencer a </w:t>
      </w:r>
      <w:r w:rsidR="00605C8E" w:rsidRPr="003C09E9">
        <w:rPr>
          <w:rFonts w:ascii="Arial" w:hAnsi="Arial" w:cs="Arial"/>
          <w:bCs/>
          <w:sz w:val="20"/>
        </w:rPr>
        <w:t>Dispensa Eletrônica</w:t>
      </w:r>
      <w:r w:rsidRPr="003C09E9">
        <w:rPr>
          <w:rFonts w:ascii="Arial" w:hAnsi="Arial" w:cs="Arial"/>
          <w:bCs/>
          <w:sz w:val="20"/>
        </w:rPr>
        <w:t xml:space="preserve"> nº </w:t>
      </w:r>
      <w:r w:rsidR="00AE59E3">
        <w:rPr>
          <w:rFonts w:ascii="Arial" w:hAnsi="Arial" w:cs="Arial"/>
          <w:bCs/>
          <w:sz w:val="20"/>
        </w:rPr>
        <w:t>0</w:t>
      </w:r>
      <w:r w:rsidR="002F2F78">
        <w:rPr>
          <w:rFonts w:ascii="Arial" w:hAnsi="Arial" w:cs="Arial"/>
          <w:bCs/>
          <w:sz w:val="20"/>
        </w:rPr>
        <w:t>11</w:t>
      </w:r>
      <w:r w:rsidRPr="003C09E9">
        <w:rPr>
          <w:rFonts w:ascii="Arial" w:hAnsi="Arial" w:cs="Arial"/>
          <w:bCs/>
          <w:sz w:val="20"/>
        </w:rPr>
        <w:t>/202</w:t>
      </w:r>
      <w:r w:rsidR="00367D89">
        <w:rPr>
          <w:rFonts w:ascii="Arial" w:hAnsi="Arial" w:cs="Arial"/>
          <w:bCs/>
          <w:sz w:val="20"/>
        </w:rPr>
        <w:t>4</w:t>
      </w:r>
      <w:r w:rsidRPr="003C09E9">
        <w:rPr>
          <w:rFonts w:ascii="Arial" w:hAnsi="Arial" w:cs="Arial"/>
          <w:bCs/>
          <w:sz w:val="20"/>
        </w:rPr>
        <w:t>, da entrega do objeto licitado no prazo previsto.</w:t>
      </w:r>
    </w:p>
    <w:p w14:paraId="4E9E9CFF" w14:textId="77777777" w:rsidR="00235F8F" w:rsidRPr="003C09E9" w:rsidRDefault="00235F8F" w:rsidP="009A4137">
      <w:pPr>
        <w:jc w:val="both"/>
        <w:rPr>
          <w:rFonts w:ascii="Arial" w:hAnsi="Arial" w:cs="Arial"/>
          <w:bCs/>
          <w:sz w:val="20"/>
        </w:rPr>
      </w:pPr>
      <w:r w:rsidRPr="003C09E9">
        <w:rPr>
          <w:rFonts w:ascii="Arial" w:hAnsi="Arial" w:cs="Arial"/>
          <w:bCs/>
          <w:sz w:val="20"/>
        </w:rPr>
        <w:t xml:space="preserve">(local e data) __________________, de ____ </w:t>
      </w:r>
      <w:proofErr w:type="spellStart"/>
      <w:r w:rsidRPr="003C09E9">
        <w:rPr>
          <w:rFonts w:ascii="Arial" w:hAnsi="Arial" w:cs="Arial"/>
          <w:bCs/>
          <w:sz w:val="20"/>
        </w:rPr>
        <w:t>de</w:t>
      </w:r>
      <w:proofErr w:type="spellEnd"/>
      <w:r w:rsidRPr="003C09E9">
        <w:rPr>
          <w:rFonts w:ascii="Arial" w:hAnsi="Arial" w:cs="Arial"/>
          <w:bCs/>
          <w:sz w:val="20"/>
        </w:rPr>
        <w:t xml:space="preserve"> ______________ </w:t>
      </w:r>
      <w:proofErr w:type="spellStart"/>
      <w:r w:rsidRPr="003C09E9">
        <w:rPr>
          <w:rFonts w:ascii="Arial" w:hAnsi="Arial" w:cs="Arial"/>
          <w:bCs/>
          <w:sz w:val="20"/>
        </w:rPr>
        <w:t>de</w:t>
      </w:r>
      <w:proofErr w:type="spellEnd"/>
      <w:r w:rsidRPr="003C09E9">
        <w:rPr>
          <w:rFonts w:ascii="Arial" w:hAnsi="Arial" w:cs="Arial"/>
          <w:bCs/>
          <w:sz w:val="20"/>
        </w:rPr>
        <w:t xml:space="preserve"> 202</w:t>
      </w:r>
      <w:r w:rsidR="00367D89">
        <w:rPr>
          <w:rFonts w:ascii="Arial" w:hAnsi="Arial" w:cs="Arial"/>
          <w:bCs/>
          <w:sz w:val="20"/>
        </w:rPr>
        <w:t>4</w:t>
      </w:r>
      <w:r w:rsidRPr="003C09E9">
        <w:rPr>
          <w:rFonts w:ascii="Arial" w:hAnsi="Arial" w:cs="Arial"/>
          <w:bCs/>
          <w:sz w:val="20"/>
        </w:rPr>
        <w:t>.</w:t>
      </w:r>
    </w:p>
    <w:p w14:paraId="35F9C7CA" w14:textId="77777777" w:rsidR="00235F8F" w:rsidRPr="003C09E9" w:rsidRDefault="00235F8F" w:rsidP="009A4137">
      <w:pPr>
        <w:jc w:val="both"/>
        <w:rPr>
          <w:rFonts w:ascii="Arial" w:hAnsi="Arial" w:cs="Arial"/>
          <w:bCs/>
          <w:sz w:val="20"/>
        </w:rPr>
      </w:pPr>
    </w:p>
    <w:p w14:paraId="4A727277" w14:textId="77777777" w:rsidR="00235F8F" w:rsidRPr="003C09E9" w:rsidRDefault="00235F8F" w:rsidP="009A4137">
      <w:pPr>
        <w:jc w:val="both"/>
        <w:rPr>
          <w:rFonts w:ascii="Arial" w:hAnsi="Arial" w:cs="Arial"/>
          <w:bCs/>
          <w:sz w:val="20"/>
        </w:rPr>
      </w:pPr>
    </w:p>
    <w:p w14:paraId="239E1028" w14:textId="77777777" w:rsidR="00235F8F" w:rsidRPr="003C09E9" w:rsidRDefault="00235F8F" w:rsidP="009A4137">
      <w:pPr>
        <w:jc w:val="both"/>
        <w:rPr>
          <w:rFonts w:ascii="Arial" w:hAnsi="Arial" w:cs="Arial"/>
          <w:bCs/>
          <w:sz w:val="20"/>
        </w:rPr>
      </w:pPr>
      <w:r w:rsidRPr="003C09E9">
        <w:rPr>
          <w:rFonts w:ascii="Arial" w:hAnsi="Arial" w:cs="Arial"/>
          <w:bCs/>
          <w:sz w:val="20"/>
        </w:rPr>
        <w:lastRenderedPageBreak/>
        <w:t xml:space="preserve"> (Nome, CPF e assinatura do Responsável Legal)</w:t>
      </w:r>
    </w:p>
    <w:p w14:paraId="01DE889B" w14:textId="77777777" w:rsidR="00367D89" w:rsidRDefault="00367D89" w:rsidP="009A4137">
      <w:pPr>
        <w:spacing w:after="160"/>
        <w:jc w:val="both"/>
        <w:rPr>
          <w:rFonts w:ascii="Arial" w:hAnsi="Arial" w:cs="Arial"/>
          <w:sz w:val="20"/>
        </w:rPr>
      </w:pPr>
    </w:p>
    <w:p w14:paraId="512B4D04" w14:textId="5557456A" w:rsidR="003046B1" w:rsidRDefault="003046B1" w:rsidP="009A4137">
      <w:pPr>
        <w:spacing w:after="160"/>
        <w:jc w:val="both"/>
        <w:rPr>
          <w:rFonts w:ascii="Arial" w:hAnsi="Arial" w:cs="Arial"/>
          <w:b/>
          <w:iCs/>
          <w:sz w:val="20"/>
          <w:u w:val="single"/>
        </w:rPr>
      </w:pPr>
    </w:p>
    <w:p w14:paraId="100ECC9A" w14:textId="22CBE24D" w:rsidR="003B3F07" w:rsidRDefault="003B3F07" w:rsidP="009A4137">
      <w:pPr>
        <w:spacing w:after="160"/>
        <w:jc w:val="both"/>
        <w:rPr>
          <w:rFonts w:ascii="Arial" w:hAnsi="Arial" w:cs="Arial"/>
          <w:b/>
          <w:iCs/>
          <w:sz w:val="20"/>
          <w:u w:val="single"/>
        </w:rPr>
      </w:pPr>
    </w:p>
    <w:p w14:paraId="02B559DA" w14:textId="0244A451" w:rsidR="003B3F07" w:rsidRDefault="003B3F07" w:rsidP="009A4137">
      <w:pPr>
        <w:spacing w:after="160"/>
        <w:jc w:val="both"/>
        <w:rPr>
          <w:rFonts w:ascii="Arial" w:hAnsi="Arial" w:cs="Arial"/>
          <w:b/>
          <w:iCs/>
          <w:sz w:val="20"/>
          <w:u w:val="single"/>
        </w:rPr>
      </w:pPr>
    </w:p>
    <w:p w14:paraId="1E6059AC" w14:textId="715CE655" w:rsidR="003B3F07" w:rsidRDefault="003B3F07" w:rsidP="009A4137">
      <w:pPr>
        <w:spacing w:after="160"/>
        <w:jc w:val="both"/>
        <w:rPr>
          <w:rFonts w:ascii="Arial" w:hAnsi="Arial" w:cs="Arial"/>
          <w:b/>
          <w:iCs/>
          <w:sz w:val="20"/>
          <w:u w:val="single"/>
        </w:rPr>
      </w:pPr>
    </w:p>
    <w:p w14:paraId="13FD2EB0" w14:textId="72F4C750" w:rsidR="003B3F07" w:rsidRDefault="003B3F07" w:rsidP="009A4137">
      <w:pPr>
        <w:spacing w:after="160"/>
        <w:jc w:val="both"/>
        <w:rPr>
          <w:rFonts w:ascii="Arial" w:hAnsi="Arial" w:cs="Arial"/>
          <w:b/>
          <w:iCs/>
          <w:sz w:val="20"/>
          <w:u w:val="single"/>
        </w:rPr>
      </w:pPr>
    </w:p>
    <w:p w14:paraId="338F3CCD" w14:textId="191C5E50" w:rsidR="003B3F07" w:rsidRDefault="003B3F07" w:rsidP="009A4137">
      <w:pPr>
        <w:spacing w:after="160"/>
        <w:jc w:val="both"/>
        <w:rPr>
          <w:rFonts w:ascii="Arial" w:hAnsi="Arial" w:cs="Arial"/>
          <w:b/>
          <w:iCs/>
          <w:sz w:val="20"/>
          <w:u w:val="single"/>
        </w:rPr>
      </w:pPr>
    </w:p>
    <w:p w14:paraId="705AF4BB" w14:textId="6C6BA9AF" w:rsidR="003B3F07" w:rsidRDefault="003B3F07" w:rsidP="009A4137">
      <w:pPr>
        <w:spacing w:after="160"/>
        <w:jc w:val="both"/>
        <w:rPr>
          <w:rFonts w:ascii="Arial" w:hAnsi="Arial" w:cs="Arial"/>
          <w:b/>
          <w:iCs/>
          <w:sz w:val="20"/>
          <w:u w:val="single"/>
        </w:rPr>
      </w:pPr>
    </w:p>
    <w:p w14:paraId="7959933C" w14:textId="7C725DF4" w:rsidR="003B3F07" w:rsidRDefault="003B3F07" w:rsidP="009A4137">
      <w:pPr>
        <w:spacing w:after="160"/>
        <w:jc w:val="both"/>
        <w:rPr>
          <w:rFonts w:ascii="Arial" w:hAnsi="Arial" w:cs="Arial"/>
          <w:b/>
          <w:iCs/>
          <w:sz w:val="20"/>
          <w:u w:val="single"/>
        </w:rPr>
      </w:pPr>
    </w:p>
    <w:p w14:paraId="4A8B4EE7" w14:textId="5D5ED818" w:rsidR="003B3F07" w:rsidRDefault="003B3F07" w:rsidP="009A4137">
      <w:pPr>
        <w:spacing w:after="160"/>
        <w:jc w:val="both"/>
        <w:rPr>
          <w:rFonts w:ascii="Arial" w:hAnsi="Arial" w:cs="Arial"/>
          <w:b/>
          <w:iCs/>
          <w:sz w:val="20"/>
          <w:u w:val="single"/>
        </w:rPr>
      </w:pPr>
    </w:p>
    <w:p w14:paraId="1A950B4E" w14:textId="62DF691B" w:rsidR="003B3F07" w:rsidRDefault="003B3F07" w:rsidP="009A4137">
      <w:pPr>
        <w:spacing w:after="160"/>
        <w:jc w:val="both"/>
        <w:rPr>
          <w:rFonts w:ascii="Arial" w:hAnsi="Arial" w:cs="Arial"/>
          <w:b/>
          <w:iCs/>
          <w:sz w:val="20"/>
          <w:u w:val="single"/>
        </w:rPr>
      </w:pPr>
    </w:p>
    <w:p w14:paraId="2FD00C5F" w14:textId="5B777100" w:rsidR="003B3F07" w:rsidRDefault="003B3F07" w:rsidP="009A4137">
      <w:pPr>
        <w:spacing w:after="160"/>
        <w:jc w:val="both"/>
        <w:rPr>
          <w:rFonts w:ascii="Arial" w:hAnsi="Arial" w:cs="Arial"/>
          <w:b/>
          <w:iCs/>
          <w:sz w:val="20"/>
          <w:u w:val="single"/>
        </w:rPr>
      </w:pPr>
    </w:p>
    <w:p w14:paraId="1036FAB3" w14:textId="283C5582" w:rsidR="003B3F07" w:rsidRDefault="003B3F07" w:rsidP="009A4137">
      <w:pPr>
        <w:spacing w:after="160"/>
        <w:jc w:val="both"/>
        <w:rPr>
          <w:rFonts w:ascii="Arial" w:hAnsi="Arial" w:cs="Arial"/>
          <w:b/>
          <w:iCs/>
          <w:sz w:val="20"/>
          <w:u w:val="single"/>
        </w:rPr>
      </w:pPr>
    </w:p>
    <w:p w14:paraId="2DA923B6" w14:textId="4CCBBB88" w:rsidR="003B3F07" w:rsidRDefault="003B3F07" w:rsidP="009A4137">
      <w:pPr>
        <w:spacing w:after="160"/>
        <w:jc w:val="both"/>
        <w:rPr>
          <w:rFonts w:ascii="Arial" w:hAnsi="Arial" w:cs="Arial"/>
          <w:b/>
          <w:iCs/>
          <w:sz w:val="20"/>
          <w:u w:val="single"/>
        </w:rPr>
      </w:pPr>
    </w:p>
    <w:p w14:paraId="3EE63602" w14:textId="20B2D042" w:rsidR="003B3F07" w:rsidRDefault="003B3F07" w:rsidP="009A4137">
      <w:pPr>
        <w:spacing w:after="160"/>
        <w:jc w:val="both"/>
        <w:rPr>
          <w:rFonts w:ascii="Arial" w:hAnsi="Arial" w:cs="Arial"/>
          <w:b/>
          <w:iCs/>
          <w:sz w:val="20"/>
          <w:u w:val="single"/>
        </w:rPr>
      </w:pPr>
    </w:p>
    <w:p w14:paraId="06EC2C2D" w14:textId="2D6776AB" w:rsidR="003B3F07" w:rsidRDefault="003B3F07" w:rsidP="009A4137">
      <w:pPr>
        <w:spacing w:after="160"/>
        <w:jc w:val="both"/>
        <w:rPr>
          <w:rFonts w:ascii="Arial" w:hAnsi="Arial" w:cs="Arial"/>
          <w:b/>
          <w:iCs/>
          <w:sz w:val="20"/>
          <w:u w:val="single"/>
        </w:rPr>
      </w:pPr>
    </w:p>
    <w:p w14:paraId="75403A10" w14:textId="3C005DA4" w:rsidR="003B3F07" w:rsidRDefault="003B3F07" w:rsidP="009A4137">
      <w:pPr>
        <w:spacing w:after="160"/>
        <w:jc w:val="both"/>
        <w:rPr>
          <w:rFonts w:ascii="Arial" w:hAnsi="Arial" w:cs="Arial"/>
          <w:b/>
          <w:iCs/>
          <w:sz w:val="20"/>
          <w:u w:val="single"/>
        </w:rPr>
      </w:pPr>
    </w:p>
    <w:p w14:paraId="751530B8" w14:textId="48FB025F" w:rsidR="003B3F07" w:rsidRDefault="003B3F07" w:rsidP="009A4137">
      <w:pPr>
        <w:spacing w:after="160"/>
        <w:jc w:val="both"/>
        <w:rPr>
          <w:rFonts w:ascii="Arial" w:hAnsi="Arial" w:cs="Arial"/>
          <w:b/>
          <w:iCs/>
          <w:sz w:val="20"/>
          <w:u w:val="single"/>
        </w:rPr>
      </w:pPr>
    </w:p>
    <w:p w14:paraId="6096D658" w14:textId="15A9D406" w:rsidR="003B3F07" w:rsidRDefault="003B3F07" w:rsidP="009A4137">
      <w:pPr>
        <w:spacing w:after="160"/>
        <w:jc w:val="both"/>
        <w:rPr>
          <w:rFonts w:ascii="Arial" w:hAnsi="Arial" w:cs="Arial"/>
          <w:b/>
          <w:iCs/>
          <w:sz w:val="20"/>
          <w:u w:val="single"/>
        </w:rPr>
      </w:pPr>
    </w:p>
    <w:p w14:paraId="2F37ACCB" w14:textId="05ECAD95" w:rsidR="003B3F07" w:rsidRDefault="003B3F07" w:rsidP="009A4137">
      <w:pPr>
        <w:spacing w:after="160"/>
        <w:jc w:val="both"/>
        <w:rPr>
          <w:rFonts w:ascii="Arial" w:hAnsi="Arial" w:cs="Arial"/>
          <w:b/>
          <w:iCs/>
          <w:sz w:val="20"/>
          <w:u w:val="single"/>
        </w:rPr>
      </w:pPr>
    </w:p>
    <w:p w14:paraId="63CBEBB1" w14:textId="211DD8D8" w:rsidR="003B3F07" w:rsidRDefault="003B3F07" w:rsidP="009A4137">
      <w:pPr>
        <w:spacing w:after="160"/>
        <w:jc w:val="both"/>
        <w:rPr>
          <w:rFonts w:ascii="Arial" w:hAnsi="Arial" w:cs="Arial"/>
          <w:b/>
          <w:iCs/>
          <w:sz w:val="20"/>
          <w:u w:val="single"/>
        </w:rPr>
      </w:pPr>
    </w:p>
    <w:p w14:paraId="11148D65" w14:textId="5C8114A3" w:rsidR="003B3F07" w:rsidRDefault="003B3F07" w:rsidP="009A4137">
      <w:pPr>
        <w:spacing w:after="160"/>
        <w:jc w:val="both"/>
        <w:rPr>
          <w:rFonts w:ascii="Arial" w:hAnsi="Arial" w:cs="Arial"/>
          <w:b/>
          <w:iCs/>
          <w:sz w:val="20"/>
          <w:u w:val="single"/>
        </w:rPr>
      </w:pPr>
    </w:p>
    <w:p w14:paraId="5F018CDA" w14:textId="598566A7" w:rsidR="003B3F07" w:rsidRDefault="003B3F07" w:rsidP="009A4137">
      <w:pPr>
        <w:spacing w:after="160"/>
        <w:jc w:val="both"/>
        <w:rPr>
          <w:rFonts w:ascii="Arial" w:hAnsi="Arial" w:cs="Arial"/>
          <w:b/>
          <w:iCs/>
          <w:sz w:val="20"/>
          <w:u w:val="single"/>
        </w:rPr>
      </w:pPr>
    </w:p>
    <w:p w14:paraId="6DBFFE3D" w14:textId="798967BD" w:rsidR="003B3F07" w:rsidRDefault="003B3F07" w:rsidP="009A4137">
      <w:pPr>
        <w:spacing w:after="160"/>
        <w:jc w:val="both"/>
        <w:rPr>
          <w:rFonts w:ascii="Arial" w:hAnsi="Arial" w:cs="Arial"/>
          <w:b/>
          <w:iCs/>
          <w:sz w:val="20"/>
          <w:u w:val="single"/>
        </w:rPr>
      </w:pPr>
    </w:p>
    <w:p w14:paraId="275DA7FC" w14:textId="4F023ECB" w:rsidR="003B3F07" w:rsidRDefault="003B3F07" w:rsidP="009A4137">
      <w:pPr>
        <w:spacing w:after="160"/>
        <w:jc w:val="both"/>
        <w:rPr>
          <w:rFonts w:ascii="Arial" w:hAnsi="Arial" w:cs="Arial"/>
          <w:b/>
          <w:iCs/>
          <w:sz w:val="20"/>
          <w:u w:val="single"/>
        </w:rPr>
      </w:pPr>
    </w:p>
    <w:p w14:paraId="242FE031" w14:textId="5BB88799" w:rsidR="003B3F07" w:rsidRDefault="003B3F07" w:rsidP="009A4137">
      <w:pPr>
        <w:spacing w:after="160"/>
        <w:jc w:val="both"/>
        <w:rPr>
          <w:rFonts w:ascii="Arial" w:hAnsi="Arial" w:cs="Arial"/>
          <w:b/>
          <w:iCs/>
          <w:sz w:val="20"/>
          <w:u w:val="single"/>
        </w:rPr>
      </w:pPr>
    </w:p>
    <w:p w14:paraId="5136E394" w14:textId="41C58D4A" w:rsidR="003B3F07" w:rsidRDefault="003B3F07" w:rsidP="009A4137">
      <w:pPr>
        <w:spacing w:after="160"/>
        <w:jc w:val="both"/>
        <w:rPr>
          <w:rFonts w:ascii="Arial" w:hAnsi="Arial" w:cs="Arial"/>
          <w:b/>
          <w:iCs/>
          <w:sz w:val="20"/>
          <w:u w:val="single"/>
        </w:rPr>
      </w:pPr>
    </w:p>
    <w:p w14:paraId="52CA38A2" w14:textId="32EB7625" w:rsidR="003B3F07" w:rsidRDefault="003B3F07" w:rsidP="009A4137">
      <w:pPr>
        <w:spacing w:after="160"/>
        <w:jc w:val="both"/>
        <w:rPr>
          <w:rFonts w:ascii="Arial" w:hAnsi="Arial" w:cs="Arial"/>
          <w:b/>
          <w:iCs/>
          <w:sz w:val="20"/>
          <w:u w:val="single"/>
        </w:rPr>
      </w:pPr>
    </w:p>
    <w:p w14:paraId="0E203460" w14:textId="0485EC91" w:rsidR="003B3F07" w:rsidRDefault="003B3F07" w:rsidP="009A4137">
      <w:pPr>
        <w:spacing w:after="160"/>
        <w:jc w:val="both"/>
        <w:rPr>
          <w:rFonts w:ascii="Arial" w:hAnsi="Arial" w:cs="Arial"/>
          <w:b/>
          <w:iCs/>
          <w:sz w:val="20"/>
          <w:u w:val="single"/>
        </w:rPr>
      </w:pPr>
    </w:p>
    <w:p w14:paraId="20D1382A" w14:textId="156473A9" w:rsidR="003B3F07" w:rsidRDefault="003B3F07" w:rsidP="009A4137">
      <w:pPr>
        <w:spacing w:after="160"/>
        <w:jc w:val="both"/>
        <w:rPr>
          <w:rFonts w:ascii="Arial" w:hAnsi="Arial" w:cs="Arial"/>
          <w:b/>
          <w:iCs/>
          <w:sz w:val="20"/>
          <w:u w:val="single"/>
        </w:rPr>
      </w:pPr>
    </w:p>
    <w:p w14:paraId="49B5CA0C" w14:textId="5E151C47" w:rsidR="003B3F07" w:rsidRDefault="003B3F07" w:rsidP="009A4137">
      <w:pPr>
        <w:spacing w:after="160"/>
        <w:jc w:val="both"/>
        <w:rPr>
          <w:rFonts w:ascii="Arial" w:hAnsi="Arial" w:cs="Arial"/>
          <w:b/>
          <w:iCs/>
          <w:sz w:val="20"/>
          <w:u w:val="single"/>
        </w:rPr>
      </w:pPr>
    </w:p>
    <w:p w14:paraId="6AEABB8A" w14:textId="4A297E9D" w:rsidR="003B3F07" w:rsidRDefault="003B3F07" w:rsidP="009A4137">
      <w:pPr>
        <w:spacing w:after="160"/>
        <w:jc w:val="both"/>
        <w:rPr>
          <w:rFonts w:ascii="Arial" w:hAnsi="Arial" w:cs="Arial"/>
          <w:b/>
          <w:iCs/>
          <w:sz w:val="20"/>
          <w:u w:val="single"/>
        </w:rPr>
      </w:pPr>
    </w:p>
    <w:p w14:paraId="34EB3303" w14:textId="3E10DC19" w:rsidR="003B3F07" w:rsidRDefault="003B3F07" w:rsidP="009A4137">
      <w:pPr>
        <w:spacing w:after="160"/>
        <w:jc w:val="both"/>
        <w:rPr>
          <w:rFonts w:ascii="Arial" w:hAnsi="Arial" w:cs="Arial"/>
          <w:b/>
          <w:iCs/>
          <w:sz w:val="20"/>
          <w:u w:val="single"/>
        </w:rPr>
      </w:pPr>
    </w:p>
    <w:p w14:paraId="27D8750A" w14:textId="77777777" w:rsidR="003B3F07" w:rsidRPr="003C09E9" w:rsidRDefault="003B3F07" w:rsidP="009A4137">
      <w:pPr>
        <w:spacing w:after="160"/>
        <w:jc w:val="both"/>
        <w:rPr>
          <w:rFonts w:ascii="Arial" w:hAnsi="Arial" w:cs="Arial"/>
          <w:b/>
          <w:iCs/>
          <w:sz w:val="20"/>
          <w:u w:val="single"/>
        </w:rPr>
      </w:pPr>
    </w:p>
    <w:p w14:paraId="053680D4"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III</w:t>
      </w:r>
    </w:p>
    <w:p w14:paraId="16F8FE7D" w14:textId="77777777" w:rsidR="00FD4D85" w:rsidRPr="003C09E9" w:rsidRDefault="00FD4D85" w:rsidP="009A4137">
      <w:pPr>
        <w:ind w:right="282"/>
        <w:jc w:val="center"/>
        <w:rPr>
          <w:rFonts w:ascii="Arial" w:hAnsi="Arial" w:cs="Arial"/>
          <w:sz w:val="20"/>
        </w:rPr>
      </w:pPr>
    </w:p>
    <w:p w14:paraId="6947C119" w14:textId="77777777" w:rsidR="00FD4D85" w:rsidRPr="003C09E9" w:rsidRDefault="00FD4D85" w:rsidP="009A4137">
      <w:pPr>
        <w:ind w:right="282"/>
        <w:jc w:val="center"/>
        <w:rPr>
          <w:rFonts w:ascii="Arial" w:hAnsi="Arial" w:cs="Arial"/>
          <w:sz w:val="20"/>
        </w:rPr>
      </w:pPr>
    </w:p>
    <w:p w14:paraId="00C7C510"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DECLARAÇÃO DE MICROEMPRESA OU</w:t>
      </w:r>
    </w:p>
    <w:p w14:paraId="0ADF9649"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EMPRESA DE PEQUENO PORTE</w:t>
      </w:r>
    </w:p>
    <w:p w14:paraId="3E952D16" w14:textId="77777777" w:rsidR="00235F8F" w:rsidRPr="003C09E9" w:rsidRDefault="00235F8F" w:rsidP="009A4137">
      <w:pPr>
        <w:ind w:right="282"/>
        <w:jc w:val="both"/>
        <w:rPr>
          <w:rFonts w:ascii="Arial" w:hAnsi="Arial" w:cs="Arial"/>
          <w:b/>
          <w:sz w:val="20"/>
        </w:rPr>
      </w:pPr>
    </w:p>
    <w:p w14:paraId="7BEF7DAB" w14:textId="77777777" w:rsidR="00235F8F" w:rsidRPr="003C09E9" w:rsidRDefault="00235F8F" w:rsidP="009A4137">
      <w:pPr>
        <w:ind w:right="282"/>
        <w:jc w:val="both"/>
        <w:rPr>
          <w:rFonts w:ascii="Arial" w:hAnsi="Arial" w:cs="Arial"/>
          <w:sz w:val="20"/>
        </w:rPr>
      </w:pPr>
    </w:p>
    <w:p w14:paraId="2DB4F505" w14:textId="77777777" w:rsidR="00235F8F" w:rsidRPr="003C09E9" w:rsidRDefault="00235F8F" w:rsidP="009A4137">
      <w:pPr>
        <w:ind w:right="282"/>
        <w:jc w:val="both"/>
        <w:rPr>
          <w:rFonts w:ascii="Arial" w:hAnsi="Arial" w:cs="Arial"/>
          <w:sz w:val="20"/>
        </w:rPr>
      </w:pPr>
    </w:p>
    <w:p w14:paraId="122889E0"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sidRPr="003C09E9">
        <w:rPr>
          <w:rFonts w:ascii="Arial" w:hAnsi="Arial" w:cs="Arial"/>
          <w:b/>
          <w:sz w:val="20"/>
        </w:rPr>
        <w:t>(microempresa ou empresa de pequeno porte)</w:t>
      </w:r>
      <w:r w:rsidRPr="003C09E9">
        <w:rPr>
          <w:rFonts w:ascii="Arial" w:hAnsi="Arial" w:cs="Arial"/>
          <w:sz w:val="20"/>
        </w:rPr>
        <w:t>, conforme conceito legal e fiscal de nosso ordenamento pátrio, podendo usufruir os benefícios da Lei Complementar n° 123, de 14 de dezembro de 2006, sendo que:</w:t>
      </w:r>
    </w:p>
    <w:p w14:paraId="383E0DAC" w14:textId="77777777" w:rsidR="00235F8F" w:rsidRPr="003C09E9" w:rsidRDefault="00235F8F" w:rsidP="009A4137">
      <w:pPr>
        <w:widowControl w:val="0"/>
        <w:ind w:right="282" w:firstLine="1701"/>
        <w:jc w:val="both"/>
        <w:rPr>
          <w:rFonts w:ascii="Arial" w:hAnsi="Arial" w:cs="Arial"/>
          <w:sz w:val="20"/>
        </w:rPr>
      </w:pPr>
    </w:p>
    <w:p w14:paraId="3F9F5B46" w14:textId="77777777" w:rsidR="00235F8F" w:rsidRPr="003C09E9" w:rsidRDefault="00235F8F" w:rsidP="009A4137">
      <w:pPr>
        <w:widowControl w:val="0"/>
        <w:ind w:right="282" w:firstLine="1701"/>
        <w:jc w:val="both"/>
        <w:rPr>
          <w:rFonts w:ascii="Arial" w:hAnsi="Arial" w:cs="Arial"/>
          <w:sz w:val="20"/>
        </w:rPr>
      </w:pPr>
      <w:r w:rsidRPr="003C09E9">
        <w:rPr>
          <w:rFonts w:ascii="Arial" w:hAnsi="Arial" w:cs="Arial"/>
          <w:sz w:val="20"/>
        </w:rPr>
        <w:t>a) a receita bruta anual da empresa não ultrapassa o disposto nos incisos I (ME) e II (EPP) do art. 3° da Lei Complementar n° 123 de 14 de dezembro de 2006;</w:t>
      </w:r>
    </w:p>
    <w:p w14:paraId="5F7D5376" w14:textId="77777777" w:rsidR="00235F8F" w:rsidRPr="003C09E9" w:rsidRDefault="00235F8F" w:rsidP="009A4137">
      <w:pPr>
        <w:widowControl w:val="0"/>
        <w:ind w:right="282" w:firstLine="1701"/>
        <w:jc w:val="both"/>
        <w:rPr>
          <w:rFonts w:ascii="Arial" w:hAnsi="Arial" w:cs="Arial"/>
          <w:sz w:val="20"/>
        </w:rPr>
      </w:pPr>
    </w:p>
    <w:p w14:paraId="65F7B732" w14:textId="77777777" w:rsidR="00235F8F" w:rsidRPr="003C09E9" w:rsidRDefault="00235F8F" w:rsidP="009A4137">
      <w:pPr>
        <w:widowControl w:val="0"/>
        <w:ind w:right="282" w:firstLine="1701"/>
        <w:jc w:val="both"/>
        <w:rPr>
          <w:rFonts w:ascii="Arial" w:hAnsi="Arial" w:cs="Arial"/>
          <w:sz w:val="20"/>
          <w:vertAlign w:val="subscript"/>
        </w:rPr>
      </w:pPr>
      <w:r w:rsidRPr="003C09E9">
        <w:rPr>
          <w:rFonts w:ascii="Arial" w:hAnsi="Arial" w:cs="Arial"/>
          <w:sz w:val="20"/>
        </w:rPr>
        <w:t xml:space="preserve">b) não tem nenhum dos impedimentos do § 4º do art. 3º, da mesma lei, ciente da obrigatoriedade de declarar ocorrências posteriores. </w:t>
      </w:r>
    </w:p>
    <w:p w14:paraId="6B3BF77E" w14:textId="77777777" w:rsidR="00235F8F" w:rsidRPr="003C09E9" w:rsidRDefault="00235F8F" w:rsidP="009A4137">
      <w:pPr>
        <w:ind w:right="282"/>
        <w:jc w:val="both"/>
        <w:rPr>
          <w:rFonts w:ascii="Arial" w:hAnsi="Arial" w:cs="Arial"/>
          <w:sz w:val="20"/>
        </w:rPr>
      </w:pPr>
    </w:p>
    <w:p w14:paraId="7692800D" w14:textId="77777777" w:rsidR="00235F8F" w:rsidRPr="003C09E9" w:rsidRDefault="00235F8F" w:rsidP="009A4137">
      <w:pPr>
        <w:ind w:right="282"/>
        <w:jc w:val="both"/>
        <w:rPr>
          <w:rFonts w:ascii="Arial" w:hAnsi="Arial" w:cs="Arial"/>
          <w:sz w:val="20"/>
        </w:rPr>
      </w:pPr>
    </w:p>
    <w:p w14:paraId="6D47667C" w14:textId="77777777" w:rsidR="00235F8F" w:rsidRPr="003C09E9" w:rsidRDefault="00235F8F" w:rsidP="009A4137">
      <w:pPr>
        <w:ind w:left="993" w:right="282" w:firstLine="708"/>
        <w:jc w:val="both"/>
        <w:rPr>
          <w:rFonts w:ascii="Arial" w:hAnsi="Arial" w:cs="Arial"/>
          <w:sz w:val="20"/>
        </w:rPr>
      </w:pPr>
      <w:r w:rsidRPr="003C09E9">
        <w:rPr>
          <w:rFonts w:ascii="Arial" w:hAnsi="Arial" w:cs="Arial"/>
          <w:sz w:val="20"/>
        </w:rPr>
        <w:t xml:space="preserve">(local e </w:t>
      </w:r>
      <w:r w:rsidR="009D1DFA" w:rsidRPr="003C09E9">
        <w:rPr>
          <w:rFonts w:ascii="Arial" w:hAnsi="Arial" w:cs="Arial"/>
          <w:sz w:val="20"/>
        </w:rPr>
        <w:t>data) _</w:t>
      </w:r>
      <w:r w:rsidRPr="003C09E9">
        <w:rPr>
          <w:rFonts w:ascii="Arial" w:hAnsi="Arial" w:cs="Arial"/>
          <w:sz w:val="20"/>
        </w:rPr>
        <w:t xml:space="preserve">______________, ____de 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6733954F" w14:textId="77777777" w:rsidR="00235F8F" w:rsidRPr="003C09E9" w:rsidRDefault="00235F8F" w:rsidP="009A4137">
      <w:pPr>
        <w:ind w:right="282"/>
        <w:jc w:val="both"/>
        <w:rPr>
          <w:rFonts w:ascii="Arial" w:hAnsi="Arial" w:cs="Arial"/>
          <w:sz w:val="20"/>
        </w:rPr>
      </w:pPr>
    </w:p>
    <w:p w14:paraId="40F3F80D" w14:textId="77777777" w:rsidR="00235F8F" w:rsidRPr="003C09E9" w:rsidRDefault="00235F8F" w:rsidP="009A4137">
      <w:pPr>
        <w:ind w:right="282"/>
        <w:jc w:val="both"/>
        <w:rPr>
          <w:rFonts w:ascii="Arial" w:hAnsi="Arial" w:cs="Arial"/>
          <w:sz w:val="20"/>
        </w:rPr>
      </w:pPr>
    </w:p>
    <w:p w14:paraId="6A7FEA54" w14:textId="77777777" w:rsidR="00235F8F" w:rsidRPr="003C09E9" w:rsidRDefault="00235F8F" w:rsidP="009A4137">
      <w:pPr>
        <w:ind w:right="282"/>
        <w:jc w:val="both"/>
        <w:rPr>
          <w:rFonts w:ascii="Arial" w:hAnsi="Arial" w:cs="Arial"/>
          <w:sz w:val="20"/>
        </w:rPr>
      </w:pPr>
    </w:p>
    <w:p w14:paraId="484D9007" w14:textId="77777777" w:rsidR="00235F8F" w:rsidRPr="003C09E9" w:rsidRDefault="00235F8F" w:rsidP="009A4137">
      <w:pPr>
        <w:ind w:right="282"/>
        <w:jc w:val="both"/>
        <w:rPr>
          <w:rFonts w:ascii="Arial" w:hAnsi="Arial" w:cs="Arial"/>
          <w:sz w:val="20"/>
        </w:rPr>
      </w:pPr>
      <w:r w:rsidRPr="003C09E9">
        <w:rPr>
          <w:rFonts w:ascii="Arial" w:hAnsi="Arial" w:cs="Arial"/>
          <w:sz w:val="20"/>
        </w:rPr>
        <w:t>(nome e assinatura do responsável legal)</w:t>
      </w:r>
    </w:p>
    <w:p w14:paraId="629B2B84" w14:textId="77777777" w:rsidR="00235F8F" w:rsidRPr="003C09E9" w:rsidRDefault="00235F8F" w:rsidP="009A4137">
      <w:pPr>
        <w:autoSpaceDE w:val="0"/>
        <w:autoSpaceDN w:val="0"/>
        <w:adjustRightInd w:val="0"/>
        <w:ind w:right="282"/>
        <w:jc w:val="both"/>
        <w:rPr>
          <w:rFonts w:ascii="Arial" w:hAnsi="Arial" w:cs="Arial"/>
          <w:b/>
          <w:bCs/>
          <w:sz w:val="20"/>
        </w:rPr>
      </w:pPr>
    </w:p>
    <w:p w14:paraId="75E15206" w14:textId="77777777" w:rsidR="00235F8F" w:rsidRPr="003C09E9" w:rsidRDefault="00235F8F" w:rsidP="009A4137">
      <w:pPr>
        <w:autoSpaceDE w:val="0"/>
        <w:autoSpaceDN w:val="0"/>
        <w:adjustRightInd w:val="0"/>
        <w:ind w:right="282"/>
        <w:jc w:val="both"/>
        <w:rPr>
          <w:rFonts w:ascii="Arial" w:hAnsi="Arial" w:cs="Arial"/>
          <w:b/>
          <w:bCs/>
          <w:sz w:val="20"/>
        </w:rPr>
      </w:pPr>
    </w:p>
    <w:p w14:paraId="60149FAC" w14:textId="77777777" w:rsidR="00235F8F" w:rsidRPr="003C09E9" w:rsidRDefault="00235F8F" w:rsidP="009A4137">
      <w:pPr>
        <w:ind w:right="282"/>
        <w:jc w:val="both"/>
        <w:rPr>
          <w:rFonts w:ascii="Arial" w:hAnsi="Arial" w:cs="Arial"/>
          <w:sz w:val="20"/>
        </w:rPr>
      </w:pPr>
    </w:p>
    <w:p w14:paraId="123E6E1E" w14:textId="77777777" w:rsidR="00235F8F" w:rsidRPr="003C09E9" w:rsidRDefault="00235F8F" w:rsidP="009A4137">
      <w:pPr>
        <w:ind w:right="282"/>
        <w:jc w:val="both"/>
        <w:rPr>
          <w:rFonts w:ascii="Arial" w:hAnsi="Arial" w:cs="Arial"/>
          <w:b/>
          <w:iCs/>
          <w:sz w:val="20"/>
          <w:u w:val="single"/>
        </w:rPr>
      </w:pPr>
    </w:p>
    <w:p w14:paraId="00132635" w14:textId="77777777" w:rsidR="00FD4D85" w:rsidRPr="003C09E9" w:rsidRDefault="00FD4D85" w:rsidP="009A4137">
      <w:pPr>
        <w:ind w:right="282"/>
        <w:jc w:val="both"/>
        <w:rPr>
          <w:rFonts w:ascii="Arial" w:hAnsi="Arial" w:cs="Arial"/>
          <w:sz w:val="20"/>
        </w:rPr>
      </w:pPr>
      <w:r w:rsidRPr="003C09E9">
        <w:rPr>
          <w:rFonts w:ascii="Arial" w:hAnsi="Arial" w:cs="Arial"/>
          <w:sz w:val="20"/>
        </w:rPr>
        <w:t xml:space="preserve">Local: ____________________________, _____ de _________________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367D89">
        <w:rPr>
          <w:rFonts w:ascii="Arial" w:hAnsi="Arial" w:cs="Arial"/>
          <w:sz w:val="20"/>
        </w:rPr>
        <w:t>4</w:t>
      </w:r>
      <w:r w:rsidRPr="003C09E9">
        <w:rPr>
          <w:rFonts w:ascii="Arial" w:hAnsi="Arial" w:cs="Arial"/>
          <w:sz w:val="20"/>
        </w:rPr>
        <w:t>.</w:t>
      </w:r>
    </w:p>
    <w:p w14:paraId="79AD604B" w14:textId="77777777" w:rsidR="00FD4D85" w:rsidRPr="003C09E9" w:rsidRDefault="00FD4D85" w:rsidP="009A4137">
      <w:pPr>
        <w:ind w:right="282"/>
        <w:jc w:val="both"/>
        <w:rPr>
          <w:rFonts w:ascii="Arial" w:hAnsi="Arial" w:cs="Arial"/>
          <w:sz w:val="20"/>
        </w:rPr>
      </w:pPr>
    </w:p>
    <w:p w14:paraId="0B54216D" w14:textId="77777777" w:rsidR="00FD4D85" w:rsidRPr="003C09E9" w:rsidRDefault="00FD4D85" w:rsidP="009A4137">
      <w:pPr>
        <w:ind w:right="282"/>
        <w:jc w:val="both"/>
        <w:rPr>
          <w:rFonts w:ascii="Arial" w:hAnsi="Arial" w:cs="Arial"/>
          <w:sz w:val="20"/>
        </w:rPr>
      </w:pPr>
    </w:p>
    <w:p w14:paraId="3592FD62" w14:textId="77777777" w:rsidR="00FD4D85" w:rsidRPr="003C09E9" w:rsidRDefault="00FD4D85" w:rsidP="009A4137">
      <w:pPr>
        <w:ind w:right="282"/>
        <w:jc w:val="both"/>
        <w:rPr>
          <w:rFonts w:ascii="Arial" w:hAnsi="Arial" w:cs="Arial"/>
          <w:sz w:val="20"/>
        </w:rPr>
      </w:pPr>
    </w:p>
    <w:p w14:paraId="630F6793" w14:textId="77777777" w:rsidR="00FD4D85" w:rsidRPr="003C09E9" w:rsidRDefault="00FD4D85" w:rsidP="009A4137">
      <w:pPr>
        <w:ind w:right="282"/>
        <w:jc w:val="center"/>
        <w:rPr>
          <w:rFonts w:ascii="Arial" w:hAnsi="Arial" w:cs="Arial"/>
          <w:sz w:val="20"/>
        </w:rPr>
      </w:pPr>
    </w:p>
    <w:p w14:paraId="61055D79"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ASSINATURA DO REPRESENTANTE LEGAL</w:t>
      </w:r>
    </w:p>
    <w:p w14:paraId="25DFDA74" w14:textId="77777777" w:rsidR="00FD4D85" w:rsidRPr="003C09E9" w:rsidRDefault="00FD4D85" w:rsidP="009A4137">
      <w:pPr>
        <w:ind w:right="282"/>
        <w:jc w:val="center"/>
        <w:rPr>
          <w:rFonts w:ascii="Arial" w:hAnsi="Arial" w:cs="Arial"/>
          <w:b/>
          <w:sz w:val="20"/>
        </w:rPr>
      </w:pPr>
      <w:r w:rsidRPr="003C09E9">
        <w:rPr>
          <w:rFonts w:ascii="Arial" w:hAnsi="Arial" w:cs="Arial"/>
          <w:b/>
          <w:sz w:val="20"/>
        </w:rPr>
        <w:t>E CARIMBO DA EMPRESA</w:t>
      </w:r>
    </w:p>
    <w:p w14:paraId="17CC5269" w14:textId="77777777" w:rsidR="00FD4D85" w:rsidRPr="003C09E9" w:rsidRDefault="00FD4D85" w:rsidP="009A4137">
      <w:pPr>
        <w:ind w:right="282"/>
        <w:jc w:val="center"/>
        <w:rPr>
          <w:rFonts w:ascii="Arial" w:hAnsi="Arial" w:cs="Arial"/>
          <w:b/>
          <w:sz w:val="20"/>
          <w:u w:val="single"/>
        </w:rPr>
      </w:pPr>
    </w:p>
    <w:p w14:paraId="14823773" w14:textId="77777777" w:rsidR="00FD4D85" w:rsidRPr="003C09E9" w:rsidRDefault="00FD4D85" w:rsidP="009A4137">
      <w:pPr>
        <w:ind w:right="282"/>
        <w:jc w:val="both"/>
        <w:rPr>
          <w:rFonts w:ascii="Arial" w:hAnsi="Arial" w:cs="Arial"/>
          <w:b/>
          <w:sz w:val="20"/>
          <w:u w:val="single"/>
        </w:rPr>
      </w:pPr>
    </w:p>
    <w:p w14:paraId="6295FE2F" w14:textId="77777777" w:rsidR="00FD4D85" w:rsidRPr="003C09E9" w:rsidRDefault="00FD4D85" w:rsidP="009A4137">
      <w:pPr>
        <w:ind w:right="282"/>
        <w:jc w:val="both"/>
        <w:outlineLvl w:val="4"/>
        <w:rPr>
          <w:rFonts w:ascii="Arial" w:hAnsi="Arial" w:cs="Arial"/>
          <w:b/>
          <w:iCs/>
          <w:sz w:val="20"/>
          <w:u w:val="single"/>
        </w:rPr>
      </w:pPr>
    </w:p>
    <w:p w14:paraId="2F452EE3" w14:textId="77777777" w:rsidR="00FD4D85" w:rsidRPr="003C09E9" w:rsidRDefault="00FD4D85" w:rsidP="009A4137">
      <w:pPr>
        <w:ind w:right="282"/>
        <w:jc w:val="both"/>
        <w:outlineLvl w:val="4"/>
        <w:rPr>
          <w:rFonts w:ascii="Arial" w:hAnsi="Arial" w:cs="Arial"/>
          <w:b/>
          <w:iCs/>
          <w:sz w:val="20"/>
          <w:u w:val="single"/>
        </w:rPr>
      </w:pPr>
    </w:p>
    <w:p w14:paraId="0C247DD4" w14:textId="77777777" w:rsidR="00FD4D85" w:rsidRPr="003C09E9" w:rsidRDefault="00FD4D85" w:rsidP="009A4137">
      <w:pPr>
        <w:ind w:left="360" w:right="282"/>
        <w:jc w:val="both"/>
        <w:rPr>
          <w:rFonts w:ascii="Arial" w:hAnsi="Arial" w:cs="Arial"/>
          <w:b/>
          <w:iCs/>
          <w:sz w:val="20"/>
          <w:u w:val="single"/>
        </w:rPr>
      </w:pPr>
    </w:p>
    <w:p w14:paraId="6EFBECCE" w14:textId="77777777" w:rsidR="00D2477E" w:rsidRPr="003C09E9" w:rsidRDefault="00D2477E" w:rsidP="009A4137">
      <w:pPr>
        <w:ind w:left="360" w:right="282"/>
        <w:jc w:val="both"/>
        <w:rPr>
          <w:rFonts w:ascii="Arial" w:hAnsi="Arial" w:cs="Arial"/>
          <w:b/>
          <w:iCs/>
          <w:sz w:val="20"/>
          <w:u w:val="single"/>
        </w:rPr>
      </w:pPr>
    </w:p>
    <w:p w14:paraId="51B87CEB" w14:textId="77777777" w:rsidR="00B96284" w:rsidRPr="003C09E9" w:rsidRDefault="00B96284" w:rsidP="009A4137">
      <w:pPr>
        <w:ind w:left="360" w:right="282"/>
        <w:jc w:val="both"/>
        <w:rPr>
          <w:rFonts w:ascii="Arial" w:hAnsi="Arial" w:cs="Arial"/>
          <w:b/>
          <w:iCs/>
          <w:sz w:val="20"/>
          <w:u w:val="single"/>
        </w:rPr>
      </w:pPr>
    </w:p>
    <w:p w14:paraId="2D9D145F" w14:textId="77777777" w:rsidR="00B96284" w:rsidRPr="003C09E9" w:rsidRDefault="00B96284" w:rsidP="009A4137">
      <w:pPr>
        <w:ind w:left="360" w:right="282"/>
        <w:jc w:val="both"/>
        <w:rPr>
          <w:rFonts w:ascii="Arial" w:hAnsi="Arial" w:cs="Arial"/>
          <w:b/>
          <w:iCs/>
          <w:sz w:val="20"/>
          <w:u w:val="single"/>
        </w:rPr>
      </w:pPr>
    </w:p>
    <w:p w14:paraId="7E23418C" w14:textId="77777777" w:rsidR="003B6A84" w:rsidRDefault="003B6A84" w:rsidP="009A4137">
      <w:pPr>
        <w:spacing w:after="160"/>
        <w:rPr>
          <w:rFonts w:ascii="Arial" w:hAnsi="Arial" w:cs="Arial"/>
          <w:b/>
          <w:iCs/>
          <w:sz w:val="20"/>
          <w:u w:val="single"/>
        </w:rPr>
      </w:pPr>
    </w:p>
    <w:p w14:paraId="29968B2D" w14:textId="77777777" w:rsidR="003B6A84" w:rsidRDefault="003B6A84" w:rsidP="009A4137">
      <w:pPr>
        <w:spacing w:after="160"/>
        <w:rPr>
          <w:rFonts w:ascii="Arial" w:hAnsi="Arial" w:cs="Arial"/>
          <w:b/>
          <w:iCs/>
          <w:sz w:val="20"/>
          <w:u w:val="single"/>
        </w:rPr>
      </w:pPr>
    </w:p>
    <w:p w14:paraId="0F6605CE" w14:textId="77777777" w:rsidR="00AC3797" w:rsidRDefault="00AC3797" w:rsidP="009A4137">
      <w:pPr>
        <w:spacing w:after="160"/>
        <w:rPr>
          <w:rFonts w:ascii="Arial" w:hAnsi="Arial" w:cs="Arial"/>
          <w:b/>
          <w:iCs/>
          <w:sz w:val="20"/>
          <w:u w:val="single"/>
        </w:rPr>
      </w:pPr>
    </w:p>
    <w:p w14:paraId="57F97C1D" w14:textId="77777777" w:rsidR="009D1DFA" w:rsidRDefault="009D1DFA" w:rsidP="009A4137">
      <w:pPr>
        <w:spacing w:after="160"/>
        <w:rPr>
          <w:rFonts w:ascii="Arial" w:hAnsi="Arial" w:cs="Arial"/>
          <w:b/>
          <w:iCs/>
          <w:sz w:val="20"/>
          <w:u w:val="single"/>
        </w:rPr>
      </w:pPr>
    </w:p>
    <w:p w14:paraId="191B3AEE" w14:textId="360EBED3" w:rsidR="003046B1" w:rsidRDefault="003046B1" w:rsidP="009A4137">
      <w:pPr>
        <w:spacing w:after="160"/>
        <w:rPr>
          <w:rFonts w:ascii="Arial" w:hAnsi="Arial" w:cs="Arial"/>
          <w:b/>
          <w:iCs/>
          <w:sz w:val="20"/>
          <w:u w:val="single"/>
        </w:rPr>
      </w:pPr>
    </w:p>
    <w:p w14:paraId="6EBB7559" w14:textId="2891C93A" w:rsidR="003B3F07" w:rsidRDefault="003B3F07" w:rsidP="009A4137">
      <w:pPr>
        <w:spacing w:after="160"/>
        <w:rPr>
          <w:rFonts w:ascii="Arial" w:hAnsi="Arial" w:cs="Arial"/>
          <w:b/>
          <w:iCs/>
          <w:sz w:val="20"/>
          <w:u w:val="single"/>
        </w:rPr>
      </w:pPr>
    </w:p>
    <w:p w14:paraId="7BE16D24" w14:textId="77777777" w:rsidR="003B3F07" w:rsidRDefault="003B3F07" w:rsidP="009A4137">
      <w:pPr>
        <w:spacing w:after="160"/>
        <w:rPr>
          <w:rFonts w:ascii="Arial" w:hAnsi="Arial" w:cs="Arial"/>
          <w:b/>
          <w:iCs/>
          <w:sz w:val="20"/>
          <w:u w:val="single"/>
        </w:rPr>
      </w:pPr>
    </w:p>
    <w:p w14:paraId="44B0807F" w14:textId="77777777" w:rsidR="003046B1" w:rsidRPr="003C09E9" w:rsidRDefault="003046B1" w:rsidP="009A4137">
      <w:pPr>
        <w:spacing w:after="160"/>
        <w:rPr>
          <w:rFonts w:ascii="Arial" w:hAnsi="Arial" w:cs="Arial"/>
          <w:b/>
          <w:iCs/>
          <w:sz w:val="20"/>
          <w:u w:val="single"/>
        </w:rPr>
      </w:pPr>
    </w:p>
    <w:p w14:paraId="423E5F47"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lastRenderedPageBreak/>
        <w:t>ANEXO IV</w:t>
      </w:r>
    </w:p>
    <w:p w14:paraId="6DDA0A25" w14:textId="77777777" w:rsidR="00D2477E" w:rsidRPr="003C09E9" w:rsidRDefault="00D2477E" w:rsidP="009A4137">
      <w:pPr>
        <w:ind w:right="282"/>
        <w:jc w:val="center"/>
        <w:rPr>
          <w:rFonts w:ascii="Arial" w:hAnsi="Arial" w:cs="Arial"/>
          <w:b/>
          <w:sz w:val="20"/>
        </w:rPr>
      </w:pPr>
    </w:p>
    <w:p w14:paraId="60C42819" w14:textId="77777777" w:rsidR="00235F8F" w:rsidRPr="003C09E9" w:rsidRDefault="00235F8F" w:rsidP="009A4137">
      <w:pPr>
        <w:ind w:right="282"/>
        <w:jc w:val="center"/>
        <w:rPr>
          <w:rFonts w:ascii="Arial" w:hAnsi="Arial" w:cs="Arial"/>
          <w:b/>
          <w:sz w:val="20"/>
          <w:u w:val="single"/>
        </w:rPr>
      </w:pPr>
      <w:r w:rsidRPr="003C09E9">
        <w:rPr>
          <w:rFonts w:ascii="Arial" w:hAnsi="Arial" w:cs="Arial"/>
          <w:b/>
          <w:sz w:val="20"/>
          <w:u w:val="single"/>
        </w:rPr>
        <w:t>MODELO DE PROPOSTA DE PREÇOS</w:t>
      </w:r>
    </w:p>
    <w:p w14:paraId="60432E42" w14:textId="77777777" w:rsidR="00235F8F" w:rsidRPr="003C09E9" w:rsidRDefault="00235F8F" w:rsidP="009A4137">
      <w:pPr>
        <w:ind w:right="282"/>
        <w:jc w:val="both"/>
        <w:rPr>
          <w:rFonts w:ascii="Arial" w:hAnsi="Arial" w:cs="Arial"/>
          <w:b/>
          <w:sz w:val="20"/>
        </w:rPr>
      </w:pPr>
    </w:p>
    <w:p w14:paraId="0C527864" w14:textId="77777777" w:rsidR="00235F8F" w:rsidRPr="003C09E9" w:rsidRDefault="00235F8F" w:rsidP="009A4137">
      <w:pPr>
        <w:ind w:right="282"/>
        <w:jc w:val="both"/>
        <w:rPr>
          <w:rFonts w:ascii="Arial" w:hAnsi="Arial" w:cs="Arial"/>
          <w:sz w:val="20"/>
        </w:rPr>
      </w:pPr>
      <w:r w:rsidRPr="003C09E9">
        <w:rPr>
          <w:rFonts w:ascii="Arial" w:hAnsi="Arial" w:cs="Arial"/>
          <w:sz w:val="20"/>
        </w:rPr>
        <w:t>Prezada Senhora,</w:t>
      </w:r>
    </w:p>
    <w:p w14:paraId="52E142B5" w14:textId="77777777" w:rsidR="00235F8F" w:rsidRPr="003C09E9" w:rsidRDefault="00235F8F" w:rsidP="009A4137">
      <w:pPr>
        <w:autoSpaceDE w:val="0"/>
        <w:autoSpaceDN w:val="0"/>
        <w:adjustRightInd w:val="0"/>
        <w:ind w:right="282" w:firstLine="3120"/>
        <w:jc w:val="both"/>
        <w:rPr>
          <w:rFonts w:ascii="Arial" w:hAnsi="Arial" w:cs="Arial"/>
          <w:sz w:val="20"/>
        </w:rPr>
      </w:pPr>
    </w:p>
    <w:p w14:paraId="26C9044E" w14:textId="2D64A2B3" w:rsidR="00235F8F" w:rsidRPr="003C09E9" w:rsidRDefault="00235F8F" w:rsidP="009A4137">
      <w:pPr>
        <w:widowControl w:val="0"/>
        <w:ind w:right="282"/>
        <w:jc w:val="both"/>
        <w:rPr>
          <w:rFonts w:ascii="Arial" w:hAnsi="Arial" w:cs="Arial"/>
          <w:b/>
          <w:sz w:val="20"/>
        </w:rPr>
      </w:pPr>
      <w:r w:rsidRPr="003C09E9">
        <w:rPr>
          <w:rFonts w:ascii="Arial" w:hAnsi="Arial" w:cs="Arial"/>
          <w:sz w:val="20"/>
        </w:rPr>
        <w:t xml:space="preserve">          Apresentamos e submetemos à apreciação desta </w:t>
      </w:r>
      <w:r w:rsidR="00E4277A" w:rsidRPr="003C09E9">
        <w:rPr>
          <w:rFonts w:ascii="Arial" w:hAnsi="Arial" w:cs="Arial"/>
          <w:sz w:val="20"/>
        </w:rPr>
        <w:t>Agente de Contratação</w:t>
      </w:r>
      <w:r w:rsidRPr="003C09E9">
        <w:rPr>
          <w:rFonts w:ascii="Arial" w:hAnsi="Arial" w:cs="Arial"/>
          <w:sz w:val="20"/>
        </w:rPr>
        <w:t xml:space="preserve"> a nos</w:t>
      </w:r>
      <w:r w:rsidR="00E4277A" w:rsidRPr="003C09E9">
        <w:rPr>
          <w:rFonts w:ascii="Arial" w:hAnsi="Arial" w:cs="Arial"/>
          <w:sz w:val="20"/>
        </w:rPr>
        <w:t>sa proposta de preços relativa a Dispensa Eletrônica de Licitação</w:t>
      </w:r>
      <w:r w:rsidRPr="003C09E9">
        <w:rPr>
          <w:rFonts w:ascii="Arial" w:hAnsi="Arial" w:cs="Arial"/>
          <w:sz w:val="20"/>
        </w:rPr>
        <w:t xml:space="preserve"> em epígrafe cujo objeto é a</w:t>
      </w:r>
      <w:r w:rsidR="003B3F07">
        <w:rPr>
          <w:rFonts w:ascii="Arial" w:hAnsi="Arial" w:cs="Arial"/>
          <w:sz w:val="20"/>
        </w:rPr>
        <w:t xml:space="preserve"> </w:t>
      </w:r>
      <w:r w:rsidR="00AD4264" w:rsidRPr="00852235">
        <w:rPr>
          <w:rFonts w:ascii="Arial" w:hAnsi="Arial" w:cs="Arial"/>
          <w:b/>
          <w:sz w:val="22"/>
          <w:szCs w:val="22"/>
        </w:rPr>
        <w:t>Contratação de empresa para</w:t>
      </w:r>
      <w:r w:rsidR="00AD4264">
        <w:rPr>
          <w:rFonts w:ascii="Arial" w:hAnsi="Arial" w:cs="Arial"/>
          <w:b/>
          <w:sz w:val="22"/>
          <w:szCs w:val="22"/>
        </w:rPr>
        <w:t xml:space="preserve"> o</w:t>
      </w:r>
      <w:r w:rsidR="00AD4264" w:rsidRPr="00852235">
        <w:rPr>
          <w:rFonts w:ascii="Arial" w:hAnsi="Arial" w:cs="Arial"/>
          <w:b/>
          <w:sz w:val="22"/>
          <w:szCs w:val="22"/>
        </w:rPr>
        <w:t xml:space="preserve"> Fornecimento de </w:t>
      </w:r>
      <w:r w:rsidR="00AD4264">
        <w:rPr>
          <w:rFonts w:ascii="Arial" w:hAnsi="Arial" w:cs="Arial"/>
          <w:b/>
          <w:sz w:val="22"/>
          <w:szCs w:val="22"/>
        </w:rPr>
        <w:t xml:space="preserve">Aparelhos Eletroeletrônicos e Eletrodomésticos </w:t>
      </w:r>
      <w:r w:rsidR="00AD4264" w:rsidRPr="00852235">
        <w:rPr>
          <w:rFonts w:ascii="Arial" w:hAnsi="Arial" w:cs="Arial"/>
          <w:b/>
          <w:sz w:val="22"/>
          <w:szCs w:val="22"/>
        </w:rPr>
        <w:t>para atender a Secretaria Municipal de Administração</w:t>
      </w:r>
      <w:r w:rsidR="00AD4264">
        <w:rPr>
          <w:rFonts w:ascii="Arial" w:hAnsi="Arial" w:cs="Arial"/>
          <w:b/>
          <w:sz w:val="22"/>
          <w:szCs w:val="22"/>
        </w:rPr>
        <w:t xml:space="preserve"> e Planejamento  do Município de Guaraci-PR, para premiação dos ganhadores do concurso do IPTU/2024, </w:t>
      </w:r>
      <w:r w:rsidR="00AD4264">
        <w:rPr>
          <w:rFonts w:ascii="Arial" w:hAnsi="Arial" w:cs="Arial"/>
          <w:sz w:val="22"/>
          <w:szCs w:val="22"/>
        </w:rPr>
        <w:t>de acordo com as</w:t>
      </w:r>
      <w:r w:rsidR="003B3F07">
        <w:rPr>
          <w:rFonts w:ascii="Arial" w:hAnsi="Arial" w:cs="Arial"/>
          <w:sz w:val="22"/>
          <w:szCs w:val="22"/>
        </w:rPr>
        <w:t xml:space="preserve"> </w:t>
      </w:r>
      <w:r w:rsidR="00AD4264" w:rsidRPr="00757DB2">
        <w:rPr>
          <w:rFonts w:ascii="Arial" w:hAnsi="Arial" w:cs="Arial"/>
          <w:sz w:val="22"/>
          <w:szCs w:val="22"/>
        </w:rPr>
        <w:t xml:space="preserve">especificações, quantidade  e condições constantes </w:t>
      </w:r>
      <w:r w:rsidR="00AD4264" w:rsidRPr="00757DB2">
        <w:rPr>
          <w:rFonts w:ascii="Arial" w:hAnsi="Arial" w:cs="Arial"/>
          <w:color w:val="000000"/>
          <w:sz w:val="22"/>
          <w:szCs w:val="22"/>
        </w:rPr>
        <w:t xml:space="preserve"> neste instrumento</w:t>
      </w:r>
      <w:r w:rsidR="00AB5B37" w:rsidRPr="00AB5B37">
        <w:rPr>
          <w:rFonts w:ascii="Arial" w:hAnsi="Arial" w:cs="Arial"/>
          <w:b/>
          <w:bCs/>
          <w:color w:val="000000"/>
          <w:sz w:val="20"/>
        </w:rPr>
        <w:t>.</w:t>
      </w:r>
    </w:p>
    <w:p w14:paraId="08B6E30E" w14:textId="77777777" w:rsidR="00235F8F" w:rsidRPr="003C09E9" w:rsidRDefault="00235F8F" w:rsidP="009A4137">
      <w:pPr>
        <w:autoSpaceDE w:val="0"/>
        <w:autoSpaceDN w:val="0"/>
        <w:adjustRightInd w:val="0"/>
        <w:ind w:right="282"/>
        <w:jc w:val="both"/>
        <w:rPr>
          <w:rFonts w:ascii="Arial" w:hAnsi="Arial" w:cs="Arial"/>
          <w:sz w:val="20"/>
        </w:rPr>
      </w:pPr>
    </w:p>
    <w:p w14:paraId="6B3144D5" w14:textId="77777777" w:rsidR="00235F8F" w:rsidRDefault="00235F8F" w:rsidP="009A4137">
      <w:pPr>
        <w:autoSpaceDE w:val="0"/>
        <w:autoSpaceDN w:val="0"/>
        <w:adjustRightInd w:val="0"/>
        <w:ind w:right="282"/>
        <w:jc w:val="both"/>
        <w:rPr>
          <w:rFonts w:ascii="Arial" w:hAnsi="Arial" w:cs="Arial"/>
          <w:b/>
          <w:iCs/>
          <w:sz w:val="20"/>
        </w:rPr>
      </w:pPr>
      <w:r w:rsidRPr="003C09E9">
        <w:rPr>
          <w:rFonts w:ascii="Arial" w:hAnsi="Arial" w:cs="Arial"/>
          <w:b/>
          <w:iCs/>
          <w:sz w:val="20"/>
        </w:rPr>
        <w:t xml:space="preserve">Descrição do objeto, conforme relação do </w:t>
      </w:r>
      <w:r w:rsidRPr="003C09E9">
        <w:rPr>
          <w:rFonts w:ascii="Arial" w:hAnsi="Arial" w:cs="Arial"/>
          <w:b/>
          <w:iCs/>
          <w:sz w:val="20"/>
          <w:u w:val="single"/>
        </w:rPr>
        <w:t>ANEXO I</w:t>
      </w:r>
      <w:r w:rsidRPr="003C09E9">
        <w:rPr>
          <w:rFonts w:ascii="Arial" w:hAnsi="Arial" w:cs="Arial"/>
          <w:b/>
          <w:iCs/>
          <w:sz w:val="20"/>
        </w:rPr>
        <w:t>, CONSTANDO, necessariamente: item, unidade, quantidade, descrição, preço unitário, bem como preço total (COM NO MÁXIMO DUAS CASAS APÓS A VÍRGULA).</w:t>
      </w:r>
    </w:p>
    <w:p w14:paraId="5C2A9AC9" w14:textId="77777777" w:rsidR="00F94D24" w:rsidRDefault="00F94D24" w:rsidP="009A4137">
      <w:pPr>
        <w:autoSpaceDE w:val="0"/>
        <w:autoSpaceDN w:val="0"/>
        <w:adjustRightInd w:val="0"/>
        <w:ind w:right="282"/>
        <w:jc w:val="both"/>
        <w:rPr>
          <w:rFonts w:ascii="Arial" w:hAnsi="Arial" w:cs="Arial"/>
          <w:b/>
          <w:iCs/>
          <w:sz w:val="20"/>
        </w:rPr>
      </w:pPr>
    </w:p>
    <w:tbl>
      <w:tblPr>
        <w:tblStyle w:val="Tabelacomgrade"/>
        <w:tblW w:w="0" w:type="auto"/>
        <w:jc w:val="center"/>
        <w:tblLook w:val="04A0" w:firstRow="1" w:lastRow="0" w:firstColumn="1" w:lastColumn="0" w:noHBand="0" w:noVBand="1"/>
      </w:tblPr>
      <w:tblGrid>
        <w:gridCol w:w="843"/>
        <w:gridCol w:w="3948"/>
        <w:gridCol w:w="800"/>
        <w:gridCol w:w="723"/>
        <w:gridCol w:w="1134"/>
        <w:gridCol w:w="1237"/>
      </w:tblGrid>
      <w:tr w:rsidR="00AD4264" w:rsidRPr="00730D65" w14:paraId="6F57C4B4" w14:textId="77777777" w:rsidTr="00087F3C">
        <w:trPr>
          <w:jc w:val="center"/>
        </w:trPr>
        <w:tc>
          <w:tcPr>
            <w:tcW w:w="843" w:type="dxa"/>
            <w:vAlign w:val="center"/>
          </w:tcPr>
          <w:p w14:paraId="6980F126" w14:textId="77777777" w:rsidR="00AD4264" w:rsidRPr="00730D65" w:rsidRDefault="00AD4264" w:rsidP="00087F3C">
            <w:pPr>
              <w:jc w:val="center"/>
              <w:rPr>
                <w:rFonts w:ascii="Arial" w:hAnsi="Arial" w:cs="Arial"/>
                <w:b/>
                <w:bCs/>
              </w:rPr>
            </w:pPr>
            <w:r w:rsidRPr="00730D65">
              <w:rPr>
                <w:rFonts w:ascii="Arial" w:hAnsi="Arial" w:cs="Arial"/>
                <w:b/>
                <w:bCs/>
              </w:rPr>
              <w:t>Item</w:t>
            </w:r>
          </w:p>
        </w:tc>
        <w:tc>
          <w:tcPr>
            <w:tcW w:w="3948" w:type="dxa"/>
            <w:vAlign w:val="center"/>
          </w:tcPr>
          <w:p w14:paraId="12B040BC" w14:textId="77777777" w:rsidR="00AD4264" w:rsidRPr="00730D65" w:rsidRDefault="00AD4264" w:rsidP="00087F3C">
            <w:pPr>
              <w:jc w:val="center"/>
              <w:rPr>
                <w:rFonts w:ascii="Arial" w:hAnsi="Arial" w:cs="Arial"/>
                <w:b/>
                <w:bCs/>
              </w:rPr>
            </w:pPr>
            <w:r w:rsidRPr="00730D65">
              <w:rPr>
                <w:rFonts w:ascii="Arial" w:hAnsi="Arial" w:cs="Arial"/>
                <w:b/>
                <w:bCs/>
              </w:rPr>
              <w:t>Descrição / Especificação</w:t>
            </w:r>
          </w:p>
        </w:tc>
        <w:tc>
          <w:tcPr>
            <w:tcW w:w="800" w:type="dxa"/>
            <w:vAlign w:val="center"/>
          </w:tcPr>
          <w:p w14:paraId="0EB01E6D" w14:textId="77777777" w:rsidR="00AD4264" w:rsidRPr="00730D65" w:rsidRDefault="00AD4264" w:rsidP="00087F3C">
            <w:pPr>
              <w:jc w:val="center"/>
              <w:rPr>
                <w:rFonts w:ascii="Arial" w:hAnsi="Arial" w:cs="Arial"/>
                <w:b/>
                <w:bCs/>
              </w:rPr>
            </w:pPr>
            <w:proofErr w:type="spellStart"/>
            <w:r w:rsidRPr="00730D65">
              <w:rPr>
                <w:rFonts w:ascii="Arial" w:hAnsi="Arial" w:cs="Arial"/>
                <w:b/>
                <w:bCs/>
              </w:rPr>
              <w:t>Qntd</w:t>
            </w:r>
            <w:proofErr w:type="spellEnd"/>
          </w:p>
        </w:tc>
        <w:tc>
          <w:tcPr>
            <w:tcW w:w="709" w:type="dxa"/>
            <w:vAlign w:val="center"/>
          </w:tcPr>
          <w:p w14:paraId="158C02EF" w14:textId="77777777" w:rsidR="00AD4264" w:rsidRPr="00730D65" w:rsidRDefault="00AD4264" w:rsidP="00087F3C">
            <w:pPr>
              <w:jc w:val="center"/>
              <w:rPr>
                <w:rFonts w:ascii="Arial" w:hAnsi="Arial" w:cs="Arial"/>
                <w:b/>
                <w:bCs/>
              </w:rPr>
            </w:pPr>
            <w:proofErr w:type="spellStart"/>
            <w:r w:rsidRPr="00730D65">
              <w:rPr>
                <w:rFonts w:ascii="Arial" w:hAnsi="Arial" w:cs="Arial"/>
                <w:b/>
                <w:bCs/>
              </w:rPr>
              <w:t>Und</w:t>
            </w:r>
            <w:proofErr w:type="spellEnd"/>
          </w:p>
        </w:tc>
        <w:tc>
          <w:tcPr>
            <w:tcW w:w="1134" w:type="dxa"/>
            <w:vAlign w:val="center"/>
          </w:tcPr>
          <w:p w14:paraId="37593B4E" w14:textId="77777777" w:rsidR="00AD4264" w:rsidRPr="00730D65" w:rsidRDefault="00AD4264" w:rsidP="00087F3C">
            <w:pPr>
              <w:jc w:val="center"/>
              <w:rPr>
                <w:rFonts w:ascii="Arial" w:hAnsi="Arial" w:cs="Arial"/>
                <w:b/>
                <w:bCs/>
              </w:rPr>
            </w:pPr>
            <w:r w:rsidRPr="00730D65">
              <w:rPr>
                <w:rFonts w:ascii="Arial" w:hAnsi="Arial" w:cs="Arial"/>
                <w:b/>
                <w:bCs/>
              </w:rPr>
              <w:t xml:space="preserve">Valor </w:t>
            </w:r>
            <w:proofErr w:type="spellStart"/>
            <w:r w:rsidRPr="00730D65">
              <w:rPr>
                <w:rFonts w:ascii="Arial" w:hAnsi="Arial" w:cs="Arial"/>
                <w:b/>
                <w:bCs/>
              </w:rPr>
              <w:t>Unt</w:t>
            </w:r>
            <w:proofErr w:type="spellEnd"/>
            <w:r w:rsidRPr="00730D65">
              <w:rPr>
                <w:rFonts w:ascii="Arial" w:hAnsi="Arial" w:cs="Arial"/>
                <w:b/>
                <w:bCs/>
              </w:rPr>
              <w:t xml:space="preserve"> R$</w:t>
            </w:r>
          </w:p>
        </w:tc>
        <w:tc>
          <w:tcPr>
            <w:tcW w:w="1237" w:type="dxa"/>
            <w:vAlign w:val="center"/>
          </w:tcPr>
          <w:p w14:paraId="7544E6D1" w14:textId="77777777" w:rsidR="00AD4264" w:rsidRPr="00730D65" w:rsidRDefault="00AD4264" w:rsidP="00087F3C">
            <w:pPr>
              <w:jc w:val="center"/>
              <w:rPr>
                <w:rFonts w:ascii="Arial" w:hAnsi="Arial" w:cs="Arial"/>
                <w:b/>
                <w:bCs/>
              </w:rPr>
            </w:pPr>
            <w:r w:rsidRPr="00730D65">
              <w:rPr>
                <w:rFonts w:ascii="Arial" w:hAnsi="Arial" w:cs="Arial"/>
                <w:b/>
                <w:bCs/>
              </w:rPr>
              <w:t>Valor Total R$</w:t>
            </w:r>
          </w:p>
        </w:tc>
      </w:tr>
      <w:tr w:rsidR="00AD4264" w:rsidRPr="00730D65" w14:paraId="66E18851" w14:textId="77777777" w:rsidTr="00087F3C">
        <w:trPr>
          <w:jc w:val="center"/>
        </w:trPr>
        <w:tc>
          <w:tcPr>
            <w:tcW w:w="843" w:type="dxa"/>
            <w:vAlign w:val="center"/>
          </w:tcPr>
          <w:p w14:paraId="15221312" w14:textId="77777777" w:rsidR="00AD4264" w:rsidRPr="00730D65" w:rsidRDefault="00AD4264" w:rsidP="00087F3C">
            <w:pPr>
              <w:jc w:val="center"/>
              <w:rPr>
                <w:rFonts w:ascii="Arial" w:hAnsi="Arial" w:cs="Arial"/>
              </w:rPr>
            </w:pPr>
            <w:r>
              <w:rPr>
                <w:rFonts w:ascii="Arial" w:hAnsi="Arial" w:cs="Arial"/>
              </w:rPr>
              <w:t>01</w:t>
            </w:r>
          </w:p>
        </w:tc>
        <w:tc>
          <w:tcPr>
            <w:tcW w:w="3948" w:type="dxa"/>
          </w:tcPr>
          <w:p w14:paraId="57425FBF"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AR CONDICIONADO</w:t>
            </w:r>
            <w:r w:rsidRPr="00AD4264">
              <w:rPr>
                <w:rFonts w:ascii="Arial" w:hAnsi="Arial" w:cs="Arial"/>
                <w:sz w:val="16"/>
                <w:szCs w:val="16"/>
              </w:rPr>
              <w:t>: Descrição: Tecnologia Split - Refrigeração até 40% mais rápida – Silencioso.  Serpentina de Cobre - Voltagem: 220</w:t>
            </w:r>
            <w:proofErr w:type="gramStart"/>
            <w:r w:rsidRPr="00AD4264">
              <w:rPr>
                <w:rFonts w:ascii="Arial" w:hAnsi="Arial" w:cs="Arial"/>
                <w:sz w:val="16"/>
                <w:szCs w:val="16"/>
              </w:rPr>
              <w:t>V  Especificações</w:t>
            </w:r>
            <w:proofErr w:type="gramEnd"/>
            <w:r w:rsidRPr="00AD4264">
              <w:rPr>
                <w:rFonts w:ascii="Arial" w:hAnsi="Arial" w:cs="Arial"/>
                <w:sz w:val="16"/>
                <w:szCs w:val="16"/>
              </w:rPr>
              <w:t xml:space="preserve"> Técnicas: Serpentina: cobre Classificação INMETRO: A Capacidade de Refrigeração (BTU/h): 9.000. Horizontal Função Timer: Sim Filtro de proteção ativa: Sim Função </w:t>
            </w:r>
            <w:proofErr w:type="spellStart"/>
            <w:r w:rsidRPr="00AD4264">
              <w:rPr>
                <w:rFonts w:ascii="Arial" w:hAnsi="Arial" w:cs="Arial"/>
                <w:sz w:val="16"/>
                <w:szCs w:val="16"/>
              </w:rPr>
              <w:t>Sleep</w:t>
            </w:r>
            <w:proofErr w:type="spellEnd"/>
            <w:r w:rsidRPr="00AD4264">
              <w:rPr>
                <w:rFonts w:ascii="Arial" w:hAnsi="Arial" w:cs="Arial"/>
                <w:sz w:val="16"/>
                <w:szCs w:val="16"/>
              </w:rPr>
              <w:t xml:space="preserve">: </w:t>
            </w:r>
            <w:proofErr w:type="gramStart"/>
            <w:r w:rsidRPr="00AD4264">
              <w:rPr>
                <w:rFonts w:ascii="Arial" w:hAnsi="Arial" w:cs="Arial"/>
                <w:sz w:val="16"/>
                <w:szCs w:val="16"/>
              </w:rPr>
              <w:t>sim,  Regula</w:t>
            </w:r>
            <w:proofErr w:type="gramEnd"/>
            <w:r w:rsidRPr="00AD4264">
              <w:rPr>
                <w:rFonts w:ascii="Arial" w:hAnsi="Arial" w:cs="Arial"/>
                <w:sz w:val="16"/>
                <w:szCs w:val="16"/>
              </w:rPr>
              <w:t xml:space="preserve"> Velocidade do Ar: Sim.  Saída regulável do ar: Sim Painel eletrônico: Sim</w:t>
            </w:r>
          </w:p>
        </w:tc>
        <w:tc>
          <w:tcPr>
            <w:tcW w:w="800" w:type="dxa"/>
            <w:vAlign w:val="center"/>
          </w:tcPr>
          <w:p w14:paraId="286003CC"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067E61AF"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39762F5F" w14:textId="77777777" w:rsidR="00AD4264" w:rsidRPr="004A4CC9" w:rsidRDefault="00AD4264" w:rsidP="00087F3C">
            <w:pPr>
              <w:jc w:val="center"/>
              <w:rPr>
                <w:b/>
                <w:color w:val="000000"/>
              </w:rPr>
            </w:pPr>
          </w:p>
        </w:tc>
        <w:tc>
          <w:tcPr>
            <w:tcW w:w="1237" w:type="dxa"/>
            <w:vAlign w:val="center"/>
          </w:tcPr>
          <w:p w14:paraId="06041D37" w14:textId="77777777" w:rsidR="00AD4264" w:rsidRPr="004A4CC9" w:rsidRDefault="00AD4264" w:rsidP="00087F3C">
            <w:pPr>
              <w:jc w:val="center"/>
              <w:rPr>
                <w:b/>
                <w:color w:val="000000"/>
              </w:rPr>
            </w:pPr>
          </w:p>
        </w:tc>
      </w:tr>
      <w:tr w:rsidR="00AD4264" w:rsidRPr="00730D65" w14:paraId="259B49B8" w14:textId="77777777" w:rsidTr="00087F3C">
        <w:trPr>
          <w:jc w:val="center"/>
        </w:trPr>
        <w:tc>
          <w:tcPr>
            <w:tcW w:w="843" w:type="dxa"/>
            <w:vAlign w:val="center"/>
          </w:tcPr>
          <w:p w14:paraId="7537743F" w14:textId="77777777" w:rsidR="00AD4264" w:rsidRPr="00730D65" w:rsidRDefault="00AD4264" w:rsidP="00087F3C">
            <w:pPr>
              <w:jc w:val="center"/>
              <w:rPr>
                <w:rFonts w:ascii="Arial" w:hAnsi="Arial" w:cs="Arial"/>
              </w:rPr>
            </w:pPr>
            <w:r>
              <w:rPr>
                <w:rFonts w:ascii="Arial" w:hAnsi="Arial" w:cs="Arial"/>
              </w:rPr>
              <w:t>02</w:t>
            </w:r>
          </w:p>
        </w:tc>
        <w:tc>
          <w:tcPr>
            <w:tcW w:w="3948" w:type="dxa"/>
          </w:tcPr>
          <w:p w14:paraId="6B739982"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Forno Elétrico</w:t>
            </w:r>
            <w:r w:rsidRPr="00AD4264">
              <w:rPr>
                <w:rFonts w:ascii="Arial" w:hAnsi="Arial" w:cs="Arial"/>
                <w:sz w:val="16"/>
                <w:szCs w:val="16"/>
              </w:rPr>
              <w:t>, Multifunção com no mínimo 1500w de potência, consumo de energia (kW/h) 1,5. Tensão/voltagem: 110V. Capacidade mínima: 44 litros. Conteúdo da embalagem: 1 grelha deslizante; manual de instruções em português; garantia de 12 meses.</w:t>
            </w:r>
          </w:p>
        </w:tc>
        <w:tc>
          <w:tcPr>
            <w:tcW w:w="800" w:type="dxa"/>
            <w:vAlign w:val="center"/>
          </w:tcPr>
          <w:p w14:paraId="4CD4FD8C"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220FBE4D"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51044CAA" w14:textId="77777777" w:rsidR="00AD4264" w:rsidRPr="004A4CC9" w:rsidRDefault="00AD4264" w:rsidP="00087F3C">
            <w:pPr>
              <w:jc w:val="center"/>
              <w:rPr>
                <w:b/>
                <w:color w:val="000000"/>
              </w:rPr>
            </w:pPr>
          </w:p>
        </w:tc>
        <w:tc>
          <w:tcPr>
            <w:tcW w:w="1237" w:type="dxa"/>
            <w:vAlign w:val="center"/>
          </w:tcPr>
          <w:p w14:paraId="2CFDF48B" w14:textId="77777777" w:rsidR="00AD4264" w:rsidRPr="004A4CC9" w:rsidRDefault="00AD4264" w:rsidP="00087F3C">
            <w:pPr>
              <w:jc w:val="center"/>
              <w:rPr>
                <w:b/>
                <w:color w:val="000000"/>
              </w:rPr>
            </w:pPr>
          </w:p>
        </w:tc>
      </w:tr>
      <w:tr w:rsidR="00AD4264" w:rsidRPr="00730D65" w14:paraId="170BCA4E" w14:textId="77777777" w:rsidTr="00087F3C">
        <w:trPr>
          <w:jc w:val="center"/>
        </w:trPr>
        <w:tc>
          <w:tcPr>
            <w:tcW w:w="843" w:type="dxa"/>
            <w:vAlign w:val="center"/>
          </w:tcPr>
          <w:p w14:paraId="5167EDC9" w14:textId="77777777" w:rsidR="00AD4264" w:rsidRPr="00730D65" w:rsidRDefault="00AD4264" w:rsidP="00087F3C">
            <w:pPr>
              <w:jc w:val="center"/>
              <w:rPr>
                <w:rFonts w:ascii="Arial" w:hAnsi="Arial" w:cs="Arial"/>
              </w:rPr>
            </w:pPr>
            <w:r>
              <w:rPr>
                <w:rFonts w:ascii="Arial" w:hAnsi="Arial" w:cs="Arial"/>
              </w:rPr>
              <w:t>03</w:t>
            </w:r>
          </w:p>
        </w:tc>
        <w:tc>
          <w:tcPr>
            <w:tcW w:w="3948" w:type="dxa"/>
          </w:tcPr>
          <w:p w14:paraId="1B1A1EF9"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FORNO MICROONDAS 30L</w:t>
            </w:r>
            <w:r w:rsidRPr="00AD4264">
              <w:rPr>
                <w:rFonts w:ascii="Arial" w:hAnsi="Arial" w:cs="Arial"/>
                <w:sz w:val="16"/>
                <w:szCs w:val="16"/>
              </w:rPr>
              <w:t>, com especificações mínimas: capacidade total mínima 30L, painel de controle eletrônico de fácil manuseio, funções descongelamento e cozimento pré-programado, prato giratório, relógio, trava de segurança, 110/220V.</w:t>
            </w:r>
          </w:p>
        </w:tc>
        <w:tc>
          <w:tcPr>
            <w:tcW w:w="800" w:type="dxa"/>
            <w:vAlign w:val="center"/>
          </w:tcPr>
          <w:p w14:paraId="5422FFF6"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5DC26179"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5224863" w14:textId="77777777" w:rsidR="00AD4264" w:rsidRPr="004A4CC9" w:rsidRDefault="00AD4264" w:rsidP="00087F3C">
            <w:pPr>
              <w:jc w:val="center"/>
              <w:rPr>
                <w:b/>
                <w:color w:val="000000"/>
              </w:rPr>
            </w:pPr>
          </w:p>
        </w:tc>
        <w:tc>
          <w:tcPr>
            <w:tcW w:w="1237" w:type="dxa"/>
            <w:vAlign w:val="center"/>
          </w:tcPr>
          <w:p w14:paraId="0F3FA0E2" w14:textId="77777777" w:rsidR="00AD4264" w:rsidRPr="004A4CC9" w:rsidRDefault="00AD4264" w:rsidP="00087F3C">
            <w:pPr>
              <w:jc w:val="center"/>
              <w:rPr>
                <w:b/>
                <w:color w:val="000000"/>
              </w:rPr>
            </w:pPr>
          </w:p>
        </w:tc>
      </w:tr>
      <w:tr w:rsidR="00AD4264" w:rsidRPr="00730D65" w14:paraId="082DBD11" w14:textId="77777777" w:rsidTr="00087F3C">
        <w:trPr>
          <w:jc w:val="center"/>
        </w:trPr>
        <w:tc>
          <w:tcPr>
            <w:tcW w:w="843" w:type="dxa"/>
            <w:vAlign w:val="center"/>
          </w:tcPr>
          <w:p w14:paraId="3A5CE1C3" w14:textId="77777777" w:rsidR="00AD4264" w:rsidRPr="00730D65" w:rsidRDefault="00AD4264" w:rsidP="00087F3C">
            <w:pPr>
              <w:jc w:val="center"/>
              <w:rPr>
                <w:rFonts w:ascii="Arial" w:hAnsi="Arial" w:cs="Arial"/>
              </w:rPr>
            </w:pPr>
            <w:r>
              <w:rPr>
                <w:rFonts w:ascii="Arial" w:hAnsi="Arial" w:cs="Arial"/>
              </w:rPr>
              <w:t>04</w:t>
            </w:r>
          </w:p>
        </w:tc>
        <w:tc>
          <w:tcPr>
            <w:tcW w:w="3948" w:type="dxa"/>
          </w:tcPr>
          <w:p w14:paraId="184DBE00"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LIQUIDIFICADOR</w:t>
            </w:r>
            <w:r w:rsidRPr="00AD4264">
              <w:rPr>
                <w:rFonts w:ascii="Arial" w:hAnsi="Arial" w:cs="Arial"/>
                <w:sz w:val="16"/>
                <w:szCs w:val="16"/>
              </w:rPr>
              <w:t xml:space="preserve"> doméstico com no mínimo 400 w, com o mínimo de 3 velocidades + pulsar e jarra de no mínimo 2,00 litros 127v.</w:t>
            </w:r>
          </w:p>
        </w:tc>
        <w:tc>
          <w:tcPr>
            <w:tcW w:w="800" w:type="dxa"/>
            <w:vAlign w:val="center"/>
          </w:tcPr>
          <w:p w14:paraId="797EB667"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0D28744C"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64024A38" w14:textId="77777777" w:rsidR="00AD4264" w:rsidRPr="004A4CC9" w:rsidRDefault="00AD4264" w:rsidP="00087F3C">
            <w:pPr>
              <w:jc w:val="center"/>
              <w:rPr>
                <w:b/>
                <w:color w:val="000000"/>
              </w:rPr>
            </w:pPr>
          </w:p>
        </w:tc>
        <w:tc>
          <w:tcPr>
            <w:tcW w:w="1237" w:type="dxa"/>
            <w:vAlign w:val="center"/>
          </w:tcPr>
          <w:p w14:paraId="46E6328A" w14:textId="77777777" w:rsidR="00AD4264" w:rsidRPr="004A4CC9" w:rsidRDefault="00AD4264" w:rsidP="00087F3C">
            <w:pPr>
              <w:jc w:val="center"/>
              <w:rPr>
                <w:b/>
                <w:color w:val="000000"/>
              </w:rPr>
            </w:pPr>
          </w:p>
        </w:tc>
      </w:tr>
      <w:tr w:rsidR="00AD4264" w:rsidRPr="00730D65" w14:paraId="50720057" w14:textId="77777777" w:rsidTr="00087F3C">
        <w:trPr>
          <w:jc w:val="center"/>
        </w:trPr>
        <w:tc>
          <w:tcPr>
            <w:tcW w:w="843" w:type="dxa"/>
            <w:vAlign w:val="center"/>
          </w:tcPr>
          <w:p w14:paraId="5DBADBFD" w14:textId="77777777" w:rsidR="00AD4264" w:rsidRPr="00730D65" w:rsidRDefault="00AD4264" w:rsidP="00087F3C">
            <w:pPr>
              <w:jc w:val="center"/>
              <w:rPr>
                <w:rFonts w:ascii="Arial" w:hAnsi="Arial" w:cs="Arial"/>
              </w:rPr>
            </w:pPr>
            <w:r>
              <w:rPr>
                <w:rFonts w:ascii="Arial" w:hAnsi="Arial" w:cs="Arial"/>
              </w:rPr>
              <w:t>05</w:t>
            </w:r>
          </w:p>
        </w:tc>
        <w:tc>
          <w:tcPr>
            <w:tcW w:w="3948" w:type="dxa"/>
          </w:tcPr>
          <w:p w14:paraId="64965632"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Multiprocessador</w:t>
            </w:r>
            <w:r w:rsidRPr="00AD4264">
              <w:rPr>
                <w:rFonts w:ascii="Arial" w:hAnsi="Arial" w:cs="Arial"/>
                <w:sz w:val="16"/>
                <w:szCs w:val="16"/>
              </w:rPr>
              <w:t xml:space="preserve"> de alimentos, Velocidades: </w:t>
            </w:r>
            <w:proofErr w:type="gramStart"/>
            <w:r w:rsidRPr="00AD4264">
              <w:rPr>
                <w:rFonts w:ascii="Arial" w:hAnsi="Arial" w:cs="Arial"/>
                <w:sz w:val="16"/>
                <w:szCs w:val="16"/>
              </w:rPr>
              <w:t>2 ,</w:t>
            </w:r>
            <w:proofErr w:type="gramEnd"/>
            <w:r w:rsidRPr="00AD4264">
              <w:rPr>
                <w:rFonts w:ascii="Arial" w:hAnsi="Arial" w:cs="Arial"/>
                <w:sz w:val="16"/>
                <w:szCs w:val="16"/>
              </w:rPr>
              <w:t xml:space="preserve"> Potência: 800W Funções: Processador, triturador, </w:t>
            </w:r>
            <w:proofErr w:type="spellStart"/>
            <w:r w:rsidRPr="00AD4264">
              <w:rPr>
                <w:rFonts w:ascii="Arial" w:hAnsi="Arial" w:cs="Arial"/>
                <w:sz w:val="16"/>
                <w:szCs w:val="16"/>
              </w:rPr>
              <w:t>fatiador</w:t>
            </w:r>
            <w:proofErr w:type="spellEnd"/>
            <w:r w:rsidRPr="00AD4264">
              <w:rPr>
                <w:rFonts w:ascii="Arial" w:hAnsi="Arial" w:cs="Arial"/>
                <w:sz w:val="16"/>
                <w:szCs w:val="16"/>
              </w:rPr>
              <w:t>, ralador, liquidificador, espremedor de frutas. Com copo com graduação e capacidade de 1,8 litros; Lâmina removível com anel de vedação.</w:t>
            </w:r>
          </w:p>
        </w:tc>
        <w:tc>
          <w:tcPr>
            <w:tcW w:w="800" w:type="dxa"/>
            <w:vAlign w:val="center"/>
          </w:tcPr>
          <w:p w14:paraId="76759B78"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18DA4C99"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9B942C2" w14:textId="77777777" w:rsidR="00AD4264" w:rsidRPr="004A4CC9" w:rsidRDefault="00AD4264" w:rsidP="00087F3C">
            <w:pPr>
              <w:jc w:val="center"/>
              <w:rPr>
                <w:b/>
                <w:color w:val="000000"/>
              </w:rPr>
            </w:pPr>
          </w:p>
        </w:tc>
        <w:tc>
          <w:tcPr>
            <w:tcW w:w="1237" w:type="dxa"/>
            <w:vAlign w:val="center"/>
          </w:tcPr>
          <w:p w14:paraId="2342B04B" w14:textId="77777777" w:rsidR="00AD4264" w:rsidRPr="004A4CC9" w:rsidRDefault="00AD4264" w:rsidP="00087F3C">
            <w:pPr>
              <w:jc w:val="center"/>
              <w:rPr>
                <w:b/>
                <w:color w:val="000000"/>
              </w:rPr>
            </w:pPr>
          </w:p>
        </w:tc>
      </w:tr>
      <w:tr w:rsidR="00AD4264" w:rsidRPr="00730D65" w14:paraId="50F7C121" w14:textId="77777777" w:rsidTr="00087F3C">
        <w:trPr>
          <w:jc w:val="center"/>
        </w:trPr>
        <w:tc>
          <w:tcPr>
            <w:tcW w:w="843" w:type="dxa"/>
            <w:vAlign w:val="center"/>
          </w:tcPr>
          <w:p w14:paraId="4083F44E" w14:textId="77777777" w:rsidR="00AD4264" w:rsidRPr="00730D65" w:rsidRDefault="00AD4264" w:rsidP="00087F3C">
            <w:pPr>
              <w:jc w:val="center"/>
              <w:rPr>
                <w:rFonts w:ascii="Arial" w:hAnsi="Arial" w:cs="Arial"/>
              </w:rPr>
            </w:pPr>
            <w:r>
              <w:rPr>
                <w:rFonts w:ascii="Arial" w:hAnsi="Arial" w:cs="Arial"/>
              </w:rPr>
              <w:t>06</w:t>
            </w:r>
          </w:p>
        </w:tc>
        <w:tc>
          <w:tcPr>
            <w:tcW w:w="3948" w:type="dxa"/>
          </w:tcPr>
          <w:p w14:paraId="214020FD" w14:textId="77777777" w:rsidR="00AD4264" w:rsidRPr="00AD4264" w:rsidRDefault="00AD4264" w:rsidP="00AD4264">
            <w:pPr>
              <w:spacing w:before="40" w:after="40"/>
              <w:jc w:val="both"/>
              <w:rPr>
                <w:rFonts w:ascii="Arial" w:hAnsi="Arial" w:cs="Arial"/>
                <w:sz w:val="16"/>
                <w:szCs w:val="16"/>
              </w:rPr>
            </w:pPr>
            <w:r w:rsidRPr="00AD4264">
              <w:rPr>
                <w:rFonts w:ascii="Arial" w:eastAsia="Calibri" w:hAnsi="Arial" w:cs="Arial"/>
                <w:b/>
                <w:sz w:val="16"/>
                <w:szCs w:val="16"/>
              </w:rPr>
              <w:t>Panela elétrica</w:t>
            </w:r>
            <w:r w:rsidRPr="00AD4264">
              <w:rPr>
                <w:rFonts w:ascii="Arial" w:eastAsia="Calibri" w:hAnsi="Arial" w:cs="Arial"/>
                <w:sz w:val="16"/>
                <w:szCs w:val="16"/>
              </w:rPr>
              <w:t xml:space="preserve"> de </w:t>
            </w:r>
            <w:proofErr w:type="gramStart"/>
            <w:r w:rsidRPr="00AD4264">
              <w:rPr>
                <w:rFonts w:ascii="Arial" w:eastAsia="Calibri" w:hAnsi="Arial" w:cs="Arial"/>
                <w:sz w:val="16"/>
                <w:szCs w:val="16"/>
              </w:rPr>
              <w:t>pressão,  com</w:t>
            </w:r>
            <w:proofErr w:type="gramEnd"/>
            <w:r w:rsidRPr="00AD4264">
              <w:rPr>
                <w:rFonts w:ascii="Arial" w:eastAsia="Calibri" w:hAnsi="Arial" w:cs="Arial"/>
                <w:sz w:val="16"/>
                <w:szCs w:val="16"/>
              </w:rPr>
              <w:t xml:space="preserve"> capacidade para no mínimo 3 litros, cuba removível e antiaderente; 700 w; 110/220 V.</w:t>
            </w:r>
          </w:p>
        </w:tc>
        <w:tc>
          <w:tcPr>
            <w:tcW w:w="800" w:type="dxa"/>
            <w:vAlign w:val="center"/>
          </w:tcPr>
          <w:p w14:paraId="343E5CC8"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577A3A73"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72126CC" w14:textId="77777777" w:rsidR="00AD4264" w:rsidRPr="004A4CC9" w:rsidRDefault="00AD4264" w:rsidP="00087F3C">
            <w:pPr>
              <w:jc w:val="center"/>
              <w:rPr>
                <w:b/>
                <w:color w:val="000000"/>
              </w:rPr>
            </w:pPr>
          </w:p>
        </w:tc>
        <w:tc>
          <w:tcPr>
            <w:tcW w:w="1237" w:type="dxa"/>
            <w:vAlign w:val="center"/>
          </w:tcPr>
          <w:p w14:paraId="1DDA0B7F" w14:textId="77777777" w:rsidR="00AD4264" w:rsidRPr="004A4CC9" w:rsidRDefault="00AD4264" w:rsidP="00087F3C">
            <w:pPr>
              <w:jc w:val="center"/>
              <w:rPr>
                <w:b/>
                <w:color w:val="000000"/>
              </w:rPr>
            </w:pPr>
          </w:p>
        </w:tc>
      </w:tr>
      <w:tr w:rsidR="00AD4264" w:rsidRPr="00730D65" w14:paraId="66ACBF18" w14:textId="77777777" w:rsidTr="00087F3C">
        <w:trPr>
          <w:jc w:val="center"/>
        </w:trPr>
        <w:tc>
          <w:tcPr>
            <w:tcW w:w="843" w:type="dxa"/>
            <w:vAlign w:val="center"/>
          </w:tcPr>
          <w:p w14:paraId="4BB8FF75" w14:textId="77777777" w:rsidR="00AD4264" w:rsidRPr="00730D65" w:rsidRDefault="00AD4264" w:rsidP="00087F3C">
            <w:pPr>
              <w:jc w:val="center"/>
              <w:rPr>
                <w:rFonts w:ascii="Arial" w:hAnsi="Arial" w:cs="Arial"/>
              </w:rPr>
            </w:pPr>
            <w:r>
              <w:rPr>
                <w:rFonts w:ascii="Arial" w:hAnsi="Arial" w:cs="Arial"/>
              </w:rPr>
              <w:t>07</w:t>
            </w:r>
          </w:p>
        </w:tc>
        <w:tc>
          <w:tcPr>
            <w:tcW w:w="3948" w:type="dxa"/>
          </w:tcPr>
          <w:p w14:paraId="132CF7A2"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Sanduicheira Grill</w:t>
            </w:r>
            <w:r w:rsidRPr="00AD4264">
              <w:rPr>
                <w:rFonts w:ascii="Arial" w:hAnsi="Arial" w:cs="Arial"/>
                <w:sz w:val="16"/>
                <w:szCs w:val="16"/>
              </w:rPr>
              <w:t xml:space="preserve">, Bandeja coletora de gordura, </w:t>
            </w:r>
            <w:proofErr w:type="gramStart"/>
            <w:r w:rsidRPr="00AD4264">
              <w:rPr>
                <w:rFonts w:ascii="Arial" w:hAnsi="Arial" w:cs="Arial"/>
                <w:sz w:val="16"/>
                <w:szCs w:val="16"/>
              </w:rPr>
              <w:t>Com</w:t>
            </w:r>
            <w:proofErr w:type="gramEnd"/>
            <w:r w:rsidRPr="00AD4264">
              <w:rPr>
                <w:rFonts w:ascii="Arial" w:hAnsi="Arial" w:cs="Arial"/>
                <w:sz w:val="16"/>
                <w:szCs w:val="16"/>
              </w:rPr>
              <w:t xml:space="preserve"> espaço interno regulável para ajustar conforme necessidade, </w:t>
            </w:r>
            <w:r w:rsidRPr="00AD4264">
              <w:rPr>
                <w:rFonts w:ascii="Arial" w:hAnsi="Arial" w:cs="Arial"/>
                <w:sz w:val="16"/>
                <w:szCs w:val="16"/>
                <w:shd w:val="clear" w:color="auto" w:fill="FFFFFF"/>
              </w:rPr>
              <w:t>Plástico e metal.</w:t>
            </w:r>
          </w:p>
        </w:tc>
        <w:tc>
          <w:tcPr>
            <w:tcW w:w="800" w:type="dxa"/>
            <w:vAlign w:val="center"/>
          </w:tcPr>
          <w:p w14:paraId="3F24CA4F"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017204FB"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E35C137" w14:textId="77777777" w:rsidR="00AD4264" w:rsidRPr="004A4CC9" w:rsidRDefault="00AD4264" w:rsidP="00087F3C">
            <w:pPr>
              <w:jc w:val="center"/>
              <w:rPr>
                <w:b/>
                <w:color w:val="000000"/>
              </w:rPr>
            </w:pPr>
          </w:p>
        </w:tc>
        <w:tc>
          <w:tcPr>
            <w:tcW w:w="1237" w:type="dxa"/>
            <w:vAlign w:val="center"/>
          </w:tcPr>
          <w:p w14:paraId="3F421F04" w14:textId="77777777" w:rsidR="00AD4264" w:rsidRPr="004A4CC9" w:rsidRDefault="00AD4264" w:rsidP="00087F3C">
            <w:pPr>
              <w:jc w:val="center"/>
              <w:rPr>
                <w:b/>
                <w:color w:val="000000"/>
              </w:rPr>
            </w:pPr>
          </w:p>
        </w:tc>
      </w:tr>
      <w:tr w:rsidR="00AD4264" w:rsidRPr="00730D65" w14:paraId="2C18852D" w14:textId="77777777" w:rsidTr="00087F3C">
        <w:trPr>
          <w:jc w:val="center"/>
        </w:trPr>
        <w:tc>
          <w:tcPr>
            <w:tcW w:w="843" w:type="dxa"/>
            <w:vAlign w:val="center"/>
          </w:tcPr>
          <w:p w14:paraId="0C2BEDC3" w14:textId="77777777" w:rsidR="00AD4264" w:rsidRPr="00730D65" w:rsidRDefault="00AD4264" w:rsidP="00087F3C">
            <w:pPr>
              <w:jc w:val="center"/>
              <w:rPr>
                <w:rFonts w:ascii="Arial" w:hAnsi="Arial" w:cs="Arial"/>
              </w:rPr>
            </w:pPr>
            <w:r>
              <w:rPr>
                <w:rFonts w:ascii="Arial" w:hAnsi="Arial" w:cs="Arial"/>
              </w:rPr>
              <w:t>08</w:t>
            </w:r>
          </w:p>
        </w:tc>
        <w:tc>
          <w:tcPr>
            <w:tcW w:w="3948" w:type="dxa"/>
          </w:tcPr>
          <w:p w14:paraId="0C4D16DA" w14:textId="77777777" w:rsidR="00AD4264" w:rsidRPr="00AD4264" w:rsidRDefault="00AD4264" w:rsidP="00AD4264">
            <w:pPr>
              <w:pStyle w:val="Default"/>
              <w:spacing w:before="40" w:after="40"/>
              <w:jc w:val="both"/>
              <w:rPr>
                <w:sz w:val="16"/>
                <w:szCs w:val="16"/>
              </w:rPr>
            </w:pPr>
            <w:r w:rsidRPr="00AD4264">
              <w:rPr>
                <w:b/>
                <w:sz w:val="16"/>
                <w:szCs w:val="16"/>
              </w:rPr>
              <w:t>TELEVISOR:</w:t>
            </w:r>
            <w:r w:rsidRPr="00AD4264">
              <w:rPr>
                <w:sz w:val="16"/>
                <w:szCs w:val="16"/>
              </w:rPr>
              <w:t xml:space="preserve"> Tipo de tela: LED / Tamanho da Tela de no mínimo: 32"; Conexões: Conexões HDM e USB; CONVERSOR DIGITAL</w:t>
            </w:r>
            <w:proofErr w:type="gramStart"/>
            <w:r w:rsidRPr="00AD4264">
              <w:rPr>
                <w:sz w:val="16"/>
                <w:szCs w:val="16"/>
              </w:rPr>
              <w:t>. ,</w:t>
            </w:r>
            <w:proofErr w:type="gramEnd"/>
            <w:r w:rsidRPr="00AD4264">
              <w:rPr>
                <w:sz w:val="16"/>
                <w:szCs w:val="16"/>
              </w:rPr>
              <w:t xml:space="preserve"> entrada TV a cabo, entrada RF para TEV aberta, entradas vídeo componentes, saída e áudio estéreo, saída fone de ouvido, com controle remoto. Bivolt.</w:t>
            </w:r>
          </w:p>
        </w:tc>
        <w:tc>
          <w:tcPr>
            <w:tcW w:w="800" w:type="dxa"/>
            <w:vAlign w:val="center"/>
          </w:tcPr>
          <w:p w14:paraId="047267D7"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340650E3"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7159EDA0" w14:textId="77777777" w:rsidR="00AD4264" w:rsidRPr="004A4CC9" w:rsidRDefault="00AD4264" w:rsidP="00087F3C">
            <w:pPr>
              <w:jc w:val="center"/>
              <w:rPr>
                <w:b/>
                <w:color w:val="000000"/>
              </w:rPr>
            </w:pPr>
          </w:p>
        </w:tc>
        <w:tc>
          <w:tcPr>
            <w:tcW w:w="1237" w:type="dxa"/>
            <w:vAlign w:val="center"/>
          </w:tcPr>
          <w:p w14:paraId="21FE192D" w14:textId="77777777" w:rsidR="00AD4264" w:rsidRPr="004A4CC9" w:rsidRDefault="00AD4264" w:rsidP="00087F3C">
            <w:pPr>
              <w:jc w:val="center"/>
              <w:rPr>
                <w:b/>
                <w:color w:val="000000"/>
              </w:rPr>
            </w:pPr>
          </w:p>
        </w:tc>
      </w:tr>
      <w:tr w:rsidR="00AD4264" w:rsidRPr="00730D65" w14:paraId="4AB57D68" w14:textId="77777777" w:rsidTr="00087F3C">
        <w:trPr>
          <w:jc w:val="center"/>
        </w:trPr>
        <w:tc>
          <w:tcPr>
            <w:tcW w:w="843" w:type="dxa"/>
            <w:vAlign w:val="center"/>
          </w:tcPr>
          <w:p w14:paraId="43B9E12B" w14:textId="77777777" w:rsidR="00AD4264" w:rsidRPr="00730D65" w:rsidRDefault="00AD4264" w:rsidP="00087F3C">
            <w:pPr>
              <w:jc w:val="center"/>
              <w:rPr>
                <w:rFonts w:ascii="Arial" w:hAnsi="Arial" w:cs="Arial"/>
              </w:rPr>
            </w:pPr>
            <w:r>
              <w:rPr>
                <w:rFonts w:ascii="Arial" w:hAnsi="Arial" w:cs="Arial"/>
              </w:rPr>
              <w:t>09</w:t>
            </w:r>
          </w:p>
        </w:tc>
        <w:tc>
          <w:tcPr>
            <w:tcW w:w="3948" w:type="dxa"/>
          </w:tcPr>
          <w:p w14:paraId="4D0015F2"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 xml:space="preserve">TELEVISOR </w:t>
            </w:r>
            <w:r w:rsidRPr="00AD4264">
              <w:rPr>
                <w:rFonts w:ascii="Arial" w:hAnsi="Arial" w:cs="Arial"/>
                <w:sz w:val="16"/>
                <w:szCs w:val="16"/>
              </w:rPr>
              <w:t xml:space="preserve">Led tela 40” polegadas com resolução HD, conectividade completa, cabo VGA, USB, entrada HDMI, conversor digital, entrada TV a cabo, </w:t>
            </w:r>
            <w:r w:rsidRPr="00AD4264">
              <w:rPr>
                <w:rFonts w:ascii="Arial" w:hAnsi="Arial" w:cs="Arial"/>
                <w:sz w:val="16"/>
                <w:szCs w:val="16"/>
              </w:rPr>
              <w:lastRenderedPageBreak/>
              <w:t>entrada RF para TV aberta, entradas vídeo componentes, saída e áudio estéreo, saída fone de ouvido, com controle remoto. Resolução 1366x768 pixels. Potência áudio 16w. Dimensões com base:  Bivolt.</w:t>
            </w:r>
          </w:p>
        </w:tc>
        <w:tc>
          <w:tcPr>
            <w:tcW w:w="800" w:type="dxa"/>
            <w:vAlign w:val="center"/>
          </w:tcPr>
          <w:p w14:paraId="1756D143" w14:textId="77777777" w:rsidR="00AD4264" w:rsidRPr="00730D65" w:rsidRDefault="00AD4264" w:rsidP="00087F3C">
            <w:pPr>
              <w:jc w:val="center"/>
              <w:rPr>
                <w:rFonts w:ascii="Arial" w:hAnsi="Arial" w:cs="Arial"/>
              </w:rPr>
            </w:pPr>
            <w:r>
              <w:rPr>
                <w:rFonts w:ascii="Arial" w:hAnsi="Arial" w:cs="Arial"/>
              </w:rPr>
              <w:lastRenderedPageBreak/>
              <w:t>01</w:t>
            </w:r>
          </w:p>
        </w:tc>
        <w:tc>
          <w:tcPr>
            <w:tcW w:w="709" w:type="dxa"/>
            <w:vAlign w:val="center"/>
          </w:tcPr>
          <w:p w14:paraId="78A6C3D7"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30B3FA67" w14:textId="77777777" w:rsidR="00AD4264" w:rsidRPr="004A4CC9" w:rsidRDefault="00AD4264" w:rsidP="00087F3C">
            <w:pPr>
              <w:jc w:val="center"/>
              <w:rPr>
                <w:b/>
                <w:color w:val="000000"/>
              </w:rPr>
            </w:pPr>
          </w:p>
        </w:tc>
        <w:tc>
          <w:tcPr>
            <w:tcW w:w="1237" w:type="dxa"/>
            <w:vAlign w:val="center"/>
          </w:tcPr>
          <w:p w14:paraId="039A1F75" w14:textId="77777777" w:rsidR="00AD4264" w:rsidRPr="004A4CC9" w:rsidRDefault="00AD4264" w:rsidP="00087F3C">
            <w:pPr>
              <w:jc w:val="center"/>
              <w:rPr>
                <w:b/>
                <w:color w:val="000000"/>
              </w:rPr>
            </w:pPr>
          </w:p>
        </w:tc>
      </w:tr>
      <w:tr w:rsidR="00AD4264" w:rsidRPr="00730D65" w14:paraId="053CBD7C" w14:textId="77777777" w:rsidTr="00087F3C">
        <w:trPr>
          <w:jc w:val="center"/>
        </w:trPr>
        <w:tc>
          <w:tcPr>
            <w:tcW w:w="843" w:type="dxa"/>
            <w:vAlign w:val="center"/>
          </w:tcPr>
          <w:p w14:paraId="2F98D793" w14:textId="77777777" w:rsidR="00AD4264" w:rsidRPr="00730D65" w:rsidRDefault="00AD4264" w:rsidP="00087F3C">
            <w:pPr>
              <w:jc w:val="center"/>
              <w:rPr>
                <w:rFonts w:ascii="Arial" w:hAnsi="Arial" w:cs="Arial"/>
              </w:rPr>
            </w:pPr>
            <w:r>
              <w:rPr>
                <w:rFonts w:ascii="Arial" w:hAnsi="Arial" w:cs="Arial"/>
              </w:rPr>
              <w:t>10</w:t>
            </w:r>
          </w:p>
        </w:tc>
        <w:tc>
          <w:tcPr>
            <w:tcW w:w="3948" w:type="dxa"/>
          </w:tcPr>
          <w:p w14:paraId="1592DF3F" w14:textId="77777777" w:rsidR="00AD4264" w:rsidRPr="00AD4264" w:rsidRDefault="00AD4264" w:rsidP="00AD4264">
            <w:pPr>
              <w:spacing w:before="40" w:after="40"/>
              <w:jc w:val="both"/>
              <w:rPr>
                <w:rFonts w:ascii="Arial" w:hAnsi="Arial" w:cs="Arial"/>
                <w:sz w:val="16"/>
                <w:szCs w:val="16"/>
              </w:rPr>
            </w:pPr>
            <w:r w:rsidRPr="00AD4264">
              <w:rPr>
                <w:rFonts w:ascii="Arial" w:hAnsi="Arial" w:cs="Arial"/>
                <w:b/>
                <w:sz w:val="16"/>
                <w:szCs w:val="16"/>
              </w:rPr>
              <w:t>TELEVISOR:</w:t>
            </w:r>
            <w:r w:rsidRPr="00AD4264">
              <w:rPr>
                <w:rFonts w:ascii="Arial" w:hAnsi="Arial" w:cs="Arial"/>
                <w:sz w:val="16"/>
                <w:szCs w:val="16"/>
              </w:rPr>
              <w:t xml:space="preserve"> SMART TV LED 50” polegadas, Bluetooth, WiFi Direct, conversor digital, entrada TV a cabo, entrada RF para TV aberta, entradas vídeo componentes Wi-Fi integrado, Consumo (KW/h) 135W, Conversor Digital Integrado. - Base para </w:t>
            </w:r>
            <w:proofErr w:type="gramStart"/>
            <w:r w:rsidRPr="00AD4264">
              <w:rPr>
                <w:rFonts w:ascii="Arial" w:hAnsi="Arial" w:cs="Arial"/>
                <w:sz w:val="16"/>
                <w:szCs w:val="16"/>
              </w:rPr>
              <w:t>TV ,</w:t>
            </w:r>
            <w:proofErr w:type="gramEnd"/>
            <w:r w:rsidRPr="00AD4264">
              <w:rPr>
                <w:rFonts w:ascii="Arial" w:hAnsi="Arial" w:cs="Arial"/>
                <w:sz w:val="16"/>
                <w:szCs w:val="16"/>
              </w:rPr>
              <w:t xml:space="preserve"> 1 Manual do usuário, 1 Controle remoto, 1 Par pilhas AA para controle remoto , 1 Cabo de força. Bivolt.</w:t>
            </w:r>
          </w:p>
        </w:tc>
        <w:tc>
          <w:tcPr>
            <w:tcW w:w="800" w:type="dxa"/>
            <w:vAlign w:val="center"/>
          </w:tcPr>
          <w:p w14:paraId="3E8B3A3F" w14:textId="77777777" w:rsidR="00AD4264" w:rsidRPr="00730D65" w:rsidRDefault="00AD4264" w:rsidP="00087F3C">
            <w:pPr>
              <w:jc w:val="center"/>
              <w:rPr>
                <w:rFonts w:ascii="Arial" w:hAnsi="Arial" w:cs="Arial"/>
              </w:rPr>
            </w:pPr>
            <w:r>
              <w:rPr>
                <w:rFonts w:ascii="Arial" w:hAnsi="Arial" w:cs="Arial"/>
              </w:rPr>
              <w:t>01</w:t>
            </w:r>
          </w:p>
        </w:tc>
        <w:tc>
          <w:tcPr>
            <w:tcW w:w="709" w:type="dxa"/>
            <w:vAlign w:val="center"/>
          </w:tcPr>
          <w:p w14:paraId="7E464BDD" w14:textId="77777777" w:rsidR="00AD4264" w:rsidRPr="00730D65" w:rsidRDefault="00AD4264" w:rsidP="00087F3C">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69D95A57" w14:textId="77777777" w:rsidR="00AD4264" w:rsidRPr="004A4CC9" w:rsidRDefault="00AD4264" w:rsidP="00087F3C">
            <w:pPr>
              <w:jc w:val="center"/>
              <w:rPr>
                <w:b/>
                <w:color w:val="000000"/>
              </w:rPr>
            </w:pPr>
          </w:p>
        </w:tc>
        <w:tc>
          <w:tcPr>
            <w:tcW w:w="1237" w:type="dxa"/>
            <w:vAlign w:val="center"/>
          </w:tcPr>
          <w:p w14:paraId="526B9B96" w14:textId="77777777" w:rsidR="00AD4264" w:rsidRPr="004A4CC9" w:rsidRDefault="00AD4264" w:rsidP="00087F3C">
            <w:pPr>
              <w:jc w:val="center"/>
              <w:rPr>
                <w:b/>
                <w:color w:val="000000"/>
              </w:rPr>
            </w:pPr>
          </w:p>
        </w:tc>
      </w:tr>
    </w:tbl>
    <w:p w14:paraId="063DF86B" w14:textId="77777777" w:rsidR="00235F8F" w:rsidRPr="003C09E9" w:rsidRDefault="00235F8F" w:rsidP="009A4137">
      <w:pPr>
        <w:autoSpaceDE w:val="0"/>
        <w:autoSpaceDN w:val="0"/>
        <w:adjustRightInd w:val="0"/>
        <w:ind w:right="282"/>
        <w:jc w:val="both"/>
        <w:rPr>
          <w:rFonts w:ascii="Arial" w:hAnsi="Arial" w:cs="Arial"/>
          <w:sz w:val="20"/>
        </w:rPr>
      </w:pPr>
    </w:p>
    <w:p w14:paraId="126FE775" w14:textId="77777777"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w:t>
      </w:r>
      <w:r w:rsidRPr="005E3AA1">
        <w:rPr>
          <w:rFonts w:ascii="Arial" w:hAnsi="Arial" w:cs="Arial"/>
          <w:sz w:val="20"/>
        </w:rPr>
        <w:t xml:space="preserve">O prazo de vigência </w:t>
      </w:r>
      <w:r w:rsidR="00AF36D0" w:rsidRPr="005E3AA1">
        <w:rPr>
          <w:rFonts w:ascii="Arial" w:hAnsi="Arial" w:cs="Arial"/>
          <w:sz w:val="20"/>
        </w:rPr>
        <w:t>do Contrato Administrativo</w:t>
      </w:r>
      <w:r w:rsidRPr="005E3AA1">
        <w:rPr>
          <w:rFonts w:ascii="Arial" w:hAnsi="Arial" w:cs="Arial"/>
          <w:sz w:val="20"/>
        </w:rPr>
        <w:t xml:space="preserve"> é de </w:t>
      </w:r>
      <w:r w:rsidR="001A7C66">
        <w:rPr>
          <w:rFonts w:ascii="Arial" w:hAnsi="Arial" w:cs="Arial"/>
          <w:b/>
          <w:sz w:val="20"/>
        </w:rPr>
        <w:t>180 (cento e oitenta</w:t>
      </w:r>
      <w:r w:rsidR="006E6895">
        <w:rPr>
          <w:rFonts w:ascii="Arial" w:hAnsi="Arial" w:cs="Arial"/>
          <w:b/>
          <w:sz w:val="20"/>
        </w:rPr>
        <w:t>)</w:t>
      </w:r>
      <w:r w:rsidR="005E3AA1" w:rsidRPr="005E3AA1">
        <w:rPr>
          <w:rFonts w:ascii="Arial" w:hAnsi="Arial" w:cs="Arial"/>
          <w:b/>
          <w:sz w:val="20"/>
        </w:rPr>
        <w:t xml:space="preserve"> dias</w:t>
      </w:r>
      <w:r w:rsidRPr="005E3AA1">
        <w:rPr>
          <w:rFonts w:ascii="Arial" w:hAnsi="Arial" w:cs="Arial"/>
          <w:b/>
          <w:sz w:val="20"/>
        </w:rPr>
        <w:t>,</w:t>
      </w:r>
      <w:r w:rsidRPr="005E3AA1">
        <w:rPr>
          <w:rFonts w:ascii="Arial" w:hAnsi="Arial" w:cs="Arial"/>
          <w:sz w:val="20"/>
        </w:rPr>
        <w:t xml:space="preserve"> contado de sua assinatura.</w:t>
      </w:r>
    </w:p>
    <w:p w14:paraId="6A0F2B06" w14:textId="77777777" w:rsidR="00235F8F" w:rsidRPr="003C09E9" w:rsidRDefault="00235F8F" w:rsidP="009A4137">
      <w:pPr>
        <w:autoSpaceDE w:val="0"/>
        <w:autoSpaceDN w:val="0"/>
        <w:adjustRightInd w:val="0"/>
        <w:ind w:right="282" w:firstLine="567"/>
        <w:jc w:val="both"/>
        <w:rPr>
          <w:rFonts w:ascii="Arial" w:hAnsi="Arial" w:cs="Arial"/>
          <w:sz w:val="20"/>
        </w:rPr>
      </w:pPr>
      <w:r w:rsidRPr="003C09E9">
        <w:rPr>
          <w:rFonts w:ascii="Arial" w:hAnsi="Arial" w:cs="Arial"/>
          <w:sz w:val="20"/>
        </w:rPr>
        <w:t xml:space="preserve">• Prazo mínimo da validade da proposta de preços é de 60 (sessenta) dias, a contar da data fixada para a abertura </w:t>
      </w:r>
      <w:r w:rsidR="00AF36D0" w:rsidRPr="003C09E9">
        <w:rPr>
          <w:rFonts w:ascii="Arial" w:hAnsi="Arial" w:cs="Arial"/>
          <w:sz w:val="20"/>
        </w:rPr>
        <w:t>da</w:t>
      </w:r>
      <w:r w:rsidRPr="003C09E9">
        <w:rPr>
          <w:rFonts w:ascii="Arial" w:hAnsi="Arial" w:cs="Arial"/>
          <w:sz w:val="20"/>
        </w:rPr>
        <w:t xml:space="preserve"> Proposta de Preços. Na contagem do prazo excluir-se-á o dia de início e incluir-se-á o dia do vencimento.</w:t>
      </w:r>
    </w:p>
    <w:p w14:paraId="62F275DF" w14:textId="77777777" w:rsidR="00235F8F" w:rsidRPr="003C09E9" w:rsidRDefault="00235F8F" w:rsidP="009A4137">
      <w:pPr>
        <w:ind w:right="282" w:firstLine="567"/>
        <w:jc w:val="both"/>
        <w:rPr>
          <w:rFonts w:ascii="Arial" w:hAnsi="Arial" w:cs="Arial"/>
          <w:sz w:val="20"/>
        </w:rPr>
      </w:pPr>
    </w:p>
    <w:p w14:paraId="0AA0CD0C" w14:textId="77777777" w:rsidR="00235F8F" w:rsidRPr="003C09E9" w:rsidRDefault="00235F8F" w:rsidP="009A4137">
      <w:pPr>
        <w:widowControl w:val="0"/>
        <w:tabs>
          <w:tab w:val="left" w:pos="3060"/>
        </w:tabs>
        <w:ind w:firstLine="567"/>
        <w:jc w:val="both"/>
        <w:rPr>
          <w:rFonts w:ascii="Arial" w:hAnsi="Arial" w:cs="Arial"/>
          <w:sz w:val="20"/>
        </w:rPr>
      </w:pPr>
      <w:r w:rsidRPr="003C09E9">
        <w:rPr>
          <w:rFonts w:ascii="Arial" w:hAnsi="Arial" w:cs="Arial"/>
          <w:sz w:val="20"/>
        </w:rPr>
        <w:t xml:space="preserve">• O pagamento será efetuado </w:t>
      </w:r>
      <w:r w:rsidR="00C01868" w:rsidRPr="002E7DF7">
        <w:rPr>
          <w:rFonts w:ascii="Arial" w:eastAsia="Arial" w:hAnsi="Arial" w:cs="Arial"/>
          <w:color w:val="000000"/>
          <w:sz w:val="20"/>
          <w:lang w:val="pt-PT"/>
        </w:rPr>
        <w:t xml:space="preserve">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sz w:val="20"/>
        </w:rPr>
        <w:t>, após a entrega do objeto.</w:t>
      </w:r>
    </w:p>
    <w:p w14:paraId="55E70173" w14:textId="77777777" w:rsidR="00235F8F" w:rsidRPr="003C09E9" w:rsidRDefault="00235F8F" w:rsidP="009A4137">
      <w:pPr>
        <w:tabs>
          <w:tab w:val="left" w:pos="3060"/>
        </w:tabs>
        <w:ind w:right="282" w:firstLine="567"/>
        <w:jc w:val="both"/>
        <w:rPr>
          <w:rFonts w:ascii="Arial" w:hAnsi="Arial" w:cs="Arial"/>
          <w:b/>
          <w:sz w:val="20"/>
        </w:rPr>
      </w:pPr>
    </w:p>
    <w:p w14:paraId="1A2F8C8B"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r w:rsidRPr="003C09E9">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Pr>
          <w:rFonts w:ascii="Arial" w:hAnsi="Arial" w:cs="Arial"/>
          <w:sz w:val="20"/>
        </w:rPr>
        <w:t>/serviço</w:t>
      </w:r>
      <w:r w:rsidRPr="003C09E9">
        <w:rPr>
          <w:rFonts w:ascii="Arial" w:hAnsi="Arial" w:cs="Arial"/>
          <w:sz w:val="20"/>
        </w:rPr>
        <w:t xml:space="preserve"> até sua entrega no local fixado neste </w:t>
      </w:r>
      <w:r w:rsidR="00A91B76" w:rsidRPr="003C09E9">
        <w:rPr>
          <w:rFonts w:ascii="Arial" w:hAnsi="Arial" w:cs="Arial"/>
          <w:sz w:val="20"/>
        </w:rPr>
        <w:t>Aviso</w:t>
      </w:r>
      <w:r w:rsidRPr="003C09E9">
        <w:rPr>
          <w:rFonts w:ascii="Arial" w:hAnsi="Arial" w:cs="Arial"/>
          <w:sz w:val="20"/>
        </w:rPr>
        <w:t>.</w:t>
      </w:r>
    </w:p>
    <w:p w14:paraId="2D2F7C53"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sz w:val="20"/>
        </w:rPr>
      </w:pPr>
    </w:p>
    <w:p w14:paraId="11C14F1A" w14:textId="77777777" w:rsidR="00235F8F" w:rsidRPr="003C09E9"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 w:val="20"/>
        </w:rPr>
      </w:pPr>
      <w:r w:rsidRPr="003C09E9">
        <w:rPr>
          <w:rFonts w:ascii="Arial" w:hAnsi="Arial" w:cs="Arial"/>
          <w:b/>
          <w:bCs/>
          <w:sz w:val="20"/>
        </w:rPr>
        <w:t>- Dados Bancários:</w:t>
      </w:r>
    </w:p>
    <w:p w14:paraId="40044ED8"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1 – Nome e Código do Banco: Ex.: BANCO </w:t>
      </w:r>
      <w:proofErr w:type="spellStart"/>
      <w:r w:rsidRPr="003C09E9">
        <w:rPr>
          <w:rFonts w:ascii="Arial" w:hAnsi="Arial" w:cs="Arial"/>
          <w:sz w:val="20"/>
        </w:rPr>
        <w:t>xxxx</w:t>
      </w:r>
      <w:proofErr w:type="spellEnd"/>
      <w:r w:rsidRPr="003C09E9">
        <w:rPr>
          <w:rFonts w:ascii="Arial" w:hAnsi="Arial" w:cs="Arial"/>
          <w:sz w:val="20"/>
        </w:rPr>
        <w:t xml:space="preserve"> COD. 000</w:t>
      </w:r>
    </w:p>
    <w:p w14:paraId="0051895E"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2 – Nome e Código da Agência: Ex.: AGENCIA DE ...Nº AGÊNCIA 0000</w:t>
      </w:r>
    </w:p>
    <w:p w14:paraId="530F86E8"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 xml:space="preserve">3 – Localidade (cidade e estado) da Agência: EX.: </w:t>
      </w:r>
      <w:proofErr w:type="spellStart"/>
      <w:r w:rsidRPr="003C09E9">
        <w:rPr>
          <w:rFonts w:ascii="Arial" w:hAnsi="Arial" w:cs="Arial"/>
          <w:sz w:val="20"/>
        </w:rPr>
        <w:t>xxxxxxx</w:t>
      </w:r>
      <w:proofErr w:type="spellEnd"/>
      <w:r w:rsidRPr="003C09E9">
        <w:rPr>
          <w:rFonts w:ascii="Arial" w:hAnsi="Arial" w:cs="Arial"/>
          <w:sz w:val="20"/>
        </w:rPr>
        <w:t>/PR</w:t>
      </w:r>
    </w:p>
    <w:p w14:paraId="15B74F1F" w14:textId="77777777" w:rsidR="00235F8F" w:rsidRPr="003C09E9" w:rsidRDefault="00235F8F" w:rsidP="009A4137">
      <w:pPr>
        <w:widowControl w:val="0"/>
        <w:tabs>
          <w:tab w:val="left" w:pos="284"/>
        </w:tabs>
        <w:autoSpaceDE w:val="0"/>
        <w:autoSpaceDN w:val="0"/>
        <w:adjustRightInd w:val="0"/>
        <w:ind w:right="282"/>
        <w:jc w:val="both"/>
        <w:rPr>
          <w:rFonts w:ascii="Arial" w:hAnsi="Arial" w:cs="Arial"/>
          <w:sz w:val="20"/>
        </w:rPr>
      </w:pPr>
      <w:r w:rsidRPr="003C09E9">
        <w:rPr>
          <w:rFonts w:ascii="Arial" w:hAnsi="Arial" w:cs="Arial"/>
          <w:sz w:val="20"/>
        </w:rPr>
        <w:t>4 – Número de Conta Bancária da Proponente: Ex.: 00000-0</w:t>
      </w:r>
    </w:p>
    <w:p w14:paraId="34631C26" w14:textId="77777777" w:rsidR="00235F8F" w:rsidRPr="003C09E9" w:rsidRDefault="00235F8F" w:rsidP="009A4137">
      <w:pPr>
        <w:ind w:right="282"/>
        <w:jc w:val="both"/>
        <w:rPr>
          <w:rFonts w:ascii="Arial" w:hAnsi="Arial" w:cs="Arial"/>
          <w:sz w:val="20"/>
        </w:rPr>
      </w:pPr>
      <w:r w:rsidRPr="003C09E9">
        <w:rPr>
          <w:rFonts w:ascii="Arial" w:hAnsi="Arial" w:cs="Arial"/>
          <w:sz w:val="20"/>
        </w:rPr>
        <w:t xml:space="preserve">Declaro ainda estar de acordo e ciente com todas as exigências estipulada em </w:t>
      </w:r>
      <w:r w:rsidR="00A91B76" w:rsidRPr="003C09E9">
        <w:rPr>
          <w:rFonts w:ascii="Arial" w:hAnsi="Arial" w:cs="Arial"/>
          <w:sz w:val="20"/>
        </w:rPr>
        <w:t>Aviso</w:t>
      </w:r>
      <w:r w:rsidRPr="003C09E9">
        <w:rPr>
          <w:rFonts w:ascii="Arial" w:hAnsi="Arial" w:cs="Arial"/>
          <w:sz w:val="20"/>
        </w:rPr>
        <w:t>.</w:t>
      </w:r>
    </w:p>
    <w:p w14:paraId="593BA702" w14:textId="77777777" w:rsidR="00235F8F" w:rsidRPr="003C09E9" w:rsidRDefault="00235F8F" w:rsidP="009A4137">
      <w:pPr>
        <w:ind w:right="282" w:firstLine="708"/>
        <w:jc w:val="both"/>
        <w:rPr>
          <w:rFonts w:ascii="Arial" w:hAnsi="Arial" w:cs="Arial"/>
          <w:sz w:val="20"/>
        </w:rPr>
      </w:pPr>
    </w:p>
    <w:p w14:paraId="6082E352" w14:textId="77777777" w:rsidR="00235F8F" w:rsidRPr="003C09E9" w:rsidRDefault="00235F8F" w:rsidP="009A4137">
      <w:pPr>
        <w:ind w:right="282" w:firstLine="708"/>
        <w:jc w:val="both"/>
        <w:rPr>
          <w:rFonts w:ascii="Arial" w:hAnsi="Arial" w:cs="Arial"/>
          <w:sz w:val="20"/>
        </w:rPr>
      </w:pPr>
      <w:r w:rsidRPr="003C09E9">
        <w:rPr>
          <w:rFonts w:ascii="Arial" w:hAnsi="Arial" w:cs="Arial"/>
          <w:sz w:val="20"/>
        </w:rPr>
        <w:t>__________________, em ________ de ____ 202</w:t>
      </w:r>
      <w:r w:rsidR="001C1001">
        <w:rPr>
          <w:rFonts w:ascii="Arial" w:hAnsi="Arial" w:cs="Arial"/>
          <w:sz w:val="20"/>
        </w:rPr>
        <w:t>4</w:t>
      </w:r>
    </w:p>
    <w:p w14:paraId="1857BAB3" w14:textId="77777777" w:rsidR="00235F8F" w:rsidRDefault="00235F8F" w:rsidP="009A4137">
      <w:pPr>
        <w:ind w:right="282"/>
        <w:jc w:val="both"/>
        <w:rPr>
          <w:rFonts w:ascii="Arial" w:hAnsi="Arial" w:cs="Arial"/>
          <w:sz w:val="20"/>
        </w:rPr>
      </w:pPr>
    </w:p>
    <w:p w14:paraId="78A22CCE" w14:textId="77777777" w:rsidR="00D730B3" w:rsidRPr="003C09E9" w:rsidRDefault="00D730B3" w:rsidP="009A4137">
      <w:pPr>
        <w:ind w:right="282"/>
        <w:jc w:val="both"/>
        <w:rPr>
          <w:rFonts w:ascii="Arial" w:hAnsi="Arial" w:cs="Arial"/>
          <w:sz w:val="20"/>
        </w:rPr>
      </w:pPr>
    </w:p>
    <w:p w14:paraId="009DDB7E" w14:textId="77777777" w:rsidR="00235F8F" w:rsidRPr="003C09E9" w:rsidRDefault="00235F8F" w:rsidP="009A4137">
      <w:pPr>
        <w:ind w:right="282"/>
        <w:jc w:val="both"/>
        <w:rPr>
          <w:rFonts w:ascii="Arial" w:hAnsi="Arial" w:cs="Arial"/>
          <w:sz w:val="20"/>
        </w:rPr>
      </w:pPr>
    </w:p>
    <w:p w14:paraId="42FA1F9B" w14:textId="77777777" w:rsidR="00235F8F" w:rsidRPr="003C09E9" w:rsidRDefault="00235F8F" w:rsidP="009A4137">
      <w:pPr>
        <w:ind w:right="282"/>
        <w:jc w:val="center"/>
        <w:rPr>
          <w:rFonts w:ascii="Arial" w:hAnsi="Arial" w:cs="Arial"/>
          <w:sz w:val="20"/>
        </w:rPr>
      </w:pPr>
      <w:r w:rsidRPr="003C09E9">
        <w:rPr>
          <w:rFonts w:ascii="Arial" w:hAnsi="Arial" w:cs="Arial"/>
          <w:sz w:val="20"/>
        </w:rPr>
        <w:t>Atenciosamente,</w:t>
      </w:r>
    </w:p>
    <w:p w14:paraId="109B44F2" w14:textId="77777777" w:rsidR="00235F8F" w:rsidRDefault="00235F8F" w:rsidP="008C6228">
      <w:pPr>
        <w:ind w:right="282"/>
        <w:jc w:val="center"/>
        <w:rPr>
          <w:rFonts w:ascii="Arial" w:hAnsi="Arial" w:cs="Arial"/>
          <w:sz w:val="20"/>
        </w:rPr>
      </w:pPr>
      <w:r w:rsidRPr="003C09E9">
        <w:rPr>
          <w:rFonts w:ascii="Arial" w:hAnsi="Arial" w:cs="Arial"/>
          <w:sz w:val="20"/>
        </w:rPr>
        <w:t>Nome e Assinatura do Representante Legal da Empresa</w:t>
      </w:r>
    </w:p>
    <w:p w14:paraId="2FB0A95E" w14:textId="77777777" w:rsidR="008C6228" w:rsidRDefault="008C6228" w:rsidP="008C6228">
      <w:pPr>
        <w:ind w:right="282"/>
        <w:jc w:val="center"/>
        <w:rPr>
          <w:rFonts w:ascii="Arial" w:hAnsi="Arial" w:cs="Arial"/>
          <w:sz w:val="20"/>
        </w:rPr>
      </w:pPr>
    </w:p>
    <w:p w14:paraId="275E507E" w14:textId="77777777" w:rsidR="00D730B3" w:rsidRPr="008C6228" w:rsidRDefault="00D730B3" w:rsidP="008C6228">
      <w:pPr>
        <w:ind w:right="282"/>
        <w:jc w:val="center"/>
        <w:rPr>
          <w:rFonts w:ascii="Arial" w:hAnsi="Arial" w:cs="Arial"/>
          <w:sz w:val="20"/>
        </w:rPr>
      </w:pPr>
    </w:p>
    <w:p w14:paraId="6842C757" w14:textId="77777777" w:rsidR="00235F8F" w:rsidRDefault="00BB6ABD" w:rsidP="009A4137">
      <w:pPr>
        <w:ind w:right="282"/>
        <w:jc w:val="both"/>
        <w:rPr>
          <w:rFonts w:ascii="Arial" w:hAnsi="Arial" w:cs="Arial"/>
          <w:b/>
          <w:bCs/>
          <w:sz w:val="20"/>
        </w:rPr>
      </w:pPr>
      <w:r w:rsidRPr="003C09E9">
        <w:rPr>
          <w:rFonts w:ascii="Arial" w:hAnsi="Arial" w:cs="Arial"/>
          <w:b/>
          <w:bCs/>
          <w:sz w:val="20"/>
        </w:rPr>
        <w:t>Obs. Tendo</w:t>
      </w:r>
      <w:r w:rsidR="00235F8F" w:rsidRPr="003C09E9">
        <w:rPr>
          <w:rFonts w:ascii="Arial" w:hAnsi="Arial" w:cs="Arial"/>
          <w:b/>
          <w:bCs/>
          <w:sz w:val="20"/>
        </w:rPr>
        <w:t xml:space="preserve"> em vista que os pagamentos ocorrerão </w:t>
      </w:r>
      <w:r w:rsidR="00235F8F" w:rsidRPr="003C09E9">
        <w:rPr>
          <w:rFonts w:ascii="Arial" w:hAnsi="Arial" w:cs="Arial"/>
          <w:b/>
          <w:bCs/>
          <w:sz w:val="20"/>
          <w:u w:val="single"/>
        </w:rPr>
        <w:t>exclusivamente</w:t>
      </w:r>
      <w:r w:rsidR="00235F8F" w:rsidRPr="003C09E9">
        <w:rPr>
          <w:rFonts w:ascii="Arial" w:hAnsi="Arial" w:cs="Arial"/>
          <w:b/>
          <w:bCs/>
          <w:sz w:val="20"/>
        </w:rPr>
        <w:t xml:space="preserve"> por meio de transferência eletrônica, solicitados os valiosos préstimos no sentido de informar em sua proposta comercial o número da conta corrente, agência e banco, preferencialmente, Banco do Brasil.</w:t>
      </w:r>
    </w:p>
    <w:p w14:paraId="64E63F14" w14:textId="77777777" w:rsidR="00D730B3" w:rsidRDefault="00D730B3" w:rsidP="009A4137">
      <w:pPr>
        <w:ind w:right="282"/>
        <w:jc w:val="both"/>
        <w:rPr>
          <w:rFonts w:ascii="Arial" w:hAnsi="Arial" w:cs="Arial"/>
          <w:b/>
          <w:bCs/>
          <w:sz w:val="20"/>
        </w:rPr>
      </w:pPr>
    </w:p>
    <w:p w14:paraId="700EC05F" w14:textId="77777777" w:rsidR="00D730B3" w:rsidRDefault="00D730B3" w:rsidP="009A4137">
      <w:pPr>
        <w:ind w:right="282"/>
        <w:jc w:val="both"/>
        <w:rPr>
          <w:rFonts w:ascii="Arial" w:hAnsi="Arial" w:cs="Arial"/>
          <w:b/>
          <w:bCs/>
          <w:sz w:val="20"/>
        </w:rPr>
      </w:pPr>
    </w:p>
    <w:p w14:paraId="00F7021D" w14:textId="77777777" w:rsidR="00D730B3" w:rsidRDefault="00D730B3" w:rsidP="009A4137">
      <w:pPr>
        <w:ind w:right="282"/>
        <w:jc w:val="both"/>
        <w:rPr>
          <w:rFonts w:ascii="Arial" w:hAnsi="Arial" w:cs="Arial"/>
          <w:b/>
          <w:bCs/>
          <w:sz w:val="20"/>
        </w:rPr>
      </w:pPr>
    </w:p>
    <w:p w14:paraId="1F18C0EB" w14:textId="77777777" w:rsidR="00D730B3" w:rsidRDefault="00D730B3" w:rsidP="009A4137">
      <w:pPr>
        <w:ind w:right="282"/>
        <w:jc w:val="both"/>
        <w:rPr>
          <w:rFonts w:ascii="Arial" w:hAnsi="Arial" w:cs="Arial"/>
          <w:b/>
          <w:bCs/>
          <w:sz w:val="20"/>
        </w:rPr>
      </w:pPr>
    </w:p>
    <w:p w14:paraId="13ADBB8F" w14:textId="77777777" w:rsidR="00D730B3" w:rsidRDefault="00D730B3" w:rsidP="009A4137">
      <w:pPr>
        <w:ind w:right="282"/>
        <w:jc w:val="both"/>
        <w:rPr>
          <w:rFonts w:ascii="Arial" w:hAnsi="Arial" w:cs="Arial"/>
          <w:b/>
          <w:bCs/>
          <w:sz w:val="20"/>
        </w:rPr>
      </w:pPr>
    </w:p>
    <w:p w14:paraId="0B01272B" w14:textId="77777777" w:rsidR="00D730B3" w:rsidRDefault="00D730B3" w:rsidP="009A4137">
      <w:pPr>
        <w:ind w:right="282"/>
        <w:jc w:val="both"/>
        <w:rPr>
          <w:rFonts w:ascii="Arial" w:hAnsi="Arial" w:cs="Arial"/>
          <w:b/>
          <w:bCs/>
          <w:sz w:val="20"/>
        </w:rPr>
      </w:pPr>
    </w:p>
    <w:p w14:paraId="46486005" w14:textId="77777777" w:rsidR="00D730B3" w:rsidRDefault="00D730B3" w:rsidP="009A4137">
      <w:pPr>
        <w:ind w:right="282"/>
        <w:jc w:val="both"/>
        <w:rPr>
          <w:rFonts w:ascii="Arial" w:hAnsi="Arial" w:cs="Arial"/>
          <w:b/>
          <w:bCs/>
          <w:sz w:val="20"/>
        </w:rPr>
      </w:pPr>
    </w:p>
    <w:p w14:paraId="61987545" w14:textId="77777777" w:rsidR="00D730B3" w:rsidRDefault="00D730B3" w:rsidP="009A4137">
      <w:pPr>
        <w:ind w:right="282"/>
        <w:jc w:val="both"/>
        <w:rPr>
          <w:rFonts w:ascii="Arial" w:hAnsi="Arial" w:cs="Arial"/>
          <w:b/>
          <w:bCs/>
          <w:sz w:val="20"/>
        </w:rPr>
      </w:pPr>
    </w:p>
    <w:p w14:paraId="30D7CB4F" w14:textId="77777777" w:rsidR="00D730B3" w:rsidRDefault="00D730B3" w:rsidP="009A4137">
      <w:pPr>
        <w:ind w:right="282"/>
        <w:jc w:val="both"/>
        <w:rPr>
          <w:rFonts w:ascii="Arial" w:hAnsi="Arial" w:cs="Arial"/>
          <w:b/>
          <w:bCs/>
          <w:sz w:val="20"/>
        </w:rPr>
      </w:pPr>
    </w:p>
    <w:p w14:paraId="619F571C" w14:textId="77777777" w:rsidR="00D730B3" w:rsidRDefault="00D730B3" w:rsidP="009A4137">
      <w:pPr>
        <w:ind w:right="282"/>
        <w:jc w:val="both"/>
        <w:rPr>
          <w:rFonts w:ascii="Arial" w:hAnsi="Arial" w:cs="Arial"/>
          <w:b/>
          <w:bCs/>
          <w:sz w:val="20"/>
        </w:rPr>
      </w:pPr>
    </w:p>
    <w:p w14:paraId="38DDBCF7" w14:textId="77777777" w:rsidR="00D730B3" w:rsidRDefault="00D730B3" w:rsidP="009A4137">
      <w:pPr>
        <w:ind w:right="282"/>
        <w:jc w:val="both"/>
        <w:rPr>
          <w:rFonts w:ascii="Arial" w:hAnsi="Arial" w:cs="Arial"/>
          <w:b/>
          <w:bCs/>
          <w:sz w:val="20"/>
        </w:rPr>
      </w:pPr>
    </w:p>
    <w:p w14:paraId="2DA729DF" w14:textId="77777777" w:rsidR="00D730B3" w:rsidRDefault="00D730B3" w:rsidP="009A4137">
      <w:pPr>
        <w:ind w:right="282"/>
        <w:jc w:val="both"/>
        <w:rPr>
          <w:rFonts w:ascii="Arial" w:hAnsi="Arial" w:cs="Arial"/>
          <w:b/>
          <w:bCs/>
          <w:sz w:val="20"/>
        </w:rPr>
      </w:pPr>
    </w:p>
    <w:p w14:paraId="00FE1733" w14:textId="77777777" w:rsidR="00D730B3" w:rsidRPr="003C09E9" w:rsidRDefault="00D730B3" w:rsidP="009A4137">
      <w:pPr>
        <w:ind w:right="282"/>
        <w:jc w:val="both"/>
        <w:rPr>
          <w:rFonts w:ascii="Arial" w:hAnsi="Arial" w:cs="Arial"/>
          <w:b/>
          <w:bCs/>
          <w:sz w:val="20"/>
        </w:rPr>
      </w:pPr>
    </w:p>
    <w:p w14:paraId="2ECCA212" w14:textId="77777777" w:rsidR="00FD4D85" w:rsidRPr="00B825C2"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spacing w:after="160"/>
        <w:jc w:val="center"/>
        <w:rPr>
          <w:rFonts w:ascii="Arial" w:hAnsi="Arial" w:cs="Arial"/>
          <w:sz w:val="20"/>
        </w:rPr>
      </w:pPr>
      <w:r w:rsidRPr="003C09E9">
        <w:rPr>
          <w:rFonts w:ascii="Arial" w:hAnsi="Arial" w:cs="Arial"/>
          <w:b/>
          <w:bCs/>
          <w:sz w:val="20"/>
        </w:rPr>
        <w:t>ANEXO V</w:t>
      </w:r>
    </w:p>
    <w:p w14:paraId="7B725C43" w14:textId="77777777" w:rsidR="00AF36D0" w:rsidRPr="003C09E9" w:rsidRDefault="00AF36D0" w:rsidP="009A4137">
      <w:pPr>
        <w:jc w:val="center"/>
        <w:rPr>
          <w:rFonts w:ascii="Arial" w:hAnsi="Arial" w:cs="Arial"/>
          <w:b/>
          <w:bCs/>
          <w:sz w:val="20"/>
        </w:rPr>
      </w:pPr>
    </w:p>
    <w:p w14:paraId="6D4A65DE" w14:textId="77777777" w:rsidR="005F2785" w:rsidRPr="003C09E9" w:rsidRDefault="005F2785" w:rsidP="009A4137">
      <w:pPr>
        <w:jc w:val="center"/>
        <w:rPr>
          <w:rFonts w:ascii="Arial" w:hAnsi="Arial" w:cs="Arial"/>
          <w:b/>
          <w:bCs/>
          <w:sz w:val="20"/>
        </w:rPr>
      </w:pPr>
      <w:r w:rsidRPr="003C09E9">
        <w:rPr>
          <w:rFonts w:ascii="Arial" w:hAnsi="Arial" w:cs="Arial"/>
          <w:b/>
          <w:bCs/>
          <w:sz w:val="20"/>
        </w:rPr>
        <w:t>DECLARAÇÃO DE DADOS ATUALIZADOS PARA CONTATO DA EMPRESA</w:t>
      </w:r>
    </w:p>
    <w:p w14:paraId="5A32F10E" w14:textId="77777777" w:rsidR="005F2785" w:rsidRPr="003C09E9" w:rsidRDefault="005F2785" w:rsidP="009A4137">
      <w:pPr>
        <w:jc w:val="both"/>
        <w:rPr>
          <w:rFonts w:ascii="Arial" w:hAnsi="Arial" w:cs="Arial"/>
          <w:b/>
          <w:bCs/>
          <w:sz w:val="20"/>
        </w:rPr>
      </w:pPr>
    </w:p>
    <w:p w14:paraId="6F568637" w14:textId="77777777" w:rsidR="005F2785" w:rsidRPr="003C09E9" w:rsidRDefault="005F2785" w:rsidP="009A4137">
      <w:pPr>
        <w:jc w:val="both"/>
        <w:rPr>
          <w:rFonts w:ascii="Arial" w:hAnsi="Arial" w:cs="Arial"/>
          <w:bCs/>
          <w:sz w:val="20"/>
        </w:rPr>
      </w:pPr>
      <w:r w:rsidRPr="003C09E9">
        <w:rPr>
          <w:rFonts w:ascii="Arial" w:hAnsi="Arial" w:cs="Arial"/>
          <w:b/>
          <w:bCs/>
          <w:sz w:val="20"/>
        </w:rPr>
        <w:t>Nota:</w:t>
      </w:r>
      <w:r w:rsidRPr="003C09E9">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567EDE7" w14:textId="77777777" w:rsidR="000D6DEB" w:rsidRPr="003C09E9" w:rsidRDefault="000D6DEB" w:rsidP="009A4137">
      <w:pPr>
        <w:jc w:val="both"/>
        <w:rPr>
          <w:rFonts w:ascii="Arial" w:hAnsi="Arial" w:cs="Arial"/>
          <w:bCs/>
          <w:sz w:val="20"/>
        </w:rPr>
      </w:pPr>
    </w:p>
    <w:p w14:paraId="5F1EB5EB" w14:textId="77777777" w:rsidR="005F2785" w:rsidRPr="003C09E9" w:rsidRDefault="005F2785" w:rsidP="009A4137">
      <w:pPr>
        <w:jc w:val="both"/>
        <w:rPr>
          <w:rFonts w:ascii="Arial" w:hAnsi="Arial" w:cs="Arial"/>
          <w:bCs/>
          <w:sz w:val="20"/>
        </w:rPr>
      </w:pPr>
      <w:proofErr w:type="spellStart"/>
      <w:r w:rsidRPr="003C09E9">
        <w:rPr>
          <w:rFonts w:ascii="Arial" w:hAnsi="Arial" w:cs="Arial"/>
          <w:b/>
          <w:bCs/>
          <w:sz w:val="20"/>
        </w:rPr>
        <w:t>Obs</w:t>
      </w:r>
      <w:proofErr w:type="spellEnd"/>
      <w:r w:rsidRPr="003C09E9">
        <w:rPr>
          <w:rFonts w:ascii="Arial" w:hAnsi="Arial" w:cs="Arial"/>
          <w:b/>
          <w:bCs/>
          <w:sz w:val="20"/>
        </w:rPr>
        <w:t>:</w:t>
      </w:r>
      <w:r w:rsidRPr="003C09E9">
        <w:rPr>
          <w:rFonts w:ascii="Arial" w:hAnsi="Arial" w:cs="Arial"/>
          <w:bCs/>
          <w:sz w:val="20"/>
        </w:rPr>
        <w:t xml:space="preserve"> Caso não seja apresentado os dados atualizados da proponente, este órgão não será responsável do não recebimento de solicitação de produtos</w:t>
      </w:r>
      <w:r w:rsidR="00C40C77">
        <w:rPr>
          <w:rFonts w:ascii="Arial" w:hAnsi="Arial" w:cs="Arial"/>
          <w:bCs/>
          <w:sz w:val="20"/>
        </w:rPr>
        <w:t>/serviços</w:t>
      </w:r>
      <w:r w:rsidRPr="003C09E9">
        <w:rPr>
          <w:rFonts w:ascii="Arial" w:hAnsi="Arial" w:cs="Arial"/>
          <w:bCs/>
          <w:sz w:val="20"/>
        </w:rPr>
        <w:t>, envio de empenhos, notificações e afins.</w:t>
      </w:r>
    </w:p>
    <w:p w14:paraId="3835F401" w14:textId="77777777" w:rsidR="005F2785" w:rsidRPr="003C09E9" w:rsidRDefault="005F2785" w:rsidP="009A4137">
      <w:pPr>
        <w:jc w:val="both"/>
        <w:rPr>
          <w:rFonts w:ascii="Arial" w:hAnsi="Arial" w:cs="Arial"/>
          <w:b/>
          <w:bCs/>
          <w:sz w:val="20"/>
        </w:rPr>
      </w:pPr>
      <w:r w:rsidRPr="003C09E9">
        <w:rPr>
          <w:rFonts w:ascii="Arial" w:hAnsi="Arial" w:cs="Arial"/>
          <w:b/>
          <w:bCs/>
          <w:sz w:val="20"/>
        </w:rPr>
        <w:t>RAZÃO SOCIAL:</w:t>
      </w:r>
    </w:p>
    <w:p w14:paraId="08DE98F7" w14:textId="77777777" w:rsidR="005F2785" w:rsidRPr="003C09E9" w:rsidRDefault="005F2785" w:rsidP="009A4137">
      <w:pPr>
        <w:jc w:val="both"/>
        <w:rPr>
          <w:rFonts w:ascii="Arial" w:hAnsi="Arial" w:cs="Arial"/>
          <w:b/>
          <w:bCs/>
          <w:sz w:val="20"/>
        </w:rPr>
      </w:pPr>
      <w:r w:rsidRPr="003C09E9">
        <w:rPr>
          <w:rFonts w:ascii="Arial" w:hAnsi="Arial" w:cs="Arial"/>
          <w:b/>
          <w:bCs/>
          <w:sz w:val="20"/>
        </w:rPr>
        <w:t>CNPJ:</w:t>
      </w:r>
    </w:p>
    <w:p w14:paraId="5E9F03F6" w14:textId="77777777" w:rsidR="005F2785" w:rsidRPr="003C09E9" w:rsidRDefault="005F2785" w:rsidP="009A4137">
      <w:pPr>
        <w:jc w:val="both"/>
        <w:rPr>
          <w:rFonts w:ascii="Arial" w:hAnsi="Arial" w:cs="Arial"/>
          <w:b/>
          <w:bCs/>
          <w:sz w:val="20"/>
        </w:rPr>
      </w:pPr>
      <w:r w:rsidRPr="003C09E9">
        <w:rPr>
          <w:rFonts w:ascii="Arial" w:hAnsi="Arial" w:cs="Arial"/>
          <w:b/>
          <w:bCs/>
          <w:sz w:val="20"/>
        </w:rPr>
        <w:t>INSCRIÇÃO ESTADUAL:</w:t>
      </w:r>
    </w:p>
    <w:p w14:paraId="1567D21B"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4AF41233"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106B17CE"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777CF52D"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0FD6BA29"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3BB05F48" w14:textId="77777777" w:rsidR="005F2785" w:rsidRPr="003C09E9" w:rsidRDefault="005F2785" w:rsidP="009A4137">
      <w:pPr>
        <w:jc w:val="both"/>
        <w:rPr>
          <w:rFonts w:ascii="Arial" w:hAnsi="Arial" w:cs="Arial"/>
          <w:b/>
          <w:bCs/>
          <w:sz w:val="20"/>
        </w:rPr>
      </w:pPr>
      <w:r w:rsidRPr="003C09E9">
        <w:rPr>
          <w:rFonts w:ascii="Arial" w:hAnsi="Arial" w:cs="Arial"/>
          <w:b/>
          <w:bCs/>
          <w:sz w:val="20"/>
        </w:rPr>
        <w:t>RESPONSÁVEL POR ASSINAR O CONTRATO:</w:t>
      </w:r>
    </w:p>
    <w:p w14:paraId="78442352" w14:textId="77777777" w:rsidR="005F2785" w:rsidRPr="003C09E9" w:rsidRDefault="005F2785" w:rsidP="009A4137">
      <w:pPr>
        <w:jc w:val="both"/>
        <w:rPr>
          <w:rFonts w:ascii="Arial" w:hAnsi="Arial" w:cs="Arial"/>
          <w:b/>
          <w:bCs/>
          <w:sz w:val="20"/>
        </w:rPr>
      </w:pPr>
      <w:r w:rsidRPr="003C09E9">
        <w:rPr>
          <w:rFonts w:ascii="Arial" w:hAnsi="Arial" w:cs="Arial"/>
          <w:b/>
          <w:bCs/>
          <w:sz w:val="20"/>
        </w:rPr>
        <w:t>NOME:</w:t>
      </w:r>
    </w:p>
    <w:p w14:paraId="690BFCA5" w14:textId="77777777" w:rsidR="005F2785" w:rsidRPr="003C09E9" w:rsidRDefault="005F2785" w:rsidP="009A4137">
      <w:pPr>
        <w:jc w:val="both"/>
        <w:rPr>
          <w:rFonts w:ascii="Arial" w:hAnsi="Arial" w:cs="Arial"/>
          <w:b/>
          <w:bCs/>
          <w:sz w:val="20"/>
        </w:rPr>
      </w:pPr>
      <w:r w:rsidRPr="003C09E9">
        <w:rPr>
          <w:rFonts w:ascii="Arial" w:hAnsi="Arial" w:cs="Arial"/>
          <w:b/>
          <w:bCs/>
          <w:sz w:val="20"/>
        </w:rPr>
        <w:t>CPF:</w:t>
      </w:r>
    </w:p>
    <w:p w14:paraId="0BE82986" w14:textId="77777777" w:rsidR="005F2785" w:rsidRPr="003C09E9" w:rsidRDefault="005F2785" w:rsidP="009A4137">
      <w:pPr>
        <w:jc w:val="both"/>
        <w:rPr>
          <w:rFonts w:ascii="Arial" w:hAnsi="Arial" w:cs="Arial"/>
          <w:b/>
          <w:bCs/>
          <w:sz w:val="20"/>
        </w:rPr>
      </w:pPr>
      <w:r w:rsidRPr="003C09E9">
        <w:rPr>
          <w:rFonts w:ascii="Arial" w:hAnsi="Arial" w:cs="Arial"/>
          <w:b/>
          <w:bCs/>
          <w:sz w:val="20"/>
        </w:rPr>
        <w:t>RG:</w:t>
      </w:r>
    </w:p>
    <w:p w14:paraId="648DBC84" w14:textId="77777777" w:rsidR="005F2785" w:rsidRPr="003C09E9" w:rsidRDefault="005F2785" w:rsidP="009A4137">
      <w:pPr>
        <w:jc w:val="both"/>
        <w:rPr>
          <w:rFonts w:ascii="Arial" w:hAnsi="Arial" w:cs="Arial"/>
          <w:b/>
          <w:bCs/>
          <w:sz w:val="20"/>
        </w:rPr>
      </w:pPr>
      <w:r w:rsidRPr="003C09E9">
        <w:rPr>
          <w:rFonts w:ascii="Arial" w:hAnsi="Arial" w:cs="Arial"/>
          <w:b/>
          <w:bCs/>
          <w:sz w:val="20"/>
        </w:rPr>
        <w:t>ÓRGÃO EMISSOR:</w:t>
      </w:r>
    </w:p>
    <w:p w14:paraId="2C85EEB1" w14:textId="77777777" w:rsidR="005F2785" w:rsidRPr="003C09E9" w:rsidRDefault="005F2785" w:rsidP="009A4137">
      <w:pPr>
        <w:jc w:val="both"/>
        <w:rPr>
          <w:rFonts w:ascii="Arial" w:hAnsi="Arial" w:cs="Arial"/>
          <w:b/>
          <w:bCs/>
          <w:sz w:val="20"/>
        </w:rPr>
      </w:pPr>
      <w:r w:rsidRPr="003C09E9">
        <w:rPr>
          <w:rFonts w:ascii="Arial" w:hAnsi="Arial" w:cs="Arial"/>
          <w:b/>
          <w:bCs/>
          <w:sz w:val="20"/>
        </w:rPr>
        <w:t>ENDEREÇO:</w:t>
      </w:r>
    </w:p>
    <w:p w14:paraId="2922D4DE" w14:textId="77777777" w:rsidR="005F2785" w:rsidRPr="003C09E9" w:rsidRDefault="005F2785" w:rsidP="009A4137">
      <w:pPr>
        <w:jc w:val="both"/>
        <w:rPr>
          <w:rFonts w:ascii="Arial" w:hAnsi="Arial" w:cs="Arial"/>
          <w:b/>
          <w:bCs/>
          <w:sz w:val="20"/>
        </w:rPr>
      </w:pPr>
      <w:r w:rsidRPr="003C09E9">
        <w:rPr>
          <w:rFonts w:ascii="Arial" w:hAnsi="Arial" w:cs="Arial"/>
          <w:b/>
          <w:bCs/>
          <w:sz w:val="20"/>
        </w:rPr>
        <w:t>CIDADE:</w:t>
      </w:r>
    </w:p>
    <w:p w14:paraId="384D16F3" w14:textId="77777777" w:rsidR="005F2785" w:rsidRPr="003C09E9" w:rsidRDefault="005F2785" w:rsidP="009A4137">
      <w:pPr>
        <w:jc w:val="both"/>
        <w:rPr>
          <w:rFonts w:ascii="Arial" w:hAnsi="Arial" w:cs="Arial"/>
          <w:b/>
          <w:bCs/>
          <w:sz w:val="20"/>
        </w:rPr>
      </w:pPr>
      <w:r w:rsidRPr="003C09E9">
        <w:rPr>
          <w:rFonts w:ascii="Arial" w:hAnsi="Arial" w:cs="Arial"/>
          <w:b/>
          <w:bCs/>
          <w:sz w:val="20"/>
        </w:rPr>
        <w:t>CEP:</w:t>
      </w:r>
    </w:p>
    <w:p w14:paraId="00763B01" w14:textId="77777777" w:rsidR="005F2785" w:rsidRPr="003C09E9" w:rsidRDefault="005F2785" w:rsidP="009A4137">
      <w:pPr>
        <w:jc w:val="both"/>
        <w:rPr>
          <w:rFonts w:ascii="Arial" w:hAnsi="Arial" w:cs="Arial"/>
          <w:b/>
          <w:bCs/>
          <w:sz w:val="20"/>
        </w:rPr>
      </w:pPr>
      <w:r w:rsidRPr="003C09E9">
        <w:rPr>
          <w:rFonts w:ascii="Arial" w:hAnsi="Arial" w:cs="Arial"/>
          <w:b/>
          <w:bCs/>
          <w:sz w:val="20"/>
        </w:rPr>
        <w:t>FONE:</w:t>
      </w:r>
    </w:p>
    <w:p w14:paraId="52C236DB" w14:textId="77777777" w:rsidR="005F2785" w:rsidRPr="003C09E9" w:rsidRDefault="005F2785" w:rsidP="009A4137">
      <w:pPr>
        <w:jc w:val="both"/>
        <w:rPr>
          <w:rFonts w:ascii="Arial" w:hAnsi="Arial" w:cs="Arial"/>
          <w:b/>
          <w:bCs/>
          <w:sz w:val="20"/>
        </w:rPr>
      </w:pPr>
      <w:r w:rsidRPr="003C09E9">
        <w:rPr>
          <w:rFonts w:ascii="Arial" w:hAnsi="Arial" w:cs="Arial"/>
          <w:b/>
          <w:bCs/>
          <w:sz w:val="20"/>
        </w:rPr>
        <w:t>E-MAIL:</w:t>
      </w:r>
    </w:p>
    <w:p w14:paraId="7FBF50D0" w14:textId="77777777" w:rsidR="005F2785" w:rsidRPr="003C09E9" w:rsidRDefault="005F2785" w:rsidP="009A4137">
      <w:pPr>
        <w:jc w:val="both"/>
        <w:rPr>
          <w:rFonts w:ascii="Arial" w:hAnsi="Arial" w:cs="Arial"/>
          <w:b/>
          <w:bCs/>
          <w:sz w:val="20"/>
        </w:rPr>
      </w:pPr>
      <w:r w:rsidRPr="003C09E9">
        <w:rPr>
          <w:rFonts w:ascii="Arial" w:hAnsi="Arial" w:cs="Arial"/>
          <w:b/>
          <w:bCs/>
          <w:sz w:val="20"/>
        </w:rPr>
        <w:t>COMUNICAÇÃO:</w:t>
      </w:r>
    </w:p>
    <w:p w14:paraId="698C3E63" w14:textId="77777777" w:rsidR="005F2785" w:rsidRPr="003C09E9" w:rsidRDefault="005F2785" w:rsidP="009A4137">
      <w:pPr>
        <w:jc w:val="both"/>
        <w:rPr>
          <w:rFonts w:ascii="Arial" w:hAnsi="Arial" w:cs="Arial"/>
          <w:b/>
          <w:bCs/>
          <w:sz w:val="20"/>
        </w:rPr>
      </w:pPr>
      <w:r w:rsidRPr="003C09E9">
        <w:rPr>
          <w:rFonts w:ascii="Arial" w:hAnsi="Arial" w:cs="Arial"/>
          <w:b/>
          <w:bCs/>
          <w:sz w:val="20"/>
        </w:rPr>
        <w:t>FONE GERAL:</w:t>
      </w:r>
    </w:p>
    <w:p w14:paraId="44423B80"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DE EMPENHOS:</w:t>
      </w:r>
    </w:p>
    <w:p w14:paraId="3BF167AE" w14:textId="77777777" w:rsidR="005F2785" w:rsidRPr="003C09E9" w:rsidRDefault="005F2785" w:rsidP="009A4137">
      <w:pPr>
        <w:jc w:val="both"/>
        <w:rPr>
          <w:rFonts w:ascii="Arial" w:hAnsi="Arial" w:cs="Arial"/>
          <w:b/>
          <w:bCs/>
          <w:sz w:val="20"/>
        </w:rPr>
      </w:pPr>
      <w:r w:rsidRPr="003C09E9">
        <w:rPr>
          <w:rFonts w:ascii="Arial" w:hAnsi="Arial" w:cs="Arial"/>
          <w:b/>
          <w:bCs/>
          <w:sz w:val="20"/>
        </w:rPr>
        <w:t>FONE PARA CONFIRMAR EMPENHOS:</w:t>
      </w:r>
    </w:p>
    <w:p w14:paraId="3723514F" w14:textId="77777777" w:rsidR="005F2785" w:rsidRPr="003C09E9" w:rsidRDefault="005F2785" w:rsidP="009A4137">
      <w:pPr>
        <w:jc w:val="both"/>
        <w:rPr>
          <w:rFonts w:ascii="Arial" w:hAnsi="Arial" w:cs="Arial"/>
          <w:b/>
          <w:bCs/>
          <w:sz w:val="20"/>
        </w:rPr>
      </w:pPr>
      <w:r w:rsidRPr="003C09E9">
        <w:rPr>
          <w:rFonts w:ascii="Arial" w:hAnsi="Arial" w:cs="Arial"/>
          <w:b/>
          <w:bCs/>
          <w:sz w:val="20"/>
        </w:rPr>
        <w:t>E-MAIL PARA ENVIO DO CONTRATO/ATA:</w:t>
      </w:r>
    </w:p>
    <w:p w14:paraId="60F30808" w14:textId="77777777" w:rsidR="005F2785" w:rsidRPr="003C09E9" w:rsidRDefault="005F2785" w:rsidP="009A4137">
      <w:pPr>
        <w:jc w:val="both"/>
        <w:rPr>
          <w:rFonts w:ascii="Arial" w:hAnsi="Arial" w:cs="Arial"/>
          <w:b/>
          <w:bCs/>
          <w:sz w:val="20"/>
        </w:rPr>
      </w:pPr>
      <w:r w:rsidRPr="003C09E9">
        <w:rPr>
          <w:rFonts w:ascii="Arial" w:hAnsi="Arial" w:cs="Arial"/>
          <w:b/>
          <w:bCs/>
          <w:sz w:val="20"/>
        </w:rPr>
        <w:t>OUTRO TELEFONE QUE CONSIDERAR NECESSÁRIO:</w:t>
      </w:r>
    </w:p>
    <w:p w14:paraId="66880DEB" w14:textId="77777777" w:rsidR="005F2785" w:rsidRPr="003C09E9" w:rsidRDefault="005F2785" w:rsidP="009A4137">
      <w:pPr>
        <w:jc w:val="both"/>
        <w:rPr>
          <w:rFonts w:ascii="Arial" w:hAnsi="Arial" w:cs="Arial"/>
          <w:b/>
          <w:bCs/>
          <w:sz w:val="20"/>
        </w:rPr>
      </w:pPr>
    </w:p>
    <w:p w14:paraId="0C8AE99C" w14:textId="77777777" w:rsidR="005F2785" w:rsidRPr="003C09E9" w:rsidRDefault="005F2785" w:rsidP="009A4137">
      <w:pPr>
        <w:jc w:val="both"/>
        <w:rPr>
          <w:rFonts w:ascii="Arial" w:hAnsi="Arial" w:cs="Arial"/>
          <w:sz w:val="20"/>
        </w:rPr>
      </w:pPr>
      <w:r w:rsidRPr="003C09E9">
        <w:rPr>
          <w:rFonts w:ascii="Arial" w:hAnsi="Arial" w:cs="Arial"/>
          <w:sz w:val="20"/>
        </w:rPr>
        <w:t xml:space="preserve">Informamos que, com relação ao item “COMUNICAÇÃO” no caso de a empresa consagrar-se vencedora o comunicado para assinatura do </w:t>
      </w:r>
      <w:r w:rsidRPr="003C09E9">
        <w:rPr>
          <w:rFonts w:ascii="Arial" w:hAnsi="Arial" w:cs="Arial"/>
          <w:b/>
          <w:sz w:val="20"/>
        </w:rPr>
        <w:t>CONTRATO</w:t>
      </w:r>
      <w:r w:rsidRPr="003C09E9">
        <w:rPr>
          <w:rFonts w:ascii="Arial" w:hAnsi="Arial" w:cs="Arial"/>
          <w:sz w:val="20"/>
        </w:rPr>
        <w:t xml:space="preserve"> será encaminhado para o e-mail indicado e que a empresa se declara ciente que disporá de </w:t>
      </w:r>
      <w:r w:rsidR="00A3136A" w:rsidRPr="003C09E9">
        <w:rPr>
          <w:rFonts w:ascii="Arial" w:hAnsi="Arial" w:cs="Arial"/>
          <w:sz w:val="20"/>
        </w:rPr>
        <w:t>03</w:t>
      </w:r>
      <w:r w:rsidRPr="003C09E9">
        <w:rPr>
          <w:rFonts w:ascii="Arial" w:hAnsi="Arial" w:cs="Arial"/>
          <w:sz w:val="20"/>
        </w:rPr>
        <w:t xml:space="preserve"> (</w:t>
      </w:r>
      <w:r w:rsidR="00A3136A" w:rsidRPr="003C09E9">
        <w:rPr>
          <w:rFonts w:ascii="Arial" w:hAnsi="Arial" w:cs="Arial"/>
          <w:sz w:val="20"/>
        </w:rPr>
        <w:t>três</w:t>
      </w:r>
      <w:r w:rsidRPr="003C09E9">
        <w:rPr>
          <w:rFonts w:ascii="Arial" w:hAnsi="Arial" w:cs="Arial"/>
          <w:sz w:val="20"/>
        </w:rPr>
        <w:t xml:space="preserve">) dias para assinatura da mesma. Informamos, ainda, que havendo omissão por parte da empresa, no prazo estipulado, ensejará RENÚNCIA do direito de contratar com a administração, gerando, por consequência, abertura de Processo Administrativo, com aplicação </w:t>
      </w:r>
      <w:r w:rsidR="00293CA6" w:rsidRPr="003C09E9">
        <w:rPr>
          <w:rFonts w:ascii="Arial" w:hAnsi="Arial" w:cs="Arial"/>
          <w:sz w:val="20"/>
        </w:rPr>
        <w:t>de sanções previstas na Lei nº 14.133/21</w:t>
      </w:r>
      <w:r w:rsidRPr="003C09E9">
        <w:rPr>
          <w:rFonts w:ascii="Arial" w:hAnsi="Arial" w:cs="Arial"/>
          <w:sz w:val="20"/>
        </w:rPr>
        <w:t>.</w:t>
      </w:r>
    </w:p>
    <w:p w14:paraId="4830B51A" w14:textId="77777777" w:rsidR="005F2785" w:rsidRPr="003C09E9" w:rsidRDefault="005F2785" w:rsidP="009A4137">
      <w:pPr>
        <w:jc w:val="both"/>
        <w:rPr>
          <w:rFonts w:ascii="Arial" w:hAnsi="Arial" w:cs="Arial"/>
          <w:sz w:val="20"/>
        </w:rPr>
      </w:pPr>
    </w:p>
    <w:p w14:paraId="0FA07F77" w14:textId="77777777" w:rsidR="005F2785" w:rsidRPr="003C09E9" w:rsidRDefault="005F2785" w:rsidP="009A4137">
      <w:pPr>
        <w:jc w:val="both"/>
        <w:rPr>
          <w:rFonts w:ascii="Arial" w:hAnsi="Arial" w:cs="Arial"/>
          <w:sz w:val="20"/>
        </w:rPr>
      </w:pPr>
      <w:r w:rsidRPr="003C09E9">
        <w:rPr>
          <w:rFonts w:ascii="Arial" w:hAnsi="Arial" w:cs="Arial"/>
          <w:sz w:val="20"/>
        </w:rPr>
        <w:t xml:space="preserve">Os </w:t>
      </w:r>
      <w:r w:rsidRPr="003C09E9">
        <w:rPr>
          <w:rFonts w:ascii="Arial" w:hAnsi="Arial" w:cs="Arial"/>
          <w:b/>
          <w:sz w:val="20"/>
        </w:rPr>
        <w:t>EMPENHOS E/OU NOTIFICAÇÕES,</w:t>
      </w:r>
      <w:r w:rsidRPr="003C09E9">
        <w:rPr>
          <w:rFonts w:ascii="Arial" w:hAnsi="Arial" w:cs="Arial"/>
          <w:sz w:val="20"/>
        </w:rPr>
        <w:t xml:space="preserve"> também serão enviados para os e-mails informados acima, não podendo a empresa alegar desconhecimento.</w:t>
      </w:r>
    </w:p>
    <w:p w14:paraId="1B46A39E" w14:textId="77777777" w:rsidR="005F2785" w:rsidRPr="003C09E9" w:rsidRDefault="005F2785" w:rsidP="009A4137">
      <w:pPr>
        <w:jc w:val="both"/>
        <w:rPr>
          <w:rFonts w:ascii="Arial" w:hAnsi="Arial" w:cs="Arial"/>
          <w:sz w:val="20"/>
        </w:rPr>
      </w:pPr>
    </w:p>
    <w:p w14:paraId="7FFF9E64" w14:textId="77777777" w:rsidR="002D49C2" w:rsidRDefault="005F2785" w:rsidP="00A4064B">
      <w:pPr>
        <w:ind w:right="282"/>
        <w:jc w:val="both"/>
        <w:outlineLvl w:val="4"/>
        <w:rPr>
          <w:rFonts w:ascii="Arial" w:hAnsi="Arial" w:cs="Arial"/>
          <w:sz w:val="20"/>
        </w:rPr>
      </w:pPr>
      <w:r w:rsidRPr="003C09E9">
        <w:rPr>
          <w:rFonts w:ascii="Arial" w:hAnsi="Arial" w:cs="Arial"/>
          <w:sz w:val="20"/>
        </w:rPr>
        <w:t xml:space="preserve">Para não ocorrer dos e-mails enviados pela Administração não chegarem a Caixa principal da empresa, solicitamos que adicione como fonte confiável o e-mail </w:t>
      </w:r>
      <w:hyperlink r:id="rId24" w:history="1">
        <w:r w:rsidRPr="003C09E9">
          <w:rPr>
            <w:rStyle w:val="Hyperlink"/>
            <w:rFonts w:ascii="Arial" w:hAnsi="Arial" w:cs="Arial"/>
            <w:sz w:val="20"/>
          </w:rPr>
          <w:t>licitacao@grandesrios.pr.gov.br</w:t>
        </w:r>
      </w:hyperlink>
      <w:r w:rsidRPr="003C09E9">
        <w:rPr>
          <w:rFonts w:ascii="Arial" w:hAnsi="Arial" w:cs="Arial"/>
          <w:sz w:val="20"/>
        </w:rPr>
        <w:t>.</w:t>
      </w:r>
    </w:p>
    <w:p w14:paraId="0C6C52CD" w14:textId="77777777" w:rsidR="003E2DC0" w:rsidRDefault="003E2DC0" w:rsidP="00A4064B">
      <w:pPr>
        <w:ind w:right="282"/>
        <w:jc w:val="both"/>
        <w:outlineLvl w:val="4"/>
        <w:rPr>
          <w:rFonts w:ascii="Arial" w:hAnsi="Arial" w:cs="Arial"/>
          <w:sz w:val="20"/>
        </w:rPr>
      </w:pPr>
    </w:p>
    <w:p w14:paraId="32B12850" w14:textId="77777777" w:rsidR="00D730B3" w:rsidRDefault="00D730B3" w:rsidP="00A4064B">
      <w:pPr>
        <w:ind w:right="282"/>
        <w:jc w:val="both"/>
        <w:outlineLvl w:val="4"/>
        <w:rPr>
          <w:rFonts w:ascii="Arial" w:hAnsi="Arial" w:cs="Arial"/>
          <w:sz w:val="20"/>
        </w:rPr>
      </w:pPr>
    </w:p>
    <w:p w14:paraId="5164547C" w14:textId="77777777" w:rsidR="00D730B3" w:rsidRDefault="00D730B3" w:rsidP="00A4064B">
      <w:pPr>
        <w:ind w:right="282"/>
        <w:jc w:val="both"/>
        <w:outlineLvl w:val="4"/>
        <w:rPr>
          <w:rFonts w:ascii="Arial" w:hAnsi="Arial" w:cs="Arial"/>
          <w:sz w:val="20"/>
        </w:rPr>
      </w:pPr>
    </w:p>
    <w:p w14:paraId="110A0792" w14:textId="77777777" w:rsidR="00D730B3" w:rsidRDefault="00D730B3" w:rsidP="00A4064B">
      <w:pPr>
        <w:ind w:right="282"/>
        <w:jc w:val="both"/>
        <w:outlineLvl w:val="4"/>
        <w:rPr>
          <w:rFonts w:ascii="Arial" w:hAnsi="Arial" w:cs="Arial"/>
          <w:sz w:val="20"/>
        </w:rPr>
      </w:pPr>
    </w:p>
    <w:p w14:paraId="48D11C71" w14:textId="77777777" w:rsidR="00D730B3" w:rsidRDefault="00D730B3" w:rsidP="00A4064B">
      <w:pPr>
        <w:ind w:right="282"/>
        <w:jc w:val="both"/>
        <w:outlineLvl w:val="4"/>
        <w:rPr>
          <w:rFonts w:ascii="Arial" w:hAnsi="Arial" w:cs="Arial"/>
          <w:sz w:val="20"/>
        </w:rPr>
      </w:pPr>
    </w:p>
    <w:p w14:paraId="193D01EE" w14:textId="77777777" w:rsidR="00D730B3" w:rsidRDefault="00D730B3" w:rsidP="00A4064B">
      <w:pPr>
        <w:ind w:right="282"/>
        <w:jc w:val="both"/>
        <w:outlineLvl w:val="4"/>
        <w:rPr>
          <w:rFonts w:ascii="Arial" w:hAnsi="Arial" w:cs="Arial"/>
          <w:sz w:val="20"/>
        </w:rPr>
      </w:pPr>
    </w:p>
    <w:p w14:paraId="547FC9FF" w14:textId="77777777" w:rsidR="00D730B3" w:rsidRDefault="00D730B3" w:rsidP="00A4064B">
      <w:pPr>
        <w:ind w:right="282"/>
        <w:jc w:val="both"/>
        <w:outlineLvl w:val="4"/>
        <w:rPr>
          <w:rFonts w:ascii="Arial" w:hAnsi="Arial" w:cs="Arial"/>
          <w:sz w:val="20"/>
        </w:rPr>
      </w:pPr>
    </w:p>
    <w:p w14:paraId="457520DD" w14:textId="77777777" w:rsidR="00D730B3" w:rsidRPr="003C09E9" w:rsidRDefault="00D730B3" w:rsidP="00A4064B">
      <w:pPr>
        <w:ind w:right="282"/>
        <w:jc w:val="both"/>
        <w:outlineLvl w:val="4"/>
        <w:rPr>
          <w:rFonts w:ascii="Arial" w:hAnsi="Arial" w:cs="Arial"/>
          <w:sz w:val="20"/>
        </w:rPr>
      </w:pPr>
    </w:p>
    <w:p w14:paraId="397AA756"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 w:val="20"/>
        </w:rPr>
      </w:pPr>
      <w:r w:rsidRPr="003C09E9">
        <w:rPr>
          <w:rFonts w:ascii="Arial" w:hAnsi="Arial" w:cs="Arial"/>
          <w:b/>
          <w:sz w:val="20"/>
        </w:rPr>
        <w:t>ANEXO VI</w:t>
      </w:r>
    </w:p>
    <w:p w14:paraId="31725B0B" w14:textId="77777777" w:rsidR="00FD4D85" w:rsidRPr="003C09E9" w:rsidRDefault="00FD4D85" w:rsidP="009A4137">
      <w:pPr>
        <w:ind w:right="282"/>
        <w:jc w:val="center"/>
        <w:rPr>
          <w:rFonts w:ascii="Arial" w:hAnsi="Arial" w:cs="Arial"/>
          <w:b/>
          <w:sz w:val="20"/>
        </w:rPr>
      </w:pPr>
    </w:p>
    <w:p w14:paraId="0B1B95CF" w14:textId="77777777" w:rsidR="00235F8F" w:rsidRPr="003C09E9" w:rsidRDefault="00235F8F" w:rsidP="009A4137">
      <w:pPr>
        <w:ind w:right="282"/>
        <w:jc w:val="center"/>
        <w:rPr>
          <w:rFonts w:ascii="Arial" w:hAnsi="Arial" w:cs="Arial"/>
          <w:b/>
          <w:sz w:val="20"/>
        </w:rPr>
      </w:pPr>
      <w:r w:rsidRPr="003C09E9">
        <w:rPr>
          <w:rFonts w:ascii="Arial" w:hAnsi="Arial" w:cs="Arial"/>
          <w:b/>
          <w:sz w:val="20"/>
          <w:u w:val="single"/>
        </w:rPr>
        <w:t>MODELO DE PROCURAÇÃO</w:t>
      </w:r>
    </w:p>
    <w:p w14:paraId="3C4ECD63" w14:textId="77777777" w:rsidR="00235F8F" w:rsidRPr="003C09E9" w:rsidRDefault="00235F8F" w:rsidP="009A4137">
      <w:pPr>
        <w:ind w:right="282"/>
        <w:jc w:val="both"/>
        <w:outlineLvl w:val="4"/>
        <w:rPr>
          <w:rFonts w:ascii="Arial" w:hAnsi="Arial" w:cs="Arial"/>
          <w:b/>
          <w:iCs/>
          <w:sz w:val="20"/>
          <w:u w:val="single"/>
        </w:rPr>
      </w:pPr>
    </w:p>
    <w:p w14:paraId="362A28BB" w14:textId="77777777" w:rsidR="00235F8F" w:rsidRPr="003C09E9" w:rsidRDefault="00235F8F" w:rsidP="009A4137">
      <w:pPr>
        <w:ind w:right="282"/>
        <w:jc w:val="both"/>
        <w:rPr>
          <w:rFonts w:ascii="Arial" w:hAnsi="Arial" w:cs="Arial"/>
          <w:b/>
          <w:sz w:val="20"/>
        </w:rPr>
      </w:pPr>
    </w:p>
    <w:p w14:paraId="0A6958A4"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LOGOTIPO DA EMPRESA.................</w:t>
      </w:r>
    </w:p>
    <w:p w14:paraId="067A42BB" w14:textId="77777777" w:rsidR="00235F8F" w:rsidRPr="003C09E9" w:rsidRDefault="00235F8F" w:rsidP="009A4137">
      <w:pPr>
        <w:ind w:right="282"/>
        <w:jc w:val="center"/>
        <w:rPr>
          <w:rFonts w:ascii="Arial" w:hAnsi="Arial" w:cs="Arial"/>
          <w:sz w:val="20"/>
        </w:rPr>
      </w:pPr>
    </w:p>
    <w:p w14:paraId="1B5EA76C" w14:textId="77777777" w:rsidR="00235F8F" w:rsidRPr="003C09E9" w:rsidRDefault="00235F8F" w:rsidP="009A4137">
      <w:pPr>
        <w:ind w:right="282"/>
        <w:jc w:val="center"/>
        <w:rPr>
          <w:rFonts w:ascii="Arial" w:hAnsi="Arial" w:cs="Arial"/>
          <w:sz w:val="20"/>
        </w:rPr>
      </w:pPr>
    </w:p>
    <w:p w14:paraId="1949A983" w14:textId="77777777" w:rsidR="00235F8F" w:rsidRPr="003C09E9" w:rsidRDefault="00235F8F" w:rsidP="009A4137">
      <w:pPr>
        <w:ind w:right="282"/>
        <w:jc w:val="center"/>
        <w:rPr>
          <w:rFonts w:ascii="Arial" w:hAnsi="Arial" w:cs="Arial"/>
          <w:sz w:val="20"/>
        </w:rPr>
      </w:pPr>
    </w:p>
    <w:p w14:paraId="39F8C0CF" w14:textId="77777777" w:rsidR="00235F8F" w:rsidRPr="003C09E9" w:rsidRDefault="00235F8F" w:rsidP="009A4137">
      <w:pPr>
        <w:ind w:right="282"/>
        <w:jc w:val="center"/>
        <w:rPr>
          <w:rFonts w:ascii="Arial" w:hAnsi="Arial" w:cs="Arial"/>
          <w:b/>
          <w:sz w:val="20"/>
        </w:rPr>
      </w:pPr>
      <w:r w:rsidRPr="003C09E9">
        <w:rPr>
          <w:rFonts w:ascii="Arial" w:hAnsi="Arial" w:cs="Arial"/>
          <w:b/>
          <w:sz w:val="20"/>
        </w:rPr>
        <w:t>PROCURAÇÃO</w:t>
      </w:r>
    </w:p>
    <w:p w14:paraId="1709A436" w14:textId="77777777" w:rsidR="00235F8F" w:rsidRPr="003C09E9" w:rsidRDefault="00235F8F" w:rsidP="009A4137">
      <w:pPr>
        <w:ind w:right="282"/>
        <w:jc w:val="both"/>
        <w:rPr>
          <w:rFonts w:ascii="Arial" w:hAnsi="Arial" w:cs="Arial"/>
          <w:sz w:val="20"/>
        </w:rPr>
      </w:pPr>
    </w:p>
    <w:p w14:paraId="67ED6B61" w14:textId="77777777" w:rsidR="00235F8F" w:rsidRPr="003C09E9" w:rsidRDefault="00235F8F" w:rsidP="009A4137">
      <w:pPr>
        <w:ind w:right="282"/>
        <w:jc w:val="both"/>
        <w:rPr>
          <w:rFonts w:ascii="Arial" w:hAnsi="Arial" w:cs="Arial"/>
          <w:sz w:val="20"/>
        </w:rPr>
      </w:pPr>
    </w:p>
    <w:p w14:paraId="1A3D582F" w14:textId="77777777" w:rsidR="00235F8F" w:rsidRPr="003C09E9" w:rsidRDefault="00235F8F" w:rsidP="009A4137">
      <w:pPr>
        <w:ind w:right="282"/>
        <w:jc w:val="both"/>
        <w:rPr>
          <w:rFonts w:ascii="Arial" w:hAnsi="Arial" w:cs="Arial"/>
          <w:sz w:val="20"/>
        </w:rPr>
      </w:pPr>
    </w:p>
    <w:p w14:paraId="3E6CC4C9" w14:textId="3A2A5E6A" w:rsidR="00235F8F" w:rsidRPr="003C09E9" w:rsidRDefault="00235F8F" w:rsidP="009A4137">
      <w:pPr>
        <w:tabs>
          <w:tab w:val="left" w:pos="2109"/>
        </w:tabs>
        <w:ind w:right="282"/>
        <w:jc w:val="both"/>
        <w:rPr>
          <w:rFonts w:ascii="Arial" w:hAnsi="Arial" w:cs="Arial"/>
          <w:sz w:val="20"/>
        </w:rPr>
      </w:pPr>
      <w:r w:rsidRPr="003C09E9">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3C09E9">
        <w:rPr>
          <w:rFonts w:ascii="Arial" w:hAnsi="Arial" w:cs="Arial"/>
          <w:b/>
          <w:sz w:val="20"/>
        </w:rPr>
        <w:t>nomeia e constitui seu representante</w:t>
      </w:r>
      <w:r w:rsidRPr="003C09E9">
        <w:rPr>
          <w:rFonts w:ascii="Arial" w:hAnsi="Arial" w:cs="Arial"/>
          <w:sz w:val="20"/>
        </w:rPr>
        <w:t>, o Senhor (a) _____________________________, estado civil, profissão, portador (a) da cédula de identidade, RG nº __________ e do CPF/MF, sob nº _________________, a quem são conferidos poderes para repr</w:t>
      </w:r>
      <w:r w:rsidR="00605C8E" w:rsidRPr="003C09E9">
        <w:rPr>
          <w:rFonts w:ascii="Arial" w:hAnsi="Arial" w:cs="Arial"/>
          <w:sz w:val="20"/>
        </w:rPr>
        <w:t xml:space="preserve">esentar a empresa outorgante na DISPENSA ELETRÔNICA </w:t>
      </w:r>
      <w:r w:rsidRPr="003C09E9">
        <w:rPr>
          <w:rFonts w:ascii="Arial" w:hAnsi="Arial" w:cs="Arial"/>
          <w:sz w:val="20"/>
        </w:rPr>
        <w:t xml:space="preserve">nº </w:t>
      </w:r>
      <w:r w:rsidR="00AE59E3">
        <w:rPr>
          <w:rFonts w:ascii="Arial" w:hAnsi="Arial" w:cs="Arial"/>
          <w:sz w:val="20"/>
        </w:rPr>
        <w:t>0</w:t>
      </w:r>
      <w:r w:rsidR="002F2F78">
        <w:rPr>
          <w:rFonts w:ascii="Arial" w:hAnsi="Arial" w:cs="Arial"/>
          <w:sz w:val="20"/>
        </w:rPr>
        <w:t>11</w:t>
      </w:r>
      <w:r w:rsidRPr="003C09E9">
        <w:rPr>
          <w:rFonts w:ascii="Arial" w:hAnsi="Arial" w:cs="Arial"/>
          <w:sz w:val="20"/>
        </w:rPr>
        <w:t>/202</w:t>
      </w:r>
      <w:r w:rsidR="001C1001">
        <w:rPr>
          <w:rFonts w:ascii="Arial" w:hAnsi="Arial" w:cs="Arial"/>
          <w:sz w:val="20"/>
        </w:rPr>
        <w:t>4</w:t>
      </w:r>
      <w:r w:rsidRPr="003C09E9">
        <w:rPr>
          <w:rFonts w:ascii="Arial" w:hAnsi="Arial" w:cs="Arial"/>
          <w:sz w:val="20"/>
        </w:rPr>
        <w:t>, instaurado pelo Município de G</w:t>
      </w:r>
      <w:r w:rsidR="001C1001">
        <w:rPr>
          <w:rFonts w:ascii="Arial" w:hAnsi="Arial" w:cs="Arial"/>
          <w:sz w:val="20"/>
        </w:rPr>
        <w:t>uaraci</w:t>
      </w:r>
      <w:r w:rsidRPr="003C09E9">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6DC63852" w14:textId="77777777" w:rsidR="00235F8F" w:rsidRPr="003C09E9" w:rsidRDefault="00235F8F" w:rsidP="009A4137">
      <w:pPr>
        <w:ind w:right="282"/>
        <w:jc w:val="both"/>
        <w:rPr>
          <w:rFonts w:ascii="Arial" w:hAnsi="Arial" w:cs="Arial"/>
          <w:sz w:val="20"/>
        </w:rPr>
      </w:pPr>
    </w:p>
    <w:p w14:paraId="686B91CE" w14:textId="77777777" w:rsidR="00235F8F" w:rsidRPr="003C09E9" w:rsidRDefault="00235F8F" w:rsidP="009A4137">
      <w:pPr>
        <w:ind w:right="282"/>
        <w:jc w:val="both"/>
        <w:rPr>
          <w:rFonts w:ascii="Arial" w:hAnsi="Arial" w:cs="Arial"/>
          <w:sz w:val="20"/>
        </w:rPr>
      </w:pPr>
    </w:p>
    <w:p w14:paraId="01C57AF5" w14:textId="77777777" w:rsidR="00235F8F" w:rsidRPr="003C09E9" w:rsidRDefault="00235F8F" w:rsidP="009A4137">
      <w:pPr>
        <w:ind w:right="282"/>
        <w:jc w:val="both"/>
        <w:rPr>
          <w:rFonts w:ascii="Arial" w:hAnsi="Arial" w:cs="Arial"/>
          <w:sz w:val="20"/>
        </w:rPr>
      </w:pPr>
    </w:p>
    <w:p w14:paraId="100ACACB" w14:textId="77777777" w:rsidR="00235F8F" w:rsidRPr="003C09E9" w:rsidRDefault="00235F8F" w:rsidP="009A4137">
      <w:pPr>
        <w:ind w:right="282"/>
        <w:jc w:val="both"/>
        <w:rPr>
          <w:rFonts w:ascii="Arial" w:hAnsi="Arial" w:cs="Arial"/>
          <w:sz w:val="20"/>
        </w:rPr>
      </w:pPr>
      <w:r w:rsidRPr="003C09E9">
        <w:rPr>
          <w:rFonts w:ascii="Arial" w:hAnsi="Arial" w:cs="Arial"/>
          <w:sz w:val="20"/>
        </w:rPr>
        <w:t xml:space="preserve">(local e data) ______________, ___ de ________________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091293A9" w14:textId="77777777" w:rsidR="00235F8F" w:rsidRPr="003C09E9" w:rsidRDefault="00235F8F" w:rsidP="009A4137">
      <w:pPr>
        <w:ind w:right="282"/>
        <w:jc w:val="both"/>
        <w:rPr>
          <w:rFonts w:ascii="Arial" w:hAnsi="Arial" w:cs="Arial"/>
          <w:sz w:val="20"/>
        </w:rPr>
      </w:pPr>
    </w:p>
    <w:p w14:paraId="28B77092" w14:textId="77777777" w:rsidR="00235F8F" w:rsidRPr="003C09E9" w:rsidRDefault="00235F8F" w:rsidP="009A4137">
      <w:pPr>
        <w:ind w:right="282"/>
        <w:jc w:val="both"/>
        <w:rPr>
          <w:rFonts w:ascii="Arial" w:hAnsi="Arial" w:cs="Arial"/>
          <w:sz w:val="20"/>
        </w:rPr>
      </w:pPr>
    </w:p>
    <w:p w14:paraId="20665108" w14:textId="77777777" w:rsidR="00235F8F" w:rsidRPr="003C09E9" w:rsidRDefault="00235F8F" w:rsidP="009A4137">
      <w:pPr>
        <w:ind w:right="282"/>
        <w:jc w:val="both"/>
        <w:rPr>
          <w:rFonts w:ascii="Arial" w:hAnsi="Arial" w:cs="Arial"/>
          <w:sz w:val="20"/>
        </w:rPr>
      </w:pPr>
    </w:p>
    <w:p w14:paraId="103F5808" w14:textId="77777777" w:rsidR="00235F8F" w:rsidRPr="003C09E9" w:rsidRDefault="00235F8F" w:rsidP="00AD414E">
      <w:pPr>
        <w:ind w:right="282"/>
        <w:jc w:val="center"/>
        <w:rPr>
          <w:rFonts w:ascii="Arial" w:hAnsi="Arial" w:cs="Arial"/>
          <w:sz w:val="20"/>
        </w:rPr>
      </w:pPr>
    </w:p>
    <w:p w14:paraId="6920E041" w14:textId="77777777" w:rsidR="00235F8F" w:rsidRPr="003C09E9" w:rsidRDefault="00235F8F" w:rsidP="00AD414E">
      <w:pPr>
        <w:ind w:right="282"/>
        <w:jc w:val="center"/>
        <w:rPr>
          <w:rFonts w:ascii="Arial" w:hAnsi="Arial" w:cs="Arial"/>
          <w:sz w:val="20"/>
        </w:rPr>
      </w:pPr>
      <w:r w:rsidRPr="003C09E9">
        <w:rPr>
          <w:rFonts w:ascii="Arial" w:hAnsi="Arial" w:cs="Arial"/>
          <w:sz w:val="20"/>
        </w:rPr>
        <w:t>Nome do Responsável Legal</w:t>
      </w:r>
    </w:p>
    <w:p w14:paraId="2D48040B" w14:textId="77777777" w:rsidR="00235F8F" w:rsidRPr="003C09E9" w:rsidRDefault="00235F8F" w:rsidP="00AD414E">
      <w:pPr>
        <w:ind w:right="282"/>
        <w:jc w:val="center"/>
        <w:rPr>
          <w:rFonts w:ascii="Arial" w:hAnsi="Arial" w:cs="Arial"/>
          <w:sz w:val="20"/>
        </w:rPr>
      </w:pPr>
      <w:r w:rsidRPr="003C09E9">
        <w:rPr>
          <w:rFonts w:ascii="Arial" w:hAnsi="Arial" w:cs="Arial"/>
          <w:sz w:val="20"/>
        </w:rPr>
        <w:t>Outorgante</w:t>
      </w:r>
    </w:p>
    <w:p w14:paraId="3ECFD916" w14:textId="77777777" w:rsidR="00235F8F" w:rsidRPr="003C09E9" w:rsidRDefault="00235F8F" w:rsidP="00AD414E">
      <w:pPr>
        <w:ind w:right="282"/>
        <w:jc w:val="center"/>
        <w:rPr>
          <w:rFonts w:ascii="Arial" w:hAnsi="Arial" w:cs="Arial"/>
          <w:sz w:val="20"/>
        </w:rPr>
      </w:pPr>
    </w:p>
    <w:p w14:paraId="46C7F895" w14:textId="77777777" w:rsidR="00235F8F" w:rsidRPr="003C09E9" w:rsidRDefault="00235F8F" w:rsidP="009A4137">
      <w:pPr>
        <w:ind w:right="282"/>
        <w:jc w:val="both"/>
        <w:rPr>
          <w:rFonts w:ascii="Arial" w:hAnsi="Arial" w:cs="Arial"/>
          <w:sz w:val="20"/>
        </w:rPr>
      </w:pPr>
    </w:p>
    <w:p w14:paraId="009852EF" w14:textId="77777777" w:rsidR="00235F8F" w:rsidRPr="003C09E9" w:rsidRDefault="00235F8F" w:rsidP="009A4137">
      <w:pPr>
        <w:ind w:right="282"/>
        <w:jc w:val="both"/>
        <w:rPr>
          <w:rFonts w:ascii="Arial" w:hAnsi="Arial" w:cs="Arial"/>
          <w:sz w:val="20"/>
        </w:rPr>
      </w:pPr>
    </w:p>
    <w:p w14:paraId="6EB25664" w14:textId="77777777" w:rsidR="00FD4D85" w:rsidRPr="003C09E9" w:rsidRDefault="00FD4D85" w:rsidP="009A4137">
      <w:pPr>
        <w:ind w:right="282"/>
        <w:jc w:val="both"/>
        <w:outlineLvl w:val="4"/>
        <w:rPr>
          <w:rFonts w:ascii="Arial" w:hAnsi="Arial" w:cs="Arial"/>
          <w:b/>
          <w:iCs/>
          <w:sz w:val="20"/>
          <w:u w:val="single"/>
        </w:rPr>
      </w:pPr>
    </w:p>
    <w:p w14:paraId="4AA923AE" w14:textId="77777777" w:rsidR="00CC3534" w:rsidRPr="003C09E9" w:rsidRDefault="00CC3534" w:rsidP="009A4137">
      <w:pPr>
        <w:jc w:val="both"/>
        <w:rPr>
          <w:rFonts w:ascii="Arial" w:hAnsi="Arial" w:cs="Arial"/>
          <w:b/>
          <w:sz w:val="20"/>
        </w:rPr>
      </w:pPr>
      <w:r w:rsidRPr="003C09E9">
        <w:rPr>
          <w:rFonts w:ascii="Arial" w:hAnsi="Arial" w:cs="Arial"/>
          <w:b/>
          <w:sz w:val="20"/>
        </w:rPr>
        <w:t>OBS. ELABORAR PROCURAÇÃO COM O TIMBRE DA EMPRESA</w:t>
      </w:r>
    </w:p>
    <w:p w14:paraId="55CA980F" w14:textId="77777777" w:rsidR="00FD4D85" w:rsidRPr="003C09E9" w:rsidRDefault="00FD4D85" w:rsidP="009A4137">
      <w:pPr>
        <w:ind w:right="282"/>
        <w:jc w:val="both"/>
        <w:outlineLvl w:val="4"/>
        <w:rPr>
          <w:rFonts w:ascii="Arial" w:hAnsi="Arial" w:cs="Arial"/>
          <w:b/>
          <w:iCs/>
          <w:sz w:val="20"/>
          <w:u w:val="single"/>
        </w:rPr>
      </w:pPr>
    </w:p>
    <w:p w14:paraId="58386D16" w14:textId="77777777" w:rsidR="00FD4D85" w:rsidRPr="003C09E9" w:rsidRDefault="00FD4D85" w:rsidP="009A4137">
      <w:pPr>
        <w:ind w:right="282"/>
        <w:jc w:val="both"/>
        <w:outlineLvl w:val="4"/>
        <w:rPr>
          <w:rFonts w:ascii="Arial" w:hAnsi="Arial" w:cs="Arial"/>
          <w:b/>
          <w:iCs/>
          <w:sz w:val="20"/>
          <w:u w:val="single"/>
        </w:rPr>
      </w:pPr>
    </w:p>
    <w:p w14:paraId="07BDC594" w14:textId="77777777" w:rsidR="00FD4D85" w:rsidRPr="003C09E9" w:rsidRDefault="00FD4D85" w:rsidP="009A4137">
      <w:pPr>
        <w:ind w:right="282"/>
        <w:jc w:val="both"/>
        <w:outlineLvl w:val="4"/>
        <w:rPr>
          <w:rFonts w:ascii="Arial" w:hAnsi="Arial" w:cs="Arial"/>
          <w:b/>
          <w:iCs/>
          <w:sz w:val="20"/>
          <w:u w:val="single"/>
        </w:rPr>
      </w:pPr>
    </w:p>
    <w:p w14:paraId="1651776A" w14:textId="77777777" w:rsidR="00FD4D85" w:rsidRPr="003C09E9" w:rsidRDefault="00FD4D85" w:rsidP="009A4137">
      <w:pPr>
        <w:jc w:val="both"/>
        <w:outlineLvl w:val="4"/>
        <w:rPr>
          <w:rFonts w:ascii="Arial" w:hAnsi="Arial" w:cs="Arial"/>
          <w:b/>
          <w:iCs/>
          <w:sz w:val="20"/>
          <w:u w:val="single"/>
        </w:rPr>
      </w:pPr>
    </w:p>
    <w:p w14:paraId="4E5EDD45" w14:textId="77777777" w:rsidR="00FD4D85" w:rsidRPr="003C09E9" w:rsidRDefault="00FD4D85" w:rsidP="009A4137">
      <w:pPr>
        <w:jc w:val="both"/>
        <w:outlineLvl w:val="4"/>
        <w:rPr>
          <w:rFonts w:ascii="Arial" w:hAnsi="Arial" w:cs="Arial"/>
          <w:b/>
          <w:iCs/>
          <w:sz w:val="20"/>
          <w:u w:val="single"/>
        </w:rPr>
      </w:pPr>
    </w:p>
    <w:p w14:paraId="285B9003" w14:textId="77777777" w:rsidR="00FD4D85" w:rsidRPr="003C09E9" w:rsidRDefault="00FD4D85" w:rsidP="009A4137">
      <w:pPr>
        <w:jc w:val="both"/>
        <w:outlineLvl w:val="4"/>
        <w:rPr>
          <w:rFonts w:ascii="Arial" w:hAnsi="Arial" w:cs="Arial"/>
          <w:b/>
          <w:iCs/>
          <w:sz w:val="20"/>
          <w:u w:val="single"/>
        </w:rPr>
      </w:pPr>
    </w:p>
    <w:p w14:paraId="5BB084CD" w14:textId="77777777" w:rsidR="00FD4D85" w:rsidRPr="003C09E9" w:rsidRDefault="00FD4D85" w:rsidP="009A4137">
      <w:pPr>
        <w:jc w:val="both"/>
        <w:outlineLvl w:val="4"/>
        <w:rPr>
          <w:rFonts w:ascii="Arial" w:hAnsi="Arial" w:cs="Arial"/>
          <w:b/>
          <w:iCs/>
          <w:sz w:val="20"/>
          <w:u w:val="single"/>
        </w:rPr>
      </w:pPr>
    </w:p>
    <w:p w14:paraId="1DE391C7" w14:textId="77777777" w:rsidR="00A4064B" w:rsidRDefault="00A4064B" w:rsidP="00A4064B">
      <w:pPr>
        <w:spacing w:after="160"/>
        <w:rPr>
          <w:rFonts w:ascii="Arial" w:hAnsi="Arial" w:cs="Arial"/>
          <w:b/>
          <w:iCs/>
          <w:sz w:val="20"/>
          <w:u w:val="single"/>
        </w:rPr>
      </w:pPr>
    </w:p>
    <w:p w14:paraId="3E5C48F3" w14:textId="77777777" w:rsidR="003E2DC0" w:rsidRDefault="003E2DC0" w:rsidP="00A4064B">
      <w:pPr>
        <w:spacing w:after="160"/>
        <w:rPr>
          <w:rFonts w:ascii="Arial" w:hAnsi="Arial" w:cs="Arial"/>
          <w:b/>
          <w:iCs/>
          <w:sz w:val="20"/>
          <w:u w:val="single"/>
        </w:rPr>
      </w:pPr>
    </w:p>
    <w:p w14:paraId="75675AF4" w14:textId="77777777" w:rsidR="00A4064B" w:rsidRDefault="00A4064B" w:rsidP="00A4064B">
      <w:pPr>
        <w:spacing w:after="160"/>
        <w:rPr>
          <w:rFonts w:ascii="Arial" w:hAnsi="Arial" w:cs="Arial"/>
          <w:b/>
          <w:iCs/>
          <w:sz w:val="20"/>
          <w:u w:val="single"/>
        </w:rPr>
      </w:pPr>
    </w:p>
    <w:p w14:paraId="19194A30" w14:textId="77777777" w:rsidR="00D730B3" w:rsidRDefault="00D730B3" w:rsidP="00A4064B">
      <w:pPr>
        <w:spacing w:after="160"/>
        <w:rPr>
          <w:rFonts w:ascii="Arial" w:hAnsi="Arial" w:cs="Arial"/>
          <w:b/>
          <w:iCs/>
          <w:sz w:val="20"/>
          <w:u w:val="single"/>
        </w:rPr>
      </w:pPr>
    </w:p>
    <w:p w14:paraId="7A3FDD8A" w14:textId="77777777" w:rsidR="00D730B3" w:rsidRDefault="00D730B3" w:rsidP="00A4064B">
      <w:pPr>
        <w:spacing w:after="160"/>
        <w:rPr>
          <w:rFonts w:ascii="Arial" w:hAnsi="Arial" w:cs="Arial"/>
          <w:b/>
          <w:iCs/>
          <w:sz w:val="20"/>
          <w:u w:val="single"/>
        </w:rPr>
      </w:pPr>
    </w:p>
    <w:p w14:paraId="7F22E99F" w14:textId="77777777" w:rsidR="00D730B3" w:rsidRDefault="00D730B3" w:rsidP="00A4064B">
      <w:pPr>
        <w:spacing w:after="160"/>
        <w:rPr>
          <w:rFonts w:ascii="Arial" w:hAnsi="Arial" w:cs="Arial"/>
          <w:b/>
          <w:iCs/>
          <w:sz w:val="20"/>
          <w:u w:val="single"/>
        </w:rPr>
      </w:pPr>
    </w:p>
    <w:p w14:paraId="79696794" w14:textId="77777777" w:rsidR="00D730B3" w:rsidRPr="00A4064B" w:rsidRDefault="00D730B3" w:rsidP="00A4064B">
      <w:pPr>
        <w:spacing w:after="160"/>
        <w:rPr>
          <w:rFonts w:ascii="Arial" w:hAnsi="Arial" w:cs="Arial"/>
          <w:b/>
          <w:iCs/>
          <w:sz w:val="20"/>
          <w:u w:val="single"/>
        </w:rPr>
      </w:pPr>
    </w:p>
    <w:p w14:paraId="5BB78B7B" w14:textId="77777777" w:rsidR="00FD4D85" w:rsidRPr="003C09E9"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16"/>
        </w:tabs>
        <w:ind w:left="360"/>
        <w:jc w:val="center"/>
        <w:rPr>
          <w:rFonts w:ascii="Arial" w:hAnsi="Arial" w:cs="Arial"/>
          <w:b/>
          <w:sz w:val="20"/>
        </w:rPr>
      </w:pPr>
      <w:r w:rsidRPr="003C09E9">
        <w:rPr>
          <w:rFonts w:ascii="Arial" w:hAnsi="Arial" w:cs="Arial"/>
          <w:b/>
          <w:sz w:val="20"/>
        </w:rPr>
        <w:lastRenderedPageBreak/>
        <w:t>ANEXO VII</w:t>
      </w:r>
    </w:p>
    <w:p w14:paraId="2B6ECB1F" w14:textId="77777777" w:rsidR="00FD4D85" w:rsidRPr="003C09E9" w:rsidRDefault="00FD4D85" w:rsidP="009A4137">
      <w:pPr>
        <w:tabs>
          <w:tab w:val="left" w:pos="2816"/>
        </w:tabs>
        <w:ind w:left="360"/>
        <w:jc w:val="center"/>
        <w:rPr>
          <w:rFonts w:ascii="Arial" w:hAnsi="Arial" w:cs="Arial"/>
          <w:b/>
          <w:sz w:val="20"/>
        </w:rPr>
      </w:pPr>
    </w:p>
    <w:p w14:paraId="54732B25" w14:textId="77777777" w:rsidR="006E161A" w:rsidRPr="003C09E9" w:rsidRDefault="0045084B" w:rsidP="009A4137">
      <w:pPr>
        <w:jc w:val="center"/>
        <w:rPr>
          <w:rFonts w:ascii="Arial" w:hAnsi="Arial" w:cs="Arial"/>
          <w:b/>
          <w:sz w:val="20"/>
          <w:u w:val="single"/>
        </w:rPr>
      </w:pPr>
      <w:r w:rsidRPr="003C09E9">
        <w:rPr>
          <w:rFonts w:ascii="Arial" w:hAnsi="Arial" w:cs="Arial"/>
          <w:b/>
          <w:sz w:val="20"/>
          <w:u w:val="single"/>
        </w:rPr>
        <w:t>MINUTA DE CONTRATO</w:t>
      </w:r>
    </w:p>
    <w:p w14:paraId="614AFDD6" w14:textId="77777777" w:rsidR="000D6DEB" w:rsidRPr="003C09E9" w:rsidRDefault="000D6DEB" w:rsidP="009A4137">
      <w:pPr>
        <w:jc w:val="center"/>
        <w:rPr>
          <w:rFonts w:ascii="Arial" w:hAnsi="Arial" w:cs="Arial"/>
          <w:b/>
          <w:sz w:val="20"/>
          <w:u w:val="single"/>
        </w:rPr>
      </w:pPr>
    </w:p>
    <w:p w14:paraId="0F727455" w14:textId="77777777" w:rsidR="00E308E4" w:rsidRDefault="00E308E4" w:rsidP="009A4137">
      <w:pPr>
        <w:jc w:val="center"/>
        <w:rPr>
          <w:rFonts w:ascii="Arial" w:hAnsi="Arial" w:cs="Arial"/>
          <w:b/>
          <w:sz w:val="20"/>
        </w:rPr>
      </w:pPr>
    </w:p>
    <w:p w14:paraId="14F8DAF4" w14:textId="56943999" w:rsidR="0045084B" w:rsidRPr="003C09E9" w:rsidRDefault="006E161A" w:rsidP="009A4137">
      <w:pPr>
        <w:jc w:val="center"/>
        <w:rPr>
          <w:rFonts w:ascii="Arial" w:hAnsi="Arial" w:cs="Arial"/>
          <w:b/>
          <w:sz w:val="20"/>
          <w:u w:val="single"/>
        </w:rPr>
      </w:pPr>
      <w:r w:rsidRPr="003C09E9">
        <w:rPr>
          <w:rFonts w:ascii="Arial" w:hAnsi="Arial" w:cs="Arial"/>
          <w:b/>
          <w:sz w:val="20"/>
        </w:rPr>
        <w:t>CONTRATAÇÃO DIRETA (LEI 14.133/21)</w:t>
      </w:r>
    </w:p>
    <w:p w14:paraId="29F47ECF" w14:textId="77777777" w:rsidR="0045084B" w:rsidRPr="003C09E9" w:rsidRDefault="0045084B" w:rsidP="009A4137">
      <w:pPr>
        <w:jc w:val="center"/>
        <w:rPr>
          <w:rFonts w:ascii="Arial" w:hAnsi="Arial" w:cs="Arial"/>
          <w:b/>
          <w:sz w:val="20"/>
          <w:u w:val="single"/>
        </w:rPr>
      </w:pPr>
    </w:p>
    <w:p w14:paraId="23B19F92" w14:textId="77777777" w:rsidR="0045084B" w:rsidRPr="003C09E9" w:rsidRDefault="0045084B" w:rsidP="006E161A">
      <w:pPr>
        <w:ind w:left="3402"/>
        <w:jc w:val="both"/>
        <w:rPr>
          <w:rFonts w:ascii="Arial" w:hAnsi="Arial" w:cs="Arial"/>
          <w:b/>
          <w:sz w:val="20"/>
        </w:rPr>
      </w:pPr>
    </w:p>
    <w:p w14:paraId="70436BBE" w14:textId="77777777" w:rsidR="006E161A" w:rsidRPr="003C09E9" w:rsidRDefault="0045084B" w:rsidP="006E161A">
      <w:pPr>
        <w:ind w:left="3402"/>
        <w:jc w:val="both"/>
        <w:rPr>
          <w:rFonts w:ascii="Arial" w:hAnsi="Arial" w:cs="Arial"/>
          <w:b/>
          <w:sz w:val="20"/>
        </w:rPr>
      </w:pPr>
      <w:r w:rsidRPr="003C09E9">
        <w:rPr>
          <w:rFonts w:ascii="Arial" w:hAnsi="Arial" w:cs="Arial"/>
          <w:b/>
          <w:sz w:val="20"/>
        </w:rPr>
        <w:t>CONTRATO ADMINISTRATIVO Nº _____/202</w:t>
      </w:r>
      <w:r w:rsidR="00367D89">
        <w:rPr>
          <w:rFonts w:ascii="Arial" w:hAnsi="Arial" w:cs="Arial"/>
          <w:b/>
          <w:sz w:val="20"/>
        </w:rPr>
        <w:t>4</w:t>
      </w:r>
    </w:p>
    <w:p w14:paraId="658951B4" w14:textId="77777777" w:rsidR="0045084B" w:rsidRPr="003C09E9" w:rsidRDefault="0045084B" w:rsidP="006E161A">
      <w:pPr>
        <w:ind w:left="3402"/>
        <w:jc w:val="both"/>
        <w:rPr>
          <w:rFonts w:ascii="Arial" w:hAnsi="Arial" w:cs="Arial"/>
          <w:b/>
          <w:sz w:val="20"/>
        </w:rPr>
      </w:pPr>
      <w:r w:rsidRPr="003C09E9">
        <w:rPr>
          <w:rFonts w:ascii="Arial" w:hAnsi="Arial" w:cs="Arial"/>
          <w:b/>
          <w:sz w:val="20"/>
        </w:rPr>
        <w:t>QUE ENTRE SI CELEBRAM O MUNICÍPIO DE G</w:t>
      </w:r>
      <w:r w:rsidR="00367D89">
        <w:rPr>
          <w:rFonts w:ascii="Arial" w:hAnsi="Arial" w:cs="Arial"/>
          <w:b/>
          <w:sz w:val="20"/>
        </w:rPr>
        <w:t>UARACI</w:t>
      </w:r>
      <w:r w:rsidRPr="003C09E9">
        <w:rPr>
          <w:rFonts w:ascii="Arial" w:hAnsi="Arial" w:cs="Arial"/>
          <w:b/>
          <w:sz w:val="20"/>
        </w:rPr>
        <w:t xml:space="preserve"> E A EMPRESA _____________</w:t>
      </w:r>
    </w:p>
    <w:p w14:paraId="601065FE" w14:textId="77777777" w:rsidR="0045084B" w:rsidRPr="003C09E9" w:rsidRDefault="0045084B" w:rsidP="009A4137">
      <w:pPr>
        <w:jc w:val="both"/>
        <w:rPr>
          <w:rFonts w:ascii="Arial" w:hAnsi="Arial" w:cs="Arial"/>
          <w:sz w:val="20"/>
        </w:rPr>
      </w:pPr>
    </w:p>
    <w:p w14:paraId="7025A7EC" w14:textId="77777777" w:rsidR="0045084B" w:rsidRPr="003C09E9" w:rsidRDefault="0045084B" w:rsidP="009A4137">
      <w:pPr>
        <w:pStyle w:val="Corpodetexto2"/>
        <w:spacing w:line="240" w:lineRule="auto"/>
        <w:rPr>
          <w:rFonts w:cs="Arial"/>
          <w:sz w:val="20"/>
          <w:szCs w:val="20"/>
        </w:rPr>
      </w:pPr>
      <w:r w:rsidRPr="003C09E9">
        <w:rPr>
          <w:rFonts w:cs="Arial"/>
          <w:sz w:val="20"/>
          <w:szCs w:val="20"/>
        </w:rPr>
        <w:tab/>
      </w:r>
      <w:r w:rsidRPr="003C09E9">
        <w:rPr>
          <w:rFonts w:cs="Arial"/>
          <w:sz w:val="20"/>
          <w:szCs w:val="20"/>
        </w:rPr>
        <w:tab/>
      </w:r>
    </w:p>
    <w:p w14:paraId="6FA80317" w14:textId="77777777" w:rsidR="0045084B" w:rsidRPr="003C09E9" w:rsidRDefault="0045084B" w:rsidP="004048AF">
      <w:pPr>
        <w:pStyle w:val="Corpodetexto2"/>
        <w:widowControl w:val="0"/>
        <w:spacing w:line="240" w:lineRule="auto"/>
        <w:ind w:firstLine="1418"/>
        <w:jc w:val="both"/>
        <w:rPr>
          <w:rFonts w:cs="Arial"/>
          <w:sz w:val="20"/>
          <w:szCs w:val="20"/>
        </w:rPr>
      </w:pPr>
      <w:r w:rsidRPr="003C09E9">
        <w:rPr>
          <w:rFonts w:cs="Arial"/>
          <w:b/>
          <w:sz w:val="20"/>
          <w:szCs w:val="20"/>
        </w:rPr>
        <w:t>O MUNICÍPIO DE G</w:t>
      </w:r>
      <w:r w:rsidR="00367D89">
        <w:rPr>
          <w:rFonts w:cs="Arial"/>
          <w:b/>
          <w:sz w:val="20"/>
          <w:szCs w:val="20"/>
        </w:rPr>
        <w:t>UARACI</w:t>
      </w:r>
      <w:r w:rsidRPr="003C09E9">
        <w:rPr>
          <w:rFonts w:cs="Arial"/>
          <w:sz w:val="20"/>
          <w:szCs w:val="20"/>
        </w:rPr>
        <w:t xml:space="preserve">, pessoa jurídica de direito público, inscrita no CNPJ sob nº </w:t>
      </w:r>
      <w:r w:rsidR="00367D89" w:rsidRPr="00367D89">
        <w:rPr>
          <w:rFonts w:cs="Arial"/>
          <w:sz w:val="20"/>
          <w:szCs w:val="20"/>
        </w:rPr>
        <w:t>75.845.537/0001-51</w:t>
      </w:r>
      <w:r w:rsidRPr="003C09E9">
        <w:rPr>
          <w:rFonts w:cs="Arial"/>
          <w:sz w:val="20"/>
          <w:szCs w:val="20"/>
        </w:rPr>
        <w:t xml:space="preserve">, </w:t>
      </w:r>
      <w:r w:rsidR="00367D89" w:rsidRPr="00367D89">
        <w:rPr>
          <w:rFonts w:cs="Arial"/>
          <w:sz w:val="20"/>
          <w:szCs w:val="20"/>
        </w:rPr>
        <w:t xml:space="preserve">estabelecido na Rua Prefeito João de </w:t>
      </w:r>
      <w:proofErr w:type="spellStart"/>
      <w:r w:rsidR="00367D89" w:rsidRPr="00367D89">
        <w:rPr>
          <w:rFonts w:cs="Arial"/>
          <w:sz w:val="20"/>
          <w:szCs w:val="20"/>
        </w:rPr>
        <w:t>Giuli</w:t>
      </w:r>
      <w:proofErr w:type="spellEnd"/>
      <w:r w:rsidR="00367D89" w:rsidRPr="00367D89">
        <w:rPr>
          <w:rFonts w:cs="Arial"/>
          <w:sz w:val="20"/>
          <w:szCs w:val="20"/>
        </w:rPr>
        <w:t xml:space="preserve">, nº 180, centro, Guaraci, Estado do Paraná, CEP: 86620-000, neste ato representado pelo Prefeito Municipal, Senhor </w:t>
      </w:r>
      <w:r w:rsidR="00367D89" w:rsidRPr="00367D89">
        <w:rPr>
          <w:rFonts w:cs="Arial"/>
          <w:b/>
          <w:bCs/>
          <w:sz w:val="20"/>
          <w:szCs w:val="20"/>
        </w:rPr>
        <w:t>SIDNEI DEZOTI</w:t>
      </w:r>
      <w:r w:rsidRPr="003C09E9">
        <w:rPr>
          <w:rFonts w:cs="Arial"/>
          <w:sz w:val="20"/>
          <w:szCs w:val="20"/>
        </w:rPr>
        <w:t xml:space="preserve">, </w:t>
      </w:r>
      <w:r w:rsidR="00367D89" w:rsidRPr="00367D89">
        <w:rPr>
          <w:rFonts w:cs="Arial"/>
          <w:sz w:val="20"/>
          <w:szCs w:val="20"/>
        </w:rPr>
        <w:t>C.I.R.G. nº. 3.226.936-2-SSP/PR, inscrito no CPF/MF sob nº. 364.696.029-91</w:t>
      </w:r>
      <w:r w:rsidRPr="003C09E9">
        <w:rPr>
          <w:rFonts w:cs="Arial"/>
          <w:sz w:val="20"/>
          <w:szCs w:val="20"/>
        </w:rPr>
        <w:t>, residente e domiciliado nesta cidade de G</w:t>
      </w:r>
      <w:r w:rsidR="00367D89">
        <w:rPr>
          <w:rFonts w:cs="Arial"/>
          <w:sz w:val="20"/>
          <w:szCs w:val="20"/>
        </w:rPr>
        <w:t>uaraci</w:t>
      </w:r>
      <w:r w:rsidRPr="003C09E9">
        <w:rPr>
          <w:rFonts w:cs="Arial"/>
          <w:sz w:val="20"/>
          <w:szCs w:val="20"/>
        </w:rPr>
        <w:t>-PR e, de outro lado, a(s) empresa(s):</w:t>
      </w:r>
      <w:r w:rsidRPr="003C09E9">
        <w:rPr>
          <w:rFonts w:cs="Arial"/>
          <w:b/>
          <w:sz w:val="20"/>
          <w:szCs w:val="20"/>
        </w:rPr>
        <w:t>CONTRATANTE</w:t>
      </w:r>
      <w:r w:rsidR="00E6018D" w:rsidRPr="003C09E9">
        <w:rPr>
          <w:rFonts w:cs="Arial"/>
          <w:sz w:val="20"/>
          <w:szCs w:val="20"/>
        </w:rPr>
        <w:t>,</w:t>
      </w:r>
      <w:r w:rsidRPr="003C09E9">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3C09E9">
        <w:rPr>
          <w:rFonts w:cs="Arial"/>
          <w:b/>
          <w:sz w:val="20"/>
          <w:szCs w:val="20"/>
        </w:rPr>
        <w:t>CONTRATADA</w:t>
      </w:r>
      <w:r w:rsidRPr="003C09E9">
        <w:rPr>
          <w:rFonts w:cs="Arial"/>
          <w:sz w:val="20"/>
          <w:szCs w:val="20"/>
        </w:rPr>
        <w:t>, acordam e ajustam firmar o presente C</w:t>
      </w:r>
      <w:r w:rsidR="006E161A" w:rsidRPr="003C09E9">
        <w:rPr>
          <w:rFonts w:cs="Arial"/>
          <w:sz w:val="20"/>
          <w:szCs w:val="20"/>
        </w:rPr>
        <w:t xml:space="preserve">ontrato, decorrente da </w:t>
      </w:r>
      <w:r w:rsidR="00702356" w:rsidRPr="003C09E9">
        <w:rPr>
          <w:rFonts w:cs="Arial"/>
          <w:b/>
          <w:sz w:val="20"/>
          <w:szCs w:val="20"/>
        </w:rPr>
        <w:t>DISPENSA DE LICITAÇÃO Nº _____/,</w:t>
      </w:r>
      <w:r w:rsidRPr="003C09E9">
        <w:rPr>
          <w:rFonts w:cs="Arial"/>
          <w:sz w:val="20"/>
          <w:szCs w:val="20"/>
        </w:rPr>
        <w:t xml:space="preserve">nos termos da </w:t>
      </w:r>
      <w:r w:rsidR="006869CF" w:rsidRPr="006869CF">
        <w:rPr>
          <w:rFonts w:cs="Arial"/>
          <w:sz w:val="20"/>
          <w:szCs w:val="20"/>
        </w:rPr>
        <w:t>Lei nº 14.133, de 01 de abril de 2021, Lei Complementar nº 123/2006, Lei Complementar nº 147/2014, Instrução Normativa SEGES/ME Nº 67/2021 e Lei Municipal n° 1.761/23, Decreto Municipal 010/2023, Decreto Municipal 139/2023, Decreto Municipal 140/2023</w:t>
      </w:r>
      <w:r w:rsidRPr="003C09E9">
        <w:rPr>
          <w:rFonts w:cs="Arial"/>
          <w:sz w:val="20"/>
          <w:szCs w:val="20"/>
        </w:rPr>
        <w:t>pelas cláusulas a seguir expressas, definidoras dos direitos, obrigações e responsabilidades das partes.</w:t>
      </w:r>
    </w:p>
    <w:p w14:paraId="1B8B7B06" w14:textId="77777777" w:rsidR="0045084B" w:rsidRPr="003C09E9" w:rsidRDefault="0045084B" w:rsidP="009A4137">
      <w:pPr>
        <w:widowControl w:val="0"/>
        <w:jc w:val="both"/>
        <w:rPr>
          <w:rFonts w:ascii="Arial" w:hAnsi="Arial" w:cs="Arial"/>
          <w:sz w:val="20"/>
        </w:rPr>
      </w:pPr>
      <w:r w:rsidRPr="003C09E9">
        <w:rPr>
          <w:rFonts w:ascii="Arial" w:hAnsi="Arial" w:cs="Arial"/>
          <w:b/>
          <w:sz w:val="20"/>
        </w:rPr>
        <w:t>CLÁUSULA PRIMEIRA – OBJETO</w:t>
      </w:r>
    </w:p>
    <w:p w14:paraId="50FB5DC9" w14:textId="77777777" w:rsidR="0045084B" w:rsidRPr="003C09E9" w:rsidRDefault="0045084B" w:rsidP="009A4137">
      <w:pPr>
        <w:widowControl w:val="0"/>
        <w:jc w:val="both"/>
        <w:rPr>
          <w:rFonts w:ascii="Arial" w:hAnsi="Arial" w:cs="Arial"/>
          <w:sz w:val="20"/>
        </w:rPr>
      </w:pPr>
    </w:p>
    <w:p w14:paraId="5649C23B" w14:textId="4BD9A834" w:rsidR="00157804" w:rsidRPr="003C09E9" w:rsidRDefault="0045084B" w:rsidP="00157804">
      <w:pPr>
        <w:widowControl w:val="0"/>
        <w:tabs>
          <w:tab w:val="left" w:pos="1440"/>
        </w:tabs>
        <w:jc w:val="both"/>
        <w:rPr>
          <w:rFonts w:ascii="Arial" w:hAnsi="Arial" w:cs="Arial"/>
          <w:sz w:val="20"/>
        </w:rPr>
      </w:pPr>
      <w:r w:rsidRPr="003C09E9">
        <w:rPr>
          <w:rFonts w:ascii="Arial" w:hAnsi="Arial" w:cs="Arial"/>
          <w:sz w:val="20"/>
        </w:rPr>
        <w:tab/>
      </w:r>
      <w:r w:rsidR="00157804" w:rsidRPr="003C09E9">
        <w:rPr>
          <w:rFonts w:ascii="Arial" w:hAnsi="Arial" w:cs="Arial"/>
          <w:sz w:val="20"/>
        </w:rPr>
        <w:t xml:space="preserve">O objeto do presente instrumento é </w:t>
      </w:r>
      <w:r w:rsidRPr="003C09E9">
        <w:rPr>
          <w:rFonts w:ascii="Arial" w:hAnsi="Arial" w:cs="Arial"/>
          <w:sz w:val="20"/>
        </w:rPr>
        <w:t xml:space="preserve">a </w:t>
      </w:r>
      <w:r w:rsidR="005F48E7" w:rsidRPr="005F48E7">
        <w:rPr>
          <w:rFonts w:ascii="Arial" w:hAnsi="Arial" w:cs="Arial"/>
          <w:b/>
          <w:bCs/>
          <w:color w:val="000000"/>
          <w:sz w:val="20"/>
        </w:rPr>
        <w:t>CONTRATAÇÃO DE EMPRESA PARA O FORNECIMENTO DE APARELHOS ELETROELETRÔNICOS E ELETRODOMÉSTICOS PARA ATENDER A SECRETARIA MUNICIPAL DE ADMINISTRAÇÃO E PLANEJAMENTO DO MUNICÍPIO DE GUARACI-PR, PARA PREMIAÇÃO DOS GANHADORES DO CONCURSO DO IPTU/2024,</w:t>
      </w:r>
      <w:r w:rsidR="005F48E7">
        <w:rPr>
          <w:rFonts w:ascii="Arial" w:hAnsi="Arial" w:cs="Arial"/>
          <w:b/>
          <w:bCs/>
          <w:color w:val="000000"/>
          <w:sz w:val="20"/>
        </w:rPr>
        <w:t xml:space="preserve"> </w:t>
      </w:r>
      <w:r w:rsidR="005F48E7">
        <w:rPr>
          <w:rFonts w:ascii="Arial" w:hAnsi="Arial" w:cs="Arial"/>
          <w:color w:val="000000"/>
          <w:sz w:val="20"/>
        </w:rPr>
        <w:t>e</w:t>
      </w:r>
      <w:r w:rsidR="00367D89" w:rsidRPr="00367D89">
        <w:rPr>
          <w:rFonts w:ascii="Arial" w:hAnsi="Arial" w:cs="Arial"/>
          <w:color w:val="000000"/>
          <w:sz w:val="20"/>
        </w:rPr>
        <w:t xml:space="preserve"> conforme proposta apresentada na licitação Pregão Eletrônico nº 000/2024, respectivamente, e que integram este instrumento, conforme abaixo:</w:t>
      </w:r>
    </w:p>
    <w:p w14:paraId="66AD45F2" w14:textId="77777777" w:rsidR="00157804" w:rsidRPr="003C09E9" w:rsidRDefault="00157804" w:rsidP="00157804">
      <w:pPr>
        <w:widowControl w:val="0"/>
        <w:tabs>
          <w:tab w:val="left" w:pos="1440"/>
        </w:tabs>
        <w:jc w:val="both"/>
        <w:rPr>
          <w:rFonts w:ascii="Arial" w:hAnsi="Arial" w:cs="Arial"/>
          <w:sz w:val="20"/>
        </w:rPr>
      </w:pPr>
    </w:p>
    <w:p w14:paraId="20614010" w14:textId="77777777" w:rsidR="0045084B" w:rsidRPr="00D17870" w:rsidRDefault="00157804" w:rsidP="00D17870">
      <w:pPr>
        <w:widowControl w:val="0"/>
        <w:tabs>
          <w:tab w:val="left" w:pos="1440"/>
        </w:tabs>
        <w:ind w:firstLine="1418"/>
        <w:jc w:val="both"/>
        <w:rPr>
          <w:rFonts w:ascii="Arial" w:hAnsi="Arial" w:cs="Arial"/>
          <w:sz w:val="20"/>
        </w:rPr>
      </w:pPr>
      <w:r w:rsidRPr="003C09E9">
        <w:rPr>
          <w:rFonts w:ascii="Arial" w:hAnsi="Arial" w:cs="Arial"/>
          <w:sz w:val="20"/>
        </w:rPr>
        <w:t>1.1 – Objeto da Contratação:</w:t>
      </w:r>
    </w:p>
    <w:tbl>
      <w:tblPr>
        <w:tblW w:w="86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3468"/>
        <w:gridCol w:w="969"/>
        <w:gridCol w:w="803"/>
        <w:gridCol w:w="1402"/>
        <w:gridCol w:w="1201"/>
      </w:tblGrid>
      <w:tr w:rsidR="00D17870" w:rsidRPr="00075502" w14:paraId="608B4F20" w14:textId="77777777" w:rsidTr="00952050">
        <w:trPr>
          <w:cantSplit/>
          <w:trHeight w:val="70"/>
          <w:tblHeader/>
          <w:jc w:val="center"/>
        </w:trPr>
        <w:tc>
          <w:tcPr>
            <w:tcW w:w="823" w:type="dxa"/>
            <w:vAlign w:val="center"/>
          </w:tcPr>
          <w:p w14:paraId="4DE375E9"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ITEM</w:t>
            </w:r>
          </w:p>
        </w:tc>
        <w:tc>
          <w:tcPr>
            <w:tcW w:w="3468" w:type="dxa"/>
            <w:vAlign w:val="center"/>
          </w:tcPr>
          <w:p w14:paraId="2A2F4C27"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DESCRIÇÃO / ESPECIFICAÇÃO</w:t>
            </w:r>
          </w:p>
        </w:tc>
        <w:tc>
          <w:tcPr>
            <w:tcW w:w="969" w:type="dxa"/>
            <w:vAlign w:val="center"/>
          </w:tcPr>
          <w:p w14:paraId="73894C35"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QNTD.</w:t>
            </w:r>
          </w:p>
        </w:tc>
        <w:tc>
          <w:tcPr>
            <w:tcW w:w="803" w:type="dxa"/>
            <w:vAlign w:val="center"/>
          </w:tcPr>
          <w:p w14:paraId="753D7780"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UND.</w:t>
            </w:r>
          </w:p>
        </w:tc>
        <w:tc>
          <w:tcPr>
            <w:tcW w:w="1402" w:type="dxa"/>
            <w:vAlign w:val="center"/>
          </w:tcPr>
          <w:p w14:paraId="521E5938"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VALOR UNITÁRIO R$</w:t>
            </w:r>
          </w:p>
        </w:tc>
        <w:tc>
          <w:tcPr>
            <w:tcW w:w="1201" w:type="dxa"/>
          </w:tcPr>
          <w:p w14:paraId="71518C96" w14:textId="77777777" w:rsidR="00D17870" w:rsidRPr="00075502" w:rsidRDefault="00D17870" w:rsidP="00B616F7">
            <w:pPr>
              <w:jc w:val="center"/>
              <w:rPr>
                <w:rFonts w:ascii="Arial" w:eastAsia="Arial" w:hAnsi="Arial" w:cs="Arial"/>
                <w:b/>
                <w:sz w:val="18"/>
                <w:szCs w:val="18"/>
              </w:rPr>
            </w:pPr>
            <w:r w:rsidRPr="00075502">
              <w:rPr>
                <w:rFonts w:ascii="Arial" w:eastAsia="Arial" w:hAnsi="Arial" w:cs="Arial"/>
                <w:b/>
                <w:sz w:val="18"/>
                <w:szCs w:val="18"/>
              </w:rPr>
              <w:t xml:space="preserve">VALOR </w:t>
            </w:r>
            <w:proofErr w:type="gramStart"/>
            <w:r>
              <w:rPr>
                <w:rFonts w:ascii="Arial" w:eastAsia="Arial" w:hAnsi="Arial" w:cs="Arial"/>
                <w:b/>
                <w:sz w:val="18"/>
                <w:szCs w:val="18"/>
              </w:rPr>
              <w:t xml:space="preserve">TOTAL </w:t>
            </w:r>
            <w:r w:rsidRPr="00075502">
              <w:rPr>
                <w:rFonts w:ascii="Arial" w:eastAsia="Arial" w:hAnsi="Arial" w:cs="Arial"/>
                <w:b/>
                <w:sz w:val="18"/>
                <w:szCs w:val="18"/>
              </w:rPr>
              <w:t xml:space="preserve"> R</w:t>
            </w:r>
            <w:proofErr w:type="gramEnd"/>
            <w:r w:rsidRPr="00075502">
              <w:rPr>
                <w:rFonts w:ascii="Arial" w:eastAsia="Arial" w:hAnsi="Arial" w:cs="Arial"/>
                <w:b/>
                <w:sz w:val="18"/>
                <w:szCs w:val="18"/>
              </w:rPr>
              <w:t>$</w:t>
            </w:r>
          </w:p>
        </w:tc>
      </w:tr>
      <w:tr w:rsidR="00AB5B37" w:rsidRPr="00075502" w14:paraId="79197F14" w14:textId="77777777" w:rsidTr="00952050">
        <w:trPr>
          <w:cantSplit/>
          <w:tblHeader/>
          <w:jc w:val="center"/>
        </w:trPr>
        <w:tc>
          <w:tcPr>
            <w:tcW w:w="823" w:type="dxa"/>
            <w:vAlign w:val="center"/>
          </w:tcPr>
          <w:p w14:paraId="5B67698C" w14:textId="77777777" w:rsidR="00AB5B37" w:rsidRPr="00075502" w:rsidRDefault="00AB5B37" w:rsidP="00AB5B37">
            <w:pPr>
              <w:jc w:val="center"/>
              <w:rPr>
                <w:rFonts w:ascii="Arial" w:eastAsia="Arial" w:hAnsi="Arial" w:cs="Arial"/>
                <w:b/>
                <w:sz w:val="18"/>
                <w:szCs w:val="18"/>
              </w:rPr>
            </w:pPr>
            <w:r w:rsidRPr="00075502">
              <w:rPr>
                <w:rFonts w:ascii="Arial" w:eastAsia="Arial" w:hAnsi="Arial" w:cs="Arial"/>
                <w:b/>
                <w:sz w:val="18"/>
                <w:szCs w:val="18"/>
              </w:rPr>
              <w:t>01</w:t>
            </w:r>
          </w:p>
        </w:tc>
        <w:tc>
          <w:tcPr>
            <w:tcW w:w="3468" w:type="dxa"/>
          </w:tcPr>
          <w:p w14:paraId="2949016B" w14:textId="77777777" w:rsidR="00AB5B37" w:rsidRPr="00AB5B37" w:rsidRDefault="00AB5B37" w:rsidP="00AB5B37">
            <w:pPr>
              <w:spacing w:line="276" w:lineRule="auto"/>
              <w:jc w:val="both"/>
              <w:rPr>
                <w:rFonts w:ascii="Arial" w:hAnsi="Arial" w:cs="Arial"/>
                <w:sz w:val="18"/>
                <w:szCs w:val="18"/>
              </w:rPr>
            </w:pPr>
          </w:p>
        </w:tc>
        <w:tc>
          <w:tcPr>
            <w:tcW w:w="969" w:type="dxa"/>
          </w:tcPr>
          <w:p w14:paraId="70C82C60" w14:textId="77777777" w:rsidR="00AB5B37" w:rsidRPr="00AB5B37" w:rsidRDefault="00AB5B37" w:rsidP="00952050">
            <w:pPr>
              <w:ind w:left="-330" w:firstLine="330"/>
              <w:jc w:val="center"/>
              <w:rPr>
                <w:rFonts w:ascii="Arial" w:eastAsia="Arial" w:hAnsi="Arial" w:cs="Arial"/>
                <w:sz w:val="18"/>
                <w:szCs w:val="18"/>
              </w:rPr>
            </w:pPr>
          </w:p>
        </w:tc>
        <w:tc>
          <w:tcPr>
            <w:tcW w:w="803" w:type="dxa"/>
          </w:tcPr>
          <w:p w14:paraId="4A5B5C28" w14:textId="77777777" w:rsidR="00AB5B37" w:rsidRPr="00AB5B37" w:rsidRDefault="00AB5B37" w:rsidP="00AB5B37">
            <w:pPr>
              <w:jc w:val="center"/>
              <w:rPr>
                <w:rFonts w:ascii="Arial" w:eastAsia="Arial" w:hAnsi="Arial" w:cs="Arial"/>
                <w:sz w:val="18"/>
                <w:szCs w:val="18"/>
              </w:rPr>
            </w:pPr>
          </w:p>
        </w:tc>
        <w:tc>
          <w:tcPr>
            <w:tcW w:w="1402" w:type="dxa"/>
            <w:vAlign w:val="center"/>
          </w:tcPr>
          <w:p w14:paraId="2DEB38FC" w14:textId="77777777" w:rsidR="00AB5B37" w:rsidRPr="00075502" w:rsidRDefault="00AB5B37" w:rsidP="00AB5B37">
            <w:pPr>
              <w:pStyle w:val="Default"/>
              <w:jc w:val="center"/>
              <w:rPr>
                <w:b/>
                <w:sz w:val="18"/>
                <w:szCs w:val="18"/>
              </w:rPr>
            </w:pPr>
          </w:p>
        </w:tc>
        <w:tc>
          <w:tcPr>
            <w:tcW w:w="1201" w:type="dxa"/>
          </w:tcPr>
          <w:p w14:paraId="33F5D5D8" w14:textId="77777777" w:rsidR="00AB5B37" w:rsidRPr="00075502" w:rsidRDefault="00AB5B37" w:rsidP="00AB5B37">
            <w:pPr>
              <w:pStyle w:val="Default"/>
              <w:jc w:val="center"/>
              <w:rPr>
                <w:b/>
                <w:sz w:val="18"/>
                <w:szCs w:val="18"/>
              </w:rPr>
            </w:pPr>
          </w:p>
        </w:tc>
      </w:tr>
      <w:tr w:rsidR="008165D1" w:rsidRPr="00075502" w14:paraId="650916F2" w14:textId="77777777" w:rsidTr="00952050">
        <w:trPr>
          <w:cantSplit/>
          <w:tblHeader/>
          <w:jc w:val="center"/>
        </w:trPr>
        <w:tc>
          <w:tcPr>
            <w:tcW w:w="823" w:type="dxa"/>
            <w:vAlign w:val="center"/>
          </w:tcPr>
          <w:p w14:paraId="622D2AA2" w14:textId="77777777" w:rsidR="008165D1" w:rsidRPr="00075502" w:rsidRDefault="008165D1" w:rsidP="00AB5B37">
            <w:pPr>
              <w:jc w:val="center"/>
              <w:rPr>
                <w:rFonts w:ascii="Arial" w:eastAsia="Arial" w:hAnsi="Arial" w:cs="Arial"/>
                <w:b/>
                <w:sz w:val="18"/>
                <w:szCs w:val="18"/>
              </w:rPr>
            </w:pPr>
          </w:p>
        </w:tc>
        <w:tc>
          <w:tcPr>
            <w:tcW w:w="3468" w:type="dxa"/>
          </w:tcPr>
          <w:p w14:paraId="79C9792A" w14:textId="77777777" w:rsidR="008165D1" w:rsidRPr="00AB5B37" w:rsidRDefault="008165D1" w:rsidP="00AB5B37">
            <w:pPr>
              <w:spacing w:line="276" w:lineRule="auto"/>
              <w:jc w:val="both"/>
              <w:rPr>
                <w:rFonts w:ascii="Arial" w:hAnsi="Arial" w:cs="Arial"/>
                <w:sz w:val="18"/>
                <w:szCs w:val="18"/>
              </w:rPr>
            </w:pPr>
          </w:p>
        </w:tc>
        <w:tc>
          <w:tcPr>
            <w:tcW w:w="969" w:type="dxa"/>
          </w:tcPr>
          <w:p w14:paraId="413A4B2D" w14:textId="77777777" w:rsidR="008165D1" w:rsidRPr="00AB5B37" w:rsidRDefault="008165D1" w:rsidP="00AB5B37">
            <w:pPr>
              <w:jc w:val="center"/>
              <w:rPr>
                <w:rFonts w:ascii="Arial" w:eastAsia="Arial" w:hAnsi="Arial" w:cs="Arial"/>
                <w:sz w:val="18"/>
                <w:szCs w:val="18"/>
              </w:rPr>
            </w:pPr>
          </w:p>
        </w:tc>
        <w:tc>
          <w:tcPr>
            <w:tcW w:w="803" w:type="dxa"/>
          </w:tcPr>
          <w:p w14:paraId="7462CE31" w14:textId="77777777" w:rsidR="008165D1" w:rsidRPr="00AB5B37" w:rsidRDefault="008165D1" w:rsidP="00AB5B37">
            <w:pPr>
              <w:jc w:val="center"/>
              <w:rPr>
                <w:rFonts w:ascii="Arial" w:eastAsia="Arial" w:hAnsi="Arial" w:cs="Arial"/>
                <w:sz w:val="18"/>
                <w:szCs w:val="18"/>
              </w:rPr>
            </w:pPr>
          </w:p>
        </w:tc>
        <w:tc>
          <w:tcPr>
            <w:tcW w:w="1402" w:type="dxa"/>
            <w:vAlign w:val="center"/>
          </w:tcPr>
          <w:p w14:paraId="0D8D2DA2" w14:textId="77777777" w:rsidR="008165D1" w:rsidRPr="00075502" w:rsidRDefault="008165D1" w:rsidP="00AB5B37">
            <w:pPr>
              <w:pStyle w:val="Default"/>
              <w:jc w:val="center"/>
              <w:rPr>
                <w:b/>
                <w:sz w:val="18"/>
                <w:szCs w:val="18"/>
              </w:rPr>
            </w:pPr>
          </w:p>
        </w:tc>
        <w:tc>
          <w:tcPr>
            <w:tcW w:w="1201" w:type="dxa"/>
          </w:tcPr>
          <w:p w14:paraId="7C1C4ED4" w14:textId="77777777" w:rsidR="008165D1" w:rsidRPr="00075502" w:rsidRDefault="008165D1" w:rsidP="00AB5B37">
            <w:pPr>
              <w:pStyle w:val="Default"/>
              <w:jc w:val="center"/>
              <w:rPr>
                <w:b/>
                <w:sz w:val="18"/>
                <w:szCs w:val="18"/>
              </w:rPr>
            </w:pPr>
          </w:p>
        </w:tc>
      </w:tr>
      <w:tr w:rsidR="008165D1" w:rsidRPr="00075502" w14:paraId="46C1B0B1" w14:textId="77777777" w:rsidTr="00952050">
        <w:trPr>
          <w:cantSplit/>
          <w:tblHeader/>
          <w:jc w:val="center"/>
        </w:trPr>
        <w:tc>
          <w:tcPr>
            <w:tcW w:w="823" w:type="dxa"/>
            <w:vAlign w:val="center"/>
          </w:tcPr>
          <w:p w14:paraId="28C22C8A" w14:textId="77777777" w:rsidR="008165D1" w:rsidRPr="00075502" w:rsidRDefault="008165D1" w:rsidP="00AB5B37">
            <w:pPr>
              <w:jc w:val="center"/>
              <w:rPr>
                <w:rFonts w:ascii="Arial" w:eastAsia="Arial" w:hAnsi="Arial" w:cs="Arial"/>
                <w:b/>
                <w:sz w:val="18"/>
                <w:szCs w:val="18"/>
              </w:rPr>
            </w:pPr>
          </w:p>
        </w:tc>
        <w:tc>
          <w:tcPr>
            <w:tcW w:w="3468" w:type="dxa"/>
          </w:tcPr>
          <w:p w14:paraId="3C336FD1" w14:textId="77777777" w:rsidR="008165D1" w:rsidRPr="00AB5B37" w:rsidRDefault="008165D1" w:rsidP="00AB5B37">
            <w:pPr>
              <w:spacing w:line="276" w:lineRule="auto"/>
              <w:jc w:val="both"/>
              <w:rPr>
                <w:rFonts w:ascii="Arial" w:hAnsi="Arial" w:cs="Arial"/>
                <w:sz w:val="18"/>
                <w:szCs w:val="18"/>
              </w:rPr>
            </w:pPr>
          </w:p>
        </w:tc>
        <w:tc>
          <w:tcPr>
            <w:tcW w:w="969" w:type="dxa"/>
          </w:tcPr>
          <w:p w14:paraId="1C557BEC" w14:textId="77777777" w:rsidR="008165D1" w:rsidRPr="00AB5B37" w:rsidRDefault="008165D1" w:rsidP="00AB5B37">
            <w:pPr>
              <w:jc w:val="center"/>
              <w:rPr>
                <w:rFonts w:ascii="Arial" w:eastAsia="Arial" w:hAnsi="Arial" w:cs="Arial"/>
                <w:sz w:val="18"/>
                <w:szCs w:val="18"/>
              </w:rPr>
            </w:pPr>
          </w:p>
        </w:tc>
        <w:tc>
          <w:tcPr>
            <w:tcW w:w="803" w:type="dxa"/>
          </w:tcPr>
          <w:p w14:paraId="167FBBCB" w14:textId="77777777" w:rsidR="008165D1" w:rsidRPr="00AB5B37" w:rsidRDefault="008165D1" w:rsidP="00AB5B37">
            <w:pPr>
              <w:jc w:val="center"/>
              <w:rPr>
                <w:rFonts w:ascii="Arial" w:eastAsia="Arial" w:hAnsi="Arial" w:cs="Arial"/>
                <w:sz w:val="18"/>
                <w:szCs w:val="18"/>
              </w:rPr>
            </w:pPr>
          </w:p>
        </w:tc>
        <w:tc>
          <w:tcPr>
            <w:tcW w:w="1402" w:type="dxa"/>
            <w:vAlign w:val="center"/>
          </w:tcPr>
          <w:p w14:paraId="3D5410EB" w14:textId="77777777" w:rsidR="008165D1" w:rsidRPr="00075502" w:rsidRDefault="008165D1" w:rsidP="00AB5B37">
            <w:pPr>
              <w:pStyle w:val="Default"/>
              <w:jc w:val="center"/>
              <w:rPr>
                <w:b/>
                <w:sz w:val="18"/>
                <w:szCs w:val="18"/>
              </w:rPr>
            </w:pPr>
          </w:p>
        </w:tc>
        <w:tc>
          <w:tcPr>
            <w:tcW w:w="1201" w:type="dxa"/>
          </w:tcPr>
          <w:p w14:paraId="5D19EDB9" w14:textId="77777777" w:rsidR="008165D1" w:rsidRPr="00075502" w:rsidRDefault="008165D1" w:rsidP="00AB5B37">
            <w:pPr>
              <w:pStyle w:val="Default"/>
              <w:jc w:val="center"/>
              <w:rPr>
                <w:b/>
                <w:sz w:val="18"/>
                <w:szCs w:val="18"/>
              </w:rPr>
            </w:pPr>
          </w:p>
        </w:tc>
      </w:tr>
    </w:tbl>
    <w:p w14:paraId="0FA45204"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1.2 - </w:t>
      </w:r>
      <w:r w:rsidR="00B1799F" w:rsidRPr="003C09E9">
        <w:rPr>
          <w:rFonts w:ascii="Arial" w:hAnsi="Arial" w:cs="Arial"/>
          <w:sz w:val="20"/>
        </w:rPr>
        <w:t>São anexos a este instrumento e vinculam esta contratação, independentemente de transcrição:</w:t>
      </w:r>
    </w:p>
    <w:p w14:paraId="2DEB2385"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1.2.1 - </w:t>
      </w:r>
      <w:r w:rsidR="00B1799F" w:rsidRPr="003C09E9">
        <w:rPr>
          <w:rFonts w:ascii="Arial" w:hAnsi="Arial" w:cs="Arial"/>
          <w:sz w:val="20"/>
        </w:rPr>
        <w:t>O Termo de Referência que embasou a contratação;</w:t>
      </w:r>
    </w:p>
    <w:p w14:paraId="30BE6468" w14:textId="77777777" w:rsidR="00B1799F" w:rsidRPr="003C09E9" w:rsidRDefault="00315F13" w:rsidP="00B1799F">
      <w:pPr>
        <w:spacing w:before="120" w:after="120" w:line="276" w:lineRule="auto"/>
        <w:ind w:firstLine="1418"/>
        <w:jc w:val="both"/>
        <w:rPr>
          <w:rFonts w:ascii="Arial" w:hAnsi="Arial" w:cs="Arial"/>
          <w:sz w:val="20"/>
        </w:rPr>
      </w:pPr>
      <w:r w:rsidRPr="003C09E9">
        <w:rPr>
          <w:rFonts w:ascii="Arial" w:hAnsi="Arial" w:cs="Arial"/>
          <w:sz w:val="20"/>
        </w:rPr>
        <w:t xml:space="preserve">1.2.2 - </w:t>
      </w:r>
      <w:r w:rsidR="00B1799F" w:rsidRPr="003C09E9">
        <w:rPr>
          <w:rFonts w:ascii="Arial" w:hAnsi="Arial" w:cs="Arial"/>
          <w:sz w:val="20"/>
        </w:rPr>
        <w:t>O Av</w:t>
      </w:r>
      <w:r w:rsidRPr="003C09E9">
        <w:rPr>
          <w:rFonts w:ascii="Arial" w:hAnsi="Arial" w:cs="Arial"/>
          <w:sz w:val="20"/>
        </w:rPr>
        <w:t>iso de Dispensa Eletrônica</w:t>
      </w:r>
      <w:r w:rsidR="00B1799F" w:rsidRPr="003C09E9">
        <w:rPr>
          <w:rFonts w:ascii="Arial" w:hAnsi="Arial" w:cs="Arial"/>
          <w:sz w:val="20"/>
        </w:rPr>
        <w:t>;</w:t>
      </w:r>
    </w:p>
    <w:p w14:paraId="131EC160" w14:textId="77777777" w:rsidR="00B1799F" w:rsidRPr="003C09E9" w:rsidRDefault="00315F13" w:rsidP="00315F13">
      <w:pPr>
        <w:spacing w:before="120" w:after="120" w:line="276" w:lineRule="auto"/>
        <w:ind w:firstLine="1418"/>
        <w:jc w:val="both"/>
        <w:rPr>
          <w:rFonts w:ascii="Arial" w:hAnsi="Arial" w:cs="Arial"/>
          <w:sz w:val="20"/>
        </w:rPr>
      </w:pPr>
      <w:r w:rsidRPr="003C09E9">
        <w:rPr>
          <w:rFonts w:ascii="Arial" w:hAnsi="Arial" w:cs="Arial"/>
          <w:sz w:val="20"/>
        </w:rPr>
        <w:t xml:space="preserve">1.2.3 - </w:t>
      </w:r>
      <w:r w:rsidR="00B1799F" w:rsidRPr="003C09E9">
        <w:rPr>
          <w:rFonts w:ascii="Arial" w:hAnsi="Arial" w:cs="Arial"/>
          <w:sz w:val="20"/>
        </w:rPr>
        <w:t>A Proposta do Contratado;</w:t>
      </w:r>
    </w:p>
    <w:p w14:paraId="1DED4051" w14:textId="77777777" w:rsidR="00085FA4" w:rsidRPr="003C09E9" w:rsidRDefault="00085FA4" w:rsidP="00085FA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w:t>
      </w:r>
      <w:r w:rsidR="005F35E9" w:rsidRPr="003C09E9">
        <w:rPr>
          <w:rFonts w:ascii="Arial" w:hAnsi="Arial" w:cs="Arial"/>
          <w:b/>
          <w:bCs/>
          <w:i w:val="0"/>
          <w:iCs w:val="0"/>
          <w:sz w:val="20"/>
          <w:szCs w:val="20"/>
        </w:rPr>
        <w:t>SEGUNDA</w:t>
      </w:r>
      <w:r w:rsidRPr="003C09E9">
        <w:rPr>
          <w:rFonts w:ascii="Arial" w:hAnsi="Arial" w:cs="Arial"/>
          <w:b/>
          <w:bCs/>
          <w:i w:val="0"/>
          <w:iCs w:val="0"/>
          <w:sz w:val="20"/>
          <w:szCs w:val="20"/>
        </w:rPr>
        <w:t xml:space="preserve"> – VIGÊNCIA</w:t>
      </w:r>
      <w:r w:rsidR="005F35E9" w:rsidRPr="003C09E9">
        <w:rPr>
          <w:rFonts w:ascii="Arial" w:hAnsi="Arial" w:cs="Arial"/>
          <w:b/>
          <w:bCs/>
          <w:i w:val="0"/>
          <w:iCs w:val="0"/>
          <w:sz w:val="20"/>
          <w:szCs w:val="20"/>
        </w:rPr>
        <w:t xml:space="preserve"> E PRORROGAÇÃO</w:t>
      </w:r>
    </w:p>
    <w:p w14:paraId="31C91EFF" w14:textId="77777777" w:rsidR="00085FA4" w:rsidRPr="003C09E9" w:rsidRDefault="00085FA4" w:rsidP="00085FA4">
      <w:pPr>
        <w:rPr>
          <w:rFonts w:ascii="Arial" w:hAnsi="Arial" w:cs="Arial"/>
          <w:sz w:val="20"/>
        </w:rPr>
      </w:pPr>
    </w:p>
    <w:p w14:paraId="0BB6DFA0" w14:textId="77777777" w:rsidR="00085FA4" w:rsidRPr="003C09E9" w:rsidRDefault="00085FA4" w:rsidP="00085FA4">
      <w:pPr>
        <w:widowControl w:val="0"/>
        <w:tabs>
          <w:tab w:val="left" w:pos="1440"/>
        </w:tabs>
        <w:jc w:val="both"/>
        <w:rPr>
          <w:rFonts w:ascii="Arial" w:hAnsi="Arial" w:cs="Arial"/>
          <w:sz w:val="20"/>
        </w:rPr>
      </w:pPr>
      <w:r w:rsidRPr="003C09E9">
        <w:rPr>
          <w:rFonts w:ascii="Arial" w:hAnsi="Arial" w:cs="Arial"/>
          <w:sz w:val="20"/>
        </w:rPr>
        <w:tab/>
        <w:t xml:space="preserve">O contrato terá vigência de </w:t>
      </w:r>
      <w:r w:rsidR="00386A32">
        <w:rPr>
          <w:rFonts w:ascii="Arial" w:hAnsi="Arial" w:cs="Arial"/>
          <w:sz w:val="20"/>
        </w:rPr>
        <w:t>180</w:t>
      </w:r>
      <w:r w:rsidR="005E3AA1" w:rsidRPr="005E3AA1">
        <w:rPr>
          <w:rFonts w:ascii="Arial" w:hAnsi="Arial" w:cs="Arial"/>
          <w:sz w:val="20"/>
        </w:rPr>
        <w:t xml:space="preserve"> (</w:t>
      </w:r>
      <w:r w:rsidR="00386A32">
        <w:rPr>
          <w:rFonts w:ascii="Arial" w:hAnsi="Arial" w:cs="Arial"/>
          <w:sz w:val="20"/>
        </w:rPr>
        <w:t>cento e oitenta</w:t>
      </w:r>
      <w:r w:rsidR="005E3AA1" w:rsidRPr="005E3AA1">
        <w:rPr>
          <w:rFonts w:ascii="Arial" w:hAnsi="Arial" w:cs="Arial"/>
          <w:sz w:val="20"/>
        </w:rPr>
        <w:t>) dias</w:t>
      </w:r>
      <w:r w:rsidRPr="003C09E9">
        <w:rPr>
          <w:rFonts w:ascii="Arial" w:hAnsi="Arial" w:cs="Arial"/>
          <w:sz w:val="20"/>
        </w:rPr>
        <w:t>, contados a partir da data de sua assinatura, podendo ser prorrogado mediante termo aditivo, obedecendo às regras previstas n</w:t>
      </w:r>
      <w:r w:rsidR="00C01868">
        <w:rPr>
          <w:rFonts w:ascii="Arial" w:hAnsi="Arial" w:cs="Arial"/>
          <w:sz w:val="20"/>
        </w:rPr>
        <w:t>o art. 107 da</w:t>
      </w:r>
      <w:r w:rsidRPr="003C09E9">
        <w:rPr>
          <w:rFonts w:ascii="Arial" w:hAnsi="Arial" w:cs="Arial"/>
          <w:sz w:val="20"/>
        </w:rPr>
        <w:t xml:space="preserve"> Lei nº </w:t>
      </w:r>
      <w:r w:rsidR="005F35E9" w:rsidRPr="003C09E9">
        <w:rPr>
          <w:rFonts w:ascii="Arial" w:hAnsi="Arial" w:cs="Arial"/>
          <w:sz w:val="20"/>
        </w:rPr>
        <w:t>14.133/21</w:t>
      </w:r>
      <w:r w:rsidRPr="003C09E9">
        <w:rPr>
          <w:rFonts w:ascii="Arial" w:hAnsi="Arial" w:cs="Arial"/>
          <w:sz w:val="20"/>
        </w:rPr>
        <w:t>.</w:t>
      </w:r>
    </w:p>
    <w:p w14:paraId="01ADBF71" w14:textId="77777777" w:rsidR="0045084B" w:rsidRPr="003C09E9" w:rsidRDefault="0045084B" w:rsidP="009A4137">
      <w:pPr>
        <w:widowControl w:val="0"/>
        <w:jc w:val="both"/>
        <w:rPr>
          <w:rFonts w:ascii="Arial" w:hAnsi="Arial" w:cs="Arial"/>
          <w:sz w:val="20"/>
        </w:rPr>
      </w:pPr>
    </w:p>
    <w:p w14:paraId="0195FC04" w14:textId="77777777" w:rsidR="00330BCD" w:rsidRPr="00D63512" w:rsidRDefault="00562173" w:rsidP="00DC5CDE">
      <w:pPr>
        <w:spacing w:line="276" w:lineRule="auto"/>
        <w:jc w:val="both"/>
        <w:rPr>
          <w:rFonts w:ascii="Arial" w:hAnsi="Arial" w:cs="Arial"/>
          <w:b/>
          <w:bCs/>
          <w:iCs/>
          <w:sz w:val="20"/>
        </w:rPr>
      </w:pPr>
      <w:r w:rsidRPr="003C09E9">
        <w:rPr>
          <w:rFonts w:ascii="Arial" w:hAnsi="Arial" w:cs="Arial"/>
          <w:b/>
          <w:bCs/>
          <w:iCs/>
          <w:sz w:val="20"/>
        </w:rPr>
        <w:t>CLÁUSULA TERCEIRA –</w:t>
      </w:r>
      <w:r w:rsidR="00330BCD" w:rsidRPr="003C09E9">
        <w:rPr>
          <w:rFonts w:ascii="Arial" w:hAnsi="Arial" w:cs="Arial"/>
          <w:b/>
          <w:sz w:val="20"/>
        </w:rPr>
        <w:t>DA ENTREGA E RECEBIMENTO DOS OBJETOS</w:t>
      </w:r>
      <w:r w:rsidR="00EF6B4A">
        <w:rPr>
          <w:rFonts w:ascii="Arial" w:hAnsi="Arial" w:cs="Arial"/>
          <w:b/>
          <w:sz w:val="20"/>
        </w:rPr>
        <w:t>/SERVIÇOS</w:t>
      </w:r>
    </w:p>
    <w:p w14:paraId="71F1CE24"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.1.</w:t>
      </w:r>
      <w:r w:rsidRPr="00D63512">
        <w:rPr>
          <w:rFonts w:ascii="Arial" w:hAnsi="Arial" w:cs="Arial"/>
          <w:i w:val="0"/>
          <w:iCs w:val="0"/>
          <w:sz w:val="20"/>
          <w:szCs w:val="20"/>
          <w:lang w:eastAsia="pt-BR"/>
        </w:rPr>
        <w:tab/>
        <w:t xml:space="preserve">O objeto será fornecido no seguinte endereço: Rua Prefeito João de </w:t>
      </w:r>
      <w:proofErr w:type="spellStart"/>
      <w:r w:rsidRPr="00D63512">
        <w:rPr>
          <w:rFonts w:ascii="Arial" w:hAnsi="Arial" w:cs="Arial"/>
          <w:i w:val="0"/>
          <w:iCs w:val="0"/>
          <w:sz w:val="20"/>
          <w:szCs w:val="20"/>
          <w:lang w:eastAsia="pt-BR"/>
        </w:rPr>
        <w:t>Giuli</w:t>
      </w:r>
      <w:proofErr w:type="spellEnd"/>
      <w:r w:rsidRPr="00D63512">
        <w:rPr>
          <w:rFonts w:ascii="Arial" w:hAnsi="Arial" w:cs="Arial"/>
          <w:i w:val="0"/>
          <w:iCs w:val="0"/>
          <w:sz w:val="20"/>
          <w:szCs w:val="20"/>
          <w:lang w:eastAsia="pt-BR"/>
        </w:rPr>
        <w:t>, nº 180 – Centro</w:t>
      </w:r>
      <w:r>
        <w:rPr>
          <w:rFonts w:ascii="Arial" w:hAnsi="Arial" w:cs="Arial"/>
          <w:i w:val="0"/>
          <w:iCs w:val="0"/>
          <w:sz w:val="20"/>
          <w:szCs w:val="20"/>
          <w:lang w:eastAsia="pt-BR"/>
        </w:rPr>
        <w:t>,</w:t>
      </w:r>
      <w:r w:rsidRPr="00D63512">
        <w:rPr>
          <w:rFonts w:ascii="Arial" w:hAnsi="Arial" w:cs="Arial"/>
          <w:i w:val="0"/>
          <w:iCs w:val="0"/>
          <w:sz w:val="20"/>
          <w:szCs w:val="20"/>
          <w:lang w:eastAsia="pt-BR"/>
        </w:rPr>
        <w:t xml:space="preserve"> CEP: 86.620-000 – Guaraci/Pr.</w:t>
      </w:r>
    </w:p>
    <w:p w14:paraId="647E1DC0"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.2.</w:t>
      </w:r>
      <w:r w:rsidRPr="00D63512">
        <w:rPr>
          <w:rFonts w:ascii="Arial" w:hAnsi="Arial" w:cs="Arial"/>
          <w:i w:val="0"/>
          <w:iCs w:val="0"/>
          <w:sz w:val="20"/>
          <w:szCs w:val="20"/>
          <w:lang w:eastAsia="pt-BR"/>
        </w:rPr>
        <w:tab/>
        <w:t>As entregas ocorrerão mediante prévio agendamento pelo telefone (43) 3260-1133 serão realizadas exclusivamente no período da tarde entre 13:30hs até 16:30hs.</w:t>
      </w:r>
    </w:p>
    <w:p w14:paraId="55484450"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.3.</w:t>
      </w:r>
      <w:r w:rsidRPr="00D63512">
        <w:rPr>
          <w:rFonts w:ascii="Arial" w:hAnsi="Arial" w:cs="Arial"/>
          <w:i w:val="0"/>
          <w:iCs w:val="0"/>
          <w:sz w:val="20"/>
          <w:szCs w:val="20"/>
          <w:lang w:eastAsia="pt-BR"/>
        </w:rPr>
        <w:tab/>
        <w:t xml:space="preserve">A entrega do objeto </w:t>
      </w:r>
      <w:r>
        <w:rPr>
          <w:rFonts w:ascii="Arial" w:hAnsi="Arial" w:cs="Arial"/>
          <w:i w:val="0"/>
          <w:iCs w:val="0"/>
          <w:sz w:val="20"/>
          <w:szCs w:val="20"/>
          <w:lang w:eastAsia="pt-BR"/>
        </w:rPr>
        <w:t>deverá ocorrer no prazo de até 10 (dez</w:t>
      </w:r>
      <w:r w:rsidRPr="00D63512">
        <w:rPr>
          <w:rFonts w:ascii="Arial" w:hAnsi="Arial" w:cs="Arial"/>
          <w:i w:val="0"/>
          <w:iCs w:val="0"/>
          <w:sz w:val="20"/>
          <w:szCs w:val="20"/>
          <w:lang w:eastAsia="pt-BR"/>
        </w:rPr>
        <w:t>) dias após recebimento da nota de empenho/ordem de fornecimento pelo fornecedor</w:t>
      </w:r>
    </w:p>
    <w:p w14:paraId="50718AAD"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.4.</w:t>
      </w:r>
      <w:r w:rsidRPr="00D63512">
        <w:rPr>
          <w:rFonts w:ascii="Arial" w:hAnsi="Arial" w:cs="Arial"/>
          <w:i w:val="0"/>
          <w:iCs w:val="0"/>
          <w:sz w:val="20"/>
          <w:szCs w:val="20"/>
          <w:lang w:eastAsia="pt-BR"/>
        </w:rPr>
        <w:tab/>
        <w:t>Os objetos serão recebidos p</w:t>
      </w:r>
      <w:r>
        <w:rPr>
          <w:rFonts w:ascii="Arial" w:hAnsi="Arial" w:cs="Arial"/>
          <w:i w:val="0"/>
          <w:iCs w:val="0"/>
          <w:sz w:val="20"/>
          <w:szCs w:val="20"/>
          <w:lang w:eastAsia="pt-BR"/>
        </w:rPr>
        <w:t>rovisoriamente no prazo de até 10 (dez</w:t>
      </w:r>
      <w:r w:rsidRPr="00D63512">
        <w:rPr>
          <w:rFonts w:ascii="Arial" w:hAnsi="Arial" w:cs="Arial"/>
          <w:i w:val="0"/>
          <w:iCs w:val="0"/>
          <w:sz w:val="20"/>
          <w:szCs w:val="20"/>
          <w:lang w:eastAsia="pt-BR"/>
        </w:rPr>
        <w:t xml:space="preserve">) dias pelo responsável por seu acompanhamento e fiscalização, para efeito de posterior verificação de sua conformidade com as especificações constantes neste Termo de Referência, proposta e exigências contratuais. </w:t>
      </w:r>
    </w:p>
    <w:p w14:paraId="2EE1F1FB"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.5.</w:t>
      </w:r>
      <w:r w:rsidRPr="00D63512">
        <w:rPr>
          <w:rFonts w:ascii="Arial" w:hAnsi="Arial" w:cs="Arial"/>
          <w:i w:val="0"/>
          <w:iCs w:val="0"/>
          <w:sz w:val="20"/>
          <w:szCs w:val="20"/>
          <w:lang w:eastAsia="pt-BR"/>
        </w:rPr>
        <w:tab/>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2D0CE993"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.6.</w:t>
      </w:r>
      <w:r w:rsidRPr="00D63512">
        <w:rPr>
          <w:rFonts w:ascii="Arial" w:hAnsi="Arial" w:cs="Arial"/>
          <w:i w:val="0"/>
          <w:iCs w:val="0"/>
          <w:sz w:val="20"/>
          <w:szCs w:val="20"/>
          <w:lang w:eastAsia="pt-BR"/>
        </w:rPr>
        <w:tab/>
        <w:t>Os objetos serão recebidos d</w:t>
      </w:r>
      <w:r>
        <w:rPr>
          <w:rFonts w:ascii="Arial" w:hAnsi="Arial" w:cs="Arial"/>
          <w:i w:val="0"/>
          <w:iCs w:val="0"/>
          <w:sz w:val="20"/>
          <w:szCs w:val="20"/>
          <w:lang w:eastAsia="pt-BR"/>
        </w:rPr>
        <w:t>efinitivamente no prazo de até 10 (dez</w:t>
      </w:r>
      <w:r w:rsidRPr="00D63512">
        <w:rPr>
          <w:rFonts w:ascii="Arial" w:hAnsi="Arial" w:cs="Arial"/>
          <w:i w:val="0"/>
          <w:iCs w:val="0"/>
          <w:sz w:val="20"/>
          <w:szCs w:val="20"/>
          <w:lang w:eastAsia="pt-BR"/>
        </w:rPr>
        <w:t xml:space="preserve">) dias contados do recebimento provisório, pelo Fiscal de Contratos, especialmente designado pela autoridade competente, mediante termo detalhado que comprove o atendimento das exigências contratuais. </w:t>
      </w:r>
    </w:p>
    <w:p w14:paraId="63697980"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.7.</w:t>
      </w:r>
      <w:r w:rsidRPr="00D63512">
        <w:rPr>
          <w:rFonts w:ascii="Arial" w:hAnsi="Arial" w:cs="Arial"/>
          <w:i w:val="0"/>
          <w:iCs w:val="0"/>
          <w:sz w:val="20"/>
          <w:szCs w:val="20"/>
          <w:lang w:eastAsia="pt-BR"/>
        </w:rPr>
        <w:tab/>
        <w:t>Na hipótese da verificação a que se refere o subitem anterior não ser procedida dentro do prazo fixado, reputar-se-á como realizada, consumando-se o recebimento definitivo no dia do esgotamento do prazo.</w:t>
      </w:r>
    </w:p>
    <w:p w14:paraId="6067202E" w14:textId="77777777" w:rsidR="00DC5CDE" w:rsidRPr="00D63512"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.8.</w:t>
      </w:r>
      <w:r w:rsidRPr="00D63512">
        <w:rPr>
          <w:rFonts w:ascii="Arial" w:hAnsi="Arial" w:cs="Arial"/>
          <w:i w:val="0"/>
          <w:iCs w:val="0"/>
          <w:sz w:val="20"/>
          <w:szCs w:val="20"/>
          <w:lang w:eastAsia="pt-BR"/>
        </w:rPr>
        <w:tab/>
        <w:t>O recebimento provisório ou definitivo do objeto não exclui a responsabilidade da contratada pelos prejuízos resultantes da incorreta execução do contrato.</w:t>
      </w:r>
    </w:p>
    <w:p w14:paraId="6F4A6823" w14:textId="77777777" w:rsidR="00DC5CDE" w:rsidRDefault="00DC5CDE" w:rsidP="00DC5CDE">
      <w:pPr>
        <w:pStyle w:val="Ttulo8"/>
        <w:widowControl w:val="0"/>
        <w:spacing w:before="0" w:after="0"/>
        <w:jc w:val="both"/>
        <w:rPr>
          <w:rFonts w:ascii="Arial" w:hAnsi="Arial" w:cs="Arial"/>
          <w:i w:val="0"/>
          <w:iCs w:val="0"/>
          <w:sz w:val="20"/>
          <w:szCs w:val="20"/>
          <w:lang w:eastAsia="pt-BR"/>
        </w:rPr>
      </w:pPr>
      <w:r>
        <w:rPr>
          <w:rFonts w:ascii="Arial" w:hAnsi="Arial" w:cs="Arial"/>
          <w:i w:val="0"/>
          <w:iCs w:val="0"/>
          <w:sz w:val="20"/>
          <w:szCs w:val="20"/>
          <w:lang w:eastAsia="pt-BR"/>
        </w:rPr>
        <w:t>3</w:t>
      </w:r>
      <w:r w:rsidRPr="00D63512">
        <w:rPr>
          <w:rFonts w:ascii="Arial" w:hAnsi="Arial" w:cs="Arial"/>
          <w:i w:val="0"/>
          <w:iCs w:val="0"/>
          <w:sz w:val="20"/>
          <w:szCs w:val="20"/>
          <w:lang w:eastAsia="pt-BR"/>
        </w:rPr>
        <w:t>.9.</w:t>
      </w:r>
      <w:r w:rsidRPr="00D63512">
        <w:rPr>
          <w:rFonts w:ascii="Arial" w:hAnsi="Arial" w:cs="Arial"/>
          <w:i w:val="0"/>
          <w:iCs w:val="0"/>
          <w:sz w:val="20"/>
          <w:szCs w:val="20"/>
          <w:lang w:eastAsia="pt-BR"/>
        </w:rPr>
        <w:tab/>
        <w:t>Não haverá exigência da Garantia da Contratação de acordo com o Art. 96 e seguintes da Lei nº 14.133/2021.</w:t>
      </w:r>
    </w:p>
    <w:p w14:paraId="148A0858" w14:textId="77777777" w:rsidR="004C5134" w:rsidRPr="00D63512" w:rsidRDefault="004C5134" w:rsidP="004C5134"/>
    <w:p w14:paraId="0E6ED4BD" w14:textId="77777777" w:rsidR="0097343C" w:rsidRPr="003C09E9" w:rsidRDefault="0097343C" w:rsidP="0097343C">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w:t>
      </w:r>
      <w:r w:rsidR="006A7662" w:rsidRPr="003C09E9">
        <w:rPr>
          <w:rFonts w:ascii="Arial" w:hAnsi="Arial" w:cs="Arial"/>
          <w:b/>
          <w:bCs/>
          <w:i w:val="0"/>
          <w:iCs w:val="0"/>
          <w:sz w:val="20"/>
          <w:szCs w:val="20"/>
        </w:rPr>
        <w:t>QUARTA</w:t>
      </w:r>
      <w:r w:rsidRPr="003C09E9">
        <w:rPr>
          <w:rFonts w:ascii="Arial" w:hAnsi="Arial" w:cs="Arial"/>
          <w:b/>
          <w:bCs/>
          <w:i w:val="0"/>
          <w:iCs w:val="0"/>
          <w:sz w:val="20"/>
          <w:szCs w:val="20"/>
        </w:rPr>
        <w:t xml:space="preserve"> – </w:t>
      </w:r>
      <w:r w:rsidRPr="003C09E9">
        <w:rPr>
          <w:rFonts w:ascii="Arial" w:hAnsi="Arial" w:cs="Arial"/>
          <w:b/>
          <w:i w:val="0"/>
          <w:sz w:val="20"/>
          <w:szCs w:val="20"/>
        </w:rPr>
        <w:t>DA GARANTIA E QUALIDADE DO OBJETO</w:t>
      </w:r>
    </w:p>
    <w:p w14:paraId="4CE4160D" w14:textId="77777777" w:rsidR="0097343C" w:rsidRPr="003C09E9" w:rsidRDefault="0097343C" w:rsidP="0097343C">
      <w:pPr>
        <w:widowControl w:val="0"/>
        <w:tabs>
          <w:tab w:val="left" w:pos="1482"/>
          <w:tab w:val="left" w:pos="3060"/>
        </w:tabs>
        <w:ind w:firstLine="2109"/>
        <w:jc w:val="both"/>
        <w:rPr>
          <w:rFonts w:ascii="Arial" w:hAnsi="Arial" w:cs="Arial"/>
          <w:sz w:val="20"/>
        </w:rPr>
      </w:pPr>
    </w:p>
    <w:p w14:paraId="652EBDD2"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A partir da efetiva entrega, constatado DEFEITOS DE FABRICAÇÃO, AVARIAS OU RISCOS, deverão ser substituídos pela Contratada, sem qualquer ônus para a municipalidade.</w:t>
      </w:r>
    </w:p>
    <w:p w14:paraId="4D351DF8"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09CB9687"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1º – O </w:t>
      </w:r>
      <w:r w:rsidR="00877521" w:rsidRPr="003C09E9">
        <w:rPr>
          <w:rFonts w:ascii="Arial" w:hAnsi="Arial" w:cs="Arial"/>
          <w:sz w:val="20"/>
        </w:rPr>
        <w:t>objeto</w:t>
      </w:r>
      <w:r w:rsidRPr="003C09E9">
        <w:rPr>
          <w:rFonts w:ascii="Arial" w:hAnsi="Arial" w:cs="Arial"/>
          <w:sz w:val="20"/>
        </w:rPr>
        <w:t xml:space="preserve"> deverá obedecer, respectivamente, às normas técnicas e controle de qualidade, especialment</w:t>
      </w:r>
      <w:r w:rsidR="00877521" w:rsidRPr="003C09E9">
        <w:rPr>
          <w:rFonts w:ascii="Arial" w:hAnsi="Arial" w:cs="Arial"/>
          <w:sz w:val="20"/>
        </w:rPr>
        <w:t xml:space="preserve">e, atender, estritamente </w:t>
      </w:r>
      <w:r w:rsidRPr="003C09E9">
        <w:rPr>
          <w:rFonts w:ascii="Arial" w:hAnsi="Arial" w:cs="Arial"/>
          <w:sz w:val="20"/>
        </w:rPr>
        <w:t>as descrições mínimas constantes no Anexo I.</w:t>
      </w:r>
    </w:p>
    <w:p w14:paraId="625A6DF1"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42389988" w14:textId="77777777" w:rsidR="00877521" w:rsidRPr="003C09E9" w:rsidRDefault="0097343C" w:rsidP="00C40C77">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2º – </w:t>
      </w:r>
      <w:r w:rsidR="00877521" w:rsidRPr="003C09E9">
        <w:rPr>
          <w:rFonts w:ascii="Arial" w:hAnsi="Arial" w:cs="Arial"/>
          <w:sz w:val="20"/>
        </w:rPr>
        <w:t>Os produtos</w:t>
      </w:r>
      <w:r w:rsidR="00C40C77">
        <w:rPr>
          <w:rFonts w:ascii="Arial" w:hAnsi="Arial" w:cs="Arial"/>
          <w:sz w:val="20"/>
        </w:rPr>
        <w:t>/serviços</w:t>
      </w:r>
      <w:r w:rsidR="00877521" w:rsidRPr="003C09E9">
        <w:rPr>
          <w:rFonts w:ascii="Arial" w:hAnsi="Arial" w:cs="Arial"/>
          <w:sz w:val="20"/>
        </w:rPr>
        <w:t xml:space="preserve"> deverão ser de procedência nacional e de excelente qualidade. Deverão ter garantia quanto a defeitos de fábrica e obedecerem às exigências e normas de fabricação e de comercialização instituídas pela ABNT e/ou pelas respectivas Agências/Órgãos Oficiais reguladores e fiscalizadores.</w:t>
      </w:r>
    </w:p>
    <w:p w14:paraId="1066CE3A" w14:textId="77777777" w:rsidR="0097343C" w:rsidRPr="003C09E9" w:rsidRDefault="0097343C" w:rsidP="00170615">
      <w:pPr>
        <w:widowControl w:val="0"/>
        <w:tabs>
          <w:tab w:val="left" w:pos="1482"/>
          <w:tab w:val="left" w:pos="3060"/>
        </w:tabs>
        <w:ind w:firstLine="1418"/>
        <w:jc w:val="both"/>
        <w:rPr>
          <w:rFonts w:ascii="Arial" w:hAnsi="Arial" w:cs="Arial"/>
          <w:sz w:val="20"/>
        </w:rPr>
      </w:pPr>
    </w:p>
    <w:p w14:paraId="5302360D" w14:textId="77777777" w:rsidR="0097343C" w:rsidRPr="003C09E9" w:rsidRDefault="0097343C" w:rsidP="00170615">
      <w:pPr>
        <w:widowControl w:val="0"/>
        <w:tabs>
          <w:tab w:val="left" w:pos="1482"/>
          <w:tab w:val="left" w:pos="3060"/>
        </w:tabs>
        <w:ind w:firstLine="1418"/>
        <w:jc w:val="both"/>
        <w:rPr>
          <w:rFonts w:ascii="Arial" w:hAnsi="Arial" w:cs="Arial"/>
          <w:sz w:val="20"/>
        </w:rPr>
      </w:pPr>
      <w:r w:rsidRPr="003C09E9">
        <w:rPr>
          <w:rFonts w:ascii="Arial" w:hAnsi="Arial" w:cs="Arial"/>
          <w:sz w:val="20"/>
        </w:rPr>
        <w:t xml:space="preserve">§ 3º – A licitante proponente que uma vez ciente dos requisitos supramencionados não os atender de acordo com este </w:t>
      </w:r>
      <w:r w:rsidR="00A91B76" w:rsidRPr="003C09E9">
        <w:rPr>
          <w:rFonts w:ascii="Arial" w:hAnsi="Arial" w:cs="Arial"/>
          <w:sz w:val="20"/>
        </w:rPr>
        <w:t>Aviso</w:t>
      </w:r>
      <w:r w:rsidRPr="003C09E9">
        <w:rPr>
          <w:rFonts w:ascii="Arial" w:hAnsi="Arial" w:cs="Arial"/>
          <w:sz w:val="20"/>
        </w:rPr>
        <w:t>, poderá incorrer nas sanções adm</w:t>
      </w:r>
      <w:r w:rsidR="00195888" w:rsidRPr="003C09E9">
        <w:rPr>
          <w:rFonts w:ascii="Arial" w:hAnsi="Arial" w:cs="Arial"/>
          <w:sz w:val="20"/>
        </w:rPr>
        <w:t>inistrativas previstas no Art. 156</w:t>
      </w:r>
      <w:r w:rsidRPr="003C09E9">
        <w:rPr>
          <w:rFonts w:ascii="Arial" w:hAnsi="Arial" w:cs="Arial"/>
          <w:sz w:val="20"/>
        </w:rPr>
        <w:t xml:space="preserve">, da Lei nº </w:t>
      </w:r>
      <w:r w:rsidR="00195888" w:rsidRPr="003C09E9">
        <w:rPr>
          <w:rFonts w:ascii="Arial" w:hAnsi="Arial" w:cs="Arial"/>
          <w:sz w:val="20"/>
        </w:rPr>
        <w:t>14.133/21</w:t>
      </w:r>
      <w:r w:rsidRPr="003C09E9">
        <w:rPr>
          <w:rFonts w:ascii="Arial" w:hAnsi="Arial" w:cs="Arial"/>
          <w:sz w:val="20"/>
        </w:rPr>
        <w:t>.</w:t>
      </w:r>
    </w:p>
    <w:p w14:paraId="16E0664B" w14:textId="77777777" w:rsidR="0097343C" w:rsidRPr="003C09E9" w:rsidRDefault="0097343C" w:rsidP="00170615">
      <w:pPr>
        <w:widowControl w:val="0"/>
        <w:shd w:val="clear" w:color="auto" w:fill="FFFFFF"/>
        <w:ind w:firstLine="1418"/>
        <w:jc w:val="both"/>
        <w:rPr>
          <w:rFonts w:ascii="Arial" w:hAnsi="Arial" w:cs="Arial"/>
          <w:b/>
          <w:sz w:val="20"/>
        </w:rPr>
      </w:pPr>
    </w:p>
    <w:p w14:paraId="39C10F5B" w14:textId="77777777" w:rsidR="00877521" w:rsidRPr="003C09E9" w:rsidRDefault="00877521" w:rsidP="00877521">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QUINTA – </w:t>
      </w:r>
      <w:r w:rsidRPr="003C09E9">
        <w:rPr>
          <w:rFonts w:ascii="Arial" w:hAnsi="Arial" w:cs="Arial"/>
          <w:b/>
          <w:i w:val="0"/>
          <w:sz w:val="20"/>
          <w:szCs w:val="20"/>
        </w:rPr>
        <w:t>SUBCONTRATAÇÃO</w:t>
      </w:r>
    </w:p>
    <w:p w14:paraId="3E76F42B" w14:textId="77777777" w:rsidR="0097343C" w:rsidRPr="003C09E9" w:rsidRDefault="0097343C" w:rsidP="0097343C">
      <w:pPr>
        <w:widowControl w:val="0"/>
        <w:shd w:val="clear" w:color="auto" w:fill="FFFFFF"/>
        <w:jc w:val="both"/>
        <w:rPr>
          <w:rFonts w:ascii="Arial" w:hAnsi="Arial" w:cs="Arial"/>
          <w:b/>
          <w:sz w:val="20"/>
        </w:rPr>
      </w:pPr>
    </w:p>
    <w:p w14:paraId="7481F4DA" w14:textId="77777777" w:rsidR="0097343C" w:rsidRPr="003C09E9" w:rsidRDefault="00877521" w:rsidP="00877521">
      <w:pPr>
        <w:widowControl w:val="0"/>
        <w:tabs>
          <w:tab w:val="left" w:pos="1482"/>
          <w:tab w:val="left" w:pos="3060"/>
        </w:tabs>
        <w:ind w:firstLine="1418"/>
        <w:jc w:val="both"/>
        <w:rPr>
          <w:rFonts w:ascii="Arial" w:hAnsi="Arial" w:cs="Arial"/>
          <w:b/>
          <w:sz w:val="20"/>
        </w:rPr>
      </w:pPr>
      <w:r w:rsidRPr="003C09E9">
        <w:rPr>
          <w:rFonts w:ascii="Arial" w:hAnsi="Arial" w:cs="Arial"/>
          <w:sz w:val="20"/>
        </w:rPr>
        <w:t>Não será admitida a subcontratação do objeto contratual.</w:t>
      </w:r>
    </w:p>
    <w:p w14:paraId="389B4A3A" w14:textId="77777777" w:rsidR="00877521" w:rsidRPr="003C09E9" w:rsidRDefault="0097343C" w:rsidP="00877521">
      <w:pPr>
        <w:widowControl w:val="0"/>
        <w:shd w:val="clear" w:color="auto" w:fill="FFFFFF"/>
        <w:ind w:firstLine="1418"/>
        <w:jc w:val="both"/>
        <w:rPr>
          <w:rFonts w:ascii="Arial" w:hAnsi="Arial" w:cs="Arial"/>
          <w:b/>
          <w:sz w:val="20"/>
        </w:rPr>
      </w:pPr>
      <w:r w:rsidRPr="003C09E9">
        <w:rPr>
          <w:rFonts w:ascii="Arial" w:hAnsi="Arial" w:cs="Arial"/>
          <w:sz w:val="20"/>
        </w:rPr>
        <w:tab/>
      </w:r>
    </w:p>
    <w:p w14:paraId="387B76CD" w14:textId="77777777" w:rsidR="00877521" w:rsidRPr="003C09E9" w:rsidRDefault="00877521" w:rsidP="00877521">
      <w:pPr>
        <w:jc w:val="both"/>
        <w:rPr>
          <w:rFonts w:ascii="Arial" w:hAnsi="Arial" w:cs="Arial"/>
          <w:b/>
          <w:sz w:val="20"/>
        </w:rPr>
      </w:pPr>
      <w:r w:rsidRPr="003C09E9">
        <w:rPr>
          <w:rFonts w:ascii="Arial" w:hAnsi="Arial" w:cs="Arial"/>
          <w:b/>
          <w:bCs/>
          <w:iCs/>
          <w:sz w:val="20"/>
        </w:rPr>
        <w:t>CLÁUSULA SEXTA</w:t>
      </w:r>
      <w:r w:rsidRPr="003C09E9">
        <w:rPr>
          <w:rFonts w:ascii="Arial" w:hAnsi="Arial" w:cs="Arial"/>
          <w:b/>
          <w:bCs/>
          <w:i/>
          <w:iCs/>
          <w:sz w:val="20"/>
        </w:rPr>
        <w:t xml:space="preserve"> – </w:t>
      </w:r>
      <w:r w:rsidRPr="003C09E9">
        <w:rPr>
          <w:rFonts w:ascii="Arial" w:hAnsi="Arial" w:cs="Arial"/>
          <w:b/>
          <w:sz w:val="20"/>
        </w:rPr>
        <w:t xml:space="preserve">VALOR E CONDIÇÕES DE </w:t>
      </w:r>
      <w:r w:rsidR="00441B6C" w:rsidRPr="003C09E9">
        <w:rPr>
          <w:rFonts w:ascii="Arial" w:hAnsi="Arial" w:cs="Arial"/>
          <w:b/>
          <w:sz w:val="20"/>
        </w:rPr>
        <w:t xml:space="preserve">PAGAMENTO </w:t>
      </w:r>
    </w:p>
    <w:p w14:paraId="7389673E" w14:textId="77777777" w:rsidR="00877521" w:rsidRPr="003C09E9" w:rsidRDefault="00877521" w:rsidP="00877521">
      <w:pPr>
        <w:jc w:val="both"/>
        <w:rPr>
          <w:rFonts w:ascii="Arial" w:hAnsi="Arial" w:cs="Arial"/>
          <w:sz w:val="20"/>
        </w:rPr>
      </w:pPr>
    </w:p>
    <w:p w14:paraId="794AAE61"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O valor global deste contrato é de R$_______ (___________).</w:t>
      </w:r>
    </w:p>
    <w:p w14:paraId="4110BEFE" w14:textId="77777777" w:rsidR="00877521" w:rsidRPr="003C09E9" w:rsidRDefault="00877521" w:rsidP="00877521">
      <w:pPr>
        <w:widowControl w:val="0"/>
        <w:tabs>
          <w:tab w:val="left" w:pos="1440"/>
        </w:tabs>
        <w:jc w:val="both"/>
        <w:rPr>
          <w:rFonts w:ascii="Arial" w:hAnsi="Arial" w:cs="Arial"/>
          <w:sz w:val="20"/>
        </w:rPr>
      </w:pPr>
    </w:p>
    <w:p w14:paraId="3A7BE493"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1º - O pagamento à empresa a ser contratada será efetuado </w:t>
      </w:r>
      <w:r w:rsidR="00C01868" w:rsidRPr="002E7DF7">
        <w:rPr>
          <w:rFonts w:ascii="Arial" w:eastAsia="Arial" w:hAnsi="Arial" w:cs="Arial"/>
          <w:color w:val="000000"/>
          <w:sz w:val="20"/>
          <w:lang w:val="pt-PT"/>
        </w:rPr>
        <w:t xml:space="preserve">no prazo de em até </w:t>
      </w:r>
      <w:r w:rsidR="00C01868" w:rsidRPr="002E7DF7">
        <w:rPr>
          <w:rFonts w:ascii="Arial" w:eastAsia="Arial" w:hAnsi="Arial" w:cs="Arial"/>
          <w:b/>
          <w:color w:val="000000"/>
          <w:sz w:val="20"/>
          <w:u w:val="single"/>
          <w:lang w:val="pt-PT"/>
        </w:rPr>
        <w:t>30 (trinta) dias,</w:t>
      </w:r>
      <w:r w:rsidR="00C01868" w:rsidRPr="002E7DF7">
        <w:rPr>
          <w:rFonts w:ascii="Arial" w:eastAsia="Arial" w:hAnsi="Arial" w:cs="Arial"/>
          <w:color w:val="000000"/>
          <w:sz w:val="20"/>
          <w:lang w:val="pt-PT"/>
        </w:rPr>
        <w:t xml:space="preserve"> contados do recebimento da nota fiscal ou fatura, após a apresentação da respectiva documentação fiscal, devidamente atestada pelo setor competente</w:t>
      </w:r>
      <w:r w:rsidRPr="003C09E9">
        <w:rPr>
          <w:rFonts w:ascii="Arial" w:hAnsi="Arial" w:cs="Arial"/>
          <w:b/>
          <w:sz w:val="20"/>
        </w:rPr>
        <w:t>.</w:t>
      </w:r>
      <w:r w:rsidRPr="003C09E9">
        <w:rPr>
          <w:rFonts w:ascii="Arial" w:hAnsi="Arial" w:cs="Arial"/>
          <w:sz w:val="20"/>
        </w:rPr>
        <w:t xml:space="preserve"> Para o pagamento a contratada deverá apresentar Nota Fiscal na quantidade solicitada pelo </w:t>
      </w:r>
      <w:r w:rsidRPr="003C09E9">
        <w:rPr>
          <w:rFonts w:ascii="Arial" w:hAnsi="Arial" w:cs="Arial"/>
          <w:sz w:val="20"/>
        </w:rPr>
        <w:lastRenderedPageBreak/>
        <w:t xml:space="preserve">Departamento de Compras desta Municipalidade e provar regularidade relativa ao </w:t>
      </w:r>
      <w:r w:rsidRPr="003C09E9">
        <w:rPr>
          <w:rFonts w:ascii="Arial" w:hAnsi="Arial" w:cs="Arial"/>
          <w:b/>
          <w:sz w:val="20"/>
        </w:rPr>
        <w:t>Fundo de Garantia por Tempo de Serviço (FGTS)</w:t>
      </w:r>
      <w:r w:rsidRPr="003C09E9">
        <w:rPr>
          <w:rFonts w:ascii="Arial" w:hAnsi="Arial" w:cs="Arial"/>
          <w:sz w:val="20"/>
        </w:rPr>
        <w:t>, demonstrando situação regular no cumprimento dos encargos sociais.</w:t>
      </w:r>
    </w:p>
    <w:p w14:paraId="3DFCAE20" w14:textId="77777777" w:rsidR="00877521" w:rsidRPr="003C09E9" w:rsidRDefault="00877521" w:rsidP="00877521">
      <w:pPr>
        <w:widowControl w:val="0"/>
        <w:ind w:firstLine="1418"/>
        <w:jc w:val="both"/>
        <w:rPr>
          <w:rFonts w:ascii="Arial" w:hAnsi="Arial" w:cs="Arial"/>
          <w:sz w:val="20"/>
        </w:rPr>
      </w:pPr>
    </w:p>
    <w:p w14:paraId="21B0C97C" w14:textId="77777777" w:rsidR="00877521" w:rsidRPr="003C09E9" w:rsidRDefault="00877521" w:rsidP="00877521">
      <w:pPr>
        <w:widowControl w:val="0"/>
        <w:tabs>
          <w:tab w:val="left" w:pos="1440"/>
        </w:tabs>
        <w:jc w:val="both"/>
        <w:rPr>
          <w:rFonts w:ascii="Arial" w:hAnsi="Arial" w:cs="Arial"/>
          <w:sz w:val="20"/>
        </w:rPr>
      </w:pPr>
      <w:r w:rsidRPr="003C09E9">
        <w:rPr>
          <w:rFonts w:ascii="Arial" w:hAnsi="Arial" w:cs="Arial"/>
          <w:sz w:val="20"/>
        </w:rPr>
        <w:tab/>
        <w:t xml:space="preserve">§ 2º - Os pagamentos não realizados dentro do prazo, motivados pela empresa a ser contratada, não serão geradores de direito a reajustamento de preços ou a </w:t>
      </w:r>
      <w:r w:rsidR="00AF49F3" w:rsidRPr="003C09E9">
        <w:rPr>
          <w:rFonts w:ascii="Arial" w:hAnsi="Arial" w:cs="Arial"/>
          <w:sz w:val="20"/>
        </w:rPr>
        <w:t>atualização monetária.</w:t>
      </w:r>
    </w:p>
    <w:p w14:paraId="162E54F2" w14:textId="77777777" w:rsidR="004716FC" w:rsidRPr="003C09E9" w:rsidRDefault="004716FC" w:rsidP="004716FC">
      <w:pPr>
        <w:widowControl w:val="0"/>
        <w:shd w:val="clear" w:color="auto" w:fill="FFFFFF"/>
        <w:ind w:firstLine="1418"/>
        <w:jc w:val="both"/>
        <w:rPr>
          <w:rFonts w:ascii="Arial" w:hAnsi="Arial" w:cs="Arial"/>
          <w:b/>
          <w:sz w:val="20"/>
        </w:rPr>
      </w:pPr>
      <w:r w:rsidRPr="003C09E9">
        <w:rPr>
          <w:rFonts w:ascii="Arial" w:hAnsi="Arial" w:cs="Arial"/>
          <w:sz w:val="20"/>
        </w:rPr>
        <w:tab/>
      </w:r>
    </w:p>
    <w:p w14:paraId="0A7D728D" w14:textId="77777777" w:rsidR="004716FC" w:rsidRPr="003C09E9" w:rsidRDefault="004716FC" w:rsidP="004716FC">
      <w:pPr>
        <w:jc w:val="both"/>
        <w:rPr>
          <w:rFonts w:ascii="Arial" w:hAnsi="Arial" w:cs="Arial"/>
          <w:b/>
          <w:bCs/>
          <w:iCs/>
          <w:sz w:val="20"/>
        </w:rPr>
      </w:pPr>
      <w:r w:rsidRPr="003C09E9">
        <w:rPr>
          <w:rFonts w:ascii="Arial" w:hAnsi="Arial" w:cs="Arial"/>
          <w:b/>
          <w:bCs/>
          <w:iCs/>
          <w:sz w:val="20"/>
        </w:rPr>
        <w:t xml:space="preserve">CLÁUSULA SÉTIMA – </w:t>
      </w:r>
      <w:r w:rsidR="008176B8" w:rsidRPr="000F5B97">
        <w:rPr>
          <w:rFonts w:ascii="Arial" w:hAnsi="Arial" w:cs="Arial"/>
          <w:b/>
          <w:bCs/>
          <w:iCs/>
          <w:sz w:val="20"/>
        </w:rPr>
        <w:t>DO REAJUSTE, DA REPACTUAÇÃO E DA REVISÃO DE PREÇOS</w:t>
      </w:r>
    </w:p>
    <w:p w14:paraId="09A04C44" w14:textId="77777777" w:rsidR="00877521" w:rsidRPr="003C09E9" w:rsidRDefault="00877521" w:rsidP="00877521">
      <w:pPr>
        <w:pStyle w:val="Ttulo8"/>
        <w:widowControl w:val="0"/>
        <w:spacing w:before="0" w:after="0"/>
        <w:rPr>
          <w:rFonts w:ascii="Arial" w:hAnsi="Arial" w:cs="Arial"/>
          <w:b/>
          <w:i w:val="0"/>
          <w:sz w:val="20"/>
          <w:szCs w:val="20"/>
        </w:rPr>
      </w:pPr>
    </w:p>
    <w:p w14:paraId="659A734A" w14:textId="77777777" w:rsidR="00AF49F3" w:rsidRDefault="008176B8" w:rsidP="00580302">
      <w:pPr>
        <w:widowControl w:val="0"/>
        <w:tabs>
          <w:tab w:val="left" w:pos="1440"/>
        </w:tabs>
        <w:ind w:firstLine="1418"/>
        <w:jc w:val="both"/>
        <w:rPr>
          <w:rFonts w:ascii="Arial" w:hAnsi="Arial" w:cs="Arial"/>
          <w:sz w:val="20"/>
        </w:rPr>
      </w:pPr>
      <w:r>
        <w:rPr>
          <w:rFonts w:ascii="Arial" w:hAnsi="Arial" w:cs="Arial"/>
          <w:sz w:val="20"/>
        </w:rPr>
        <w:t>7</w:t>
      </w:r>
      <w:r w:rsidRPr="000F5B97">
        <w:rPr>
          <w:rFonts w:ascii="Arial" w:hAnsi="Arial" w:cs="Arial"/>
          <w:sz w:val="20"/>
        </w:rPr>
        <w:t>.</w:t>
      </w:r>
      <w:proofErr w:type="gramStart"/>
      <w:r w:rsidRPr="000F5B97">
        <w:rPr>
          <w:rFonts w:ascii="Arial" w:hAnsi="Arial" w:cs="Arial"/>
          <w:sz w:val="20"/>
        </w:rPr>
        <w:t>1.</w:t>
      </w:r>
      <w:r w:rsidR="00580302" w:rsidRPr="00580302">
        <w:rPr>
          <w:rFonts w:ascii="Arial" w:hAnsi="Arial" w:cs="Arial"/>
          <w:sz w:val="20"/>
        </w:rPr>
        <w:t>Não</w:t>
      </w:r>
      <w:proofErr w:type="gramEnd"/>
      <w:r w:rsidR="00580302" w:rsidRPr="00580302">
        <w:rPr>
          <w:rFonts w:ascii="Arial" w:hAnsi="Arial" w:cs="Arial"/>
          <w:sz w:val="20"/>
        </w:rPr>
        <w:t xml:space="preserve"> se aplica.</w:t>
      </w:r>
    </w:p>
    <w:p w14:paraId="7145CCA0" w14:textId="77777777" w:rsidR="00580302" w:rsidRPr="003C09E9" w:rsidRDefault="00580302" w:rsidP="00580302">
      <w:pPr>
        <w:widowControl w:val="0"/>
        <w:tabs>
          <w:tab w:val="left" w:pos="1440"/>
        </w:tabs>
        <w:ind w:firstLine="1418"/>
        <w:jc w:val="both"/>
        <w:rPr>
          <w:rFonts w:ascii="Arial" w:hAnsi="Arial" w:cs="Arial"/>
          <w:sz w:val="20"/>
        </w:rPr>
      </w:pPr>
    </w:p>
    <w:p w14:paraId="1DC801CD" w14:textId="77777777" w:rsidR="00A22692" w:rsidRPr="003C09E9" w:rsidRDefault="00A22692" w:rsidP="00A22692">
      <w:pPr>
        <w:pStyle w:val="Ttulo8"/>
        <w:widowControl w:val="0"/>
        <w:spacing w:before="0" w:after="0"/>
        <w:rPr>
          <w:rFonts w:ascii="Arial" w:hAnsi="Arial" w:cs="Arial"/>
          <w:b/>
          <w:i w:val="0"/>
          <w:sz w:val="20"/>
          <w:szCs w:val="20"/>
        </w:rPr>
      </w:pPr>
      <w:r w:rsidRPr="003C09E9">
        <w:rPr>
          <w:rFonts w:ascii="Arial" w:hAnsi="Arial" w:cs="Arial"/>
          <w:b/>
          <w:bCs/>
          <w:i w:val="0"/>
          <w:iCs w:val="0"/>
          <w:sz w:val="20"/>
          <w:szCs w:val="20"/>
        </w:rPr>
        <w:t xml:space="preserve">CLÁUSULA OITAVA – </w:t>
      </w:r>
      <w:r w:rsidRPr="003C09E9">
        <w:rPr>
          <w:rFonts w:ascii="Arial" w:hAnsi="Arial" w:cs="Arial"/>
          <w:b/>
          <w:i w:val="0"/>
          <w:sz w:val="20"/>
          <w:szCs w:val="20"/>
        </w:rPr>
        <w:t>OBRIGAÇÕES DA CONTRATADA</w:t>
      </w:r>
    </w:p>
    <w:p w14:paraId="1CF9C9B3" w14:textId="77777777" w:rsidR="00A22692" w:rsidRPr="003C09E9" w:rsidRDefault="00A22692" w:rsidP="00A22692">
      <w:pPr>
        <w:widowControl w:val="0"/>
        <w:rPr>
          <w:rFonts w:ascii="Arial" w:hAnsi="Arial" w:cs="Arial"/>
          <w:sz w:val="20"/>
        </w:rPr>
      </w:pPr>
    </w:p>
    <w:p w14:paraId="35BBA2A8" w14:textId="77777777" w:rsidR="000F34DE" w:rsidRPr="000F34DE" w:rsidRDefault="000F34DE" w:rsidP="008176B8">
      <w:pPr>
        <w:widowControl w:val="0"/>
        <w:tabs>
          <w:tab w:val="left" w:pos="0"/>
        </w:tabs>
        <w:jc w:val="both"/>
        <w:rPr>
          <w:rFonts w:ascii="Arial" w:hAnsi="Arial" w:cs="Arial"/>
          <w:sz w:val="20"/>
        </w:rPr>
      </w:pPr>
      <w:r w:rsidRPr="000F34DE">
        <w:rPr>
          <w:rFonts w:ascii="Arial" w:hAnsi="Arial" w:cs="Arial"/>
          <w:sz w:val="20"/>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7A5BDD92"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b) Reparar, corrigir, remover ou substituir, às suas expensas, no total ou em parte, no prazo fixado pelo fiscal do contrato, os serviços efetuados em que se verificarem vícios, defeitos ou incorreções;</w:t>
      </w:r>
    </w:p>
    <w:p w14:paraId="31502260"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c) A contratada será responsável por quaisquer danos causados diretamente à contratante ou a terceiros, decorrente de sua culpa ou dolo na execução dos serviços ora contratados;</w:t>
      </w:r>
    </w:p>
    <w:p w14:paraId="6A438BEC" w14:textId="77777777" w:rsidR="000F34DE" w:rsidRPr="000F34DE" w:rsidRDefault="000F34DE" w:rsidP="000F34DE">
      <w:pPr>
        <w:widowControl w:val="0"/>
        <w:tabs>
          <w:tab w:val="left" w:pos="1440"/>
        </w:tabs>
        <w:jc w:val="both"/>
        <w:rPr>
          <w:rFonts w:ascii="Arial" w:hAnsi="Arial" w:cs="Arial"/>
          <w:sz w:val="20"/>
        </w:rPr>
      </w:pPr>
      <w:r w:rsidRPr="000F34DE">
        <w:rPr>
          <w:rFonts w:ascii="Arial" w:hAnsi="Arial" w:cs="Arial"/>
          <w:sz w:val="20"/>
        </w:rPr>
        <w:t>d) A contratada será responsável pelos encargos trabalhistas, previdenciários, fiscais e comerciais, resultantes da execução do contrato;</w:t>
      </w:r>
    </w:p>
    <w:p w14:paraId="3C5BCEC7" w14:textId="77777777" w:rsidR="00A22692" w:rsidRPr="003C09E9" w:rsidRDefault="000F34DE" w:rsidP="000F34DE">
      <w:pPr>
        <w:widowControl w:val="0"/>
        <w:tabs>
          <w:tab w:val="left" w:pos="1440"/>
        </w:tabs>
        <w:jc w:val="both"/>
        <w:rPr>
          <w:rFonts w:ascii="Arial" w:hAnsi="Arial" w:cs="Arial"/>
          <w:bCs/>
          <w:sz w:val="20"/>
        </w:rPr>
      </w:pPr>
      <w:r w:rsidRPr="000F34DE">
        <w:rPr>
          <w:rFonts w:ascii="Arial" w:hAnsi="Arial" w:cs="Arial"/>
          <w:sz w:val="20"/>
        </w:rPr>
        <w:t>e) A contratada deverá manter, em compatibilidade com as obrigações assumidas, todas as condições exigidas por lei e exigidas neste Termo de Referência.</w:t>
      </w:r>
    </w:p>
    <w:p w14:paraId="29186D4E" w14:textId="77777777" w:rsidR="00A22692" w:rsidRPr="003C09E9" w:rsidRDefault="00A22692" w:rsidP="00A22692">
      <w:pPr>
        <w:widowControl w:val="0"/>
        <w:jc w:val="both"/>
        <w:rPr>
          <w:rFonts w:ascii="Arial" w:hAnsi="Arial" w:cs="Arial"/>
          <w:sz w:val="20"/>
        </w:rPr>
      </w:pPr>
    </w:p>
    <w:p w14:paraId="292607FA" w14:textId="77777777" w:rsidR="00A22692" w:rsidRPr="003C09E9" w:rsidRDefault="00A22692" w:rsidP="00A22692">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CLÁUSULA NONA – OBRIGAÇÕES DA CONTRATANTE</w:t>
      </w:r>
    </w:p>
    <w:p w14:paraId="330CD5F7" w14:textId="77777777" w:rsidR="00A22692" w:rsidRPr="003C09E9" w:rsidRDefault="00A22692" w:rsidP="00A22692">
      <w:pPr>
        <w:widowControl w:val="0"/>
        <w:tabs>
          <w:tab w:val="left" w:pos="1368"/>
        </w:tabs>
        <w:jc w:val="both"/>
        <w:rPr>
          <w:rFonts w:ascii="Arial" w:hAnsi="Arial" w:cs="Arial"/>
          <w:sz w:val="20"/>
        </w:rPr>
      </w:pPr>
      <w:r w:rsidRPr="003C09E9">
        <w:rPr>
          <w:rFonts w:ascii="Arial" w:hAnsi="Arial" w:cs="Arial"/>
          <w:sz w:val="20"/>
        </w:rPr>
        <w:tab/>
      </w:r>
    </w:p>
    <w:p w14:paraId="0E793DE6" w14:textId="77777777" w:rsidR="000F34DE" w:rsidRPr="000F34DE" w:rsidRDefault="000F34DE" w:rsidP="000F34DE">
      <w:pPr>
        <w:widowControl w:val="0"/>
        <w:tabs>
          <w:tab w:val="left" w:pos="0"/>
        </w:tabs>
        <w:jc w:val="both"/>
        <w:rPr>
          <w:rFonts w:ascii="Arial" w:hAnsi="Arial" w:cs="Arial"/>
          <w:sz w:val="20"/>
        </w:rPr>
      </w:pPr>
      <w:r w:rsidRPr="000F34DE">
        <w:rPr>
          <w:rFonts w:ascii="Arial" w:hAnsi="Arial" w:cs="Arial"/>
          <w:sz w:val="20"/>
        </w:rPr>
        <w:t>a) Exigir o cumprimento de todas as obrigações assumidas pela Contratada, de acordo com as cláusulas contratuais e os termos de sua proposta;</w:t>
      </w:r>
    </w:p>
    <w:p w14:paraId="5C4859E0"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 xml:space="preserve">b) Exercer o acompanhamento e a fiscalização, por servidor especialmente designado, </w:t>
      </w:r>
      <w:r w:rsidR="00D65075">
        <w:rPr>
          <w:rFonts w:ascii="Arial" w:hAnsi="Arial" w:cs="Arial"/>
          <w:sz w:val="20"/>
        </w:rPr>
        <w:t>o</w:t>
      </w:r>
      <w:r w:rsidR="00867E41" w:rsidRPr="00867E41">
        <w:rPr>
          <w:rFonts w:ascii="Arial" w:hAnsi="Arial" w:cs="Arial"/>
          <w:sz w:val="20"/>
        </w:rPr>
        <w:t xml:space="preserve"> servidor </w:t>
      </w:r>
      <w:r w:rsidR="00D65075" w:rsidRPr="00D9028F">
        <w:rPr>
          <w:rFonts w:ascii="Arial" w:hAnsi="Arial" w:cs="Arial"/>
          <w:sz w:val="20"/>
        </w:rPr>
        <w:t>Fabiano Rodrigues de lima, matrícula nº 11.121</w:t>
      </w:r>
      <w:r w:rsidRPr="000F34DE">
        <w:rPr>
          <w:rFonts w:ascii="Arial" w:hAnsi="Arial" w:cs="Arial"/>
          <w:sz w:val="20"/>
        </w:rPr>
        <w:t>, anotando em registro próprio as falhas detectadas, indicando dia, mês e ano, bem como o nome dos empregados eventualmente envolvidos, e encaminhando os apontamentos à autoridade competente para as providências cabíveis;</w:t>
      </w:r>
    </w:p>
    <w:p w14:paraId="5EACBE7D"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c) Notificar a Contratada por escrito da ocorrência de eventuais imperfeições no curso da execução dos objetos/serviços, fixando prazo para a sua correção;</w:t>
      </w:r>
    </w:p>
    <w:p w14:paraId="2414B2A1"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49158F92" w14:textId="77777777" w:rsidR="000F34DE" w:rsidRPr="000F34DE" w:rsidRDefault="000F34DE" w:rsidP="000F34DE">
      <w:pPr>
        <w:widowControl w:val="0"/>
        <w:tabs>
          <w:tab w:val="left" w:pos="1368"/>
        </w:tabs>
        <w:jc w:val="both"/>
        <w:rPr>
          <w:rFonts w:ascii="Arial" w:hAnsi="Arial" w:cs="Arial"/>
          <w:sz w:val="20"/>
        </w:rPr>
      </w:pPr>
      <w:r w:rsidRPr="000F34DE">
        <w:rPr>
          <w:rFonts w:ascii="Arial" w:hAnsi="Arial" w:cs="Arial"/>
          <w:sz w:val="20"/>
        </w:rPr>
        <w:t>e) Pagar à Contratada o valor resultante da prestação do serviço, no prazo e condições estabelecidas neste contrato;</w:t>
      </w:r>
    </w:p>
    <w:p w14:paraId="5B31C002" w14:textId="77777777" w:rsidR="00A22692" w:rsidRPr="003C09E9" w:rsidRDefault="000F34DE" w:rsidP="000F34DE">
      <w:pPr>
        <w:widowControl w:val="0"/>
        <w:tabs>
          <w:tab w:val="left" w:pos="1368"/>
        </w:tabs>
        <w:jc w:val="both"/>
        <w:rPr>
          <w:rFonts w:ascii="Arial" w:hAnsi="Arial" w:cs="Arial"/>
          <w:sz w:val="20"/>
        </w:rPr>
      </w:pPr>
      <w:r w:rsidRPr="000F34DE">
        <w:rPr>
          <w:rFonts w:ascii="Arial" w:hAnsi="Arial" w:cs="Arial"/>
          <w:sz w:val="20"/>
        </w:rPr>
        <w:t>f) Efetuar as retenções tributárias de acordo com a legislação.</w:t>
      </w:r>
    </w:p>
    <w:p w14:paraId="1EA0031E" w14:textId="77777777" w:rsidR="00A22692" w:rsidRPr="003C09E9" w:rsidRDefault="00A22692" w:rsidP="00A22692">
      <w:pPr>
        <w:jc w:val="both"/>
        <w:rPr>
          <w:rFonts w:ascii="Arial" w:hAnsi="Arial" w:cs="Arial"/>
          <w:b/>
          <w:bCs/>
          <w:iCs/>
          <w:sz w:val="20"/>
        </w:rPr>
      </w:pPr>
    </w:p>
    <w:p w14:paraId="7BA44912" w14:textId="77777777" w:rsidR="00132194" w:rsidRPr="003C09E9" w:rsidRDefault="00132194" w:rsidP="00132194">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t xml:space="preserve">CLÁUSULA </w:t>
      </w:r>
      <w:r w:rsidR="00F30A23" w:rsidRPr="003C09E9">
        <w:rPr>
          <w:rFonts w:ascii="Arial" w:hAnsi="Arial" w:cs="Arial"/>
          <w:b/>
          <w:bCs/>
          <w:i w:val="0"/>
          <w:iCs w:val="0"/>
          <w:sz w:val="20"/>
          <w:szCs w:val="20"/>
        </w:rPr>
        <w:t>DÉCIMA –</w:t>
      </w:r>
      <w:r w:rsidR="00B92602" w:rsidRPr="003C09E9">
        <w:rPr>
          <w:rFonts w:ascii="Arial" w:hAnsi="Arial" w:cs="Arial"/>
          <w:b/>
          <w:bCs/>
          <w:i w:val="0"/>
          <w:iCs w:val="0"/>
          <w:sz w:val="20"/>
          <w:szCs w:val="20"/>
        </w:rPr>
        <w:t>GARANTIA DA EXECUÇÃO</w:t>
      </w:r>
    </w:p>
    <w:p w14:paraId="68943A10" w14:textId="77777777" w:rsidR="00B92602" w:rsidRPr="003C09E9" w:rsidRDefault="00B92602" w:rsidP="00B92602">
      <w:pPr>
        <w:widowControl w:val="0"/>
        <w:tabs>
          <w:tab w:val="left" w:pos="1440"/>
        </w:tabs>
        <w:ind w:firstLine="1418"/>
        <w:jc w:val="both"/>
        <w:rPr>
          <w:rFonts w:ascii="Arial" w:hAnsi="Arial" w:cs="Arial"/>
          <w:sz w:val="20"/>
        </w:rPr>
      </w:pPr>
    </w:p>
    <w:p w14:paraId="198461D7" w14:textId="77777777" w:rsidR="00B92602" w:rsidRPr="003C09E9" w:rsidRDefault="00B92602" w:rsidP="00B92602">
      <w:pPr>
        <w:widowControl w:val="0"/>
        <w:tabs>
          <w:tab w:val="left" w:pos="1440"/>
        </w:tabs>
        <w:ind w:firstLine="1418"/>
        <w:jc w:val="both"/>
        <w:rPr>
          <w:rFonts w:ascii="Arial" w:hAnsi="Arial" w:cs="Arial"/>
          <w:sz w:val="20"/>
        </w:rPr>
      </w:pPr>
      <w:r w:rsidRPr="003C09E9">
        <w:rPr>
          <w:rFonts w:ascii="Arial" w:hAnsi="Arial" w:cs="Arial"/>
          <w:sz w:val="20"/>
        </w:rPr>
        <w:t>Não haverá exigência de garantia contratual da execução.</w:t>
      </w:r>
    </w:p>
    <w:p w14:paraId="06AA2969" w14:textId="77777777" w:rsidR="00B92602" w:rsidRPr="003C09E9" w:rsidRDefault="00B92602" w:rsidP="00B92602">
      <w:pPr>
        <w:widowControl w:val="0"/>
        <w:tabs>
          <w:tab w:val="left" w:pos="1440"/>
        </w:tabs>
        <w:ind w:firstLine="1418"/>
        <w:jc w:val="both"/>
        <w:rPr>
          <w:rFonts w:ascii="Arial" w:hAnsi="Arial" w:cs="Arial"/>
          <w:sz w:val="20"/>
        </w:rPr>
      </w:pPr>
    </w:p>
    <w:p w14:paraId="49034C61" w14:textId="77777777" w:rsidR="00690759" w:rsidRPr="003C09E9" w:rsidRDefault="00690759" w:rsidP="00690759">
      <w:pPr>
        <w:jc w:val="both"/>
        <w:rPr>
          <w:rFonts w:ascii="Arial" w:hAnsi="Arial" w:cs="Arial"/>
          <w:b/>
          <w:bCs/>
          <w:iCs/>
          <w:sz w:val="20"/>
        </w:rPr>
      </w:pPr>
      <w:r w:rsidRPr="003C09E9">
        <w:rPr>
          <w:rFonts w:ascii="Arial" w:hAnsi="Arial" w:cs="Arial"/>
          <w:b/>
          <w:bCs/>
          <w:iCs/>
          <w:sz w:val="20"/>
        </w:rPr>
        <w:t xml:space="preserve">CLÁUSULA </w:t>
      </w:r>
      <w:r w:rsidR="00462BF1" w:rsidRPr="003C09E9">
        <w:rPr>
          <w:rFonts w:ascii="Arial" w:hAnsi="Arial" w:cs="Arial"/>
          <w:b/>
          <w:bCs/>
          <w:iCs/>
          <w:sz w:val="20"/>
        </w:rPr>
        <w:t>DÉCIMA PRIMEIRA</w:t>
      </w:r>
      <w:r w:rsidRPr="003C09E9">
        <w:rPr>
          <w:rFonts w:ascii="Arial" w:hAnsi="Arial" w:cs="Arial"/>
          <w:b/>
          <w:bCs/>
          <w:iCs/>
          <w:sz w:val="20"/>
        </w:rPr>
        <w:t xml:space="preserve"> – INFRAÇÕES E SANÇÕES ADMINISTRATIVAS </w:t>
      </w:r>
    </w:p>
    <w:p w14:paraId="1E95F7A9" w14:textId="77777777" w:rsidR="000F34DE" w:rsidRDefault="000F34DE" w:rsidP="00690759">
      <w:pPr>
        <w:jc w:val="both"/>
        <w:rPr>
          <w:rFonts w:ascii="Arial" w:hAnsi="Arial" w:cs="Arial"/>
          <w:b/>
          <w:bCs/>
          <w:iCs/>
          <w:sz w:val="20"/>
        </w:rPr>
      </w:pPr>
    </w:p>
    <w:p w14:paraId="7A4AE0BD"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.1 - Comete infração administrativa o fornecedor que praticar quaisquer das infrações previstas no art. 155 da Lei nº 14.133, de 2021, quais sejam:</w:t>
      </w:r>
    </w:p>
    <w:p w14:paraId="259CA467" w14:textId="77777777" w:rsidR="00F67CC4" w:rsidRPr="000F5B97" w:rsidRDefault="00F67CC4" w:rsidP="00F67CC4">
      <w:pPr>
        <w:widowControl w:val="0"/>
        <w:tabs>
          <w:tab w:val="left" w:pos="1440"/>
        </w:tabs>
        <w:ind w:firstLine="1418"/>
        <w:jc w:val="both"/>
        <w:rPr>
          <w:rFonts w:ascii="Arial" w:hAnsi="Arial" w:cs="Arial"/>
          <w:sz w:val="20"/>
        </w:rPr>
      </w:pPr>
    </w:p>
    <w:p w14:paraId="055BD31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.1.1 - Dar causa à inexecução parcial do contrato; </w:t>
      </w:r>
    </w:p>
    <w:p w14:paraId="2EBD103D" w14:textId="77777777" w:rsidR="00F67CC4" w:rsidRPr="000F5B97" w:rsidRDefault="00F67CC4" w:rsidP="00F67CC4">
      <w:pPr>
        <w:widowControl w:val="0"/>
        <w:tabs>
          <w:tab w:val="left" w:pos="1440"/>
        </w:tabs>
        <w:ind w:firstLine="1418"/>
        <w:jc w:val="both"/>
        <w:rPr>
          <w:rFonts w:ascii="Arial" w:hAnsi="Arial" w:cs="Arial"/>
          <w:sz w:val="20"/>
        </w:rPr>
      </w:pPr>
    </w:p>
    <w:p w14:paraId="2624BE9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.1.2 - Dar causa à inexecução parcial do contrato que cause grave dano à Administração, ao funcionamento dos serviços públicos ou ao interesse coletivo;</w:t>
      </w:r>
    </w:p>
    <w:p w14:paraId="6AAF8250" w14:textId="77777777" w:rsidR="00F67CC4" w:rsidRPr="000F5B97" w:rsidRDefault="00F67CC4" w:rsidP="00F67CC4">
      <w:pPr>
        <w:widowControl w:val="0"/>
        <w:tabs>
          <w:tab w:val="left" w:pos="1440"/>
        </w:tabs>
        <w:ind w:firstLine="1418"/>
        <w:jc w:val="both"/>
        <w:rPr>
          <w:rFonts w:ascii="Arial" w:hAnsi="Arial" w:cs="Arial"/>
          <w:sz w:val="20"/>
        </w:rPr>
      </w:pPr>
    </w:p>
    <w:p w14:paraId="6A271565"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.1.3 - Dar causa à inexecução total do contrato; </w:t>
      </w:r>
    </w:p>
    <w:p w14:paraId="786CB7D4" w14:textId="77777777" w:rsidR="00F67CC4" w:rsidRPr="000F5B97" w:rsidRDefault="00F67CC4" w:rsidP="00F67CC4">
      <w:pPr>
        <w:widowControl w:val="0"/>
        <w:tabs>
          <w:tab w:val="left" w:pos="1440"/>
        </w:tabs>
        <w:ind w:firstLine="1418"/>
        <w:jc w:val="both"/>
        <w:rPr>
          <w:rFonts w:ascii="Arial" w:hAnsi="Arial" w:cs="Arial"/>
          <w:sz w:val="20"/>
        </w:rPr>
      </w:pPr>
    </w:p>
    <w:p w14:paraId="7DD52EAE"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.1.4 - Deixar de entregar a documentação exigida para o certame; </w:t>
      </w:r>
    </w:p>
    <w:p w14:paraId="766CD45A" w14:textId="77777777" w:rsidR="00F67CC4" w:rsidRPr="000F5B97" w:rsidRDefault="00F67CC4" w:rsidP="00F67CC4">
      <w:pPr>
        <w:widowControl w:val="0"/>
        <w:tabs>
          <w:tab w:val="left" w:pos="1440"/>
        </w:tabs>
        <w:ind w:firstLine="1418"/>
        <w:jc w:val="both"/>
        <w:rPr>
          <w:rFonts w:ascii="Arial" w:hAnsi="Arial" w:cs="Arial"/>
          <w:sz w:val="20"/>
        </w:rPr>
      </w:pPr>
    </w:p>
    <w:p w14:paraId="481B665F"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.1.5 - Não manter a proposta, salvo em decorrência de fato superveniente devidamente justificado; </w:t>
      </w:r>
    </w:p>
    <w:p w14:paraId="5E333715" w14:textId="77777777" w:rsidR="00F67CC4" w:rsidRPr="000F5B97" w:rsidRDefault="00F67CC4" w:rsidP="00F67CC4">
      <w:pPr>
        <w:widowControl w:val="0"/>
        <w:tabs>
          <w:tab w:val="left" w:pos="1440"/>
        </w:tabs>
        <w:ind w:firstLine="1418"/>
        <w:jc w:val="both"/>
        <w:rPr>
          <w:rFonts w:ascii="Arial" w:hAnsi="Arial" w:cs="Arial"/>
          <w:sz w:val="20"/>
        </w:rPr>
      </w:pPr>
    </w:p>
    <w:p w14:paraId="6DD50209"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.1.6 - Não celebrar o contrato ou não entregar a documentação exigida para a contratação, quando convocado dentro do prazo de validade de sua proposta; </w:t>
      </w:r>
    </w:p>
    <w:p w14:paraId="1FBBF235" w14:textId="77777777" w:rsidR="00F67CC4" w:rsidRPr="000F5B97" w:rsidRDefault="00F67CC4" w:rsidP="00F67CC4">
      <w:pPr>
        <w:widowControl w:val="0"/>
        <w:tabs>
          <w:tab w:val="left" w:pos="1440"/>
        </w:tabs>
        <w:ind w:firstLine="1418"/>
        <w:jc w:val="both"/>
        <w:rPr>
          <w:rFonts w:ascii="Arial" w:hAnsi="Arial" w:cs="Arial"/>
          <w:sz w:val="20"/>
        </w:rPr>
      </w:pPr>
    </w:p>
    <w:p w14:paraId="0847942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.1.7 - Ensejar o retardamento da execução ou da entrega do objeto da contratação sem motivo justificado;</w:t>
      </w:r>
    </w:p>
    <w:p w14:paraId="3D0A644B" w14:textId="77777777" w:rsidR="00F67CC4" w:rsidRPr="000F5B97" w:rsidRDefault="00F67CC4" w:rsidP="00F67CC4">
      <w:pPr>
        <w:widowControl w:val="0"/>
        <w:tabs>
          <w:tab w:val="left" w:pos="1440"/>
        </w:tabs>
        <w:ind w:firstLine="1418"/>
        <w:jc w:val="both"/>
        <w:rPr>
          <w:rFonts w:ascii="Arial" w:hAnsi="Arial" w:cs="Arial"/>
          <w:sz w:val="20"/>
        </w:rPr>
      </w:pPr>
    </w:p>
    <w:p w14:paraId="52B674D3"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.1.8 - Apresentar declaração ou documentação falsa exigida para o certame ou prestar declaração falsa durante a dispensa eletrônica ou a execução do contrato;</w:t>
      </w:r>
    </w:p>
    <w:p w14:paraId="3CACABDA" w14:textId="77777777" w:rsidR="00F67CC4" w:rsidRPr="000F5B97" w:rsidRDefault="00F67CC4" w:rsidP="00F67CC4">
      <w:pPr>
        <w:widowControl w:val="0"/>
        <w:tabs>
          <w:tab w:val="left" w:pos="1440"/>
        </w:tabs>
        <w:ind w:firstLine="1418"/>
        <w:jc w:val="both"/>
        <w:rPr>
          <w:rFonts w:ascii="Arial" w:hAnsi="Arial" w:cs="Arial"/>
          <w:sz w:val="20"/>
        </w:rPr>
      </w:pPr>
    </w:p>
    <w:p w14:paraId="4749A4EF"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.1.9 - Fraudar a dispensa eletrônica ou praticar ato fraudulento na execução do contrato; </w:t>
      </w:r>
    </w:p>
    <w:p w14:paraId="6F493D63" w14:textId="77777777" w:rsidR="00F67CC4" w:rsidRPr="000F5B97" w:rsidRDefault="00F67CC4" w:rsidP="00F67CC4">
      <w:pPr>
        <w:widowControl w:val="0"/>
        <w:tabs>
          <w:tab w:val="left" w:pos="1440"/>
        </w:tabs>
        <w:ind w:firstLine="1418"/>
        <w:jc w:val="both"/>
        <w:rPr>
          <w:rFonts w:ascii="Arial" w:hAnsi="Arial" w:cs="Arial"/>
          <w:sz w:val="20"/>
        </w:rPr>
      </w:pPr>
    </w:p>
    <w:p w14:paraId="67C4F3A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.1.10 - Comportar-se de modo inidôneo ou cometer fraude de qualquer natureza; </w:t>
      </w:r>
    </w:p>
    <w:p w14:paraId="09C33A4A" w14:textId="77777777" w:rsidR="00F67CC4" w:rsidRPr="000F5B97" w:rsidRDefault="00F67CC4" w:rsidP="00F67CC4">
      <w:pPr>
        <w:widowControl w:val="0"/>
        <w:tabs>
          <w:tab w:val="left" w:pos="1440"/>
        </w:tabs>
        <w:ind w:firstLine="1418"/>
        <w:jc w:val="both"/>
        <w:rPr>
          <w:rFonts w:ascii="Arial" w:hAnsi="Arial" w:cs="Arial"/>
          <w:sz w:val="20"/>
        </w:rPr>
      </w:pPr>
    </w:p>
    <w:p w14:paraId="219FD159"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0B2EFA1C" w14:textId="77777777" w:rsidR="00F67CC4" w:rsidRPr="000F5B97" w:rsidRDefault="00F67CC4" w:rsidP="00F67CC4">
      <w:pPr>
        <w:widowControl w:val="0"/>
        <w:tabs>
          <w:tab w:val="left" w:pos="1440"/>
        </w:tabs>
        <w:ind w:firstLine="1418"/>
        <w:jc w:val="both"/>
        <w:rPr>
          <w:rFonts w:ascii="Arial" w:hAnsi="Arial" w:cs="Arial"/>
          <w:sz w:val="20"/>
        </w:rPr>
      </w:pPr>
    </w:p>
    <w:p w14:paraId="243DAF2F"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.1.12 - Praticar atos ilícitos com vistas a frustrar os objetivos deste certame. </w:t>
      </w:r>
    </w:p>
    <w:p w14:paraId="6D765B97" w14:textId="77777777" w:rsidR="00F67CC4" w:rsidRPr="000F5B97" w:rsidRDefault="00F67CC4" w:rsidP="00F67CC4">
      <w:pPr>
        <w:widowControl w:val="0"/>
        <w:tabs>
          <w:tab w:val="left" w:pos="1440"/>
        </w:tabs>
        <w:ind w:firstLine="1418"/>
        <w:jc w:val="both"/>
        <w:rPr>
          <w:rFonts w:ascii="Arial" w:hAnsi="Arial" w:cs="Arial"/>
          <w:sz w:val="20"/>
        </w:rPr>
      </w:pPr>
    </w:p>
    <w:p w14:paraId="70A48E9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.1.13 - Praticar ato lesivo previsto no art. 5º da Lei nº 12.846, de 1º de agosto de 2013. </w:t>
      </w:r>
    </w:p>
    <w:p w14:paraId="73FE1AED" w14:textId="77777777" w:rsidR="00F67CC4" w:rsidRPr="000F5B97" w:rsidRDefault="00F67CC4" w:rsidP="00F67CC4">
      <w:pPr>
        <w:widowControl w:val="0"/>
        <w:tabs>
          <w:tab w:val="left" w:pos="1440"/>
        </w:tabs>
        <w:ind w:firstLine="1418"/>
        <w:jc w:val="both"/>
        <w:rPr>
          <w:rFonts w:ascii="Arial" w:hAnsi="Arial" w:cs="Arial"/>
          <w:sz w:val="20"/>
        </w:rPr>
      </w:pPr>
    </w:p>
    <w:p w14:paraId="765BF699"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.2 - O fornecedor que cometer qualquer das infrações discriminadas nos subitens anteriores ficará sujeito, sem prejuízo da responsabilidade civil e criminal, às seguintes sanções: </w:t>
      </w:r>
    </w:p>
    <w:p w14:paraId="41103934" w14:textId="77777777" w:rsidR="00F67CC4" w:rsidRPr="000F5B97" w:rsidRDefault="00F67CC4" w:rsidP="00F67CC4">
      <w:pPr>
        <w:widowControl w:val="0"/>
        <w:tabs>
          <w:tab w:val="left" w:pos="1440"/>
        </w:tabs>
        <w:ind w:firstLine="1418"/>
        <w:jc w:val="both"/>
        <w:rPr>
          <w:rFonts w:ascii="Arial" w:hAnsi="Arial" w:cs="Arial"/>
          <w:sz w:val="20"/>
        </w:rPr>
      </w:pPr>
    </w:p>
    <w:p w14:paraId="266F4FD7"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a) Advertência pela falta do subitem 12.1.1 deste Aviso de Contratação Direta, quando não se justificar a imposição de penalidade mais grave; </w:t>
      </w:r>
    </w:p>
    <w:p w14:paraId="1756BDAE" w14:textId="77777777" w:rsidR="00F67CC4" w:rsidRPr="000F5B97" w:rsidRDefault="00F67CC4" w:rsidP="00F67CC4">
      <w:pPr>
        <w:widowControl w:val="0"/>
        <w:tabs>
          <w:tab w:val="left" w:pos="1440"/>
        </w:tabs>
        <w:ind w:firstLine="1418"/>
        <w:jc w:val="both"/>
        <w:rPr>
          <w:rFonts w:ascii="Arial" w:hAnsi="Arial" w:cs="Arial"/>
          <w:sz w:val="20"/>
        </w:rPr>
      </w:pPr>
    </w:p>
    <w:p w14:paraId="75B7762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b) Multa de 30% (trinta por cento) sobre o valor estimado do(s) item(s) prejudicado(s) pela conduta do fornecedor, por qualquer das infrações dos subitens 1</w:t>
      </w:r>
      <w:r>
        <w:rPr>
          <w:rFonts w:ascii="Arial" w:hAnsi="Arial" w:cs="Arial"/>
          <w:sz w:val="20"/>
        </w:rPr>
        <w:t>1</w:t>
      </w:r>
      <w:r w:rsidRPr="000F5B97">
        <w:rPr>
          <w:rFonts w:ascii="Arial" w:hAnsi="Arial" w:cs="Arial"/>
          <w:sz w:val="20"/>
        </w:rPr>
        <w:t>.1.1 a 1</w:t>
      </w:r>
      <w:r>
        <w:rPr>
          <w:rFonts w:ascii="Arial" w:hAnsi="Arial" w:cs="Arial"/>
          <w:sz w:val="20"/>
        </w:rPr>
        <w:t>1</w:t>
      </w:r>
      <w:r w:rsidRPr="000F5B97">
        <w:rPr>
          <w:rFonts w:ascii="Arial" w:hAnsi="Arial" w:cs="Arial"/>
          <w:sz w:val="20"/>
        </w:rPr>
        <w:t xml:space="preserve">.1.12; </w:t>
      </w:r>
    </w:p>
    <w:p w14:paraId="1A3BB97D" w14:textId="77777777" w:rsidR="00F67CC4" w:rsidRPr="000F5B97" w:rsidRDefault="00F67CC4" w:rsidP="00F67CC4">
      <w:pPr>
        <w:widowControl w:val="0"/>
        <w:tabs>
          <w:tab w:val="left" w:pos="1440"/>
        </w:tabs>
        <w:ind w:firstLine="1418"/>
        <w:jc w:val="both"/>
        <w:rPr>
          <w:rFonts w:ascii="Arial" w:hAnsi="Arial" w:cs="Arial"/>
          <w:sz w:val="20"/>
        </w:rPr>
      </w:pPr>
    </w:p>
    <w:p w14:paraId="0047C0AA"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5BB6DB79" w14:textId="77777777" w:rsidR="00F67CC4" w:rsidRPr="000F5B97" w:rsidRDefault="00F67CC4" w:rsidP="00F67CC4">
      <w:pPr>
        <w:widowControl w:val="0"/>
        <w:tabs>
          <w:tab w:val="left" w:pos="1440"/>
        </w:tabs>
        <w:ind w:firstLine="1418"/>
        <w:jc w:val="both"/>
        <w:rPr>
          <w:rFonts w:ascii="Arial" w:hAnsi="Arial" w:cs="Arial"/>
          <w:sz w:val="20"/>
        </w:rPr>
      </w:pPr>
    </w:p>
    <w:p w14:paraId="110EA720"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7A2E2347" w14:textId="77777777" w:rsidR="00F67CC4" w:rsidRPr="000F5B97" w:rsidRDefault="00F67CC4" w:rsidP="00F67CC4">
      <w:pPr>
        <w:widowControl w:val="0"/>
        <w:tabs>
          <w:tab w:val="left" w:pos="1440"/>
        </w:tabs>
        <w:ind w:firstLine="1418"/>
        <w:jc w:val="both"/>
        <w:rPr>
          <w:rFonts w:ascii="Arial" w:hAnsi="Arial" w:cs="Arial"/>
          <w:sz w:val="20"/>
        </w:rPr>
      </w:pPr>
    </w:p>
    <w:p w14:paraId="570C64E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.3 - Na aplicação das sanções serão considerados: </w:t>
      </w:r>
    </w:p>
    <w:p w14:paraId="11872951" w14:textId="77777777" w:rsidR="00F67CC4" w:rsidRPr="000F5B97" w:rsidRDefault="00F67CC4" w:rsidP="00F67CC4">
      <w:pPr>
        <w:widowControl w:val="0"/>
        <w:tabs>
          <w:tab w:val="left" w:pos="1440"/>
        </w:tabs>
        <w:ind w:firstLine="1418"/>
        <w:jc w:val="both"/>
        <w:rPr>
          <w:rFonts w:ascii="Arial" w:hAnsi="Arial" w:cs="Arial"/>
          <w:sz w:val="20"/>
        </w:rPr>
      </w:pPr>
    </w:p>
    <w:p w14:paraId="0948BB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.3.1 - A natureza e a gravidade da infração cometida; </w:t>
      </w:r>
    </w:p>
    <w:p w14:paraId="464EFF3D" w14:textId="77777777" w:rsidR="00F67CC4" w:rsidRPr="000F5B97" w:rsidRDefault="00F67CC4" w:rsidP="00F67CC4">
      <w:pPr>
        <w:widowControl w:val="0"/>
        <w:tabs>
          <w:tab w:val="left" w:pos="1440"/>
        </w:tabs>
        <w:ind w:firstLine="1418"/>
        <w:jc w:val="both"/>
        <w:rPr>
          <w:rFonts w:ascii="Arial" w:hAnsi="Arial" w:cs="Arial"/>
          <w:sz w:val="20"/>
        </w:rPr>
      </w:pPr>
    </w:p>
    <w:p w14:paraId="5FA28ECA"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lastRenderedPageBreak/>
        <w:t>1</w:t>
      </w:r>
      <w:r>
        <w:rPr>
          <w:rFonts w:ascii="Arial" w:hAnsi="Arial" w:cs="Arial"/>
          <w:sz w:val="20"/>
        </w:rPr>
        <w:t>1</w:t>
      </w:r>
      <w:r w:rsidRPr="000F5B97">
        <w:rPr>
          <w:rFonts w:ascii="Arial" w:hAnsi="Arial" w:cs="Arial"/>
          <w:sz w:val="20"/>
        </w:rPr>
        <w:t xml:space="preserve">.3.2 - As peculiaridades do caso concreto; </w:t>
      </w:r>
    </w:p>
    <w:p w14:paraId="7A4CCE18" w14:textId="77777777" w:rsidR="00F67CC4" w:rsidRPr="000F5B97" w:rsidRDefault="00F67CC4" w:rsidP="00F67CC4">
      <w:pPr>
        <w:widowControl w:val="0"/>
        <w:tabs>
          <w:tab w:val="left" w:pos="1440"/>
        </w:tabs>
        <w:ind w:firstLine="1418"/>
        <w:jc w:val="both"/>
        <w:rPr>
          <w:rFonts w:ascii="Arial" w:hAnsi="Arial" w:cs="Arial"/>
          <w:sz w:val="20"/>
        </w:rPr>
      </w:pPr>
    </w:p>
    <w:p w14:paraId="6F8B7271" w14:textId="77777777" w:rsidR="00F67CC4" w:rsidRPr="000F5B97" w:rsidRDefault="00F67CC4" w:rsidP="00F67CC4">
      <w:pPr>
        <w:widowControl w:val="0"/>
        <w:tabs>
          <w:tab w:val="left" w:pos="1440"/>
        </w:tabs>
        <w:ind w:firstLine="1418"/>
        <w:jc w:val="both"/>
        <w:rPr>
          <w:rFonts w:ascii="Arial" w:hAnsi="Arial" w:cs="Arial"/>
          <w:sz w:val="20"/>
        </w:rPr>
      </w:pPr>
      <w:r>
        <w:rPr>
          <w:rFonts w:ascii="Arial" w:hAnsi="Arial" w:cs="Arial"/>
          <w:sz w:val="20"/>
        </w:rPr>
        <w:t>1</w:t>
      </w:r>
      <w:r w:rsidRPr="000F5B97">
        <w:rPr>
          <w:rFonts w:ascii="Arial" w:hAnsi="Arial" w:cs="Arial"/>
          <w:sz w:val="20"/>
        </w:rPr>
        <w:t xml:space="preserve">1.3.3 - As circunstâncias agravantes ou atenuantes; </w:t>
      </w:r>
    </w:p>
    <w:p w14:paraId="53B23F7A" w14:textId="77777777" w:rsidR="00F67CC4" w:rsidRPr="000F5B97" w:rsidRDefault="00F67CC4" w:rsidP="00F67CC4">
      <w:pPr>
        <w:widowControl w:val="0"/>
        <w:tabs>
          <w:tab w:val="left" w:pos="1440"/>
        </w:tabs>
        <w:ind w:firstLine="1418"/>
        <w:jc w:val="both"/>
        <w:rPr>
          <w:rFonts w:ascii="Arial" w:hAnsi="Arial" w:cs="Arial"/>
          <w:sz w:val="20"/>
        </w:rPr>
      </w:pPr>
    </w:p>
    <w:p w14:paraId="783A10D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.3.4 - Os danos que dela provierem para a Administração Pública;</w:t>
      </w:r>
    </w:p>
    <w:p w14:paraId="66A53364" w14:textId="77777777" w:rsidR="00F67CC4" w:rsidRPr="000F5B97" w:rsidRDefault="00F67CC4" w:rsidP="00F67CC4">
      <w:pPr>
        <w:widowControl w:val="0"/>
        <w:tabs>
          <w:tab w:val="left" w:pos="1440"/>
        </w:tabs>
        <w:ind w:firstLine="1418"/>
        <w:jc w:val="both"/>
        <w:rPr>
          <w:rFonts w:ascii="Arial" w:hAnsi="Arial" w:cs="Arial"/>
          <w:sz w:val="20"/>
        </w:rPr>
      </w:pPr>
    </w:p>
    <w:p w14:paraId="6AB1662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.3.5 - A implantação ou o aperfeiçoamento de programa de integridade, conforme normas e orientações dos órgãos de controle;</w:t>
      </w:r>
    </w:p>
    <w:p w14:paraId="32A8FCC6" w14:textId="77777777" w:rsidR="00F67CC4" w:rsidRPr="000F5B97" w:rsidRDefault="00F67CC4" w:rsidP="00F67CC4">
      <w:pPr>
        <w:widowControl w:val="0"/>
        <w:tabs>
          <w:tab w:val="left" w:pos="1440"/>
        </w:tabs>
        <w:ind w:firstLine="1418"/>
        <w:jc w:val="both"/>
        <w:rPr>
          <w:rFonts w:ascii="Arial" w:hAnsi="Arial" w:cs="Arial"/>
          <w:sz w:val="20"/>
        </w:rPr>
      </w:pPr>
    </w:p>
    <w:p w14:paraId="17F61585"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.4 - Se a multa aplicada e as indenizações cabíveis forem superiores ao valor de pagamento eventualmente devido pela Administração ao contratado, além da perda desse valor, a diferença será descontada da garantia prestada ou será cobrada judicialmente. </w:t>
      </w:r>
    </w:p>
    <w:p w14:paraId="56A43DC5" w14:textId="77777777" w:rsidR="00F67CC4" w:rsidRPr="000F5B97" w:rsidRDefault="00F67CC4" w:rsidP="00F67CC4">
      <w:pPr>
        <w:widowControl w:val="0"/>
        <w:tabs>
          <w:tab w:val="left" w:pos="1440"/>
        </w:tabs>
        <w:ind w:firstLine="1418"/>
        <w:jc w:val="both"/>
        <w:rPr>
          <w:rFonts w:ascii="Arial" w:hAnsi="Arial" w:cs="Arial"/>
          <w:sz w:val="20"/>
        </w:rPr>
      </w:pPr>
    </w:p>
    <w:p w14:paraId="75E2A014"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.5 - A aplicação das sanções previstas neste Aviso de Contratação Direta, em hipótese alguma, a obrigação de reparação integral do dano causado à Administração Pública;</w:t>
      </w:r>
    </w:p>
    <w:p w14:paraId="12242697" w14:textId="77777777" w:rsidR="00F67CC4" w:rsidRPr="000F5B97" w:rsidRDefault="00F67CC4" w:rsidP="00F67CC4">
      <w:pPr>
        <w:widowControl w:val="0"/>
        <w:tabs>
          <w:tab w:val="left" w:pos="1440"/>
        </w:tabs>
        <w:ind w:firstLine="1418"/>
        <w:jc w:val="both"/>
        <w:rPr>
          <w:rFonts w:ascii="Arial" w:hAnsi="Arial" w:cs="Arial"/>
          <w:sz w:val="20"/>
        </w:rPr>
      </w:pPr>
    </w:p>
    <w:p w14:paraId="0FE92422"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.6 - A penalidade de multa pode ser aplicada cumulativamente com as demais sanções;</w:t>
      </w:r>
    </w:p>
    <w:p w14:paraId="7E1BE572" w14:textId="77777777" w:rsidR="00F67CC4" w:rsidRPr="000F5B97" w:rsidRDefault="00F67CC4" w:rsidP="00F67CC4">
      <w:pPr>
        <w:widowControl w:val="0"/>
        <w:tabs>
          <w:tab w:val="left" w:pos="1440"/>
        </w:tabs>
        <w:ind w:firstLine="1418"/>
        <w:jc w:val="both"/>
        <w:rPr>
          <w:rFonts w:ascii="Arial" w:hAnsi="Arial" w:cs="Arial"/>
          <w:sz w:val="20"/>
        </w:rPr>
      </w:pPr>
    </w:p>
    <w:p w14:paraId="0F3E2FFE"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FC3D433" w14:textId="77777777" w:rsidR="00F67CC4" w:rsidRPr="000F5B97" w:rsidRDefault="00F67CC4" w:rsidP="00F67CC4">
      <w:pPr>
        <w:widowControl w:val="0"/>
        <w:tabs>
          <w:tab w:val="left" w:pos="1440"/>
        </w:tabs>
        <w:ind w:firstLine="1418"/>
        <w:jc w:val="both"/>
        <w:rPr>
          <w:rFonts w:ascii="Arial" w:hAnsi="Arial" w:cs="Arial"/>
          <w:sz w:val="20"/>
        </w:rPr>
      </w:pPr>
    </w:p>
    <w:p w14:paraId="76B099D1"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 xml:space="preserve">.8 -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009D957" w14:textId="77777777" w:rsidR="00F67CC4" w:rsidRPr="000F5B97" w:rsidRDefault="00F67CC4" w:rsidP="00F67CC4">
      <w:pPr>
        <w:widowControl w:val="0"/>
        <w:tabs>
          <w:tab w:val="left" w:pos="1440"/>
        </w:tabs>
        <w:ind w:firstLine="1418"/>
        <w:jc w:val="both"/>
        <w:rPr>
          <w:rFonts w:ascii="Arial" w:hAnsi="Arial" w:cs="Arial"/>
          <w:sz w:val="20"/>
        </w:rPr>
      </w:pPr>
    </w:p>
    <w:p w14:paraId="44E3C688" w14:textId="77777777" w:rsidR="00F67CC4" w:rsidRPr="000F5B97" w:rsidRDefault="00F67CC4" w:rsidP="00F67CC4">
      <w:pPr>
        <w:widowControl w:val="0"/>
        <w:tabs>
          <w:tab w:val="left" w:pos="1440"/>
        </w:tabs>
        <w:ind w:firstLine="1418"/>
        <w:jc w:val="both"/>
        <w:rPr>
          <w:rFonts w:ascii="Arial" w:hAnsi="Arial" w:cs="Arial"/>
          <w:sz w:val="20"/>
        </w:rPr>
      </w:pPr>
      <w:r w:rsidRPr="000F5B97">
        <w:rPr>
          <w:rFonts w:ascii="Arial" w:hAnsi="Arial" w:cs="Arial"/>
          <w:sz w:val="20"/>
        </w:rPr>
        <w:t>1</w:t>
      </w:r>
      <w:r>
        <w:rPr>
          <w:rFonts w:ascii="Arial" w:hAnsi="Arial" w:cs="Arial"/>
          <w:sz w:val="20"/>
        </w:rPr>
        <w:t>1</w:t>
      </w:r>
      <w:r w:rsidRPr="000F5B97">
        <w:rPr>
          <w:rFonts w:ascii="Arial" w:hAnsi="Arial" w:cs="Arial"/>
          <w:sz w:val="20"/>
        </w:rPr>
        <w:t>.9 -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14426D8" w14:textId="77777777" w:rsidR="00F67CC4" w:rsidRPr="000F5B97" w:rsidRDefault="00F67CC4" w:rsidP="00F67CC4">
      <w:pPr>
        <w:widowControl w:val="0"/>
        <w:tabs>
          <w:tab w:val="left" w:pos="1440"/>
        </w:tabs>
        <w:ind w:firstLine="1418"/>
        <w:jc w:val="both"/>
        <w:rPr>
          <w:rFonts w:ascii="Arial" w:hAnsi="Arial" w:cs="Arial"/>
          <w:sz w:val="20"/>
        </w:rPr>
      </w:pPr>
    </w:p>
    <w:p w14:paraId="5E932BB2" w14:textId="77777777" w:rsidR="000F34DE" w:rsidRPr="003C09E9" w:rsidRDefault="00F67CC4" w:rsidP="009F6DCC">
      <w:pPr>
        <w:ind w:firstLine="1418"/>
        <w:jc w:val="both"/>
        <w:rPr>
          <w:rFonts w:ascii="Arial" w:hAnsi="Arial" w:cs="Arial"/>
          <w:b/>
          <w:bCs/>
          <w:iCs/>
          <w:sz w:val="20"/>
        </w:rPr>
      </w:pPr>
      <w:r w:rsidRPr="000F5B97">
        <w:rPr>
          <w:rFonts w:ascii="Arial" w:hAnsi="Arial" w:cs="Arial"/>
          <w:sz w:val="20"/>
        </w:rPr>
        <w:t>1</w:t>
      </w:r>
      <w:r>
        <w:rPr>
          <w:rFonts w:ascii="Arial" w:hAnsi="Arial" w:cs="Arial"/>
          <w:sz w:val="20"/>
        </w:rPr>
        <w:t>1</w:t>
      </w:r>
      <w:r w:rsidRPr="000F5B97">
        <w:rPr>
          <w:rFonts w:ascii="Arial" w:hAnsi="Arial" w:cs="Arial"/>
          <w:sz w:val="20"/>
        </w:rPr>
        <w:t>.10 -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F0035FD" w14:textId="77777777" w:rsidR="00A22692" w:rsidRPr="003C09E9" w:rsidRDefault="00A22692" w:rsidP="00245FE5">
      <w:pPr>
        <w:widowControl w:val="0"/>
        <w:tabs>
          <w:tab w:val="left" w:pos="1440"/>
        </w:tabs>
        <w:ind w:firstLine="1418"/>
        <w:jc w:val="both"/>
        <w:rPr>
          <w:rFonts w:ascii="Arial" w:hAnsi="Arial" w:cs="Arial"/>
          <w:sz w:val="20"/>
        </w:rPr>
      </w:pPr>
    </w:p>
    <w:p w14:paraId="5623FB15" w14:textId="77777777" w:rsidR="0043498B" w:rsidRPr="003C09E9" w:rsidRDefault="0043498B" w:rsidP="0043498B">
      <w:pPr>
        <w:jc w:val="both"/>
        <w:rPr>
          <w:rFonts w:ascii="Arial" w:hAnsi="Arial" w:cs="Arial"/>
          <w:b/>
          <w:bCs/>
          <w:iCs/>
          <w:sz w:val="20"/>
        </w:rPr>
      </w:pPr>
      <w:r w:rsidRPr="003C09E9">
        <w:rPr>
          <w:rFonts w:ascii="Arial" w:hAnsi="Arial" w:cs="Arial"/>
          <w:b/>
          <w:bCs/>
          <w:iCs/>
          <w:sz w:val="20"/>
        </w:rPr>
        <w:t xml:space="preserve">CLÁUSULA </w:t>
      </w:r>
      <w:r w:rsidR="00D35624" w:rsidRPr="003C09E9">
        <w:rPr>
          <w:rFonts w:ascii="Arial" w:hAnsi="Arial" w:cs="Arial"/>
          <w:b/>
          <w:bCs/>
          <w:iCs/>
          <w:sz w:val="20"/>
        </w:rPr>
        <w:t>DÉCIMA SEGUNDA</w:t>
      </w:r>
      <w:r w:rsidR="003C09E9" w:rsidRPr="003C09E9">
        <w:rPr>
          <w:rFonts w:ascii="Arial" w:hAnsi="Arial" w:cs="Arial"/>
          <w:b/>
          <w:bCs/>
          <w:iCs/>
          <w:sz w:val="20"/>
        </w:rPr>
        <w:t xml:space="preserve"> – DA EXTINÇÃO CONTRATUAL</w:t>
      </w:r>
    </w:p>
    <w:p w14:paraId="3D643C1B" w14:textId="77777777" w:rsidR="00C65BBE" w:rsidRPr="003C09E9" w:rsidRDefault="00C65BBE" w:rsidP="0043498B">
      <w:pPr>
        <w:widowControl w:val="0"/>
        <w:tabs>
          <w:tab w:val="left" w:pos="1440"/>
        </w:tabs>
        <w:ind w:firstLine="1418"/>
        <w:jc w:val="both"/>
        <w:rPr>
          <w:rFonts w:ascii="Arial" w:hAnsi="Arial" w:cs="Arial"/>
          <w:sz w:val="20"/>
        </w:rPr>
      </w:pPr>
    </w:p>
    <w:p w14:paraId="4962ABBA" w14:textId="77777777" w:rsidR="0043498B" w:rsidRPr="003C09E9" w:rsidRDefault="0043498B" w:rsidP="0043498B">
      <w:pPr>
        <w:widowControl w:val="0"/>
        <w:tabs>
          <w:tab w:val="left" w:pos="1440"/>
        </w:tabs>
        <w:ind w:firstLine="1418"/>
        <w:jc w:val="both"/>
        <w:rPr>
          <w:rFonts w:ascii="Arial" w:hAnsi="Arial" w:cs="Arial"/>
          <w:sz w:val="20"/>
        </w:rPr>
      </w:pPr>
      <w:r w:rsidRPr="003C09E9">
        <w:rPr>
          <w:rFonts w:ascii="Arial" w:hAnsi="Arial" w:cs="Arial"/>
          <w:sz w:val="20"/>
        </w:rPr>
        <w:t>O contrato se extingue quando cumpridas as obrigações de ambas as partes, ainda que isso ocorra antes do prazo estipulado para tanto.</w:t>
      </w:r>
    </w:p>
    <w:p w14:paraId="6962E931" w14:textId="77777777" w:rsidR="00C65BBE" w:rsidRPr="003C09E9" w:rsidRDefault="00C65BBE" w:rsidP="0043498B">
      <w:pPr>
        <w:widowControl w:val="0"/>
        <w:tabs>
          <w:tab w:val="left" w:pos="1440"/>
        </w:tabs>
        <w:ind w:firstLine="1418"/>
        <w:jc w:val="both"/>
        <w:rPr>
          <w:rFonts w:ascii="Arial" w:hAnsi="Arial" w:cs="Arial"/>
          <w:sz w:val="20"/>
        </w:rPr>
      </w:pPr>
    </w:p>
    <w:p w14:paraId="1298E8DA" w14:textId="77777777" w:rsidR="0043498B" w:rsidRPr="003C09E9" w:rsidRDefault="00C65BBE" w:rsidP="0043498B">
      <w:pPr>
        <w:widowControl w:val="0"/>
        <w:tabs>
          <w:tab w:val="left" w:pos="1440"/>
        </w:tabs>
        <w:ind w:firstLine="1418"/>
        <w:jc w:val="both"/>
        <w:rPr>
          <w:rFonts w:ascii="Arial" w:hAnsi="Arial" w:cs="Arial"/>
          <w:sz w:val="20"/>
        </w:rPr>
      </w:pPr>
      <w:r w:rsidRPr="003C09E9">
        <w:rPr>
          <w:rFonts w:ascii="Arial" w:hAnsi="Arial" w:cs="Arial"/>
          <w:sz w:val="20"/>
        </w:rPr>
        <w:t xml:space="preserve">§ 1º - </w:t>
      </w:r>
      <w:r w:rsidR="0043498B" w:rsidRPr="003C09E9">
        <w:rPr>
          <w:rFonts w:ascii="Arial" w:hAnsi="Arial" w:cs="Arial"/>
          <w:sz w:val="20"/>
        </w:rPr>
        <w:t>Se as obrigações não forem cumpridas no prazo estipulado, a vigência ficará prorrogada até a conclusão do objeto, caso em que deverá a Administração providenciar a readequação do contrato.</w:t>
      </w:r>
    </w:p>
    <w:p w14:paraId="0F29A3D4" w14:textId="77777777" w:rsidR="003F3EC4" w:rsidRPr="003C09E9" w:rsidRDefault="003F3EC4" w:rsidP="0043498B">
      <w:pPr>
        <w:widowControl w:val="0"/>
        <w:tabs>
          <w:tab w:val="left" w:pos="1440"/>
        </w:tabs>
        <w:ind w:firstLine="1418"/>
        <w:jc w:val="both"/>
        <w:rPr>
          <w:rFonts w:ascii="Arial" w:hAnsi="Arial" w:cs="Arial"/>
          <w:sz w:val="20"/>
        </w:rPr>
      </w:pPr>
    </w:p>
    <w:p w14:paraId="4B7EAB12" w14:textId="77777777" w:rsidR="0043498B" w:rsidRPr="003C09E9" w:rsidRDefault="003F3EC4" w:rsidP="0043498B">
      <w:pPr>
        <w:widowControl w:val="0"/>
        <w:tabs>
          <w:tab w:val="left" w:pos="1440"/>
        </w:tabs>
        <w:ind w:firstLine="1418"/>
        <w:jc w:val="both"/>
        <w:rPr>
          <w:rFonts w:ascii="Arial" w:hAnsi="Arial" w:cs="Arial"/>
          <w:sz w:val="20"/>
        </w:rPr>
      </w:pPr>
      <w:r w:rsidRPr="003C09E9">
        <w:rPr>
          <w:rFonts w:ascii="Arial" w:hAnsi="Arial" w:cs="Arial"/>
          <w:sz w:val="20"/>
        </w:rPr>
        <w:t xml:space="preserve">§ 2º - </w:t>
      </w:r>
      <w:r w:rsidR="0043498B" w:rsidRPr="003C09E9">
        <w:rPr>
          <w:rFonts w:ascii="Arial" w:hAnsi="Arial" w:cs="Arial"/>
          <w:sz w:val="20"/>
        </w:rPr>
        <w:t>Quando a não conclusão do contrato referida no item anterior decorrer de culpa do contratado:</w:t>
      </w:r>
    </w:p>
    <w:p w14:paraId="5575AE13"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Ficará</w:t>
      </w:r>
      <w:r w:rsidR="0043498B" w:rsidRPr="003C09E9">
        <w:rPr>
          <w:rFonts w:cs="Arial"/>
          <w:sz w:val="20"/>
          <w:szCs w:val="20"/>
        </w:rPr>
        <w:t xml:space="preserve"> ele constituído em mora, sendo-lhe aplicáveis as respectivas sanções administrativas; e  </w:t>
      </w:r>
    </w:p>
    <w:p w14:paraId="1EA3F542" w14:textId="77777777" w:rsidR="0043498B" w:rsidRPr="003C09E9" w:rsidRDefault="003F3EC4" w:rsidP="00332AAE">
      <w:pPr>
        <w:pStyle w:val="PargrafodaLista"/>
        <w:widowControl w:val="0"/>
        <w:numPr>
          <w:ilvl w:val="0"/>
          <w:numId w:val="20"/>
        </w:numPr>
        <w:tabs>
          <w:tab w:val="left" w:pos="1440"/>
        </w:tabs>
        <w:jc w:val="both"/>
        <w:rPr>
          <w:rFonts w:cs="Arial"/>
          <w:sz w:val="20"/>
          <w:szCs w:val="20"/>
        </w:rPr>
      </w:pPr>
      <w:r w:rsidRPr="003C09E9">
        <w:rPr>
          <w:rFonts w:cs="Arial"/>
          <w:sz w:val="20"/>
          <w:szCs w:val="20"/>
        </w:rPr>
        <w:t>Poderá</w:t>
      </w:r>
      <w:r w:rsidR="0043498B" w:rsidRPr="003C09E9">
        <w:rPr>
          <w:rFonts w:cs="Arial"/>
          <w:sz w:val="20"/>
          <w:szCs w:val="20"/>
        </w:rPr>
        <w:t xml:space="preserve"> a Administração optar pela extinção do contrato e, nesse caso, adotará as medidas admitidas em lei para a continuidade da execução contratual.</w:t>
      </w:r>
    </w:p>
    <w:p w14:paraId="13049D1A" w14:textId="77777777" w:rsidR="006F6B85" w:rsidRPr="003C09E9" w:rsidRDefault="006F6B85" w:rsidP="006F6B85">
      <w:pPr>
        <w:widowControl w:val="0"/>
        <w:tabs>
          <w:tab w:val="left" w:pos="1440"/>
        </w:tabs>
        <w:ind w:firstLine="1418"/>
        <w:jc w:val="both"/>
        <w:rPr>
          <w:rFonts w:ascii="Arial" w:hAnsi="Arial" w:cs="Arial"/>
          <w:sz w:val="20"/>
        </w:rPr>
      </w:pPr>
    </w:p>
    <w:p w14:paraId="330BA3CC" w14:textId="77777777" w:rsidR="006F6B85" w:rsidRPr="003C09E9" w:rsidRDefault="006F6B85" w:rsidP="006F6B85">
      <w:pPr>
        <w:jc w:val="both"/>
        <w:rPr>
          <w:rFonts w:ascii="Arial" w:hAnsi="Arial" w:cs="Arial"/>
          <w:b/>
          <w:bCs/>
          <w:iCs/>
          <w:sz w:val="20"/>
        </w:rPr>
      </w:pPr>
      <w:r w:rsidRPr="003C09E9">
        <w:rPr>
          <w:rFonts w:ascii="Arial" w:hAnsi="Arial" w:cs="Arial"/>
          <w:b/>
          <w:bCs/>
          <w:iCs/>
          <w:sz w:val="20"/>
        </w:rPr>
        <w:lastRenderedPageBreak/>
        <w:t xml:space="preserve">CLÁUSULA </w:t>
      </w:r>
      <w:r w:rsidR="00D35624" w:rsidRPr="003C09E9">
        <w:rPr>
          <w:rFonts w:ascii="Arial" w:hAnsi="Arial" w:cs="Arial"/>
          <w:b/>
          <w:bCs/>
          <w:iCs/>
          <w:sz w:val="20"/>
        </w:rPr>
        <w:t>DÉCIMA TERCEIRA</w:t>
      </w:r>
      <w:r w:rsidRPr="003C09E9">
        <w:rPr>
          <w:rFonts w:ascii="Arial" w:hAnsi="Arial" w:cs="Arial"/>
          <w:b/>
          <w:bCs/>
          <w:iCs/>
          <w:sz w:val="20"/>
        </w:rPr>
        <w:t xml:space="preserve"> – DOTAÇÃO ORÇAMENTÁRIA </w:t>
      </w:r>
    </w:p>
    <w:p w14:paraId="6097892C" w14:textId="77777777" w:rsidR="006F6B85" w:rsidRPr="003C09E9" w:rsidRDefault="006F6B85" w:rsidP="006F6B85">
      <w:pPr>
        <w:widowControl w:val="0"/>
        <w:autoSpaceDE w:val="0"/>
        <w:autoSpaceDN w:val="0"/>
        <w:adjustRightInd w:val="0"/>
        <w:jc w:val="both"/>
        <w:rPr>
          <w:rFonts w:ascii="Arial" w:hAnsi="Arial" w:cs="Arial"/>
          <w:sz w:val="20"/>
          <w:highlight w:val="yellow"/>
        </w:rPr>
      </w:pPr>
    </w:p>
    <w:p w14:paraId="30764270" w14:textId="77777777" w:rsidR="006F6B85" w:rsidRPr="003C09E9" w:rsidRDefault="006F6B85" w:rsidP="006F6B85">
      <w:pPr>
        <w:widowControl w:val="0"/>
        <w:autoSpaceDE w:val="0"/>
        <w:autoSpaceDN w:val="0"/>
        <w:adjustRightInd w:val="0"/>
        <w:ind w:firstLine="1418"/>
        <w:jc w:val="both"/>
        <w:rPr>
          <w:rFonts w:ascii="Arial" w:hAnsi="Arial" w:cs="Arial"/>
          <w:sz w:val="20"/>
        </w:rPr>
      </w:pPr>
      <w:r w:rsidRPr="003C09E9">
        <w:rPr>
          <w:rFonts w:ascii="Arial" w:hAnsi="Arial" w:cs="Arial"/>
          <w:sz w:val="20"/>
        </w:rPr>
        <w:t>As despesas decorrentes da contratação, objeto desta licitação, correrão por conta da dotação específica, a saber:</w:t>
      </w:r>
    </w:p>
    <w:p w14:paraId="43DF9A47" w14:textId="77777777" w:rsidR="006F6B85" w:rsidRPr="003C09E9" w:rsidRDefault="006F6B85" w:rsidP="006F6B85">
      <w:pPr>
        <w:tabs>
          <w:tab w:val="left" w:pos="4320"/>
        </w:tabs>
        <w:jc w:val="both"/>
        <w:rPr>
          <w:rFonts w:ascii="Arial" w:hAnsi="Arial" w:cs="Arial"/>
          <w:sz w:val="20"/>
        </w:rPr>
      </w:pPr>
    </w:p>
    <w:p w14:paraId="742E7C97" w14:textId="77777777" w:rsidR="003C09E9" w:rsidRPr="003C09E9" w:rsidRDefault="003C09E9" w:rsidP="003C09E9">
      <w:pPr>
        <w:pStyle w:val="PargrafodaLista"/>
        <w:ind w:left="0"/>
        <w:jc w:val="both"/>
        <w:rPr>
          <w:rFonts w:cs="Arial"/>
          <w:b/>
          <w:sz w:val="20"/>
          <w:szCs w:val="20"/>
        </w:rPr>
      </w:pPr>
      <w:r w:rsidRPr="003C09E9">
        <w:rPr>
          <w:rFonts w:cs="Arial"/>
          <w:b/>
          <w:sz w:val="20"/>
          <w:szCs w:val="20"/>
        </w:rPr>
        <w:t xml:space="preserve">Recursos Orçamentários: </w:t>
      </w:r>
    </w:p>
    <w:p w14:paraId="366EB527" w14:textId="77777777" w:rsidR="003C09E9" w:rsidRPr="003C09E9" w:rsidRDefault="003C09E9" w:rsidP="003C09E9">
      <w:pPr>
        <w:pStyle w:val="PargrafodaLista"/>
        <w:ind w:left="0"/>
        <w:jc w:val="both"/>
        <w:rPr>
          <w:rFonts w:cs="Arial"/>
          <w:sz w:val="20"/>
          <w:szCs w:val="20"/>
        </w:rPr>
      </w:pPr>
    </w:p>
    <w:p w14:paraId="50285C3A"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bookmarkStart w:id="5" w:name="_Hlk163132285"/>
      <w:r w:rsidRPr="00D27E3F">
        <w:rPr>
          <w:rFonts w:ascii="Arial" w:hAnsi="Arial" w:cs="Arial"/>
          <w:b/>
          <w:bCs/>
          <w:sz w:val="20"/>
          <w:szCs w:val="20"/>
        </w:rPr>
        <w:t>05.002.04.122.0003.2.006 – Manutenção do Departamento de Administração e Planejamento</w:t>
      </w:r>
    </w:p>
    <w:p w14:paraId="37670CB7"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Có</w:t>
      </w:r>
      <w:r w:rsidR="00DC5CDE">
        <w:rPr>
          <w:rFonts w:ascii="Arial" w:hAnsi="Arial" w:cs="Arial"/>
          <w:b/>
          <w:bCs/>
          <w:sz w:val="20"/>
          <w:szCs w:val="20"/>
        </w:rPr>
        <w:t>d. Reduzido: 584</w:t>
      </w:r>
    </w:p>
    <w:p w14:paraId="075F94B0" w14:textId="77777777" w:rsidR="00D27E3F" w:rsidRPr="00D27E3F" w:rsidRDefault="00D27E3F"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sidRPr="00D27E3F">
        <w:rPr>
          <w:rFonts w:ascii="Arial" w:hAnsi="Arial" w:cs="Arial"/>
          <w:b/>
          <w:bCs/>
          <w:sz w:val="20"/>
          <w:szCs w:val="20"/>
        </w:rPr>
        <w:t>Desdobramentos: 3.3.90.30.00.00 – Material de Consumo</w:t>
      </w:r>
    </w:p>
    <w:p w14:paraId="78D7CCFF" w14:textId="77777777" w:rsidR="00AB5B37" w:rsidRDefault="00DC5CDE" w:rsidP="00D27E3F">
      <w:pPr>
        <w:pStyle w:val="SemEspaamento"/>
        <w:pBdr>
          <w:top w:val="single" w:sz="4" w:space="1" w:color="auto"/>
          <w:left w:val="single" w:sz="4" w:space="4" w:color="auto"/>
          <w:bottom w:val="single" w:sz="4" w:space="2" w:color="auto"/>
          <w:right w:val="single" w:sz="4" w:space="4" w:color="auto"/>
        </w:pBdr>
        <w:spacing w:line="360" w:lineRule="auto"/>
        <w:ind w:right="-143"/>
        <w:jc w:val="both"/>
        <w:rPr>
          <w:rFonts w:ascii="Arial" w:hAnsi="Arial" w:cs="Arial"/>
          <w:b/>
          <w:bCs/>
          <w:sz w:val="20"/>
          <w:szCs w:val="20"/>
        </w:rPr>
      </w:pPr>
      <w:r>
        <w:rPr>
          <w:rFonts w:ascii="Arial" w:hAnsi="Arial" w:cs="Arial"/>
          <w:b/>
          <w:bCs/>
          <w:sz w:val="20"/>
          <w:szCs w:val="20"/>
        </w:rPr>
        <w:t>Fonte de Recuso – 31060</w:t>
      </w:r>
    </w:p>
    <w:bookmarkEnd w:id="5"/>
    <w:p w14:paraId="09E04129" w14:textId="77777777" w:rsidR="00F56B6A" w:rsidRPr="003C09E9" w:rsidRDefault="00F56B6A" w:rsidP="006F6B85">
      <w:pPr>
        <w:tabs>
          <w:tab w:val="left" w:pos="4320"/>
        </w:tabs>
        <w:jc w:val="both"/>
        <w:rPr>
          <w:rFonts w:ascii="Arial" w:hAnsi="Arial" w:cs="Arial"/>
          <w:sz w:val="20"/>
        </w:rPr>
      </w:pPr>
    </w:p>
    <w:p w14:paraId="7B30725F" w14:textId="77777777" w:rsidR="00FA6658" w:rsidRPr="003C09E9" w:rsidRDefault="00FA6658" w:rsidP="00FA6658">
      <w:pPr>
        <w:widowControl w:val="0"/>
        <w:tabs>
          <w:tab w:val="left" w:pos="1440"/>
        </w:tabs>
        <w:jc w:val="both"/>
        <w:rPr>
          <w:rFonts w:ascii="Arial" w:hAnsi="Arial" w:cs="Arial"/>
          <w:b/>
          <w:sz w:val="20"/>
        </w:rPr>
      </w:pPr>
      <w:r w:rsidRPr="003C09E9">
        <w:rPr>
          <w:rFonts w:ascii="Arial" w:hAnsi="Arial" w:cs="Arial"/>
          <w:b/>
          <w:sz w:val="20"/>
        </w:rPr>
        <w:t xml:space="preserve">CLÁUSULA </w:t>
      </w:r>
      <w:r w:rsidR="00BC1E1E" w:rsidRPr="003C09E9">
        <w:rPr>
          <w:rFonts w:ascii="Arial" w:hAnsi="Arial" w:cs="Arial"/>
          <w:b/>
          <w:sz w:val="20"/>
        </w:rPr>
        <w:t>DÉCIMA</w:t>
      </w:r>
      <w:r w:rsidRPr="003C09E9">
        <w:rPr>
          <w:rFonts w:ascii="Arial" w:hAnsi="Arial" w:cs="Arial"/>
          <w:b/>
          <w:sz w:val="20"/>
        </w:rPr>
        <w:t xml:space="preserve"> QUARTA – DOS CASOS OMISSOS </w:t>
      </w:r>
    </w:p>
    <w:p w14:paraId="0CA0945C" w14:textId="77777777" w:rsidR="00F35325" w:rsidRPr="003C09E9" w:rsidRDefault="00F35325" w:rsidP="00FA6658">
      <w:pPr>
        <w:widowControl w:val="0"/>
        <w:tabs>
          <w:tab w:val="left" w:pos="1440"/>
        </w:tabs>
        <w:ind w:firstLine="1418"/>
        <w:jc w:val="both"/>
        <w:rPr>
          <w:rFonts w:ascii="Arial" w:hAnsi="Arial" w:cs="Arial"/>
          <w:sz w:val="20"/>
        </w:rPr>
      </w:pPr>
    </w:p>
    <w:p w14:paraId="07684BFE" w14:textId="77777777" w:rsidR="00FA6658" w:rsidRPr="003C09E9" w:rsidRDefault="00FA6658" w:rsidP="00FA6658">
      <w:pPr>
        <w:widowControl w:val="0"/>
        <w:tabs>
          <w:tab w:val="left" w:pos="1440"/>
        </w:tabs>
        <w:ind w:firstLine="1418"/>
        <w:jc w:val="both"/>
        <w:rPr>
          <w:rFonts w:ascii="Arial" w:hAnsi="Arial" w:cs="Arial"/>
          <w:sz w:val="20"/>
        </w:rPr>
      </w:pPr>
      <w:r w:rsidRPr="003C09E9">
        <w:rPr>
          <w:rFonts w:ascii="Arial" w:hAnsi="Arial" w:cs="Arial"/>
          <w:sz w:val="20"/>
        </w:rPr>
        <w:t>Os casos omissos serão decididos pelo CONTRATANTE, segundo as dispos</w:t>
      </w:r>
      <w:r w:rsidR="00DB4184">
        <w:rPr>
          <w:rFonts w:ascii="Arial" w:hAnsi="Arial" w:cs="Arial"/>
          <w:sz w:val="20"/>
        </w:rPr>
        <w:t>ições contidas na Lei nº 14.133</w:t>
      </w:r>
      <w:r w:rsidRPr="003C09E9">
        <w:rPr>
          <w:rFonts w:ascii="Arial" w:hAnsi="Arial" w:cs="Arial"/>
          <w:sz w:val="20"/>
        </w:rPr>
        <w:t xml:space="preserve"> de 2021, e demais normas federais aplicáveis e, subsidiariamente, segundo as disposições contidas na Lei nº 8.078, de 1990 – Código de Defesa do Consumidor – e normas e princípios gerais dos contratos.</w:t>
      </w:r>
    </w:p>
    <w:p w14:paraId="4737F616" w14:textId="77777777" w:rsidR="00C55766" w:rsidRPr="003C09E9" w:rsidRDefault="00C55766" w:rsidP="00C55766">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QUINTA – ALTERAÇÕES</w:t>
      </w:r>
    </w:p>
    <w:p w14:paraId="48E88747" w14:textId="77777777" w:rsidR="00C55766" w:rsidRPr="003C09E9" w:rsidRDefault="00C55766" w:rsidP="00C55766">
      <w:pPr>
        <w:widowControl w:val="0"/>
        <w:tabs>
          <w:tab w:val="left" w:pos="1440"/>
        </w:tabs>
        <w:ind w:firstLine="1418"/>
        <w:jc w:val="both"/>
        <w:rPr>
          <w:rFonts w:ascii="Arial" w:hAnsi="Arial" w:cs="Arial"/>
          <w:sz w:val="20"/>
        </w:rPr>
      </w:pPr>
    </w:p>
    <w:p w14:paraId="1B9A8E1B" w14:textId="77777777"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Eventuais alterações contratuais reger-se-ão pela disciplina dos </w:t>
      </w:r>
      <w:proofErr w:type="spellStart"/>
      <w:r w:rsidRPr="003C09E9">
        <w:rPr>
          <w:rFonts w:ascii="Arial" w:hAnsi="Arial" w:cs="Arial"/>
          <w:sz w:val="20"/>
        </w:rPr>
        <w:t>arts</w:t>
      </w:r>
      <w:proofErr w:type="spellEnd"/>
      <w:r w:rsidRPr="003C09E9">
        <w:rPr>
          <w:rFonts w:ascii="Arial" w:hAnsi="Arial" w:cs="Arial"/>
          <w:sz w:val="20"/>
        </w:rPr>
        <w:t>. 124 e seguintes da Lei nº 14.133, de 2021.</w:t>
      </w:r>
    </w:p>
    <w:p w14:paraId="134A5716" w14:textId="77777777" w:rsidR="00C55766" w:rsidRPr="003C09E9" w:rsidRDefault="00C55766" w:rsidP="00C55766">
      <w:pPr>
        <w:widowControl w:val="0"/>
        <w:tabs>
          <w:tab w:val="left" w:pos="1440"/>
        </w:tabs>
        <w:ind w:firstLine="1418"/>
        <w:jc w:val="both"/>
        <w:rPr>
          <w:rFonts w:ascii="Arial" w:hAnsi="Arial" w:cs="Arial"/>
          <w:sz w:val="20"/>
        </w:rPr>
      </w:pPr>
    </w:p>
    <w:p w14:paraId="25FBA017" w14:textId="77777777" w:rsidR="00C55766" w:rsidRPr="003C09E9" w:rsidRDefault="00C55766" w:rsidP="00C55766">
      <w:pPr>
        <w:widowControl w:val="0"/>
        <w:tabs>
          <w:tab w:val="left" w:pos="1440"/>
        </w:tabs>
        <w:ind w:firstLine="1418"/>
        <w:jc w:val="both"/>
        <w:rPr>
          <w:rFonts w:ascii="Arial" w:hAnsi="Arial" w:cs="Arial"/>
          <w:sz w:val="20"/>
        </w:rPr>
      </w:pPr>
      <w:r w:rsidRPr="003C09E9">
        <w:rPr>
          <w:rFonts w:ascii="Arial" w:hAnsi="Arial" w:cs="Arial"/>
          <w:sz w:val="20"/>
        </w:rPr>
        <w:t xml:space="preserve">§ 1º </w:t>
      </w:r>
      <w:r w:rsidR="00CE64C9" w:rsidRPr="003C09E9">
        <w:rPr>
          <w:rFonts w:ascii="Arial" w:hAnsi="Arial" w:cs="Arial"/>
          <w:sz w:val="20"/>
        </w:rPr>
        <w:t>- O</w:t>
      </w:r>
      <w:r w:rsidRPr="003C09E9">
        <w:rPr>
          <w:rFonts w:ascii="Arial" w:hAnsi="Arial" w:cs="Arial"/>
          <w:sz w:val="20"/>
        </w:rPr>
        <w:t xml:space="preserve"> Contratado é obrigado a aceitar, nas mesmas condições contratuais, os acréscimos ou supressões que se fizerem necessários, até o limite de 25% (vinte e cinco por cento) do valor inicial atualizado do contrato.</w:t>
      </w:r>
    </w:p>
    <w:p w14:paraId="41395591" w14:textId="77777777" w:rsidR="00C55766" w:rsidRPr="003C09E9" w:rsidRDefault="00C55766" w:rsidP="00C55766">
      <w:pPr>
        <w:widowControl w:val="0"/>
        <w:tabs>
          <w:tab w:val="left" w:pos="1440"/>
        </w:tabs>
        <w:ind w:firstLine="1418"/>
        <w:jc w:val="both"/>
        <w:rPr>
          <w:rFonts w:ascii="Arial" w:hAnsi="Arial" w:cs="Arial"/>
          <w:sz w:val="20"/>
        </w:rPr>
      </w:pPr>
    </w:p>
    <w:p w14:paraId="4F9472E4" w14:textId="77777777" w:rsidR="00C55766" w:rsidRPr="003C09E9" w:rsidRDefault="00BC1E1E" w:rsidP="00C55766">
      <w:pPr>
        <w:widowControl w:val="0"/>
        <w:tabs>
          <w:tab w:val="left" w:pos="1440"/>
        </w:tabs>
        <w:ind w:firstLine="1418"/>
        <w:jc w:val="both"/>
        <w:rPr>
          <w:rFonts w:ascii="Arial" w:hAnsi="Arial" w:cs="Arial"/>
          <w:sz w:val="20"/>
        </w:rPr>
      </w:pPr>
      <w:r w:rsidRPr="003C09E9">
        <w:rPr>
          <w:rFonts w:ascii="Arial" w:hAnsi="Arial" w:cs="Arial"/>
          <w:sz w:val="20"/>
        </w:rPr>
        <w:t>§ 2</w:t>
      </w:r>
      <w:r w:rsidR="00C55766" w:rsidRPr="003C09E9">
        <w:rPr>
          <w:rFonts w:ascii="Arial" w:hAnsi="Arial" w:cs="Arial"/>
          <w:sz w:val="20"/>
        </w:rPr>
        <w:t xml:space="preserve">º </w:t>
      </w:r>
      <w:r w:rsidR="00CE64C9" w:rsidRPr="003C09E9">
        <w:rPr>
          <w:rFonts w:ascii="Arial" w:hAnsi="Arial" w:cs="Arial"/>
          <w:sz w:val="20"/>
        </w:rPr>
        <w:t>- Registros</w:t>
      </w:r>
      <w:r w:rsidR="00C55766" w:rsidRPr="003C09E9">
        <w:rPr>
          <w:rFonts w:ascii="Arial" w:hAnsi="Arial" w:cs="Arial"/>
          <w:sz w:val="20"/>
        </w:rPr>
        <w:t xml:space="preserve"> que não caracterizam alteração do contrato podem ser realizados por simples apostila, dispensada a celebração de termo aditivo, na forma do art. 136 da Lei nº 14.133, de 2021.</w:t>
      </w:r>
    </w:p>
    <w:p w14:paraId="0D087F28" w14:textId="77777777" w:rsidR="00DB21CF" w:rsidRPr="003C09E9" w:rsidRDefault="00DB21CF" w:rsidP="00DB21CF">
      <w:pPr>
        <w:pStyle w:val="Nivel01Titulo"/>
        <w:numPr>
          <w:ilvl w:val="0"/>
          <w:numId w:val="0"/>
        </w:numPr>
        <w:ind w:left="360" w:hanging="360"/>
        <w:rPr>
          <w:rFonts w:eastAsia="Times New Roman" w:cs="Arial"/>
          <w:bCs w:val="0"/>
          <w:color w:val="auto"/>
        </w:rPr>
      </w:pPr>
      <w:r w:rsidRPr="003C09E9">
        <w:rPr>
          <w:rFonts w:eastAsia="Times New Roman" w:cs="Arial"/>
          <w:bCs w:val="0"/>
          <w:color w:val="auto"/>
        </w:rPr>
        <w:t>CLÁUSULA DÉCIMA SEXTA – PUBLICAÇÃO</w:t>
      </w:r>
    </w:p>
    <w:p w14:paraId="1A02CB58" w14:textId="77777777" w:rsidR="00DB21CF" w:rsidRPr="003C09E9" w:rsidRDefault="00DB21CF" w:rsidP="00DB21CF">
      <w:pPr>
        <w:widowControl w:val="0"/>
        <w:tabs>
          <w:tab w:val="left" w:pos="1440"/>
        </w:tabs>
        <w:ind w:firstLine="1418"/>
        <w:jc w:val="both"/>
        <w:rPr>
          <w:rFonts w:ascii="Arial" w:hAnsi="Arial" w:cs="Arial"/>
          <w:sz w:val="20"/>
        </w:rPr>
      </w:pPr>
    </w:p>
    <w:p w14:paraId="783FB014" w14:textId="2D19DA29" w:rsidR="00593CFA" w:rsidRDefault="00593CFA" w:rsidP="009A4137">
      <w:pPr>
        <w:widowControl w:val="0"/>
        <w:jc w:val="both"/>
        <w:rPr>
          <w:rStyle w:val="Hyperlink"/>
          <w:rFonts w:ascii="Arial" w:hAnsi="Arial" w:cs="Arial"/>
          <w:sz w:val="20"/>
        </w:rPr>
      </w:pPr>
      <w:r w:rsidRPr="003C09E9">
        <w:rPr>
          <w:rFonts w:ascii="Arial" w:hAnsi="Arial" w:cs="Arial"/>
          <w:sz w:val="20"/>
        </w:rPr>
        <w:t>Incumbirá ao Contratante providenciar a publicação deste instrumento no</w:t>
      </w:r>
      <w:r w:rsidR="003B3F07">
        <w:rPr>
          <w:rFonts w:ascii="Arial" w:hAnsi="Arial" w:cs="Arial"/>
          <w:sz w:val="20"/>
        </w:rPr>
        <w:t xml:space="preserve"> </w:t>
      </w:r>
      <w:r w:rsidR="00E36569">
        <w:rPr>
          <w:rStyle w:val="Hyperlink"/>
          <w:rFonts w:ascii="Arial" w:hAnsi="Arial" w:cs="Arial"/>
          <w:color w:val="auto"/>
          <w:sz w:val="20"/>
          <w:u w:val="none"/>
        </w:rPr>
        <w:t>Diário</w:t>
      </w:r>
      <w:r w:rsidR="003B3F07">
        <w:rPr>
          <w:rStyle w:val="Hyperlink"/>
          <w:rFonts w:ascii="Arial" w:hAnsi="Arial" w:cs="Arial"/>
          <w:color w:val="auto"/>
          <w:sz w:val="20"/>
          <w:u w:val="none"/>
        </w:rPr>
        <w:t xml:space="preserve"> </w:t>
      </w:r>
      <w:r w:rsidR="00E36569">
        <w:rPr>
          <w:rStyle w:val="Hyperlink"/>
          <w:rFonts w:ascii="Arial" w:hAnsi="Arial" w:cs="Arial"/>
          <w:color w:val="auto"/>
          <w:sz w:val="20"/>
          <w:u w:val="none"/>
        </w:rPr>
        <w:t>Oficial</w:t>
      </w:r>
      <w:r w:rsidR="003B3F07">
        <w:rPr>
          <w:rStyle w:val="Hyperlink"/>
          <w:rFonts w:ascii="Arial" w:hAnsi="Arial" w:cs="Arial"/>
          <w:color w:val="auto"/>
          <w:sz w:val="20"/>
          <w:u w:val="none"/>
        </w:rPr>
        <w:t xml:space="preserve"> </w:t>
      </w:r>
      <w:r w:rsidR="00E36569">
        <w:rPr>
          <w:rFonts w:ascii="Arial" w:hAnsi="Arial" w:cs="Arial"/>
          <w:sz w:val="20"/>
        </w:rPr>
        <w:t xml:space="preserve">dos Municípios do Paraná, no endereço eletrônico </w:t>
      </w:r>
      <w:hyperlink r:id="rId25" w:history="1">
        <w:r w:rsidR="00E36569" w:rsidRPr="00C56966">
          <w:rPr>
            <w:rStyle w:val="Hyperlink"/>
            <w:rFonts w:ascii="Arial" w:hAnsi="Arial" w:cs="Arial"/>
            <w:sz w:val="20"/>
          </w:rPr>
          <w:t>https://www.diariomunicipal.com.br/amp/pesquisar</w:t>
        </w:r>
      </w:hyperlink>
      <w:r w:rsidR="00E36569">
        <w:rPr>
          <w:rFonts w:ascii="Arial" w:hAnsi="Arial" w:cs="Arial"/>
          <w:sz w:val="20"/>
        </w:rPr>
        <w:t xml:space="preserve">, </w:t>
      </w:r>
      <w:r w:rsidR="002C7A31" w:rsidRPr="002C7A31">
        <w:rPr>
          <w:rFonts w:ascii="Arial" w:hAnsi="Arial" w:cs="Arial"/>
          <w:sz w:val="20"/>
        </w:rPr>
        <w:t>sítio eletrônico oficial: portal oficial do Município Guaraci na</w:t>
      </w:r>
      <w:r w:rsidR="003B3F07">
        <w:rPr>
          <w:rFonts w:ascii="Arial" w:hAnsi="Arial" w:cs="Arial"/>
          <w:sz w:val="20"/>
        </w:rPr>
        <w:t xml:space="preserve"> </w:t>
      </w:r>
      <w:r w:rsidR="002C7A31" w:rsidRPr="002C7A31">
        <w:rPr>
          <w:rFonts w:ascii="Arial" w:hAnsi="Arial" w:cs="Arial"/>
          <w:sz w:val="20"/>
        </w:rPr>
        <w:t>internet, disponível no endereço eletrônico:</w:t>
      </w:r>
      <w:r w:rsidR="003B3F07">
        <w:rPr>
          <w:rFonts w:ascii="Arial" w:hAnsi="Arial" w:cs="Arial"/>
          <w:sz w:val="20"/>
        </w:rPr>
        <w:t xml:space="preserve"> </w:t>
      </w:r>
      <w:hyperlink r:id="rId26" w:history="1">
        <w:r w:rsidR="003B3F07" w:rsidRPr="00BC351F">
          <w:rPr>
            <w:rStyle w:val="Hyperlink"/>
            <w:rFonts w:ascii="Arial" w:hAnsi="Arial" w:cs="Arial"/>
            <w:sz w:val="20"/>
          </w:rPr>
          <w:t>https://www.guaraci.pr.gov.br</w:t>
        </w:r>
      </w:hyperlink>
      <w:r w:rsidR="00E36569">
        <w:rPr>
          <w:rFonts w:ascii="Arial" w:hAnsi="Arial" w:cs="Arial"/>
          <w:sz w:val="20"/>
        </w:rPr>
        <w:t xml:space="preserve">como também no </w:t>
      </w:r>
      <w:r>
        <w:rPr>
          <w:rFonts w:ascii="Arial" w:hAnsi="Arial" w:cs="Arial"/>
          <w:sz w:val="20"/>
        </w:rPr>
        <w:t xml:space="preserve">Portal da Transparência do Município de Guaraci – PR, através do site: </w:t>
      </w:r>
      <w:hyperlink r:id="rId27" w:history="1">
        <w:r w:rsidRPr="00EA327B">
          <w:rPr>
            <w:rStyle w:val="Hyperlink"/>
            <w:rFonts w:ascii="Arial" w:hAnsi="Arial" w:cs="Arial"/>
            <w:sz w:val="20"/>
          </w:rPr>
          <w:t>https://guaraci.eloweb.net/portaltransparencia/1/licitacoes</w:t>
        </w:r>
      </w:hyperlink>
    </w:p>
    <w:p w14:paraId="3E52E98D" w14:textId="77777777" w:rsidR="0045084B" w:rsidRPr="003C09E9" w:rsidRDefault="0045084B" w:rsidP="009A4137">
      <w:pPr>
        <w:widowControl w:val="0"/>
        <w:jc w:val="both"/>
        <w:rPr>
          <w:rFonts w:ascii="Arial" w:hAnsi="Arial" w:cs="Arial"/>
          <w:sz w:val="20"/>
        </w:rPr>
      </w:pPr>
      <w:r w:rsidRPr="003C09E9">
        <w:rPr>
          <w:rFonts w:ascii="Arial" w:hAnsi="Arial" w:cs="Arial"/>
          <w:sz w:val="20"/>
        </w:rPr>
        <w:tab/>
      </w:r>
    </w:p>
    <w:p w14:paraId="0DD68A7C" w14:textId="77777777" w:rsidR="0045084B" w:rsidRPr="003C09E9" w:rsidRDefault="00D545C5" w:rsidP="009A4137">
      <w:pPr>
        <w:widowControl w:val="0"/>
        <w:jc w:val="both"/>
        <w:rPr>
          <w:rFonts w:ascii="Arial" w:hAnsi="Arial" w:cs="Arial"/>
          <w:b/>
          <w:sz w:val="20"/>
        </w:rPr>
      </w:pPr>
      <w:r w:rsidRPr="003C09E9">
        <w:rPr>
          <w:rFonts w:ascii="Arial" w:hAnsi="Arial" w:cs="Arial"/>
          <w:b/>
          <w:sz w:val="20"/>
        </w:rPr>
        <w:t>CLÁUSULA DÉCIMA SÉTIMA</w:t>
      </w:r>
      <w:r w:rsidR="0045084B" w:rsidRPr="003C09E9">
        <w:rPr>
          <w:rFonts w:ascii="Arial" w:hAnsi="Arial" w:cs="Arial"/>
          <w:b/>
          <w:sz w:val="20"/>
        </w:rPr>
        <w:t>– FISCALIZAÇÃO</w:t>
      </w:r>
    </w:p>
    <w:p w14:paraId="7A8B7CBA" w14:textId="77777777" w:rsidR="00D9028F" w:rsidRPr="00D9028F" w:rsidRDefault="00D9028F" w:rsidP="00504225">
      <w:pPr>
        <w:widowControl w:val="0"/>
        <w:jc w:val="both"/>
        <w:rPr>
          <w:rFonts w:ascii="Arial" w:hAnsi="Arial" w:cs="Arial"/>
          <w:sz w:val="20"/>
        </w:rPr>
      </w:pPr>
      <w:r>
        <w:rPr>
          <w:rFonts w:ascii="Arial" w:hAnsi="Arial" w:cs="Arial"/>
          <w:sz w:val="20"/>
        </w:rPr>
        <w:t xml:space="preserve">17.1 </w:t>
      </w:r>
      <w:r w:rsidRPr="00D9028F">
        <w:rPr>
          <w:rFonts w:ascii="Arial" w:hAnsi="Arial" w:cs="Arial"/>
          <w:sz w:val="20"/>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543CE8ED" w14:textId="77777777" w:rsidR="00D9028F" w:rsidRPr="00D9028F" w:rsidRDefault="00D9028F" w:rsidP="00504225">
      <w:pPr>
        <w:widowControl w:val="0"/>
        <w:jc w:val="both"/>
        <w:rPr>
          <w:rFonts w:ascii="Arial" w:hAnsi="Arial" w:cs="Arial"/>
          <w:sz w:val="20"/>
        </w:rPr>
      </w:pPr>
      <w:r>
        <w:rPr>
          <w:rFonts w:ascii="Arial" w:hAnsi="Arial" w:cs="Arial"/>
          <w:sz w:val="20"/>
        </w:rPr>
        <w:t xml:space="preserve">17.2 </w:t>
      </w:r>
      <w:r w:rsidRPr="00D9028F">
        <w:rPr>
          <w:rFonts w:ascii="Arial" w:hAnsi="Arial" w:cs="Arial"/>
          <w:sz w:val="20"/>
        </w:rPr>
        <w:t>A verificação da adequação do fornecimento deverá ser realizada com base nos critérios previstos neste Termo de Referência.</w:t>
      </w:r>
    </w:p>
    <w:p w14:paraId="3FC0A197" w14:textId="77777777" w:rsidR="00D9028F" w:rsidRPr="00D9028F" w:rsidRDefault="00D9028F" w:rsidP="00504225">
      <w:pPr>
        <w:widowControl w:val="0"/>
        <w:jc w:val="both"/>
        <w:rPr>
          <w:rFonts w:ascii="Arial" w:hAnsi="Arial" w:cs="Arial"/>
          <w:sz w:val="20"/>
        </w:rPr>
      </w:pPr>
      <w:r>
        <w:rPr>
          <w:rFonts w:ascii="Arial" w:hAnsi="Arial" w:cs="Arial"/>
          <w:sz w:val="20"/>
        </w:rPr>
        <w:t xml:space="preserve">17.3 </w:t>
      </w:r>
      <w:r w:rsidRPr="00D9028F">
        <w:rPr>
          <w:rFonts w:ascii="Arial" w:hAnsi="Arial" w:cs="Arial"/>
          <w:sz w:val="20"/>
        </w:rPr>
        <w:t>O fiscal do contrato anotará em registro próprio todas as ocorrências relacionadas à execução do contrato, determinando o que for necessário para a regularização das faltas ou dos defeitos observados, conforme § 1º do art. 117 da Lei 14.133/2021.</w:t>
      </w:r>
    </w:p>
    <w:p w14:paraId="5C04015C" w14:textId="77777777" w:rsidR="00D9028F" w:rsidRPr="00D9028F" w:rsidRDefault="00D9028F" w:rsidP="00504225">
      <w:pPr>
        <w:widowControl w:val="0"/>
        <w:jc w:val="both"/>
        <w:rPr>
          <w:rFonts w:ascii="Arial" w:hAnsi="Arial" w:cs="Arial"/>
          <w:sz w:val="20"/>
        </w:rPr>
      </w:pPr>
      <w:r>
        <w:rPr>
          <w:rFonts w:ascii="Arial" w:hAnsi="Arial" w:cs="Arial"/>
          <w:sz w:val="20"/>
        </w:rPr>
        <w:t xml:space="preserve">17.4 </w:t>
      </w:r>
      <w:r w:rsidRPr="00D9028F">
        <w:rPr>
          <w:rFonts w:ascii="Arial" w:hAnsi="Arial" w:cs="Arial"/>
          <w:sz w:val="20"/>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0B508A8" w14:textId="77777777" w:rsidR="00D9028F" w:rsidRPr="00D9028F" w:rsidRDefault="00D9028F" w:rsidP="00504225">
      <w:pPr>
        <w:widowControl w:val="0"/>
        <w:jc w:val="both"/>
        <w:rPr>
          <w:rFonts w:ascii="Arial" w:hAnsi="Arial" w:cs="Arial"/>
          <w:sz w:val="20"/>
        </w:rPr>
      </w:pPr>
      <w:r>
        <w:rPr>
          <w:rFonts w:ascii="Arial" w:hAnsi="Arial" w:cs="Arial"/>
          <w:sz w:val="20"/>
        </w:rPr>
        <w:lastRenderedPageBreak/>
        <w:t xml:space="preserve">17.5 </w:t>
      </w:r>
      <w:r w:rsidRPr="00D9028F">
        <w:rPr>
          <w:rFonts w:ascii="Arial" w:hAnsi="Arial" w:cs="Arial"/>
          <w:sz w:val="20"/>
        </w:rPr>
        <w:t>A Contratada deverá manter preposto aceito pela Contratante, com poderes para solucionar demandas oriundas da execução do contrato, nos termos do art. 118 da Lei 14.133/2021.</w:t>
      </w:r>
    </w:p>
    <w:p w14:paraId="5C19CD87" w14:textId="77777777" w:rsidR="00D9028F" w:rsidRPr="00D9028F" w:rsidRDefault="00D9028F" w:rsidP="00504225">
      <w:pPr>
        <w:widowControl w:val="0"/>
        <w:jc w:val="both"/>
        <w:rPr>
          <w:rFonts w:ascii="Arial" w:hAnsi="Arial" w:cs="Arial"/>
          <w:sz w:val="20"/>
        </w:rPr>
      </w:pPr>
      <w:r>
        <w:rPr>
          <w:rFonts w:ascii="Arial" w:hAnsi="Arial" w:cs="Arial"/>
          <w:sz w:val="20"/>
        </w:rPr>
        <w:t xml:space="preserve">17.6 </w:t>
      </w:r>
      <w:r w:rsidRPr="00D9028F">
        <w:rPr>
          <w:rFonts w:ascii="Arial" w:hAnsi="Arial" w:cs="Arial"/>
          <w:sz w:val="20"/>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64EE8C3B" w14:textId="77777777" w:rsidR="00D9028F" w:rsidRPr="00D9028F" w:rsidRDefault="00D9028F" w:rsidP="00504225">
      <w:pPr>
        <w:widowControl w:val="0"/>
        <w:jc w:val="both"/>
        <w:rPr>
          <w:rFonts w:ascii="Arial" w:hAnsi="Arial" w:cs="Arial"/>
          <w:sz w:val="20"/>
        </w:rPr>
      </w:pPr>
      <w:r>
        <w:rPr>
          <w:rFonts w:ascii="Arial" w:hAnsi="Arial" w:cs="Arial"/>
          <w:sz w:val="20"/>
        </w:rPr>
        <w:t xml:space="preserve">17.7 </w:t>
      </w:r>
      <w:r w:rsidRPr="00D9028F">
        <w:rPr>
          <w:rFonts w:ascii="Arial" w:hAnsi="Arial" w:cs="Arial"/>
          <w:sz w:val="20"/>
        </w:rPr>
        <w:t xml:space="preserve">Fica designado(a) o(a) servidor(a) </w:t>
      </w:r>
      <w:r w:rsidR="009B2AC0" w:rsidRPr="009B2AC0">
        <w:rPr>
          <w:rFonts w:ascii="Arial" w:hAnsi="Arial" w:cs="Arial"/>
          <w:b/>
          <w:sz w:val="20"/>
        </w:rPr>
        <w:t>Júnior Colombar</w:t>
      </w:r>
      <w:r w:rsidR="009B2AC0" w:rsidRPr="009B2AC0">
        <w:rPr>
          <w:rFonts w:ascii="Arial" w:hAnsi="Arial" w:cs="Arial"/>
          <w:sz w:val="20"/>
        </w:rPr>
        <w:t>, matrícula nº 11.101</w:t>
      </w:r>
      <w:r w:rsidRPr="00D9028F">
        <w:rPr>
          <w:rFonts w:ascii="Arial" w:hAnsi="Arial" w:cs="Arial"/>
          <w:sz w:val="20"/>
        </w:rPr>
        <w:t>, para exercer a fiscalização e o acompanhamento do objeto do contrato, nos termos disciplinados nos art. 117 e 7o da Lei federal nº 14.133/21.</w:t>
      </w:r>
    </w:p>
    <w:p w14:paraId="2E86AB9F" w14:textId="77777777" w:rsidR="00D9028F" w:rsidRPr="00D9028F" w:rsidRDefault="00D9028F" w:rsidP="00504225">
      <w:pPr>
        <w:widowControl w:val="0"/>
        <w:jc w:val="both"/>
        <w:rPr>
          <w:rFonts w:ascii="Arial" w:hAnsi="Arial" w:cs="Arial"/>
          <w:sz w:val="20"/>
        </w:rPr>
      </w:pPr>
      <w:r>
        <w:rPr>
          <w:rFonts w:ascii="Arial" w:hAnsi="Arial" w:cs="Arial"/>
          <w:sz w:val="20"/>
        </w:rPr>
        <w:t xml:space="preserve">17.8 </w:t>
      </w:r>
      <w:r w:rsidRPr="00D9028F">
        <w:rPr>
          <w:rFonts w:ascii="Arial" w:hAnsi="Arial" w:cs="Arial"/>
          <w:sz w:val="20"/>
        </w:rPr>
        <w:t xml:space="preserve">Fica designado, como fiscal substituto o servidor </w:t>
      </w:r>
      <w:r w:rsidR="009B2AC0" w:rsidRPr="009B2AC0">
        <w:rPr>
          <w:rFonts w:ascii="Arial" w:hAnsi="Arial" w:cs="Arial"/>
          <w:b/>
          <w:sz w:val="20"/>
        </w:rPr>
        <w:t>Alison Rodrigo da Silva</w:t>
      </w:r>
      <w:r w:rsidR="009B2AC0" w:rsidRPr="009B2AC0">
        <w:rPr>
          <w:rFonts w:ascii="Arial" w:hAnsi="Arial" w:cs="Arial"/>
          <w:sz w:val="20"/>
        </w:rPr>
        <w:t>, matrícula nº 11.144</w:t>
      </w:r>
      <w:r w:rsidRPr="00D9028F">
        <w:rPr>
          <w:rFonts w:ascii="Arial" w:hAnsi="Arial" w:cs="Arial"/>
          <w:sz w:val="20"/>
        </w:rPr>
        <w:t>, para exercer a fiscalização e o acompanhamento do objeto do contrato, nos termos disciplinados nos art. 117 e 7oda Lei federal nº 14.133/21.</w:t>
      </w:r>
    </w:p>
    <w:p w14:paraId="7F72B3B9" w14:textId="77777777" w:rsidR="00D9028F" w:rsidRPr="00D9028F" w:rsidRDefault="00D9028F" w:rsidP="009B2AC0">
      <w:pPr>
        <w:widowControl w:val="0"/>
        <w:jc w:val="both"/>
        <w:rPr>
          <w:rFonts w:ascii="Arial" w:hAnsi="Arial" w:cs="Arial"/>
          <w:sz w:val="20"/>
        </w:rPr>
      </w:pPr>
      <w:r>
        <w:rPr>
          <w:rFonts w:ascii="Arial" w:hAnsi="Arial" w:cs="Arial"/>
          <w:sz w:val="20"/>
        </w:rPr>
        <w:t xml:space="preserve">17.9 </w:t>
      </w:r>
      <w:r w:rsidRPr="00D9028F">
        <w:rPr>
          <w:rFonts w:ascii="Arial" w:hAnsi="Arial" w:cs="Arial"/>
          <w:sz w:val="20"/>
        </w:rPr>
        <w:t xml:space="preserve">Fica designado, como gestor de contratos o(a) servidor(a) </w:t>
      </w:r>
      <w:r w:rsidR="009B2AC0" w:rsidRPr="009B2AC0">
        <w:rPr>
          <w:rFonts w:ascii="Arial" w:hAnsi="Arial" w:cs="Arial"/>
          <w:b/>
          <w:sz w:val="20"/>
        </w:rPr>
        <w:t>Ari Osvaldo Soares de Faria</w:t>
      </w:r>
      <w:r w:rsidR="009B2AC0" w:rsidRPr="009B2AC0">
        <w:rPr>
          <w:rFonts w:ascii="Arial" w:hAnsi="Arial" w:cs="Arial"/>
          <w:sz w:val="20"/>
        </w:rPr>
        <w:t>, Matricula nº 55.224</w:t>
      </w:r>
      <w:r w:rsidRPr="00D9028F">
        <w:rPr>
          <w:rFonts w:ascii="Arial" w:hAnsi="Arial" w:cs="Arial"/>
          <w:sz w:val="20"/>
        </w:rPr>
        <w:t>, para exercer a gestão contratual.</w:t>
      </w:r>
    </w:p>
    <w:p w14:paraId="6E65AC8D" w14:textId="77777777" w:rsidR="009F6DCC" w:rsidRPr="003C09E9" w:rsidRDefault="009F6DCC" w:rsidP="009F6DCC">
      <w:pPr>
        <w:widowControl w:val="0"/>
        <w:tabs>
          <w:tab w:val="left" w:pos="1440"/>
        </w:tabs>
        <w:jc w:val="both"/>
        <w:rPr>
          <w:rFonts w:ascii="Arial" w:hAnsi="Arial" w:cs="Arial"/>
          <w:sz w:val="20"/>
        </w:rPr>
      </w:pPr>
    </w:p>
    <w:p w14:paraId="4D99903D" w14:textId="77777777" w:rsidR="0045084B" w:rsidRPr="003C09E9" w:rsidRDefault="0045084B" w:rsidP="009A4137">
      <w:pPr>
        <w:widowControl w:val="0"/>
        <w:autoSpaceDE w:val="0"/>
        <w:autoSpaceDN w:val="0"/>
        <w:adjustRightInd w:val="0"/>
        <w:rPr>
          <w:rFonts w:ascii="Arial" w:hAnsi="Arial" w:cs="Arial"/>
          <w:b/>
          <w:bCs/>
          <w:sz w:val="20"/>
        </w:rPr>
      </w:pPr>
      <w:r w:rsidRPr="003C09E9">
        <w:rPr>
          <w:rFonts w:ascii="Arial" w:hAnsi="Arial" w:cs="Arial"/>
          <w:b/>
          <w:sz w:val="20"/>
        </w:rPr>
        <w:t xml:space="preserve">CLÁUSULA DÉCIMA </w:t>
      </w:r>
      <w:r w:rsidR="0019613A" w:rsidRPr="003C09E9">
        <w:rPr>
          <w:rFonts w:ascii="Arial" w:hAnsi="Arial" w:cs="Arial"/>
          <w:b/>
          <w:sz w:val="20"/>
        </w:rPr>
        <w:t>OITAVA</w:t>
      </w:r>
      <w:r w:rsidRPr="003C09E9">
        <w:rPr>
          <w:rFonts w:ascii="Arial" w:hAnsi="Arial" w:cs="Arial"/>
          <w:b/>
          <w:sz w:val="20"/>
        </w:rPr>
        <w:t xml:space="preserve">– </w:t>
      </w:r>
      <w:r w:rsidRPr="003C09E9">
        <w:rPr>
          <w:rFonts w:ascii="Arial" w:hAnsi="Arial" w:cs="Arial"/>
          <w:b/>
          <w:bCs/>
          <w:sz w:val="20"/>
        </w:rPr>
        <w:t xml:space="preserve">DA FRAUDE E DA CORRUPÇÃO </w:t>
      </w:r>
    </w:p>
    <w:p w14:paraId="173F471C" w14:textId="77777777" w:rsidR="0045084B" w:rsidRPr="003C09E9" w:rsidRDefault="0045084B" w:rsidP="009A4137">
      <w:pPr>
        <w:widowControl w:val="0"/>
        <w:autoSpaceDE w:val="0"/>
        <w:autoSpaceDN w:val="0"/>
        <w:adjustRightInd w:val="0"/>
        <w:rPr>
          <w:rFonts w:ascii="Arial" w:hAnsi="Arial" w:cs="Arial"/>
          <w:bCs/>
          <w:sz w:val="20"/>
        </w:rPr>
      </w:pPr>
    </w:p>
    <w:p w14:paraId="7197B391"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63D0BCEE"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59ECEF05"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§1º - Para os propósitos desta cláusula, definem-se as seguintes práticas:</w:t>
      </w:r>
    </w:p>
    <w:p w14:paraId="719A769E" w14:textId="77777777" w:rsidR="0045084B" w:rsidRPr="003C09E9" w:rsidRDefault="0045084B" w:rsidP="009A4137">
      <w:pPr>
        <w:widowControl w:val="0"/>
        <w:autoSpaceDE w:val="0"/>
        <w:autoSpaceDN w:val="0"/>
        <w:adjustRightInd w:val="0"/>
        <w:ind w:firstLine="737"/>
        <w:jc w:val="both"/>
        <w:rPr>
          <w:rFonts w:ascii="Arial" w:hAnsi="Arial" w:cs="Arial"/>
          <w:sz w:val="20"/>
        </w:rPr>
      </w:pPr>
    </w:p>
    <w:p w14:paraId="4DC58981"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a) “</w:t>
      </w:r>
      <w:r w:rsidRPr="003C09E9">
        <w:rPr>
          <w:rFonts w:ascii="Arial" w:hAnsi="Arial" w:cs="Arial"/>
          <w:b/>
          <w:bCs/>
          <w:sz w:val="20"/>
        </w:rPr>
        <w:t>prática corrupta</w:t>
      </w:r>
      <w:r w:rsidRPr="003C09E9">
        <w:rPr>
          <w:rFonts w:ascii="Arial" w:hAnsi="Arial" w:cs="Arial"/>
          <w:sz w:val="20"/>
        </w:rPr>
        <w:t>”: oferecer, dar, receber ou solicitar, direta ou indiretamente, qualquer vantagem com o objetivo de influenciar a ação de servidor público no processo de licitação ou na execução de contrato;</w:t>
      </w:r>
    </w:p>
    <w:p w14:paraId="2E38E851"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b) “</w:t>
      </w:r>
      <w:r w:rsidRPr="003C09E9">
        <w:rPr>
          <w:rFonts w:ascii="Arial" w:hAnsi="Arial" w:cs="Arial"/>
          <w:b/>
          <w:bCs/>
          <w:sz w:val="20"/>
        </w:rPr>
        <w:t>prática fraudulenta</w:t>
      </w:r>
      <w:r w:rsidRPr="003C09E9">
        <w:rPr>
          <w:rFonts w:ascii="Arial" w:hAnsi="Arial" w:cs="Arial"/>
          <w:sz w:val="20"/>
        </w:rPr>
        <w:t>”: a falsificação ou omissão dos fatos, com o objetivo de influenciar o processo de licitação ou de execução de contrato;</w:t>
      </w:r>
    </w:p>
    <w:p w14:paraId="583525B8"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c) “</w:t>
      </w:r>
      <w:r w:rsidRPr="003C09E9">
        <w:rPr>
          <w:rFonts w:ascii="Arial" w:hAnsi="Arial" w:cs="Arial"/>
          <w:b/>
          <w:bCs/>
          <w:sz w:val="20"/>
        </w:rPr>
        <w:t>prática colusiva</w:t>
      </w:r>
      <w:r w:rsidRPr="003C09E9">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14:paraId="09F4E9D3"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d) “</w:t>
      </w:r>
      <w:r w:rsidRPr="003C09E9">
        <w:rPr>
          <w:rFonts w:ascii="Arial" w:hAnsi="Arial" w:cs="Arial"/>
          <w:b/>
          <w:bCs/>
          <w:sz w:val="20"/>
        </w:rPr>
        <w:t>prática coercitiva</w:t>
      </w:r>
      <w:r w:rsidRPr="003C09E9">
        <w:rPr>
          <w:rFonts w:ascii="Arial" w:hAnsi="Arial" w:cs="Arial"/>
          <w:sz w:val="20"/>
        </w:rPr>
        <w:t>”: causar dano ou ameaçar causar dano, direta ou indiretamente, às pessoas ou sua propriedade, visando influenciar sua participação em um processo licitatório ou afetar a execução do contrato.</w:t>
      </w:r>
    </w:p>
    <w:p w14:paraId="13BAFF4C" w14:textId="77777777" w:rsidR="0045084B" w:rsidRPr="003C09E9" w:rsidRDefault="0045084B" w:rsidP="009A4137">
      <w:pPr>
        <w:widowControl w:val="0"/>
        <w:autoSpaceDE w:val="0"/>
        <w:autoSpaceDN w:val="0"/>
        <w:adjustRightInd w:val="0"/>
        <w:ind w:left="1701"/>
        <w:jc w:val="both"/>
        <w:rPr>
          <w:rFonts w:ascii="Arial" w:hAnsi="Arial" w:cs="Arial"/>
          <w:sz w:val="20"/>
        </w:rPr>
      </w:pPr>
      <w:r w:rsidRPr="003C09E9">
        <w:rPr>
          <w:rFonts w:ascii="Arial" w:hAnsi="Arial" w:cs="Arial"/>
          <w:sz w:val="20"/>
        </w:rPr>
        <w:t>e) “</w:t>
      </w:r>
      <w:r w:rsidRPr="003C09E9">
        <w:rPr>
          <w:rFonts w:ascii="Arial" w:hAnsi="Arial" w:cs="Arial"/>
          <w:b/>
          <w:bCs/>
          <w:sz w:val="20"/>
        </w:rPr>
        <w:t>prática obstrutiva</w:t>
      </w:r>
      <w:r w:rsidRPr="003C09E9">
        <w:rPr>
          <w:rFonts w:ascii="Arial" w:hAnsi="Arial" w:cs="Arial"/>
          <w:sz w:val="20"/>
        </w:rPr>
        <w:t xml:space="preserve">”: (i) destruir, falsificar, alterar ou ocultar provas em inspeções ou fazer declarações falsas aos representantes do organismo financeiro multilateral, com o objetivo de impedir materialmente a apuração de alegações de prática prevista, deste </w:t>
      </w:r>
      <w:r w:rsidR="00A91B76" w:rsidRPr="003C09E9">
        <w:rPr>
          <w:rFonts w:ascii="Arial" w:hAnsi="Arial" w:cs="Arial"/>
          <w:sz w:val="20"/>
        </w:rPr>
        <w:t>Aviso</w:t>
      </w:r>
      <w:r w:rsidRPr="003C09E9">
        <w:rPr>
          <w:rFonts w:ascii="Arial" w:hAnsi="Arial" w:cs="Arial"/>
          <w:sz w:val="20"/>
        </w:rPr>
        <w:t>; (</w:t>
      </w:r>
      <w:proofErr w:type="spellStart"/>
      <w:r w:rsidRPr="003C09E9">
        <w:rPr>
          <w:rFonts w:ascii="Arial" w:hAnsi="Arial" w:cs="Arial"/>
          <w:sz w:val="20"/>
        </w:rPr>
        <w:t>ii</w:t>
      </w:r>
      <w:proofErr w:type="spellEnd"/>
      <w:r w:rsidRPr="003C09E9">
        <w:rPr>
          <w:rFonts w:ascii="Arial" w:hAnsi="Arial" w:cs="Arial"/>
          <w:sz w:val="20"/>
        </w:rPr>
        <w:t>) atos cuja intenção seja impedir materialmente o exercício do direito de o organismo financeiro multilateral promover inspeção.</w:t>
      </w:r>
    </w:p>
    <w:p w14:paraId="07E0D091" w14:textId="77777777" w:rsidR="0045084B" w:rsidRPr="003C09E9" w:rsidRDefault="0045084B" w:rsidP="009A4137">
      <w:pPr>
        <w:autoSpaceDE w:val="0"/>
        <w:autoSpaceDN w:val="0"/>
        <w:adjustRightInd w:val="0"/>
        <w:jc w:val="both"/>
        <w:rPr>
          <w:rFonts w:ascii="Arial" w:hAnsi="Arial" w:cs="Arial"/>
          <w:sz w:val="20"/>
        </w:rPr>
      </w:pPr>
    </w:p>
    <w:p w14:paraId="56AE08DD"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D96FD58" w14:textId="77777777" w:rsidR="0045084B" w:rsidRPr="003C09E9" w:rsidRDefault="0045084B" w:rsidP="009A4137">
      <w:pPr>
        <w:widowControl w:val="0"/>
        <w:autoSpaceDE w:val="0"/>
        <w:autoSpaceDN w:val="0"/>
        <w:adjustRightInd w:val="0"/>
        <w:ind w:firstLine="1701"/>
        <w:jc w:val="both"/>
        <w:rPr>
          <w:rFonts w:ascii="Arial" w:hAnsi="Arial" w:cs="Arial"/>
          <w:sz w:val="20"/>
        </w:rPr>
      </w:pPr>
    </w:p>
    <w:p w14:paraId="54820ADC" w14:textId="77777777" w:rsidR="0045084B" w:rsidRPr="003C09E9" w:rsidRDefault="0045084B" w:rsidP="009A4137">
      <w:pPr>
        <w:widowControl w:val="0"/>
        <w:autoSpaceDE w:val="0"/>
        <w:autoSpaceDN w:val="0"/>
        <w:adjustRightInd w:val="0"/>
        <w:ind w:firstLine="1701"/>
        <w:jc w:val="both"/>
        <w:rPr>
          <w:rFonts w:ascii="Arial" w:hAnsi="Arial" w:cs="Arial"/>
          <w:sz w:val="20"/>
        </w:rPr>
      </w:pPr>
      <w:r w:rsidRPr="003C09E9">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w:t>
      </w:r>
      <w:r w:rsidR="00EA569A">
        <w:rPr>
          <w:rFonts w:ascii="Arial" w:hAnsi="Arial" w:cs="Arial"/>
          <w:sz w:val="20"/>
        </w:rPr>
        <w:t>/contratação direta</w:t>
      </w:r>
      <w:r w:rsidRPr="003C09E9">
        <w:rPr>
          <w:rFonts w:ascii="Arial" w:hAnsi="Arial" w:cs="Arial"/>
          <w:sz w:val="20"/>
        </w:rPr>
        <w:t xml:space="preserve"> e à execução do contrato.</w:t>
      </w:r>
    </w:p>
    <w:p w14:paraId="1BE7775C" w14:textId="77777777" w:rsidR="0045084B" w:rsidRPr="003C09E9" w:rsidRDefault="0045084B" w:rsidP="009A4137">
      <w:pPr>
        <w:widowControl w:val="0"/>
        <w:tabs>
          <w:tab w:val="left" w:pos="1440"/>
        </w:tabs>
        <w:jc w:val="both"/>
        <w:rPr>
          <w:rFonts w:ascii="Arial" w:hAnsi="Arial" w:cs="Arial"/>
          <w:sz w:val="20"/>
        </w:rPr>
      </w:pPr>
    </w:p>
    <w:p w14:paraId="19DACB4F" w14:textId="77777777" w:rsidR="0045084B" w:rsidRPr="003C09E9" w:rsidRDefault="0045084B" w:rsidP="009A4137">
      <w:pPr>
        <w:pStyle w:val="Ttulo8"/>
        <w:widowControl w:val="0"/>
        <w:spacing w:before="0" w:after="0"/>
        <w:rPr>
          <w:rFonts w:ascii="Arial" w:hAnsi="Arial" w:cs="Arial"/>
          <w:b/>
          <w:bCs/>
          <w:i w:val="0"/>
          <w:iCs w:val="0"/>
          <w:sz w:val="20"/>
          <w:szCs w:val="20"/>
        </w:rPr>
      </w:pPr>
      <w:r w:rsidRPr="003C09E9">
        <w:rPr>
          <w:rFonts w:ascii="Arial" w:hAnsi="Arial" w:cs="Arial"/>
          <w:b/>
          <w:bCs/>
          <w:i w:val="0"/>
          <w:iCs w:val="0"/>
          <w:sz w:val="20"/>
          <w:szCs w:val="20"/>
        </w:rPr>
        <w:lastRenderedPageBreak/>
        <w:t xml:space="preserve">CLÁUSULA DÉCIMA </w:t>
      </w:r>
      <w:r w:rsidR="0019613A" w:rsidRPr="003C09E9">
        <w:rPr>
          <w:rFonts w:ascii="Arial" w:hAnsi="Arial" w:cs="Arial"/>
          <w:b/>
          <w:bCs/>
          <w:i w:val="0"/>
          <w:iCs w:val="0"/>
          <w:sz w:val="20"/>
          <w:szCs w:val="20"/>
        </w:rPr>
        <w:t>NONA</w:t>
      </w:r>
      <w:r w:rsidRPr="003C09E9">
        <w:rPr>
          <w:rFonts w:ascii="Arial" w:hAnsi="Arial" w:cs="Arial"/>
          <w:b/>
          <w:bCs/>
          <w:i w:val="0"/>
          <w:iCs w:val="0"/>
          <w:sz w:val="20"/>
          <w:szCs w:val="20"/>
        </w:rPr>
        <w:t xml:space="preserve"> – FORO</w:t>
      </w:r>
    </w:p>
    <w:p w14:paraId="79B642BA" w14:textId="77777777" w:rsidR="0045084B" w:rsidRPr="003C09E9" w:rsidRDefault="0045084B" w:rsidP="009A4137">
      <w:pPr>
        <w:widowControl w:val="0"/>
        <w:rPr>
          <w:rFonts w:ascii="Arial" w:hAnsi="Arial" w:cs="Arial"/>
          <w:sz w:val="20"/>
        </w:rPr>
      </w:pPr>
    </w:p>
    <w:p w14:paraId="602AE024" w14:textId="77777777"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tab/>
        <w:t xml:space="preserve">Fica eleito o foro da Comarca de </w:t>
      </w:r>
      <w:r w:rsidR="001C1001">
        <w:rPr>
          <w:rFonts w:ascii="Arial" w:hAnsi="Arial" w:cs="Arial"/>
          <w:sz w:val="20"/>
        </w:rPr>
        <w:t>Jaguapitã</w:t>
      </w:r>
      <w:r w:rsidRPr="003C09E9">
        <w:rPr>
          <w:rFonts w:ascii="Arial" w:hAnsi="Arial" w:cs="Arial"/>
          <w:sz w:val="20"/>
        </w:rPr>
        <w:t>, Estado do Paraná, para dirimir dúvidas ou questões oriundas do presente Contrato.</w:t>
      </w:r>
    </w:p>
    <w:p w14:paraId="67E5A79B" w14:textId="77777777" w:rsidR="0045084B" w:rsidRPr="003C09E9" w:rsidRDefault="0045084B" w:rsidP="009A4137">
      <w:pPr>
        <w:widowControl w:val="0"/>
        <w:tabs>
          <w:tab w:val="left" w:pos="1440"/>
        </w:tabs>
        <w:jc w:val="both"/>
        <w:rPr>
          <w:rFonts w:ascii="Arial" w:hAnsi="Arial" w:cs="Arial"/>
          <w:sz w:val="20"/>
        </w:rPr>
      </w:pPr>
    </w:p>
    <w:p w14:paraId="705BE00A" w14:textId="77777777" w:rsidR="0045084B" w:rsidRPr="003C09E9" w:rsidRDefault="0045084B" w:rsidP="009A4137">
      <w:pPr>
        <w:widowControl w:val="0"/>
        <w:tabs>
          <w:tab w:val="left" w:pos="1440"/>
        </w:tabs>
        <w:jc w:val="both"/>
        <w:rPr>
          <w:rFonts w:ascii="Arial" w:hAnsi="Arial" w:cs="Arial"/>
          <w:sz w:val="20"/>
        </w:rPr>
      </w:pPr>
      <w:r w:rsidRPr="003C09E9">
        <w:rPr>
          <w:rFonts w:ascii="Arial" w:hAnsi="Arial" w:cs="Arial"/>
          <w:sz w:val="20"/>
        </w:rPr>
        <w:tab/>
        <w:t>E por estarem justas e contratadas, as partes assinam o presente instrumento Contratual em 03 (três) vias iguais e rubricadas para todos os fins de direito, na presença das testemunhas abaixo.</w:t>
      </w:r>
    </w:p>
    <w:p w14:paraId="0FAECDB5" w14:textId="77777777" w:rsidR="0045084B" w:rsidRPr="003C09E9" w:rsidRDefault="0045084B" w:rsidP="009A4137">
      <w:pPr>
        <w:widowControl w:val="0"/>
        <w:jc w:val="both"/>
        <w:rPr>
          <w:rFonts w:ascii="Arial" w:hAnsi="Arial" w:cs="Arial"/>
          <w:sz w:val="20"/>
        </w:rPr>
      </w:pPr>
    </w:p>
    <w:p w14:paraId="401645C9" w14:textId="77777777" w:rsidR="0045084B" w:rsidRPr="003C09E9" w:rsidRDefault="0045084B" w:rsidP="009A4137">
      <w:pPr>
        <w:widowControl w:val="0"/>
        <w:jc w:val="both"/>
        <w:rPr>
          <w:rFonts w:ascii="Arial" w:hAnsi="Arial" w:cs="Arial"/>
          <w:sz w:val="20"/>
        </w:rPr>
      </w:pPr>
    </w:p>
    <w:p w14:paraId="3180103B" w14:textId="77777777" w:rsidR="0045084B" w:rsidRPr="003C09E9" w:rsidRDefault="0045084B" w:rsidP="009A4137">
      <w:pPr>
        <w:widowControl w:val="0"/>
        <w:jc w:val="right"/>
        <w:rPr>
          <w:rFonts w:ascii="Arial" w:hAnsi="Arial" w:cs="Arial"/>
          <w:sz w:val="20"/>
        </w:rPr>
      </w:pP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r>
      <w:r w:rsidRPr="003C09E9">
        <w:rPr>
          <w:rFonts w:ascii="Arial" w:hAnsi="Arial" w:cs="Arial"/>
          <w:sz w:val="20"/>
        </w:rPr>
        <w:tab/>
        <w:t xml:space="preserve">(local) __________, ____ de ____________ </w:t>
      </w:r>
      <w:proofErr w:type="spellStart"/>
      <w:r w:rsidRPr="003C09E9">
        <w:rPr>
          <w:rFonts w:ascii="Arial" w:hAnsi="Arial" w:cs="Arial"/>
          <w:sz w:val="20"/>
        </w:rPr>
        <w:t>de</w:t>
      </w:r>
      <w:proofErr w:type="spellEnd"/>
      <w:r w:rsidRPr="003C09E9">
        <w:rPr>
          <w:rFonts w:ascii="Arial" w:hAnsi="Arial" w:cs="Arial"/>
          <w:sz w:val="20"/>
        </w:rPr>
        <w:t xml:space="preserve"> 202</w:t>
      </w:r>
      <w:r w:rsidR="001C1001">
        <w:rPr>
          <w:rFonts w:ascii="Arial" w:hAnsi="Arial" w:cs="Arial"/>
          <w:sz w:val="20"/>
        </w:rPr>
        <w:t>4</w:t>
      </w:r>
      <w:r w:rsidRPr="003C09E9">
        <w:rPr>
          <w:rFonts w:ascii="Arial" w:hAnsi="Arial" w:cs="Arial"/>
          <w:sz w:val="20"/>
        </w:rPr>
        <w:t>.</w:t>
      </w:r>
    </w:p>
    <w:p w14:paraId="18FB639B" w14:textId="77777777" w:rsidR="0045084B" w:rsidRPr="003C09E9" w:rsidRDefault="0045084B" w:rsidP="009A4137">
      <w:pPr>
        <w:widowControl w:val="0"/>
        <w:jc w:val="both"/>
        <w:rPr>
          <w:rFonts w:ascii="Arial" w:hAnsi="Arial" w:cs="Arial"/>
          <w:sz w:val="20"/>
        </w:rPr>
      </w:pPr>
    </w:p>
    <w:p w14:paraId="7F28DF50" w14:textId="77777777" w:rsidR="0045084B" w:rsidRPr="003C09E9" w:rsidRDefault="0045084B" w:rsidP="00DB4184">
      <w:pPr>
        <w:widowControl w:val="0"/>
        <w:jc w:val="center"/>
        <w:rPr>
          <w:rFonts w:ascii="Arial" w:hAnsi="Arial" w:cs="Arial"/>
          <w:sz w:val="20"/>
        </w:rPr>
      </w:pPr>
    </w:p>
    <w:p w14:paraId="5E0BEE21" w14:textId="77777777" w:rsidR="0045084B" w:rsidRPr="00DB4184" w:rsidRDefault="00367D89" w:rsidP="00DB4184">
      <w:pPr>
        <w:widowControl w:val="0"/>
        <w:jc w:val="center"/>
        <w:rPr>
          <w:rFonts w:ascii="Arial" w:hAnsi="Arial" w:cs="Arial"/>
          <w:sz w:val="20"/>
        </w:rPr>
      </w:pPr>
      <w:r>
        <w:rPr>
          <w:rFonts w:ascii="Arial" w:hAnsi="Arial" w:cs="Arial"/>
          <w:b/>
          <w:sz w:val="20"/>
          <w:lang w:val="es-ES"/>
        </w:rPr>
        <w:t xml:space="preserve">Sidnei Dezoti          </w:t>
      </w:r>
      <w:r w:rsidR="0045084B" w:rsidRPr="003C09E9">
        <w:rPr>
          <w:rFonts w:ascii="Arial" w:hAnsi="Arial" w:cs="Arial"/>
          <w:b/>
          <w:sz w:val="20"/>
          <w:lang w:val="es-ES"/>
        </w:rPr>
        <w:t xml:space="preserve">                                                        XXXXXXXXXXXXXXXX</w:t>
      </w:r>
    </w:p>
    <w:p w14:paraId="0ABB61C0" w14:textId="77777777" w:rsidR="00DB4184" w:rsidRDefault="0045084B" w:rsidP="00DB4184">
      <w:pPr>
        <w:widowControl w:val="0"/>
        <w:rPr>
          <w:rFonts w:ascii="Arial" w:hAnsi="Arial" w:cs="Arial"/>
          <w:sz w:val="20"/>
        </w:rPr>
      </w:pPr>
      <w:r w:rsidRPr="003C09E9">
        <w:rPr>
          <w:rFonts w:ascii="Arial" w:hAnsi="Arial" w:cs="Arial"/>
          <w:sz w:val="20"/>
        </w:rPr>
        <w:t>Prefeito Municipal                                                                       Contratada</w:t>
      </w:r>
    </w:p>
    <w:p w14:paraId="51A1BC98" w14:textId="77777777" w:rsidR="0045084B" w:rsidRPr="003C09E9" w:rsidRDefault="0045084B" w:rsidP="00DB4184">
      <w:pPr>
        <w:widowControl w:val="0"/>
        <w:rPr>
          <w:rFonts w:ascii="Arial" w:hAnsi="Arial" w:cs="Arial"/>
          <w:sz w:val="20"/>
        </w:rPr>
      </w:pPr>
      <w:r w:rsidRPr="003C09E9">
        <w:rPr>
          <w:rFonts w:ascii="Arial" w:hAnsi="Arial" w:cs="Arial"/>
          <w:sz w:val="20"/>
        </w:rPr>
        <w:t>Contratante</w:t>
      </w:r>
    </w:p>
    <w:p w14:paraId="44CCF5C0" w14:textId="77777777" w:rsidR="0045084B" w:rsidRDefault="0045084B" w:rsidP="00DB4184">
      <w:pPr>
        <w:widowControl w:val="0"/>
        <w:jc w:val="center"/>
        <w:rPr>
          <w:rFonts w:ascii="Arial" w:hAnsi="Arial" w:cs="Arial"/>
          <w:sz w:val="20"/>
        </w:rPr>
      </w:pPr>
    </w:p>
    <w:p w14:paraId="05FC9B20" w14:textId="77777777" w:rsidR="00DB4184" w:rsidRDefault="00DB4184" w:rsidP="00DB4184">
      <w:pPr>
        <w:widowControl w:val="0"/>
        <w:jc w:val="center"/>
        <w:rPr>
          <w:rFonts w:ascii="Arial" w:hAnsi="Arial" w:cs="Arial"/>
          <w:sz w:val="20"/>
        </w:rPr>
      </w:pPr>
    </w:p>
    <w:p w14:paraId="46D7BBF8" w14:textId="77777777" w:rsidR="00DB4184" w:rsidRPr="003C09E9" w:rsidRDefault="00DB4184" w:rsidP="00DB4184">
      <w:pPr>
        <w:widowControl w:val="0"/>
        <w:jc w:val="center"/>
        <w:rPr>
          <w:rFonts w:ascii="Arial" w:hAnsi="Arial" w:cs="Arial"/>
          <w:sz w:val="20"/>
        </w:rPr>
      </w:pPr>
    </w:p>
    <w:p w14:paraId="5D52EC6A" w14:textId="77777777" w:rsidR="0045084B" w:rsidRPr="003C09E9" w:rsidRDefault="0045084B" w:rsidP="00DB4184">
      <w:pPr>
        <w:widowControl w:val="0"/>
        <w:rPr>
          <w:rFonts w:ascii="Arial" w:hAnsi="Arial" w:cs="Arial"/>
          <w:sz w:val="20"/>
        </w:rPr>
      </w:pPr>
    </w:p>
    <w:p w14:paraId="514477BF" w14:textId="77777777" w:rsidR="0045084B" w:rsidRPr="003C09E9" w:rsidRDefault="0045084B" w:rsidP="00DB4184">
      <w:pPr>
        <w:rPr>
          <w:rFonts w:ascii="Arial" w:hAnsi="Arial" w:cs="Arial"/>
          <w:sz w:val="20"/>
        </w:rPr>
      </w:pPr>
      <w:r w:rsidRPr="003C09E9">
        <w:rPr>
          <w:rFonts w:ascii="Arial" w:hAnsi="Arial" w:cs="Arial"/>
          <w:sz w:val="20"/>
        </w:rPr>
        <w:t>Testemunhas:</w:t>
      </w:r>
    </w:p>
    <w:p w14:paraId="4AB2C10A" w14:textId="77777777" w:rsidR="0045084B" w:rsidRDefault="0045084B" w:rsidP="00DB4184">
      <w:pPr>
        <w:rPr>
          <w:rFonts w:ascii="Arial" w:hAnsi="Arial" w:cs="Arial"/>
          <w:sz w:val="20"/>
        </w:rPr>
      </w:pPr>
    </w:p>
    <w:p w14:paraId="46A470A1" w14:textId="77777777" w:rsidR="00DB4184" w:rsidRPr="003C09E9" w:rsidRDefault="00DB4184" w:rsidP="00DB4184">
      <w:pPr>
        <w:rPr>
          <w:rFonts w:ascii="Arial" w:hAnsi="Arial" w:cs="Arial"/>
          <w:sz w:val="20"/>
        </w:rPr>
      </w:pPr>
    </w:p>
    <w:p w14:paraId="2D819BB8" w14:textId="77777777" w:rsidR="0045084B" w:rsidRPr="003C09E9" w:rsidRDefault="0045084B" w:rsidP="00DB4184">
      <w:pPr>
        <w:rPr>
          <w:rFonts w:ascii="Arial" w:hAnsi="Arial" w:cs="Arial"/>
          <w:sz w:val="20"/>
        </w:rPr>
      </w:pPr>
      <w:r w:rsidRPr="003C09E9">
        <w:rPr>
          <w:rFonts w:ascii="Arial" w:hAnsi="Arial" w:cs="Arial"/>
          <w:sz w:val="20"/>
        </w:rPr>
        <w:t>_________________________</w:t>
      </w:r>
    </w:p>
    <w:p w14:paraId="603FA368" w14:textId="77777777" w:rsidR="00DB4184" w:rsidRDefault="0045084B" w:rsidP="00DB4184">
      <w:pPr>
        <w:rPr>
          <w:rFonts w:ascii="Arial" w:hAnsi="Arial" w:cs="Arial"/>
          <w:sz w:val="20"/>
        </w:rPr>
      </w:pPr>
      <w:r w:rsidRPr="003C09E9">
        <w:rPr>
          <w:rFonts w:ascii="Arial" w:hAnsi="Arial" w:cs="Arial"/>
          <w:sz w:val="20"/>
        </w:rPr>
        <w:t>Assinatura e CPF</w:t>
      </w:r>
    </w:p>
    <w:p w14:paraId="046CA427" w14:textId="77777777" w:rsidR="00DB4184" w:rsidRDefault="00DB4184" w:rsidP="00DB4184">
      <w:pPr>
        <w:rPr>
          <w:rFonts w:ascii="Arial" w:hAnsi="Arial" w:cs="Arial"/>
          <w:sz w:val="20"/>
        </w:rPr>
      </w:pPr>
    </w:p>
    <w:p w14:paraId="56E217B3" w14:textId="77777777" w:rsidR="00DB4184" w:rsidRDefault="00DB4184" w:rsidP="00DB4184">
      <w:pPr>
        <w:rPr>
          <w:rFonts w:ascii="Arial" w:hAnsi="Arial" w:cs="Arial"/>
          <w:sz w:val="20"/>
        </w:rPr>
      </w:pPr>
    </w:p>
    <w:p w14:paraId="3AB41C53" w14:textId="77777777" w:rsidR="00DB4184" w:rsidRDefault="00DB4184" w:rsidP="00DB4184">
      <w:pPr>
        <w:rPr>
          <w:rFonts w:ascii="Arial" w:hAnsi="Arial" w:cs="Arial"/>
          <w:sz w:val="20"/>
        </w:rPr>
      </w:pPr>
    </w:p>
    <w:p w14:paraId="2AAF5E04" w14:textId="77777777" w:rsidR="00DB4184" w:rsidRDefault="00DB4184" w:rsidP="00DB4184">
      <w:pPr>
        <w:rPr>
          <w:rFonts w:ascii="Arial" w:hAnsi="Arial" w:cs="Arial"/>
          <w:sz w:val="20"/>
        </w:rPr>
      </w:pPr>
    </w:p>
    <w:p w14:paraId="24B68C55" w14:textId="77777777" w:rsidR="00DB4184" w:rsidRPr="003C09E9" w:rsidRDefault="00DB4184" w:rsidP="00DB4184">
      <w:pPr>
        <w:rPr>
          <w:rFonts w:ascii="Arial" w:hAnsi="Arial" w:cs="Arial"/>
          <w:sz w:val="20"/>
        </w:rPr>
      </w:pPr>
      <w:r w:rsidRPr="003C09E9">
        <w:rPr>
          <w:rFonts w:ascii="Arial" w:hAnsi="Arial" w:cs="Arial"/>
          <w:sz w:val="20"/>
        </w:rPr>
        <w:t>_________________________</w:t>
      </w:r>
    </w:p>
    <w:p w14:paraId="0A325A4B" w14:textId="77777777" w:rsidR="0045084B" w:rsidRPr="003C09E9" w:rsidRDefault="0045084B" w:rsidP="00DB4184">
      <w:pPr>
        <w:rPr>
          <w:rFonts w:ascii="Arial" w:hAnsi="Arial" w:cs="Arial"/>
          <w:sz w:val="20"/>
        </w:rPr>
      </w:pPr>
      <w:r w:rsidRPr="003C09E9">
        <w:rPr>
          <w:rFonts w:ascii="Arial" w:hAnsi="Arial" w:cs="Arial"/>
          <w:sz w:val="20"/>
        </w:rPr>
        <w:t>Assinatura e CPF</w:t>
      </w:r>
    </w:p>
    <w:p w14:paraId="48BEB8AD" w14:textId="77777777" w:rsidR="0045084B" w:rsidRPr="003C09E9" w:rsidRDefault="0045084B" w:rsidP="00DB4184">
      <w:pPr>
        <w:rPr>
          <w:rFonts w:ascii="Arial" w:hAnsi="Arial" w:cs="Arial"/>
          <w:sz w:val="20"/>
        </w:rPr>
      </w:pPr>
    </w:p>
    <w:p w14:paraId="57BF9EFC" w14:textId="77777777" w:rsidR="0045084B" w:rsidRPr="003C09E9" w:rsidRDefault="0045084B" w:rsidP="00DB4184">
      <w:pPr>
        <w:jc w:val="center"/>
        <w:rPr>
          <w:rFonts w:ascii="Arial" w:hAnsi="Arial" w:cs="Arial"/>
          <w:sz w:val="20"/>
        </w:rPr>
      </w:pPr>
    </w:p>
    <w:p w14:paraId="6D431717" w14:textId="77777777" w:rsidR="00FD4D85" w:rsidRPr="003C09E9" w:rsidRDefault="00FD4D85" w:rsidP="009A4137">
      <w:pPr>
        <w:spacing w:after="160"/>
        <w:jc w:val="both"/>
        <w:rPr>
          <w:rFonts w:ascii="Arial" w:hAnsi="Arial" w:cs="Arial"/>
          <w:sz w:val="20"/>
        </w:rPr>
      </w:pPr>
    </w:p>
    <w:sectPr w:rsidR="00FD4D85" w:rsidRPr="003C09E9" w:rsidSect="00267BC4">
      <w:headerReference w:type="default" r:id="rId28"/>
      <w:footerReference w:type="default" r:id="rId29"/>
      <w:pgSz w:w="11906" w:h="16838"/>
      <w:pgMar w:top="911" w:right="1701" w:bottom="993"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5F801" w14:textId="77777777" w:rsidR="00267BC4" w:rsidRDefault="00267BC4" w:rsidP="00DB51BA">
      <w:r>
        <w:separator/>
      </w:r>
    </w:p>
  </w:endnote>
  <w:endnote w:type="continuationSeparator" w:id="0">
    <w:p w14:paraId="689804AB" w14:textId="77777777" w:rsidR="00267BC4" w:rsidRDefault="00267BC4"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panose1 w:val="00000000000000000000"/>
    <w:charset w:val="00"/>
    <w:family w:val="roman"/>
    <w:notTrueType/>
    <w:pitch w:val="default"/>
  </w:font>
  <w:font w:name="ヒラギノ角ゴ Pro W3">
    <w:altName w:val="Times New Roman"/>
    <w:charset w:val="00"/>
    <w:family w:val="roman"/>
    <w:pitch w:val="default"/>
  </w:font>
  <w:font w:name="Gisha">
    <w:altName w:val="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B15E9" w14:textId="77777777" w:rsidR="00A220B3" w:rsidRDefault="00A220B3" w:rsidP="002324B2">
    <w:pPr>
      <w:pBdr>
        <w:top w:val="single" w:sz="4" w:space="1" w:color="000000"/>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 xml:space="preserve">Rua Prefeito João de </w:t>
    </w:r>
    <w:proofErr w:type="spellStart"/>
    <w:r>
      <w:rPr>
        <w:rFonts w:ascii="Gisha" w:eastAsia="Gisha" w:hAnsi="Gisha" w:cs="Gisha"/>
        <w:b/>
        <w:color w:val="000000"/>
        <w:sz w:val="18"/>
        <w:szCs w:val="18"/>
      </w:rPr>
      <w:t>Giuli</w:t>
    </w:r>
    <w:proofErr w:type="spellEnd"/>
    <w:r>
      <w:rPr>
        <w:rFonts w:ascii="Gisha" w:eastAsia="Gisha" w:hAnsi="Gisha" w:cs="Gisha"/>
        <w:b/>
        <w:color w:val="000000"/>
        <w:sz w:val="18"/>
        <w:szCs w:val="18"/>
      </w:rPr>
      <w:t>, 180 - Fone: 43. 3260-1133 / Fax: 43. 3260-1321</w:t>
    </w:r>
  </w:p>
  <w:p w14:paraId="78E4579E" w14:textId="77777777" w:rsidR="00A220B3" w:rsidRDefault="00A220B3" w:rsidP="002324B2">
    <w:pPr>
      <w:pBdr>
        <w:top w:val="nil"/>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CEP: 86620-000 - Guaraci - Paraná - www.guaraci.pr.gov.br</w:t>
    </w:r>
  </w:p>
  <w:p w14:paraId="6B024FA4" w14:textId="77777777" w:rsidR="00A220B3" w:rsidRDefault="00A220B3" w:rsidP="002324B2">
    <w:pPr>
      <w:pBdr>
        <w:top w:val="nil"/>
        <w:left w:val="nil"/>
        <w:bottom w:val="nil"/>
        <w:right w:val="nil"/>
        <w:between w:val="nil"/>
      </w:pBdr>
      <w:tabs>
        <w:tab w:val="center" w:pos="4252"/>
        <w:tab w:val="right" w:pos="8504"/>
      </w:tabs>
      <w:rPr>
        <w:color w:val="000000"/>
      </w:rPr>
    </w:pPr>
  </w:p>
  <w:p w14:paraId="52B64189" w14:textId="77777777" w:rsidR="00A220B3" w:rsidRDefault="00A220B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D5C75" w14:textId="77777777" w:rsidR="00267BC4" w:rsidRDefault="00267BC4" w:rsidP="00DB51BA">
      <w:r>
        <w:separator/>
      </w:r>
    </w:p>
  </w:footnote>
  <w:footnote w:type="continuationSeparator" w:id="0">
    <w:p w14:paraId="0F7E0A74" w14:textId="77777777" w:rsidR="00267BC4" w:rsidRDefault="00267BC4"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08C76" w14:textId="77777777" w:rsidR="00A220B3" w:rsidRPr="00923CD8" w:rsidRDefault="00A220B3" w:rsidP="00C7309B">
    <w:pPr>
      <w:pStyle w:val="Cabealho"/>
      <w:jc w:val="center"/>
      <w:rPr>
        <w:sz w:val="22"/>
        <w:szCs w:val="22"/>
      </w:rPr>
    </w:pPr>
    <w:r>
      <w:rPr>
        <w:noProof/>
        <w:color w:val="000000"/>
      </w:rPr>
      <w:drawing>
        <wp:inline distT="0" distB="0" distL="0" distR="0" wp14:anchorId="19495935" wp14:editId="2DEFFC5B">
          <wp:extent cx="3434988" cy="1314450"/>
          <wp:effectExtent l="19050" t="0" r="0" b="0"/>
          <wp:docPr id="38" name="image1.jpg" descr="C:\Users\Franciely\Downloads\gua11.jpg"/>
          <wp:cNvGraphicFramePr/>
          <a:graphic xmlns:a="http://schemas.openxmlformats.org/drawingml/2006/main">
            <a:graphicData uri="http://schemas.openxmlformats.org/drawingml/2006/picture">
              <pic:pic xmlns:pic="http://schemas.openxmlformats.org/drawingml/2006/picture">
                <pic:nvPicPr>
                  <pic:cNvPr id="0" name="image1.jpg" descr="C:\Users\Franciely\Downloads\gua11.jpg"/>
                  <pic:cNvPicPr preferRelativeResize="0"/>
                </pic:nvPicPr>
                <pic:blipFill>
                  <a:blip r:embed="rId1"/>
                  <a:srcRect/>
                  <a:stretch>
                    <a:fillRect/>
                  </a:stretch>
                </pic:blipFill>
                <pic:spPr>
                  <a:xfrm>
                    <a:off x="0" y="0"/>
                    <a:ext cx="3435111" cy="131449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33416C"/>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3E93D53"/>
    <w:multiLevelType w:val="multilevel"/>
    <w:tmpl w:val="919C6FA8"/>
    <w:lvl w:ilvl="0">
      <w:start w:val="7"/>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089269B8"/>
    <w:multiLevelType w:val="multilevel"/>
    <w:tmpl w:val="F5740FD2"/>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rFonts w:ascii="Arial" w:hAnsi="Arial" w:cs="Arial" w:hint="default"/>
        <w:b/>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4" w15:restartNumberingAfterBreak="0">
    <w:nsid w:val="0FA02854"/>
    <w:multiLevelType w:val="multilevel"/>
    <w:tmpl w:val="F62A54D0"/>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5" w15:restartNumberingAfterBreak="0">
    <w:nsid w:val="11CB3B66"/>
    <w:multiLevelType w:val="multilevel"/>
    <w:tmpl w:val="40F465D8"/>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0"/>
        <w:szCs w:val="2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6" w15:restartNumberingAfterBreak="0">
    <w:nsid w:val="14511E35"/>
    <w:multiLevelType w:val="hybridMultilevel"/>
    <w:tmpl w:val="326A6AA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80C48D1"/>
    <w:multiLevelType w:val="hybridMultilevel"/>
    <w:tmpl w:val="90022B9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E711C52"/>
    <w:multiLevelType w:val="hybridMultilevel"/>
    <w:tmpl w:val="6862F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5D2288B"/>
    <w:multiLevelType w:val="multilevel"/>
    <w:tmpl w:val="264CBDAE"/>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BAE6B16"/>
    <w:multiLevelType w:val="hybridMultilevel"/>
    <w:tmpl w:val="16146F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2BDE2DDA"/>
    <w:multiLevelType w:val="multilevel"/>
    <w:tmpl w:val="27BCBE5C"/>
    <w:lvl w:ilvl="0">
      <w:start w:val="1"/>
      <w:numFmt w:val="decimal"/>
      <w:lvlText w:val="%1."/>
      <w:lvlJc w:val="left"/>
      <w:pPr>
        <w:ind w:left="0" w:hanging="360"/>
      </w:pPr>
      <w:rPr>
        <w:rFonts w:hint="default"/>
        <w:b/>
        <w:color w:val="000000"/>
        <w:sz w:val="22"/>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5"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2EAC2DD0"/>
    <w:multiLevelType w:val="multilevel"/>
    <w:tmpl w:val="2A80FF9E"/>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B90416"/>
    <w:multiLevelType w:val="multilevel"/>
    <w:tmpl w:val="EAB81E0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20" w15:restartNumberingAfterBreak="0">
    <w:nsid w:val="393D128D"/>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15:restartNumberingAfterBreak="0">
    <w:nsid w:val="3D5C3B55"/>
    <w:multiLevelType w:val="hybridMultilevel"/>
    <w:tmpl w:val="D070175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2" w15:restartNumberingAfterBreak="0">
    <w:nsid w:val="3E7606E8"/>
    <w:multiLevelType w:val="multilevel"/>
    <w:tmpl w:val="381C15C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5" w15:restartNumberingAfterBreak="0">
    <w:nsid w:val="4CB90CBD"/>
    <w:multiLevelType w:val="multilevel"/>
    <w:tmpl w:val="AE42C53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661FE9"/>
    <w:multiLevelType w:val="multilevel"/>
    <w:tmpl w:val="E3ACF5C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10C03EE"/>
    <w:multiLevelType w:val="hybridMultilevel"/>
    <w:tmpl w:val="CF884152"/>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54DF3754"/>
    <w:multiLevelType w:val="hybridMultilevel"/>
    <w:tmpl w:val="8A78C2AE"/>
    <w:lvl w:ilvl="0" w:tplc="23A032A0">
      <w:start w:val="1"/>
      <w:numFmt w:val="lowerLetter"/>
      <w:lvlText w:val="%1)"/>
      <w:lvlJc w:val="left"/>
      <w:pPr>
        <w:ind w:left="2753" w:hanging="360"/>
      </w:pPr>
      <w:rPr>
        <w:rFonts w:hint="default"/>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30" w15:restartNumberingAfterBreak="0">
    <w:nsid w:val="557E0956"/>
    <w:multiLevelType w:val="multilevel"/>
    <w:tmpl w:val="CD1AE44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5"/>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31" w15:restartNumberingAfterBreak="0">
    <w:nsid w:val="5BA33C9C"/>
    <w:multiLevelType w:val="hybridMultilevel"/>
    <w:tmpl w:val="DDA6CAE2"/>
    <w:lvl w:ilvl="0" w:tplc="04160013">
      <w:start w:val="1"/>
      <w:numFmt w:val="upperRoman"/>
      <w:lvlText w:val="%1."/>
      <w:lvlJc w:val="right"/>
      <w:pPr>
        <w:ind w:left="2858" w:hanging="360"/>
      </w:pPr>
    </w:lvl>
    <w:lvl w:ilvl="1" w:tplc="04160019" w:tentative="1">
      <w:start w:val="1"/>
      <w:numFmt w:val="lowerLetter"/>
      <w:lvlText w:val="%2."/>
      <w:lvlJc w:val="left"/>
      <w:pPr>
        <w:ind w:left="3578" w:hanging="360"/>
      </w:pPr>
    </w:lvl>
    <w:lvl w:ilvl="2" w:tplc="0416001B" w:tentative="1">
      <w:start w:val="1"/>
      <w:numFmt w:val="lowerRoman"/>
      <w:lvlText w:val="%3."/>
      <w:lvlJc w:val="right"/>
      <w:pPr>
        <w:ind w:left="4298" w:hanging="180"/>
      </w:pPr>
    </w:lvl>
    <w:lvl w:ilvl="3" w:tplc="0416000F" w:tentative="1">
      <w:start w:val="1"/>
      <w:numFmt w:val="decimal"/>
      <w:lvlText w:val="%4."/>
      <w:lvlJc w:val="left"/>
      <w:pPr>
        <w:ind w:left="5018" w:hanging="360"/>
      </w:pPr>
    </w:lvl>
    <w:lvl w:ilvl="4" w:tplc="04160019" w:tentative="1">
      <w:start w:val="1"/>
      <w:numFmt w:val="lowerLetter"/>
      <w:lvlText w:val="%5."/>
      <w:lvlJc w:val="left"/>
      <w:pPr>
        <w:ind w:left="5738" w:hanging="360"/>
      </w:pPr>
    </w:lvl>
    <w:lvl w:ilvl="5" w:tplc="0416001B" w:tentative="1">
      <w:start w:val="1"/>
      <w:numFmt w:val="lowerRoman"/>
      <w:lvlText w:val="%6."/>
      <w:lvlJc w:val="right"/>
      <w:pPr>
        <w:ind w:left="6458" w:hanging="180"/>
      </w:pPr>
    </w:lvl>
    <w:lvl w:ilvl="6" w:tplc="0416000F" w:tentative="1">
      <w:start w:val="1"/>
      <w:numFmt w:val="decimal"/>
      <w:lvlText w:val="%7."/>
      <w:lvlJc w:val="left"/>
      <w:pPr>
        <w:ind w:left="7178" w:hanging="360"/>
      </w:pPr>
    </w:lvl>
    <w:lvl w:ilvl="7" w:tplc="04160019" w:tentative="1">
      <w:start w:val="1"/>
      <w:numFmt w:val="lowerLetter"/>
      <w:lvlText w:val="%8."/>
      <w:lvlJc w:val="left"/>
      <w:pPr>
        <w:ind w:left="7898" w:hanging="360"/>
      </w:pPr>
    </w:lvl>
    <w:lvl w:ilvl="8" w:tplc="0416001B" w:tentative="1">
      <w:start w:val="1"/>
      <w:numFmt w:val="lowerRoman"/>
      <w:lvlText w:val="%9."/>
      <w:lvlJc w:val="right"/>
      <w:pPr>
        <w:ind w:left="8618" w:hanging="180"/>
      </w:p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4BF4A4F"/>
    <w:multiLevelType w:val="multilevel"/>
    <w:tmpl w:val="F3E41656"/>
    <w:lvl w:ilvl="0">
      <w:start w:val="1"/>
      <w:numFmt w:val="decimal"/>
      <w:lvlText w:val="%1."/>
      <w:lvlJc w:val="left"/>
      <w:pPr>
        <w:ind w:left="0" w:hanging="360"/>
      </w:pPr>
      <w:rPr>
        <w:b/>
        <w:color w:val="000000"/>
      </w:rPr>
    </w:lvl>
    <w:lvl w:ilvl="1">
      <w:start w:val="1"/>
      <w:numFmt w:val="decimal"/>
      <w:lvlText w:val="%1.%2."/>
      <w:lvlJc w:val="left"/>
      <w:pPr>
        <w:ind w:left="862"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34" w15:restartNumberingAfterBreak="0">
    <w:nsid w:val="6511050B"/>
    <w:multiLevelType w:val="hybridMultilevel"/>
    <w:tmpl w:val="2E3AB596"/>
    <w:lvl w:ilvl="0" w:tplc="BF581FA4">
      <w:start w:val="1"/>
      <w:numFmt w:val="lowerLetter"/>
      <w:lvlText w:val="%1)"/>
      <w:lvlJc w:val="left"/>
      <w:pPr>
        <w:ind w:left="2753" w:hanging="360"/>
      </w:pPr>
      <w:rPr>
        <w:rFonts w:hint="default"/>
        <w:b/>
        <w:bCs/>
      </w:rPr>
    </w:lvl>
    <w:lvl w:ilvl="1" w:tplc="04160019" w:tentative="1">
      <w:start w:val="1"/>
      <w:numFmt w:val="lowerLetter"/>
      <w:lvlText w:val="%2."/>
      <w:lvlJc w:val="left"/>
      <w:pPr>
        <w:ind w:left="3473" w:hanging="360"/>
      </w:pPr>
    </w:lvl>
    <w:lvl w:ilvl="2" w:tplc="0416001B" w:tentative="1">
      <w:start w:val="1"/>
      <w:numFmt w:val="lowerRoman"/>
      <w:lvlText w:val="%3."/>
      <w:lvlJc w:val="right"/>
      <w:pPr>
        <w:ind w:left="4193" w:hanging="180"/>
      </w:pPr>
    </w:lvl>
    <w:lvl w:ilvl="3" w:tplc="0416000F" w:tentative="1">
      <w:start w:val="1"/>
      <w:numFmt w:val="decimal"/>
      <w:lvlText w:val="%4."/>
      <w:lvlJc w:val="left"/>
      <w:pPr>
        <w:ind w:left="4913" w:hanging="360"/>
      </w:pPr>
    </w:lvl>
    <w:lvl w:ilvl="4" w:tplc="04160019" w:tentative="1">
      <w:start w:val="1"/>
      <w:numFmt w:val="lowerLetter"/>
      <w:lvlText w:val="%5."/>
      <w:lvlJc w:val="left"/>
      <w:pPr>
        <w:ind w:left="5633" w:hanging="360"/>
      </w:pPr>
    </w:lvl>
    <w:lvl w:ilvl="5" w:tplc="0416001B" w:tentative="1">
      <w:start w:val="1"/>
      <w:numFmt w:val="lowerRoman"/>
      <w:lvlText w:val="%6."/>
      <w:lvlJc w:val="right"/>
      <w:pPr>
        <w:ind w:left="6353" w:hanging="180"/>
      </w:pPr>
    </w:lvl>
    <w:lvl w:ilvl="6" w:tplc="0416000F" w:tentative="1">
      <w:start w:val="1"/>
      <w:numFmt w:val="decimal"/>
      <w:lvlText w:val="%7."/>
      <w:lvlJc w:val="left"/>
      <w:pPr>
        <w:ind w:left="7073" w:hanging="360"/>
      </w:pPr>
    </w:lvl>
    <w:lvl w:ilvl="7" w:tplc="04160019" w:tentative="1">
      <w:start w:val="1"/>
      <w:numFmt w:val="lowerLetter"/>
      <w:lvlText w:val="%8."/>
      <w:lvlJc w:val="left"/>
      <w:pPr>
        <w:ind w:left="7793" w:hanging="360"/>
      </w:pPr>
    </w:lvl>
    <w:lvl w:ilvl="8" w:tplc="0416001B" w:tentative="1">
      <w:start w:val="1"/>
      <w:numFmt w:val="lowerRoman"/>
      <w:lvlText w:val="%9."/>
      <w:lvlJc w:val="right"/>
      <w:pPr>
        <w:ind w:left="8513" w:hanging="180"/>
      </w:pPr>
    </w:lvl>
  </w:abstractNum>
  <w:abstractNum w:abstractNumId="35"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703D1531"/>
    <w:multiLevelType w:val="multilevel"/>
    <w:tmpl w:val="38DEF916"/>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7"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798D73BA"/>
    <w:multiLevelType w:val="hybridMultilevel"/>
    <w:tmpl w:val="F3324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AC66254"/>
    <w:multiLevelType w:val="multilevel"/>
    <w:tmpl w:val="CDBEA79E"/>
    <w:lvl w:ilvl="0">
      <w:start w:val="7"/>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79761417">
    <w:abstractNumId w:val="9"/>
  </w:num>
  <w:num w:numId="2" w16cid:durableId="1223252826">
    <w:abstractNumId w:val="18"/>
  </w:num>
  <w:num w:numId="3" w16cid:durableId="838926963">
    <w:abstractNumId w:val="6"/>
  </w:num>
  <w:num w:numId="4" w16cid:durableId="1649676037">
    <w:abstractNumId w:val="23"/>
  </w:num>
  <w:num w:numId="5" w16cid:durableId="164905503">
    <w:abstractNumId w:val="11"/>
  </w:num>
  <w:num w:numId="6" w16cid:durableId="444543647">
    <w:abstractNumId w:val="37"/>
  </w:num>
  <w:num w:numId="7" w16cid:durableId="1130979842">
    <w:abstractNumId w:val="35"/>
  </w:num>
  <w:num w:numId="8" w16cid:durableId="1220555769">
    <w:abstractNumId w:val="19"/>
  </w:num>
  <w:num w:numId="9" w16cid:durableId="337656612">
    <w:abstractNumId w:val="0"/>
  </w:num>
  <w:num w:numId="10" w16cid:durableId="21274319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57762139">
    <w:abstractNumId w:val="10"/>
  </w:num>
  <w:num w:numId="12" w16cid:durableId="352153325">
    <w:abstractNumId w:val="38"/>
  </w:num>
  <w:num w:numId="13" w16cid:durableId="2027363406">
    <w:abstractNumId w:val="28"/>
  </w:num>
  <w:num w:numId="14" w16cid:durableId="1505825586">
    <w:abstractNumId w:val="25"/>
  </w:num>
  <w:num w:numId="15" w16cid:durableId="92483507">
    <w:abstractNumId w:val="32"/>
  </w:num>
  <w:num w:numId="16" w16cid:durableId="1798597994">
    <w:abstractNumId w:val="20"/>
  </w:num>
  <w:num w:numId="17" w16cid:durableId="125197094">
    <w:abstractNumId w:val="21"/>
  </w:num>
  <w:num w:numId="18" w16cid:durableId="1966307824">
    <w:abstractNumId w:val="31"/>
  </w:num>
  <w:num w:numId="19" w16cid:durableId="606080285">
    <w:abstractNumId w:val="7"/>
  </w:num>
  <w:num w:numId="20" w16cid:durableId="1672834332">
    <w:abstractNumId w:val="15"/>
  </w:num>
  <w:num w:numId="21" w16cid:durableId="1203247224">
    <w:abstractNumId w:val="16"/>
  </w:num>
  <w:num w:numId="22" w16cid:durableId="1977372347">
    <w:abstractNumId w:val="4"/>
  </w:num>
  <w:num w:numId="23" w16cid:durableId="1262764979">
    <w:abstractNumId w:val="3"/>
  </w:num>
  <w:num w:numId="24" w16cid:durableId="950866969">
    <w:abstractNumId w:val="30"/>
  </w:num>
  <w:num w:numId="25" w16cid:durableId="420420214">
    <w:abstractNumId w:val="34"/>
  </w:num>
  <w:num w:numId="26" w16cid:durableId="889418265">
    <w:abstractNumId w:val="5"/>
  </w:num>
  <w:num w:numId="27" w16cid:durableId="231745276">
    <w:abstractNumId w:val="33"/>
  </w:num>
  <w:num w:numId="28" w16cid:durableId="823744100">
    <w:abstractNumId w:val="26"/>
  </w:num>
  <w:num w:numId="29" w16cid:durableId="463550183">
    <w:abstractNumId w:val="27"/>
  </w:num>
  <w:num w:numId="30" w16cid:durableId="983243834">
    <w:abstractNumId w:val="2"/>
  </w:num>
  <w:num w:numId="31" w16cid:durableId="1811097760">
    <w:abstractNumId w:val="39"/>
  </w:num>
  <w:num w:numId="32" w16cid:durableId="1812558516">
    <w:abstractNumId w:val="29"/>
  </w:num>
  <w:num w:numId="33" w16cid:durableId="1781073626">
    <w:abstractNumId w:val="14"/>
  </w:num>
  <w:num w:numId="34" w16cid:durableId="571739920">
    <w:abstractNumId w:val="24"/>
  </w:num>
  <w:num w:numId="35" w16cid:durableId="1149324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3497942">
    <w:abstractNumId w:val="13"/>
  </w:num>
  <w:num w:numId="37" w16cid:durableId="2046755219">
    <w:abstractNumId w:val="17"/>
  </w:num>
  <w:num w:numId="38" w16cid:durableId="910314025">
    <w:abstractNumId w:val="36"/>
  </w:num>
  <w:num w:numId="39" w16cid:durableId="306251310">
    <w:abstractNumId w:val="22"/>
  </w:num>
  <w:num w:numId="40" w16cid:durableId="187500208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3706"/>
    <w:rsid w:val="00004E8B"/>
    <w:rsid w:val="0001382B"/>
    <w:rsid w:val="000279A3"/>
    <w:rsid w:val="000336E5"/>
    <w:rsid w:val="00035C94"/>
    <w:rsid w:val="00045103"/>
    <w:rsid w:val="00045B97"/>
    <w:rsid w:val="000476D0"/>
    <w:rsid w:val="00047780"/>
    <w:rsid w:val="00062B86"/>
    <w:rsid w:val="00066943"/>
    <w:rsid w:val="000709DD"/>
    <w:rsid w:val="00071D8C"/>
    <w:rsid w:val="00074970"/>
    <w:rsid w:val="00075502"/>
    <w:rsid w:val="00085FA4"/>
    <w:rsid w:val="00087F3C"/>
    <w:rsid w:val="00092342"/>
    <w:rsid w:val="00097919"/>
    <w:rsid w:val="000A052F"/>
    <w:rsid w:val="000A0DD8"/>
    <w:rsid w:val="000A0EA6"/>
    <w:rsid w:val="000A27D0"/>
    <w:rsid w:val="000B0353"/>
    <w:rsid w:val="000B510A"/>
    <w:rsid w:val="000B7935"/>
    <w:rsid w:val="000C0AE8"/>
    <w:rsid w:val="000C21C2"/>
    <w:rsid w:val="000C3A7E"/>
    <w:rsid w:val="000D05A9"/>
    <w:rsid w:val="000D2719"/>
    <w:rsid w:val="000D2E9A"/>
    <w:rsid w:val="000D35CB"/>
    <w:rsid w:val="000D6BDF"/>
    <w:rsid w:val="000D6DEB"/>
    <w:rsid w:val="000E2E06"/>
    <w:rsid w:val="000E305E"/>
    <w:rsid w:val="000E470F"/>
    <w:rsid w:val="000E6C7E"/>
    <w:rsid w:val="000F234E"/>
    <w:rsid w:val="000F34DE"/>
    <w:rsid w:val="000F42CC"/>
    <w:rsid w:val="00112476"/>
    <w:rsid w:val="00116E54"/>
    <w:rsid w:val="00124DBE"/>
    <w:rsid w:val="00132194"/>
    <w:rsid w:val="00134735"/>
    <w:rsid w:val="00145801"/>
    <w:rsid w:val="0015314E"/>
    <w:rsid w:val="00157804"/>
    <w:rsid w:val="0016199C"/>
    <w:rsid w:val="001674BA"/>
    <w:rsid w:val="00167D2C"/>
    <w:rsid w:val="00170615"/>
    <w:rsid w:val="001714FF"/>
    <w:rsid w:val="001820AD"/>
    <w:rsid w:val="001829CA"/>
    <w:rsid w:val="001833BB"/>
    <w:rsid w:val="001905B5"/>
    <w:rsid w:val="001926BA"/>
    <w:rsid w:val="00195888"/>
    <w:rsid w:val="0019613A"/>
    <w:rsid w:val="001A6F95"/>
    <w:rsid w:val="001A7C66"/>
    <w:rsid w:val="001B7B3D"/>
    <w:rsid w:val="001B7E98"/>
    <w:rsid w:val="001C1001"/>
    <w:rsid w:val="001C1350"/>
    <w:rsid w:val="001C4FC5"/>
    <w:rsid w:val="001E01C1"/>
    <w:rsid w:val="001E1F3A"/>
    <w:rsid w:val="001E1F54"/>
    <w:rsid w:val="001F61E9"/>
    <w:rsid w:val="00200840"/>
    <w:rsid w:val="00204AE0"/>
    <w:rsid w:val="00206E78"/>
    <w:rsid w:val="002108B2"/>
    <w:rsid w:val="00223EA0"/>
    <w:rsid w:val="00232424"/>
    <w:rsid w:val="002324B2"/>
    <w:rsid w:val="00235F8F"/>
    <w:rsid w:val="00242C2F"/>
    <w:rsid w:val="00242DEF"/>
    <w:rsid w:val="00245FE5"/>
    <w:rsid w:val="00247E1E"/>
    <w:rsid w:val="00252AC1"/>
    <w:rsid w:val="002664B8"/>
    <w:rsid w:val="00267888"/>
    <w:rsid w:val="00267BC4"/>
    <w:rsid w:val="00272206"/>
    <w:rsid w:val="00283FE1"/>
    <w:rsid w:val="00286E18"/>
    <w:rsid w:val="00293C84"/>
    <w:rsid w:val="00293CA6"/>
    <w:rsid w:val="00294A4B"/>
    <w:rsid w:val="002B6025"/>
    <w:rsid w:val="002C205D"/>
    <w:rsid w:val="002C2B4B"/>
    <w:rsid w:val="002C7A31"/>
    <w:rsid w:val="002D49C2"/>
    <w:rsid w:val="002E6E51"/>
    <w:rsid w:val="002E7C0B"/>
    <w:rsid w:val="002E7DF7"/>
    <w:rsid w:val="002F2F78"/>
    <w:rsid w:val="003003A6"/>
    <w:rsid w:val="003046B1"/>
    <w:rsid w:val="00304754"/>
    <w:rsid w:val="003109E9"/>
    <w:rsid w:val="00314544"/>
    <w:rsid w:val="00315F13"/>
    <w:rsid w:val="003176BB"/>
    <w:rsid w:val="00320C36"/>
    <w:rsid w:val="003237DA"/>
    <w:rsid w:val="00325500"/>
    <w:rsid w:val="003308E4"/>
    <w:rsid w:val="00330BCD"/>
    <w:rsid w:val="003310EE"/>
    <w:rsid w:val="00332AAE"/>
    <w:rsid w:val="00343647"/>
    <w:rsid w:val="0035146B"/>
    <w:rsid w:val="00355E36"/>
    <w:rsid w:val="003604F7"/>
    <w:rsid w:val="00361C86"/>
    <w:rsid w:val="003633DA"/>
    <w:rsid w:val="00363610"/>
    <w:rsid w:val="00364044"/>
    <w:rsid w:val="00364609"/>
    <w:rsid w:val="00367A24"/>
    <w:rsid w:val="00367D89"/>
    <w:rsid w:val="00383240"/>
    <w:rsid w:val="00386A32"/>
    <w:rsid w:val="00390BCF"/>
    <w:rsid w:val="003915A8"/>
    <w:rsid w:val="0039751B"/>
    <w:rsid w:val="003A1856"/>
    <w:rsid w:val="003A1D71"/>
    <w:rsid w:val="003B0C1A"/>
    <w:rsid w:val="003B3F07"/>
    <w:rsid w:val="003B6A84"/>
    <w:rsid w:val="003C09E9"/>
    <w:rsid w:val="003C14B5"/>
    <w:rsid w:val="003C77C2"/>
    <w:rsid w:val="003D051E"/>
    <w:rsid w:val="003D2498"/>
    <w:rsid w:val="003E2DC0"/>
    <w:rsid w:val="003E48F0"/>
    <w:rsid w:val="003E4BAC"/>
    <w:rsid w:val="003F164B"/>
    <w:rsid w:val="003F267A"/>
    <w:rsid w:val="003F3242"/>
    <w:rsid w:val="003F3EC4"/>
    <w:rsid w:val="003F4C2E"/>
    <w:rsid w:val="004048AF"/>
    <w:rsid w:val="004108F0"/>
    <w:rsid w:val="004121BC"/>
    <w:rsid w:val="00412A2A"/>
    <w:rsid w:val="00413988"/>
    <w:rsid w:val="004171F9"/>
    <w:rsid w:val="004176F9"/>
    <w:rsid w:val="00420F79"/>
    <w:rsid w:val="00424F13"/>
    <w:rsid w:val="0042667E"/>
    <w:rsid w:val="004277D2"/>
    <w:rsid w:val="0043498B"/>
    <w:rsid w:val="00441B6C"/>
    <w:rsid w:val="00444BB4"/>
    <w:rsid w:val="0045001D"/>
    <w:rsid w:val="0045084B"/>
    <w:rsid w:val="00452DED"/>
    <w:rsid w:val="00453706"/>
    <w:rsid w:val="00454B8A"/>
    <w:rsid w:val="004625A8"/>
    <w:rsid w:val="00462BF1"/>
    <w:rsid w:val="00462C0D"/>
    <w:rsid w:val="00467BF7"/>
    <w:rsid w:val="0047048E"/>
    <w:rsid w:val="004716FC"/>
    <w:rsid w:val="004719F6"/>
    <w:rsid w:val="00472B4F"/>
    <w:rsid w:val="004815C5"/>
    <w:rsid w:val="0048165B"/>
    <w:rsid w:val="00482A82"/>
    <w:rsid w:val="00482BFB"/>
    <w:rsid w:val="0049459B"/>
    <w:rsid w:val="004A0EF0"/>
    <w:rsid w:val="004A63DC"/>
    <w:rsid w:val="004B54ED"/>
    <w:rsid w:val="004C08F7"/>
    <w:rsid w:val="004C2B9A"/>
    <w:rsid w:val="004C5134"/>
    <w:rsid w:val="004D1254"/>
    <w:rsid w:val="004D436D"/>
    <w:rsid w:val="004E0BCD"/>
    <w:rsid w:val="004E2CC3"/>
    <w:rsid w:val="004E5822"/>
    <w:rsid w:val="004F2DAF"/>
    <w:rsid w:val="004F6D9B"/>
    <w:rsid w:val="005011E7"/>
    <w:rsid w:val="0050133B"/>
    <w:rsid w:val="00504225"/>
    <w:rsid w:val="00521F64"/>
    <w:rsid w:val="00523402"/>
    <w:rsid w:val="00525490"/>
    <w:rsid w:val="0052739D"/>
    <w:rsid w:val="005441BC"/>
    <w:rsid w:val="0054478A"/>
    <w:rsid w:val="00562173"/>
    <w:rsid w:val="00564F0D"/>
    <w:rsid w:val="0056546A"/>
    <w:rsid w:val="005720F8"/>
    <w:rsid w:val="00577167"/>
    <w:rsid w:val="00580302"/>
    <w:rsid w:val="0058197E"/>
    <w:rsid w:val="00581B91"/>
    <w:rsid w:val="00590B12"/>
    <w:rsid w:val="00593CFA"/>
    <w:rsid w:val="00597638"/>
    <w:rsid w:val="005A321E"/>
    <w:rsid w:val="005A7571"/>
    <w:rsid w:val="005B2EB0"/>
    <w:rsid w:val="005B4539"/>
    <w:rsid w:val="005C130D"/>
    <w:rsid w:val="005C33DF"/>
    <w:rsid w:val="005C46B1"/>
    <w:rsid w:val="005C4D80"/>
    <w:rsid w:val="005C549C"/>
    <w:rsid w:val="005C5A3E"/>
    <w:rsid w:val="005C62EE"/>
    <w:rsid w:val="005D554C"/>
    <w:rsid w:val="005E3AA1"/>
    <w:rsid w:val="005E68F3"/>
    <w:rsid w:val="005E6C75"/>
    <w:rsid w:val="005F2785"/>
    <w:rsid w:val="005F35E9"/>
    <w:rsid w:val="005F48E7"/>
    <w:rsid w:val="005F7068"/>
    <w:rsid w:val="00602154"/>
    <w:rsid w:val="0060540C"/>
    <w:rsid w:val="00605C8E"/>
    <w:rsid w:val="00607840"/>
    <w:rsid w:val="006104CC"/>
    <w:rsid w:val="00610FCE"/>
    <w:rsid w:val="00620D04"/>
    <w:rsid w:val="00623304"/>
    <w:rsid w:val="00626AEF"/>
    <w:rsid w:val="00635E5C"/>
    <w:rsid w:val="00641BFB"/>
    <w:rsid w:val="00653971"/>
    <w:rsid w:val="0066196C"/>
    <w:rsid w:val="006656ED"/>
    <w:rsid w:val="00666489"/>
    <w:rsid w:val="006671AD"/>
    <w:rsid w:val="0067594E"/>
    <w:rsid w:val="006762E0"/>
    <w:rsid w:val="006869CF"/>
    <w:rsid w:val="0068799B"/>
    <w:rsid w:val="00690759"/>
    <w:rsid w:val="0069319E"/>
    <w:rsid w:val="00695811"/>
    <w:rsid w:val="006A7662"/>
    <w:rsid w:val="006B07CA"/>
    <w:rsid w:val="006B1969"/>
    <w:rsid w:val="006B5A76"/>
    <w:rsid w:val="006B65CF"/>
    <w:rsid w:val="006C01EB"/>
    <w:rsid w:val="006D7CAA"/>
    <w:rsid w:val="006E022C"/>
    <w:rsid w:val="006E1288"/>
    <w:rsid w:val="006E161A"/>
    <w:rsid w:val="006E2BE0"/>
    <w:rsid w:val="006E4CB9"/>
    <w:rsid w:val="006E6895"/>
    <w:rsid w:val="006F6B85"/>
    <w:rsid w:val="00702356"/>
    <w:rsid w:val="00703DFE"/>
    <w:rsid w:val="0070746D"/>
    <w:rsid w:val="0071017E"/>
    <w:rsid w:val="007158D8"/>
    <w:rsid w:val="0071677D"/>
    <w:rsid w:val="00717295"/>
    <w:rsid w:val="00722192"/>
    <w:rsid w:val="00723A22"/>
    <w:rsid w:val="00726B9A"/>
    <w:rsid w:val="0074153A"/>
    <w:rsid w:val="007428B0"/>
    <w:rsid w:val="007444CF"/>
    <w:rsid w:val="00745B1C"/>
    <w:rsid w:val="007575E3"/>
    <w:rsid w:val="007618D7"/>
    <w:rsid w:val="00764465"/>
    <w:rsid w:val="00782149"/>
    <w:rsid w:val="0078579D"/>
    <w:rsid w:val="007913AC"/>
    <w:rsid w:val="00792442"/>
    <w:rsid w:val="00793D99"/>
    <w:rsid w:val="007952C2"/>
    <w:rsid w:val="007A2BAE"/>
    <w:rsid w:val="007A2EA6"/>
    <w:rsid w:val="007A4DED"/>
    <w:rsid w:val="007A7D70"/>
    <w:rsid w:val="007C4D47"/>
    <w:rsid w:val="007D6E4C"/>
    <w:rsid w:val="007D6F65"/>
    <w:rsid w:val="007F26D9"/>
    <w:rsid w:val="008015B3"/>
    <w:rsid w:val="008165D1"/>
    <w:rsid w:val="008176B8"/>
    <w:rsid w:val="0082182C"/>
    <w:rsid w:val="00822B9A"/>
    <w:rsid w:val="0083210F"/>
    <w:rsid w:val="00832C82"/>
    <w:rsid w:val="00833DC3"/>
    <w:rsid w:val="00834276"/>
    <w:rsid w:val="0084255A"/>
    <w:rsid w:val="00845A23"/>
    <w:rsid w:val="00850EC4"/>
    <w:rsid w:val="00851B9E"/>
    <w:rsid w:val="0085356E"/>
    <w:rsid w:val="00855A0A"/>
    <w:rsid w:val="00855B60"/>
    <w:rsid w:val="00856107"/>
    <w:rsid w:val="00867E41"/>
    <w:rsid w:val="00870C5A"/>
    <w:rsid w:val="00873CE2"/>
    <w:rsid w:val="008757D3"/>
    <w:rsid w:val="00877521"/>
    <w:rsid w:val="00877E3F"/>
    <w:rsid w:val="008801EF"/>
    <w:rsid w:val="00880DE9"/>
    <w:rsid w:val="0088724E"/>
    <w:rsid w:val="00891F8E"/>
    <w:rsid w:val="00893CA6"/>
    <w:rsid w:val="00897B61"/>
    <w:rsid w:val="008A3488"/>
    <w:rsid w:val="008A5230"/>
    <w:rsid w:val="008C28C2"/>
    <w:rsid w:val="008C6228"/>
    <w:rsid w:val="008C6E12"/>
    <w:rsid w:val="008C7D57"/>
    <w:rsid w:val="008D1BD0"/>
    <w:rsid w:val="008D4344"/>
    <w:rsid w:val="008D64FA"/>
    <w:rsid w:val="008D6C94"/>
    <w:rsid w:val="008E040A"/>
    <w:rsid w:val="008E07BB"/>
    <w:rsid w:val="008E4D5D"/>
    <w:rsid w:val="008E7648"/>
    <w:rsid w:val="008F20CF"/>
    <w:rsid w:val="008F3CDA"/>
    <w:rsid w:val="008F55D2"/>
    <w:rsid w:val="008F6B58"/>
    <w:rsid w:val="008F729A"/>
    <w:rsid w:val="00902518"/>
    <w:rsid w:val="0090465D"/>
    <w:rsid w:val="00917808"/>
    <w:rsid w:val="00923CD8"/>
    <w:rsid w:val="00926DF5"/>
    <w:rsid w:val="00934871"/>
    <w:rsid w:val="009424D2"/>
    <w:rsid w:val="009430D8"/>
    <w:rsid w:val="009434AB"/>
    <w:rsid w:val="00946145"/>
    <w:rsid w:val="00952050"/>
    <w:rsid w:val="00963D6E"/>
    <w:rsid w:val="00967124"/>
    <w:rsid w:val="00972D73"/>
    <w:rsid w:val="0097343C"/>
    <w:rsid w:val="0098329D"/>
    <w:rsid w:val="00986F69"/>
    <w:rsid w:val="009919B1"/>
    <w:rsid w:val="00992CFD"/>
    <w:rsid w:val="009A1CAC"/>
    <w:rsid w:val="009A330F"/>
    <w:rsid w:val="009A3D4E"/>
    <w:rsid w:val="009A4137"/>
    <w:rsid w:val="009B2AC0"/>
    <w:rsid w:val="009B6837"/>
    <w:rsid w:val="009B693C"/>
    <w:rsid w:val="009C1959"/>
    <w:rsid w:val="009C2B9B"/>
    <w:rsid w:val="009C40E0"/>
    <w:rsid w:val="009C49E5"/>
    <w:rsid w:val="009C790E"/>
    <w:rsid w:val="009D03CE"/>
    <w:rsid w:val="009D1DFA"/>
    <w:rsid w:val="009D2EB1"/>
    <w:rsid w:val="009D7B1F"/>
    <w:rsid w:val="009E41ED"/>
    <w:rsid w:val="009F3BAC"/>
    <w:rsid w:val="009F6232"/>
    <w:rsid w:val="009F6DCC"/>
    <w:rsid w:val="00A06A6A"/>
    <w:rsid w:val="00A075DF"/>
    <w:rsid w:val="00A101A1"/>
    <w:rsid w:val="00A13AB1"/>
    <w:rsid w:val="00A1424B"/>
    <w:rsid w:val="00A175C6"/>
    <w:rsid w:val="00A220B3"/>
    <w:rsid w:val="00A22692"/>
    <w:rsid w:val="00A3136A"/>
    <w:rsid w:val="00A322C3"/>
    <w:rsid w:val="00A3604A"/>
    <w:rsid w:val="00A37EEE"/>
    <w:rsid w:val="00A4064B"/>
    <w:rsid w:val="00A41AD1"/>
    <w:rsid w:val="00A43C69"/>
    <w:rsid w:val="00A57A1E"/>
    <w:rsid w:val="00A63D81"/>
    <w:rsid w:val="00A72786"/>
    <w:rsid w:val="00A72A9A"/>
    <w:rsid w:val="00A72BED"/>
    <w:rsid w:val="00A81DF4"/>
    <w:rsid w:val="00A82B26"/>
    <w:rsid w:val="00A871C7"/>
    <w:rsid w:val="00A903D8"/>
    <w:rsid w:val="00A90CCE"/>
    <w:rsid w:val="00A91B76"/>
    <w:rsid w:val="00A97528"/>
    <w:rsid w:val="00AA4B31"/>
    <w:rsid w:val="00AB4C13"/>
    <w:rsid w:val="00AB5B37"/>
    <w:rsid w:val="00AC0DC4"/>
    <w:rsid w:val="00AC3797"/>
    <w:rsid w:val="00AD28C0"/>
    <w:rsid w:val="00AD31CB"/>
    <w:rsid w:val="00AD414E"/>
    <w:rsid w:val="00AD4264"/>
    <w:rsid w:val="00AD67E9"/>
    <w:rsid w:val="00AD6D70"/>
    <w:rsid w:val="00AE17B1"/>
    <w:rsid w:val="00AE59E3"/>
    <w:rsid w:val="00AF2D9A"/>
    <w:rsid w:val="00AF31FC"/>
    <w:rsid w:val="00AF36D0"/>
    <w:rsid w:val="00AF49F3"/>
    <w:rsid w:val="00B0000C"/>
    <w:rsid w:val="00B01413"/>
    <w:rsid w:val="00B015F3"/>
    <w:rsid w:val="00B0203B"/>
    <w:rsid w:val="00B02E29"/>
    <w:rsid w:val="00B05420"/>
    <w:rsid w:val="00B05597"/>
    <w:rsid w:val="00B07EE7"/>
    <w:rsid w:val="00B12429"/>
    <w:rsid w:val="00B14439"/>
    <w:rsid w:val="00B149E4"/>
    <w:rsid w:val="00B176FF"/>
    <w:rsid w:val="00B1799F"/>
    <w:rsid w:val="00B210D7"/>
    <w:rsid w:val="00B269CB"/>
    <w:rsid w:val="00B32F00"/>
    <w:rsid w:val="00B344B7"/>
    <w:rsid w:val="00B43A43"/>
    <w:rsid w:val="00B52117"/>
    <w:rsid w:val="00B54C41"/>
    <w:rsid w:val="00B5688D"/>
    <w:rsid w:val="00B57595"/>
    <w:rsid w:val="00B616F7"/>
    <w:rsid w:val="00B63254"/>
    <w:rsid w:val="00B6623E"/>
    <w:rsid w:val="00B67263"/>
    <w:rsid w:val="00B67582"/>
    <w:rsid w:val="00B7621A"/>
    <w:rsid w:val="00B825C2"/>
    <w:rsid w:val="00B872BE"/>
    <w:rsid w:val="00B9079D"/>
    <w:rsid w:val="00B90F88"/>
    <w:rsid w:val="00B92602"/>
    <w:rsid w:val="00B92744"/>
    <w:rsid w:val="00B96284"/>
    <w:rsid w:val="00B97B31"/>
    <w:rsid w:val="00BA6C4C"/>
    <w:rsid w:val="00BB1F3C"/>
    <w:rsid w:val="00BB6ABD"/>
    <w:rsid w:val="00BB6DDF"/>
    <w:rsid w:val="00BC1E1E"/>
    <w:rsid w:val="00BC53E1"/>
    <w:rsid w:val="00BD5BD1"/>
    <w:rsid w:val="00BE0B16"/>
    <w:rsid w:val="00BE2278"/>
    <w:rsid w:val="00BE736D"/>
    <w:rsid w:val="00BF1349"/>
    <w:rsid w:val="00BF56F4"/>
    <w:rsid w:val="00C0021F"/>
    <w:rsid w:val="00C01868"/>
    <w:rsid w:val="00C021CE"/>
    <w:rsid w:val="00C068FA"/>
    <w:rsid w:val="00C069C1"/>
    <w:rsid w:val="00C10FBE"/>
    <w:rsid w:val="00C11DBA"/>
    <w:rsid w:val="00C23DA7"/>
    <w:rsid w:val="00C40C77"/>
    <w:rsid w:val="00C40D65"/>
    <w:rsid w:val="00C4575D"/>
    <w:rsid w:val="00C46EA4"/>
    <w:rsid w:val="00C53269"/>
    <w:rsid w:val="00C55766"/>
    <w:rsid w:val="00C569D2"/>
    <w:rsid w:val="00C579D8"/>
    <w:rsid w:val="00C61F85"/>
    <w:rsid w:val="00C62247"/>
    <w:rsid w:val="00C62482"/>
    <w:rsid w:val="00C65BBE"/>
    <w:rsid w:val="00C72DC1"/>
    <w:rsid w:val="00C7309B"/>
    <w:rsid w:val="00C77B71"/>
    <w:rsid w:val="00C81A1E"/>
    <w:rsid w:val="00C8604F"/>
    <w:rsid w:val="00C91E50"/>
    <w:rsid w:val="00CA0F95"/>
    <w:rsid w:val="00CA215B"/>
    <w:rsid w:val="00CA55B2"/>
    <w:rsid w:val="00CB079A"/>
    <w:rsid w:val="00CB3808"/>
    <w:rsid w:val="00CB45A6"/>
    <w:rsid w:val="00CB5DC4"/>
    <w:rsid w:val="00CB6258"/>
    <w:rsid w:val="00CB78B3"/>
    <w:rsid w:val="00CC3534"/>
    <w:rsid w:val="00CC409E"/>
    <w:rsid w:val="00CC4582"/>
    <w:rsid w:val="00CD2A91"/>
    <w:rsid w:val="00CD3DA6"/>
    <w:rsid w:val="00CD78D5"/>
    <w:rsid w:val="00CE1B3E"/>
    <w:rsid w:val="00CE207C"/>
    <w:rsid w:val="00CE3F3E"/>
    <w:rsid w:val="00CE64C9"/>
    <w:rsid w:val="00CF158F"/>
    <w:rsid w:val="00CF231D"/>
    <w:rsid w:val="00CF2F78"/>
    <w:rsid w:val="00D101E6"/>
    <w:rsid w:val="00D11570"/>
    <w:rsid w:val="00D13966"/>
    <w:rsid w:val="00D14EAD"/>
    <w:rsid w:val="00D1672A"/>
    <w:rsid w:val="00D17870"/>
    <w:rsid w:val="00D204B9"/>
    <w:rsid w:val="00D20523"/>
    <w:rsid w:val="00D2477E"/>
    <w:rsid w:val="00D26C6E"/>
    <w:rsid w:val="00D27E37"/>
    <w:rsid w:val="00D27E3F"/>
    <w:rsid w:val="00D30880"/>
    <w:rsid w:val="00D31582"/>
    <w:rsid w:val="00D3264E"/>
    <w:rsid w:val="00D35624"/>
    <w:rsid w:val="00D37AB3"/>
    <w:rsid w:val="00D447A4"/>
    <w:rsid w:val="00D47BBE"/>
    <w:rsid w:val="00D53E09"/>
    <w:rsid w:val="00D545C5"/>
    <w:rsid w:val="00D57DE9"/>
    <w:rsid w:val="00D63512"/>
    <w:rsid w:val="00D6379E"/>
    <w:rsid w:val="00D65075"/>
    <w:rsid w:val="00D71F10"/>
    <w:rsid w:val="00D730B3"/>
    <w:rsid w:val="00D7359F"/>
    <w:rsid w:val="00D87C4B"/>
    <w:rsid w:val="00D87E90"/>
    <w:rsid w:val="00D9028F"/>
    <w:rsid w:val="00D92892"/>
    <w:rsid w:val="00DA1FE2"/>
    <w:rsid w:val="00DA6CD2"/>
    <w:rsid w:val="00DB0914"/>
    <w:rsid w:val="00DB21CF"/>
    <w:rsid w:val="00DB4184"/>
    <w:rsid w:val="00DB51BA"/>
    <w:rsid w:val="00DB5516"/>
    <w:rsid w:val="00DC1504"/>
    <w:rsid w:val="00DC57F8"/>
    <w:rsid w:val="00DC5CDE"/>
    <w:rsid w:val="00DD5883"/>
    <w:rsid w:val="00DD7F44"/>
    <w:rsid w:val="00DE042D"/>
    <w:rsid w:val="00DE19B7"/>
    <w:rsid w:val="00DE36C9"/>
    <w:rsid w:val="00DE4C6B"/>
    <w:rsid w:val="00DF3697"/>
    <w:rsid w:val="00DF4600"/>
    <w:rsid w:val="00E0064C"/>
    <w:rsid w:val="00E053A0"/>
    <w:rsid w:val="00E059C8"/>
    <w:rsid w:val="00E0639C"/>
    <w:rsid w:val="00E1029B"/>
    <w:rsid w:val="00E120C7"/>
    <w:rsid w:val="00E14552"/>
    <w:rsid w:val="00E173FD"/>
    <w:rsid w:val="00E2700E"/>
    <w:rsid w:val="00E276AC"/>
    <w:rsid w:val="00E308E4"/>
    <w:rsid w:val="00E30EA0"/>
    <w:rsid w:val="00E36569"/>
    <w:rsid w:val="00E377F4"/>
    <w:rsid w:val="00E4196C"/>
    <w:rsid w:val="00E4277A"/>
    <w:rsid w:val="00E50F8E"/>
    <w:rsid w:val="00E6018D"/>
    <w:rsid w:val="00E678E0"/>
    <w:rsid w:val="00E73413"/>
    <w:rsid w:val="00E74566"/>
    <w:rsid w:val="00E81E0C"/>
    <w:rsid w:val="00E8206F"/>
    <w:rsid w:val="00E82076"/>
    <w:rsid w:val="00E84FD0"/>
    <w:rsid w:val="00E85D85"/>
    <w:rsid w:val="00E86321"/>
    <w:rsid w:val="00E91019"/>
    <w:rsid w:val="00E918D6"/>
    <w:rsid w:val="00EA28F8"/>
    <w:rsid w:val="00EA569A"/>
    <w:rsid w:val="00EA79CB"/>
    <w:rsid w:val="00EB125F"/>
    <w:rsid w:val="00EC2B56"/>
    <w:rsid w:val="00EC784D"/>
    <w:rsid w:val="00ED015C"/>
    <w:rsid w:val="00ED2F7D"/>
    <w:rsid w:val="00EF683A"/>
    <w:rsid w:val="00EF6B4A"/>
    <w:rsid w:val="00F0598C"/>
    <w:rsid w:val="00F0660C"/>
    <w:rsid w:val="00F3047C"/>
    <w:rsid w:val="00F30A23"/>
    <w:rsid w:val="00F32049"/>
    <w:rsid w:val="00F346CC"/>
    <w:rsid w:val="00F351E0"/>
    <w:rsid w:val="00F35325"/>
    <w:rsid w:val="00F40605"/>
    <w:rsid w:val="00F43F19"/>
    <w:rsid w:val="00F44B4C"/>
    <w:rsid w:val="00F5040E"/>
    <w:rsid w:val="00F50541"/>
    <w:rsid w:val="00F5080E"/>
    <w:rsid w:val="00F55DB7"/>
    <w:rsid w:val="00F56B6A"/>
    <w:rsid w:val="00F616BA"/>
    <w:rsid w:val="00F61AE2"/>
    <w:rsid w:val="00F67CC4"/>
    <w:rsid w:val="00F812C0"/>
    <w:rsid w:val="00F82464"/>
    <w:rsid w:val="00F84F46"/>
    <w:rsid w:val="00F94121"/>
    <w:rsid w:val="00F94D24"/>
    <w:rsid w:val="00FA6658"/>
    <w:rsid w:val="00FB6089"/>
    <w:rsid w:val="00FB717C"/>
    <w:rsid w:val="00FB71E5"/>
    <w:rsid w:val="00FC29E6"/>
    <w:rsid w:val="00FD3AFD"/>
    <w:rsid w:val="00FD4D85"/>
    <w:rsid w:val="00FD566C"/>
    <w:rsid w:val="00FE47D6"/>
    <w:rsid w:val="00FE558A"/>
    <w:rsid w:val="00FE588C"/>
    <w:rsid w:val="00FE6537"/>
    <w:rsid w:val="00FF4E51"/>
    <w:rsid w:val="00FF77E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429E0"/>
  <w15:docId w15:val="{A3EAC02E-7CF6-422D-9ED8-BCD1B77D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9"/>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link w:val="PargrafodaListaChar"/>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5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1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character" w:customStyle="1" w:styleId="MenoPendente2">
    <w:name w:val="Menção Pendente2"/>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35"/>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35"/>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35"/>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table" w:customStyle="1" w:styleId="Tabelacomgrade3">
    <w:name w:val="Tabela com grade3"/>
    <w:basedOn w:val="Tabelanormal"/>
    <w:next w:val="Tabelacomgrade"/>
    <w:uiPriority w:val="59"/>
    <w:rsid w:val="00A9752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grafodaListaChar">
    <w:name w:val="Parágrafo da Lista Char"/>
    <w:link w:val="PargrafodaLista"/>
    <w:uiPriority w:val="34"/>
    <w:rsid w:val="003E2DC0"/>
    <w:rPr>
      <w:rFonts w:ascii="Arial" w:eastAsia="Times New Roman" w:hAnsi="Arial" w:cs="Times New Roman"/>
      <w:sz w:val="24"/>
      <w:szCs w:val="24"/>
      <w:lang w:eastAsia="pt-BR"/>
    </w:rPr>
  </w:style>
  <w:style w:type="character" w:styleId="MenoPendente">
    <w:name w:val="Unresolved Mention"/>
    <w:basedOn w:val="Fontepargpadro"/>
    <w:uiPriority w:val="99"/>
    <w:semiHidden/>
    <w:unhideWhenUsed/>
    <w:rsid w:val="003B3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hyperlink" Target="https://www.guaraci.pr.gov.br"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hyperlink" Target="https://www.diariomunicipal.com.br/amp/pesquisar" TargetMode="Externa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AppData/Local/PREG&#195;O%20PRESENCIAL%20015-2020%20-%20PE&#199;AS%20PESADAS%20NOVA/www.portaldoempreendedor.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mailto:licitacao_ariranha@hotmail.co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cao@grandesrios.pr.gov.br" TargetMode="External"/><Relationship Id="rId28" Type="http://schemas.openxmlformats.org/officeDocument/2006/relationships/header" Target="header1.xml"/><Relationship Id="rId10" Type="http://schemas.openxmlformats.org/officeDocument/2006/relationships/hyperlink" Target="https://guaraci.eloweb.net/portaltransparencia/1/licitacoes" TargetMode="External"/><Relationship Id="rId19" Type="http://schemas.openxmlformats.org/officeDocument/2006/relationships/hyperlink" Target="file:///D:\Prefeitura\Ariranha\Preg&#227;o%20Presencial%20n&#186;%20xxx-2019%20-%20Registro%20de%20Pre&#231;os%20-%20Pneus%20-%20Corrigido\www.portaldoempreendedor.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https://guaraci.eloweb.net/portaltransparencia/1/licitacoes" TargetMode="External"/><Relationship Id="rId27" Type="http://schemas.openxmlformats.org/officeDocument/2006/relationships/hyperlink" Target="https://guaraci.eloweb.net/portaltransparencia/1/licitacoe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Pages>
  <Words>16524</Words>
  <Characters>89235</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Cilso Junior</cp:lastModifiedBy>
  <cp:revision>234</cp:revision>
  <cp:lastPrinted>2024-04-29T18:34:00Z</cp:lastPrinted>
  <dcterms:created xsi:type="dcterms:W3CDTF">2024-01-24T19:39:00Z</dcterms:created>
  <dcterms:modified xsi:type="dcterms:W3CDTF">2024-05-02T17:01:00Z</dcterms:modified>
</cp:coreProperties>
</file>