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512C" w14:textId="1EAE1BB0" w:rsidR="00FD4D85" w:rsidRPr="00EA2E7C" w:rsidRDefault="00FD4D85" w:rsidP="003E7CA3">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ind w:right="-568"/>
        <w:jc w:val="center"/>
        <w:rPr>
          <w:rFonts w:ascii="Arial" w:hAnsi="Arial" w:cs="Arial"/>
          <w:b/>
          <w:color w:val="FF0000"/>
          <w:sz w:val="22"/>
          <w:szCs w:val="22"/>
        </w:rPr>
      </w:pPr>
      <w:r w:rsidRPr="00EA2E7C">
        <w:rPr>
          <w:rFonts w:ascii="Arial" w:hAnsi="Arial" w:cs="Arial"/>
          <w:b/>
          <w:bCs/>
          <w:sz w:val="22"/>
          <w:szCs w:val="22"/>
        </w:rPr>
        <w:t>AVISO DE DISPENSA DE LICITAÇÃO ELETRÔNICA</w:t>
      </w:r>
      <w:r w:rsidRPr="00EA2E7C">
        <w:rPr>
          <w:rFonts w:ascii="Arial" w:hAnsi="Arial" w:cs="Arial"/>
          <w:b/>
          <w:sz w:val="22"/>
          <w:szCs w:val="22"/>
        </w:rPr>
        <w:t xml:space="preserve"> Nº </w:t>
      </w:r>
      <w:r w:rsidR="00D37AB3" w:rsidRPr="00EA2E7C">
        <w:rPr>
          <w:rFonts w:ascii="Arial" w:hAnsi="Arial" w:cs="Arial"/>
          <w:b/>
          <w:sz w:val="22"/>
          <w:szCs w:val="22"/>
        </w:rPr>
        <w:t>0</w:t>
      </w:r>
      <w:r w:rsidR="0071251E">
        <w:rPr>
          <w:rFonts w:ascii="Arial" w:hAnsi="Arial" w:cs="Arial"/>
          <w:b/>
          <w:sz w:val="22"/>
          <w:szCs w:val="22"/>
        </w:rPr>
        <w:t>10</w:t>
      </w:r>
      <w:r w:rsidRPr="00EA2E7C">
        <w:rPr>
          <w:rFonts w:ascii="Arial" w:hAnsi="Arial" w:cs="Arial"/>
          <w:b/>
          <w:sz w:val="22"/>
          <w:szCs w:val="22"/>
        </w:rPr>
        <w:t>/202</w:t>
      </w:r>
      <w:r w:rsidR="00DA0D18">
        <w:rPr>
          <w:rFonts w:ascii="Arial" w:hAnsi="Arial" w:cs="Arial"/>
          <w:b/>
          <w:sz w:val="22"/>
          <w:szCs w:val="22"/>
        </w:rPr>
        <w:t>6</w:t>
      </w:r>
    </w:p>
    <w:p w14:paraId="1549DD7A" w14:textId="084BE89E" w:rsidR="00934871" w:rsidRPr="00EA2E7C" w:rsidRDefault="00934871" w:rsidP="003E7CA3">
      <w:pPr>
        <w:pBdr>
          <w:top w:val="single" w:sz="4" w:space="1" w:color="auto"/>
          <w:left w:val="single" w:sz="4" w:space="4" w:color="auto"/>
          <w:bottom w:val="single" w:sz="4" w:space="1" w:color="auto"/>
          <w:right w:val="single" w:sz="4" w:space="4" w:color="auto"/>
        </w:pBdr>
        <w:shd w:val="clear" w:color="auto" w:fill="E7E6E6" w:themeFill="background2"/>
        <w:ind w:right="-568"/>
        <w:jc w:val="center"/>
        <w:rPr>
          <w:rFonts w:ascii="Arial" w:hAnsi="Arial" w:cs="Arial"/>
          <w:b/>
          <w:sz w:val="22"/>
          <w:szCs w:val="22"/>
        </w:rPr>
      </w:pPr>
      <w:r w:rsidRPr="00EA2E7C">
        <w:rPr>
          <w:rFonts w:ascii="Arial" w:hAnsi="Arial" w:cs="Arial"/>
          <w:b/>
          <w:sz w:val="22"/>
          <w:szCs w:val="22"/>
        </w:rPr>
        <w:t xml:space="preserve">PROCESSO ADMINISTRATIVO Nº </w:t>
      </w:r>
      <w:r w:rsidR="009B593B" w:rsidRPr="009C0273">
        <w:rPr>
          <w:rFonts w:ascii="Arial" w:hAnsi="Arial" w:cs="Arial"/>
          <w:b/>
          <w:sz w:val="22"/>
          <w:szCs w:val="22"/>
        </w:rPr>
        <w:t>106</w:t>
      </w:r>
      <w:r w:rsidRPr="009C0273">
        <w:rPr>
          <w:rFonts w:ascii="Arial" w:hAnsi="Arial" w:cs="Arial"/>
          <w:b/>
          <w:sz w:val="22"/>
          <w:szCs w:val="22"/>
        </w:rPr>
        <w:t>/202</w:t>
      </w:r>
      <w:r w:rsidR="00DA0D18" w:rsidRPr="009C0273">
        <w:rPr>
          <w:rFonts w:ascii="Arial" w:hAnsi="Arial" w:cs="Arial"/>
          <w:b/>
          <w:sz w:val="22"/>
          <w:szCs w:val="22"/>
        </w:rPr>
        <w:t>6</w:t>
      </w:r>
    </w:p>
    <w:p w14:paraId="4DC258A7" w14:textId="77777777" w:rsidR="00FD4D85" w:rsidRPr="00EA2E7C" w:rsidRDefault="00FD4D85" w:rsidP="00B770B0">
      <w:pPr>
        <w:tabs>
          <w:tab w:val="center" w:pos="4419"/>
          <w:tab w:val="right" w:pos="8838"/>
        </w:tabs>
        <w:ind w:right="282"/>
        <w:jc w:val="both"/>
        <w:rPr>
          <w:rFonts w:ascii="Arial" w:hAnsi="Arial" w:cs="Arial"/>
          <w:b/>
          <w:sz w:val="22"/>
          <w:szCs w:val="22"/>
        </w:rPr>
      </w:pPr>
    </w:p>
    <w:p w14:paraId="78F25A38" w14:textId="45EC432E" w:rsidR="00CF4F0A" w:rsidRPr="00383C0B" w:rsidRDefault="00CF4F0A" w:rsidP="004952A3">
      <w:pPr>
        <w:pBdr>
          <w:top w:val="single" w:sz="4" w:space="1" w:color="auto"/>
          <w:left w:val="single" w:sz="4" w:space="4" w:color="auto"/>
          <w:bottom w:val="single" w:sz="4" w:space="1" w:color="auto"/>
          <w:right w:val="single" w:sz="4" w:space="4" w:color="auto"/>
        </w:pBdr>
        <w:shd w:val="clear" w:color="auto" w:fill="DBDBDB"/>
        <w:autoSpaceDE w:val="0"/>
        <w:autoSpaceDN w:val="0"/>
        <w:adjustRightInd w:val="0"/>
        <w:spacing w:line="276" w:lineRule="auto"/>
        <w:ind w:right="-568"/>
        <w:jc w:val="center"/>
        <w:rPr>
          <w:rFonts w:ascii="Arial" w:hAnsi="Arial" w:cs="Arial"/>
          <w:b/>
          <w:bCs/>
          <w:color w:val="000000"/>
          <w:szCs w:val="24"/>
        </w:rPr>
      </w:pPr>
      <w:r w:rsidRPr="00383C0B">
        <w:rPr>
          <w:rFonts w:ascii="Arial" w:hAnsi="Arial" w:cs="Arial"/>
          <w:b/>
          <w:bCs/>
          <w:color w:val="000000"/>
          <w:szCs w:val="24"/>
        </w:rPr>
        <w:t>PROCESSO LICITATÓRIO DESTINADO EXCLUSIVAMENTE À PARTICIPAÇÃO DE MICROEMPRESAS, EMPRESAS DE PEQUENO PORTE E MEI</w:t>
      </w:r>
      <w:r>
        <w:rPr>
          <w:rFonts w:ascii="Arial" w:hAnsi="Arial" w:cs="Arial"/>
          <w:b/>
          <w:bCs/>
          <w:color w:val="000000"/>
          <w:szCs w:val="24"/>
        </w:rPr>
        <w:t xml:space="preserve"> ÂMBITO </w:t>
      </w:r>
      <w:r w:rsidR="008C7227">
        <w:rPr>
          <w:rFonts w:ascii="Arial" w:hAnsi="Arial" w:cs="Arial"/>
          <w:b/>
          <w:bCs/>
          <w:color w:val="000000"/>
          <w:szCs w:val="24"/>
        </w:rPr>
        <w:t>REGIONAL</w:t>
      </w:r>
    </w:p>
    <w:p w14:paraId="473ECA12" w14:textId="77777777" w:rsidR="00B210D7" w:rsidRPr="00EA2E7C" w:rsidRDefault="00B210D7" w:rsidP="00B770B0">
      <w:pPr>
        <w:tabs>
          <w:tab w:val="center" w:pos="4419"/>
          <w:tab w:val="right" w:pos="8838"/>
        </w:tabs>
        <w:ind w:right="282"/>
        <w:jc w:val="both"/>
        <w:rPr>
          <w:rFonts w:ascii="Arial" w:hAnsi="Arial" w:cs="Arial"/>
          <w:b/>
          <w:sz w:val="22"/>
          <w:szCs w:val="22"/>
        </w:rPr>
      </w:pPr>
    </w:p>
    <w:p w14:paraId="4EDAF951" w14:textId="334F808E" w:rsidR="003E2DC0" w:rsidRPr="00EA2E7C" w:rsidRDefault="003E2DC0" w:rsidP="00B770B0">
      <w:pPr>
        <w:tabs>
          <w:tab w:val="center" w:pos="4419"/>
          <w:tab w:val="right" w:pos="8838"/>
        </w:tabs>
        <w:ind w:right="-568"/>
        <w:jc w:val="both"/>
        <w:rPr>
          <w:rFonts w:ascii="Arial" w:hAnsi="Arial" w:cs="Arial"/>
          <w:sz w:val="22"/>
          <w:szCs w:val="22"/>
        </w:rPr>
      </w:pPr>
      <w:r w:rsidRPr="00EA2E7C">
        <w:rPr>
          <w:rFonts w:ascii="Arial" w:hAnsi="Arial" w:cs="Arial"/>
          <w:sz w:val="22"/>
          <w:szCs w:val="22"/>
        </w:rPr>
        <w:t>Em razão do previsto na Lei Complementar nº 123/2006, em seu</w:t>
      </w:r>
      <w:r w:rsidR="00012E40">
        <w:rPr>
          <w:rFonts w:ascii="Arial" w:hAnsi="Arial" w:cs="Arial"/>
          <w:sz w:val="22"/>
          <w:szCs w:val="22"/>
        </w:rPr>
        <w:t>s</w:t>
      </w:r>
      <w:r w:rsidRPr="00EA2E7C">
        <w:rPr>
          <w:rFonts w:ascii="Arial" w:hAnsi="Arial" w:cs="Arial"/>
          <w:sz w:val="22"/>
          <w:szCs w:val="22"/>
        </w:rPr>
        <w:t xml:space="preserve"> </w:t>
      </w:r>
      <w:proofErr w:type="spellStart"/>
      <w:r w:rsidRPr="00EA2E7C">
        <w:rPr>
          <w:rFonts w:ascii="Arial" w:hAnsi="Arial" w:cs="Arial"/>
          <w:sz w:val="22"/>
          <w:szCs w:val="22"/>
        </w:rPr>
        <w:t>art</w:t>
      </w:r>
      <w:r w:rsidR="00012E40">
        <w:rPr>
          <w:rFonts w:ascii="Arial" w:hAnsi="Arial" w:cs="Arial"/>
          <w:sz w:val="22"/>
          <w:szCs w:val="22"/>
        </w:rPr>
        <w:t>s</w:t>
      </w:r>
      <w:proofErr w:type="spellEnd"/>
      <w:r w:rsidRPr="00EA2E7C">
        <w:rPr>
          <w:rFonts w:ascii="Arial" w:hAnsi="Arial" w:cs="Arial"/>
          <w:sz w:val="22"/>
          <w:szCs w:val="22"/>
        </w:rPr>
        <w:t xml:space="preserve">. </w:t>
      </w:r>
      <w:r w:rsidR="00012E40">
        <w:rPr>
          <w:rFonts w:ascii="Arial" w:hAnsi="Arial" w:cs="Arial"/>
          <w:sz w:val="22"/>
          <w:szCs w:val="22"/>
        </w:rPr>
        <w:t xml:space="preserve">47 e </w:t>
      </w:r>
      <w:r w:rsidRPr="00EA2E7C">
        <w:rPr>
          <w:rFonts w:ascii="Arial" w:hAnsi="Arial" w:cs="Arial"/>
          <w:sz w:val="22"/>
          <w:szCs w:val="22"/>
        </w:rPr>
        <w:t>4</w:t>
      </w:r>
      <w:r w:rsidR="002B5E4F">
        <w:rPr>
          <w:rFonts w:ascii="Arial" w:hAnsi="Arial" w:cs="Arial"/>
          <w:sz w:val="22"/>
          <w:szCs w:val="22"/>
        </w:rPr>
        <w:t>8</w:t>
      </w:r>
      <w:r w:rsidRPr="00EA2E7C">
        <w:rPr>
          <w:rFonts w:ascii="Arial" w:hAnsi="Arial" w:cs="Arial"/>
          <w:sz w:val="22"/>
          <w:szCs w:val="22"/>
        </w:rPr>
        <w:t xml:space="preserve">, que </w:t>
      </w:r>
      <w:r w:rsidR="002B5E4F">
        <w:rPr>
          <w:rFonts w:ascii="Arial" w:hAnsi="Arial" w:cs="Arial"/>
          <w:sz w:val="22"/>
          <w:szCs w:val="22"/>
        </w:rPr>
        <w:t>versa</w:t>
      </w:r>
      <w:r w:rsidR="00012E40">
        <w:rPr>
          <w:rFonts w:ascii="Arial" w:hAnsi="Arial" w:cs="Arial"/>
          <w:sz w:val="22"/>
          <w:szCs w:val="22"/>
        </w:rPr>
        <w:t>m</w:t>
      </w:r>
      <w:r w:rsidR="002B5E4F">
        <w:rPr>
          <w:rFonts w:ascii="Arial" w:hAnsi="Arial" w:cs="Arial"/>
          <w:sz w:val="22"/>
          <w:szCs w:val="22"/>
        </w:rPr>
        <w:t xml:space="preserve"> sobre o</w:t>
      </w:r>
      <w:r w:rsidRPr="00EA2E7C">
        <w:rPr>
          <w:rFonts w:ascii="Arial" w:hAnsi="Arial" w:cs="Arial"/>
          <w:sz w:val="22"/>
          <w:szCs w:val="22"/>
        </w:rPr>
        <w:t xml:space="preserve"> tratamento</w:t>
      </w:r>
      <w:r w:rsidR="002B5E4F">
        <w:rPr>
          <w:rFonts w:ascii="Arial" w:hAnsi="Arial" w:cs="Arial"/>
          <w:sz w:val="22"/>
          <w:szCs w:val="22"/>
        </w:rPr>
        <w:t xml:space="preserve"> d</w:t>
      </w:r>
      <w:r w:rsidR="00012E40">
        <w:rPr>
          <w:rFonts w:ascii="Arial" w:hAnsi="Arial" w:cs="Arial"/>
          <w:sz w:val="22"/>
          <w:szCs w:val="22"/>
        </w:rPr>
        <w:t xml:space="preserve">ado </w:t>
      </w:r>
      <w:r w:rsidRPr="00EA2E7C">
        <w:rPr>
          <w:rFonts w:ascii="Arial" w:hAnsi="Arial" w:cs="Arial"/>
          <w:sz w:val="22"/>
          <w:szCs w:val="22"/>
        </w:rPr>
        <w:t xml:space="preserve">para </w:t>
      </w:r>
      <w:r w:rsidR="00E931AE" w:rsidRPr="00EA2E7C">
        <w:rPr>
          <w:rFonts w:ascii="Arial" w:hAnsi="Arial" w:cs="Arial"/>
          <w:sz w:val="22"/>
          <w:szCs w:val="22"/>
        </w:rPr>
        <w:t>Microempresas e</w:t>
      </w:r>
      <w:r w:rsidRPr="00EA2E7C">
        <w:rPr>
          <w:rFonts w:ascii="Arial" w:hAnsi="Arial" w:cs="Arial"/>
          <w:sz w:val="22"/>
          <w:szCs w:val="22"/>
        </w:rPr>
        <w:t xml:space="preserve"> Empresas de Pequeno Porte</w:t>
      </w:r>
      <w:r w:rsidR="00012E40">
        <w:rPr>
          <w:rFonts w:ascii="Arial" w:hAnsi="Arial" w:cs="Arial"/>
          <w:sz w:val="22"/>
          <w:szCs w:val="22"/>
        </w:rPr>
        <w:t xml:space="preserve"> no âmbito municipal e </w:t>
      </w:r>
      <w:proofErr w:type="spellStart"/>
      <w:r w:rsidR="00012E40">
        <w:rPr>
          <w:rFonts w:ascii="Arial" w:hAnsi="Arial" w:cs="Arial"/>
          <w:sz w:val="22"/>
          <w:szCs w:val="22"/>
        </w:rPr>
        <w:t>reginal</w:t>
      </w:r>
      <w:proofErr w:type="spellEnd"/>
      <w:r w:rsidRPr="00EA2E7C">
        <w:rPr>
          <w:rFonts w:ascii="Arial" w:hAnsi="Arial" w:cs="Arial"/>
          <w:sz w:val="22"/>
          <w:szCs w:val="22"/>
        </w:rPr>
        <w:t xml:space="preserve">, </w:t>
      </w:r>
      <w:r w:rsidR="00F87FEE">
        <w:rPr>
          <w:rFonts w:ascii="Arial" w:hAnsi="Arial" w:cs="Arial"/>
          <w:sz w:val="22"/>
          <w:szCs w:val="22"/>
        </w:rPr>
        <w:t>o presente</w:t>
      </w:r>
      <w:r w:rsidRPr="00EA2E7C">
        <w:rPr>
          <w:rFonts w:ascii="Arial" w:hAnsi="Arial" w:cs="Arial"/>
          <w:sz w:val="22"/>
          <w:szCs w:val="22"/>
        </w:rPr>
        <w:t xml:space="preserve"> procedimento deverá ser realizado exclusivamente para essas empresas, </w:t>
      </w:r>
      <w:r w:rsidR="00F87FEE">
        <w:rPr>
          <w:rFonts w:ascii="Arial" w:hAnsi="Arial" w:cs="Arial"/>
          <w:sz w:val="22"/>
          <w:szCs w:val="22"/>
        </w:rPr>
        <w:t>nos seguintes termos</w:t>
      </w:r>
      <w:r w:rsidRPr="00EA2E7C">
        <w:rPr>
          <w:rFonts w:ascii="Arial" w:hAnsi="Arial" w:cs="Arial"/>
          <w:sz w:val="22"/>
          <w:szCs w:val="22"/>
        </w:rPr>
        <w:t>:</w:t>
      </w:r>
    </w:p>
    <w:p w14:paraId="419B7E07" w14:textId="77777777" w:rsidR="003E2DC0" w:rsidRPr="00EA2E7C" w:rsidRDefault="003E2DC0" w:rsidP="00B770B0">
      <w:pPr>
        <w:tabs>
          <w:tab w:val="center" w:pos="4419"/>
          <w:tab w:val="right" w:pos="8838"/>
        </w:tabs>
        <w:ind w:right="-568"/>
        <w:jc w:val="both"/>
        <w:rPr>
          <w:rFonts w:ascii="Arial" w:hAnsi="Arial" w:cs="Arial"/>
          <w:sz w:val="22"/>
          <w:szCs w:val="22"/>
        </w:rPr>
      </w:pPr>
    </w:p>
    <w:p w14:paraId="053EB813" w14:textId="77777777" w:rsidR="003E2DC0" w:rsidRPr="00EA2E7C" w:rsidRDefault="003E2DC0" w:rsidP="002636A5">
      <w:pPr>
        <w:autoSpaceDE w:val="0"/>
        <w:autoSpaceDN w:val="0"/>
        <w:adjustRightInd w:val="0"/>
        <w:ind w:left="2835" w:right="-568"/>
        <w:jc w:val="both"/>
        <w:rPr>
          <w:rFonts w:ascii="Arial" w:hAnsi="Arial" w:cs="Arial"/>
          <w:sz w:val="22"/>
          <w:szCs w:val="22"/>
          <w:u w:val="single"/>
        </w:rPr>
      </w:pPr>
      <w:r w:rsidRPr="00EA2E7C">
        <w:rPr>
          <w:rFonts w:ascii="Arial" w:hAnsi="Arial" w:cs="Arial"/>
          <w:sz w:val="22"/>
          <w:szCs w:val="22"/>
          <w:u w:val="single"/>
        </w:rPr>
        <w:t>Lei Complementar n. 123/2006</w:t>
      </w:r>
    </w:p>
    <w:p w14:paraId="52286919" w14:textId="77777777" w:rsidR="003E2DC0" w:rsidRPr="00EA2E7C" w:rsidRDefault="003E2DC0" w:rsidP="002636A5">
      <w:pPr>
        <w:autoSpaceDE w:val="0"/>
        <w:autoSpaceDN w:val="0"/>
        <w:adjustRightInd w:val="0"/>
        <w:ind w:left="2835" w:right="-568"/>
        <w:jc w:val="both"/>
        <w:rPr>
          <w:rFonts w:ascii="Arial" w:hAnsi="Arial" w:cs="Arial"/>
          <w:sz w:val="22"/>
          <w:szCs w:val="22"/>
        </w:rPr>
      </w:pPr>
    </w:p>
    <w:p w14:paraId="7354C6C3" w14:textId="77777777" w:rsidR="003E2DC0" w:rsidRPr="00EA2E7C" w:rsidRDefault="003E2DC0" w:rsidP="002636A5">
      <w:pPr>
        <w:autoSpaceDE w:val="0"/>
        <w:autoSpaceDN w:val="0"/>
        <w:adjustRightInd w:val="0"/>
        <w:ind w:left="2835" w:right="-568"/>
        <w:jc w:val="both"/>
        <w:rPr>
          <w:rFonts w:ascii="Arial" w:hAnsi="Arial" w:cs="Arial"/>
          <w:sz w:val="22"/>
          <w:szCs w:val="22"/>
        </w:rPr>
      </w:pPr>
      <w:bookmarkStart w:id="0" w:name="_Hlk202859978"/>
      <w:r w:rsidRPr="00EA2E7C">
        <w:rPr>
          <w:rFonts w:ascii="Arial" w:hAnsi="Arial" w:cs="Arial"/>
          <w:b/>
          <w:sz w:val="22"/>
          <w:szCs w:val="22"/>
        </w:rPr>
        <w:t>Art. 47</w:t>
      </w:r>
      <w:r w:rsidRPr="00EA2E7C">
        <w:rPr>
          <w:rFonts w:ascii="Arial" w:hAnsi="Arial" w:cs="Arial"/>
          <w:sz w:val="22"/>
          <w:szCs w:val="22"/>
        </w:rPr>
        <w:t xml:space="preserve">.  Nas contratações públicas da administração direta e indireta, autárquica e fundacional, federal, estadual e municipal, deverá ser </w:t>
      </w:r>
      <w:r w:rsidRPr="00012E40">
        <w:rPr>
          <w:rFonts w:ascii="Arial" w:hAnsi="Arial" w:cs="Arial"/>
          <w:b/>
          <w:bCs/>
          <w:sz w:val="22"/>
          <w:szCs w:val="22"/>
        </w:rPr>
        <w:t>concedido tratamento diferenciado e simplificado para as microempresas e empresas de pequeno porte objetivando a promoção do desenvolvimento econômico e social no âmbito municipal e regional</w:t>
      </w:r>
      <w:r w:rsidRPr="00EA2E7C">
        <w:rPr>
          <w:rFonts w:ascii="Arial" w:hAnsi="Arial" w:cs="Arial"/>
          <w:sz w:val="22"/>
          <w:szCs w:val="22"/>
        </w:rPr>
        <w:t xml:space="preserve">, a ampliação da eficiência das políticas públicas e o incentivo à inovação tecnológica. </w:t>
      </w:r>
    </w:p>
    <w:bookmarkEnd w:id="0"/>
    <w:p w14:paraId="165A0926" w14:textId="77777777" w:rsidR="003E2DC0" w:rsidRPr="00EA2E7C" w:rsidRDefault="003E2DC0" w:rsidP="002636A5">
      <w:pPr>
        <w:autoSpaceDE w:val="0"/>
        <w:autoSpaceDN w:val="0"/>
        <w:adjustRightInd w:val="0"/>
        <w:ind w:left="2835" w:right="-568"/>
        <w:jc w:val="both"/>
        <w:rPr>
          <w:rFonts w:ascii="Arial" w:hAnsi="Arial" w:cs="Arial"/>
          <w:sz w:val="22"/>
          <w:szCs w:val="22"/>
        </w:rPr>
      </w:pPr>
    </w:p>
    <w:p w14:paraId="171DB646" w14:textId="77777777" w:rsidR="003E2DC0" w:rsidRPr="00EA2E7C" w:rsidRDefault="003E2DC0" w:rsidP="002636A5">
      <w:pPr>
        <w:autoSpaceDE w:val="0"/>
        <w:autoSpaceDN w:val="0"/>
        <w:adjustRightInd w:val="0"/>
        <w:ind w:left="2835" w:right="-568"/>
        <w:jc w:val="both"/>
        <w:rPr>
          <w:rFonts w:ascii="Arial" w:hAnsi="Arial" w:cs="Arial"/>
          <w:sz w:val="22"/>
          <w:szCs w:val="22"/>
        </w:rPr>
      </w:pPr>
      <w:r w:rsidRPr="00EA2E7C">
        <w:rPr>
          <w:rFonts w:ascii="Arial" w:hAnsi="Arial" w:cs="Arial"/>
          <w:b/>
          <w:sz w:val="22"/>
          <w:szCs w:val="22"/>
        </w:rPr>
        <w:t>Art. 48</w:t>
      </w:r>
      <w:r w:rsidRPr="00EA2E7C">
        <w:rPr>
          <w:rFonts w:ascii="Arial" w:hAnsi="Arial" w:cs="Arial"/>
          <w:sz w:val="22"/>
          <w:szCs w:val="22"/>
        </w:rPr>
        <w:t xml:space="preserve">.  Para o cumprimento do disposto no art. 47 desta Lei Complementar, a administração pública: </w:t>
      </w:r>
    </w:p>
    <w:p w14:paraId="69E64922" w14:textId="77777777" w:rsidR="003E2DC0" w:rsidRPr="00EA2E7C" w:rsidRDefault="003E2DC0" w:rsidP="002636A5">
      <w:pPr>
        <w:autoSpaceDE w:val="0"/>
        <w:autoSpaceDN w:val="0"/>
        <w:adjustRightInd w:val="0"/>
        <w:ind w:left="2835" w:right="-568"/>
        <w:jc w:val="both"/>
        <w:rPr>
          <w:rFonts w:ascii="Arial" w:hAnsi="Arial" w:cs="Arial"/>
          <w:sz w:val="22"/>
          <w:szCs w:val="22"/>
        </w:rPr>
      </w:pPr>
      <w:r w:rsidRPr="00EA2E7C">
        <w:rPr>
          <w:rFonts w:ascii="Arial" w:hAnsi="Arial" w:cs="Arial"/>
          <w:b/>
          <w:sz w:val="22"/>
          <w:szCs w:val="22"/>
        </w:rPr>
        <w:t>I</w:t>
      </w:r>
      <w:r w:rsidRPr="00EA2E7C">
        <w:rPr>
          <w:rFonts w:ascii="Arial" w:hAnsi="Arial" w:cs="Arial"/>
          <w:sz w:val="22"/>
          <w:szCs w:val="22"/>
        </w:rPr>
        <w:t xml:space="preserve"> - Deverá realizar processo licitatório destinado exclusivamente à participação de microempresas e empresas de pequeno porte nos itens de contratação cujo valor seja de até R$ 80.000,00 (oitenta mil reais);</w:t>
      </w:r>
    </w:p>
    <w:p w14:paraId="748FF21F" w14:textId="51489515" w:rsidR="004E3494" w:rsidRDefault="004E3494" w:rsidP="004E3494">
      <w:pPr>
        <w:autoSpaceDE w:val="0"/>
        <w:autoSpaceDN w:val="0"/>
        <w:adjustRightInd w:val="0"/>
        <w:ind w:right="-568"/>
        <w:jc w:val="both"/>
        <w:rPr>
          <w:rFonts w:ascii="Arial" w:hAnsi="Arial" w:cs="Arial"/>
          <w:sz w:val="22"/>
          <w:szCs w:val="22"/>
        </w:rPr>
      </w:pPr>
    </w:p>
    <w:p w14:paraId="688C305A" w14:textId="337854E7" w:rsidR="004E3494" w:rsidRDefault="00B064D8" w:rsidP="00B064D8">
      <w:pPr>
        <w:autoSpaceDE w:val="0"/>
        <w:autoSpaceDN w:val="0"/>
        <w:adjustRightInd w:val="0"/>
        <w:spacing w:line="276" w:lineRule="auto"/>
        <w:ind w:right="-568"/>
        <w:jc w:val="both"/>
        <w:rPr>
          <w:rFonts w:ascii="Arial" w:hAnsi="Arial" w:cs="Arial"/>
          <w:sz w:val="22"/>
          <w:szCs w:val="22"/>
        </w:rPr>
      </w:pPr>
      <w:r w:rsidRPr="00B064D8">
        <w:rPr>
          <w:rFonts w:ascii="Arial" w:hAnsi="Arial" w:cs="Arial"/>
          <w:sz w:val="22"/>
          <w:szCs w:val="22"/>
        </w:rPr>
        <w:t xml:space="preserve">Além disso, cumpre destacar que a Lei nº </w:t>
      </w:r>
      <w:r>
        <w:rPr>
          <w:rFonts w:ascii="Arial" w:hAnsi="Arial" w:cs="Arial"/>
          <w:sz w:val="22"/>
          <w:szCs w:val="22"/>
        </w:rPr>
        <w:t>1825</w:t>
      </w:r>
      <w:r w:rsidRPr="00B064D8">
        <w:rPr>
          <w:rFonts w:ascii="Arial" w:hAnsi="Arial" w:cs="Arial"/>
          <w:sz w:val="22"/>
          <w:szCs w:val="22"/>
        </w:rPr>
        <w:t>/</w:t>
      </w:r>
      <w:r>
        <w:rPr>
          <w:rFonts w:ascii="Arial" w:hAnsi="Arial" w:cs="Arial"/>
          <w:sz w:val="22"/>
          <w:szCs w:val="22"/>
        </w:rPr>
        <w:t>2025</w:t>
      </w:r>
      <w:r w:rsidRPr="00B064D8">
        <w:rPr>
          <w:rFonts w:ascii="Arial" w:hAnsi="Arial" w:cs="Arial"/>
          <w:sz w:val="22"/>
          <w:szCs w:val="22"/>
        </w:rPr>
        <w:t xml:space="preserve"> </w:t>
      </w:r>
      <w:r>
        <w:rPr>
          <w:rFonts w:ascii="Arial" w:hAnsi="Arial" w:cs="Arial"/>
          <w:sz w:val="22"/>
          <w:szCs w:val="22"/>
        </w:rPr>
        <w:t>busca</w:t>
      </w:r>
      <w:r w:rsidRPr="00B064D8">
        <w:rPr>
          <w:rFonts w:ascii="Arial" w:hAnsi="Arial" w:cs="Arial"/>
          <w:sz w:val="22"/>
          <w:szCs w:val="22"/>
        </w:rPr>
        <w:t xml:space="preserve"> incentivar o desenvolvimento regional, por meio do fomento às micro e pequenas empresas estabelecidas no Município de Guaraci/PR e em sua região</w:t>
      </w:r>
      <w:r>
        <w:rPr>
          <w:rFonts w:ascii="Arial" w:hAnsi="Arial" w:cs="Arial"/>
          <w:sz w:val="22"/>
          <w:szCs w:val="22"/>
        </w:rPr>
        <w:t>, bem como estabelece a relação de</w:t>
      </w:r>
      <w:r w:rsidRPr="00B064D8">
        <w:rPr>
          <w:rFonts w:ascii="Arial" w:hAnsi="Arial" w:cs="Arial"/>
          <w:sz w:val="22"/>
          <w:szCs w:val="22"/>
        </w:rPr>
        <w:t xml:space="preserve"> os municípios integrantes da AMEPAR – Associação dos Municípios do Médio Paranapanema, que compõem o limite geográfico regional</w:t>
      </w:r>
      <w:r w:rsidR="005031D3">
        <w:rPr>
          <w:rFonts w:ascii="Arial" w:hAnsi="Arial" w:cs="Arial"/>
          <w:sz w:val="22"/>
          <w:szCs w:val="22"/>
        </w:rPr>
        <w:t>:</w:t>
      </w:r>
    </w:p>
    <w:p w14:paraId="21D7CCC2" w14:textId="77777777" w:rsidR="004E3494" w:rsidRDefault="004E3494" w:rsidP="004E3494">
      <w:pPr>
        <w:autoSpaceDE w:val="0"/>
        <w:autoSpaceDN w:val="0"/>
        <w:adjustRightInd w:val="0"/>
        <w:ind w:right="-568"/>
        <w:jc w:val="both"/>
        <w:rPr>
          <w:rFonts w:ascii="Arial" w:hAnsi="Arial" w:cs="Arial"/>
          <w:sz w:val="22"/>
          <w:szCs w:val="22"/>
        </w:rPr>
      </w:pPr>
    </w:p>
    <w:p w14:paraId="78A59320" w14:textId="77777777" w:rsidR="002636A5" w:rsidRDefault="009009BE" w:rsidP="002636A5">
      <w:pPr>
        <w:autoSpaceDE w:val="0"/>
        <w:autoSpaceDN w:val="0"/>
        <w:adjustRightInd w:val="0"/>
        <w:ind w:left="2835" w:right="-568"/>
        <w:jc w:val="both"/>
        <w:rPr>
          <w:rFonts w:ascii="Arial" w:hAnsi="Arial" w:cs="Arial"/>
          <w:sz w:val="22"/>
          <w:szCs w:val="22"/>
        </w:rPr>
      </w:pPr>
      <w:r w:rsidRPr="009009BE">
        <w:rPr>
          <w:rFonts w:ascii="Arial" w:hAnsi="Arial" w:cs="Arial"/>
          <w:sz w:val="22"/>
          <w:szCs w:val="22"/>
        </w:rPr>
        <w:t>Art. 1º - Fica instituído, nos termos desta Lei, o programa municipal</w:t>
      </w:r>
      <w:r>
        <w:rPr>
          <w:rFonts w:ascii="Arial" w:hAnsi="Arial" w:cs="Arial"/>
          <w:sz w:val="22"/>
          <w:szCs w:val="22"/>
        </w:rPr>
        <w:t xml:space="preserve"> </w:t>
      </w:r>
      <w:r w:rsidRPr="009009BE">
        <w:rPr>
          <w:rFonts w:ascii="Arial" w:hAnsi="Arial" w:cs="Arial"/>
          <w:sz w:val="22"/>
          <w:szCs w:val="22"/>
        </w:rPr>
        <w:t>de fomento ao desenvolvimento socioeconômico local e regional,</w:t>
      </w:r>
      <w:r>
        <w:rPr>
          <w:rFonts w:ascii="Arial" w:hAnsi="Arial" w:cs="Arial"/>
          <w:sz w:val="22"/>
          <w:szCs w:val="22"/>
        </w:rPr>
        <w:t xml:space="preserve"> </w:t>
      </w:r>
      <w:r w:rsidRPr="009009BE">
        <w:rPr>
          <w:rFonts w:ascii="Arial" w:hAnsi="Arial" w:cs="Arial"/>
          <w:sz w:val="22"/>
          <w:szCs w:val="22"/>
        </w:rPr>
        <w:t>denominado COMPRA GUARACI, cuja finalidade é promover o</w:t>
      </w:r>
      <w:r>
        <w:rPr>
          <w:rFonts w:ascii="Arial" w:hAnsi="Arial" w:cs="Arial"/>
          <w:sz w:val="22"/>
          <w:szCs w:val="22"/>
        </w:rPr>
        <w:t xml:space="preserve"> </w:t>
      </w:r>
      <w:r w:rsidRPr="009009BE">
        <w:rPr>
          <w:rFonts w:ascii="Arial" w:hAnsi="Arial" w:cs="Arial"/>
          <w:sz w:val="22"/>
          <w:szCs w:val="22"/>
        </w:rPr>
        <w:t>acesso ao mercado e o fomento de micro e pequenas empresas</w:t>
      </w:r>
      <w:r>
        <w:rPr>
          <w:rFonts w:ascii="Arial" w:hAnsi="Arial" w:cs="Arial"/>
          <w:sz w:val="22"/>
          <w:szCs w:val="22"/>
        </w:rPr>
        <w:t xml:space="preserve"> </w:t>
      </w:r>
      <w:r w:rsidRPr="009009BE">
        <w:rPr>
          <w:rFonts w:ascii="Arial" w:hAnsi="Arial" w:cs="Arial"/>
          <w:sz w:val="22"/>
          <w:szCs w:val="22"/>
        </w:rPr>
        <w:t>sediadas no Município de Guaraci/PR e na região, com os seguintes</w:t>
      </w:r>
      <w:r>
        <w:rPr>
          <w:rFonts w:ascii="Arial" w:hAnsi="Arial" w:cs="Arial"/>
          <w:sz w:val="22"/>
          <w:szCs w:val="22"/>
        </w:rPr>
        <w:t xml:space="preserve"> </w:t>
      </w:r>
      <w:r w:rsidRPr="009009BE">
        <w:rPr>
          <w:rFonts w:ascii="Arial" w:hAnsi="Arial" w:cs="Arial"/>
          <w:sz w:val="22"/>
          <w:szCs w:val="22"/>
        </w:rPr>
        <w:t>objetivos:</w:t>
      </w:r>
      <w:r>
        <w:rPr>
          <w:rFonts w:ascii="Arial" w:hAnsi="Arial" w:cs="Arial"/>
          <w:sz w:val="22"/>
          <w:szCs w:val="22"/>
        </w:rPr>
        <w:t xml:space="preserve"> </w:t>
      </w:r>
    </w:p>
    <w:p w14:paraId="1CAB9E42" w14:textId="33AAA994" w:rsidR="009009BE" w:rsidRDefault="002636A5" w:rsidP="002636A5">
      <w:pPr>
        <w:autoSpaceDE w:val="0"/>
        <w:autoSpaceDN w:val="0"/>
        <w:adjustRightInd w:val="0"/>
        <w:ind w:left="2835" w:right="-568"/>
        <w:jc w:val="both"/>
        <w:rPr>
          <w:rFonts w:ascii="Arial" w:hAnsi="Arial" w:cs="Arial"/>
          <w:sz w:val="22"/>
          <w:szCs w:val="22"/>
        </w:rPr>
      </w:pPr>
      <w:r>
        <w:rPr>
          <w:rFonts w:ascii="Arial" w:hAnsi="Arial" w:cs="Arial"/>
          <w:sz w:val="22"/>
          <w:szCs w:val="22"/>
        </w:rPr>
        <w:t xml:space="preserve">I. </w:t>
      </w:r>
      <w:r w:rsidR="009009BE" w:rsidRPr="009009BE">
        <w:rPr>
          <w:rFonts w:ascii="Arial" w:hAnsi="Arial" w:cs="Arial"/>
          <w:sz w:val="22"/>
          <w:szCs w:val="22"/>
        </w:rPr>
        <w:t>promover o desenvolvimento econômico e social no âmbito local e</w:t>
      </w:r>
      <w:r w:rsidR="009009BE">
        <w:rPr>
          <w:rFonts w:ascii="Arial" w:hAnsi="Arial" w:cs="Arial"/>
          <w:sz w:val="22"/>
          <w:szCs w:val="22"/>
        </w:rPr>
        <w:t xml:space="preserve"> </w:t>
      </w:r>
      <w:r w:rsidR="009009BE" w:rsidRPr="009009BE">
        <w:rPr>
          <w:rFonts w:ascii="Arial" w:hAnsi="Arial" w:cs="Arial"/>
          <w:sz w:val="22"/>
          <w:szCs w:val="22"/>
        </w:rPr>
        <w:t>regional, através do poder de compra do Município;</w:t>
      </w:r>
      <w:r w:rsidR="009009BE">
        <w:rPr>
          <w:rFonts w:ascii="Arial" w:hAnsi="Arial" w:cs="Arial"/>
          <w:sz w:val="22"/>
          <w:szCs w:val="22"/>
        </w:rPr>
        <w:t xml:space="preserve"> </w:t>
      </w:r>
      <w:r w:rsidR="009009BE" w:rsidRPr="009009BE">
        <w:rPr>
          <w:rFonts w:ascii="Arial" w:hAnsi="Arial" w:cs="Arial"/>
          <w:sz w:val="22"/>
          <w:szCs w:val="22"/>
        </w:rPr>
        <w:t>ampliar a eficiência das políticas públicas;</w:t>
      </w:r>
      <w:r w:rsidR="009009BE">
        <w:rPr>
          <w:rFonts w:ascii="Arial" w:hAnsi="Arial" w:cs="Arial"/>
          <w:sz w:val="22"/>
          <w:szCs w:val="22"/>
        </w:rPr>
        <w:t xml:space="preserve"> </w:t>
      </w:r>
      <w:r w:rsidR="009009BE" w:rsidRPr="009009BE">
        <w:rPr>
          <w:rFonts w:ascii="Arial" w:hAnsi="Arial" w:cs="Arial"/>
          <w:sz w:val="22"/>
          <w:szCs w:val="22"/>
        </w:rPr>
        <w:t>incentivar a inovação tecnológica;</w:t>
      </w:r>
    </w:p>
    <w:p w14:paraId="7EE31068" w14:textId="1BA39AB3" w:rsidR="009009BE" w:rsidRPr="009009BE" w:rsidRDefault="002636A5" w:rsidP="002636A5">
      <w:pPr>
        <w:autoSpaceDE w:val="0"/>
        <w:autoSpaceDN w:val="0"/>
        <w:adjustRightInd w:val="0"/>
        <w:ind w:left="2835" w:right="-568"/>
        <w:jc w:val="both"/>
        <w:rPr>
          <w:rFonts w:ascii="Arial" w:hAnsi="Arial" w:cs="Arial"/>
          <w:sz w:val="22"/>
          <w:szCs w:val="22"/>
        </w:rPr>
      </w:pPr>
      <w:r>
        <w:rPr>
          <w:rFonts w:ascii="Arial" w:hAnsi="Arial" w:cs="Arial"/>
          <w:sz w:val="22"/>
          <w:szCs w:val="22"/>
        </w:rPr>
        <w:t xml:space="preserve">II. </w:t>
      </w:r>
      <w:r w:rsidR="009009BE" w:rsidRPr="009009BE">
        <w:rPr>
          <w:rFonts w:ascii="Arial" w:hAnsi="Arial" w:cs="Arial"/>
          <w:sz w:val="22"/>
          <w:szCs w:val="22"/>
        </w:rPr>
        <w:t>redução das desigualdades;</w:t>
      </w:r>
    </w:p>
    <w:p w14:paraId="3FA8F209" w14:textId="47245DD4" w:rsidR="009009BE" w:rsidRPr="009009BE" w:rsidRDefault="002636A5" w:rsidP="002636A5">
      <w:pPr>
        <w:autoSpaceDE w:val="0"/>
        <w:autoSpaceDN w:val="0"/>
        <w:adjustRightInd w:val="0"/>
        <w:ind w:left="2835" w:right="-568"/>
        <w:jc w:val="both"/>
        <w:rPr>
          <w:rFonts w:ascii="Arial" w:hAnsi="Arial" w:cs="Arial"/>
          <w:sz w:val="22"/>
          <w:szCs w:val="22"/>
        </w:rPr>
      </w:pPr>
      <w:r>
        <w:rPr>
          <w:rFonts w:ascii="Arial" w:hAnsi="Arial" w:cs="Arial"/>
          <w:sz w:val="22"/>
          <w:szCs w:val="22"/>
        </w:rPr>
        <w:t xml:space="preserve">III. </w:t>
      </w:r>
      <w:r w:rsidR="009009BE" w:rsidRPr="009009BE">
        <w:rPr>
          <w:rFonts w:ascii="Arial" w:hAnsi="Arial" w:cs="Arial"/>
          <w:sz w:val="22"/>
          <w:szCs w:val="22"/>
        </w:rPr>
        <w:t>prestigiar a capacidade financeira de circulação interna, com geração</w:t>
      </w:r>
      <w:r w:rsidR="004E3494">
        <w:rPr>
          <w:rFonts w:ascii="Arial" w:hAnsi="Arial" w:cs="Arial"/>
          <w:sz w:val="22"/>
          <w:szCs w:val="22"/>
        </w:rPr>
        <w:t xml:space="preserve"> </w:t>
      </w:r>
      <w:r w:rsidR="009009BE" w:rsidRPr="009009BE">
        <w:rPr>
          <w:rFonts w:ascii="Arial" w:hAnsi="Arial" w:cs="Arial"/>
          <w:sz w:val="22"/>
          <w:szCs w:val="22"/>
        </w:rPr>
        <w:t>de emprego e renda local e regional;</w:t>
      </w:r>
      <w:r w:rsidR="004E3494">
        <w:rPr>
          <w:rFonts w:ascii="Arial" w:hAnsi="Arial" w:cs="Arial"/>
          <w:sz w:val="22"/>
          <w:szCs w:val="22"/>
        </w:rPr>
        <w:t xml:space="preserve"> </w:t>
      </w:r>
      <w:r w:rsidR="009009BE" w:rsidRPr="009009BE">
        <w:rPr>
          <w:rFonts w:ascii="Arial" w:hAnsi="Arial" w:cs="Arial"/>
          <w:sz w:val="22"/>
          <w:szCs w:val="22"/>
        </w:rPr>
        <w:t>Aumento da competitividade entre as empresas locais e regionais.</w:t>
      </w:r>
    </w:p>
    <w:p w14:paraId="13A9EC60" w14:textId="4DDB1B88" w:rsidR="009009BE" w:rsidRPr="009009BE" w:rsidRDefault="009009BE" w:rsidP="002636A5">
      <w:pPr>
        <w:autoSpaceDE w:val="0"/>
        <w:autoSpaceDN w:val="0"/>
        <w:adjustRightInd w:val="0"/>
        <w:ind w:left="2835" w:right="-568"/>
        <w:jc w:val="both"/>
        <w:rPr>
          <w:rFonts w:ascii="Arial" w:hAnsi="Arial" w:cs="Arial"/>
          <w:sz w:val="22"/>
          <w:szCs w:val="22"/>
        </w:rPr>
      </w:pPr>
      <w:r w:rsidRPr="009009BE">
        <w:rPr>
          <w:rFonts w:ascii="Arial" w:hAnsi="Arial" w:cs="Arial"/>
          <w:sz w:val="22"/>
          <w:szCs w:val="22"/>
        </w:rPr>
        <w:t>§ 1º Subordinam-se ao disposto neste Decreto, os órgãos da</w:t>
      </w:r>
      <w:r>
        <w:rPr>
          <w:rFonts w:ascii="Arial" w:hAnsi="Arial" w:cs="Arial"/>
          <w:sz w:val="22"/>
          <w:szCs w:val="22"/>
        </w:rPr>
        <w:t xml:space="preserve"> </w:t>
      </w:r>
      <w:r w:rsidRPr="009009BE">
        <w:rPr>
          <w:rFonts w:ascii="Arial" w:hAnsi="Arial" w:cs="Arial"/>
          <w:sz w:val="22"/>
          <w:szCs w:val="22"/>
        </w:rPr>
        <w:t>Administração Pública Municipal, direta, os fundos especiais, as</w:t>
      </w:r>
      <w:r>
        <w:rPr>
          <w:rFonts w:ascii="Arial" w:hAnsi="Arial" w:cs="Arial"/>
          <w:sz w:val="22"/>
          <w:szCs w:val="22"/>
        </w:rPr>
        <w:t xml:space="preserve"> </w:t>
      </w:r>
      <w:r w:rsidRPr="009009BE">
        <w:rPr>
          <w:rFonts w:ascii="Arial" w:hAnsi="Arial" w:cs="Arial"/>
          <w:sz w:val="22"/>
          <w:szCs w:val="22"/>
        </w:rPr>
        <w:lastRenderedPageBreak/>
        <w:t>autarquias, as fundações públicas e as demais entidades controladas</w:t>
      </w:r>
      <w:r>
        <w:rPr>
          <w:rFonts w:ascii="Arial" w:hAnsi="Arial" w:cs="Arial"/>
          <w:sz w:val="22"/>
          <w:szCs w:val="22"/>
        </w:rPr>
        <w:t xml:space="preserve"> </w:t>
      </w:r>
      <w:r w:rsidRPr="009009BE">
        <w:rPr>
          <w:rFonts w:ascii="Arial" w:hAnsi="Arial" w:cs="Arial"/>
          <w:sz w:val="22"/>
          <w:szCs w:val="22"/>
        </w:rPr>
        <w:t>direta ou indiretamente pelo Município.</w:t>
      </w:r>
    </w:p>
    <w:p w14:paraId="3FDBF351" w14:textId="5930683A" w:rsidR="009009BE" w:rsidRDefault="009009BE" w:rsidP="002636A5">
      <w:pPr>
        <w:autoSpaceDE w:val="0"/>
        <w:autoSpaceDN w:val="0"/>
        <w:adjustRightInd w:val="0"/>
        <w:ind w:left="2835" w:right="-568"/>
        <w:jc w:val="both"/>
        <w:rPr>
          <w:rFonts w:ascii="Arial" w:hAnsi="Arial" w:cs="Arial"/>
          <w:sz w:val="22"/>
          <w:szCs w:val="22"/>
        </w:rPr>
      </w:pPr>
      <w:r w:rsidRPr="009009BE">
        <w:rPr>
          <w:rFonts w:ascii="Arial" w:hAnsi="Arial" w:cs="Arial"/>
          <w:sz w:val="22"/>
          <w:szCs w:val="22"/>
        </w:rPr>
        <w:t>§ 2º Aplica-se o disposto neste decreto às contratações de bens,</w:t>
      </w:r>
      <w:r>
        <w:rPr>
          <w:rFonts w:ascii="Arial" w:hAnsi="Arial" w:cs="Arial"/>
          <w:sz w:val="22"/>
          <w:szCs w:val="22"/>
        </w:rPr>
        <w:t xml:space="preserve"> </w:t>
      </w:r>
      <w:r w:rsidRPr="009009BE">
        <w:rPr>
          <w:rFonts w:ascii="Arial" w:hAnsi="Arial" w:cs="Arial"/>
          <w:sz w:val="22"/>
          <w:szCs w:val="22"/>
        </w:rPr>
        <w:t>serviços e obras.</w:t>
      </w:r>
      <w:r w:rsidRPr="009009BE">
        <w:rPr>
          <w:rFonts w:ascii="Arial" w:hAnsi="Arial" w:cs="Arial"/>
          <w:sz w:val="22"/>
          <w:szCs w:val="22"/>
        </w:rPr>
        <w:cr/>
      </w:r>
      <w:r>
        <w:rPr>
          <w:rFonts w:ascii="Arial" w:hAnsi="Arial" w:cs="Arial"/>
          <w:sz w:val="22"/>
          <w:szCs w:val="22"/>
        </w:rPr>
        <w:t>[...]</w:t>
      </w:r>
    </w:p>
    <w:p w14:paraId="311B6D96" w14:textId="77777777" w:rsidR="002636A5" w:rsidRDefault="002636A5" w:rsidP="009009BE">
      <w:pPr>
        <w:autoSpaceDE w:val="0"/>
        <w:autoSpaceDN w:val="0"/>
        <w:adjustRightInd w:val="0"/>
        <w:ind w:left="4253" w:right="-568"/>
        <w:jc w:val="both"/>
        <w:rPr>
          <w:rFonts w:ascii="Arial" w:hAnsi="Arial" w:cs="Arial"/>
          <w:sz w:val="22"/>
          <w:szCs w:val="22"/>
        </w:rPr>
      </w:pPr>
    </w:p>
    <w:p w14:paraId="3540738A" w14:textId="77777777" w:rsidR="009009BE" w:rsidRPr="009009BE" w:rsidRDefault="009009BE" w:rsidP="002636A5">
      <w:pPr>
        <w:autoSpaceDE w:val="0"/>
        <w:autoSpaceDN w:val="0"/>
        <w:adjustRightInd w:val="0"/>
        <w:ind w:left="2835" w:right="-568"/>
        <w:jc w:val="both"/>
        <w:rPr>
          <w:rFonts w:ascii="Arial" w:hAnsi="Arial" w:cs="Arial"/>
          <w:sz w:val="22"/>
          <w:szCs w:val="22"/>
        </w:rPr>
      </w:pPr>
      <w:r w:rsidRPr="009009BE">
        <w:rPr>
          <w:rFonts w:ascii="Arial" w:hAnsi="Arial" w:cs="Arial"/>
          <w:sz w:val="22"/>
          <w:szCs w:val="22"/>
        </w:rPr>
        <w:t>ANEXO II</w:t>
      </w:r>
    </w:p>
    <w:p w14:paraId="111D0F2B" w14:textId="388C0E30" w:rsidR="009009BE" w:rsidRPr="009009BE" w:rsidRDefault="009009BE" w:rsidP="002636A5">
      <w:pPr>
        <w:autoSpaceDE w:val="0"/>
        <w:autoSpaceDN w:val="0"/>
        <w:adjustRightInd w:val="0"/>
        <w:ind w:left="2835" w:right="-568"/>
        <w:jc w:val="both"/>
        <w:rPr>
          <w:rFonts w:ascii="Arial" w:hAnsi="Arial" w:cs="Arial"/>
          <w:sz w:val="22"/>
          <w:szCs w:val="22"/>
        </w:rPr>
      </w:pPr>
      <w:bookmarkStart w:id="1" w:name="_Hlk206398883"/>
      <w:r w:rsidRPr="009009BE">
        <w:rPr>
          <w:rFonts w:ascii="Arial" w:hAnsi="Arial" w:cs="Arial"/>
          <w:sz w:val="22"/>
          <w:szCs w:val="22"/>
        </w:rPr>
        <w:t>Relação de Municípios de âmbito Regional que compõem limite</w:t>
      </w:r>
      <w:r w:rsidR="002636A5">
        <w:rPr>
          <w:rFonts w:ascii="Arial" w:hAnsi="Arial" w:cs="Arial"/>
          <w:sz w:val="22"/>
          <w:szCs w:val="22"/>
        </w:rPr>
        <w:t xml:space="preserve"> </w:t>
      </w:r>
      <w:r w:rsidRPr="009009BE">
        <w:rPr>
          <w:rFonts w:ascii="Arial" w:hAnsi="Arial" w:cs="Arial"/>
          <w:sz w:val="22"/>
          <w:szCs w:val="22"/>
        </w:rPr>
        <w:t>geográfico constituído pela região dos município</w:t>
      </w:r>
      <w:r w:rsidR="002636A5">
        <w:rPr>
          <w:rFonts w:ascii="Arial" w:hAnsi="Arial" w:cs="Arial"/>
          <w:sz w:val="22"/>
          <w:szCs w:val="22"/>
        </w:rPr>
        <w:t>s</w:t>
      </w:r>
      <w:r w:rsidRPr="009009BE">
        <w:rPr>
          <w:rFonts w:ascii="Arial" w:hAnsi="Arial" w:cs="Arial"/>
          <w:sz w:val="22"/>
          <w:szCs w:val="22"/>
        </w:rPr>
        <w:t xml:space="preserve"> constituintes da</w:t>
      </w:r>
      <w:r w:rsidR="002636A5">
        <w:rPr>
          <w:rFonts w:ascii="Arial" w:hAnsi="Arial" w:cs="Arial"/>
          <w:sz w:val="22"/>
          <w:szCs w:val="22"/>
        </w:rPr>
        <w:t xml:space="preserve"> </w:t>
      </w:r>
      <w:r w:rsidRPr="009009BE">
        <w:rPr>
          <w:rFonts w:ascii="Arial" w:hAnsi="Arial" w:cs="Arial"/>
          <w:sz w:val="22"/>
          <w:szCs w:val="22"/>
        </w:rPr>
        <w:t>AMEPAR - ASSOCIAÇÃO DOS MUNICÍPIOS DO MÉDIO</w:t>
      </w:r>
      <w:r w:rsidR="002636A5">
        <w:rPr>
          <w:rFonts w:ascii="Arial" w:hAnsi="Arial" w:cs="Arial"/>
          <w:sz w:val="22"/>
          <w:szCs w:val="22"/>
        </w:rPr>
        <w:t xml:space="preserve"> </w:t>
      </w:r>
      <w:r w:rsidRPr="009009BE">
        <w:rPr>
          <w:rFonts w:ascii="Arial" w:hAnsi="Arial" w:cs="Arial"/>
          <w:sz w:val="22"/>
          <w:szCs w:val="22"/>
        </w:rPr>
        <w:t xml:space="preserve">PARANAPANEMA </w:t>
      </w:r>
      <w:bookmarkEnd w:id="1"/>
      <w:r w:rsidRPr="009009BE">
        <w:rPr>
          <w:rFonts w:ascii="Arial" w:hAnsi="Arial" w:cs="Arial"/>
          <w:sz w:val="22"/>
          <w:szCs w:val="22"/>
        </w:rPr>
        <w:t>e outros Municípios Paranaenses abaixo</w:t>
      </w:r>
      <w:r w:rsidR="002636A5">
        <w:rPr>
          <w:rFonts w:ascii="Arial" w:hAnsi="Arial" w:cs="Arial"/>
          <w:sz w:val="22"/>
          <w:szCs w:val="22"/>
        </w:rPr>
        <w:t xml:space="preserve"> </w:t>
      </w:r>
      <w:r w:rsidRPr="009009BE">
        <w:rPr>
          <w:rFonts w:ascii="Arial" w:hAnsi="Arial" w:cs="Arial"/>
          <w:sz w:val="22"/>
          <w:szCs w:val="22"/>
        </w:rPr>
        <w:t>relacionados:</w:t>
      </w:r>
    </w:p>
    <w:p w14:paraId="5DE86CBA" w14:textId="720EAA19" w:rsidR="009009BE" w:rsidRDefault="009009BE" w:rsidP="002636A5">
      <w:pPr>
        <w:autoSpaceDE w:val="0"/>
        <w:autoSpaceDN w:val="0"/>
        <w:adjustRightInd w:val="0"/>
        <w:ind w:left="2835" w:right="-568"/>
        <w:jc w:val="both"/>
        <w:rPr>
          <w:rFonts w:ascii="Arial" w:hAnsi="Arial" w:cs="Arial"/>
          <w:sz w:val="22"/>
          <w:szCs w:val="22"/>
        </w:rPr>
      </w:pPr>
      <w:r w:rsidRPr="009009BE">
        <w:rPr>
          <w:rFonts w:ascii="Arial" w:hAnsi="Arial" w:cs="Arial"/>
          <w:sz w:val="22"/>
          <w:szCs w:val="22"/>
        </w:rPr>
        <w:t>ALVORADA DO SUL</w:t>
      </w:r>
      <w:r w:rsidR="002636A5">
        <w:rPr>
          <w:rFonts w:ascii="Arial" w:hAnsi="Arial" w:cs="Arial"/>
          <w:sz w:val="22"/>
          <w:szCs w:val="22"/>
        </w:rPr>
        <w:t xml:space="preserve"> – </w:t>
      </w:r>
      <w:r w:rsidRPr="009009BE">
        <w:rPr>
          <w:rFonts w:ascii="Arial" w:hAnsi="Arial" w:cs="Arial"/>
          <w:sz w:val="22"/>
          <w:szCs w:val="22"/>
        </w:rPr>
        <w:t>ARAPONGAS</w:t>
      </w:r>
      <w:r w:rsidR="002636A5">
        <w:rPr>
          <w:rFonts w:ascii="Arial" w:hAnsi="Arial" w:cs="Arial"/>
          <w:sz w:val="22"/>
          <w:szCs w:val="22"/>
        </w:rPr>
        <w:t xml:space="preserve"> – </w:t>
      </w:r>
      <w:r w:rsidRPr="009009BE">
        <w:rPr>
          <w:rFonts w:ascii="Arial" w:hAnsi="Arial" w:cs="Arial"/>
          <w:sz w:val="22"/>
          <w:szCs w:val="22"/>
        </w:rPr>
        <w:t>ASTORGA</w:t>
      </w:r>
      <w:r w:rsidR="002636A5">
        <w:rPr>
          <w:rFonts w:ascii="Arial" w:hAnsi="Arial" w:cs="Arial"/>
          <w:sz w:val="22"/>
          <w:szCs w:val="22"/>
        </w:rPr>
        <w:t xml:space="preserve"> - </w:t>
      </w:r>
      <w:r w:rsidRPr="009009BE">
        <w:rPr>
          <w:rFonts w:ascii="Arial" w:hAnsi="Arial" w:cs="Arial"/>
          <w:sz w:val="22"/>
          <w:szCs w:val="22"/>
        </w:rPr>
        <w:t>BELA VISTA DO PARAÍSO</w:t>
      </w:r>
      <w:r w:rsidR="002636A5">
        <w:rPr>
          <w:rFonts w:ascii="Arial" w:hAnsi="Arial" w:cs="Arial"/>
          <w:sz w:val="22"/>
          <w:szCs w:val="22"/>
        </w:rPr>
        <w:t xml:space="preserve"> -</w:t>
      </w:r>
      <w:r w:rsidRPr="009009BE">
        <w:rPr>
          <w:rFonts w:ascii="Arial" w:hAnsi="Arial" w:cs="Arial"/>
          <w:sz w:val="22"/>
          <w:szCs w:val="22"/>
        </w:rPr>
        <w:t>CAFEARA</w:t>
      </w:r>
      <w:r w:rsidR="002636A5">
        <w:rPr>
          <w:rFonts w:ascii="Arial" w:hAnsi="Arial" w:cs="Arial"/>
          <w:sz w:val="22"/>
          <w:szCs w:val="22"/>
        </w:rPr>
        <w:t xml:space="preserve"> – </w:t>
      </w:r>
      <w:r w:rsidRPr="009009BE">
        <w:rPr>
          <w:rFonts w:ascii="Arial" w:hAnsi="Arial" w:cs="Arial"/>
          <w:sz w:val="22"/>
          <w:szCs w:val="22"/>
        </w:rPr>
        <w:t>CAMBE</w:t>
      </w:r>
      <w:r w:rsidR="002636A5">
        <w:rPr>
          <w:rFonts w:ascii="Arial" w:hAnsi="Arial" w:cs="Arial"/>
          <w:sz w:val="22"/>
          <w:szCs w:val="22"/>
        </w:rPr>
        <w:t xml:space="preserve"> - </w:t>
      </w:r>
      <w:r w:rsidRPr="009009BE">
        <w:rPr>
          <w:rFonts w:ascii="Arial" w:hAnsi="Arial" w:cs="Arial"/>
          <w:sz w:val="22"/>
          <w:szCs w:val="22"/>
        </w:rPr>
        <w:t>CENTENÁRIO DO SUL</w:t>
      </w:r>
      <w:r w:rsidR="002636A5">
        <w:rPr>
          <w:rFonts w:ascii="Arial" w:hAnsi="Arial" w:cs="Arial"/>
          <w:sz w:val="22"/>
          <w:szCs w:val="22"/>
        </w:rPr>
        <w:t xml:space="preserve"> – </w:t>
      </w:r>
      <w:r w:rsidRPr="009009BE">
        <w:rPr>
          <w:rFonts w:ascii="Arial" w:hAnsi="Arial" w:cs="Arial"/>
          <w:sz w:val="22"/>
          <w:szCs w:val="22"/>
        </w:rPr>
        <w:t>COLORADO</w:t>
      </w:r>
      <w:r w:rsidR="002636A5">
        <w:rPr>
          <w:rFonts w:ascii="Arial" w:hAnsi="Arial" w:cs="Arial"/>
          <w:sz w:val="22"/>
          <w:szCs w:val="22"/>
        </w:rPr>
        <w:t xml:space="preserve"> – </w:t>
      </w:r>
      <w:r w:rsidRPr="009009BE">
        <w:rPr>
          <w:rFonts w:ascii="Arial" w:hAnsi="Arial" w:cs="Arial"/>
          <w:sz w:val="22"/>
          <w:szCs w:val="22"/>
        </w:rPr>
        <w:t>FLORESTOPOLIS</w:t>
      </w:r>
      <w:r w:rsidR="002636A5">
        <w:rPr>
          <w:rFonts w:ascii="Arial" w:hAnsi="Arial" w:cs="Arial"/>
          <w:sz w:val="22"/>
          <w:szCs w:val="22"/>
        </w:rPr>
        <w:t xml:space="preserve">- </w:t>
      </w:r>
      <w:r w:rsidRPr="009009BE">
        <w:rPr>
          <w:rFonts w:ascii="Arial" w:hAnsi="Arial" w:cs="Arial"/>
          <w:sz w:val="22"/>
          <w:szCs w:val="22"/>
        </w:rPr>
        <w:t>GUARACI</w:t>
      </w:r>
      <w:r w:rsidR="002636A5">
        <w:rPr>
          <w:rFonts w:ascii="Arial" w:hAnsi="Arial" w:cs="Arial"/>
          <w:sz w:val="22"/>
          <w:szCs w:val="22"/>
        </w:rPr>
        <w:t xml:space="preserve"> – </w:t>
      </w:r>
      <w:r w:rsidRPr="009009BE">
        <w:rPr>
          <w:rFonts w:ascii="Arial" w:hAnsi="Arial" w:cs="Arial"/>
          <w:sz w:val="22"/>
          <w:szCs w:val="22"/>
        </w:rPr>
        <w:t>IBIPORÃ</w:t>
      </w:r>
      <w:r w:rsidR="002636A5">
        <w:rPr>
          <w:rFonts w:ascii="Arial" w:hAnsi="Arial" w:cs="Arial"/>
          <w:sz w:val="22"/>
          <w:szCs w:val="22"/>
        </w:rPr>
        <w:t xml:space="preserve"> – </w:t>
      </w:r>
      <w:r w:rsidRPr="009009BE">
        <w:rPr>
          <w:rFonts w:ascii="Arial" w:hAnsi="Arial" w:cs="Arial"/>
          <w:sz w:val="22"/>
          <w:szCs w:val="22"/>
        </w:rPr>
        <w:t>JAGUAPITÃ</w:t>
      </w:r>
      <w:r w:rsidR="002636A5">
        <w:rPr>
          <w:rFonts w:ascii="Arial" w:hAnsi="Arial" w:cs="Arial"/>
          <w:sz w:val="22"/>
          <w:szCs w:val="22"/>
        </w:rPr>
        <w:t xml:space="preserve"> – </w:t>
      </w:r>
      <w:r w:rsidRPr="009009BE">
        <w:rPr>
          <w:rFonts w:ascii="Arial" w:hAnsi="Arial" w:cs="Arial"/>
          <w:sz w:val="22"/>
          <w:szCs w:val="22"/>
        </w:rPr>
        <w:t>JATAIZINHO</w:t>
      </w:r>
      <w:r w:rsidR="002636A5">
        <w:rPr>
          <w:rFonts w:ascii="Arial" w:hAnsi="Arial" w:cs="Arial"/>
          <w:sz w:val="22"/>
          <w:szCs w:val="22"/>
        </w:rPr>
        <w:t xml:space="preserve"> – </w:t>
      </w:r>
      <w:r w:rsidRPr="009009BE">
        <w:rPr>
          <w:rFonts w:ascii="Arial" w:hAnsi="Arial" w:cs="Arial"/>
          <w:sz w:val="22"/>
          <w:szCs w:val="22"/>
        </w:rPr>
        <w:t>LONDRINA</w:t>
      </w:r>
      <w:r w:rsidR="002636A5">
        <w:rPr>
          <w:rFonts w:ascii="Arial" w:hAnsi="Arial" w:cs="Arial"/>
          <w:sz w:val="22"/>
          <w:szCs w:val="22"/>
        </w:rPr>
        <w:t xml:space="preserve"> – </w:t>
      </w:r>
      <w:r w:rsidRPr="009009BE">
        <w:rPr>
          <w:rFonts w:ascii="Arial" w:hAnsi="Arial" w:cs="Arial"/>
          <w:sz w:val="22"/>
          <w:szCs w:val="22"/>
        </w:rPr>
        <w:t>LUPIONOPOLIS</w:t>
      </w:r>
      <w:r w:rsidR="002636A5">
        <w:rPr>
          <w:rFonts w:ascii="Arial" w:hAnsi="Arial" w:cs="Arial"/>
          <w:sz w:val="22"/>
          <w:szCs w:val="22"/>
        </w:rPr>
        <w:t xml:space="preserve"> – </w:t>
      </w:r>
      <w:r w:rsidRPr="009009BE">
        <w:rPr>
          <w:rFonts w:ascii="Arial" w:hAnsi="Arial" w:cs="Arial"/>
          <w:sz w:val="22"/>
          <w:szCs w:val="22"/>
        </w:rPr>
        <w:t>MARINGÁ</w:t>
      </w:r>
      <w:r w:rsidR="002636A5">
        <w:rPr>
          <w:rFonts w:ascii="Arial" w:hAnsi="Arial" w:cs="Arial"/>
          <w:sz w:val="22"/>
          <w:szCs w:val="22"/>
        </w:rPr>
        <w:t xml:space="preserve"> – </w:t>
      </w:r>
      <w:r w:rsidRPr="009009BE">
        <w:rPr>
          <w:rFonts w:ascii="Arial" w:hAnsi="Arial" w:cs="Arial"/>
          <w:sz w:val="22"/>
          <w:szCs w:val="22"/>
        </w:rPr>
        <w:t>MIRASELVA</w:t>
      </w:r>
      <w:r w:rsidR="002636A5">
        <w:rPr>
          <w:rFonts w:ascii="Arial" w:hAnsi="Arial" w:cs="Arial"/>
          <w:sz w:val="22"/>
          <w:szCs w:val="22"/>
        </w:rPr>
        <w:t xml:space="preserve"> - </w:t>
      </w:r>
      <w:r w:rsidRPr="009009BE">
        <w:rPr>
          <w:rFonts w:ascii="Arial" w:hAnsi="Arial" w:cs="Arial"/>
          <w:sz w:val="22"/>
          <w:szCs w:val="22"/>
        </w:rPr>
        <w:t>NOSSA SENHORA DAS GRAÇAS</w:t>
      </w:r>
      <w:r w:rsidR="002636A5">
        <w:rPr>
          <w:rFonts w:ascii="Arial" w:hAnsi="Arial" w:cs="Arial"/>
          <w:sz w:val="22"/>
          <w:szCs w:val="22"/>
        </w:rPr>
        <w:t xml:space="preserve"> – </w:t>
      </w:r>
      <w:r w:rsidRPr="009009BE">
        <w:rPr>
          <w:rFonts w:ascii="Arial" w:hAnsi="Arial" w:cs="Arial"/>
          <w:sz w:val="22"/>
          <w:szCs w:val="22"/>
        </w:rPr>
        <w:t>PITANGUEIRAS</w:t>
      </w:r>
      <w:r w:rsidR="002636A5">
        <w:rPr>
          <w:rFonts w:ascii="Arial" w:hAnsi="Arial" w:cs="Arial"/>
          <w:sz w:val="22"/>
          <w:szCs w:val="22"/>
        </w:rPr>
        <w:t xml:space="preserve"> – </w:t>
      </w:r>
      <w:r w:rsidRPr="009009BE">
        <w:rPr>
          <w:rFonts w:ascii="Arial" w:hAnsi="Arial" w:cs="Arial"/>
          <w:sz w:val="22"/>
          <w:szCs w:val="22"/>
        </w:rPr>
        <w:t>PORECATU</w:t>
      </w:r>
      <w:r w:rsidR="002636A5">
        <w:rPr>
          <w:rFonts w:ascii="Arial" w:hAnsi="Arial" w:cs="Arial"/>
          <w:sz w:val="22"/>
          <w:szCs w:val="22"/>
        </w:rPr>
        <w:t xml:space="preserve"> - </w:t>
      </w:r>
      <w:r w:rsidRPr="009009BE">
        <w:rPr>
          <w:rFonts w:ascii="Arial" w:hAnsi="Arial" w:cs="Arial"/>
          <w:sz w:val="22"/>
          <w:szCs w:val="22"/>
        </w:rPr>
        <w:t>PRADO FERREIRA</w:t>
      </w:r>
      <w:r w:rsidR="002636A5">
        <w:rPr>
          <w:rFonts w:ascii="Arial" w:hAnsi="Arial" w:cs="Arial"/>
          <w:sz w:val="22"/>
          <w:szCs w:val="22"/>
        </w:rPr>
        <w:t xml:space="preserve"> - </w:t>
      </w:r>
      <w:r w:rsidRPr="009009BE">
        <w:rPr>
          <w:rFonts w:ascii="Arial" w:hAnsi="Arial" w:cs="Arial"/>
          <w:sz w:val="22"/>
          <w:szCs w:val="22"/>
        </w:rPr>
        <w:t>PRIMEIRO DE MAIO</w:t>
      </w:r>
      <w:r w:rsidR="002636A5">
        <w:rPr>
          <w:rFonts w:ascii="Arial" w:hAnsi="Arial" w:cs="Arial"/>
          <w:sz w:val="22"/>
          <w:szCs w:val="22"/>
        </w:rPr>
        <w:t xml:space="preserve"> – </w:t>
      </w:r>
      <w:r w:rsidRPr="009009BE">
        <w:rPr>
          <w:rFonts w:ascii="Arial" w:hAnsi="Arial" w:cs="Arial"/>
          <w:sz w:val="22"/>
          <w:szCs w:val="22"/>
        </w:rPr>
        <w:t>ROLANDIA</w:t>
      </w:r>
      <w:r w:rsidR="002636A5">
        <w:rPr>
          <w:rFonts w:ascii="Arial" w:hAnsi="Arial" w:cs="Arial"/>
          <w:sz w:val="22"/>
          <w:szCs w:val="22"/>
        </w:rPr>
        <w:t xml:space="preserve"> – </w:t>
      </w:r>
      <w:r w:rsidRPr="009009BE">
        <w:rPr>
          <w:rFonts w:ascii="Arial" w:hAnsi="Arial" w:cs="Arial"/>
          <w:sz w:val="22"/>
          <w:szCs w:val="22"/>
        </w:rPr>
        <w:t>SABAUDIA</w:t>
      </w:r>
      <w:r w:rsidR="002636A5">
        <w:rPr>
          <w:rFonts w:ascii="Arial" w:hAnsi="Arial" w:cs="Arial"/>
          <w:sz w:val="22"/>
          <w:szCs w:val="22"/>
        </w:rPr>
        <w:t xml:space="preserve"> - </w:t>
      </w:r>
      <w:r w:rsidRPr="009009BE">
        <w:rPr>
          <w:rFonts w:ascii="Arial" w:hAnsi="Arial" w:cs="Arial"/>
          <w:sz w:val="22"/>
          <w:szCs w:val="22"/>
        </w:rPr>
        <w:t>SANTA FÉ</w:t>
      </w:r>
      <w:r w:rsidR="002636A5">
        <w:rPr>
          <w:rFonts w:ascii="Arial" w:hAnsi="Arial" w:cs="Arial"/>
          <w:sz w:val="22"/>
          <w:szCs w:val="22"/>
        </w:rPr>
        <w:t xml:space="preserve"> – </w:t>
      </w:r>
      <w:r w:rsidRPr="009009BE">
        <w:rPr>
          <w:rFonts w:ascii="Arial" w:hAnsi="Arial" w:cs="Arial"/>
          <w:sz w:val="22"/>
          <w:szCs w:val="22"/>
        </w:rPr>
        <w:t>SERTANOPOLIS</w:t>
      </w:r>
      <w:r w:rsidR="002636A5">
        <w:rPr>
          <w:rFonts w:ascii="Arial" w:hAnsi="Arial" w:cs="Arial"/>
          <w:sz w:val="22"/>
          <w:szCs w:val="22"/>
        </w:rPr>
        <w:t xml:space="preserve"> – </w:t>
      </w:r>
      <w:r w:rsidRPr="009009BE">
        <w:rPr>
          <w:rFonts w:ascii="Arial" w:hAnsi="Arial" w:cs="Arial"/>
          <w:sz w:val="22"/>
          <w:szCs w:val="22"/>
        </w:rPr>
        <w:t>TAMARA</w:t>
      </w:r>
      <w:r w:rsidR="002636A5">
        <w:rPr>
          <w:rFonts w:ascii="Arial" w:hAnsi="Arial" w:cs="Arial"/>
          <w:sz w:val="22"/>
          <w:szCs w:val="22"/>
        </w:rPr>
        <w:t>NA.</w:t>
      </w:r>
    </w:p>
    <w:p w14:paraId="0FA776E6" w14:textId="2B66982F" w:rsidR="002636A5" w:rsidRDefault="002636A5" w:rsidP="002636A5">
      <w:pPr>
        <w:autoSpaceDE w:val="0"/>
        <w:autoSpaceDN w:val="0"/>
        <w:adjustRightInd w:val="0"/>
        <w:ind w:right="-568"/>
        <w:jc w:val="both"/>
        <w:rPr>
          <w:rFonts w:ascii="Arial" w:hAnsi="Arial" w:cs="Arial"/>
          <w:sz w:val="22"/>
          <w:szCs w:val="22"/>
        </w:rPr>
      </w:pPr>
    </w:p>
    <w:p w14:paraId="1D9CDEFA" w14:textId="77777777" w:rsidR="002636A5" w:rsidRDefault="002636A5" w:rsidP="00B515A2">
      <w:pPr>
        <w:tabs>
          <w:tab w:val="left" w:pos="4678"/>
        </w:tabs>
        <w:ind w:left="2835" w:right="-568"/>
        <w:jc w:val="both"/>
        <w:rPr>
          <w:rFonts w:ascii="Arial" w:hAnsi="Arial" w:cs="Arial"/>
        </w:rPr>
      </w:pPr>
      <w:r w:rsidRPr="00FF7A41">
        <w:rPr>
          <w:rFonts w:ascii="Arial" w:hAnsi="Arial" w:cs="Arial"/>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 ACORDÃO 877/2016 – TCE-Pr”</w:t>
      </w:r>
    </w:p>
    <w:p w14:paraId="2622E461" w14:textId="77777777" w:rsidR="002636A5" w:rsidRPr="00FF7A41" w:rsidRDefault="002636A5" w:rsidP="00B515A2">
      <w:pPr>
        <w:tabs>
          <w:tab w:val="left" w:pos="4678"/>
        </w:tabs>
        <w:ind w:left="2835" w:right="-568"/>
        <w:jc w:val="both"/>
        <w:rPr>
          <w:rFonts w:ascii="Arial" w:hAnsi="Arial" w:cs="Arial"/>
        </w:rPr>
      </w:pPr>
    </w:p>
    <w:p w14:paraId="23A022A0" w14:textId="77777777" w:rsidR="002636A5" w:rsidRPr="007B4A2B" w:rsidRDefault="002636A5" w:rsidP="00B515A2">
      <w:pPr>
        <w:tabs>
          <w:tab w:val="left" w:pos="4678"/>
        </w:tabs>
        <w:ind w:left="2835" w:right="-568"/>
        <w:jc w:val="both"/>
        <w:rPr>
          <w:rFonts w:ascii="Arial" w:hAnsi="Arial" w:cs="Arial"/>
        </w:rPr>
      </w:pPr>
      <w:r w:rsidRPr="007B4A2B">
        <w:rPr>
          <w:rFonts w:ascii="Arial" w:hAnsi="Arial" w:cs="Arial"/>
        </w:rPr>
        <w:t>ACÓRDÃO Nº 2122/19 – TCE – Pr. Tribunal Pleno</w:t>
      </w:r>
    </w:p>
    <w:p w14:paraId="515D0F3E" w14:textId="77777777" w:rsidR="002636A5" w:rsidRPr="007B4A2B" w:rsidRDefault="002636A5" w:rsidP="00B515A2">
      <w:pPr>
        <w:tabs>
          <w:tab w:val="left" w:pos="4678"/>
        </w:tabs>
        <w:spacing w:line="276" w:lineRule="auto"/>
        <w:ind w:left="2835" w:right="-568"/>
        <w:jc w:val="both"/>
        <w:rPr>
          <w:rFonts w:ascii="Arial" w:hAnsi="Arial" w:cs="Arial"/>
        </w:rPr>
      </w:pPr>
      <w:r w:rsidRPr="007B4A2B">
        <w:rPr>
          <w:rFonts w:ascii="Arial" w:hAnsi="Arial" w:cs="Arial"/>
        </w:rPr>
        <w:t xml:space="preserve">É possível, mediante expressa previsão em lei local ou no instrumento convocatório, realizar licitações exclusiva </w:t>
      </w:r>
      <w:proofErr w:type="gramStart"/>
      <w:r w:rsidRPr="007B4A2B">
        <w:rPr>
          <w:rFonts w:ascii="Arial" w:hAnsi="Arial" w:cs="Arial"/>
        </w:rPr>
        <w:t>à</w:t>
      </w:r>
      <w:proofErr w:type="gramEnd"/>
      <w:r w:rsidRPr="007B4A2B">
        <w:rPr>
          <w:rFonts w:ascii="Arial" w:hAnsi="Arial" w:cs="Arial"/>
        </w:rPr>
        <w:t xml:space="preserve"> microempresas e empresas de pequeno porte, sediadas em determinado local ou região, em virtude da peculiaridade do objeto a ser licitado ou para implementação dos objetivos propostos no art. 47, Lei Complementar n. º 123/2006, desde que, devidamente justificado.</w:t>
      </w:r>
    </w:p>
    <w:p w14:paraId="19E9137A" w14:textId="77777777" w:rsidR="002636A5" w:rsidRPr="00EA2E7C" w:rsidRDefault="002636A5" w:rsidP="002636A5">
      <w:pPr>
        <w:autoSpaceDE w:val="0"/>
        <w:autoSpaceDN w:val="0"/>
        <w:adjustRightInd w:val="0"/>
        <w:ind w:right="-568"/>
        <w:jc w:val="both"/>
        <w:rPr>
          <w:rFonts w:ascii="Arial" w:hAnsi="Arial" w:cs="Arial"/>
          <w:sz w:val="22"/>
          <w:szCs w:val="22"/>
        </w:rPr>
      </w:pPr>
    </w:p>
    <w:p w14:paraId="3FD3EF73" w14:textId="0007A0AB" w:rsidR="003E2DC0" w:rsidRDefault="003E2DC0" w:rsidP="00B770B0">
      <w:pPr>
        <w:tabs>
          <w:tab w:val="center" w:pos="4419"/>
          <w:tab w:val="right" w:pos="8838"/>
        </w:tabs>
        <w:ind w:right="-568"/>
        <w:jc w:val="both"/>
        <w:rPr>
          <w:rFonts w:ascii="Arial" w:hAnsi="Arial" w:cs="Arial"/>
          <w:sz w:val="22"/>
          <w:szCs w:val="22"/>
        </w:rPr>
      </w:pPr>
      <w:r w:rsidRPr="00EA2E7C">
        <w:rPr>
          <w:rFonts w:ascii="Arial" w:hAnsi="Arial" w:cs="Arial"/>
          <w:sz w:val="22"/>
          <w:szCs w:val="22"/>
        </w:rPr>
        <w:t>Dessa forma, em razão do valor, deverá este processo ser exclusivo a participação de Microempresas e Empresas de Pequeno Porte</w:t>
      </w:r>
      <w:r w:rsidR="00CF4F0A">
        <w:rPr>
          <w:rFonts w:ascii="Arial" w:hAnsi="Arial" w:cs="Arial"/>
          <w:sz w:val="22"/>
          <w:szCs w:val="22"/>
        </w:rPr>
        <w:t xml:space="preserve"> em Âmbito Regional</w:t>
      </w:r>
      <w:r w:rsidRPr="00EA2E7C">
        <w:rPr>
          <w:rFonts w:ascii="Arial" w:hAnsi="Arial" w:cs="Arial"/>
          <w:sz w:val="22"/>
          <w:szCs w:val="22"/>
        </w:rPr>
        <w:t>.</w:t>
      </w:r>
    </w:p>
    <w:p w14:paraId="3FAB832F" w14:textId="31D46B5B" w:rsidR="007C4934" w:rsidRDefault="007C4934" w:rsidP="00B770B0">
      <w:pPr>
        <w:tabs>
          <w:tab w:val="center" w:pos="4419"/>
          <w:tab w:val="right" w:pos="8838"/>
        </w:tabs>
        <w:ind w:right="-568"/>
        <w:jc w:val="both"/>
        <w:rPr>
          <w:rFonts w:ascii="Arial" w:hAnsi="Arial" w:cs="Arial"/>
          <w:sz w:val="22"/>
          <w:szCs w:val="22"/>
        </w:rPr>
      </w:pPr>
    </w:p>
    <w:p w14:paraId="29FD583A" w14:textId="4E96FAA0" w:rsidR="007C4934" w:rsidRDefault="007C4934" w:rsidP="007C4934">
      <w:pPr>
        <w:spacing w:line="276" w:lineRule="auto"/>
        <w:jc w:val="both"/>
        <w:rPr>
          <w:rFonts w:ascii="Arial" w:hAnsi="Arial" w:cs="Arial"/>
          <w:b/>
          <w:bCs/>
          <w:szCs w:val="24"/>
        </w:rPr>
      </w:pPr>
      <w:r w:rsidRPr="00C04BA5">
        <w:rPr>
          <w:rFonts w:ascii="Arial" w:hAnsi="Arial" w:cs="Arial"/>
          <w:b/>
          <w:bCs/>
          <w:szCs w:val="24"/>
        </w:rPr>
        <w:t xml:space="preserve">JUSTIFICATIVA LICITAÇÃO </w:t>
      </w:r>
      <w:r w:rsidRPr="0057159F">
        <w:rPr>
          <w:rFonts w:ascii="Arial" w:hAnsi="Arial" w:cs="Arial"/>
          <w:b/>
          <w:bCs/>
          <w:szCs w:val="24"/>
        </w:rPr>
        <w:t xml:space="preserve">ÂMBITO </w:t>
      </w:r>
      <w:r w:rsidR="00AD72F8">
        <w:rPr>
          <w:rFonts w:ascii="Arial" w:hAnsi="Arial" w:cs="Arial"/>
          <w:b/>
          <w:bCs/>
          <w:szCs w:val="24"/>
        </w:rPr>
        <w:t>REGIONAL</w:t>
      </w:r>
      <w:r w:rsidRPr="0057159F">
        <w:rPr>
          <w:rFonts w:ascii="Arial" w:hAnsi="Arial" w:cs="Arial"/>
          <w:b/>
          <w:bCs/>
          <w:szCs w:val="24"/>
        </w:rPr>
        <w:t xml:space="preserve"> </w:t>
      </w:r>
      <w:r w:rsidRPr="00C04BA5">
        <w:rPr>
          <w:rFonts w:ascii="Arial" w:hAnsi="Arial" w:cs="Arial"/>
          <w:b/>
          <w:bCs/>
          <w:szCs w:val="24"/>
        </w:rPr>
        <w:t>CONFORME ANEXO I – TERMO DE REFERÊNCIA.</w:t>
      </w:r>
    </w:p>
    <w:p w14:paraId="3D275BE6" w14:textId="77777777" w:rsidR="007C4934" w:rsidRPr="00EA2E7C" w:rsidRDefault="007C4934" w:rsidP="00B770B0">
      <w:pPr>
        <w:tabs>
          <w:tab w:val="center" w:pos="4419"/>
          <w:tab w:val="right" w:pos="8838"/>
        </w:tabs>
        <w:ind w:right="-568"/>
        <w:jc w:val="both"/>
        <w:rPr>
          <w:rFonts w:ascii="Arial" w:hAnsi="Arial" w:cs="Arial"/>
          <w:sz w:val="22"/>
          <w:szCs w:val="22"/>
        </w:rPr>
      </w:pPr>
    </w:p>
    <w:p w14:paraId="51B94AB1" w14:textId="17A7A4E8" w:rsidR="00FD4D85" w:rsidRDefault="00FD4D85" w:rsidP="00B770B0">
      <w:pPr>
        <w:tabs>
          <w:tab w:val="center" w:pos="4419"/>
          <w:tab w:val="right" w:pos="8838"/>
        </w:tabs>
        <w:ind w:right="-568"/>
        <w:jc w:val="both"/>
        <w:rPr>
          <w:rFonts w:ascii="Arial" w:hAnsi="Arial" w:cs="Arial"/>
          <w:b/>
          <w:sz w:val="22"/>
          <w:szCs w:val="22"/>
        </w:rPr>
      </w:pPr>
    </w:p>
    <w:p w14:paraId="156E040B" w14:textId="389DD078" w:rsidR="00C87544" w:rsidRDefault="00C87544" w:rsidP="00B770B0">
      <w:pPr>
        <w:tabs>
          <w:tab w:val="center" w:pos="4419"/>
          <w:tab w:val="right" w:pos="8838"/>
        </w:tabs>
        <w:ind w:right="-568"/>
        <w:jc w:val="both"/>
        <w:rPr>
          <w:rFonts w:ascii="Arial" w:hAnsi="Arial" w:cs="Arial"/>
          <w:b/>
          <w:sz w:val="22"/>
          <w:szCs w:val="22"/>
        </w:rPr>
      </w:pPr>
    </w:p>
    <w:p w14:paraId="19536775" w14:textId="77777777" w:rsidR="00C87544" w:rsidRPr="00EA2E7C" w:rsidRDefault="00C87544" w:rsidP="00B770B0">
      <w:pPr>
        <w:tabs>
          <w:tab w:val="center" w:pos="4419"/>
          <w:tab w:val="right" w:pos="8838"/>
        </w:tabs>
        <w:ind w:right="-568"/>
        <w:jc w:val="both"/>
        <w:rPr>
          <w:rFonts w:ascii="Arial" w:hAnsi="Arial" w:cs="Arial"/>
          <w:b/>
          <w:sz w:val="22"/>
          <w:szCs w:val="22"/>
        </w:rPr>
      </w:pPr>
    </w:p>
    <w:p w14:paraId="4C7341FD" w14:textId="77777777" w:rsidR="00FD4D85" w:rsidRPr="00EA2E7C" w:rsidRDefault="00FD4D85" w:rsidP="0002024B">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ind w:right="-568"/>
        <w:jc w:val="both"/>
        <w:outlineLvl w:val="6"/>
        <w:rPr>
          <w:rFonts w:ascii="Arial" w:hAnsi="Arial" w:cs="Arial"/>
          <w:b/>
          <w:caps/>
          <w:sz w:val="22"/>
          <w:szCs w:val="22"/>
        </w:rPr>
      </w:pPr>
      <w:r w:rsidRPr="00EA2E7C">
        <w:rPr>
          <w:rFonts w:ascii="Arial" w:hAnsi="Arial" w:cs="Arial"/>
          <w:b/>
          <w:caps/>
          <w:sz w:val="22"/>
          <w:szCs w:val="22"/>
        </w:rPr>
        <w:lastRenderedPageBreak/>
        <w:t>1 – Preâmbulo</w:t>
      </w:r>
    </w:p>
    <w:p w14:paraId="7CB77101" w14:textId="77777777" w:rsidR="00FD4D85" w:rsidRPr="00EA2E7C" w:rsidRDefault="00FD4D85" w:rsidP="00B770B0">
      <w:pPr>
        <w:ind w:right="-568"/>
        <w:jc w:val="both"/>
        <w:outlineLvl w:val="6"/>
        <w:rPr>
          <w:rFonts w:ascii="Arial" w:hAnsi="Arial" w:cs="Arial"/>
          <w:b/>
          <w:caps/>
          <w:sz w:val="22"/>
          <w:szCs w:val="22"/>
        </w:rPr>
      </w:pPr>
    </w:p>
    <w:p w14:paraId="50252A40" w14:textId="3D7F5375" w:rsidR="003D2850" w:rsidRPr="00EA2E7C" w:rsidRDefault="00FD4D85" w:rsidP="00B770B0">
      <w:pPr>
        <w:pStyle w:val="Corpodetexto2"/>
        <w:widowControl w:val="0"/>
        <w:tabs>
          <w:tab w:val="left" w:pos="1368"/>
          <w:tab w:val="left" w:pos="2109"/>
        </w:tabs>
        <w:spacing w:after="0" w:line="240" w:lineRule="auto"/>
        <w:ind w:right="-568"/>
        <w:jc w:val="both"/>
        <w:rPr>
          <w:rFonts w:eastAsia="Verdana" w:cs="Arial"/>
          <w:sz w:val="22"/>
          <w:szCs w:val="22"/>
          <w:shd w:val="clear" w:color="auto" w:fill="FFFFFF"/>
          <w:lang w:val="pt-PT" w:eastAsia="en-US"/>
        </w:rPr>
      </w:pPr>
      <w:r w:rsidRPr="00EA2E7C">
        <w:rPr>
          <w:rFonts w:cs="Arial"/>
          <w:b/>
          <w:bCs/>
          <w:sz w:val="22"/>
          <w:szCs w:val="22"/>
        </w:rPr>
        <w:t>1.1 –</w:t>
      </w:r>
      <w:r w:rsidRPr="00EA2E7C">
        <w:rPr>
          <w:rFonts w:cs="Arial"/>
          <w:sz w:val="22"/>
          <w:szCs w:val="22"/>
        </w:rPr>
        <w:t xml:space="preserve"> O </w:t>
      </w:r>
      <w:r w:rsidRPr="00EA2E7C">
        <w:rPr>
          <w:rFonts w:eastAsia="ヒラギノ角ゴ Pro W3" w:cs="Arial"/>
          <w:b/>
          <w:sz w:val="22"/>
          <w:szCs w:val="22"/>
          <w:lang w:eastAsia="en-US"/>
        </w:rPr>
        <w:t>Município de G</w:t>
      </w:r>
      <w:r w:rsidR="00206E78" w:rsidRPr="00EA2E7C">
        <w:rPr>
          <w:rFonts w:eastAsia="ヒラギノ角ゴ Pro W3" w:cs="Arial"/>
          <w:b/>
          <w:sz w:val="22"/>
          <w:szCs w:val="22"/>
          <w:lang w:eastAsia="en-US"/>
        </w:rPr>
        <w:t>uaraci</w:t>
      </w:r>
      <w:r w:rsidRPr="00EA2E7C">
        <w:rPr>
          <w:rFonts w:cs="Arial"/>
          <w:sz w:val="22"/>
          <w:szCs w:val="22"/>
        </w:rPr>
        <w:t xml:space="preserve">, Estado do Paraná, </w:t>
      </w:r>
      <w:r w:rsidRPr="00EA2E7C">
        <w:rPr>
          <w:rFonts w:eastAsia="ヒラギノ角ゴ Pro W3" w:cs="Arial"/>
          <w:sz w:val="22"/>
          <w:szCs w:val="22"/>
          <w:lang w:eastAsia="en-US"/>
        </w:rPr>
        <w:t>através de seu Agente de Contratação</w:t>
      </w:r>
      <w:r w:rsidR="008801EF" w:rsidRPr="00EA2E7C">
        <w:rPr>
          <w:rFonts w:eastAsia="ヒラギノ角ゴ Pro W3" w:cs="Arial"/>
          <w:sz w:val="22"/>
          <w:szCs w:val="22"/>
          <w:lang w:eastAsia="en-US"/>
        </w:rPr>
        <w:t>, nomeado</w:t>
      </w:r>
      <w:r w:rsidR="00FE558A" w:rsidRPr="00EA2E7C">
        <w:rPr>
          <w:rFonts w:eastAsia="ヒラギノ角ゴ Pro W3" w:cs="Arial"/>
          <w:sz w:val="22"/>
          <w:szCs w:val="22"/>
          <w:lang w:eastAsia="en-US"/>
        </w:rPr>
        <w:t xml:space="preserve"> pel</w:t>
      </w:r>
      <w:r w:rsidR="00206E78" w:rsidRPr="00EA2E7C">
        <w:rPr>
          <w:rFonts w:eastAsia="ヒラギノ角ゴ Pro W3" w:cs="Arial"/>
          <w:sz w:val="22"/>
          <w:szCs w:val="22"/>
          <w:lang w:eastAsia="en-US"/>
        </w:rPr>
        <w:t>a</w:t>
      </w:r>
      <w:r w:rsidR="00206E78" w:rsidRPr="00EA2E7C">
        <w:rPr>
          <w:rFonts w:eastAsia="ヒラギノ角ゴ Pro W3" w:cs="Arial"/>
          <w:color w:val="FF0000"/>
          <w:sz w:val="22"/>
          <w:szCs w:val="22"/>
          <w:lang w:eastAsia="en-US"/>
        </w:rPr>
        <w:t xml:space="preserve"> </w:t>
      </w:r>
      <w:r w:rsidR="00206E78" w:rsidRPr="00EA2E7C">
        <w:rPr>
          <w:rFonts w:eastAsia="ヒラギノ角ゴ Pro W3" w:cs="Arial"/>
          <w:sz w:val="22"/>
          <w:szCs w:val="22"/>
          <w:lang w:eastAsia="en-US"/>
        </w:rPr>
        <w:t>Portaria</w:t>
      </w:r>
      <w:r w:rsidR="00B05597" w:rsidRPr="00EA2E7C">
        <w:rPr>
          <w:rFonts w:eastAsia="ヒラギノ角ゴ Pro W3" w:cs="Arial"/>
          <w:sz w:val="22"/>
          <w:szCs w:val="22"/>
          <w:lang w:eastAsia="en-US"/>
        </w:rPr>
        <w:t xml:space="preserve"> </w:t>
      </w:r>
      <w:r w:rsidR="00E50F8E" w:rsidRPr="00EA2E7C">
        <w:rPr>
          <w:rFonts w:eastAsia="ヒラギノ角ゴ Pro W3" w:cs="Arial"/>
          <w:sz w:val="22"/>
          <w:szCs w:val="22"/>
          <w:lang w:eastAsia="en-US"/>
        </w:rPr>
        <w:t xml:space="preserve">nº. </w:t>
      </w:r>
      <w:r w:rsidR="00EB0739">
        <w:rPr>
          <w:rFonts w:eastAsia="ヒラギノ角ゴ Pro W3" w:cs="Arial"/>
          <w:sz w:val="22"/>
          <w:szCs w:val="22"/>
          <w:lang w:eastAsia="en-US"/>
        </w:rPr>
        <w:t>141</w:t>
      </w:r>
      <w:r w:rsidR="00206E78" w:rsidRPr="00EA2E7C">
        <w:rPr>
          <w:rFonts w:eastAsia="ヒラギノ角ゴ Pro W3" w:cs="Arial"/>
          <w:sz w:val="22"/>
          <w:szCs w:val="22"/>
          <w:lang w:eastAsia="en-US"/>
        </w:rPr>
        <w:t>/</w:t>
      </w:r>
      <w:r w:rsidR="00DE042D" w:rsidRPr="00EA2E7C">
        <w:rPr>
          <w:rFonts w:eastAsia="ヒラギノ角ゴ Pro W3" w:cs="Arial"/>
          <w:sz w:val="22"/>
          <w:szCs w:val="22"/>
          <w:lang w:eastAsia="en-US"/>
        </w:rPr>
        <w:t>202</w:t>
      </w:r>
      <w:r w:rsidR="00855FF3" w:rsidRPr="00EA2E7C">
        <w:rPr>
          <w:rFonts w:eastAsia="ヒラギノ角ゴ Pro W3" w:cs="Arial"/>
          <w:sz w:val="22"/>
          <w:szCs w:val="22"/>
          <w:lang w:eastAsia="en-US"/>
        </w:rPr>
        <w:t>5</w:t>
      </w:r>
      <w:r w:rsidRPr="00EA2E7C">
        <w:rPr>
          <w:rFonts w:eastAsia="ヒラギノ角ゴ Pro W3" w:cs="Arial"/>
          <w:sz w:val="22"/>
          <w:szCs w:val="22"/>
          <w:lang w:eastAsia="en-US"/>
        </w:rPr>
        <w:t xml:space="preserve">, com a devida autorização expedida pelo </w:t>
      </w:r>
      <w:r w:rsidRPr="00EA2E7C">
        <w:rPr>
          <w:rFonts w:eastAsia="ヒラギノ角ゴ Pro W3" w:cs="Arial"/>
          <w:b/>
          <w:sz w:val="22"/>
          <w:szCs w:val="22"/>
          <w:lang w:eastAsia="en-US"/>
        </w:rPr>
        <w:t xml:space="preserve">Sr. Prefeito </w:t>
      </w:r>
      <w:r w:rsidR="007B580A" w:rsidRPr="00EA2E7C">
        <w:rPr>
          <w:rFonts w:eastAsia="ヒラギノ角ゴ Pro W3" w:cs="Arial"/>
          <w:b/>
          <w:sz w:val="22"/>
          <w:szCs w:val="22"/>
          <w:lang w:eastAsia="en-US"/>
        </w:rPr>
        <w:t>Marcos Antônio de Souza</w:t>
      </w:r>
      <w:r w:rsidRPr="00EA2E7C">
        <w:rPr>
          <w:rFonts w:eastAsia="ヒラギノ角ゴ Pro W3" w:cs="Arial"/>
          <w:sz w:val="22"/>
          <w:szCs w:val="22"/>
          <w:lang w:eastAsia="en-US"/>
        </w:rPr>
        <w:t xml:space="preserve">, e de conformidade com a Lei nº </w:t>
      </w:r>
      <w:r w:rsidR="00577167" w:rsidRPr="00EA2E7C">
        <w:rPr>
          <w:rFonts w:eastAsia="ヒラギノ角ゴ Pro W3" w:cs="Arial"/>
          <w:sz w:val="22"/>
          <w:szCs w:val="22"/>
          <w:lang w:eastAsia="en-US"/>
        </w:rPr>
        <w:t>14.133</w:t>
      </w:r>
      <w:r w:rsidRPr="00EA2E7C">
        <w:rPr>
          <w:rFonts w:eastAsia="ヒラギノ角ゴ Pro W3" w:cs="Arial"/>
          <w:sz w:val="22"/>
          <w:szCs w:val="22"/>
          <w:lang w:eastAsia="en-US"/>
        </w:rPr>
        <w:t xml:space="preserve">, de </w:t>
      </w:r>
      <w:r w:rsidR="00577167" w:rsidRPr="00EA2E7C">
        <w:rPr>
          <w:rFonts w:eastAsia="ヒラギノ角ゴ Pro W3" w:cs="Arial"/>
          <w:sz w:val="22"/>
          <w:szCs w:val="22"/>
          <w:lang w:eastAsia="en-US"/>
        </w:rPr>
        <w:t>01</w:t>
      </w:r>
      <w:r w:rsidRPr="00EA2E7C">
        <w:rPr>
          <w:rFonts w:eastAsia="ヒラギノ角ゴ Pro W3" w:cs="Arial"/>
          <w:sz w:val="22"/>
          <w:szCs w:val="22"/>
          <w:lang w:eastAsia="en-US"/>
        </w:rPr>
        <w:t xml:space="preserve"> de </w:t>
      </w:r>
      <w:r w:rsidR="00577167" w:rsidRPr="00EA2E7C">
        <w:rPr>
          <w:rFonts w:eastAsia="ヒラギノ角ゴ Pro W3" w:cs="Arial"/>
          <w:sz w:val="22"/>
          <w:szCs w:val="22"/>
          <w:lang w:eastAsia="en-US"/>
        </w:rPr>
        <w:t>abril</w:t>
      </w:r>
      <w:r w:rsidRPr="00EA2E7C">
        <w:rPr>
          <w:rFonts w:eastAsia="ヒラギノ角ゴ Pro W3" w:cs="Arial"/>
          <w:sz w:val="22"/>
          <w:szCs w:val="22"/>
          <w:lang w:eastAsia="en-US"/>
        </w:rPr>
        <w:t xml:space="preserve"> de </w:t>
      </w:r>
      <w:r w:rsidR="00577167" w:rsidRPr="00EA2E7C">
        <w:rPr>
          <w:rFonts w:eastAsia="ヒラギノ角ゴ Pro W3" w:cs="Arial"/>
          <w:sz w:val="22"/>
          <w:szCs w:val="22"/>
          <w:lang w:eastAsia="en-US"/>
        </w:rPr>
        <w:t>2021</w:t>
      </w:r>
      <w:r w:rsidRPr="00EA2E7C">
        <w:rPr>
          <w:rFonts w:eastAsia="ヒラギノ角ゴ Pro W3" w:cs="Arial"/>
          <w:sz w:val="22"/>
          <w:szCs w:val="22"/>
          <w:lang w:eastAsia="en-US"/>
        </w:rPr>
        <w:t>,</w:t>
      </w:r>
      <w:r w:rsidRPr="00EA2E7C">
        <w:rPr>
          <w:rFonts w:eastAsia="ヒラギノ角ゴ Pro W3" w:cs="Arial"/>
          <w:color w:val="FF0000"/>
          <w:sz w:val="22"/>
          <w:szCs w:val="22"/>
          <w:lang w:eastAsia="en-US"/>
        </w:rPr>
        <w:t xml:space="preserve"> </w:t>
      </w:r>
      <w:r w:rsidR="008801EF" w:rsidRPr="00EA2E7C">
        <w:rPr>
          <w:rFonts w:cs="Arial"/>
          <w:sz w:val="22"/>
          <w:szCs w:val="22"/>
        </w:rPr>
        <w:t xml:space="preserve">Lei Complementar nº 123/2006, </w:t>
      </w:r>
      <w:r w:rsidRPr="00EA2E7C">
        <w:rPr>
          <w:rFonts w:cs="Arial"/>
          <w:sz w:val="22"/>
          <w:szCs w:val="22"/>
        </w:rPr>
        <w:t>Lei Complementar nº 147/2014</w:t>
      </w:r>
      <w:r w:rsidR="00577167" w:rsidRPr="00EA2E7C">
        <w:rPr>
          <w:rFonts w:eastAsia="ヒラギノ角ゴ Pro W3" w:cs="Arial"/>
          <w:sz w:val="22"/>
          <w:szCs w:val="22"/>
          <w:lang w:eastAsia="en-US"/>
        </w:rPr>
        <w:t>, Instrução Normativa SEGE</w:t>
      </w:r>
      <w:r w:rsidR="00893CA6" w:rsidRPr="00EA2E7C">
        <w:rPr>
          <w:rFonts w:eastAsia="ヒラギノ角ゴ Pro W3" w:cs="Arial"/>
          <w:sz w:val="22"/>
          <w:szCs w:val="22"/>
          <w:lang w:eastAsia="en-US"/>
        </w:rPr>
        <w:t>S</w:t>
      </w:r>
      <w:r w:rsidR="00577167" w:rsidRPr="00EA2E7C">
        <w:rPr>
          <w:rFonts w:eastAsia="ヒラギノ角ゴ Pro W3" w:cs="Arial"/>
          <w:sz w:val="22"/>
          <w:szCs w:val="22"/>
          <w:lang w:eastAsia="en-US"/>
        </w:rPr>
        <w:t xml:space="preserve">/ME Nº 67/2021 e </w:t>
      </w:r>
      <w:r w:rsidR="00DB0914" w:rsidRPr="00EA2E7C">
        <w:rPr>
          <w:rFonts w:eastAsia="ヒラギノ角ゴ Pro W3" w:cs="Arial"/>
          <w:sz w:val="22"/>
          <w:szCs w:val="22"/>
          <w:lang w:eastAsia="en-US"/>
        </w:rPr>
        <w:t xml:space="preserve">Lei Municipal n° 1.761/23, Decreto Municipal 010/2023, </w:t>
      </w:r>
      <w:r w:rsidR="006869CF" w:rsidRPr="00EA2E7C">
        <w:rPr>
          <w:rFonts w:eastAsia="ヒラギノ角ゴ Pro W3" w:cs="Arial"/>
          <w:sz w:val="22"/>
          <w:szCs w:val="22"/>
          <w:lang w:eastAsia="en-US"/>
        </w:rPr>
        <w:t xml:space="preserve">Decreto Municipal 139/2023, </w:t>
      </w:r>
      <w:r w:rsidR="00DB0914" w:rsidRPr="00EA2E7C">
        <w:rPr>
          <w:rFonts w:eastAsia="ヒラギノ角ゴ Pro W3" w:cs="Arial"/>
          <w:sz w:val="22"/>
          <w:szCs w:val="22"/>
          <w:lang w:eastAsia="en-US"/>
        </w:rPr>
        <w:t>Decreto Municipal 140/2023</w:t>
      </w:r>
      <w:r w:rsidR="00A075DF" w:rsidRPr="00EA2E7C">
        <w:rPr>
          <w:rFonts w:eastAsia="ヒラギノ角ゴ Pro W3" w:cs="Arial"/>
          <w:sz w:val="22"/>
          <w:szCs w:val="22"/>
          <w:lang w:eastAsia="en-US"/>
        </w:rPr>
        <w:t xml:space="preserve"> </w:t>
      </w:r>
      <w:r w:rsidRPr="00EA2E7C">
        <w:rPr>
          <w:rFonts w:eastAsia="ヒラギノ角ゴ Pro W3" w:cs="Arial"/>
          <w:sz w:val="22"/>
          <w:szCs w:val="22"/>
          <w:lang w:eastAsia="en-US"/>
        </w:rPr>
        <w:t>torna público a realização de</w:t>
      </w:r>
      <w:r w:rsidR="00267888" w:rsidRPr="00EA2E7C">
        <w:rPr>
          <w:rFonts w:eastAsia="ヒラギノ角ゴ Pro W3" w:cs="Arial"/>
          <w:sz w:val="22"/>
          <w:szCs w:val="22"/>
          <w:lang w:eastAsia="en-US"/>
        </w:rPr>
        <w:t xml:space="preserve"> </w:t>
      </w:r>
      <w:r w:rsidR="00577167" w:rsidRPr="00EA2E7C">
        <w:rPr>
          <w:rFonts w:eastAsia="ヒラギノ角ゴ Pro W3" w:cs="Arial"/>
          <w:b/>
          <w:sz w:val="22"/>
          <w:szCs w:val="22"/>
          <w:lang w:eastAsia="en-US"/>
        </w:rPr>
        <w:t xml:space="preserve">DISPENSA </w:t>
      </w:r>
      <w:r w:rsidR="00F812C0" w:rsidRPr="00EA2E7C">
        <w:rPr>
          <w:rFonts w:eastAsia="ヒラギノ角ゴ Pro W3" w:cs="Arial"/>
          <w:b/>
          <w:sz w:val="22"/>
          <w:szCs w:val="22"/>
          <w:lang w:eastAsia="en-US"/>
        </w:rPr>
        <w:t xml:space="preserve">DE </w:t>
      </w:r>
      <w:r w:rsidR="00577167" w:rsidRPr="00EA2E7C">
        <w:rPr>
          <w:rFonts w:eastAsia="ヒラギノ角ゴ Pro W3" w:cs="Arial"/>
          <w:b/>
          <w:sz w:val="22"/>
          <w:szCs w:val="22"/>
          <w:lang w:eastAsia="en-US"/>
        </w:rPr>
        <w:t>LICITAÇÃO</w:t>
      </w:r>
      <w:r w:rsidR="00577167" w:rsidRPr="00EA2E7C">
        <w:rPr>
          <w:rFonts w:eastAsia="ヒラギノ角ゴ Pro W3" w:cs="Arial"/>
          <w:sz w:val="22"/>
          <w:szCs w:val="22"/>
          <w:lang w:eastAsia="en-US"/>
        </w:rPr>
        <w:t xml:space="preserve">, na forma </w:t>
      </w:r>
      <w:r w:rsidR="00577167" w:rsidRPr="00EA2E7C">
        <w:rPr>
          <w:rFonts w:eastAsia="ヒラギノ角ゴ Pro W3" w:cs="Arial"/>
          <w:b/>
          <w:sz w:val="22"/>
          <w:szCs w:val="22"/>
          <w:lang w:eastAsia="en-US"/>
        </w:rPr>
        <w:t>ELETRÔNICA</w:t>
      </w:r>
      <w:r w:rsidR="00577167" w:rsidRPr="00EA2E7C">
        <w:rPr>
          <w:rFonts w:eastAsia="ヒラギノ角ゴ Pro W3" w:cs="Arial"/>
          <w:sz w:val="22"/>
          <w:szCs w:val="22"/>
          <w:lang w:eastAsia="en-US"/>
        </w:rPr>
        <w:t xml:space="preserve">, com critério de julgamento </w:t>
      </w:r>
      <w:r w:rsidR="00577167" w:rsidRPr="00A64BC2">
        <w:rPr>
          <w:rFonts w:eastAsia="ヒラギノ角ゴ Pro W3" w:cs="Arial"/>
          <w:b/>
          <w:sz w:val="22"/>
          <w:szCs w:val="22"/>
          <w:lang w:eastAsia="en-US"/>
        </w:rPr>
        <w:t>MENOR PREÇO</w:t>
      </w:r>
      <w:r w:rsidR="00A64BC2">
        <w:rPr>
          <w:rFonts w:eastAsia="ヒラギノ角ゴ Pro W3" w:cs="Arial"/>
          <w:b/>
          <w:sz w:val="22"/>
          <w:szCs w:val="22"/>
          <w:lang w:eastAsia="en-US"/>
        </w:rPr>
        <w:t xml:space="preserve"> POR ITEM</w:t>
      </w:r>
      <w:r w:rsidR="00577167" w:rsidRPr="00EA2E7C">
        <w:rPr>
          <w:rFonts w:eastAsia="ヒラギノ角ゴ Pro W3" w:cs="Arial"/>
          <w:sz w:val="22"/>
          <w:szCs w:val="22"/>
          <w:lang w:eastAsia="en-US"/>
        </w:rPr>
        <w:t xml:space="preserve">, </w:t>
      </w:r>
      <w:r w:rsidRPr="00EA2E7C">
        <w:rPr>
          <w:rFonts w:cs="Arial"/>
          <w:sz w:val="22"/>
          <w:szCs w:val="22"/>
        </w:rPr>
        <w:t xml:space="preserve">objetivando a </w:t>
      </w:r>
      <w:r w:rsidR="00F812C0" w:rsidRPr="00EA2E7C">
        <w:rPr>
          <w:rFonts w:cs="Arial"/>
          <w:sz w:val="22"/>
          <w:szCs w:val="22"/>
        </w:rPr>
        <w:t>contratação</w:t>
      </w:r>
      <w:r w:rsidRPr="00EA2E7C">
        <w:rPr>
          <w:rFonts w:cs="Arial"/>
          <w:sz w:val="22"/>
          <w:szCs w:val="22"/>
        </w:rPr>
        <w:t xml:space="preserve"> do objeto do subitem 2.1, nas condições fixadas neste </w:t>
      </w:r>
      <w:r w:rsidR="00992CFD" w:rsidRPr="00EA2E7C">
        <w:rPr>
          <w:rFonts w:cs="Arial"/>
          <w:sz w:val="22"/>
          <w:szCs w:val="22"/>
        </w:rPr>
        <w:t>Aviso</w:t>
      </w:r>
      <w:r w:rsidRPr="00EA2E7C">
        <w:rPr>
          <w:rFonts w:cs="Arial"/>
          <w:sz w:val="22"/>
          <w:szCs w:val="22"/>
        </w:rPr>
        <w:t xml:space="preserve"> e seus Anexos</w:t>
      </w:r>
      <w:r w:rsidR="00B210D7" w:rsidRPr="00EA2E7C">
        <w:rPr>
          <w:rFonts w:cs="Arial"/>
          <w:sz w:val="22"/>
          <w:szCs w:val="22"/>
        </w:rPr>
        <w:t xml:space="preserve">. </w:t>
      </w:r>
    </w:p>
    <w:p w14:paraId="62A88DA7" w14:textId="77777777" w:rsidR="00FD4D85" w:rsidRPr="00EA2E7C" w:rsidRDefault="00FD4D85" w:rsidP="00B770B0">
      <w:pPr>
        <w:pStyle w:val="Corpodetexto2"/>
        <w:widowControl w:val="0"/>
        <w:tabs>
          <w:tab w:val="left" w:pos="1368"/>
          <w:tab w:val="left" w:pos="2109"/>
        </w:tabs>
        <w:spacing w:after="0" w:line="240" w:lineRule="auto"/>
        <w:ind w:right="-568"/>
        <w:jc w:val="both"/>
        <w:rPr>
          <w:rFonts w:cs="Arial"/>
          <w:b/>
          <w:color w:val="FF0000"/>
          <w:sz w:val="22"/>
          <w:szCs w:val="22"/>
          <w:u w:val="single"/>
        </w:rPr>
      </w:pPr>
    </w:p>
    <w:p w14:paraId="1BEDCDD8" w14:textId="77777777" w:rsidR="0071251E"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p>
    <w:p w14:paraId="774F33E1" w14:textId="5215731C" w:rsidR="00A82B26" w:rsidRDefault="00A82B26"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rPr>
          <w:rFonts w:ascii="Arial" w:hAnsi="Arial" w:cs="Arial"/>
          <w:b/>
          <w:sz w:val="22"/>
          <w:szCs w:val="22"/>
        </w:rPr>
      </w:pPr>
      <w:r w:rsidRPr="00EA2E7C">
        <w:rPr>
          <w:rFonts w:ascii="Arial" w:hAnsi="Arial" w:cs="Arial"/>
          <w:b/>
          <w:sz w:val="22"/>
          <w:szCs w:val="22"/>
        </w:rPr>
        <w:t>RECEBIMENTO DE PROPOSTAS</w:t>
      </w:r>
    </w:p>
    <w:p w14:paraId="173B7485" w14:textId="77777777" w:rsidR="0071251E" w:rsidRPr="00EA2E7C"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p>
    <w:p w14:paraId="129907AB" w14:textId="77777777" w:rsidR="0071251E" w:rsidRDefault="00A871C7"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r w:rsidRPr="00EA2E7C">
        <w:rPr>
          <w:rFonts w:ascii="Arial" w:hAnsi="Arial" w:cs="Arial"/>
          <w:b/>
          <w:sz w:val="22"/>
          <w:szCs w:val="22"/>
        </w:rPr>
        <w:t>As propostas serão encaminhadas exclusivamente por meio do sistema eletrônico</w:t>
      </w:r>
    </w:p>
    <w:p w14:paraId="7648DE87" w14:textId="77777777" w:rsidR="0071251E"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p>
    <w:p w14:paraId="2E976735" w14:textId="672C5CDE" w:rsidR="0071251E"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r>
        <w:rPr>
          <w:rFonts w:ascii="Arial" w:hAnsi="Arial" w:cs="Arial"/>
          <w:b/>
          <w:sz w:val="22"/>
          <w:szCs w:val="22"/>
        </w:rPr>
        <w:t xml:space="preserve">           </w:t>
      </w:r>
      <w:r w:rsidRPr="0071251E">
        <w:rPr>
          <w:rFonts w:ascii="Arial" w:hAnsi="Arial" w:cs="Arial"/>
          <w:b/>
          <w:sz w:val="22"/>
          <w:szCs w:val="22"/>
        </w:rPr>
        <w:t xml:space="preserve">De </w:t>
      </w:r>
      <w:r w:rsidR="0002024B">
        <w:rPr>
          <w:rFonts w:ascii="Arial" w:hAnsi="Arial" w:cs="Arial"/>
          <w:bCs/>
          <w:sz w:val="22"/>
          <w:szCs w:val="22"/>
        </w:rPr>
        <w:t>30</w:t>
      </w:r>
      <w:r w:rsidRPr="0071251E">
        <w:rPr>
          <w:rFonts w:ascii="Arial" w:hAnsi="Arial" w:cs="Arial"/>
          <w:bCs/>
          <w:sz w:val="22"/>
          <w:szCs w:val="22"/>
        </w:rPr>
        <w:t>/0</w:t>
      </w:r>
      <w:r w:rsidR="0002024B">
        <w:rPr>
          <w:rFonts w:ascii="Arial" w:hAnsi="Arial" w:cs="Arial"/>
          <w:bCs/>
          <w:sz w:val="22"/>
          <w:szCs w:val="22"/>
        </w:rPr>
        <w:t>9</w:t>
      </w:r>
      <w:r w:rsidRPr="0071251E">
        <w:rPr>
          <w:rFonts w:ascii="Arial" w:hAnsi="Arial" w:cs="Arial"/>
          <w:bCs/>
          <w:sz w:val="22"/>
          <w:szCs w:val="22"/>
        </w:rPr>
        <w:t>/2026 às 0</w:t>
      </w:r>
      <w:r w:rsidR="0002024B">
        <w:rPr>
          <w:rFonts w:ascii="Arial" w:hAnsi="Arial" w:cs="Arial"/>
          <w:bCs/>
          <w:sz w:val="22"/>
          <w:szCs w:val="22"/>
        </w:rPr>
        <w:t>8</w:t>
      </w:r>
      <w:r w:rsidRPr="0071251E">
        <w:rPr>
          <w:rFonts w:ascii="Arial" w:hAnsi="Arial" w:cs="Arial"/>
          <w:bCs/>
          <w:sz w:val="22"/>
          <w:szCs w:val="22"/>
        </w:rPr>
        <w:t>:00</w:t>
      </w:r>
      <w:r w:rsidR="0002024B">
        <w:rPr>
          <w:rFonts w:ascii="Arial" w:hAnsi="Arial" w:cs="Arial"/>
          <w:bCs/>
          <w:sz w:val="22"/>
          <w:szCs w:val="22"/>
        </w:rPr>
        <w:t xml:space="preserve"> horas</w:t>
      </w:r>
    </w:p>
    <w:p w14:paraId="23F4971D" w14:textId="12289393" w:rsidR="0071251E" w:rsidRPr="0071251E"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jc w:val="both"/>
        <w:rPr>
          <w:rFonts w:ascii="Arial" w:hAnsi="Arial" w:cs="Arial"/>
          <w:b/>
          <w:sz w:val="22"/>
          <w:szCs w:val="22"/>
        </w:rPr>
      </w:pPr>
      <w:r>
        <w:rPr>
          <w:rFonts w:ascii="Arial" w:hAnsi="Arial" w:cs="Arial"/>
          <w:b/>
          <w:sz w:val="22"/>
          <w:szCs w:val="22"/>
        </w:rPr>
        <w:t xml:space="preserve">           </w:t>
      </w:r>
      <w:r w:rsidR="00A82B26" w:rsidRPr="00EA2E7C">
        <w:rPr>
          <w:rFonts w:ascii="Arial" w:hAnsi="Arial" w:cs="Arial"/>
          <w:b/>
          <w:sz w:val="22"/>
          <w:szCs w:val="22"/>
        </w:rPr>
        <w:t>Até</w:t>
      </w:r>
      <w:r w:rsidR="0052739D" w:rsidRPr="00EA2E7C">
        <w:rPr>
          <w:rFonts w:ascii="Arial" w:hAnsi="Arial" w:cs="Arial"/>
          <w:b/>
          <w:sz w:val="22"/>
          <w:szCs w:val="22"/>
        </w:rPr>
        <w:t xml:space="preserve"> </w:t>
      </w:r>
      <w:r w:rsidR="0002024B">
        <w:rPr>
          <w:rFonts w:ascii="Arial" w:hAnsi="Arial" w:cs="Arial"/>
          <w:bCs/>
          <w:sz w:val="22"/>
          <w:szCs w:val="22"/>
        </w:rPr>
        <w:t>07</w:t>
      </w:r>
      <w:r w:rsidR="00A82B26" w:rsidRPr="00EA2E7C">
        <w:rPr>
          <w:rFonts w:ascii="Arial" w:hAnsi="Arial" w:cs="Arial"/>
          <w:bCs/>
          <w:sz w:val="22"/>
          <w:szCs w:val="22"/>
        </w:rPr>
        <w:t>/</w:t>
      </w:r>
      <w:r w:rsidR="0002024B">
        <w:rPr>
          <w:rFonts w:ascii="Arial" w:hAnsi="Arial" w:cs="Arial"/>
          <w:sz w:val="22"/>
          <w:szCs w:val="22"/>
        </w:rPr>
        <w:t>10</w:t>
      </w:r>
      <w:r w:rsidR="00A82B26" w:rsidRPr="00EA2E7C">
        <w:rPr>
          <w:rFonts w:ascii="Arial" w:hAnsi="Arial" w:cs="Arial"/>
          <w:sz w:val="22"/>
          <w:szCs w:val="22"/>
        </w:rPr>
        <w:t>/202</w:t>
      </w:r>
      <w:r w:rsidR="00DA0D18">
        <w:rPr>
          <w:rFonts w:ascii="Arial" w:hAnsi="Arial" w:cs="Arial"/>
          <w:sz w:val="22"/>
          <w:szCs w:val="22"/>
        </w:rPr>
        <w:t>6</w:t>
      </w:r>
      <w:r w:rsidR="00A82B26" w:rsidRPr="00EA2E7C">
        <w:rPr>
          <w:rFonts w:ascii="Arial" w:hAnsi="Arial" w:cs="Arial"/>
          <w:sz w:val="22"/>
          <w:szCs w:val="22"/>
        </w:rPr>
        <w:t xml:space="preserve"> </w:t>
      </w:r>
      <w:r w:rsidR="00855FF3" w:rsidRPr="00EA2E7C">
        <w:rPr>
          <w:rFonts w:ascii="Arial" w:hAnsi="Arial" w:cs="Arial"/>
          <w:sz w:val="22"/>
          <w:szCs w:val="22"/>
        </w:rPr>
        <w:t>à</w:t>
      </w:r>
      <w:r w:rsidR="00A82B26" w:rsidRPr="00EA2E7C">
        <w:rPr>
          <w:rFonts w:ascii="Arial" w:hAnsi="Arial" w:cs="Arial"/>
          <w:sz w:val="22"/>
          <w:szCs w:val="22"/>
        </w:rPr>
        <w:t>s 0</w:t>
      </w:r>
      <w:r w:rsidR="0002024B">
        <w:rPr>
          <w:rFonts w:ascii="Arial" w:hAnsi="Arial" w:cs="Arial"/>
          <w:sz w:val="22"/>
          <w:szCs w:val="22"/>
        </w:rPr>
        <w:t>8</w:t>
      </w:r>
      <w:r w:rsidR="00A82B26" w:rsidRPr="00EA2E7C">
        <w:rPr>
          <w:rFonts w:ascii="Arial" w:hAnsi="Arial" w:cs="Arial"/>
          <w:sz w:val="22"/>
          <w:szCs w:val="22"/>
        </w:rPr>
        <w:t>:00</w:t>
      </w:r>
      <w:r w:rsidR="0002024B">
        <w:rPr>
          <w:rFonts w:ascii="Arial" w:hAnsi="Arial" w:cs="Arial"/>
          <w:sz w:val="22"/>
          <w:szCs w:val="22"/>
        </w:rPr>
        <w:t xml:space="preserve"> horas</w:t>
      </w:r>
    </w:p>
    <w:p w14:paraId="6FF0CB3C" w14:textId="77777777" w:rsidR="0071251E"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firstLine="709"/>
        <w:jc w:val="both"/>
        <w:rPr>
          <w:rFonts w:ascii="Arial" w:hAnsi="Arial" w:cs="Arial"/>
          <w:sz w:val="22"/>
          <w:szCs w:val="22"/>
        </w:rPr>
      </w:pPr>
    </w:p>
    <w:p w14:paraId="53E2A9D4" w14:textId="7955E9A1" w:rsidR="00A82B26" w:rsidRPr="0071251E" w:rsidRDefault="00A82B26"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firstLine="709"/>
        <w:jc w:val="both"/>
        <w:rPr>
          <w:rFonts w:ascii="Arial" w:hAnsi="Arial" w:cs="Arial"/>
          <w:sz w:val="22"/>
          <w:szCs w:val="22"/>
        </w:rPr>
      </w:pPr>
      <w:r w:rsidRPr="00EA2E7C">
        <w:rPr>
          <w:rFonts w:ascii="Arial" w:hAnsi="Arial" w:cs="Arial"/>
          <w:b/>
          <w:sz w:val="22"/>
          <w:szCs w:val="22"/>
        </w:rPr>
        <w:t>INÍCIO DA SESSÃO DE DISPUTA DE LANCES</w:t>
      </w:r>
    </w:p>
    <w:p w14:paraId="399A0B0C" w14:textId="7663C36C" w:rsidR="00A82B26" w:rsidRPr="00EA2E7C" w:rsidRDefault="00855FF3"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firstLine="709"/>
        <w:jc w:val="both"/>
        <w:rPr>
          <w:rFonts w:ascii="Arial" w:hAnsi="Arial" w:cs="Arial"/>
          <w:sz w:val="22"/>
          <w:szCs w:val="22"/>
        </w:rPr>
      </w:pPr>
      <w:r w:rsidRPr="00EA2E7C">
        <w:rPr>
          <w:rFonts w:ascii="Arial" w:hAnsi="Arial" w:cs="Arial"/>
          <w:b/>
          <w:sz w:val="22"/>
          <w:szCs w:val="22"/>
        </w:rPr>
        <w:t xml:space="preserve">das </w:t>
      </w:r>
      <w:r w:rsidR="00341C95" w:rsidRPr="00EA2E7C">
        <w:rPr>
          <w:rFonts w:ascii="Arial" w:hAnsi="Arial" w:cs="Arial"/>
          <w:bCs/>
          <w:sz w:val="22"/>
          <w:szCs w:val="22"/>
        </w:rPr>
        <w:t>0</w:t>
      </w:r>
      <w:r w:rsidR="0002024B">
        <w:rPr>
          <w:rFonts w:ascii="Arial" w:hAnsi="Arial" w:cs="Arial"/>
          <w:bCs/>
          <w:sz w:val="22"/>
          <w:szCs w:val="22"/>
        </w:rPr>
        <w:t>7</w:t>
      </w:r>
      <w:r w:rsidRPr="00EA2E7C">
        <w:rPr>
          <w:rFonts w:ascii="Arial" w:hAnsi="Arial" w:cs="Arial"/>
          <w:bCs/>
          <w:sz w:val="22"/>
          <w:szCs w:val="22"/>
        </w:rPr>
        <w:t>/</w:t>
      </w:r>
      <w:r w:rsidR="0002024B">
        <w:rPr>
          <w:rFonts w:ascii="Arial" w:hAnsi="Arial" w:cs="Arial"/>
          <w:bCs/>
          <w:sz w:val="22"/>
          <w:szCs w:val="22"/>
        </w:rPr>
        <w:t>10</w:t>
      </w:r>
      <w:r w:rsidRPr="00EA2E7C">
        <w:rPr>
          <w:rFonts w:ascii="Arial" w:hAnsi="Arial" w:cs="Arial"/>
          <w:bCs/>
          <w:sz w:val="22"/>
          <w:szCs w:val="22"/>
        </w:rPr>
        <w:t>/202</w:t>
      </w:r>
      <w:r w:rsidR="00DA0D18">
        <w:rPr>
          <w:rFonts w:ascii="Arial" w:hAnsi="Arial" w:cs="Arial"/>
          <w:bCs/>
          <w:sz w:val="22"/>
          <w:szCs w:val="22"/>
        </w:rPr>
        <w:t>6</w:t>
      </w:r>
      <w:r w:rsidRPr="00EA2E7C">
        <w:rPr>
          <w:rFonts w:ascii="Arial" w:hAnsi="Arial" w:cs="Arial"/>
          <w:bCs/>
          <w:sz w:val="22"/>
          <w:szCs w:val="22"/>
        </w:rPr>
        <w:t xml:space="preserve"> às</w:t>
      </w:r>
      <w:r w:rsidR="00A82B26" w:rsidRPr="00EA2E7C">
        <w:rPr>
          <w:rFonts w:ascii="Arial" w:hAnsi="Arial" w:cs="Arial"/>
          <w:sz w:val="22"/>
          <w:szCs w:val="22"/>
        </w:rPr>
        <w:t xml:space="preserve"> 0</w:t>
      </w:r>
      <w:r w:rsidR="0002024B">
        <w:rPr>
          <w:rFonts w:ascii="Arial" w:hAnsi="Arial" w:cs="Arial"/>
          <w:sz w:val="22"/>
          <w:szCs w:val="22"/>
        </w:rPr>
        <w:t>9</w:t>
      </w:r>
      <w:r w:rsidR="00A82B26" w:rsidRPr="00EA2E7C">
        <w:rPr>
          <w:rFonts w:ascii="Arial" w:hAnsi="Arial" w:cs="Arial"/>
          <w:sz w:val="22"/>
          <w:szCs w:val="22"/>
        </w:rPr>
        <w:t>:00</w:t>
      </w:r>
      <w:r w:rsidR="0002024B">
        <w:rPr>
          <w:rFonts w:ascii="Arial" w:hAnsi="Arial" w:cs="Arial"/>
          <w:sz w:val="22"/>
          <w:szCs w:val="22"/>
        </w:rPr>
        <w:t xml:space="preserve"> horas</w:t>
      </w:r>
    </w:p>
    <w:p w14:paraId="65A6ADD0" w14:textId="21598982" w:rsidR="00A82B26" w:rsidRDefault="00A82B26"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firstLine="709"/>
        <w:jc w:val="both"/>
        <w:rPr>
          <w:rFonts w:ascii="Arial" w:hAnsi="Arial" w:cs="Arial"/>
          <w:sz w:val="22"/>
          <w:szCs w:val="22"/>
        </w:rPr>
      </w:pPr>
      <w:r w:rsidRPr="00EA2E7C">
        <w:rPr>
          <w:rFonts w:ascii="Arial" w:hAnsi="Arial" w:cs="Arial"/>
          <w:b/>
          <w:sz w:val="22"/>
          <w:szCs w:val="22"/>
        </w:rPr>
        <w:t>Até</w:t>
      </w:r>
      <w:r w:rsidR="0052739D" w:rsidRPr="00EA2E7C">
        <w:rPr>
          <w:rFonts w:ascii="Arial" w:hAnsi="Arial" w:cs="Arial"/>
          <w:b/>
          <w:sz w:val="22"/>
          <w:szCs w:val="22"/>
        </w:rPr>
        <w:t xml:space="preserve"> </w:t>
      </w:r>
      <w:r w:rsidR="00341C95" w:rsidRPr="00EA2E7C">
        <w:rPr>
          <w:rFonts w:ascii="Arial" w:hAnsi="Arial" w:cs="Arial"/>
          <w:sz w:val="22"/>
          <w:szCs w:val="22"/>
        </w:rPr>
        <w:t>0</w:t>
      </w:r>
      <w:r w:rsidR="0002024B">
        <w:rPr>
          <w:rFonts w:ascii="Arial" w:hAnsi="Arial" w:cs="Arial"/>
          <w:sz w:val="22"/>
          <w:szCs w:val="22"/>
        </w:rPr>
        <w:t>7</w:t>
      </w:r>
      <w:r w:rsidRPr="00EA2E7C">
        <w:rPr>
          <w:rFonts w:ascii="Arial" w:hAnsi="Arial" w:cs="Arial"/>
          <w:sz w:val="22"/>
          <w:szCs w:val="22"/>
        </w:rPr>
        <w:t>/</w:t>
      </w:r>
      <w:r w:rsidR="0002024B">
        <w:rPr>
          <w:rFonts w:ascii="Arial" w:hAnsi="Arial" w:cs="Arial"/>
          <w:sz w:val="22"/>
          <w:szCs w:val="22"/>
        </w:rPr>
        <w:t>10</w:t>
      </w:r>
      <w:r w:rsidRPr="00EA2E7C">
        <w:rPr>
          <w:rFonts w:ascii="Arial" w:hAnsi="Arial" w:cs="Arial"/>
          <w:sz w:val="22"/>
          <w:szCs w:val="22"/>
        </w:rPr>
        <w:t>/202</w:t>
      </w:r>
      <w:r w:rsidR="00DA0D18">
        <w:rPr>
          <w:rFonts w:ascii="Arial" w:hAnsi="Arial" w:cs="Arial"/>
          <w:sz w:val="22"/>
          <w:szCs w:val="22"/>
        </w:rPr>
        <w:t>6</w:t>
      </w:r>
      <w:r w:rsidRPr="00EA2E7C">
        <w:rPr>
          <w:rFonts w:ascii="Arial" w:hAnsi="Arial" w:cs="Arial"/>
          <w:sz w:val="22"/>
          <w:szCs w:val="22"/>
        </w:rPr>
        <w:t xml:space="preserve"> as </w:t>
      </w:r>
      <w:r w:rsidR="0002024B">
        <w:rPr>
          <w:rFonts w:ascii="Arial" w:hAnsi="Arial" w:cs="Arial"/>
          <w:sz w:val="22"/>
          <w:szCs w:val="22"/>
        </w:rPr>
        <w:t>15</w:t>
      </w:r>
      <w:r w:rsidRPr="00EA2E7C">
        <w:rPr>
          <w:rFonts w:ascii="Arial" w:hAnsi="Arial" w:cs="Arial"/>
          <w:sz w:val="22"/>
          <w:szCs w:val="22"/>
        </w:rPr>
        <w:t>:00</w:t>
      </w:r>
      <w:r w:rsidR="0002024B">
        <w:rPr>
          <w:rFonts w:ascii="Arial" w:hAnsi="Arial" w:cs="Arial"/>
          <w:sz w:val="22"/>
          <w:szCs w:val="22"/>
        </w:rPr>
        <w:t xml:space="preserve"> horas</w:t>
      </w:r>
    </w:p>
    <w:p w14:paraId="3F8ED8D3" w14:textId="77777777" w:rsidR="0071251E" w:rsidRPr="00EA2E7C" w:rsidRDefault="0071251E" w:rsidP="0071251E">
      <w:pPr>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center" w:pos="4320"/>
          <w:tab w:val="right" w:pos="8640"/>
        </w:tabs>
        <w:ind w:right="-568" w:firstLine="709"/>
        <w:jc w:val="both"/>
        <w:rPr>
          <w:rFonts w:ascii="Arial" w:hAnsi="Arial" w:cs="Arial"/>
          <w:sz w:val="22"/>
          <w:szCs w:val="22"/>
        </w:rPr>
      </w:pPr>
    </w:p>
    <w:p w14:paraId="4666F854" w14:textId="77777777" w:rsidR="00A871C7" w:rsidRDefault="00A871C7" w:rsidP="0071251E">
      <w:pPr>
        <w:pStyle w:val="Corpodetexto2"/>
        <w:widowControl w:val="0"/>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left" w:pos="1368"/>
          <w:tab w:val="left" w:pos="2109"/>
        </w:tabs>
        <w:spacing w:after="0" w:line="240" w:lineRule="auto"/>
        <w:ind w:right="-568" w:firstLine="709"/>
        <w:jc w:val="both"/>
        <w:rPr>
          <w:rFonts w:cs="Arial"/>
          <w:b/>
          <w:sz w:val="22"/>
          <w:szCs w:val="22"/>
          <w:u w:val="single"/>
        </w:rPr>
      </w:pPr>
      <w:r w:rsidRPr="00EA2E7C">
        <w:rPr>
          <w:rFonts w:cs="Arial"/>
          <w:b/>
          <w:sz w:val="22"/>
          <w:szCs w:val="22"/>
          <w:u w:val="single"/>
        </w:rPr>
        <w:t>LOCAL: PLATAFORMA BLL</w:t>
      </w:r>
    </w:p>
    <w:p w14:paraId="2ABDE561" w14:textId="77777777" w:rsidR="0071251E" w:rsidRPr="00EA2E7C" w:rsidRDefault="0071251E" w:rsidP="0071251E">
      <w:pPr>
        <w:pStyle w:val="Corpodetexto2"/>
        <w:widowControl w:val="0"/>
        <w:pBdr>
          <w:top w:val="single" w:sz="4" w:space="1" w:color="auto" w:shadow="1"/>
          <w:left w:val="single" w:sz="4" w:space="4" w:color="auto" w:shadow="1"/>
          <w:bottom w:val="single" w:sz="4" w:space="1" w:color="auto" w:shadow="1"/>
          <w:right w:val="single" w:sz="4" w:space="4" w:color="auto" w:shadow="1"/>
        </w:pBdr>
        <w:shd w:val="clear" w:color="auto" w:fill="D9D9D9" w:themeFill="background1" w:themeFillShade="D9"/>
        <w:tabs>
          <w:tab w:val="left" w:pos="1368"/>
          <w:tab w:val="left" w:pos="2109"/>
        </w:tabs>
        <w:spacing w:after="0" w:line="240" w:lineRule="auto"/>
        <w:ind w:right="-568" w:firstLine="709"/>
        <w:jc w:val="both"/>
        <w:rPr>
          <w:rFonts w:cs="Arial"/>
          <w:b/>
          <w:sz w:val="22"/>
          <w:szCs w:val="22"/>
          <w:u w:val="single"/>
        </w:rPr>
      </w:pPr>
    </w:p>
    <w:p w14:paraId="77517A57" w14:textId="77777777" w:rsidR="008C6E12" w:rsidRPr="00EA2E7C" w:rsidRDefault="008C6E12" w:rsidP="00B770B0">
      <w:pPr>
        <w:pStyle w:val="Corpodetexto2"/>
        <w:widowControl w:val="0"/>
        <w:tabs>
          <w:tab w:val="left" w:pos="1368"/>
          <w:tab w:val="left" w:pos="2109"/>
        </w:tabs>
        <w:spacing w:after="0" w:line="240" w:lineRule="auto"/>
        <w:ind w:right="-568" w:firstLine="709"/>
        <w:jc w:val="both"/>
        <w:rPr>
          <w:rFonts w:cs="Arial"/>
          <w:b/>
          <w:sz w:val="22"/>
          <w:szCs w:val="22"/>
          <w:u w:val="single"/>
        </w:rPr>
      </w:pPr>
    </w:p>
    <w:p w14:paraId="2E26C55A" w14:textId="103448FE" w:rsidR="00384FEA" w:rsidRPr="00384FEA" w:rsidRDefault="008C6E12" w:rsidP="00B770B0">
      <w:pPr>
        <w:pStyle w:val="Corpodetexto2"/>
        <w:widowControl w:val="0"/>
        <w:tabs>
          <w:tab w:val="left" w:pos="1368"/>
          <w:tab w:val="left" w:pos="2109"/>
        </w:tabs>
        <w:spacing w:after="0" w:line="240" w:lineRule="auto"/>
        <w:ind w:right="-568"/>
        <w:jc w:val="both"/>
        <w:rPr>
          <w:rFonts w:cs="Arial"/>
          <w:b/>
          <w:bCs/>
          <w:sz w:val="22"/>
          <w:szCs w:val="22"/>
        </w:rPr>
      </w:pPr>
      <w:r w:rsidRPr="00EA2E7C">
        <w:rPr>
          <w:rFonts w:cs="Arial"/>
          <w:b/>
          <w:sz w:val="22"/>
          <w:szCs w:val="22"/>
        </w:rPr>
        <w:t xml:space="preserve">VALOR TOTAL: </w:t>
      </w:r>
      <w:r w:rsidR="00B015AB" w:rsidRPr="0055758F">
        <w:rPr>
          <w:rFonts w:cs="Arial"/>
          <w:b/>
          <w:bCs/>
          <w:sz w:val="22"/>
          <w:szCs w:val="22"/>
        </w:rPr>
        <w:t>R$</w:t>
      </w:r>
      <w:r w:rsidR="0055758F" w:rsidRPr="0055758F">
        <w:rPr>
          <w:rFonts w:cs="Arial"/>
          <w:b/>
          <w:bCs/>
          <w:sz w:val="22"/>
          <w:szCs w:val="22"/>
        </w:rPr>
        <w:t xml:space="preserve"> 10.250,00 (Dez mil duzentos e cinquenta reais</w:t>
      </w:r>
      <w:r w:rsidR="00B015AB" w:rsidRPr="0055758F">
        <w:rPr>
          <w:rFonts w:cs="Arial"/>
          <w:b/>
          <w:bCs/>
          <w:sz w:val="22"/>
          <w:szCs w:val="22"/>
        </w:rPr>
        <w:t>).</w:t>
      </w:r>
    </w:p>
    <w:p w14:paraId="2BF971D8" w14:textId="77777777" w:rsidR="00880DE9" w:rsidRPr="00EA2E7C" w:rsidRDefault="00880DE9" w:rsidP="00B770B0">
      <w:pPr>
        <w:pStyle w:val="Corpodetexto2"/>
        <w:widowControl w:val="0"/>
        <w:tabs>
          <w:tab w:val="left" w:pos="1368"/>
          <w:tab w:val="left" w:pos="2109"/>
        </w:tabs>
        <w:spacing w:after="0" w:line="240" w:lineRule="auto"/>
        <w:ind w:right="-568"/>
        <w:jc w:val="both"/>
        <w:rPr>
          <w:rFonts w:cs="Arial"/>
          <w:b/>
          <w:bCs/>
          <w:sz w:val="22"/>
          <w:szCs w:val="22"/>
        </w:rPr>
      </w:pPr>
    </w:p>
    <w:p w14:paraId="1B914755" w14:textId="77777777" w:rsidR="00FD4D85" w:rsidRPr="00EA2E7C" w:rsidRDefault="00FD4D85" w:rsidP="00B770B0">
      <w:pPr>
        <w:pStyle w:val="Corpodetexto2"/>
        <w:widowControl w:val="0"/>
        <w:tabs>
          <w:tab w:val="left" w:pos="1368"/>
          <w:tab w:val="left" w:pos="2109"/>
        </w:tabs>
        <w:spacing w:after="0" w:line="240" w:lineRule="auto"/>
        <w:ind w:right="-568"/>
        <w:jc w:val="both"/>
        <w:rPr>
          <w:rFonts w:cs="Arial"/>
          <w:sz w:val="22"/>
          <w:szCs w:val="22"/>
        </w:rPr>
      </w:pPr>
      <w:r w:rsidRPr="00EA2E7C">
        <w:rPr>
          <w:rFonts w:cs="Arial"/>
          <w:b/>
          <w:bCs/>
          <w:sz w:val="22"/>
          <w:szCs w:val="22"/>
        </w:rPr>
        <w:t xml:space="preserve">1.1.1 - </w:t>
      </w:r>
      <w:r w:rsidRPr="00EA2E7C">
        <w:rPr>
          <w:rFonts w:cs="Arial"/>
          <w:sz w:val="22"/>
          <w:szCs w:val="22"/>
        </w:rPr>
        <w:t xml:space="preserve">Para todas as referências de tempo será observado o </w:t>
      </w:r>
      <w:r w:rsidRPr="00EA2E7C">
        <w:rPr>
          <w:rFonts w:cs="Arial"/>
          <w:b/>
          <w:sz w:val="22"/>
          <w:szCs w:val="22"/>
        </w:rPr>
        <w:t>horário de Brasília-DF</w:t>
      </w:r>
      <w:r w:rsidRPr="00EA2E7C">
        <w:rPr>
          <w:rFonts w:cs="Arial"/>
          <w:sz w:val="22"/>
          <w:szCs w:val="22"/>
        </w:rPr>
        <w:t>.</w:t>
      </w:r>
    </w:p>
    <w:p w14:paraId="2F6A55E1" w14:textId="77777777" w:rsidR="00FD4D85" w:rsidRPr="00EA2E7C" w:rsidRDefault="00FD4D85" w:rsidP="00B770B0">
      <w:pPr>
        <w:pStyle w:val="Corpodetexto2"/>
        <w:widowControl w:val="0"/>
        <w:tabs>
          <w:tab w:val="left" w:pos="1368"/>
          <w:tab w:val="left" w:pos="2109"/>
        </w:tabs>
        <w:spacing w:after="0" w:line="240" w:lineRule="auto"/>
        <w:ind w:right="-568" w:firstLine="709"/>
        <w:jc w:val="both"/>
        <w:rPr>
          <w:rFonts w:cs="Arial"/>
          <w:sz w:val="22"/>
          <w:szCs w:val="22"/>
        </w:rPr>
      </w:pPr>
    </w:p>
    <w:p w14:paraId="1D6D75F4" w14:textId="77777777" w:rsidR="00FD4D85" w:rsidRPr="00EA2E7C" w:rsidRDefault="00FD4D85" w:rsidP="00B770B0">
      <w:pPr>
        <w:pStyle w:val="PargrafodaLista"/>
        <w:ind w:left="0" w:right="-568"/>
        <w:jc w:val="both"/>
        <w:rPr>
          <w:rFonts w:cs="Arial"/>
          <w:spacing w:val="-3"/>
          <w:sz w:val="22"/>
          <w:szCs w:val="22"/>
        </w:rPr>
      </w:pPr>
      <w:r w:rsidRPr="00EA2E7C">
        <w:rPr>
          <w:rFonts w:cs="Arial"/>
          <w:b/>
          <w:bCs/>
          <w:sz w:val="22"/>
          <w:szCs w:val="22"/>
        </w:rPr>
        <w:t xml:space="preserve">1.2 - </w:t>
      </w:r>
      <w:r w:rsidR="00EA569A" w:rsidRPr="00EA2E7C">
        <w:rPr>
          <w:rFonts w:cs="Arial"/>
          <w:sz w:val="22"/>
          <w:szCs w:val="22"/>
        </w:rPr>
        <w:t>Para participação</w:t>
      </w:r>
      <w:r w:rsidRPr="00EA2E7C">
        <w:rPr>
          <w:rFonts w:cs="Arial"/>
          <w:sz w:val="22"/>
          <w:szCs w:val="22"/>
        </w:rPr>
        <w:t xml:space="preserve">, os interessados deverão cadastrar-se previamente no </w:t>
      </w:r>
      <w:r w:rsidRPr="00EA2E7C">
        <w:rPr>
          <w:rFonts w:cs="Arial"/>
          <w:b/>
          <w:sz w:val="22"/>
          <w:szCs w:val="22"/>
        </w:rPr>
        <w:t xml:space="preserve">site </w:t>
      </w:r>
      <w:hyperlink r:id="rId8" w:history="1">
        <w:r w:rsidR="001C1350" w:rsidRPr="00EA2E7C">
          <w:rPr>
            <w:rStyle w:val="Hyperlink"/>
            <w:rFonts w:cs="Arial"/>
            <w:b/>
            <w:color w:val="auto"/>
            <w:sz w:val="22"/>
            <w:szCs w:val="22"/>
          </w:rPr>
          <w:t>www.bll.org.br</w:t>
        </w:r>
      </w:hyperlink>
      <w:r w:rsidRPr="00EA2E7C">
        <w:rPr>
          <w:rFonts w:cs="Arial"/>
          <w:sz w:val="22"/>
          <w:szCs w:val="22"/>
        </w:rPr>
        <w:t xml:space="preserve">, de acordo com o </w:t>
      </w:r>
      <w:r w:rsidRPr="00EA2E7C">
        <w:rPr>
          <w:rFonts w:cs="Arial"/>
          <w:spacing w:val="-5"/>
          <w:sz w:val="22"/>
          <w:szCs w:val="22"/>
        </w:rPr>
        <w:t xml:space="preserve">Termo </w:t>
      </w:r>
      <w:r w:rsidRPr="00EA2E7C">
        <w:rPr>
          <w:rFonts w:cs="Arial"/>
          <w:sz w:val="22"/>
          <w:szCs w:val="22"/>
        </w:rPr>
        <w:t>de Cooperação Técnica celebrado com o Município de G</w:t>
      </w:r>
      <w:r w:rsidR="001C1001" w:rsidRPr="00EA2E7C">
        <w:rPr>
          <w:rFonts w:cs="Arial"/>
          <w:sz w:val="22"/>
          <w:szCs w:val="22"/>
        </w:rPr>
        <w:t xml:space="preserve">uaraci </w:t>
      </w:r>
      <w:r w:rsidRPr="00EA2E7C">
        <w:rPr>
          <w:rFonts w:cs="Arial"/>
          <w:sz w:val="22"/>
          <w:szCs w:val="22"/>
        </w:rPr>
        <w:t>-PR</w:t>
      </w:r>
      <w:r w:rsidRPr="00EA2E7C">
        <w:rPr>
          <w:rFonts w:cs="Arial"/>
          <w:spacing w:val="-3"/>
          <w:sz w:val="22"/>
          <w:szCs w:val="22"/>
        </w:rPr>
        <w:t>.</w:t>
      </w:r>
    </w:p>
    <w:p w14:paraId="0B52C39F" w14:textId="77777777" w:rsidR="00FD4D85" w:rsidRPr="00EA2E7C" w:rsidRDefault="00FD4D85" w:rsidP="00B770B0">
      <w:pPr>
        <w:pStyle w:val="PargrafodaLista"/>
        <w:ind w:left="0" w:right="-568" w:firstLine="709"/>
        <w:jc w:val="both"/>
        <w:rPr>
          <w:rFonts w:cs="Arial"/>
          <w:sz w:val="22"/>
          <w:szCs w:val="22"/>
        </w:rPr>
      </w:pPr>
    </w:p>
    <w:p w14:paraId="01276429" w14:textId="04CEC1AB" w:rsidR="00FD4D85" w:rsidRPr="00EA2E7C" w:rsidRDefault="00FD4D85" w:rsidP="00B770B0">
      <w:pPr>
        <w:pStyle w:val="PargrafodaLista"/>
        <w:ind w:left="0" w:right="-568"/>
        <w:jc w:val="both"/>
        <w:rPr>
          <w:rFonts w:cs="Arial"/>
          <w:sz w:val="22"/>
          <w:szCs w:val="22"/>
        </w:rPr>
      </w:pPr>
      <w:r w:rsidRPr="00EA2E7C">
        <w:rPr>
          <w:rFonts w:cs="Arial"/>
          <w:b/>
          <w:bCs/>
          <w:sz w:val="22"/>
          <w:szCs w:val="22"/>
        </w:rPr>
        <w:t xml:space="preserve">1.3 </w:t>
      </w:r>
      <w:r w:rsidR="007D6F65" w:rsidRPr="00EA2E7C">
        <w:rPr>
          <w:rFonts w:cs="Arial"/>
          <w:b/>
          <w:bCs/>
          <w:sz w:val="22"/>
          <w:szCs w:val="22"/>
        </w:rPr>
        <w:t>–</w:t>
      </w:r>
      <w:r w:rsidR="009A0171">
        <w:rPr>
          <w:rFonts w:cs="Arial"/>
          <w:b/>
          <w:bCs/>
          <w:sz w:val="22"/>
          <w:szCs w:val="22"/>
        </w:rPr>
        <w:t xml:space="preserve"> </w:t>
      </w:r>
      <w:r w:rsidR="007D6F65" w:rsidRPr="00EA2E7C">
        <w:rPr>
          <w:rFonts w:cs="Arial"/>
          <w:sz w:val="22"/>
          <w:szCs w:val="22"/>
        </w:rPr>
        <w:t>A Dispensa Eletrônica</w:t>
      </w:r>
      <w:r w:rsidRPr="00EA2E7C">
        <w:rPr>
          <w:rFonts w:cs="Arial"/>
          <w:sz w:val="22"/>
          <w:szCs w:val="22"/>
        </w:rPr>
        <w:t xml:space="preserve"> será </w:t>
      </w:r>
      <w:r w:rsidR="001C1001" w:rsidRPr="00EA2E7C">
        <w:rPr>
          <w:rFonts w:cs="Arial"/>
          <w:sz w:val="22"/>
          <w:szCs w:val="22"/>
        </w:rPr>
        <w:t>realizada</w:t>
      </w:r>
      <w:r w:rsidRPr="00EA2E7C">
        <w:rPr>
          <w:rFonts w:cs="Arial"/>
          <w:sz w:val="22"/>
          <w:szCs w:val="22"/>
        </w:rPr>
        <w:t xml:space="preserve"> em sessão pública, por meio da </w:t>
      </w:r>
      <w:r w:rsidRPr="00EA2E7C">
        <w:rPr>
          <w:rFonts w:cs="Arial"/>
          <w:i/>
          <w:sz w:val="22"/>
          <w:szCs w:val="22"/>
        </w:rPr>
        <w:t>Internet</w:t>
      </w:r>
      <w:r w:rsidRPr="00EA2E7C">
        <w:rPr>
          <w:rFonts w:cs="Arial"/>
          <w:sz w:val="22"/>
          <w:szCs w:val="22"/>
        </w:rPr>
        <w:t xml:space="preserve">, mediante condições de segurança (criptografia e autenticação) em todas as fases, sendo conduzido pela </w:t>
      </w:r>
      <w:r w:rsidR="007D6F65" w:rsidRPr="00EA2E7C">
        <w:rPr>
          <w:rFonts w:cs="Arial"/>
          <w:sz w:val="22"/>
          <w:szCs w:val="22"/>
        </w:rPr>
        <w:t>Agente de Contratação</w:t>
      </w:r>
      <w:r w:rsidRPr="00EA2E7C">
        <w:rPr>
          <w:rFonts w:cs="Arial"/>
          <w:sz w:val="22"/>
          <w:szCs w:val="22"/>
        </w:rPr>
        <w:t xml:space="preserve"> designada pelo Prefeito do Município de G</w:t>
      </w:r>
      <w:r w:rsidR="00206E78" w:rsidRPr="00EA2E7C">
        <w:rPr>
          <w:rFonts w:cs="Arial"/>
          <w:sz w:val="22"/>
          <w:szCs w:val="22"/>
        </w:rPr>
        <w:t xml:space="preserve">uaraci </w:t>
      </w:r>
      <w:r w:rsidRPr="00EA2E7C">
        <w:rPr>
          <w:rFonts w:cs="Arial"/>
          <w:sz w:val="22"/>
          <w:szCs w:val="22"/>
        </w:rPr>
        <w:t>e responsável pelo processamento e</w:t>
      </w:r>
      <w:r w:rsidR="00232424" w:rsidRPr="00EA2E7C">
        <w:rPr>
          <w:rFonts w:cs="Arial"/>
          <w:sz w:val="22"/>
          <w:szCs w:val="22"/>
        </w:rPr>
        <w:t xml:space="preserve"> </w:t>
      </w:r>
      <w:r w:rsidRPr="00EA2E7C">
        <w:rPr>
          <w:rFonts w:cs="Arial"/>
          <w:sz w:val="22"/>
          <w:szCs w:val="22"/>
        </w:rPr>
        <w:t>julgamento.</w:t>
      </w:r>
    </w:p>
    <w:p w14:paraId="2A658647" w14:textId="77777777" w:rsidR="00FD4D85" w:rsidRPr="00EA2E7C" w:rsidRDefault="00FD4D85" w:rsidP="00B770B0">
      <w:pPr>
        <w:ind w:right="-568" w:firstLine="709"/>
        <w:jc w:val="both"/>
        <w:rPr>
          <w:rFonts w:ascii="Arial" w:hAnsi="Arial" w:cs="Arial"/>
          <w:b/>
          <w:caps/>
          <w:noProof/>
          <w:sz w:val="22"/>
          <w:szCs w:val="22"/>
        </w:rPr>
      </w:pPr>
    </w:p>
    <w:p w14:paraId="13DD0BDE" w14:textId="77777777" w:rsidR="00FD4D85" w:rsidRPr="00EA2E7C"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b/>
          <w:caps/>
          <w:noProof/>
          <w:sz w:val="22"/>
          <w:szCs w:val="22"/>
        </w:rPr>
      </w:pPr>
      <w:r w:rsidRPr="00EA2E7C">
        <w:rPr>
          <w:rFonts w:ascii="Arial" w:hAnsi="Arial" w:cs="Arial"/>
          <w:b/>
          <w:caps/>
          <w:noProof/>
          <w:sz w:val="22"/>
          <w:szCs w:val="22"/>
        </w:rPr>
        <w:t>2 – Objeto</w:t>
      </w:r>
    </w:p>
    <w:p w14:paraId="221CEE5C" w14:textId="77777777" w:rsidR="00FD4D85" w:rsidRPr="00EA2E7C" w:rsidRDefault="00FD4D85" w:rsidP="00B770B0">
      <w:pPr>
        <w:ind w:right="-568"/>
        <w:jc w:val="both"/>
        <w:rPr>
          <w:rFonts w:ascii="Arial" w:hAnsi="Arial" w:cs="Arial"/>
          <w:sz w:val="22"/>
          <w:szCs w:val="22"/>
        </w:rPr>
      </w:pPr>
    </w:p>
    <w:p w14:paraId="4AF1076D" w14:textId="14C40170" w:rsidR="00FD4D85" w:rsidRPr="00EA2E7C" w:rsidRDefault="00FD4D85" w:rsidP="00B770B0">
      <w:pPr>
        <w:pStyle w:val="PargrafodaLista"/>
        <w:ind w:left="0" w:right="-568"/>
        <w:jc w:val="both"/>
        <w:rPr>
          <w:rFonts w:cs="Arial"/>
          <w:sz w:val="22"/>
          <w:szCs w:val="22"/>
        </w:rPr>
      </w:pPr>
      <w:r w:rsidRPr="00EA2E7C">
        <w:rPr>
          <w:rFonts w:cs="Arial"/>
          <w:b/>
          <w:sz w:val="22"/>
          <w:szCs w:val="22"/>
        </w:rPr>
        <w:t>2.1</w:t>
      </w:r>
      <w:r w:rsidRPr="00EA2E7C">
        <w:rPr>
          <w:rFonts w:cs="Arial"/>
          <w:sz w:val="22"/>
          <w:szCs w:val="22"/>
        </w:rPr>
        <w:t xml:space="preserve"> – O objeto </w:t>
      </w:r>
      <w:r w:rsidR="0067594E" w:rsidRPr="00EA2E7C">
        <w:rPr>
          <w:rFonts w:cs="Arial"/>
          <w:sz w:val="22"/>
          <w:szCs w:val="22"/>
        </w:rPr>
        <w:t>da presente dispensa é a escolha da proposta mais vantajosa visando a</w:t>
      </w:r>
      <w:r w:rsidR="00A64BC2" w:rsidRPr="00A64BC2">
        <w:t xml:space="preserve"> </w:t>
      </w:r>
      <w:r w:rsidR="00A64BC2" w:rsidRPr="00A64BC2">
        <w:rPr>
          <w:rFonts w:cs="Arial"/>
          <w:sz w:val="22"/>
          <w:szCs w:val="22"/>
        </w:rPr>
        <w:t>contratação de empresa especializada em prestação de serviços de Engenharia de Segurança e Medicina do Trabalho, a fim de elaborar a Avaliação Ergonômica Preliminar (AEP), conforme condições, quantidades e exigências estabelecidas neste instrumento</w:t>
      </w:r>
      <w:r w:rsidRPr="00EA2E7C">
        <w:rPr>
          <w:rFonts w:cs="Arial"/>
          <w:sz w:val="22"/>
          <w:szCs w:val="22"/>
        </w:rPr>
        <w:t>,</w:t>
      </w:r>
      <w:r w:rsidR="00232424" w:rsidRPr="00EA2E7C">
        <w:rPr>
          <w:rFonts w:cs="Arial"/>
          <w:sz w:val="22"/>
          <w:szCs w:val="22"/>
        </w:rPr>
        <w:t xml:space="preserve"> </w:t>
      </w:r>
      <w:r w:rsidRPr="00EA2E7C">
        <w:rPr>
          <w:rFonts w:cs="Arial"/>
          <w:sz w:val="22"/>
          <w:szCs w:val="22"/>
        </w:rPr>
        <w:t xml:space="preserve">constantes no ANEXO I, que integra o presente </w:t>
      </w:r>
      <w:r w:rsidR="0067594E" w:rsidRPr="00EA2E7C">
        <w:rPr>
          <w:rFonts w:cs="Arial"/>
          <w:sz w:val="22"/>
          <w:szCs w:val="22"/>
        </w:rPr>
        <w:t>Aviso</w:t>
      </w:r>
      <w:r w:rsidRPr="00EA2E7C">
        <w:rPr>
          <w:rFonts w:cs="Arial"/>
          <w:sz w:val="22"/>
          <w:szCs w:val="22"/>
        </w:rPr>
        <w:t xml:space="preserve">. </w:t>
      </w:r>
    </w:p>
    <w:p w14:paraId="1BB6CFCB" w14:textId="77777777" w:rsidR="00FD4D85" w:rsidRPr="00EA2E7C" w:rsidRDefault="00FD4D85" w:rsidP="00B770B0">
      <w:pPr>
        <w:widowControl w:val="0"/>
        <w:ind w:right="-568"/>
        <w:jc w:val="both"/>
        <w:rPr>
          <w:rFonts w:ascii="Arial" w:hAnsi="Arial" w:cs="Arial"/>
          <w:b/>
          <w:sz w:val="22"/>
          <w:szCs w:val="22"/>
        </w:rPr>
      </w:pPr>
    </w:p>
    <w:p w14:paraId="4F4E6780" w14:textId="24B611A0" w:rsidR="00FD4D85" w:rsidRPr="00EA2E7C" w:rsidRDefault="00FD4D85" w:rsidP="00B770B0">
      <w:pPr>
        <w:pStyle w:val="txtconteudo"/>
        <w:tabs>
          <w:tab w:val="left" w:pos="360"/>
          <w:tab w:val="left" w:pos="2109"/>
        </w:tabs>
        <w:spacing w:before="0" w:beforeAutospacing="0" w:after="0" w:afterAutospacing="0"/>
        <w:ind w:right="-568"/>
        <w:jc w:val="both"/>
        <w:rPr>
          <w:rFonts w:ascii="Arial" w:hAnsi="Arial" w:cs="Arial"/>
          <w:sz w:val="22"/>
          <w:szCs w:val="22"/>
        </w:rPr>
      </w:pPr>
      <w:r w:rsidRPr="00EA2E7C">
        <w:rPr>
          <w:rFonts w:ascii="Arial" w:hAnsi="Arial" w:cs="Arial"/>
          <w:b/>
          <w:bCs/>
          <w:noProof/>
          <w:sz w:val="22"/>
          <w:szCs w:val="22"/>
          <w:lang w:eastAsia="ar-SA"/>
        </w:rPr>
        <w:t>2.2 –</w:t>
      </w:r>
      <w:r w:rsidR="00A341F9" w:rsidRPr="00EA2E7C">
        <w:rPr>
          <w:rFonts w:ascii="Arial" w:hAnsi="Arial" w:cs="Arial"/>
          <w:b/>
          <w:bCs/>
          <w:noProof/>
          <w:sz w:val="22"/>
          <w:szCs w:val="22"/>
          <w:lang w:eastAsia="ar-SA"/>
        </w:rPr>
        <w:t xml:space="preserve"> </w:t>
      </w:r>
      <w:r w:rsidRPr="00EA2E7C">
        <w:rPr>
          <w:rFonts w:ascii="Arial" w:hAnsi="Arial" w:cs="Arial"/>
          <w:sz w:val="22"/>
          <w:szCs w:val="22"/>
          <w:lang w:eastAsia="ar-SA"/>
        </w:rPr>
        <w:t xml:space="preserve">O </w:t>
      </w:r>
      <w:r w:rsidR="00C62247" w:rsidRPr="00EA2E7C">
        <w:rPr>
          <w:rFonts w:ascii="Arial" w:hAnsi="Arial" w:cs="Arial"/>
          <w:sz w:val="22"/>
          <w:szCs w:val="22"/>
          <w:lang w:eastAsia="ar-SA"/>
        </w:rPr>
        <w:t>Aviso</w:t>
      </w:r>
      <w:r w:rsidRPr="00EA2E7C">
        <w:rPr>
          <w:rFonts w:ascii="Arial" w:hAnsi="Arial" w:cs="Arial"/>
          <w:sz w:val="22"/>
          <w:szCs w:val="22"/>
          <w:lang w:eastAsia="ar-SA"/>
        </w:rPr>
        <w:t xml:space="preserve"> estará disponível aos interessados em participar da presente </w:t>
      </w:r>
      <w:r w:rsidR="00C62247" w:rsidRPr="00EA2E7C">
        <w:rPr>
          <w:rFonts w:ascii="Arial" w:hAnsi="Arial" w:cs="Arial"/>
          <w:sz w:val="22"/>
          <w:szCs w:val="22"/>
          <w:lang w:eastAsia="ar-SA"/>
        </w:rPr>
        <w:t>dispensa</w:t>
      </w:r>
      <w:r w:rsidRPr="00EA2E7C">
        <w:rPr>
          <w:rFonts w:ascii="Arial" w:hAnsi="Arial" w:cs="Arial"/>
          <w:sz w:val="22"/>
          <w:szCs w:val="22"/>
          <w:lang w:eastAsia="ar-SA"/>
        </w:rPr>
        <w:t>,</w:t>
      </w:r>
      <w:r w:rsidRPr="00EA2E7C">
        <w:rPr>
          <w:rFonts w:ascii="Arial" w:hAnsi="Arial" w:cs="Arial"/>
          <w:noProof/>
          <w:sz w:val="22"/>
          <w:szCs w:val="22"/>
        </w:rPr>
        <w:t xml:space="preserve"> através do e-mail</w:t>
      </w:r>
      <w:r w:rsidR="00A075DF" w:rsidRPr="00EA2E7C">
        <w:rPr>
          <w:rFonts w:ascii="Arial" w:hAnsi="Arial" w:cs="Arial"/>
          <w:noProof/>
          <w:sz w:val="22"/>
          <w:szCs w:val="22"/>
        </w:rPr>
        <w:t xml:space="preserve"> </w:t>
      </w:r>
      <w:hyperlink r:id="rId9" w:history="1">
        <w:r w:rsidR="00A075DF" w:rsidRPr="00EA2E7C">
          <w:rPr>
            <w:rStyle w:val="Hyperlink"/>
            <w:rFonts w:ascii="Arial" w:hAnsi="Arial" w:cs="Arial"/>
            <w:noProof/>
            <w:color w:val="auto"/>
            <w:sz w:val="22"/>
            <w:szCs w:val="22"/>
          </w:rPr>
          <w:t>licitacao@guaraci.net</w:t>
        </w:r>
      </w:hyperlink>
      <w:r w:rsidR="0084255A" w:rsidRPr="00EA2E7C">
        <w:rPr>
          <w:rFonts w:ascii="Arial" w:hAnsi="Arial" w:cs="Arial"/>
          <w:noProof/>
          <w:sz w:val="22"/>
          <w:szCs w:val="22"/>
        </w:rPr>
        <w:t>,</w:t>
      </w:r>
      <w:r w:rsidRPr="00EA2E7C">
        <w:rPr>
          <w:rFonts w:ascii="Arial" w:hAnsi="Arial" w:cs="Arial"/>
          <w:sz w:val="22"/>
          <w:szCs w:val="22"/>
        </w:rPr>
        <w:t xml:space="preserve"> pelo site do Portal da Transparência do Município </w:t>
      </w:r>
      <w:hyperlink r:id="rId10" w:history="1">
        <w:r w:rsidR="003604F7" w:rsidRPr="00EA2E7C">
          <w:rPr>
            <w:rStyle w:val="Hyperlink"/>
            <w:rFonts w:ascii="Arial" w:hAnsi="Arial" w:cs="Arial"/>
            <w:color w:val="auto"/>
            <w:sz w:val="22"/>
            <w:szCs w:val="22"/>
          </w:rPr>
          <w:t>https://guaraci.eloweb.net/portaltransparencia/1/licitacoes</w:t>
        </w:r>
      </w:hyperlink>
      <w:r w:rsidR="0084255A" w:rsidRPr="00EA2E7C">
        <w:rPr>
          <w:rFonts w:ascii="Arial" w:hAnsi="Arial" w:cs="Arial"/>
          <w:sz w:val="22"/>
          <w:szCs w:val="22"/>
          <w:lang w:eastAsia="ar-SA"/>
        </w:rPr>
        <w:t xml:space="preserve">, pelo </w:t>
      </w:r>
      <w:r w:rsidR="009F3BAC" w:rsidRPr="00EA2E7C">
        <w:rPr>
          <w:rFonts w:ascii="Arial" w:hAnsi="Arial" w:cs="Arial"/>
          <w:sz w:val="22"/>
          <w:szCs w:val="22"/>
          <w:lang w:eastAsia="ar-SA"/>
        </w:rPr>
        <w:t xml:space="preserve">site </w:t>
      </w:r>
      <w:r w:rsidR="0084255A" w:rsidRPr="00EA2E7C">
        <w:rPr>
          <w:rFonts w:ascii="Arial" w:hAnsi="Arial" w:cs="Arial"/>
          <w:sz w:val="22"/>
          <w:szCs w:val="22"/>
          <w:lang w:eastAsia="ar-SA"/>
        </w:rPr>
        <w:t xml:space="preserve">Portal BLL – Bolsa de </w:t>
      </w:r>
      <w:r w:rsidR="0084255A" w:rsidRPr="00EA2E7C">
        <w:rPr>
          <w:rFonts w:ascii="Arial" w:hAnsi="Arial" w:cs="Arial"/>
          <w:sz w:val="22"/>
          <w:szCs w:val="22"/>
          <w:lang w:eastAsia="ar-SA"/>
        </w:rPr>
        <w:lastRenderedPageBreak/>
        <w:t>Licitações e Leilões do Brasil, disponível no endereço eletrônico</w:t>
      </w:r>
      <w:r w:rsidR="00A075DF" w:rsidRPr="00EA2E7C">
        <w:rPr>
          <w:rFonts w:ascii="Arial" w:hAnsi="Arial" w:cs="Arial"/>
          <w:sz w:val="22"/>
          <w:szCs w:val="22"/>
          <w:lang w:eastAsia="ar-SA"/>
        </w:rPr>
        <w:t xml:space="preserve"> </w:t>
      </w:r>
      <w:r w:rsidR="0084255A" w:rsidRPr="00EA2E7C">
        <w:rPr>
          <w:rStyle w:val="Hyperlink"/>
          <w:rFonts w:ascii="Arial" w:hAnsi="Arial" w:cs="Arial"/>
          <w:color w:val="auto"/>
          <w:sz w:val="22"/>
          <w:szCs w:val="22"/>
        </w:rPr>
        <w:t xml:space="preserve">https:// </w:t>
      </w:r>
      <w:hyperlink r:id="rId11" w:history="1">
        <w:r w:rsidR="0084255A" w:rsidRPr="00EA2E7C">
          <w:rPr>
            <w:rStyle w:val="Hyperlink"/>
            <w:rFonts w:ascii="Arial" w:hAnsi="Arial" w:cs="Arial"/>
            <w:color w:val="auto"/>
            <w:sz w:val="22"/>
            <w:szCs w:val="22"/>
          </w:rPr>
          <w:t>www.bll.org.br/</w:t>
        </w:r>
      </w:hyperlink>
      <w:r w:rsidR="009F3BAC" w:rsidRPr="00EA2E7C">
        <w:rPr>
          <w:rStyle w:val="Hyperlink"/>
          <w:rFonts w:ascii="Arial" w:hAnsi="Arial" w:cs="Arial"/>
          <w:color w:val="auto"/>
          <w:sz w:val="22"/>
          <w:szCs w:val="22"/>
          <w:u w:val="none"/>
        </w:rPr>
        <w:t>, pelo Diário Oficial</w:t>
      </w:r>
      <w:r w:rsidR="00A075DF" w:rsidRPr="00EA2E7C">
        <w:rPr>
          <w:rStyle w:val="Hyperlink"/>
          <w:rFonts w:ascii="Arial" w:hAnsi="Arial" w:cs="Arial"/>
          <w:color w:val="auto"/>
          <w:sz w:val="22"/>
          <w:szCs w:val="22"/>
          <w:u w:val="none"/>
        </w:rPr>
        <w:t xml:space="preserve"> </w:t>
      </w:r>
      <w:r w:rsidR="009F3BAC" w:rsidRPr="00EA2E7C">
        <w:rPr>
          <w:rFonts w:ascii="Arial" w:hAnsi="Arial" w:cs="Arial"/>
          <w:sz w:val="22"/>
          <w:szCs w:val="22"/>
        </w:rPr>
        <w:t xml:space="preserve">dos Municípios do Paraná, no endereço eletrônico </w:t>
      </w:r>
      <w:hyperlink r:id="rId12" w:history="1">
        <w:r w:rsidR="009F3BAC" w:rsidRPr="00EA2E7C">
          <w:rPr>
            <w:rStyle w:val="Hyperlink"/>
            <w:rFonts w:ascii="Arial" w:hAnsi="Arial" w:cs="Arial"/>
            <w:color w:val="auto"/>
            <w:sz w:val="22"/>
            <w:szCs w:val="22"/>
          </w:rPr>
          <w:t>https://www.diariomunicipal.com.br/amp/pesquisar</w:t>
        </w:r>
      </w:hyperlink>
      <w:r w:rsidR="004171F9" w:rsidRPr="00EA2E7C">
        <w:rPr>
          <w:rStyle w:val="Hyperlink"/>
          <w:rFonts w:ascii="Arial" w:hAnsi="Arial" w:cs="Arial"/>
          <w:color w:val="auto"/>
          <w:sz w:val="22"/>
          <w:szCs w:val="22"/>
        </w:rPr>
        <w:t>,</w:t>
      </w:r>
      <w:r w:rsidR="004171F9" w:rsidRPr="00EA2E7C">
        <w:rPr>
          <w:rFonts w:ascii="Arial" w:hAnsi="Arial" w:cs="Arial"/>
          <w:sz w:val="22"/>
          <w:szCs w:val="22"/>
          <w:lang w:eastAsia="ar-SA"/>
        </w:rPr>
        <w:t>no sítio eletrônico oficial: portal oficial do Município Guaraci na</w:t>
      </w:r>
      <w:r w:rsidR="00A075DF" w:rsidRPr="00EA2E7C">
        <w:rPr>
          <w:rFonts w:ascii="Arial" w:hAnsi="Arial" w:cs="Arial"/>
          <w:sz w:val="22"/>
          <w:szCs w:val="22"/>
          <w:lang w:eastAsia="ar-SA"/>
        </w:rPr>
        <w:t xml:space="preserve"> </w:t>
      </w:r>
      <w:r w:rsidR="004171F9" w:rsidRPr="00EA2E7C">
        <w:rPr>
          <w:rFonts w:ascii="Arial" w:hAnsi="Arial" w:cs="Arial"/>
          <w:sz w:val="22"/>
          <w:szCs w:val="22"/>
          <w:lang w:eastAsia="ar-SA"/>
        </w:rPr>
        <w:t>internet, disponível no endereço eletrônico:</w:t>
      </w:r>
      <w:r w:rsidR="00A075DF" w:rsidRPr="00EA2E7C">
        <w:rPr>
          <w:rFonts w:ascii="Arial" w:hAnsi="Arial" w:cs="Arial"/>
          <w:sz w:val="22"/>
          <w:szCs w:val="22"/>
          <w:lang w:eastAsia="ar-SA"/>
        </w:rPr>
        <w:t xml:space="preserve"> </w:t>
      </w:r>
      <w:hyperlink r:id="rId13" w:history="1">
        <w:r w:rsidR="00A075DF" w:rsidRPr="00EA2E7C">
          <w:rPr>
            <w:rStyle w:val="Hyperlink"/>
            <w:rFonts w:ascii="Arial" w:hAnsi="Arial" w:cs="Arial"/>
            <w:color w:val="auto"/>
            <w:sz w:val="22"/>
            <w:szCs w:val="22"/>
            <w:lang w:eastAsia="ar-SA"/>
          </w:rPr>
          <w:t>https://www.guaraci.pr.gov</w:t>
        </w:r>
      </w:hyperlink>
      <w:r w:rsidR="004171F9" w:rsidRPr="00EA2E7C">
        <w:rPr>
          <w:rFonts w:ascii="Arial" w:hAnsi="Arial" w:cs="Arial"/>
          <w:sz w:val="22"/>
          <w:szCs w:val="22"/>
          <w:lang w:eastAsia="ar-SA"/>
        </w:rPr>
        <w:t>.</w:t>
      </w:r>
      <w:r w:rsidR="0084255A" w:rsidRPr="00EA2E7C">
        <w:rPr>
          <w:rFonts w:ascii="Arial" w:hAnsi="Arial" w:cs="Arial"/>
          <w:sz w:val="22"/>
          <w:szCs w:val="22"/>
          <w:lang w:eastAsia="ar-SA"/>
        </w:rPr>
        <w:t>ou então pelo Portal Nacional de Contratações Públicas – PNCP, no endereço eletrônico</w:t>
      </w:r>
      <w:r w:rsidR="00A075DF" w:rsidRPr="00EA2E7C">
        <w:rPr>
          <w:rFonts w:ascii="Arial" w:hAnsi="Arial" w:cs="Arial"/>
          <w:sz w:val="22"/>
          <w:szCs w:val="22"/>
          <w:lang w:eastAsia="ar-SA"/>
        </w:rPr>
        <w:t xml:space="preserve"> </w:t>
      </w:r>
      <w:hyperlink r:id="rId14" w:history="1">
        <w:r w:rsidR="00A075DF" w:rsidRPr="00EA2E7C">
          <w:rPr>
            <w:rStyle w:val="Hyperlink"/>
            <w:rFonts w:ascii="Arial" w:hAnsi="Arial" w:cs="Arial"/>
            <w:color w:val="auto"/>
            <w:sz w:val="22"/>
            <w:szCs w:val="22"/>
          </w:rPr>
          <w:t>https://www.gov.br/pncp/pt-br</w:t>
        </w:r>
      </w:hyperlink>
    </w:p>
    <w:p w14:paraId="0D866428" w14:textId="77777777" w:rsidR="00706155" w:rsidRPr="00EA2E7C" w:rsidRDefault="00706155" w:rsidP="00B770B0">
      <w:pPr>
        <w:widowControl w:val="0"/>
        <w:tabs>
          <w:tab w:val="left" w:pos="2109"/>
        </w:tabs>
        <w:ind w:right="-568"/>
        <w:jc w:val="both"/>
        <w:rPr>
          <w:rFonts w:ascii="Arial" w:hAnsi="Arial" w:cs="Arial"/>
          <w:sz w:val="22"/>
          <w:szCs w:val="22"/>
          <w:lang w:eastAsia="ar-SA"/>
        </w:rPr>
      </w:pPr>
    </w:p>
    <w:p w14:paraId="38ABA994" w14:textId="77777777" w:rsidR="00717295" w:rsidRPr="00AC13E5" w:rsidRDefault="00717295" w:rsidP="00B770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568"/>
        <w:jc w:val="both"/>
        <w:rPr>
          <w:rFonts w:ascii="Arial" w:hAnsi="Arial" w:cs="Arial"/>
          <w:b/>
          <w:sz w:val="22"/>
          <w:szCs w:val="22"/>
        </w:rPr>
      </w:pPr>
      <w:r w:rsidRPr="00EA2E7C">
        <w:rPr>
          <w:rFonts w:ascii="Arial" w:hAnsi="Arial" w:cs="Arial"/>
          <w:b/>
          <w:sz w:val="22"/>
          <w:szCs w:val="22"/>
        </w:rPr>
        <w:t xml:space="preserve">3 </w:t>
      </w:r>
      <w:r w:rsidRPr="00AC13E5">
        <w:rPr>
          <w:rFonts w:ascii="Arial" w:hAnsi="Arial" w:cs="Arial"/>
          <w:b/>
          <w:sz w:val="22"/>
          <w:szCs w:val="22"/>
        </w:rPr>
        <w:t xml:space="preserve">– DO PRAZO DE VALIDADE DO CONTRATO </w:t>
      </w:r>
      <w:r w:rsidR="00967124" w:rsidRPr="00AC13E5">
        <w:rPr>
          <w:rFonts w:ascii="Arial" w:hAnsi="Arial" w:cs="Arial"/>
          <w:b/>
          <w:sz w:val="22"/>
          <w:szCs w:val="22"/>
        </w:rPr>
        <w:t>ADMINISTRATIVO</w:t>
      </w:r>
    </w:p>
    <w:p w14:paraId="2C95584D" w14:textId="77777777" w:rsidR="00717295" w:rsidRPr="00AC13E5" w:rsidRDefault="00717295" w:rsidP="00B770B0">
      <w:pPr>
        <w:pStyle w:val="WW-Corpodetexto3"/>
        <w:ind w:right="-568" w:firstLine="709"/>
        <w:rPr>
          <w:rFonts w:ascii="Arial" w:hAnsi="Arial" w:cs="Arial"/>
          <w:sz w:val="22"/>
          <w:szCs w:val="22"/>
        </w:rPr>
      </w:pPr>
    </w:p>
    <w:p w14:paraId="78694B06" w14:textId="599AAEBB" w:rsidR="000E2E06" w:rsidRPr="00EA2E7C" w:rsidRDefault="00717295" w:rsidP="00B770B0">
      <w:pPr>
        <w:pStyle w:val="WW-Corpodetexto3"/>
        <w:widowControl w:val="0"/>
        <w:tabs>
          <w:tab w:val="left" w:pos="2109"/>
        </w:tabs>
        <w:suppressAutoHyphens w:val="0"/>
        <w:ind w:right="-568"/>
        <w:rPr>
          <w:rFonts w:ascii="Arial" w:hAnsi="Arial" w:cs="Arial"/>
          <w:sz w:val="22"/>
          <w:szCs w:val="22"/>
        </w:rPr>
      </w:pPr>
      <w:r w:rsidRPr="00AC13E5">
        <w:rPr>
          <w:rFonts w:ascii="Arial" w:hAnsi="Arial" w:cs="Arial"/>
          <w:b/>
          <w:sz w:val="22"/>
          <w:szCs w:val="22"/>
        </w:rPr>
        <w:t>3.1</w:t>
      </w:r>
      <w:r w:rsidRPr="00AC13E5">
        <w:rPr>
          <w:rFonts w:ascii="Arial" w:hAnsi="Arial" w:cs="Arial"/>
          <w:sz w:val="22"/>
          <w:szCs w:val="22"/>
        </w:rPr>
        <w:t xml:space="preserve"> –</w:t>
      </w:r>
      <w:r w:rsidR="00967124" w:rsidRPr="00AC13E5">
        <w:rPr>
          <w:rFonts w:ascii="Arial" w:hAnsi="Arial" w:cs="Arial"/>
          <w:b/>
          <w:sz w:val="22"/>
          <w:szCs w:val="22"/>
        </w:rPr>
        <w:t>O CONTRATO ADMINISTRATIVO</w:t>
      </w:r>
      <w:r w:rsidRPr="00AC13E5">
        <w:rPr>
          <w:rFonts w:ascii="Arial" w:hAnsi="Arial" w:cs="Arial"/>
          <w:sz w:val="22"/>
          <w:szCs w:val="22"/>
        </w:rPr>
        <w:t xml:space="preserve">, cuja minuta integra o presente </w:t>
      </w:r>
      <w:r w:rsidR="00967124" w:rsidRPr="00AC13E5">
        <w:rPr>
          <w:rFonts w:ascii="Arial" w:hAnsi="Arial" w:cs="Arial"/>
          <w:sz w:val="22"/>
          <w:szCs w:val="22"/>
        </w:rPr>
        <w:t>Aviso</w:t>
      </w:r>
      <w:r w:rsidRPr="00EA2E7C">
        <w:rPr>
          <w:rFonts w:ascii="Arial" w:hAnsi="Arial" w:cs="Arial"/>
          <w:sz w:val="22"/>
          <w:szCs w:val="22"/>
        </w:rPr>
        <w:t xml:space="preserve"> na forma de seu </w:t>
      </w:r>
      <w:r w:rsidR="00967124" w:rsidRPr="00EA2E7C">
        <w:rPr>
          <w:rFonts w:ascii="Arial" w:hAnsi="Arial" w:cs="Arial"/>
          <w:b/>
          <w:bCs/>
          <w:sz w:val="22"/>
          <w:szCs w:val="22"/>
        </w:rPr>
        <w:t>Anexo VII</w:t>
      </w:r>
      <w:r w:rsidRPr="00EA2E7C">
        <w:rPr>
          <w:rFonts w:ascii="Arial" w:hAnsi="Arial" w:cs="Arial"/>
          <w:b/>
          <w:bCs/>
          <w:sz w:val="22"/>
          <w:szCs w:val="22"/>
        </w:rPr>
        <w:t xml:space="preserve">, </w:t>
      </w:r>
      <w:r w:rsidR="009C790E" w:rsidRPr="00EA2E7C">
        <w:rPr>
          <w:rFonts w:ascii="Arial" w:hAnsi="Arial" w:cs="Arial"/>
          <w:sz w:val="22"/>
          <w:szCs w:val="22"/>
        </w:rPr>
        <w:t xml:space="preserve">a ser firmado </w:t>
      </w:r>
      <w:r w:rsidRPr="00EA2E7C">
        <w:rPr>
          <w:rFonts w:ascii="Arial" w:hAnsi="Arial" w:cs="Arial"/>
          <w:sz w:val="22"/>
          <w:szCs w:val="22"/>
        </w:rPr>
        <w:t xml:space="preserve">entre o Município de </w:t>
      </w:r>
      <w:r w:rsidR="003604F7" w:rsidRPr="00EA2E7C">
        <w:rPr>
          <w:rFonts w:ascii="Arial" w:hAnsi="Arial" w:cs="Arial"/>
          <w:sz w:val="22"/>
          <w:szCs w:val="22"/>
        </w:rPr>
        <w:t>Guaraci</w:t>
      </w:r>
      <w:r w:rsidR="009C790E" w:rsidRPr="00EA2E7C">
        <w:rPr>
          <w:rFonts w:ascii="Arial" w:hAnsi="Arial" w:cs="Arial"/>
          <w:sz w:val="22"/>
          <w:szCs w:val="22"/>
        </w:rPr>
        <w:t xml:space="preserve"> e o (s) vencedor (es)</w:t>
      </w:r>
      <w:r w:rsidRPr="00EA2E7C">
        <w:rPr>
          <w:rFonts w:ascii="Arial" w:hAnsi="Arial" w:cs="Arial"/>
          <w:sz w:val="22"/>
          <w:szCs w:val="22"/>
        </w:rPr>
        <w:t xml:space="preserve">, terá </w:t>
      </w:r>
      <w:r w:rsidRPr="00A64BC2">
        <w:rPr>
          <w:rFonts w:ascii="Arial" w:hAnsi="Arial" w:cs="Arial"/>
          <w:sz w:val="22"/>
          <w:szCs w:val="22"/>
        </w:rPr>
        <w:t xml:space="preserve">validade de </w:t>
      </w:r>
      <w:r w:rsidR="008C7227" w:rsidRPr="00A64BC2">
        <w:rPr>
          <w:rFonts w:ascii="Arial" w:hAnsi="Arial" w:cs="Arial"/>
          <w:b/>
          <w:bCs/>
          <w:sz w:val="22"/>
          <w:szCs w:val="22"/>
        </w:rPr>
        <w:t>01</w:t>
      </w:r>
      <w:r w:rsidR="00F9495E" w:rsidRPr="00A64BC2">
        <w:rPr>
          <w:rFonts w:ascii="Arial" w:hAnsi="Arial" w:cs="Arial"/>
          <w:b/>
          <w:bCs/>
          <w:sz w:val="22"/>
          <w:szCs w:val="22"/>
        </w:rPr>
        <w:t xml:space="preserve"> </w:t>
      </w:r>
      <w:r w:rsidR="00A16726" w:rsidRPr="00A64BC2">
        <w:rPr>
          <w:rFonts w:ascii="Arial" w:hAnsi="Arial" w:cs="Arial"/>
          <w:b/>
          <w:bCs/>
          <w:sz w:val="22"/>
          <w:szCs w:val="22"/>
        </w:rPr>
        <w:t>(</w:t>
      </w:r>
      <w:r w:rsidR="008C7227" w:rsidRPr="00A64BC2">
        <w:rPr>
          <w:rFonts w:ascii="Arial" w:hAnsi="Arial" w:cs="Arial"/>
          <w:b/>
          <w:bCs/>
          <w:sz w:val="22"/>
          <w:szCs w:val="22"/>
        </w:rPr>
        <w:t>um</w:t>
      </w:r>
      <w:r w:rsidR="00A16726" w:rsidRPr="00A64BC2">
        <w:rPr>
          <w:rFonts w:ascii="Arial" w:hAnsi="Arial" w:cs="Arial"/>
          <w:b/>
          <w:bCs/>
          <w:sz w:val="22"/>
          <w:szCs w:val="22"/>
        </w:rPr>
        <w:t xml:space="preserve">) </w:t>
      </w:r>
      <w:r w:rsidR="008C7227" w:rsidRPr="00A64BC2">
        <w:rPr>
          <w:rFonts w:ascii="Arial" w:hAnsi="Arial" w:cs="Arial"/>
          <w:b/>
          <w:bCs/>
          <w:sz w:val="22"/>
          <w:szCs w:val="22"/>
        </w:rPr>
        <w:t>ano</w:t>
      </w:r>
      <w:r w:rsidRPr="00A64BC2">
        <w:rPr>
          <w:rFonts w:ascii="Arial" w:hAnsi="Arial" w:cs="Arial"/>
          <w:sz w:val="22"/>
          <w:szCs w:val="22"/>
        </w:rPr>
        <w:t>, a partir da data de sua assinatura</w:t>
      </w:r>
      <w:r w:rsidR="000E2E06" w:rsidRPr="00A64BC2">
        <w:rPr>
          <w:rFonts w:ascii="Arial" w:hAnsi="Arial" w:cs="Arial"/>
          <w:sz w:val="22"/>
          <w:szCs w:val="22"/>
        </w:rPr>
        <w:t>, podendo ser prorrogado respeitando os limites do art. 107 da lei 14.133/2021.</w:t>
      </w:r>
    </w:p>
    <w:p w14:paraId="29E1494C" w14:textId="77777777" w:rsidR="00706155" w:rsidRPr="00EA2E7C" w:rsidRDefault="00706155" w:rsidP="00B770B0">
      <w:pPr>
        <w:widowControl w:val="0"/>
        <w:tabs>
          <w:tab w:val="left" w:pos="2109"/>
        </w:tabs>
        <w:ind w:right="-568" w:firstLine="709"/>
        <w:jc w:val="both"/>
        <w:rPr>
          <w:rFonts w:ascii="Arial" w:hAnsi="Arial" w:cs="Arial"/>
          <w:sz w:val="22"/>
          <w:szCs w:val="22"/>
          <w:lang w:eastAsia="ar-SA"/>
        </w:rPr>
      </w:pPr>
    </w:p>
    <w:p w14:paraId="3BE98BD4" w14:textId="4512D90A" w:rsidR="00FD4D85" w:rsidRPr="00EA2E7C" w:rsidRDefault="003D2850" w:rsidP="00B770B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b/>
          <w:caps/>
          <w:sz w:val="22"/>
          <w:szCs w:val="22"/>
        </w:rPr>
      </w:pPr>
      <w:r w:rsidRPr="00EA2E7C">
        <w:rPr>
          <w:rFonts w:ascii="Arial" w:hAnsi="Arial" w:cs="Arial"/>
          <w:b/>
          <w:caps/>
          <w:sz w:val="22"/>
          <w:szCs w:val="22"/>
        </w:rPr>
        <w:t xml:space="preserve">4 </w:t>
      </w:r>
      <w:r w:rsidR="00F55DB7" w:rsidRPr="00EA2E7C">
        <w:rPr>
          <w:rFonts w:ascii="Arial" w:hAnsi="Arial" w:cs="Arial"/>
          <w:b/>
          <w:caps/>
          <w:sz w:val="22"/>
          <w:szCs w:val="22"/>
        </w:rPr>
        <w:t xml:space="preserve">– Condições </w:t>
      </w:r>
      <w:r w:rsidR="00F55DB7" w:rsidRPr="00EA2E7C">
        <w:rPr>
          <w:rFonts w:ascii="Arial" w:hAnsi="Arial" w:cs="Arial"/>
          <w:b/>
          <w:sz w:val="22"/>
          <w:szCs w:val="22"/>
        </w:rPr>
        <w:t xml:space="preserve">DE PARTICIPAÇÃO NA DISPENSA ELETRÔNICA </w:t>
      </w:r>
    </w:p>
    <w:p w14:paraId="09A61910" w14:textId="77777777" w:rsidR="00FD4D85" w:rsidRPr="00EA2E7C" w:rsidRDefault="00FD4D85" w:rsidP="00B770B0">
      <w:pPr>
        <w:widowControl w:val="0"/>
        <w:spacing w:line="276" w:lineRule="auto"/>
        <w:ind w:right="-568"/>
        <w:jc w:val="both"/>
        <w:rPr>
          <w:rFonts w:ascii="Arial" w:hAnsi="Arial" w:cs="Arial"/>
          <w:b/>
          <w:caps/>
          <w:sz w:val="22"/>
          <w:szCs w:val="22"/>
        </w:rPr>
      </w:pPr>
    </w:p>
    <w:p w14:paraId="441C3482" w14:textId="75619E10"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bCs/>
          <w:noProof/>
          <w:sz w:val="22"/>
          <w:szCs w:val="22"/>
          <w:lang w:eastAsia="ar-SA"/>
        </w:rPr>
      </w:pPr>
      <w:r w:rsidRPr="00EA2E7C">
        <w:rPr>
          <w:rFonts w:ascii="Arial" w:hAnsi="Arial" w:cs="Arial"/>
          <w:b/>
          <w:noProof/>
          <w:sz w:val="22"/>
          <w:szCs w:val="22"/>
          <w:lang w:eastAsia="ar-SA"/>
        </w:rPr>
        <w:t>4.1</w:t>
      </w:r>
      <w:r w:rsidRPr="00EA2E7C">
        <w:rPr>
          <w:rFonts w:ascii="Arial" w:hAnsi="Arial" w:cs="Arial"/>
          <w:bCs/>
          <w:noProof/>
          <w:sz w:val="22"/>
          <w:szCs w:val="22"/>
          <w:lang w:eastAsia="ar-SA"/>
        </w:rPr>
        <w:t xml:space="preserve">- A participação na presente dispensa eletrônica se dará mediante Sistema de Dispensa Eletrônica da empresa BLL – Bolsa de Licitações e Leilões do Brasil, disponível no endereço eletrônico https:// </w:t>
      </w:r>
      <w:hyperlink r:id="rId15" w:history="1">
        <w:r w:rsidRPr="00EA2E7C">
          <w:rPr>
            <w:rFonts w:ascii="Arial" w:hAnsi="Arial" w:cs="Arial"/>
            <w:bCs/>
            <w:noProof/>
            <w:sz w:val="22"/>
            <w:szCs w:val="22"/>
            <w:lang w:eastAsia="ar-SA"/>
          </w:rPr>
          <w:t>www.bll.org.br/</w:t>
        </w:r>
      </w:hyperlink>
      <w:r w:rsidRPr="00EA2E7C">
        <w:rPr>
          <w:rFonts w:ascii="Arial" w:hAnsi="Arial" w:cs="Arial"/>
          <w:bCs/>
          <w:noProof/>
          <w:sz w:val="22"/>
          <w:szCs w:val="22"/>
          <w:lang w:eastAsia="ar-SA"/>
        </w:rPr>
        <w:t>;</w:t>
      </w:r>
    </w:p>
    <w:p w14:paraId="3CF9B623" w14:textId="77777777" w:rsidR="002F4DB3" w:rsidRPr="00EA2E7C" w:rsidRDefault="002F4DB3" w:rsidP="00B770B0">
      <w:pPr>
        <w:pStyle w:val="txtconteudo"/>
        <w:tabs>
          <w:tab w:val="left" w:pos="360"/>
          <w:tab w:val="left" w:pos="2109"/>
        </w:tabs>
        <w:spacing w:before="0" w:beforeAutospacing="0" w:after="0" w:afterAutospacing="0" w:line="276" w:lineRule="auto"/>
        <w:ind w:right="-568"/>
        <w:jc w:val="both"/>
        <w:rPr>
          <w:rFonts w:ascii="Arial" w:hAnsi="Arial" w:cs="Arial"/>
          <w:bCs/>
          <w:noProof/>
          <w:sz w:val="22"/>
          <w:szCs w:val="22"/>
          <w:lang w:eastAsia="ar-SA"/>
        </w:rPr>
      </w:pPr>
    </w:p>
    <w:p w14:paraId="091733D3" w14:textId="11E63093"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bCs/>
          <w:noProof/>
          <w:sz w:val="22"/>
          <w:szCs w:val="22"/>
          <w:lang w:eastAsia="ar-SA"/>
        </w:rPr>
      </w:pPr>
      <w:r w:rsidRPr="00EA2E7C">
        <w:rPr>
          <w:rFonts w:ascii="Arial" w:hAnsi="Arial" w:cs="Arial"/>
          <w:b/>
          <w:noProof/>
          <w:sz w:val="22"/>
          <w:szCs w:val="22"/>
          <w:lang w:eastAsia="ar-SA"/>
        </w:rPr>
        <w:t>4.2</w:t>
      </w:r>
      <w:r w:rsidRPr="00EA2E7C">
        <w:rPr>
          <w:rFonts w:ascii="Arial" w:hAnsi="Arial" w:cs="Arial"/>
          <w:bCs/>
          <w:noProof/>
          <w:sz w:val="22"/>
          <w:szCs w:val="22"/>
          <w:lang w:eastAsia="ar-SA"/>
        </w:rPr>
        <w:t>- Poderão participar d</w:t>
      </w:r>
      <w:r w:rsidR="006D2E01" w:rsidRPr="00EA2E7C">
        <w:rPr>
          <w:rFonts w:ascii="Arial" w:hAnsi="Arial" w:cs="Arial"/>
          <w:bCs/>
          <w:noProof/>
          <w:sz w:val="22"/>
          <w:szCs w:val="22"/>
          <w:lang w:eastAsia="ar-SA"/>
        </w:rPr>
        <w:t>o</w:t>
      </w:r>
      <w:r w:rsidRPr="00EA2E7C">
        <w:rPr>
          <w:rFonts w:ascii="Arial" w:hAnsi="Arial" w:cs="Arial"/>
          <w:bCs/>
          <w:noProof/>
          <w:sz w:val="22"/>
          <w:szCs w:val="22"/>
          <w:lang w:eastAsia="ar-SA"/>
        </w:rPr>
        <w:t xml:space="preserve"> presente </w:t>
      </w:r>
      <w:r w:rsidR="006D2E01" w:rsidRPr="00EA2E7C">
        <w:rPr>
          <w:rFonts w:ascii="Arial" w:hAnsi="Arial" w:cs="Arial"/>
          <w:bCs/>
          <w:noProof/>
          <w:sz w:val="22"/>
          <w:szCs w:val="22"/>
          <w:lang w:eastAsia="ar-SA"/>
        </w:rPr>
        <w:t>processo</w:t>
      </w:r>
      <w:r w:rsidRPr="00EA2E7C">
        <w:rPr>
          <w:rFonts w:ascii="Arial" w:hAnsi="Arial" w:cs="Arial"/>
          <w:bCs/>
          <w:noProof/>
          <w:sz w:val="22"/>
          <w:szCs w:val="22"/>
          <w:lang w:eastAsia="ar-SA"/>
        </w:rPr>
        <w:t xml:space="preserve"> somente as microempresas e empresas de pequeno porte, do ramo pertinente ao objeto desta licitação que atenderem a todas as exigências, inclusive quanto à documentação, constantes deste instrumento convocatório.</w:t>
      </w:r>
    </w:p>
    <w:p w14:paraId="2442C7D0" w14:textId="77777777" w:rsidR="002F4DB3" w:rsidRPr="00EA2E7C" w:rsidRDefault="002F4DB3" w:rsidP="00B770B0">
      <w:pPr>
        <w:pStyle w:val="txtconteudo"/>
        <w:tabs>
          <w:tab w:val="left" w:pos="360"/>
          <w:tab w:val="left" w:pos="2109"/>
        </w:tabs>
        <w:spacing w:before="0" w:beforeAutospacing="0" w:after="0" w:afterAutospacing="0" w:line="276" w:lineRule="auto"/>
        <w:ind w:right="-568"/>
        <w:jc w:val="both"/>
        <w:rPr>
          <w:rFonts w:ascii="Arial" w:hAnsi="Arial" w:cs="Arial"/>
          <w:b/>
          <w:noProof/>
          <w:sz w:val="22"/>
          <w:szCs w:val="22"/>
          <w:lang w:eastAsia="ar-SA"/>
        </w:rPr>
      </w:pPr>
    </w:p>
    <w:p w14:paraId="5A2BDBE6" w14:textId="52CD2CF6"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r w:rsidRPr="00EA2E7C">
        <w:rPr>
          <w:rFonts w:ascii="Arial" w:hAnsi="Arial" w:cs="Arial"/>
          <w:b/>
          <w:noProof/>
          <w:sz w:val="22"/>
          <w:szCs w:val="22"/>
          <w:lang w:eastAsia="ar-SA"/>
        </w:rPr>
        <w:t>4.3 -</w:t>
      </w:r>
      <w:r w:rsidRPr="00EA2E7C">
        <w:rPr>
          <w:rFonts w:ascii="Arial" w:hAnsi="Arial" w:cs="Arial"/>
          <w:noProof/>
          <w:sz w:val="22"/>
          <w:szCs w:val="22"/>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hyperlink r:id="rId16" w:history="1">
        <w:r w:rsidRPr="00EA2E7C">
          <w:rPr>
            <w:rStyle w:val="Hyperlink"/>
            <w:rFonts w:ascii="Arial" w:hAnsi="Arial" w:cs="Arial"/>
            <w:noProof/>
            <w:color w:val="auto"/>
            <w:sz w:val="22"/>
            <w:szCs w:val="22"/>
            <w:lang w:eastAsia="ar-SA"/>
          </w:rPr>
          <w:t>contato@bll.org.br</w:t>
        </w:r>
      </w:hyperlink>
      <w:r w:rsidRPr="00EA2E7C">
        <w:rPr>
          <w:rFonts w:ascii="Arial" w:hAnsi="Arial" w:cs="Arial"/>
          <w:noProof/>
          <w:sz w:val="22"/>
          <w:szCs w:val="22"/>
          <w:lang w:eastAsia="ar-SA"/>
        </w:rPr>
        <w:t>;</w:t>
      </w:r>
    </w:p>
    <w:p w14:paraId="5F9FF3E0"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p>
    <w:p w14:paraId="165BB2BE"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r w:rsidRPr="00EA2E7C">
        <w:rPr>
          <w:rFonts w:ascii="Arial" w:hAnsi="Arial" w:cs="Arial"/>
          <w:b/>
          <w:noProof/>
          <w:sz w:val="22"/>
          <w:szCs w:val="22"/>
          <w:lang w:eastAsia="ar-SA"/>
        </w:rPr>
        <w:t>4.4 -</w:t>
      </w:r>
      <w:r w:rsidRPr="00EA2E7C">
        <w:rPr>
          <w:rFonts w:ascii="Arial" w:hAnsi="Arial" w:cs="Arial"/>
          <w:noProof/>
          <w:sz w:val="22"/>
          <w:szCs w:val="22"/>
          <w:lang w:eastAsia="ar-SA"/>
        </w:rPr>
        <w:t xml:space="preserve"> Os fornecedores deverão atender aos procedimentos previstos no Manual do Sistema de Dispensa Eletrônica, disponível no Portal da BLL, para acesso ao sistema e operacionalização;</w:t>
      </w:r>
    </w:p>
    <w:p w14:paraId="56E4D8BF"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p>
    <w:p w14:paraId="245BFA4B"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r w:rsidRPr="00EA2E7C">
        <w:rPr>
          <w:rFonts w:ascii="Arial" w:hAnsi="Arial" w:cs="Arial"/>
          <w:b/>
          <w:noProof/>
          <w:sz w:val="22"/>
          <w:szCs w:val="22"/>
          <w:lang w:eastAsia="ar-SA"/>
        </w:rPr>
        <w:t>4.5 -</w:t>
      </w:r>
      <w:r w:rsidRPr="00EA2E7C">
        <w:rPr>
          <w:rFonts w:ascii="Arial" w:hAnsi="Arial" w:cs="Arial"/>
          <w:noProof/>
          <w:sz w:val="22"/>
          <w:szCs w:val="22"/>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79DE017"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noProof/>
          <w:sz w:val="22"/>
          <w:szCs w:val="22"/>
          <w:lang w:eastAsia="ar-SA"/>
        </w:rPr>
      </w:pPr>
    </w:p>
    <w:p w14:paraId="7EAAD22E" w14:textId="77777777" w:rsidR="003E2DC0" w:rsidRPr="00EA2E7C" w:rsidRDefault="003E2DC0" w:rsidP="00B770B0">
      <w:pPr>
        <w:pStyle w:val="txtconteudo"/>
        <w:tabs>
          <w:tab w:val="left" w:pos="360"/>
          <w:tab w:val="left" w:pos="2109"/>
        </w:tabs>
        <w:spacing w:before="0" w:beforeAutospacing="0" w:after="0" w:afterAutospacing="0" w:line="276" w:lineRule="auto"/>
        <w:ind w:right="-568"/>
        <w:jc w:val="both"/>
        <w:rPr>
          <w:rFonts w:ascii="Arial" w:hAnsi="Arial" w:cs="Arial"/>
          <w:b/>
          <w:bCs/>
          <w:noProof/>
          <w:sz w:val="22"/>
          <w:szCs w:val="22"/>
          <w:lang w:eastAsia="ar-SA"/>
        </w:rPr>
      </w:pPr>
      <w:r w:rsidRPr="00EA2E7C">
        <w:rPr>
          <w:rFonts w:ascii="Arial" w:hAnsi="Arial" w:cs="Arial"/>
          <w:b/>
          <w:noProof/>
          <w:sz w:val="22"/>
          <w:szCs w:val="22"/>
          <w:lang w:eastAsia="ar-SA"/>
        </w:rPr>
        <w:t xml:space="preserve">4.6 - </w:t>
      </w:r>
      <w:r w:rsidRPr="00EA2E7C">
        <w:rPr>
          <w:rFonts w:ascii="Arial" w:hAnsi="Arial" w:cs="Arial"/>
          <w:noProof/>
          <w:sz w:val="22"/>
          <w:szCs w:val="22"/>
          <w:lang w:eastAsia="ar-SA"/>
        </w:rPr>
        <w:t>Não poderão participar desta dispensa os fornecedores que não atendam às condições deste Aviso de Contratação Direta e seu(s) anexo(s);</w:t>
      </w:r>
    </w:p>
    <w:p w14:paraId="7A4E2A6A"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p>
    <w:p w14:paraId="23BE2084"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b/>
          <w:noProof/>
          <w:sz w:val="22"/>
          <w:szCs w:val="22"/>
          <w:lang w:eastAsia="ar-SA"/>
        </w:rPr>
        <w:t>4.7 -</w:t>
      </w:r>
      <w:r w:rsidRPr="00EA2E7C">
        <w:rPr>
          <w:rFonts w:ascii="Arial" w:hAnsi="Arial" w:cs="Arial"/>
          <w:noProof/>
          <w:sz w:val="22"/>
          <w:szCs w:val="22"/>
          <w:lang w:eastAsia="ar-SA"/>
        </w:rPr>
        <w:t xml:space="preserve"> Não poderão participar fornecedores </w:t>
      </w:r>
      <w:r w:rsidRPr="00EA2E7C">
        <w:rPr>
          <w:rFonts w:ascii="Arial" w:hAnsi="Arial" w:cs="Arial"/>
          <w:sz w:val="22"/>
          <w:szCs w:val="22"/>
        </w:rPr>
        <w:t xml:space="preserve">estrangeiros que não tenham representação legal no Brasil com poderes expressos para receber citação e responder administrativa ou judicialmente; </w:t>
      </w:r>
    </w:p>
    <w:p w14:paraId="4FF2331B"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p>
    <w:p w14:paraId="199F73C5"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b/>
          <w:noProof/>
          <w:sz w:val="22"/>
          <w:szCs w:val="22"/>
          <w:lang w:eastAsia="ar-SA"/>
        </w:rPr>
        <w:t>4.8 -</w:t>
      </w:r>
      <w:r w:rsidRPr="00EA2E7C">
        <w:rPr>
          <w:rFonts w:ascii="Arial" w:hAnsi="Arial" w:cs="Arial"/>
          <w:noProof/>
          <w:sz w:val="22"/>
          <w:szCs w:val="22"/>
          <w:lang w:eastAsia="ar-SA"/>
        </w:rPr>
        <w:t xml:space="preserve"> Não poderão participar desta dispensa os fornecedores </w:t>
      </w:r>
      <w:r w:rsidRPr="00EA2E7C">
        <w:rPr>
          <w:rFonts w:ascii="Arial" w:hAnsi="Arial" w:cs="Arial"/>
          <w:sz w:val="22"/>
          <w:szCs w:val="22"/>
        </w:rPr>
        <w:t xml:space="preserve">que se enquadrem nas seguintes vedações: </w:t>
      </w:r>
    </w:p>
    <w:p w14:paraId="152901B2"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p>
    <w:p w14:paraId="6132B4D2"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a) autor do anteprojeto, do projeto básico ou do projeto executivo, pessoa física ou jurídica, </w:t>
      </w:r>
      <w:r w:rsidRPr="00EA2E7C">
        <w:rPr>
          <w:rFonts w:ascii="Arial" w:hAnsi="Arial" w:cs="Arial"/>
          <w:sz w:val="22"/>
          <w:szCs w:val="22"/>
        </w:rPr>
        <w:lastRenderedPageBreak/>
        <w:t xml:space="preserve">quando a contratação versar sobre obra, serviços ou fornecimento de bens a ele relacionados; </w:t>
      </w:r>
    </w:p>
    <w:p w14:paraId="714FCE1A"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068446F3"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c) pessoa física ou jurídica que se encontre, ao tempo da contratação, impossibilitada de contratar em decorrência de sanção que lhe foi imposta; </w:t>
      </w:r>
    </w:p>
    <w:p w14:paraId="46E95080"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2ED81A2"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e) empresas controladoras, controladas ou coligadas, nos termos da Lei nº 6.404, de 15 de dezembro de 1976, concorrendo entre si; </w:t>
      </w:r>
    </w:p>
    <w:p w14:paraId="2D9CC6AA" w14:textId="77777777" w:rsidR="003E2DC0" w:rsidRPr="00EA2E7C" w:rsidRDefault="003E2DC0"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27E36CE" w14:textId="77777777" w:rsidR="009A330F" w:rsidRPr="00EA2E7C" w:rsidRDefault="009A330F" w:rsidP="00B770B0">
      <w:pPr>
        <w:widowControl w:val="0"/>
        <w:tabs>
          <w:tab w:val="left" w:pos="2109"/>
        </w:tabs>
        <w:spacing w:line="276" w:lineRule="auto"/>
        <w:ind w:right="-568"/>
        <w:jc w:val="both"/>
        <w:rPr>
          <w:rFonts w:ascii="Arial" w:hAnsi="Arial" w:cs="Arial"/>
          <w:sz w:val="22"/>
          <w:szCs w:val="22"/>
        </w:rPr>
      </w:pPr>
    </w:p>
    <w:p w14:paraId="6F096EE0" w14:textId="6C65B473" w:rsidR="00045103" w:rsidRPr="00EA2E7C" w:rsidRDefault="009A330F"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b/>
          <w:sz w:val="22"/>
          <w:szCs w:val="22"/>
        </w:rPr>
        <w:t>4.</w:t>
      </w:r>
      <w:r w:rsidR="003E2DC0" w:rsidRPr="00EA2E7C">
        <w:rPr>
          <w:rFonts w:ascii="Arial" w:hAnsi="Arial" w:cs="Arial"/>
          <w:b/>
          <w:sz w:val="22"/>
          <w:szCs w:val="22"/>
        </w:rPr>
        <w:t>9</w:t>
      </w:r>
      <w:r w:rsidRPr="00EA2E7C">
        <w:rPr>
          <w:rFonts w:ascii="Arial" w:hAnsi="Arial" w:cs="Arial"/>
          <w:b/>
          <w:sz w:val="22"/>
          <w:szCs w:val="22"/>
        </w:rPr>
        <w:t xml:space="preserve"> -</w:t>
      </w:r>
      <w:r w:rsidR="006D2E01" w:rsidRPr="00EA2E7C">
        <w:rPr>
          <w:rFonts w:ascii="Arial" w:hAnsi="Arial" w:cs="Arial"/>
          <w:b/>
          <w:sz w:val="22"/>
          <w:szCs w:val="22"/>
        </w:rPr>
        <w:t xml:space="preserve"> </w:t>
      </w:r>
      <w:r w:rsidR="00934871" w:rsidRPr="00EA2E7C">
        <w:rPr>
          <w:rFonts w:ascii="Arial" w:hAnsi="Arial" w:cs="Arial"/>
          <w:sz w:val="22"/>
          <w:szCs w:val="22"/>
        </w:rPr>
        <w:t xml:space="preserve">Equiparam-se aos autores do projeto as empresas integrantes do mesmo grupo econômico; </w:t>
      </w:r>
    </w:p>
    <w:p w14:paraId="57EF72E5" w14:textId="77777777" w:rsidR="00045103" w:rsidRPr="00EA2E7C" w:rsidRDefault="00045103" w:rsidP="00B770B0">
      <w:pPr>
        <w:widowControl w:val="0"/>
        <w:tabs>
          <w:tab w:val="left" w:pos="2109"/>
        </w:tabs>
        <w:spacing w:line="276" w:lineRule="auto"/>
        <w:ind w:right="-568"/>
        <w:jc w:val="both"/>
        <w:rPr>
          <w:rFonts w:ascii="Arial" w:hAnsi="Arial" w:cs="Arial"/>
          <w:sz w:val="22"/>
          <w:szCs w:val="22"/>
        </w:rPr>
      </w:pPr>
    </w:p>
    <w:p w14:paraId="1817AE36" w14:textId="77777777" w:rsidR="00934871" w:rsidRPr="00EA2E7C" w:rsidRDefault="00045103" w:rsidP="00B770B0">
      <w:pPr>
        <w:widowControl w:val="0"/>
        <w:tabs>
          <w:tab w:val="left" w:pos="2109"/>
        </w:tabs>
        <w:spacing w:line="276" w:lineRule="auto"/>
        <w:ind w:right="-568"/>
        <w:jc w:val="both"/>
        <w:rPr>
          <w:rFonts w:ascii="Arial" w:hAnsi="Arial" w:cs="Arial"/>
          <w:b/>
          <w:sz w:val="22"/>
          <w:szCs w:val="22"/>
        </w:rPr>
      </w:pPr>
      <w:r w:rsidRPr="00EA2E7C">
        <w:rPr>
          <w:rFonts w:ascii="Arial" w:hAnsi="Arial" w:cs="Arial"/>
          <w:b/>
          <w:sz w:val="22"/>
          <w:szCs w:val="22"/>
        </w:rPr>
        <w:t>4.</w:t>
      </w:r>
      <w:r w:rsidR="003E2DC0" w:rsidRPr="00EA2E7C">
        <w:rPr>
          <w:rFonts w:ascii="Arial" w:hAnsi="Arial" w:cs="Arial"/>
          <w:b/>
          <w:sz w:val="22"/>
          <w:szCs w:val="22"/>
        </w:rPr>
        <w:t>10</w:t>
      </w:r>
      <w:r w:rsidRPr="00EA2E7C">
        <w:rPr>
          <w:rFonts w:ascii="Arial" w:hAnsi="Arial" w:cs="Arial"/>
          <w:b/>
          <w:sz w:val="22"/>
          <w:szCs w:val="22"/>
        </w:rPr>
        <w:t xml:space="preserve"> -</w:t>
      </w:r>
      <w:r w:rsidRPr="00EA2E7C">
        <w:rPr>
          <w:rFonts w:ascii="Arial" w:hAnsi="Arial" w:cs="Arial"/>
          <w:sz w:val="22"/>
          <w:szCs w:val="22"/>
        </w:rPr>
        <w:t xml:space="preserve"> Aplica-se</w:t>
      </w:r>
      <w:r w:rsidR="00934871" w:rsidRPr="00EA2E7C">
        <w:rPr>
          <w:rFonts w:ascii="Arial" w:hAnsi="Arial" w:cs="Arial"/>
          <w:sz w:val="22"/>
          <w:szCs w:val="22"/>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F82FA1F" w14:textId="77777777" w:rsidR="00934871" w:rsidRPr="00EA2E7C" w:rsidRDefault="00934871" w:rsidP="00B770B0">
      <w:pPr>
        <w:widowControl w:val="0"/>
        <w:tabs>
          <w:tab w:val="left" w:pos="2109"/>
        </w:tabs>
        <w:spacing w:line="276" w:lineRule="auto"/>
        <w:ind w:right="-568"/>
        <w:jc w:val="both"/>
        <w:rPr>
          <w:rFonts w:ascii="Arial" w:hAnsi="Arial" w:cs="Arial"/>
          <w:b/>
          <w:sz w:val="22"/>
          <w:szCs w:val="22"/>
        </w:rPr>
      </w:pPr>
    </w:p>
    <w:p w14:paraId="3EC2736B" w14:textId="77777777" w:rsidR="00D31582" w:rsidRPr="00EA2E7C" w:rsidRDefault="006E022C" w:rsidP="00B770B0">
      <w:pPr>
        <w:widowControl w:val="0"/>
        <w:tabs>
          <w:tab w:val="left" w:pos="2109"/>
        </w:tabs>
        <w:spacing w:line="276" w:lineRule="auto"/>
        <w:ind w:right="-568"/>
        <w:jc w:val="both"/>
        <w:rPr>
          <w:rFonts w:ascii="Arial" w:hAnsi="Arial" w:cs="Arial"/>
          <w:b/>
          <w:bCs/>
          <w:sz w:val="22"/>
          <w:szCs w:val="22"/>
        </w:rPr>
      </w:pPr>
      <w:r w:rsidRPr="00EA2E7C">
        <w:rPr>
          <w:rFonts w:ascii="Arial" w:hAnsi="Arial" w:cs="Arial"/>
          <w:b/>
          <w:sz w:val="22"/>
          <w:szCs w:val="22"/>
        </w:rPr>
        <w:t>4.</w:t>
      </w:r>
      <w:r w:rsidR="003E2DC0" w:rsidRPr="00EA2E7C">
        <w:rPr>
          <w:rFonts w:ascii="Arial" w:hAnsi="Arial" w:cs="Arial"/>
          <w:b/>
          <w:sz w:val="22"/>
          <w:szCs w:val="22"/>
        </w:rPr>
        <w:t>11</w:t>
      </w:r>
      <w:r w:rsidR="00D31582" w:rsidRPr="00EA2E7C">
        <w:rPr>
          <w:rFonts w:ascii="Arial" w:hAnsi="Arial" w:cs="Arial"/>
          <w:b/>
          <w:sz w:val="22"/>
          <w:szCs w:val="22"/>
        </w:rPr>
        <w:t xml:space="preserve"> –</w:t>
      </w:r>
      <w:r w:rsidR="00D31582" w:rsidRPr="00EA2E7C">
        <w:rPr>
          <w:rFonts w:ascii="Arial" w:hAnsi="Arial" w:cs="Arial"/>
          <w:sz w:val="22"/>
          <w:szCs w:val="22"/>
        </w:rPr>
        <w:t xml:space="preserve"> Que não foi declarado inidôneo para licitar ou contratar com o Poder Público, em qualquer de suas esferas. </w:t>
      </w:r>
      <w:r w:rsidR="00D31582" w:rsidRPr="00EA2E7C">
        <w:rPr>
          <w:rFonts w:ascii="Arial" w:hAnsi="Arial" w:cs="Arial"/>
          <w:b/>
          <w:bCs/>
          <w:sz w:val="22"/>
          <w:szCs w:val="22"/>
        </w:rPr>
        <w:t>Anexo ll.</w:t>
      </w:r>
    </w:p>
    <w:p w14:paraId="44D2A8E3" w14:textId="77777777" w:rsidR="00D31582" w:rsidRPr="00EA2E7C" w:rsidRDefault="00D31582" w:rsidP="00B770B0">
      <w:pPr>
        <w:widowControl w:val="0"/>
        <w:tabs>
          <w:tab w:val="left" w:pos="2109"/>
        </w:tabs>
        <w:spacing w:line="276" w:lineRule="auto"/>
        <w:ind w:right="-568"/>
        <w:jc w:val="both"/>
        <w:rPr>
          <w:rFonts w:ascii="Arial" w:hAnsi="Arial" w:cs="Arial"/>
          <w:b/>
          <w:sz w:val="22"/>
          <w:szCs w:val="22"/>
        </w:rPr>
      </w:pPr>
    </w:p>
    <w:p w14:paraId="60A5DE36" w14:textId="77777777" w:rsidR="007A2EA6" w:rsidRPr="00EA2E7C" w:rsidRDefault="00D31582" w:rsidP="00B770B0">
      <w:pPr>
        <w:tabs>
          <w:tab w:val="left" w:pos="1425"/>
        </w:tabs>
        <w:spacing w:line="276" w:lineRule="auto"/>
        <w:ind w:right="-568"/>
        <w:jc w:val="both"/>
        <w:rPr>
          <w:rFonts w:ascii="Arial" w:hAnsi="Arial" w:cs="Arial"/>
          <w:b/>
          <w:bCs/>
          <w:sz w:val="22"/>
          <w:szCs w:val="22"/>
        </w:rPr>
      </w:pPr>
      <w:r w:rsidRPr="00EA2E7C">
        <w:rPr>
          <w:rFonts w:ascii="Arial" w:hAnsi="Arial" w:cs="Arial"/>
          <w:b/>
          <w:sz w:val="22"/>
          <w:szCs w:val="22"/>
        </w:rPr>
        <w:t>4.1</w:t>
      </w:r>
      <w:r w:rsidR="003E2DC0" w:rsidRPr="00EA2E7C">
        <w:rPr>
          <w:rFonts w:ascii="Arial" w:hAnsi="Arial" w:cs="Arial"/>
          <w:b/>
          <w:sz w:val="22"/>
          <w:szCs w:val="22"/>
        </w:rPr>
        <w:t>2</w:t>
      </w:r>
      <w:r w:rsidRPr="00EA2E7C">
        <w:rPr>
          <w:rFonts w:ascii="Arial" w:hAnsi="Arial" w:cs="Arial"/>
          <w:b/>
          <w:sz w:val="22"/>
          <w:szCs w:val="22"/>
        </w:rPr>
        <w:t xml:space="preserve"> –</w:t>
      </w:r>
      <w:r w:rsidRPr="00EA2E7C">
        <w:rPr>
          <w:rFonts w:ascii="Arial" w:hAnsi="Arial" w:cs="Arial"/>
          <w:sz w:val="22"/>
          <w:szCs w:val="22"/>
        </w:rPr>
        <w:t xml:space="preserve"> Declarar que reúne todos os requisitos de habilitação exigidos no Aviso, quanto às condições de qualificação jurídica, fiscal e econômico-financeira, bem como de que está cie</w:t>
      </w:r>
      <w:r w:rsidR="007A2EA6" w:rsidRPr="00EA2E7C">
        <w:rPr>
          <w:rFonts w:ascii="Arial" w:hAnsi="Arial" w:cs="Arial"/>
          <w:sz w:val="22"/>
          <w:szCs w:val="22"/>
        </w:rPr>
        <w:t>nte e concorda com o disposto neste Aviso</w:t>
      </w:r>
      <w:r w:rsidRPr="00EA2E7C">
        <w:rPr>
          <w:rFonts w:ascii="Arial" w:hAnsi="Arial" w:cs="Arial"/>
          <w:sz w:val="22"/>
          <w:szCs w:val="22"/>
        </w:rPr>
        <w:t xml:space="preserve">. </w:t>
      </w:r>
      <w:r w:rsidRPr="00EA2E7C">
        <w:rPr>
          <w:rFonts w:ascii="Arial" w:hAnsi="Arial" w:cs="Arial"/>
          <w:b/>
          <w:bCs/>
          <w:sz w:val="22"/>
          <w:szCs w:val="22"/>
        </w:rPr>
        <w:t>Anexo ll.</w:t>
      </w:r>
      <w:r w:rsidR="007A2EA6" w:rsidRPr="00EA2E7C">
        <w:rPr>
          <w:rFonts w:ascii="Arial" w:hAnsi="Arial" w:cs="Arial"/>
          <w:b/>
          <w:bCs/>
          <w:sz w:val="22"/>
          <w:szCs w:val="22"/>
        </w:rPr>
        <w:tab/>
      </w:r>
    </w:p>
    <w:p w14:paraId="564A9DF9" w14:textId="77777777" w:rsidR="007A2EA6" w:rsidRPr="00EA2E7C" w:rsidRDefault="007A2EA6" w:rsidP="00B770B0">
      <w:pPr>
        <w:tabs>
          <w:tab w:val="left" w:pos="1425"/>
        </w:tabs>
        <w:spacing w:line="276" w:lineRule="auto"/>
        <w:ind w:right="-568"/>
        <w:jc w:val="both"/>
        <w:rPr>
          <w:rFonts w:ascii="Arial" w:hAnsi="Arial" w:cs="Arial"/>
          <w:b/>
          <w:bCs/>
          <w:sz w:val="22"/>
          <w:szCs w:val="22"/>
        </w:rPr>
      </w:pPr>
    </w:p>
    <w:p w14:paraId="079B49EE" w14:textId="7E9CAA0A" w:rsidR="007A2EA6" w:rsidRPr="00EA2E7C" w:rsidRDefault="007A2EA6" w:rsidP="00B770B0">
      <w:pPr>
        <w:tabs>
          <w:tab w:val="left" w:pos="1425"/>
        </w:tabs>
        <w:spacing w:line="276" w:lineRule="auto"/>
        <w:ind w:right="-568"/>
        <w:jc w:val="both"/>
        <w:rPr>
          <w:rFonts w:ascii="Arial" w:hAnsi="Arial" w:cs="Arial"/>
          <w:b/>
          <w:bCs/>
          <w:sz w:val="22"/>
          <w:szCs w:val="22"/>
        </w:rPr>
      </w:pPr>
      <w:r w:rsidRPr="00EA2E7C">
        <w:rPr>
          <w:rFonts w:ascii="Arial" w:hAnsi="Arial" w:cs="Arial"/>
          <w:b/>
          <w:bCs/>
          <w:sz w:val="22"/>
          <w:szCs w:val="22"/>
        </w:rPr>
        <w:t>4.1</w:t>
      </w:r>
      <w:r w:rsidR="003E2DC0" w:rsidRPr="00EA2E7C">
        <w:rPr>
          <w:rFonts w:ascii="Arial" w:hAnsi="Arial" w:cs="Arial"/>
          <w:b/>
          <w:bCs/>
          <w:sz w:val="22"/>
          <w:szCs w:val="22"/>
        </w:rPr>
        <w:t>3</w:t>
      </w:r>
      <w:r w:rsidRPr="00EA2E7C">
        <w:rPr>
          <w:rFonts w:ascii="Arial" w:hAnsi="Arial" w:cs="Arial"/>
          <w:b/>
          <w:bCs/>
          <w:sz w:val="22"/>
          <w:szCs w:val="22"/>
        </w:rPr>
        <w:t xml:space="preserve"> - </w:t>
      </w:r>
      <w:r w:rsidRPr="00EA2E7C">
        <w:rPr>
          <w:rFonts w:ascii="Arial" w:hAnsi="Arial" w:cs="Arial"/>
          <w:sz w:val="22"/>
          <w:szCs w:val="22"/>
        </w:rPr>
        <w:t xml:space="preserve">Declaração o atendimento </w:t>
      </w:r>
      <w:r w:rsidRPr="00EA2E7C">
        <w:rPr>
          <w:rFonts w:ascii="Arial" w:hAnsi="Arial" w:cs="Arial"/>
          <w:bCs/>
          <w:sz w:val="22"/>
          <w:szCs w:val="22"/>
        </w:rPr>
        <w:t>e que cumpri plenamente os requisitos de habilitação</w:t>
      </w:r>
      <w:r w:rsidR="00CD3DA6" w:rsidRPr="00EA2E7C">
        <w:rPr>
          <w:rFonts w:ascii="Arial" w:hAnsi="Arial" w:cs="Arial"/>
          <w:bCs/>
          <w:sz w:val="22"/>
          <w:szCs w:val="22"/>
        </w:rPr>
        <w:t>.</w:t>
      </w:r>
      <w:r w:rsidR="00A075DF" w:rsidRPr="00EA2E7C">
        <w:rPr>
          <w:rFonts w:ascii="Arial" w:hAnsi="Arial" w:cs="Arial"/>
          <w:bCs/>
          <w:sz w:val="22"/>
          <w:szCs w:val="22"/>
        </w:rPr>
        <w:t xml:space="preserve"> </w:t>
      </w:r>
      <w:r w:rsidR="00CD3DA6" w:rsidRPr="00EA2E7C">
        <w:rPr>
          <w:rFonts w:ascii="Arial" w:hAnsi="Arial" w:cs="Arial"/>
          <w:b/>
          <w:bCs/>
          <w:sz w:val="22"/>
          <w:szCs w:val="22"/>
        </w:rPr>
        <w:t>Anexo</w:t>
      </w:r>
      <w:r w:rsidR="00855B60" w:rsidRPr="00EA2E7C">
        <w:rPr>
          <w:rFonts w:ascii="Arial" w:hAnsi="Arial" w:cs="Arial"/>
          <w:b/>
          <w:bCs/>
          <w:sz w:val="22"/>
          <w:szCs w:val="22"/>
        </w:rPr>
        <w:t xml:space="preserve"> </w:t>
      </w:r>
      <w:r w:rsidRPr="00EA2E7C">
        <w:rPr>
          <w:rFonts w:ascii="Arial" w:hAnsi="Arial" w:cs="Arial"/>
          <w:b/>
          <w:bCs/>
          <w:sz w:val="22"/>
          <w:szCs w:val="22"/>
        </w:rPr>
        <w:t>ll</w:t>
      </w:r>
      <w:r w:rsidR="003E2DC0" w:rsidRPr="00EA2E7C">
        <w:rPr>
          <w:rFonts w:ascii="Arial" w:hAnsi="Arial" w:cs="Arial"/>
          <w:bCs/>
          <w:sz w:val="22"/>
          <w:szCs w:val="22"/>
        </w:rPr>
        <w:t>.</w:t>
      </w:r>
    </w:p>
    <w:p w14:paraId="6B6FD539" w14:textId="77777777" w:rsidR="007A2EA6" w:rsidRPr="00EA2E7C" w:rsidRDefault="007A2EA6" w:rsidP="00B770B0">
      <w:pPr>
        <w:tabs>
          <w:tab w:val="left" w:pos="1482"/>
          <w:tab w:val="left" w:pos="2109"/>
        </w:tabs>
        <w:spacing w:line="276" w:lineRule="auto"/>
        <w:ind w:right="-568"/>
        <w:jc w:val="both"/>
        <w:rPr>
          <w:rFonts w:ascii="Arial" w:hAnsi="Arial" w:cs="Arial"/>
          <w:b/>
          <w:sz w:val="22"/>
          <w:szCs w:val="22"/>
        </w:rPr>
      </w:pPr>
    </w:p>
    <w:p w14:paraId="3C53DA87" w14:textId="77777777" w:rsidR="00D31582" w:rsidRPr="00EA2E7C" w:rsidRDefault="006E022C" w:rsidP="00B770B0">
      <w:pPr>
        <w:tabs>
          <w:tab w:val="left" w:pos="1482"/>
          <w:tab w:val="left" w:pos="2109"/>
        </w:tabs>
        <w:spacing w:line="276" w:lineRule="auto"/>
        <w:ind w:right="-568"/>
        <w:jc w:val="both"/>
        <w:rPr>
          <w:rFonts w:ascii="Arial" w:hAnsi="Arial" w:cs="Arial"/>
          <w:b/>
          <w:sz w:val="22"/>
          <w:szCs w:val="22"/>
        </w:rPr>
      </w:pPr>
      <w:r w:rsidRPr="00EA2E7C">
        <w:rPr>
          <w:rFonts w:ascii="Arial" w:hAnsi="Arial" w:cs="Arial"/>
          <w:b/>
          <w:sz w:val="22"/>
          <w:szCs w:val="22"/>
        </w:rPr>
        <w:t>4.1</w:t>
      </w:r>
      <w:r w:rsidR="003E2DC0" w:rsidRPr="00EA2E7C">
        <w:rPr>
          <w:rFonts w:ascii="Arial" w:hAnsi="Arial" w:cs="Arial"/>
          <w:b/>
          <w:sz w:val="22"/>
          <w:szCs w:val="22"/>
        </w:rPr>
        <w:t>4</w:t>
      </w:r>
      <w:r w:rsidR="00D31582" w:rsidRPr="00EA2E7C">
        <w:rPr>
          <w:rFonts w:ascii="Arial" w:hAnsi="Arial" w:cs="Arial"/>
          <w:b/>
          <w:sz w:val="22"/>
          <w:szCs w:val="22"/>
        </w:rPr>
        <w:t xml:space="preserve"> -</w:t>
      </w:r>
      <w:r w:rsidR="00D31582" w:rsidRPr="00EA2E7C">
        <w:rPr>
          <w:rFonts w:ascii="Arial" w:hAnsi="Arial" w:cs="Arial"/>
          <w:sz w:val="22"/>
          <w:szCs w:val="22"/>
        </w:rPr>
        <w:t xml:space="preserve"> Que não emprega menor de 18 anos em trabalho noturno, perigoso ou insalubre e não emprega menor de 16 anos, salvo menor, a partir de 14 anos, na condição de aprendiz, nos termos do artigo 7°, XXXIII, da Constituição. </w:t>
      </w:r>
      <w:r w:rsidR="00D31582" w:rsidRPr="00EA2E7C">
        <w:rPr>
          <w:rFonts w:ascii="Arial" w:hAnsi="Arial" w:cs="Arial"/>
          <w:b/>
          <w:bCs/>
          <w:sz w:val="22"/>
          <w:szCs w:val="22"/>
        </w:rPr>
        <w:t xml:space="preserve">Anexo </w:t>
      </w:r>
      <w:proofErr w:type="spellStart"/>
      <w:r w:rsidR="00D31582" w:rsidRPr="00EA2E7C">
        <w:rPr>
          <w:rFonts w:ascii="Arial" w:hAnsi="Arial" w:cs="Arial"/>
          <w:b/>
          <w:bCs/>
          <w:sz w:val="22"/>
          <w:szCs w:val="22"/>
        </w:rPr>
        <w:t>ll</w:t>
      </w:r>
      <w:proofErr w:type="spellEnd"/>
      <w:r w:rsidR="00D31582" w:rsidRPr="00EA2E7C">
        <w:rPr>
          <w:rFonts w:ascii="Arial" w:hAnsi="Arial" w:cs="Arial"/>
          <w:b/>
          <w:bCs/>
          <w:sz w:val="22"/>
          <w:szCs w:val="22"/>
        </w:rPr>
        <w:t>;</w:t>
      </w:r>
    </w:p>
    <w:p w14:paraId="77F33964" w14:textId="77777777" w:rsidR="00D31582" w:rsidRPr="00EA2E7C" w:rsidRDefault="00D31582" w:rsidP="00B770B0">
      <w:pPr>
        <w:widowControl w:val="0"/>
        <w:tabs>
          <w:tab w:val="left" w:pos="2109"/>
        </w:tabs>
        <w:spacing w:line="276" w:lineRule="auto"/>
        <w:ind w:right="-568"/>
        <w:jc w:val="both"/>
        <w:rPr>
          <w:rFonts w:ascii="Arial" w:hAnsi="Arial" w:cs="Arial"/>
          <w:b/>
          <w:sz w:val="22"/>
          <w:szCs w:val="22"/>
        </w:rPr>
      </w:pPr>
    </w:p>
    <w:p w14:paraId="48EDB50D" w14:textId="77777777" w:rsidR="00D31582" w:rsidRPr="00EA2E7C" w:rsidRDefault="006E022C" w:rsidP="00B770B0">
      <w:pPr>
        <w:tabs>
          <w:tab w:val="left" w:pos="1425"/>
        </w:tabs>
        <w:spacing w:line="276" w:lineRule="auto"/>
        <w:ind w:right="-568"/>
        <w:jc w:val="both"/>
        <w:rPr>
          <w:rFonts w:ascii="Arial" w:hAnsi="Arial" w:cs="Arial"/>
          <w:b/>
          <w:bCs/>
          <w:sz w:val="22"/>
          <w:szCs w:val="22"/>
        </w:rPr>
      </w:pPr>
      <w:r w:rsidRPr="00EA2E7C">
        <w:rPr>
          <w:rFonts w:ascii="Arial" w:hAnsi="Arial" w:cs="Arial"/>
          <w:b/>
          <w:sz w:val="22"/>
          <w:szCs w:val="22"/>
        </w:rPr>
        <w:t>4.1</w:t>
      </w:r>
      <w:r w:rsidR="003E2DC0" w:rsidRPr="00EA2E7C">
        <w:rPr>
          <w:rFonts w:ascii="Arial" w:hAnsi="Arial" w:cs="Arial"/>
          <w:b/>
          <w:sz w:val="22"/>
          <w:szCs w:val="22"/>
        </w:rPr>
        <w:t>5</w:t>
      </w:r>
      <w:r w:rsidR="00D31582" w:rsidRPr="00EA2E7C">
        <w:rPr>
          <w:rFonts w:ascii="Arial" w:hAnsi="Arial" w:cs="Arial"/>
          <w:b/>
          <w:sz w:val="22"/>
          <w:szCs w:val="22"/>
        </w:rPr>
        <w:t xml:space="preserve"> –</w:t>
      </w:r>
      <w:r w:rsidR="00D31582" w:rsidRPr="00EA2E7C">
        <w:rPr>
          <w:rFonts w:ascii="Arial" w:hAnsi="Arial" w:cs="Arial"/>
          <w:sz w:val="22"/>
          <w:szCs w:val="22"/>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EA2E7C">
        <w:rPr>
          <w:rFonts w:ascii="Arial" w:hAnsi="Arial" w:cs="Arial"/>
          <w:b/>
          <w:bCs/>
          <w:sz w:val="22"/>
          <w:szCs w:val="22"/>
        </w:rPr>
        <w:t xml:space="preserve">Anexo </w:t>
      </w:r>
      <w:proofErr w:type="spellStart"/>
      <w:r w:rsidR="00D31582" w:rsidRPr="00EA2E7C">
        <w:rPr>
          <w:rFonts w:ascii="Arial" w:hAnsi="Arial" w:cs="Arial"/>
          <w:b/>
          <w:bCs/>
          <w:sz w:val="22"/>
          <w:szCs w:val="22"/>
        </w:rPr>
        <w:t>ll</w:t>
      </w:r>
      <w:proofErr w:type="spellEnd"/>
      <w:r w:rsidR="00D87E90" w:rsidRPr="00EA2E7C">
        <w:rPr>
          <w:rFonts w:ascii="Arial" w:hAnsi="Arial" w:cs="Arial"/>
          <w:b/>
          <w:bCs/>
          <w:sz w:val="22"/>
          <w:szCs w:val="22"/>
        </w:rPr>
        <w:t>;</w:t>
      </w:r>
    </w:p>
    <w:p w14:paraId="62479A26" w14:textId="77777777" w:rsidR="00FD4D85" w:rsidRPr="00EA2E7C" w:rsidRDefault="00FD4D85" w:rsidP="00B770B0">
      <w:pPr>
        <w:tabs>
          <w:tab w:val="left" w:pos="1425"/>
        </w:tabs>
        <w:spacing w:line="276" w:lineRule="auto"/>
        <w:ind w:right="-568"/>
        <w:jc w:val="both"/>
        <w:rPr>
          <w:rFonts w:ascii="Arial" w:hAnsi="Arial" w:cs="Arial"/>
          <w:b/>
          <w:bCs/>
          <w:sz w:val="22"/>
          <w:szCs w:val="22"/>
        </w:rPr>
      </w:pPr>
    </w:p>
    <w:p w14:paraId="6FF18941" w14:textId="45AC96F5" w:rsidR="00FD4D85" w:rsidRPr="00EA2E7C" w:rsidRDefault="006E022C" w:rsidP="00B770B0">
      <w:pPr>
        <w:tabs>
          <w:tab w:val="left" w:pos="1482"/>
          <w:tab w:val="left" w:pos="2109"/>
        </w:tabs>
        <w:spacing w:line="276" w:lineRule="auto"/>
        <w:ind w:right="-568"/>
        <w:jc w:val="both"/>
        <w:rPr>
          <w:rFonts w:ascii="Arial" w:hAnsi="Arial" w:cs="Arial"/>
          <w:b/>
          <w:bCs/>
          <w:sz w:val="22"/>
          <w:szCs w:val="22"/>
        </w:rPr>
      </w:pPr>
      <w:r w:rsidRPr="00EA2E7C">
        <w:rPr>
          <w:rFonts w:ascii="Arial" w:hAnsi="Arial" w:cs="Arial"/>
          <w:b/>
          <w:sz w:val="22"/>
          <w:szCs w:val="22"/>
        </w:rPr>
        <w:t>4.1</w:t>
      </w:r>
      <w:r w:rsidR="003E2DC0" w:rsidRPr="00EA2E7C">
        <w:rPr>
          <w:rFonts w:ascii="Arial" w:hAnsi="Arial" w:cs="Arial"/>
          <w:b/>
          <w:sz w:val="22"/>
          <w:szCs w:val="22"/>
        </w:rPr>
        <w:t>6</w:t>
      </w:r>
      <w:r w:rsidR="00FD4D85" w:rsidRPr="00EA2E7C">
        <w:rPr>
          <w:rFonts w:ascii="Arial" w:hAnsi="Arial" w:cs="Arial"/>
          <w:b/>
          <w:sz w:val="22"/>
          <w:szCs w:val="22"/>
        </w:rPr>
        <w:t xml:space="preserve"> –</w:t>
      </w:r>
      <w:r w:rsidR="00FD4D85" w:rsidRPr="00EA2E7C">
        <w:rPr>
          <w:rFonts w:ascii="Arial" w:hAnsi="Arial" w:cs="Arial"/>
          <w:sz w:val="22"/>
          <w:szCs w:val="22"/>
        </w:rPr>
        <w:t xml:space="preserve"> Declarar que até a presente data, inexistem fatos supervenientes impeditivos para sua habilitação no presente processo licitatório, ciente da obrigatoriedade de declarar ocorrências posteriores</w:t>
      </w:r>
      <w:r w:rsidR="0046027F" w:rsidRPr="00EA2E7C">
        <w:rPr>
          <w:rFonts w:ascii="Arial" w:hAnsi="Arial" w:cs="Arial"/>
          <w:sz w:val="22"/>
          <w:szCs w:val="22"/>
        </w:rPr>
        <w:t xml:space="preserve">. </w:t>
      </w:r>
      <w:r w:rsidR="0046027F" w:rsidRPr="00EA2E7C">
        <w:rPr>
          <w:rFonts w:ascii="Arial" w:hAnsi="Arial" w:cs="Arial"/>
          <w:b/>
          <w:bCs/>
          <w:sz w:val="22"/>
          <w:szCs w:val="22"/>
        </w:rPr>
        <w:t>Anexo</w:t>
      </w:r>
      <w:r w:rsidR="00A075DF" w:rsidRPr="00EA2E7C">
        <w:rPr>
          <w:rFonts w:ascii="Arial" w:hAnsi="Arial" w:cs="Arial"/>
          <w:b/>
          <w:bCs/>
          <w:sz w:val="22"/>
          <w:szCs w:val="22"/>
        </w:rPr>
        <w:t xml:space="preserve"> </w:t>
      </w:r>
      <w:proofErr w:type="spellStart"/>
      <w:r w:rsidR="00B5688D" w:rsidRPr="00EA2E7C">
        <w:rPr>
          <w:rFonts w:ascii="Arial" w:hAnsi="Arial" w:cs="Arial"/>
          <w:b/>
          <w:bCs/>
          <w:sz w:val="22"/>
          <w:szCs w:val="22"/>
        </w:rPr>
        <w:t>ll</w:t>
      </w:r>
      <w:proofErr w:type="spellEnd"/>
      <w:r w:rsidR="00D87E90" w:rsidRPr="00EA2E7C">
        <w:rPr>
          <w:rFonts w:ascii="Arial" w:hAnsi="Arial" w:cs="Arial"/>
          <w:b/>
          <w:bCs/>
          <w:sz w:val="22"/>
          <w:szCs w:val="22"/>
        </w:rPr>
        <w:t>;</w:t>
      </w:r>
    </w:p>
    <w:p w14:paraId="202B8092" w14:textId="77777777" w:rsidR="00FD4D85" w:rsidRPr="00EA2E7C" w:rsidRDefault="00FD4D85" w:rsidP="00B770B0">
      <w:pPr>
        <w:tabs>
          <w:tab w:val="left" w:pos="1482"/>
          <w:tab w:val="left" w:pos="2109"/>
        </w:tabs>
        <w:spacing w:line="276" w:lineRule="auto"/>
        <w:ind w:right="-568"/>
        <w:jc w:val="both"/>
        <w:rPr>
          <w:rFonts w:ascii="Arial" w:hAnsi="Arial" w:cs="Arial"/>
          <w:b/>
          <w:bCs/>
          <w:sz w:val="22"/>
          <w:szCs w:val="22"/>
        </w:rPr>
      </w:pPr>
    </w:p>
    <w:p w14:paraId="3FF0218D" w14:textId="2DD5FEBC" w:rsidR="00641BFB" w:rsidRPr="00EA2E7C" w:rsidRDefault="006E022C"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4.1</w:t>
      </w:r>
      <w:r w:rsidR="003E2DC0" w:rsidRPr="00EA2E7C">
        <w:rPr>
          <w:rFonts w:ascii="Arial" w:hAnsi="Arial" w:cs="Arial"/>
          <w:b/>
          <w:sz w:val="22"/>
          <w:szCs w:val="22"/>
        </w:rPr>
        <w:t>7</w:t>
      </w:r>
      <w:r w:rsidR="00641BFB" w:rsidRPr="00EA2E7C">
        <w:rPr>
          <w:rFonts w:ascii="Arial" w:hAnsi="Arial" w:cs="Arial"/>
          <w:b/>
          <w:sz w:val="22"/>
          <w:szCs w:val="22"/>
        </w:rPr>
        <w:t xml:space="preserve"> -</w:t>
      </w:r>
      <w:r w:rsidR="00641BFB" w:rsidRPr="00EA2E7C">
        <w:rPr>
          <w:rFonts w:ascii="Arial" w:hAnsi="Arial" w:cs="Arial"/>
          <w:sz w:val="22"/>
          <w:szCs w:val="22"/>
        </w:rPr>
        <w:t xml:space="preserve"> Que cumpre os requisitos estabelecidos no artigo 3° da Lei Complementar nº 123, de 2006, estando apto a usufruir do tratamento favorecido estabelecido em seus </w:t>
      </w:r>
      <w:proofErr w:type="spellStart"/>
      <w:r w:rsidR="00641BFB" w:rsidRPr="00EA2E7C">
        <w:rPr>
          <w:rFonts w:ascii="Arial" w:hAnsi="Arial" w:cs="Arial"/>
          <w:sz w:val="22"/>
          <w:szCs w:val="22"/>
        </w:rPr>
        <w:t>arts</w:t>
      </w:r>
      <w:proofErr w:type="spellEnd"/>
      <w:r w:rsidR="00641BFB" w:rsidRPr="00EA2E7C">
        <w:rPr>
          <w:rFonts w:ascii="Arial" w:hAnsi="Arial" w:cs="Arial"/>
          <w:sz w:val="22"/>
          <w:szCs w:val="22"/>
        </w:rPr>
        <w:t>. 42 a 49</w:t>
      </w:r>
      <w:r w:rsidR="00D87E90" w:rsidRPr="00EA2E7C">
        <w:rPr>
          <w:rFonts w:ascii="Arial" w:hAnsi="Arial" w:cs="Arial"/>
          <w:b/>
          <w:bCs/>
          <w:sz w:val="22"/>
          <w:szCs w:val="22"/>
        </w:rPr>
        <w:t>;</w:t>
      </w:r>
    </w:p>
    <w:p w14:paraId="7A44071E" w14:textId="77777777" w:rsidR="00FD4D85" w:rsidRPr="00EA2E7C" w:rsidRDefault="00FD4D85" w:rsidP="00B770B0">
      <w:pPr>
        <w:tabs>
          <w:tab w:val="left" w:pos="1482"/>
          <w:tab w:val="left" w:pos="2109"/>
        </w:tabs>
        <w:spacing w:line="276" w:lineRule="auto"/>
        <w:ind w:right="-568"/>
        <w:jc w:val="both"/>
        <w:rPr>
          <w:rFonts w:ascii="Arial" w:hAnsi="Arial" w:cs="Arial"/>
          <w:sz w:val="22"/>
          <w:szCs w:val="22"/>
        </w:rPr>
      </w:pPr>
    </w:p>
    <w:p w14:paraId="1ED2157E" w14:textId="592D8419" w:rsidR="00D31582" w:rsidRPr="00EA2E7C" w:rsidRDefault="00D87E90" w:rsidP="00B770B0">
      <w:pPr>
        <w:tabs>
          <w:tab w:val="left" w:pos="1482"/>
          <w:tab w:val="left" w:pos="2109"/>
        </w:tabs>
        <w:spacing w:line="276" w:lineRule="auto"/>
        <w:ind w:right="-568"/>
        <w:jc w:val="both"/>
        <w:rPr>
          <w:rFonts w:ascii="Arial" w:hAnsi="Arial" w:cs="Arial"/>
          <w:bCs/>
          <w:sz w:val="22"/>
          <w:szCs w:val="22"/>
        </w:rPr>
      </w:pPr>
      <w:r w:rsidRPr="00EA2E7C">
        <w:rPr>
          <w:rFonts w:ascii="Arial" w:hAnsi="Arial" w:cs="Arial"/>
          <w:b/>
          <w:sz w:val="22"/>
          <w:szCs w:val="22"/>
        </w:rPr>
        <w:t>4.1</w:t>
      </w:r>
      <w:r w:rsidR="003E2DC0" w:rsidRPr="00EA2E7C">
        <w:rPr>
          <w:rFonts w:ascii="Arial" w:hAnsi="Arial" w:cs="Arial"/>
          <w:b/>
          <w:sz w:val="22"/>
          <w:szCs w:val="22"/>
        </w:rPr>
        <w:t>8</w:t>
      </w:r>
      <w:r w:rsidR="00C77B71" w:rsidRPr="00EA2E7C">
        <w:rPr>
          <w:rFonts w:ascii="Arial" w:hAnsi="Arial" w:cs="Arial"/>
          <w:b/>
          <w:sz w:val="22"/>
          <w:szCs w:val="22"/>
        </w:rPr>
        <w:t>–</w:t>
      </w:r>
      <w:r w:rsidR="00A075DF" w:rsidRPr="00EA2E7C">
        <w:rPr>
          <w:rFonts w:ascii="Arial" w:hAnsi="Arial" w:cs="Arial"/>
          <w:b/>
          <w:sz w:val="22"/>
          <w:szCs w:val="22"/>
        </w:rPr>
        <w:t xml:space="preserve"> </w:t>
      </w:r>
      <w:r w:rsidRPr="00EA2E7C">
        <w:rPr>
          <w:rFonts w:ascii="Arial" w:hAnsi="Arial" w:cs="Arial"/>
          <w:sz w:val="22"/>
          <w:szCs w:val="22"/>
        </w:rPr>
        <w:t>Declara</w:t>
      </w:r>
      <w:r w:rsidR="00A075DF" w:rsidRPr="00EA2E7C">
        <w:rPr>
          <w:rFonts w:ascii="Arial" w:hAnsi="Arial" w:cs="Arial"/>
          <w:sz w:val="22"/>
          <w:szCs w:val="22"/>
        </w:rPr>
        <w:t xml:space="preserve"> </w:t>
      </w:r>
      <w:r w:rsidR="00D31582" w:rsidRPr="00EA2E7C">
        <w:rPr>
          <w:rFonts w:ascii="Arial" w:hAnsi="Arial" w:cs="Arial"/>
          <w:bCs/>
          <w:sz w:val="22"/>
          <w:szCs w:val="22"/>
        </w:rPr>
        <w:t>sob as penas do Art. 299 do Código Penal, de que terá a disponibilidade, caso venha a</w:t>
      </w:r>
      <w:r w:rsidRPr="00EA2E7C">
        <w:rPr>
          <w:rFonts w:ascii="Arial" w:hAnsi="Arial" w:cs="Arial"/>
          <w:bCs/>
          <w:sz w:val="22"/>
          <w:szCs w:val="22"/>
        </w:rPr>
        <w:t xml:space="preserve"> sagrar-se vencedor</w:t>
      </w:r>
      <w:r w:rsidR="00D31582" w:rsidRPr="00EA2E7C">
        <w:rPr>
          <w:rFonts w:ascii="Arial" w:hAnsi="Arial" w:cs="Arial"/>
          <w:bCs/>
          <w:sz w:val="22"/>
          <w:szCs w:val="22"/>
        </w:rPr>
        <w:t xml:space="preserve">, da entrega do </w:t>
      </w:r>
      <w:r w:rsidR="00B0203B" w:rsidRPr="00EA2E7C">
        <w:rPr>
          <w:rFonts w:ascii="Arial" w:hAnsi="Arial" w:cs="Arial"/>
          <w:bCs/>
          <w:sz w:val="22"/>
          <w:szCs w:val="22"/>
        </w:rPr>
        <w:t>serviço</w:t>
      </w:r>
      <w:r w:rsidR="006E022C" w:rsidRPr="00EA2E7C">
        <w:rPr>
          <w:rFonts w:ascii="Arial" w:hAnsi="Arial" w:cs="Arial"/>
          <w:bCs/>
          <w:sz w:val="22"/>
          <w:szCs w:val="22"/>
        </w:rPr>
        <w:t xml:space="preserve"> licitado no prazo previsto</w:t>
      </w:r>
      <w:r w:rsidR="00C20683" w:rsidRPr="00EA2E7C">
        <w:rPr>
          <w:rFonts w:ascii="Arial" w:hAnsi="Arial" w:cs="Arial"/>
          <w:bCs/>
          <w:sz w:val="22"/>
          <w:szCs w:val="22"/>
        </w:rPr>
        <w:t>;</w:t>
      </w:r>
    </w:p>
    <w:p w14:paraId="7C8F4588" w14:textId="77777777" w:rsidR="00D31582" w:rsidRPr="00EA2E7C" w:rsidRDefault="00D31582" w:rsidP="00B770B0">
      <w:pPr>
        <w:tabs>
          <w:tab w:val="left" w:pos="1482"/>
          <w:tab w:val="left" w:pos="2109"/>
        </w:tabs>
        <w:spacing w:line="276" w:lineRule="auto"/>
        <w:ind w:right="-568"/>
        <w:jc w:val="both"/>
        <w:rPr>
          <w:rFonts w:ascii="Arial" w:hAnsi="Arial" w:cs="Arial"/>
          <w:sz w:val="22"/>
          <w:szCs w:val="22"/>
        </w:rPr>
      </w:pPr>
    </w:p>
    <w:p w14:paraId="1F6B6C8B" w14:textId="5264C1DB" w:rsidR="00FD4D85" w:rsidRPr="00EA2E7C" w:rsidRDefault="00641BFB"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4.1</w:t>
      </w:r>
      <w:r w:rsidR="003E2DC0" w:rsidRPr="00EA2E7C">
        <w:rPr>
          <w:rFonts w:ascii="Arial" w:hAnsi="Arial" w:cs="Arial"/>
          <w:b/>
          <w:sz w:val="22"/>
          <w:szCs w:val="22"/>
        </w:rPr>
        <w:t>9</w:t>
      </w:r>
      <w:r w:rsidR="00FD4D85" w:rsidRPr="00EA2E7C">
        <w:rPr>
          <w:rFonts w:ascii="Arial" w:hAnsi="Arial" w:cs="Arial"/>
          <w:b/>
          <w:sz w:val="22"/>
          <w:szCs w:val="22"/>
        </w:rPr>
        <w:t xml:space="preserve"> –</w:t>
      </w:r>
      <w:r w:rsidR="00FD4D85" w:rsidRPr="00EA2E7C">
        <w:rPr>
          <w:rFonts w:ascii="Arial" w:hAnsi="Arial" w:cs="Arial"/>
          <w:sz w:val="22"/>
          <w:szCs w:val="22"/>
        </w:rPr>
        <w:t xml:space="preserve">A consulta de eventual suspensão ou inidoneidade, constante no item anterior, será realizada no Cadastro de Impedidos de Licitar do </w:t>
      </w:r>
      <w:r w:rsidR="00FD4D85" w:rsidRPr="00EA2E7C">
        <w:rPr>
          <w:rFonts w:ascii="Arial" w:hAnsi="Arial" w:cs="Arial"/>
          <w:b/>
          <w:sz w:val="22"/>
          <w:szCs w:val="22"/>
        </w:rPr>
        <w:t>Tribunal de Contas do Estado do Paraná</w:t>
      </w:r>
      <w:r w:rsidR="00FD4D85" w:rsidRPr="00EA2E7C">
        <w:rPr>
          <w:rFonts w:ascii="Arial" w:hAnsi="Arial" w:cs="Arial"/>
          <w:sz w:val="22"/>
          <w:szCs w:val="22"/>
        </w:rPr>
        <w:t>, no endereço: &lt;</w:t>
      </w:r>
      <w:hyperlink r:id="rId17" w:history="1">
        <w:r w:rsidR="00FD4D85" w:rsidRPr="00EA2E7C">
          <w:rPr>
            <w:rStyle w:val="Hyperlink"/>
            <w:rFonts w:ascii="Arial" w:hAnsi="Arial" w:cs="Arial"/>
            <w:color w:val="auto"/>
            <w:sz w:val="22"/>
            <w:szCs w:val="22"/>
          </w:rPr>
          <w:t>https://servicos.tce.pr.gov.br/tcepr/municipal/ail/ConsultarImpedidosWeb.aspx</w:t>
        </w:r>
      </w:hyperlink>
      <w:r w:rsidR="00FD4D85" w:rsidRPr="00EA2E7C">
        <w:rPr>
          <w:rFonts w:ascii="Arial" w:hAnsi="Arial" w:cs="Arial"/>
          <w:sz w:val="22"/>
          <w:szCs w:val="22"/>
        </w:rPr>
        <w:t xml:space="preserve">&gt; e no Cadastro de Empresas Inidôneas e Suspensas – CEIS da </w:t>
      </w:r>
      <w:r w:rsidR="00FD4D85" w:rsidRPr="00EA2E7C">
        <w:rPr>
          <w:rFonts w:ascii="Arial" w:hAnsi="Arial" w:cs="Arial"/>
          <w:b/>
          <w:sz w:val="22"/>
          <w:szCs w:val="22"/>
        </w:rPr>
        <w:t>Controladoria-Geral da União</w:t>
      </w:r>
      <w:r w:rsidR="00FD4D85" w:rsidRPr="00EA2E7C">
        <w:rPr>
          <w:rFonts w:ascii="Arial" w:hAnsi="Arial" w:cs="Arial"/>
          <w:sz w:val="22"/>
          <w:szCs w:val="22"/>
        </w:rPr>
        <w:t>, n</w:t>
      </w:r>
      <w:r w:rsidR="00B926F2" w:rsidRPr="00EA2E7C">
        <w:rPr>
          <w:rFonts w:ascii="Arial" w:hAnsi="Arial" w:cs="Arial"/>
          <w:sz w:val="22"/>
          <w:szCs w:val="22"/>
        </w:rPr>
        <w:t>o</w:t>
      </w:r>
      <w:r w:rsidR="0046027F" w:rsidRPr="00EA2E7C">
        <w:rPr>
          <w:rFonts w:ascii="Arial" w:hAnsi="Arial" w:cs="Arial"/>
          <w:sz w:val="22"/>
          <w:szCs w:val="22"/>
        </w:rPr>
        <w:t>e</w:t>
      </w:r>
      <w:r w:rsidR="00FD4D85" w:rsidRPr="00EA2E7C">
        <w:rPr>
          <w:rFonts w:ascii="Arial" w:hAnsi="Arial" w:cs="Arial"/>
          <w:sz w:val="22"/>
          <w:szCs w:val="22"/>
        </w:rPr>
        <w:t>ndereço:&lt;</w:t>
      </w:r>
      <w:hyperlink r:id="rId18" w:history="1">
        <w:r w:rsidR="00FD4D85" w:rsidRPr="00EA2E7C">
          <w:rPr>
            <w:rStyle w:val="Hyperlink"/>
            <w:rFonts w:ascii="Arial" w:hAnsi="Arial" w:cs="Arial"/>
            <w:color w:val="auto"/>
            <w:sz w:val="22"/>
            <w:szCs w:val="22"/>
          </w:rPr>
          <w:t>http://www.portaltransparencia.gov.br/sancoes/ceis?paginacaoSimples=true&amp;tamanhoPagina=&amp;offset=&amp;direcaoOrdenacao=asc&amp;colunasSelecionadas=linkDetalhamento%2CcpfCnpj%2Cnome%2CufSancionado%2Corgao%2CtipoSancao%2CdataPublicacao</w:t>
        </w:r>
      </w:hyperlink>
      <w:r w:rsidR="00FD4D85" w:rsidRPr="00EA2E7C">
        <w:rPr>
          <w:rFonts w:ascii="Arial" w:hAnsi="Arial" w:cs="Arial"/>
          <w:sz w:val="22"/>
          <w:szCs w:val="22"/>
        </w:rPr>
        <w:t>&gt;.</w:t>
      </w:r>
    </w:p>
    <w:p w14:paraId="772FC6F7" w14:textId="77777777" w:rsidR="00FD4D85" w:rsidRPr="00EA2E7C" w:rsidRDefault="00FD4D85" w:rsidP="00B770B0">
      <w:pPr>
        <w:widowControl w:val="0"/>
        <w:tabs>
          <w:tab w:val="left" w:pos="1425"/>
        </w:tabs>
        <w:ind w:right="-568" w:firstLine="709"/>
        <w:jc w:val="both"/>
        <w:rPr>
          <w:rFonts w:ascii="Arial" w:hAnsi="Arial" w:cs="Arial"/>
          <w:color w:val="FF0000"/>
          <w:sz w:val="22"/>
          <w:szCs w:val="22"/>
        </w:rPr>
      </w:pPr>
    </w:p>
    <w:p w14:paraId="7EF0F3F4" w14:textId="77777777" w:rsidR="00045B97" w:rsidRPr="00EA2E7C" w:rsidRDefault="00FD4D85" w:rsidP="00B770B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sz w:val="22"/>
          <w:szCs w:val="22"/>
        </w:rPr>
      </w:pPr>
      <w:r w:rsidRPr="00EA2E7C">
        <w:rPr>
          <w:rFonts w:ascii="Arial" w:hAnsi="Arial" w:cs="Arial"/>
          <w:b/>
          <w:sz w:val="22"/>
          <w:szCs w:val="22"/>
        </w:rPr>
        <w:t xml:space="preserve">5 – </w:t>
      </w:r>
      <w:r w:rsidR="00045B97" w:rsidRPr="00EA2E7C">
        <w:rPr>
          <w:rFonts w:ascii="Arial" w:hAnsi="Arial" w:cs="Arial"/>
          <w:b/>
          <w:sz w:val="22"/>
          <w:szCs w:val="22"/>
        </w:rPr>
        <w:t>INGRESSO NA DISPENSA ELETRÔNICA E CADASTRAMENTO DA PROPOSTA INICIAL</w:t>
      </w:r>
    </w:p>
    <w:p w14:paraId="7CCBCC27" w14:textId="77777777" w:rsidR="00045B97" w:rsidRPr="00EA2E7C" w:rsidRDefault="00045B97" w:rsidP="00B770B0">
      <w:pPr>
        <w:widowControl w:val="0"/>
        <w:spacing w:line="276" w:lineRule="auto"/>
        <w:ind w:right="-568" w:firstLine="709"/>
        <w:jc w:val="both"/>
        <w:rPr>
          <w:rFonts w:ascii="Arial" w:hAnsi="Arial" w:cs="Arial"/>
          <w:sz w:val="22"/>
          <w:szCs w:val="22"/>
        </w:rPr>
      </w:pPr>
    </w:p>
    <w:p w14:paraId="3163DF64" w14:textId="77777777" w:rsidR="00045B97" w:rsidRPr="00EA2E7C" w:rsidRDefault="00045B97"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5.1 -</w:t>
      </w:r>
      <w:r w:rsidRPr="00EA2E7C">
        <w:rPr>
          <w:rFonts w:ascii="Arial" w:hAnsi="Arial" w:cs="Arial"/>
          <w:sz w:val="22"/>
          <w:szCs w:val="22"/>
        </w:rPr>
        <w:t xml:space="preserve"> O ingresso do fornecedor na disputa da dispensa eletrônica se dará com o cadastramento de sua proposta inicial, na forma deste item;</w:t>
      </w:r>
    </w:p>
    <w:p w14:paraId="5F7DD678" w14:textId="77777777" w:rsidR="00045B97" w:rsidRPr="00EA2E7C" w:rsidRDefault="00045B97" w:rsidP="00B770B0">
      <w:pPr>
        <w:tabs>
          <w:tab w:val="left" w:pos="1482"/>
          <w:tab w:val="left" w:pos="2109"/>
        </w:tabs>
        <w:spacing w:line="276" w:lineRule="auto"/>
        <w:ind w:right="-568" w:firstLine="709"/>
        <w:jc w:val="both"/>
        <w:rPr>
          <w:rFonts w:ascii="Arial" w:hAnsi="Arial" w:cs="Arial"/>
          <w:sz w:val="22"/>
          <w:szCs w:val="22"/>
        </w:rPr>
      </w:pPr>
    </w:p>
    <w:p w14:paraId="79999CF2" w14:textId="77777777" w:rsidR="00045B97" w:rsidRPr="00EA2E7C" w:rsidRDefault="00045B97"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5.2 -</w:t>
      </w:r>
      <w:r w:rsidRPr="00EA2E7C">
        <w:rPr>
          <w:rFonts w:ascii="Arial" w:hAnsi="Arial" w:cs="Arial"/>
          <w:sz w:val="22"/>
          <w:szCs w:val="22"/>
        </w:rPr>
        <w:t xml:space="preserve"> O fornecedor interessado, após a divulgação do aviso de </w:t>
      </w:r>
      <w:r w:rsidR="004C08F7" w:rsidRPr="00EA2E7C">
        <w:rPr>
          <w:rFonts w:ascii="Arial" w:hAnsi="Arial" w:cs="Arial"/>
          <w:sz w:val="22"/>
          <w:szCs w:val="22"/>
        </w:rPr>
        <w:t>contratação direta, encaminhará</w:t>
      </w:r>
      <w:r w:rsidRPr="00EA2E7C">
        <w:rPr>
          <w:rFonts w:ascii="Arial" w:hAnsi="Arial" w:cs="Arial"/>
          <w:sz w:val="22"/>
          <w:szCs w:val="22"/>
        </w:rPr>
        <w:t xml:space="preserve"> exclusivamente por meio do Sistema de Dispensa Eletrônica, a proposta com a descrição do objeto</w:t>
      </w:r>
      <w:r w:rsidR="00EF6B4A" w:rsidRPr="00EA2E7C">
        <w:rPr>
          <w:rFonts w:ascii="Arial" w:hAnsi="Arial" w:cs="Arial"/>
          <w:sz w:val="22"/>
          <w:szCs w:val="22"/>
        </w:rPr>
        <w:t>/serviço</w:t>
      </w:r>
      <w:r w:rsidRPr="00EA2E7C">
        <w:rPr>
          <w:rFonts w:ascii="Arial" w:hAnsi="Arial" w:cs="Arial"/>
          <w:sz w:val="22"/>
          <w:szCs w:val="22"/>
        </w:rPr>
        <w:t xml:space="preserve"> ofertado, a marca do produto, quando for o caso, e o preço, até a data e o horário estabelecidos para abertura do procedimento;</w:t>
      </w:r>
    </w:p>
    <w:p w14:paraId="1526EA93" w14:textId="77777777" w:rsidR="00045B97" w:rsidRPr="00EA2E7C" w:rsidRDefault="00045B97" w:rsidP="00B770B0">
      <w:pPr>
        <w:tabs>
          <w:tab w:val="left" w:pos="1482"/>
          <w:tab w:val="left" w:pos="2109"/>
        </w:tabs>
        <w:spacing w:line="276" w:lineRule="auto"/>
        <w:ind w:right="-568" w:firstLine="709"/>
        <w:jc w:val="both"/>
        <w:rPr>
          <w:rFonts w:ascii="Arial" w:hAnsi="Arial" w:cs="Arial"/>
          <w:sz w:val="22"/>
          <w:szCs w:val="22"/>
        </w:rPr>
      </w:pPr>
    </w:p>
    <w:p w14:paraId="1101CA38" w14:textId="77777777" w:rsidR="003D051E" w:rsidRPr="00EA2E7C" w:rsidRDefault="00045B97"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5.3 -</w:t>
      </w:r>
      <w:r w:rsidRPr="00EA2E7C">
        <w:rPr>
          <w:rFonts w:ascii="Arial" w:hAnsi="Arial" w:cs="Arial"/>
          <w:sz w:val="22"/>
          <w:szCs w:val="22"/>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51E" w:rsidRPr="00EA2E7C">
        <w:rPr>
          <w:rFonts w:ascii="Arial" w:hAnsi="Arial" w:cs="Arial"/>
          <w:sz w:val="22"/>
          <w:szCs w:val="22"/>
        </w:rPr>
        <w:t>;</w:t>
      </w:r>
    </w:p>
    <w:p w14:paraId="0CB77E65" w14:textId="77777777" w:rsidR="003D051E" w:rsidRPr="00EA2E7C" w:rsidRDefault="003D051E" w:rsidP="00B770B0">
      <w:pPr>
        <w:tabs>
          <w:tab w:val="left" w:pos="1482"/>
          <w:tab w:val="left" w:pos="2109"/>
        </w:tabs>
        <w:spacing w:line="276" w:lineRule="auto"/>
        <w:ind w:right="-568" w:firstLine="709"/>
        <w:jc w:val="both"/>
        <w:rPr>
          <w:rFonts w:ascii="Arial" w:hAnsi="Arial" w:cs="Arial"/>
          <w:sz w:val="22"/>
          <w:szCs w:val="22"/>
        </w:rPr>
      </w:pPr>
    </w:p>
    <w:p w14:paraId="76789712" w14:textId="77777777" w:rsidR="003D051E" w:rsidRPr="00EA2E7C" w:rsidRDefault="003D051E"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5.4 - </w:t>
      </w:r>
      <w:r w:rsidR="00045B97" w:rsidRPr="00EA2E7C">
        <w:rPr>
          <w:rFonts w:ascii="Arial" w:hAnsi="Arial" w:cs="Arial"/>
          <w:sz w:val="22"/>
          <w:szCs w:val="22"/>
        </w:rPr>
        <w:t>Todas as especificações do objeto</w:t>
      </w:r>
      <w:r w:rsidR="00364044" w:rsidRPr="00EA2E7C">
        <w:rPr>
          <w:rFonts w:ascii="Arial" w:hAnsi="Arial" w:cs="Arial"/>
          <w:sz w:val="22"/>
          <w:szCs w:val="22"/>
        </w:rPr>
        <w:t>/serviço</w:t>
      </w:r>
      <w:r w:rsidR="00045B97" w:rsidRPr="00EA2E7C">
        <w:rPr>
          <w:rFonts w:ascii="Arial" w:hAnsi="Arial" w:cs="Arial"/>
          <w:sz w:val="22"/>
          <w:szCs w:val="22"/>
        </w:rPr>
        <w:t xml:space="preserve"> contidas na proposta, em especial</w:t>
      </w:r>
      <w:r w:rsidRPr="00EA2E7C">
        <w:rPr>
          <w:rFonts w:ascii="Arial" w:hAnsi="Arial" w:cs="Arial"/>
          <w:sz w:val="22"/>
          <w:szCs w:val="22"/>
        </w:rPr>
        <w:t xml:space="preserve"> o preço, vinculam a Contratada;</w:t>
      </w:r>
    </w:p>
    <w:p w14:paraId="0B487817" w14:textId="77777777" w:rsidR="003D051E" w:rsidRPr="00EA2E7C" w:rsidRDefault="003D051E" w:rsidP="00B770B0">
      <w:pPr>
        <w:tabs>
          <w:tab w:val="left" w:pos="1482"/>
          <w:tab w:val="left" w:pos="2109"/>
        </w:tabs>
        <w:spacing w:line="276" w:lineRule="auto"/>
        <w:ind w:right="-568" w:firstLine="709"/>
        <w:jc w:val="both"/>
        <w:rPr>
          <w:rFonts w:ascii="Arial" w:hAnsi="Arial" w:cs="Arial"/>
          <w:sz w:val="22"/>
          <w:szCs w:val="22"/>
        </w:rPr>
      </w:pPr>
    </w:p>
    <w:p w14:paraId="7633C938" w14:textId="77777777" w:rsidR="003D051E" w:rsidRPr="00EA2E7C" w:rsidRDefault="003D051E"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5.5 </w:t>
      </w:r>
      <w:r w:rsidR="009B693C" w:rsidRPr="00EA2E7C">
        <w:rPr>
          <w:rFonts w:ascii="Arial" w:hAnsi="Arial" w:cs="Arial"/>
          <w:b/>
          <w:sz w:val="22"/>
          <w:szCs w:val="22"/>
        </w:rPr>
        <w:t>-</w:t>
      </w:r>
      <w:r w:rsidR="009B693C" w:rsidRPr="00EA2E7C">
        <w:rPr>
          <w:rFonts w:ascii="Arial" w:hAnsi="Arial" w:cs="Arial"/>
          <w:sz w:val="22"/>
          <w:szCs w:val="22"/>
        </w:rPr>
        <w:t xml:space="preserve"> Nos</w:t>
      </w:r>
      <w:r w:rsidR="00045B97" w:rsidRPr="00EA2E7C">
        <w:rPr>
          <w:rFonts w:ascii="Arial" w:hAnsi="Arial" w:cs="Arial"/>
          <w:sz w:val="22"/>
          <w:szCs w:val="22"/>
        </w:rPr>
        <w:t xml:space="preserve"> valores propostos estarão inclusos todos os custos operacionais, encargos previdenciários, trabalhistas, tributários, comerciais e quaisquer outros que incidam direta ou indiretamente na prestação dos serviços; </w:t>
      </w:r>
    </w:p>
    <w:p w14:paraId="3BBB5265" w14:textId="77777777" w:rsidR="003D051E" w:rsidRPr="00EA2E7C" w:rsidRDefault="003D051E" w:rsidP="00B770B0">
      <w:pPr>
        <w:tabs>
          <w:tab w:val="left" w:pos="1482"/>
          <w:tab w:val="left" w:pos="2109"/>
        </w:tabs>
        <w:spacing w:line="276" w:lineRule="auto"/>
        <w:ind w:right="-568" w:firstLine="709"/>
        <w:jc w:val="both"/>
        <w:rPr>
          <w:rFonts w:ascii="Arial" w:hAnsi="Arial" w:cs="Arial"/>
          <w:sz w:val="22"/>
          <w:szCs w:val="22"/>
        </w:rPr>
      </w:pPr>
    </w:p>
    <w:p w14:paraId="1C54B9A5" w14:textId="77777777" w:rsidR="006671AD" w:rsidRPr="00EA2E7C" w:rsidRDefault="003D051E"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5.6 </w:t>
      </w:r>
      <w:r w:rsidR="009B693C" w:rsidRPr="00EA2E7C">
        <w:rPr>
          <w:rFonts w:ascii="Arial" w:hAnsi="Arial" w:cs="Arial"/>
          <w:b/>
          <w:sz w:val="22"/>
          <w:szCs w:val="22"/>
        </w:rPr>
        <w:t>-</w:t>
      </w:r>
      <w:r w:rsidR="009B693C" w:rsidRPr="00EA2E7C">
        <w:rPr>
          <w:rFonts w:ascii="Arial" w:hAnsi="Arial" w:cs="Arial"/>
          <w:sz w:val="22"/>
          <w:szCs w:val="22"/>
        </w:rPr>
        <w:t xml:space="preserve"> Os</w:t>
      </w:r>
      <w:r w:rsidR="00045B97" w:rsidRPr="00EA2E7C">
        <w:rPr>
          <w:rFonts w:ascii="Arial" w:hAnsi="Arial" w:cs="Arial"/>
          <w:sz w:val="22"/>
          <w:szCs w:val="22"/>
        </w:rPr>
        <w:t xml:space="preserve"> preços ofertados, tanto na proposta inicial, quanto na etapa de lances, serão de exclusiva responsabilidade do fornecedor, não lhe assistindo o direito de pleitear qualquer alteração, sob alegação de erro, omissão ou</w:t>
      </w:r>
      <w:r w:rsidR="006671AD" w:rsidRPr="00EA2E7C">
        <w:rPr>
          <w:rFonts w:ascii="Arial" w:hAnsi="Arial" w:cs="Arial"/>
          <w:sz w:val="22"/>
          <w:szCs w:val="22"/>
        </w:rPr>
        <w:t xml:space="preserve"> qualquer outro pretexto;</w:t>
      </w:r>
    </w:p>
    <w:p w14:paraId="7962B752" w14:textId="77777777" w:rsidR="006671AD" w:rsidRPr="00EA2E7C" w:rsidRDefault="006671AD" w:rsidP="00B770B0">
      <w:pPr>
        <w:tabs>
          <w:tab w:val="left" w:pos="1482"/>
          <w:tab w:val="left" w:pos="2109"/>
        </w:tabs>
        <w:spacing w:line="276" w:lineRule="auto"/>
        <w:ind w:right="-568" w:firstLine="709"/>
        <w:jc w:val="both"/>
        <w:rPr>
          <w:rFonts w:ascii="Arial" w:hAnsi="Arial" w:cs="Arial"/>
          <w:sz w:val="22"/>
          <w:szCs w:val="22"/>
        </w:rPr>
      </w:pPr>
    </w:p>
    <w:p w14:paraId="5B1FB076" w14:textId="77777777" w:rsidR="006671AD" w:rsidRPr="00EA2E7C" w:rsidRDefault="006671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5.7 </w:t>
      </w:r>
      <w:r w:rsidR="009B693C" w:rsidRPr="00EA2E7C">
        <w:rPr>
          <w:rFonts w:ascii="Arial" w:hAnsi="Arial" w:cs="Arial"/>
          <w:b/>
          <w:sz w:val="22"/>
          <w:szCs w:val="22"/>
        </w:rPr>
        <w:t>-</w:t>
      </w:r>
      <w:r w:rsidR="009B693C" w:rsidRPr="00EA2E7C">
        <w:rPr>
          <w:rFonts w:ascii="Arial" w:hAnsi="Arial" w:cs="Arial"/>
          <w:sz w:val="22"/>
          <w:szCs w:val="22"/>
        </w:rPr>
        <w:t xml:space="preserve"> A</w:t>
      </w:r>
      <w:r w:rsidR="00045B97" w:rsidRPr="00EA2E7C">
        <w:rPr>
          <w:rFonts w:ascii="Arial" w:hAnsi="Arial" w:cs="Arial"/>
          <w:sz w:val="22"/>
          <w:szCs w:val="22"/>
        </w:rPr>
        <w:t xml:space="preserve"> apresentação das propostas implica obrigatoriedade do cumprimento das disposições nelas contidas, em conformidade com o que dispõe o Termo de Referência, assumindo o proponente o compromisso de executar os serviços</w:t>
      </w:r>
      <w:r w:rsidR="002C205D" w:rsidRPr="00EA2E7C">
        <w:rPr>
          <w:rFonts w:ascii="Arial" w:hAnsi="Arial" w:cs="Arial"/>
          <w:sz w:val="22"/>
          <w:szCs w:val="22"/>
        </w:rPr>
        <w:t>/objeto</w:t>
      </w:r>
      <w:r w:rsidR="00045B97" w:rsidRPr="00EA2E7C">
        <w:rPr>
          <w:rFonts w:ascii="Arial" w:hAnsi="Arial" w:cs="Arial"/>
          <w:sz w:val="22"/>
          <w:szCs w:val="22"/>
        </w:rPr>
        <w:t xml:space="preserve"> nos seus termos, bem como de fornecer os materiais, equipamentos, ferramentas e utensílios necessários, em quantidades e qualidades adequadas à perfeita execução contratual, promovendo, quando requerido, sua substituição</w:t>
      </w:r>
      <w:r w:rsidRPr="00EA2E7C">
        <w:rPr>
          <w:rFonts w:ascii="Arial" w:hAnsi="Arial" w:cs="Arial"/>
          <w:sz w:val="22"/>
          <w:szCs w:val="22"/>
        </w:rPr>
        <w:t>;</w:t>
      </w:r>
    </w:p>
    <w:p w14:paraId="69C17974" w14:textId="77777777" w:rsidR="006671AD" w:rsidRPr="00EA2E7C" w:rsidRDefault="006671AD" w:rsidP="00B770B0">
      <w:pPr>
        <w:tabs>
          <w:tab w:val="left" w:pos="1482"/>
          <w:tab w:val="left" w:pos="2109"/>
        </w:tabs>
        <w:spacing w:line="276" w:lineRule="auto"/>
        <w:ind w:right="-568" w:firstLine="709"/>
        <w:jc w:val="both"/>
        <w:rPr>
          <w:rFonts w:ascii="Arial" w:hAnsi="Arial" w:cs="Arial"/>
          <w:sz w:val="22"/>
          <w:szCs w:val="22"/>
        </w:rPr>
      </w:pPr>
    </w:p>
    <w:p w14:paraId="3E5D4822" w14:textId="77777777" w:rsidR="00CC4582" w:rsidRPr="00EA2E7C" w:rsidRDefault="006671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5.8 -</w:t>
      </w:r>
      <w:r w:rsidR="00045B97" w:rsidRPr="00EA2E7C">
        <w:rPr>
          <w:rFonts w:ascii="Arial" w:hAnsi="Arial" w:cs="Arial"/>
          <w:sz w:val="22"/>
          <w:szCs w:val="22"/>
        </w:rPr>
        <w:t xml:space="preserve"> Uma vez enviada </w:t>
      </w:r>
      <w:r w:rsidR="00134735" w:rsidRPr="00EA2E7C">
        <w:rPr>
          <w:rFonts w:ascii="Arial" w:hAnsi="Arial" w:cs="Arial"/>
          <w:sz w:val="22"/>
          <w:szCs w:val="22"/>
        </w:rPr>
        <w:t>à</w:t>
      </w:r>
      <w:r w:rsidR="00045B97" w:rsidRPr="00EA2E7C">
        <w:rPr>
          <w:rFonts w:ascii="Arial" w:hAnsi="Arial" w:cs="Arial"/>
          <w:sz w:val="22"/>
          <w:szCs w:val="22"/>
        </w:rPr>
        <w:t xml:space="preserve"> proposta no sistema, os fornecedores NÃO poderão </w:t>
      </w:r>
      <w:r w:rsidR="000279A3" w:rsidRPr="00EA2E7C">
        <w:rPr>
          <w:rFonts w:ascii="Arial" w:hAnsi="Arial" w:cs="Arial"/>
          <w:sz w:val="22"/>
          <w:szCs w:val="22"/>
        </w:rPr>
        <w:t>retirá-la</w:t>
      </w:r>
      <w:r w:rsidR="00045B97" w:rsidRPr="00EA2E7C">
        <w:rPr>
          <w:rFonts w:ascii="Arial" w:hAnsi="Arial" w:cs="Arial"/>
          <w:sz w:val="22"/>
          <w:szCs w:val="22"/>
        </w:rPr>
        <w:t xml:space="preserve">, substituí-la ou modificá-la; </w:t>
      </w:r>
    </w:p>
    <w:p w14:paraId="1BA516E5" w14:textId="77777777" w:rsidR="00CC4582" w:rsidRPr="00EA2E7C" w:rsidRDefault="00CC4582" w:rsidP="00B770B0">
      <w:pPr>
        <w:tabs>
          <w:tab w:val="left" w:pos="1482"/>
          <w:tab w:val="left" w:pos="2109"/>
        </w:tabs>
        <w:ind w:right="-568" w:firstLine="709"/>
        <w:jc w:val="both"/>
        <w:rPr>
          <w:rFonts w:ascii="Arial" w:hAnsi="Arial" w:cs="Arial"/>
          <w:sz w:val="22"/>
          <w:szCs w:val="22"/>
        </w:rPr>
      </w:pPr>
    </w:p>
    <w:p w14:paraId="276C212A" w14:textId="77777777" w:rsidR="00CC4582" w:rsidRPr="00EA2E7C" w:rsidRDefault="00CC4582" w:rsidP="00B770B0">
      <w:pPr>
        <w:pBdr>
          <w:top w:val="single" w:sz="4" w:space="1" w:color="auto"/>
          <w:left w:val="single" w:sz="4" w:space="4" w:color="auto"/>
          <w:bottom w:val="single" w:sz="4" w:space="1" w:color="auto"/>
          <w:right w:val="single" w:sz="4" w:space="4" w:color="auto"/>
        </w:pBdr>
        <w:shd w:val="clear" w:color="auto" w:fill="E7E6E6" w:themeFill="background2"/>
        <w:tabs>
          <w:tab w:val="left" w:pos="1482"/>
          <w:tab w:val="left" w:pos="2109"/>
        </w:tabs>
        <w:ind w:right="-568"/>
        <w:jc w:val="both"/>
        <w:rPr>
          <w:rFonts w:ascii="Arial" w:hAnsi="Arial" w:cs="Arial"/>
          <w:sz w:val="22"/>
          <w:szCs w:val="22"/>
        </w:rPr>
      </w:pPr>
      <w:r w:rsidRPr="00EA2E7C">
        <w:rPr>
          <w:rFonts w:ascii="Arial" w:hAnsi="Arial" w:cs="Arial"/>
          <w:b/>
          <w:sz w:val="22"/>
          <w:szCs w:val="22"/>
        </w:rPr>
        <w:t xml:space="preserve">6 </w:t>
      </w:r>
      <w:r w:rsidR="00FD4D85" w:rsidRPr="00EA2E7C">
        <w:rPr>
          <w:rFonts w:ascii="Arial" w:hAnsi="Arial" w:cs="Arial"/>
          <w:b/>
          <w:sz w:val="22"/>
          <w:szCs w:val="22"/>
        </w:rPr>
        <w:t xml:space="preserve">– </w:t>
      </w:r>
      <w:r w:rsidR="00E918D6" w:rsidRPr="00EA2E7C">
        <w:rPr>
          <w:rFonts w:ascii="Arial" w:hAnsi="Arial" w:cs="Arial"/>
          <w:b/>
          <w:sz w:val="22"/>
          <w:szCs w:val="22"/>
        </w:rPr>
        <w:t xml:space="preserve">FASE DE LANCES </w:t>
      </w:r>
    </w:p>
    <w:p w14:paraId="7A411727" w14:textId="77777777" w:rsidR="00CC4582" w:rsidRPr="00EA2E7C" w:rsidRDefault="00CC4582" w:rsidP="00B770B0">
      <w:pPr>
        <w:widowControl w:val="0"/>
        <w:spacing w:line="276" w:lineRule="auto"/>
        <w:ind w:right="-568" w:firstLine="709"/>
        <w:jc w:val="both"/>
        <w:rPr>
          <w:rFonts w:ascii="Arial" w:hAnsi="Arial" w:cs="Arial"/>
          <w:b/>
          <w:sz w:val="22"/>
          <w:szCs w:val="22"/>
        </w:rPr>
      </w:pPr>
    </w:p>
    <w:p w14:paraId="2E223DA3" w14:textId="08EFFE93" w:rsidR="00CC4582" w:rsidRPr="00EA2E7C" w:rsidRDefault="00CC4582" w:rsidP="00B770B0">
      <w:pPr>
        <w:tabs>
          <w:tab w:val="left" w:pos="1482"/>
          <w:tab w:val="left" w:pos="2109"/>
        </w:tabs>
        <w:spacing w:line="276" w:lineRule="auto"/>
        <w:ind w:right="-568"/>
        <w:jc w:val="both"/>
        <w:rPr>
          <w:rFonts w:ascii="Arial" w:hAnsi="Arial" w:cs="Arial"/>
          <w:color w:val="FF0000"/>
          <w:sz w:val="22"/>
          <w:szCs w:val="22"/>
        </w:rPr>
      </w:pPr>
      <w:r w:rsidRPr="00EA2E7C">
        <w:rPr>
          <w:rFonts w:ascii="Arial" w:hAnsi="Arial" w:cs="Arial"/>
          <w:b/>
          <w:sz w:val="22"/>
          <w:szCs w:val="22"/>
        </w:rPr>
        <w:t xml:space="preserve">6.1 </w:t>
      </w:r>
      <w:r w:rsidR="00B97B31" w:rsidRPr="00EA2E7C">
        <w:rPr>
          <w:rFonts w:ascii="Arial" w:hAnsi="Arial" w:cs="Arial"/>
          <w:b/>
          <w:sz w:val="22"/>
          <w:szCs w:val="22"/>
        </w:rPr>
        <w:t>-</w:t>
      </w:r>
      <w:r w:rsidR="00B97B31" w:rsidRPr="00EA2E7C">
        <w:rPr>
          <w:rFonts w:ascii="Arial" w:hAnsi="Arial" w:cs="Arial"/>
          <w:sz w:val="22"/>
          <w:szCs w:val="22"/>
        </w:rPr>
        <w:t xml:space="preserve"> A</w:t>
      </w:r>
      <w:r w:rsidR="00E918D6" w:rsidRPr="00EA2E7C">
        <w:rPr>
          <w:rFonts w:ascii="Arial" w:hAnsi="Arial" w:cs="Arial"/>
          <w:sz w:val="22"/>
          <w:szCs w:val="22"/>
        </w:rPr>
        <w:t xml:space="preserve"> partir da data estabelecida neste Aviso de Contratação Direta, a sessão pública será aberta pelo sistema para o envio de lances públicos e sucessivos,</w:t>
      </w:r>
      <w:r w:rsidR="003901B2">
        <w:rPr>
          <w:rFonts w:ascii="Arial" w:hAnsi="Arial" w:cs="Arial"/>
          <w:sz w:val="22"/>
          <w:szCs w:val="22"/>
        </w:rPr>
        <w:t xml:space="preserve"> com o objetivo de obter propostas adicionais e mais vantagens,</w:t>
      </w:r>
      <w:r w:rsidR="00E918D6" w:rsidRPr="00EA2E7C">
        <w:rPr>
          <w:rFonts w:ascii="Arial" w:hAnsi="Arial" w:cs="Arial"/>
          <w:sz w:val="22"/>
          <w:szCs w:val="22"/>
        </w:rPr>
        <w:t xml:space="preserve"> exclusivamente por meio do sistema eletrônico, sendo encerrado no horário </w:t>
      </w:r>
      <w:r w:rsidRPr="00EA2E7C">
        <w:rPr>
          <w:rFonts w:ascii="Arial" w:hAnsi="Arial" w:cs="Arial"/>
          <w:sz w:val="22"/>
          <w:szCs w:val="22"/>
        </w:rPr>
        <w:t>previsto no item 1.1;</w:t>
      </w:r>
    </w:p>
    <w:p w14:paraId="72A36377" w14:textId="77777777" w:rsidR="00CC4582" w:rsidRPr="00EA2E7C" w:rsidRDefault="00CC4582" w:rsidP="00B770B0">
      <w:pPr>
        <w:tabs>
          <w:tab w:val="left" w:pos="1482"/>
          <w:tab w:val="left" w:pos="2109"/>
        </w:tabs>
        <w:spacing w:line="276" w:lineRule="auto"/>
        <w:ind w:right="-568" w:firstLine="709"/>
        <w:jc w:val="both"/>
        <w:rPr>
          <w:rFonts w:ascii="Arial" w:hAnsi="Arial" w:cs="Arial"/>
          <w:sz w:val="22"/>
          <w:szCs w:val="22"/>
        </w:rPr>
      </w:pPr>
    </w:p>
    <w:p w14:paraId="012BB07D" w14:textId="37A750BA" w:rsidR="00CC4582" w:rsidRPr="00EA2E7C" w:rsidRDefault="00CC4582"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6.2 -</w:t>
      </w:r>
      <w:r w:rsidR="00325D12">
        <w:rPr>
          <w:rFonts w:ascii="Arial" w:hAnsi="Arial" w:cs="Arial"/>
          <w:b/>
          <w:sz w:val="22"/>
          <w:szCs w:val="22"/>
        </w:rPr>
        <w:t xml:space="preserve"> </w:t>
      </w:r>
      <w:r w:rsidR="00E918D6" w:rsidRPr="00EA2E7C">
        <w:rPr>
          <w:rFonts w:ascii="Arial" w:hAnsi="Arial" w:cs="Arial"/>
          <w:sz w:val="22"/>
          <w:szCs w:val="22"/>
        </w:rPr>
        <w:t>Iniciada a etapa competitiva, os fornecedores deverão encaminhar lances exclusivamente por meio de sistema eletrônico, sendo imediatamente informados do seu recebimento e d</w:t>
      </w:r>
      <w:r w:rsidRPr="00EA2E7C">
        <w:rPr>
          <w:rFonts w:ascii="Arial" w:hAnsi="Arial" w:cs="Arial"/>
          <w:sz w:val="22"/>
          <w:szCs w:val="22"/>
        </w:rPr>
        <w:t>o valor consignado no registro;</w:t>
      </w:r>
    </w:p>
    <w:p w14:paraId="041E6063" w14:textId="77777777" w:rsidR="00CC4582" w:rsidRPr="00EA2E7C" w:rsidRDefault="00CC4582" w:rsidP="00B770B0">
      <w:pPr>
        <w:tabs>
          <w:tab w:val="left" w:pos="1482"/>
          <w:tab w:val="left" w:pos="2109"/>
        </w:tabs>
        <w:spacing w:line="276" w:lineRule="auto"/>
        <w:ind w:right="-568" w:firstLine="709"/>
        <w:jc w:val="both"/>
        <w:rPr>
          <w:rFonts w:ascii="Arial" w:hAnsi="Arial" w:cs="Arial"/>
          <w:sz w:val="22"/>
          <w:szCs w:val="22"/>
        </w:rPr>
      </w:pPr>
    </w:p>
    <w:p w14:paraId="1C64798E" w14:textId="43AC361D" w:rsidR="00CC4582" w:rsidRPr="00EA2E7C" w:rsidRDefault="00CC4582"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6.3 -</w:t>
      </w:r>
      <w:r w:rsidR="00EB6CF8">
        <w:rPr>
          <w:rFonts w:ascii="Arial" w:hAnsi="Arial" w:cs="Arial"/>
          <w:b/>
          <w:sz w:val="22"/>
          <w:szCs w:val="22"/>
        </w:rPr>
        <w:t xml:space="preserve"> </w:t>
      </w:r>
      <w:r w:rsidR="00E918D6" w:rsidRPr="00EA2E7C">
        <w:rPr>
          <w:rFonts w:ascii="Arial" w:hAnsi="Arial" w:cs="Arial"/>
          <w:sz w:val="22"/>
          <w:szCs w:val="22"/>
        </w:rPr>
        <w:t xml:space="preserve">O lance deverá ser ofertado pelo </w:t>
      </w:r>
      <w:r w:rsidR="00E918D6" w:rsidRPr="00A64BC2">
        <w:rPr>
          <w:rFonts w:ascii="Arial" w:hAnsi="Arial" w:cs="Arial"/>
          <w:sz w:val="22"/>
          <w:szCs w:val="22"/>
        </w:rPr>
        <w:t xml:space="preserve">valor do </w:t>
      </w:r>
      <w:r w:rsidR="00D6379E" w:rsidRPr="00A64BC2">
        <w:rPr>
          <w:rFonts w:ascii="Arial" w:hAnsi="Arial" w:cs="Arial"/>
          <w:b/>
          <w:sz w:val="22"/>
          <w:szCs w:val="22"/>
          <w:u w:val="single"/>
        </w:rPr>
        <w:t>ITEM</w:t>
      </w:r>
      <w:r w:rsidRPr="00A64BC2">
        <w:rPr>
          <w:rFonts w:ascii="Arial" w:hAnsi="Arial" w:cs="Arial"/>
          <w:sz w:val="22"/>
          <w:szCs w:val="22"/>
        </w:rPr>
        <w:t>;</w:t>
      </w:r>
    </w:p>
    <w:p w14:paraId="5597F56A" w14:textId="77777777" w:rsidR="00CC4582" w:rsidRPr="00EA2E7C" w:rsidRDefault="00CC4582" w:rsidP="00B770B0">
      <w:pPr>
        <w:tabs>
          <w:tab w:val="left" w:pos="1482"/>
          <w:tab w:val="left" w:pos="2109"/>
        </w:tabs>
        <w:spacing w:line="276" w:lineRule="auto"/>
        <w:ind w:right="-568" w:firstLine="709"/>
        <w:jc w:val="both"/>
        <w:rPr>
          <w:rFonts w:ascii="Arial" w:hAnsi="Arial" w:cs="Arial"/>
          <w:sz w:val="22"/>
          <w:szCs w:val="22"/>
        </w:rPr>
      </w:pPr>
    </w:p>
    <w:p w14:paraId="41AEC03B" w14:textId="2C669D30" w:rsidR="00066943" w:rsidRPr="00EA2E7C" w:rsidRDefault="00CC4582"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6.4 -</w:t>
      </w:r>
      <w:r w:rsidR="00EB6CF8">
        <w:rPr>
          <w:rFonts w:ascii="Arial" w:hAnsi="Arial" w:cs="Arial"/>
          <w:b/>
          <w:sz w:val="22"/>
          <w:szCs w:val="22"/>
        </w:rPr>
        <w:t xml:space="preserve"> </w:t>
      </w:r>
      <w:r w:rsidR="00E918D6" w:rsidRPr="00EA2E7C">
        <w:rPr>
          <w:rFonts w:ascii="Arial" w:hAnsi="Arial" w:cs="Arial"/>
          <w:sz w:val="22"/>
          <w:szCs w:val="22"/>
        </w:rPr>
        <w:t>O fornecedor somente poderá oferecer valor inferior em relação ao último lance por ele ofer</w:t>
      </w:r>
      <w:r w:rsidR="00066943" w:rsidRPr="00EA2E7C">
        <w:rPr>
          <w:rFonts w:ascii="Arial" w:hAnsi="Arial" w:cs="Arial"/>
          <w:sz w:val="22"/>
          <w:szCs w:val="22"/>
        </w:rPr>
        <w:t>tado e registrado pelo sistema;</w:t>
      </w:r>
    </w:p>
    <w:p w14:paraId="68117BFC" w14:textId="77777777" w:rsidR="00066943" w:rsidRPr="00EA2E7C" w:rsidRDefault="00066943" w:rsidP="00B770B0">
      <w:pPr>
        <w:tabs>
          <w:tab w:val="left" w:pos="1482"/>
          <w:tab w:val="left" w:pos="2109"/>
        </w:tabs>
        <w:spacing w:line="276" w:lineRule="auto"/>
        <w:ind w:right="-568" w:firstLine="709"/>
        <w:jc w:val="both"/>
        <w:rPr>
          <w:rFonts w:ascii="Arial" w:hAnsi="Arial" w:cs="Arial"/>
          <w:sz w:val="22"/>
          <w:szCs w:val="22"/>
        </w:rPr>
      </w:pPr>
    </w:p>
    <w:p w14:paraId="01CE699D" w14:textId="77777777" w:rsidR="00066943" w:rsidRPr="00EA2E7C" w:rsidRDefault="00066943"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6.5 </w:t>
      </w:r>
      <w:r w:rsidR="007428B0" w:rsidRPr="00EA2E7C">
        <w:rPr>
          <w:rFonts w:ascii="Arial" w:hAnsi="Arial" w:cs="Arial"/>
          <w:b/>
          <w:sz w:val="22"/>
          <w:szCs w:val="22"/>
        </w:rPr>
        <w:t>-</w:t>
      </w:r>
      <w:r w:rsidR="007428B0" w:rsidRPr="00EA2E7C">
        <w:rPr>
          <w:rFonts w:ascii="Arial" w:hAnsi="Arial" w:cs="Arial"/>
          <w:sz w:val="22"/>
          <w:szCs w:val="22"/>
        </w:rPr>
        <w:t xml:space="preserve"> O</w:t>
      </w:r>
      <w:r w:rsidR="00E918D6" w:rsidRPr="00EA2E7C">
        <w:rPr>
          <w:rFonts w:ascii="Arial" w:hAnsi="Arial" w:cs="Arial"/>
          <w:sz w:val="22"/>
          <w:szCs w:val="22"/>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EA2E7C">
        <w:rPr>
          <w:rFonts w:ascii="Arial" w:hAnsi="Arial" w:cs="Arial"/>
          <w:sz w:val="22"/>
          <w:szCs w:val="22"/>
        </w:rPr>
        <w:t>ste Aviso de Contratação Direta;</w:t>
      </w:r>
    </w:p>
    <w:p w14:paraId="66B65133" w14:textId="77777777" w:rsidR="00066943" w:rsidRPr="00EA2E7C" w:rsidRDefault="00066943" w:rsidP="00B770B0">
      <w:pPr>
        <w:tabs>
          <w:tab w:val="left" w:pos="1482"/>
          <w:tab w:val="left" w:pos="2109"/>
        </w:tabs>
        <w:spacing w:line="276" w:lineRule="auto"/>
        <w:ind w:right="-568" w:firstLine="709"/>
        <w:jc w:val="both"/>
        <w:rPr>
          <w:rFonts w:ascii="Arial" w:hAnsi="Arial" w:cs="Arial"/>
          <w:sz w:val="22"/>
          <w:szCs w:val="22"/>
        </w:rPr>
      </w:pPr>
    </w:p>
    <w:p w14:paraId="7B55EEF6" w14:textId="77777777" w:rsidR="00066943" w:rsidRPr="00EA2E7C" w:rsidRDefault="00066943"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6.6 </w:t>
      </w:r>
      <w:r w:rsidR="007428B0" w:rsidRPr="00EA2E7C">
        <w:rPr>
          <w:rFonts w:ascii="Arial" w:hAnsi="Arial" w:cs="Arial"/>
          <w:b/>
          <w:sz w:val="22"/>
          <w:szCs w:val="22"/>
        </w:rPr>
        <w:t>-</w:t>
      </w:r>
      <w:r w:rsidR="007428B0" w:rsidRPr="00EA2E7C">
        <w:rPr>
          <w:rFonts w:ascii="Arial" w:hAnsi="Arial" w:cs="Arial"/>
          <w:sz w:val="22"/>
          <w:szCs w:val="22"/>
        </w:rPr>
        <w:t xml:space="preserve"> O</w:t>
      </w:r>
      <w:r w:rsidR="00E918D6" w:rsidRPr="00EA2E7C">
        <w:rPr>
          <w:rFonts w:ascii="Arial" w:hAnsi="Arial" w:cs="Arial"/>
          <w:sz w:val="22"/>
          <w:szCs w:val="22"/>
        </w:rPr>
        <w:t xml:space="preserve"> intervalo mínimo de diferença de valores entre os lances, que incidirá tanto em relação aos lances intermediários quanto em relação ao que cobrir a melhor ofe</w:t>
      </w:r>
      <w:r w:rsidRPr="00EA2E7C">
        <w:rPr>
          <w:rFonts w:ascii="Arial" w:hAnsi="Arial" w:cs="Arial"/>
          <w:sz w:val="22"/>
          <w:szCs w:val="22"/>
        </w:rPr>
        <w:t xml:space="preserve">rta é de R$ </w:t>
      </w:r>
      <w:r w:rsidR="000C0AE8" w:rsidRPr="00EA2E7C">
        <w:rPr>
          <w:rFonts w:ascii="Arial" w:hAnsi="Arial" w:cs="Arial"/>
          <w:sz w:val="22"/>
          <w:szCs w:val="22"/>
        </w:rPr>
        <w:t xml:space="preserve">0,01 (zero </w:t>
      </w:r>
      <w:r w:rsidR="00E173FD" w:rsidRPr="00EA2E7C">
        <w:rPr>
          <w:rFonts w:ascii="Arial" w:hAnsi="Arial" w:cs="Arial"/>
          <w:sz w:val="22"/>
          <w:szCs w:val="22"/>
        </w:rPr>
        <w:t>vírgula</w:t>
      </w:r>
      <w:r w:rsidR="000C0AE8" w:rsidRPr="00EA2E7C">
        <w:rPr>
          <w:rFonts w:ascii="Arial" w:hAnsi="Arial" w:cs="Arial"/>
          <w:sz w:val="22"/>
          <w:szCs w:val="22"/>
        </w:rPr>
        <w:t xml:space="preserve"> um centavo);</w:t>
      </w:r>
    </w:p>
    <w:p w14:paraId="2ABD579E" w14:textId="77777777" w:rsidR="00066943" w:rsidRPr="00EA2E7C" w:rsidRDefault="00066943" w:rsidP="00B770B0">
      <w:pPr>
        <w:tabs>
          <w:tab w:val="left" w:pos="1482"/>
          <w:tab w:val="left" w:pos="2109"/>
        </w:tabs>
        <w:spacing w:line="276" w:lineRule="auto"/>
        <w:ind w:right="-568" w:firstLine="709"/>
        <w:jc w:val="both"/>
        <w:rPr>
          <w:rFonts w:ascii="Arial" w:hAnsi="Arial" w:cs="Arial"/>
          <w:sz w:val="22"/>
          <w:szCs w:val="22"/>
        </w:rPr>
      </w:pPr>
    </w:p>
    <w:p w14:paraId="3CD712CE" w14:textId="77777777" w:rsidR="001820AD" w:rsidRPr="00EA2E7C" w:rsidRDefault="00066943"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6.7 </w:t>
      </w:r>
      <w:r w:rsidR="007428B0" w:rsidRPr="00EA2E7C">
        <w:rPr>
          <w:rFonts w:ascii="Arial" w:hAnsi="Arial" w:cs="Arial"/>
          <w:b/>
          <w:sz w:val="22"/>
          <w:szCs w:val="22"/>
        </w:rPr>
        <w:t>-</w:t>
      </w:r>
      <w:r w:rsidR="007428B0" w:rsidRPr="00EA2E7C">
        <w:rPr>
          <w:rFonts w:ascii="Arial" w:hAnsi="Arial" w:cs="Arial"/>
          <w:sz w:val="22"/>
          <w:szCs w:val="22"/>
        </w:rPr>
        <w:t xml:space="preserve"> Havendo</w:t>
      </w:r>
      <w:r w:rsidR="00E918D6" w:rsidRPr="00EA2E7C">
        <w:rPr>
          <w:rFonts w:ascii="Arial" w:hAnsi="Arial" w:cs="Arial"/>
          <w:sz w:val="22"/>
          <w:szCs w:val="22"/>
        </w:rPr>
        <w:t xml:space="preserve"> lances iguais ao menor já ofertado, prevalecerá aquele que for recebido e registrado primeiro no sistema</w:t>
      </w:r>
      <w:r w:rsidR="001820AD" w:rsidRPr="00EA2E7C">
        <w:rPr>
          <w:rFonts w:ascii="Arial" w:hAnsi="Arial" w:cs="Arial"/>
          <w:sz w:val="22"/>
          <w:szCs w:val="22"/>
        </w:rPr>
        <w:t>;</w:t>
      </w:r>
    </w:p>
    <w:p w14:paraId="21F92A7A" w14:textId="77777777" w:rsidR="001820AD" w:rsidRPr="00EA2E7C" w:rsidRDefault="001820AD" w:rsidP="00B770B0">
      <w:pPr>
        <w:tabs>
          <w:tab w:val="left" w:pos="1482"/>
          <w:tab w:val="left" w:pos="2109"/>
        </w:tabs>
        <w:spacing w:line="276" w:lineRule="auto"/>
        <w:ind w:right="-568" w:firstLine="709"/>
        <w:jc w:val="both"/>
        <w:rPr>
          <w:rFonts w:ascii="Arial" w:hAnsi="Arial" w:cs="Arial"/>
          <w:sz w:val="22"/>
          <w:szCs w:val="22"/>
        </w:rPr>
      </w:pPr>
    </w:p>
    <w:p w14:paraId="6EDF424A" w14:textId="1233D1FF" w:rsidR="001820AD" w:rsidRDefault="001820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6.8 -</w:t>
      </w:r>
      <w:r w:rsidR="003661B6" w:rsidRPr="00EA2E7C">
        <w:rPr>
          <w:rFonts w:ascii="Arial" w:hAnsi="Arial" w:cs="Arial"/>
          <w:b/>
          <w:sz w:val="22"/>
          <w:szCs w:val="22"/>
        </w:rPr>
        <w:t xml:space="preserve"> </w:t>
      </w:r>
      <w:r w:rsidR="00E918D6" w:rsidRPr="00EA2E7C">
        <w:rPr>
          <w:rFonts w:ascii="Arial" w:hAnsi="Arial" w:cs="Arial"/>
          <w:sz w:val="22"/>
          <w:szCs w:val="22"/>
        </w:rPr>
        <w:t>Caso o fornecedor não apresente lances, concorre</w:t>
      </w:r>
      <w:r w:rsidRPr="00EA2E7C">
        <w:rPr>
          <w:rFonts w:ascii="Arial" w:hAnsi="Arial" w:cs="Arial"/>
          <w:sz w:val="22"/>
          <w:szCs w:val="22"/>
        </w:rPr>
        <w:t>rá com o valor de sua proposta;</w:t>
      </w:r>
    </w:p>
    <w:p w14:paraId="690BCE32" w14:textId="6C1C1175" w:rsidR="000533FE" w:rsidRPr="000533FE" w:rsidRDefault="000533FE" w:rsidP="00B770B0">
      <w:pPr>
        <w:tabs>
          <w:tab w:val="left" w:pos="1482"/>
          <w:tab w:val="left" w:pos="2109"/>
        </w:tabs>
        <w:spacing w:line="276" w:lineRule="auto"/>
        <w:ind w:right="-568"/>
        <w:jc w:val="both"/>
        <w:rPr>
          <w:rFonts w:ascii="Arial" w:hAnsi="Arial" w:cs="Arial"/>
          <w:b/>
          <w:bCs/>
          <w:sz w:val="22"/>
          <w:szCs w:val="22"/>
        </w:rPr>
      </w:pPr>
      <w:r w:rsidRPr="000533FE">
        <w:rPr>
          <w:rFonts w:ascii="Arial" w:hAnsi="Arial" w:cs="Arial"/>
          <w:b/>
          <w:bCs/>
          <w:sz w:val="22"/>
          <w:szCs w:val="22"/>
        </w:rPr>
        <w:t>6.8.1 - – Em caso de empate das propostas referentes ao item 6.8, devido à ausência de lances, a vencedora será defina através de sorteio, que se dará através de plataforma online que será transmitida ao vivo para os participantes</w:t>
      </w:r>
      <w:r>
        <w:rPr>
          <w:rFonts w:ascii="Arial" w:hAnsi="Arial" w:cs="Arial"/>
          <w:b/>
          <w:bCs/>
          <w:sz w:val="22"/>
          <w:szCs w:val="22"/>
        </w:rPr>
        <w:t>;</w:t>
      </w:r>
    </w:p>
    <w:p w14:paraId="05FF0507" w14:textId="77777777" w:rsidR="001820AD" w:rsidRPr="00EA2E7C" w:rsidRDefault="001820AD" w:rsidP="00B770B0">
      <w:pPr>
        <w:tabs>
          <w:tab w:val="left" w:pos="1482"/>
          <w:tab w:val="left" w:pos="2109"/>
        </w:tabs>
        <w:spacing w:line="276" w:lineRule="auto"/>
        <w:ind w:right="-568" w:firstLine="709"/>
        <w:jc w:val="both"/>
        <w:rPr>
          <w:rFonts w:ascii="Arial" w:hAnsi="Arial" w:cs="Arial"/>
          <w:sz w:val="22"/>
          <w:szCs w:val="22"/>
        </w:rPr>
      </w:pPr>
    </w:p>
    <w:p w14:paraId="23707FA3" w14:textId="23304C81" w:rsidR="001820AD" w:rsidRPr="00EA2E7C" w:rsidRDefault="001820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lastRenderedPageBreak/>
        <w:t>6.9 -</w:t>
      </w:r>
      <w:r w:rsidR="00F84431" w:rsidRPr="00EA2E7C">
        <w:rPr>
          <w:rFonts w:ascii="Arial" w:hAnsi="Arial" w:cs="Arial"/>
          <w:b/>
          <w:sz w:val="22"/>
          <w:szCs w:val="22"/>
        </w:rPr>
        <w:t xml:space="preserve"> </w:t>
      </w:r>
      <w:r w:rsidR="00E918D6" w:rsidRPr="00EA2E7C">
        <w:rPr>
          <w:rFonts w:ascii="Arial" w:hAnsi="Arial" w:cs="Arial"/>
          <w:sz w:val="22"/>
          <w:szCs w:val="22"/>
        </w:rPr>
        <w:t>Durante o procedimento, os fornecedores serão informados, em tempo real, do valor do menor lance registrado, vedada a identificação do fornecedor</w:t>
      </w:r>
      <w:r w:rsidRPr="00EA2E7C">
        <w:rPr>
          <w:rFonts w:ascii="Arial" w:hAnsi="Arial" w:cs="Arial"/>
          <w:sz w:val="22"/>
          <w:szCs w:val="22"/>
        </w:rPr>
        <w:t>;</w:t>
      </w:r>
    </w:p>
    <w:p w14:paraId="2DDD5C7E" w14:textId="77777777" w:rsidR="001820AD" w:rsidRPr="00EA2E7C" w:rsidRDefault="001820AD" w:rsidP="00B770B0">
      <w:pPr>
        <w:tabs>
          <w:tab w:val="left" w:pos="1482"/>
          <w:tab w:val="left" w:pos="2109"/>
        </w:tabs>
        <w:spacing w:line="276" w:lineRule="auto"/>
        <w:ind w:right="-568" w:firstLine="709"/>
        <w:jc w:val="both"/>
        <w:rPr>
          <w:rFonts w:ascii="Arial" w:hAnsi="Arial" w:cs="Arial"/>
          <w:sz w:val="22"/>
          <w:szCs w:val="22"/>
        </w:rPr>
      </w:pPr>
    </w:p>
    <w:p w14:paraId="2032242B" w14:textId="43D02535" w:rsidR="001820AD" w:rsidRPr="00EA2E7C" w:rsidRDefault="001820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6.10 -</w:t>
      </w:r>
      <w:r w:rsidR="00F84431" w:rsidRPr="00EA2E7C">
        <w:rPr>
          <w:rFonts w:ascii="Arial" w:hAnsi="Arial" w:cs="Arial"/>
          <w:b/>
          <w:sz w:val="22"/>
          <w:szCs w:val="22"/>
        </w:rPr>
        <w:t xml:space="preserve"> </w:t>
      </w:r>
      <w:r w:rsidR="00E918D6" w:rsidRPr="00EA2E7C">
        <w:rPr>
          <w:rFonts w:ascii="Arial" w:hAnsi="Arial" w:cs="Arial"/>
          <w:sz w:val="22"/>
          <w:szCs w:val="22"/>
        </w:rPr>
        <w:t>Imediatamente após o término do prazo estabelecido para a fase de lances, haverá o seu encerramento, com o ordenamento e divulgação dos lances, pelo sistema, em or</w:t>
      </w:r>
      <w:r w:rsidRPr="00EA2E7C">
        <w:rPr>
          <w:rFonts w:ascii="Arial" w:hAnsi="Arial" w:cs="Arial"/>
          <w:sz w:val="22"/>
          <w:szCs w:val="22"/>
        </w:rPr>
        <w:t>dem crescente de classificação;</w:t>
      </w:r>
    </w:p>
    <w:p w14:paraId="3EA249A8" w14:textId="77777777" w:rsidR="001820AD" w:rsidRPr="00EA2E7C" w:rsidRDefault="001820AD" w:rsidP="00B770B0">
      <w:pPr>
        <w:tabs>
          <w:tab w:val="left" w:pos="1482"/>
          <w:tab w:val="left" w:pos="2109"/>
        </w:tabs>
        <w:spacing w:line="276" w:lineRule="auto"/>
        <w:ind w:right="-568"/>
        <w:jc w:val="both"/>
        <w:rPr>
          <w:rFonts w:ascii="Arial" w:hAnsi="Arial" w:cs="Arial"/>
          <w:color w:val="FF0000"/>
          <w:sz w:val="22"/>
          <w:szCs w:val="22"/>
        </w:rPr>
      </w:pPr>
    </w:p>
    <w:p w14:paraId="72F0892C" w14:textId="3FA8F0E8" w:rsidR="00FD4D85" w:rsidRPr="00EA2E7C" w:rsidRDefault="001820A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6.11 -</w:t>
      </w:r>
      <w:r w:rsidR="00EB3D0D" w:rsidRPr="00EA2E7C">
        <w:rPr>
          <w:rFonts w:ascii="Arial" w:hAnsi="Arial" w:cs="Arial"/>
          <w:b/>
          <w:sz w:val="22"/>
          <w:szCs w:val="22"/>
        </w:rPr>
        <w:t xml:space="preserve"> </w:t>
      </w:r>
      <w:r w:rsidR="00E918D6" w:rsidRPr="00EA2E7C">
        <w:rPr>
          <w:rFonts w:ascii="Arial" w:hAnsi="Arial" w:cs="Arial"/>
          <w:sz w:val="22"/>
          <w:szCs w:val="22"/>
        </w:rPr>
        <w:t>O encerramento da fase de lances ocorrerá de forma automática pontualmente no horário indicado, sem qualquer possibilidade de prorrogação e não havendo tempo</w:t>
      </w:r>
      <w:r w:rsidRPr="00EA2E7C">
        <w:rPr>
          <w:rFonts w:ascii="Arial" w:hAnsi="Arial" w:cs="Arial"/>
          <w:sz w:val="22"/>
          <w:szCs w:val="22"/>
        </w:rPr>
        <w:t xml:space="preserve"> aleatório ou mecanismo similar;</w:t>
      </w:r>
    </w:p>
    <w:p w14:paraId="10CB4058" w14:textId="77777777" w:rsidR="00E918D6" w:rsidRPr="00EA2E7C" w:rsidRDefault="00E918D6" w:rsidP="00B770B0">
      <w:pPr>
        <w:widowControl w:val="0"/>
        <w:spacing w:line="276" w:lineRule="auto"/>
        <w:ind w:right="-568"/>
        <w:jc w:val="both"/>
        <w:rPr>
          <w:rFonts w:ascii="Arial" w:hAnsi="Arial" w:cs="Arial"/>
          <w:sz w:val="22"/>
          <w:szCs w:val="22"/>
        </w:rPr>
      </w:pPr>
    </w:p>
    <w:p w14:paraId="60701E0C" w14:textId="77777777" w:rsidR="003E2DC0" w:rsidRPr="00EA2E7C" w:rsidRDefault="003E2DC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bCs/>
          <w:sz w:val="22"/>
          <w:szCs w:val="22"/>
        </w:rPr>
        <w:t>6.12</w:t>
      </w:r>
      <w:r w:rsidRPr="00EA2E7C">
        <w:rPr>
          <w:rFonts w:ascii="Arial" w:hAnsi="Arial" w:cs="Arial"/>
          <w:sz w:val="22"/>
          <w:szCs w:val="22"/>
        </w:rPr>
        <w:t xml:space="preserve"> - Não se aplica no presente edital de licitação o art. 44, da Lei Complementar nº 123/2006, o critério de desempate, por tratar-se de licitação exclusiva para participação de microempresa e empresa de pequeno porte.</w:t>
      </w:r>
    </w:p>
    <w:p w14:paraId="483DA766" w14:textId="77777777" w:rsidR="003E2DC0" w:rsidRPr="00EA2E7C" w:rsidRDefault="003E2DC0" w:rsidP="00B770B0">
      <w:pPr>
        <w:widowControl w:val="0"/>
        <w:ind w:right="-568" w:firstLine="709"/>
        <w:jc w:val="both"/>
        <w:rPr>
          <w:rFonts w:ascii="Arial" w:hAnsi="Arial" w:cs="Arial"/>
          <w:sz w:val="22"/>
          <w:szCs w:val="22"/>
        </w:rPr>
      </w:pPr>
    </w:p>
    <w:p w14:paraId="004BC342" w14:textId="77777777" w:rsidR="00FF4E51" w:rsidRPr="00EA2E7C" w:rsidRDefault="00FD4D85" w:rsidP="00B770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583"/>
        </w:tabs>
        <w:ind w:right="-568"/>
        <w:jc w:val="both"/>
        <w:rPr>
          <w:rFonts w:ascii="Arial" w:hAnsi="Arial" w:cs="Arial"/>
          <w:sz w:val="22"/>
          <w:szCs w:val="22"/>
        </w:rPr>
      </w:pPr>
      <w:r w:rsidRPr="00EA2E7C">
        <w:rPr>
          <w:rFonts w:ascii="Arial" w:hAnsi="Arial" w:cs="Arial"/>
          <w:b/>
          <w:sz w:val="22"/>
          <w:szCs w:val="22"/>
        </w:rPr>
        <w:t xml:space="preserve">7 – </w:t>
      </w:r>
      <w:r w:rsidR="000709DD" w:rsidRPr="00EA2E7C">
        <w:rPr>
          <w:rFonts w:ascii="Arial" w:hAnsi="Arial" w:cs="Arial"/>
          <w:b/>
          <w:sz w:val="22"/>
          <w:szCs w:val="22"/>
        </w:rPr>
        <w:t>JULGAMENTO DAS PROPOSTAS DE PREÇO</w:t>
      </w:r>
    </w:p>
    <w:p w14:paraId="758E6E39" w14:textId="77777777" w:rsidR="00FF4E51" w:rsidRPr="00EA2E7C" w:rsidRDefault="00FF4E51" w:rsidP="00B770B0">
      <w:pPr>
        <w:pStyle w:val="PargrafodaLista"/>
        <w:tabs>
          <w:tab w:val="left" w:pos="583"/>
        </w:tabs>
        <w:spacing w:line="276" w:lineRule="auto"/>
        <w:ind w:left="0" w:right="-568"/>
        <w:jc w:val="both"/>
        <w:rPr>
          <w:rFonts w:cs="Arial"/>
          <w:sz w:val="22"/>
          <w:szCs w:val="22"/>
        </w:rPr>
      </w:pPr>
    </w:p>
    <w:p w14:paraId="74278A33" w14:textId="71C3A654" w:rsidR="00FF4E51" w:rsidRPr="00EA2E7C" w:rsidRDefault="00FF4E51"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7.1 </w:t>
      </w:r>
      <w:r w:rsidR="004719F6" w:rsidRPr="00EA2E7C">
        <w:rPr>
          <w:rFonts w:ascii="Arial" w:hAnsi="Arial" w:cs="Arial"/>
          <w:b/>
          <w:sz w:val="22"/>
          <w:szCs w:val="22"/>
        </w:rPr>
        <w:t>-</w:t>
      </w:r>
      <w:r w:rsidR="004719F6" w:rsidRPr="00EA2E7C">
        <w:rPr>
          <w:rFonts w:ascii="Arial" w:hAnsi="Arial" w:cs="Arial"/>
          <w:sz w:val="22"/>
          <w:szCs w:val="22"/>
        </w:rPr>
        <w:t xml:space="preserve"> </w:t>
      </w:r>
      <w:r w:rsidR="005C2BC9" w:rsidRPr="005C2BC9">
        <w:rPr>
          <w:rFonts w:ascii="Arial" w:hAnsi="Arial" w:cs="Arial"/>
          <w:sz w:val="22"/>
          <w:szCs w:val="22"/>
        </w:rPr>
        <w:t>Encerrada a fase de lances, será verificada a conformidade da proposta classificada em primeiro lugar, correspondente àquela de menor valor, quanto à adequação do objeto e à compatibilidade do preço em relação ao valor estimado para a contratação</w:t>
      </w:r>
      <w:r w:rsidR="005C2BC9">
        <w:rPr>
          <w:rFonts w:ascii="Arial" w:hAnsi="Arial" w:cs="Arial"/>
          <w:sz w:val="22"/>
          <w:szCs w:val="22"/>
        </w:rPr>
        <w:t>;</w:t>
      </w:r>
    </w:p>
    <w:p w14:paraId="2BEDBABE" w14:textId="77777777" w:rsidR="00FF4E51" w:rsidRPr="00EA2E7C" w:rsidRDefault="00FF4E51" w:rsidP="00B770B0">
      <w:pPr>
        <w:tabs>
          <w:tab w:val="left" w:pos="1482"/>
          <w:tab w:val="left" w:pos="2109"/>
        </w:tabs>
        <w:spacing w:line="276" w:lineRule="auto"/>
        <w:ind w:right="-568"/>
        <w:jc w:val="both"/>
        <w:rPr>
          <w:rFonts w:ascii="Arial" w:hAnsi="Arial" w:cs="Arial"/>
          <w:sz w:val="22"/>
          <w:szCs w:val="22"/>
        </w:rPr>
      </w:pPr>
    </w:p>
    <w:p w14:paraId="5A21DA5F" w14:textId="77777777" w:rsidR="00FF4E51" w:rsidRPr="00EA2E7C" w:rsidRDefault="00FF4E51"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7.2 </w:t>
      </w:r>
      <w:r w:rsidR="004719F6" w:rsidRPr="00EA2E7C">
        <w:rPr>
          <w:rFonts w:ascii="Arial" w:hAnsi="Arial" w:cs="Arial"/>
          <w:b/>
          <w:sz w:val="22"/>
          <w:szCs w:val="22"/>
        </w:rPr>
        <w:t>-</w:t>
      </w:r>
      <w:r w:rsidR="004719F6" w:rsidRPr="00EA2E7C">
        <w:rPr>
          <w:rFonts w:ascii="Arial" w:hAnsi="Arial" w:cs="Arial"/>
          <w:sz w:val="22"/>
          <w:szCs w:val="22"/>
        </w:rPr>
        <w:t xml:space="preserve"> No</w:t>
      </w:r>
      <w:r w:rsidR="000709DD" w:rsidRPr="00EA2E7C">
        <w:rPr>
          <w:rFonts w:ascii="Arial" w:hAnsi="Arial" w:cs="Arial"/>
          <w:sz w:val="22"/>
          <w:szCs w:val="22"/>
        </w:rPr>
        <w:t xml:space="preserve"> caso de o preço da proposta vencedora estar acima do estimado pela Administração, poderá haver a negociaçã</w:t>
      </w:r>
      <w:r w:rsidRPr="00EA2E7C">
        <w:rPr>
          <w:rFonts w:ascii="Arial" w:hAnsi="Arial" w:cs="Arial"/>
          <w:sz w:val="22"/>
          <w:szCs w:val="22"/>
        </w:rPr>
        <w:t>o de condições mais vantajosas;</w:t>
      </w:r>
    </w:p>
    <w:p w14:paraId="5FC35610" w14:textId="77777777" w:rsidR="00FF4E51" w:rsidRPr="00EA2E7C" w:rsidRDefault="00FF4E51" w:rsidP="00B770B0">
      <w:pPr>
        <w:tabs>
          <w:tab w:val="left" w:pos="1482"/>
          <w:tab w:val="left" w:pos="2109"/>
        </w:tabs>
        <w:spacing w:line="276" w:lineRule="auto"/>
        <w:ind w:right="-568"/>
        <w:jc w:val="both"/>
        <w:rPr>
          <w:rFonts w:ascii="Arial" w:hAnsi="Arial" w:cs="Arial"/>
          <w:sz w:val="22"/>
          <w:szCs w:val="22"/>
        </w:rPr>
      </w:pPr>
    </w:p>
    <w:p w14:paraId="63C97EB3" w14:textId="77777777" w:rsidR="00FF4E51" w:rsidRPr="00EA2E7C" w:rsidRDefault="00FF4E51"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7.3 </w:t>
      </w:r>
      <w:r w:rsidR="004719F6" w:rsidRPr="00EA2E7C">
        <w:rPr>
          <w:rFonts w:ascii="Arial" w:hAnsi="Arial" w:cs="Arial"/>
          <w:b/>
          <w:sz w:val="22"/>
          <w:szCs w:val="22"/>
        </w:rPr>
        <w:t>-</w:t>
      </w:r>
      <w:r w:rsidR="004719F6" w:rsidRPr="00EA2E7C">
        <w:rPr>
          <w:rFonts w:ascii="Arial" w:hAnsi="Arial" w:cs="Arial"/>
          <w:sz w:val="22"/>
          <w:szCs w:val="22"/>
        </w:rPr>
        <w:t xml:space="preserve"> Neste</w:t>
      </w:r>
      <w:r w:rsidR="000709DD" w:rsidRPr="00EA2E7C">
        <w:rPr>
          <w:rFonts w:ascii="Arial" w:hAnsi="Arial" w:cs="Arial"/>
          <w:sz w:val="22"/>
          <w:szCs w:val="22"/>
        </w:rPr>
        <w:t xml:space="preserve"> caso, será encaminhada contraproposta ao fornecedor que tenha apresentado o melhor preço, para que seja obtida melhor proposta com preço compatível</w:t>
      </w:r>
      <w:r w:rsidRPr="00EA2E7C">
        <w:rPr>
          <w:rFonts w:ascii="Arial" w:hAnsi="Arial" w:cs="Arial"/>
          <w:sz w:val="22"/>
          <w:szCs w:val="22"/>
        </w:rPr>
        <w:t xml:space="preserve"> ao estimado pela Administração;</w:t>
      </w:r>
    </w:p>
    <w:p w14:paraId="440E7F88" w14:textId="77777777" w:rsidR="00FF4E51" w:rsidRPr="00EA2E7C" w:rsidRDefault="00FF4E51" w:rsidP="00B770B0">
      <w:pPr>
        <w:tabs>
          <w:tab w:val="left" w:pos="1482"/>
          <w:tab w:val="left" w:pos="2109"/>
        </w:tabs>
        <w:spacing w:line="276" w:lineRule="auto"/>
        <w:ind w:right="-568"/>
        <w:jc w:val="both"/>
        <w:rPr>
          <w:rFonts w:ascii="Arial" w:hAnsi="Arial" w:cs="Arial"/>
          <w:sz w:val="22"/>
          <w:szCs w:val="22"/>
        </w:rPr>
      </w:pPr>
    </w:p>
    <w:p w14:paraId="7B3F4A76" w14:textId="77777777" w:rsidR="005D554C" w:rsidRPr="00EA2E7C" w:rsidRDefault="00FF4E51"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7.4 </w:t>
      </w:r>
      <w:r w:rsidR="002C2B4B" w:rsidRPr="00EA2E7C">
        <w:rPr>
          <w:rFonts w:ascii="Arial" w:hAnsi="Arial" w:cs="Arial"/>
          <w:b/>
          <w:sz w:val="22"/>
          <w:szCs w:val="22"/>
        </w:rPr>
        <w:t>-</w:t>
      </w:r>
      <w:r w:rsidR="002C2B4B" w:rsidRPr="00EA2E7C">
        <w:rPr>
          <w:rFonts w:ascii="Arial" w:hAnsi="Arial" w:cs="Arial"/>
          <w:sz w:val="22"/>
          <w:szCs w:val="22"/>
        </w:rPr>
        <w:t xml:space="preserve"> A</w:t>
      </w:r>
      <w:r w:rsidR="000709DD" w:rsidRPr="00EA2E7C">
        <w:rPr>
          <w:rFonts w:ascii="Arial" w:hAnsi="Arial" w:cs="Arial"/>
          <w:sz w:val="22"/>
          <w:szCs w:val="22"/>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EA2E7C">
        <w:rPr>
          <w:rFonts w:ascii="Arial" w:hAnsi="Arial" w:cs="Arial"/>
          <w:sz w:val="22"/>
          <w:szCs w:val="22"/>
        </w:rPr>
        <w:t>;</w:t>
      </w:r>
    </w:p>
    <w:p w14:paraId="46188AB3" w14:textId="77777777" w:rsidR="005D554C" w:rsidRPr="00EA2E7C" w:rsidRDefault="005D554C" w:rsidP="00B770B0">
      <w:pPr>
        <w:tabs>
          <w:tab w:val="left" w:pos="1482"/>
          <w:tab w:val="left" w:pos="2109"/>
        </w:tabs>
        <w:spacing w:line="276" w:lineRule="auto"/>
        <w:ind w:right="-568"/>
        <w:jc w:val="both"/>
        <w:rPr>
          <w:rFonts w:ascii="Arial" w:hAnsi="Arial" w:cs="Arial"/>
          <w:sz w:val="22"/>
          <w:szCs w:val="22"/>
        </w:rPr>
      </w:pPr>
    </w:p>
    <w:p w14:paraId="368DDC5B" w14:textId="77777777" w:rsidR="00EC784D" w:rsidRPr="00EA2E7C" w:rsidRDefault="005D554C"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7.5 -</w:t>
      </w:r>
      <w:r w:rsidR="000709DD" w:rsidRPr="00EA2E7C">
        <w:rPr>
          <w:rFonts w:ascii="Arial" w:hAnsi="Arial" w:cs="Arial"/>
          <w:sz w:val="22"/>
          <w:szCs w:val="22"/>
        </w:rPr>
        <w:t xml:space="preserve"> Em qualquer caso, concluída a negociação, o resultado será registrado na ata do procedimento da dispensa eletrônica</w:t>
      </w:r>
      <w:r w:rsidR="00EC784D" w:rsidRPr="00EA2E7C">
        <w:rPr>
          <w:rFonts w:ascii="Arial" w:hAnsi="Arial" w:cs="Arial"/>
          <w:sz w:val="22"/>
          <w:szCs w:val="22"/>
        </w:rPr>
        <w:t>;</w:t>
      </w:r>
    </w:p>
    <w:p w14:paraId="7B4B550A" w14:textId="77777777" w:rsidR="00EC784D" w:rsidRPr="00EA2E7C" w:rsidRDefault="00EC784D" w:rsidP="00B770B0">
      <w:pPr>
        <w:tabs>
          <w:tab w:val="left" w:pos="1482"/>
          <w:tab w:val="left" w:pos="2109"/>
        </w:tabs>
        <w:spacing w:line="276" w:lineRule="auto"/>
        <w:ind w:right="-568"/>
        <w:jc w:val="both"/>
        <w:rPr>
          <w:rFonts w:ascii="Arial" w:hAnsi="Arial" w:cs="Arial"/>
          <w:sz w:val="22"/>
          <w:szCs w:val="22"/>
        </w:rPr>
      </w:pPr>
    </w:p>
    <w:p w14:paraId="140A5380" w14:textId="77777777" w:rsidR="007D6E4C" w:rsidRPr="00EA2E7C" w:rsidRDefault="00EC784D"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7.6 </w:t>
      </w:r>
      <w:r w:rsidR="002C2B4B" w:rsidRPr="00EA2E7C">
        <w:rPr>
          <w:rFonts w:ascii="Arial" w:hAnsi="Arial" w:cs="Arial"/>
          <w:b/>
          <w:sz w:val="22"/>
          <w:szCs w:val="22"/>
        </w:rPr>
        <w:t>-</w:t>
      </w:r>
      <w:r w:rsidR="002C2B4B" w:rsidRPr="00EA2E7C">
        <w:rPr>
          <w:rFonts w:ascii="Arial" w:hAnsi="Arial" w:cs="Arial"/>
          <w:sz w:val="22"/>
          <w:szCs w:val="22"/>
        </w:rPr>
        <w:t xml:space="preserve"> Estando</w:t>
      </w:r>
      <w:r w:rsidR="000709DD" w:rsidRPr="00EA2E7C">
        <w:rPr>
          <w:rFonts w:ascii="Arial" w:hAnsi="Arial" w:cs="Arial"/>
          <w:sz w:val="22"/>
          <w:szCs w:val="22"/>
        </w:rPr>
        <w:t xml:space="preserve"> o preço compatível, será solicitado o envio da proposta e, se necessário, de documentos complementares, adequada ao último lance</w:t>
      </w:r>
      <w:r w:rsidR="007D6E4C" w:rsidRPr="00EA2E7C">
        <w:rPr>
          <w:rFonts w:ascii="Arial" w:hAnsi="Arial" w:cs="Arial"/>
          <w:sz w:val="22"/>
          <w:szCs w:val="22"/>
        </w:rPr>
        <w:t>;</w:t>
      </w:r>
    </w:p>
    <w:p w14:paraId="6B321A82" w14:textId="77777777" w:rsidR="007D6E4C" w:rsidRPr="00EA2E7C" w:rsidRDefault="007D6E4C" w:rsidP="00B770B0">
      <w:pPr>
        <w:tabs>
          <w:tab w:val="left" w:pos="1482"/>
          <w:tab w:val="left" w:pos="2109"/>
        </w:tabs>
        <w:spacing w:line="276" w:lineRule="auto"/>
        <w:ind w:right="-568"/>
        <w:jc w:val="both"/>
        <w:rPr>
          <w:rFonts w:ascii="Arial" w:hAnsi="Arial" w:cs="Arial"/>
          <w:sz w:val="22"/>
          <w:szCs w:val="22"/>
        </w:rPr>
      </w:pPr>
    </w:p>
    <w:p w14:paraId="7C2FD23A" w14:textId="77777777" w:rsidR="00B57595" w:rsidRPr="00EA2E7C" w:rsidRDefault="007D6E4C"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7.7 </w:t>
      </w:r>
      <w:r w:rsidR="002C2B4B" w:rsidRPr="00EA2E7C">
        <w:rPr>
          <w:rFonts w:ascii="Arial" w:hAnsi="Arial" w:cs="Arial"/>
          <w:b/>
          <w:sz w:val="22"/>
          <w:szCs w:val="22"/>
        </w:rPr>
        <w:t>-</w:t>
      </w:r>
      <w:r w:rsidR="002C2B4B" w:rsidRPr="00EA2E7C">
        <w:rPr>
          <w:rFonts w:ascii="Arial" w:hAnsi="Arial" w:cs="Arial"/>
          <w:sz w:val="22"/>
          <w:szCs w:val="22"/>
        </w:rPr>
        <w:t xml:space="preserve"> Além</w:t>
      </w:r>
      <w:r w:rsidR="000709DD" w:rsidRPr="00EA2E7C">
        <w:rPr>
          <w:rFonts w:ascii="Arial" w:hAnsi="Arial" w:cs="Arial"/>
          <w:sz w:val="22"/>
          <w:szCs w:val="22"/>
        </w:rPr>
        <w:t xml:space="preserve"> da documentação supracitada, o fornecedor com a melhor proposta </w:t>
      </w:r>
      <w:r w:rsidR="000709DD" w:rsidRPr="00EA2E7C">
        <w:rPr>
          <w:rFonts w:ascii="Arial" w:hAnsi="Arial" w:cs="Arial"/>
          <w:b/>
          <w:sz w:val="22"/>
          <w:szCs w:val="22"/>
          <w:u w:val="single"/>
        </w:rPr>
        <w:t xml:space="preserve">deverá encaminhar </w:t>
      </w:r>
      <w:r w:rsidR="00B57595" w:rsidRPr="00EA2E7C">
        <w:rPr>
          <w:rFonts w:ascii="Arial" w:hAnsi="Arial" w:cs="Arial"/>
          <w:b/>
          <w:sz w:val="22"/>
          <w:szCs w:val="22"/>
          <w:u w:val="single"/>
        </w:rPr>
        <w:t>proposta atualizada</w:t>
      </w:r>
      <w:r w:rsidR="000709DD" w:rsidRPr="00EA2E7C">
        <w:rPr>
          <w:rFonts w:ascii="Arial" w:hAnsi="Arial" w:cs="Arial"/>
          <w:sz w:val="22"/>
          <w:szCs w:val="22"/>
        </w:rPr>
        <w:t xml:space="preserve"> com indicação de custos </w:t>
      </w:r>
      <w:r w:rsidR="001926BA" w:rsidRPr="00EA2E7C">
        <w:rPr>
          <w:rFonts w:ascii="Arial" w:hAnsi="Arial" w:cs="Arial"/>
          <w:sz w:val="22"/>
          <w:szCs w:val="22"/>
        </w:rPr>
        <w:t xml:space="preserve">unitários e formação de preços nos termos da </w:t>
      </w:r>
      <w:r w:rsidR="000709DD" w:rsidRPr="00EA2E7C">
        <w:rPr>
          <w:rFonts w:ascii="Arial" w:hAnsi="Arial" w:cs="Arial"/>
          <w:sz w:val="22"/>
          <w:szCs w:val="22"/>
        </w:rPr>
        <w:t>proposta vencedora</w:t>
      </w:r>
      <w:r w:rsidR="00B57595" w:rsidRPr="00EA2E7C">
        <w:rPr>
          <w:rFonts w:ascii="Arial" w:hAnsi="Arial" w:cs="Arial"/>
          <w:sz w:val="22"/>
          <w:szCs w:val="22"/>
        </w:rPr>
        <w:t>;</w:t>
      </w:r>
    </w:p>
    <w:p w14:paraId="51A0F594" w14:textId="77777777" w:rsidR="00B57595" w:rsidRPr="00EA2E7C" w:rsidRDefault="00B57595" w:rsidP="00B770B0">
      <w:pPr>
        <w:tabs>
          <w:tab w:val="left" w:pos="1482"/>
          <w:tab w:val="left" w:pos="2109"/>
        </w:tabs>
        <w:spacing w:line="276" w:lineRule="auto"/>
        <w:ind w:right="-568"/>
        <w:jc w:val="both"/>
        <w:rPr>
          <w:rFonts w:ascii="Arial" w:hAnsi="Arial" w:cs="Arial"/>
          <w:sz w:val="22"/>
          <w:szCs w:val="22"/>
        </w:rPr>
      </w:pPr>
    </w:p>
    <w:p w14:paraId="26FA0802" w14:textId="77777777" w:rsidR="001926BA" w:rsidRPr="00EA2E7C" w:rsidRDefault="00B57595"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7.8 </w:t>
      </w:r>
      <w:r w:rsidR="00145801" w:rsidRPr="00EA2E7C">
        <w:rPr>
          <w:rFonts w:ascii="Arial" w:hAnsi="Arial" w:cs="Arial"/>
          <w:b/>
          <w:sz w:val="22"/>
          <w:szCs w:val="22"/>
        </w:rPr>
        <w:t>-</w:t>
      </w:r>
      <w:r w:rsidR="00145801" w:rsidRPr="00EA2E7C">
        <w:rPr>
          <w:rFonts w:ascii="Arial" w:hAnsi="Arial" w:cs="Arial"/>
          <w:sz w:val="22"/>
          <w:szCs w:val="22"/>
        </w:rPr>
        <w:t xml:space="preserve"> O</w:t>
      </w:r>
      <w:r w:rsidR="000709DD" w:rsidRPr="00EA2E7C">
        <w:rPr>
          <w:rFonts w:ascii="Arial" w:hAnsi="Arial" w:cs="Arial"/>
          <w:sz w:val="22"/>
          <w:szCs w:val="22"/>
        </w:rPr>
        <w:t xml:space="preserve"> prazo de validade da proposta não será inferior a 60 (sessenta) dias, a contar da data de sua apresentação</w:t>
      </w:r>
      <w:r w:rsidR="001926BA" w:rsidRPr="00EA2E7C">
        <w:rPr>
          <w:rFonts w:ascii="Arial" w:hAnsi="Arial" w:cs="Arial"/>
          <w:sz w:val="22"/>
          <w:szCs w:val="22"/>
        </w:rPr>
        <w:t>;</w:t>
      </w:r>
    </w:p>
    <w:p w14:paraId="6111F503" w14:textId="77777777" w:rsidR="001926BA" w:rsidRPr="00EA2E7C" w:rsidRDefault="001926BA" w:rsidP="00B770B0">
      <w:pPr>
        <w:tabs>
          <w:tab w:val="left" w:pos="1482"/>
          <w:tab w:val="left" w:pos="2109"/>
        </w:tabs>
        <w:spacing w:line="276" w:lineRule="auto"/>
        <w:ind w:right="-568"/>
        <w:jc w:val="both"/>
        <w:rPr>
          <w:rFonts w:ascii="Arial" w:hAnsi="Arial" w:cs="Arial"/>
          <w:sz w:val="22"/>
          <w:szCs w:val="22"/>
        </w:rPr>
      </w:pPr>
    </w:p>
    <w:p w14:paraId="08F16E74" w14:textId="240B50E6" w:rsidR="00294A4B" w:rsidRPr="00EA2E7C" w:rsidRDefault="001926BA"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7.9 </w:t>
      </w:r>
      <w:r w:rsidR="00A075DF" w:rsidRPr="00EA2E7C">
        <w:rPr>
          <w:rFonts w:ascii="Arial" w:hAnsi="Arial" w:cs="Arial"/>
          <w:b/>
          <w:sz w:val="22"/>
          <w:szCs w:val="22"/>
        </w:rPr>
        <w:t>–</w:t>
      </w:r>
      <w:r w:rsidR="00145801" w:rsidRPr="00EA2E7C">
        <w:rPr>
          <w:rFonts w:ascii="Arial" w:hAnsi="Arial" w:cs="Arial"/>
          <w:sz w:val="22"/>
          <w:szCs w:val="22"/>
        </w:rPr>
        <w:t xml:space="preserve"> Será</w:t>
      </w:r>
      <w:r w:rsidR="00A075DF" w:rsidRPr="00EA2E7C">
        <w:rPr>
          <w:rFonts w:ascii="Arial" w:hAnsi="Arial" w:cs="Arial"/>
          <w:sz w:val="22"/>
          <w:szCs w:val="22"/>
        </w:rPr>
        <w:t xml:space="preserve"> </w:t>
      </w:r>
      <w:r w:rsidR="000709DD" w:rsidRPr="00EA2E7C">
        <w:rPr>
          <w:rFonts w:ascii="Arial" w:hAnsi="Arial" w:cs="Arial"/>
          <w:b/>
          <w:sz w:val="22"/>
          <w:szCs w:val="22"/>
          <w:u w:val="single"/>
        </w:rPr>
        <w:t>desclassificada</w:t>
      </w:r>
      <w:r w:rsidR="000709DD" w:rsidRPr="00EA2E7C">
        <w:rPr>
          <w:rFonts w:ascii="Arial" w:hAnsi="Arial" w:cs="Arial"/>
          <w:sz w:val="22"/>
          <w:szCs w:val="22"/>
        </w:rPr>
        <w:t xml:space="preserve"> a proposta vencedora que: </w:t>
      </w:r>
    </w:p>
    <w:p w14:paraId="3126FD02" w14:textId="77777777" w:rsidR="000B510A" w:rsidRPr="00EA2E7C" w:rsidRDefault="000B510A" w:rsidP="00B770B0">
      <w:pPr>
        <w:tabs>
          <w:tab w:val="left" w:pos="1482"/>
          <w:tab w:val="left" w:pos="2109"/>
        </w:tabs>
        <w:spacing w:line="276" w:lineRule="auto"/>
        <w:ind w:right="-568"/>
        <w:jc w:val="both"/>
        <w:rPr>
          <w:rFonts w:ascii="Arial" w:hAnsi="Arial" w:cs="Arial"/>
          <w:sz w:val="22"/>
          <w:szCs w:val="22"/>
        </w:rPr>
      </w:pPr>
    </w:p>
    <w:p w14:paraId="3FC4F74A" w14:textId="7777777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7.9.1 -</w:t>
      </w:r>
      <w:r w:rsidRPr="00EA2E7C">
        <w:rPr>
          <w:rFonts w:ascii="Arial" w:hAnsi="Arial" w:cs="Arial"/>
          <w:sz w:val="22"/>
          <w:szCs w:val="22"/>
        </w:rPr>
        <w:t xml:space="preserve"> C</w:t>
      </w:r>
      <w:r w:rsidR="000709DD" w:rsidRPr="00EA2E7C">
        <w:rPr>
          <w:rFonts w:ascii="Arial" w:hAnsi="Arial" w:cs="Arial"/>
          <w:sz w:val="22"/>
          <w:szCs w:val="22"/>
        </w:rPr>
        <w:t xml:space="preserve">ontiver vícios insanáveis; </w:t>
      </w:r>
    </w:p>
    <w:p w14:paraId="024FA941" w14:textId="77777777" w:rsidR="000B510A" w:rsidRPr="00EA2E7C" w:rsidRDefault="000B510A" w:rsidP="00B770B0">
      <w:pPr>
        <w:tabs>
          <w:tab w:val="left" w:pos="1482"/>
          <w:tab w:val="left" w:pos="2109"/>
        </w:tabs>
        <w:spacing w:line="276" w:lineRule="auto"/>
        <w:ind w:right="-568"/>
        <w:jc w:val="both"/>
        <w:rPr>
          <w:rFonts w:ascii="Arial" w:hAnsi="Arial" w:cs="Arial"/>
          <w:sz w:val="22"/>
          <w:szCs w:val="22"/>
        </w:rPr>
      </w:pPr>
    </w:p>
    <w:p w14:paraId="451CCE26" w14:textId="7777777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7.9.2 -</w:t>
      </w:r>
      <w:r w:rsidRPr="00EA2E7C">
        <w:rPr>
          <w:rFonts w:ascii="Arial" w:hAnsi="Arial" w:cs="Arial"/>
          <w:sz w:val="22"/>
          <w:szCs w:val="22"/>
        </w:rPr>
        <w:t xml:space="preserve"> Não</w:t>
      </w:r>
      <w:r w:rsidR="000709DD" w:rsidRPr="00EA2E7C">
        <w:rPr>
          <w:rFonts w:ascii="Arial" w:hAnsi="Arial" w:cs="Arial"/>
          <w:sz w:val="22"/>
          <w:szCs w:val="22"/>
        </w:rPr>
        <w:t xml:space="preserve"> obedecer às especificações técnicas pormenorizadas neste aviso ou em seus anexos; </w:t>
      </w:r>
    </w:p>
    <w:p w14:paraId="7D1D4FBC" w14:textId="77777777" w:rsidR="000B510A" w:rsidRPr="00EA2E7C" w:rsidRDefault="000B510A" w:rsidP="00B770B0">
      <w:pPr>
        <w:tabs>
          <w:tab w:val="left" w:pos="1482"/>
          <w:tab w:val="left" w:pos="2109"/>
        </w:tabs>
        <w:spacing w:line="276" w:lineRule="auto"/>
        <w:ind w:right="-568"/>
        <w:jc w:val="both"/>
        <w:rPr>
          <w:rFonts w:ascii="Arial" w:hAnsi="Arial" w:cs="Arial"/>
          <w:sz w:val="22"/>
          <w:szCs w:val="22"/>
        </w:rPr>
      </w:pPr>
    </w:p>
    <w:p w14:paraId="6888DE86" w14:textId="7777777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7.9.3 -</w:t>
      </w:r>
      <w:r w:rsidRPr="00EA2E7C">
        <w:rPr>
          <w:rFonts w:ascii="Arial" w:hAnsi="Arial" w:cs="Arial"/>
          <w:sz w:val="22"/>
          <w:szCs w:val="22"/>
        </w:rPr>
        <w:t xml:space="preserve"> Apresentar</w:t>
      </w:r>
      <w:r w:rsidR="000709DD" w:rsidRPr="00EA2E7C">
        <w:rPr>
          <w:rFonts w:ascii="Arial" w:hAnsi="Arial" w:cs="Arial"/>
          <w:sz w:val="22"/>
          <w:szCs w:val="22"/>
        </w:rPr>
        <w:t xml:space="preserve"> preços inexequíveis ou permanecerem acima do preço máximo definido para a contratação</w:t>
      </w:r>
      <w:r w:rsidRPr="00EA2E7C">
        <w:rPr>
          <w:rFonts w:ascii="Arial" w:hAnsi="Arial" w:cs="Arial"/>
          <w:sz w:val="22"/>
          <w:szCs w:val="22"/>
        </w:rPr>
        <w:t>;</w:t>
      </w:r>
    </w:p>
    <w:p w14:paraId="65CDA500" w14:textId="77777777" w:rsidR="000B510A" w:rsidRPr="00EA2E7C" w:rsidRDefault="000B510A" w:rsidP="00B770B0">
      <w:pPr>
        <w:tabs>
          <w:tab w:val="left" w:pos="1482"/>
          <w:tab w:val="left" w:pos="2109"/>
        </w:tabs>
        <w:spacing w:line="276" w:lineRule="auto"/>
        <w:ind w:right="-568"/>
        <w:jc w:val="both"/>
        <w:rPr>
          <w:rFonts w:ascii="Arial" w:hAnsi="Arial" w:cs="Arial"/>
          <w:sz w:val="22"/>
          <w:szCs w:val="22"/>
        </w:rPr>
      </w:pPr>
    </w:p>
    <w:p w14:paraId="1D3FE78A" w14:textId="7777777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7.9.4 -</w:t>
      </w:r>
      <w:r w:rsidRPr="00EA2E7C">
        <w:rPr>
          <w:rFonts w:ascii="Arial" w:hAnsi="Arial" w:cs="Arial"/>
          <w:sz w:val="22"/>
          <w:szCs w:val="22"/>
        </w:rPr>
        <w:t>N</w:t>
      </w:r>
      <w:r w:rsidR="000709DD" w:rsidRPr="00EA2E7C">
        <w:rPr>
          <w:rFonts w:ascii="Arial" w:hAnsi="Arial" w:cs="Arial"/>
          <w:sz w:val="22"/>
          <w:szCs w:val="22"/>
        </w:rPr>
        <w:t>ão tiverem sua exequibilidade demonstrada, quando exigido pela Administração</w:t>
      </w:r>
      <w:r w:rsidRPr="00EA2E7C">
        <w:rPr>
          <w:rFonts w:ascii="Arial" w:hAnsi="Arial" w:cs="Arial"/>
          <w:sz w:val="22"/>
          <w:szCs w:val="22"/>
        </w:rPr>
        <w:t>;</w:t>
      </w:r>
    </w:p>
    <w:p w14:paraId="37A25A3F" w14:textId="77777777" w:rsidR="009B6837" w:rsidRPr="00EA2E7C" w:rsidRDefault="009B6837" w:rsidP="00B770B0">
      <w:pPr>
        <w:tabs>
          <w:tab w:val="left" w:pos="1482"/>
          <w:tab w:val="left" w:pos="2109"/>
        </w:tabs>
        <w:spacing w:line="276" w:lineRule="auto"/>
        <w:ind w:right="-568"/>
        <w:jc w:val="both"/>
        <w:rPr>
          <w:rFonts w:ascii="Arial" w:hAnsi="Arial" w:cs="Arial"/>
          <w:sz w:val="22"/>
          <w:szCs w:val="22"/>
        </w:rPr>
      </w:pPr>
    </w:p>
    <w:p w14:paraId="6A6CF6CE" w14:textId="02091A8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7.9.5 -</w:t>
      </w:r>
      <w:r w:rsidR="002B6A0F" w:rsidRPr="00EA2E7C">
        <w:rPr>
          <w:rFonts w:ascii="Arial" w:hAnsi="Arial" w:cs="Arial"/>
          <w:b/>
          <w:sz w:val="22"/>
          <w:szCs w:val="22"/>
        </w:rPr>
        <w:t xml:space="preserve"> </w:t>
      </w:r>
      <w:r w:rsidRPr="00EA2E7C">
        <w:rPr>
          <w:rFonts w:ascii="Arial" w:hAnsi="Arial" w:cs="Arial"/>
          <w:sz w:val="22"/>
          <w:szCs w:val="22"/>
        </w:rPr>
        <w:t>A</w:t>
      </w:r>
      <w:r w:rsidR="000709DD" w:rsidRPr="00EA2E7C">
        <w:rPr>
          <w:rFonts w:ascii="Arial" w:hAnsi="Arial" w:cs="Arial"/>
          <w:sz w:val="22"/>
          <w:szCs w:val="22"/>
        </w:rPr>
        <w:t>presentar desconformidade com quaisquer outras exigências deste aviso ou s</w:t>
      </w:r>
      <w:r w:rsidRPr="00EA2E7C">
        <w:rPr>
          <w:rFonts w:ascii="Arial" w:hAnsi="Arial" w:cs="Arial"/>
          <w:sz w:val="22"/>
          <w:szCs w:val="22"/>
        </w:rPr>
        <w:t>eus anexos, desde que insanável;</w:t>
      </w:r>
    </w:p>
    <w:p w14:paraId="71452775" w14:textId="77777777" w:rsidR="007158D8" w:rsidRPr="00EA2E7C" w:rsidRDefault="007158D8" w:rsidP="00B770B0">
      <w:pPr>
        <w:tabs>
          <w:tab w:val="left" w:pos="1482"/>
          <w:tab w:val="left" w:pos="2109"/>
        </w:tabs>
        <w:spacing w:line="276" w:lineRule="auto"/>
        <w:ind w:right="-568"/>
        <w:jc w:val="both"/>
        <w:rPr>
          <w:rFonts w:ascii="Arial" w:hAnsi="Arial" w:cs="Arial"/>
          <w:b/>
          <w:sz w:val="22"/>
          <w:szCs w:val="22"/>
        </w:rPr>
      </w:pPr>
    </w:p>
    <w:p w14:paraId="05079F8E" w14:textId="77777777" w:rsidR="007A7D70" w:rsidRPr="00EA2E7C" w:rsidRDefault="007A7D7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w:t>
      </w:r>
      <w:r w:rsidR="007158D8" w:rsidRPr="00EA2E7C">
        <w:rPr>
          <w:rFonts w:ascii="Arial" w:hAnsi="Arial" w:cs="Arial"/>
          <w:b/>
          <w:sz w:val="22"/>
          <w:szCs w:val="22"/>
        </w:rPr>
        <w:t>10</w:t>
      </w:r>
      <w:r w:rsidR="009B6837" w:rsidRPr="00EA2E7C">
        <w:rPr>
          <w:rFonts w:ascii="Arial" w:hAnsi="Arial" w:cs="Arial"/>
          <w:b/>
          <w:sz w:val="22"/>
          <w:szCs w:val="22"/>
        </w:rPr>
        <w:t>-</w:t>
      </w:r>
      <w:r w:rsidR="009B6837" w:rsidRPr="00EA2E7C">
        <w:rPr>
          <w:rFonts w:ascii="Arial" w:hAnsi="Arial" w:cs="Arial"/>
          <w:sz w:val="22"/>
          <w:szCs w:val="22"/>
        </w:rPr>
        <w:t xml:space="preserve"> Quando</w:t>
      </w:r>
      <w:r w:rsidR="000709DD" w:rsidRPr="00EA2E7C">
        <w:rPr>
          <w:rFonts w:ascii="Arial" w:hAnsi="Arial" w:cs="Arial"/>
          <w:sz w:val="22"/>
          <w:szCs w:val="22"/>
        </w:rPr>
        <w:t xml:space="preserve"> o fornecedor não conseguir comprovar que possui ou possuirá recursos suficientes para executar a contento o objeto, será considerada inexequível a proposta de preços ou menor lance que: </w:t>
      </w:r>
    </w:p>
    <w:p w14:paraId="1080BB5E" w14:textId="77777777" w:rsidR="009B6837" w:rsidRPr="00EA2E7C" w:rsidRDefault="009B6837" w:rsidP="00B770B0">
      <w:pPr>
        <w:tabs>
          <w:tab w:val="left" w:pos="1482"/>
          <w:tab w:val="left" w:pos="2109"/>
        </w:tabs>
        <w:spacing w:line="276" w:lineRule="auto"/>
        <w:ind w:right="-568"/>
        <w:jc w:val="both"/>
        <w:rPr>
          <w:rFonts w:ascii="Arial" w:hAnsi="Arial" w:cs="Arial"/>
          <w:color w:val="FF0000"/>
          <w:sz w:val="22"/>
          <w:szCs w:val="22"/>
        </w:rPr>
      </w:pPr>
    </w:p>
    <w:p w14:paraId="35A0C224" w14:textId="77777777" w:rsidR="007158D8" w:rsidRPr="00EA2E7C" w:rsidRDefault="007158D8"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7.10.1 -</w:t>
      </w:r>
      <w:r w:rsidRPr="00EA2E7C">
        <w:rPr>
          <w:rFonts w:ascii="Arial" w:hAnsi="Arial" w:cs="Arial"/>
          <w:sz w:val="22"/>
          <w:szCs w:val="22"/>
        </w:rPr>
        <w:t xml:space="preserve"> For</w:t>
      </w:r>
      <w:r w:rsidR="000709DD" w:rsidRPr="00EA2E7C">
        <w:rPr>
          <w:rFonts w:ascii="Arial" w:hAnsi="Arial" w:cs="Arial"/>
          <w:sz w:val="22"/>
          <w:szCs w:val="22"/>
        </w:rPr>
        <w:t xml:space="preserve"> insuficiente para a cobertura dos custos da contratação, apresente </w:t>
      </w:r>
      <w:r w:rsidR="009C1959" w:rsidRPr="00EA2E7C">
        <w:rPr>
          <w:rFonts w:ascii="Arial" w:hAnsi="Arial" w:cs="Arial"/>
          <w:sz w:val="22"/>
          <w:szCs w:val="22"/>
        </w:rPr>
        <w:t>preço global ou unitário simbólicos, irrisório</w:t>
      </w:r>
      <w:r w:rsidR="000709DD" w:rsidRPr="00EA2E7C">
        <w:rPr>
          <w:rFonts w:ascii="Arial" w:hAnsi="Arial" w:cs="Arial"/>
          <w:sz w:val="22"/>
          <w:szCs w:val="22"/>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EA2E7C">
        <w:rPr>
          <w:rFonts w:ascii="Arial" w:hAnsi="Arial" w:cs="Arial"/>
          <w:sz w:val="22"/>
          <w:szCs w:val="22"/>
        </w:rPr>
        <w:t xml:space="preserve"> ou à totalidade da remuneração;</w:t>
      </w:r>
    </w:p>
    <w:p w14:paraId="7344B35F" w14:textId="77777777" w:rsidR="009C1959" w:rsidRPr="00EA2E7C" w:rsidRDefault="009C1959" w:rsidP="00B770B0">
      <w:pPr>
        <w:tabs>
          <w:tab w:val="left" w:pos="1482"/>
          <w:tab w:val="left" w:pos="2109"/>
        </w:tabs>
        <w:spacing w:line="276" w:lineRule="auto"/>
        <w:ind w:right="-568"/>
        <w:jc w:val="both"/>
        <w:rPr>
          <w:rFonts w:ascii="Arial" w:hAnsi="Arial" w:cs="Arial"/>
          <w:sz w:val="22"/>
          <w:szCs w:val="22"/>
        </w:rPr>
      </w:pPr>
    </w:p>
    <w:p w14:paraId="2DA22A9D" w14:textId="77777777" w:rsidR="007158D8" w:rsidRPr="00EA2E7C" w:rsidRDefault="007158D8"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7.10.2 -</w:t>
      </w:r>
      <w:r w:rsidRPr="00EA2E7C">
        <w:rPr>
          <w:rFonts w:ascii="Arial" w:hAnsi="Arial" w:cs="Arial"/>
          <w:sz w:val="22"/>
          <w:szCs w:val="22"/>
        </w:rPr>
        <w:t xml:space="preserve"> Apresentar</w:t>
      </w:r>
      <w:r w:rsidR="000709DD" w:rsidRPr="00EA2E7C">
        <w:rPr>
          <w:rFonts w:ascii="Arial" w:hAnsi="Arial" w:cs="Arial"/>
          <w:sz w:val="22"/>
          <w:szCs w:val="22"/>
        </w:rPr>
        <w:t xml:space="preserve"> um ou mais valores da planilha de custo que sejam inferiores àqueles fixados em instrumentos de caráter normativo obrigatório, tais como leis, medidas provisórias e convenções coletivas de trabalho vigentes</w:t>
      </w:r>
      <w:r w:rsidRPr="00EA2E7C">
        <w:rPr>
          <w:rFonts w:ascii="Arial" w:hAnsi="Arial" w:cs="Arial"/>
          <w:sz w:val="22"/>
          <w:szCs w:val="22"/>
        </w:rPr>
        <w:t>;</w:t>
      </w:r>
    </w:p>
    <w:p w14:paraId="4149A07A" w14:textId="77777777" w:rsidR="009C1959" w:rsidRPr="00EA2E7C" w:rsidRDefault="009C1959" w:rsidP="00B770B0">
      <w:pPr>
        <w:tabs>
          <w:tab w:val="left" w:pos="1482"/>
          <w:tab w:val="left" w:pos="2109"/>
        </w:tabs>
        <w:spacing w:line="276" w:lineRule="auto"/>
        <w:ind w:right="-568"/>
        <w:jc w:val="both"/>
        <w:rPr>
          <w:rFonts w:ascii="Arial" w:hAnsi="Arial" w:cs="Arial"/>
          <w:sz w:val="22"/>
          <w:szCs w:val="22"/>
        </w:rPr>
      </w:pPr>
    </w:p>
    <w:p w14:paraId="409E4130" w14:textId="77777777" w:rsidR="00623304" w:rsidRPr="00EA2E7C" w:rsidRDefault="007158D8"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7.10.3 </w:t>
      </w:r>
      <w:r w:rsidR="009C1959" w:rsidRPr="00EA2E7C">
        <w:rPr>
          <w:rFonts w:ascii="Arial" w:hAnsi="Arial" w:cs="Arial"/>
          <w:b/>
          <w:sz w:val="22"/>
          <w:szCs w:val="22"/>
        </w:rPr>
        <w:t>-</w:t>
      </w:r>
      <w:r w:rsidR="009C1959" w:rsidRPr="00EA2E7C">
        <w:rPr>
          <w:rFonts w:ascii="Arial" w:hAnsi="Arial" w:cs="Arial"/>
          <w:sz w:val="22"/>
          <w:szCs w:val="22"/>
        </w:rPr>
        <w:t xml:space="preserve"> Se</w:t>
      </w:r>
      <w:r w:rsidR="000709DD" w:rsidRPr="00EA2E7C">
        <w:rPr>
          <w:rFonts w:ascii="Arial" w:hAnsi="Arial" w:cs="Arial"/>
          <w:sz w:val="22"/>
          <w:szCs w:val="22"/>
        </w:rPr>
        <w:t xml:space="preserve"> houver indícios de inexequibilidade da proposta de preço, ou em caso da necessidade de esclarecimentos complementares, </w:t>
      </w:r>
      <w:r w:rsidR="000709DD" w:rsidRPr="00EA2E7C">
        <w:rPr>
          <w:rFonts w:ascii="Arial" w:hAnsi="Arial" w:cs="Arial"/>
          <w:b/>
          <w:sz w:val="22"/>
          <w:szCs w:val="22"/>
          <w:u w:val="single"/>
        </w:rPr>
        <w:t>poderão ser efetuadas diligências, para que a empresa compro</w:t>
      </w:r>
      <w:r w:rsidR="00623304" w:rsidRPr="00EA2E7C">
        <w:rPr>
          <w:rFonts w:ascii="Arial" w:hAnsi="Arial" w:cs="Arial"/>
          <w:b/>
          <w:sz w:val="22"/>
          <w:szCs w:val="22"/>
          <w:u w:val="single"/>
        </w:rPr>
        <w:t>ve a exequibilidade da proposta</w:t>
      </w:r>
      <w:r w:rsidR="00623304" w:rsidRPr="00EA2E7C">
        <w:rPr>
          <w:rFonts w:ascii="Arial" w:hAnsi="Arial" w:cs="Arial"/>
          <w:sz w:val="22"/>
          <w:szCs w:val="22"/>
        </w:rPr>
        <w:t>;</w:t>
      </w:r>
    </w:p>
    <w:p w14:paraId="12379240" w14:textId="77777777" w:rsidR="00623304" w:rsidRPr="00EA2E7C" w:rsidRDefault="00623304" w:rsidP="00B770B0">
      <w:pPr>
        <w:tabs>
          <w:tab w:val="left" w:pos="1482"/>
          <w:tab w:val="left" w:pos="2109"/>
        </w:tabs>
        <w:spacing w:line="276" w:lineRule="auto"/>
        <w:ind w:right="-568"/>
        <w:jc w:val="both"/>
        <w:rPr>
          <w:rFonts w:ascii="Arial" w:hAnsi="Arial" w:cs="Arial"/>
          <w:sz w:val="22"/>
          <w:szCs w:val="22"/>
        </w:rPr>
      </w:pPr>
    </w:p>
    <w:p w14:paraId="78F2637C" w14:textId="77777777" w:rsidR="00623304" w:rsidRPr="00EA2E7C" w:rsidRDefault="00623304"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7.11 -</w:t>
      </w:r>
      <w:r w:rsidR="000709DD" w:rsidRPr="00EA2E7C">
        <w:rPr>
          <w:rFonts w:ascii="Arial" w:hAnsi="Arial" w:cs="Arial"/>
          <w:sz w:val="22"/>
          <w:szCs w:val="22"/>
        </w:rPr>
        <w:t xml:space="preserve"> Se a proposta ou lance vencedor for desclassificado, será examinada a proposta ou lance subsequente, e, assim sucessivame</w:t>
      </w:r>
      <w:r w:rsidRPr="00EA2E7C">
        <w:rPr>
          <w:rFonts w:ascii="Arial" w:hAnsi="Arial" w:cs="Arial"/>
          <w:sz w:val="22"/>
          <w:szCs w:val="22"/>
        </w:rPr>
        <w:t>nte, na ordem de classificação;</w:t>
      </w:r>
    </w:p>
    <w:p w14:paraId="05DF7BC5" w14:textId="77777777" w:rsidR="00623304" w:rsidRPr="00EA2E7C" w:rsidRDefault="00623304" w:rsidP="00B770B0">
      <w:pPr>
        <w:tabs>
          <w:tab w:val="left" w:pos="1482"/>
          <w:tab w:val="left" w:pos="2109"/>
        </w:tabs>
        <w:spacing w:line="276" w:lineRule="auto"/>
        <w:ind w:right="-568"/>
        <w:jc w:val="both"/>
        <w:rPr>
          <w:rFonts w:ascii="Arial" w:hAnsi="Arial" w:cs="Arial"/>
          <w:sz w:val="22"/>
          <w:szCs w:val="22"/>
        </w:rPr>
      </w:pPr>
    </w:p>
    <w:p w14:paraId="699BE172" w14:textId="77777777" w:rsidR="00623304" w:rsidRPr="00EA2E7C" w:rsidRDefault="00623304"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 xml:space="preserve">7.12 </w:t>
      </w:r>
      <w:r w:rsidR="00482BFB" w:rsidRPr="00EA2E7C">
        <w:rPr>
          <w:rFonts w:ascii="Arial" w:hAnsi="Arial" w:cs="Arial"/>
          <w:b/>
          <w:sz w:val="22"/>
          <w:szCs w:val="22"/>
        </w:rPr>
        <w:t>-</w:t>
      </w:r>
      <w:r w:rsidR="00482BFB" w:rsidRPr="00EA2E7C">
        <w:rPr>
          <w:rFonts w:ascii="Arial" w:hAnsi="Arial" w:cs="Arial"/>
          <w:sz w:val="22"/>
          <w:szCs w:val="22"/>
        </w:rPr>
        <w:t xml:space="preserve"> Havendo</w:t>
      </w:r>
      <w:r w:rsidR="000709DD" w:rsidRPr="00EA2E7C">
        <w:rPr>
          <w:rFonts w:ascii="Arial" w:hAnsi="Arial" w:cs="Arial"/>
          <w:sz w:val="22"/>
          <w:szCs w:val="22"/>
        </w:rPr>
        <w:t xml:space="preserve"> necessidade, a sessão será suspensa, informando-se no “chat” a nova data e horário para a sua continuidade</w:t>
      </w:r>
      <w:r w:rsidRPr="00EA2E7C">
        <w:rPr>
          <w:rFonts w:ascii="Arial" w:hAnsi="Arial" w:cs="Arial"/>
          <w:sz w:val="22"/>
          <w:szCs w:val="22"/>
        </w:rPr>
        <w:t>;</w:t>
      </w:r>
    </w:p>
    <w:p w14:paraId="1C24CB0D" w14:textId="77777777" w:rsidR="00623304" w:rsidRPr="00EA2E7C" w:rsidRDefault="00623304" w:rsidP="00B770B0">
      <w:pPr>
        <w:tabs>
          <w:tab w:val="left" w:pos="1482"/>
          <w:tab w:val="left" w:pos="2109"/>
        </w:tabs>
        <w:spacing w:line="276" w:lineRule="auto"/>
        <w:ind w:right="-568"/>
        <w:jc w:val="both"/>
        <w:rPr>
          <w:rFonts w:ascii="Arial" w:hAnsi="Arial" w:cs="Arial"/>
          <w:sz w:val="22"/>
          <w:szCs w:val="22"/>
        </w:rPr>
      </w:pPr>
    </w:p>
    <w:p w14:paraId="4A8E7622" w14:textId="77777777" w:rsidR="000709DD" w:rsidRPr="00EA2E7C" w:rsidRDefault="00623304"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sz w:val="22"/>
          <w:szCs w:val="22"/>
        </w:rPr>
        <w:t>7.13 -</w:t>
      </w:r>
      <w:r w:rsidR="000709DD" w:rsidRPr="00EA2E7C">
        <w:rPr>
          <w:rFonts w:ascii="Arial" w:hAnsi="Arial" w:cs="Arial"/>
          <w:sz w:val="22"/>
          <w:szCs w:val="22"/>
        </w:rPr>
        <w:t xml:space="preserve"> Encerrada a análise quanto à aceitação da proposta, se iniciará a fase de habilitação, observado o disposto ne</w:t>
      </w:r>
      <w:r w:rsidRPr="00EA2E7C">
        <w:rPr>
          <w:rFonts w:ascii="Arial" w:hAnsi="Arial" w:cs="Arial"/>
          <w:sz w:val="22"/>
          <w:szCs w:val="22"/>
        </w:rPr>
        <w:t>ste Aviso de Contratação Direta;</w:t>
      </w:r>
    </w:p>
    <w:p w14:paraId="5656C9F8" w14:textId="77777777" w:rsidR="003E2DC0" w:rsidRPr="00EA2E7C" w:rsidRDefault="003E2DC0" w:rsidP="00B770B0">
      <w:pPr>
        <w:tabs>
          <w:tab w:val="left" w:pos="1482"/>
          <w:tab w:val="left" w:pos="2109"/>
        </w:tabs>
        <w:spacing w:line="276" w:lineRule="auto"/>
        <w:ind w:right="-568"/>
        <w:jc w:val="both"/>
        <w:rPr>
          <w:rFonts w:ascii="Arial" w:hAnsi="Arial" w:cs="Arial"/>
          <w:sz w:val="22"/>
          <w:szCs w:val="22"/>
        </w:rPr>
      </w:pPr>
    </w:p>
    <w:p w14:paraId="5A8F2435" w14:textId="77777777" w:rsidR="003E2DC0" w:rsidRPr="00EA2E7C" w:rsidRDefault="003E2DC0" w:rsidP="00B770B0">
      <w:pPr>
        <w:tabs>
          <w:tab w:val="left" w:pos="1482"/>
          <w:tab w:val="left" w:pos="2109"/>
        </w:tabs>
        <w:spacing w:line="276" w:lineRule="auto"/>
        <w:ind w:right="-568"/>
        <w:jc w:val="both"/>
        <w:rPr>
          <w:rFonts w:ascii="Arial" w:hAnsi="Arial" w:cs="Arial"/>
          <w:sz w:val="22"/>
          <w:szCs w:val="22"/>
        </w:rPr>
      </w:pPr>
      <w:r w:rsidRPr="00EA2E7C">
        <w:rPr>
          <w:rFonts w:ascii="Arial" w:hAnsi="Arial" w:cs="Arial"/>
          <w:b/>
          <w:bCs/>
          <w:sz w:val="22"/>
          <w:szCs w:val="22"/>
        </w:rPr>
        <w:lastRenderedPageBreak/>
        <w:t xml:space="preserve">7.14 </w:t>
      </w:r>
      <w:r w:rsidRPr="00EA2E7C">
        <w:rPr>
          <w:rFonts w:ascii="Arial" w:hAnsi="Arial" w:cs="Arial"/>
          <w:sz w:val="22"/>
          <w:szCs w:val="22"/>
        </w:rPr>
        <w:t>-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406CDB6C" w14:textId="77777777" w:rsidR="003E2DC0" w:rsidRPr="00EA2E7C" w:rsidRDefault="003E2DC0" w:rsidP="00B770B0">
      <w:pPr>
        <w:pStyle w:val="PargrafodaLista"/>
        <w:tabs>
          <w:tab w:val="left" w:pos="583"/>
        </w:tabs>
        <w:spacing w:line="276" w:lineRule="auto"/>
        <w:ind w:left="0" w:right="-568"/>
        <w:jc w:val="both"/>
        <w:rPr>
          <w:rFonts w:cs="Arial"/>
          <w:sz w:val="22"/>
          <w:szCs w:val="22"/>
        </w:rPr>
      </w:pPr>
    </w:p>
    <w:p w14:paraId="2B2A93BB" w14:textId="77777777" w:rsidR="003E2DC0" w:rsidRPr="00EA2E7C" w:rsidRDefault="003E2DC0" w:rsidP="00B770B0">
      <w:pPr>
        <w:pStyle w:val="PargrafodaLista"/>
        <w:tabs>
          <w:tab w:val="left" w:pos="583"/>
        </w:tabs>
        <w:spacing w:line="276" w:lineRule="auto"/>
        <w:ind w:left="0" w:right="-568"/>
        <w:jc w:val="both"/>
        <w:rPr>
          <w:rFonts w:cs="Arial"/>
          <w:sz w:val="22"/>
          <w:szCs w:val="22"/>
        </w:rPr>
      </w:pPr>
      <w:r w:rsidRPr="00EA2E7C">
        <w:rPr>
          <w:rFonts w:cs="Arial"/>
          <w:b/>
          <w:bCs/>
          <w:sz w:val="22"/>
          <w:szCs w:val="22"/>
        </w:rPr>
        <w:t>7.15</w:t>
      </w:r>
      <w:r w:rsidRPr="00EA2E7C">
        <w:rPr>
          <w:rFonts w:cs="Arial"/>
          <w:sz w:val="22"/>
          <w:szCs w:val="22"/>
        </w:rPr>
        <w:t xml:space="preserve"> -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1B722A14" w14:textId="3101FF9B" w:rsidR="000709DD" w:rsidRDefault="000709DD" w:rsidP="00B770B0">
      <w:pPr>
        <w:pStyle w:val="PargrafodaLista"/>
        <w:tabs>
          <w:tab w:val="left" w:pos="583"/>
        </w:tabs>
        <w:ind w:left="0" w:right="-568" w:firstLine="709"/>
        <w:jc w:val="both"/>
        <w:rPr>
          <w:rFonts w:cs="Arial"/>
          <w:sz w:val="22"/>
          <w:szCs w:val="22"/>
        </w:rPr>
      </w:pPr>
    </w:p>
    <w:p w14:paraId="34B7A936" w14:textId="77777777" w:rsidR="00A64BC2" w:rsidRPr="00EA2E7C" w:rsidRDefault="00A64BC2" w:rsidP="00B770B0">
      <w:pPr>
        <w:pStyle w:val="PargrafodaLista"/>
        <w:tabs>
          <w:tab w:val="left" w:pos="583"/>
        </w:tabs>
        <w:ind w:left="0" w:right="-568" w:firstLine="709"/>
        <w:jc w:val="both"/>
        <w:rPr>
          <w:rFonts w:cs="Arial"/>
          <w:sz w:val="22"/>
          <w:szCs w:val="22"/>
        </w:rPr>
      </w:pPr>
    </w:p>
    <w:p w14:paraId="05C4FD23" w14:textId="77777777" w:rsidR="00FD4D85" w:rsidRPr="00EA2E7C" w:rsidRDefault="00C069C1" w:rsidP="00B770B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583"/>
        </w:tabs>
        <w:ind w:right="-568"/>
        <w:jc w:val="both"/>
        <w:rPr>
          <w:rFonts w:ascii="Arial" w:hAnsi="Arial" w:cs="Arial"/>
          <w:b/>
          <w:sz w:val="22"/>
          <w:szCs w:val="22"/>
        </w:rPr>
      </w:pPr>
      <w:r w:rsidRPr="00EA2E7C">
        <w:rPr>
          <w:rFonts w:ascii="Arial" w:hAnsi="Arial" w:cs="Arial"/>
          <w:b/>
          <w:sz w:val="22"/>
          <w:szCs w:val="22"/>
        </w:rPr>
        <w:t xml:space="preserve">8 </w:t>
      </w:r>
      <w:r w:rsidR="00FD4D85" w:rsidRPr="00EA2E7C">
        <w:rPr>
          <w:rFonts w:ascii="Arial" w:hAnsi="Arial" w:cs="Arial"/>
          <w:b/>
          <w:sz w:val="22"/>
          <w:szCs w:val="22"/>
        </w:rPr>
        <w:t xml:space="preserve">– </w:t>
      </w:r>
      <w:r w:rsidRPr="00EA2E7C">
        <w:rPr>
          <w:rFonts w:ascii="Arial" w:hAnsi="Arial" w:cs="Arial"/>
          <w:b/>
          <w:sz w:val="22"/>
          <w:szCs w:val="22"/>
        </w:rPr>
        <w:t>DA HABILITAÇÃO</w:t>
      </w:r>
    </w:p>
    <w:p w14:paraId="712FE035" w14:textId="77777777" w:rsidR="00FD4D85" w:rsidRPr="00EA2E7C" w:rsidRDefault="00FD4D85" w:rsidP="00B770B0">
      <w:pPr>
        <w:widowControl w:val="0"/>
        <w:tabs>
          <w:tab w:val="left" w:pos="2109"/>
        </w:tabs>
        <w:spacing w:line="276" w:lineRule="auto"/>
        <w:ind w:right="-568"/>
        <w:jc w:val="both"/>
        <w:rPr>
          <w:rFonts w:ascii="Arial" w:hAnsi="Arial" w:cs="Arial"/>
          <w:sz w:val="22"/>
          <w:szCs w:val="22"/>
        </w:rPr>
      </w:pPr>
    </w:p>
    <w:p w14:paraId="46AF2320" w14:textId="11E71FE9" w:rsidR="00801FC6" w:rsidRPr="00EA2E7C" w:rsidRDefault="00801FC6" w:rsidP="00B770B0">
      <w:pPr>
        <w:widowControl w:val="0"/>
        <w:tabs>
          <w:tab w:val="left" w:pos="2109"/>
        </w:tabs>
        <w:spacing w:line="276" w:lineRule="auto"/>
        <w:ind w:right="-568"/>
        <w:jc w:val="both"/>
        <w:rPr>
          <w:rFonts w:ascii="Arial" w:hAnsi="Arial" w:cs="Arial"/>
          <w:b/>
          <w:bCs/>
          <w:color w:val="FF0000"/>
          <w:sz w:val="22"/>
          <w:szCs w:val="22"/>
        </w:rPr>
      </w:pPr>
      <w:r w:rsidRPr="00EA2E7C">
        <w:rPr>
          <w:rFonts w:ascii="Arial" w:hAnsi="Arial" w:cs="Arial"/>
          <w:b/>
          <w:bCs/>
          <w:sz w:val="22"/>
          <w:szCs w:val="22"/>
        </w:rPr>
        <w:t>8.1 –</w:t>
      </w:r>
      <w:r w:rsidRPr="00EA2E7C">
        <w:rPr>
          <w:rFonts w:ascii="Arial" w:hAnsi="Arial" w:cs="Arial"/>
          <w:sz w:val="22"/>
          <w:szCs w:val="22"/>
        </w:rPr>
        <w:t xml:space="preserve"> Encerrada a etapa de lances</w:t>
      </w:r>
      <w:r w:rsidR="007E7872" w:rsidRPr="00EA2E7C">
        <w:rPr>
          <w:rFonts w:ascii="Arial" w:hAnsi="Arial" w:cs="Arial"/>
          <w:sz w:val="22"/>
          <w:szCs w:val="22"/>
        </w:rPr>
        <w:t>,</w:t>
      </w:r>
      <w:r w:rsidRPr="00EA2E7C">
        <w:rPr>
          <w:rFonts w:ascii="Arial" w:hAnsi="Arial" w:cs="Arial"/>
          <w:sz w:val="22"/>
          <w:szCs w:val="22"/>
        </w:rPr>
        <w:t xml:space="preserve"> o detentor da menor oferta terá os documentos que constam nos itens </w:t>
      </w:r>
      <w:r w:rsidRPr="00EA2E7C">
        <w:rPr>
          <w:rFonts w:ascii="Arial" w:hAnsi="Arial" w:cs="Arial"/>
          <w:b/>
          <w:sz w:val="22"/>
          <w:szCs w:val="22"/>
        </w:rPr>
        <w:t>8.1.1 a 8.1.</w:t>
      </w:r>
      <w:r w:rsidR="00E23071" w:rsidRPr="00EA2E7C">
        <w:rPr>
          <w:rFonts w:ascii="Arial" w:hAnsi="Arial" w:cs="Arial"/>
          <w:b/>
          <w:sz w:val="22"/>
          <w:szCs w:val="22"/>
        </w:rPr>
        <w:t>4</w:t>
      </w:r>
      <w:r w:rsidRPr="00EA2E7C">
        <w:rPr>
          <w:rFonts w:ascii="Arial" w:hAnsi="Arial" w:cs="Arial"/>
          <w:b/>
          <w:sz w:val="22"/>
          <w:szCs w:val="22"/>
        </w:rPr>
        <w:t xml:space="preserve">, </w:t>
      </w:r>
      <w:r w:rsidRPr="00EA2E7C">
        <w:rPr>
          <w:rFonts w:ascii="Arial" w:hAnsi="Arial" w:cs="Arial"/>
          <w:sz w:val="22"/>
          <w:szCs w:val="22"/>
        </w:rPr>
        <w:t>solicitados pelo Agente de Contratação. Será exigido do detentor da menor oferta os documentos de habilitação. Caso não tenha um campo específico do documento</w:t>
      </w:r>
      <w:r w:rsidR="007E7872" w:rsidRPr="00EA2E7C">
        <w:rPr>
          <w:rFonts w:ascii="Arial" w:hAnsi="Arial" w:cs="Arial"/>
          <w:sz w:val="22"/>
          <w:szCs w:val="22"/>
        </w:rPr>
        <w:t>,</w:t>
      </w:r>
      <w:r w:rsidRPr="00EA2E7C">
        <w:rPr>
          <w:rFonts w:ascii="Arial" w:hAnsi="Arial" w:cs="Arial"/>
          <w:sz w:val="22"/>
          <w:szCs w:val="22"/>
        </w:rPr>
        <w:t xml:space="preserve"> </w:t>
      </w:r>
      <w:r w:rsidR="004679B7" w:rsidRPr="00EA2E7C">
        <w:rPr>
          <w:rFonts w:ascii="Arial" w:hAnsi="Arial" w:cs="Arial"/>
          <w:sz w:val="22"/>
          <w:szCs w:val="22"/>
        </w:rPr>
        <w:t>os documentos</w:t>
      </w:r>
      <w:r w:rsidRPr="00EA2E7C">
        <w:rPr>
          <w:rFonts w:ascii="Arial" w:hAnsi="Arial" w:cs="Arial"/>
          <w:sz w:val="22"/>
          <w:szCs w:val="22"/>
        </w:rPr>
        <w:t xml:space="preserve"> pode</w:t>
      </w:r>
      <w:r w:rsidR="004679B7" w:rsidRPr="00EA2E7C">
        <w:rPr>
          <w:rFonts w:ascii="Arial" w:hAnsi="Arial" w:cs="Arial"/>
          <w:sz w:val="22"/>
          <w:szCs w:val="22"/>
        </w:rPr>
        <w:t>rão</w:t>
      </w:r>
      <w:r w:rsidRPr="00EA2E7C">
        <w:rPr>
          <w:rFonts w:ascii="Arial" w:hAnsi="Arial" w:cs="Arial"/>
          <w:sz w:val="22"/>
          <w:szCs w:val="22"/>
        </w:rPr>
        <w:t xml:space="preserve"> ser anexado</w:t>
      </w:r>
      <w:r w:rsidR="004679B7" w:rsidRPr="00EA2E7C">
        <w:rPr>
          <w:rFonts w:ascii="Arial" w:hAnsi="Arial" w:cs="Arial"/>
          <w:sz w:val="22"/>
          <w:szCs w:val="22"/>
        </w:rPr>
        <w:t>s</w:t>
      </w:r>
      <w:r w:rsidRPr="00EA2E7C">
        <w:rPr>
          <w:rFonts w:ascii="Arial" w:hAnsi="Arial" w:cs="Arial"/>
          <w:sz w:val="22"/>
          <w:szCs w:val="22"/>
        </w:rPr>
        <w:t xml:space="preserve"> no campo </w:t>
      </w:r>
      <w:r w:rsidRPr="00EA2E7C">
        <w:rPr>
          <w:rFonts w:ascii="Arial" w:hAnsi="Arial" w:cs="Arial"/>
          <w:b/>
          <w:bCs/>
          <w:sz w:val="22"/>
          <w:szCs w:val="22"/>
        </w:rPr>
        <w:t>“outros documentos”,</w:t>
      </w:r>
      <w:r w:rsidRPr="00EA2E7C">
        <w:rPr>
          <w:rFonts w:ascii="Arial" w:hAnsi="Arial" w:cs="Arial"/>
          <w:sz w:val="22"/>
          <w:szCs w:val="22"/>
        </w:rPr>
        <w:t xml:space="preserve"> com posterior encaminhamento dos originais ou cópias autenticadas das certidões que não tiverem como atestar a veracidade Online, em no máximo </w:t>
      </w:r>
      <w:r w:rsidRPr="00EA2E7C">
        <w:rPr>
          <w:rFonts w:ascii="Arial" w:hAnsi="Arial" w:cs="Arial"/>
          <w:b/>
          <w:bCs/>
          <w:sz w:val="22"/>
          <w:szCs w:val="22"/>
        </w:rPr>
        <w:t>02 (dois) dias úteis, a contar do próximo dia útil em que foi declarado vencedor;</w:t>
      </w:r>
    </w:p>
    <w:p w14:paraId="379D9720" w14:textId="77777777" w:rsidR="007E7872" w:rsidRPr="00EA2E7C" w:rsidRDefault="007E7872" w:rsidP="00B770B0">
      <w:pPr>
        <w:widowControl w:val="0"/>
        <w:tabs>
          <w:tab w:val="left" w:pos="2109"/>
        </w:tabs>
        <w:spacing w:line="276" w:lineRule="auto"/>
        <w:ind w:right="-568"/>
        <w:jc w:val="both"/>
        <w:rPr>
          <w:rFonts w:ascii="Arial" w:hAnsi="Arial" w:cs="Arial"/>
          <w:b/>
          <w:bCs/>
          <w:sz w:val="22"/>
          <w:szCs w:val="22"/>
        </w:rPr>
      </w:pPr>
    </w:p>
    <w:p w14:paraId="47E35BDD" w14:textId="77777777" w:rsidR="00801FC6" w:rsidRPr="00EA2E7C" w:rsidRDefault="00801FC6"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sz w:val="22"/>
          <w:szCs w:val="22"/>
        </w:rPr>
        <w:t xml:space="preserve">a) Serão consideradas em condições de participação nesta Contratação Direta as Empresas que, </w:t>
      </w:r>
      <w:r w:rsidRPr="00EA2E7C">
        <w:rPr>
          <w:rFonts w:ascii="Arial" w:hAnsi="Arial" w:cs="Arial"/>
          <w:b/>
          <w:bCs/>
          <w:sz w:val="22"/>
          <w:szCs w:val="22"/>
        </w:rPr>
        <w:t>tendo ramo de atividade compatível com o objeto da presente licitação</w:t>
      </w:r>
      <w:r w:rsidRPr="00EA2E7C">
        <w:rPr>
          <w:rFonts w:ascii="Arial" w:hAnsi="Arial" w:cs="Arial"/>
          <w:sz w:val="22"/>
          <w:szCs w:val="22"/>
        </w:rPr>
        <w:t>, apresentem os seguintes documentos, aceitos no original ou por qualquer processo de autenticidade;</w:t>
      </w:r>
    </w:p>
    <w:p w14:paraId="784813EF" w14:textId="77777777" w:rsidR="00801FC6" w:rsidRPr="00EA2E7C" w:rsidRDefault="00801FC6" w:rsidP="00B770B0">
      <w:pPr>
        <w:widowControl w:val="0"/>
        <w:spacing w:line="276" w:lineRule="auto"/>
        <w:ind w:right="-568"/>
        <w:jc w:val="both"/>
        <w:rPr>
          <w:rFonts w:ascii="Arial" w:hAnsi="Arial" w:cs="Arial"/>
          <w:sz w:val="22"/>
          <w:szCs w:val="22"/>
        </w:rPr>
      </w:pPr>
    </w:p>
    <w:p w14:paraId="0031B230" w14:textId="77777777" w:rsidR="00801FC6" w:rsidRPr="00A64BC2" w:rsidRDefault="00801FC6" w:rsidP="00B770B0">
      <w:pPr>
        <w:widowControl w:val="0"/>
        <w:spacing w:line="276" w:lineRule="auto"/>
        <w:ind w:right="-568"/>
        <w:jc w:val="both"/>
        <w:rPr>
          <w:rFonts w:ascii="Arial" w:hAnsi="Arial" w:cs="Arial"/>
          <w:b/>
          <w:sz w:val="22"/>
          <w:szCs w:val="22"/>
          <w:u w:val="single"/>
        </w:rPr>
      </w:pPr>
      <w:r w:rsidRPr="00A64BC2">
        <w:rPr>
          <w:rFonts w:ascii="Arial" w:hAnsi="Arial" w:cs="Arial"/>
          <w:b/>
          <w:sz w:val="22"/>
          <w:szCs w:val="22"/>
          <w:u w:val="single"/>
        </w:rPr>
        <w:t>8.1.1 – Habilitação Jurídica:</w:t>
      </w:r>
    </w:p>
    <w:p w14:paraId="197393AC" w14:textId="29424849" w:rsidR="00A64BC2" w:rsidRDefault="00A64BC2" w:rsidP="00B770B0">
      <w:pPr>
        <w:widowControl w:val="0"/>
        <w:numPr>
          <w:ilvl w:val="0"/>
          <w:numId w:val="1"/>
        </w:numPr>
        <w:tabs>
          <w:tab w:val="clear" w:pos="4599"/>
          <w:tab w:val="left" w:pos="284"/>
        </w:tabs>
        <w:autoSpaceDE w:val="0"/>
        <w:autoSpaceDN w:val="0"/>
        <w:adjustRightInd w:val="0"/>
        <w:spacing w:line="276" w:lineRule="auto"/>
        <w:ind w:left="0" w:right="-568" w:firstLine="0"/>
        <w:jc w:val="both"/>
        <w:rPr>
          <w:rFonts w:ascii="Arial" w:hAnsi="Arial" w:cs="Arial"/>
          <w:sz w:val="22"/>
          <w:szCs w:val="22"/>
          <w:highlight w:val="yellow"/>
        </w:rPr>
      </w:pPr>
      <w:r w:rsidRPr="00A64BC2">
        <w:rPr>
          <w:rFonts w:ascii="Arial" w:hAnsi="Arial" w:cs="Arial"/>
          <w:sz w:val="22"/>
          <w:szCs w:val="22"/>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0394EBA3" w14:textId="37ED7BCD" w:rsidR="00A64BC2" w:rsidRPr="00A64BC2" w:rsidRDefault="00A64BC2" w:rsidP="00B770B0">
      <w:pPr>
        <w:widowControl w:val="0"/>
        <w:numPr>
          <w:ilvl w:val="0"/>
          <w:numId w:val="1"/>
        </w:numPr>
        <w:tabs>
          <w:tab w:val="clear" w:pos="4599"/>
          <w:tab w:val="left" w:pos="284"/>
        </w:tabs>
        <w:autoSpaceDE w:val="0"/>
        <w:autoSpaceDN w:val="0"/>
        <w:adjustRightInd w:val="0"/>
        <w:spacing w:line="276" w:lineRule="auto"/>
        <w:ind w:left="0" w:right="-568" w:firstLine="0"/>
        <w:jc w:val="both"/>
        <w:rPr>
          <w:rFonts w:ascii="Arial" w:hAnsi="Arial" w:cs="Arial"/>
          <w:b/>
          <w:sz w:val="22"/>
          <w:szCs w:val="22"/>
          <w:highlight w:val="yellow"/>
        </w:rPr>
      </w:pPr>
      <w:r w:rsidRPr="00A64BC2">
        <w:rPr>
          <w:rFonts w:ascii="Arial" w:hAnsi="Arial" w:cs="Arial"/>
          <w:bCs/>
          <w:sz w:val="22"/>
          <w:szCs w:val="22"/>
        </w:rPr>
        <w:t>Certificado de Condição de Microempreendedor Individual, no caso de Microempreendedor Individual – MEI</w:t>
      </w:r>
      <w:r w:rsidRPr="00A64BC2">
        <w:rPr>
          <w:rFonts w:ascii="Arial" w:hAnsi="Arial" w:cs="Arial"/>
          <w:b/>
          <w:sz w:val="22"/>
          <w:szCs w:val="22"/>
        </w:rPr>
        <w:t>.</w:t>
      </w:r>
    </w:p>
    <w:p w14:paraId="472A4A8E" w14:textId="77777777" w:rsidR="00801FC6" w:rsidRPr="0081173F" w:rsidRDefault="00801FC6" w:rsidP="00B770B0">
      <w:pPr>
        <w:widowControl w:val="0"/>
        <w:tabs>
          <w:tab w:val="left" w:pos="284"/>
        </w:tabs>
        <w:autoSpaceDE w:val="0"/>
        <w:autoSpaceDN w:val="0"/>
        <w:adjustRightInd w:val="0"/>
        <w:spacing w:line="276" w:lineRule="auto"/>
        <w:ind w:right="-568"/>
        <w:jc w:val="both"/>
        <w:rPr>
          <w:rFonts w:ascii="Arial" w:hAnsi="Arial" w:cs="Arial"/>
          <w:sz w:val="22"/>
          <w:szCs w:val="22"/>
          <w:highlight w:val="yellow"/>
        </w:rPr>
      </w:pPr>
    </w:p>
    <w:p w14:paraId="3C7B0CA4" w14:textId="2813D293" w:rsidR="00801FC6" w:rsidRPr="00A64BC2" w:rsidRDefault="00801FC6" w:rsidP="00A64BC2">
      <w:pPr>
        <w:pStyle w:val="PargrafodaLista"/>
        <w:widowControl w:val="0"/>
        <w:numPr>
          <w:ilvl w:val="2"/>
          <w:numId w:val="36"/>
        </w:numPr>
        <w:autoSpaceDE w:val="0"/>
        <w:autoSpaceDN w:val="0"/>
        <w:adjustRightInd w:val="0"/>
        <w:spacing w:line="276" w:lineRule="auto"/>
        <w:ind w:right="-568"/>
        <w:jc w:val="both"/>
        <w:rPr>
          <w:rFonts w:cs="Arial"/>
          <w:b/>
          <w:sz w:val="22"/>
          <w:szCs w:val="22"/>
          <w:highlight w:val="yellow"/>
          <w:u w:val="single"/>
        </w:rPr>
      </w:pPr>
      <w:bookmarkStart w:id="2" w:name="_Hlk156812918"/>
      <w:r w:rsidRPr="00A64BC2">
        <w:rPr>
          <w:rFonts w:cs="Arial"/>
          <w:b/>
          <w:sz w:val="22"/>
          <w:szCs w:val="22"/>
          <w:u w:val="single"/>
        </w:rPr>
        <w:t>– Regularidade Fiscal e Trabalhista:</w:t>
      </w:r>
      <w:bookmarkEnd w:id="2"/>
    </w:p>
    <w:p w14:paraId="725F3EFB" w14:textId="77777777" w:rsidR="00A64BC2" w:rsidRPr="00A64BC2" w:rsidRDefault="00A64BC2" w:rsidP="00A64BC2">
      <w:pPr>
        <w:pStyle w:val="PargrafodaLista"/>
        <w:numPr>
          <w:ilvl w:val="0"/>
          <w:numId w:val="37"/>
        </w:numPr>
        <w:ind w:left="284" w:hanging="283"/>
        <w:rPr>
          <w:rFonts w:cs="Arial"/>
          <w:sz w:val="22"/>
          <w:szCs w:val="22"/>
        </w:rPr>
      </w:pPr>
      <w:r w:rsidRPr="00A64BC2">
        <w:rPr>
          <w:rFonts w:cs="Arial"/>
          <w:sz w:val="22"/>
          <w:szCs w:val="22"/>
        </w:rPr>
        <w:t>Prova de inscrição no Cadastro Nacional de Pessoa Jurídica (CNPJ);</w:t>
      </w:r>
    </w:p>
    <w:p w14:paraId="04B191EF" w14:textId="6213095C" w:rsidR="00A64BC2" w:rsidRDefault="00A64BC2" w:rsidP="00A64BC2">
      <w:pPr>
        <w:widowControl w:val="0"/>
        <w:autoSpaceDE w:val="0"/>
        <w:autoSpaceDN w:val="0"/>
        <w:ind w:right="113"/>
        <w:jc w:val="both"/>
        <w:rPr>
          <w:rFonts w:ascii="Arial" w:hAnsi="Arial" w:cs="Arial"/>
          <w:kern w:val="2"/>
          <w:sz w:val="22"/>
          <w:szCs w:val="22"/>
        </w:rPr>
      </w:pPr>
      <w:r w:rsidRPr="00A64BC2">
        <w:rPr>
          <w:rFonts w:ascii="Arial" w:hAnsi="Arial" w:cs="Arial"/>
          <w:sz w:val="22"/>
          <w:szCs w:val="22"/>
        </w:rPr>
        <w:t>B)</w:t>
      </w:r>
      <w:r w:rsidRPr="00A64BC2">
        <w:rPr>
          <w:rFonts w:cs="Arial"/>
          <w:sz w:val="22"/>
          <w:szCs w:val="22"/>
          <w:lang w:val="pt-PT"/>
        </w:rPr>
        <w:t xml:space="preserve"> </w:t>
      </w:r>
      <w:r w:rsidRPr="00921492">
        <w:rPr>
          <w:rFonts w:ascii="Arial" w:hAnsi="Arial" w:cs="Arial"/>
          <w:kern w:val="2"/>
          <w:sz w:val="22"/>
          <w:szCs w:val="22"/>
        </w:rPr>
        <w:t>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0F5AF334" w14:textId="5ABE4724" w:rsidR="00A64BC2" w:rsidRDefault="00A64BC2" w:rsidP="00A64BC2">
      <w:pPr>
        <w:widowControl w:val="0"/>
        <w:autoSpaceDE w:val="0"/>
        <w:autoSpaceDN w:val="0"/>
        <w:ind w:right="113"/>
        <w:jc w:val="both"/>
        <w:rPr>
          <w:rFonts w:ascii="Arial" w:hAnsi="Arial" w:cs="Arial"/>
          <w:kern w:val="2"/>
          <w:sz w:val="22"/>
          <w:szCs w:val="22"/>
        </w:rPr>
      </w:pPr>
      <w:r>
        <w:rPr>
          <w:rFonts w:ascii="Arial" w:hAnsi="Arial" w:cs="Arial"/>
          <w:kern w:val="2"/>
          <w:sz w:val="22"/>
          <w:szCs w:val="22"/>
        </w:rPr>
        <w:t xml:space="preserve">C) </w:t>
      </w:r>
      <w:r w:rsidRPr="00A64BC2">
        <w:rPr>
          <w:rFonts w:ascii="Arial" w:hAnsi="Arial" w:cs="Arial"/>
          <w:kern w:val="2"/>
          <w:sz w:val="22"/>
          <w:szCs w:val="22"/>
        </w:rPr>
        <w:t>Certidão Negativa de Débitos, ou Certidão Positiva com efeito de Negativa, expedida pelo Estado do domicílio ou sede do licitante, comprovando a regularidade para com a Fazenda Estadual;</w:t>
      </w:r>
    </w:p>
    <w:p w14:paraId="50BC0665" w14:textId="40CBA8C9" w:rsidR="00A64BC2" w:rsidRDefault="00A64BC2" w:rsidP="00A64BC2">
      <w:pPr>
        <w:widowControl w:val="0"/>
        <w:autoSpaceDE w:val="0"/>
        <w:autoSpaceDN w:val="0"/>
        <w:ind w:right="113"/>
        <w:jc w:val="both"/>
        <w:rPr>
          <w:rFonts w:ascii="Arial" w:hAnsi="Arial" w:cs="Arial"/>
          <w:kern w:val="2"/>
          <w:sz w:val="22"/>
          <w:szCs w:val="22"/>
        </w:rPr>
      </w:pPr>
      <w:r>
        <w:rPr>
          <w:rFonts w:ascii="Arial" w:hAnsi="Arial" w:cs="Arial"/>
          <w:kern w:val="2"/>
          <w:sz w:val="22"/>
          <w:szCs w:val="22"/>
        </w:rPr>
        <w:t xml:space="preserve">D) </w:t>
      </w:r>
      <w:r w:rsidRPr="00A64BC2">
        <w:rPr>
          <w:rFonts w:ascii="Arial" w:hAnsi="Arial" w:cs="Arial"/>
          <w:kern w:val="2"/>
          <w:sz w:val="22"/>
          <w:szCs w:val="22"/>
        </w:rPr>
        <w:t>Certidão Negativa de Débitos, ou Certidão Positiva com efeito de negativa, expedido pelo Município do domicilio ou sede do licitante, comprovando a regularidade para com a Fazenda Municipal;</w:t>
      </w:r>
    </w:p>
    <w:p w14:paraId="6016FDB6" w14:textId="174C29FB" w:rsidR="00A64BC2" w:rsidRDefault="00A64BC2" w:rsidP="00A64BC2">
      <w:pPr>
        <w:widowControl w:val="0"/>
        <w:autoSpaceDE w:val="0"/>
        <w:autoSpaceDN w:val="0"/>
        <w:ind w:right="113"/>
        <w:jc w:val="both"/>
        <w:rPr>
          <w:rFonts w:ascii="Arial" w:hAnsi="Arial" w:cs="Arial"/>
          <w:kern w:val="2"/>
          <w:sz w:val="22"/>
          <w:szCs w:val="22"/>
        </w:rPr>
      </w:pPr>
      <w:r>
        <w:rPr>
          <w:rFonts w:ascii="Arial" w:hAnsi="Arial" w:cs="Arial"/>
          <w:kern w:val="2"/>
          <w:sz w:val="22"/>
          <w:szCs w:val="22"/>
        </w:rPr>
        <w:t xml:space="preserve">E) </w:t>
      </w:r>
      <w:r w:rsidRPr="00A64BC2">
        <w:rPr>
          <w:rFonts w:ascii="Arial" w:hAnsi="Arial" w:cs="Arial"/>
          <w:kern w:val="2"/>
          <w:sz w:val="22"/>
          <w:szCs w:val="22"/>
        </w:rPr>
        <w:t xml:space="preserve">Certificado de Regularidade de Situação do FGTS – CRF, emitido pela Caixa </w:t>
      </w:r>
      <w:r w:rsidRPr="00A64BC2">
        <w:rPr>
          <w:rFonts w:ascii="Arial" w:hAnsi="Arial" w:cs="Arial"/>
          <w:kern w:val="2"/>
          <w:sz w:val="22"/>
          <w:szCs w:val="22"/>
        </w:rPr>
        <w:lastRenderedPageBreak/>
        <w:t>Econômica Federal – CEF, comprovando a regularidade perante o Fundo de Garantia por Tempo de Serviço.</w:t>
      </w:r>
    </w:p>
    <w:p w14:paraId="5FF34791" w14:textId="71DA609B" w:rsidR="00A64BC2" w:rsidRPr="00A64BC2" w:rsidRDefault="00A64BC2" w:rsidP="00A64BC2">
      <w:pPr>
        <w:widowControl w:val="0"/>
        <w:autoSpaceDE w:val="0"/>
        <w:autoSpaceDN w:val="0"/>
        <w:ind w:right="113"/>
        <w:jc w:val="both"/>
        <w:rPr>
          <w:rFonts w:cs="Arial"/>
          <w:sz w:val="22"/>
          <w:szCs w:val="22"/>
          <w:lang w:val="pt-PT"/>
        </w:rPr>
      </w:pPr>
      <w:r>
        <w:rPr>
          <w:rFonts w:ascii="Arial" w:hAnsi="Arial" w:cs="Arial"/>
          <w:kern w:val="2"/>
          <w:sz w:val="22"/>
          <w:szCs w:val="22"/>
        </w:rPr>
        <w:t xml:space="preserve">F) </w:t>
      </w:r>
      <w:r w:rsidRPr="00A64BC2">
        <w:rPr>
          <w:rFonts w:ascii="Arial" w:hAnsi="Arial" w:cs="Arial"/>
          <w:kern w:val="2"/>
          <w:sz w:val="22"/>
          <w:szCs w:val="22"/>
        </w:rPr>
        <w:t>Certidão Negativa de Débitos Trabalhistas (CNDT), expedida pelos portais da Justiça do Trabalho (Tribunal Superior do Trabalho, Conselho Superior da Justiça do Trabalho e dos Tribunais Regionais do Trabalho).</w:t>
      </w:r>
    </w:p>
    <w:p w14:paraId="5AD34D1B" w14:textId="1D723D24" w:rsidR="00801FC6" w:rsidRPr="00A64BC2" w:rsidRDefault="00A64BC2" w:rsidP="00A64BC2">
      <w:pPr>
        <w:widowControl w:val="0"/>
        <w:autoSpaceDE w:val="0"/>
        <w:autoSpaceDN w:val="0"/>
        <w:adjustRightInd w:val="0"/>
        <w:spacing w:line="360" w:lineRule="auto"/>
        <w:ind w:right="-568"/>
        <w:jc w:val="both"/>
        <w:rPr>
          <w:rFonts w:cs="Arial"/>
          <w:sz w:val="22"/>
          <w:szCs w:val="22"/>
          <w:highlight w:val="yellow"/>
          <w:lang w:val="pt-PT"/>
        </w:rPr>
      </w:pPr>
      <w:r>
        <w:rPr>
          <w:rFonts w:cs="Arial"/>
          <w:sz w:val="22"/>
          <w:szCs w:val="22"/>
          <w:highlight w:val="yellow"/>
          <w:lang w:val="pt-PT"/>
        </w:rPr>
        <w:t xml:space="preserve"> </w:t>
      </w:r>
    </w:p>
    <w:p w14:paraId="04746207" w14:textId="00461275" w:rsidR="00A64BC2" w:rsidRPr="00A64BC2" w:rsidRDefault="00114205" w:rsidP="00A64BC2">
      <w:pPr>
        <w:pStyle w:val="PargrafodaLista"/>
        <w:widowControl w:val="0"/>
        <w:numPr>
          <w:ilvl w:val="2"/>
          <w:numId w:val="25"/>
        </w:numPr>
        <w:autoSpaceDE w:val="0"/>
        <w:autoSpaceDN w:val="0"/>
        <w:spacing w:line="276" w:lineRule="auto"/>
        <w:ind w:right="112"/>
        <w:jc w:val="both"/>
        <w:rPr>
          <w:rFonts w:cs="Arial"/>
          <w:sz w:val="22"/>
          <w:szCs w:val="22"/>
        </w:rPr>
      </w:pPr>
      <w:r w:rsidRPr="00A64BC2">
        <w:rPr>
          <w:rFonts w:cs="Arial"/>
          <w:b/>
          <w:bCs/>
          <w:sz w:val="22"/>
          <w:szCs w:val="22"/>
        </w:rPr>
        <w:t>Qualificação Técnica:</w:t>
      </w:r>
    </w:p>
    <w:p w14:paraId="1B3ED305" w14:textId="303BADF9" w:rsidR="00A64BC2" w:rsidRPr="00A64BC2" w:rsidRDefault="00A64BC2" w:rsidP="00A64BC2">
      <w:pPr>
        <w:pStyle w:val="PargrafodaLista"/>
        <w:widowControl w:val="0"/>
        <w:numPr>
          <w:ilvl w:val="2"/>
          <w:numId w:val="25"/>
        </w:numPr>
        <w:autoSpaceDE w:val="0"/>
        <w:autoSpaceDN w:val="0"/>
        <w:spacing w:line="276" w:lineRule="auto"/>
        <w:ind w:right="112"/>
        <w:jc w:val="both"/>
        <w:rPr>
          <w:rFonts w:cs="Arial"/>
          <w:sz w:val="22"/>
          <w:szCs w:val="22"/>
          <w:highlight w:val="yellow"/>
        </w:rPr>
      </w:pPr>
      <w:r w:rsidRPr="00A64BC2">
        <w:rPr>
          <w:rFonts w:cs="Arial"/>
          <w:sz w:val="22"/>
          <w:szCs w:val="22"/>
        </w:rPr>
        <w:t>Comprovação de registro ou inscrição da licitante junto ao Conselho Profissional competente, quando exigível em razão das atividades objeto da contratação, mediante apresentação de certidão de registro e regularidade vigente;</w:t>
      </w:r>
    </w:p>
    <w:p w14:paraId="1E1786EC" w14:textId="297AA0A4" w:rsidR="00114205" w:rsidRPr="0081173F" w:rsidRDefault="00114205" w:rsidP="00114205">
      <w:pPr>
        <w:pStyle w:val="Default"/>
        <w:spacing w:line="276" w:lineRule="auto"/>
        <w:jc w:val="both"/>
        <w:rPr>
          <w:color w:val="auto"/>
          <w:sz w:val="22"/>
          <w:szCs w:val="22"/>
          <w:highlight w:val="yellow"/>
        </w:rPr>
      </w:pPr>
      <w:r w:rsidRPr="00A64BC2">
        <w:rPr>
          <w:b/>
          <w:color w:val="auto"/>
          <w:sz w:val="22"/>
          <w:szCs w:val="22"/>
        </w:rPr>
        <w:t xml:space="preserve">a) </w:t>
      </w:r>
      <w:r w:rsidRPr="00A64BC2">
        <w:rPr>
          <w:color w:val="auto"/>
          <w:sz w:val="22"/>
          <w:szCs w:val="22"/>
        </w:rPr>
        <w:t xml:space="preserve"> </w:t>
      </w:r>
      <w:r w:rsidR="00A64BC2" w:rsidRPr="00A64BC2">
        <w:rPr>
          <w:color w:val="auto"/>
          <w:sz w:val="22"/>
          <w:szCs w:val="22"/>
        </w:rPr>
        <w:t>Indicação de profissional legalmente habilitado que será responsável pela execução dos serviços, acompanhado de comprovação de registro ativo perante o respectivo Conselho Profissional e de formação, especialização ou experiência compatível com a área de Ergonomia, Saúde do Trabalhador, Segurança e Saúde no Trabalho ou área correlata;</w:t>
      </w:r>
    </w:p>
    <w:p w14:paraId="079FC343" w14:textId="7CCBAB85" w:rsidR="00114205" w:rsidRPr="00A64BC2" w:rsidRDefault="00A64BC2" w:rsidP="00114205">
      <w:pPr>
        <w:pStyle w:val="Default"/>
        <w:spacing w:line="276" w:lineRule="auto"/>
        <w:jc w:val="both"/>
        <w:rPr>
          <w:color w:val="auto"/>
          <w:sz w:val="22"/>
          <w:szCs w:val="22"/>
        </w:rPr>
      </w:pPr>
      <w:r>
        <w:rPr>
          <w:b/>
          <w:bCs/>
          <w:color w:val="auto"/>
          <w:sz w:val="22"/>
          <w:szCs w:val="22"/>
        </w:rPr>
        <w:t xml:space="preserve">b) </w:t>
      </w:r>
      <w:r w:rsidRPr="00A64BC2">
        <w:rPr>
          <w:color w:val="auto"/>
          <w:sz w:val="22"/>
          <w:szCs w:val="22"/>
        </w:rPr>
        <w:t>Prova de vínculo da empresa com os Técnicos Responsáveis, podendo ser contrato de prestação de serviços entre as partes, contrato social (se sócio da empresa) ou registro em Carteira Profissional</w:t>
      </w:r>
      <w:r w:rsidRPr="00A64BC2">
        <w:rPr>
          <w:b/>
          <w:bCs/>
          <w:color w:val="auto"/>
          <w:sz w:val="22"/>
          <w:szCs w:val="22"/>
        </w:rPr>
        <w:t>.</w:t>
      </w:r>
      <w:r w:rsidR="00114205" w:rsidRPr="00A64BC2">
        <w:rPr>
          <w:color w:val="auto"/>
          <w:sz w:val="22"/>
          <w:szCs w:val="22"/>
        </w:rPr>
        <w:t xml:space="preserve"> </w:t>
      </w:r>
    </w:p>
    <w:p w14:paraId="1712854F" w14:textId="23C736F8" w:rsidR="00114205" w:rsidRPr="00A64BC2" w:rsidRDefault="00114205" w:rsidP="00114205">
      <w:pPr>
        <w:pStyle w:val="Default"/>
        <w:spacing w:line="276" w:lineRule="auto"/>
        <w:jc w:val="both"/>
        <w:rPr>
          <w:color w:val="auto"/>
          <w:sz w:val="22"/>
          <w:szCs w:val="22"/>
        </w:rPr>
      </w:pPr>
      <w:r w:rsidRPr="00A64BC2">
        <w:rPr>
          <w:b/>
          <w:bCs/>
          <w:color w:val="auto"/>
          <w:sz w:val="22"/>
          <w:szCs w:val="22"/>
        </w:rPr>
        <w:t>c</w:t>
      </w:r>
      <w:r w:rsidR="00A64BC2">
        <w:rPr>
          <w:b/>
          <w:bCs/>
          <w:color w:val="auto"/>
          <w:sz w:val="22"/>
          <w:szCs w:val="22"/>
        </w:rPr>
        <w:t>)</w:t>
      </w:r>
      <w:r w:rsidR="00A64BC2" w:rsidRPr="00A64BC2">
        <w:t xml:space="preserve"> </w:t>
      </w:r>
      <w:r w:rsidR="00A64BC2" w:rsidRPr="00A64BC2">
        <w:rPr>
          <w:color w:val="auto"/>
          <w:sz w:val="22"/>
          <w:szCs w:val="22"/>
        </w:rPr>
        <w:t>Atestado de capacidade técnica mínimo 1 (um), expedido por pessoa jurídica de direito público ou privado, que comprove que o licitante forneceu ou está fornecendo, de maneira satisfatória e a contento com o objeto da presente licitação. O Atestado deve ser emitido em papel timbrado do órgão/empresa de origem, com assinatura e identificação do responsável pelas informações atestadas.</w:t>
      </w:r>
      <w:r w:rsidRPr="00A64BC2">
        <w:rPr>
          <w:color w:val="auto"/>
          <w:sz w:val="22"/>
          <w:szCs w:val="22"/>
        </w:rPr>
        <w:t xml:space="preserve">  </w:t>
      </w:r>
    </w:p>
    <w:p w14:paraId="3C90E25E" w14:textId="7BA20F49" w:rsidR="00114205" w:rsidRPr="0081173F" w:rsidRDefault="00114205" w:rsidP="00114205">
      <w:pPr>
        <w:pStyle w:val="Default"/>
        <w:spacing w:line="276" w:lineRule="auto"/>
        <w:jc w:val="both"/>
        <w:rPr>
          <w:color w:val="auto"/>
          <w:sz w:val="22"/>
          <w:szCs w:val="22"/>
          <w:highlight w:val="yellow"/>
        </w:rPr>
      </w:pPr>
      <w:r w:rsidRPr="00A64BC2">
        <w:rPr>
          <w:b/>
          <w:bCs/>
          <w:color w:val="auto"/>
          <w:sz w:val="22"/>
          <w:szCs w:val="22"/>
        </w:rPr>
        <w:t>d)</w:t>
      </w:r>
      <w:r w:rsidR="00A64BC2">
        <w:rPr>
          <w:color w:val="auto"/>
          <w:sz w:val="22"/>
          <w:szCs w:val="22"/>
        </w:rPr>
        <w:t xml:space="preserve"> </w:t>
      </w:r>
      <w:r w:rsidR="00A64BC2" w:rsidRPr="00A64BC2">
        <w:rPr>
          <w:color w:val="auto"/>
          <w:sz w:val="22"/>
          <w:szCs w:val="22"/>
        </w:rPr>
        <w:t>JUSTIFICATIVA: 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292B4344" w14:textId="77777777" w:rsidR="00114205" w:rsidRPr="00EA2E7C" w:rsidRDefault="00114205" w:rsidP="00B770B0">
      <w:pPr>
        <w:widowControl w:val="0"/>
        <w:autoSpaceDE w:val="0"/>
        <w:autoSpaceDN w:val="0"/>
        <w:adjustRightInd w:val="0"/>
        <w:spacing w:line="360" w:lineRule="auto"/>
        <w:ind w:right="-568"/>
        <w:jc w:val="both"/>
        <w:rPr>
          <w:rFonts w:ascii="Arial" w:hAnsi="Arial" w:cs="Arial"/>
          <w:sz w:val="22"/>
          <w:szCs w:val="22"/>
        </w:rPr>
      </w:pPr>
    </w:p>
    <w:p w14:paraId="7741F760" w14:textId="50EFF044" w:rsidR="00801FC6" w:rsidRPr="00EA2E7C" w:rsidRDefault="00801FC6" w:rsidP="00B770B0">
      <w:pPr>
        <w:autoSpaceDE w:val="0"/>
        <w:autoSpaceDN w:val="0"/>
        <w:adjustRightInd w:val="0"/>
        <w:spacing w:line="276" w:lineRule="auto"/>
        <w:ind w:right="-568"/>
        <w:jc w:val="both"/>
        <w:rPr>
          <w:rFonts w:ascii="Arial" w:hAnsi="Arial" w:cs="Arial"/>
          <w:b/>
          <w:sz w:val="22"/>
          <w:szCs w:val="22"/>
          <w:u w:val="single"/>
        </w:rPr>
      </w:pPr>
      <w:bookmarkStart w:id="3" w:name="_Hlk202856391"/>
      <w:r w:rsidRPr="00EA2E7C">
        <w:rPr>
          <w:rFonts w:ascii="Arial" w:hAnsi="Arial" w:cs="Arial"/>
          <w:b/>
          <w:sz w:val="22"/>
          <w:szCs w:val="22"/>
          <w:u w:val="single"/>
        </w:rPr>
        <w:t>8.1.</w:t>
      </w:r>
      <w:r w:rsidR="00A17C11">
        <w:rPr>
          <w:rFonts w:ascii="Arial" w:hAnsi="Arial" w:cs="Arial"/>
          <w:b/>
          <w:sz w:val="22"/>
          <w:szCs w:val="22"/>
          <w:u w:val="single"/>
        </w:rPr>
        <w:t>5</w:t>
      </w:r>
      <w:r w:rsidR="00720E8A" w:rsidRPr="00EA2E7C">
        <w:rPr>
          <w:rFonts w:ascii="Arial" w:hAnsi="Arial" w:cs="Arial"/>
          <w:b/>
          <w:sz w:val="22"/>
          <w:szCs w:val="22"/>
          <w:u w:val="single"/>
        </w:rPr>
        <w:t>.</w:t>
      </w:r>
      <w:r w:rsidRPr="00EA2E7C">
        <w:rPr>
          <w:rFonts w:ascii="Arial" w:hAnsi="Arial" w:cs="Arial"/>
          <w:b/>
          <w:sz w:val="22"/>
          <w:szCs w:val="22"/>
          <w:u w:val="single"/>
        </w:rPr>
        <w:t xml:space="preserve"> – Outras Comprovações:</w:t>
      </w:r>
    </w:p>
    <w:p w14:paraId="1FFDE381" w14:textId="3A28F3CA" w:rsidR="00801FC6" w:rsidRPr="00EA2E7C" w:rsidRDefault="004509C3" w:rsidP="00B770B0">
      <w:pPr>
        <w:widowControl w:val="0"/>
        <w:autoSpaceDE w:val="0"/>
        <w:autoSpaceDN w:val="0"/>
        <w:adjustRightInd w:val="0"/>
        <w:spacing w:line="276" w:lineRule="auto"/>
        <w:ind w:right="-568"/>
        <w:jc w:val="both"/>
        <w:rPr>
          <w:rFonts w:ascii="Arial" w:hAnsi="Arial" w:cs="Arial"/>
          <w:sz w:val="22"/>
          <w:szCs w:val="22"/>
        </w:rPr>
      </w:pPr>
      <w:r w:rsidRPr="00EA2E7C">
        <w:rPr>
          <w:rFonts w:ascii="Arial" w:hAnsi="Arial" w:cs="Arial"/>
          <w:sz w:val="22"/>
          <w:szCs w:val="22"/>
        </w:rPr>
        <w:t xml:space="preserve">a) </w:t>
      </w:r>
      <w:r w:rsidR="00801FC6" w:rsidRPr="00EA2E7C">
        <w:rPr>
          <w:rFonts w:ascii="Arial" w:hAnsi="Arial" w:cs="Arial"/>
          <w:sz w:val="22"/>
          <w:szCs w:val="22"/>
        </w:rPr>
        <w:t xml:space="preserve">Declaração de Situação de Regularidade </w:t>
      </w:r>
      <w:r w:rsidR="00801FC6" w:rsidRPr="00EA2E7C">
        <w:rPr>
          <w:rFonts w:ascii="Arial" w:hAnsi="Arial" w:cs="Arial"/>
          <w:b/>
          <w:sz w:val="22"/>
          <w:szCs w:val="22"/>
        </w:rPr>
        <w:t xml:space="preserve">(Anexo </w:t>
      </w:r>
      <w:proofErr w:type="spellStart"/>
      <w:r w:rsidR="00801FC6" w:rsidRPr="00EA2E7C">
        <w:rPr>
          <w:rFonts w:ascii="Arial" w:hAnsi="Arial" w:cs="Arial"/>
          <w:b/>
          <w:sz w:val="22"/>
          <w:szCs w:val="22"/>
        </w:rPr>
        <w:t>ll</w:t>
      </w:r>
      <w:proofErr w:type="spellEnd"/>
      <w:r w:rsidR="00801FC6" w:rsidRPr="00EA2E7C">
        <w:rPr>
          <w:rFonts w:ascii="Arial" w:hAnsi="Arial" w:cs="Arial"/>
          <w:b/>
          <w:sz w:val="22"/>
          <w:szCs w:val="22"/>
        </w:rPr>
        <w:t>);</w:t>
      </w:r>
    </w:p>
    <w:p w14:paraId="6A0D840F" w14:textId="75904160" w:rsidR="00801FC6" w:rsidRPr="00EA2E7C" w:rsidRDefault="004509C3" w:rsidP="00B770B0">
      <w:pPr>
        <w:widowControl w:val="0"/>
        <w:autoSpaceDE w:val="0"/>
        <w:autoSpaceDN w:val="0"/>
        <w:adjustRightInd w:val="0"/>
        <w:spacing w:line="276" w:lineRule="auto"/>
        <w:ind w:right="-568"/>
        <w:jc w:val="both"/>
        <w:rPr>
          <w:rFonts w:ascii="Arial" w:hAnsi="Arial" w:cs="Arial"/>
          <w:sz w:val="22"/>
          <w:szCs w:val="22"/>
        </w:rPr>
      </w:pPr>
      <w:r w:rsidRPr="00EA2E7C">
        <w:rPr>
          <w:rFonts w:ascii="Arial" w:hAnsi="Arial" w:cs="Arial"/>
          <w:sz w:val="22"/>
          <w:szCs w:val="22"/>
        </w:rPr>
        <w:t xml:space="preserve">b) </w:t>
      </w:r>
      <w:r w:rsidR="00801FC6" w:rsidRPr="00EA2E7C">
        <w:rPr>
          <w:rFonts w:ascii="Arial" w:hAnsi="Arial" w:cs="Arial"/>
          <w:sz w:val="22"/>
          <w:szCs w:val="22"/>
        </w:rPr>
        <w:t xml:space="preserve">Declaração de que a proponente se enquadra como pequena ou microempresa para os fins da Lei Complementar nº 123/06 </w:t>
      </w:r>
      <w:r w:rsidR="00801FC6" w:rsidRPr="00EA2E7C">
        <w:rPr>
          <w:rFonts w:ascii="Arial" w:hAnsi="Arial" w:cs="Arial"/>
          <w:b/>
          <w:sz w:val="22"/>
          <w:szCs w:val="22"/>
        </w:rPr>
        <w:t xml:space="preserve">(Anexo </w:t>
      </w:r>
      <w:proofErr w:type="spellStart"/>
      <w:r w:rsidR="00801FC6" w:rsidRPr="00EA2E7C">
        <w:rPr>
          <w:rFonts w:ascii="Arial" w:hAnsi="Arial" w:cs="Arial"/>
          <w:b/>
          <w:sz w:val="22"/>
          <w:szCs w:val="22"/>
        </w:rPr>
        <w:t>lIl</w:t>
      </w:r>
      <w:proofErr w:type="spellEnd"/>
      <w:r w:rsidR="00801FC6" w:rsidRPr="00EA2E7C">
        <w:rPr>
          <w:rFonts w:ascii="Arial" w:hAnsi="Arial" w:cs="Arial"/>
          <w:b/>
          <w:sz w:val="22"/>
          <w:szCs w:val="22"/>
        </w:rPr>
        <w:t>)</w:t>
      </w:r>
      <w:r w:rsidR="00801FC6" w:rsidRPr="00EA2E7C">
        <w:rPr>
          <w:rFonts w:ascii="Arial" w:hAnsi="Arial" w:cs="Arial"/>
          <w:sz w:val="22"/>
          <w:szCs w:val="22"/>
        </w:rPr>
        <w:t>;</w:t>
      </w:r>
    </w:p>
    <w:p w14:paraId="23901622" w14:textId="7A1793DB" w:rsidR="00801FC6" w:rsidRPr="00EA2E7C" w:rsidRDefault="004509C3" w:rsidP="00B770B0">
      <w:pPr>
        <w:widowControl w:val="0"/>
        <w:autoSpaceDE w:val="0"/>
        <w:autoSpaceDN w:val="0"/>
        <w:adjustRightInd w:val="0"/>
        <w:spacing w:line="276" w:lineRule="auto"/>
        <w:ind w:right="-568"/>
        <w:jc w:val="both"/>
        <w:rPr>
          <w:rFonts w:ascii="Arial" w:hAnsi="Arial" w:cs="Arial"/>
          <w:sz w:val="22"/>
          <w:szCs w:val="22"/>
        </w:rPr>
      </w:pPr>
      <w:r w:rsidRPr="00EA2E7C">
        <w:rPr>
          <w:rFonts w:ascii="Arial" w:hAnsi="Arial" w:cs="Arial"/>
          <w:sz w:val="22"/>
          <w:szCs w:val="22"/>
        </w:rPr>
        <w:t xml:space="preserve">c) </w:t>
      </w:r>
      <w:r w:rsidR="00801FC6" w:rsidRPr="00EA2E7C">
        <w:rPr>
          <w:rFonts w:ascii="Arial" w:hAnsi="Arial" w:cs="Arial"/>
          <w:sz w:val="22"/>
          <w:szCs w:val="22"/>
        </w:rPr>
        <w:t xml:space="preserve">Em se tratando de sociedade simples o documento apto para a comprovar a condição de microempresa </w:t>
      </w:r>
      <w:r w:rsidR="00801FC6" w:rsidRPr="00EA2E7C">
        <w:rPr>
          <w:rFonts w:ascii="Arial" w:hAnsi="Arial" w:cs="Arial"/>
          <w:b/>
          <w:sz w:val="22"/>
          <w:szCs w:val="22"/>
        </w:rPr>
        <w:t>(ME)</w:t>
      </w:r>
      <w:r w:rsidR="00801FC6" w:rsidRPr="00EA2E7C">
        <w:rPr>
          <w:rFonts w:ascii="Arial" w:hAnsi="Arial" w:cs="Arial"/>
          <w:sz w:val="22"/>
          <w:szCs w:val="22"/>
        </w:rPr>
        <w:t xml:space="preserve"> ou empresa de pequeno porte </w:t>
      </w:r>
      <w:r w:rsidR="00801FC6" w:rsidRPr="00EA2E7C">
        <w:rPr>
          <w:rFonts w:ascii="Arial" w:hAnsi="Arial" w:cs="Arial"/>
          <w:b/>
          <w:sz w:val="22"/>
          <w:szCs w:val="22"/>
        </w:rPr>
        <w:t>(EPP)</w:t>
      </w:r>
      <w:r w:rsidR="00801FC6" w:rsidRPr="00EA2E7C">
        <w:rPr>
          <w:rFonts w:ascii="Arial" w:hAnsi="Arial" w:cs="Arial"/>
          <w:sz w:val="22"/>
          <w:szCs w:val="22"/>
        </w:rPr>
        <w:t xml:space="preserve"> deve ser espedido pelo Registro Civil das Pessoas Jurídicas. Ou ainda, no caso de microempreendedor individual </w:t>
      </w:r>
      <w:r w:rsidR="00801FC6" w:rsidRPr="00EA2E7C">
        <w:rPr>
          <w:rFonts w:ascii="Arial" w:hAnsi="Arial" w:cs="Arial"/>
          <w:b/>
          <w:sz w:val="22"/>
          <w:szCs w:val="22"/>
        </w:rPr>
        <w:t>(MEI)</w:t>
      </w:r>
      <w:r w:rsidR="00801FC6" w:rsidRPr="00EA2E7C">
        <w:rPr>
          <w:rFonts w:ascii="Arial" w:hAnsi="Arial" w:cs="Arial"/>
          <w:sz w:val="22"/>
          <w:szCs w:val="22"/>
        </w:rPr>
        <w:t xml:space="preserve">, apresentar o Certificado da Condição de Microempreendedor Individual (CCMEI) na forma da Resolução CGSIM nº 16/2019, cuja aceitação ficará condicionada à verificação da autenticidade no </w:t>
      </w:r>
      <w:r w:rsidR="00801FC6" w:rsidRPr="00EA2E7C">
        <w:rPr>
          <w:rFonts w:ascii="Arial" w:hAnsi="Arial" w:cs="Arial"/>
          <w:i/>
          <w:sz w:val="22"/>
          <w:szCs w:val="22"/>
        </w:rPr>
        <w:t>site</w:t>
      </w:r>
      <w:r w:rsidR="00801FC6" w:rsidRPr="00EA2E7C">
        <w:rPr>
          <w:rFonts w:ascii="Arial" w:hAnsi="Arial" w:cs="Arial"/>
          <w:sz w:val="22"/>
          <w:szCs w:val="22"/>
        </w:rPr>
        <w:t>&lt;</w:t>
      </w:r>
      <w:hyperlink r:id="rId19" w:history="1">
        <w:r w:rsidR="00801FC6" w:rsidRPr="00EA2E7C">
          <w:rPr>
            <w:rStyle w:val="Hyperlink"/>
            <w:rFonts w:ascii="Arial" w:hAnsi="Arial" w:cs="Arial"/>
            <w:color w:val="auto"/>
            <w:sz w:val="22"/>
            <w:szCs w:val="22"/>
          </w:rPr>
          <w:t>www.portaldoempreendedor.gov.br</w:t>
        </w:r>
      </w:hyperlink>
      <w:r w:rsidR="00801FC6" w:rsidRPr="00EA2E7C">
        <w:rPr>
          <w:rFonts w:ascii="Arial" w:hAnsi="Arial" w:cs="Arial"/>
          <w:sz w:val="22"/>
          <w:szCs w:val="22"/>
        </w:rPr>
        <w:t>&gt;;</w:t>
      </w:r>
    </w:p>
    <w:p w14:paraId="69ADD24B" w14:textId="19F228E5" w:rsidR="00801FC6" w:rsidRPr="00EA2E7C" w:rsidRDefault="004509C3" w:rsidP="00B770B0">
      <w:pPr>
        <w:widowControl w:val="0"/>
        <w:autoSpaceDE w:val="0"/>
        <w:autoSpaceDN w:val="0"/>
        <w:adjustRightInd w:val="0"/>
        <w:spacing w:line="276" w:lineRule="auto"/>
        <w:ind w:right="-568"/>
        <w:jc w:val="both"/>
        <w:rPr>
          <w:rFonts w:ascii="Arial" w:hAnsi="Arial" w:cs="Arial"/>
          <w:sz w:val="22"/>
          <w:szCs w:val="22"/>
        </w:rPr>
      </w:pPr>
      <w:r w:rsidRPr="00EA2E7C">
        <w:rPr>
          <w:rFonts w:ascii="Arial" w:hAnsi="Arial" w:cs="Arial"/>
          <w:sz w:val="22"/>
          <w:szCs w:val="22"/>
        </w:rPr>
        <w:t xml:space="preserve">d) </w:t>
      </w:r>
      <w:r w:rsidR="00801FC6" w:rsidRPr="00EA2E7C">
        <w:rPr>
          <w:rFonts w:ascii="Arial" w:hAnsi="Arial" w:cs="Arial"/>
          <w:sz w:val="22"/>
          <w:szCs w:val="22"/>
        </w:rPr>
        <w:t>A ausência de comprovação da condição de ME, EPP ou MEI tal como exigido na alínea anterior será interpretada como renúncia ao benefício previsto na Lei Complementar nº 123/2006, implicando a preclusão do direito;</w:t>
      </w:r>
    </w:p>
    <w:p w14:paraId="4C696D13" w14:textId="1B876FEF" w:rsidR="00801FC6" w:rsidRPr="00EA2E7C" w:rsidRDefault="00910C8A" w:rsidP="00B770B0">
      <w:pPr>
        <w:widowControl w:val="0"/>
        <w:autoSpaceDE w:val="0"/>
        <w:autoSpaceDN w:val="0"/>
        <w:adjustRightInd w:val="0"/>
        <w:spacing w:line="276" w:lineRule="auto"/>
        <w:ind w:right="-568"/>
        <w:jc w:val="both"/>
        <w:rPr>
          <w:rFonts w:ascii="Arial" w:hAnsi="Arial" w:cs="Arial"/>
          <w:b/>
          <w:bCs/>
          <w:sz w:val="22"/>
          <w:szCs w:val="22"/>
        </w:rPr>
      </w:pPr>
      <w:r w:rsidRPr="00EA2E7C">
        <w:rPr>
          <w:rFonts w:ascii="Arial" w:hAnsi="Arial" w:cs="Arial"/>
          <w:sz w:val="22"/>
          <w:szCs w:val="22"/>
        </w:rPr>
        <w:lastRenderedPageBreak/>
        <w:t xml:space="preserve">e) </w:t>
      </w:r>
      <w:r w:rsidR="00801FC6" w:rsidRPr="00EA2E7C">
        <w:rPr>
          <w:rFonts w:ascii="Arial" w:hAnsi="Arial" w:cs="Arial"/>
          <w:sz w:val="22"/>
          <w:szCs w:val="22"/>
        </w:rPr>
        <w:t xml:space="preserve">Declaração de Dados Atualizados para Contato da Empresa </w:t>
      </w:r>
      <w:r w:rsidR="00801FC6" w:rsidRPr="00EA2E7C">
        <w:rPr>
          <w:rFonts w:ascii="Arial" w:hAnsi="Arial" w:cs="Arial"/>
          <w:b/>
          <w:bCs/>
          <w:sz w:val="22"/>
          <w:szCs w:val="22"/>
        </w:rPr>
        <w:t>(Anexo V);</w:t>
      </w:r>
    </w:p>
    <w:bookmarkEnd w:id="3"/>
    <w:p w14:paraId="038A45FA" w14:textId="77777777" w:rsidR="00801FC6" w:rsidRPr="00EA2E7C" w:rsidRDefault="00801FC6" w:rsidP="00B770B0">
      <w:pPr>
        <w:widowControl w:val="0"/>
        <w:autoSpaceDE w:val="0"/>
        <w:autoSpaceDN w:val="0"/>
        <w:adjustRightInd w:val="0"/>
        <w:spacing w:line="276" w:lineRule="auto"/>
        <w:ind w:right="-568"/>
        <w:jc w:val="both"/>
        <w:rPr>
          <w:rFonts w:ascii="Arial" w:hAnsi="Arial" w:cs="Arial"/>
          <w:b/>
          <w:sz w:val="22"/>
          <w:szCs w:val="22"/>
        </w:rPr>
      </w:pPr>
    </w:p>
    <w:p w14:paraId="6AAB33A7" w14:textId="0F992646" w:rsidR="00801FC6" w:rsidRPr="00EA2E7C" w:rsidRDefault="00801FC6" w:rsidP="00B770B0">
      <w:pPr>
        <w:widowControl w:val="0"/>
        <w:tabs>
          <w:tab w:val="left" w:pos="1440"/>
          <w:tab w:val="left" w:pos="9356"/>
        </w:tabs>
        <w:spacing w:line="276" w:lineRule="auto"/>
        <w:ind w:right="-568"/>
        <w:jc w:val="both"/>
        <w:rPr>
          <w:rFonts w:ascii="Arial" w:hAnsi="Arial" w:cs="Arial"/>
          <w:b/>
          <w:sz w:val="22"/>
          <w:szCs w:val="22"/>
        </w:rPr>
      </w:pPr>
      <w:r w:rsidRPr="00EA2E7C">
        <w:rPr>
          <w:rFonts w:ascii="Arial" w:hAnsi="Arial" w:cs="Arial"/>
          <w:b/>
          <w:sz w:val="22"/>
          <w:szCs w:val="22"/>
        </w:rPr>
        <w:t>8.2 – Os documentos relacionados nos subitens 8.1.1 a 8.1.</w:t>
      </w:r>
      <w:r w:rsidR="00720E8A" w:rsidRPr="00EA2E7C">
        <w:rPr>
          <w:rFonts w:ascii="Arial" w:hAnsi="Arial" w:cs="Arial"/>
          <w:b/>
          <w:sz w:val="22"/>
          <w:szCs w:val="22"/>
        </w:rPr>
        <w:t>4</w:t>
      </w:r>
      <w:r w:rsidRPr="00EA2E7C">
        <w:rPr>
          <w:rFonts w:ascii="Arial" w:hAnsi="Arial" w:cs="Arial"/>
          <w:b/>
          <w:sz w:val="22"/>
          <w:szCs w:val="22"/>
        </w:rPr>
        <w:t xml:space="preserve"> deverão constar na Habilitação;</w:t>
      </w:r>
    </w:p>
    <w:p w14:paraId="015E1683" w14:textId="77777777" w:rsidR="004509C3" w:rsidRPr="00EA2E7C" w:rsidRDefault="004509C3" w:rsidP="00B770B0">
      <w:pPr>
        <w:widowControl w:val="0"/>
        <w:tabs>
          <w:tab w:val="left" w:pos="1440"/>
          <w:tab w:val="left" w:pos="9356"/>
        </w:tabs>
        <w:spacing w:line="276" w:lineRule="auto"/>
        <w:ind w:right="-568"/>
        <w:jc w:val="both"/>
        <w:rPr>
          <w:rFonts w:ascii="Arial" w:hAnsi="Arial" w:cs="Arial"/>
          <w:b/>
          <w:sz w:val="22"/>
          <w:szCs w:val="22"/>
        </w:rPr>
      </w:pPr>
    </w:p>
    <w:p w14:paraId="44E97179" w14:textId="11925338" w:rsidR="00801FC6" w:rsidRPr="00EA2E7C" w:rsidRDefault="00801FC6" w:rsidP="00B770B0">
      <w:pPr>
        <w:widowControl w:val="0"/>
        <w:tabs>
          <w:tab w:val="left" w:pos="1260"/>
          <w:tab w:val="left" w:pos="1440"/>
        </w:tabs>
        <w:autoSpaceDE w:val="0"/>
        <w:autoSpaceDN w:val="0"/>
        <w:adjustRightInd w:val="0"/>
        <w:spacing w:line="276" w:lineRule="auto"/>
        <w:ind w:right="-568"/>
        <w:jc w:val="both"/>
        <w:rPr>
          <w:rFonts w:ascii="Arial" w:hAnsi="Arial" w:cs="Arial"/>
          <w:b/>
          <w:sz w:val="22"/>
          <w:szCs w:val="22"/>
        </w:rPr>
      </w:pPr>
      <w:r w:rsidRPr="00EA2E7C">
        <w:rPr>
          <w:rFonts w:ascii="Arial" w:hAnsi="Arial" w:cs="Arial"/>
          <w:b/>
          <w:bCs/>
          <w:sz w:val="22"/>
          <w:szCs w:val="22"/>
        </w:rPr>
        <w:t>8.3 –</w:t>
      </w:r>
      <w:r w:rsidRPr="00EA2E7C">
        <w:rPr>
          <w:rFonts w:ascii="Arial" w:hAnsi="Arial" w:cs="Arial"/>
          <w:sz w:val="22"/>
          <w:szCs w:val="22"/>
        </w:rPr>
        <w:t xml:space="preserve"> No caso de não constar prazo de validade nas certidões exigidas por este Aviso, somente serão aceitas àquelas emitidas </w:t>
      </w:r>
      <w:r w:rsidRPr="00EA2E7C">
        <w:rPr>
          <w:rFonts w:ascii="Arial" w:hAnsi="Arial" w:cs="Arial"/>
          <w:b/>
          <w:sz w:val="22"/>
          <w:szCs w:val="22"/>
        </w:rPr>
        <w:t>com até 60 (sessenta) dias, contados da data de sua expedição;</w:t>
      </w:r>
    </w:p>
    <w:p w14:paraId="358F4497" w14:textId="77777777" w:rsidR="004509C3" w:rsidRPr="00EA2E7C" w:rsidRDefault="004509C3" w:rsidP="00B770B0">
      <w:pPr>
        <w:widowControl w:val="0"/>
        <w:tabs>
          <w:tab w:val="left" w:pos="1260"/>
          <w:tab w:val="left" w:pos="1440"/>
        </w:tabs>
        <w:autoSpaceDE w:val="0"/>
        <w:autoSpaceDN w:val="0"/>
        <w:adjustRightInd w:val="0"/>
        <w:spacing w:line="276" w:lineRule="auto"/>
        <w:ind w:right="-568"/>
        <w:jc w:val="both"/>
        <w:rPr>
          <w:rFonts w:ascii="Arial" w:hAnsi="Arial" w:cs="Arial"/>
          <w:b/>
          <w:sz w:val="22"/>
          <w:szCs w:val="22"/>
        </w:rPr>
      </w:pPr>
    </w:p>
    <w:p w14:paraId="4AB306B3" w14:textId="54473181" w:rsidR="00801FC6" w:rsidRPr="00EA2E7C" w:rsidRDefault="00801FC6" w:rsidP="00B770B0">
      <w:pPr>
        <w:widowControl w:val="0"/>
        <w:tabs>
          <w:tab w:val="left" w:pos="2223"/>
          <w:tab w:val="left" w:pos="9356"/>
        </w:tabs>
        <w:autoSpaceDE w:val="0"/>
        <w:autoSpaceDN w:val="0"/>
        <w:adjustRightInd w:val="0"/>
        <w:spacing w:line="276" w:lineRule="auto"/>
        <w:ind w:right="-568"/>
        <w:jc w:val="both"/>
        <w:rPr>
          <w:rFonts w:ascii="Arial" w:hAnsi="Arial" w:cs="Arial"/>
          <w:sz w:val="22"/>
          <w:szCs w:val="22"/>
        </w:rPr>
      </w:pPr>
      <w:r w:rsidRPr="00EA2E7C">
        <w:rPr>
          <w:rFonts w:ascii="Arial" w:hAnsi="Arial" w:cs="Arial"/>
          <w:b/>
          <w:bCs/>
          <w:sz w:val="22"/>
          <w:szCs w:val="22"/>
        </w:rPr>
        <w:t>8.4 –</w:t>
      </w:r>
      <w:r w:rsidRPr="00EA2E7C">
        <w:rPr>
          <w:rFonts w:ascii="Arial" w:hAnsi="Arial" w:cs="Arial"/>
          <w:sz w:val="22"/>
          <w:szCs w:val="22"/>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14:paraId="4A42FF86" w14:textId="77777777" w:rsidR="004509C3" w:rsidRPr="00EA2E7C" w:rsidRDefault="004509C3" w:rsidP="00B770B0">
      <w:pPr>
        <w:widowControl w:val="0"/>
        <w:tabs>
          <w:tab w:val="left" w:pos="2223"/>
          <w:tab w:val="left" w:pos="9356"/>
        </w:tabs>
        <w:autoSpaceDE w:val="0"/>
        <w:autoSpaceDN w:val="0"/>
        <w:adjustRightInd w:val="0"/>
        <w:spacing w:line="276" w:lineRule="auto"/>
        <w:ind w:right="-568"/>
        <w:jc w:val="both"/>
        <w:rPr>
          <w:rFonts w:ascii="Arial" w:hAnsi="Arial" w:cs="Arial"/>
          <w:sz w:val="22"/>
          <w:szCs w:val="22"/>
        </w:rPr>
      </w:pPr>
    </w:p>
    <w:p w14:paraId="5114CF67" w14:textId="07519378" w:rsidR="00801FC6" w:rsidRPr="00EA2E7C" w:rsidRDefault="00801FC6" w:rsidP="00B770B0">
      <w:pPr>
        <w:widowControl w:val="0"/>
        <w:tabs>
          <w:tab w:val="left" w:pos="2223"/>
        </w:tabs>
        <w:autoSpaceDE w:val="0"/>
        <w:autoSpaceDN w:val="0"/>
        <w:adjustRightInd w:val="0"/>
        <w:spacing w:line="276" w:lineRule="auto"/>
        <w:ind w:right="-568"/>
        <w:jc w:val="both"/>
        <w:rPr>
          <w:rFonts w:ascii="Arial" w:hAnsi="Arial" w:cs="Arial"/>
          <w:sz w:val="22"/>
          <w:szCs w:val="22"/>
        </w:rPr>
      </w:pPr>
      <w:r w:rsidRPr="00EA2E7C">
        <w:rPr>
          <w:rFonts w:ascii="Arial" w:hAnsi="Arial" w:cs="Arial"/>
          <w:b/>
          <w:bCs/>
          <w:sz w:val="22"/>
          <w:szCs w:val="22"/>
        </w:rPr>
        <w:t>8.5 –</w:t>
      </w:r>
      <w:r w:rsidRPr="00EA2E7C">
        <w:rPr>
          <w:rFonts w:ascii="Arial" w:hAnsi="Arial" w:cs="Arial"/>
          <w:sz w:val="22"/>
          <w:szCs w:val="22"/>
        </w:rPr>
        <w:t xml:space="preserve"> Não serão aceitos documentos rasurados ou ilegíveis;</w:t>
      </w:r>
    </w:p>
    <w:p w14:paraId="5F9329A0" w14:textId="77777777" w:rsidR="004509C3" w:rsidRPr="00EA2E7C" w:rsidRDefault="004509C3" w:rsidP="00B770B0">
      <w:pPr>
        <w:widowControl w:val="0"/>
        <w:tabs>
          <w:tab w:val="left" w:pos="2223"/>
        </w:tabs>
        <w:autoSpaceDE w:val="0"/>
        <w:autoSpaceDN w:val="0"/>
        <w:adjustRightInd w:val="0"/>
        <w:spacing w:line="276" w:lineRule="auto"/>
        <w:ind w:right="-568"/>
        <w:jc w:val="both"/>
        <w:rPr>
          <w:rFonts w:ascii="Arial" w:hAnsi="Arial" w:cs="Arial"/>
          <w:sz w:val="22"/>
          <w:szCs w:val="22"/>
        </w:rPr>
      </w:pPr>
    </w:p>
    <w:p w14:paraId="26657C1C" w14:textId="3018E945" w:rsidR="00801FC6" w:rsidRDefault="00801FC6" w:rsidP="00B770B0">
      <w:pPr>
        <w:widowControl w:val="0"/>
        <w:tabs>
          <w:tab w:val="left" w:pos="2223"/>
        </w:tabs>
        <w:autoSpaceDE w:val="0"/>
        <w:autoSpaceDN w:val="0"/>
        <w:adjustRightInd w:val="0"/>
        <w:spacing w:line="276" w:lineRule="auto"/>
        <w:ind w:right="-568"/>
        <w:jc w:val="both"/>
        <w:rPr>
          <w:rFonts w:ascii="Arial" w:hAnsi="Arial" w:cs="Arial"/>
          <w:sz w:val="22"/>
          <w:szCs w:val="22"/>
        </w:rPr>
      </w:pPr>
      <w:r w:rsidRPr="00EA2E7C">
        <w:rPr>
          <w:rFonts w:ascii="Arial" w:hAnsi="Arial" w:cs="Arial"/>
          <w:b/>
          <w:bCs/>
          <w:sz w:val="22"/>
          <w:szCs w:val="22"/>
        </w:rPr>
        <w:t>8.6 –</w:t>
      </w:r>
      <w:r w:rsidRPr="00EA2E7C">
        <w:rPr>
          <w:rFonts w:ascii="Arial" w:hAnsi="Arial" w:cs="Arial"/>
          <w:sz w:val="22"/>
          <w:szCs w:val="22"/>
        </w:rPr>
        <w:t xml:space="preserve"> As declarações emitidas pela licitante deverão ser apresentadas no original e ser assinadas pelo representante legal da empresa;</w:t>
      </w:r>
    </w:p>
    <w:p w14:paraId="46B9CC04" w14:textId="77777777" w:rsidR="009204FA" w:rsidRPr="00EA2E7C" w:rsidRDefault="009204FA" w:rsidP="00B770B0">
      <w:pPr>
        <w:widowControl w:val="0"/>
        <w:tabs>
          <w:tab w:val="left" w:pos="2223"/>
        </w:tabs>
        <w:autoSpaceDE w:val="0"/>
        <w:autoSpaceDN w:val="0"/>
        <w:adjustRightInd w:val="0"/>
        <w:spacing w:line="276" w:lineRule="auto"/>
        <w:ind w:right="-568"/>
        <w:jc w:val="both"/>
        <w:rPr>
          <w:rFonts w:ascii="Arial" w:hAnsi="Arial" w:cs="Arial"/>
          <w:sz w:val="22"/>
          <w:szCs w:val="22"/>
        </w:rPr>
      </w:pPr>
    </w:p>
    <w:p w14:paraId="1E5701E9" w14:textId="02EE7EE1" w:rsidR="00801FC6" w:rsidRPr="00EA2E7C" w:rsidRDefault="00801FC6" w:rsidP="00B770B0">
      <w:pPr>
        <w:widowControl w:val="0"/>
        <w:tabs>
          <w:tab w:val="left" w:pos="2223"/>
          <w:tab w:val="left" w:pos="9356"/>
        </w:tabs>
        <w:autoSpaceDE w:val="0"/>
        <w:autoSpaceDN w:val="0"/>
        <w:adjustRightInd w:val="0"/>
        <w:spacing w:line="276" w:lineRule="auto"/>
        <w:ind w:right="-568"/>
        <w:jc w:val="both"/>
        <w:rPr>
          <w:rFonts w:ascii="Arial" w:hAnsi="Arial" w:cs="Arial"/>
          <w:sz w:val="22"/>
          <w:szCs w:val="22"/>
        </w:rPr>
      </w:pPr>
      <w:r w:rsidRPr="00EA2E7C">
        <w:rPr>
          <w:rFonts w:ascii="Arial" w:hAnsi="Arial" w:cs="Arial"/>
          <w:b/>
          <w:bCs/>
          <w:sz w:val="22"/>
          <w:szCs w:val="22"/>
        </w:rPr>
        <w:t>8.7 –</w:t>
      </w:r>
      <w:r w:rsidRPr="00EA2E7C">
        <w:rPr>
          <w:rFonts w:ascii="Arial" w:hAnsi="Arial" w:cs="Arial"/>
          <w:sz w:val="22"/>
          <w:szCs w:val="22"/>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14:paraId="128624B4" w14:textId="77777777" w:rsidR="004509C3" w:rsidRPr="00EA2E7C" w:rsidRDefault="004509C3" w:rsidP="00B770B0">
      <w:pPr>
        <w:widowControl w:val="0"/>
        <w:tabs>
          <w:tab w:val="left" w:pos="2223"/>
          <w:tab w:val="left" w:pos="9356"/>
        </w:tabs>
        <w:autoSpaceDE w:val="0"/>
        <w:autoSpaceDN w:val="0"/>
        <w:adjustRightInd w:val="0"/>
        <w:spacing w:line="276" w:lineRule="auto"/>
        <w:ind w:right="-568"/>
        <w:jc w:val="both"/>
        <w:rPr>
          <w:rFonts w:ascii="Arial" w:hAnsi="Arial" w:cs="Arial"/>
          <w:sz w:val="22"/>
          <w:szCs w:val="22"/>
        </w:rPr>
      </w:pPr>
    </w:p>
    <w:p w14:paraId="0AF102EB" w14:textId="3F3AD241" w:rsidR="00801FC6" w:rsidRPr="00EA2E7C" w:rsidRDefault="00801FC6" w:rsidP="00B770B0">
      <w:pPr>
        <w:widowControl w:val="0"/>
        <w:tabs>
          <w:tab w:val="left" w:pos="2223"/>
        </w:tabs>
        <w:autoSpaceDE w:val="0"/>
        <w:autoSpaceDN w:val="0"/>
        <w:adjustRightInd w:val="0"/>
        <w:spacing w:line="276" w:lineRule="auto"/>
        <w:ind w:right="-568"/>
        <w:jc w:val="both"/>
        <w:rPr>
          <w:rFonts w:ascii="Arial" w:hAnsi="Arial" w:cs="Arial"/>
          <w:sz w:val="22"/>
          <w:szCs w:val="22"/>
        </w:rPr>
      </w:pPr>
      <w:r w:rsidRPr="00EA2E7C">
        <w:rPr>
          <w:rFonts w:ascii="Arial" w:hAnsi="Arial" w:cs="Arial"/>
          <w:b/>
          <w:bCs/>
          <w:sz w:val="22"/>
          <w:szCs w:val="22"/>
        </w:rPr>
        <w:t>8.8 –</w:t>
      </w:r>
      <w:r w:rsidRPr="00EA2E7C">
        <w:rPr>
          <w:rFonts w:ascii="Arial" w:hAnsi="Arial" w:cs="Arial"/>
          <w:sz w:val="22"/>
          <w:szCs w:val="22"/>
        </w:rPr>
        <w:t xml:space="preserve"> Será inabilitada a licitante que deixar de atender qualquer das condições exigidas neste Aviso, que não apresentar todos os documentos exigidos, </w:t>
      </w:r>
      <w:r w:rsidRPr="00EA2E7C">
        <w:rPr>
          <w:rFonts w:ascii="Arial" w:hAnsi="Arial" w:cs="Arial"/>
          <w:b/>
          <w:sz w:val="22"/>
          <w:szCs w:val="22"/>
        </w:rPr>
        <w:t>“e”</w:t>
      </w:r>
      <w:r w:rsidRPr="00EA2E7C">
        <w:rPr>
          <w:rFonts w:ascii="Arial" w:hAnsi="Arial" w:cs="Arial"/>
          <w:sz w:val="22"/>
          <w:szCs w:val="22"/>
        </w:rPr>
        <w:t xml:space="preserve"> ou que os apresentem de forma diversa da fixada no presente, incompletos, incorretos, rasurados ou contendo corretivos ou de cujo teor não se possa inferir com precisão as exigências contidas em Aviso e a veracidade dos mesmos;</w:t>
      </w:r>
    </w:p>
    <w:p w14:paraId="4EA0CF52" w14:textId="77777777" w:rsidR="004509C3" w:rsidRPr="00EA2E7C" w:rsidRDefault="004509C3" w:rsidP="00B770B0">
      <w:pPr>
        <w:widowControl w:val="0"/>
        <w:tabs>
          <w:tab w:val="left" w:pos="2223"/>
        </w:tabs>
        <w:autoSpaceDE w:val="0"/>
        <w:autoSpaceDN w:val="0"/>
        <w:adjustRightInd w:val="0"/>
        <w:spacing w:line="276" w:lineRule="auto"/>
        <w:ind w:right="-568"/>
        <w:jc w:val="both"/>
        <w:rPr>
          <w:rFonts w:ascii="Arial" w:hAnsi="Arial" w:cs="Arial"/>
          <w:sz w:val="22"/>
          <w:szCs w:val="22"/>
        </w:rPr>
      </w:pPr>
    </w:p>
    <w:p w14:paraId="5B09987B" w14:textId="77777777" w:rsidR="00801FC6" w:rsidRPr="00EA2E7C" w:rsidRDefault="00801FC6" w:rsidP="00B770B0">
      <w:pPr>
        <w:widowControl w:val="0"/>
        <w:tabs>
          <w:tab w:val="left" w:pos="2223"/>
        </w:tabs>
        <w:autoSpaceDE w:val="0"/>
        <w:autoSpaceDN w:val="0"/>
        <w:adjustRightInd w:val="0"/>
        <w:spacing w:line="276" w:lineRule="auto"/>
        <w:ind w:right="-568"/>
        <w:jc w:val="both"/>
        <w:rPr>
          <w:rFonts w:ascii="Arial" w:hAnsi="Arial" w:cs="Arial"/>
          <w:b/>
          <w:bCs/>
          <w:sz w:val="22"/>
          <w:szCs w:val="22"/>
        </w:rPr>
      </w:pPr>
      <w:r w:rsidRPr="00EA2E7C">
        <w:rPr>
          <w:rFonts w:ascii="Arial" w:hAnsi="Arial" w:cs="Arial"/>
          <w:b/>
          <w:bCs/>
          <w:sz w:val="22"/>
          <w:szCs w:val="22"/>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14:paraId="22DFB6B8" w14:textId="77777777" w:rsidR="00FD4D85" w:rsidRPr="00EA2E7C" w:rsidRDefault="00FD4D85" w:rsidP="00B770B0">
      <w:pPr>
        <w:widowControl w:val="0"/>
        <w:autoSpaceDE w:val="0"/>
        <w:autoSpaceDN w:val="0"/>
        <w:adjustRightInd w:val="0"/>
        <w:spacing w:line="276" w:lineRule="auto"/>
        <w:ind w:right="-568" w:firstLine="709"/>
        <w:jc w:val="both"/>
        <w:rPr>
          <w:rFonts w:ascii="Arial" w:hAnsi="Arial" w:cs="Arial"/>
          <w:b/>
          <w:sz w:val="22"/>
          <w:szCs w:val="22"/>
        </w:rPr>
      </w:pPr>
    </w:p>
    <w:p w14:paraId="7B716CB5" w14:textId="77777777" w:rsidR="00FD4D85" w:rsidRPr="00EA2E7C" w:rsidRDefault="00F94121" w:rsidP="00B770B0">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autoSpaceDE w:val="0"/>
        <w:autoSpaceDN w:val="0"/>
        <w:adjustRightInd w:val="0"/>
        <w:ind w:right="-568"/>
        <w:jc w:val="both"/>
        <w:rPr>
          <w:rFonts w:ascii="Arial" w:hAnsi="Arial" w:cs="Arial"/>
          <w:b/>
          <w:sz w:val="22"/>
          <w:szCs w:val="22"/>
        </w:rPr>
      </w:pPr>
      <w:r w:rsidRPr="00EA2E7C">
        <w:rPr>
          <w:rFonts w:ascii="Arial" w:hAnsi="Arial" w:cs="Arial"/>
          <w:b/>
          <w:sz w:val="22"/>
          <w:szCs w:val="22"/>
        </w:rPr>
        <w:t>9</w:t>
      </w:r>
      <w:r w:rsidR="00FD4D85" w:rsidRPr="00EA2E7C">
        <w:rPr>
          <w:rFonts w:ascii="Arial" w:hAnsi="Arial" w:cs="Arial"/>
          <w:b/>
          <w:sz w:val="22"/>
          <w:szCs w:val="22"/>
        </w:rPr>
        <w:t xml:space="preserve"> – DA QUALIDADE DO </w:t>
      </w:r>
      <w:r w:rsidR="007A2BAE" w:rsidRPr="00EA2E7C">
        <w:rPr>
          <w:rFonts w:ascii="Arial" w:hAnsi="Arial" w:cs="Arial"/>
          <w:b/>
          <w:sz w:val="22"/>
          <w:szCs w:val="22"/>
        </w:rPr>
        <w:t>OBJETO</w:t>
      </w:r>
    </w:p>
    <w:p w14:paraId="496460FA" w14:textId="77777777" w:rsidR="00FD4D85" w:rsidRPr="00EA2E7C" w:rsidRDefault="00FD4D85" w:rsidP="00B770B0">
      <w:pPr>
        <w:pStyle w:val="PargrafodaLista"/>
        <w:tabs>
          <w:tab w:val="left" w:pos="284"/>
        </w:tabs>
        <w:ind w:left="0" w:right="-568" w:firstLine="709"/>
        <w:jc w:val="both"/>
        <w:rPr>
          <w:rFonts w:cs="Arial"/>
          <w:sz w:val="22"/>
          <w:szCs w:val="22"/>
        </w:rPr>
      </w:pPr>
    </w:p>
    <w:p w14:paraId="2AE92F2A" w14:textId="17282984" w:rsidR="00FD4D85" w:rsidRPr="00EA2E7C" w:rsidRDefault="00F94121" w:rsidP="00B770B0">
      <w:pPr>
        <w:widowControl w:val="0"/>
        <w:tabs>
          <w:tab w:val="left" w:pos="2160"/>
        </w:tabs>
        <w:spacing w:line="276" w:lineRule="auto"/>
        <w:ind w:right="-568"/>
        <w:jc w:val="both"/>
        <w:rPr>
          <w:rFonts w:ascii="Arial" w:hAnsi="Arial" w:cs="Arial"/>
          <w:b/>
          <w:sz w:val="22"/>
          <w:szCs w:val="22"/>
        </w:rPr>
      </w:pPr>
      <w:r w:rsidRPr="00E01E72">
        <w:rPr>
          <w:rFonts w:ascii="Arial" w:hAnsi="Arial" w:cs="Arial"/>
          <w:b/>
          <w:sz w:val="22"/>
          <w:szCs w:val="22"/>
        </w:rPr>
        <w:t>9</w:t>
      </w:r>
      <w:r w:rsidR="00FD4D85" w:rsidRPr="00E01E72">
        <w:rPr>
          <w:rFonts w:ascii="Arial" w:hAnsi="Arial" w:cs="Arial"/>
          <w:b/>
          <w:sz w:val="22"/>
          <w:szCs w:val="22"/>
        </w:rPr>
        <w:t>.1</w:t>
      </w:r>
      <w:r w:rsidR="00FD4D85" w:rsidRPr="00EA2E7C">
        <w:rPr>
          <w:rFonts w:ascii="Arial" w:hAnsi="Arial" w:cs="Arial"/>
          <w:bCs/>
          <w:sz w:val="22"/>
          <w:szCs w:val="22"/>
        </w:rPr>
        <w:t xml:space="preserve"> –</w:t>
      </w:r>
      <w:r w:rsidR="00267888" w:rsidRPr="00EA2E7C">
        <w:rPr>
          <w:rFonts w:ascii="Arial" w:hAnsi="Arial" w:cs="Arial"/>
          <w:bCs/>
          <w:sz w:val="22"/>
          <w:szCs w:val="22"/>
        </w:rPr>
        <w:t xml:space="preserve"> </w:t>
      </w:r>
      <w:r w:rsidR="00BC702B" w:rsidRPr="00EA2E7C">
        <w:rPr>
          <w:rFonts w:ascii="Arial" w:hAnsi="Arial" w:cs="Arial"/>
          <w:bCs/>
          <w:sz w:val="22"/>
          <w:szCs w:val="22"/>
        </w:rPr>
        <w:t>A execução do</w:t>
      </w:r>
      <w:r w:rsidR="00267888" w:rsidRPr="00EA2E7C">
        <w:rPr>
          <w:rFonts w:ascii="Arial" w:hAnsi="Arial" w:cs="Arial"/>
          <w:bCs/>
          <w:sz w:val="22"/>
          <w:szCs w:val="22"/>
        </w:rPr>
        <w:t xml:space="preserve"> </w:t>
      </w:r>
      <w:r w:rsidR="007A2BAE" w:rsidRPr="00EA2E7C">
        <w:rPr>
          <w:rFonts w:ascii="Arial" w:hAnsi="Arial" w:cs="Arial"/>
          <w:bCs/>
          <w:sz w:val="22"/>
          <w:szCs w:val="22"/>
        </w:rPr>
        <w:t>objeto</w:t>
      </w:r>
      <w:r w:rsidR="00A13AB1" w:rsidRPr="00EA2E7C">
        <w:rPr>
          <w:rFonts w:ascii="Arial" w:hAnsi="Arial" w:cs="Arial"/>
          <w:bCs/>
          <w:sz w:val="22"/>
          <w:szCs w:val="22"/>
        </w:rPr>
        <w:t xml:space="preserve"> des</w:t>
      </w:r>
      <w:r w:rsidR="00BC702B" w:rsidRPr="00EA2E7C">
        <w:rPr>
          <w:rFonts w:ascii="Arial" w:hAnsi="Arial" w:cs="Arial"/>
          <w:bCs/>
          <w:sz w:val="22"/>
          <w:szCs w:val="22"/>
        </w:rPr>
        <w:t>te</w:t>
      </w:r>
      <w:r w:rsidR="00A13AB1" w:rsidRPr="00EA2E7C">
        <w:rPr>
          <w:rFonts w:ascii="Arial" w:hAnsi="Arial" w:cs="Arial"/>
          <w:bCs/>
          <w:sz w:val="22"/>
          <w:szCs w:val="22"/>
        </w:rPr>
        <w:t xml:space="preserve"> Aviso</w:t>
      </w:r>
      <w:r w:rsidR="00A13AB1" w:rsidRPr="00EA2E7C">
        <w:rPr>
          <w:rFonts w:ascii="Arial" w:eastAsia="Lucida Sans Unicode" w:hAnsi="Arial" w:cs="Arial"/>
          <w:bCs/>
          <w:kern w:val="1"/>
          <w:sz w:val="22"/>
          <w:szCs w:val="22"/>
        </w:rPr>
        <w:t xml:space="preserve"> deverá ser</w:t>
      </w:r>
      <w:r w:rsidR="00FD4D85" w:rsidRPr="00EA2E7C">
        <w:rPr>
          <w:rFonts w:ascii="Arial" w:eastAsia="Lucida Sans Unicode" w:hAnsi="Arial" w:cs="Arial"/>
          <w:bCs/>
          <w:kern w:val="1"/>
          <w:sz w:val="22"/>
          <w:szCs w:val="22"/>
        </w:rPr>
        <w:t xml:space="preserve"> de excelente qualidade. Deverã</w:t>
      </w:r>
      <w:r w:rsidR="003E4BAC" w:rsidRPr="00EA2E7C">
        <w:rPr>
          <w:rFonts w:ascii="Arial" w:eastAsia="Lucida Sans Unicode" w:hAnsi="Arial" w:cs="Arial"/>
          <w:bCs/>
          <w:kern w:val="1"/>
          <w:sz w:val="22"/>
          <w:szCs w:val="22"/>
        </w:rPr>
        <w:t xml:space="preserve">o </w:t>
      </w:r>
      <w:r w:rsidR="001B5CF7" w:rsidRPr="00EA2E7C">
        <w:rPr>
          <w:rFonts w:ascii="Arial" w:eastAsia="Lucida Sans Unicode" w:hAnsi="Arial" w:cs="Arial"/>
          <w:bCs/>
          <w:kern w:val="1"/>
          <w:sz w:val="22"/>
          <w:szCs w:val="22"/>
        </w:rPr>
        <w:t>obedecer</w:t>
      </w:r>
      <w:r w:rsidR="00FD4D85" w:rsidRPr="00EA2E7C">
        <w:rPr>
          <w:rFonts w:ascii="Arial" w:eastAsia="Lucida Sans Unicode" w:hAnsi="Arial" w:cs="Arial"/>
          <w:bCs/>
          <w:kern w:val="1"/>
          <w:sz w:val="22"/>
          <w:szCs w:val="22"/>
        </w:rPr>
        <w:t xml:space="preserve"> às exigências e normas de fabricação e de comercialização instituídas pela </w:t>
      </w:r>
      <w:r w:rsidR="007A4DED" w:rsidRPr="00EA2E7C">
        <w:rPr>
          <w:rFonts w:ascii="Arial" w:eastAsia="Lucida Sans Unicode" w:hAnsi="Arial" w:cs="Arial"/>
          <w:bCs/>
          <w:kern w:val="1"/>
          <w:sz w:val="22"/>
          <w:szCs w:val="22"/>
        </w:rPr>
        <w:t>ABNT e/ou pelas respectivas Agências/Órgãos Oficiais reguladores e fiscalizadores</w:t>
      </w:r>
      <w:r w:rsidR="00CB6258" w:rsidRPr="00EA2E7C">
        <w:rPr>
          <w:rFonts w:ascii="Arial" w:hAnsi="Arial" w:cs="Arial"/>
          <w:b/>
          <w:sz w:val="22"/>
          <w:szCs w:val="22"/>
        </w:rPr>
        <w:t>;</w:t>
      </w:r>
      <w:r w:rsidR="003E4BAC" w:rsidRPr="00EA2E7C">
        <w:rPr>
          <w:rFonts w:ascii="Arial" w:hAnsi="Arial" w:cs="Arial"/>
          <w:b/>
          <w:sz w:val="22"/>
          <w:szCs w:val="22"/>
        </w:rPr>
        <w:t xml:space="preserve"> SENDO ESTES APROVADOS PELA PREFEITURA MUNICIPAL DE GUARACI.</w:t>
      </w:r>
    </w:p>
    <w:p w14:paraId="4EC317A7" w14:textId="77777777" w:rsidR="00FD4D85" w:rsidRPr="00EA2E7C" w:rsidRDefault="00FD4D85" w:rsidP="00B770B0">
      <w:pPr>
        <w:widowControl w:val="0"/>
        <w:tabs>
          <w:tab w:val="left" w:pos="2160"/>
        </w:tabs>
        <w:spacing w:line="276" w:lineRule="auto"/>
        <w:ind w:right="-568" w:firstLine="709"/>
        <w:jc w:val="both"/>
        <w:rPr>
          <w:rFonts w:ascii="Arial" w:hAnsi="Arial" w:cs="Arial"/>
          <w:b/>
          <w:sz w:val="22"/>
          <w:szCs w:val="22"/>
        </w:rPr>
      </w:pPr>
    </w:p>
    <w:p w14:paraId="2D6F40C1" w14:textId="77777777" w:rsidR="00FD4D85" w:rsidRPr="00EA2E7C" w:rsidRDefault="00F94121" w:rsidP="00B770B0">
      <w:pPr>
        <w:widowControl w:val="0"/>
        <w:tabs>
          <w:tab w:val="left" w:pos="1482"/>
          <w:tab w:val="left" w:pos="2109"/>
        </w:tabs>
        <w:spacing w:line="276" w:lineRule="auto"/>
        <w:ind w:right="-568"/>
        <w:jc w:val="both"/>
        <w:rPr>
          <w:rFonts w:ascii="Arial" w:hAnsi="Arial" w:cs="Arial"/>
          <w:b/>
          <w:sz w:val="22"/>
          <w:szCs w:val="22"/>
        </w:rPr>
      </w:pPr>
      <w:r w:rsidRPr="00E01E72">
        <w:rPr>
          <w:rFonts w:ascii="Arial" w:hAnsi="Arial" w:cs="Arial"/>
          <w:b/>
          <w:kern w:val="2"/>
          <w:sz w:val="22"/>
          <w:szCs w:val="22"/>
        </w:rPr>
        <w:t>9</w:t>
      </w:r>
      <w:r w:rsidR="00FD4D85" w:rsidRPr="00E01E72">
        <w:rPr>
          <w:rFonts w:ascii="Arial" w:hAnsi="Arial" w:cs="Arial"/>
          <w:b/>
          <w:kern w:val="2"/>
          <w:sz w:val="22"/>
          <w:szCs w:val="22"/>
        </w:rPr>
        <w:t>.2</w:t>
      </w:r>
      <w:r w:rsidR="00FD4D85" w:rsidRPr="00EA2E7C">
        <w:rPr>
          <w:rFonts w:ascii="Arial" w:hAnsi="Arial" w:cs="Arial"/>
          <w:bCs/>
          <w:kern w:val="2"/>
          <w:sz w:val="22"/>
          <w:szCs w:val="22"/>
        </w:rPr>
        <w:t xml:space="preserve"> </w:t>
      </w:r>
      <w:r w:rsidR="00A13AB1" w:rsidRPr="00EA2E7C">
        <w:rPr>
          <w:rFonts w:ascii="Arial" w:hAnsi="Arial" w:cs="Arial"/>
          <w:bCs/>
          <w:kern w:val="2"/>
          <w:sz w:val="22"/>
          <w:szCs w:val="22"/>
        </w:rPr>
        <w:t>- A</w:t>
      </w:r>
      <w:r w:rsidR="00FD4D85" w:rsidRPr="00EA2E7C">
        <w:rPr>
          <w:rFonts w:ascii="Arial" w:hAnsi="Arial" w:cs="Arial"/>
          <w:sz w:val="22"/>
          <w:szCs w:val="22"/>
        </w:rPr>
        <w:t xml:space="preserve"> qualidade dos </w:t>
      </w:r>
      <w:r w:rsidR="007A2BAE" w:rsidRPr="00EA2E7C">
        <w:rPr>
          <w:rFonts w:ascii="Arial" w:hAnsi="Arial" w:cs="Arial"/>
          <w:sz w:val="22"/>
          <w:szCs w:val="22"/>
        </w:rPr>
        <w:t>itens,</w:t>
      </w:r>
      <w:r w:rsidR="00FD4D85" w:rsidRPr="00EA2E7C">
        <w:rPr>
          <w:rFonts w:ascii="Arial" w:hAnsi="Arial" w:cs="Arial"/>
          <w:sz w:val="22"/>
          <w:szCs w:val="22"/>
        </w:rPr>
        <w:t xml:space="preserve"> objeto desta licitação, deverá obedecer</w:t>
      </w:r>
      <w:r w:rsidR="00FD4D85" w:rsidRPr="00EA2E7C">
        <w:rPr>
          <w:rFonts w:ascii="Arial" w:hAnsi="Arial" w:cs="Arial"/>
          <w:b/>
          <w:sz w:val="22"/>
          <w:szCs w:val="22"/>
        </w:rPr>
        <w:t>, respectivamente, às normas técnicas e controle de qualidade e, atender, estritamente, as descrições d</w:t>
      </w:r>
      <w:r w:rsidR="00CB6258" w:rsidRPr="00EA2E7C">
        <w:rPr>
          <w:rFonts w:ascii="Arial" w:hAnsi="Arial" w:cs="Arial"/>
          <w:b/>
          <w:sz w:val="22"/>
          <w:szCs w:val="22"/>
        </w:rPr>
        <w:t>os itens constantes no Anexo I;</w:t>
      </w:r>
    </w:p>
    <w:p w14:paraId="2013F2D9" w14:textId="77777777" w:rsidR="00CB6258" w:rsidRPr="00EA2E7C" w:rsidRDefault="00CB6258" w:rsidP="00B770B0">
      <w:pPr>
        <w:widowControl w:val="0"/>
        <w:tabs>
          <w:tab w:val="left" w:pos="1482"/>
          <w:tab w:val="left" w:pos="2109"/>
        </w:tabs>
        <w:spacing w:line="276" w:lineRule="auto"/>
        <w:ind w:right="-568" w:firstLine="709"/>
        <w:jc w:val="both"/>
        <w:rPr>
          <w:rFonts w:ascii="Arial" w:hAnsi="Arial" w:cs="Arial"/>
          <w:sz w:val="22"/>
          <w:szCs w:val="22"/>
        </w:rPr>
      </w:pPr>
    </w:p>
    <w:p w14:paraId="3858344B" w14:textId="77777777" w:rsidR="00FD4D85" w:rsidRPr="00EA2E7C" w:rsidRDefault="00F94121"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9</w:t>
      </w:r>
      <w:r w:rsidR="00FD4D85" w:rsidRPr="00EA2E7C">
        <w:rPr>
          <w:rFonts w:ascii="Arial" w:hAnsi="Arial" w:cs="Arial"/>
          <w:b/>
          <w:sz w:val="22"/>
          <w:szCs w:val="22"/>
        </w:rPr>
        <w:t>.3 –</w:t>
      </w:r>
      <w:r w:rsidR="00FD4D85" w:rsidRPr="00EA2E7C">
        <w:rPr>
          <w:rFonts w:ascii="Arial" w:hAnsi="Arial" w:cs="Arial"/>
          <w:sz w:val="22"/>
          <w:szCs w:val="22"/>
        </w:rPr>
        <w:t xml:space="preserve"> A licitante proponente que uma vez ciente dos requisitos supramencionados não os atender de acordo com este </w:t>
      </w:r>
      <w:r w:rsidR="00A91B76" w:rsidRPr="00EA2E7C">
        <w:rPr>
          <w:rFonts w:ascii="Arial" w:hAnsi="Arial" w:cs="Arial"/>
          <w:sz w:val="22"/>
          <w:szCs w:val="22"/>
        </w:rPr>
        <w:t>Aviso</w:t>
      </w:r>
      <w:r w:rsidR="00FD4D85" w:rsidRPr="00EA2E7C">
        <w:rPr>
          <w:rFonts w:ascii="Arial" w:hAnsi="Arial" w:cs="Arial"/>
          <w:sz w:val="22"/>
          <w:szCs w:val="22"/>
        </w:rPr>
        <w:t xml:space="preserve">, poderá incorrer nas sanções administrativas previstas no Art. </w:t>
      </w:r>
      <w:r w:rsidR="00ED2F7D" w:rsidRPr="00EA2E7C">
        <w:rPr>
          <w:rFonts w:ascii="Arial" w:hAnsi="Arial" w:cs="Arial"/>
          <w:sz w:val="22"/>
          <w:szCs w:val="22"/>
        </w:rPr>
        <w:t xml:space="preserve">156, </w:t>
      </w:r>
      <w:r w:rsidR="00FD4D85" w:rsidRPr="00EA2E7C">
        <w:rPr>
          <w:rFonts w:ascii="Arial" w:hAnsi="Arial" w:cs="Arial"/>
          <w:sz w:val="22"/>
          <w:szCs w:val="22"/>
        </w:rPr>
        <w:t xml:space="preserve">da Lei nº </w:t>
      </w:r>
      <w:r w:rsidR="00EB125F" w:rsidRPr="00EA2E7C">
        <w:rPr>
          <w:rFonts w:ascii="Arial" w:hAnsi="Arial" w:cs="Arial"/>
          <w:sz w:val="22"/>
          <w:szCs w:val="22"/>
        </w:rPr>
        <w:t>14.133/21</w:t>
      </w:r>
      <w:r w:rsidR="00CB6258" w:rsidRPr="00EA2E7C">
        <w:rPr>
          <w:rFonts w:ascii="Arial" w:hAnsi="Arial" w:cs="Arial"/>
          <w:sz w:val="22"/>
          <w:szCs w:val="22"/>
        </w:rPr>
        <w:t>;</w:t>
      </w:r>
    </w:p>
    <w:p w14:paraId="2ADAE356" w14:textId="40E0FBC9" w:rsidR="00FD4D85" w:rsidRDefault="00FD4D85" w:rsidP="00B770B0">
      <w:pPr>
        <w:widowControl w:val="0"/>
        <w:tabs>
          <w:tab w:val="left" w:pos="2160"/>
        </w:tabs>
        <w:ind w:right="-568" w:firstLine="709"/>
        <w:jc w:val="both"/>
        <w:rPr>
          <w:rFonts w:ascii="Arial" w:hAnsi="Arial" w:cs="Arial"/>
          <w:color w:val="FF0000"/>
          <w:sz w:val="22"/>
          <w:szCs w:val="22"/>
        </w:rPr>
      </w:pPr>
    </w:p>
    <w:p w14:paraId="12281AC0" w14:textId="77777777" w:rsidR="00384FEA" w:rsidRPr="00EA2E7C" w:rsidRDefault="00384FEA" w:rsidP="00B770B0">
      <w:pPr>
        <w:widowControl w:val="0"/>
        <w:tabs>
          <w:tab w:val="left" w:pos="2160"/>
        </w:tabs>
        <w:ind w:right="-568" w:firstLine="709"/>
        <w:jc w:val="both"/>
        <w:rPr>
          <w:rFonts w:ascii="Arial" w:hAnsi="Arial" w:cs="Arial"/>
          <w:color w:val="FF0000"/>
          <w:sz w:val="22"/>
          <w:szCs w:val="22"/>
        </w:rPr>
      </w:pPr>
    </w:p>
    <w:p w14:paraId="2A5015A9" w14:textId="77777777" w:rsidR="001A6F95" w:rsidRPr="00EA2E7C" w:rsidRDefault="00F94121" w:rsidP="00B770B0">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autoSpaceDE w:val="0"/>
        <w:autoSpaceDN w:val="0"/>
        <w:adjustRightInd w:val="0"/>
        <w:ind w:right="-568"/>
        <w:jc w:val="both"/>
        <w:rPr>
          <w:rFonts w:ascii="Arial" w:hAnsi="Arial" w:cs="Arial"/>
          <w:b/>
          <w:sz w:val="22"/>
          <w:szCs w:val="22"/>
        </w:rPr>
      </w:pPr>
      <w:r w:rsidRPr="00EA2E7C">
        <w:rPr>
          <w:rFonts w:ascii="Arial" w:hAnsi="Arial" w:cs="Arial"/>
          <w:b/>
          <w:caps/>
          <w:sz w:val="22"/>
          <w:szCs w:val="22"/>
        </w:rPr>
        <w:t>10</w:t>
      </w:r>
      <w:r w:rsidR="00FD4D85" w:rsidRPr="00EA2E7C">
        <w:rPr>
          <w:rFonts w:ascii="Arial" w:hAnsi="Arial" w:cs="Arial"/>
          <w:b/>
          <w:caps/>
          <w:sz w:val="22"/>
          <w:szCs w:val="22"/>
        </w:rPr>
        <w:t xml:space="preserve"> – </w:t>
      </w:r>
      <w:r w:rsidRPr="00EA2E7C">
        <w:rPr>
          <w:rFonts w:ascii="Arial" w:hAnsi="Arial" w:cs="Arial"/>
          <w:b/>
          <w:sz w:val="22"/>
          <w:szCs w:val="22"/>
        </w:rPr>
        <w:t xml:space="preserve">CONTRATAÇÃO </w:t>
      </w:r>
    </w:p>
    <w:p w14:paraId="264002C1" w14:textId="77777777" w:rsidR="006B65CF" w:rsidRPr="00EA2E7C" w:rsidRDefault="006B65CF" w:rsidP="00B770B0">
      <w:pPr>
        <w:widowControl w:val="0"/>
        <w:autoSpaceDE w:val="0"/>
        <w:autoSpaceDN w:val="0"/>
        <w:adjustRightInd w:val="0"/>
        <w:spacing w:line="276" w:lineRule="auto"/>
        <w:ind w:right="-568"/>
        <w:jc w:val="both"/>
        <w:rPr>
          <w:rFonts w:ascii="Arial" w:hAnsi="Arial" w:cs="Arial"/>
          <w:sz w:val="22"/>
          <w:szCs w:val="22"/>
        </w:rPr>
      </w:pPr>
    </w:p>
    <w:p w14:paraId="00B675B1" w14:textId="77777777" w:rsidR="00E1029B" w:rsidRPr="00EA2E7C" w:rsidRDefault="001A6F95"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 xml:space="preserve">10.1 </w:t>
      </w:r>
      <w:r w:rsidR="00C81A1E" w:rsidRPr="00EA2E7C">
        <w:rPr>
          <w:rFonts w:ascii="Arial" w:hAnsi="Arial" w:cs="Arial"/>
          <w:b/>
          <w:sz w:val="22"/>
          <w:szCs w:val="22"/>
        </w:rPr>
        <w:t>-</w:t>
      </w:r>
      <w:r w:rsidR="00C81A1E" w:rsidRPr="00EA2E7C">
        <w:rPr>
          <w:rFonts w:ascii="Arial" w:hAnsi="Arial" w:cs="Arial"/>
          <w:sz w:val="22"/>
          <w:szCs w:val="22"/>
        </w:rPr>
        <w:t xml:space="preserve"> Após</w:t>
      </w:r>
      <w:r w:rsidR="00F94121" w:rsidRPr="00EA2E7C">
        <w:rPr>
          <w:rFonts w:ascii="Arial" w:hAnsi="Arial" w:cs="Arial"/>
          <w:sz w:val="22"/>
          <w:szCs w:val="22"/>
        </w:rPr>
        <w:t xml:space="preserve"> a homologação e adjudicação, caso se conclua pela contratação, será firmado </w:t>
      </w:r>
      <w:r w:rsidR="00F94121" w:rsidRPr="00AC13E5">
        <w:rPr>
          <w:rFonts w:ascii="Arial" w:hAnsi="Arial" w:cs="Arial"/>
          <w:sz w:val="22"/>
          <w:szCs w:val="22"/>
        </w:rPr>
        <w:t>Termo de Contrato</w:t>
      </w:r>
      <w:r w:rsidR="00E1029B" w:rsidRPr="00AC13E5">
        <w:rPr>
          <w:rFonts w:ascii="Arial" w:hAnsi="Arial" w:cs="Arial"/>
          <w:sz w:val="22"/>
          <w:szCs w:val="22"/>
        </w:rPr>
        <w:t>;</w:t>
      </w:r>
    </w:p>
    <w:p w14:paraId="72CDB707" w14:textId="77777777" w:rsidR="00E1029B"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p>
    <w:p w14:paraId="58F37C6E" w14:textId="77777777" w:rsidR="00E1029B"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 xml:space="preserve">10.2 </w:t>
      </w:r>
      <w:r w:rsidR="00B67582" w:rsidRPr="00EA2E7C">
        <w:rPr>
          <w:rFonts w:ascii="Arial" w:hAnsi="Arial" w:cs="Arial"/>
          <w:b/>
          <w:sz w:val="22"/>
          <w:szCs w:val="22"/>
        </w:rPr>
        <w:t>-</w:t>
      </w:r>
      <w:r w:rsidR="00B67582" w:rsidRPr="00EA2E7C">
        <w:rPr>
          <w:rFonts w:ascii="Arial" w:hAnsi="Arial" w:cs="Arial"/>
          <w:sz w:val="22"/>
          <w:szCs w:val="22"/>
        </w:rPr>
        <w:t xml:space="preserve"> O</w:t>
      </w:r>
      <w:r w:rsidR="00F94121" w:rsidRPr="00EA2E7C">
        <w:rPr>
          <w:rFonts w:ascii="Arial" w:hAnsi="Arial" w:cs="Arial"/>
          <w:sz w:val="22"/>
          <w:szCs w:val="22"/>
        </w:rPr>
        <w:t xml:space="preserve"> adjudicatário terá o prazo de </w:t>
      </w:r>
      <w:r w:rsidR="00F94121" w:rsidRPr="00EA2E7C">
        <w:rPr>
          <w:rFonts w:ascii="Arial" w:hAnsi="Arial" w:cs="Arial"/>
          <w:b/>
          <w:sz w:val="22"/>
          <w:szCs w:val="22"/>
        </w:rPr>
        <w:t>03 (três) dias úteis</w:t>
      </w:r>
      <w:r w:rsidR="00F94121" w:rsidRPr="00EA2E7C">
        <w:rPr>
          <w:rFonts w:ascii="Arial" w:hAnsi="Arial" w:cs="Arial"/>
          <w:sz w:val="22"/>
          <w:szCs w:val="22"/>
        </w:rPr>
        <w:t xml:space="preserve">, contados a partir da data de sua convocação, para assinar o </w:t>
      </w:r>
      <w:r w:rsidR="00F94121" w:rsidRPr="00AC13E5">
        <w:rPr>
          <w:rFonts w:ascii="Arial" w:hAnsi="Arial" w:cs="Arial"/>
          <w:sz w:val="22"/>
          <w:szCs w:val="22"/>
        </w:rPr>
        <w:t>Termo de Contrato</w:t>
      </w:r>
      <w:r w:rsidR="00F94121" w:rsidRPr="00EA2E7C">
        <w:rPr>
          <w:rFonts w:ascii="Arial" w:hAnsi="Arial" w:cs="Arial"/>
          <w:sz w:val="22"/>
          <w:szCs w:val="22"/>
        </w:rPr>
        <w:t>, sob pena de decair do direito à contratação, sem prejuízo das sanções previstas neste Aviso de Contr</w:t>
      </w:r>
      <w:r w:rsidRPr="00EA2E7C">
        <w:rPr>
          <w:rFonts w:ascii="Arial" w:hAnsi="Arial" w:cs="Arial"/>
          <w:sz w:val="22"/>
          <w:szCs w:val="22"/>
        </w:rPr>
        <w:t>atação Direta;</w:t>
      </w:r>
    </w:p>
    <w:p w14:paraId="0FF97B21" w14:textId="77777777" w:rsidR="00E1029B"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b/>
          <w:sz w:val="22"/>
          <w:szCs w:val="22"/>
        </w:rPr>
      </w:pPr>
    </w:p>
    <w:p w14:paraId="70F55B6E" w14:textId="77777777" w:rsidR="00E1029B"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 xml:space="preserve">10.3 </w:t>
      </w:r>
      <w:r w:rsidR="00B67582" w:rsidRPr="00EA2E7C">
        <w:rPr>
          <w:rFonts w:ascii="Arial" w:hAnsi="Arial" w:cs="Arial"/>
          <w:b/>
          <w:sz w:val="22"/>
          <w:szCs w:val="22"/>
        </w:rPr>
        <w:t>-</w:t>
      </w:r>
      <w:r w:rsidR="00B67582" w:rsidRPr="00EA2E7C">
        <w:rPr>
          <w:rFonts w:ascii="Arial" w:hAnsi="Arial" w:cs="Arial"/>
          <w:sz w:val="22"/>
          <w:szCs w:val="22"/>
        </w:rPr>
        <w:t xml:space="preserve"> Alternativamente</w:t>
      </w:r>
      <w:r w:rsidR="00F94121" w:rsidRPr="00EA2E7C">
        <w:rPr>
          <w:rFonts w:ascii="Arial" w:hAnsi="Arial" w:cs="Arial"/>
          <w:sz w:val="22"/>
          <w:szCs w:val="22"/>
        </w:rPr>
        <w:t xml:space="preserve"> à convocação para comparecer perante ao órgão para a assinatura do </w:t>
      </w:r>
      <w:r w:rsidR="00F94121" w:rsidRPr="00AC13E5">
        <w:rPr>
          <w:rFonts w:ascii="Arial" w:hAnsi="Arial" w:cs="Arial"/>
          <w:sz w:val="22"/>
          <w:szCs w:val="22"/>
        </w:rPr>
        <w:t>Termo de Contrato,</w:t>
      </w:r>
      <w:r w:rsidR="00F94121" w:rsidRPr="00EA2E7C">
        <w:rPr>
          <w:rFonts w:ascii="Arial" w:hAnsi="Arial" w:cs="Arial"/>
          <w:sz w:val="22"/>
          <w:szCs w:val="22"/>
        </w:rPr>
        <w:t xml:space="preserve"> a Administração poderá encaminhá-lo para assinatura, mediante correspondência postal com aviso de recebimento (AR) ou meio eletrônico, para que seja assinado e devolvido no prazo de até 03 (três) dias, a contar da data de seu recebimento</w:t>
      </w:r>
      <w:r w:rsidRPr="00EA2E7C">
        <w:rPr>
          <w:rFonts w:ascii="Arial" w:hAnsi="Arial" w:cs="Arial"/>
          <w:sz w:val="22"/>
          <w:szCs w:val="22"/>
        </w:rPr>
        <w:t>;</w:t>
      </w:r>
    </w:p>
    <w:p w14:paraId="0FC17EE1" w14:textId="77777777" w:rsidR="00E1029B"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p>
    <w:p w14:paraId="0D2D3138" w14:textId="77777777" w:rsidR="00CF231D" w:rsidRPr="00EA2E7C" w:rsidRDefault="00E1029B"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10.4 -</w:t>
      </w:r>
      <w:r w:rsidR="00F94121" w:rsidRPr="00EA2E7C">
        <w:rPr>
          <w:rFonts w:ascii="Arial" w:hAnsi="Arial" w:cs="Arial"/>
          <w:sz w:val="22"/>
          <w:szCs w:val="22"/>
        </w:rPr>
        <w:t xml:space="preserve"> </w:t>
      </w:r>
      <w:r w:rsidR="00F94121" w:rsidRPr="00A64BC2">
        <w:rPr>
          <w:rFonts w:ascii="Arial" w:hAnsi="Arial" w:cs="Arial"/>
          <w:sz w:val="22"/>
          <w:szCs w:val="22"/>
        </w:rPr>
        <w:t>O prazo previsto para assinatura do contrato ou instrumento equivalente poderá ser prorrogado 1 (uma) vez, por igual período, por solicitação justificada do adjudicatário e aceita pela Administração</w:t>
      </w:r>
      <w:r w:rsidR="00CF231D" w:rsidRPr="00A64BC2">
        <w:rPr>
          <w:rFonts w:ascii="Arial" w:hAnsi="Arial" w:cs="Arial"/>
          <w:sz w:val="22"/>
          <w:szCs w:val="22"/>
        </w:rPr>
        <w:t>;</w:t>
      </w:r>
    </w:p>
    <w:p w14:paraId="19C5DCA8" w14:textId="77777777" w:rsidR="00CF231D" w:rsidRPr="00EA2E7C" w:rsidRDefault="00CF231D"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p>
    <w:p w14:paraId="56AECC0E" w14:textId="0CAB01E5" w:rsidR="00CF231D" w:rsidRPr="00EA2E7C" w:rsidRDefault="00CF231D"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10.5 -</w:t>
      </w:r>
      <w:r w:rsidR="00A64BC2" w:rsidRPr="00A64BC2">
        <w:t xml:space="preserve"> </w:t>
      </w:r>
      <w:r w:rsidR="00A64BC2" w:rsidRPr="002A5495">
        <w:rPr>
          <w:rFonts w:ascii="Arial" w:hAnsi="Arial" w:cs="Arial"/>
          <w:bCs/>
          <w:sz w:val="22"/>
          <w:szCs w:val="22"/>
        </w:rPr>
        <w:t xml:space="preserve">O </w:t>
      </w:r>
      <w:r w:rsidR="00A64BC2" w:rsidRPr="00AC13E5">
        <w:rPr>
          <w:rFonts w:ascii="Arial" w:hAnsi="Arial" w:cs="Arial"/>
          <w:bCs/>
          <w:sz w:val="22"/>
          <w:szCs w:val="22"/>
        </w:rPr>
        <w:t>prazo de vigência do contrato será de 01 (um) ano, a contar da assinatura do instrumento contratual, podendo ser prorrogado por igual período nos termos do disposto no art. 107, da referida norma</w:t>
      </w:r>
      <w:r w:rsidR="00A64BC2" w:rsidRPr="00384FEA">
        <w:rPr>
          <w:rFonts w:ascii="Arial" w:hAnsi="Arial" w:cs="Arial"/>
          <w:bCs/>
          <w:sz w:val="22"/>
          <w:szCs w:val="22"/>
          <w:highlight w:val="yellow"/>
        </w:rPr>
        <w:t>.</w:t>
      </w:r>
    </w:p>
    <w:p w14:paraId="0AD729AE" w14:textId="77777777" w:rsidR="00CF231D" w:rsidRPr="00EA2E7C" w:rsidRDefault="00CF231D"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p>
    <w:p w14:paraId="7B669D99" w14:textId="77777777" w:rsidR="001A6F95" w:rsidRPr="00EA2E7C" w:rsidRDefault="00CF231D" w:rsidP="00B770B0">
      <w:pPr>
        <w:widowControl w:val="0"/>
        <w:tabs>
          <w:tab w:val="left" w:pos="1440"/>
          <w:tab w:val="left" w:pos="2109"/>
        </w:tabs>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10.6 -</w:t>
      </w:r>
      <w:r w:rsidR="00F94121" w:rsidRPr="00EA2E7C">
        <w:rPr>
          <w:rFonts w:ascii="Arial" w:hAnsi="Arial" w:cs="Arial"/>
          <w:sz w:val="22"/>
          <w:szCs w:val="22"/>
        </w:rPr>
        <w:t xml:space="preserve"> </w:t>
      </w:r>
      <w:r w:rsidR="00F94121" w:rsidRPr="00AC13E5">
        <w:rPr>
          <w:rFonts w:ascii="Arial" w:hAnsi="Arial" w:cs="Arial"/>
          <w:sz w:val="22"/>
          <w:szCs w:val="22"/>
        </w:rPr>
        <w:t>Na assinatura do contrato equivalente</w:t>
      </w:r>
      <w:r w:rsidR="00200840" w:rsidRPr="00AC13E5">
        <w:rPr>
          <w:rFonts w:ascii="Arial" w:hAnsi="Arial" w:cs="Arial"/>
          <w:sz w:val="22"/>
          <w:szCs w:val="22"/>
        </w:rPr>
        <w:t>, se for o caso,</w:t>
      </w:r>
      <w:r w:rsidR="00F94121" w:rsidRPr="00AC13E5">
        <w:rPr>
          <w:rFonts w:ascii="Arial" w:hAnsi="Arial" w:cs="Arial"/>
          <w:sz w:val="22"/>
          <w:szCs w:val="22"/>
        </w:rPr>
        <w:t xml:space="preserve"> será </w:t>
      </w:r>
      <w:r w:rsidR="00200840" w:rsidRPr="00AC13E5">
        <w:rPr>
          <w:rFonts w:ascii="Arial" w:hAnsi="Arial" w:cs="Arial"/>
          <w:sz w:val="22"/>
          <w:szCs w:val="22"/>
        </w:rPr>
        <w:t>exigida</w:t>
      </w:r>
      <w:r w:rsidR="00F94121" w:rsidRPr="00AC13E5">
        <w:rPr>
          <w:rFonts w:ascii="Arial" w:hAnsi="Arial" w:cs="Arial"/>
          <w:sz w:val="22"/>
          <w:szCs w:val="22"/>
        </w:rPr>
        <w:t xml:space="preserve"> a comprovação das condições de habilitação e contratação consignadas neste aviso, que deverão ser mantidas pelo fornecedor </w:t>
      </w:r>
      <w:r w:rsidRPr="00AC13E5">
        <w:rPr>
          <w:rFonts w:ascii="Arial" w:hAnsi="Arial" w:cs="Arial"/>
          <w:sz w:val="22"/>
          <w:szCs w:val="22"/>
        </w:rPr>
        <w:t>durante a vigência do contrato;</w:t>
      </w:r>
    </w:p>
    <w:p w14:paraId="2AB8E8ED" w14:textId="77777777" w:rsidR="001A6F95" w:rsidRPr="00EA2E7C" w:rsidRDefault="001A6F95" w:rsidP="00B770B0">
      <w:pPr>
        <w:widowControl w:val="0"/>
        <w:tabs>
          <w:tab w:val="left" w:pos="1440"/>
          <w:tab w:val="left" w:pos="2109"/>
        </w:tabs>
        <w:autoSpaceDE w:val="0"/>
        <w:autoSpaceDN w:val="0"/>
        <w:adjustRightInd w:val="0"/>
        <w:ind w:right="-568"/>
        <w:jc w:val="both"/>
        <w:rPr>
          <w:rFonts w:ascii="Arial" w:hAnsi="Arial" w:cs="Arial"/>
          <w:b/>
          <w:sz w:val="22"/>
          <w:szCs w:val="22"/>
        </w:rPr>
      </w:pPr>
    </w:p>
    <w:p w14:paraId="12CC86C5" w14:textId="4614348C" w:rsidR="00FD4D85" w:rsidRPr="00F056BB" w:rsidRDefault="00FD4D85" w:rsidP="00521589">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440"/>
          <w:tab w:val="left" w:pos="2109"/>
        </w:tabs>
        <w:autoSpaceDE w:val="0"/>
        <w:autoSpaceDN w:val="0"/>
        <w:adjustRightInd w:val="0"/>
        <w:ind w:left="426" w:right="-568" w:hanging="284"/>
        <w:jc w:val="both"/>
        <w:rPr>
          <w:rFonts w:cs="Arial"/>
          <w:b/>
          <w:sz w:val="22"/>
          <w:szCs w:val="22"/>
        </w:rPr>
      </w:pPr>
      <w:r w:rsidRPr="00F056BB">
        <w:rPr>
          <w:rFonts w:cs="Arial"/>
          <w:b/>
          <w:sz w:val="22"/>
          <w:szCs w:val="22"/>
        </w:rPr>
        <w:t>– D</w:t>
      </w:r>
      <w:r w:rsidR="008C4C80" w:rsidRPr="00F056BB">
        <w:rPr>
          <w:rFonts w:cs="Arial"/>
          <w:b/>
          <w:sz w:val="22"/>
          <w:szCs w:val="22"/>
        </w:rPr>
        <w:t>A EXECUÇÃO DOS SERVIÇOS</w:t>
      </w:r>
    </w:p>
    <w:p w14:paraId="4B5AEFA9" w14:textId="77777777" w:rsidR="00FD4D85" w:rsidRPr="00E01E72" w:rsidRDefault="00FD4D85" w:rsidP="00B770B0">
      <w:pPr>
        <w:widowControl w:val="0"/>
        <w:tabs>
          <w:tab w:val="left" w:pos="1440"/>
          <w:tab w:val="left" w:pos="2109"/>
        </w:tabs>
        <w:autoSpaceDE w:val="0"/>
        <w:autoSpaceDN w:val="0"/>
        <w:adjustRightInd w:val="0"/>
        <w:ind w:right="-568" w:firstLine="709"/>
        <w:jc w:val="both"/>
        <w:rPr>
          <w:rFonts w:ascii="Arial" w:hAnsi="Arial" w:cs="Arial"/>
          <w:b/>
          <w:sz w:val="22"/>
          <w:szCs w:val="22"/>
        </w:rPr>
      </w:pPr>
      <w:r w:rsidRPr="00E01E72">
        <w:rPr>
          <w:rFonts w:ascii="Arial" w:hAnsi="Arial" w:cs="Arial"/>
          <w:b/>
          <w:sz w:val="22"/>
          <w:szCs w:val="22"/>
        </w:rPr>
        <w:tab/>
      </w:r>
    </w:p>
    <w:p w14:paraId="29C96F1B" w14:textId="7F66E56A" w:rsidR="004028DA" w:rsidRPr="0081173F" w:rsidRDefault="00F53ED2" w:rsidP="004028DA">
      <w:pPr>
        <w:tabs>
          <w:tab w:val="left" w:pos="426"/>
        </w:tabs>
        <w:spacing w:line="276" w:lineRule="auto"/>
        <w:jc w:val="both"/>
        <w:textAlignment w:val="baseline"/>
        <w:rPr>
          <w:rFonts w:ascii="Arial" w:hAnsi="Arial" w:cs="Arial"/>
          <w:sz w:val="22"/>
          <w:szCs w:val="22"/>
          <w:highlight w:val="yellow"/>
        </w:rPr>
      </w:pPr>
      <w:r w:rsidRPr="00E01E72">
        <w:rPr>
          <w:rFonts w:ascii="Arial" w:hAnsi="Arial" w:cs="Arial"/>
          <w:b/>
          <w:sz w:val="22"/>
          <w:szCs w:val="22"/>
        </w:rPr>
        <w:t>11</w:t>
      </w:r>
      <w:r w:rsidR="004028DA" w:rsidRPr="00E01E72">
        <w:rPr>
          <w:rFonts w:ascii="Arial" w:hAnsi="Arial" w:cs="Arial"/>
          <w:b/>
          <w:sz w:val="22"/>
          <w:szCs w:val="22"/>
        </w:rPr>
        <w:t>.1</w:t>
      </w:r>
      <w:r w:rsidR="004028DA" w:rsidRPr="00E01E72">
        <w:rPr>
          <w:rFonts w:ascii="Arial" w:hAnsi="Arial" w:cs="Arial"/>
          <w:sz w:val="22"/>
          <w:szCs w:val="22"/>
        </w:rPr>
        <w:t xml:space="preserve">. </w:t>
      </w:r>
      <w:r w:rsidR="004028DA" w:rsidRPr="002A5495">
        <w:rPr>
          <w:rFonts w:ascii="Arial" w:hAnsi="Arial" w:cs="Arial"/>
          <w:sz w:val="22"/>
          <w:szCs w:val="22"/>
        </w:rPr>
        <w:t xml:space="preserve">A prestação dos serviços do objeto deste processo licitatório, será </w:t>
      </w:r>
      <w:r w:rsidR="00542D9F" w:rsidRPr="002A5495">
        <w:rPr>
          <w:rFonts w:ascii="Arial" w:hAnsi="Arial" w:cs="Arial"/>
          <w:sz w:val="22"/>
          <w:szCs w:val="22"/>
        </w:rPr>
        <w:t xml:space="preserve">realizado presencialmente – </w:t>
      </w:r>
      <w:r w:rsidR="00542D9F" w:rsidRPr="002A5495">
        <w:rPr>
          <w:rFonts w:ascii="Arial" w:hAnsi="Arial" w:cs="Arial"/>
          <w:i/>
          <w:iCs/>
          <w:sz w:val="22"/>
          <w:szCs w:val="22"/>
        </w:rPr>
        <w:t>in loco</w:t>
      </w:r>
      <w:r w:rsidR="00542D9F" w:rsidRPr="002A5495">
        <w:rPr>
          <w:rFonts w:ascii="Arial" w:hAnsi="Arial" w:cs="Arial"/>
          <w:sz w:val="22"/>
          <w:szCs w:val="22"/>
        </w:rPr>
        <w:t xml:space="preserve"> – </w:t>
      </w:r>
      <w:r w:rsidR="004028DA" w:rsidRPr="002A5495">
        <w:rPr>
          <w:rFonts w:ascii="Arial" w:hAnsi="Arial" w:cs="Arial"/>
          <w:sz w:val="22"/>
          <w:szCs w:val="22"/>
        </w:rPr>
        <w:t xml:space="preserve">em até 30 (trinta) dias, após a assinatura do contrato, de acordo com o previsto neste Termo de Referência e Proposta da Contratada. </w:t>
      </w:r>
    </w:p>
    <w:p w14:paraId="2FB82385" w14:textId="2AE8593D" w:rsidR="004028DA" w:rsidRPr="0081173F" w:rsidRDefault="00F53ED2" w:rsidP="004028DA">
      <w:pPr>
        <w:tabs>
          <w:tab w:val="left" w:pos="426"/>
        </w:tabs>
        <w:spacing w:line="276" w:lineRule="auto"/>
        <w:jc w:val="both"/>
        <w:textAlignment w:val="baseline"/>
        <w:rPr>
          <w:rFonts w:ascii="Arial" w:hAnsi="Arial" w:cs="Arial"/>
          <w:sz w:val="22"/>
          <w:szCs w:val="22"/>
          <w:highlight w:val="yellow"/>
        </w:rPr>
      </w:pPr>
      <w:r w:rsidRPr="002A5495">
        <w:rPr>
          <w:rFonts w:ascii="Arial" w:hAnsi="Arial" w:cs="Arial"/>
          <w:b/>
          <w:sz w:val="22"/>
          <w:szCs w:val="22"/>
        </w:rPr>
        <w:t>11</w:t>
      </w:r>
      <w:r w:rsidR="004028DA" w:rsidRPr="002A5495">
        <w:rPr>
          <w:rFonts w:ascii="Arial" w:hAnsi="Arial" w:cs="Arial"/>
          <w:b/>
          <w:sz w:val="22"/>
          <w:szCs w:val="22"/>
        </w:rPr>
        <w:t>.2.</w:t>
      </w:r>
      <w:r w:rsidR="004028DA" w:rsidRPr="002A5495">
        <w:rPr>
          <w:rFonts w:ascii="Arial" w:hAnsi="Arial" w:cs="Arial"/>
          <w:sz w:val="22"/>
          <w:szCs w:val="22"/>
        </w:rPr>
        <w:t xml:space="preserve"> </w:t>
      </w:r>
      <w:r w:rsidR="002A5495" w:rsidRPr="002A5495">
        <w:rPr>
          <w:rFonts w:ascii="Arial" w:hAnsi="Arial" w:cs="Arial"/>
          <w:sz w:val="22"/>
          <w:szCs w:val="22"/>
        </w:rPr>
        <w:t>Os serviços serão executados na Secretaria de Saúde, em seus respectivos endereços, que serão fornecidos por ocasião de cada visita, pelo Setor de Recursos Humanos.</w:t>
      </w:r>
    </w:p>
    <w:p w14:paraId="46376E72" w14:textId="010285F0" w:rsidR="004028DA" w:rsidRPr="002A5495" w:rsidRDefault="00F53ED2" w:rsidP="004028DA">
      <w:pPr>
        <w:tabs>
          <w:tab w:val="left" w:pos="426"/>
        </w:tabs>
        <w:spacing w:line="276" w:lineRule="auto"/>
        <w:jc w:val="both"/>
        <w:textAlignment w:val="baseline"/>
        <w:rPr>
          <w:rFonts w:ascii="Arial" w:hAnsi="Arial" w:cs="Arial"/>
          <w:sz w:val="22"/>
          <w:szCs w:val="22"/>
        </w:rPr>
      </w:pPr>
      <w:r w:rsidRPr="002A5495">
        <w:rPr>
          <w:rFonts w:ascii="Arial" w:hAnsi="Arial" w:cs="Arial"/>
          <w:b/>
          <w:sz w:val="22"/>
          <w:szCs w:val="22"/>
        </w:rPr>
        <w:t>11</w:t>
      </w:r>
      <w:r w:rsidR="004028DA" w:rsidRPr="002A5495">
        <w:rPr>
          <w:rFonts w:ascii="Arial" w:hAnsi="Arial" w:cs="Arial"/>
          <w:b/>
          <w:sz w:val="22"/>
          <w:szCs w:val="22"/>
        </w:rPr>
        <w:t>.3</w:t>
      </w:r>
      <w:r w:rsidR="004028DA" w:rsidRPr="002A5495">
        <w:rPr>
          <w:rFonts w:ascii="Arial" w:hAnsi="Arial" w:cs="Arial"/>
          <w:sz w:val="22"/>
          <w:szCs w:val="22"/>
        </w:rPr>
        <w:t>. O prazo de execução será de 30 (trinta) dias, após a emissão da ordem de serviço pelo Setor de Recursos Humanos.</w:t>
      </w:r>
    </w:p>
    <w:p w14:paraId="5794F00B" w14:textId="55F4E72C" w:rsidR="004028DA" w:rsidRPr="002A5495" w:rsidRDefault="00F53ED2" w:rsidP="004028DA">
      <w:pPr>
        <w:tabs>
          <w:tab w:val="left" w:pos="426"/>
        </w:tabs>
        <w:spacing w:line="276" w:lineRule="auto"/>
        <w:jc w:val="both"/>
        <w:textAlignment w:val="baseline"/>
        <w:rPr>
          <w:rFonts w:ascii="Arial" w:hAnsi="Arial" w:cs="Arial"/>
          <w:sz w:val="22"/>
          <w:szCs w:val="22"/>
        </w:rPr>
      </w:pPr>
      <w:r w:rsidRPr="002A5495">
        <w:rPr>
          <w:rFonts w:ascii="Arial" w:hAnsi="Arial" w:cs="Arial"/>
          <w:b/>
          <w:sz w:val="22"/>
          <w:szCs w:val="22"/>
        </w:rPr>
        <w:t>11</w:t>
      </w:r>
      <w:r w:rsidR="004028DA" w:rsidRPr="002A5495">
        <w:rPr>
          <w:rFonts w:ascii="Arial" w:hAnsi="Arial" w:cs="Arial"/>
          <w:b/>
          <w:sz w:val="22"/>
          <w:szCs w:val="22"/>
        </w:rPr>
        <w:t>.4</w:t>
      </w:r>
      <w:r w:rsidR="004028DA" w:rsidRPr="002A5495">
        <w:rPr>
          <w:rFonts w:ascii="Arial" w:hAnsi="Arial" w:cs="Arial"/>
          <w:sz w:val="22"/>
          <w:szCs w:val="22"/>
        </w:rPr>
        <w:t>. A contratada deverá entregar os laudos após a execução, dentro do prazo previsto de 30 (trinta) dias.</w:t>
      </w:r>
    </w:p>
    <w:p w14:paraId="07C9ADAA" w14:textId="155F8742" w:rsidR="004028DA" w:rsidRDefault="00F53ED2" w:rsidP="004028DA">
      <w:pPr>
        <w:tabs>
          <w:tab w:val="left" w:pos="426"/>
        </w:tabs>
        <w:spacing w:line="276" w:lineRule="auto"/>
        <w:jc w:val="both"/>
        <w:textAlignment w:val="baseline"/>
        <w:rPr>
          <w:rFonts w:ascii="Arial" w:hAnsi="Arial" w:cs="Arial"/>
          <w:sz w:val="22"/>
          <w:szCs w:val="22"/>
        </w:rPr>
      </w:pPr>
      <w:r w:rsidRPr="002A5495">
        <w:rPr>
          <w:rFonts w:ascii="Arial" w:hAnsi="Arial" w:cs="Arial"/>
          <w:b/>
          <w:sz w:val="22"/>
          <w:szCs w:val="22"/>
        </w:rPr>
        <w:lastRenderedPageBreak/>
        <w:t>11</w:t>
      </w:r>
      <w:r w:rsidR="004028DA" w:rsidRPr="002A5495">
        <w:rPr>
          <w:rFonts w:ascii="Arial" w:hAnsi="Arial" w:cs="Arial"/>
          <w:b/>
          <w:sz w:val="22"/>
          <w:szCs w:val="22"/>
        </w:rPr>
        <w:t>.4.1</w:t>
      </w:r>
      <w:r w:rsidR="004028DA" w:rsidRPr="002A5495">
        <w:rPr>
          <w:rFonts w:ascii="Arial" w:hAnsi="Arial" w:cs="Arial"/>
          <w:sz w:val="22"/>
          <w:szCs w:val="22"/>
        </w:rPr>
        <w:t xml:space="preserve">. O termo de recebimento está a cargo da Senhora </w:t>
      </w:r>
      <w:r w:rsidR="004028DA" w:rsidRPr="002A5495">
        <w:rPr>
          <w:rFonts w:ascii="Arial" w:hAnsi="Arial" w:cs="Arial"/>
          <w:b/>
          <w:bCs/>
          <w:sz w:val="22"/>
          <w:szCs w:val="22"/>
        </w:rPr>
        <w:t>Vilma Calzavara da Silva</w:t>
      </w:r>
      <w:r w:rsidR="004028DA" w:rsidRPr="002A5495">
        <w:rPr>
          <w:rFonts w:ascii="Arial" w:hAnsi="Arial" w:cs="Arial"/>
          <w:sz w:val="22"/>
          <w:szCs w:val="22"/>
        </w:rPr>
        <w:t>, Chefe do Departamento de Recursos Humanos, nos termos do Art.140, da Lei n. 14.133/2021.</w:t>
      </w:r>
      <w:r w:rsidR="004028DA" w:rsidRPr="00E01E72">
        <w:rPr>
          <w:rFonts w:ascii="Arial" w:hAnsi="Arial" w:cs="Arial"/>
          <w:sz w:val="22"/>
          <w:szCs w:val="22"/>
        </w:rPr>
        <w:t xml:space="preserve"> </w:t>
      </w:r>
    </w:p>
    <w:p w14:paraId="0CD4BEC7" w14:textId="4823EE47" w:rsidR="003349D6" w:rsidRPr="003349D6" w:rsidRDefault="003349D6" w:rsidP="004028DA">
      <w:pPr>
        <w:tabs>
          <w:tab w:val="left" w:pos="426"/>
        </w:tabs>
        <w:spacing w:line="276" w:lineRule="auto"/>
        <w:jc w:val="both"/>
        <w:textAlignment w:val="baseline"/>
        <w:rPr>
          <w:rFonts w:ascii="Arial" w:hAnsi="Arial" w:cs="Arial"/>
          <w:b/>
          <w:bCs/>
          <w:sz w:val="22"/>
          <w:szCs w:val="22"/>
        </w:rPr>
      </w:pPr>
      <w:r w:rsidRPr="003349D6">
        <w:rPr>
          <w:rFonts w:ascii="Arial" w:hAnsi="Arial" w:cs="Arial"/>
          <w:b/>
          <w:bCs/>
          <w:sz w:val="22"/>
          <w:szCs w:val="22"/>
        </w:rPr>
        <w:t>11.5</w:t>
      </w:r>
      <w:r>
        <w:rPr>
          <w:rFonts w:ascii="Arial" w:hAnsi="Arial" w:cs="Arial"/>
          <w:b/>
          <w:bCs/>
          <w:sz w:val="22"/>
          <w:szCs w:val="22"/>
        </w:rPr>
        <w:t xml:space="preserve">. </w:t>
      </w:r>
      <w:bookmarkStart w:id="4" w:name="_Hlk241504798"/>
      <w:r w:rsidRPr="003349D6">
        <w:rPr>
          <w:rFonts w:ascii="Arial" w:hAnsi="Arial" w:cs="Arial"/>
          <w:sz w:val="22"/>
          <w:szCs w:val="22"/>
        </w:rPr>
        <w:t>A execução dos serviços deverá atender integralmente às exigências estabelecidas no Termo de Ajustamento de Conduta – TAC</w:t>
      </w:r>
      <w:r>
        <w:rPr>
          <w:rFonts w:ascii="Arial" w:hAnsi="Arial" w:cs="Arial"/>
          <w:sz w:val="22"/>
          <w:szCs w:val="22"/>
        </w:rPr>
        <w:t xml:space="preserve"> </w:t>
      </w:r>
      <w:r w:rsidRPr="003349D6">
        <w:rPr>
          <w:rFonts w:ascii="Arial" w:hAnsi="Arial" w:cs="Arial"/>
          <w:sz w:val="22"/>
          <w:szCs w:val="22"/>
        </w:rPr>
        <w:t>N° 159/2026</w:t>
      </w:r>
      <w:r>
        <w:rPr>
          <w:rFonts w:ascii="Arial" w:hAnsi="Arial" w:cs="Arial"/>
          <w:sz w:val="22"/>
          <w:szCs w:val="22"/>
        </w:rPr>
        <w:t>,</w:t>
      </w:r>
      <w:r w:rsidRPr="003349D6">
        <w:rPr>
          <w:rFonts w:ascii="Arial" w:hAnsi="Arial" w:cs="Arial"/>
          <w:sz w:val="22"/>
          <w:szCs w:val="22"/>
        </w:rPr>
        <w:t xml:space="preserve"> que fundamenta a presente contratação, devendo a Contratada observar e cumprir todas as condições, especificações, providências e demais requisitos nele estabelecidos e relacionados ao objeto contratado. A Contratada declara estar ciente de que os serviços deverão ser executados de forma compatível com as obrigações assumidas pelo Município no referido TAC, sendo-lhe disponibilizados, previamente ao início da execução, os respectivos termos e documentos necessários à plena ciência das exigências a serem atendidas.</w:t>
      </w:r>
      <w:bookmarkEnd w:id="4"/>
    </w:p>
    <w:p w14:paraId="1E38516C" w14:textId="77777777" w:rsidR="0072675A" w:rsidRPr="00E01E72" w:rsidRDefault="0072675A" w:rsidP="00B770B0">
      <w:pPr>
        <w:pStyle w:val="PargrafodaLista"/>
        <w:tabs>
          <w:tab w:val="left" w:pos="426"/>
        </w:tabs>
        <w:spacing w:line="276" w:lineRule="auto"/>
        <w:ind w:left="0" w:right="-568"/>
        <w:jc w:val="both"/>
        <w:textAlignment w:val="baseline"/>
        <w:rPr>
          <w:rFonts w:cs="Arial"/>
          <w:sz w:val="22"/>
          <w:szCs w:val="22"/>
        </w:rPr>
      </w:pPr>
    </w:p>
    <w:p w14:paraId="71985DCB" w14:textId="30CB51FB" w:rsidR="0072675A" w:rsidRPr="002A5495" w:rsidRDefault="00CB686D" w:rsidP="00B770B0">
      <w:pPr>
        <w:pStyle w:val="PargrafodaLista"/>
        <w:tabs>
          <w:tab w:val="left" w:pos="426"/>
        </w:tabs>
        <w:spacing w:line="276" w:lineRule="auto"/>
        <w:ind w:left="0" w:right="-568"/>
        <w:jc w:val="both"/>
        <w:textAlignment w:val="baseline"/>
        <w:rPr>
          <w:rFonts w:cs="Arial"/>
          <w:b/>
          <w:bCs/>
          <w:sz w:val="22"/>
          <w:szCs w:val="22"/>
        </w:rPr>
      </w:pPr>
      <w:r w:rsidRPr="002A5495">
        <w:rPr>
          <w:rFonts w:cs="Arial"/>
          <w:b/>
          <w:bCs/>
          <w:sz w:val="22"/>
          <w:szCs w:val="22"/>
        </w:rPr>
        <w:t>11.6.  GARANTIA</w:t>
      </w:r>
    </w:p>
    <w:p w14:paraId="40CC1688" w14:textId="0B424478" w:rsidR="004028DA" w:rsidRPr="002A5495" w:rsidRDefault="00F53ED2" w:rsidP="004028DA">
      <w:pPr>
        <w:tabs>
          <w:tab w:val="left" w:pos="426"/>
        </w:tabs>
        <w:spacing w:line="276" w:lineRule="auto"/>
        <w:jc w:val="both"/>
        <w:textAlignment w:val="baseline"/>
        <w:rPr>
          <w:rFonts w:ascii="Arial" w:hAnsi="Arial" w:cs="Arial"/>
          <w:sz w:val="22"/>
          <w:szCs w:val="22"/>
        </w:rPr>
      </w:pPr>
      <w:r w:rsidRPr="002A5495">
        <w:rPr>
          <w:rFonts w:ascii="Arial" w:hAnsi="Arial" w:cs="Arial"/>
          <w:b/>
          <w:sz w:val="22"/>
          <w:szCs w:val="22"/>
        </w:rPr>
        <w:t>11</w:t>
      </w:r>
      <w:r w:rsidR="004028DA" w:rsidRPr="002A5495">
        <w:rPr>
          <w:rFonts w:ascii="Arial" w:hAnsi="Arial" w:cs="Arial"/>
          <w:b/>
          <w:sz w:val="22"/>
          <w:szCs w:val="22"/>
        </w:rPr>
        <w:t>.</w:t>
      </w:r>
      <w:r w:rsidRPr="002A5495">
        <w:rPr>
          <w:rFonts w:ascii="Arial" w:hAnsi="Arial" w:cs="Arial"/>
          <w:b/>
          <w:sz w:val="22"/>
          <w:szCs w:val="22"/>
        </w:rPr>
        <w:t>6.</w:t>
      </w:r>
      <w:r w:rsidR="004028DA" w:rsidRPr="002A5495">
        <w:rPr>
          <w:rFonts w:ascii="Arial" w:hAnsi="Arial" w:cs="Arial"/>
          <w:b/>
          <w:sz w:val="22"/>
          <w:szCs w:val="22"/>
        </w:rPr>
        <w:t>1.</w:t>
      </w:r>
      <w:r w:rsidR="004028DA" w:rsidRPr="002A5495">
        <w:rPr>
          <w:rFonts w:ascii="Arial" w:hAnsi="Arial" w:cs="Arial"/>
          <w:sz w:val="22"/>
          <w:szCs w:val="22"/>
        </w:rPr>
        <w:t xml:space="preserve"> Os serviços serão prestados dentro das normas reguladoras específicas, do objeto deste processo licitatório.</w:t>
      </w:r>
    </w:p>
    <w:p w14:paraId="7089362C" w14:textId="4636DBFC" w:rsidR="004028DA" w:rsidRPr="002A5495" w:rsidRDefault="00F53ED2" w:rsidP="004028DA">
      <w:pPr>
        <w:tabs>
          <w:tab w:val="left" w:pos="426"/>
        </w:tabs>
        <w:spacing w:line="276" w:lineRule="auto"/>
        <w:jc w:val="both"/>
        <w:textAlignment w:val="baseline"/>
        <w:rPr>
          <w:rFonts w:ascii="Arial" w:hAnsi="Arial" w:cs="Arial"/>
          <w:sz w:val="22"/>
          <w:szCs w:val="22"/>
        </w:rPr>
      </w:pPr>
      <w:r w:rsidRPr="002A5495">
        <w:rPr>
          <w:rFonts w:ascii="Arial" w:hAnsi="Arial" w:cs="Arial"/>
          <w:b/>
          <w:sz w:val="22"/>
          <w:szCs w:val="22"/>
        </w:rPr>
        <w:t>11.6.2</w:t>
      </w:r>
      <w:r w:rsidR="004028DA" w:rsidRPr="002A5495">
        <w:rPr>
          <w:rFonts w:ascii="Arial" w:hAnsi="Arial" w:cs="Arial"/>
          <w:b/>
          <w:sz w:val="22"/>
          <w:szCs w:val="22"/>
        </w:rPr>
        <w:t>.</w:t>
      </w:r>
      <w:r w:rsidR="004028DA" w:rsidRPr="002A5495">
        <w:rPr>
          <w:rFonts w:ascii="Arial" w:hAnsi="Arial" w:cs="Arial"/>
          <w:sz w:val="22"/>
          <w:szCs w:val="22"/>
        </w:rPr>
        <w:t xml:space="preserve"> Não será exigido garantia contratual.</w:t>
      </w:r>
    </w:p>
    <w:p w14:paraId="4786FB9A" w14:textId="77777777" w:rsidR="0072675A" w:rsidRPr="0081173F" w:rsidRDefault="0072675A" w:rsidP="00B770B0">
      <w:pPr>
        <w:pStyle w:val="PargrafodaLista"/>
        <w:tabs>
          <w:tab w:val="left" w:pos="426"/>
        </w:tabs>
        <w:spacing w:line="276" w:lineRule="auto"/>
        <w:ind w:left="0" w:right="-568"/>
        <w:jc w:val="both"/>
        <w:textAlignment w:val="baseline"/>
        <w:rPr>
          <w:rFonts w:cs="Arial"/>
          <w:sz w:val="22"/>
          <w:szCs w:val="22"/>
          <w:highlight w:val="yellow"/>
        </w:rPr>
      </w:pPr>
    </w:p>
    <w:p w14:paraId="4C04E85C" w14:textId="5E10CADE" w:rsidR="00FA7C25" w:rsidRPr="002A5495" w:rsidRDefault="00F53ED2" w:rsidP="00E01E72">
      <w:pPr>
        <w:pStyle w:val="PargrafodaLista"/>
        <w:widowControl w:val="0"/>
        <w:autoSpaceDE w:val="0"/>
        <w:autoSpaceDN w:val="0"/>
        <w:spacing w:line="276" w:lineRule="auto"/>
        <w:ind w:left="0" w:right="-568"/>
        <w:jc w:val="both"/>
        <w:textAlignment w:val="baseline"/>
        <w:rPr>
          <w:rFonts w:cs="Arial"/>
          <w:b/>
          <w:bCs/>
          <w:sz w:val="22"/>
          <w:szCs w:val="22"/>
        </w:rPr>
      </w:pPr>
      <w:r w:rsidRPr="002A5495">
        <w:rPr>
          <w:rFonts w:cs="Arial"/>
          <w:b/>
          <w:bCs/>
          <w:sz w:val="22"/>
          <w:szCs w:val="22"/>
        </w:rPr>
        <w:t>11.</w:t>
      </w:r>
      <w:r w:rsidR="002A5495" w:rsidRPr="002A5495">
        <w:rPr>
          <w:rFonts w:cs="Arial"/>
          <w:b/>
          <w:bCs/>
          <w:sz w:val="22"/>
          <w:szCs w:val="22"/>
        </w:rPr>
        <w:t>7</w:t>
      </w:r>
      <w:r w:rsidRPr="002A5495">
        <w:rPr>
          <w:rFonts w:cs="Arial"/>
          <w:b/>
          <w:bCs/>
          <w:sz w:val="22"/>
          <w:szCs w:val="22"/>
        </w:rPr>
        <w:t>.</w:t>
      </w:r>
      <w:r w:rsidR="00FA7C25" w:rsidRPr="002A5495">
        <w:rPr>
          <w:rFonts w:cs="Arial"/>
          <w:b/>
          <w:bCs/>
          <w:sz w:val="22"/>
          <w:szCs w:val="22"/>
        </w:rPr>
        <w:t xml:space="preserve"> CRITÉRIOS DE SUSTENTABILIDADE AMBIENTAL</w:t>
      </w:r>
    </w:p>
    <w:p w14:paraId="7352ECFB" w14:textId="4A7123E6" w:rsidR="00FA7C25" w:rsidRPr="002A5495" w:rsidRDefault="00F53ED2"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2A5495">
        <w:rPr>
          <w:rFonts w:cs="Arial"/>
          <w:b/>
          <w:bCs/>
          <w:sz w:val="22"/>
          <w:szCs w:val="22"/>
        </w:rPr>
        <w:t>11</w:t>
      </w:r>
      <w:r w:rsidR="00FA7C25" w:rsidRPr="002A5495">
        <w:rPr>
          <w:rFonts w:cs="Arial"/>
          <w:b/>
          <w:bCs/>
          <w:sz w:val="22"/>
          <w:szCs w:val="22"/>
        </w:rPr>
        <w:t>.</w:t>
      </w:r>
      <w:r w:rsidR="002A5495" w:rsidRPr="002A5495">
        <w:rPr>
          <w:rFonts w:cs="Arial"/>
          <w:b/>
          <w:bCs/>
          <w:sz w:val="22"/>
          <w:szCs w:val="22"/>
        </w:rPr>
        <w:t>7</w:t>
      </w:r>
      <w:r w:rsidRPr="002A5495">
        <w:rPr>
          <w:rFonts w:cs="Arial"/>
          <w:b/>
          <w:bCs/>
          <w:sz w:val="22"/>
          <w:szCs w:val="22"/>
        </w:rPr>
        <w:t>.</w:t>
      </w:r>
      <w:r w:rsidR="00FA7C25" w:rsidRPr="002A5495">
        <w:rPr>
          <w:rFonts w:cs="Arial"/>
          <w:b/>
          <w:bCs/>
          <w:sz w:val="22"/>
          <w:szCs w:val="22"/>
        </w:rPr>
        <w:t>1.</w:t>
      </w:r>
      <w:r w:rsidR="00FA7C25" w:rsidRPr="002A5495">
        <w:rPr>
          <w:rFonts w:cs="Arial"/>
          <w:sz w:val="22"/>
          <w:szCs w:val="22"/>
        </w:rPr>
        <w:t xml:space="preserve"> Adotar boas práticas de otimização de recursos/redução de desperdícios/ menor poluição, tais como: </w:t>
      </w:r>
    </w:p>
    <w:p w14:paraId="4F5A5809" w14:textId="1A11A471" w:rsidR="00FA7C25" w:rsidRPr="002A5495" w:rsidRDefault="00F53ED2"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2A5495">
        <w:rPr>
          <w:rFonts w:cs="Arial"/>
          <w:b/>
          <w:bCs/>
          <w:sz w:val="22"/>
          <w:szCs w:val="22"/>
        </w:rPr>
        <w:t>11</w:t>
      </w:r>
      <w:r w:rsidR="00FA7C25" w:rsidRPr="002A5495">
        <w:rPr>
          <w:rFonts w:cs="Arial"/>
          <w:b/>
          <w:bCs/>
          <w:sz w:val="22"/>
          <w:szCs w:val="22"/>
        </w:rPr>
        <w:t>.</w:t>
      </w:r>
      <w:r w:rsidR="002A5495">
        <w:rPr>
          <w:rFonts w:cs="Arial"/>
          <w:b/>
          <w:bCs/>
          <w:sz w:val="22"/>
          <w:szCs w:val="22"/>
        </w:rPr>
        <w:t>7</w:t>
      </w:r>
      <w:r w:rsidR="00FA7C25" w:rsidRPr="002A5495">
        <w:rPr>
          <w:rFonts w:cs="Arial"/>
          <w:b/>
          <w:bCs/>
          <w:sz w:val="22"/>
          <w:szCs w:val="22"/>
        </w:rPr>
        <w:t>.1.</w:t>
      </w:r>
      <w:r w:rsidR="00FA7C25" w:rsidRPr="002A5495">
        <w:rPr>
          <w:rFonts w:cs="Arial"/>
          <w:sz w:val="22"/>
          <w:szCs w:val="22"/>
        </w:rPr>
        <w:t xml:space="preserve"> Racionalização do uso de substâncias potencialmente tóxico-poluentes; </w:t>
      </w:r>
    </w:p>
    <w:p w14:paraId="57F03F0A" w14:textId="6C7140C1" w:rsidR="00FA7C25" w:rsidRPr="0081173F" w:rsidRDefault="00F53ED2"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highlight w:val="yellow"/>
        </w:rPr>
      </w:pPr>
      <w:r w:rsidRPr="002A5495">
        <w:rPr>
          <w:rFonts w:cs="Arial"/>
          <w:b/>
          <w:bCs/>
          <w:sz w:val="22"/>
          <w:szCs w:val="22"/>
        </w:rPr>
        <w:t>11</w:t>
      </w:r>
      <w:r w:rsidR="00FA7C25" w:rsidRPr="002A5495">
        <w:rPr>
          <w:rFonts w:cs="Arial"/>
          <w:b/>
          <w:bCs/>
          <w:sz w:val="22"/>
          <w:szCs w:val="22"/>
        </w:rPr>
        <w:t>.</w:t>
      </w:r>
      <w:r w:rsidR="00C87544">
        <w:rPr>
          <w:rFonts w:cs="Arial"/>
          <w:b/>
          <w:bCs/>
          <w:sz w:val="22"/>
          <w:szCs w:val="22"/>
        </w:rPr>
        <w:t>7</w:t>
      </w:r>
      <w:r w:rsidR="00FA7C25" w:rsidRPr="002A5495">
        <w:rPr>
          <w:rFonts w:cs="Arial"/>
          <w:b/>
          <w:bCs/>
          <w:sz w:val="22"/>
          <w:szCs w:val="22"/>
        </w:rPr>
        <w:t>.2.</w:t>
      </w:r>
      <w:r w:rsidR="00FA7C25" w:rsidRPr="002A5495">
        <w:rPr>
          <w:rFonts w:cs="Arial"/>
          <w:sz w:val="22"/>
          <w:szCs w:val="22"/>
        </w:rPr>
        <w:t xml:space="preserve"> Substituição de substâncias tóxicas por outras atóxicas ou de menor toxicidade;</w:t>
      </w:r>
    </w:p>
    <w:p w14:paraId="36AF4072" w14:textId="39A95D35" w:rsidR="00FA7C25" w:rsidRPr="00C87544" w:rsidRDefault="00F53ED2"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C87544">
        <w:rPr>
          <w:rFonts w:cs="Arial"/>
          <w:b/>
          <w:bCs/>
          <w:sz w:val="22"/>
          <w:szCs w:val="22"/>
        </w:rPr>
        <w:t>11</w:t>
      </w:r>
      <w:r w:rsidR="00FA7C25" w:rsidRPr="00C87544">
        <w:rPr>
          <w:rFonts w:cs="Arial"/>
          <w:b/>
          <w:bCs/>
          <w:sz w:val="22"/>
          <w:szCs w:val="22"/>
        </w:rPr>
        <w:t>.</w:t>
      </w:r>
      <w:r w:rsidR="00C87544" w:rsidRPr="00C87544">
        <w:rPr>
          <w:rFonts w:cs="Arial"/>
          <w:b/>
          <w:bCs/>
          <w:sz w:val="22"/>
          <w:szCs w:val="22"/>
        </w:rPr>
        <w:t>7</w:t>
      </w:r>
      <w:r w:rsidR="00FA7C25" w:rsidRPr="00C87544">
        <w:rPr>
          <w:rFonts w:cs="Arial"/>
          <w:b/>
          <w:bCs/>
          <w:sz w:val="22"/>
          <w:szCs w:val="22"/>
        </w:rPr>
        <w:t>.3.</w:t>
      </w:r>
      <w:r w:rsidR="00C87544" w:rsidRPr="00C87544">
        <w:t xml:space="preserve"> </w:t>
      </w:r>
      <w:r w:rsidR="00C87544" w:rsidRPr="00C87544">
        <w:rPr>
          <w:rFonts w:cs="Arial"/>
          <w:sz w:val="22"/>
          <w:szCs w:val="22"/>
        </w:rPr>
        <w:t>Treinamento / capacitação periódicos dos empregados sobre boas práticas de redução de desperdícios/poluição</w:t>
      </w:r>
      <w:r w:rsidR="00FA7C25" w:rsidRPr="00C87544">
        <w:rPr>
          <w:rFonts w:cs="Arial"/>
          <w:sz w:val="22"/>
          <w:szCs w:val="22"/>
        </w:rPr>
        <w:t xml:space="preserve">; </w:t>
      </w:r>
    </w:p>
    <w:p w14:paraId="7C4818C5" w14:textId="167ED241" w:rsidR="00FA7C25" w:rsidRPr="00E01E72" w:rsidRDefault="00F53ED2"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C87544">
        <w:rPr>
          <w:rFonts w:cs="Arial"/>
          <w:b/>
          <w:bCs/>
          <w:sz w:val="22"/>
          <w:szCs w:val="22"/>
        </w:rPr>
        <w:t>11</w:t>
      </w:r>
      <w:r w:rsidR="00FA7C25" w:rsidRPr="00C87544">
        <w:rPr>
          <w:rFonts w:cs="Arial"/>
          <w:b/>
          <w:bCs/>
          <w:sz w:val="22"/>
          <w:szCs w:val="22"/>
        </w:rPr>
        <w:t>.</w:t>
      </w:r>
      <w:r w:rsidR="00C87544" w:rsidRPr="00C87544">
        <w:rPr>
          <w:rFonts w:cs="Arial"/>
          <w:b/>
          <w:bCs/>
          <w:sz w:val="22"/>
          <w:szCs w:val="22"/>
        </w:rPr>
        <w:t>7</w:t>
      </w:r>
      <w:r w:rsidR="00FA7C25" w:rsidRPr="00C87544">
        <w:rPr>
          <w:rFonts w:cs="Arial"/>
          <w:b/>
          <w:bCs/>
          <w:sz w:val="22"/>
          <w:szCs w:val="22"/>
        </w:rPr>
        <w:t>.4.</w:t>
      </w:r>
      <w:r w:rsidR="00FA7C25" w:rsidRPr="00C87544">
        <w:rPr>
          <w:rFonts w:cs="Arial"/>
          <w:sz w:val="22"/>
          <w:szCs w:val="22"/>
        </w:rPr>
        <w:t xml:space="preserve"> </w:t>
      </w:r>
      <w:r w:rsidR="00C87544" w:rsidRPr="00C87544">
        <w:rPr>
          <w:rFonts w:cs="Arial"/>
          <w:sz w:val="22"/>
          <w:szCs w:val="22"/>
        </w:rPr>
        <w:t>Adotar as práticas de sustentabilidade na execução das recargas, quando couber, todas de acordo com o art. 6º da Instrução Normativa SLTI/MPOG nº 1, de 19 de janeiro de 2010.</w:t>
      </w:r>
    </w:p>
    <w:p w14:paraId="74EB4914" w14:textId="77777777"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p>
    <w:p w14:paraId="015F8CDD" w14:textId="58646BFA"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b/>
          <w:bCs/>
          <w:sz w:val="22"/>
          <w:szCs w:val="22"/>
        </w:rPr>
      </w:pPr>
      <w:r w:rsidRPr="00E01E72">
        <w:rPr>
          <w:rFonts w:cs="Arial"/>
          <w:b/>
          <w:bCs/>
          <w:sz w:val="22"/>
          <w:szCs w:val="22"/>
        </w:rPr>
        <w:t>1</w:t>
      </w:r>
      <w:r w:rsidR="00F53ED2" w:rsidRPr="00E01E72">
        <w:rPr>
          <w:rFonts w:cs="Arial"/>
          <w:b/>
          <w:bCs/>
          <w:sz w:val="22"/>
          <w:szCs w:val="22"/>
        </w:rPr>
        <w:t>1.9</w:t>
      </w:r>
      <w:r w:rsidRPr="00E01E72">
        <w:rPr>
          <w:rFonts w:cs="Arial"/>
          <w:b/>
          <w:bCs/>
          <w:sz w:val="22"/>
          <w:szCs w:val="22"/>
        </w:rPr>
        <w:t xml:space="preserve">. </w:t>
      </w:r>
      <w:r w:rsidRPr="00C87544">
        <w:rPr>
          <w:rFonts w:cs="Arial"/>
          <w:b/>
          <w:bCs/>
          <w:sz w:val="22"/>
          <w:szCs w:val="22"/>
        </w:rPr>
        <w:t>CONTROLE E FISCALIZAÇÃO DA EXECUÇÃO</w:t>
      </w:r>
      <w:r w:rsidRPr="00E01E72">
        <w:rPr>
          <w:rFonts w:cs="Arial"/>
          <w:b/>
          <w:bCs/>
          <w:sz w:val="22"/>
          <w:szCs w:val="22"/>
        </w:rPr>
        <w:t xml:space="preserve"> </w:t>
      </w:r>
    </w:p>
    <w:p w14:paraId="49ABB2DB" w14:textId="6C7B3F55"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t>1</w:t>
      </w:r>
      <w:r w:rsidR="00F53ED2" w:rsidRPr="00E01E72">
        <w:rPr>
          <w:rFonts w:cs="Arial"/>
          <w:b/>
          <w:bCs/>
          <w:sz w:val="22"/>
          <w:szCs w:val="22"/>
        </w:rPr>
        <w:t>1</w:t>
      </w:r>
      <w:r w:rsidRPr="00E01E72">
        <w:rPr>
          <w:rFonts w:cs="Arial"/>
          <w:b/>
          <w:bCs/>
          <w:sz w:val="22"/>
          <w:szCs w:val="22"/>
        </w:rPr>
        <w:t>.</w:t>
      </w:r>
      <w:r w:rsidR="00F53ED2" w:rsidRPr="00E01E72">
        <w:rPr>
          <w:rFonts w:cs="Arial"/>
          <w:b/>
          <w:bCs/>
          <w:sz w:val="22"/>
          <w:szCs w:val="22"/>
        </w:rPr>
        <w:t>9</w:t>
      </w:r>
      <w:r w:rsidRPr="00E01E72">
        <w:rPr>
          <w:rFonts w:cs="Arial"/>
          <w:b/>
          <w:bCs/>
          <w:sz w:val="22"/>
          <w:szCs w:val="22"/>
        </w:rPr>
        <w:t>.</w:t>
      </w:r>
      <w:r w:rsidR="00F53ED2" w:rsidRPr="00E01E72">
        <w:rPr>
          <w:rFonts w:cs="Arial"/>
          <w:b/>
          <w:bCs/>
          <w:sz w:val="22"/>
          <w:szCs w:val="22"/>
        </w:rPr>
        <w:t>1.</w:t>
      </w:r>
      <w:r w:rsidRPr="00E01E72">
        <w:rPr>
          <w:rFonts w:cs="Arial"/>
          <w:sz w:val="22"/>
          <w:szCs w:val="22"/>
        </w:rPr>
        <w:t xml:space="preserve">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5AF95AB8" w14:textId="6AE25CBF"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t>1</w:t>
      </w:r>
      <w:r w:rsidR="00F53ED2" w:rsidRPr="00E01E72">
        <w:rPr>
          <w:rFonts w:cs="Arial"/>
          <w:b/>
          <w:bCs/>
          <w:sz w:val="22"/>
          <w:szCs w:val="22"/>
        </w:rPr>
        <w:t>1</w:t>
      </w:r>
      <w:r w:rsidRPr="00E01E72">
        <w:rPr>
          <w:rFonts w:cs="Arial"/>
          <w:b/>
          <w:bCs/>
          <w:sz w:val="22"/>
          <w:szCs w:val="22"/>
        </w:rPr>
        <w:t>.</w:t>
      </w:r>
      <w:r w:rsidR="00F53ED2" w:rsidRPr="00E01E72">
        <w:rPr>
          <w:rFonts w:cs="Arial"/>
          <w:b/>
          <w:bCs/>
          <w:sz w:val="22"/>
          <w:szCs w:val="22"/>
        </w:rPr>
        <w:t>9.</w:t>
      </w:r>
      <w:r w:rsidRPr="00E01E72">
        <w:rPr>
          <w:rFonts w:cs="Arial"/>
          <w:b/>
          <w:bCs/>
          <w:sz w:val="22"/>
          <w:szCs w:val="22"/>
        </w:rPr>
        <w:t>2.</w:t>
      </w:r>
      <w:r w:rsidRPr="00E01E72">
        <w:rPr>
          <w:rFonts w:cs="Arial"/>
          <w:sz w:val="22"/>
          <w:szCs w:val="22"/>
        </w:rPr>
        <w:t xml:space="preserve"> A verificação da adequação do fornecimento deverá ser realizada com base nos critérios previstos neste Termo de Referência.</w:t>
      </w:r>
    </w:p>
    <w:p w14:paraId="2B1A1E03" w14:textId="7BCFC0EB"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t>1</w:t>
      </w:r>
      <w:r w:rsidR="00F53ED2" w:rsidRPr="00E01E72">
        <w:rPr>
          <w:rFonts w:cs="Arial"/>
          <w:b/>
          <w:bCs/>
          <w:sz w:val="22"/>
          <w:szCs w:val="22"/>
        </w:rPr>
        <w:t>1.9</w:t>
      </w:r>
      <w:r w:rsidRPr="00E01E72">
        <w:rPr>
          <w:rFonts w:cs="Arial"/>
          <w:b/>
          <w:bCs/>
          <w:sz w:val="22"/>
          <w:szCs w:val="22"/>
        </w:rPr>
        <w:t>.3.</w:t>
      </w:r>
      <w:r w:rsidRPr="00E01E72">
        <w:rPr>
          <w:rFonts w:cs="Arial"/>
          <w:sz w:val="22"/>
          <w:szCs w:val="22"/>
        </w:rPr>
        <w:t xml:space="preserve"> O fiscal do contrato anotará em registro próprio todas as ocorrências relacionadas à execução do contrato, determinando o que for necessário para a regularização das faltas ou dos defeitos observados, conforme § 1º do art. 117 da Lei 14.133/2021.</w:t>
      </w:r>
    </w:p>
    <w:p w14:paraId="23FE1269" w14:textId="6DC9A1BA"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t>1</w:t>
      </w:r>
      <w:r w:rsidR="00F53ED2" w:rsidRPr="00E01E72">
        <w:rPr>
          <w:rFonts w:cs="Arial"/>
          <w:b/>
          <w:bCs/>
          <w:sz w:val="22"/>
          <w:szCs w:val="22"/>
        </w:rPr>
        <w:t>1</w:t>
      </w:r>
      <w:r w:rsidRPr="00E01E72">
        <w:rPr>
          <w:rFonts w:cs="Arial"/>
          <w:b/>
          <w:bCs/>
          <w:sz w:val="22"/>
          <w:szCs w:val="22"/>
        </w:rPr>
        <w:t>.</w:t>
      </w:r>
      <w:r w:rsidR="00F53ED2" w:rsidRPr="00E01E72">
        <w:rPr>
          <w:rFonts w:cs="Arial"/>
          <w:b/>
          <w:bCs/>
          <w:sz w:val="22"/>
          <w:szCs w:val="22"/>
        </w:rPr>
        <w:t>9.</w:t>
      </w:r>
      <w:r w:rsidRPr="00E01E72">
        <w:rPr>
          <w:rFonts w:cs="Arial"/>
          <w:b/>
          <w:bCs/>
          <w:sz w:val="22"/>
          <w:szCs w:val="22"/>
        </w:rPr>
        <w:t>4.</w:t>
      </w:r>
      <w:r w:rsidRPr="00E01E72">
        <w:rPr>
          <w:rFonts w:cs="Arial"/>
          <w:sz w:val="22"/>
          <w:szCs w:val="22"/>
        </w:rPr>
        <w:t xml:space="preserve">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65151E42" w14:textId="634C593D"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t>1</w:t>
      </w:r>
      <w:r w:rsidR="00F53ED2" w:rsidRPr="00E01E72">
        <w:rPr>
          <w:rFonts w:cs="Arial"/>
          <w:b/>
          <w:bCs/>
          <w:sz w:val="22"/>
          <w:szCs w:val="22"/>
        </w:rPr>
        <w:t>1</w:t>
      </w:r>
      <w:r w:rsidRPr="00E01E72">
        <w:rPr>
          <w:rFonts w:cs="Arial"/>
          <w:b/>
          <w:bCs/>
          <w:sz w:val="22"/>
          <w:szCs w:val="22"/>
        </w:rPr>
        <w:t>.</w:t>
      </w:r>
      <w:r w:rsidR="00F53ED2" w:rsidRPr="00E01E72">
        <w:rPr>
          <w:rFonts w:cs="Arial"/>
          <w:b/>
          <w:bCs/>
          <w:sz w:val="22"/>
          <w:szCs w:val="22"/>
        </w:rPr>
        <w:t>9.</w:t>
      </w:r>
      <w:r w:rsidRPr="00E01E72">
        <w:rPr>
          <w:rFonts w:cs="Arial"/>
          <w:b/>
          <w:bCs/>
          <w:sz w:val="22"/>
          <w:szCs w:val="22"/>
        </w:rPr>
        <w:t>5.</w:t>
      </w:r>
      <w:r w:rsidRPr="00E01E72">
        <w:rPr>
          <w:rFonts w:cs="Arial"/>
          <w:sz w:val="22"/>
          <w:szCs w:val="22"/>
        </w:rPr>
        <w:t xml:space="preserve"> A Contratada deverá manter preposto aceito pela Contratante, com poderes para solucionar demandas oriundas da execução do contrato, nos termos do art. 118 da Lei 14.133.</w:t>
      </w:r>
    </w:p>
    <w:p w14:paraId="187C2C52" w14:textId="2CC82719" w:rsidR="00FA7C25" w:rsidRPr="00E01E72" w:rsidRDefault="00FA7C25" w:rsidP="00E01E72">
      <w:pPr>
        <w:pStyle w:val="PargrafodaLista"/>
        <w:widowControl w:val="0"/>
        <w:tabs>
          <w:tab w:val="left" w:pos="709"/>
        </w:tabs>
        <w:autoSpaceDE w:val="0"/>
        <w:autoSpaceDN w:val="0"/>
        <w:spacing w:line="276" w:lineRule="auto"/>
        <w:ind w:left="0" w:right="-568"/>
        <w:jc w:val="both"/>
        <w:textAlignment w:val="baseline"/>
        <w:rPr>
          <w:rFonts w:cs="Arial"/>
          <w:sz w:val="22"/>
          <w:szCs w:val="22"/>
        </w:rPr>
      </w:pPr>
      <w:r w:rsidRPr="00E01E72">
        <w:rPr>
          <w:rFonts w:cs="Arial"/>
          <w:b/>
          <w:bCs/>
          <w:sz w:val="22"/>
          <w:szCs w:val="22"/>
        </w:rPr>
        <w:lastRenderedPageBreak/>
        <w:t>1</w:t>
      </w:r>
      <w:r w:rsidR="00F53ED2" w:rsidRPr="00E01E72">
        <w:rPr>
          <w:rFonts w:cs="Arial"/>
          <w:b/>
          <w:bCs/>
          <w:sz w:val="22"/>
          <w:szCs w:val="22"/>
        </w:rPr>
        <w:t>1.9</w:t>
      </w:r>
      <w:r w:rsidRPr="00E01E72">
        <w:rPr>
          <w:rFonts w:cs="Arial"/>
          <w:b/>
          <w:bCs/>
          <w:sz w:val="22"/>
          <w:szCs w:val="22"/>
        </w:rPr>
        <w:t>.6.</w:t>
      </w:r>
      <w:r w:rsidRPr="00E01E72">
        <w:rPr>
          <w:rFonts w:cs="Arial"/>
          <w:sz w:val="22"/>
          <w:szCs w:val="22"/>
        </w:rPr>
        <w:t xml:space="preserve">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07EEB5BC" w14:textId="77777777" w:rsidR="00FD4D85" w:rsidRPr="00E01E72" w:rsidRDefault="00FD4D85" w:rsidP="00B770B0">
      <w:pPr>
        <w:widowControl w:val="0"/>
        <w:ind w:right="-568" w:firstLine="709"/>
        <w:jc w:val="both"/>
        <w:rPr>
          <w:rFonts w:ascii="Arial" w:hAnsi="Arial" w:cs="Arial"/>
          <w:sz w:val="22"/>
          <w:szCs w:val="22"/>
        </w:rPr>
      </w:pPr>
    </w:p>
    <w:p w14:paraId="6BBE9515" w14:textId="77777777" w:rsidR="00FD4D85" w:rsidRPr="00EA2E7C" w:rsidRDefault="00CD78D5" w:rsidP="00B770B0">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ind w:right="-568"/>
        <w:jc w:val="both"/>
        <w:rPr>
          <w:rFonts w:ascii="Arial" w:hAnsi="Arial" w:cs="Arial"/>
          <w:b/>
          <w:sz w:val="22"/>
          <w:szCs w:val="22"/>
        </w:rPr>
      </w:pPr>
      <w:r w:rsidRPr="00EA2E7C">
        <w:rPr>
          <w:rFonts w:ascii="Arial" w:hAnsi="Arial" w:cs="Arial"/>
          <w:b/>
          <w:sz w:val="22"/>
          <w:szCs w:val="22"/>
        </w:rPr>
        <w:t>12</w:t>
      </w:r>
      <w:r w:rsidR="00FD4D85" w:rsidRPr="00EA2E7C">
        <w:rPr>
          <w:rFonts w:ascii="Arial" w:hAnsi="Arial" w:cs="Arial"/>
          <w:b/>
          <w:sz w:val="22"/>
          <w:szCs w:val="22"/>
        </w:rPr>
        <w:t xml:space="preserve"> – DAS SANÇÕES ADMINISTRATIVAS</w:t>
      </w:r>
    </w:p>
    <w:p w14:paraId="096A31C8" w14:textId="77777777" w:rsidR="00FD4D85" w:rsidRPr="00EA2E7C" w:rsidRDefault="00FD4D85" w:rsidP="00B770B0">
      <w:pPr>
        <w:widowControl w:val="0"/>
        <w:spacing w:line="276" w:lineRule="auto"/>
        <w:ind w:right="-568" w:firstLine="709"/>
        <w:jc w:val="both"/>
        <w:rPr>
          <w:rFonts w:ascii="Arial" w:hAnsi="Arial" w:cs="Arial"/>
          <w:b/>
          <w:sz w:val="22"/>
          <w:szCs w:val="22"/>
        </w:rPr>
      </w:pPr>
    </w:p>
    <w:p w14:paraId="4A046F8A" w14:textId="77777777" w:rsidR="00845A23" w:rsidRPr="00EA2E7C" w:rsidRDefault="00845A23"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12.1 </w:t>
      </w:r>
      <w:r w:rsidR="00F61AE2" w:rsidRPr="00EA2E7C">
        <w:rPr>
          <w:rFonts w:ascii="Arial" w:hAnsi="Arial" w:cs="Arial"/>
          <w:b/>
          <w:bCs/>
          <w:sz w:val="22"/>
          <w:szCs w:val="22"/>
        </w:rPr>
        <w:t>-</w:t>
      </w:r>
      <w:r w:rsidR="00F61AE2" w:rsidRPr="00EA2E7C">
        <w:rPr>
          <w:rFonts w:ascii="Arial" w:hAnsi="Arial" w:cs="Arial"/>
          <w:bCs/>
          <w:sz w:val="22"/>
          <w:szCs w:val="22"/>
        </w:rPr>
        <w:t xml:space="preserve"> Comete</w:t>
      </w:r>
      <w:r w:rsidR="008F729A" w:rsidRPr="00EA2E7C">
        <w:rPr>
          <w:rFonts w:ascii="Arial" w:hAnsi="Arial" w:cs="Arial"/>
          <w:bCs/>
          <w:sz w:val="22"/>
          <w:szCs w:val="22"/>
        </w:rPr>
        <w:t xml:space="preserve"> infração administrativa o fornecedor que </w:t>
      </w:r>
      <w:r w:rsidR="0054478A" w:rsidRPr="00EA2E7C">
        <w:rPr>
          <w:rFonts w:ascii="Arial" w:hAnsi="Arial" w:cs="Arial"/>
          <w:bCs/>
          <w:sz w:val="22"/>
          <w:szCs w:val="22"/>
        </w:rPr>
        <w:t xml:space="preserve">praticar </w:t>
      </w:r>
      <w:r w:rsidR="008F729A" w:rsidRPr="00EA2E7C">
        <w:rPr>
          <w:rFonts w:ascii="Arial" w:hAnsi="Arial" w:cs="Arial"/>
          <w:bCs/>
          <w:sz w:val="22"/>
          <w:szCs w:val="22"/>
        </w:rPr>
        <w:t>quaisquer das infrações previstas no art. 155 da Lei nº 14.133, de 2021, quais sejam:</w:t>
      </w:r>
    </w:p>
    <w:p w14:paraId="2737EF94" w14:textId="77777777" w:rsidR="00F61AE2" w:rsidRPr="00EA2E7C" w:rsidRDefault="00845A23"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12.1.1 -</w:t>
      </w:r>
      <w:r w:rsidRPr="00EA2E7C">
        <w:rPr>
          <w:rFonts w:ascii="Arial" w:hAnsi="Arial" w:cs="Arial"/>
          <w:bCs/>
          <w:sz w:val="22"/>
          <w:szCs w:val="22"/>
        </w:rPr>
        <w:t xml:space="preserve"> D</w:t>
      </w:r>
      <w:r w:rsidR="008F729A" w:rsidRPr="00EA2E7C">
        <w:rPr>
          <w:rFonts w:ascii="Arial" w:hAnsi="Arial" w:cs="Arial"/>
          <w:bCs/>
          <w:sz w:val="22"/>
          <w:szCs w:val="22"/>
        </w:rPr>
        <w:t xml:space="preserve">ar causa à inexecução parcial do contrato; </w:t>
      </w:r>
    </w:p>
    <w:p w14:paraId="27EED091" w14:textId="77777777" w:rsidR="00F61AE2" w:rsidRPr="00EA2E7C" w:rsidRDefault="00845A23"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12.1.2 </w:t>
      </w:r>
      <w:r w:rsidR="00F61AE2" w:rsidRPr="00EA2E7C">
        <w:rPr>
          <w:rFonts w:ascii="Arial" w:hAnsi="Arial" w:cs="Arial"/>
          <w:b/>
          <w:bCs/>
          <w:sz w:val="22"/>
          <w:szCs w:val="22"/>
        </w:rPr>
        <w:t>-</w:t>
      </w:r>
      <w:r w:rsidR="00F61AE2" w:rsidRPr="00EA2E7C">
        <w:rPr>
          <w:rFonts w:ascii="Arial" w:hAnsi="Arial" w:cs="Arial"/>
          <w:bCs/>
          <w:sz w:val="22"/>
          <w:szCs w:val="22"/>
        </w:rPr>
        <w:t xml:space="preserve"> Dar</w:t>
      </w:r>
      <w:r w:rsidR="008F729A" w:rsidRPr="00EA2E7C">
        <w:rPr>
          <w:rFonts w:ascii="Arial" w:hAnsi="Arial" w:cs="Arial"/>
          <w:bCs/>
          <w:sz w:val="22"/>
          <w:szCs w:val="22"/>
        </w:rPr>
        <w:t xml:space="preserve"> causa à inexecução parcial do contrato que cause grave dano à Administração, ao funcionamento dos serviços públicos ou ao interesse </w:t>
      </w:r>
      <w:r w:rsidRPr="00EA2E7C">
        <w:rPr>
          <w:rFonts w:ascii="Arial" w:hAnsi="Arial" w:cs="Arial"/>
          <w:bCs/>
          <w:sz w:val="22"/>
          <w:szCs w:val="22"/>
        </w:rPr>
        <w:t>coletivo;</w:t>
      </w:r>
    </w:p>
    <w:p w14:paraId="0FC40F50" w14:textId="77777777" w:rsidR="00F61AE2" w:rsidRPr="00EA2E7C" w:rsidRDefault="00845A23"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12.1.3 -</w:t>
      </w:r>
      <w:r w:rsidR="00364609" w:rsidRPr="00EA2E7C">
        <w:rPr>
          <w:rFonts w:ascii="Arial" w:hAnsi="Arial" w:cs="Arial"/>
          <w:bCs/>
          <w:sz w:val="22"/>
          <w:szCs w:val="22"/>
        </w:rPr>
        <w:t xml:space="preserve"> D</w:t>
      </w:r>
      <w:r w:rsidR="008F729A" w:rsidRPr="00EA2E7C">
        <w:rPr>
          <w:rFonts w:ascii="Arial" w:hAnsi="Arial" w:cs="Arial"/>
          <w:bCs/>
          <w:sz w:val="22"/>
          <w:szCs w:val="22"/>
        </w:rPr>
        <w:t xml:space="preserve">ar causa à inexecução total do contrato; </w:t>
      </w:r>
    </w:p>
    <w:p w14:paraId="6F8C3239" w14:textId="77777777" w:rsidR="00DF4600" w:rsidRPr="00EA2E7C" w:rsidRDefault="00845A23"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12.1.4 </w:t>
      </w:r>
      <w:r w:rsidR="00F61AE2" w:rsidRPr="00EA2E7C">
        <w:rPr>
          <w:rFonts w:ascii="Arial" w:hAnsi="Arial" w:cs="Arial"/>
          <w:b/>
          <w:bCs/>
          <w:sz w:val="22"/>
          <w:szCs w:val="22"/>
        </w:rPr>
        <w:t>-</w:t>
      </w:r>
      <w:r w:rsidR="00F61AE2" w:rsidRPr="00EA2E7C">
        <w:rPr>
          <w:rFonts w:ascii="Arial" w:hAnsi="Arial" w:cs="Arial"/>
          <w:bCs/>
          <w:sz w:val="22"/>
          <w:szCs w:val="22"/>
        </w:rPr>
        <w:t xml:space="preserve"> Deixar</w:t>
      </w:r>
      <w:r w:rsidR="008F729A" w:rsidRPr="00EA2E7C">
        <w:rPr>
          <w:rFonts w:ascii="Arial" w:hAnsi="Arial" w:cs="Arial"/>
          <w:bCs/>
          <w:sz w:val="22"/>
          <w:szCs w:val="22"/>
        </w:rPr>
        <w:t xml:space="preserve"> de entregar a documentação exigida para o certame; </w:t>
      </w:r>
    </w:p>
    <w:p w14:paraId="706F9D74"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12.1.5 - </w:t>
      </w:r>
      <w:r w:rsidRPr="00EA2E7C">
        <w:rPr>
          <w:rFonts w:ascii="Arial" w:hAnsi="Arial" w:cs="Arial"/>
          <w:bCs/>
          <w:sz w:val="22"/>
          <w:szCs w:val="22"/>
        </w:rPr>
        <w:t>N</w:t>
      </w:r>
      <w:r w:rsidR="008F729A" w:rsidRPr="00EA2E7C">
        <w:rPr>
          <w:rFonts w:ascii="Arial" w:hAnsi="Arial" w:cs="Arial"/>
          <w:bCs/>
          <w:sz w:val="22"/>
          <w:szCs w:val="22"/>
        </w:rPr>
        <w:t xml:space="preserve">ão manter a proposta, salvo em decorrência de fato superveniente devidamente justificado; </w:t>
      </w:r>
    </w:p>
    <w:p w14:paraId="04F868F3"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12.1.6 -</w:t>
      </w:r>
      <w:r w:rsidRPr="00EA2E7C">
        <w:rPr>
          <w:rFonts w:ascii="Arial" w:hAnsi="Arial" w:cs="Arial"/>
          <w:bCs/>
          <w:sz w:val="22"/>
          <w:szCs w:val="22"/>
        </w:rPr>
        <w:t xml:space="preserve"> </w:t>
      </w:r>
      <w:r w:rsidRPr="00AC13E5">
        <w:rPr>
          <w:rFonts w:ascii="Arial" w:hAnsi="Arial" w:cs="Arial"/>
          <w:bCs/>
          <w:sz w:val="22"/>
          <w:szCs w:val="22"/>
        </w:rPr>
        <w:t>N</w:t>
      </w:r>
      <w:r w:rsidR="008F729A" w:rsidRPr="00AC13E5">
        <w:rPr>
          <w:rFonts w:ascii="Arial" w:hAnsi="Arial" w:cs="Arial"/>
          <w:bCs/>
          <w:sz w:val="22"/>
          <w:szCs w:val="22"/>
        </w:rPr>
        <w:t>ão celebrar o contrato</w:t>
      </w:r>
      <w:r w:rsidR="008F729A" w:rsidRPr="00EA2E7C">
        <w:rPr>
          <w:rFonts w:ascii="Arial" w:hAnsi="Arial" w:cs="Arial"/>
          <w:bCs/>
          <w:sz w:val="22"/>
          <w:szCs w:val="22"/>
        </w:rPr>
        <w:t xml:space="preserve"> ou não entregar a documentação exigida para a contratação, quando convocado dentro do prazo de validade de sua proposta; </w:t>
      </w:r>
    </w:p>
    <w:p w14:paraId="48DEE4DB"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12.1.7</w:t>
      </w:r>
      <w:r w:rsidR="00F61AE2" w:rsidRPr="00EA2E7C">
        <w:rPr>
          <w:rFonts w:ascii="Arial" w:hAnsi="Arial" w:cs="Arial"/>
          <w:b/>
          <w:bCs/>
          <w:sz w:val="22"/>
          <w:szCs w:val="22"/>
        </w:rPr>
        <w:t>-</w:t>
      </w:r>
      <w:r w:rsidR="00F61AE2" w:rsidRPr="00EA2E7C">
        <w:rPr>
          <w:rFonts w:ascii="Arial" w:hAnsi="Arial" w:cs="Arial"/>
          <w:bCs/>
          <w:sz w:val="22"/>
          <w:szCs w:val="22"/>
        </w:rPr>
        <w:t xml:space="preserve"> Ensejar</w:t>
      </w:r>
      <w:r w:rsidR="008F729A" w:rsidRPr="00EA2E7C">
        <w:rPr>
          <w:rFonts w:ascii="Arial" w:hAnsi="Arial" w:cs="Arial"/>
          <w:bCs/>
          <w:sz w:val="22"/>
          <w:szCs w:val="22"/>
        </w:rPr>
        <w:t xml:space="preserve"> o retardamento da execução ou da entrega do objeto da </w:t>
      </w:r>
      <w:r w:rsidR="00EA569A" w:rsidRPr="00EA2E7C">
        <w:rPr>
          <w:rFonts w:ascii="Arial" w:hAnsi="Arial" w:cs="Arial"/>
          <w:bCs/>
          <w:sz w:val="22"/>
          <w:szCs w:val="22"/>
        </w:rPr>
        <w:t>contratação</w:t>
      </w:r>
      <w:r w:rsidR="008F729A" w:rsidRPr="00EA2E7C">
        <w:rPr>
          <w:rFonts w:ascii="Arial" w:hAnsi="Arial" w:cs="Arial"/>
          <w:bCs/>
          <w:sz w:val="22"/>
          <w:szCs w:val="22"/>
        </w:rPr>
        <w:t xml:space="preserve"> sem motivo justificado;</w:t>
      </w:r>
    </w:p>
    <w:p w14:paraId="29FE7057"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12.1.8</w:t>
      </w:r>
      <w:r w:rsidR="00F61AE2" w:rsidRPr="00EA2E7C">
        <w:rPr>
          <w:rFonts w:ascii="Arial" w:hAnsi="Arial" w:cs="Arial"/>
          <w:b/>
          <w:bCs/>
          <w:sz w:val="22"/>
          <w:szCs w:val="22"/>
        </w:rPr>
        <w:t>-</w:t>
      </w:r>
      <w:r w:rsidR="00F61AE2" w:rsidRPr="00EA2E7C">
        <w:rPr>
          <w:rFonts w:ascii="Arial" w:hAnsi="Arial" w:cs="Arial"/>
          <w:bCs/>
          <w:sz w:val="22"/>
          <w:szCs w:val="22"/>
        </w:rPr>
        <w:t xml:space="preserve"> Apresentar</w:t>
      </w:r>
      <w:r w:rsidR="008F729A" w:rsidRPr="00EA2E7C">
        <w:rPr>
          <w:rFonts w:ascii="Arial" w:hAnsi="Arial" w:cs="Arial"/>
          <w:bCs/>
          <w:sz w:val="22"/>
          <w:szCs w:val="22"/>
        </w:rPr>
        <w:t xml:space="preserve"> declaração ou documentação falsa exigida para o certame ou prestar declaração falsa durante a dispensa eletrô</w:t>
      </w:r>
      <w:r w:rsidR="00845A23" w:rsidRPr="00EA2E7C">
        <w:rPr>
          <w:rFonts w:ascii="Arial" w:hAnsi="Arial" w:cs="Arial"/>
          <w:bCs/>
          <w:sz w:val="22"/>
          <w:szCs w:val="22"/>
        </w:rPr>
        <w:t xml:space="preserve">nica ou a </w:t>
      </w:r>
      <w:r w:rsidR="00845A23" w:rsidRPr="00AC13E5">
        <w:rPr>
          <w:rFonts w:ascii="Arial" w:hAnsi="Arial" w:cs="Arial"/>
          <w:bCs/>
          <w:sz w:val="22"/>
          <w:szCs w:val="22"/>
        </w:rPr>
        <w:t>execução do contrato</w:t>
      </w:r>
      <w:r w:rsidR="00845A23" w:rsidRPr="00EA2E7C">
        <w:rPr>
          <w:rFonts w:ascii="Arial" w:hAnsi="Arial" w:cs="Arial"/>
          <w:bCs/>
          <w:sz w:val="22"/>
          <w:szCs w:val="22"/>
        </w:rPr>
        <w:t>;</w:t>
      </w:r>
    </w:p>
    <w:p w14:paraId="212877B9"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12.1.9</w:t>
      </w:r>
      <w:r w:rsidR="00F61AE2" w:rsidRPr="00EA2E7C">
        <w:rPr>
          <w:rFonts w:ascii="Arial" w:hAnsi="Arial" w:cs="Arial"/>
          <w:b/>
          <w:bCs/>
          <w:sz w:val="22"/>
          <w:szCs w:val="22"/>
        </w:rPr>
        <w:t>-</w:t>
      </w:r>
      <w:r w:rsidR="00F61AE2" w:rsidRPr="00EA2E7C">
        <w:rPr>
          <w:rFonts w:ascii="Arial" w:hAnsi="Arial" w:cs="Arial"/>
          <w:bCs/>
          <w:sz w:val="22"/>
          <w:szCs w:val="22"/>
        </w:rPr>
        <w:t xml:space="preserve"> Fraudar</w:t>
      </w:r>
      <w:r w:rsidR="008F729A" w:rsidRPr="00EA2E7C">
        <w:rPr>
          <w:rFonts w:ascii="Arial" w:hAnsi="Arial" w:cs="Arial"/>
          <w:bCs/>
          <w:sz w:val="22"/>
          <w:szCs w:val="22"/>
        </w:rPr>
        <w:t xml:space="preserve"> a dispensa eletrônica ou praticar ato fraudulento na execução do contrato; </w:t>
      </w:r>
    </w:p>
    <w:p w14:paraId="2885BDF0" w14:textId="77777777" w:rsidR="00F61AE2"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12.1.10</w:t>
      </w:r>
      <w:r w:rsidR="00F61AE2" w:rsidRPr="00EA2E7C">
        <w:rPr>
          <w:rFonts w:ascii="Arial" w:hAnsi="Arial" w:cs="Arial"/>
          <w:b/>
          <w:bCs/>
          <w:sz w:val="22"/>
          <w:szCs w:val="22"/>
        </w:rPr>
        <w:t>-</w:t>
      </w:r>
      <w:r w:rsidR="00F61AE2" w:rsidRPr="00EA2E7C">
        <w:rPr>
          <w:rFonts w:ascii="Arial" w:hAnsi="Arial" w:cs="Arial"/>
          <w:bCs/>
          <w:sz w:val="22"/>
          <w:szCs w:val="22"/>
        </w:rPr>
        <w:t xml:space="preserve"> Comportar</w:t>
      </w:r>
      <w:r w:rsidR="008F729A" w:rsidRPr="00EA2E7C">
        <w:rPr>
          <w:rFonts w:ascii="Arial" w:hAnsi="Arial" w:cs="Arial"/>
          <w:bCs/>
          <w:sz w:val="22"/>
          <w:szCs w:val="22"/>
        </w:rPr>
        <w:t xml:space="preserve">-se de modo inidôneo ou cometer fraude de qualquer natureza; </w:t>
      </w:r>
    </w:p>
    <w:p w14:paraId="2DD46FD6" w14:textId="77777777" w:rsidR="001829CA" w:rsidRPr="00EA2E7C" w:rsidRDefault="00364609"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12.1.11</w:t>
      </w:r>
      <w:r w:rsidR="00F61AE2" w:rsidRPr="00EA2E7C">
        <w:rPr>
          <w:rFonts w:ascii="Arial" w:hAnsi="Arial" w:cs="Arial"/>
          <w:b/>
          <w:bCs/>
          <w:sz w:val="22"/>
          <w:szCs w:val="22"/>
        </w:rPr>
        <w:t>-</w:t>
      </w:r>
      <w:r w:rsidR="00F61AE2" w:rsidRPr="00EA2E7C">
        <w:rPr>
          <w:rFonts w:ascii="Arial" w:hAnsi="Arial" w:cs="Arial"/>
          <w:bCs/>
          <w:sz w:val="22"/>
          <w:szCs w:val="22"/>
        </w:rPr>
        <w:t xml:space="preserve"> Considera</w:t>
      </w:r>
      <w:r w:rsidR="008F729A" w:rsidRPr="00EA2E7C">
        <w:rPr>
          <w:rFonts w:ascii="Arial" w:hAnsi="Arial" w:cs="Arial"/>
          <w:bCs/>
          <w:sz w:val="22"/>
          <w:szCs w:val="22"/>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14:paraId="4890463D" w14:textId="77777777" w:rsidR="00F61AE2" w:rsidRPr="00EA2E7C" w:rsidRDefault="001829C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12.1.1</w:t>
      </w:r>
      <w:r w:rsidR="00364609" w:rsidRPr="00EA2E7C">
        <w:rPr>
          <w:rFonts w:ascii="Arial" w:hAnsi="Arial" w:cs="Arial"/>
          <w:b/>
          <w:bCs/>
          <w:sz w:val="22"/>
          <w:szCs w:val="22"/>
        </w:rPr>
        <w:t>2</w:t>
      </w:r>
      <w:r w:rsidR="00F61AE2" w:rsidRPr="00EA2E7C">
        <w:rPr>
          <w:rFonts w:ascii="Arial" w:hAnsi="Arial" w:cs="Arial"/>
          <w:b/>
          <w:bCs/>
          <w:sz w:val="22"/>
          <w:szCs w:val="22"/>
        </w:rPr>
        <w:t>-</w:t>
      </w:r>
      <w:r w:rsidR="00F61AE2" w:rsidRPr="00EA2E7C">
        <w:rPr>
          <w:rFonts w:ascii="Arial" w:hAnsi="Arial" w:cs="Arial"/>
          <w:bCs/>
          <w:sz w:val="22"/>
          <w:szCs w:val="22"/>
        </w:rPr>
        <w:t xml:space="preserve"> Praticar</w:t>
      </w:r>
      <w:r w:rsidR="008F729A" w:rsidRPr="00EA2E7C">
        <w:rPr>
          <w:rFonts w:ascii="Arial" w:hAnsi="Arial" w:cs="Arial"/>
          <w:bCs/>
          <w:sz w:val="22"/>
          <w:szCs w:val="22"/>
        </w:rPr>
        <w:t xml:space="preserve"> atos ilícitos com vistas a frustrar os objetivos deste certame. </w:t>
      </w:r>
    </w:p>
    <w:p w14:paraId="61E37A29" w14:textId="77777777" w:rsidR="001829CA" w:rsidRPr="00EA2E7C" w:rsidRDefault="001829C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12.1.1</w:t>
      </w:r>
      <w:r w:rsidR="00454B8A" w:rsidRPr="00EA2E7C">
        <w:rPr>
          <w:rFonts w:ascii="Arial" w:hAnsi="Arial" w:cs="Arial"/>
          <w:b/>
          <w:bCs/>
          <w:sz w:val="22"/>
          <w:szCs w:val="22"/>
        </w:rPr>
        <w:t>3</w:t>
      </w:r>
      <w:r w:rsidR="00F61AE2" w:rsidRPr="00EA2E7C">
        <w:rPr>
          <w:rFonts w:ascii="Arial" w:hAnsi="Arial" w:cs="Arial"/>
          <w:b/>
          <w:bCs/>
          <w:sz w:val="22"/>
          <w:szCs w:val="22"/>
        </w:rPr>
        <w:t>-</w:t>
      </w:r>
      <w:r w:rsidR="00F61AE2" w:rsidRPr="00EA2E7C">
        <w:rPr>
          <w:rFonts w:ascii="Arial" w:hAnsi="Arial" w:cs="Arial"/>
          <w:bCs/>
          <w:sz w:val="22"/>
          <w:szCs w:val="22"/>
        </w:rPr>
        <w:t xml:space="preserve"> Praticar</w:t>
      </w:r>
      <w:r w:rsidR="008F729A" w:rsidRPr="00EA2E7C">
        <w:rPr>
          <w:rFonts w:ascii="Arial" w:hAnsi="Arial" w:cs="Arial"/>
          <w:bCs/>
          <w:sz w:val="22"/>
          <w:szCs w:val="22"/>
        </w:rPr>
        <w:t xml:space="preserve"> ato lesivo previsto no art. 5º da Lei nº 12.846, de 1º de agosto de 2013. </w:t>
      </w:r>
    </w:p>
    <w:p w14:paraId="5077D4CF" w14:textId="77777777" w:rsidR="008D7C3C" w:rsidRPr="00EA2E7C" w:rsidRDefault="008D7C3C" w:rsidP="00B770B0">
      <w:pPr>
        <w:widowControl w:val="0"/>
        <w:tabs>
          <w:tab w:val="left" w:pos="3460"/>
        </w:tabs>
        <w:spacing w:line="276" w:lineRule="auto"/>
        <w:ind w:right="-568"/>
        <w:jc w:val="both"/>
        <w:rPr>
          <w:rFonts w:ascii="Arial" w:hAnsi="Arial" w:cs="Arial"/>
          <w:b/>
          <w:bCs/>
          <w:sz w:val="22"/>
          <w:szCs w:val="22"/>
        </w:rPr>
      </w:pPr>
    </w:p>
    <w:p w14:paraId="6ED2553A" w14:textId="60C3BEB3" w:rsidR="00BE736D" w:rsidRPr="00EA2E7C" w:rsidRDefault="00D26C6E"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12.2 -</w:t>
      </w:r>
      <w:r w:rsidR="008F729A" w:rsidRPr="00EA2E7C">
        <w:rPr>
          <w:rFonts w:ascii="Arial" w:hAnsi="Arial" w:cs="Arial"/>
          <w:bCs/>
          <w:sz w:val="22"/>
          <w:szCs w:val="22"/>
        </w:rPr>
        <w:t xml:space="preserve"> O fornecedor que cometer qualquer das infrações discriminadas nos subitens anteriores ficará sujeito, sem prejuízo da responsabilidade civil e criminal, às seguintes sanções: </w:t>
      </w:r>
    </w:p>
    <w:p w14:paraId="161C8636" w14:textId="77777777" w:rsidR="00F61AE2" w:rsidRPr="00EA2E7C" w:rsidRDefault="00F61AE2" w:rsidP="00B770B0">
      <w:pPr>
        <w:widowControl w:val="0"/>
        <w:tabs>
          <w:tab w:val="left" w:pos="3460"/>
        </w:tabs>
        <w:spacing w:line="276" w:lineRule="auto"/>
        <w:ind w:right="-568"/>
        <w:jc w:val="both"/>
        <w:rPr>
          <w:rFonts w:ascii="Arial" w:hAnsi="Arial" w:cs="Arial"/>
          <w:bCs/>
          <w:sz w:val="22"/>
          <w:szCs w:val="22"/>
        </w:rPr>
      </w:pPr>
    </w:p>
    <w:p w14:paraId="5F558E12" w14:textId="77777777" w:rsidR="00BE736D" w:rsidRPr="00EA2E7C" w:rsidRDefault="008F729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Cs/>
          <w:sz w:val="22"/>
          <w:szCs w:val="22"/>
        </w:rPr>
        <w:t>a) Adv</w:t>
      </w:r>
      <w:r w:rsidR="00454B8A" w:rsidRPr="00EA2E7C">
        <w:rPr>
          <w:rFonts w:ascii="Arial" w:hAnsi="Arial" w:cs="Arial"/>
          <w:bCs/>
          <w:sz w:val="22"/>
          <w:szCs w:val="22"/>
        </w:rPr>
        <w:t>ertência pela falta do subitem 12</w:t>
      </w:r>
      <w:r w:rsidRPr="00EA2E7C">
        <w:rPr>
          <w:rFonts w:ascii="Arial" w:hAnsi="Arial" w:cs="Arial"/>
          <w:bCs/>
          <w:sz w:val="22"/>
          <w:szCs w:val="22"/>
        </w:rPr>
        <w:t xml:space="preserve">.1.1 deste Aviso de Contratação Direta, quando não se justificar a imposição de penalidade mais grave; </w:t>
      </w:r>
    </w:p>
    <w:p w14:paraId="70383B2D" w14:textId="77777777" w:rsidR="0054478A" w:rsidRPr="00EA2E7C" w:rsidRDefault="0054478A" w:rsidP="00B770B0">
      <w:pPr>
        <w:widowControl w:val="0"/>
        <w:tabs>
          <w:tab w:val="left" w:pos="3460"/>
        </w:tabs>
        <w:spacing w:line="276" w:lineRule="auto"/>
        <w:ind w:right="-568"/>
        <w:jc w:val="both"/>
        <w:rPr>
          <w:rFonts w:ascii="Arial" w:hAnsi="Arial" w:cs="Arial"/>
          <w:bCs/>
          <w:sz w:val="22"/>
          <w:szCs w:val="22"/>
        </w:rPr>
      </w:pPr>
    </w:p>
    <w:p w14:paraId="38432A1B" w14:textId="4C823C8B" w:rsidR="00BE736D" w:rsidRPr="00EA2E7C" w:rsidRDefault="008F729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Cs/>
          <w:sz w:val="22"/>
          <w:szCs w:val="22"/>
        </w:rPr>
        <w:t>b) Multa de</w:t>
      </w:r>
      <w:r w:rsidR="001D5B41">
        <w:rPr>
          <w:rFonts w:ascii="Arial" w:hAnsi="Arial" w:cs="Arial"/>
          <w:bCs/>
          <w:sz w:val="22"/>
          <w:szCs w:val="22"/>
        </w:rPr>
        <w:t xml:space="preserve"> </w:t>
      </w:r>
      <w:r w:rsidRPr="00EA2E7C">
        <w:rPr>
          <w:rFonts w:ascii="Arial" w:hAnsi="Arial" w:cs="Arial"/>
          <w:bCs/>
          <w:sz w:val="22"/>
          <w:szCs w:val="22"/>
        </w:rPr>
        <w:t xml:space="preserve">30% (trinta por cento) sobre o valor estimado do(s) item(s) prejudicado(s) pela conduta do fornecedor, por qualquer das infrações dos subitens </w:t>
      </w:r>
      <w:r w:rsidR="00454B8A" w:rsidRPr="00EA2E7C">
        <w:rPr>
          <w:rFonts w:ascii="Arial" w:hAnsi="Arial" w:cs="Arial"/>
          <w:bCs/>
          <w:sz w:val="22"/>
          <w:szCs w:val="22"/>
        </w:rPr>
        <w:t>12.1.1 a 12</w:t>
      </w:r>
      <w:r w:rsidRPr="00EA2E7C">
        <w:rPr>
          <w:rFonts w:ascii="Arial" w:hAnsi="Arial" w:cs="Arial"/>
          <w:bCs/>
          <w:sz w:val="22"/>
          <w:szCs w:val="22"/>
        </w:rPr>
        <w:t xml:space="preserve">.1.12; </w:t>
      </w:r>
    </w:p>
    <w:p w14:paraId="03B311EC" w14:textId="77777777" w:rsidR="00F61AE2" w:rsidRPr="00EA2E7C" w:rsidRDefault="00F61AE2" w:rsidP="00B770B0">
      <w:pPr>
        <w:widowControl w:val="0"/>
        <w:tabs>
          <w:tab w:val="left" w:pos="3460"/>
        </w:tabs>
        <w:spacing w:line="276" w:lineRule="auto"/>
        <w:ind w:right="-568"/>
        <w:jc w:val="both"/>
        <w:rPr>
          <w:rFonts w:ascii="Arial" w:hAnsi="Arial" w:cs="Arial"/>
          <w:bCs/>
          <w:sz w:val="22"/>
          <w:szCs w:val="22"/>
        </w:rPr>
      </w:pPr>
    </w:p>
    <w:p w14:paraId="07C3427C" w14:textId="77777777" w:rsidR="00BE736D" w:rsidRPr="00EA2E7C" w:rsidRDefault="008F729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Cs/>
          <w:sz w:val="22"/>
          <w:szCs w:val="22"/>
        </w:rPr>
        <w:t>c) Impedimento de licitar e contratar no âmbito da Administração Pública direta e indireta do ente federativo que tiver aplicado a sanção, pelo prazo máximo de 3 (três</w:t>
      </w:r>
      <w:r w:rsidR="00454B8A" w:rsidRPr="00EA2E7C">
        <w:rPr>
          <w:rFonts w:ascii="Arial" w:hAnsi="Arial" w:cs="Arial"/>
          <w:bCs/>
          <w:sz w:val="22"/>
          <w:szCs w:val="22"/>
        </w:rPr>
        <w:t>) anos, nos casos dos subitens 12.1.2 a 12</w:t>
      </w:r>
      <w:r w:rsidRPr="00EA2E7C">
        <w:rPr>
          <w:rFonts w:ascii="Arial" w:hAnsi="Arial" w:cs="Arial"/>
          <w:bCs/>
          <w:sz w:val="22"/>
          <w:szCs w:val="22"/>
        </w:rPr>
        <w:t xml:space="preserve">.1.7 deste Aviso de Contratação Direta, quando não se justificar a imposição de penalidade mais grave; </w:t>
      </w:r>
    </w:p>
    <w:p w14:paraId="68DA47EA" w14:textId="77777777" w:rsidR="00F61AE2" w:rsidRPr="00EA2E7C" w:rsidRDefault="00F61AE2" w:rsidP="00B770B0">
      <w:pPr>
        <w:widowControl w:val="0"/>
        <w:tabs>
          <w:tab w:val="left" w:pos="3460"/>
        </w:tabs>
        <w:spacing w:line="276" w:lineRule="auto"/>
        <w:ind w:right="-568"/>
        <w:jc w:val="both"/>
        <w:rPr>
          <w:rFonts w:ascii="Arial" w:hAnsi="Arial" w:cs="Arial"/>
          <w:bCs/>
          <w:sz w:val="22"/>
          <w:szCs w:val="22"/>
        </w:rPr>
      </w:pPr>
    </w:p>
    <w:p w14:paraId="1905D70B" w14:textId="77777777" w:rsidR="00BE736D" w:rsidRPr="00EA2E7C" w:rsidRDefault="008F729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Cs/>
          <w:sz w:val="22"/>
          <w:szCs w:val="22"/>
        </w:rPr>
        <w:lastRenderedPageBreak/>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EA2E7C">
        <w:rPr>
          <w:rFonts w:ascii="Arial" w:hAnsi="Arial" w:cs="Arial"/>
          <w:bCs/>
          <w:sz w:val="22"/>
          <w:szCs w:val="22"/>
        </w:rPr>
        <w:t>12.1.8 a 12</w:t>
      </w:r>
      <w:r w:rsidRPr="00EA2E7C">
        <w:rPr>
          <w:rFonts w:ascii="Arial" w:hAnsi="Arial" w:cs="Arial"/>
          <w:bCs/>
          <w:sz w:val="22"/>
          <w:szCs w:val="22"/>
        </w:rPr>
        <w:t xml:space="preserve">.1.12, bem como nos demais casos que justifiquem a imposição da penalidade mais grave; </w:t>
      </w:r>
    </w:p>
    <w:p w14:paraId="10177E37" w14:textId="77777777" w:rsidR="00BE736D" w:rsidRPr="00EA2E7C" w:rsidRDefault="00BE736D" w:rsidP="00B770B0">
      <w:pPr>
        <w:widowControl w:val="0"/>
        <w:tabs>
          <w:tab w:val="left" w:pos="3460"/>
        </w:tabs>
        <w:spacing w:line="276" w:lineRule="auto"/>
        <w:ind w:right="-568"/>
        <w:jc w:val="both"/>
        <w:rPr>
          <w:rFonts w:ascii="Arial" w:hAnsi="Arial" w:cs="Arial"/>
          <w:bCs/>
          <w:sz w:val="22"/>
          <w:szCs w:val="22"/>
        </w:rPr>
      </w:pPr>
    </w:p>
    <w:p w14:paraId="7051C6D0" w14:textId="77777777" w:rsidR="00DF4600" w:rsidRPr="00EA2E7C" w:rsidRDefault="00BE736D"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12.3 </w:t>
      </w:r>
      <w:r w:rsidR="00DF4600" w:rsidRPr="00EA2E7C">
        <w:rPr>
          <w:rFonts w:ascii="Arial" w:hAnsi="Arial" w:cs="Arial"/>
          <w:b/>
          <w:bCs/>
          <w:sz w:val="22"/>
          <w:szCs w:val="22"/>
        </w:rPr>
        <w:t>-</w:t>
      </w:r>
      <w:r w:rsidR="00DF4600" w:rsidRPr="00EA2E7C">
        <w:rPr>
          <w:rFonts w:ascii="Arial" w:hAnsi="Arial" w:cs="Arial"/>
          <w:bCs/>
          <w:sz w:val="22"/>
          <w:szCs w:val="22"/>
        </w:rPr>
        <w:t xml:space="preserve"> Na</w:t>
      </w:r>
      <w:r w:rsidR="008F729A" w:rsidRPr="00EA2E7C">
        <w:rPr>
          <w:rFonts w:ascii="Arial" w:hAnsi="Arial" w:cs="Arial"/>
          <w:bCs/>
          <w:sz w:val="22"/>
          <w:szCs w:val="22"/>
        </w:rPr>
        <w:t xml:space="preserve"> aplicação das sanções serão considerados: </w:t>
      </w:r>
    </w:p>
    <w:p w14:paraId="0C451AAB" w14:textId="77777777" w:rsidR="00DF4600" w:rsidRPr="00EA2E7C" w:rsidRDefault="00DA1FE2"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12.3</w:t>
      </w:r>
      <w:r w:rsidR="00BE736D" w:rsidRPr="00EA2E7C">
        <w:rPr>
          <w:rFonts w:ascii="Arial" w:hAnsi="Arial" w:cs="Arial"/>
          <w:b/>
          <w:bCs/>
          <w:sz w:val="22"/>
          <w:szCs w:val="22"/>
        </w:rPr>
        <w:t xml:space="preserve">.1 </w:t>
      </w:r>
      <w:r w:rsidR="00DF4600" w:rsidRPr="00EA2E7C">
        <w:rPr>
          <w:rFonts w:ascii="Arial" w:hAnsi="Arial" w:cs="Arial"/>
          <w:b/>
          <w:bCs/>
          <w:sz w:val="22"/>
          <w:szCs w:val="22"/>
        </w:rPr>
        <w:t>-</w:t>
      </w:r>
      <w:r w:rsidR="00DF4600" w:rsidRPr="00EA2E7C">
        <w:rPr>
          <w:rFonts w:ascii="Arial" w:hAnsi="Arial" w:cs="Arial"/>
          <w:bCs/>
          <w:sz w:val="22"/>
          <w:szCs w:val="22"/>
        </w:rPr>
        <w:t xml:space="preserve"> A</w:t>
      </w:r>
      <w:r w:rsidR="008F729A" w:rsidRPr="00EA2E7C">
        <w:rPr>
          <w:rFonts w:ascii="Arial" w:hAnsi="Arial" w:cs="Arial"/>
          <w:bCs/>
          <w:sz w:val="22"/>
          <w:szCs w:val="22"/>
        </w:rPr>
        <w:t xml:space="preserve"> natureza e a gravidade da infração cometida; </w:t>
      </w:r>
    </w:p>
    <w:p w14:paraId="521CC466" w14:textId="77777777" w:rsidR="00DF4600" w:rsidRPr="00EA2E7C" w:rsidRDefault="00DA1FE2"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12.3</w:t>
      </w:r>
      <w:r w:rsidR="00BE736D" w:rsidRPr="00EA2E7C">
        <w:rPr>
          <w:rFonts w:ascii="Arial" w:hAnsi="Arial" w:cs="Arial"/>
          <w:b/>
          <w:bCs/>
          <w:sz w:val="22"/>
          <w:szCs w:val="22"/>
        </w:rPr>
        <w:t xml:space="preserve">.2 </w:t>
      </w:r>
      <w:r w:rsidR="00DF4600" w:rsidRPr="00EA2E7C">
        <w:rPr>
          <w:rFonts w:ascii="Arial" w:hAnsi="Arial" w:cs="Arial"/>
          <w:b/>
          <w:bCs/>
          <w:sz w:val="22"/>
          <w:szCs w:val="22"/>
        </w:rPr>
        <w:t>-</w:t>
      </w:r>
      <w:r w:rsidR="00DF4600" w:rsidRPr="00EA2E7C">
        <w:rPr>
          <w:rFonts w:ascii="Arial" w:hAnsi="Arial" w:cs="Arial"/>
          <w:bCs/>
          <w:sz w:val="22"/>
          <w:szCs w:val="22"/>
        </w:rPr>
        <w:t xml:space="preserve"> As</w:t>
      </w:r>
      <w:r w:rsidR="008F729A" w:rsidRPr="00EA2E7C">
        <w:rPr>
          <w:rFonts w:ascii="Arial" w:hAnsi="Arial" w:cs="Arial"/>
          <w:bCs/>
          <w:sz w:val="22"/>
          <w:szCs w:val="22"/>
        </w:rPr>
        <w:t xml:space="preserve"> peculiaridades do caso concreto; </w:t>
      </w:r>
    </w:p>
    <w:p w14:paraId="34A75253" w14:textId="77777777" w:rsidR="00DF4600" w:rsidRPr="00EA2E7C" w:rsidRDefault="00454B8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w:t>
      </w:r>
      <w:r w:rsidR="00DA1FE2" w:rsidRPr="00EA2E7C">
        <w:rPr>
          <w:rFonts w:ascii="Arial" w:hAnsi="Arial" w:cs="Arial"/>
          <w:b/>
          <w:bCs/>
          <w:sz w:val="22"/>
          <w:szCs w:val="22"/>
        </w:rPr>
        <w:t>3</w:t>
      </w:r>
      <w:r w:rsidRPr="00EA2E7C">
        <w:rPr>
          <w:rFonts w:ascii="Arial" w:hAnsi="Arial" w:cs="Arial"/>
          <w:b/>
          <w:bCs/>
          <w:sz w:val="22"/>
          <w:szCs w:val="22"/>
        </w:rPr>
        <w:t>.3 -</w:t>
      </w:r>
      <w:r w:rsidRPr="00EA2E7C">
        <w:rPr>
          <w:rFonts w:ascii="Arial" w:hAnsi="Arial" w:cs="Arial"/>
          <w:bCs/>
          <w:sz w:val="22"/>
          <w:szCs w:val="22"/>
        </w:rPr>
        <w:t xml:space="preserve"> A</w:t>
      </w:r>
      <w:r w:rsidR="008F729A" w:rsidRPr="00EA2E7C">
        <w:rPr>
          <w:rFonts w:ascii="Arial" w:hAnsi="Arial" w:cs="Arial"/>
          <w:bCs/>
          <w:sz w:val="22"/>
          <w:szCs w:val="22"/>
        </w:rPr>
        <w:t xml:space="preserve">s circunstâncias agravantes ou atenuantes; </w:t>
      </w:r>
    </w:p>
    <w:p w14:paraId="120E08C1" w14:textId="77777777" w:rsidR="00DF4600" w:rsidRPr="00EA2E7C" w:rsidRDefault="00DA1FE2"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12.3</w:t>
      </w:r>
      <w:r w:rsidR="00454B8A" w:rsidRPr="00EA2E7C">
        <w:rPr>
          <w:rFonts w:ascii="Arial" w:hAnsi="Arial" w:cs="Arial"/>
          <w:b/>
          <w:bCs/>
          <w:sz w:val="22"/>
          <w:szCs w:val="22"/>
        </w:rPr>
        <w:t>.4</w:t>
      </w:r>
      <w:r w:rsidR="00DF4600" w:rsidRPr="00EA2E7C">
        <w:rPr>
          <w:rFonts w:ascii="Arial" w:hAnsi="Arial" w:cs="Arial"/>
          <w:b/>
          <w:bCs/>
          <w:sz w:val="22"/>
          <w:szCs w:val="22"/>
        </w:rPr>
        <w:t>-</w:t>
      </w:r>
      <w:r w:rsidR="00DF4600" w:rsidRPr="00EA2E7C">
        <w:rPr>
          <w:rFonts w:ascii="Arial" w:hAnsi="Arial" w:cs="Arial"/>
          <w:bCs/>
          <w:sz w:val="22"/>
          <w:szCs w:val="22"/>
        </w:rPr>
        <w:t xml:space="preserve"> Os</w:t>
      </w:r>
      <w:r w:rsidR="008F729A" w:rsidRPr="00EA2E7C">
        <w:rPr>
          <w:rFonts w:ascii="Arial" w:hAnsi="Arial" w:cs="Arial"/>
          <w:bCs/>
          <w:sz w:val="22"/>
          <w:szCs w:val="22"/>
        </w:rPr>
        <w:t xml:space="preserve"> danos que dela proviere</w:t>
      </w:r>
      <w:r w:rsidR="00454B8A" w:rsidRPr="00EA2E7C">
        <w:rPr>
          <w:rFonts w:ascii="Arial" w:hAnsi="Arial" w:cs="Arial"/>
          <w:bCs/>
          <w:sz w:val="22"/>
          <w:szCs w:val="22"/>
        </w:rPr>
        <w:t>m para a Administração Pública;</w:t>
      </w:r>
    </w:p>
    <w:p w14:paraId="3F729C58" w14:textId="77777777" w:rsidR="00454B8A" w:rsidRPr="00EA2E7C" w:rsidRDefault="00454B8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w:t>
      </w:r>
      <w:r w:rsidR="00DA1FE2" w:rsidRPr="00EA2E7C">
        <w:rPr>
          <w:rFonts w:ascii="Arial" w:hAnsi="Arial" w:cs="Arial"/>
          <w:b/>
          <w:bCs/>
          <w:sz w:val="22"/>
          <w:szCs w:val="22"/>
        </w:rPr>
        <w:t>3</w:t>
      </w:r>
      <w:r w:rsidRPr="00EA2E7C">
        <w:rPr>
          <w:rFonts w:ascii="Arial" w:hAnsi="Arial" w:cs="Arial"/>
          <w:b/>
          <w:bCs/>
          <w:sz w:val="22"/>
          <w:szCs w:val="22"/>
        </w:rPr>
        <w:t>.5 -</w:t>
      </w:r>
      <w:r w:rsidRPr="00EA2E7C">
        <w:rPr>
          <w:rFonts w:ascii="Arial" w:hAnsi="Arial" w:cs="Arial"/>
          <w:bCs/>
          <w:sz w:val="22"/>
          <w:szCs w:val="22"/>
        </w:rPr>
        <w:t xml:space="preserve"> A</w:t>
      </w:r>
      <w:r w:rsidR="008F729A" w:rsidRPr="00EA2E7C">
        <w:rPr>
          <w:rFonts w:ascii="Arial" w:hAnsi="Arial" w:cs="Arial"/>
          <w:bCs/>
          <w:sz w:val="22"/>
          <w:szCs w:val="22"/>
        </w:rPr>
        <w:t xml:space="preserve"> implantação ou o aperfeiçoamento de programa de integridade, conforme normas e orientações dos órgãos de controle</w:t>
      </w:r>
      <w:r w:rsidRPr="00EA2E7C">
        <w:rPr>
          <w:rFonts w:ascii="Arial" w:hAnsi="Arial" w:cs="Arial"/>
          <w:bCs/>
          <w:sz w:val="22"/>
          <w:szCs w:val="22"/>
        </w:rPr>
        <w:t>;</w:t>
      </w:r>
    </w:p>
    <w:p w14:paraId="2AE4B9B5" w14:textId="77777777" w:rsidR="00304754" w:rsidRPr="00EA2E7C" w:rsidRDefault="00304754" w:rsidP="00B770B0">
      <w:pPr>
        <w:widowControl w:val="0"/>
        <w:tabs>
          <w:tab w:val="left" w:pos="3460"/>
        </w:tabs>
        <w:spacing w:line="276" w:lineRule="auto"/>
        <w:ind w:right="-568"/>
        <w:jc w:val="both"/>
        <w:rPr>
          <w:rFonts w:ascii="Arial" w:hAnsi="Arial" w:cs="Arial"/>
          <w:bCs/>
          <w:sz w:val="22"/>
          <w:szCs w:val="22"/>
        </w:rPr>
      </w:pPr>
    </w:p>
    <w:p w14:paraId="23B51126" w14:textId="12CDFB6D" w:rsidR="00BE736D" w:rsidRPr="00EA2E7C" w:rsidRDefault="00DD7F44" w:rsidP="00B770B0">
      <w:pPr>
        <w:widowControl w:val="0"/>
        <w:tabs>
          <w:tab w:val="left" w:pos="3460"/>
        </w:tabs>
        <w:spacing w:line="276" w:lineRule="auto"/>
        <w:ind w:right="-568"/>
        <w:jc w:val="both"/>
        <w:rPr>
          <w:rFonts w:ascii="Arial" w:hAnsi="Arial" w:cs="Arial"/>
          <w:b/>
          <w:bCs/>
          <w:sz w:val="22"/>
          <w:szCs w:val="22"/>
        </w:rPr>
      </w:pPr>
      <w:r w:rsidRPr="00EA2E7C">
        <w:rPr>
          <w:rFonts w:ascii="Arial" w:hAnsi="Arial" w:cs="Arial"/>
          <w:b/>
          <w:bCs/>
          <w:sz w:val="22"/>
          <w:szCs w:val="22"/>
        </w:rPr>
        <w:t>12.4</w:t>
      </w:r>
      <w:r w:rsidR="00454B8A" w:rsidRPr="00EA2E7C">
        <w:rPr>
          <w:rFonts w:ascii="Arial" w:hAnsi="Arial" w:cs="Arial"/>
          <w:b/>
          <w:bCs/>
          <w:sz w:val="22"/>
          <w:szCs w:val="22"/>
        </w:rPr>
        <w:t xml:space="preserve"> -</w:t>
      </w:r>
      <w:r w:rsidR="008F729A" w:rsidRPr="00EA2E7C">
        <w:rPr>
          <w:rFonts w:ascii="Arial" w:hAnsi="Arial" w:cs="Arial"/>
          <w:bCs/>
          <w:sz w:val="22"/>
          <w:szCs w:val="22"/>
        </w:rPr>
        <w:t xml:space="preserve"> Se a multa aplicada e as indenizações cabíveis forem superiores ao valor de pagamento eventualmente devido pela Administração ao contratado, além da perda</w:t>
      </w:r>
      <w:r w:rsidR="00A075DF" w:rsidRPr="00EA2E7C">
        <w:rPr>
          <w:rFonts w:ascii="Arial" w:hAnsi="Arial" w:cs="Arial"/>
          <w:bCs/>
          <w:sz w:val="22"/>
          <w:szCs w:val="22"/>
        </w:rPr>
        <w:t xml:space="preserve"> </w:t>
      </w:r>
      <w:r w:rsidR="008F729A" w:rsidRPr="00EA2E7C">
        <w:rPr>
          <w:rFonts w:ascii="Arial" w:hAnsi="Arial" w:cs="Arial"/>
          <w:bCs/>
          <w:sz w:val="22"/>
          <w:szCs w:val="22"/>
        </w:rPr>
        <w:t xml:space="preserve">desse valor, a diferença será descontada da garantia prestada ou será cobrada judicialmente. </w:t>
      </w:r>
    </w:p>
    <w:p w14:paraId="745FA1B6" w14:textId="77777777" w:rsidR="00BE736D" w:rsidRPr="00EA2E7C" w:rsidRDefault="00BE736D" w:rsidP="00B770B0">
      <w:pPr>
        <w:widowControl w:val="0"/>
        <w:tabs>
          <w:tab w:val="left" w:pos="3460"/>
        </w:tabs>
        <w:spacing w:line="276" w:lineRule="auto"/>
        <w:ind w:right="-568"/>
        <w:jc w:val="both"/>
        <w:rPr>
          <w:rFonts w:ascii="Arial" w:hAnsi="Arial" w:cs="Arial"/>
          <w:bCs/>
          <w:sz w:val="22"/>
          <w:szCs w:val="22"/>
        </w:rPr>
      </w:pPr>
    </w:p>
    <w:p w14:paraId="13CBCB31" w14:textId="29AF0C36" w:rsidR="00851B9E" w:rsidRPr="00EA2E7C" w:rsidRDefault="00BE736D"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w:t>
      </w:r>
      <w:r w:rsidR="00DD7F44" w:rsidRPr="00EA2E7C">
        <w:rPr>
          <w:rFonts w:ascii="Arial" w:hAnsi="Arial" w:cs="Arial"/>
          <w:b/>
          <w:bCs/>
          <w:sz w:val="22"/>
          <w:szCs w:val="22"/>
        </w:rPr>
        <w:t>5</w:t>
      </w:r>
      <w:r w:rsidRPr="00EA2E7C">
        <w:rPr>
          <w:rFonts w:ascii="Arial" w:hAnsi="Arial" w:cs="Arial"/>
          <w:b/>
          <w:bCs/>
          <w:sz w:val="22"/>
          <w:szCs w:val="22"/>
        </w:rPr>
        <w:t xml:space="preserve"> -</w:t>
      </w:r>
      <w:r w:rsidR="004326C9" w:rsidRPr="00EA2E7C">
        <w:rPr>
          <w:rFonts w:ascii="Arial" w:hAnsi="Arial" w:cs="Arial"/>
          <w:b/>
          <w:bCs/>
          <w:sz w:val="22"/>
          <w:szCs w:val="22"/>
        </w:rPr>
        <w:t xml:space="preserve"> </w:t>
      </w:r>
      <w:r w:rsidR="008F729A" w:rsidRPr="00EA2E7C">
        <w:rPr>
          <w:rFonts w:ascii="Arial" w:hAnsi="Arial" w:cs="Arial"/>
          <w:bCs/>
          <w:sz w:val="22"/>
          <w:szCs w:val="22"/>
        </w:rPr>
        <w:t>A aplicação das sanções previstas neste Aviso de Contratação Direta, em hipótese alguma, a obrigação de reparação integral do dano ca</w:t>
      </w:r>
      <w:r w:rsidR="00851B9E" w:rsidRPr="00EA2E7C">
        <w:rPr>
          <w:rFonts w:ascii="Arial" w:hAnsi="Arial" w:cs="Arial"/>
          <w:bCs/>
          <w:sz w:val="22"/>
          <w:szCs w:val="22"/>
        </w:rPr>
        <w:t>usado à Administração Pública;</w:t>
      </w:r>
    </w:p>
    <w:p w14:paraId="0C3EC4E3" w14:textId="77777777" w:rsidR="00851B9E" w:rsidRPr="00EA2E7C" w:rsidRDefault="00851B9E" w:rsidP="00B770B0">
      <w:pPr>
        <w:widowControl w:val="0"/>
        <w:tabs>
          <w:tab w:val="left" w:pos="3460"/>
        </w:tabs>
        <w:spacing w:line="276" w:lineRule="auto"/>
        <w:ind w:right="-568"/>
        <w:jc w:val="both"/>
        <w:rPr>
          <w:rFonts w:ascii="Arial" w:hAnsi="Arial" w:cs="Arial"/>
          <w:bCs/>
          <w:sz w:val="22"/>
          <w:szCs w:val="22"/>
        </w:rPr>
      </w:pPr>
    </w:p>
    <w:p w14:paraId="5F13E0C6" w14:textId="3B7430AF" w:rsidR="00851B9E" w:rsidRPr="00EA2E7C" w:rsidRDefault="00454B8A"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w:t>
      </w:r>
      <w:r w:rsidR="00DD7F44" w:rsidRPr="00EA2E7C">
        <w:rPr>
          <w:rFonts w:ascii="Arial" w:hAnsi="Arial" w:cs="Arial"/>
          <w:b/>
          <w:bCs/>
          <w:sz w:val="22"/>
          <w:szCs w:val="22"/>
        </w:rPr>
        <w:t>6</w:t>
      </w:r>
      <w:r w:rsidR="00851B9E" w:rsidRPr="00EA2E7C">
        <w:rPr>
          <w:rFonts w:ascii="Arial" w:hAnsi="Arial" w:cs="Arial"/>
          <w:b/>
          <w:bCs/>
          <w:sz w:val="22"/>
          <w:szCs w:val="22"/>
        </w:rPr>
        <w:t xml:space="preserve"> -</w:t>
      </w:r>
      <w:r w:rsidR="004326C9" w:rsidRPr="00EA2E7C">
        <w:rPr>
          <w:rFonts w:ascii="Arial" w:hAnsi="Arial" w:cs="Arial"/>
          <w:b/>
          <w:bCs/>
          <w:sz w:val="22"/>
          <w:szCs w:val="22"/>
        </w:rPr>
        <w:t xml:space="preserve"> </w:t>
      </w:r>
      <w:r w:rsidR="008F729A" w:rsidRPr="00EA2E7C">
        <w:rPr>
          <w:rFonts w:ascii="Arial" w:hAnsi="Arial" w:cs="Arial"/>
          <w:bCs/>
          <w:sz w:val="22"/>
          <w:szCs w:val="22"/>
        </w:rPr>
        <w:t>A penalidade de multa pode ser aplicada cumulat</w:t>
      </w:r>
      <w:r w:rsidR="004B54ED" w:rsidRPr="00EA2E7C">
        <w:rPr>
          <w:rFonts w:ascii="Arial" w:hAnsi="Arial" w:cs="Arial"/>
          <w:bCs/>
          <w:sz w:val="22"/>
          <w:szCs w:val="22"/>
        </w:rPr>
        <w:t>ivamente com as demais sanções;</w:t>
      </w:r>
    </w:p>
    <w:p w14:paraId="18A3017F" w14:textId="77777777" w:rsidR="00851B9E" w:rsidRPr="00EA2E7C" w:rsidRDefault="00851B9E" w:rsidP="00B770B0">
      <w:pPr>
        <w:widowControl w:val="0"/>
        <w:tabs>
          <w:tab w:val="left" w:pos="3460"/>
        </w:tabs>
        <w:spacing w:line="276" w:lineRule="auto"/>
        <w:ind w:right="-568"/>
        <w:jc w:val="both"/>
        <w:rPr>
          <w:rFonts w:ascii="Arial" w:hAnsi="Arial" w:cs="Arial"/>
          <w:bCs/>
          <w:sz w:val="22"/>
          <w:szCs w:val="22"/>
        </w:rPr>
      </w:pPr>
    </w:p>
    <w:p w14:paraId="407D1863" w14:textId="3CECD919" w:rsidR="00851B9E" w:rsidRPr="00EA2E7C" w:rsidRDefault="00DD7F44"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 xml:space="preserve">12.7 </w:t>
      </w:r>
      <w:r w:rsidR="00851B9E" w:rsidRPr="00EA2E7C">
        <w:rPr>
          <w:rFonts w:ascii="Arial" w:hAnsi="Arial" w:cs="Arial"/>
          <w:b/>
          <w:bCs/>
          <w:sz w:val="22"/>
          <w:szCs w:val="22"/>
        </w:rPr>
        <w:t>-</w:t>
      </w:r>
      <w:r w:rsidR="004326C9" w:rsidRPr="00EA2E7C">
        <w:rPr>
          <w:rFonts w:ascii="Arial" w:hAnsi="Arial" w:cs="Arial"/>
          <w:b/>
          <w:bCs/>
          <w:sz w:val="22"/>
          <w:szCs w:val="22"/>
        </w:rPr>
        <w:t xml:space="preserve"> </w:t>
      </w:r>
      <w:r w:rsidR="008F729A" w:rsidRPr="00EA2E7C">
        <w:rPr>
          <w:rFonts w:ascii="Arial" w:hAnsi="Arial" w:cs="Arial"/>
          <w:bCs/>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EA2E7C">
        <w:rPr>
          <w:rFonts w:ascii="Arial" w:hAnsi="Arial" w:cs="Arial"/>
          <w:bCs/>
          <w:sz w:val="22"/>
          <w:szCs w:val="22"/>
        </w:rPr>
        <w:t>ação – PAR;</w:t>
      </w:r>
    </w:p>
    <w:p w14:paraId="1A1D7119" w14:textId="77777777" w:rsidR="00851B9E" w:rsidRPr="00EA2E7C" w:rsidRDefault="00851B9E" w:rsidP="00B770B0">
      <w:pPr>
        <w:widowControl w:val="0"/>
        <w:tabs>
          <w:tab w:val="left" w:pos="3460"/>
        </w:tabs>
        <w:spacing w:line="276" w:lineRule="auto"/>
        <w:ind w:right="-568"/>
        <w:jc w:val="both"/>
        <w:rPr>
          <w:rFonts w:ascii="Arial" w:hAnsi="Arial" w:cs="Arial"/>
          <w:bCs/>
          <w:sz w:val="22"/>
          <w:szCs w:val="22"/>
        </w:rPr>
      </w:pPr>
    </w:p>
    <w:p w14:paraId="76888B78" w14:textId="025FE7ED" w:rsidR="00851B9E" w:rsidRPr="00EA2E7C" w:rsidRDefault="00DD7F44"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12.8</w:t>
      </w:r>
      <w:r w:rsidR="00851B9E" w:rsidRPr="00EA2E7C">
        <w:rPr>
          <w:rFonts w:ascii="Arial" w:hAnsi="Arial" w:cs="Arial"/>
          <w:b/>
          <w:bCs/>
          <w:sz w:val="22"/>
          <w:szCs w:val="22"/>
        </w:rPr>
        <w:t xml:space="preserve"> -</w:t>
      </w:r>
      <w:r w:rsidR="00F61281">
        <w:rPr>
          <w:rFonts w:ascii="Arial" w:hAnsi="Arial" w:cs="Arial"/>
          <w:b/>
          <w:bCs/>
          <w:sz w:val="22"/>
          <w:szCs w:val="22"/>
        </w:rPr>
        <w:t xml:space="preserve"> </w:t>
      </w:r>
      <w:r w:rsidR="00454B8A" w:rsidRPr="00EA2E7C">
        <w:rPr>
          <w:rFonts w:ascii="Arial" w:hAnsi="Arial" w:cs="Arial"/>
          <w:bCs/>
          <w:sz w:val="22"/>
          <w:szCs w:val="22"/>
        </w:rPr>
        <w:t>A apuração e o julgamento</w:t>
      </w:r>
      <w:r w:rsidR="008F729A" w:rsidRPr="00EA2E7C">
        <w:rPr>
          <w:rFonts w:ascii="Arial" w:hAnsi="Arial" w:cs="Arial"/>
          <w:bCs/>
          <w:sz w:val="22"/>
          <w:szCs w:val="22"/>
        </w:rPr>
        <w:t xml:space="preserve"> das demais infrações administrativas não consideradas como ato lesivo à Administração Pública nacional ou estrangeira nos termos da Lei nº 12.846, de 1º de agosto de 2013, seguirão seu rito normal na unidade ad</w:t>
      </w:r>
      <w:r w:rsidR="004B54ED" w:rsidRPr="00EA2E7C">
        <w:rPr>
          <w:rFonts w:ascii="Arial" w:hAnsi="Arial" w:cs="Arial"/>
          <w:bCs/>
          <w:sz w:val="22"/>
          <w:szCs w:val="22"/>
        </w:rPr>
        <w:t>ministrativa;</w:t>
      </w:r>
    </w:p>
    <w:p w14:paraId="6F5B6E0E" w14:textId="77777777" w:rsidR="00851B9E" w:rsidRPr="00EA2E7C" w:rsidRDefault="00851B9E" w:rsidP="00B770B0">
      <w:pPr>
        <w:widowControl w:val="0"/>
        <w:tabs>
          <w:tab w:val="left" w:pos="3460"/>
        </w:tabs>
        <w:spacing w:line="276" w:lineRule="auto"/>
        <w:ind w:right="-568"/>
        <w:jc w:val="both"/>
        <w:rPr>
          <w:rFonts w:ascii="Arial" w:hAnsi="Arial" w:cs="Arial"/>
          <w:bCs/>
          <w:sz w:val="22"/>
          <w:szCs w:val="22"/>
        </w:rPr>
      </w:pPr>
    </w:p>
    <w:p w14:paraId="219A0BD8" w14:textId="345131C9" w:rsidR="00851B9E" w:rsidRPr="00EA2E7C" w:rsidRDefault="00DD7F44"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12.9</w:t>
      </w:r>
      <w:r w:rsidR="00851B9E" w:rsidRPr="00EA2E7C">
        <w:rPr>
          <w:rFonts w:ascii="Arial" w:hAnsi="Arial" w:cs="Arial"/>
          <w:b/>
          <w:bCs/>
          <w:sz w:val="22"/>
          <w:szCs w:val="22"/>
        </w:rPr>
        <w:t xml:space="preserve"> -</w:t>
      </w:r>
      <w:r w:rsidR="00F61281">
        <w:rPr>
          <w:rFonts w:ascii="Arial" w:hAnsi="Arial" w:cs="Arial"/>
          <w:b/>
          <w:bCs/>
          <w:sz w:val="22"/>
          <w:szCs w:val="22"/>
        </w:rPr>
        <w:t xml:space="preserve"> </w:t>
      </w:r>
      <w:r w:rsidR="008F729A" w:rsidRPr="00EA2E7C">
        <w:rPr>
          <w:rFonts w:ascii="Arial" w:hAnsi="Arial" w:cs="Arial"/>
          <w:bCs/>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EA2E7C">
        <w:rPr>
          <w:rFonts w:ascii="Arial" w:hAnsi="Arial" w:cs="Arial"/>
          <w:bCs/>
          <w:sz w:val="22"/>
          <w:szCs w:val="22"/>
        </w:rPr>
        <w:t>participação de agente público;</w:t>
      </w:r>
    </w:p>
    <w:p w14:paraId="2DC52194" w14:textId="77777777" w:rsidR="00851B9E" w:rsidRPr="00EA2E7C" w:rsidRDefault="00851B9E" w:rsidP="00B770B0">
      <w:pPr>
        <w:widowControl w:val="0"/>
        <w:tabs>
          <w:tab w:val="left" w:pos="3460"/>
        </w:tabs>
        <w:spacing w:line="276" w:lineRule="auto"/>
        <w:ind w:right="-568"/>
        <w:jc w:val="both"/>
        <w:rPr>
          <w:rFonts w:ascii="Arial" w:hAnsi="Arial" w:cs="Arial"/>
          <w:bCs/>
          <w:sz w:val="22"/>
          <w:szCs w:val="22"/>
        </w:rPr>
      </w:pPr>
    </w:p>
    <w:p w14:paraId="7EA608DF" w14:textId="29EFB8D3" w:rsidR="00851B9E" w:rsidRPr="00EA2E7C" w:rsidRDefault="00DD7F44"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12.10</w:t>
      </w:r>
      <w:r w:rsidR="00851B9E" w:rsidRPr="00EA2E7C">
        <w:rPr>
          <w:rFonts w:ascii="Arial" w:hAnsi="Arial" w:cs="Arial"/>
          <w:b/>
          <w:bCs/>
          <w:sz w:val="22"/>
          <w:szCs w:val="22"/>
        </w:rPr>
        <w:t xml:space="preserve"> -</w:t>
      </w:r>
      <w:r w:rsidR="00F61281">
        <w:rPr>
          <w:rFonts w:ascii="Arial" w:hAnsi="Arial" w:cs="Arial"/>
          <w:b/>
          <w:bCs/>
          <w:sz w:val="22"/>
          <w:szCs w:val="22"/>
        </w:rPr>
        <w:t xml:space="preserve"> </w:t>
      </w:r>
      <w:r w:rsidR="008F729A" w:rsidRPr="00EA2E7C">
        <w:rPr>
          <w:rFonts w:ascii="Arial" w:hAnsi="Arial" w:cs="Arial"/>
          <w:bCs/>
          <w:sz w:val="22"/>
          <w:szCs w:val="22"/>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EA2E7C">
        <w:rPr>
          <w:rFonts w:ascii="Arial" w:hAnsi="Arial" w:cs="Arial"/>
          <w:bCs/>
          <w:sz w:val="22"/>
          <w:szCs w:val="22"/>
        </w:rPr>
        <w:t>amente na Lei nº 9.784, de 1999;</w:t>
      </w:r>
    </w:p>
    <w:p w14:paraId="42AF589C" w14:textId="77777777" w:rsidR="003E2DC0" w:rsidRPr="00EA2E7C" w:rsidRDefault="003E2DC0" w:rsidP="00B770B0">
      <w:pPr>
        <w:widowControl w:val="0"/>
        <w:tabs>
          <w:tab w:val="left" w:pos="3460"/>
        </w:tabs>
        <w:spacing w:line="276" w:lineRule="auto"/>
        <w:ind w:right="-568"/>
        <w:jc w:val="both"/>
        <w:rPr>
          <w:rFonts w:ascii="Arial" w:hAnsi="Arial" w:cs="Arial"/>
          <w:bCs/>
          <w:sz w:val="22"/>
          <w:szCs w:val="22"/>
        </w:rPr>
      </w:pPr>
    </w:p>
    <w:p w14:paraId="5BE72D6A" w14:textId="77777777" w:rsidR="003E2DC0" w:rsidRPr="00EA2E7C" w:rsidRDefault="003E2DC0" w:rsidP="00B770B0">
      <w:pPr>
        <w:widowControl w:val="0"/>
        <w:tabs>
          <w:tab w:val="left" w:pos="3460"/>
        </w:tabs>
        <w:spacing w:line="276" w:lineRule="auto"/>
        <w:ind w:right="-568"/>
        <w:jc w:val="both"/>
        <w:rPr>
          <w:rFonts w:ascii="Arial" w:hAnsi="Arial" w:cs="Arial"/>
          <w:bCs/>
          <w:sz w:val="22"/>
          <w:szCs w:val="22"/>
        </w:rPr>
      </w:pPr>
      <w:r w:rsidRPr="00EA2E7C">
        <w:rPr>
          <w:rFonts w:ascii="Arial" w:hAnsi="Arial" w:cs="Arial"/>
          <w:b/>
          <w:sz w:val="22"/>
          <w:szCs w:val="22"/>
        </w:rPr>
        <w:t>12.11</w:t>
      </w:r>
      <w:r w:rsidRPr="00EA2E7C">
        <w:rPr>
          <w:rFonts w:ascii="Arial" w:hAnsi="Arial" w:cs="Arial"/>
          <w:bCs/>
          <w:sz w:val="22"/>
          <w:szCs w:val="22"/>
        </w:rPr>
        <w:t xml:space="preserve"> - Considera-se comportamento inidôneo, entre outros, a declaração falsa quanto às condições de participação, quanto ao enquadramento como ME/EPP ou o conluio entre os </w:t>
      </w:r>
      <w:r w:rsidRPr="00EA2E7C">
        <w:rPr>
          <w:rFonts w:ascii="Arial" w:hAnsi="Arial" w:cs="Arial"/>
          <w:bCs/>
          <w:sz w:val="22"/>
          <w:szCs w:val="22"/>
        </w:rPr>
        <w:lastRenderedPageBreak/>
        <w:t>licitantes, em qualquer momento da licitação, mesmo após o encerramento da fase de lances.</w:t>
      </w:r>
    </w:p>
    <w:p w14:paraId="392D8848" w14:textId="77777777" w:rsidR="005139C2" w:rsidRPr="00C90FBB" w:rsidRDefault="005139C2" w:rsidP="00B770B0">
      <w:pPr>
        <w:pStyle w:val="PargrafodaLista"/>
        <w:shd w:val="clear" w:color="auto" w:fill="FFFFFF"/>
        <w:spacing w:line="276" w:lineRule="auto"/>
        <w:ind w:left="0"/>
        <w:jc w:val="both"/>
        <w:rPr>
          <w:rFonts w:cs="Arial"/>
          <w:color w:val="000000"/>
          <w:sz w:val="22"/>
          <w:szCs w:val="22"/>
        </w:rPr>
      </w:pPr>
    </w:p>
    <w:p w14:paraId="22D1F8F7" w14:textId="735AFC6E" w:rsidR="005139C2" w:rsidRPr="00C90FBB" w:rsidRDefault="005139C2" w:rsidP="00521589">
      <w:pPr>
        <w:pStyle w:val="PargrafodaLista"/>
        <w:numPr>
          <w:ilvl w:val="0"/>
          <w:numId w:val="11"/>
        </w:numPr>
        <w:shd w:val="clear" w:color="auto" w:fill="BFBFBF" w:themeFill="background1" w:themeFillShade="BF"/>
        <w:spacing w:line="276" w:lineRule="auto"/>
        <w:ind w:left="426" w:right="-568" w:hanging="426"/>
        <w:jc w:val="both"/>
        <w:rPr>
          <w:rFonts w:cs="Arial"/>
          <w:b/>
          <w:bCs/>
          <w:sz w:val="22"/>
          <w:szCs w:val="22"/>
        </w:rPr>
      </w:pPr>
      <w:r w:rsidRPr="00C90FBB">
        <w:rPr>
          <w:rFonts w:cs="Arial"/>
          <w:b/>
          <w:bCs/>
          <w:sz w:val="22"/>
          <w:szCs w:val="22"/>
        </w:rPr>
        <w:t>DA FORMA DE PAGAMENTO</w:t>
      </w:r>
    </w:p>
    <w:p w14:paraId="098D5971" w14:textId="77777777" w:rsidR="005139C2" w:rsidRDefault="005139C2" w:rsidP="00B770B0">
      <w:pPr>
        <w:pStyle w:val="PargrafodaLista"/>
        <w:shd w:val="clear" w:color="auto" w:fill="FFFFFF"/>
        <w:spacing w:line="276" w:lineRule="auto"/>
        <w:ind w:left="0" w:right="-568"/>
        <w:jc w:val="both"/>
        <w:rPr>
          <w:rFonts w:cs="Arial"/>
          <w:color w:val="000000"/>
          <w:sz w:val="22"/>
          <w:szCs w:val="22"/>
        </w:rPr>
      </w:pPr>
    </w:p>
    <w:p w14:paraId="425CB8D9" w14:textId="6ACF9746" w:rsidR="009B27BE" w:rsidRPr="00C87544" w:rsidRDefault="009B27BE" w:rsidP="00E01E72">
      <w:pPr>
        <w:pStyle w:val="PargrafodaLista"/>
        <w:shd w:val="clear" w:color="auto" w:fill="FFFFFF"/>
        <w:spacing w:line="276" w:lineRule="auto"/>
        <w:ind w:left="0" w:right="-568"/>
        <w:jc w:val="both"/>
        <w:rPr>
          <w:rFonts w:cs="Arial"/>
          <w:sz w:val="22"/>
          <w:szCs w:val="22"/>
        </w:rPr>
      </w:pPr>
      <w:r w:rsidRPr="00857884">
        <w:rPr>
          <w:rFonts w:cs="Arial"/>
          <w:b/>
          <w:sz w:val="22"/>
          <w:szCs w:val="22"/>
        </w:rPr>
        <w:t>1</w:t>
      </w:r>
      <w:r w:rsidR="00A06BC3">
        <w:rPr>
          <w:rFonts w:cs="Arial"/>
          <w:b/>
          <w:sz w:val="22"/>
          <w:szCs w:val="22"/>
        </w:rPr>
        <w:t>3</w:t>
      </w:r>
      <w:r w:rsidRPr="00857884">
        <w:rPr>
          <w:rFonts w:cs="Arial"/>
          <w:b/>
          <w:sz w:val="22"/>
          <w:szCs w:val="22"/>
        </w:rPr>
        <w:t>.1</w:t>
      </w:r>
      <w:r w:rsidRPr="00C87544">
        <w:rPr>
          <w:rFonts w:cs="Arial"/>
          <w:sz w:val="22"/>
          <w:szCs w:val="22"/>
        </w:rPr>
        <w:t xml:space="preserve">. O pagamento, decorrente da prestação de serviços, será efetuado mediante crédito em conta corrente, da seguinte forma: </w:t>
      </w:r>
    </w:p>
    <w:p w14:paraId="7A2C2F8D" w14:textId="77777777" w:rsidR="009B27BE" w:rsidRPr="00C87544" w:rsidRDefault="009B27BE" w:rsidP="00E01E72">
      <w:pPr>
        <w:pStyle w:val="PargrafodaLista"/>
        <w:shd w:val="clear" w:color="auto" w:fill="FFFFFF"/>
        <w:spacing w:line="276" w:lineRule="auto"/>
        <w:ind w:left="0" w:right="-568"/>
        <w:jc w:val="both"/>
        <w:rPr>
          <w:rFonts w:cs="Arial"/>
          <w:b/>
          <w:bCs/>
          <w:sz w:val="22"/>
          <w:szCs w:val="22"/>
        </w:rPr>
      </w:pPr>
      <w:r w:rsidRPr="00C87544">
        <w:rPr>
          <w:rFonts w:cs="Arial"/>
          <w:b/>
          <w:bCs/>
          <w:sz w:val="22"/>
          <w:szCs w:val="22"/>
        </w:rPr>
        <w:t>a)</w:t>
      </w:r>
      <w:r w:rsidRPr="00C87544">
        <w:rPr>
          <w:rFonts w:cs="Arial"/>
          <w:sz w:val="22"/>
          <w:szCs w:val="22"/>
        </w:rPr>
        <w:t xml:space="preserve"> 50% (cinquenta) por cento, em até 15 (quinze) dias, após a entrega dos laudos, mediante termo provisório de recebimento, nos termos do art. 140, da Lei n. 14.133/2021, pelo responsável pelo Departamento do Recursos Humanos, senhora </w:t>
      </w:r>
      <w:r w:rsidRPr="00C87544">
        <w:rPr>
          <w:rFonts w:cs="Arial"/>
          <w:b/>
          <w:bCs/>
          <w:sz w:val="22"/>
          <w:szCs w:val="22"/>
        </w:rPr>
        <w:t>Vilma Calzavara da Silva.</w:t>
      </w:r>
    </w:p>
    <w:p w14:paraId="0C292272" w14:textId="77777777" w:rsidR="009B27BE" w:rsidRPr="00C87544" w:rsidRDefault="009B27BE" w:rsidP="00E01E72">
      <w:pPr>
        <w:pStyle w:val="PargrafodaLista"/>
        <w:shd w:val="clear" w:color="auto" w:fill="FFFFFF"/>
        <w:spacing w:line="276" w:lineRule="auto"/>
        <w:ind w:left="0" w:right="-568"/>
        <w:jc w:val="both"/>
        <w:rPr>
          <w:rFonts w:cs="Arial"/>
          <w:sz w:val="22"/>
          <w:szCs w:val="22"/>
        </w:rPr>
      </w:pPr>
      <w:r w:rsidRPr="00C87544">
        <w:rPr>
          <w:rFonts w:cs="Arial"/>
          <w:b/>
          <w:bCs/>
          <w:sz w:val="22"/>
          <w:szCs w:val="22"/>
        </w:rPr>
        <w:t>b)</w:t>
      </w:r>
      <w:r w:rsidRPr="00C87544">
        <w:rPr>
          <w:rFonts w:cs="Arial"/>
          <w:sz w:val="22"/>
          <w:szCs w:val="22"/>
        </w:rPr>
        <w:t xml:space="preserve"> 50% (cinquenta) por cento em 30 (trinta) dias, após o pagamento da primeira parcela, mediante termo de recebimento definitivo, nas mesmas condições da letra ‘a’.</w:t>
      </w:r>
    </w:p>
    <w:p w14:paraId="683145D7" w14:textId="540F0F5A" w:rsidR="00F3607B" w:rsidRPr="005E34EC" w:rsidRDefault="009B27BE" w:rsidP="005E34EC">
      <w:pPr>
        <w:pStyle w:val="PargrafodaLista"/>
        <w:shd w:val="clear" w:color="auto" w:fill="FFFFFF"/>
        <w:spacing w:line="276" w:lineRule="auto"/>
        <w:ind w:left="0" w:right="-568"/>
        <w:jc w:val="both"/>
        <w:rPr>
          <w:rFonts w:cs="Arial"/>
          <w:sz w:val="22"/>
          <w:szCs w:val="22"/>
        </w:rPr>
      </w:pPr>
      <w:r w:rsidRPr="00C87544">
        <w:rPr>
          <w:rFonts w:cs="Arial"/>
          <w:b/>
          <w:sz w:val="22"/>
          <w:szCs w:val="22"/>
        </w:rPr>
        <w:t>1</w:t>
      </w:r>
      <w:r w:rsidR="00A06BC3" w:rsidRPr="00C87544">
        <w:rPr>
          <w:rFonts w:cs="Arial"/>
          <w:b/>
          <w:sz w:val="22"/>
          <w:szCs w:val="22"/>
        </w:rPr>
        <w:t>3</w:t>
      </w:r>
      <w:r w:rsidRPr="00C87544">
        <w:rPr>
          <w:rFonts w:cs="Arial"/>
          <w:b/>
          <w:sz w:val="22"/>
          <w:szCs w:val="22"/>
        </w:rPr>
        <w:t>.2.</w:t>
      </w:r>
      <w:r w:rsidRPr="00C87544">
        <w:rPr>
          <w:rFonts w:cs="Arial"/>
          <w:sz w:val="22"/>
          <w:szCs w:val="22"/>
        </w:rPr>
        <w:t xml:space="preserve">  Em cada pagamento será obrigatório a apresentação da respectiva documentação fiscal, devidamente atestada pelo setor competente</w:t>
      </w:r>
    </w:p>
    <w:p w14:paraId="22AECC2B" w14:textId="5A1FCD4F" w:rsidR="00FD4D85" w:rsidRPr="00EA2E7C" w:rsidRDefault="003633DA" w:rsidP="00B770B0">
      <w:pPr>
        <w:widowControl w:val="0"/>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spacing w:line="276" w:lineRule="auto"/>
        <w:ind w:right="-427"/>
        <w:jc w:val="both"/>
        <w:rPr>
          <w:rFonts w:ascii="Arial" w:hAnsi="Arial" w:cs="Arial"/>
          <w:b/>
          <w:sz w:val="22"/>
          <w:szCs w:val="22"/>
        </w:rPr>
      </w:pPr>
      <w:r w:rsidRPr="00EA2E7C">
        <w:rPr>
          <w:rFonts w:ascii="Arial" w:hAnsi="Arial" w:cs="Arial"/>
          <w:b/>
          <w:caps/>
          <w:sz w:val="22"/>
          <w:szCs w:val="22"/>
        </w:rPr>
        <w:t>1</w:t>
      </w:r>
      <w:r w:rsidR="005139C2">
        <w:rPr>
          <w:rFonts w:ascii="Arial" w:hAnsi="Arial" w:cs="Arial"/>
          <w:b/>
          <w:caps/>
          <w:sz w:val="22"/>
          <w:szCs w:val="22"/>
        </w:rPr>
        <w:t>4</w:t>
      </w:r>
      <w:r w:rsidR="00FD4D85" w:rsidRPr="00EA2E7C">
        <w:rPr>
          <w:rFonts w:ascii="Arial" w:hAnsi="Arial" w:cs="Arial"/>
          <w:b/>
          <w:caps/>
          <w:sz w:val="22"/>
          <w:szCs w:val="22"/>
        </w:rPr>
        <w:t xml:space="preserve"> – </w:t>
      </w:r>
      <w:r w:rsidR="00FD4D85" w:rsidRPr="00EA2E7C">
        <w:rPr>
          <w:rFonts w:ascii="Arial" w:hAnsi="Arial" w:cs="Arial"/>
          <w:b/>
          <w:sz w:val="22"/>
          <w:szCs w:val="22"/>
        </w:rPr>
        <w:t xml:space="preserve">DOTAÇÃO ORÇAMENTÁRIA </w:t>
      </w:r>
    </w:p>
    <w:p w14:paraId="03D89013" w14:textId="77777777" w:rsidR="006A75EC" w:rsidRPr="00EA2E7C" w:rsidRDefault="006A75EC" w:rsidP="00B770B0">
      <w:pPr>
        <w:widowControl w:val="0"/>
        <w:tabs>
          <w:tab w:val="left" w:pos="3460"/>
        </w:tabs>
        <w:spacing w:line="276" w:lineRule="auto"/>
        <w:ind w:right="-568"/>
        <w:jc w:val="both"/>
        <w:rPr>
          <w:rFonts w:ascii="Arial" w:hAnsi="Arial" w:cs="Arial"/>
          <w:b/>
          <w:bCs/>
          <w:sz w:val="22"/>
          <w:szCs w:val="22"/>
        </w:rPr>
      </w:pPr>
    </w:p>
    <w:p w14:paraId="32660D1B" w14:textId="6E2C475A" w:rsidR="006A75EC" w:rsidRPr="00EA2E7C" w:rsidRDefault="003633DA" w:rsidP="00B33B2C">
      <w:pPr>
        <w:widowControl w:val="0"/>
        <w:tabs>
          <w:tab w:val="left" w:pos="3460"/>
        </w:tabs>
        <w:spacing w:line="276" w:lineRule="auto"/>
        <w:ind w:right="-568"/>
        <w:jc w:val="both"/>
        <w:rPr>
          <w:rFonts w:ascii="Arial" w:hAnsi="Arial" w:cs="Arial"/>
          <w:bCs/>
          <w:sz w:val="22"/>
          <w:szCs w:val="22"/>
        </w:rPr>
      </w:pPr>
      <w:r w:rsidRPr="00EA2E7C">
        <w:rPr>
          <w:rFonts w:ascii="Arial" w:hAnsi="Arial" w:cs="Arial"/>
          <w:b/>
          <w:bCs/>
          <w:sz w:val="22"/>
          <w:szCs w:val="22"/>
        </w:rPr>
        <w:t>1</w:t>
      </w:r>
      <w:r w:rsidR="005139C2">
        <w:rPr>
          <w:rFonts w:ascii="Arial" w:hAnsi="Arial" w:cs="Arial"/>
          <w:b/>
          <w:bCs/>
          <w:sz w:val="22"/>
          <w:szCs w:val="22"/>
        </w:rPr>
        <w:t>4</w:t>
      </w:r>
      <w:r w:rsidR="00FD4D85" w:rsidRPr="00EA2E7C">
        <w:rPr>
          <w:rFonts w:ascii="Arial" w:hAnsi="Arial" w:cs="Arial"/>
          <w:b/>
          <w:bCs/>
          <w:sz w:val="22"/>
          <w:szCs w:val="22"/>
        </w:rPr>
        <w:t xml:space="preserve">.1 – </w:t>
      </w:r>
      <w:r w:rsidR="00FD4D85" w:rsidRPr="00EA2E7C">
        <w:rPr>
          <w:rFonts w:ascii="Arial" w:hAnsi="Arial" w:cs="Arial"/>
          <w:bCs/>
          <w:sz w:val="22"/>
          <w:szCs w:val="22"/>
        </w:rPr>
        <w:t>As despesas decorrentes da contratação, objeto desta licitação, correrão à conta da dotação específica, a saber:</w:t>
      </w:r>
    </w:p>
    <w:p w14:paraId="0B62819F" w14:textId="4F189F23" w:rsidR="006A75EC" w:rsidRPr="00E01E72" w:rsidRDefault="00AD28C0" w:rsidP="00E01E72">
      <w:pPr>
        <w:spacing w:line="276" w:lineRule="auto"/>
        <w:ind w:right="-568"/>
        <w:jc w:val="both"/>
        <w:rPr>
          <w:rFonts w:cs="Arial"/>
          <w:b/>
          <w:sz w:val="22"/>
          <w:szCs w:val="22"/>
        </w:rPr>
      </w:pPr>
      <w:r w:rsidRPr="00EA2E7C">
        <w:rPr>
          <w:rFonts w:ascii="Arial" w:hAnsi="Arial" w:cs="Arial"/>
          <w:b/>
          <w:sz w:val="22"/>
          <w:szCs w:val="22"/>
        </w:rPr>
        <w:t xml:space="preserve">Recursos Orçamentários: </w:t>
      </w:r>
      <w:bookmarkStart w:id="5" w:name="_Hlk204242158"/>
    </w:p>
    <w:p w14:paraId="185E26A6" w14:textId="598D73BB" w:rsidR="00CB78B3" w:rsidRPr="008D5397" w:rsidRDefault="00D27E3F" w:rsidP="00E01E72">
      <w:pPr>
        <w:pStyle w:val="SemEspaamento"/>
        <w:pBdr>
          <w:top w:val="single" w:sz="4" w:space="1" w:color="auto"/>
          <w:left w:val="single" w:sz="4" w:space="4" w:color="auto"/>
          <w:bottom w:val="single" w:sz="4" w:space="2" w:color="auto"/>
          <w:right w:val="single" w:sz="4" w:space="4" w:color="auto"/>
        </w:pBdr>
        <w:spacing w:line="276" w:lineRule="auto"/>
        <w:ind w:right="-568"/>
        <w:rPr>
          <w:rFonts w:ascii="Arial" w:hAnsi="Arial" w:cs="Arial"/>
        </w:rPr>
      </w:pPr>
      <w:bookmarkStart w:id="6" w:name="_Hlk160453291"/>
      <w:r w:rsidRPr="008D5397">
        <w:rPr>
          <w:rFonts w:ascii="Arial" w:hAnsi="Arial" w:cs="Arial"/>
        </w:rPr>
        <w:t>05</w:t>
      </w:r>
      <w:r w:rsidR="009D2EB1" w:rsidRPr="008D5397">
        <w:rPr>
          <w:rFonts w:ascii="Arial" w:hAnsi="Arial" w:cs="Arial"/>
        </w:rPr>
        <w:t>.00</w:t>
      </w:r>
      <w:r w:rsidR="008D5397" w:rsidRPr="008D5397">
        <w:rPr>
          <w:rFonts w:ascii="Arial" w:hAnsi="Arial" w:cs="Arial"/>
        </w:rPr>
        <w:t>2</w:t>
      </w:r>
      <w:r w:rsidR="009D2EB1" w:rsidRPr="008D5397">
        <w:rPr>
          <w:rFonts w:ascii="Arial" w:hAnsi="Arial" w:cs="Arial"/>
        </w:rPr>
        <w:t>.</w:t>
      </w:r>
      <w:r w:rsidR="00914881" w:rsidRPr="008D5397">
        <w:rPr>
          <w:rFonts w:ascii="Arial" w:hAnsi="Arial" w:cs="Arial"/>
        </w:rPr>
        <w:t>04</w:t>
      </w:r>
      <w:r w:rsidR="009D2EB1" w:rsidRPr="008D5397">
        <w:rPr>
          <w:rFonts w:ascii="Arial" w:hAnsi="Arial" w:cs="Arial"/>
        </w:rPr>
        <w:t>.</w:t>
      </w:r>
      <w:r w:rsidR="00914881" w:rsidRPr="008D5397">
        <w:rPr>
          <w:rFonts w:ascii="Arial" w:hAnsi="Arial" w:cs="Arial"/>
        </w:rPr>
        <w:t>122</w:t>
      </w:r>
      <w:r w:rsidR="009D2EB1" w:rsidRPr="008D5397">
        <w:rPr>
          <w:rFonts w:ascii="Arial" w:hAnsi="Arial" w:cs="Arial"/>
        </w:rPr>
        <w:t>.</w:t>
      </w:r>
      <w:r w:rsidR="00914881" w:rsidRPr="008D5397">
        <w:rPr>
          <w:rFonts w:ascii="Arial" w:hAnsi="Arial" w:cs="Arial"/>
        </w:rPr>
        <w:t>0003</w:t>
      </w:r>
      <w:r w:rsidR="009D2EB1" w:rsidRPr="008D5397">
        <w:rPr>
          <w:rFonts w:ascii="Arial" w:hAnsi="Arial" w:cs="Arial"/>
        </w:rPr>
        <w:t>.</w:t>
      </w:r>
      <w:r w:rsidR="00914881" w:rsidRPr="008D5397">
        <w:rPr>
          <w:rFonts w:ascii="Arial" w:hAnsi="Arial" w:cs="Arial"/>
        </w:rPr>
        <w:t>2</w:t>
      </w:r>
      <w:r w:rsidR="009D2EB1" w:rsidRPr="008D5397">
        <w:rPr>
          <w:rFonts w:ascii="Arial" w:hAnsi="Arial" w:cs="Arial"/>
        </w:rPr>
        <w:t>.</w:t>
      </w:r>
      <w:r w:rsidR="00914881" w:rsidRPr="008D5397">
        <w:rPr>
          <w:rFonts w:ascii="Arial" w:hAnsi="Arial" w:cs="Arial"/>
        </w:rPr>
        <w:t>00</w:t>
      </w:r>
      <w:r w:rsidR="008D5397" w:rsidRPr="008D5397">
        <w:rPr>
          <w:rFonts w:ascii="Arial" w:hAnsi="Arial" w:cs="Arial"/>
        </w:rPr>
        <w:t>6</w:t>
      </w:r>
      <w:r w:rsidR="00914881" w:rsidRPr="008D5397">
        <w:rPr>
          <w:rFonts w:ascii="Arial" w:hAnsi="Arial" w:cs="Arial"/>
        </w:rPr>
        <w:t xml:space="preserve"> </w:t>
      </w:r>
      <w:r w:rsidR="00F61281" w:rsidRPr="008D5397">
        <w:rPr>
          <w:rFonts w:ascii="Arial" w:eastAsia="Arial" w:hAnsi="Arial" w:cs="Arial"/>
          <w:color w:val="000000" w:themeColor="text1"/>
          <w:sz w:val="24"/>
          <w:szCs w:val="24"/>
        </w:rPr>
        <w:t xml:space="preserve">– </w:t>
      </w:r>
      <w:r w:rsidR="008D5397" w:rsidRPr="008D5397">
        <w:rPr>
          <w:rFonts w:ascii="Arial" w:eastAsia="Arial" w:hAnsi="Arial" w:cs="Arial"/>
          <w:color w:val="000000" w:themeColor="text1"/>
          <w:sz w:val="24"/>
          <w:szCs w:val="24"/>
        </w:rPr>
        <w:t>Manutenção do Departamento de Administração e Planejamento</w:t>
      </w:r>
    </w:p>
    <w:p w14:paraId="6EFD5C88" w14:textId="639D7480" w:rsidR="00CB78B3" w:rsidRPr="008D5397" w:rsidRDefault="00CB78B3" w:rsidP="00B770B0">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 xml:space="preserve">Cód. Reduzido: </w:t>
      </w:r>
      <w:r w:rsidR="008D5397" w:rsidRPr="008D5397">
        <w:rPr>
          <w:rFonts w:ascii="Arial" w:hAnsi="Arial" w:cs="Arial"/>
        </w:rPr>
        <w:t>60</w:t>
      </w:r>
    </w:p>
    <w:p w14:paraId="08D3D062" w14:textId="3D07BF8A" w:rsidR="00CB78B3" w:rsidRPr="008D5397" w:rsidRDefault="00CB78B3" w:rsidP="00B770B0">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Desdobramentos: 3.3.90.3</w:t>
      </w:r>
      <w:r w:rsidR="00CE0030" w:rsidRPr="008D5397">
        <w:rPr>
          <w:rFonts w:ascii="Arial" w:hAnsi="Arial" w:cs="Arial"/>
        </w:rPr>
        <w:t>9</w:t>
      </w:r>
      <w:r w:rsidR="00914881" w:rsidRPr="008D5397">
        <w:rPr>
          <w:rFonts w:ascii="Arial" w:hAnsi="Arial" w:cs="Arial"/>
        </w:rPr>
        <w:t>.00.00</w:t>
      </w:r>
      <w:r w:rsidRPr="008D5397">
        <w:rPr>
          <w:rFonts w:ascii="Arial" w:hAnsi="Arial" w:cs="Arial"/>
        </w:rPr>
        <w:t xml:space="preserve"> – </w:t>
      </w:r>
      <w:r w:rsidR="006A75EC" w:rsidRPr="008D5397">
        <w:rPr>
          <w:rFonts w:ascii="Arial" w:hAnsi="Arial" w:cs="Arial"/>
        </w:rPr>
        <w:t>Outros Serviços de Terceiros</w:t>
      </w:r>
      <w:r w:rsidR="00F61281" w:rsidRPr="008D5397">
        <w:rPr>
          <w:rFonts w:ascii="Arial" w:hAnsi="Arial" w:cs="Arial"/>
        </w:rPr>
        <w:t xml:space="preserve"> – P</w:t>
      </w:r>
      <w:r w:rsidR="008D5397" w:rsidRPr="008D5397">
        <w:rPr>
          <w:rFonts w:ascii="Arial" w:hAnsi="Arial" w:cs="Arial"/>
        </w:rPr>
        <w:t>J</w:t>
      </w:r>
    </w:p>
    <w:p w14:paraId="00E0B267" w14:textId="6AD9F933" w:rsidR="00BC702B" w:rsidRPr="00EA2E7C" w:rsidRDefault="00BC702B" w:rsidP="00B770B0">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 xml:space="preserve">Fonte: </w:t>
      </w:r>
      <w:r w:rsidR="008D5397" w:rsidRPr="008D5397">
        <w:rPr>
          <w:rFonts w:ascii="Arial" w:hAnsi="Arial" w:cs="Arial"/>
        </w:rPr>
        <w:t>3</w:t>
      </w:r>
      <w:r w:rsidRPr="008D5397">
        <w:rPr>
          <w:rFonts w:ascii="Arial" w:hAnsi="Arial" w:cs="Arial"/>
        </w:rPr>
        <w:t>000</w:t>
      </w:r>
    </w:p>
    <w:bookmarkEnd w:id="6"/>
    <w:p w14:paraId="067E7651" w14:textId="77777777" w:rsidR="00AD28C0" w:rsidRPr="00EA2E7C" w:rsidRDefault="00AD28C0" w:rsidP="00B770B0">
      <w:pPr>
        <w:widowControl w:val="0"/>
        <w:autoSpaceDE w:val="0"/>
        <w:autoSpaceDN w:val="0"/>
        <w:adjustRightInd w:val="0"/>
        <w:ind w:right="-568" w:firstLine="709"/>
        <w:jc w:val="both"/>
        <w:rPr>
          <w:rFonts w:ascii="Arial" w:hAnsi="Arial" w:cs="Arial"/>
          <w:b/>
          <w:caps/>
          <w:sz w:val="22"/>
          <w:szCs w:val="22"/>
        </w:rPr>
      </w:pPr>
    </w:p>
    <w:bookmarkEnd w:id="5"/>
    <w:p w14:paraId="3C8DB726" w14:textId="1EF4F9A1" w:rsidR="00FD4D85" w:rsidRPr="00EA2E7C" w:rsidRDefault="00855A0A"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b/>
          <w:sz w:val="22"/>
          <w:szCs w:val="22"/>
        </w:rPr>
      </w:pPr>
      <w:r w:rsidRPr="00EA2E7C">
        <w:rPr>
          <w:rFonts w:ascii="Arial" w:hAnsi="Arial" w:cs="Arial"/>
          <w:b/>
          <w:sz w:val="22"/>
          <w:szCs w:val="22"/>
        </w:rPr>
        <w:t>1</w:t>
      </w:r>
      <w:r w:rsidR="005139C2">
        <w:rPr>
          <w:rFonts w:ascii="Arial" w:hAnsi="Arial" w:cs="Arial"/>
          <w:b/>
          <w:sz w:val="22"/>
          <w:szCs w:val="22"/>
        </w:rPr>
        <w:t>5</w:t>
      </w:r>
      <w:r w:rsidR="00FD4D85" w:rsidRPr="00EA2E7C">
        <w:rPr>
          <w:rFonts w:ascii="Arial" w:hAnsi="Arial" w:cs="Arial"/>
          <w:b/>
          <w:sz w:val="22"/>
          <w:szCs w:val="22"/>
        </w:rPr>
        <w:t xml:space="preserve"> – DA DESCONEXÃO DO SISTEMA NA ETAPA DE LANCES</w:t>
      </w:r>
    </w:p>
    <w:p w14:paraId="23B80FB6" w14:textId="77777777" w:rsidR="00FD4D85" w:rsidRPr="00EA2E7C" w:rsidRDefault="00FD4D85" w:rsidP="00B770B0">
      <w:pPr>
        <w:widowControl w:val="0"/>
        <w:ind w:right="-568"/>
        <w:jc w:val="both"/>
        <w:rPr>
          <w:rFonts w:ascii="Arial" w:hAnsi="Arial" w:cs="Arial"/>
          <w:sz w:val="22"/>
          <w:szCs w:val="22"/>
        </w:rPr>
      </w:pPr>
    </w:p>
    <w:p w14:paraId="673F89F6" w14:textId="6141AFB1" w:rsidR="000D35CB" w:rsidRPr="00EA2E7C" w:rsidRDefault="00855A0A" w:rsidP="00B770B0">
      <w:pPr>
        <w:widowControl w:val="0"/>
        <w:tabs>
          <w:tab w:val="left" w:pos="3460"/>
        </w:tabs>
        <w:ind w:right="-568"/>
        <w:jc w:val="both"/>
        <w:rPr>
          <w:rFonts w:ascii="Arial" w:hAnsi="Arial" w:cs="Arial"/>
          <w:bCs/>
          <w:sz w:val="22"/>
          <w:szCs w:val="22"/>
        </w:rPr>
      </w:pPr>
      <w:r w:rsidRPr="00EA2E7C">
        <w:rPr>
          <w:rFonts w:ascii="Arial" w:hAnsi="Arial" w:cs="Arial"/>
          <w:b/>
          <w:bCs/>
          <w:sz w:val="22"/>
          <w:szCs w:val="22"/>
        </w:rPr>
        <w:t>1</w:t>
      </w:r>
      <w:r w:rsidR="005139C2">
        <w:rPr>
          <w:rFonts w:ascii="Arial" w:hAnsi="Arial" w:cs="Arial"/>
          <w:b/>
          <w:bCs/>
          <w:sz w:val="22"/>
          <w:szCs w:val="22"/>
        </w:rPr>
        <w:t>5</w:t>
      </w:r>
      <w:r w:rsidR="00FD4D85" w:rsidRPr="00EA2E7C">
        <w:rPr>
          <w:rFonts w:ascii="Arial" w:hAnsi="Arial" w:cs="Arial"/>
          <w:b/>
          <w:bCs/>
          <w:sz w:val="22"/>
          <w:szCs w:val="22"/>
        </w:rPr>
        <w:t>.1 –</w:t>
      </w:r>
      <w:r w:rsidR="00FD4D85" w:rsidRPr="00EA2E7C">
        <w:rPr>
          <w:rFonts w:ascii="Arial" w:hAnsi="Arial" w:cs="Arial"/>
          <w:bCs/>
          <w:sz w:val="22"/>
          <w:szCs w:val="22"/>
        </w:rPr>
        <w:t xml:space="preserve"> No caso de desconexão apenas da </w:t>
      </w:r>
      <w:r w:rsidRPr="00EA2E7C">
        <w:rPr>
          <w:rFonts w:ascii="Arial" w:hAnsi="Arial" w:cs="Arial"/>
          <w:bCs/>
          <w:sz w:val="22"/>
          <w:szCs w:val="22"/>
        </w:rPr>
        <w:t>Agente de Contratação</w:t>
      </w:r>
      <w:r w:rsidR="00FD4D85" w:rsidRPr="00EA2E7C">
        <w:rPr>
          <w:rFonts w:ascii="Arial" w:hAnsi="Arial" w:cs="Arial"/>
          <w:bCs/>
          <w:sz w:val="22"/>
          <w:szCs w:val="22"/>
        </w:rPr>
        <w:t xml:space="preserve">, no </w:t>
      </w:r>
      <w:r w:rsidRPr="00EA2E7C">
        <w:rPr>
          <w:rFonts w:ascii="Arial" w:hAnsi="Arial" w:cs="Arial"/>
          <w:bCs/>
          <w:sz w:val="22"/>
          <w:szCs w:val="22"/>
        </w:rPr>
        <w:t>decorrer da etapa competitiva da Dispensa</w:t>
      </w:r>
      <w:r w:rsidR="00FD4D85" w:rsidRPr="00EA2E7C">
        <w:rPr>
          <w:rFonts w:ascii="Arial" w:hAnsi="Arial" w:cs="Arial"/>
          <w:bCs/>
          <w:sz w:val="22"/>
          <w:szCs w:val="22"/>
        </w:rPr>
        <w:t>, o sistema eletrônico permanecerá acessível aos proponentes para a recepção dos lances, que continuarão sendo recebidos, sem prejuízo dos atos realizados;</w:t>
      </w:r>
    </w:p>
    <w:p w14:paraId="0B9CA233" w14:textId="77777777" w:rsidR="000D35CB" w:rsidRPr="00EA2E7C" w:rsidRDefault="000D35CB" w:rsidP="00B770B0">
      <w:pPr>
        <w:widowControl w:val="0"/>
        <w:tabs>
          <w:tab w:val="left" w:pos="3460"/>
        </w:tabs>
        <w:ind w:right="-568"/>
        <w:jc w:val="both"/>
        <w:rPr>
          <w:rFonts w:ascii="Arial" w:hAnsi="Arial" w:cs="Arial"/>
          <w:bCs/>
          <w:sz w:val="22"/>
          <w:szCs w:val="22"/>
        </w:rPr>
      </w:pPr>
    </w:p>
    <w:p w14:paraId="13072D5C" w14:textId="3FDAD5EB" w:rsidR="00FD4D85" w:rsidRPr="00EA2E7C" w:rsidRDefault="00855A0A" w:rsidP="00B770B0">
      <w:pPr>
        <w:widowControl w:val="0"/>
        <w:tabs>
          <w:tab w:val="left" w:pos="3460"/>
        </w:tabs>
        <w:ind w:right="-568"/>
        <w:jc w:val="both"/>
        <w:rPr>
          <w:rFonts w:ascii="Arial" w:hAnsi="Arial" w:cs="Arial"/>
          <w:bCs/>
          <w:sz w:val="22"/>
          <w:szCs w:val="22"/>
        </w:rPr>
      </w:pPr>
      <w:r w:rsidRPr="00EA2E7C">
        <w:rPr>
          <w:rFonts w:ascii="Arial" w:hAnsi="Arial" w:cs="Arial"/>
          <w:b/>
          <w:bCs/>
          <w:sz w:val="22"/>
          <w:szCs w:val="22"/>
        </w:rPr>
        <w:t>1</w:t>
      </w:r>
      <w:r w:rsidR="005139C2">
        <w:rPr>
          <w:rFonts w:ascii="Arial" w:hAnsi="Arial" w:cs="Arial"/>
          <w:b/>
          <w:bCs/>
          <w:sz w:val="22"/>
          <w:szCs w:val="22"/>
        </w:rPr>
        <w:t>5</w:t>
      </w:r>
      <w:r w:rsidR="00FD4D85" w:rsidRPr="00EA2E7C">
        <w:rPr>
          <w:rFonts w:ascii="Arial" w:hAnsi="Arial" w:cs="Arial"/>
          <w:b/>
          <w:bCs/>
          <w:sz w:val="22"/>
          <w:szCs w:val="22"/>
        </w:rPr>
        <w:t>.2</w:t>
      </w:r>
      <w:r w:rsidR="00FD4D85" w:rsidRPr="00EA2E7C">
        <w:rPr>
          <w:rFonts w:ascii="Arial" w:hAnsi="Arial" w:cs="Arial"/>
          <w:bCs/>
          <w:sz w:val="22"/>
          <w:szCs w:val="22"/>
        </w:rPr>
        <w:t xml:space="preserve"> –</w:t>
      </w:r>
      <w:r w:rsidR="00FE47D6" w:rsidRPr="00EA2E7C">
        <w:rPr>
          <w:rFonts w:ascii="Arial" w:hAnsi="Arial" w:cs="Arial"/>
          <w:bCs/>
          <w:sz w:val="22"/>
          <w:szCs w:val="22"/>
        </w:rPr>
        <w:t xml:space="preserve"> </w:t>
      </w:r>
      <w:r w:rsidR="00D47BBE" w:rsidRPr="00EA2E7C">
        <w:rPr>
          <w:rFonts w:ascii="Arial" w:hAnsi="Arial" w:cs="Arial"/>
          <w:sz w:val="22"/>
          <w:szCs w:val="22"/>
        </w:rPr>
        <w:t>A Agente de Contratação,</w:t>
      </w:r>
      <w:r w:rsidR="00FE47D6" w:rsidRPr="00EA2E7C">
        <w:rPr>
          <w:rFonts w:ascii="Arial" w:hAnsi="Arial" w:cs="Arial"/>
          <w:sz w:val="22"/>
          <w:szCs w:val="22"/>
        </w:rPr>
        <w:t xml:space="preserve"> </w:t>
      </w:r>
      <w:r w:rsidR="00D47BBE" w:rsidRPr="00EA2E7C">
        <w:rPr>
          <w:rFonts w:ascii="Arial" w:hAnsi="Arial" w:cs="Arial"/>
          <w:sz w:val="22"/>
          <w:szCs w:val="22"/>
        </w:rPr>
        <w:t>quando</w:t>
      </w:r>
      <w:r w:rsidR="00FE47D6" w:rsidRPr="00EA2E7C">
        <w:rPr>
          <w:rFonts w:ascii="Arial" w:hAnsi="Arial" w:cs="Arial"/>
          <w:sz w:val="22"/>
          <w:szCs w:val="22"/>
        </w:rPr>
        <w:t xml:space="preserve"> </w:t>
      </w:r>
      <w:r w:rsidR="00D47BBE" w:rsidRPr="00EA2E7C">
        <w:rPr>
          <w:rFonts w:ascii="Arial" w:hAnsi="Arial" w:cs="Arial"/>
          <w:sz w:val="22"/>
          <w:szCs w:val="22"/>
        </w:rPr>
        <w:t>possível,</w:t>
      </w:r>
      <w:r w:rsidR="00FE47D6" w:rsidRPr="00EA2E7C">
        <w:rPr>
          <w:rFonts w:ascii="Arial" w:hAnsi="Arial" w:cs="Arial"/>
          <w:sz w:val="22"/>
          <w:szCs w:val="22"/>
        </w:rPr>
        <w:t xml:space="preserve"> </w:t>
      </w:r>
      <w:r w:rsidR="00D47BBE" w:rsidRPr="00EA2E7C">
        <w:rPr>
          <w:rFonts w:ascii="Arial" w:hAnsi="Arial" w:cs="Arial"/>
          <w:sz w:val="22"/>
          <w:szCs w:val="22"/>
        </w:rPr>
        <w:t>dará</w:t>
      </w:r>
      <w:r w:rsidR="00FE47D6" w:rsidRPr="00EA2E7C">
        <w:rPr>
          <w:rFonts w:ascii="Arial" w:hAnsi="Arial" w:cs="Arial"/>
          <w:sz w:val="22"/>
          <w:szCs w:val="22"/>
        </w:rPr>
        <w:t xml:space="preserve"> </w:t>
      </w:r>
      <w:r w:rsidR="00D47BBE" w:rsidRPr="00EA2E7C">
        <w:rPr>
          <w:rFonts w:ascii="Arial" w:hAnsi="Arial" w:cs="Arial"/>
          <w:sz w:val="22"/>
          <w:szCs w:val="22"/>
        </w:rPr>
        <w:t>continuidade</w:t>
      </w:r>
      <w:r w:rsidR="00FE47D6" w:rsidRPr="00EA2E7C">
        <w:rPr>
          <w:rFonts w:ascii="Arial" w:hAnsi="Arial" w:cs="Arial"/>
          <w:sz w:val="22"/>
          <w:szCs w:val="22"/>
        </w:rPr>
        <w:t xml:space="preserve"> </w:t>
      </w:r>
      <w:r w:rsidR="00D47BBE" w:rsidRPr="00EA2E7C">
        <w:rPr>
          <w:rFonts w:ascii="Arial" w:hAnsi="Arial" w:cs="Arial"/>
          <w:sz w:val="22"/>
          <w:szCs w:val="22"/>
        </w:rPr>
        <w:t>à</w:t>
      </w:r>
      <w:r w:rsidR="00FE47D6" w:rsidRPr="00EA2E7C">
        <w:rPr>
          <w:rFonts w:ascii="Arial" w:hAnsi="Arial" w:cs="Arial"/>
          <w:sz w:val="22"/>
          <w:szCs w:val="22"/>
        </w:rPr>
        <w:t xml:space="preserve"> </w:t>
      </w:r>
      <w:r w:rsidR="00D47BBE" w:rsidRPr="00EA2E7C">
        <w:rPr>
          <w:rFonts w:ascii="Arial" w:hAnsi="Arial" w:cs="Arial"/>
          <w:sz w:val="22"/>
          <w:szCs w:val="22"/>
        </w:rPr>
        <w:t>sua</w:t>
      </w:r>
      <w:r w:rsidR="00FE47D6" w:rsidRPr="00EA2E7C">
        <w:rPr>
          <w:rFonts w:ascii="Arial" w:hAnsi="Arial" w:cs="Arial"/>
          <w:sz w:val="22"/>
          <w:szCs w:val="22"/>
        </w:rPr>
        <w:t xml:space="preserve"> </w:t>
      </w:r>
      <w:r w:rsidR="00D47BBE" w:rsidRPr="00EA2E7C">
        <w:rPr>
          <w:rFonts w:ascii="Arial" w:hAnsi="Arial" w:cs="Arial"/>
          <w:sz w:val="22"/>
          <w:szCs w:val="22"/>
        </w:rPr>
        <w:t>atuação</w:t>
      </w:r>
      <w:r w:rsidR="00FE47D6" w:rsidRPr="00EA2E7C">
        <w:rPr>
          <w:rFonts w:ascii="Arial" w:hAnsi="Arial" w:cs="Arial"/>
          <w:sz w:val="22"/>
          <w:szCs w:val="22"/>
        </w:rPr>
        <w:t xml:space="preserve"> </w:t>
      </w:r>
      <w:r w:rsidR="00D47BBE" w:rsidRPr="00EA2E7C">
        <w:rPr>
          <w:rFonts w:ascii="Arial" w:hAnsi="Arial" w:cs="Arial"/>
          <w:sz w:val="22"/>
          <w:szCs w:val="22"/>
        </w:rPr>
        <w:t>no</w:t>
      </w:r>
      <w:r w:rsidR="00FE47D6" w:rsidRPr="00EA2E7C">
        <w:rPr>
          <w:rFonts w:ascii="Arial" w:hAnsi="Arial" w:cs="Arial"/>
          <w:sz w:val="22"/>
          <w:szCs w:val="22"/>
        </w:rPr>
        <w:t xml:space="preserve"> </w:t>
      </w:r>
      <w:r w:rsidR="00D47BBE" w:rsidRPr="00EA2E7C">
        <w:rPr>
          <w:rFonts w:ascii="Arial" w:hAnsi="Arial" w:cs="Arial"/>
          <w:sz w:val="22"/>
          <w:szCs w:val="22"/>
        </w:rPr>
        <w:t>certame,</w:t>
      </w:r>
      <w:r w:rsidR="00FE47D6" w:rsidRPr="00EA2E7C">
        <w:rPr>
          <w:rFonts w:ascii="Arial" w:hAnsi="Arial" w:cs="Arial"/>
          <w:sz w:val="22"/>
          <w:szCs w:val="22"/>
        </w:rPr>
        <w:t xml:space="preserve"> </w:t>
      </w:r>
      <w:r w:rsidR="00D47BBE" w:rsidRPr="00EA2E7C">
        <w:rPr>
          <w:rFonts w:ascii="Arial" w:hAnsi="Arial" w:cs="Arial"/>
          <w:sz w:val="22"/>
          <w:szCs w:val="22"/>
        </w:rPr>
        <w:t>sem</w:t>
      </w:r>
      <w:r w:rsidR="00FE47D6" w:rsidRPr="00EA2E7C">
        <w:rPr>
          <w:rFonts w:ascii="Arial" w:hAnsi="Arial" w:cs="Arial"/>
          <w:sz w:val="22"/>
          <w:szCs w:val="22"/>
        </w:rPr>
        <w:t xml:space="preserve"> </w:t>
      </w:r>
      <w:r w:rsidR="00D47BBE" w:rsidRPr="00EA2E7C">
        <w:rPr>
          <w:rFonts w:ascii="Arial" w:hAnsi="Arial" w:cs="Arial"/>
          <w:sz w:val="22"/>
          <w:szCs w:val="22"/>
        </w:rPr>
        <w:t>prejuízo</w:t>
      </w:r>
      <w:r w:rsidR="00FE47D6" w:rsidRPr="00EA2E7C">
        <w:rPr>
          <w:rFonts w:ascii="Arial" w:hAnsi="Arial" w:cs="Arial"/>
          <w:sz w:val="22"/>
          <w:szCs w:val="22"/>
        </w:rPr>
        <w:t xml:space="preserve"> </w:t>
      </w:r>
      <w:r w:rsidR="00D47BBE" w:rsidRPr="00EA2E7C">
        <w:rPr>
          <w:rFonts w:ascii="Arial" w:hAnsi="Arial" w:cs="Arial"/>
          <w:sz w:val="22"/>
          <w:szCs w:val="22"/>
        </w:rPr>
        <w:t>dos</w:t>
      </w:r>
      <w:r w:rsidR="00FE47D6" w:rsidRPr="00EA2E7C">
        <w:rPr>
          <w:rFonts w:ascii="Arial" w:hAnsi="Arial" w:cs="Arial"/>
          <w:sz w:val="22"/>
          <w:szCs w:val="22"/>
        </w:rPr>
        <w:t xml:space="preserve"> </w:t>
      </w:r>
      <w:r w:rsidR="00D47BBE" w:rsidRPr="00EA2E7C">
        <w:rPr>
          <w:rFonts w:ascii="Arial" w:hAnsi="Arial" w:cs="Arial"/>
          <w:sz w:val="22"/>
          <w:szCs w:val="22"/>
        </w:rPr>
        <w:t>atos</w:t>
      </w:r>
      <w:r w:rsidR="00FE47D6" w:rsidRPr="00EA2E7C">
        <w:rPr>
          <w:rFonts w:ascii="Arial" w:hAnsi="Arial" w:cs="Arial"/>
          <w:sz w:val="22"/>
          <w:szCs w:val="22"/>
        </w:rPr>
        <w:t xml:space="preserve"> </w:t>
      </w:r>
      <w:r w:rsidR="00D47BBE" w:rsidRPr="00EA2E7C">
        <w:rPr>
          <w:rFonts w:ascii="Arial" w:hAnsi="Arial" w:cs="Arial"/>
          <w:sz w:val="22"/>
          <w:szCs w:val="22"/>
        </w:rPr>
        <w:t>realizados</w:t>
      </w:r>
      <w:r w:rsidR="00FD4D85" w:rsidRPr="00EA2E7C">
        <w:rPr>
          <w:rFonts w:ascii="Arial" w:hAnsi="Arial" w:cs="Arial"/>
          <w:bCs/>
          <w:sz w:val="22"/>
          <w:szCs w:val="22"/>
        </w:rPr>
        <w:t>;</w:t>
      </w:r>
    </w:p>
    <w:p w14:paraId="1563EA0E" w14:textId="77777777" w:rsidR="00FD4D85" w:rsidRPr="00EA2E7C" w:rsidRDefault="00FD4D85" w:rsidP="00B770B0">
      <w:pPr>
        <w:widowControl w:val="0"/>
        <w:tabs>
          <w:tab w:val="left" w:pos="3460"/>
        </w:tabs>
        <w:ind w:right="-568"/>
        <w:jc w:val="both"/>
        <w:rPr>
          <w:rFonts w:ascii="Arial" w:hAnsi="Arial" w:cs="Arial"/>
          <w:bCs/>
          <w:sz w:val="22"/>
          <w:szCs w:val="22"/>
        </w:rPr>
      </w:pPr>
    </w:p>
    <w:p w14:paraId="3516E770" w14:textId="3A9399C2" w:rsidR="00FD4D85" w:rsidRPr="00EA2E7C" w:rsidRDefault="00855A0A" w:rsidP="00B770B0">
      <w:pPr>
        <w:widowControl w:val="0"/>
        <w:tabs>
          <w:tab w:val="left" w:pos="3460"/>
        </w:tabs>
        <w:ind w:right="-568"/>
        <w:jc w:val="both"/>
        <w:rPr>
          <w:rFonts w:ascii="Arial" w:hAnsi="Arial" w:cs="Arial"/>
          <w:bCs/>
          <w:sz w:val="22"/>
          <w:szCs w:val="22"/>
        </w:rPr>
      </w:pPr>
      <w:r w:rsidRPr="00EA2E7C">
        <w:rPr>
          <w:rFonts w:ascii="Arial" w:hAnsi="Arial" w:cs="Arial"/>
          <w:b/>
          <w:bCs/>
          <w:sz w:val="22"/>
          <w:szCs w:val="22"/>
        </w:rPr>
        <w:t>1</w:t>
      </w:r>
      <w:r w:rsidR="005139C2">
        <w:rPr>
          <w:rFonts w:ascii="Arial" w:hAnsi="Arial" w:cs="Arial"/>
          <w:b/>
          <w:bCs/>
          <w:sz w:val="22"/>
          <w:szCs w:val="22"/>
        </w:rPr>
        <w:t>5</w:t>
      </w:r>
      <w:r w:rsidR="00FD4D85" w:rsidRPr="00EA2E7C">
        <w:rPr>
          <w:rFonts w:ascii="Arial" w:hAnsi="Arial" w:cs="Arial"/>
          <w:b/>
          <w:bCs/>
          <w:sz w:val="22"/>
          <w:szCs w:val="22"/>
        </w:rPr>
        <w:t>.3 –</w:t>
      </w:r>
      <w:r w:rsidR="00FE47D6" w:rsidRPr="00EA2E7C">
        <w:rPr>
          <w:rFonts w:ascii="Arial" w:hAnsi="Arial" w:cs="Arial"/>
          <w:b/>
          <w:bCs/>
          <w:sz w:val="22"/>
          <w:szCs w:val="22"/>
        </w:rPr>
        <w:t xml:space="preserve"> </w:t>
      </w:r>
      <w:r w:rsidR="00FD4D85" w:rsidRPr="00EA2E7C">
        <w:rPr>
          <w:rFonts w:ascii="Arial" w:hAnsi="Arial" w:cs="Arial"/>
          <w:bCs/>
          <w:sz w:val="22"/>
          <w:szCs w:val="22"/>
        </w:rPr>
        <w:t xml:space="preserve">Quando a desconexão do sistema eletrônico para a </w:t>
      </w:r>
      <w:r w:rsidRPr="00EA2E7C">
        <w:rPr>
          <w:rFonts w:ascii="Arial" w:hAnsi="Arial" w:cs="Arial"/>
          <w:bCs/>
          <w:sz w:val="22"/>
          <w:szCs w:val="22"/>
        </w:rPr>
        <w:t>Agente de Contratação</w:t>
      </w:r>
      <w:r w:rsidR="00FD4D85" w:rsidRPr="00EA2E7C">
        <w:rPr>
          <w:rFonts w:ascii="Arial" w:hAnsi="Arial" w:cs="Arial"/>
          <w:bCs/>
          <w:sz w:val="22"/>
          <w:szCs w:val="22"/>
        </w:rPr>
        <w:t xml:space="preserve"> persistir por tempo superior a dez minutos, a sessão pública será suspensa e reiniciada somente decorridas vinte e quatro horas após a comunicação do fato aos participantes, no sítio eletrônico utilizado par</w:t>
      </w:r>
      <w:r w:rsidR="000D35CB" w:rsidRPr="00EA2E7C">
        <w:rPr>
          <w:rFonts w:ascii="Arial" w:hAnsi="Arial" w:cs="Arial"/>
          <w:bCs/>
          <w:sz w:val="22"/>
          <w:szCs w:val="22"/>
        </w:rPr>
        <w:t>a</w:t>
      </w:r>
      <w:r w:rsidR="00FE47D6" w:rsidRPr="00EA2E7C">
        <w:rPr>
          <w:rFonts w:ascii="Arial" w:hAnsi="Arial" w:cs="Arial"/>
          <w:bCs/>
          <w:sz w:val="22"/>
          <w:szCs w:val="22"/>
        </w:rPr>
        <w:t xml:space="preserve"> </w:t>
      </w:r>
      <w:r w:rsidR="000D35CB" w:rsidRPr="00EA2E7C">
        <w:rPr>
          <w:rFonts w:ascii="Arial" w:hAnsi="Arial" w:cs="Arial"/>
          <w:bCs/>
          <w:sz w:val="22"/>
          <w:szCs w:val="22"/>
        </w:rPr>
        <w:t>divulgação;</w:t>
      </w:r>
    </w:p>
    <w:p w14:paraId="4AB9910C" w14:textId="77777777" w:rsidR="00FD4D85" w:rsidRPr="00EA2E7C" w:rsidRDefault="00FD4D85" w:rsidP="00B770B0">
      <w:pPr>
        <w:pStyle w:val="PargrafodaLista"/>
        <w:tabs>
          <w:tab w:val="left" w:pos="641"/>
        </w:tabs>
        <w:ind w:left="0" w:right="-568" w:firstLine="709"/>
        <w:jc w:val="both"/>
        <w:rPr>
          <w:rFonts w:cs="Arial"/>
          <w:b/>
          <w:sz w:val="22"/>
          <w:szCs w:val="22"/>
        </w:rPr>
      </w:pPr>
    </w:p>
    <w:p w14:paraId="4BFE5FA3" w14:textId="5CEAB81D" w:rsidR="003A1856" w:rsidRPr="00EA2E7C" w:rsidRDefault="003A1856" w:rsidP="00B770B0">
      <w:pPr>
        <w:pBdr>
          <w:top w:val="single" w:sz="4" w:space="1" w:color="auto"/>
          <w:left w:val="single" w:sz="4" w:space="4" w:color="auto"/>
          <w:bottom w:val="single" w:sz="4" w:space="1" w:color="auto"/>
          <w:right w:val="single" w:sz="4" w:space="0" w:color="auto"/>
        </w:pBdr>
        <w:shd w:val="clear" w:color="auto" w:fill="D9D9D9" w:themeFill="background1" w:themeFillShade="D9"/>
        <w:tabs>
          <w:tab w:val="left" w:pos="641"/>
        </w:tabs>
        <w:ind w:right="-568"/>
        <w:jc w:val="both"/>
        <w:rPr>
          <w:rFonts w:ascii="Arial" w:hAnsi="Arial" w:cs="Arial"/>
          <w:b/>
          <w:sz w:val="22"/>
          <w:szCs w:val="22"/>
        </w:rPr>
      </w:pPr>
      <w:r w:rsidRPr="00EA2E7C">
        <w:rPr>
          <w:rFonts w:ascii="Arial" w:hAnsi="Arial" w:cs="Arial"/>
          <w:b/>
          <w:sz w:val="22"/>
          <w:szCs w:val="22"/>
        </w:rPr>
        <w:t>1</w:t>
      </w:r>
      <w:r w:rsidR="005139C2">
        <w:rPr>
          <w:rFonts w:ascii="Arial" w:hAnsi="Arial" w:cs="Arial"/>
          <w:b/>
          <w:sz w:val="22"/>
          <w:szCs w:val="22"/>
        </w:rPr>
        <w:t>6</w:t>
      </w:r>
      <w:r w:rsidRPr="00EA2E7C">
        <w:rPr>
          <w:rFonts w:ascii="Arial" w:hAnsi="Arial" w:cs="Arial"/>
          <w:b/>
          <w:sz w:val="22"/>
          <w:szCs w:val="22"/>
        </w:rPr>
        <w:t xml:space="preserve"> – DO SISTEMA ELETRÔNICO</w:t>
      </w:r>
    </w:p>
    <w:p w14:paraId="78A7C7BA" w14:textId="77777777" w:rsidR="003A1856" w:rsidRPr="00EA2E7C" w:rsidRDefault="003A1856" w:rsidP="00B770B0">
      <w:pPr>
        <w:pStyle w:val="PargrafodaLista"/>
        <w:tabs>
          <w:tab w:val="left" w:pos="689"/>
        </w:tabs>
        <w:ind w:left="0" w:right="-568" w:firstLine="709"/>
        <w:jc w:val="both"/>
        <w:rPr>
          <w:rFonts w:cs="Arial"/>
          <w:sz w:val="22"/>
          <w:szCs w:val="22"/>
        </w:rPr>
      </w:pPr>
    </w:p>
    <w:p w14:paraId="57A630C4" w14:textId="044D7206" w:rsidR="003A1856" w:rsidRPr="00EA2E7C" w:rsidRDefault="003A1856" w:rsidP="00B770B0">
      <w:pPr>
        <w:pStyle w:val="PargrafodaLista"/>
        <w:tabs>
          <w:tab w:val="left" w:pos="689"/>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.1 –</w:t>
      </w:r>
      <w:r w:rsidRPr="00EA2E7C">
        <w:rPr>
          <w:rFonts w:cs="Arial"/>
          <w:sz w:val="22"/>
          <w:szCs w:val="22"/>
        </w:rPr>
        <w:t xml:space="preserve"> A proponente será responsável por todas as transações que forem efetuadas em seu nome no sistema eletrônico (</w:t>
      </w:r>
      <w:hyperlink w:history="1">
        <w:r w:rsidR="008D64FA" w:rsidRPr="00EA2E7C">
          <w:rPr>
            <w:rStyle w:val="Hyperlink"/>
            <w:rFonts w:cs="Arial"/>
            <w:color w:val="auto"/>
            <w:sz w:val="22"/>
            <w:szCs w:val="22"/>
            <w:u w:color="0000FF"/>
          </w:rPr>
          <w:t>www.bll.org.br</w:t>
        </w:r>
        <w:r w:rsidR="008D64FA" w:rsidRPr="00EA2E7C">
          <w:rPr>
            <w:rStyle w:val="Hyperlink"/>
            <w:rFonts w:cs="Arial"/>
            <w:color w:val="auto"/>
            <w:sz w:val="22"/>
            <w:szCs w:val="22"/>
          </w:rPr>
          <w:t>)</w:t>
        </w:r>
        <w:r w:rsidR="008D64FA" w:rsidRPr="00EA2E7C">
          <w:rPr>
            <w:rStyle w:val="Hyperlink"/>
            <w:rFonts w:cs="Arial"/>
            <w:color w:val="auto"/>
            <w:sz w:val="22"/>
            <w:szCs w:val="22"/>
            <w:u w:val="none"/>
          </w:rPr>
          <w:t>, assumindo</w:t>
        </w:r>
      </w:hyperlink>
      <w:r w:rsidR="008D64FA" w:rsidRPr="00EA2E7C">
        <w:rPr>
          <w:rFonts w:cs="Arial"/>
          <w:sz w:val="22"/>
          <w:szCs w:val="22"/>
        </w:rPr>
        <w:t xml:space="preserve"> </w:t>
      </w:r>
      <w:r w:rsidRPr="00EA2E7C">
        <w:rPr>
          <w:rFonts w:cs="Arial"/>
          <w:sz w:val="22"/>
          <w:szCs w:val="22"/>
        </w:rPr>
        <w:t>como</w:t>
      </w:r>
      <w:r w:rsidR="008D64FA" w:rsidRPr="00EA2E7C">
        <w:rPr>
          <w:rFonts w:cs="Arial"/>
          <w:sz w:val="22"/>
          <w:szCs w:val="22"/>
        </w:rPr>
        <w:t xml:space="preserve"> </w:t>
      </w:r>
      <w:r w:rsidRPr="00EA2E7C">
        <w:rPr>
          <w:rFonts w:cs="Arial"/>
          <w:sz w:val="22"/>
          <w:szCs w:val="22"/>
        </w:rPr>
        <w:t>firme</w:t>
      </w:r>
      <w:r w:rsidR="008D64FA" w:rsidRPr="00EA2E7C">
        <w:rPr>
          <w:rFonts w:cs="Arial"/>
          <w:sz w:val="22"/>
          <w:szCs w:val="22"/>
        </w:rPr>
        <w:t xml:space="preserve"> </w:t>
      </w:r>
      <w:r w:rsidRPr="00EA2E7C">
        <w:rPr>
          <w:rFonts w:cs="Arial"/>
          <w:sz w:val="22"/>
          <w:szCs w:val="22"/>
        </w:rPr>
        <w:t>se</w:t>
      </w:r>
      <w:r w:rsidR="008D64FA" w:rsidRPr="00EA2E7C">
        <w:rPr>
          <w:rFonts w:cs="Arial"/>
          <w:sz w:val="22"/>
          <w:szCs w:val="22"/>
        </w:rPr>
        <w:t xml:space="preserve"> </w:t>
      </w:r>
      <w:r w:rsidRPr="00EA2E7C">
        <w:rPr>
          <w:rFonts w:cs="Arial"/>
          <w:sz w:val="22"/>
          <w:szCs w:val="22"/>
        </w:rPr>
        <w:t>verdadeiras</w:t>
      </w:r>
      <w:r w:rsidR="008D64FA" w:rsidRPr="00EA2E7C">
        <w:rPr>
          <w:rFonts w:cs="Arial"/>
          <w:sz w:val="22"/>
          <w:szCs w:val="22"/>
        </w:rPr>
        <w:t xml:space="preserve"> </w:t>
      </w:r>
      <w:r w:rsidRPr="00EA2E7C">
        <w:rPr>
          <w:rFonts w:cs="Arial"/>
          <w:sz w:val="22"/>
          <w:szCs w:val="22"/>
        </w:rPr>
        <w:t>sua</w:t>
      </w:r>
      <w:r w:rsidR="008D64FA" w:rsidRPr="00EA2E7C">
        <w:rPr>
          <w:rFonts w:cs="Arial"/>
          <w:sz w:val="22"/>
          <w:szCs w:val="22"/>
        </w:rPr>
        <w:t xml:space="preserve"> proposta </w:t>
      </w:r>
      <w:r w:rsidRPr="00EA2E7C">
        <w:rPr>
          <w:rFonts w:cs="Arial"/>
          <w:sz w:val="22"/>
          <w:szCs w:val="22"/>
        </w:rPr>
        <w:t>e</w:t>
      </w:r>
      <w:r w:rsidR="008D64FA" w:rsidRPr="00EA2E7C">
        <w:rPr>
          <w:rFonts w:cs="Arial"/>
          <w:sz w:val="22"/>
          <w:szCs w:val="22"/>
        </w:rPr>
        <w:t xml:space="preserve"> </w:t>
      </w:r>
      <w:r w:rsidRPr="00EA2E7C">
        <w:rPr>
          <w:rFonts w:cs="Arial"/>
          <w:sz w:val="22"/>
          <w:szCs w:val="22"/>
        </w:rPr>
        <w:t>seus</w:t>
      </w:r>
      <w:r w:rsidR="008D64FA" w:rsidRPr="00EA2E7C">
        <w:rPr>
          <w:rFonts w:cs="Arial"/>
          <w:sz w:val="22"/>
          <w:szCs w:val="22"/>
        </w:rPr>
        <w:t xml:space="preserve"> </w:t>
      </w:r>
      <w:r w:rsidR="00C4575D" w:rsidRPr="00EA2E7C">
        <w:rPr>
          <w:rFonts w:cs="Arial"/>
          <w:sz w:val="22"/>
          <w:szCs w:val="22"/>
        </w:rPr>
        <w:t>lances;</w:t>
      </w:r>
    </w:p>
    <w:p w14:paraId="1DA9B555" w14:textId="77777777" w:rsidR="003A1856" w:rsidRPr="00EA2E7C" w:rsidRDefault="003A1856" w:rsidP="00B770B0">
      <w:pPr>
        <w:pStyle w:val="PargrafodaLista"/>
        <w:tabs>
          <w:tab w:val="left" w:pos="665"/>
        </w:tabs>
        <w:ind w:left="0" w:right="-568"/>
        <w:jc w:val="both"/>
        <w:rPr>
          <w:rFonts w:cs="Arial"/>
          <w:sz w:val="22"/>
          <w:szCs w:val="22"/>
        </w:rPr>
      </w:pPr>
    </w:p>
    <w:p w14:paraId="129E4776" w14:textId="11156693" w:rsidR="003A1856" w:rsidRPr="00EA2E7C" w:rsidRDefault="003A1856" w:rsidP="00B770B0">
      <w:pPr>
        <w:pStyle w:val="PargrafodaLista"/>
        <w:tabs>
          <w:tab w:val="left" w:pos="665"/>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 xml:space="preserve">.2 – </w:t>
      </w:r>
      <w:r w:rsidRPr="00EA2E7C">
        <w:rPr>
          <w:rFonts w:cs="Arial"/>
          <w:sz w:val="22"/>
          <w:szCs w:val="22"/>
        </w:rPr>
        <w:t xml:space="preserve">Se o Sistema Eletrônico </w:t>
      </w:r>
      <w:r w:rsidRPr="00EA2E7C">
        <w:rPr>
          <w:rFonts w:cs="Arial"/>
          <w:b/>
          <w:sz w:val="22"/>
          <w:szCs w:val="22"/>
        </w:rPr>
        <w:t xml:space="preserve">BOLSA DE LICITAÇÕES E LEILÕES DO BRASIL </w:t>
      </w:r>
      <w:r w:rsidRPr="00EA2E7C">
        <w:rPr>
          <w:rFonts w:cs="Arial"/>
          <w:sz w:val="22"/>
          <w:szCs w:val="22"/>
        </w:rPr>
        <w:t xml:space="preserve">ficar inacessível por problemas operacionais exclusivamente do Sistema Portal de Licitações </w:t>
      </w:r>
      <w:r w:rsidRPr="00EA2E7C">
        <w:rPr>
          <w:rFonts w:cs="Arial"/>
          <w:b/>
          <w:sz w:val="22"/>
          <w:szCs w:val="22"/>
        </w:rPr>
        <w:t>BOLSA DE LICITAÇÕES E LEILÕES DO BRASIL</w:t>
      </w:r>
      <w:r w:rsidRPr="00EA2E7C">
        <w:rPr>
          <w:rFonts w:cs="Arial"/>
          <w:sz w:val="22"/>
          <w:szCs w:val="22"/>
        </w:rPr>
        <w:t xml:space="preserve">, com a desconexão de todos os </w:t>
      </w:r>
      <w:r w:rsidRPr="00EA2E7C">
        <w:rPr>
          <w:rFonts w:cs="Arial"/>
          <w:sz w:val="22"/>
          <w:szCs w:val="22"/>
        </w:rPr>
        <w:lastRenderedPageBreak/>
        <w:t>participantes no decorrer da etapa competitiva da Dispensa, o certame será suspenso e retomado somente após</w:t>
      </w:r>
      <w:r w:rsidR="004625A8" w:rsidRPr="00EA2E7C">
        <w:rPr>
          <w:rFonts w:cs="Arial"/>
          <w:sz w:val="22"/>
          <w:szCs w:val="22"/>
        </w:rPr>
        <w:t xml:space="preserve"> </w:t>
      </w:r>
      <w:r w:rsidRPr="00EA2E7C">
        <w:rPr>
          <w:rFonts w:cs="Arial"/>
          <w:sz w:val="22"/>
          <w:szCs w:val="22"/>
        </w:rPr>
        <w:t>a</w:t>
      </w:r>
      <w:r w:rsidR="004625A8" w:rsidRPr="00EA2E7C">
        <w:rPr>
          <w:rFonts w:cs="Arial"/>
          <w:sz w:val="22"/>
          <w:szCs w:val="22"/>
        </w:rPr>
        <w:t xml:space="preserve"> </w:t>
      </w:r>
      <w:r w:rsidRPr="00EA2E7C">
        <w:rPr>
          <w:rFonts w:cs="Arial"/>
          <w:sz w:val="22"/>
          <w:szCs w:val="22"/>
        </w:rPr>
        <w:t>comunicação</w:t>
      </w:r>
      <w:r w:rsidR="004625A8" w:rsidRPr="00EA2E7C">
        <w:rPr>
          <w:rFonts w:cs="Arial"/>
          <w:sz w:val="22"/>
          <w:szCs w:val="22"/>
        </w:rPr>
        <w:t xml:space="preserve"> </w:t>
      </w:r>
      <w:r w:rsidRPr="00EA2E7C">
        <w:rPr>
          <w:rFonts w:cs="Arial"/>
          <w:sz w:val="22"/>
          <w:szCs w:val="22"/>
        </w:rPr>
        <w:t>via</w:t>
      </w:r>
      <w:r w:rsidR="004625A8" w:rsidRPr="00EA2E7C">
        <w:rPr>
          <w:rFonts w:cs="Arial"/>
          <w:sz w:val="22"/>
          <w:szCs w:val="22"/>
        </w:rPr>
        <w:t xml:space="preserve"> </w:t>
      </w:r>
      <w:r w:rsidRPr="00EA2E7C">
        <w:rPr>
          <w:rFonts w:cs="Arial"/>
          <w:i/>
          <w:sz w:val="22"/>
          <w:szCs w:val="22"/>
          <w:u w:val="single"/>
        </w:rPr>
        <w:t>e-mail</w:t>
      </w:r>
      <w:r w:rsidR="004625A8" w:rsidRPr="00EA2E7C">
        <w:rPr>
          <w:rFonts w:cs="Arial"/>
          <w:i/>
          <w:sz w:val="22"/>
          <w:szCs w:val="22"/>
          <w:u w:val="single"/>
        </w:rPr>
        <w:t xml:space="preserve"> </w:t>
      </w:r>
      <w:r w:rsidRPr="00EA2E7C">
        <w:rPr>
          <w:rFonts w:cs="Arial"/>
          <w:sz w:val="22"/>
          <w:szCs w:val="22"/>
        </w:rPr>
        <w:t>aos</w:t>
      </w:r>
      <w:r w:rsidR="004625A8" w:rsidRPr="00EA2E7C">
        <w:rPr>
          <w:rFonts w:cs="Arial"/>
          <w:sz w:val="22"/>
          <w:szCs w:val="22"/>
        </w:rPr>
        <w:t xml:space="preserve"> </w:t>
      </w:r>
      <w:r w:rsidRPr="00EA2E7C">
        <w:rPr>
          <w:rFonts w:cs="Arial"/>
          <w:sz w:val="22"/>
          <w:szCs w:val="22"/>
        </w:rPr>
        <w:t>participantes,</w:t>
      </w:r>
      <w:r w:rsidR="004625A8" w:rsidRPr="00EA2E7C">
        <w:rPr>
          <w:rFonts w:cs="Arial"/>
          <w:sz w:val="22"/>
          <w:szCs w:val="22"/>
        </w:rPr>
        <w:t xml:space="preserve"> </w:t>
      </w:r>
      <w:r w:rsidRPr="00EA2E7C">
        <w:rPr>
          <w:rFonts w:cs="Arial"/>
          <w:sz w:val="22"/>
          <w:szCs w:val="22"/>
        </w:rPr>
        <w:t>e</w:t>
      </w:r>
      <w:r w:rsidR="004625A8" w:rsidRPr="00EA2E7C">
        <w:rPr>
          <w:rFonts w:cs="Arial"/>
          <w:sz w:val="22"/>
          <w:szCs w:val="22"/>
        </w:rPr>
        <w:t xml:space="preserve"> </w:t>
      </w:r>
      <w:r w:rsidRPr="00EA2E7C">
        <w:rPr>
          <w:rFonts w:cs="Arial"/>
          <w:sz w:val="22"/>
          <w:szCs w:val="22"/>
        </w:rPr>
        <w:t>no</w:t>
      </w:r>
      <w:r w:rsidR="004625A8" w:rsidRPr="00EA2E7C">
        <w:rPr>
          <w:rFonts w:cs="Arial"/>
          <w:sz w:val="22"/>
          <w:szCs w:val="22"/>
        </w:rPr>
        <w:t xml:space="preserve"> </w:t>
      </w:r>
      <w:r w:rsidRPr="00EA2E7C">
        <w:rPr>
          <w:rFonts w:cs="Arial"/>
          <w:sz w:val="22"/>
          <w:szCs w:val="22"/>
        </w:rPr>
        <w:t>próprio</w:t>
      </w:r>
      <w:r w:rsidR="004625A8" w:rsidRPr="00EA2E7C">
        <w:rPr>
          <w:rFonts w:cs="Arial"/>
          <w:sz w:val="22"/>
          <w:szCs w:val="22"/>
        </w:rPr>
        <w:t xml:space="preserve"> </w:t>
      </w:r>
      <w:r w:rsidRPr="00EA2E7C">
        <w:rPr>
          <w:rFonts w:cs="Arial"/>
          <w:sz w:val="22"/>
          <w:szCs w:val="22"/>
        </w:rPr>
        <w:t>endereço</w:t>
      </w:r>
      <w:r w:rsidR="004625A8" w:rsidRPr="00EA2E7C">
        <w:rPr>
          <w:rFonts w:cs="Arial"/>
          <w:sz w:val="22"/>
          <w:szCs w:val="22"/>
        </w:rPr>
        <w:t xml:space="preserve"> </w:t>
      </w:r>
      <w:r w:rsidRPr="00EA2E7C">
        <w:rPr>
          <w:rFonts w:cs="Arial"/>
          <w:sz w:val="22"/>
          <w:szCs w:val="22"/>
        </w:rPr>
        <w:t>eletrônico</w:t>
      </w:r>
      <w:r w:rsidR="004625A8" w:rsidRPr="00EA2E7C">
        <w:rPr>
          <w:rFonts w:cs="Arial"/>
          <w:sz w:val="22"/>
          <w:szCs w:val="22"/>
        </w:rPr>
        <w:t xml:space="preserve"> </w:t>
      </w:r>
      <w:r w:rsidRPr="00EA2E7C">
        <w:rPr>
          <w:rFonts w:cs="Arial"/>
          <w:sz w:val="22"/>
          <w:szCs w:val="22"/>
        </w:rPr>
        <w:t>onde</w:t>
      </w:r>
      <w:r w:rsidR="004625A8" w:rsidRPr="00EA2E7C">
        <w:rPr>
          <w:rFonts w:cs="Arial"/>
          <w:sz w:val="22"/>
          <w:szCs w:val="22"/>
        </w:rPr>
        <w:t xml:space="preserve"> </w:t>
      </w:r>
      <w:r w:rsidRPr="00EA2E7C">
        <w:rPr>
          <w:rFonts w:cs="Arial"/>
          <w:sz w:val="22"/>
          <w:szCs w:val="22"/>
        </w:rPr>
        <w:t>ocorria a</w:t>
      </w:r>
      <w:r w:rsidR="004625A8" w:rsidRPr="00EA2E7C">
        <w:rPr>
          <w:rFonts w:cs="Arial"/>
          <w:sz w:val="22"/>
          <w:szCs w:val="22"/>
        </w:rPr>
        <w:t xml:space="preserve"> </w:t>
      </w:r>
      <w:r w:rsidRPr="00EA2E7C">
        <w:rPr>
          <w:rFonts w:cs="Arial"/>
          <w:sz w:val="22"/>
          <w:szCs w:val="22"/>
        </w:rPr>
        <w:t>sessão</w:t>
      </w:r>
      <w:r w:rsidR="004625A8" w:rsidRPr="00EA2E7C">
        <w:rPr>
          <w:rFonts w:cs="Arial"/>
          <w:sz w:val="22"/>
          <w:szCs w:val="22"/>
        </w:rPr>
        <w:t xml:space="preserve"> </w:t>
      </w:r>
      <w:r w:rsidRPr="00EA2E7C">
        <w:rPr>
          <w:rFonts w:cs="Arial"/>
          <w:sz w:val="22"/>
          <w:szCs w:val="22"/>
        </w:rPr>
        <w:t>pública</w:t>
      </w:r>
      <w:r w:rsidR="004625A8" w:rsidRPr="00EA2E7C">
        <w:rPr>
          <w:rFonts w:cs="Arial"/>
          <w:sz w:val="22"/>
          <w:szCs w:val="22"/>
        </w:rPr>
        <w:t xml:space="preserve"> </w:t>
      </w:r>
      <w:r w:rsidR="00C4575D" w:rsidRPr="00EA2E7C">
        <w:rPr>
          <w:rFonts w:cs="Arial"/>
          <w:sz w:val="22"/>
          <w:szCs w:val="22"/>
          <w:u w:val="single" w:color="0000FF"/>
        </w:rPr>
        <w:t>www.bll.org.br;</w:t>
      </w:r>
    </w:p>
    <w:p w14:paraId="5D283B94" w14:textId="77777777" w:rsidR="003A1856" w:rsidRPr="00EA2E7C" w:rsidRDefault="003A1856" w:rsidP="00B770B0">
      <w:pPr>
        <w:pStyle w:val="PargrafodaLista"/>
        <w:tabs>
          <w:tab w:val="left" w:pos="634"/>
        </w:tabs>
        <w:ind w:left="0" w:right="-568"/>
        <w:jc w:val="both"/>
        <w:rPr>
          <w:rFonts w:cs="Arial"/>
          <w:sz w:val="22"/>
          <w:szCs w:val="22"/>
        </w:rPr>
      </w:pPr>
    </w:p>
    <w:p w14:paraId="6B828211" w14:textId="70ED359A" w:rsidR="003A1856" w:rsidRPr="00EA2E7C" w:rsidRDefault="003A1856" w:rsidP="00B770B0">
      <w:pPr>
        <w:pStyle w:val="PargrafodaLista"/>
        <w:tabs>
          <w:tab w:val="left" w:pos="634"/>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.3 –</w:t>
      </w:r>
      <w:r w:rsidRPr="00EA2E7C">
        <w:rPr>
          <w:rFonts w:cs="Arial"/>
          <w:sz w:val="22"/>
          <w:szCs w:val="22"/>
        </w:rPr>
        <w:t xml:space="preserve"> No caso de desconexão do sistema, os demais atos serão resolvidos conforme acima neste</w:t>
      </w:r>
      <w:r w:rsidR="00A075DF" w:rsidRPr="00EA2E7C">
        <w:rPr>
          <w:rFonts w:cs="Arial"/>
          <w:sz w:val="22"/>
          <w:szCs w:val="22"/>
        </w:rPr>
        <w:t xml:space="preserve"> </w:t>
      </w:r>
      <w:r w:rsidRPr="00EA2E7C">
        <w:rPr>
          <w:rFonts w:cs="Arial"/>
          <w:sz w:val="22"/>
          <w:szCs w:val="22"/>
        </w:rPr>
        <w:t>Aviso</w:t>
      </w:r>
      <w:r w:rsidR="00C4575D" w:rsidRPr="00EA2E7C">
        <w:rPr>
          <w:rFonts w:cs="Arial"/>
          <w:sz w:val="22"/>
          <w:szCs w:val="22"/>
        </w:rPr>
        <w:t>;</w:t>
      </w:r>
    </w:p>
    <w:p w14:paraId="08C4B633" w14:textId="77777777" w:rsidR="003A1856" w:rsidRPr="00EA2E7C" w:rsidRDefault="003A1856" w:rsidP="00B770B0">
      <w:pPr>
        <w:pStyle w:val="PargrafodaLista"/>
        <w:tabs>
          <w:tab w:val="left" w:pos="634"/>
        </w:tabs>
        <w:ind w:left="0" w:right="-568"/>
        <w:jc w:val="both"/>
        <w:rPr>
          <w:rFonts w:cs="Arial"/>
          <w:sz w:val="22"/>
          <w:szCs w:val="22"/>
        </w:rPr>
      </w:pPr>
    </w:p>
    <w:p w14:paraId="7D8E64EA" w14:textId="26EA2B89" w:rsidR="003A1856" w:rsidRPr="00EA2E7C" w:rsidRDefault="003A1856" w:rsidP="00B770B0">
      <w:pPr>
        <w:pStyle w:val="PargrafodaLista"/>
        <w:tabs>
          <w:tab w:val="left" w:pos="658"/>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.4 –</w:t>
      </w:r>
      <w:r w:rsidRPr="00EA2E7C">
        <w:rPr>
          <w:rFonts w:cs="Arial"/>
          <w:sz w:val="22"/>
          <w:szCs w:val="22"/>
        </w:rPr>
        <w:t xml:space="preserve"> Quando a desconexão da Agente de Contratação persistir por tempo superior a 10 minutos, os demais atos serão resolvidos conforme acima neste</w:t>
      </w:r>
      <w:r w:rsidR="00A075DF" w:rsidRPr="00EA2E7C">
        <w:rPr>
          <w:rFonts w:cs="Arial"/>
          <w:sz w:val="22"/>
          <w:szCs w:val="22"/>
        </w:rPr>
        <w:t xml:space="preserve"> </w:t>
      </w:r>
      <w:r w:rsidRPr="00EA2E7C">
        <w:rPr>
          <w:rFonts w:cs="Arial"/>
          <w:sz w:val="22"/>
          <w:szCs w:val="22"/>
        </w:rPr>
        <w:t>Aviso</w:t>
      </w:r>
      <w:r w:rsidR="00C4575D" w:rsidRPr="00EA2E7C">
        <w:rPr>
          <w:rFonts w:cs="Arial"/>
          <w:sz w:val="22"/>
          <w:szCs w:val="22"/>
        </w:rPr>
        <w:t>;</w:t>
      </w:r>
    </w:p>
    <w:p w14:paraId="6F1A1448" w14:textId="77777777" w:rsidR="005139C2" w:rsidRDefault="005139C2" w:rsidP="00B770B0">
      <w:pPr>
        <w:pStyle w:val="PargrafodaLista"/>
        <w:tabs>
          <w:tab w:val="left" w:pos="634"/>
        </w:tabs>
        <w:ind w:left="0" w:right="-568"/>
        <w:jc w:val="both"/>
        <w:rPr>
          <w:rFonts w:cs="Arial"/>
          <w:b/>
          <w:sz w:val="22"/>
          <w:szCs w:val="22"/>
        </w:rPr>
      </w:pPr>
    </w:p>
    <w:p w14:paraId="70D6A1BC" w14:textId="60AB7725" w:rsidR="003A1856" w:rsidRPr="00EA2E7C" w:rsidRDefault="003A1856" w:rsidP="00B770B0">
      <w:pPr>
        <w:pStyle w:val="PargrafodaLista"/>
        <w:tabs>
          <w:tab w:val="left" w:pos="634"/>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 xml:space="preserve">.5 – </w:t>
      </w:r>
      <w:r w:rsidRPr="00EA2E7C">
        <w:rPr>
          <w:rFonts w:cs="Arial"/>
          <w:sz w:val="22"/>
          <w:szCs w:val="22"/>
        </w:rPr>
        <w:t>Caberá à</w:t>
      </w:r>
      <w:r w:rsidR="00A075DF" w:rsidRPr="00EA2E7C">
        <w:rPr>
          <w:rFonts w:cs="Arial"/>
          <w:sz w:val="22"/>
          <w:szCs w:val="22"/>
        </w:rPr>
        <w:t xml:space="preserve"> </w:t>
      </w:r>
      <w:r w:rsidRPr="00EA2E7C">
        <w:rPr>
          <w:rFonts w:cs="Arial"/>
          <w:sz w:val="22"/>
          <w:szCs w:val="22"/>
        </w:rPr>
        <w:t>proponente:</w:t>
      </w:r>
    </w:p>
    <w:p w14:paraId="7507A321" w14:textId="77777777" w:rsidR="003A1856" w:rsidRPr="00EA2E7C" w:rsidRDefault="003A1856" w:rsidP="00B770B0">
      <w:pPr>
        <w:pStyle w:val="PargrafodaLista"/>
        <w:tabs>
          <w:tab w:val="left" w:pos="634"/>
        </w:tabs>
        <w:ind w:left="0" w:right="-568"/>
        <w:jc w:val="both"/>
        <w:rPr>
          <w:rFonts w:cs="Arial"/>
          <w:b/>
          <w:sz w:val="22"/>
          <w:szCs w:val="22"/>
        </w:rPr>
      </w:pPr>
    </w:p>
    <w:p w14:paraId="410A1051" w14:textId="7225DCFD" w:rsidR="003A1856" w:rsidRPr="00EA2E7C" w:rsidRDefault="003A1856" w:rsidP="00B770B0">
      <w:pPr>
        <w:pStyle w:val="PargrafodaLista"/>
        <w:tabs>
          <w:tab w:val="left" w:pos="1469"/>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.5.1 –</w:t>
      </w:r>
      <w:r w:rsidRPr="00EA2E7C">
        <w:rPr>
          <w:rFonts w:cs="Arial"/>
          <w:sz w:val="22"/>
          <w:szCs w:val="22"/>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EA2E7C">
        <w:rPr>
          <w:rFonts w:cs="Arial"/>
          <w:sz w:val="22"/>
          <w:szCs w:val="22"/>
        </w:rPr>
        <w:t>supra;</w:t>
      </w:r>
    </w:p>
    <w:p w14:paraId="3A20B97C" w14:textId="77777777" w:rsidR="003A1856" w:rsidRPr="00EA2E7C" w:rsidRDefault="003A1856" w:rsidP="00B770B0">
      <w:pPr>
        <w:pStyle w:val="PargrafodaLista"/>
        <w:tabs>
          <w:tab w:val="left" w:pos="1469"/>
        </w:tabs>
        <w:ind w:left="0" w:right="-568"/>
        <w:jc w:val="both"/>
        <w:rPr>
          <w:rFonts w:cs="Arial"/>
          <w:sz w:val="22"/>
          <w:szCs w:val="22"/>
        </w:rPr>
      </w:pPr>
    </w:p>
    <w:p w14:paraId="14789D85" w14:textId="422FCB2F" w:rsidR="003A1856" w:rsidRPr="00EA2E7C" w:rsidRDefault="003A1856" w:rsidP="00B770B0">
      <w:pPr>
        <w:pStyle w:val="PargrafodaLista"/>
        <w:tabs>
          <w:tab w:val="left" w:pos="1462"/>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.5.2</w:t>
      </w:r>
      <w:r w:rsidRPr="00EA2E7C">
        <w:rPr>
          <w:rFonts w:cs="Arial"/>
          <w:sz w:val="22"/>
          <w:szCs w:val="22"/>
        </w:rPr>
        <w:t xml:space="preserve"> – Solicitar o cancelamento da chave de identificação ou da senha de acesso por interesse</w:t>
      </w:r>
      <w:r w:rsidR="00A075DF" w:rsidRPr="00EA2E7C">
        <w:rPr>
          <w:rFonts w:cs="Arial"/>
          <w:sz w:val="22"/>
          <w:szCs w:val="22"/>
        </w:rPr>
        <w:t xml:space="preserve"> </w:t>
      </w:r>
      <w:r w:rsidR="00C4575D" w:rsidRPr="00EA2E7C">
        <w:rPr>
          <w:rFonts w:cs="Arial"/>
          <w:sz w:val="22"/>
          <w:szCs w:val="22"/>
        </w:rPr>
        <w:t>próprio;</w:t>
      </w:r>
    </w:p>
    <w:p w14:paraId="723FB820" w14:textId="77777777" w:rsidR="003A1856" w:rsidRPr="00EA2E7C" w:rsidRDefault="003A1856" w:rsidP="00B770B0">
      <w:pPr>
        <w:pStyle w:val="PargrafodaLista"/>
        <w:tabs>
          <w:tab w:val="left" w:pos="1462"/>
        </w:tabs>
        <w:ind w:left="0" w:right="-568"/>
        <w:jc w:val="both"/>
        <w:rPr>
          <w:rFonts w:cs="Arial"/>
          <w:sz w:val="22"/>
          <w:szCs w:val="22"/>
        </w:rPr>
      </w:pPr>
    </w:p>
    <w:p w14:paraId="1187A867" w14:textId="178ADD81" w:rsidR="003A1856" w:rsidRPr="00EA2E7C" w:rsidRDefault="003A1856" w:rsidP="00B770B0">
      <w:pPr>
        <w:pStyle w:val="PargrafodaLista"/>
        <w:tabs>
          <w:tab w:val="left" w:pos="1490"/>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.5.3 –</w:t>
      </w:r>
      <w:r w:rsidRPr="00EA2E7C">
        <w:rPr>
          <w:rFonts w:cs="Arial"/>
          <w:sz w:val="22"/>
          <w:szCs w:val="22"/>
        </w:rPr>
        <w:t xml:space="preserve"> O uso da senha de acesso pela proponente é de sua responsabilidade exclusiva, incluindo qualquer transação efetuada diretamente ou por seu representante, não cabendo à </w:t>
      </w:r>
      <w:r w:rsidRPr="00EA2E7C">
        <w:rPr>
          <w:rFonts w:cs="Arial"/>
          <w:b/>
          <w:sz w:val="22"/>
          <w:szCs w:val="22"/>
        </w:rPr>
        <w:t>BOLSA DE LICITAÇÕES E LEILÕES DO BRASIL</w:t>
      </w:r>
      <w:r w:rsidRPr="00EA2E7C">
        <w:rPr>
          <w:rFonts w:cs="Arial"/>
          <w:sz w:val="22"/>
          <w:szCs w:val="22"/>
        </w:rPr>
        <w:t xml:space="preserve"> responsabilidade</w:t>
      </w:r>
      <w:r w:rsidR="00A075DF" w:rsidRPr="00EA2E7C">
        <w:rPr>
          <w:rFonts w:cs="Arial"/>
          <w:sz w:val="22"/>
          <w:szCs w:val="22"/>
        </w:rPr>
        <w:t xml:space="preserve"> </w:t>
      </w:r>
      <w:r w:rsidRPr="00EA2E7C">
        <w:rPr>
          <w:rFonts w:cs="Arial"/>
          <w:sz w:val="22"/>
          <w:szCs w:val="22"/>
        </w:rPr>
        <w:t>por</w:t>
      </w:r>
      <w:r w:rsidR="00A075DF" w:rsidRPr="00EA2E7C">
        <w:rPr>
          <w:rFonts w:cs="Arial"/>
          <w:sz w:val="22"/>
          <w:szCs w:val="22"/>
        </w:rPr>
        <w:t xml:space="preserve"> </w:t>
      </w:r>
      <w:r w:rsidRPr="00EA2E7C">
        <w:rPr>
          <w:rFonts w:cs="Arial"/>
          <w:sz w:val="22"/>
          <w:szCs w:val="22"/>
        </w:rPr>
        <w:t>eventuais</w:t>
      </w:r>
      <w:r w:rsidR="00A075DF" w:rsidRPr="00EA2E7C">
        <w:rPr>
          <w:rFonts w:cs="Arial"/>
          <w:sz w:val="22"/>
          <w:szCs w:val="22"/>
        </w:rPr>
        <w:t xml:space="preserve"> </w:t>
      </w:r>
      <w:r w:rsidRPr="00EA2E7C">
        <w:rPr>
          <w:rFonts w:cs="Arial"/>
          <w:sz w:val="22"/>
          <w:szCs w:val="22"/>
        </w:rPr>
        <w:t>danos</w:t>
      </w:r>
      <w:r w:rsidR="00A075DF" w:rsidRPr="00EA2E7C">
        <w:rPr>
          <w:rFonts w:cs="Arial"/>
          <w:sz w:val="22"/>
          <w:szCs w:val="22"/>
        </w:rPr>
        <w:t xml:space="preserve"> </w:t>
      </w:r>
      <w:r w:rsidRPr="00EA2E7C">
        <w:rPr>
          <w:rFonts w:cs="Arial"/>
          <w:sz w:val="22"/>
          <w:szCs w:val="22"/>
        </w:rPr>
        <w:t>decorrentes</w:t>
      </w:r>
      <w:r w:rsidR="00A075DF" w:rsidRPr="00EA2E7C">
        <w:rPr>
          <w:rFonts w:cs="Arial"/>
          <w:sz w:val="22"/>
          <w:szCs w:val="22"/>
        </w:rPr>
        <w:t xml:space="preserve"> </w:t>
      </w:r>
      <w:r w:rsidRPr="00EA2E7C">
        <w:rPr>
          <w:rFonts w:cs="Arial"/>
          <w:sz w:val="22"/>
          <w:szCs w:val="22"/>
        </w:rPr>
        <w:t>de</w:t>
      </w:r>
      <w:r w:rsidR="00A075DF" w:rsidRPr="00EA2E7C">
        <w:rPr>
          <w:rFonts w:cs="Arial"/>
          <w:sz w:val="22"/>
          <w:szCs w:val="22"/>
        </w:rPr>
        <w:t xml:space="preserve"> </w:t>
      </w:r>
      <w:r w:rsidRPr="00EA2E7C">
        <w:rPr>
          <w:rFonts w:cs="Arial"/>
          <w:sz w:val="22"/>
          <w:szCs w:val="22"/>
        </w:rPr>
        <w:t>uso</w:t>
      </w:r>
      <w:r w:rsidR="00A075DF" w:rsidRPr="00EA2E7C">
        <w:rPr>
          <w:rFonts w:cs="Arial"/>
          <w:sz w:val="22"/>
          <w:szCs w:val="22"/>
        </w:rPr>
        <w:t xml:space="preserve"> </w:t>
      </w:r>
      <w:r w:rsidRPr="00EA2E7C">
        <w:rPr>
          <w:rFonts w:cs="Arial"/>
          <w:sz w:val="22"/>
          <w:szCs w:val="22"/>
        </w:rPr>
        <w:t>indevido</w:t>
      </w:r>
      <w:r w:rsidR="00A075DF" w:rsidRPr="00EA2E7C">
        <w:rPr>
          <w:rFonts w:cs="Arial"/>
          <w:sz w:val="22"/>
          <w:szCs w:val="22"/>
        </w:rPr>
        <w:t xml:space="preserve"> </w:t>
      </w:r>
      <w:r w:rsidRPr="00EA2E7C">
        <w:rPr>
          <w:rFonts w:cs="Arial"/>
          <w:sz w:val="22"/>
          <w:szCs w:val="22"/>
        </w:rPr>
        <w:t>da</w:t>
      </w:r>
      <w:r w:rsidR="00A075DF" w:rsidRPr="00EA2E7C">
        <w:rPr>
          <w:rFonts w:cs="Arial"/>
          <w:sz w:val="22"/>
          <w:szCs w:val="22"/>
        </w:rPr>
        <w:t xml:space="preserve"> </w:t>
      </w:r>
      <w:r w:rsidRPr="00EA2E7C">
        <w:rPr>
          <w:rFonts w:cs="Arial"/>
          <w:sz w:val="22"/>
          <w:szCs w:val="22"/>
        </w:rPr>
        <w:t>senha,</w:t>
      </w:r>
      <w:r w:rsidR="00A075DF" w:rsidRPr="00EA2E7C">
        <w:rPr>
          <w:rFonts w:cs="Arial"/>
          <w:sz w:val="22"/>
          <w:szCs w:val="22"/>
        </w:rPr>
        <w:t xml:space="preserve"> </w:t>
      </w:r>
      <w:r w:rsidRPr="00EA2E7C">
        <w:rPr>
          <w:rFonts w:cs="Arial"/>
          <w:sz w:val="22"/>
          <w:szCs w:val="22"/>
        </w:rPr>
        <w:t>ainda</w:t>
      </w:r>
      <w:r w:rsidR="00A075DF" w:rsidRPr="00EA2E7C">
        <w:rPr>
          <w:rFonts w:cs="Arial"/>
          <w:sz w:val="22"/>
          <w:szCs w:val="22"/>
        </w:rPr>
        <w:t xml:space="preserve"> </w:t>
      </w:r>
      <w:r w:rsidRPr="00EA2E7C">
        <w:rPr>
          <w:rFonts w:cs="Arial"/>
          <w:sz w:val="22"/>
          <w:szCs w:val="22"/>
        </w:rPr>
        <w:t>que</w:t>
      </w:r>
      <w:r w:rsidR="00A075DF" w:rsidRPr="00EA2E7C">
        <w:rPr>
          <w:rFonts w:cs="Arial"/>
          <w:sz w:val="22"/>
          <w:szCs w:val="22"/>
        </w:rPr>
        <w:t xml:space="preserve"> </w:t>
      </w:r>
      <w:r w:rsidRPr="00EA2E7C">
        <w:rPr>
          <w:rFonts w:cs="Arial"/>
          <w:sz w:val="22"/>
          <w:szCs w:val="22"/>
        </w:rPr>
        <w:t>por</w:t>
      </w:r>
      <w:r w:rsidR="00A075DF" w:rsidRPr="00EA2E7C">
        <w:rPr>
          <w:rFonts w:cs="Arial"/>
          <w:sz w:val="22"/>
          <w:szCs w:val="22"/>
        </w:rPr>
        <w:t xml:space="preserve"> </w:t>
      </w:r>
      <w:r w:rsidR="00C4575D" w:rsidRPr="00EA2E7C">
        <w:rPr>
          <w:rFonts w:cs="Arial"/>
          <w:sz w:val="22"/>
          <w:szCs w:val="22"/>
        </w:rPr>
        <w:t>terceiros;</w:t>
      </w:r>
    </w:p>
    <w:p w14:paraId="1C5425CD" w14:textId="77777777" w:rsidR="003A1856" w:rsidRPr="00EA2E7C" w:rsidRDefault="003A1856" w:rsidP="00B770B0">
      <w:pPr>
        <w:pStyle w:val="PargrafodaLista"/>
        <w:tabs>
          <w:tab w:val="left" w:pos="1490"/>
        </w:tabs>
        <w:ind w:left="0" w:right="-568"/>
        <w:jc w:val="both"/>
        <w:rPr>
          <w:rFonts w:cs="Arial"/>
          <w:sz w:val="22"/>
          <w:szCs w:val="22"/>
        </w:rPr>
      </w:pPr>
    </w:p>
    <w:p w14:paraId="633AEDA8" w14:textId="1F647702" w:rsidR="003A1856" w:rsidRPr="00EA2E7C" w:rsidRDefault="003A1856" w:rsidP="00B770B0">
      <w:pPr>
        <w:pStyle w:val="PargrafodaLista"/>
        <w:tabs>
          <w:tab w:val="left" w:pos="1471"/>
        </w:tabs>
        <w:ind w:left="0" w:right="-568"/>
        <w:jc w:val="both"/>
        <w:rPr>
          <w:rFonts w:cs="Arial"/>
          <w:sz w:val="22"/>
          <w:szCs w:val="22"/>
        </w:rPr>
      </w:pPr>
      <w:r w:rsidRPr="00EA2E7C">
        <w:rPr>
          <w:rFonts w:cs="Arial"/>
          <w:b/>
          <w:sz w:val="22"/>
          <w:szCs w:val="22"/>
        </w:rPr>
        <w:t>1</w:t>
      </w:r>
      <w:r w:rsidR="005139C2">
        <w:rPr>
          <w:rFonts w:cs="Arial"/>
          <w:b/>
          <w:sz w:val="22"/>
          <w:szCs w:val="22"/>
        </w:rPr>
        <w:t>6</w:t>
      </w:r>
      <w:r w:rsidRPr="00EA2E7C">
        <w:rPr>
          <w:rFonts w:cs="Arial"/>
          <w:b/>
          <w:sz w:val="22"/>
          <w:szCs w:val="22"/>
        </w:rPr>
        <w:t xml:space="preserve">.5.4 – </w:t>
      </w:r>
      <w:r w:rsidRPr="00EA2E7C">
        <w:rPr>
          <w:rFonts w:cs="Arial"/>
          <w:sz w:val="22"/>
          <w:szCs w:val="22"/>
        </w:rPr>
        <w:t xml:space="preserve">O credenciamento junto à </w:t>
      </w:r>
      <w:r w:rsidRPr="00EA2E7C">
        <w:rPr>
          <w:rFonts w:cs="Arial"/>
          <w:b/>
          <w:sz w:val="22"/>
          <w:szCs w:val="22"/>
        </w:rPr>
        <w:t>BOLSA DE LICITAÇÕES E LEILÕES DO BRASIL</w:t>
      </w:r>
      <w:r w:rsidRPr="00EA2E7C">
        <w:rPr>
          <w:rFonts w:cs="Arial"/>
          <w:sz w:val="22"/>
          <w:szCs w:val="22"/>
        </w:rPr>
        <w:t xml:space="preserve"> implica a responsabilidade legal da proponente e a presunção de sua capacidade técnica para realização das transações inerentes a Dispensa </w:t>
      </w:r>
      <w:r w:rsidR="00C4575D" w:rsidRPr="00EA2E7C">
        <w:rPr>
          <w:rFonts w:cs="Arial"/>
          <w:sz w:val="22"/>
          <w:szCs w:val="22"/>
        </w:rPr>
        <w:t>na forma eletrônica;</w:t>
      </w:r>
    </w:p>
    <w:p w14:paraId="66BC2B1C" w14:textId="77777777" w:rsidR="003A1856" w:rsidRPr="00EA2E7C" w:rsidRDefault="003A1856" w:rsidP="00B770B0">
      <w:pPr>
        <w:tabs>
          <w:tab w:val="left" w:pos="1471"/>
        </w:tabs>
        <w:ind w:right="-568"/>
        <w:jc w:val="both"/>
        <w:rPr>
          <w:rFonts w:ascii="Arial" w:hAnsi="Arial" w:cs="Arial"/>
          <w:sz w:val="22"/>
          <w:szCs w:val="22"/>
        </w:rPr>
      </w:pPr>
    </w:p>
    <w:p w14:paraId="5BCEAC49" w14:textId="7664A870" w:rsidR="003A1856" w:rsidRPr="00EA2E7C" w:rsidRDefault="003A1856" w:rsidP="00B770B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b/>
          <w:caps/>
          <w:sz w:val="22"/>
          <w:szCs w:val="22"/>
        </w:rPr>
      </w:pPr>
      <w:r w:rsidRPr="00EA2E7C">
        <w:rPr>
          <w:rFonts w:ascii="Arial" w:hAnsi="Arial" w:cs="Arial"/>
          <w:b/>
          <w:caps/>
          <w:sz w:val="22"/>
          <w:szCs w:val="22"/>
        </w:rPr>
        <w:t>1</w:t>
      </w:r>
      <w:r w:rsidR="00C8416A">
        <w:rPr>
          <w:rFonts w:ascii="Arial" w:hAnsi="Arial" w:cs="Arial"/>
          <w:b/>
          <w:caps/>
          <w:sz w:val="22"/>
          <w:szCs w:val="22"/>
        </w:rPr>
        <w:t>7</w:t>
      </w:r>
      <w:r w:rsidRPr="00EA2E7C">
        <w:rPr>
          <w:rFonts w:ascii="Arial" w:hAnsi="Arial" w:cs="Arial"/>
          <w:b/>
          <w:caps/>
          <w:sz w:val="22"/>
          <w:szCs w:val="22"/>
        </w:rPr>
        <w:t xml:space="preserve"> – Disposições Gerais</w:t>
      </w:r>
    </w:p>
    <w:p w14:paraId="22B44191" w14:textId="77777777" w:rsidR="003A1856" w:rsidRPr="00EA2E7C" w:rsidRDefault="003A1856" w:rsidP="00B770B0">
      <w:pPr>
        <w:widowControl w:val="0"/>
        <w:spacing w:line="276" w:lineRule="auto"/>
        <w:ind w:right="-568"/>
        <w:jc w:val="both"/>
        <w:rPr>
          <w:rFonts w:ascii="Arial" w:hAnsi="Arial" w:cs="Arial"/>
          <w:sz w:val="22"/>
          <w:szCs w:val="22"/>
        </w:rPr>
      </w:pPr>
    </w:p>
    <w:p w14:paraId="7844115E" w14:textId="7C3F5DE7" w:rsidR="003A1856" w:rsidRPr="00EA2E7C" w:rsidRDefault="003A1856" w:rsidP="00B770B0">
      <w:pPr>
        <w:pStyle w:val="Corpodetexto"/>
        <w:spacing w:after="0" w:line="276" w:lineRule="auto"/>
        <w:ind w:right="-568"/>
        <w:jc w:val="both"/>
        <w:rPr>
          <w:rStyle w:val="Hyperlink"/>
          <w:rFonts w:ascii="Arial" w:hAnsi="Arial" w:cs="Arial"/>
          <w:color w:val="auto"/>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.1 -</w:t>
      </w:r>
      <w:r w:rsidRPr="00EA2E7C">
        <w:rPr>
          <w:rFonts w:ascii="Arial" w:hAnsi="Arial" w:cs="Arial"/>
          <w:sz w:val="22"/>
          <w:szCs w:val="22"/>
        </w:rPr>
        <w:t xml:space="preserve"> O procedimento será divulgado no portal do BLL Compras em https:// </w:t>
      </w:r>
      <w:hyperlink r:id="rId20" w:history="1">
        <w:r w:rsidRPr="00EA2E7C">
          <w:rPr>
            <w:rStyle w:val="Hyperlink"/>
            <w:rFonts w:ascii="Arial" w:hAnsi="Arial" w:cs="Arial"/>
            <w:color w:val="auto"/>
            <w:sz w:val="22"/>
            <w:szCs w:val="22"/>
          </w:rPr>
          <w:t>www.bll.org.br</w:t>
        </w:r>
      </w:hyperlink>
      <w:r w:rsidRPr="00EA2E7C">
        <w:rPr>
          <w:rFonts w:ascii="Arial" w:hAnsi="Arial" w:cs="Arial"/>
          <w:sz w:val="22"/>
          <w:szCs w:val="22"/>
        </w:rPr>
        <w:t xml:space="preserve">,  no Portal Nacional de Contratações Públicas – PNCP e no site da Prefeitura Municipal de </w:t>
      </w:r>
      <w:r w:rsidR="00D13966" w:rsidRPr="00EA2E7C">
        <w:rPr>
          <w:rFonts w:ascii="Arial" w:hAnsi="Arial" w:cs="Arial"/>
          <w:sz w:val="22"/>
          <w:szCs w:val="22"/>
        </w:rPr>
        <w:t>Guaraci</w:t>
      </w:r>
      <w:r w:rsidRPr="00EA2E7C">
        <w:rPr>
          <w:rFonts w:ascii="Arial" w:hAnsi="Arial" w:cs="Arial"/>
          <w:sz w:val="22"/>
          <w:szCs w:val="22"/>
        </w:rPr>
        <w:t xml:space="preserve"> em </w:t>
      </w:r>
      <w:hyperlink r:id="rId21" w:history="1">
        <w:r w:rsidR="00D13966" w:rsidRPr="00EA2E7C">
          <w:rPr>
            <w:rStyle w:val="Hyperlink"/>
            <w:rFonts w:ascii="Arial" w:hAnsi="Arial" w:cs="Arial"/>
            <w:color w:val="auto"/>
            <w:sz w:val="22"/>
            <w:szCs w:val="22"/>
          </w:rPr>
          <w:t>https://guaraci.eloweb.net/portaltransparencia/1/licitacoes</w:t>
        </w:r>
      </w:hyperlink>
    </w:p>
    <w:p w14:paraId="665B3E1B" w14:textId="77777777" w:rsidR="003A1856" w:rsidRPr="00EA2E7C" w:rsidRDefault="003A1856" w:rsidP="00B770B0">
      <w:pPr>
        <w:pStyle w:val="Corpodetexto"/>
        <w:spacing w:after="0" w:line="276" w:lineRule="auto"/>
        <w:ind w:right="-568"/>
        <w:jc w:val="both"/>
        <w:rPr>
          <w:rFonts w:ascii="Arial" w:hAnsi="Arial" w:cs="Arial"/>
          <w:b/>
          <w:sz w:val="22"/>
          <w:szCs w:val="22"/>
        </w:rPr>
      </w:pPr>
    </w:p>
    <w:p w14:paraId="556A6E7E" w14:textId="42B9DEC6"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.2 -</w:t>
      </w:r>
      <w:r w:rsidRPr="00EA2E7C">
        <w:rPr>
          <w:rFonts w:ascii="Arial" w:hAnsi="Arial" w:cs="Arial"/>
          <w:sz w:val="22"/>
          <w:szCs w:val="22"/>
        </w:rPr>
        <w:t xml:space="preserve"> No caso de todos os fornecedores restarem desclassificados ou inabilitados (procedimento fraca</w:t>
      </w:r>
      <w:r w:rsidR="006C01EB" w:rsidRPr="00EA2E7C">
        <w:rPr>
          <w:rFonts w:ascii="Arial" w:hAnsi="Arial" w:cs="Arial"/>
          <w:sz w:val="22"/>
          <w:szCs w:val="22"/>
        </w:rPr>
        <w:t>ssado), a Administração poderá:</w:t>
      </w:r>
    </w:p>
    <w:p w14:paraId="6F1DCC0F" w14:textId="77777777" w:rsidR="00972D73" w:rsidRPr="00EA2E7C" w:rsidRDefault="00972D73" w:rsidP="00B770B0">
      <w:pPr>
        <w:pStyle w:val="Corpodetexto"/>
        <w:spacing w:after="0" w:line="276" w:lineRule="auto"/>
        <w:ind w:right="-568"/>
        <w:jc w:val="both"/>
        <w:rPr>
          <w:rFonts w:ascii="Arial" w:hAnsi="Arial" w:cs="Arial"/>
          <w:sz w:val="22"/>
          <w:szCs w:val="22"/>
        </w:rPr>
      </w:pPr>
    </w:p>
    <w:p w14:paraId="652A580E" w14:textId="07DC99FE"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.2.1 -</w:t>
      </w:r>
      <w:r w:rsidRPr="00EA2E7C">
        <w:rPr>
          <w:rFonts w:ascii="Arial" w:hAnsi="Arial" w:cs="Arial"/>
          <w:sz w:val="22"/>
          <w:szCs w:val="22"/>
        </w:rPr>
        <w:t xml:space="preserve"> Republicar o presente aviso com uma nova data; </w:t>
      </w:r>
    </w:p>
    <w:p w14:paraId="2480EDA0" w14:textId="77777777" w:rsidR="00972D73" w:rsidRPr="00EA2E7C" w:rsidRDefault="00972D73" w:rsidP="00B770B0">
      <w:pPr>
        <w:pStyle w:val="Corpodetexto"/>
        <w:spacing w:after="0" w:line="276" w:lineRule="auto"/>
        <w:ind w:right="-568"/>
        <w:jc w:val="both"/>
        <w:rPr>
          <w:rFonts w:ascii="Arial" w:hAnsi="Arial" w:cs="Arial"/>
          <w:sz w:val="22"/>
          <w:szCs w:val="22"/>
        </w:rPr>
      </w:pPr>
    </w:p>
    <w:p w14:paraId="0128D31E" w14:textId="3650C870"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.2.2 -</w:t>
      </w:r>
      <w:r w:rsidRPr="00EA2E7C">
        <w:rPr>
          <w:rFonts w:ascii="Arial" w:hAnsi="Arial" w:cs="Arial"/>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1637DE06"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784D4187" w14:textId="5D19E24C"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.3 -</w:t>
      </w:r>
      <w:r w:rsidRPr="00EA2E7C">
        <w:rPr>
          <w:rFonts w:ascii="Arial" w:hAnsi="Arial" w:cs="Arial"/>
          <w:sz w:val="22"/>
          <w:szCs w:val="22"/>
        </w:rPr>
        <w:t xml:space="preserve"> No caso do subitem anterior, a contratação será operacionalizada fora deste procedimento;</w:t>
      </w:r>
    </w:p>
    <w:p w14:paraId="46D7C9F9"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5F6C234E" w14:textId="63093BB3"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.4 -</w:t>
      </w:r>
      <w:r w:rsidRPr="00EA2E7C">
        <w:rPr>
          <w:rFonts w:ascii="Arial" w:hAnsi="Arial" w:cs="Arial"/>
          <w:sz w:val="22"/>
          <w:szCs w:val="22"/>
        </w:rPr>
        <w:t xml:space="preserve"> As providências dos subitens 16.2.1 e 16.2.2 acima poderão ser utilizadas se não houver o comparecimento de quaisquer fornecedores interessados (procedimento deserto);</w:t>
      </w:r>
    </w:p>
    <w:p w14:paraId="52935CF9"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7A629D09" w14:textId="78A52F00"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.5 -</w:t>
      </w:r>
      <w:r w:rsidRPr="00EA2E7C">
        <w:rPr>
          <w:rFonts w:ascii="Arial" w:hAnsi="Arial" w:cs="Arial"/>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42F67A5"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19A7E4B5" w14:textId="1A7A8BEB"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.6 -</w:t>
      </w:r>
      <w:r w:rsidRPr="00EA2E7C">
        <w:rPr>
          <w:rFonts w:ascii="Arial" w:hAnsi="Arial" w:cs="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8FDBD55"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19554DF5" w14:textId="106C7867"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.7 -</w:t>
      </w:r>
      <w:r w:rsidRPr="00EA2E7C">
        <w:rPr>
          <w:rFonts w:ascii="Arial" w:hAnsi="Arial" w:cs="Arial"/>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14:paraId="789C6EF1"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24590392" w14:textId="259159B5"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.8 -</w:t>
      </w:r>
      <w:r w:rsidRPr="00EA2E7C">
        <w:rPr>
          <w:rFonts w:ascii="Arial" w:hAnsi="Arial" w:cs="Arial"/>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5EAC0CC"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19F313E6" w14:textId="192B94A8"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.9 -</w:t>
      </w:r>
      <w:r w:rsidRPr="00EA2E7C">
        <w:rPr>
          <w:rFonts w:ascii="Arial" w:hAnsi="Arial" w:cs="Arial"/>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1D4F2477"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0036AEC5" w14:textId="74A9095C" w:rsidR="003A1856" w:rsidRPr="00EA2E7C" w:rsidRDefault="003A1856" w:rsidP="00B770B0">
      <w:pPr>
        <w:pStyle w:val="Corpodetexto"/>
        <w:spacing w:after="0"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.10 -</w:t>
      </w:r>
      <w:r w:rsidRPr="00EA2E7C">
        <w:rPr>
          <w:rFonts w:ascii="Arial" w:hAnsi="Arial" w:cs="Arial"/>
          <w:sz w:val="22"/>
          <w:szCs w:val="22"/>
        </w:rPr>
        <w:t xml:space="preserve"> A Administração reserva-se no direito de solicitar o original de qualquer documento, sempre que tiver dúvidas ou julgar necessário;</w:t>
      </w:r>
    </w:p>
    <w:p w14:paraId="4CDB5E42"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16BBE7A4" w14:textId="05D7071F" w:rsidR="003A1856" w:rsidRPr="00EA2E7C" w:rsidRDefault="003A1856" w:rsidP="00B770B0">
      <w:pPr>
        <w:pStyle w:val="PargrafodaLista"/>
        <w:tabs>
          <w:tab w:val="left" w:pos="679"/>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.11 -</w:t>
      </w:r>
      <w:r w:rsidRPr="00EA2E7C">
        <w:rPr>
          <w:rFonts w:cs="Arial"/>
          <w:sz w:val="22"/>
          <w:szCs w:val="22"/>
        </w:rPr>
        <w:t xml:space="preserve"> Na hipótese de divergência entre este Aviso e quaisquer condições apresentadas pelos proponentes, prevalecerão sempre, para todos os efeitos, os termos deste Aviso e dos documentos que o</w:t>
      </w:r>
      <w:r w:rsidR="004C2B9A" w:rsidRPr="00EA2E7C">
        <w:rPr>
          <w:rFonts w:cs="Arial"/>
          <w:sz w:val="22"/>
          <w:szCs w:val="22"/>
        </w:rPr>
        <w:t xml:space="preserve"> </w:t>
      </w:r>
      <w:r w:rsidR="00B0000C" w:rsidRPr="00EA2E7C">
        <w:rPr>
          <w:rFonts w:cs="Arial"/>
          <w:sz w:val="22"/>
          <w:szCs w:val="22"/>
        </w:rPr>
        <w:t>integram;</w:t>
      </w:r>
    </w:p>
    <w:p w14:paraId="41B24263" w14:textId="77777777" w:rsidR="003A1856" w:rsidRPr="00EA2E7C" w:rsidRDefault="003A1856" w:rsidP="00B770B0">
      <w:pPr>
        <w:pStyle w:val="PargrafodaLista"/>
        <w:tabs>
          <w:tab w:val="left" w:pos="679"/>
        </w:tabs>
        <w:spacing w:line="276" w:lineRule="auto"/>
        <w:ind w:left="0" w:right="-568"/>
        <w:jc w:val="both"/>
        <w:rPr>
          <w:rFonts w:cs="Arial"/>
          <w:sz w:val="22"/>
          <w:szCs w:val="22"/>
        </w:rPr>
      </w:pPr>
    </w:p>
    <w:p w14:paraId="6EA9B890" w14:textId="1323B439" w:rsidR="003A1856" w:rsidRPr="00EA2E7C" w:rsidRDefault="003A1856" w:rsidP="00B770B0">
      <w:pPr>
        <w:pStyle w:val="PargrafodaLista"/>
        <w:tabs>
          <w:tab w:val="left" w:pos="679"/>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.12 -</w:t>
      </w:r>
      <w:r w:rsidRPr="00EA2E7C">
        <w:rPr>
          <w:rFonts w:cs="Arial"/>
          <w:sz w:val="22"/>
          <w:szCs w:val="22"/>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00F82464" w:rsidRPr="00EA2E7C">
        <w:rPr>
          <w:rFonts w:cs="Arial"/>
          <w:sz w:val="22"/>
          <w:szCs w:val="22"/>
        </w:rPr>
        <w:t xml:space="preserve"> </w:t>
      </w:r>
      <w:r w:rsidRPr="00EA2E7C">
        <w:rPr>
          <w:rFonts w:cs="Arial"/>
          <w:sz w:val="22"/>
          <w:szCs w:val="22"/>
        </w:rPr>
        <w:t>licitação;</w:t>
      </w:r>
    </w:p>
    <w:p w14:paraId="001A5C09"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0E497228" w14:textId="48619172" w:rsidR="003A1856" w:rsidRPr="00EA2E7C" w:rsidRDefault="003A1856" w:rsidP="00B770B0">
      <w:pPr>
        <w:pStyle w:val="PargrafodaLista"/>
        <w:tabs>
          <w:tab w:val="left" w:pos="696"/>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.13 -</w:t>
      </w:r>
      <w:r w:rsidRPr="00EA2E7C">
        <w:rPr>
          <w:rFonts w:cs="Arial"/>
          <w:sz w:val="22"/>
          <w:szCs w:val="22"/>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00087F3C" w:rsidRPr="00EA2E7C">
        <w:rPr>
          <w:rFonts w:cs="Arial"/>
          <w:sz w:val="22"/>
          <w:szCs w:val="22"/>
        </w:rPr>
        <w:t xml:space="preserve"> </w:t>
      </w:r>
      <w:r w:rsidRPr="00EA2E7C">
        <w:rPr>
          <w:rFonts w:cs="Arial"/>
          <w:sz w:val="22"/>
          <w:szCs w:val="22"/>
        </w:rPr>
        <w:t>cabíveis;</w:t>
      </w:r>
    </w:p>
    <w:p w14:paraId="32AD1471"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34F605D4" w14:textId="6FB3F6D4" w:rsidR="003A1856" w:rsidRPr="00EA2E7C" w:rsidRDefault="003A1856" w:rsidP="00B770B0">
      <w:pPr>
        <w:pStyle w:val="PargrafodaLista"/>
        <w:tabs>
          <w:tab w:val="left" w:pos="711"/>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.14 -</w:t>
      </w:r>
      <w:r w:rsidRPr="00EA2E7C">
        <w:rPr>
          <w:rFonts w:cs="Arial"/>
          <w:sz w:val="22"/>
          <w:szCs w:val="22"/>
        </w:rPr>
        <w:t xml:space="preserve"> Os proponentes intimados para prestar quaisquer esclarecimentos adicionais deverão fazê-lo no prazo determinado, sob pena de desclassificação ou</w:t>
      </w:r>
      <w:r w:rsidR="008F3CDA" w:rsidRPr="00EA2E7C">
        <w:rPr>
          <w:rFonts w:cs="Arial"/>
          <w:sz w:val="22"/>
          <w:szCs w:val="22"/>
        </w:rPr>
        <w:t xml:space="preserve"> </w:t>
      </w:r>
      <w:r w:rsidRPr="00EA2E7C">
        <w:rPr>
          <w:rFonts w:cs="Arial"/>
          <w:sz w:val="22"/>
          <w:szCs w:val="22"/>
        </w:rPr>
        <w:t>inabilitação;</w:t>
      </w:r>
    </w:p>
    <w:p w14:paraId="5D4A6CB5"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0B393BAA" w14:textId="39C055AE" w:rsidR="003A1856" w:rsidRPr="00EA2E7C" w:rsidRDefault="003A1856" w:rsidP="00B770B0">
      <w:pPr>
        <w:pStyle w:val="PargrafodaLista"/>
        <w:tabs>
          <w:tab w:val="left" w:pos="718"/>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.15 -</w:t>
      </w:r>
      <w:r w:rsidRPr="00EA2E7C">
        <w:rPr>
          <w:rFonts w:cs="Arial"/>
          <w:sz w:val="22"/>
          <w:szCs w:val="22"/>
        </w:rPr>
        <w:t xml:space="preserve"> O desatendimento de exigências formais não essenciais não importará no afastamento da proponente, desde que seja possível a aferição da sua qualificação e a exata compreensão da sua</w:t>
      </w:r>
      <w:r w:rsidR="008F3CDA" w:rsidRPr="00EA2E7C">
        <w:rPr>
          <w:rFonts w:cs="Arial"/>
          <w:sz w:val="22"/>
          <w:szCs w:val="22"/>
        </w:rPr>
        <w:t xml:space="preserve"> </w:t>
      </w:r>
      <w:r w:rsidRPr="00EA2E7C">
        <w:rPr>
          <w:rFonts w:cs="Arial"/>
          <w:sz w:val="22"/>
          <w:szCs w:val="22"/>
        </w:rPr>
        <w:t>proposta;</w:t>
      </w:r>
    </w:p>
    <w:p w14:paraId="2DB2AF6B"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3B005A5D" w14:textId="0235AE1D" w:rsidR="003A1856" w:rsidRPr="00EA2E7C" w:rsidRDefault="003A1856" w:rsidP="00B770B0">
      <w:pPr>
        <w:pStyle w:val="PargrafodaLista"/>
        <w:tabs>
          <w:tab w:val="left" w:pos="823"/>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.16 -</w:t>
      </w:r>
      <w:r w:rsidRPr="00EA2E7C">
        <w:rPr>
          <w:rFonts w:cs="Arial"/>
          <w:sz w:val="22"/>
          <w:szCs w:val="22"/>
        </w:rPr>
        <w:t xml:space="preserve"> As decisões referentes a este processo de contratação poderão ser comunicadas às proponentes por qualquer meio de comunicação que comprove o seu recebimento ou, ainda, mediante publicação no Órgão Oficial do</w:t>
      </w:r>
      <w:r w:rsidR="00F82464" w:rsidRPr="00EA2E7C">
        <w:rPr>
          <w:rFonts w:cs="Arial"/>
          <w:sz w:val="22"/>
          <w:szCs w:val="22"/>
        </w:rPr>
        <w:t xml:space="preserve"> </w:t>
      </w:r>
      <w:r w:rsidRPr="00EA2E7C">
        <w:rPr>
          <w:rFonts w:cs="Arial"/>
          <w:sz w:val="22"/>
          <w:szCs w:val="22"/>
        </w:rPr>
        <w:t>Município;</w:t>
      </w:r>
    </w:p>
    <w:p w14:paraId="179767FF"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267D5CAF" w14:textId="26632D1F" w:rsidR="003A1856" w:rsidRPr="00EA2E7C" w:rsidRDefault="003A1856" w:rsidP="00B770B0">
      <w:pPr>
        <w:pStyle w:val="PargrafodaLista"/>
        <w:tabs>
          <w:tab w:val="left" w:pos="783"/>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.17 -</w:t>
      </w:r>
      <w:r w:rsidRPr="00EA2E7C">
        <w:rPr>
          <w:rFonts w:cs="Arial"/>
          <w:sz w:val="22"/>
          <w:szCs w:val="22"/>
        </w:rPr>
        <w:t xml:space="preserve"> A participação do proponente nesta </w:t>
      </w:r>
      <w:r w:rsidR="00EA569A" w:rsidRPr="00EA2E7C">
        <w:rPr>
          <w:rFonts w:cs="Arial"/>
          <w:sz w:val="22"/>
          <w:szCs w:val="22"/>
        </w:rPr>
        <w:t>contratação direta</w:t>
      </w:r>
      <w:r w:rsidRPr="00EA2E7C">
        <w:rPr>
          <w:rFonts w:cs="Arial"/>
          <w:sz w:val="22"/>
          <w:szCs w:val="22"/>
        </w:rPr>
        <w:t xml:space="preserve"> implica em aceitação de todos os termos deste</w:t>
      </w:r>
      <w:r w:rsidR="00F82464" w:rsidRPr="00EA2E7C">
        <w:rPr>
          <w:rFonts w:cs="Arial"/>
          <w:sz w:val="22"/>
          <w:szCs w:val="22"/>
        </w:rPr>
        <w:t xml:space="preserve"> </w:t>
      </w:r>
      <w:r w:rsidRPr="00EA2E7C">
        <w:rPr>
          <w:rFonts w:cs="Arial"/>
          <w:sz w:val="22"/>
          <w:szCs w:val="22"/>
        </w:rPr>
        <w:t>Aviso</w:t>
      </w:r>
      <w:r w:rsidR="00B0000C" w:rsidRPr="00EA2E7C">
        <w:rPr>
          <w:rFonts w:cs="Arial"/>
          <w:sz w:val="22"/>
          <w:szCs w:val="22"/>
        </w:rPr>
        <w:t>;</w:t>
      </w:r>
    </w:p>
    <w:p w14:paraId="32595E25"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297D909A" w14:textId="758E8F72" w:rsidR="003A1856" w:rsidRPr="00EA2E7C" w:rsidRDefault="003A1856" w:rsidP="00B770B0">
      <w:pPr>
        <w:pStyle w:val="PargrafodaLista"/>
        <w:tabs>
          <w:tab w:val="left" w:pos="797"/>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.18 -</w:t>
      </w:r>
      <w:r w:rsidRPr="00EA2E7C">
        <w:rPr>
          <w:rFonts w:cs="Arial"/>
          <w:sz w:val="22"/>
          <w:szCs w:val="22"/>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512131A5" w14:textId="77777777" w:rsidR="003A1856" w:rsidRPr="00EA2E7C" w:rsidRDefault="003A1856" w:rsidP="00B770B0">
      <w:pPr>
        <w:pStyle w:val="PargrafodaLista"/>
        <w:tabs>
          <w:tab w:val="left" w:pos="797"/>
        </w:tabs>
        <w:spacing w:line="276" w:lineRule="auto"/>
        <w:ind w:left="0" w:right="-568"/>
        <w:jc w:val="both"/>
        <w:rPr>
          <w:rFonts w:cs="Arial"/>
          <w:sz w:val="22"/>
          <w:szCs w:val="22"/>
        </w:rPr>
      </w:pPr>
    </w:p>
    <w:p w14:paraId="017A6EA5" w14:textId="28CB717E" w:rsidR="003A1856" w:rsidRPr="00EA2E7C" w:rsidRDefault="003A1856" w:rsidP="00B770B0">
      <w:pPr>
        <w:pStyle w:val="PargrafodaLista"/>
        <w:tabs>
          <w:tab w:val="left" w:pos="835"/>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.19 -</w:t>
      </w:r>
      <w:r w:rsidRPr="00EA2E7C">
        <w:rPr>
          <w:rFonts w:cs="Arial"/>
          <w:sz w:val="22"/>
          <w:szCs w:val="22"/>
        </w:rPr>
        <w:t xml:space="preserve"> O foro designado para julgamento de quaisquer questões judiciais resultantes deste Aviso será o d</w:t>
      </w:r>
      <w:r w:rsidR="001C1001" w:rsidRPr="00EA2E7C">
        <w:rPr>
          <w:rFonts w:cs="Arial"/>
          <w:sz w:val="22"/>
          <w:szCs w:val="22"/>
        </w:rPr>
        <w:t>a</w:t>
      </w:r>
      <w:r w:rsidRPr="00EA2E7C">
        <w:rPr>
          <w:rFonts w:cs="Arial"/>
          <w:sz w:val="22"/>
          <w:szCs w:val="22"/>
        </w:rPr>
        <w:t xml:space="preserve"> cidade de </w:t>
      </w:r>
      <w:r w:rsidR="001C1001" w:rsidRPr="00EA2E7C">
        <w:rPr>
          <w:rFonts w:cs="Arial"/>
          <w:b/>
          <w:sz w:val="22"/>
          <w:szCs w:val="22"/>
        </w:rPr>
        <w:t>Jaguapitã</w:t>
      </w:r>
      <w:r w:rsidRPr="00EA2E7C">
        <w:rPr>
          <w:rFonts w:cs="Arial"/>
          <w:b/>
          <w:sz w:val="22"/>
          <w:szCs w:val="22"/>
        </w:rPr>
        <w:t>,</w:t>
      </w:r>
      <w:r w:rsidRPr="00EA2E7C">
        <w:rPr>
          <w:rFonts w:cs="Arial"/>
          <w:sz w:val="22"/>
          <w:szCs w:val="22"/>
        </w:rPr>
        <w:t xml:space="preserve"> Estado do</w:t>
      </w:r>
      <w:r w:rsidR="00891F8E" w:rsidRPr="00EA2E7C">
        <w:rPr>
          <w:rFonts w:cs="Arial"/>
          <w:sz w:val="22"/>
          <w:szCs w:val="22"/>
        </w:rPr>
        <w:t xml:space="preserve"> </w:t>
      </w:r>
      <w:r w:rsidRPr="00EA2E7C">
        <w:rPr>
          <w:rFonts w:cs="Arial"/>
          <w:sz w:val="22"/>
          <w:szCs w:val="22"/>
        </w:rPr>
        <w:t>Paraná;</w:t>
      </w:r>
    </w:p>
    <w:p w14:paraId="50F37267" w14:textId="77777777" w:rsidR="003A1856" w:rsidRPr="00EA2E7C" w:rsidRDefault="003A1856" w:rsidP="00B770B0">
      <w:pPr>
        <w:pStyle w:val="Corpodetexto"/>
        <w:spacing w:after="0" w:line="276" w:lineRule="auto"/>
        <w:ind w:right="-568"/>
        <w:jc w:val="both"/>
        <w:rPr>
          <w:rFonts w:ascii="Arial" w:hAnsi="Arial" w:cs="Arial"/>
          <w:sz w:val="22"/>
          <w:szCs w:val="22"/>
        </w:rPr>
      </w:pPr>
    </w:p>
    <w:p w14:paraId="2678B7AE" w14:textId="333D103A" w:rsidR="003A1856" w:rsidRPr="00EA2E7C" w:rsidRDefault="003A1856" w:rsidP="00B770B0">
      <w:pPr>
        <w:pStyle w:val="PargrafodaLista"/>
        <w:tabs>
          <w:tab w:val="left" w:pos="797"/>
        </w:tabs>
        <w:spacing w:line="276" w:lineRule="auto"/>
        <w:ind w:left="0" w:right="-568"/>
        <w:jc w:val="both"/>
        <w:rPr>
          <w:rFonts w:cs="Arial"/>
          <w:sz w:val="22"/>
          <w:szCs w:val="22"/>
        </w:rPr>
      </w:pPr>
      <w:r w:rsidRPr="00EA2E7C">
        <w:rPr>
          <w:rFonts w:cs="Arial"/>
          <w:b/>
          <w:sz w:val="22"/>
          <w:szCs w:val="22"/>
        </w:rPr>
        <w:t>1</w:t>
      </w:r>
      <w:r w:rsidR="00C8416A">
        <w:rPr>
          <w:rFonts w:cs="Arial"/>
          <w:b/>
          <w:sz w:val="22"/>
          <w:szCs w:val="22"/>
        </w:rPr>
        <w:t>7</w:t>
      </w:r>
      <w:r w:rsidRPr="00EA2E7C">
        <w:rPr>
          <w:rFonts w:cs="Arial"/>
          <w:b/>
          <w:sz w:val="22"/>
          <w:szCs w:val="22"/>
        </w:rPr>
        <w:t>.20 -</w:t>
      </w:r>
      <w:r w:rsidRPr="00EA2E7C">
        <w:rPr>
          <w:rFonts w:cs="Arial"/>
          <w:sz w:val="22"/>
          <w:szCs w:val="22"/>
        </w:rPr>
        <w:t xml:space="preserve"> A documentação apresentada para fins de habilitação da empresa ve</w:t>
      </w:r>
      <w:r w:rsidR="00EA569A" w:rsidRPr="00EA2E7C">
        <w:rPr>
          <w:rFonts w:cs="Arial"/>
          <w:sz w:val="22"/>
          <w:szCs w:val="22"/>
        </w:rPr>
        <w:t xml:space="preserve">ncedora fará parte dos autos desta contratação direta </w:t>
      </w:r>
      <w:r w:rsidRPr="00EA2E7C">
        <w:rPr>
          <w:rFonts w:cs="Arial"/>
          <w:sz w:val="22"/>
          <w:szCs w:val="22"/>
        </w:rPr>
        <w:t>e não será devolvida à</w:t>
      </w:r>
      <w:r w:rsidR="00F82464" w:rsidRPr="00EA2E7C">
        <w:rPr>
          <w:rFonts w:cs="Arial"/>
          <w:sz w:val="22"/>
          <w:szCs w:val="22"/>
        </w:rPr>
        <w:t xml:space="preserve"> </w:t>
      </w:r>
      <w:r w:rsidRPr="00EA2E7C">
        <w:rPr>
          <w:rFonts w:cs="Arial"/>
          <w:sz w:val="22"/>
          <w:szCs w:val="22"/>
        </w:rPr>
        <w:t>proponente;</w:t>
      </w:r>
    </w:p>
    <w:p w14:paraId="002B607D" w14:textId="77777777" w:rsidR="003A1856" w:rsidRPr="00EA2E7C" w:rsidRDefault="003A1856" w:rsidP="00B770B0">
      <w:pPr>
        <w:widowControl w:val="0"/>
        <w:tabs>
          <w:tab w:val="left" w:pos="2109"/>
        </w:tabs>
        <w:spacing w:line="276" w:lineRule="auto"/>
        <w:ind w:right="-568"/>
        <w:jc w:val="both"/>
        <w:rPr>
          <w:rFonts w:ascii="Arial" w:hAnsi="Arial" w:cs="Arial"/>
          <w:b/>
          <w:sz w:val="22"/>
          <w:szCs w:val="22"/>
        </w:rPr>
      </w:pPr>
    </w:p>
    <w:p w14:paraId="1B213975" w14:textId="638E3655" w:rsidR="003A1856" w:rsidRPr="00EA2E7C" w:rsidRDefault="003A1856" w:rsidP="00B770B0">
      <w:pPr>
        <w:widowControl w:val="0"/>
        <w:tabs>
          <w:tab w:val="left" w:pos="2109"/>
        </w:tabs>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.21 -</w:t>
      </w:r>
      <w:r w:rsidRPr="00EA2E7C">
        <w:rPr>
          <w:rFonts w:ascii="Arial" w:hAnsi="Arial" w:cs="Arial"/>
          <w:sz w:val="22"/>
          <w:szCs w:val="22"/>
        </w:rPr>
        <w:t xml:space="preserve"> O presente Aviso e seus Anexos, bem como a proposta do licitante vencedor, farão parte integrante da contratação, independentemente de transcrição;</w:t>
      </w:r>
    </w:p>
    <w:p w14:paraId="64A61120" w14:textId="77777777" w:rsidR="003A1856" w:rsidRPr="00EA2E7C" w:rsidRDefault="003A1856" w:rsidP="00B770B0">
      <w:pPr>
        <w:widowControl w:val="0"/>
        <w:spacing w:line="276" w:lineRule="auto"/>
        <w:ind w:right="-568"/>
        <w:jc w:val="both"/>
        <w:rPr>
          <w:rFonts w:ascii="Arial" w:hAnsi="Arial" w:cs="Arial"/>
          <w:sz w:val="22"/>
          <w:szCs w:val="22"/>
        </w:rPr>
      </w:pPr>
    </w:p>
    <w:p w14:paraId="51EBD5C3" w14:textId="35F89D95" w:rsidR="003A1856" w:rsidRPr="00EA2E7C" w:rsidRDefault="003A1856" w:rsidP="00B770B0">
      <w:pPr>
        <w:widowControl w:val="0"/>
        <w:tabs>
          <w:tab w:val="left" w:pos="2166"/>
        </w:tabs>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.22 -</w:t>
      </w:r>
      <w:r w:rsidRPr="00EA2E7C">
        <w:rPr>
          <w:rFonts w:ascii="Arial" w:hAnsi="Arial" w:cs="Arial"/>
          <w:sz w:val="22"/>
          <w:szCs w:val="22"/>
        </w:rPr>
        <w:t xml:space="preserve"> A proponente ao participar da presente operação, expressa automaticamente concordância aos termos deste Aviso;</w:t>
      </w:r>
    </w:p>
    <w:p w14:paraId="5F746B36" w14:textId="77777777" w:rsidR="003A1856" w:rsidRPr="00EA2E7C" w:rsidRDefault="003A1856" w:rsidP="00B770B0">
      <w:pPr>
        <w:widowControl w:val="0"/>
        <w:spacing w:line="276" w:lineRule="auto"/>
        <w:ind w:right="-568"/>
        <w:jc w:val="both"/>
        <w:rPr>
          <w:rFonts w:ascii="Arial" w:hAnsi="Arial" w:cs="Arial"/>
          <w:sz w:val="22"/>
          <w:szCs w:val="22"/>
        </w:rPr>
      </w:pPr>
    </w:p>
    <w:p w14:paraId="1041DA80" w14:textId="3AE10683"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.23 -</w:t>
      </w:r>
      <w:r w:rsidRPr="00EA2E7C">
        <w:rPr>
          <w:rFonts w:ascii="Arial" w:hAnsi="Arial" w:cs="Arial"/>
          <w:sz w:val="22"/>
          <w:szCs w:val="22"/>
        </w:rPr>
        <w:t xml:space="preserve"> É facultado a Agente de Contratação ou à autoridade superior, em qualquer fase da Contratação:</w:t>
      </w:r>
    </w:p>
    <w:p w14:paraId="398E0716" w14:textId="3421DD2A" w:rsidR="003A1856" w:rsidRPr="00EA2E7C" w:rsidRDefault="003E7CA3" w:rsidP="000F2D83">
      <w:pPr>
        <w:widowControl w:val="0"/>
        <w:autoSpaceDE w:val="0"/>
        <w:autoSpaceDN w:val="0"/>
        <w:adjustRightInd w:val="0"/>
        <w:ind w:right="-568"/>
        <w:jc w:val="both"/>
        <w:rPr>
          <w:rFonts w:ascii="Arial" w:hAnsi="Arial" w:cs="Arial"/>
          <w:sz w:val="22"/>
          <w:szCs w:val="22"/>
        </w:rPr>
      </w:pPr>
      <w:r w:rsidRPr="000F2D83">
        <w:rPr>
          <w:rFonts w:ascii="Arial" w:hAnsi="Arial" w:cs="Arial"/>
          <w:b/>
          <w:bCs/>
          <w:sz w:val="22"/>
          <w:szCs w:val="22"/>
        </w:rPr>
        <w:t>a)</w:t>
      </w:r>
      <w:r>
        <w:rPr>
          <w:rFonts w:ascii="Arial" w:hAnsi="Arial" w:cs="Arial"/>
          <w:sz w:val="22"/>
          <w:szCs w:val="22"/>
        </w:rPr>
        <w:t xml:space="preserve"> </w:t>
      </w:r>
      <w:r w:rsidR="003A1856" w:rsidRPr="00EA2E7C">
        <w:rPr>
          <w:rFonts w:ascii="Arial" w:hAnsi="Arial" w:cs="Arial"/>
          <w:sz w:val="22"/>
          <w:szCs w:val="22"/>
        </w:rPr>
        <w:t>A promoção de diligência a esclarecer ou complementar a instrução do Processo, vedada a inclusão posterior de documento ou informação que deveria constar no ato da sessão pública;</w:t>
      </w:r>
    </w:p>
    <w:p w14:paraId="18B2B10F" w14:textId="53B39928" w:rsidR="003A1856" w:rsidRPr="00EA2E7C" w:rsidRDefault="003E7CA3" w:rsidP="000F2D83">
      <w:pPr>
        <w:widowControl w:val="0"/>
        <w:autoSpaceDE w:val="0"/>
        <w:autoSpaceDN w:val="0"/>
        <w:adjustRightInd w:val="0"/>
        <w:ind w:right="-568"/>
        <w:jc w:val="both"/>
        <w:rPr>
          <w:rFonts w:ascii="Arial" w:hAnsi="Arial" w:cs="Arial"/>
          <w:sz w:val="22"/>
          <w:szCs w:val="22"/>
        </w:rPr>
      </w:pPr>
      <w:r>
        <w:rPr>
          <w:rFonts w:ascii="Arial" w:hAnsi="Arial" w:cs="Arial"/>
          <w:sz w:val="22"/>
          <w:szCs w:val="22"/>
        </w:rPr>
        <w:t xml:space="preserve">b) </w:t>
      </w:r>
      <w:r w:rsidR="003A1856" w:rsidRPr="00EA2E7C">
        <w:rPr>
          <w:rFonts w:ascii="Arial" w:hAnsi="Arial" w:cs="Arial"/>
          <w:sz w:val="22"/>
          <w:szCs w:val="22"/>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777CD697" w14:textId="77777777" w:rsidR="003E7CA3" w:rsidRDefault="003E7CA3" w:rsidP="003E7CA3">
      <w:pPr>
        <w:widowControl w:val="0"/>
        <w:autoSpaceDE w:val="0"/>
        <w:autoSpaceDN w:val="0"/>
        <w:adjustRightInd w:val="0"/>
        <w:ind w:right="-568"/>
        <w:jc w:val="both"/>
        <w:rPr>
          <w:rFonts w:ascii="Arial" w:hAnsi="Arial" w:cs="Arial"/>
          <w:sz w:val="22"/>
          <w:szCs w:val="22"/>
        </w:rPr>
      </w:pPr>
    </w:p>
    <w:p w14:paraId="1A3F4CAA" w14:textId="1C1066FB" w:rsidR="003A1856" w:rsidRPr="00EA2E7C" w:rsidRDefault="003E7CA3" w:rsidP="000F2D83">
      <w:pPr>
        <w:widowControl w:val="0"/>
        <w:autoSpaceDE w:val="0"/>
        <w:autoSpaceDN w:val="0"/>
        <w:adjustRightInd w:val="0"/>
        <w:ind w:right="-568"/>
        <w:jc w:val="both"/>
        <w:rPr>
          <w:rFonts w:ascii="Arial" w:hAnsi="Arial" w:cs="Arial"/>
          <w:sz w:val="22"/>
          <w:szCs w:val="22"/>
        </w:rPr>
      </w:pPr>
      <w:r>
        <w:rPr>
          <w:rFonts w:ascii="Arial" w:hAnsi="Arial" w:cs="Arial"/>
          <w:sz w:val="22"/>
          <w:szCs w:val="22"/>
        </w:rPr>
        <w:t xml:space="preserve">c) </w:t>
      </w:r>
      <w:r w:rsidR="003A1856" w:rsidRPr="00EA2E7C">
        <w:rPr>
          <w:rFonts w:ascii="Arial" w:hAnsi="Arial" w:cs="Arial"/>
          <w:sz w:val="22"/>
          <w:szCs w:val="22"/>
        </w:rPr>
        <w:t>Convocar os licitantes para quaisquer esclarecimentos porventura necessários ao entendimento de suas propostas.</w:t>
      </w:r>
    </w:p>
    <w:p w14:paraId="096CE2CA" w14:textId="77777777"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sz w:val="22"/>
          <w:szCs w:val="22"/>
        </w:rPr>
        <w:tab/>
      </w:r>
      <w:r w:rsidRPr="00EA2E7C">
        <w:rPr>
          <w:rFonts w:ascii="Arial" w:hAnsi="Arial" w:cs="Arial"/>
          <w:sz w:val="22"/>
          <w:szCs w:val="22"/>
        </w:rPr>
        <w:tab/>
      </w:r>
    </w:p>
    <w:p w14:paraId="3145085F" w14:textId="1F2DA84A"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.24 -</w:t>
      </w:r>
      <w:r w:rsidR="00F00750" w:rsidRPr="00EA2E7C">
        <w:rPr>
          <w:rFonts w:ascii="Arial" w:hAnsi="Arial" w:cs="Arial"/>
          <w:b/>
          <w:sz w:val="22"/>
          <w:szCs w:val="22"/>
        </w:rPr>
        <w:t xml:space="preserve"> </w:t>
      </w:r>
      <w:r w:rsidRPr="00EA2E7C">
        <w:rPr>
          <w:rFonts w:ascii="Arial" w:hAnsi="Arial" w:cs="Arial"/>
          <w:sz w:val="22"/>
          <w:szCs w:val="22"/>
        </w:rPr>
        <w:t>A Administração, caso entenda necessário, poderá suspender a sessão pública para analisar os documentos e propostas comerciais;</w:t>
      </w:r>
    </w:p>
    <w:p w14:paraId="405EE5B3" w14:textId="77777777" w:rsidR="003A1856" w:rsidRPr="00EA2E7C" w:rsidRDefault="003A1856" w:rsidP="00B770B0">
      <w:pPr>
        <w:widowControl w:val="0"/>
        <w:spacing w:line="276" w:lineRule="auto"/>
        <w:ind w:right="-568"/>
        <w:jc w:val="both"/>
        <w:rPr>
          <w:rFonts w:ascii="Arial" w:hAnsi="Arial" w:cs="Arial"/>
          <w:sz w:val="22"/>
          <w:szCs w:val="22"/>
        </w:rPr>
      </w:pPr>
    </w:p>
    <w:p w14:paraId="139EDEEB" w14:textId="04E08AF9"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.25 -</w:t>
      </w:r>
      <w:r w:rsidRPr="00EA2E7C">
        <w:rPr>
          <w:rFonts w:ascii="Arial" w:hAnsi="Arial" w:cs="Arial"/>
          <w:sz w:val="22"/>
          <w:szCs w:val="22"/>
        </w:rPr>
        <w:t xml:space="preserve"> O proponente é responsável pela fidelidade e legitimidade das informações e ou documentos apresentados em qualquer fase da licitação;</w:t>
      </w:r>
    </w:p>
    <w:p w14:paraId="50DA9D82" w14:textId="77777777" w:rsidR="003A1856" w:rsidRPr="00EA2E7C" w:rsidRDefault="003A1856" w:rsidP="00B770B0">
      <w:pPr>
        <w:widowControl w:val="0"/>
        <w:spacing w:line="276" w:lineRule="auto"/>
        <w:ind w:right="-568"/>
        <w:jc w:val="both"/>
        <w:rPr>
          <w:rFonts w:ascii="Arial" w:hAnsi="Arial" w:cs="Arial"/>
          <w:sz w:val="22"/>
          <w:szCs w:val="22"/>
        </w:rPr>
      </w:pPr>
    </w:p>
    <w:p w14:paraId="6DD970A5" w14:textId="7AA5805A" w:rsidR="003A1856" w:rsidRPr="00EA2E7C" w:rsidRDefault="003A1856" w:rsidP="00B770B0">
      <w:pPr>
        <w:widowControl w:val="0"/>
        <w:spacing w:line="276" w:lineRule="auto"/>
        <w:ind w:right="-568"/>
        <w:jc w:val="both"/>
        <w:rPr>
          <w:rFonts w:ascii="Arial" w:hAnsi="Arial" w:cs="Arial"/>
          <w:b/>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.26</w:t>
      </w:r>
      <w:r w:rsidR="003D78B7" w:rsidRPr="00EA2E7C">
        <w:rPr>
          <w:rFonts w:ascii="Arial" w:hAnsi="Arial" w:cs="Arial"/>
          <w:b/>
          <w:sz w:val="22"/>
          <w:szCs w:val="22"/>
        </w:rPr>
        <w:t xml:space="preserve"> -</w:t>
      </w:r>
      <w:r w:rsidRPr="00EA2E7C">
        <w:rPr>
          <w:rFonts w:ascii="Arial" w:hAnsi="Arial" w:cs="Arial"/>
          <w:b/>
          <w:sz w:val="22"/>
          <w:szCs w:val="22"/>
        </w:rPr>
        <w:t xml:space="preserve"> Após apresentação da proposta, não cabe desistência d</w:t>
      </w:r>
      <w:r w:rsidR="003D78B7" w:rsidRPr="00EA2E7C">
        <w:rPr>
          <w:rFonts w:ascii="Arial" w:hAnsi="Arial" w:cs="Arial"/>
          <w:b/>
          <w:sz w:val="22"/>
          <w:szCs w:val="22"/>
        </w:rPr>
        <w:t>esta</w:t>
      </w:r>
      <w:r w:rsidRPr="00EA2E7C">
        <w:rPr>
          <w:rFonts w:ascii="Arial" w:hAnsi="Arial" w:cs="Arial"/>
          <w:b/>
          <w:sz w:val="22"/>
          <w:szCs w:val="22"/>
        </w:rPr>
        <w:t xml:space="preserve">, salvo por motivo </w:t>
      </w:r>
      <w:r w:rsidRPr="00EA2E7C">
        <w:rPr>
          <w:rFonts w:ascii="Arial" w:hAnsi="Arial" w:cs="Arial"/>
          <w:b/>
          <w:sz w:val="22"/>
          <w:szCs w:val="22"/>
        </w:rPr>
        <w:lastRenderedPageBreak/>
        <w:t>justo decorrente de fato superveniente e aceito pela Agente de Contratação;</w:t>
      </w:r>
    </w:p>
    <w:p w14:paraId="49C363C6" w14:textId="77777777" w:rsidR="003A1856" w:rsidRPr="00EA2E7C" w:rsidRDefault="003A1856" w:rsidP="00B770B0">
      <w:pPr>
        <w:widowControl w:val="0"/>
        <w:spacing w:line="276" w:lineRule="auto"/>
        <w:ind w:right="-568"/>
        <w:jc w:val="both"/>
        <w:rPr>
          <w:rFonts w:ascii="Arial" w:hAnsi="Arial" w:cs="Arial"/>
          <w:sz w:val="22"/>
          <w:szCs w:val="22"/>
        </w:rPr>
      </w:pPr>
    </w:p>
    <w:p w14:paraId="67D78A41" w14:textId="5E2C0F5A"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.27 -</w:t>
      </w:r>
      <w:r w:rsidRPr="00EA2E7C">
        <w:rPr>
          <w:rFonts w:ascii="Arial" w:hAnsi="Arial" w:cs="Arial"/>
          <w:sz w:val="22"/>
          <w:szCs w:val="22"/>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52DFCBF5" w14:textId="77777777" w:rsidR="003A1856" w:rsidRPr="00EA2E7C" w:rsidRDefault="003A1856" w:rsidP="00B770B0">
      <w:pPr>
        <w:widowControl w:val="0"/>
        <w:spacing w:line="276" w:lineRule="auto"/>
        <w:ind w:right="-568"/>
        <w:jc w:val="both"/>
        <w:rPr>
          <w:rFonts w:ascii="Arial" w:hAnsi="Arial" w:cs="Arial"/>
          <w:sz w:val="22"/>
          <w:szCs w:val="22"/>
        </w:rPr>
      </w:pPr>
    </w:p>
    <w:p w14:paraId="6EA068DE" w14:textId="0671AF50"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.28 -</w:t>
      </w:r>
      <w:r w:rsidRPr="00EA2E7C">
        <w:rPr>
          <w:rFonts w:ascii="Arial" w:hAnsi="Arial" w:cs="Arial"/>
          <w:sz w:val="22"/>
          <w:szCs w:val="22"/>
        </w:rPr>
        <w:t xml:space="preserve"> Na contagem dos prazos estabelecidos neste Aviso e seus Anexos, excluir-se-á o dia do início e incluir-se-á o do vencimento, em ambos os casos, só se iniciam e vencem os prazos em dias de expediente no Município de </w:t>
      </w:r>
      <w:r w:rsidR="001C1001" w:rsidRPr="00EA2E7C">
        <w:rPr>
          <w:rFonts w:ascii="Arial" w:hAnsi="Arial" w:cs="Arial"/>
          <w:sz w:val="22"/>
          <w:szCs w:val="22"/>
        </w:rPr>
        <w:t>Guaraci</w:t>
      </w:r>
      <w:r w:rsidRPr="00EA2E7C">
        <w:rPr>
          <w:rFonts w:ascii="Arial" w:hAnsi="Arial" w:cs="Arial"/>
          <w:sz w:val="22"/>
          <w:szCs w:val="22"/>
        </w:rPr>
        <w:t>-PR;</w:t>
      </w:r>
    </w:p>
    <w:p w14:paraId="1AE3F7F3" w14:textId="77777777" w:rsidR="003A1856" w:rsidRPr="00EA2E7C" w:rsidRDefault="003A1856" w:rsidP="00B770B0">
      <w:pPr>
        <w:widowControl w:val="0"/>
        <w:spacing w:line="276" w:lineRule="auto"/>
        <w:ind w:right="-568"/>
        <w:jc w:val="both"/>
        <w:rPr>
          <w:rFonts w:ascii="Arial" w:hAnsi="Arial" w:cs="Arial"/>
          <w:sz w:val="22"/>
          <w:szCs w:val="22"/>
        </w:rPr>
      </w:pPr>
    </w:p>
    <w:p w14:paraId="36ABDCF3" w14:textId="2E18DB00"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.29 -</w:t>
      </w:r>
      <w:r w:rsidRPr="00EA2E7C">
        <w:rPr>
          <w:rFonts w:ascii="Arial" w:hAnsi="Arial" w:cs="Arial"/>
          <w:sz w:val="22"/>
          <w:szCs w:val="22"/>
        </w:rPr>
        <w:t xml:space="preserve"> As normas que disciplinam este Aviso serão interpretadas em favor da ampliação da disputa entre os interessados, desde que não comprometam o interesse da Administração, a finalidade e a segurança da futura contratação;</w:t>
      </w:r>
    </w:p>
    <w:p w14:paraId="7A482E8A" w14:textId="77777777" w:rsidR="003A1856" w:rsidRPr="00EA2E7C" w:rsidRDefault="003A1856" w:rsidP="00B770B0">
      <w:pPr>
        <w:widowControl w:val="0"/>
        <w:spacing w:line="276" w:lineRule="auto"/>
        <w:ind w:right="-568"/>
        <w:jc w:val="both"/>
        <w:rPr>
          <w:rFonts w:ascii="Arial" w:hAnsi="Arial" w:cs="Arial"/>
          <w:sz w:val="22"/>
          <w:szCs w:val="22"/>
        </w:rPr>
      </w:pPr>
    </w:p>
    <w:p w14:paraId="3E2E6349" w14:textId="46A2B8E4" w:rsidR="003A1856" w:rsidRPr="00EA2E7C" w:rsidRDefault="003A1856" w:rsidP="00B770B0">
      <w:pPr>
        <w:widowControl w:val="0"/>
        <w:tabs>
          <w:tab w:val="left" w:pos="1425"/>
        </w:tabs>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.30 -</w:t>
      </w:r>
      <w:r w:rsidRPr="00EA2E7C">
        <w:rPr>
          <w:rFonts w:ascii="Arial" w:hAnsi="Arial" w:cs="Arial"/>
          <w:sz w:val="22"/>
          <w:szCs w:val="22"/>
        </w:rPr>
        <w:t xml:space="preserve"> Como condição para a assinatura </w:t>
      </w:r>
      <w:r w:rsidRPr="00AC13E5">
        <w:rPr>
          <w:rFonts w:ascii="Arial" w:hAnsi="Arial" w:cs="Arial"/>
          <w:sz w:val="22"/>
          <w:szCs w:val="22"/>
        </w:rPr>
        <w:t>do Contrato</w:t>
      </w:r>
      <w:r w:rsidRPr="00EA2E7C">
        <w:rPr>
          <w:rFonts w:ascii="Arial" w:hAnsi="Arial" w:cs="Arial"/>
          <w:sz w:val="22"/>
          <w:szCs w:val="22"/>
        </w:rPr>
        <w:t>, o licitante vencedor deverá se encontrar nas mesmas condições requeridas na fase de habilitação, bem como assim para o recebimento dos pagamentos relativos aos materiais fornecidos e aceitos em toda a vigência da contratação;</w:t>
      </w:r>
    </w:p>
    <w:p w14:paraId="14A3CACD" w14:textId="77777777" w:rsidR="003A1856" w:rsidRPr="00EA2E7C" w:rsidRDefault="003A1856" w:rsidP="00B770B0">
      <w:pPr>
        <w:widowControl w:val="0"/>
        <w:spacing w:line="276" w:lineRule="auto"/>
        <w:ind w:right="-568"/>
        <w:jc w:val="both"/>
        <w:rPr>
          <w:rFonts w:ascii="Arial" w:hAnsi="Arial" w:cs="Arial"/>
          <w:b/>
          <w:sz w:val="22"/>
          <w:szCs w:val="22"/>
        </w:rPr>
      </w:pPr>
    </w:p>
    <w:p w14:paraId="6AA7E7CC" w14:textId="54D504A5" w:rsidR="003A1856" w:rsidRPr="00EA2E7C" w:rsidRDefault="003A1856" w:rsidP="00B770B0">
      <w:pPr>
        <w:widowControl w:val="0"/>
        <w:spacing w:line="276" w:lineRule="auto"/>
        <w:ind w:right="-568"/>
        <w:jc w:val="both"/>
        <w:rPr>
          <w:rFonts w:ascii="Arial" w:hAnsi="Arial" w:cs="Arial"/>
          <w:b/>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.31 -</w:t>
      </w:r>
      <w:r w:rsidRPr="00EA2E7C">
        <w:rPr>
          <w:rFonts w:ascii="Arial" w:hAnsi="Arial" w:cs="Arial"/>
          <w:sz w:val="22"/>
          <w:szCs w:val="22"/>
        </w:rPr>
        <w:t xml:space="preserve"> Para as demais condições de contratação observar-se-ão as disposições constantes na </w:t>
      </w:r>
      <w:r w:rsidRPr="00AC13E5">
        <w:rPr>
          <w:rFonts w:ascii="Arial" w:hAnsi="Arial" w:cs="Arial"/>
          <w:sz w:val="22"/>
          <w:szCs w:val="22"/>
        </w:rPr>
        <w:t>Minuta Contrato Administrativo</w:t>
      </w:r>
      <w:r w:rsidRPr="00EA2E7C">
        <w:rPr>
          <w:rFonts w:ascii="Arial" w:hAnsi="Arial" w:cs="Arial"/>
          <w:sz w:val="22"/>
          <w:szCs w:val="22"/>
        </w:rPr>
        <w:t xml:space="preserve"> </w:t>
      </w:r>
      <w:r w:rsidRPr="00EA2E7C">
        <w:rPr>
          <w:rFonts w:ascii="Arial" w:hAnsi="Arial" w:cs="Arial"/>
          <w:b/>
          <w:sz w:val="22"/>
          <w:szCs w:val="22"/>
        </w:rPr>
        <w:t>(Anexo VII);</w:t>
      </w:r>
    </w:p>
    <w:p w14:paraId="46746855" w14:textId="77777777" w:rsidR="003A1856" w:rsidRPr="00EA2E7C" w:rsidRDefault="003A1856" w:rsidP="00B770B0">
      <w:pPr>
        <w:widowControl w:val="0"/>
        <w:spacing w:line="276" w:lineRule="auto"/>
        <w:ind w:right="-568"/>
        <w:jc w:val="both"/>
        <w:rPr>
          <w:rFonts w:ascii="Arial" w:hAnsi="Arial" w:cs="Arial"/>
          <w:sz w:val="22"/>
          <w:szCs w:val="22"/>
        </w:rPr>
      </w:pPr>
    </w:p>
    <w:p w14:paraId="7AD35BF1" w14:textId="6AC56810" w:rsidR="003A1856" w:rsidRPr="00EA2E7C" w:rsidRDefault="003A1856" w:rsidP="00B770B0">
      <w:pPr>
        <w:widowControl w:val="0"/>
        <w:tabs>
          <w:tab w:val="left" w:pos="1425"/>
        </w:tabs>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.32 -</w:t>
      </w:r>
      <w:r w:rsidRPr="00EA2E7C">
        <w:rPr>
          <w:rFonts w:ascii="Arial" w:hAnsi="Arial" w:cs="Arial"/>
          <w:sz w:val="22"/>
          <w:szCs w:val="22"/>
        </w:rPr>
        <w:t xml:space="preserve"> Os casos omissos no presente Aviso serão resolvidos pela Agente de Contratação com base na legislação vigente;</w:t>
      </w:r>
    </w:p>
    <w:p w14:paraId="197B2F4E" w14:textId="77777777" w:rsidR="003A1856" w:rsidRPr="00EA2E7C" w:rsidRDefault="003A1856" w:rsidP="00B770B0">
      <w:pPr>
        <w:widowControl w:val="0"/>
        <w:tabs>
          <w:tab w:val="left" w:pos="1425"/>
        </w:tabs>
        <w:spacing w:line="276" w:lineRule="auto"/>
        <w:ind w:right="-568"/>
        <w:jc w:val="both"/>
        <w:rPr>
          <w:rFonts w:ascii="Arial" w:hAnsi="Arial" w:cs="Arial"/>
          <w:sz w:val="22"/>
          <w:szCs w:val="22"/>
        </w:rPr>
      </w:pPr>
    </w:p>
    <w:p w14:paraId="25D27577" w14:textId="600F498C"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 xml:space="preserve">.33 - </w:t>
      </w:r>
      <w:r w:rsidRPr="00EA2E7C">
        <w:rPr>
          <w:rFonts w:ascii="Arial" w:hAnsi="Arial" w:cs="Arial"/>
          <w:sz w:val="22"/>
          <w:szCs w:val="22"/>
        </w:rPr>
        <w:t>Qualquer reclamação dos representantes legais das licitantes deverá ser feita durante a sessão pública, oportunidade em que será registrada na respectiva ata;</w:t>
      </w:r>
    </w:p>
    <w:p w14:paraId="15F11D91" w14:textId="77777777" w:rsidR="003A1856" w:rsidRPr="00EA2E7C" w:rsidRDefault="003A1856" w:rsidP="00B770B0">
      <w:pPr>
        <w:widowControl w:val="0"/>
        <w:tabs>
          <w:tab w:val="left" w:pos="1425"/>
        </w:tabs>
        <w:spacing w:line="276" w:lineRule="auto"/>
        <w:ind w:right="-568"/>
        <w:jc w:val="both"/>
        <w:rPr>
          <w:rFonts w:ascii="Arial" w:hAnsi="Arial" w:cs="Arial"/>
          <w:sz w:val="22"/>
          <w:szCs w:val="22"/>
        </w:rPr>
      </w:pPr>
    </w:p>
    <w:p w14:paraId="5E07F427" w14:textId="2BBFEC4F" w:rsidR="003A1856" w:rsidRPr="00EA2E7C" w:rsidRDefault="003A1856" w:rsidP="00B770B0">
      <w:pPr>
        <w:widowControl w:val="0"/>
        <w:spacing w:line="276" w:lineRule="auto"/>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.34 -</w:t>
      </w:r>
      <w:r w:rsidRPr="00EA2E7C">
        <w:rPr>
          <w:rFonts w:ascii="Arial" w:hAnsi="Arial" w:cs="Arial"/>
          <w:sz w:val="22"/>
          <w:szCs w:val="22"/>
        </w:rPr>
        <w:t xml:space="preserve"> Ressalvadas as hipóteses de publicação do aviso do Aviso, dos atos de habilitação ou inabilitação, de classificação ou desclassificação da proposta, da anulação ou revogação da </w:t>
      </w:r>
      <w:r w:rsidR="00EA569A" w:rsidRPr="00EA2E7C">
        <w:rPr>
          <w:rFonts w:ascii="Arial" w:hAnsi="Arial" w:cs="Arial"/>
          <w:sz w:val="22"/>
          <w:szCs w:val="22"/>
        </w:rPr>
        <w:t>dispensa</w:t>
      </w:r>
      <w:r w:rsidRPr="00EA2E7C">
        <w:rPr>
          <w:rFonts w:ascii="Arial" w:hAnsi="Arial" w:cs="Arial"/>
          <w:sz w:val="22"/>
          <w:szCs w:val="22"/>
        </w:rPr>
        <w:t xml:space="preserve"> e os demais procedimentos que visem a assegurar o conhecimento dos atos pelos interessados, as comunicações dirigidas por meio eletrônico ao representante do licitante suprem, para todos os efeitos, o dever de comunicação por parte do Município de G</w:t>
      </w:r>
      <w:r w:rsidR="001C1001" w:rsidRPr="00EA2E7C">
        <w:rPr>
          <w:rFonts w:ascii="Arial" w:hAnsi="Arial" w:cs="Arial"/>
          <w:sz w:val="22"/>
          <w:szCs w:val="22"/>
        </w:rPr>
        <w:t>uaraci</w:t>
      </w:r>
      <w:r w:rsidRPr="00EA2E7C">
        <w:rPr>
          <w:rFonts w:ascii="Arial" w:hAnsi="Arial" w:cs="Arial"/>
          <w:sz w:val="22"/>
          <w:szCs w:val="22"/>
        </w:rPr>
        <w:t>-PR, os quais serão publicados diretamente no Diário Oficial Eletrônico do Município de G</w:t>
      </w:r>
      <w:r w:rsidR="001C1001" w:rsidRPr="00EA2E7C">
        <w:rPr>
          <w:rFonts w:ascii="Arial" w:hAnsi="Arial" w:cs="Arial"/>
          <w:sz w:val="22"/>
          <w:szCs w:val="22"/>
        </w:rPr>
        <w:t>uaraci</w:t>
      </w:r>
      <w:r w:rsidRPr="00EA2E7C">
        <w:rPr>
          <w:rFonts w:ascii="Arial" w:hAnsi="Arial" w:cs="Arial"/>
          <w:sz w:val="22"/>
          <w:szCs w:val="22"/>
        </w:rPr>
        <w:t>-PR e no Portal Nacional de Contratações Públicas-PNCP;</w:t>
      </w:r>
    </w:p>
    <w:p w14:paraId="722E6A03" w14:textId="77777777" w:rsidR="003A1856" w:rsidRPr="00EA2E7C" w:rsidRDefault="003A1856" w:rsidP="00B770B0">
      <w:pPr>
        <w:widowControl w:val="0"/>
        <w:tabs>
          <w:tab w:val="left" w:pos="1425"/>
        </w:tabs>
        <w:spacing w:line="276" w:lineRule="auto"/>
        <w:ind w:right="-568"/>
        <w:jc w:val="both"/>
        <w:rPr>
          <w:rFonts w:ascii="Arial" w:hAnsi="Arial" w:cs="Arial"/>
          <w:sz w:val="22"/>
          <w:szCs w:val="22"/>
        </w:rPr>
      </w:pPr>
    </w:p>
    <w:p w14:paraId="79A5D9DD" w14:textId="3806CB45" w:rsidR="003A1856" w:rsidRPr="00EA2E7C" w:rsidRDefault="003A1856" w:rsidP="00B770B0">
      <w:pPr>
        <w:widowControl w:val="0"/>
        <w:tabs>
          <w:tab w:val="left" w:pos="1425"/>
        </w:tabs>
        <w:spacing w:line="276" w:lineRule="auto"/>
        <w:ind w:right="-568"/>
        <w:jc w:val="both"/>
        <w:rPr>
          <w:rFonts w:ascii="Arial" w:hAnsi="Arial" w:cs="Arial"/>
          <w:noProof/>
          <w:sz w:val="22"/>
          <w:szCs w:val="22"/>
        </w:rPr>
      </w:pPr>
      <w:r w:rsidRPr="00EA2E7C">
        <w:rPr>
          <w:rFonts w:ascii="Arial" w:hAnsi="Arial" w:cs="Arial"/>
          <w:b/>
          <w:sz w:val="22"/>
          <w:szCs w:val="22"/>
        </w:rPr>
        <w:t>1</w:t>
      </w:r>
      <w:r w:rsidR="00C8416A">
        <w:rPr>
          <w:rFonts w:ascii="Arial" w:hAnsi="Arial" w:cs="Arial"/>
          <w:b/>
          <w:sz w:val="22"/>
          <w:szCs w:val="22"/>
        </w:rPr>
        <w:t>7</w:t>
      </w:r>
      <w:r w:rsidRPr="00EA2E7C">
        <w:rPr>
          <w:rFonts w:ascii="Arial" w:hAnsi="Arial" w:cs="Arial"/>
          <w:b/>
          <w:sz w:val="22"/>
          <w:szCs w:val="22"/>
        </w:rPr>
        <w:t>.35 -</w:t>
      </w:r>
      <w:r w:rsidRPr="00EA2E7C">
        <w:rPr>
          <w:rFonts w:ascii="Arial" w:hAnsi="Arial" w:cs="Arial"/>
          <w:sz w:val="22"/>
          <w:szCs w:val="22"/>
        </w:rPr>
        <w:t xml:space="preserve"> Esclarecimentos relativos ao presente Aviso e às condições para atendimento das obrigações necessárias ao cumprimento de seu objeto serão prestados quando solicitados formalmente através da Plataforma Eletrônica. Maiores informações, na </w:t>
      </w:r>
      <w:r w:rsidR="00D13966" w:rsidRPr="00EA2E7C">
        <w:rPr>
          <w:rFonts w:ascii="Arial" w:hAnsi="Arial" w:cs="Arial"/>
          <w:sz w:val="22"/>
          <w:szCs w:val="22"/>
        </w:rPr>
        <w:t xml:space="preserve">Rua Prefeito João de </w:t>
      </w:r>
      <w:proofErr w:type="spellStart"/>
      <w:r w:rsidR="00D13966" w:rsidRPr="00EA2E7C">
        <w:rPr>
          <w:rFonts w:ascii="Arial" w:hAnsi="Arial" w:cs="Arial"/>
          <w:sz w:val="22"/>
          <w:szCs w:val="22"/>
        </w:rPr>
        <w:t>Giuli</w:t>
      </w:r>
      <w:proofErr w:type="spellEnd"/>
      <w:r w:rsidR="00D13966" w:rsidRPr="00EA2E7C">
        <w:rPr>
          <w:rFonts w:ascii="Arial" w:hAnsi="Arial" w:cs="Arial"/>
          <w:sz w:val="22"/>
          <w:szCs w:val="22"/>
        </w:rPr>
        <w:t xml:space="preserve">, n° 180, Centro </w:t>
      </w:r>
      <w:r w:rsidRPr="00EA2E7C">
        <w:rPr>
          <w:rFonts w:ascii="Arial" w:hAnsi="Arial" w:cs="Arial"/>
          <w:sz w:val="22"/>
          <w:szCs w:val="22"/>
        </w:rPr>
        <w:t>– CEP 86.</w:t>
      </w:r>
      <w:r w:rsidR="00D13966" w:rsidRPr="00EA2E7C">
        <w:rPr>
          <w:rFonts w:ascii="Arial" w:hAnsi="Arial" w:cs="Arial"/>
          <w:sz w:val="22"/>
          <w:szCs w:val="22"/>
        </w:rPr>
        <w:t>620</w:t>
      </w:r>
      <w:r w:rsidRPr="00EA2E7C">
        <w:rPr>
          <w:rFonts w:ascii="Arial" w:hAnsi="Arial" w:cs="Arial"/>
          <w:sz w:val="22"/>
          <w:szCs w:val="22"/>
        </w:rPr>
        <w:t>-000 –FONE (</w:t>
      </w:r>
      <w:r w:rsidR="00D13966" w:rsidRPr="00EA2E7C">
        <w:rPr>
          <w:rFonts w:ascii="Arial" w:hAnsi="Arial" w:cs="Arial"/>
          <w:sz w:val="22"/>
          <w:szCs w:val="22"/>
        </w:rPr>
        <w:t>4</w:t>
      </w:r>
      <w:r w:rsidRPr="00EA2E7C">
        <w:rPr>
          <w:rFonts w:ascii="Arial" w:hAnsi="Arial" w:cs="Arial"/>
          <w:sz w:val="22"/>
          <w:szCs w:val="22"/>
        </w:rPr>
        <w:t>3) 3</w:t>
      </w:r>
      <w:r w:rsidR="00D13966" w:rsidRPr="00EA2E7C">
        <w:rPr>
          <w:rFonts w:ascii="Arial" w:hAnsi="Arial" w:cs="Arial"/>
          <w:sz w:val="22"/>
          <w:szCs w:val="22"/>
        </w:rPr>
        <w:t>260-</w:t>
      </w:r>
      <w:r w:rsidRPr="00EA2E7C">
        <w:rPr>
          <w:rFonts w:ascii="Arial" w:hAnsi="Arial" w:cs="Arial"/>
          <w:sz w:val="22"/>
          <w:szCs w:val="22"/>
        </w:rPr>
        <w:t>1</w:t>
      </w:r>
      <w:r w:rsidR="00D13966" w:rsidRPr="00EA2E7C">
        <w:rPr>
          <w:rFonts w:ascii="Arial" w:hAnsi="Arial" w:cs="Arial"/>
          <w:sz w:val="22"/>
          <w:szCs w:val="22"/>
        </w:rPr>
        <w:t>133 de s</w:t>
      </w:r>
      <w:r w:rsidRPr="00EA2E7C">
        <w:rPr>
          <w:rFonts w:ascii="Arial" w:hAnsi="Arial" w:cs="Arial"/>
          <w:noProof/>
          <w:sz w:val="22"/>
          <w:szCs w:val="22"/>
        </w:rPr>
        <w:t xml:space="preserve">egunda a sexta-feira nos horários das 8h às 11h e das 13h às 17h ou através do e-mail </w:t>
      </w:r>
      <w:hyperlink r:id="rId22" w:history="1">
        <w:r w:rsidRPr="00EA2E7C">
          <w:rPr>
            <w:rStyle w:val="Hyperlink"/>
            <w:rFonts w:ascii="Arial" w:hAnsi="Arial" w:cs="Arial"/>
            <w:color w:val="auto"/>
            <w:sz w:val="22"/>
            <w:szCs w:val="22"/>
          </w:rPr>
          <w:t>licitacao@</w:t>
        </w:r>
      </w:hyperlink>
      <w:r w:rsidR="00D13966" w:rsidRPr="00EA2E7C">
        <w:rPr>
          <w:rStyle w:val="Hyperlink"/>
          <w:rFonts w:ascii="Arial" w:hAnsi="Arial" w:cs="Arial"/>
          <w:color w:val="auto"/>
          <w:sz w:val="22"/>
          <w:szCs w:val="22"/>
        </w:rPr>
        <w:t>guaraci.net</w:t>
      </w:r>
      <w:r w:rsidR="002F4DB3" w:rsidRPr="00EA2E7C">
        <w:rPr>
          <w:rStyle w:val="Hyperlink"/>
          <w:rFonts w:ascii="Arial" w:hAnsi="Arial" w:cs="Arial"/>
          <w:color w:val="auto"/>
          <w:sz w:val="22"/>
          <w:szCs w:val="22"/>
        </w:rPr>
        <w:t>.</w:t>
      </w:r>
    </w:p>
    <w:p w14:paraId="6AA3FF53" w14:textId="77777777" w:rsidR="003A1856" w:rsidRPr="00EA2E7C" w:rsidRDefault="003A1856" w:rsidP="00B770B0">
      <w:pPr>
        <w:widowControl w:val="0"/>
        <w:tabs>
          <w:tab w:val="left" w:pos="1425"/>
        </w:tabs>
        <w:spacing w:line="276" w:lineRule="auto"/>
        <w:ind w:right="-568" w:firstLine="709"/>
        <w:jc w:val="both"/>
        <w:rPr>
          <w:rFonts w:ascii="Arial" w:hAnsi="Arial" w:cs="Arial"/>
          <w:noProof/>
          <w:sz w:val="22"/>
          <w:szCs w:val="22"/>
        </w:rPr>
      </w:pPr>
    </w:p>
    <w:p w14:paraId="3086FFBA" w14:textId="56920FC0" w:rsidR="003A1856" w:rsidRPr="00EA2E7C" w:rsidRDefault="003A1856" w:rsidP="00B770B0">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both"/>
        <w:rPr>
          <w:rFonts w:ascii="Arial" w:hAnsi="Arial" w:cs="Arial"/>
          <w:b/>
          <w:caps/>
          <w:sz w:val="22"/>
          <w:szCs w:val="22"/>
        </w:rPr>
      </w:pPr>
      <w:r w:rsidRPr="00EA2E7C">
        <w:rPr>
          <w:rFonts w:ascii="Arial" w:hAnsi="Arial" w:cs="Arial"/>
          <w:b/>
          <w:caps/>
          <w:sz w:val="22"/>
          <w:szCs w:val="22"/>
        </w:rPr>
        <w:t>1</w:t>
      </w:r>
      <w:r w:rsidR="00C8416A">
        <w:rPr>
          <w:rFonts w:ascii="Arial" w:hAnsi="Arial" w:cs="Arial"/>
          <w:b/>
          <w:caps/>
          <w:sz w:val="22"/>
          <w:szCs w:val="22"/>
        </w:rPr>
        <w:t>8</w:t>
      </w:r>
      <w:r w:rsidRPr="00EA2E7C">
        <w:rPr>
          <w:rFonts w:ascii="Arial" w:hAnsi="Arial" w:cs="Arial"/>
          <w:b/>
          <w:caps/>
          <w:sz w:val="22"/>
          <w:szCs w:val="22"/>
        </w:rPr>
        <w:t xml:space="preserve"> – Anexos do Aviso</w:t>
      </w:r>
    </w:p>
    <w:p w14:paraId="460D3D9D" w14:textId="77777777" w:rsidR="003A1856" w:rsidRPr="00EA2E7C" w:rsidRDefault="003A1856" w:rsidP="00B770B0">
      <w:pPr>
        <w:widowControl w:val="0"/>
        <w:ind w:right="-568" w:firstLine="709"/>
        <w:jc w:val="both"/>
        <w:rPr>
          <w:rFonts w:ascii="Arial" w:hAnsi="Arial" w:cs="Arial"/>
          <w:b/>
          <w:caps/>
          <w:sz w:val="22"/>
          <w:szCs w:val="22"/>
        </w:rPr>
      </w:pPr>
    </w:p>
    <w:p w14:paraId="05018EF9" w14:textId="26DEEE0B" w:rsidR="003A1856" w:rsidRPr="00EA2E7C" w:rsidRDefault="004F679E" w:rsidP="00B770B0">
      <w:pPr>
        <w:widowControl w:val="0"/>
        <w:tabs>
          <w:tab w:val="left" w:pos="2109"/>
        </w:tabs>
        <w:ind w:right="-568"/>
        <w:jc w:val="both"/>
        <w:rPr>
          <w:rFonts w:ascii="Arial" w:hAnsi="Arial" w:cs="Arial"/>
          <w:sz w:val="22"/>
          <w:szCs w:val="22"/>
        </w:rPr>
      </w:pPr>
      <w:r w:rsidRPr="00EA2E7C">
        <w:rPr>
          <w:rFonts w:ascii="Arial" w:hAnsi="Arial" w:cs="Arial"/>
          <w:b/>
          <w:sz w:val="22"/>
          <w:szCs w:val="22"/>
        </w:rPr>
        <w:t>1</w:t>
      </w:r>
      <w:r w:rsidR="00C8416A">
        <w:rPr>
          <w:rFonts w:ascii="Arial" w:hAnsi="Arial" w:cs="Arial"/>
          <w:b/>
          <w:sz w:val="22"/>
          <w:szCs w:val="22"/>
        </w:rPr>
        <w:t>8</w:t>
      </w:r>
      <w:r w:rsidRPr="00EA2E7C">
        <w:rPr>
          <w:rFonts w:ascii="Arial" w:hAnsi="Arial" w:cs="Arial"/>
          <w:b/>
          <w:sz w:val="22"/>
          <w:szCs w:val="22"/>
        </w:rPr>
        <w:t xml:space="preserve">.1. </w:t>
      </w:r>
      <w:r w:rsidR="003A1856" w:rsidRPr="00EA2E7C">
        <w:rPr>
          <w:rFonts w:ascii="Arial" w:hAnsi="Arial" w:cs="Arial"/>
          <w:sz w:val="22"/>
          <w:szCs w:val="22"/>
        </w:rPr>
        <w:t>Integram o presente Aviso os seguintes anexos:</w:t>
      </w:r>
    </w:p>
    <w:p w14:paraId="27D69F41"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lastRenderedPageBreak/>
        <w:t>Anexo I – Termo de referência;</w:t>
      </w:r>
    </w:p>
    <w:p w14:paraId="6FA84E50"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Anexo II – Declaração de Situação de Regularidade;</w:t>
      </w:r>
    </w:p>
    <w:p w14:paraId="26D13AC4"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 xml:space="preserve">Anexo </w:t>
      </w:r>
      <w:proofErr w:type="spellStart"/>
      <w:r w:rsidRPr="00EA2E7C">
        <w:rPr>
          <w:rFonts w:ascii="Arial" w:hAnsi="Arial" w:cs="Arial"/>
          <w:sz w:val="22"/>
          <w:szCs w:val="22"/>
        </w:rPr>
        <w:t>Ill</w:t>
      </w:r>
      <w:proofErr w:type="spellEnd"/>
      <w:r w:rsidRPr="00EA2E7C">
        <w:rPr>
          <w:rFonts w:ascii="Arial" w:hAnsi="Arial" w:cs="Arial"/>
          <w:sz w:val="22"/>
          <w:szCs w:val="22"/>
        </w:rPr>
        <w:t xml:space="preserve"> – Declaração de microempresa ou empresa de pequeno porte;</w:t>
      </w:r>
    </w:p>
    <w:p w14:paraId="43C833AA"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 xml:space="preserve">Anexo </w:t>
      </w:r>
      <w:proofErr w:type="spellStart"/>
      <w:r w:rsidRPr="00EA2E7C">
        <w:rPr>
          <w:rFonts w:ascii="Arial" w:hAnsi="Arial" w:cs="Arial"/>
          <w:sz w:val="22"/>
          <w:szCs w:val="22"/>
        </w:rPr>
        <w:t>lV</w:t>
      </w:r>
      <w:proofErr w:type="spellEnd"/>
      <w:r w:rsidRPr="00EA2E7C">
        <w:rPr>
          <w:rFonts w:ascii="Arial" w:hAnsi="Arial" w:cs="Arial"/>
          <w:sz w:val="22"/>
          <w:szCs w:val="22"/>
        </w:rPr>
        <w:t xml:space="preserve"> - Modelo de proposta de preços;</w:t>
      </w:r>
    </w:p>
    <w:p w14:paraId="7272DF04"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Anexo V – Declaração de dados atualizados para contato da empresa;</w:t>
      </w:r>
    </w:p>
    <w:p w14:paraId="3BE289A0"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Anexo VI – Modelo de procuração;</w:t>
      </w:r>
    </w:p>
    <w:p w14:paraId="7CC68BA0" w14:textId="77777777" w:rsidR="003A1856" w:rsidRPr="00EA2E7C" w:rsidRDefault="003A1856" w:rsidP="00521589">
      <w:pPr>
        <w:widowControl w:val="0"/>
        <w:numPr>
          <w:ilvl w:val="0"/>
          <w:numId w:val="3"/>
        </w:numPr>
        <w:tabs>
          <w:tab w:val="clear" w:pos="4599"/>
          <w:tab w:val="left" w:pos="284"/>
        </w:tabs>
        <w:autoSpaceDE w:val="0"/>
        <w:autoSpaceDN w:val="0"/>
        <w:adjustRightInd w:val="0"/>
        <w:ind w:left="0" w:right="-568" w:firstLine="0"/>
        <w:jc w:val="both"/>
        <w:rPr>
          <w:rFonts w:ascii="Arial" w:hAnsi="Arial" w:cs="Arial"/>
          <w:sz w:val="22"/>
          <w:szCs w:val="22"/>
        </w:rPr>
      </w:pPr>
      <w:r w:rsidRPr="00EA2E7C">
        <w:rPr>
          <w:rFonts w:ascii="Arial" w:hAnsi="Arial" w:cs="Arial"/>
          <w:sz w:val="22"/>
          <w:szCs w:val="22"/>
        </w:rPr>
        <w:t xml:space="preserve">Anexo VII – </w:t>
      </w:r>
      <w:r w:rsidRPr="00AC13E5">
        <w:rPr>
          <w:rFonts w:ascii="Arial" w:hAnsi="Arial" w:cs="Arial"/>
          <w:sz w:val="22"/>
          <w:szCs w:val="22"/>
        </w:rPr>
        <w:t>Minuta de Contrato;</w:t>
      </w:r>
    </w:p>
    <w:p w14:paraId="30ECDBB3" w14:textId="77777777" w:rsidR="003D2850" w:rsidRPr="00EA2E7C" w:rsidRDefault="003D2850" w:rsidP="00B770B0">
      <w:pPr>
        <w:widowControl w:val="0"/>
        <w:ind w:right="-568"/>
        <w:jc w:val="both"/>
        <w:rPr>
          <w:rFonts w:ascii="Arial" w:hAnsi="Arial" w:cs="Arial"/>
          <w:sz w:val="22"/>
          <w:szCs w:val="22"/>
        </w:rPr>
      </w:pPr>
    </w:p>
    <w:p w14:paraId="33046145" w14:textId="6CA8B627" w:rsidR="003A1856" w:rsidRPr="00EA2E7C" w:rsidRDefault="003A1856" w:rsidP="00B770B0">
      <w:pPr>
        <w:widowControl w:val="0"/>
        <w:ind w:right="-568"/>
        <w:jc w:val="both"/>
        <w:rPr>
          <w:rFonts w:ascii="Arial" w:hAnsi="Arial" w:cs="Arial"/>
          <w:sz w:val="22"/>
          <w:szCs w:val="22"/>
        </w:rPr>
      </w:pPr>
      <w:r w:rsidRPr="00EA2E7C">
        <w:rPr>
          <w:rFonts w:ascii="Arial" w:hAnsi="Arial" w:cs="Arial"/>
          <w:sz w:val="22"/>
          <w:szCs w:val="22"/>
        </w:rPr>
        <w:t>Prefeitura do Município de G</w:t>
      </w:r>
      <w:r w:rsidR="00D13966" w:rsidRPr="00EA2E7C">
        <w:rPr>
          <w:rFonts w:ascii="Arial" w:hAnsi="Arial" w:cs="Arial"/>
          <w:sz w:val="22"/>
          <w:szCs w:val="22"/>
        </w:rPr>
        <w:t>uaraci</w:t>
      </w:r>
      <w:r w:rsidRPr="00EA2E7C">
        <w:rPr>
          <w:rFonts w:ascii="Arial" w:hAnsi="Arial" w:cs="Arial"/>
          <w:sz w:val="22"/>
          <w:szCs w:val="22"/>
        </w:rPr>
        <w:t>-PR,</w:t>
      </w:r>
      <w:r w:rsidR="00B05597" w:rsidRPr="00EA2E7C">
        <w:rPr>
          <w:rFonts w:ascii="Arial" w:hAnsi="Arial" w:cs="Arial"/>
          <w:sz w:val="22"/>
          <w:szCs w:val="22"/>
        </w:rPr>
        <w:t xml:space="preserve"> </w:t>
      </w:r>
      <w:r w:rsidR="0002024B">
        <w:rPr>
          <w:rFonts w:ascii="Arial" w:hAnsi="Arial" w:cs="Arial"/>
          <w:sz w:val="22"/>
          <w:szCs w:val="22"/>
        </w:rPr>
        <w:t>29</w:t>
      </w:r>
      <w:r w:rsidR="000B6274" w:rsidRPr="00EA2E7C">
        <w:rPr>
          <w:rFonts w:ascii="Arial" w:hAnsi="Arial" w:cs="Arial"/>
          <w:sz w:val="22"/>
          <w:szCs w:val="22"/>
        </w:rPr>
        <w:t xml:space="preserve"> </w:t>
      </w:r>
      <w:r w:rsidRPr="00EA2E7C">
        <w:rPr>
          <w:rFonts w:ascii="Arial" w:hAnsi="Arial" w:cs="Arial"/>
          <w:sz w:val="22"/>
          <w:szCs w:val="22"/>
        </w:rPr>
        <w:t xml:space="preserve">de </w:t>
      </w:r>
      <w:r w:rsidR="0002024B">
        <w:rPr>
          <w:rFonts w:ascii="Arial" w:hAnsi="Arial" w:cs="Arial"/>
          <w:sz w:val="22"/>
          <w:szCs w:val="22"/>
        </w:rPr>
        <w:t>setembro</w:t>
      </w:r>
      <w:r w:rsidR="00B269CB" w:rsidRPr="00EA2E7C">
        <w:rPr>
          <w:rFonts w:ascii="Arial" w:hAnsi="Arial" w:cs="Arial"/>
          <w:sz w:val="22"/>
          <w:szCs w:val="22"/>
        </w:rPr>
        <w:t xml:space="preserve"> </w:t>
      </w:r>
      <w:r w:rsidRPr="00EA2E7C">
        <w:rPr>
          <w:rFonts w:ascii="Arial" w:hAnsi="Arial" w:cs="Arial"/>
          <w:sz w:val="22"/>
          <w:szCs w:val="22"/>
        </w:rPr>
        <w:t>de 202</w:t>
      </w:r>
      <w:r w:rsidR="0081173F">
        <w:rPr>
          <w:rFonts w:ascii="Arial" w:hAnsi="Arial" w:cs="Arial"/>
          <w:sz w:val="22"/>
          <w:szCs w:val="22"/>
        </w:rPr>
        <w:t>6</w:t>
      </w:r>
      <w:r w:rsidRPr="00EA2E7C">
        <w:rPr>
          <w:rFonts w:ascii="Arial" w:hAnsi="Arial" w:cs="Arial"/>
          <w:sz w:val="22"/>
          <w:szCs w:val="22"/>
        </w:rPr>
        <w:t>.</w:t>
      </w:r>
    </w:p>
    <w:p w14:paraId="0C8CD1AC" w14:textId="106B31D6" w:rsidR="003A1856" w:rsidRPr="00EA2E7C" w:rsidRDefault="003A1856" w:rsidP="00B770B0">
      <w:pPr>
        <w:widowControl w:val="0"/>
        <w:ind w:right="282"/>
        <w:jc w:val="both"/>
        <w:rPr>
          <w:rFonts w:ascii="Arial" w:hAnsi="Arial" w:cs="Arial"/>
          <w:sz w:val="22"/>
          <w:szCs w:val="22"/>
        </w:rPr>
      </w:pPr>
    </w:p>
    <w:p w14:paraId="38A44A22" w14:textId="33BA3E02" w:rsidR="0001382B" w:rsidRDefault="0001382B" w:rsidP="00B770B0">
      <w:pPr>
        <w:widowControl w:val="0"/>
        <w:ind w:right="282"/>
        <w:jc w:val="both"/>
        <w:rPr>
          <w:rFonts w:ascii="Arial" w:hAnsi="Arial" w:cs="Arial"/>
          <w:sz w:val="22"/>
          <w:szCs w:val="22"/>
        </w:rPr>
      </w:pPr>
    </w:p>
    <w:p w14:paraId="0AE9A560" w14:textId="407A14C3" w:rsidR="00B33B2C" w:rsidRDefault="00B33B2C" w:rsidP="00B770B0">
      <w:pPr>
        <w:widowControl w:val="0"/>
        <w:ind w:right="282"/>
        <w:jc w:val="both"/>
        <w:rPr>
          <w:rFonts w:ascii="Arial" w:hAnsi="Arial" w:cs="Arial"/>
          <w:sz w:val="22"/>
          <w:szCs w:val="22"/>
        </w:rPr>
      </w:pPr>
    </w:p>
    <w:p w14:paraId="267B6238" w14:textId="1307EE56" w:rsidR="00B33B2C" w:rsidRDefault="00B33B2C" w:rsidP="00B770B0">
      <w:pPr>
        <w:widowControl w:val="0"/>
        <w:ind w:right="282"/>
        <w:jc w:val="both"/>
        <w:rPr>
          <w:rFonts w:ascii="Arial" w:hAnsi="Arial" w:cs="Arial"/>
          <w:sz w:val="22"/>
          <w:szCs w:val="22"/>
        </w:rPr>
      </w:pPr>
    </w:p>
    <w:p w14:paraId="324F16AF" w14:textId="1F260F51" w:rsidR="00AF4B76" w:rsidRDefault="00AF4B76" w:rsidP="00B770B0">
      <w:pPr>
        <w:widowControl w:val="0"/>
        <w:ind w:right="282"/>
        <w:jc w:val="both"/>
        <w:rPr>
          <w:rFonts w:ascii="Arial" w:hAnsi="Arial" w:cs="Arial"/>
          <w:sz w:val="22"/>
          <w:szCs w:val="22"/>
        </w:rPr>
      </w:pPr>
    </w:p>
    <w:p w14:paraId="122664CE" w14:textId="77777777" w:rsidR="00AF4B76" w:rsidRDefault="00AF4B76" w:rsidP="00B770B0">
      <w:pPr>
        <w:widowControl w:val="0"/>
        <w:ind w:right="282"/>
        <w:jc w:val="both"/>
        <w:rPr>
          <w:rFonts w:ascii="Arial" w:hAnsi="Arial" w:cs="Arial"/>
          <w:sz w:val="22"/>
          <w:szCs w:val="22"/>
        </w:rPr>
      </w:pPr>
    </w:p>
    <w:p w14:paraId="5FF0F9DC" w14:textId="77777777" w:rsidR="00AF4B76" w:rsidRPr="008A1DE5" w:rsidRDefault="00AF4B76" w:rsidP="00AF4B76">
      <w:pPr>
        <w:pStyle w:val="Legenda"/>
        <w:jc w:val="center"/>
        <w:rPr>
          <w:rFonts w:ascii="Arial" w:hAnsi="Arial" w:cs="Arial"/>
          <w:sz w:val="22"/>
          <w:szCs w:val="22"/>
        </w:rPr>
      </w:pPr>
      <w:r w:rsidRPr="008A1DE5">
        <w:rPr>
          <w:rFonts w:ascii="Arial" w:hAnsi="Arial" w:cs="Arial"/>
          <w:sz w:val="22"/>
          <w:szCs w:val="22"/>
        </w:rPr>
        <w:t>_______________________</w:t>
      </w:r>
      <w:r w:rsidRPr="008A1DE5">
        <w:rPr>
          <w:rFonts w:ascii="Arial" w:hAnsi="Arial" w:cs="Arial"/>
          <w:sz w:val="22"/>
          <w:szCs w:val="22"/>
        </w:rPr>
        <w:br/>
        <w:t xml:space="preserve">Marcos </w:t>
      </w:r>
      <w:proofErr w:type="spellStart"/>
      <w:r w:rsidRPr="008A1DE5">
        <w:rPr>
          <w:rFonts w:ascii="Arial" w:hAnsi="Arial" w:cs="Arial"/>
          <w:sz w:val="22"/>
          <w:szCs w:val="22"/>
        </w:rPr>
        <w:t>Antonio</w:t>
      </w:r>
      <w:proofErr w:type="spellEnd"/>
      <w:r w:rsidRPr="008A1DE5">
        <w:rPr>
          <w:rFonts w:ascii="Arial" w:hAnsi="Arial" w:cs="Arial"/>
          <w:sz w:val="22"/>
          <w:szCs w:val="22"/>
        </w:rPr>
        <w:t xml:space="preserve"> de Souza</w:t>
      </w:r>
    </w:p>
    <w:p w14:paraId="3AAE5466" w14:textId="77777777" w:rsidR="00AF4B76" w:rsidRPr="008A1DE5" w:rsidRDefault="00AF4B76" w:rsidP="00AF4B76">
      <w:pPr>
        <w:pStyle w:val="Legenda"/>
        <w:jc w:val="center"/>
        <w:rPr>
          <w:rFonts w:ascii="Arial" w:hAnsi="Arial" w:cs="Arial"/>
          <w:b w:val="0"/>
          <w:sz w:val="22"/>
          <w:szCs w:val="22"/>
        </w:rPr>
      </w:pPr>
      <w:r w:rsidRPr="008A1DE5">
        <w:rPr>
          <w:rFonts w:ascii="Arial" w:hAnsi="Arial" w:cs="Arial"/>
          <w:b w:val="0"/>
          <w:sz w:val="22"/>
          <w:szCs w:val="22"/>
        </w:rPr>
        <w:t>Prefeito Municipal</w:t>
      </w:r>
    </w:p>
    <w:p w14:paraId="03D7C4A8" w14:textId="78D10A65" w:rsidR="00B33B2C" w:rsidRDefault="00B33B2C" w:rsidP="00B770B0">
      <w:pPr>
        <w:widowControl w:val="0"/>
        <w:ind w:right="282"/>
        <w:jc w:val="both"/>
        <w:rPr>
          <w:rFonts w:ascii="Arial" w:hAnsi="Arial" w:cs="Arial"/>
          <w:sz w:val="22"/>
          <w:szCs w:val="22"/>
        </w:rPr>
      </w:pPr>
    </w:p>
    <w:p w14:paraId="0688CFD6" w14:textId="499A040E" w:rsidR="00AF4B76" w:rsidRDefault="00AF4B76" w:rsidP="00B770B0">
      <w:pPr>
        <w:widowControl w:val="0"/>
        <w:ind w:right="282"/>
        <w:jc w:val="both"/>
        <w:rPr>
          <w:rFonts w:ascii="Arial" w:hAnsi="Arial" w:cs="Arial"/>
          <w:sz w:val="22"/>
          <w:szCs w:val="22"/>
        </w:rPr>
      </w:pPr>
    </w:p>
    <w:p w14:paraId="349A7995" w14:textId="25372392" w:rsidR="00AF4B76" w:rsidRDefault="00AF4B76" w:rsidP="00B770B0">
      <w:pPr>
        <w:widowControl w:val="0"/>
        <w:ind w:right="282"/>
        <w:jc w:val="both"/>
        <w:rPr>
          <w:rFonts w:ascii="Arial" w:hAnsi="Arial" w:cs="Arial"/>
          <w:sz w:val="22"/>
          <w:szCs w:val="22"/>
        </w:rPr>
      </w:pPr>
    </w:p>
    <w:p w14:paraId="4F5C54BB" w14:textId="65F5E629" w:rsidR="00AF4B76" w:rsidRDefault="00AF4B76" w:rsidP="00B770B0">
      <w:pPr>
        <w:widowControl w:val="0"/>
        <w:ind w:right="282"/>
        <w:jc w:val="both"/>
        <w:rPr>
          <w:rFonts w:ascii="Arial" w:hAnsi="Arial" w:cs="Arial"/>
          <w:sz w:val="22"/>
          <w:szCs w:val="22"/>
        </w:rPr>
      </w:pPr>
    </w:p>
    <w:p w14:paraId="258B9CFF" w14:textId="78129DE7" w:rsidR="00AF4B76" w:rsidRDefault="00AF4B76" w:rsidP="00B770B0">
      <w:pPr>
        <w:widowControl w:val="0"/>
        <w:ind w:right="282"/>
        <w:jc w:val="both"/>
        <w:rPr>
          <w:rFonts w:ascii="Arial" w:hAnsi="Arial" w:cs="Arial"/>
          <w:sz w:val="22"/>
          <w:szCs w:val="22"/>
        </w:rPr>
      </w:pPr>
    </w:p>
    <w:p w14:paraId="7D409AC1" w14:textId="77777777" w:rsidR="00AF4B76" w:rsidRPr="00EA2E7C" w:rsidRDefault="00AF4B76" w:rsidP="00B770B0">
      <w:pPr>
        <w:widowControl w:val="0"/>
        <w:ind w:right="282"/>
        <w:jc w:val="both"/>
        <w:rPr>
          <w:rFonts w:ascii="Arial" w:hAnsi="Arial" w:cs="Arial"/>
          <w:sz w:val="22"/>
          <w:szCs w:val="22"/>
        </w:rPr>
      </w:pPr>
    </w:p>
    <w:p w14:paraId="6F660CDF" w14:textId="4538002A" w:rsidR="003A1856" w:rsidRPr="00EA2E7C" w:rsidRDefault="003E4BAC" w:rsidP="003E7CA3">
      <w:pPr>
        <w:pStyle w:val="Legenda"/>
        <w:jc w:val="center"/>
        <w:rPr>
          <w:rFonts w:ascii="Arial" w:hAnsi="Arial" w:cs="Arial"/>
          <w:sz w:val="22"/>
          <w:szCs w:val="22"/>
        </w:rPr>
      </w:pPr>
      <w:r w:rsidRPr="00EA2E7C">
        <w:rPr>
          <w:rFonts w:ascii="Arial" w:hAnsi="Arial" w:cs="Arial"/>
          <w:sz w:val="22"/>
          <w:szCs w:val="22"/>
        </w:rPr>
        <w:t>_______________________</w:t>
      </w:r>
      <w:r w:rsidR="00F00750" w:rsidRPr="00EA2E7C">
        <w:rPr>
          <w:rFonts w:ascii="Arial" w:hAnsi="Arial" w:cs="Arial"/>
          <w:sz w:val="22"/>
          <w:szCs w:val="22"/>
        </w:rPr>
        <w:t>______________</w:t>
      </w:r>
      <w:r w:rsidRPr="00EA2E7C">
        <w:rPr>
          <w:rFonts w:ascii="Arial" w:hAnsi="Arial" w:cs="Arial"/>
          <w:sz w:val="22"/>
          <w:szCs w:val="22"/>
        </w:rPr>
        <w:br/>
      </w:r>
      <w:r w:rsidR="00E931AE" w:rsidRPr="00EA2E7C">
        <w:rPr>
          <w:rFonts w:ascii="Arial" w:hAnsi="Arial" w:cs="Arial"/>
          <w:sz w:val="22"/>
          <w:szCs w:val="22"/>
        </w:rPr>
        <w:t>Adriano Alves de Abreu</w:t>
      </w:r>
    </w:p>
    <w:p w14:paraId="77EF8EBA" w14:textId="12DE1DDC" w:rsidR="000B6274" w:rsidRPr="00B33B2C" w:rsidRDefault="00E931AE" w:rsidP="00B33B2C">
      <w:pPr>
        <w:pStyle w:val="Legenda"/>
        <w:jc w:val="center"/>
        <w:rPr>
          <w:rFonts w:ascii="Arial" w:hAnsi="Arial" w:cs="Arial"/>
          <w:b w:val="0"/>
          <w:sz w:val="22"/>
          <w:szCs w:val="22"/>
        </w:rPr>
      </w:pPr>
      <w:r w:rsidRPr="00EA2E7C">
        <w:rPr>
          <w:rFonts w:ascii="Arial" w:hAnsi="Arial" w:cs="Arial"/>
          <w:b w:val="0"/>
          <w:sz w:val="22"/>
          <w:szCs w:val="22"/>
        </w:rPr>
        <w:t>Departamento de Compras e Licitação</w:t>
      </w:r>
    </w:p>
    <w:p w14:paraId="399F8ABC" w14:textId="74A19AE4" w:rsidR="00774CD9" w:rsidRDefault="00774CD9" w:rsidP="00B770B0">
      <w:pPr>
        <w:jc w:val="both"/>
        <w:rPr>
          <w:rFonts w:ascii="Arial" w:hAnsi="Arial" w:cs="Arial"/>
        </w:rPr>
      </w:pPr>
    </w:p>
    <w:p w14:paraId="76C00FC4" w14:textId="4129C49E" w:rsidR="00F3607B" w:rsidRDefault="00F3607B" w:rsidP="00B770B0">
      <w:pPr>
        <w:jc w:val="both"/>
        <w:rPr>
          <w:rFonts w:ascii="Arial" w:hAnsi="Arial" w:cs="Arial"/>
        </w:rPr>
      </w:pPr>
    </w:p>
    <w:p w14:paraId="7A68C952" w14:textId="21004C85" w:rsidR="00F3607B" w:rsidRDefault="00F3607B" w:rsidP="00B770B0">
      <w:pPr>
        <w:jc w:val="both"/>
        <w:rPr>
          <w:rFonts w:ascii="Arial" w:hAnsi="Arial" w:cs="Arial"/>
        </w:rPr>
      </w:pPr>
    </w:p>
    <w:p w14:paraId="23845C5D" w14:textId="27D831A8" w:rsidR="00F3607B" w:rsidRDefault="00F3607B" w:rsidP="00B770B0">
      <w:pPr>
        <w:jc w:val="both"/>
        <w:rPr>
          <w:rFonts w:ascii="Arial" w:hAnsi="Arial" w:cs="Arial"/>
        </w:rPr>
      </w:pPr>
    </w:p>
    <w:p w14:paraId="2BF5B3A7" w14:textId="0BF9DB4C" w:rsidR="00F3607B" w:rsidRDefault="00F3607B" w:rsidP="00B770B0">
      <w:pPr>
        <w:jc w:val="both"/>
        <w:rPr>
          <w:rFonts w:ascii="Arial" w:hAnsi="Arial" w:cs="Arial"/>
        </w:rPr>
      </w:pPr>
    </w:p>
    <w:p w14:paraId="0B5EACFB" w14:textId="4A1EDFC4" w:rsidR="00F3607B" w:rsidRDefault="00F3607B" w:rsidP="00B770B0">
      <w:pPr>
        <w:jc w:val="both"/>
        <w:rPr>
          <w:rFonts w:ascii="Arial" w:hAnsi="Arial" w:cs="Arial"/>
        </w:rPr>
      </w:pPr>
    </w:p>
    <w:p w14:paraId="1D7B4017" w14:textId="1C567CB0" w:rsidR="00F3607B" w:rsidRDefault="00F3607B" w:rsidP="00B770B0">
      <w:pPr>
        <w:jc w:val="both"/>
        <w:rPr>
          <w:rFonts w:ascii="Arial" w:hAnsi="Arial" w:cs="Arial"/>
        </w:rPr>
      </w:pPr>
    </w:p>
    <w:p w14:paraId="3CFA269B" w14:textId="63A7EAC3" w:rsidR="00F3607B" w:rsidRDefault="00F3607B" w:rsidP="00B770B0">
      <w:pPr>
        <w:jc w:val="both"/>
        <w:rPr>
          <w:rFonts w:ascii="Arial" w:hAnsi="Arial" w:cs="Arial"/>
        </w:rPr>
      </w:pPr>
    </w:p>
    <w:p w14:paraId="3BE62E9B" w14:textId="0896BC24" w:rsidR="00F3607B" w:rsidRDefault="00F3607B" w:rsidP="00B770B0">
      <w:pPr>
        <w:jc w:val="both"/>
        <w:rPr>
          <w:rFonts w:ascii="Arial" w:hAnsi="Arial" w:cs="Arial"/>
        </w:rPr>
      </w:pPr>
    </w:p>
    <w:p w14:paraId="19BC5DAA" w14:textId="6A61F927" w:rsidR="00F3607B" w:rsidRDefault="00F3607B" w:rsidP="00B770B0">
      <w:pPr>
        <w:jc w:val="both"/>
        <w:rPr>
          <w:rFonts w:ascii="Arial" w:hAnsi="Arial" w:cs="Arial"/>
        </w:rPr>
      </w:pPr>
    </w:p>
    <w:p w14:paraId="4BA0486D" w14:textId="5F074FB8" w:rsidR="00F3607B" w:rsidRDefault="00F3607B" w:rsidP="00B770B0">
      <w:pPr>
        <w:jc w:val="both"/>
        <w:rPr>
          <w:rFonts w:ascii="Arial" w:hAnsi="Arial" w:cs="Arial"/>
        </w:rPr>
      </w:pPr>
    </w:p>
    <w:p w14:paraId="368A22AE" w14:textId="6C614912" w:rsidR="00F3607B" w:rsidRDefault="00F3607B" w:rsidP="00B770B0">
      <w:pPr>
        <w:jc w:val="both"/>
        <w:rPr>
          <w:rFonts w:ascii="Arial" w:hAnsi="Arial" w:cs="Arial"/>
        </w:rPr>
      </w:pPr>
    </w:p>
    <w:p w14:paraId="6B3D2BE7" w14:textId="24CA1A35" w:rsidR="00F3607B" w:rsidRDefault="00F3607B" w:rsidP="00B770B0">
      <w:pPr>
        <w:jc w:val="both"/>
        <w:rPr>
          <w:rFonts w:ascii="Arial" w:hAnsi="Arial" w:cs="Arial"/>
        </w:rPr>
      </w:pPr>
    </w:p>
    <w:p w14:paraId="785C1C45" w14:textId="00B58C0A" w:rsidR="00F3607B" w:rsidRDefault="00F3607B" w:rsidP="00B770B0">
      <w:pPr>
        <w:jc w:val="both"/>
        <w:rPr>
          <w:rFonts w:ascii="Arial" w:hAnsi="Arial" w:cs="Arial"/>
        </w:rPr>
      </w:pPr>
    </w:p>
    <w:p w14:paraId="4FCA109B" w14:textId="15EBF443" w:rsidR="00F3607B" w:rsidRDefault="00F3607B" w:rsidP="00B770B0">
      <w:pPr>
        <w:jc w:val="both"/>
        <w:rPr>
          <w:rFonts w:ascii="Arial" w:hAnsi="Arial" w:cs="Arial"/>
        </w:rPr>
      </w:pPr>
    </w:p>
    <w:p w14:paraId="18066723" w14:textId="48AF776A" w:rsidR="00F3607B" w:rsidRDefault="00F3607B" w:rsidP="00B770B0">
      <w:pPr>
        <w:jc w:val="both"/>
        <w:rPr>
          <w:rFonts w:ascii="Arial" w:hAnsi="Arial" w:cs="Arial"/>
        </w:rPr>
      </w:pPr>
    </w:p>
    <w:p w14:paraId="0E850536" w14:textId="2025AB15" w:rsidR="00F3607B" w:rsidRDefault="00F3607B" w:rsidP="00B770B0">
      <w:pPr>
        <w:jc w:val="both"/>
        <w:rPr>
          <w:rFonts w:ascii="Arial" w:hAnsi="Arial" w:cs="Arial"/>
        </w:rPr>
      </w:pPr>
    </w:p>
    <w:p w14:paraId="6020FC86" w14:textId="6C848DD9" w:rsidR="00F3607B" w:rsidRDefault="00F3607B" w:rsidP="00B770B0">
      <w:pPr>
        <w:jc w:val="both"/>
        <w:rPr>
          <w:rFonts w:ascii="Arial" w:hAnsi="Arial" w:cs="Arial"/>
        </w:rPr>
      </w:pPr>
    </w:p>
    <w:p w14:paraId="3442B0A0" w14:textId="7D7EA816" w:rsidR="00F3607B" w:rsidRDefault="00F3607B" w:rsidP="00B770B0">
      <w:pPr>
        <w:jc w:val="both"/>
        <w:rPr>
          <w:rFonts w:ascii="Arial" w:hAnsi="Arial" w:cs="Arial"/>
        </w:rPr>
      </w:pPr>
    </w:p>
    <w:p w14:paraId="7F035C82" w14:textId="3F00E5A2" w:rsidR="00F3607B" w:rsidRDefault="00F3607B" w:rsidP="00B770B0">
      <w:pPr>
        <w:jc w:val="both"/>
        <w:rPr>
          <w:rFonts w:ascii="Arial" w:hAnsi="Arial" w:cs="Arial"/>
        </w:rPr>
      </w:pPr>
    </w:p>
    <w:p w14:paraId="20763BD0" w14:textId="72E16ABC" w:rsidR="00F3607B" w:rsidRDefault="00F3607B" w:rsidP="00B770B0">
      <w:pPr>
        <w:jc w:val="both"/>
        <w:rPr>
          <w:rFonts w:ascii="Arial" w:hAnsi="Arial" w:cs="Arial"/>
        </w:rPr>
      </w:pPr>
    </w:p>
    <w:p w14:paraId="4CC895C6" w14:textId="0DDB3555" w:rsidR="00F3607B" w:rsidRDefault="00F3607B" w:rsidP="00B770B0">
      <w:pPr>
        <w:jc w:val="both"/>
        <w:rPr>
          <w:rFonts w:ascii="Arial" w:hAnsi="Arial" w:cs="Arial"/>
        </w:rPr>
      </w:pPr>
    </w:p>
    <w:p w14:paraId="63CAE1BE" w14:textId="77777777" w:rsidR="00384FEA" w:rsidRDefault="00384FEA" w:rsidP="00B770B0">
      <w:pPr>
        <w:jc w:val="both"/>
        <w:rPr>
          <w:rFonts w:ascii="Arial" w:hAnsi="Arial" w:cs="Arial"/>
        </w:rPr>
      </w:pPr>
    </w:p>
    <w:p w14:paraId="52F86F53" w14:textId="77777777" w:rsidR="00F3607B" w:rsidRDefault="00F3607B" w:rsidP="00B770B0">
      <w:pPr>
        <w:jc w:val="both"/>
        <w:rPr>
          <w:rFonts w:ascii="Arial" w:hAnsi="Arial" w:cs="Arial"/>
        </w:rPr>
      </w:pPr>
    </w:p>
    <w:p w14:paraId="72A0F54C" w14:textId="77777777" w:rsidR="00FD4D85" w:rsidRPr="00503660" w:rsidRDefault="00FB717C" w:rsidP="00FC0808">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568"/>
        <w:jc w:val="center"/>
        <w:rPr>
          <w:rFonts w:ascii="Arial" w:hAnsi="Arial" w:cs="Arial"/>
          <w:b/>
          <w:sz w:val="22"/>
          <w:szCs w:val="22"/>
        </w:rPr>
      </w:pPr>
      <w:r w:rsidRPr="00503660">
        <w:rPr>
          <w:rFonts w:ascii="Arial" w:hAnsi="Arial" w:cs="Arial"/>
          <w:b/>
          <w:sz w:val="22"/>
          <w:szCs w:val="22"/>
        </w:rPr>
        <w:t>ANEXO l</w:t>
      </w:r>
    </w:p>
    <w:p w14:paraId="40FB4467" w14:textId="77777777" w:rsidR="009D2529" w:rsidRPr="00036609" w:rsidRDefault="009D2529" w:rsidP="00FC0808">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568"/>
        <w:jc w:val="center"/>
        <w:rPr>
          <w:rFonts w:ascii="Arial" w:eastAsia="Arial" w:hAnsi="Arial" w:cs="Arial"/>
          <w:b/>
          <w:szCs w:val="24"/>
        </w:rPr>
      </w:pPr>
      <w:r w:rsidRPr="00036609">
        <w:rPr>
          <w:rFonts w:ascii="Arial" w:eastAsia="Arial" w:hAnsi="Arial" w:cs="Arial"/>
          <w:b/>
          <w:szCs w:val="24"/>
        </w:rPr>
        <w:t>TERMO DE REFERÊNCIA</w:t>
      </w:r>
    </w:p>
    <w:p w14:paraId="4C59DB93" w14:textId="77777777" w:rsidR="00FC0808" w:rsidRPr="00FC0808" w:rsidRDefault="00FC0808" w:rsidP="00FC0808">
      <w:pPr>
        <w:pStyle w:val="PargrafodaLista"/>
        <w:ind w:left="0"/>
        <w:jc w:val="both"/>
        <w:rPr>
          <w:rFonts w:cs="Arial"/>
          <w:sz w:val="22"/>
          <w:szCs w:val="22"/>
        </w:rPr>
      </w:pPr>
    </w:p>
    <w:p w14:paraId="5283D370" w14:textId="2E5D4CD9" w:rsidR="00070287" w:rsidRPr="00921492" w:rsidRDefault="00070287" w:rsidP="00070287">
      <w:pPr>
        <w:pStyle w:val="PargrafodaLista"/>
        <w:numPr>
          <w:ilvl w:val="0"/>
          <w:numId w:val="26"/>
        </w:numPr>
        <w:shd w:val="clear" w:color="auto" w:fill="D9D9D9" w:themeFill="background1" w:themeFillShade="D9"/>
        <w:ind w:firstLine="0"/>
        <w:jc w:val="both"/>
        <w:rPr>
          <w:rFonts w:cs="Arial"/>
          <w:sz w:val="22"/>
          <w:szCs w:val="22"/>
        </w:rPr>
      </w:pPr>
      <w:r w:rsidRPr="00921492">
        <w:rPr>
          <w:rFonts w:cs="Arial"/>
          <w:b/>
          <w:bCs/>
          <w:sz w:val="22"/>
          <w:szCs w:val="22"/>
        </w:rPr>
        <w:t>DO OBJETO</w:t>
      </w:r>
    </w:p>
    <w:p w14:paraId="265360E8" w14:textId="77777777" w:rsidR="00070287" w:rsidRPr="00921492" w:rsidRDefault="00070287" w:rsidP="00070287">
      <w:pPr>
        <w:pBdr>
          <w:top w:val="nil"/>
          <w:left w:val="nil"/>
          <w:bottom w:val="nil"/>
          <w:right w:val="nil"/>
          <w:between w:val="nil"/>
        </w:pBdr>
        <w:jc w:val="both"/>
        <w:rPr>
          <w:rFonts w:ascii="Arial" w:hAnsi="Arial" w:cs="Arial"/>
          <w:color w:val="000000"/>
          <w:sz w:val="22"/>
          <w:szCs w:val="22"/>
        </w:rPr>
      </w:pPr>
      <w:r w:rsidRPr="00921492">
        <w:rPr>
          <w:rFonts w:ascii="Arial" w:hAnsi="Arial" w:cs="Arial"/>
          <w:b/>
          <w:sz w:val="22"/>
          <w:szCs w:val="22"/>
        </w:rPr>
        <w:t>1.1</w:t>
      </w:r>
      <w:r w:rsidRPr="00921492">
        <w:rPr>
          <w:rFonts w:ascii="Arial" w:hAnsi="Arial" w:cs="Arial"/>
          <w:sz w:val="22"/>
          <w:szCs w:val="22"/>
        </w:rPr>
        <w:t>.</w:t>
      </w:r>
      <w:r w:rsidRPr="00921492">
        <w:rPr>
          <w:rFonts w:ascii="Arial" w:hAnsi="Arial" w:cs="Arial"/>
          <w:color w:val="000000"/>
          <w:sz w:val="22"/>
          <w:szCs w:val="22"/>
        </w:rPr>
        <w:t xml:space="preserve"> O objeto do presente termo de referência é </w:t>
      </w:r>
      <w:r w:rsidRPr="00921492">
        <w:rPr>
          <w:rFonts w:ascii="Arial" w:hAnsi="Arial" w:cs="Arial"/>
          <w:sz w:val="22"/>
          <w:szCs w:val="22"/>
        </w:rPr>
        <w:t>a contratação de empresa especializada em prestação de serviços de Engenharia de Segurança e Medicina do Trabalho, a fim de elaborar a Avaliação Ergonômica Preliminar (AEP)</w:t>
      </w:r>
      <w:r w:rsidRPr="00921492">
        <w:rPr>
          <w:rFonts w:ascii="Arial" w:hAnsi="Arial" w:cs="Arial"/>
          <w:b/>
          <w:bCs/>
          <w:sz w:val="22"/>
          <w:szCs w:val="22"/>
        </w:rPr>
        <w:t>,</w:t>
      </w:r>
      <w:r w:rsidRPr="00921492">
        <w:rPr>
          <w:rFonts w:ascii="Arial" w:hAnsi="Arial" w:cs="Arial"/>
          <w:sz w:val="22"/>
          <w:szCs w:val="22"/>
        </w:rPr>
        <w:t xml:space="preserve"> </w:t>
      </w:r>
      <w:r w:rsidRPr="00921492">
        <w:rPr>
          <w:rFonts w:ascii="Arial" w:hAnsi="Arial" w:cs="Arial"/>
          <w:color w:val="000000"/>
          <w:sz w:val="22"/>
          <w:szCs w:val="22"/>
        </w:rPr>
        <w:t>conforme condições, quantidades e exigências estabelecidas neste instrumento.</w:t>
      </w:r>
    </w:p>
    <w:p w14:paraId="67B9695D" w14:textId="77777777" w:rsidR="00070287" w:rsidRPr="00921492" w:rsidRDefault="00070287" w:rsidP="00070287">
      <w:pPr>
        <w:pStyle w:val="PargrafodaLista"/>
        <w:ind w:left="0"/>
        <w:rPr>
          <w:rFonts w:cs="Arial"/>
          <w:sz w:val="22"/>
          <w:szCs w:val="22"/>
        </w:rPr>
      </w:pPr>
    </w:p>
    <w:p w14:paraId="4F0C00C2" w14:textId="77777777" w:rsidR="00070287" w:rsidRPr="00921492" w:rsidRDefault="00070287" w:rsidP="00070287">
      <w:pPr>
        <w:pStyle w:val="PargrafodaLista"/>
        <w:widowControl w:val="0"/>
        <w:numPr>
          <w:ilvl w:val="1"/>
          <w:numId w:val="29"/>
        </w:numPr>
        <w:autoSpaceDE w:val="0"/>
        <w:autoSpaceDN w:val="0"/>
        <w:ind w:left="567" w:right="112" w:hanging="567"/>
        <w:jc w:val="both"/>
        <w:rPr>
          <w:rFonts w:cs="Arial"/>
          <w:sz w:val="22"/>
          <w:szCs w:val="22"/>
        </w:rPr>
      </w:pPr>
      <w:r w:rsidRPr="00921492">
        <w:rPr>
          <w:rFonts w:cs="Arial"/>
          <w:sz w:val="22"/>
          <w:szCs w:val="22"/>
        </w:rPr>
        <w:t xml:space="preserve">Registro de Preços: </w:t>
      </w:r>
    </w:p>
    <w:p w14:paraId="1A85E281" w14:textId="77777777" w:rsidR="00070287" w:rsidRPr="00921492" w:rsidRDefault="00070287" w:rsidP="00070287">
      <w:pPr>
        <w:rPr>
          <w:rFonts w:ascii="Arial" w:hAnsi="Arial" w:cs="Arial"/>
          <w:sz w:val="22"/>
          <w:szCs w:val="22"/>
        </w:rPr>
      </w:pPr>
      <w:proofErr w:type="gramStart"/>
      <w:r w:rsidRPr="00921492">
        <w:rPr>
          <w:rFonts w:ascii="Arial" w:hAnsi="Arial" w:cs="Arial"/>
          <w:sz w:val="22"/>
          <w:szCs w:val="22"/>
        </w:rPr>
        <w:t>(  )</w:t>
      </w:r>
      <w:proofErr w:type="gramEnd"/>
      <w:r w:rsidRPr="00921492">
        <w:rPr>
          <w:rFonts w:ascii="Arial" w:hAnsi="Arial" w:cs="Arial"/>
          <w:sz w:val="22"/>
          <w:szCs w:val="22"/>
        </w:rPr>
        <w:t xml:space="preserve"> SIM</w:t>
      </w:r>
      <w:r w:rsidRPr="00921492">
        <w:rPr>
          <w:rFonts w:ascii="Arial" w:hAnsi="Arial" w:cs="Arial"/>
          <w:sz w:val="22"/>
          <w:szCs w:val="22"/>
        </w:rPr>
        <w:tab/>
      </w:r>
      <w:r w:rsidRPr="00921492">
        <w:rPr>
          <w:rFonts w:ascii="Arial" w:hAnsi="Arial" w:cs="Arial"/>
          <w:sz w:val="22"/>
          <w:szCs w:val="22"/>
        </w:rPr>
        <w:tab/>
        <w:t>(X) NÃO</w:t>
      </w:r>
    </w:p>
    <w:p w14:paraId="1D4F220B" w14:textId="77777777" w:rsidR="00070287" w:rsidRPr="00921492" w:rsidRDefault="00070287" w:rsidP="00070287">
      <w:pPr>
        <w:rPr>
          <w:rFonts w:ascii="Arial" w:hAnsi="Arial" w:cs="Arial"/>
          <w:sz w:val="22"/>
          <w:szCs w:val="22"/>
        </w:rPr>
      </w:pPr>
    </w:p>
    <w:p w14:paraId="7FD9B5CB" w14:textId="77777777" w:rsidR="00070287" w:rsidRPr="00921492" w:rsidRDefault="00070287" w:rsidP="00070287">
      <w:pPr>
        <w:jc w:val="both"/>
        <w:rPr>
          <w:rFonts w:ascii="Arial" w:hAnsi="Arial" w:cs="Arial"/>
          <w:sz w:val="22"/>
          <w:szCs w:val="22"/>
        </w:rPr>
      </w:pPr>
      <w:r w:rsidRPr="00921492">
        <w:rPr>
          <w:rFonts w:ascii="Arial" w:hAnsi="Arial" w:cs="Arial"/>
          <w:b/>
          <w:sz w:val="22"/>
          <w:szCs w:val="22"/>
        </w:rPr>
        <w:t>1.3.</w:t>
      </w:r>
      <w:r w:rsidRPr="00921492">
        <w:rPr>
          <w:rFonts w:ascii="Arial" w:hAnsi="Arial" w:cs="Arial"/>
          <w:sz w:val="22"/>
          <w:szCs w:val="22"/>
        </w:rPr>
        <w:t xml:space="preserve"> Compreende-se que o objeto do presente termo de referência deverá ser licitado na modalidade:</w:t>
      </w:r>
    </w:p>
    <w:p w14:paraId="5E20169E"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proofErr w:type="gramStart"/>
      <w:r w:rsidRPr="00921492">
        <w:rPr>
          <w:rFonts w:ascii="Arial" w:hAnsi="Arial" w:cs="Arial"/>
          <w:sz w:val="22"/>
          <w:szCs w:val="22"/>
        </w:rPr>
        <w:t>(  )</w:t>
      </w:r>
      <w:proofErr w:type="gramEnd"/>
      <w:r w:rsidRPr="00921492">
        <w:rPr>
          <w:rFonts w:ascii="Arial" w:hAnsi="Arial" w:cs="Arial"/>
          <w:sz w:val="22"/>
          <w:szCs w:val="22"/>
        </w:rPr>
        <w:t xml:space="preserve"> Pregão </w:t>
      </w:r>
      <w:proofErr w:type="gramStart"/>
      <w:r w:rsidRPr="00921492">
        <w:rPr>
          <w:rFonts w:ascii="Arial" w:hAnsi="Arial" w:cs="Arial"/>
          <w:sz w:val="22"/>
          <w:szCs w:val="22"/>
        </w:rPr>
        <w:t>(  )</w:t>
      </w:r>
      <w:proofErr w:type="gramEnd"/>
      <w:r w:rsidRPr="00921492">
        <w:rPr>
          <w:rFonts w:ascii="Arial" w:hAnsi="Arial" w:cs="Arial"/>
          <w:sz w:val="22"/>
          <w:szCs w:val="22"/>
        </w:rPr>
        <w:t xml:space="preserve"> Concorrência </w:t>
      </w:r>
      <w:proofErr w:type="gramStart"/>
      <w:r w:rsidRPr="00921492">
        <w:rPr>
          <w:rFonts w:ascii="Arial" w:hAnsi="Arial" w:cs="Arial"/>
          <w:sz w:val="22"/>
          <w:szCs w:val="22"/>
        </w:rPr>
        <w:t>(  )</w:t>
      </w:r>
      <w:proofErr w:type="gramEnd"/>
      <w:r w:rsidRPr="00921492">
        <w:rPr>
          <w:rFonts w:ascii="Arial" w:hAnsi="Arial" w:cs="Arial"/>
          <w:sz w:val="22"/>
          <w:szCs w:val="22"/>
        </w:rPr>
        <w:t xml:space="preserve"> Leilão </w:t>
      </w:r>
      <w:proofErr w:type="gramStart"/>
      <w:r w:rsidRPr="00921492">
        <w:rPr>
          <w:rFonts w:ascii="Arial" w:hAnsi="Arial" w:cs="Arial"/>
          <w:sz w:val="22"/>
          <w:szCs w:val="22"/>
        </w:rPr>
        <w:t>(  )</w:t>
      </w:r>
      <w:proofErr w:type="gramEnd"/>
      <w:r w:rsidRPr="00921492">
        <w:rPr>
          <w:rFonts w:ascii="Arial" w:hAnsi="Arial" w:cs="Arial"/>
          <w:sz w:val="22"/>
          <w:szCs w:val="22"/>
        </w:rPr>
        <w:t xml:space="preserve"> Concurso </w:t>
      </w:r>
      <w:proofErr w:type="gramStart"/>
      <w:r w:rsidRPr="00921492">
        <w:rPr>
          <w:rFonts w:ascii="Arial" w:hAnsi="Arial" w:cs="Arial"/>
          <w:sz w:val="22"/>
          <w:szCs w:val="22"/>
        </w:rPr>
        <w:t>(  )</w:t>
      </w:r>
      <w:proofErr w:type="gramEnd"/>
      <w:r w:rsidRPr="00921492">
        <w:rPr>
          <w:rFonts w:ascii="Arial" w:hAnsi="Arial" w:cs="Arial"/>
          <w:sz w:val="22"/>
          <w:szCs w:val="22"/>
        </w:rPr>
        <w:t xml:space="preserve"> Diálogo Competitivo </w:t>
      </w:r>
      <w:r w:rsidRPr="00921492">
        <w:rPr>
          <w:rFonts w:ascii="Arial" w:eastAsia="Arial" w:hAnsi="Arial" w:cs="Arial"/>
          <w:sz w:val="22"/>
          <w:szCs w:val="22"/>
        </w:rPr>
        <w:t>(X) Não se Aplica</w:t>
      </w:r>
    </w:p>
    <w:p w14:paraId="10109E91"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p>
    <w:p w14:paraId="689FDB1E"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r w:rsidRPr="00921492">
        <w:rPr>
          <w:rFonts w:ascii="Arial" w:eastAsia="Arial" w:hAnsi="Arial" w:cs="Arial"/>
          <w:b/>
          <w:sz w:val="22"/>
          <w:szCs w:val="22"/>
        </w:rPr>
        <w:t>1.4.</w:t>
      </w:r>
      <w:r w:rsidRPr="00921492">
        <w:rPr>
          <w:rFonts w:ascii="Arial" w:eastAsia="Arial" w:hAnsi="Arial" w:cs="Arial"/>
          <w:sz w:val="22"/>
          <w:szCs w:val="22"/>
        </w:rPr>
        <w:t xml:space="preserve"> O objeto se amolda aos casos da realização de contratação direta? </w:t>
      </w:r>
    </w:p>
    <w:p w14:paraId="57A601D0"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r w:rsidRPr="00921492">
        <w:rPr>
          <w:rFonts w:ascii="Arial" w:eastAsia="Arial" w:hAnsi="Arial" w:cs="Arial"/>
          <w:sz w:val="22"/>
          <w:szCs w:val="22"/>
        </w:rPr>
        <w:t xml:space="preserve">(X) </w:t>
      </w:r>
      <w:proofErr w:type="gramStart"/>
      <w:r w:rsidRPr="00921492">
        <w:rPr>
          <w:rFonts w:ascii="Arial" w:eastAsia="Arial" w:hAnsi="Arial" w:cs="Arial"/>
          <w:sz w:val="22"/>
          <w:szCs w:val="22"/>
        </w:rPr>
        <w:t xml:space="preserve">SIM  </w:t>
      </w:r>
      <w:r w:rsidRPr="00921492">
        <w:rPr>
          <w:rFonts w:ascii="Arial" w:eastAsia="Arial" w:hAnsi="Arial" w:cs="Arial"/>
          <w:sz w:val="22"/>
          <w:szCs w:val="22"/>
        </w:rPr>
        <w:tab/>
        <w:t>(  )</w:t>
      </w:r>
      <w:proofErr w:type="gramEnd"/>
      <w:r w:rsidRPr="00921492">
        <w:rPr>
          <w:rFonts w:ascii="Arial" w:eastAsia="Arial" w:hAnsi="Arial" w:cs="Arial"/>
          <w:sz w:val="22"/>
          <w:szCs w:val="22"/>
        </w:rPr>
        <w:t xml:space="preserve"> NÃO</w:t>
      </w:r>
    </w:p>
    <w:p w14:paraId="16A06254" w14:textId="77777777" w:rsidR="00070287" w:rsidRPr="00921492" w:rsidRDefault="00070287" w:rsidP="00070287">
      <w:pPr>
        <w:pBdr>
          <w:top w:val="nil"/>
          <w:left w:val="nil"/>
          <w:bottom w:val="nil"/>
          <w:right w:val="nil"/>
          <w:between w:val="nil"/>
        </w:pBdr>
        <w:jc w:val="both"/>
        <w:rPr>
          <w:rFonts w:ascii="Arial" w:eastAsia="Arial" w:hAnsi="Arial" w:cs="Arial"/>
          <w:b/>
          <w:sz w:val="22"/>
          <w:szCs w:val="22"/>
        </w:rPr>
      </w:pPr>
    </w:p>
    <w:p w14:paraId="21E8FB39"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r w:rsidRPr="00921492">
        <w:rPr>
          <w:rFonts w:ascii="Arial" w:eastAsia="Arial" w:hAnsi="Arial" w:cs="Arial"/>
          <w:b/>
          <w:sz w:val="22"/>
          <w:szCs w:val="22"/>
        </w:rPr>
        <w:t>1.4.1.</w:t>
      </w:r>
      <w:r w:rsidRPr="00921492">
        <w:rPr>
          <w:rFonts w:ascii="Arial" w:eastAsia="Arial" w:hAnsi="Arial" w:cs="Arial"/>
          <w:sz w:val="22"/>
          <w:szCs w:val="22"/>
        </w:rPr>
        <w:t xml:space="preserve"> Se sim, qual?</w:t>
      </w:r>
    </w:p>
    <w:p w14:paraId="01FA70DC" w14:textId="77777777" w:rsidR="00070287" w:rsidRPr="00921492" w:rsidRDefault="00070287" w:rsidP="00070287">
      <w:pPr>
        <w:pBdr>
          <w:top w:val="nil"/>
          <w:left w:val="nil"/>
          <w:bottom w:val="nil"/>
          <w:right w:val="nil"/>
          <w:between w:val="nil"/>
        </w:pBdr>
        <w:jc w:val="both"/>
        <w:rPr>
          <w:rFonts w:ascii="Arial" w:eastAsia="Arial" w:hAnsi="Arial" w:cs="Arial"/>
          <w:sz w:val="22"/>
          <w:szCs w:val="22"/>
        </w:rPr>
      </w:pPr>
      <w:r w:rsidRPr="00921492">
        <w:rPr>
          <w:rFonts w:ascii="Arial" w:eastAsia="Arial" w:hAnsi="Arial" w:cs="Arial"/>
          <w:sz w:val="22"/>
          <w:szCs w:val="22"/>
        </w:rPr>
        <w:t xml:space="preserve">(X) Dispensa de licitação </w:t>
      </w:r>
      <w:proofErr w:type="gramStart"/>
      <w:r w:rsidRPr="00921492">
        <w:rPr>
          <w:rFonts w:ascii="Arial" w:eastAsia="Arial" w:hAnsi="Arial" w:cs="Arial"/>
          <w:sz w:val="22"/>
          <w:szCs w:val="22"/>
        </w:rPr>
        <w:t>(  )</w:t>
      </w:r>
      <w:proofErr w:type="gramEnd"/>
      <w:r w:rsidRPr="00921492">
        <w:rPr>
          <w:rFonts w:ascii="Arial" w:eastAsia="Arial" w:hAnsi="Arial" w:cs="Arial"/>
          <w:sz w:val="22"/>
          <w:szCs w:val="22"/>
        </w:rPr>
        <w:t xml:space="preserve"> Inexigibilidade </w:t>
      </w:r>
    </w:p>
    <w:p w14:paraId="7FC84F68" w14:textId="77777777" w:rsidR="00070287" w:rsidRPr="00921492" w:rsidRDefault="00070287" w:rsidP="00070287">
      <w:pPr>
        <w:pStyle w:val="Nivel2"/>
        <w:numPr>
          <w:ilvl w:val="0"/>
          <w:numId w:val="0"/>
        </w:numPr>
        <w:spacing w:before="0" w:after="0" w:line="240" w:lineRule="auto"/>
        <w:rPr>
          <w:rFonts w:eastAsia="Times New Roman"/>
          <w:color w:val="auto"/>
        </w:rPr>
      </w:pPr>
    </w:p>
    <w:p w14:paraId="429B3E6C" w14:textId="77777777" w:rsidR="00070287" w:rsidRPr="00114A96" w:rsidRDefault="00070287" w:rsidP="00070287">
      <w:pPr>
        <w:spacing w:line="360" w:lineRule="auto"/>
        <w:ind w:left="2832" w:firstLine="708"/>
        <w:rPr>
          <w:rFonts w:ascii="Arial" w:hAnsi="Arial" w:cs="Arial"/>
        </w:rPr>
      </w:pPr>
      <w:r w:rsidRPr="00114A96">
        <w:rPr>
          <w:rFonts w:ascii="Arial" w:hAnsi="Arial" w:cs="Arial"/>
          <w:b/>
          <w:bCs/>
        </w:rPr>
        <w:t>Art. 75. É dispensável a licitação:</w:t>
      </w:r>
    </w:p>
    <w:p w14:paraId="58B68688" w14:textId="77777777" w:rsidR="00070287" w:rsidRPr="00114A96" w:rsidRDefault="00070287" w:rsidP="00070287">
      <w:pPr>
        <w:spacing w:line="360" w:lineRule="auto"/>
        <w:ind w:left="3544"/>
        <w:jc w:val="both"/>
        <w:rPr>
          <w:rFonts w:ascii="Arial" w:hAnsi="Arial" w:cs="Arial"/>
        </w:rPr>
      </w:pPr>
      <w:r w:rsidRPr="00114A96">
        <w:rPr>
          <w:rFonts w:ascii="Arial" w:hAnsi="Arial" w:cs="Arial"/>
        </w:rPr>
        <w:t xml:space="preserve">I – Para contratação que envolva valores inferiores a </w:t>
      </w:r>
      <w:r w:rsidRPr="00114A96">
        <w:rPr>
          <w:rFonts w:ascii="Arial" w:hAnsi="Arial" w:cs="Arial"/>
          <w:b/>
          <w:bCs/>
        </w:rPr>
        <w:t>R$ 130.984,20 (cento e trinta mil, novecentos e oitenta e quatro reais e vinte centavos)</w:t>
      </w:r>
      <w:r w:rsidRPr="00114A96">
        <w:rPr>
          <w:rFonts w:ascii="Arial" w:hAnsi="Arial" w:cs="Arial"/>
        </w:rPr>
        <w:t>, no caso de obras e serviços de engenharia ou de serviços de manutenção de veículos automotores;</w:t>
      </w:r>
    </w:p>
    <w:p w14:paraId="6D53EC51" w14:textId="77777777" w:rsidR="00070287" w:rsidRPr="00114A96" w:rsidRDefault="00070287" w:rsidP="00070287">
      <w:pPr>
        <w:spacing w:line="360" w:lineRule="auto"/>
        <w:ind w:left="3544"/>
        <w:jc w:val="both"/>
        <w:rPr>
          <w:rFonts w:ascii="Arial" w:hAnsi="Arial" w:cs="Arial"/>
        </w:rPr>
      </w:pPr>
      <w:r w:rsidRPr="00114A96">
        <w:rPr>
          <w:rFonts w:ascii="Arial" w:hAnsi="Arial" w:cs="Arial"/>
        </w:rPr>
        <w:t xml:space="preserve">II – Para contratação que envolva valores inferiores a </w:t>
      </w:r>
      <w:r w:rsidRPr="00114A96">
        <w:rPr>
          <w:rFonts w:ascii="Arial" w:hAnsi="Arial" w:cs="Arial"/>
          <w:b/>
          <w:bCs/>
        </w:rPr>
        <w:t>R$ 65.492,11 (sessenta e cinco mil, quatrocentos e noventa e dois reais e onze centavos)</w:t>
      </w:r>
      <w:r w:rsidRPr="00114A96">
        <w:rPr>
          <w:rFonts w:ascii="Arial" w:hAnsi="Arial" w:cs="Arial"/>
        </w:rPr>
        <w:t>, no caso de outros serviços e compras.</w:t>
      </w:r>
    </w:p>
    <w:p w14:paraId="479DC242" w14:textId="77777777" w:rsidR="00070287" w:rsidRPr="00114A96" w:rsidRDefault="00070287" w:rsidP="00070287">
      <w:pPr>
        <w:widowControl w:val="0"/>
        <w:spacing w:after="120" w:line="360" w:lineRule="auto"/>
        <w:jc w:val="both"/>
        <w:rPr>
          <w:rFonts w:ascii="Arial" w:eastAsia="Verdana" w:hAnsi="Arial" w:cs="Arial"/>
          <w:szCs w:val="24"/>
          <w:lang w:val="pt-PT"/>
        </w:rPr>
      </w:pPr>
      <w:r w:rsidRPr="00114A96">
        <w:rPr>
          <w:rFonts w:ascii="Arial" w:eastAsia="Verdana" w:hAnsi="Arial" w:cs="Arial"/>
          <w:szCs w:val="24"/>
          <w:lang w:val="pt-PT"/>
        </w:rPr>
        <w:t>Observação: Valores atualizados mediante o Decreto 12.807 de 29 de dezembro de 2025 que atualizou os valores da NLL para o exercício de 2026, em atendimento ao art. 182 da Lei 14.133/21, passando os valores prescritos nos incisos I e II do art. 75 da NLL (dispensa de licitação) no caso de outros serviços e compras;</w:t>
      </w:r>
    </w:p>
    <w:p w14:paraId="0A3227EF" w14:textId="77777777" w:rsidR="00070287" w:rsidRPr="00921492" w:rsidRDefault="00070287" w:rsidP="00070287">
      <w:pPr>
        <w:pStyle w:val="PargrafodaLista"/>
        <w:widowControl w:val="0"/>
        <w:numPr>
          <w:ilvl w:val="0"/>
          <w:numId w:val="29"/>
        </w:numPr>
        <w:shd w:val="clear" w:color="auto" w:fill="D9D9D9" w:themeFill="background1" w:themeFillShade="D9"/>
        <w:autoSpaceDE w:val="0"/>
        <w:autoSpaceDN w:val="0"/>
        <w:ind w:right="112"/>
        <w:jc w:val="both"/>
        <w:rPr>
          <w:rFonts w:cs="Arial"/>
          <w:sz w:val="22"/>
          <w:szCs w:val="22"/>
        </w:rPr>
      </w:pPr>
      <w:r w:rsidRPr="00921492">
        <w:rPr>
          <w:rFonts w:cs="Arial"/>
          <w:b/>
          <w:bCs/>
          <w:sz w:val="22"/>
          <w:szCs w:val="22"/>
        </w:rPr>
        <w:lastRenderedPageBreak/>
        <w:t>DESCRIÇÃO DETALHADA DOS SERVIÇOS</w:t>
      </w:r>
    </w:p>
    <w:tbl>
      <w:tblPr>
        <w:tblStyle w:val="Tabelacomgrade"/>
        <w:tblW w:w="9889" w:type="dxa"/>
        <w:tblLook w:val="04A0" w:firstRow="1" w:lastRow="0" w:firstColumn="1" w:lastColumn="0" w:noHBand="0" w:noVBand="1"/>
      </w:tblPr>
      <w:tblGrid>
        <w:gridCol w:w="743"/>
        <w:gridCol w:w="1145"/>
        <w:gridCol w:w="4605"/>
        <w:gridCol w:w="950"/>
        <w:gridCol w:w="889"/>
        <w:gridCol w:w="1557"/>
      </w:tblGrid>
      <w:tr w:rsidR="00070287" w:rsidRPr="00921492" w14:paraId="67CD0CDA" w14:textId="77777777" w:rsidTr="0002024B">
        <w:trPr>
          <w:trHeight w:val="338"/>
        </w:trPr>
        <w:tc>
          <w:tcPr>
            <w:tcW w:w="743" w:type="dxa"/>
            <w:shd w:val="clear" w:color="auto" w:fill="F2F2F2" w:themeFill="background1" w:themeFillShade="F2"/>
          </w:tcPr>
          <w:p w14:paraId="4132BA04" w14:textId="77777777" w:rsidR="00070287" w:rsidRPr="0002024B" w:rsidRDefault="00070287" w:rsidP="00A86855">
            <w:pPr>
              <w:pStyle w:val="NormalWeb"/>
              <w:spacing w:before="0" w:beforeAutospacing="0" w:after="0" w:afterAutospacing="0"/>
              <w:jc w:val="both"/>
              <w:rPr>
                <w:rFonts w:ascii="Arial" w:hAnsi="Arial" w:cs="Arial"/>
                <w:b/>
                <w:bCs/>
                <w:color w:val="auto"/>
                <w:sz w:val="22"/>
                <w:szCs w:val="22"/>
              </w:rPr>
            </w:pPr>
            <w:bookmarkStart w:id="7" w:name="_Hlk126741813"/>
            <w:r w:rsidRPr="0002024B">
              <w:rPr>
                <w:rFonts w:ascii="Arial" w:hAnsi="Arial" w:cs="Arial"/>
                <w:b/>
                <w:bCs/>
                <w:color w:val="auto"/>
                <w:sz w:val="22"/>
                <w:szCs w:val="22"/>
              </w:rPr>
              <w:t>ITEM</w:t>
            </w:r>
          </w:p>
        </w:tc>
        <w:tc>
          <w:tcPr>
            <w:tcW w:w="1145" w:type="dxa"/>
            <w:shd w:val="clear" w:color="auto" w:fill="F2F2F2" w:themeFill="background1" w:themeFillShade="F2"/>
          </w:tcPr>
          <w:p w14:paraId="5216FC26" w14:textId="69C8AB32" w:rsidR="00070287" w:rsidRPr="0002024B" w:rsidRDefault="0002024B" w:rsidP="00A86855">
            <w:pPr>
              <w:pStyle w:val="NormalWeb"/>
              <w:spacing w:before="0" w:beforeAutospacing="0" w:after="0" w:afterAutospacing="0"/>
              <w:jc w:val="both"/>
              <w:rPr>
                <w:rFonts w:ascii="Arial" w:hAnsi="Arial" w:cs="Arial"/>
                <w:b/>
                <w:bCs/>
                <w:color w:val="auto"/>
                <w:sz w:val="22"/>
                <w:szCs w:val="22"/>
              </w:rPr>
            </w:pPr>
            <w:r w:rsidRPr="0002024B">
              <w:rPr>
                <w:rFonts w:ascii="Arial" w:hAnsi="Arial" w:cs="Arial"/>
                <w:b/>
                <w:bCs/>
                <w:color w:val="auto"/>
                <w:sz w:val="22"/>
                <w:szCs w:val="22"/>
              </w:rPr>
              <w:t>CATMAT</w:t>
            </w:r>
          </w:p>
        </w:tc>
        <w:tc>
          <w:tcPr>
            <w:tcW w:w="4605" w:type="dxa"/>
            <w:tcBorders>
              <w:bottom w:val="single" w:sz="4" w:space="0" w:color="auto"/>
            </w:tcBorders>
            <w:shd w:val="clear" w:color="auto" w:fill="F2F2F2" w:themeFill="background1" w:themeFillShade="F2"/>
          </w:tcPr>
          <w:p w14:paraId="56D42FB2" w14:textId="77777777" w:rsidR="00070287" w:rsidRPr="0002024B" w:rsidRDefault="00070287" w:rsidP="00A86855">
            <w:pPr>
              <w:pStyle w:val="NormalWeb"/>
              <w:spacing w:before="0" w:beforeAutospacing="0" w:after="0" w:afterAutospacing="0"/>
              <w:jc w:val="both"/>
              <w:rPr>
                <w:rFonts w:ascii="Arial" w:hAnsi="Arial" w:cs="Arial"/>
                <w:b/>
                <w:bCs/>
                <w:color w:val="auto"/>
                <w:sz w:val="22"/>
                <w:szCs w:val="22"/>
              </w:rPr>
            </w:pPr>
            <w:r w:rsidRPr="0002024B">
              <w:rPr>
                <w:rFonts w:ascii="Arial" w:hAnsi="Arial" w:cs="Arial"/>
                <w:b/>
                <w:bCs/>
                <w:color w:val="auto"/>
                <w:sz w:val="22"/>
                <w:szCs w:val="22"/>
              </w:rPr>
              <w:t>DESCRITIVO</w:t>
            </w:r>
          </w:p>
        </w:tc>
        <w:tc>
          <w:tcPr>
            <w:tcW w:w="950" w:type="dxa"/>
            <w:shd w:val="clear" w:color="auto" w:fill="F2F2F2" w:themeFill="background1" w:themeFillShade="F2"/>
          </w:tcPr>
          <w:p w14:paraId="25369D1A" w14:textId="77777777" w:rsidR="00070287" w:rsidRPr="0002024B" w:rsidRDefault="00070287" w:rsidP="00A86855">
            <w:pPr>
              <w:pStyle w:val="NormalWeb"/>
              <w:spacing w:before="0" w:beforeAutospacing="0" w:after="0" w:afterAutospacing="0"/>
              <w:jc w:val="both"/>
              <w:rPr>
                <w:rFonts w:ascii="Arial" w:hAnsi="Arial" w:cs="Arial"/>
                <w:b/>
                <w:bCs/>
                <w:color w:val="auto"/>
                <w:sz w:val="22"/>
                <w:szCs w:val="22"/>
              </w:rPr>
            </w:pPr>
            <w:r w:rsidRPr="0002024B">
              <w:rPr>
                <w:rFonts w:ascii="Arial" w:hAnsi="Arial" w:cs="Arial"/>
                <w:b/>
                <w:bCs/>
                <w:color w:val="auto"/>
                <w:sz w:val="22"/>
                <w:szCs w:val="22"/>
              </w:rPr>
              <w:t>UNID.</w:t>
            </w:r>
          </w:p>
        </w:tc>
        <w:tc>
          <w:tcPr>
            <w:tcW w:w="889" w:type="dxa"/>
            <w:shd w:val="clear" w:color="auto" w:fill="F2F2F2" w:themeFill="background1" w:themeFillShade="F2"/>
          </w:tcPr>
          <w:p w14:paraId="3B35B554" w14:textId="77777777" w:rsidR="00070287" w:rsidRPr="0002024B" w:rsidRDefault="00070287" w:rsidP="00A86855">
            <w:pPr>
              <w:pStyle w:val="NormalWeb"/>
              <w:spacing w:before="0" w:beforeAutospacing="0" w:after="0" w:afterAutospacing="0"/>
              <w:jc w:val="both"/>
              <w:rPr>
                <w:rFonts w:ascii="Arial" w:hAnsi="Arial" w:cs="Arial"/>
                <w:b/>
                <w:bCs/>
                <w:color w:val="auto"/>
                <w:sz w:val="22"/>
                <w:szCs w:val="22"/>
              </w:rPr>
            </w:pPr>
            <w:r w:rsidRPr="0002024B">
              <w:rPr>
                <w:rFonts w:ascii="Arial" w:hAnsi="Arial" w:cs="Arial"/>
                <w:b/>
                <w:bCs/>
                <w:color w:val="auto"/>
                <w:sz w:val="22"/>
                <w:szCs w:val="22"/>
              </w:rPr>
              <w:t>QTDE.</w:t>
            </w:r>
          </w:p>
        </w:tc>
        <w:tc>
          <w:tcPr>
            <w:tcW w:w="1557" w:type="dxa"/>
            <w:shd w:val="clear" w:color="auto" w:fill="F2F2F2" w:themeFill="background1" w:themeFillShade="F2"/>
          </w:tcPr>
          <w:p w14:paraId="167A2AEA" w14:textId="77777777" w:rsidR="00070287" w:rsidRPr="0002024B" w:rsidRDefault="00070287" w:rsidP="00A86855">
            <w:pPr>
              <w:pStyle w:val="NormalWeb"/>
              <w:spacing w:before="0" w:beforeAutospacing="0" w:after="0" w:afterAutospacing="0"/>
              <w:jc w:val="both"/>
              <w:rPr>
                <w:rFonts w:ascii="Arial" w:hAnsi="Arial" w:cs="Arial"/>
                <w:b/>
                <w:bCs/>
                <w:color w:val="auto"/>
                <w:sz w:val="22"/>
                <w:szCs w:val="22"/>
              </w:rPr>
            </w:pPr>
            <w:r w:rsidRPr="0002024B">
              <w:rPr>
                <w:rFonts w:ascii="Arial" w:hAnsi="Arial" w:cs="Arial"/>
                <w:b/>
                <w:bCs/>
                <w:color w:val="auto"/>
                <w:sz w:val="22"/>
                <w:szCs w:val="22"/>
              </w:rPr>
              <w:t>VALOR R$</w:t>
            </w:r>
          </w:p>
        </w:tc>
      </w:tr>
      <w:tr w:rsidR="00070287" w:rsidRPr="00921492" w14:paraId="0F6E850B" w14:textId="77777777" w:rsidTr="0002024B">
        <w:trPr>
          <w:trHeight w:val="699"/>
        </w:trPr>
        <w:tc>
          <w:tcPr>
            <w:tcW w:w="743" w:type="dxa"/>
          </w:tcPr>
          <w:p w14:paraId="4072E9BA" w14:textId="77777777" w:rsidR="00070287" w:rsidRPr="0018033B" w:rsidRDefault="00070287" w:rsidP="0002024B">
            <w:pPr>
              <w:pStyle w:val="NormalWeb"/>
              <w:spacing w:before="0" w:beforeAutospacing="0" w:after="0" w:afterAutospacing="0"/>
              <w:jc w:val="center"/>
              <w:rPr>
                <w:rFonts w:ascii="Arial" w:hAnsi="Arial" w:cs="Arial"/>
                <w:color w:val="auto"/>
                <w:sz w:val="22"/>
                <w:szCs w:val="22"/>
              </w:rPr>
            </w:pPr>
            <w:r w:rsidRPr="0018033B">
              <w:rPr>
                <w:rFonts w:ascii="Arial" w:hAnsi="Arial" w:cs="Arial"/>
                <w:color w:val="auto"/>
                <w:sz w:val="22"/>
                <w:szCs w:val="22"/>
              </w:rPr>
              <w:t>1</w:t>
            </w:r>
          </w:p>
        </w:tc>
        <w:tc>
          <w:tcPr>
            <w:tcW w:w="1145" w:type="dxa"/>
          </w:tcPr>
          <w:p w14:paraId="137D58F1" w14:textId="77777777" w:rsidR="00070287" w:rsidRPr="0018033B" w:rsidRDefault="00070287" w:rsidP="0002024B">
            <w:pPr>
              <w:pStyle w:val="SemEspaamento"/>
              <w:jc w:val="center"/>
              <w:rPr>
                <w:rFonts w:ascii="Arial" w:hAnsi="Arial" w:cs="Arial"/>
              </w:rPr>
            </w:pPr>
            <w:r w:rsidRPr="0018033B">
              <w:rPr>
                <w:rFonts w:ascii="Arial" w:hAnsi="Arial" w:cs="Arial"/>
              </w:rPr>
              <w:t>8818</w:t>
            </w:r>
          </w:p>
        </w:tc>
        <w:tc>
          <w:tcPr>
            <w:tcW w:w="4605" w:type="dxa"/>
            <w:tcBorders>
              <w:bottom w:val="single" w:sz="4" w:space="0" w:color="auto"/>
            </w:tcBorders>
          </w:tcPr>
          <w:p w14:paraId="4AC9DD42" w14:textId="2424FCAD" w:rsidR="00070287" w:rsidRPr="0018033B" w:rsidRDefault="00070287" w:rsidP="0002024B">
            <w:pPr>
              <w:pStyle w:val="SemEspaamento"/>
              <w:jc w:val="center"/>
              <w:rPr>
                <w:rFonts w:ascii="Arial" w:hAnsi="Arial" w:cs="Arial"/>
              </w:rPr>
            </w:pPr>
            <w:r w:rsidRPr="0018033B">
              <w:rPr>
                <w:rFonts w:ascii="Arial" w:hAnsi="Arial" w:cs="Arial"/>
              </w:rPr>
              <w:t>Contratação de empresa especializada para realização de Avalição Ergonômica Preliminar: contendo elaboração do laudo</w:t>
            </w:r>
            <w:r w:rsidR="00744146">
              <w:rPr>
                <w:rFonts w:ascii="Arial" w:hAnsi="Arial" w:cs="Arial"/>
              </w:rPr>
              <w:t xml:space="preserve"> </w:t>
            </w:r>
            <w:r w:rsidRPr="0018033B">
              <w:rPr>
                <w:rFonts w:ascii="Arial" w:hAnsi="Arial" w:cs="Arial"/>
              </w:rPr>
              <w:t xml:space="preserve">in loco com registros </w:t>
            </w:r>
            <w:r w:rsidR="00744146" w:rsidRPr="0018033B">
              <w:rPr>
                <w:rFonts w:ascii="Arial" w:hAnsi="Arial" w:cs="Arial"/>
              </w:rPr>
              <w:t>fotográficos dos</w:t>
            </w:r>
            <w:r w:rsidRPr="0018033B">
              <w:rPr>
                <w:rFonts w:ascii="Arial" w:hAnsi="Arial" w:cs="Arial"/>
              </w:rPr>
              <w:t xml:space="preserve"> postos de trabalho e entrevistas com servidores de cada uma das funções da secretaria de saúde do PGR vigente, identificando fatores de risco, biomecânicos, mobiliários/equipamentos, organizacionais, ambientais e psicossociais/cognitivos;</w:t>
            </w:r>
          </w:p>
          <w:p w14:paraId="3D3A004C" w14:textId="77777777" w:rsidR="00070287" w:rsidRPr="0018033B" w:rsidRDefault="00070287" w:rsidP="0002024B">
            <w:pPr>
              <w:pStyle w:val="SemEspaamento"/>
              <w:jc w:val="center"/>
              <w:rPr>
                <w:rFonts w:ascii="Arial" w:hAnsi="Arial" w:cs="Arial"/>
                <w:u w:val="single"/>
              </w:rPr>
            </w:pPr>
            <w:r w:rsidRPr="0018033B">
              <w:rPr>
                <w:rFonts w:ascii="Arial" w:hAnsi="Arial" w:cs="Arial"/>
              </w:rPr>
              <w:t>Com a elaboração do laudo AEP deverão ser apresentados os resultados obtidos para a Administração Pública, incluindo inconsistências e indicando as melhorias e adequações a serem executadas no ambiente de trabalho conforme NR-17. Estimativa de Funcionários: 98.</w:t>
            </w:r>
          </w:p>
        </w:tc>
        <w:tc>
          <w:tcPr>
            <w:tcW w:w="950" w:type="dxa"/>
          </w:tcPr>
          <w:p w14:paraId="752A3CD9" w14:textId="77777777" w:rsidR="00070287" w:rsidRPr="0018033B" w:rsidRDefault="00070287" w:rsidP="0002024B">
            <w:pPr>
              <w:pStyle w:val="NormalWeb"/>
              <w:spacing w:before="0" w:beforeAutospacing="0" w:after="0" w:afterAutospacing="0"/>
              <w:jc w:val="center"/>
              <w:rPr>
                <w:rFonts w:ascii="Arial" w:hAnsi="Arial" w:cs="Arial"/>
                <w:color w:val="auto"/>
                <w:sz w:val="22"/>
                <w:szCs w:val="22"/>
              </w:rPr>
            </w:pPr>
            <w:r w:rsidRPr="0018033B">
              <w:rPr>
                <w:rFonts w:ascii="Arial" w:hAnsi="Arial" w:cs="Arial"/>
                <w:color w:val="auto"/>
                <w:sz w:val="22"/>
                <w:szCs w:val="22"/>
              </w:rPr>
              <w:t>serviço</w:t>
            </w:r>
          </w:p>
        </w:tc>
        <w:tc>
          <w:tcPr>
            <w:tcW w:w="889" w:type="dxa"/>
          </w:tcPr>
          <w:p w14:paraId="706D377B" w14:textId="77777777" w:rsidR="00070287" w:rsidRPr="0018033B" w:rsidRDefault="00070287" w:rsidP="0002024B">
            <w:pPr>
              <w:pStyle w:val="NormalWeb"/>
              <w:spacing w:before="0" w:beforeAutospacing="0" w:after="0" w:afterAutospacing="0"/>
              <w:jc w:val="center"/>
              <w:rPr>
                <w:rFonts w:ascii="Arial" w:hAnsi="Arial" w:cs="Arial"/>
                <w:color w:val="auto"/>
                <w:sz w:val="22"/>
                <w:szCs w:val="22"/>
              </w:rPr>
            </w:pPr>
            <w:r w:rsidRPr="0018033B">
              <w:rPr>
                <w:rFonts w:ascii="Arial" w:hAnsi="Arial" w:cs="Arial"/>
                <w:color w:val="auto"/>
                <w:sz w:val="22"/>
                <w:szCs w:val="22"/>
              </w:rPr>
              <w:t>01</w:t>
            </w:r>
          </w:p>
        </w:tc>
        <w:tc>
          <w:tcPr>
            <w:tcW w:w="1557" w:type="dxa"/>
          </w:tcPr>
          <w:p w14:paraId="28F66431" w14:textId="77777777" w:rsidR="00070287" w:rsidRPr="0018033B" w:rsidRDefault="00070287" w:rsidP="0002024B">
            <w:pPr>
              <w:pStyle w:val="NormalWeb"/>
              <w:spacing w:before="0" w:beforeAutospacing="0" w:after="0" w:afterAutospacing="0"/>
              <w:jc w:val="center"/>
              <w:rPr>
                <w:rFonts w:ascii="Arial" w:hAnsi="Arial" w:cs="Arial"/>
                <w:color w:val="auto"/>
                <w:sz w:val="22"/>
                <w:szCs w:val="22"/>
              </w:rPr>
            </w:pPr>
            <w:r w:rsidRPr="0018033B">
              <w:rPr>
                <w:rFonts w:ascii="Arial" w:hAnsi="Arial" w:cs="Arial"/>
                <w:color w:val="auto"/>
                <w:sz w:val="22"/>
                <w:szCs w:val="22"/>
              </w:rPr>
              <w:t>R$ 10.250,00</w:t>
            </w:r>
          </w:p>
        </w:tc>
      </w:tr>
    </w:tbl>
    <w:p w14:paraId="1DF2B749" w14:textId="77777777" w:rsidR="00070287" w:rsidRPr="00921492" w:rsidRDefault="00070287" w:rsidP="00070287">
      <w:pPr>
        <w:jc w:val="both"/>
        <w:rPr>
          <w:rFonts w:ascii="Arial" w:hAnsi="Arial" w:cs="Arial"/>
          <w:b/>
          <w:bCs/>
          <w:sz w:val="22"/>
          <w:szCs w:val="22"/>
          <w:lang w:val="pt-PT"/>
        </w:rPr>
      </w:pPr>
      <w:bookmarkStart w:id="8" w:name="art40§3iii"/>
      <w:bookmarkEnd w:id="7"/>
      <w:bookmarkEnd w:id="8"/>
    </w:p>
    <w:p w14:paraId="036E3F85" w14:textId="77777777" w:rsidR="00070287" w:rsidRDefault="00070287" w:rsidP="00070287">
      <w:pPr>
        <w:pStyle w:val="PargrafodaLista"/>
        <w:widowControl w:val="0"/>
        <w:numPr>
          <w:ilvl w:val="1"/>
          <w:numId w:val="29"/>
        </w:numPr>
        <w:autoSpaceDE w:val="0"/>
        <w:autoSpaceDN w:val="0"/>
        <w:ind w:right="112"/>
        <w:jc w:val="both"/>
        <w:rPr>
          <w:rFonts w:cs="Arial"/>
          <w:b/>
          <w:bCs/>
          <w:sz w:val="22"/>
          <w:szCs w:val="22"/>
        </w:rPr>
      </w:pPr>
      <w:r w:rsidRPr="004929B9">
        <w:rPr>
          <w:rFonts w:cs="Arial"/>
          <w:bCs/>
          <w:sz w:val="22"/>
          <w:szCs w:val="22"/>
        </w:rPr>
        <w:t>Valor total estimado em:</w:t>
      </w:r>
      <w:r w:rsidRPr="004929B9">
        <w:rPr>
          <w:rFonts w:cs="Arial"/>
          <w:b/>
          <w:sz w:val="22"/>
          <w:szCs w:val="22"/>
        </w:rPr>
        <w:t xml:space="preserve"> </w:t>
      </w:r>
      <w:r w:rsidRPr="004929B9">
        <w:rPr>
          <w:rFonts w:cs="Arial"/>
          <w:b/>
          <w:bCs/>
          <w:sz w:val="22"/>
          <w:szCs w:val="22"/>
        </w:rPr>
        <w:t>R$ 10.250,00 (dez mil, duzentos e cinquenta reais)</w:t>
      </w:r>
    </w:p>
    <w:p w14:paraId="3787762F" w14:textId="77777777" w:rsidR="00070287" w:rsidRPr="004929B9" w:rsidRDefault="00070287" w:rsidP="00070287">
      <w:pPr>
        <w:pStyle w:val="PargrafodaLista"/>
        <w:widowControl w:val="0"/>
        <w:numPr>
          <w:ilvl w:val="1"/>
          <w:numId w:val="29"/>
        </w:numPr>
        <w:autoSpaceDE w:val="0"/>
        <w:autoSpaceDN w:val="0"/>
        <w:ind w:right="112"/>
        <w:jc w:val="both"/>
        <w:rPr>
          <w:rFonts w:cs="Arial"/>
          <w:sz w:val="22"/>
          <w:szCs w:val="22"/>
        </w:rPr>
      </w:pPr>
      <w:r w:rsidRPr="004929B9">
        <w:rPr>
          <w:rFonts w:cs="Arial"/>
          <w:sz w:val="22"/>
          <w:szCs w:val="22"/>
        </w:rPr>
        <w:t>Com a elaboração do laudo AEP deverão ser apresentados os resultados obtidos para a Administração Pública, incluindo inconsistências e indicando as melhorias e adequações a serem executadas no ambiente de trabalho conforme NR-17.</w:t>
      </w:r>
    </w:p>
    <w:p w14:paraId="62CDAAA2" w14:textId="77777777" w:rsidR="00070287" w:rsidRPr="004929B9" w:rsidRDefault="00070287" w:rsidP="00070287">
      <w:pPr>
        <w:pStyle w:val="PargrafodaLista"/>
        <w:ind w:left="720"/>
        <w:rPr>
          <w:rFonts w:cs="Arial"/>
          <w:sz w:val="22"/>
          <w:szCs w:val="22"/>
        </w:rPr>
      </w:pPr>
      <w:r w:rsidRPr="004929B9">
        <w:rPr>
          <w:rFonts w:cs="Arial"/>
          <w:sz w:val="22"/>
          <w:szCs w:val="22"/>
        </w:rPr>
        <w:t>A Secretaria de Saúde possui o número estimado de 98 servidores que farão parte da avaliação.</w:t>
      </w:r>
    </w:p>
    <w:p w14:paraId="07180696" w14:textId="77777777" w:rsidR="00070287" w:rsidRPr="004929B9" w:rsidRDefault="00070287" w:rsidP="00070287">
      <w:pPr>
        <w:pStyle w:val="PargrafodaLista"/>
        <w:ind w:left="720"/>
        <w:rPr>
          <w:rFonts w:cs="Arial"/>
          <w:sz w:val="22"/>
          <w:szCs w:val="22"/>
        </w:rPr>
      </w:pPr>
      <w:r w:rsidRPr="004929B9">
        <w:rPr>
          <w:rFonts w:cs="Arial"/>
          <w:sz w:val="22"/>
          <w:szCs w:val="22"/>
        </w:rPr>
        <w:t>A AEP é realizada por servidor, caso no momento da efetiva prestação do serviço seja constatado divergência, o laudo deverá completar a quantidade de servidores ativos naquele momento</w:t>
      </w:r>
      <w:r>
        <w:rPr>
          <w:rFonts w:cs="Arial"/>
          <w:sz w:val="22"/>
          <w:szCs w:val="22"/>
        </w:rPr>
        <w:t>.</w:t>
      </w:r>
    </w:p>
    <w:p w14:paraId="3FC15407" w14:textId="77777777" w:rsidR="00070287" w:rsidRPr="00921492" w:rsidRDefault="00070287" w:rsidP="00070287">
      <w:pPr>
        <w:jc w:val="both"/>
        <w:rPr>
          <w:rFonts w:ascii="Arial" w:hAnsi="Arial" w:cs="Arial"/>
          <w:b/>
          <w:bCs/>
          <w:sz w:val="22"/>
          <w:szCs w:val="22"/>
        </w:rPr>
      </w:pPr>
    </w:p>
    <w:p w14:paraId="76C15879" w14:textId="77777777" w:rsidR="00070287" w:rsidRPr="00921492" w:rsidRDefault="00070287" w:rsidP="00070287">
      <w:pPr>
        <w:pStyle w:val="PargrafodaLista"/>
        <w:numPr>
          <w:ilvl w:val="0"/>
          <w:numId w:val="29"/>
        </w:numPr>
        <w:shd w:val="clear" w:color="auto" w:fill="D9D9D9" w:themeFill="background1" w:themeFillShade="D9"/>
        <w:ind w:left="0" w:firstLine="0"/>
        <w:jc w:val="both"/>
        <w:rPr>
          <w:rFonts w:cs="Arial"/>
          <w:b/>
          <w:bCs/>
          <w:sz w:val="22"/>
          <w:szCs w:val="22"/>
        </w:rPr>
      </w:pPr>
      <w:r w:rsidRPr="00921492">
        <w:rPr>
          <w:rFonts w:cs="Arial"/>
          <w:b/>
          <w:bCs/>
          <w:sz w:val="22"/>
          <w:szCs w:val="22"/>
        </w:rPr>
        <w:t>JUSTIFICATIVA E OBJETIVO DA AQUISIÇÃO</w:t>
      </w:r>
    </w:p>
    <w:p w14:paraId="726C022E" w14:textId="77777777" w:rsidR="00070287" w:rsidRPr="00921492" w:rsidRDefault="00070287" w:rsidP="00070287">
      <w:pPr>
        <w:pStyle w:val="PargrafodaLista"/>
        <w:widowControl w:val="0"/>
        <w:numPr>
          <w:ilvl w:val="1"/>
          <w:numId w:val="28"/>
        </w:numPr>
        <w:shd w:val="clear" w:color="auto" w:fill="FFFFFF"/>
        <w:autoSpaceDE w:val="0"/>
        <w:autoSpaceDN w:val="0"/>
        <w:ind w:left="0" w:firstLine="0"/>
        <w:jc w:val="both"/>
        <w:rPr>
          <w:rFonts w:cs="Arial"/>
          <w:sz w:val="22"/>
          <w:szCs w:val="22"/>
          <w:shd w:val="clear" w:color="auto" w:fill="FFFFFF"/>
        </w:rPr>
      </w:pPr>
      <w:r w:rsidRPr="00921492">
        <w:rPr>
          <w:rFonts w:cs="Arial"/>
          <w:sz w:val="22"/>
          <w:szCs w:val="22"/>
          <w:shd w:val="clear" w:color="auto" w:fill="FFFFFF"/>
        </w:rPr>
        <w:t>Fica facultativo a elaboração do ETP – Estudo Técnico Preliminar,</w:t>
      </w:r>
      <w:r w:rsidRPr="00921492">
        <w:rPr>
          <w:rFonts w:cs="Arial"/>
          <w:sz w:val="22"/>
          <w:szCs w:val="22"/>
        </w:rPr>
        <w:t xml:space="preserve"> </w:t>
      </w:r>
      <w:r w:rsidRPr="00921492">
        <w:rPr>
          <w:rFonts w:cs="Arial"/>
          <w:sz w:val="22"/>
          <w:szCs w:val="22"/>
          <w:shd w:val="clear" w:color="auto" w:fill="FFFFFF"/>
        </w:rPr>
        <w:t>conforme Decreto Municipal nº 139/2023:</w:t>
      </w:r>
    </w:p>
    <w:p w14:paraId="349C9207" w14:textId="77777777" w:rsidR="00070287" w:rsidRPr="00921492" w:rsidRDefault="00070287" w:rsidP="00070287">
      <w:pPr>
        <w:pStyle w:val="PargrafodaLista"/>
        <w:shd w:val="clear" w:color="auto" w:fill="FFFFFF"/>
        <w:ind w:left="3402"/>
        <w:rPr>
          <w:rFonts w:cs="Arial"/>
          <w:b/>
          <w:iCs/>
          <w:sz w:val="22"/>
          <w:szCs w:val="22"/>
          <w:shd w:val="clear" w:color="auto" w:fill="FFFFFF"/>
        </w:rPr>
      </w:pPr>
      <w:r w:rsidRPr="00921492">
        <w:rPr>
          <w:rFonts w:cs="Arial"/>
          <w:b/>
          <w:iCs/>
          <w:sz w:val="22"/>
          <w:szCs w:val="22"/>
          <w:shd w:val="clear" w:color="auto" w:fill="FFFFFF"/>
        </w:rPr>
        <w:t xml:space="preserve">Art. 5º - A elaboração dos </w:t>
      </w:r>
      <w:proofErr w:type="spellStart"/>
      <w:r w:rsidRPr="00921492">
        <w:rPr>
          <w:rFonts w:cs="Arial"/>
          <w:b/>
          <w:iCs/>
          <w:sz w:val="22"/>
          <w:szCs w:val="22"/>
          <w:shd w:val="clear" w:color="auto" w:fill="FFFFFF"/>
        </w:rPr>
        <w:t>ETPs</w:t>
      </w:r>
      <w:proofErr w:type="spellEnd"/>
      <w:r w:rsidRPr="00921492">
        <w:rPr>
          <w:rFonts w:cs="Arial"/>
          <w:b/>
          <w:iCs/>
          <w:sz w:val="22"/>
          <w:szCs w:val="22"/>
          <w:shd w:val="clear" w:color="auto" w:fill="FFFFFF"/>
        </w:rPr>
        <w:t xml:space="preserve"> – Estudos técnicos preliminares e a análise de riscos será facultativa nas dispensas previstas nos incisos I e II do art. 75 da Lei Federal nº 14.133, de 1º de abril de 2021.</w:t>
      </w:r>
    </w:p>
    <w:p w14:paraId="759ADEFF" w14:textId="77777777" w:rsidR="00070287" w:rsidRPr="00921492" w:rsidRDefault="00070287" w:rsidP="00070287">
      <w:pPr>
        <w:shd w:val="clear" w:color="auto" w:fill="FFFFFF"/>
        <w:jc w:val="both"/>
        <w:rPr>
          <w:rFonts w:ascii="Arial" w:hAnsi="Arial" w:cs="Arial"/>
          <w:sz w:val="22"/>
          <w:szCs w:val="22"/>
        </w:rPr>
      </w:pPr>
    </w:p>
    <w:p w14:paraId="5169CF47" w14:textId="77777777" w:rsidR="00070287" w:rsidRPr="00921492" w:rsidRDefault="00070287" w:rsidP="00070287">
      <w:pPr>
        <w:pStyle w:val="SemEspaamento"/>
        <w:ind w:firstLine="1134"/>
        <w:jc w:val="both"/>
        <w:rPr>
          <w:rFonts w:ascii="Arial" w:hAnsi="Arial" w:cs="Arial"/>
        </w:rPr>
      </w:pPr>
      <w:r w:rsidRPr="00921492">
        <w:rPr>
          <w:rFonts w:ascii="Arial" w:hAnsi="Arial" w:cs="Arial"/>
        </w:rPr>
        <w:t>A presente contratação será destinada a atender as necessidades da Secretaria Municipal de Administração, ficando o serviço destinado a todos os servidores lotados na Secretaria de Saúde de Guaraci-PR.</w:t>
      </w:r>
    </w:p>
    <w:p w14:paraId="6341AD55" w14:textId="77777777" w:rsidR="00070287" w:rsidRDefault="00070287" w:rsidP="00070287">
      <w:pPr>
        <w:pStyle w:val="SemEspaamento"/>
        <w:ind w:firstLine="1134"/>
        <w:jc w:val="both"/>
        <w:rPr>
          <w:rFonts w:ascii="Arial" w:hAnsi="Arial" w:cs="Arial"/>
        </w:rPr>
      </w:pPr>
    </w:p>
    <w:p w14:paraId="69A38E36" w14:textId="77777777" w:rsidR="00070287" w:rsidRPr="00921492" w:rsidRDefault="00070287" w:rsidP="00070287">
      <w:pPr>
        <w:pStyle w:val="SemEspaamento"/>
        <w:ind w:firstLine="1134"/>
        <w:jc w:val="both"/>
        <w:rPr>
          <w:rFonts w:ascii="Arial" w:hAnsi="Arial" w:cs="Arial"/>
        </w:rPr>
      </w:pPr>
      <w:r w:rsidRPr="00921492">
        <w:rPr>
          <w:rFonts w:ascii="Arial" w:hAnsi="Arial" w:cs="Arial"/>
        </w:rPr>
        <w:t>Ainda, faz-se necessária que a contratação realize in loco registros dos postos de trabalho e entrevistas com servidores de cada uma das funções da secretaria de saúde, identificando fatores de risco, biomecânicos, mobiliários/equipamentos, organizacionais, ambientais e psicossociais/cognitivos.</w:t>
      </w:r>
    </w:p>
    <w:p w14:paraId="4293A2E1" w14:textId="77777777" w:rsidR="00070287" w:rsidRDefault="00070287" w:rsidP="00070287">
      <w:pPr>
        <w:pStyle w:val="SemEspaamento"/>
        <w:ind w:firstLine="1134"/>
        <w:jc w:val="both"/>
        <w:rPr>
          <w:rFonts w:ascii="Arial" w:hAnsi="Arial" w:cs="Arial"/>
        </w:rPr>
      </w:pPr>
    </w:p>
    <w:p w14:paraId="34DC75D8" w14:textId="77777777" w:rsidR="00070287" w:rsidRPr="00921492" w:rsidRDefault="00070287" w:rsidP="00070287">
      <w:pPr>
        <w:pStyle w:val="SemEspaamento"/>
        <w:ind w:firstLine="1134"/>
        <w:jc w:val="both"/>
        <w:rPr>
          <w:rFonts w:ascii="Arial" w:hAnsi="Arial" w:cs="Arial"/>
        </w:rPr>
      </w:pPr>
      <w:r w:rsidRPr="00921492">
        <w:rPr>
          <w:rFonts w:ascii="Arial" w:hAnsi="Arial" w:cs="Arial"/>
        </w:rPr>
        <w:t>Com a elaboração do laudo AEP deverão ser apresentados os resultados obtidos para a Administração Pública, incluindo inconsistências e indicando as melhorias e adequações a serem executadas no ambiente de trabalho conforme NR-17.</w:t>
      </w:r>
    </w:p>
    <w:p w14:paraId="08A1ACB9" w14:textId="77777777" w:rsidR="00070287" w:rsidRDefault="00070287" w:rsidP="00070287">
      <w:pPr>
        <w:pStyle w:val="SemEspaamento"/>
        <w:ind w:firstLine="1134"/>
        <w:jc w:val="both"/>
        <w:rPr>
          <w:rFonts w:ascii="Arial" w:hAnsi="Arial" w:cs="Arial"/>
        </w:rPr>
      </w:pPr>
    </w:p>
    <w:p w14:paraId="3D6BF319" w14:textId="77777777" w:rsidR="00070287" w:rsidRPr="00921492" w:rsidRDefault="00070287" w:rsidP="00070287">
      <w:pPr>
        <w:pStyle w:val="SemEspaamento"/>
        <w:ind w:firstLine="1134"/>
        <w:jc w:val="both"/>
        <w:rPr>
          <w:rFonts w:ascii="Arial" w:hAnsi="Arial" w:cs="Arial"/>
        </w:rPr>
      </w:pPr>
      <w:r w:rsidRPr="00921492">
        <w:rPr>
          <w:rFonts w:ascii="Arial" w:hAnsi="Arial" w:cs="Arial"/>
        </w:rPr>
        <w:t xml:space="preserve">A presente contratação encontra respaldo na determinação do MP do trabalho da 9º região Procuradoria do Trabalho de Londrina onde o Município de Guaraci </w:t>
      </w:r>
      <w:r w:rsidRPr="00921492">
        <w:rPr>
          <w:rFonts w:ascii="Arial" w:hAnsi="Arial" w:cs="Arial"/>
        </w:rPr>
        <w:lastRenderedPageBreak/>
        <w:t>firmou um TAC para implementação das medidas de prevenção e ajustes para os servidores lotados na Secretaria de Saúde.</w:t>
      </w:r>
    </w:p>
    <w:p w14:paraId="7159E144" w14:textId="77777777" w:rsidR="00070287" w:rsidRPr="00921492" w:rsidRDefault="00070287" w:rsidP="00070287">
      <w:pPr>
        <w:shd w:val="clear" w:color="auto" w:fill="FFFFFF"/>
        <w:ind w:firstLine="1134"/>
        <w:jc w:val="both"/>
        <w:rPr>
          <w:rFonts w:ascii="Arial" w:hAnsi="Arial" w:cs="Arial"/>
          <w:sz w:val="22"/>
          <w:szCs w:val="22"/>
        </w:rPr>
      </w:pPr>
    </w:p>
    <w:p w14:paraId="2023F015" w14:textId="77777777" w:rsidR="00070287" w:rsidRPr="00921492" w:rsidRDefault="00070287" w:rsidP="00070287">
      <w:pPr>
        <w:shd w:val="clear" w:color="auto" w:fill="FFFFFF"/>
        <w:ind w:firstLine="1134"/>
        <w:jc w:val="both"/>
        <w:rPr>
          <w:rFonts w:ascii="Arial" w:hAnsi="Arial" w:cs="Arial"/>
          <w:sz w:val="22"/>
          <w:szCs w:val="22"/>
        </w:rPr>
      </w:pPr>
      <w:r w:rsidRPr="00921492">
        <w:rPr>
          <w:rFonts w:ascii="Arial" w:hAnsi="Arial" w:cs="Arial"/>
          <w:sz w:val="22"/>
          <w:szCs w:val="22"/>
        </w:rPr>
        <w:t xml:space="preserve">Os serviços deverão ser elaborados e executados em conformidade com a legislação vigente e por profissionais capacitados e legalmente habilitados, visando assim, cumprir a legislação vigente, bem como garantir a qualidade e idoneidade dos serviços prestados. </w:t>
      </w:r>
    </w:p>
    <w:p w14:paraId="1DBE0B34" w14:textId="77777777" w:rsidR="00070287" w:rsidRPr="00921492" w:rsidRDefault="00070287" w:rsidP="00070287">
      <w:pPr>
        <w:shd w:val="clear" w:color="auto" w:fill="FFFFFF"/>
        <w:ind w:firstLine="1134"/>
        <w:jc w:val="both"/>
        <w:rPr>
          <w:rFonts w:ascii="Arial" w:hAnsi="Arial" w:cs="Arial"/>
          <w:sz w:val="22"/>
          <w:szCs w:val="22"/>
        </w:rPr>
      </w:pPr>
    </w:p>
    <w:p w14:paraId="1EC09EDD" w14:textId="77777777" w:rsidR="00070287" w:rsidRPr="00921492" w:rsidRDefault="00070287" w:rsidP="00070287">
      <w:pPr>
        <w:shd w:val="clear" w:color="auto" w:fill="FFFFFF"/>
        <w:ind w:firstLine="1134"/>
        <w:jc w:val="both"/>
        <w:rPr>
          <w:rFonts w:ascii="Arial" w:hAnsi="Arial" w:cs="Arial"/>
          <w:sz w:val="22"/>
          <w:szCs w:val="22"/>
        </w:rPr>
      </w:pPr>
      <w:r w:rsidRPr="00921492">
        <w:rPr>
          <w:rFonts w:ascii="Arial" w:hAnsi="Arial" w:cs="Arial"/>
          <w:sz w:val="22"/>
          <w:szCs w:val="22"/>
        </w:rPr>
        <w:t xml:space="preserve">A Secretaria de Saúde do Município de Guaraci atualmente conta com 98 (noventa e oito) servidores. </w:t>
      </w:r>
    </w:p>
    <w:p w14:paraId="5E9B3703" w14:textId="77777777" w:rsidR="00070287" w:rsidRPr="00921492" w:rsidRDefault="00070287" w:rsidP="00070287">
      <w:pPr>
        <w:shd w:val="clear" w:color="auto" w:fill="FFFFFF"/>
        <w:ind w:firstLine="1134"/>
        <w:jc w:val="both"/>
        <w:rPr>
          <w:rFonts w:ascii="Arial" w:hAnsi="Arial" w:cs="Arial"/>
          <w:sz w:val="22"/>
          <w:szCs w:val="22"/>
        </w:rPr>
      </w:pPr>
    </w:p>
    <w:p w14:paraId="039A46CF" w14:textId="77777777" w:rsidR="00070287" w:rsidRPr="00921492" w:rsidRDefault="00070287" w:rsidP="00070287">
      <w:pPr>
        <w:shd w:val="clear" w:color="auto" w:fill="FFFFFF"/>
        <w:ind w:firstLine="1134"/>
        <w:jc w:val="both"/>
        <w:rPr>
          <w:rFonts w:ascii="Arial" w:hAnsi="Arial" w:cs="Arial"/>
          <w:sz w:val="22"/>
          <w:szCs w:val="22"/>
        </w:rPr>
      </w:pPr>
      <w:r w:rsidRPr="00921492">
        <w:rPr>
          <w:rFonts w:ascii="Arial" w:hAnsi="Arial" w:cs="Arial"/>
          <w:sz w:val="22"/>
          <w:szCs w:val="22"/>
        </w:rPr>
        <w:t>Desta forma, se faz necessário que a Administração pública contrate com alguma empresa que atenda a especificidade do serviço pedido para o bom funcionamento das Secretaria.</w:t>
      </w:r>
    </w:p>
    <w:p w14:paraId="509B2912" w14:textId="77777777" w:rsidR="00070287" w:rsidRPr="00921492" w:rsidRDefault="00070287" w:rsidP="00070287">
      <w:pPr>
        <w:shd w:val="clear" w:color="auto" w:fill="FFFFFF"/>
        <w:ind w:firstLine="1134"/>
        <w:jc w:val="both"/>
        <w:rPr>
          <w:rFonts w:ascii="Arial" w:hAnsi="Arial" w:cs="Arial"/>
          <w:sz w:val="22"/>
          <w:szCs w:val="22"/>
        </w:rPr>
      </w:pPr>
    </w:p>
    <w:p w14:paraId="6B838861" w14:textId="77777777" w:rsidR="00070287" w:rsidRPr="00921492" w:rsidRDefault="00070287" w:rsidP="00070287">
      <w:pPr>
        <w:shd w:val="clear" w:color="auto" w:fill="FFFFFF"/>
        <w:jc w:val="both"/>
        <w:rPr>
          <w:rFonts w:ascii="Arial" w:hAnsi="Arial" w:cs="Arial"/>
          <w:b/>
          <w:sz w:val="22"/>
          <w:szCs w:val="22"/>
        </w:rPr>
      </w:pPr>
      <w:r w:rsidRPr="00921492">
        <w:rPr>
          <w:rFonts w:ascii="Arial" w:hAnsi="Arial" w:cs="Arial"/>
          <w:b/>
          <w:sz w:val="22"/>
          <w:szCs w:val="22"/>
        </w:rPr>
        <w:t>3.2. Especificações Técnicas.</w:t>
      </w:r>
    </w:p>
    <w:p w14:paraId="3013E035" w14:textId="77777777" w:rsidR="00070287" w:rsidRPr="00921492" w:rsidRDefault="00070287" w:rsidP="00070287">
      <w:pPr>
        <w:jc w:val="both"/>
        <w:rPr>
          <w:rFonts w:ascii="Arial" w:hAnsi="Arial" w:cs="Arial"/>
          <w:sz w:val="22"/>
          <w:szCs w:val="22"/>
        </w:rPr>
      </w:pPr>
      <w:r w:rsidRPr="00921492">
        <w:rPr>
          <w:rFonts w:ascii="Arial" w:hAnsi="Arial" w:cs="Arial"/>
          <w:b/>
          <w:sz w:val="22"/>
          <w:szCs w:val="22"/>
        </w:rPr>
        <w:t>3.2.1.</w:t>
      </w:r>
      <w:r w:rsidRPr="00921492">
        <w:rPr>
          <w:rFonts w:ascii="Arial" w:hAnsi="Arial" w:cs="Arial"/>
          <w:sz w:val="22"/>
          <w:szCs w:val="22"/>
        </w:rPr>
        <w:t xml:space="preserve"> Realização de Avalição Ergonômica Preliminar – AEP, contendo elaboração do </w:t>
      </w:r>
      <w:proofErr w:type="gramStart"/>
      <w:r w:rsidRPr="00921492">
        <w:rPr>
          <w:rFonts w:ascii="Arial" w:hAnsi="Arial" w:cs="Arial"/>
          <w:sz w:val="22"/>
          <w:szCs w:val="22"/>
        </w:rPr>
        <w:t xml:space="preserve">laudo  </w:t>
      </w:r>
      <w:r w:rsidRPr="00921492">
        <w:rPr>
          <w:rFonts w:ascii="Arial" w:hAnsi="Arial" w:cs="Arial"/>
          <w:i/>
          <w:sz w:val="22"/>
          <w:szCs w:val="22"/>
        </w:rPr>
        <w:t>in</w:t>
      </w:r>
      <w:proofErr w:type="gramEnd"/>
      <w:r w:rsidRPr="00921492">
        <w:rPr>
          <w:rFonts w:ascii="Arial" w:hAnsi="Arial" w:cs="Arial"/>
          <w:i/>
          <w:sz w:val="22"/>
          <w:szCs w:val="22"/>
        </w:rPr>
        <w:t xml:space="preserve"> loco</w:t>
      </w:r>
      <w:r w:rsidRPr="00921492">
        <w:rPr>
          <w:rFonts w:ascii="Arial" w:hAnsi="Arial" w:cs="Arial"/>
          <w:sz w:val="22"/>
          <w:szCs w:val="22"/>
        </w:rPr>
        <w:t xml:space="preserve"> com registros </w:t>
      </w:r>
      <w:proofErr w:type="gramStart"/>
      <w:r w:rsidRPr="00921492">
        <w:rPr>
          <w:rFonts w:ascii="Arial" w:hAnsi="Arial" w:cs="Arial"/>
          <w:sz w:val="22"/>
          <w:szCs w:val="22"/>
        </w:rPr>
        <w:t>fotográficos  dos</w:t>
      </w:r>
      <w:proofErr w:type="gramEnd"/>
      <w:r w:rsidRPr="00921492">
        <w:rPr>
          <w:rFonts w:ascii="Arial" w:hAnsi="Arial" w:cs="Arial"/>
          <w:sz w:val="22"/>
          <w:szCs w:val="22"/>
        </w:rPr>
        <w:t xml:space="preserve"> postos de trabalho e entrevistas com servidores de cada uma das funções da secretaria de saúde do PGR vigente, identificando fatores de risco, biomecânicos, mobiliários/equipamentos, organizacionais, ambientais e psicossociais/cognitivos.</w:t>
      </w:r>
    </w:p>
    <w:p w14:paraId="058D2B8C" w14:textId="77777777" w:rsidR="00070287" w:rsidRDefault="00070287" w:rsidP="00070287">
      <w:pPr>
        <w:pStyle w:val="SemEspaamento"/>
        <w:ind w:firstLine="1134"/>
        <w:jc w:val="both"/>
        <w:rPr>
          <w:rFonts w:ascii="Arial" w:hAnsi="Arial" w:cs="Arial"/>
        </w:rPr>
      </w:pPr>
    </w:p>
    <w:p w14:paraId="13CC489E" w14:textId="77777777" w:rsidR="00070287" w:rsidRPr="00921492" w:rsidRDefault="00070287" w:rsidP="00070287">
      <w:pPr>
        <w:pStyle w:val="SemEspaamento"/>
        <w:ind w:firstLine="1134"/>
        <w:jc w:val="both"/>
        <w:rPr>
          <w:rFonts w:ascii="Arial" w:hAnsi="Arial" w:cs="Arial"/>
        </w:rPr>
      </w:pPr>
      <w:r w:rsidRPr="00921492">
        <w:rPr>
          <w:rFonts w:ascii="Arial" w:hAnsi="Arial" w:cs="Arial"/>
        </w:rPr>
        <w:t>Com a elaboração do laudo AEP deverão ser apresentados os resultados obtidos para a Administração Pública, incluindo inconsistências e indicando as melhorias e adequações a serem executadas no ambiente de trabalho conforme NR-17.</w:t>
      </w:r>
    </w:p>
    <w:p w14:paraId="1F0A9610" w14:textId="77777777" w:rsidR="00070287" w:rsidRPr="00921492" w:rsidRDefault="00070287" w:rsidP="00070287">
      <w:pPr>
        <w:shd w:val="clear" w:color="auto" w:fill="FFFFFF"/>
        <w:jc w:val="both"/>
        <w:rPr>
          <w:rFonts w:ascii="Arial" w:hAnsi="Arial" w:cs="Arial"/>
          <w:sz w:val="22"/>
          <w:szCs w:val="22"/>
        </w:rPr>
      </w:pPr>
    </w:p>
    <w:p w14:paraId="742BB448" w14:textId="77777777" w:rsidR="00070287" w:rsidRPr="00921492" w:rsidRDefault="00070287" w:rsidP="00070287">
      <w:pPr>
        <w:shd w:val="clear" w:color="auto" w:fill="FFFFFF"/>
        <w:jc w:val="both"/>
        <w:rPr>
          <w:rFonts w:ascii="Arial" w:hAnsi="Arial" w:cs="Arial"/>
          <w:sz w:val="22"/>
          <w:szCs w:val="22"/>
        </w:rPr>
      </w:pPr>
    </w:p>
    <w:p w14:paraId="4BB03181" w14:textId="77777777" w:rsidR="00070287" w:rsidRPr="00921492" w:rsidRDefault="00070287" w:rsidP="00070287">
      <w:pPr>
        <w:adjustRightInd w:val="0"/>
        <w:rPr>
          <w:rFonts w:ascii="Arial" w:eastAsia="Arial" w:hAnsi="Arial" w:cs="Arial"/>
          <w:b/>
          <w:bCs/>
          <w:color w:val="000000" w:themeColor="text1"/>
          <w:sz w:val="22"/>
          <w:szCs w:val="22"/>
        </w:rPr>
      </w:pPr>
      <w:r w:rsidRPr="00921492">
        <w:rPr>
          <w:rFonts w:ascii="Arial" w:eastAsia="Arial" w:hAnsi="Arial" w:cs="Arial"/>
          <w:color w:val="000000" w:themeColor="text1"/>
          <w:sz w:val="22"/>
          <w:szCs w:val="22"/>
        </w:rPr>
        <w:t xml:space="preserve">3.3. </w:t>
      </w:r>
      <w:r w:rsidRPr="00921492">
        <w:rPr>
          <w:rFonts w:ascii="Arial" w:eastAsia="Arial" w:hAnsi="Arial" w:cs="Arial"/>
          <w:b/>
          <w:bCs/>
          <w:color w:val="000000" w:themeColor="text1"/>
          <w:sz w:val="22"/>
          <w:szCs w:val="22"/>
        </w:rPr>
        <w:t>JUSTIFICATIVA ME/EPP</w:t>
      </w:r>
    </w:p>
    <w:p w14:paraId="41680BBD" w14:textId="77777777" w:rsidR="00070287" w:rsidRPr="00921492" w:rsidRDefault="00070287" w:rsidP="00070287">
      <w:pPr>
        <w:autoSpaceDE w:val="0"/>
        <w:autoSpaceDN w:val="0"/>
        <w:adjustRightInd w:val="0"/>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3.3.1. Além, disso, o serviço do objeto o contrato a ser firmado, foi extraído de levantamento feito pela secret</w:t>
      </w:r>
      <w:r>
        <w:rPr>
          <w:rFonts w:ascii="Arial" w:eastAsia="Arial" w:hAnsi="Arial" w:cs="Arial"/>
          <w:color w:val="000000" w:themeColor="text1"/>
          <w:sz w:val="22"/>
          <w:szCs w:val="22"/>
        </w:rPr>
        <w:t>a</w:t>
      </w:r>
      <w:r w:rsidRPr="00921492">
        <w:rPr>
          <w:rFonts w:ascii="Arial" w:eastAsia="Arial" w:hAnsi="Arial" w:cs="Arial"/>
          <w:color w:val="000000" w:themeColor="text1"/>
          <w:sz w:val="22"/>
          <w:szCs w:val="22"/>
        </w:rPr>
        <w:t>ria</w:t>
      </w:r>
      <w:r>
        <w:rPr>
          <w:rFonts w:ascii="Arial" w:eastAsia="Arial" w:hAnsi="Arial" w:cs="Arial"/>
          <w:color w:val="000000" w:themeColor="text1"/>
          <w:sz w:val="22"/>
          <w:szCs w:val="22"/>
        </w:rPr>
        <w:t xml:space="preserve"> solicitante</w:t>
      </w:r>
      <w:r w:rsidRPr="00921492">
        <w:rPr>
          <w:rFonts w:ascii="Arial" w:eastAsia="Arial" w:hAnsi="Arial" w:cs="Arial"/>
          <w:color w:val="000000" w:themeColor="text1"/>
          <w:sz w:val="22"/>
          <w:szCs w:val="22"/>
        </w:rPr>
        <w:t xml:space="preserve">, sendo que, </w:t>
      </w:r>
      <w:r w:rsidRPr="00921492">
        <w:rPr>
          <w:rFonts w:ascii="Arial" w:eastAsia="Arial" w:hAnsi="Arial" w:cs="Arial"/>
          <w:b/>
          <w:bCs/>
          <w:color w:val="000000" w:themeColor="text1"/>
          <w:sz w:val="22"/>
          <w:szCs w:val="22"/>
        </w:rPr>
        <w:t>foram identificadas ao menos três empresas ME/EPP que possuem condições de atender às necessidades do objeto da contratação</w:t>
      </w:r>
      <w:r w:rsidRPr="00921492">
        <w:rPr>
          <w:rFonts w:ascii="Arial" w:eastAsia="Arial" w:hAnsi="Arial" w:cs="Arial"/>
          <w:color w:val="000000" w:themeColor="text1"/>
          <w:sz w:val="22"/>
          <w:szCs w:val="22"/>
        </w:rPr>
        <w:t>. Essas empresas têm capacidade técnica, qualificação profissional e infraestrutura necessárias para desempenhar a atividade proposta de forma satisfatória, garantindo a entrega de produtos ou serviços com qualidade e dentro dos prazos estipulados. O fato de existirem pelo menos três empresas qualificadas no mercado assegura que a contratação será realizada a preços justos e dentro das condições de mercado. Isso se alinha com a premissa de que o uso da modalidade de processo exclusivo a participação de microempresas, empresas de pequeno porte e MEI não prejudica a obtenção de uma proposta vantajosa, pois há concorrência entre as empresas aptas a fornecer o serviço ou produto.</w:t>
      </w:r>
    </w:p>
    <w:p w14:paraId="4F971E63" w14:textId="77777777" w:rsidR="00070287" w:rsidRPr="00921492" w:rsidRDefault="00070287" w:rsidP="00070287">
      <w:pPr>
        <w:pStyle w:val="PargrafodaLista"/>
        <w:adjustRightInd w:val="0"/>
        <w:rPr>
          <w:rFonts w:eastAsia="Arial" w:cs="Arial"/>
          <w:color w:val="000000" w:themeColor="text1"/>
          <w:sz w:val="22"/>
          <w:szCs w:val="22"/>
        </w:rPr>
      </w:pPr>
    </w:p>
    <w:p w14:paraId="737595CD" w14:textId="77777777" w:rsidR="00070287" w:rsidRPr="00921492" w:rsidRDefault="00070287" w:rsidP="00070287">
      <w:pPr>
        <w:autoSpaceDE w:val="0"/>
        <w:autoSpaceDN w:val="0"/>
        <w:adjustRightInd w:val="0"/>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3.3.2. A adoção do tratamento de exclusividade de participação no presente processo, está fundamentada no disposto nos artigos 48 da Lei Complementar nº 123/2006, nos seguintes termos:</w:t>
      </w:r>
    </w:p>
    <w:p w14:paraId="0100D183" w14:textId="77777777" w:rsidR="00070287" w:rsidRPr="00921492" w:rsidRDefault="00070287" w:rsidP="00070287">
      <w:pPr>
        <w:autoSpaceDE w:val="0"/>
        <w:autoSpaceDN w:val="0"/>
        <w:adjustRightInd w:val="0"/>
        <w:jc w:val="both"/>
        <w:rPr>
          <w:rFonts w:ascii="Arial" w:eastAsia="Arial" w:hAnsi="Arial" w:cs="Arial"/>
          <w:color w:val="000000" w:themeColor="text1"/>
          <w:sz w:val="22"/>
          <w:szCs w:val="22"/>
        </w:rPr>
      </w:pPr>
    </w:p>
    <w:p w14:paraId="177241C5" w14:textId="77777777" w:rsidR="00070287" w:rsidRPr="00921492" w:rsidRDefault="00070287" w:rsidP="00070287">
      <w:pPr>
        <w:autoSpaceDE w:val="0"/>
        <w:autoSpaceDN w:val="0"/>
        <w:adjustRightInd w:val="0"/>
        <w:ind w:left="2835"/>
        <w:jc w:val="both"/>
        <w:rPr>
          <w:rFonts w:ascii="Arial" w:eastAsia="Arial" w:hAnsi="Arial" w:cs="Arial"/>
          <w:b/>
          <w:bCs/>
          <w:color w:val="000000" w:themeColor="text1"/>
          <w:sz w:val="22"/>
          <w:szCs w:val="22"/>
        </w:rPr>
      </w:pPr>
      <w:r w:rsidRPr="00921492">
        <w:rPr>
          <w:rFonts w:ascii="Arial" w:eastAsia="Arial" w:hAnsi="Arial" w:cs="Arial"/>
          <w:b/>
          <w:bCs/>
          <w:color w:val="000000" w:themeColor="text1"/>
          <w:sz w:val="22"/>
          <w:szCs w:val="22"/>
        </w:rPr>
        <w:t>Lei Complementar nº 123/2006</w:t>
      </w:r>
    </w:p>
    <w:p w14:paraId="1551D85E" w14:textId="77777777" w:rsidR="00070287" w:rsidRPr="00921492" w:rsidRDefault="00070287" w:rsidP="00070287">
      <w:pPr>
        <w:autoSpaceDE w:val="0"/>
        <w:autoSpaceDN w:val="0"/>
        <w:adjustRightInd w:val="0"/>
        <w:ind w:left="2835"/>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w:t>
      </w:r>
      <w:r w:rsidRPr="00921492">
        <w:rPr>
          <w:rFonts w:ascii="Arial" w:eastAsia="Arial" w:hAnsi="Arial" w:cs="Arial"/>
          <w:color w:val="000000" w:themeColor="text1"/>
          <w:sz w:val="22"/>
          <w:szCs w:val="22"/>
        </w:rPr>
        <w:lastRenderedPageBreak/>
        <w:t>ampliação da eficiência das políticas públicas e o incentivo à inovação tecnológica.</w:t>
      </w:r>
    </w:p>
    <w:p w14:paraId="7FE65D28" w14:textId="77777777" w:rsidR="00070287" w:rsidRPr="00921492" w:rsidRDefault="00070287" w:rsidP="00070287">
      <w:pPr>
        <w:pStyle w:val="PargrafodaLista"/>
        <w:adjustRightInd w:val="0"/>
        <w:ind w:firstLine="567"/>
        <w:rPr>
          <w:rFonts w:eastAsia="Arial" w:cs="Arial"/>
          <w:color w:val="000000" w:themeColor="text1"/>
          <w:sz w:val="22"/>
          <w:szCs w:val="22"/>
        </w:rPr>
      </w:pPr>
    </w:p>
    <w:p w14:paraId="4390C945" w14:textId="77777777" w:rsidR="00070287" w:rsidRPr="00921492" w:rsidRDefault="00070287" w:rsidP="00070287">
      <w:pPr>
        <w:autoSpaceDE w:val="0"/>
        <w:autoSpaceDN w:val="0"/>
        <w:adjustRightInd w:val="0"/>
        <w:ind w:left="2835"/>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 xml:space="preserve">Art. 48.  Para o cumprimento do disposto no art. 47 desta Lei Complementar, a administração pública: </w:t>
      </w:r>
    </w:p>
    <w:p w14:paraId="2486365B" w14:textId="77777777" w:rsidR="00070287" w:rsidRPr="00921492" w:rsidRDefault="00070287" w:rsidP="00070287">
      <w:pPr>
        <w:autoSpaceDE w:val="0"/>
        <w:autoSpaceDN w:val="0"/>
        <w:adjustRightInd w:val="0"/>
        <w:ind w:left="2835"/>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I - Deverá realizar processo licitatório destinado exclusivamente à participação de microempresas e empresas de pequeno porte nos itens de contratação cujo valor seja de até R$ 80.000,00 (oitenta mil reais);</w:t>
      </w:r>
    </w:p>
    <w:p w14:paraId="4BE0162D" w14:textId="77777777" w:rsidR="00070287" w:rsidRPr="00921492" w:rsidRDefault="00070287" w:rsidP="00070287">
      <w:pPr>
        <w:pStyle w:val="PargrafodaLista"/>
        <w:adjustRightInd w:val="0"/>
        <w:ind w:firstLine="567"/>
        <w:rPr>
          <w:rFonts w:eastAsia="Arial" w:cs="Arial"/>
          <w:color w:val="000000" w:themeColor="text1"/>
          <w:sz w:val="22"/>
          <w:szCs w:val="22"/>
        </w:rPr>
      </w:pPr>
    </w:p>
    <w:p w14:paraId="6EBFA35F" w14:textId="77777777" w:rsidR="00070287" w:rsidRPr="00921492" w:rsidRDefault="00070287" w:rsidP="00070287">
      <w:pPr>
        <w:autoSpaceDE w:val="0"/>
        <w:autoSpaceDN w:val="0"/>
        <w:adjustRightInd w:val="0"/>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3.3.3. Tal medida visa promover o desenvolvimento econômico local e regional, fomentar a inclusão produtiva e estimular a competitividade, criando condições mais equitativas para que as ME e EPP possam concorrer em igualdade de condições com empresas de maior porte. Ressalta-se que a exclusividade é aplicável nos itens para a contratação cujo valor estimado não ultrapasse o limite de R$ 80.000,00 (oitenta mil reais), conforme prevê o supracitado inciso I do artigo 48 da referida Lei.</w:t>
      </w:r>
    </w:p>
    <w:p w14:paraId="48EB6A59" w14:textId="77777777" w:rsidR="00070287" w:rsidRPr="00921492" w:rsidRDefault="00070287" w:rsidP="00070287">
      <w:pPr>
        <w:pStyle w:val="PargrafodaLista"/>
        <w:adjustRightInd w:val="0"/>
        <w:ind w:firstLine="567"/>
        <w:rPr>
          <w:rFonts w:eastAsia="Arial" w:cs="Arial"/>
          <w:color w:val="000000" w:themeColor="text1"/>
          <w:sz w:val="22"/>
          <w:szCs w:val="22"/>
        </w:rPr>
      </w:pPr>
    </w:p>
    <w:p w14:paraId="0A5BB579" w14:textId="77777777" w:rsidR="00070287" w:rsidRPr="00921492" w:rsidRDefault="00070287" w:rsidP="00070287">
      <w:pPr>
        <w:autoSpaceDE w:val="0"/>
        <w:autoSpaceDN w:val="0"/>
        <w:adjustRightInd w:val="0"/>
        <w:jc w:val="both"/>
        <w:rPr>
          <w:rFonts w:ascii="Arial" w:eastAsia="Arial" w:hAnsi="Arial" w:cs="Arial"/>
          <w:color w:val="000000" w:themeColor="text1"/>
          <w:sz w:val="22"/>
          <w:szCs w:val="22"/>
        </w:rPr>
      </w:pPr>
      <w:r w:rsidRPr="00921492">
        <w:rPr>
          <w:rFonts w:ascii="Arial" w:eastAsia="Arial" w:hAnsi="Arial" w:cs="Arial"/>
          <w:color w:val="000000" w:themeColor="text1"/>
          <w:sz w:val="22"/>
          <w:szCs w:val="22"/>
        </w:rPr>
        <w:t>3.3.4. Adicionalmente, essa iniciativa contribui para a geração de emprego e renda, dinamizando a economia regional, em consonância com os princípios constitucionais da isonomia, da eficiência e da promoção do desenvolvimento nacional sustentável.</w:t>
      </w:r>
    </w:p>
    <w:p w14:paraId="7B4D8DF6" w14:textId="77777777" w:rsidR="00070287" w:rsidRPr="00921492" w:rsidRDefault="00070287" w:rsidP="00070287">
      <w:pPr>
        <w:pStyle w:val="PargrafodaLista"/>
        <w:adjustRightInd w:val="0"/>
        <w:ind w:firstLine="567"/>
        <w:rPr>
          <w:rFonts w:eastAsia="Arial" w:cs="Arial"/>
          <w:color w:val="000000" w:themeColor="text1"/>
          <w:sz w:val="22"/>
          <w:szCs w:val="22"/>
        </w:rPr>
      </w:pPr>
    </w:p>
    <w:p w14:paraId="694C209C" w14:textId="77777777" w:rsidR="00070287" w:rsidRPr="00921492" w:rsidRDefault="00070287" w:rsidP="00070287">
      <w:pPr>
        <w:pStyle w:val="PargrafodaLista"/>
        <w:adjustRightInd w:val="0"/>
        <w:ind w:left="0"/>
        <w:rPr>
          <w:rFonts w:eastAsia="Arial" w:cs="Arial"/>
          <w:color w:val="000000" w:themeColor="text1"/>
          <w:sz w:val="22"/>
          <w:szCs w:val="22"/>
        </w:rPr>
      </w:pPr>
      <w:r w:rsidRPr="00921492">
        <w:rPr>
          <w:rFonts w:eastAsia="Arial" w:cs="Arial"/>
          <w:color w:val="000000" w:themeColor="text1"/>
          <w:sz w:val="22"/>
          <w:szCs w:val="22"/>
        </w:rPr>
        <w:t>3.3.5. Portanto, a restrição de participação exclusivamente para ME e EPP é medida legal, legítima e vantajosa para a Administração Pública, uma vez que fortalece o segmento empresarial de pequeno porte sem comprometer a competitividade e a eficiência do certame.</w:t>
      </w:r>
    </w:p>
    <w:p w14:paraId="288BDF75" w14:textId="77777777" w:rsidR="00070287" w:rsidRPr="00921492" w:rsidRDefault="00070287" w:rsidP="00070287">
      <w:pPr>
        <w:shd w:val="clear" w:color="auto" w:fill="FFFFFF"/>
        <w:jc w:val="both"/>
        <w:rPr>
          <w:rFonts w:ascii="Arial" w:hAnsi="Arial" w:cs="Arial"/>
          <w:b/>
          <w:iCs/>
          <w:sz w:val="22"/>
          <w:szCs w:val="22"/>
          <w:shd w:val="clear" w:color="auto" w:fill="FFFFFF"/>
        </w:rPr>
      </w:pPr>
    </w:p>
    <w:p w14:paraId="19085CBB" w14:textId="77777777" w:rsidR="00070287" w:rsidRPr="00921492" w:rsidRDefault="00070287" w:rsidP="00070287">
      <w:pPr>
        <w:pStyle w:val="PargrafodaLista"/>
        <w:widowControl w:val="0"/>
        <w:numPr>
          <w:ilvl w:val="1"/>
          <w:numId w:val="39"/>
        </w:numPr>
        <w:shd w:val="clear" w:color="auto" w:fill="FFFFFF"/>
        <w:autoSpaceDE w:val="0"/>
        <w:autoSpaceDN w:val="0"/>
        <w:spacing w:after="120"/>
        <w:ind w:right="112"/>
        <w:jc w:val="both"/>
        <w:rPr>
          <w:rFonts w:cs="Arial"/>
          <w:sz w:val="22"/>
          <w:szCs w:val="22"/>
          <w:shd w:val="clear" w:color="auto" w:fill="FFFFFF"/>
        </w:rPr>
      </w:pPr>
      <w:r w:rsidRPr="00921492">
        <w:rPr>
          <w:rFonts w:eastAsiaTheme="minorHAnsi" w:cs="Arial"/>
          <w:b/>
          <w:bCs/>
          <w:sz w:val="22"/>
          <w:szCs w:val="22"/>
        </w:rPr>
        <w:t>JUSTIFICATIVA LICITAÇÃO EXCLUSÍVA ÂMBITO REGIONAL</w:t>
      </w:r>
    </w:p>
    <w:p w14:paraId="70DA2183" w14:textId="77777777" w:rsidR="00070287" w:rsidRPr="00921492" w:rsidRDefault="00070287" w:rsidP="00070287">
      <w:pPr>
        <w:pStyle w:val="PargrafodaLista"/>
        <w:ind w:left="0"/>
        <w:rPr>
          <w:rFonts w:cs="Arial"/>
          <w:sz w:val="22"/>
          <w:szCs w:val="22"/>
        </w:rPr>
      </w:pPr>
      <w:r w:rsidRPr="00921492">
        <w:rPr>
          <w:rFonts w:cs="Arial"/>
          <w:b/>
          <w:bCs/>
          <w:sz w:val="22"/>
          <w:szCs w:val="22"/>
        </w:rPr>
        <w:t xml:space="preserve">3.4.1. </w:t>
      </w:r>
      <w:r w:rsidRPr="00921492">
        <w:rPr>
          <w:rFonts w:cs="Arial"/>
          <w:sz w:val="22"/>
          <w:szCs w:val="22"/>
        </w:rPr>
        <w:t xml:space="preserve">A realização de procedimentos licitatórios cuja participação é exclusiva para Microempresas e/ou empresas de Pequeno Porte sediadas no Município de Guaraci/PR e na região encontra respaldo legal na lei Municipal nº 1.825/2025 e na Lei Complementar nº 123/06 (alterada pela Lei Complementar nº 147/14).  </w:t>
      </w:r>
    </w:p>
    <w:p w14:paraId="7B44858A" w14:textId="77777777" w:rsidR="00070287" w:rsidRPr="00921492" w:rsidRDefault="00070287" w:rsidP="00070287">
      <w:pPr>
        <w:pStyle w:val="PargrafodaLista"/>
        <w:ind w:left="0"/>
        <w:rPr>
          <w:rFonts w:cs="Arial"/>
          <w:sz w:val="22"/>
          <w:szCs w:val="22"/>
        </w:rPr>
      </w:pPr>
    </w:p>
    <w:p w14:paraId="0EC3EF27" w14:textId="77777777" w:rsidR="00070287" w:rsidRPr="00921492" w:rsidRDefault="00070287" w:rsidP="00070287">
      <w:pPr>
        <w:pStyle w:val="PargrafodaLista"/>
        <w:shd w:val="clear" w:color="auto" w:fill="FFFFFF"/>
        <w:ind w:left="0" w:right="-1"/>
        <w:rPr>
          <w:rFonts w:cs="Arial"/>
          <w:sz w:val="22"/>
          <w:szCs w:val="22"/>
        </w:rPr>
      </w:pPr>
      <w:r w:rsidRPr="00921492">
        <w:rPr>
          <w:rFonts w:cs="Arial"/>
          <w:b/>
          <w:bCs/>
          <w:sz w:val="22"/>
          <w:szCs w:val="22"/>
        </w:rPr>
        <w:t>3.4.2.</w:t>
      </w:r>
      <w:r w:rsidRPr="00921492">
        <w:rPr>
          <w:rFonts w:cs="Arial"/>
          <w:sz w:val="22"/>
          <w:szCs w:val="22"/>
        </w:rPr>
        <w:t xml:space="preserve"> A justificativa para realização da licitação exclusiva âmbito regional encontra-se no fato de que existem no mínimo 3 (três) fornecedores competitivos sediados na região que estão aptos a disputar para fornecimento do objeto, respeitando o disposto da Lei Municipal n° 1.825/2025, conforme cadastro CNPJ inclusos neste processo, bem como que a execução dos serviços será realizada </w:t>
      </w:r>
      <w:r w:rsidRPr="00921492">
        <w:rPr>
          <w:rFonts w:cs="Arial"/>
          <w:i/>
          <w:iCs/>
          <w:sz w:val="22"/>
          <w:szCs w:val="22"/>
        </w:rPr>
        <w:t>in loco</w:t>
      </w:r>
      <w:r w:rsidRPr="00921492">
        <w:rPr>
          <w:rFonts w:cs="Arial"/>
          <w:sz w:val="22"/>
          <w:szCs w:val="22"/>
        </w:rPr>
        <w:t>. Em razão disso, torna-se possível a realização exclusiva, a fim de promover o desenvolvimento do comércio e de prestação de serviços no âmbito regional, assegurando, no entanto, os princípios orientadores de todo e qualquer processo licitatório previstos na legislação constitucional e infraconstitucional.</w:t>
      </w:r>
    </w:p>
    <w:p w14:paraId="0DBA73ED" w14:textId="77777777" w:rsidR="00070287" w:rsidRPr="00921492" w:rsidRDefault="00070287" w:rsidP="00070287">
      <w:pPr>
        <w:pStyle w:val="PargrafodaLista"/>
        <w:shd w:val="clear" w:color="auto" w:fill="FFFFFF"/>
        <w:ind w:left="0" w:right="-1"/>
        <w:rPr>
          <w:rFonts w:cs="Arial"/>
          <w:sz w:val="22"/>
          <w:szCs w:val="22"/>
        </w:rPr>
      </w:pPr>
    </w:p>
    <w:p w14:paraId="44FE0CE2" w14:textId="77777777" w:rsidR="00070287" w:rsidRPr="00921492" w:rsidRDefault="00070287" w:rsidP="00070287">
      <w:pPr>
        <w:pStyle w:val="PargrafodaLista"/>
        <w:shd w:val="clear" w:color="auto" w:fill="FFFFFF"/>
        <w:ind w:left="2835" w:right="-1"/>
        <w:rPr>
          <w:rFonts w:cs="Arial"/>
          <w:b/>
          <w:bCs/>
          <w:sz w:val="22"/>
          <w:szCs w:val="22"/>
        </w:rPr>
      </w:pPr>
      <w:r w:rsidRPr="00921492">
        <w:rPr>
          <w:rFonts w:cs="Arial"/>
          <w:b/>
          <w:bCs/>
          <w:sz w:val="22"/>
          <w:szCs w:val="22"/>
        </w:rPr>
        <w:t>Lei Municipal nº 1.825/2025</w:t>
      </w:r>
    </w:p>
    <w:p w14:paraId="6141265F" w14:textId="77777777" w:rsidR="00070287" w:rsidRPr="00921492" w:rsidRDefault="00070287" w:rsidP="00070287">
      <w:pPr>
        <w:pStyle w:val="PargrafodaLista"/>
        <w:shd w:val="clear" w:color="auto" w:fill="FFFFFF"/>
        <w:ind w:left="2835" w:right="-1"/>
        <w:rPr>
          <w:rFonts w:cs="Arial"/>
          <w:sz w:val="22"/>
          <w:szCs w:val="22"/>
        </w:rPr>
      </w:pPr>
      <w:r w:rsidRPr="00921492">
        <w:rPr>
          <w:rFonts w:cs="Arial"/>
          <w:sz w:val="22"/>
          <w:szCs w:val="22"/>
        </w:rPr>
        <w:t xml:space="preserve">Art. 1º - Fica instituído, nos termos desta Lei, o programa municipal de fomento ao desenvolvimento socioeconômico local e regional, denominado COMPRA GUARACI, cuja finalidade é promover o acesso ao mercado e o fomento de micro e pequenas empresas </w:t>
      </w:r>
      <w:r w:rsidRPr="00921492">
        <w:rPr>
          <w:rFonts w:cs="Arial"/>
          <w:b/>
          <w:bCs/>
          <w:sz w:val="22"/>
          <w:szCs w:val="22"/>
        </w:rPr>
        <w:t>sediadas no Município de Guaraci/PR e na região</w:t>
      </w:r>
      <w:r w:rsidRPr="00921492">
        <w:rPr>
          <w:rFonts w:cs="Arial"/>
          <w:sz w:val="22"/>
          <w:szCs w:val="22"/>
        </w:rPr>
        <w:t xml:space="preserve">, com os seguintes objetivos: promover o desenvolvimento econômico e social no âmbito local e regional, através do poder de compra do Município; </w:t>
      </w:r>
      <w:r w:rsidRPr="00921492">
        <w:rPr>
          <w:rFonts w:cs="Arial"/>
          <w:sz w:val="22"/>
          <w:szCs w:val="22"/>
        </w:rPr>
        <w:lastRenderedPageBreak/>
        <w:t>ampliar a eficiência das políticas públicas; incentivar a inovação tecnológica; redução das desigualdades; prestigiar a capacidade financeira de circulação interna, com geração de emprego e renda local e regional; Aumento da competitividade entre as empresas locais e regionais.</w:t>
      </w:r>
    </w:p>
    <w:p w14:paraId="1B69F669" w14:textId="77777777" w:rsidR="00070287" w:rsidRPr="00921492" w:rsidRDefault="00070287" w:rsidP="00070287">
      <w:pPr>
        <w:pStyle w:val="PargrafodaLista"/>
        <w:shd w:val="clear" w:color="auto" w:fill="FFFFFF"/>
        <w:ind w:left="0" w:right="-1"/>
        <w:rPr>
          <w:rFonts w:cs="Arial"/>
          <w:sz w:val="22"/>
          <w:szCs w:val="22"/>
          <w:shd w:val="clear" w:color="auto" w:fill="FFFFFF"/>
        </w:rPr>
      </w:pPr>
    </w:p>
    <w:p w14:paraId="4B1EE333" w14:textId="77777777" w:rsidR="00070287" w:rsidRPr="00921492" w:rsidRDefault="00070287" w:rsidP="00070287">
      <w:pPr>
        <w:widowControl w:val="0"/>
        <w:shd w:val="clear" w:color="auto" w:fill="FFFFFF"/>
        <w:autoSpaceDE w:val="0"/>
        <w:autoSpaceDN w:val="0"/>
        <w:ind w:right="-1"/>
        <w:jc w:val="both"/>
        <w:rPr>
          <w:rFonts w:ascii="Arial" w:hAnsi="Arial" w:cs="Arial"/>
          <w:b/>
          <w:bCs/>
          <w:sz w:val="22"/>
          <w:szCs w:val="22"/>
        </w:rPr>
      </w:pPr>
      <w:r w:rsidRPr="00921492">
        <w:rPr>
          <w:rFonts w:ascii="Arial" w:hAnsi="Arial" w:cs="Arial"/>
          <w:b/>
          <w:bCs/>
          <w:sz w:val="22"/>
          <w:szCs w:val="22"/>
        </w:rPr>
        <w:t>3.4.3.</w:t>
      </w:r>
      <w:r w:rsidRPr="00921492">
        <w:rPr>
          <w:rFonts w:ascii="Arial" w:hAnsi="Arial" w:cs="Arial"/>
          <w:sz w:val="22"/>
          <w:szCs w:val="22"/>
        </w:rPr>
        <w:t xml:space="preserve"> Os Municípios que compõem o limite geográfico constituído pela região dos municípios constituintes do Âmbito Regional, conforme disposto no Anexo II da Lei Municipal n. 1.825/2025 são: </w:t>
      </w:r>
      <w:r w:rsidRPr="00921492">
        <w:rPr>
          <w:rFonts w:ascii="Arial" w:hAnsi="Arial" w:cs="Arial"/>
          <w:b/>
          <w:bCs/>
          <w:sz w:val="22"/>
          <w:szCs w:val="22"/>
        </w:rPr>
        <w:t>ALVORADA DO SUL ARAPONGAS ASTORGA BELA VISTA DO PARAÍSO CAFEARA CAMBE CENTENÁRIO DO SUL COLORADO FLORESTOPOLIS GUARACI IBIPORÃ JAGUAPITÃ JATAIZINHO LONDRINA LUPIONOPOLIS MARINGÁ MIRASELVA NOSSA SENHORA DAS GRAÇAS PITANGUEIRAS PORECATU PRADO FERREIRA PRIMEIRO DE MAIO ROLANDIA SABAUDIA SANTA FÉ SERTANOPOLIS TAMARANA.</w:t>
      </w:r>
    </w:p>
    <w:p w14:paraId="7AFEF92F" w14:textId="77777777" w:rsidR="00070287" w:rsidRPr="00921492" w:rsidRDefault="00070287" w:rsidP="00070287">
      <w:pPr>
        <w:pStyle w:val="PargrafodaLista"/>
        <w:ind w:left="0"/>
        <w:rPr>
          <w:rFonts w:cs="Arial"/>
          <w:sz w:val="22"/>
          <w:szCs w:val="22"/>
        </w:rPr>
      </w:pPr>
    </w:p>
    <w:p w14:paraId="22AA823A" w14:textId="77777777" w:rsidR="00070287" w:rsidRPr="00921492" w:rsidRDefault="00070287" w:rsidP="00070287">
      <w:pPr>
        <w:pStyle w:val="PargrafodaLista"/>
        <w:ind w:left="0" w:right="-1"/>
        <w:rPr>
          <w:rFonts w:cs="Arial"/>
          <w:sz w:val="22"/>
          <w:szCs w:val="22"/>
        </w:rPr>
      </w:pPr>
      <w:r w:rsidRPr="00921492">
        <w:rPr>
          <w:rFonts w:cs="Arial"/>
          <w:sz w:val="22"/>
          <w:szCs w:val="22"/>
        </w:rPr>
        <w:t>Dessa forma, em razão do valor, deverá este processo ser exclusivo a participação de Microempresas e Empresas de Pequeno Porte âmbito regional.</w:t>
      </w:r>
    </w:p>
    <w:p w14:paraId="0252B22E" w14:textId="77777777" w:rsidR="00070287" w:rsidRPr="00921492" w:rsidRDefault="00070287" w:rsidP="00070287">
      <w:pPr>
        <w:pStyle w:val="PargrafodaLista"/>
        <w:ind w:left="0"/>
        <w:rPr>
          <w:rFonts w:cs="Arial"/>
          <w:sz w:val="22"/>
          <w:szCs w:val="22"/>
        </w:rPr>
      </w:pPr>
    </w:p>
    <w:p w14:paraId="398A50A6" w14:textId="77777777" w:rsidR="00070287" w:rsidRPr="00921492" w:rsidRDefault="00070287" w:rsidP="00070287">
      <w:pPr>
        <w:pStyle w:val="PargrafodaLista"/>
        <w:shd w:val="clear" w:color="auto" w:fill="FFFFFF"/>
        <w:ind w:left="0" w:right="-1"/>
        <w:rPr>
          <w:rFonts w:cs="Arial"/>
          <w:sz w:val="22"/>
          <w:szCs w:val="22"/>
        </w:rPr>
      </w:pPr>
      <w:r w:rsidRPr="00921492">
        <w:rPr>
          <w:rFonts w:cs="Arial"/>
          <w:b/>
          <w:bCs/>
          <w:sz w:val="22"/>
          <w:szCs w:val="22"/>
        </w:rPr>
        <w:t>3.4.4.</w:t>
      </w:r>
      <w:r w:rsidRPr="00921492">
        <w:rPr>
          <w:rFonts w:cs="Arial"/>
          <w:sz w:val="22"/>
          <w:szCs w:val="22"/>
        </w:rPr>
        <w:t xml:space="preserve"> Além disso, o crescimento e o desenvolvimento regional têm gerado inúmeras oportunidades de negócios para as micro e pequenas empresas instaladas na região. Nesse contexto, o Município tem intensificado seus esforços na construção de um ambiente favorável, que permita a essas empresas aproveitar melhor tais oportunidades, transformando-as em inclusão social, geração de empregos e aumento de renda.</w:t>
      </w:r>
    </w:p>
    <w:p w14:paraId="0A44C428" w14:textId="77777777" w:rsidR="00070287" w:rsidRPr="00921492" w:rsidRDefault="00070287" w:rsidP="00070287">
      <w:pPr>
        <w:pStyle w:val="PargrafodaLista"/>
        <w:shd w:val="clear" w:color="auto" w:fill="FFFFFF"/>
        <w:ind w:left="0" w:right="-1"/>
        <w:rPr>
          <w:rFonts w:cs="Arial"/>
          <w:sz w:val="22"/>
          <w:szCs w:val="22"/>
        </w:rPr>
      </w:pPr>
    </w:p>
    <w:p w14:paraId="0B25E077" w14:textId="77777777" w:rsidR="00070287" w:rsidRPr="00921492" w:rsidRDefault="00070287" w:rsidP="00070287">
      <w:pPr>
        <w:pStyle w:val="PargrafodaLista"/>
        <w:shd w:val="clear" w:color="auto" w:fill="FFFFFF"/>
        <w:ind w:left="0" w:right="-1"/>
        <w:rPr>
          <w:rFonts w:cs="Arial"/>
          <w:sz w:val="22"/>
          <w:szCs w:val="22"/>
        </w:rPr>
      </w:pPr>
      <w:r w:rsidRPr="00921492">
        <w:rPr>
          <w:rFonts w:cs="Arial"/>
          <w:sz w:val="22"/>
          <w:szCs w:val="22"/>
        </w:rPr>
        <w:t>Ressalta-se que as contratações públicas desempenham papel fundamental no fortalecimento econômico e social do país, sendo o planejamento adequado das compras governamentais um fator estratégico para favorecer os pequenos negócios sediados no município e arredores.</w:t>
      </w:r>
    </w:p>
    <w:p w14:paraId="4720F5F8" w14:textId="77777777" w:rsidR="00070287" w:rsidRPr="00921492" w:rsidRDefault="00070287" w:rsidP="00070287">
      <w:pPr>
        <w:pStyle w:val="PargrafodaLista"/>
        <w:shd w:val="clear" w:color="auto" w:fill="FFFFFF"/>
        <w:ind w:left="0" w:right="-1"/>
        <w:rPr>
          <w:rFonts w:cs="Arial"/>
          <w:sz w:val="22"/>
          <w:szCs w:val="22"/>
        </w:rPr>
      </w:pPr>
    </w:p>
    <w:p w14:paraId="56890289" w14:textId="77777777" w:rsidR="00070287" w:rsidRPr="00921492" w:rsidRDefault="00070287" w:rsidP="00070287">
      <w:pPr>
        <w:pStyle w:val="PargrafodaLista"/>
        <w:shd w:val="clear" w:color="auto" w:fill="FFFFFF"/>
        <w:ind w:left="0" w:right="-1"/>
        <w:rPr>
          <w:rFonts w:cs="Arial"/>
          <w:sz w:val="22"/>
          <w:szCs w:val="22"/>
        </w:rPr>
      </w:pPr>
      <w:r w:rsidRPr="00921492">
        <w:rPr>
          <w:rFonts w:cs="Arial"/>
          <w:sz w:val="22"/>
          <w:szCs w:val="22"/>
        </w:rPr>
        <w:t>Dessa forma, objetivando a promoção do desenvolvimento econômico e social no âmbito local/regional em atenção aos Artigos 47 e 48 da Lei Complementar nº 123/06, fica estabelecido à prioridade de contratação para as microempresas e/ou empresas de pequeno porte sediadas no território em Âmbito Regional.</w:t>
      </w:r>
    </w:p>
    <w:p w14:paraId="61331AA2" w14:textId="77777777" w:rsidR="00070287" w:rsidRPr="00921492" w:rsidRDefault="00070287" w:rsidP="00070287">
      <w:pPr>
        <w:pStyle w:val="PargrafodaLista"/>
        <w:shd w:val="clear" w:color="auto" w:fill="FFFFFF"/>
        <w:ind w:left="0" w:right="-1"/>
        <w:rPr>
          <w:rFonts w:cs="Arial"/>
          <w:sz w:val="22"/>
          <w:szCs w:val="22"/>
          <w:shd w:val="clear" w:color="auto" w:fill="FFFFFF"/>
        </w:rPr>
      </w:pPr>
    </w:p>
    <w:p w14:paraId="0091A307" w14:textId="77777777" w:rsidR="00070287" w:rsidRPr="00921492" w:rsidRDefault="00070287" w:rsidP="00070287">
      <w:pPr>
        <w:pStyle w:val="PargrafodaLista"/>
        <w:ind w:left="0"/>
        <w:rPr>
          <w:rFonts w:cs="Arial"/>
          <w:sz w:val="22"/>
          <w:szCs w:val="22"/>
        </w:rPr>
      </w:pPr>
      <w:r w:rsidRPr="00921492">
        <w:rPr>
          <w:rFonts w:cs="Arial"/>
          <w:b/>
          <w:bCs/>
          <w:sz w:val="22"/>
          <w:szCs w:val="22"/>
        </w:rPr>
        <w:t>3.4.5.</w:t>
      </w:r>
      <w:r w:rsidRPr="00921492">
        <w:rPr>
          <w:rFonts w:cs="Arial"/>
          <w:sz w:val="22"/>
          <w:szCs w:val="22"/>
        </w:rPr>
        <w:t xml:space="preserve"> Considerando que o Município observa as regras para a formação de preços, realizando cotações com fornecedores locais e regionais cadastrados como Micro e Pequenas Empresas (</w:t>
      </w:r>
      <w:proofErr w:type="spellStart"/>
      <w:r w:rsidRPr="00921492">
        <w:rPr>
          <w:rFonts w:cs="Arial"/>
          <w:sz w:val="22"/>
          <w:szCs w:val="22"/>
        </w:rPr>
        <w:t>MPEs</w:t>
      </w:r>
      <w:proofErr w:type="spellEnd"/>
      <w:r w:rsidRPr="00921492">
        <w:rPr>
          <w:rFonts w:cs="Arial"/>
          <w:sz w:val="22"/>
          <w:szCs w:val="22"/>
        </w:rPr>
        <w:t>), entende-se que, com base nesses critérios, os preços máximos apresentados na presente dispensa refletem valores compatíveis com aqueles praticados no mercado. Assim, qualquer proposta apresentada pelas participantes em valor inferior ao estimado como preço máximo não acarretará prejuízo nem permitirá questionamentos quanto à eventual aplicação do benefício em detrimento da Administração, enquadrando-se, portanto, como a proposta mais vantajosa para o interesse público.</w:t>
      </w:r>
    </w:p>
    <w:p w14:paraId="6E2805C7" w14:textId="77777777" w:rsidR="00070287" w:rsidRPr="00921492" w:rsidRDefault="00070287" w:rsidP="00070287">
      <w:pPr>
        <w:pStyle w:val="PargrafodaLista"/>
        <w:ind w:left="0"/>
        <w:rPr>
          <w:rFonts w:cs="Arial"/>
          <w:sz w:val="22"/>
          <w:szCs w:val="22"/>
        </w:rPr>
      </w:pPr>
    </w:p>
    <w:p w14:paraId="10729304" w14:textId="77777777" w:rsidR="00070287" w:rsidRPr="00921492" w:rsidRDefault="00070287" w:rsidP="00070287">
      <w:pPr>
        <w:pStyle w:val="PargrafodaLista"/>
        <w:ind w:left="0" w:right="-1"/>
        <w:rPr>
          <w:rFonts w:cs="Arial"/>
          <w:b/>
          <w:sz w:val="22"/>
          <w:szCs w:val="22"/>
        </w:rPr>
      </w:pPr>
      <w:r w:rsidRPr="00921492">
        <w:rPr>
          <w:rFonts w:cs="Arial"/>
          <w:b/>
          <w:sz w:val="22"/>
          <w:szCs w:val="22"/>
        </w:rPr>
        <w:t>3.4.6</w:t>
      </w:r>
      <w:r w:rsidRPr="00921492">
        <w:rPr>
          <w:rFonts w:cs="Arial"/>
          <w:sz w:val="22"/>
          <w:szCs w:val="22"/>
        </w:rPr>
        <w:t>. Por outro lado, além dos cuidados tomados pela administração Municipal o órgão contratante deve observar o disposto no Acórdão 1393/2019 do TCE/PR que também dita regras de formação de preço, vejamos trechos deste Acórdão.</w:t>
      </w:r>
    </w:p>
    <w:p w14:paraId="167EB8E1" w14:textId="77777777" w:rsidR="00070287" w:rsidRPr="00921492" w:rsidRDefault="00070287" w:rsidP="00070287">
      <w:pPr>
        <w:pStyle w:val="PargrafodaLista"/>
        <w:ind w:left="142"/>
        <w:rPr>
          <w:rFonts w:cs="Arial"/>
          <w:sz w:val="22"/>
          <w:szCs w:val="22"/>
          <w:highlight w:val="yellow"/>
        </w:rPr>
      </w:pPr>
    </w:p>
    <w:p w14:paraId="16873A9A" w14:textId="77777777" w:rsidR="00070287" w:rsidRPr="00921492" w:rsidRDefault="00070287" w:rsidP="00070287">
      <w:pPr>
        <w:ind w:left="3402"/>
        <w:jc w:val="both"/>
        <w:rPr>
          <w:rFonts w:ascii="Arial" w:hAnsi="Arial" w:cs="Arial"/>
          <w:i/>
          <w:iCs/>
          <w:sz w:val="22"/>
          <w:szCs w:val="22"/>
        </w:rPr>
      </w:pPr>
      <w:r w:rsidRPr="00921492">
        <w:rPr>
          <w:rFonts w:ascii="Arial" w:hAnsi="Arial" w:cs="Arial"/>
          <w:i/>
          <w:iCs/>
          <w:sz w:val="22"/>
          <w:szCs w:val="22"/>
        </w:rPr>
        <w:t xml:space="preserve">“Por isso o Gestor Público tem o dever de buscar, quando realizar estimativas de preços prévias às licitações, o valor mais próximo do praticado pelo mercado e, para tanto, deve utilizar de parâmetros </w:t>
      </w:r>
      <w:r w:rsidRPr="00921492">
        <w:rPr>
          <w:rFonts w:ascii="Arial" w:hAnsi="Arial" w:cs="Arial"/>
          <w:i/>
          <w:iCs/>
          <w:sz w:val="22"/>
          <w:szCs w:val="22"/>
        </w:rPr>
        <w:lastRenderedPageBreak/>
        <w:t>mínimos para se alcançar este objetivo, entre eles, a multiplicidade de fontes”</w:t>
      </w:r>
    </w:p>
    <w:p w14:paraId="5CDFD586" w14:textId="77777777" w:rsidR="00070287" w:rsidRPr="00921492" w:rsidRDefault="00070287" w:rsidP="00070287">
      <w:pPr>
        <w:ind w:left="2268"/>
        <w:jc w:val="both"/>
        <w:rPr>
          <w:rFonts w:ascii="Arial" w:hAnsi="Arial" w:cs="Arial"/>
          <w:bCs/>
          <w:iCs/>
          <w:sz w:val="22"/>
          <w:szCs w:val="22"/>
          <w:highlight w:val="yellow"/>
        </w:rPr>
      </w:pPr>
    </w:p>
    <w:p w14:paraId="120F5CA2" w14:textId="77777777" w:rsidR="00070287" w:rsidRPr="00921492" w:rsidRDefault="00070287" w:rsidP="00070287">
      <w:pPr>
        <w:pStyle w:val="PargrafodaLista"/>
        <w:ind w:left="0"/>
        <w:rPr>
          <w:rFonts w:cs="Arial"/>
          <w:sz w:val="22"/>
          <w:szCs w:val="22"/>
        </w:rPr>
      </w:pPr>
      <w:r w:rsidRPr="00921492">
        <w:rPr>
          <w:rFonts w:cs="Arial"/>
          <w:b/>
          <w:sz w:val="22"/>
          <w:szCs w:val="22"/>
        </w:rPr>
        <w:t>3.4.8</w:t>
      </w:r>
      <w:r w:rsidRPr="00921492">
        <w:rPr>
          <w:rFonts w:cs="Arial"/>
          <w:sz w:val="22"/>
          <w:szCs w:val="22"/>
        </w:rPr>
        <w:t xml:space="preserve">. Isso posto, podemos atribuir como vantajosidade o número de pequenas empresas que atuam neste ramo de negócios. Portanto, se os Municípios localizados nesta região realizar a aquisição destas empresas facilitará entrega, levando-se em consideração que este trabalho será feito </w:t>
      </w:r>
      <w:r w:rsidRPr="00921492">
        <w:rPr>
          <w:rFonts w:cs="Arial"/>
          <w:i/>
          <w:iCs/>
          <w:sz w:val="22"/>
          <w:szCs w:val="22"/>
        </w:rPr>
        <w:t>in loco</w:t>
      </w:r>
      <w:r w:rsidRPr="00921492">
        <w:rPr>
          <w:rFonts w:cs="Arial"/>
          <w:sz w:val="22"/>
          <w:szCs w:val="22"/>
        </w:rPr>
        <w:t>, sem falar no desenvolvimento econômico e social que ocorrerá, bem como, no desenvolvimento regional.</w:t>
      </w:r>
    </w:p>
    <w:p w14:paraId="72617C5A" w14:textId="77777777" w:rsidR="00070287" w:rsidRPr="00921492" w:rsidRDefault="00070287" w:rsidP="00070287">
      <w:pPr>
        <w:pStyle w:val="PargrafodaLista"/>
        <w:ind w:left="0"/>
        <w:rPr>
          <w:rFonts w:cs="Arial"/>
          <w:sz w:val="22"/>
          <w:szCs w:val="22"/>
        </w:rPr>
      </w:pPr>
    </w:p>
    <w:p w14:paraId="20EC902B" w14:textId="77777777" w:rsidR="00070287" w:rsidRPr="00921492" w:rsidRDefault="00070287" w:rsidP="00070287">
      <w:pPr>
        <w:pStyle w:val="PargrafodaLista"/>
        <w:ind w:left="0"/>
        <w:rPr>
          <w:rFonts w:cs="Arial"/>
          <w:sz w:val="22"/>
          <w:szCs w:val="22"/>
        </w:rPr>
      </w:pPr>
      <w:r w:rsidRPr="00921492">
        <w:rPr>
          <w:rFonts w:cs="Arial"/>
          <w:b/>
          <w:sz w:val="22"/>
          <w:szCs w:val="22"/>
        </w:rPr>
        <w:t>3.4.9</w:t>
      </w:r>
      <w:r w:rsidRPr="00921492">
        <w:rPr>
          <w:rFonts w:cs="Arial"/>
          <w:sz w:val="22"/>
          <w:szCs w:val="22"/>
        </w:rPr>
        <w:t xml:space="preserve">. Portanto não se pode de maneira alguma alegar que o referido procedimento pode ou virá a causar prejuízo a Municipalidade por conter a cláusula de preferência para contratação de Microempresas e Empresa de Pequeno Porte no </w:t>
      </w:r>
      <w:proofErr w:type="spellStart"/>
      <w:r w:rsidRPr="00921492">
        <w:rPr>
          <w:rFonts w:cs="Arial"/>
          <w:sz w:val="22"/>
          <w:szCs w:val="22"/>
        </w:rPr>
        <w:t>ambito</w:t>
      </w:r>
      <w:proofErr w:type="spellEnd"/>
      <w:r w:rsidRPr="00921492">
        <w:rPr>
          <w:rFonts w:cs="Arial"/>
          <w:sz w:val="22"/>
          <w:szCs w:val="22"/>
        </w:rPr>
        <w:t xml:space="preserve"> regional, pelo contrário, esta cláusula se aplicada trará benefícios econômicos à região pela circulação de valores, geração de empregos e ainda pelo recolhimento de impostos, se adquirida de empresas de fora do território.</w:t>
      </w:r>
    </w:p>
    <w:p w14:paraId="2E6384AF" w14:textId="77777777" w:rsidR="00070287" w:rsidRPr="00921492" w:rsidRDefault="00070287" w:rsidP="00070287">
      <w:pPr>
        <w:pStyle w:val="PargrafodaLista"/>
        <w:ind w:left="0"/>
        <w:rPr>
          <w:rFonts w:cs="Arial"/>
          <w:sz w:val="22"/>
          <w:szCs w:val="22"/>
        </w:rPr>
      </w:pPr>
    </w:p>
    <w:p w14:paraId="3AE5F6DB" w14:textId="77777777" w:rsidR="00070287" w:rsidRPr="00921492" w:rsidRDefault="00070287" w:rsidP="00070287">
      <w:pPr>
        <w:pStyle w:val="PargrafodaLista"/>
        <w:ind w:left="0" w:right="-1"/>
        <w:rPr>
          <w:rFonts w:cs="Arial"/>
          <w:sz w:val="22"/>
          <w:szCs w:val="22"/>
        </w:rPr>
      </w:pPr>
      <w:r w:rsidRPr="00921492">
        <w:rPr>
          <w:rFonts w:cs="Arial"/>
          <w:b/>
          <w:sz w:val="22"/>
          <w:szCs w:val="22"/>
        </w:rPr>
        <w:t>3.4.10</w:t>
      </w:r>
      <w:r w:rsidRPr="00921492">
        <w:rPr>
          <w:rFonts w:cs="Arial"/>
          <w:sz w:val="22"/>
          <w:szCs w:val="22"/>
        </w:rPr>
        <w:t>. Diante de todos estes apontamentos e considerando a aplicação do referido recurso financeiro em benefício das pequenas empresas, com certeza será de grande valia e efetivamente auxiliara o desenvolvimento econômico das empresas que se consagrarem vencedoras, isso incentivará a manutenção dos empregos e possibilitará a geração de novos empregos.</w:t>
      </w:r>
    </w:p>
    <w:p w14:paraId="233BFBC3" w14:textId="77777777" w:rsidR="00070287" w:rsidRPr="00921492" w:rsidRDefault="00070287" w:rsidP="00070287">
      <w:pPr>
        <w:shd w:val="clear" w:color="auto" w:fill="FFFFFF"/>
        <w:jc w:val="both"/>
        <w:rPr>
          <w:rFonts w:ascii="Arial" w:hAnsi="Arial" w:cs="Arial"/>
          <w:b/>
          <w:iCs/>
          <w:sz w:val="22"/>
          <w:szCs w:val="22"/>
          <w:shd w:val="clear" w:color="auto" w:fill="FFFFFF"/>
          <w:lang w:val="pt-PT"/>
        </w:rPr>
      </w:pPr>
    </w:p>
    <w:p w14:paraId="4F363743" w14:textId="77777777" w:rsidR="00070287" w:rsidRPr="00921492" w:rsidRDefault="00070287" w:rsidP="00070287">
      <w:pPr>
        <w:pStyle w:val="PargrafodaLista"/>
        <w:numPr>
          <w:ilvl w:val="0"/>
          <w:numId w:val="38"/>
        </w:numPr>
        <w:shd w:val="clear" w:color="auto" w:fill="D9D9D9"/>
        <w:jc w:val="both"/>
        <w:rPr>
          <w:rFonts w:cs="Arial"/>
          <w:sz w:val="22"/>
          <w:szCs w:val="22"/>
        </w:rPr>
      </w:pPr>
      <w:r w:rsidRPr="00921492">
        <w:rPr>
          <w:rFonts w:cs="Arial"/>
          <w:b/>
          <w:bCs/>
          <w:sz w:val="22"/>
          <w:szCs w:val="22"/>
        </w:rPr>
        <w:t>SECRETARIA REQUISITANTE</w:t>
      </w:r>
    </w:p>
    <w:p w14:paraId="6DF2F3DB" w14:textId="77777777" w:rsidR="00070287" w:rsidRPr="00921492" w:rsidRDefault="00070287" w:rsidP="00070287">
      <w:pPr>
        <w:pStyle w:val="PargrafodaLista"/>
        <w:numPr>
          <w:ilvl w:val="1"/>
          <w:numId w:val="38"/>
        </w:numPr>
        <w:ind w:left="0" w:firstLine="0"/>
        <w:jc w:val="both"/>
        <w:rPr>
          <w:rFonts w:cs="Arial"/>
          <w:sz w:val="22"/>
          <w:szCs w:val="22"/>
        </w:rPr>
      </w:pPr>
      <w:r w:rsidRPr="00921492">
        <w:rPr>
          <w:rFonts w:cs="Arial"/>
          <w:sz w:val="22"/>
          <w:szCs w:val="22"/>
        </w:rPr>
        <w:t xml:space="preserve">A presente contratação será destinada a atender as necessidades da </w:t>
      </w:r>
      <w:r w:rsidRPr="00921492">
        <w:rPr>
          <w:rFonts w:cs="Arial"/>
          <w:b/>
          <w:bCs/>
          <w:sz w:val="22"/>
          <w:szCs w:val="22"/>
        </w:rPr>
        <w:t>Secretaria Municipal de Saúde.</w:t>
      </w:r>
    </w:p>
    <w:p w14:paraId="1C8215B1" w14:textId="77777777" w:rsidR="00070287" w:rsidRPr="00921492" w:rsidRDefault="00070287" w:rsidP="00070287">
      <w:pPr>
        <w:pStyle w:val="PargrafodaLista"/>
        <w:ind w:left="0"/>
        <w:rPr>
          <w:rFonts w:cs="Arial"/>
          <w:sz w:val="22"/>
          <w:szCs w:val="22"/>
        </w:rPr>
      </w:pPr>
    </w:p>
    <w:p w14:paraId="4586E7F7" w14:textId="77777777" w:rsidR="00070287" w:rsidRPr="00921492" w:rsidRDefault="00070287" w:rsidP="00070287">
      <w:pPr>
        <w:pStyle w:val="PargrafodaLista"/>
        <w:numPr>
          <w:ilvl w:val="0"/>
          <w:numId w:val="38"/>
        </w:numPr>
        <w:shd w:val="clear" w:color="auto" w:fill="D9D9D9" w:themeFill="background1" w:themeFillShade="D9"/>
        <w:ind w:left="0" w:firstLine="0"/>
        <w:jc w:val="both"/>
        <w:rPr>
          <w:rFonts w:cs="Arial"/>
          <w:sz w:val="22"/>
          <w:szCs w:val="22"/>
        </w:rPr>
      </w:pPr>
      <w:r w:rsidRPr="00921492">
        <w:rPr>
          <w:rFonts w:cs="Arial"/>
          <w:b/>
          <w:bCs/>
          <w:sz w:val="22"/>
          <w:szCs w:val="22"/>
        </w:rPr>
        <w:t>CRITÉRIO DE JULGAMENTO</w:t>
      </w:r>
    </w:p>
    <w:p w14:paraId="637DBF34" w14:textId="77777777" w:rsidR="00070287" w:rsidRPr="00921492" w:rsidRDefault="00070287" w:rsidP="00070287">
      <w:pPr>
        <w:pStyle w:val="PargrafodaLista"/>
        <w:widowControl w:val="0"/>
        <w:numPr>
          <w:ilvl w:val="1"/>
          <w:numId w:val="24"/>
        </w:numPr>
        <w:autoSpaceDE w:val="0"/>
        <w:autoSpaceDN w:val="0"/>
        <w:ind w:left="0" w:right="112" w:firstLine="0"/>
        <w:jc w:val="both"/>
        <w:rPr>
          <w:rFonts w:cs="Arial"/>
          <w:b/>
          <w:sz w:val="22"/>
          <w:szCs w:val="22"/>
        </w:rPr>
      </w:pPr>
      <w:r w:rsidRPr="00921492">
        <w:rPr>
          <w:rFonts w:cs="Arial"/>
          <w:sz w:val="22"/>
          <w:szCs w:val="22"/>
        </w:rPr>
        <w:t>A forma e critério de julgamento a ser utilizados no presente certame será o menor preço</w:t>
      </w:r>
    </w:p>
    <w:p w14:paraId="6A1D0AE0" w14:textId="77777777" w:rsidR="00070287" w:rsidRPr="00921492" w:rsidRDefault="00070287" w:rsidP="00070287">
      <w:pPr>
        <w:pStyle w:val="PargrafodaLista"/>
        <w:ind w:left="0"/>
        <w:rPr>
          <w:rFonts w:cs="Arial"/>
          <w:b/>
          <w:sz w:val="22"/>
          <w:szCs w:val="22"/>
        </w:rPr>
      </w:pPr>
      <w:r w:rsidRPr="00921492">
        <w:rPr>
          <w:rFonts w:cs="Arial"/>
          <w:sz w:val="22"/>
          <w:szCs w:val="22"/>
        </w:rPr>
        <w:t xml:space="preserve"> </w:t>
      </w:r>
      <w:r w:rsidRPr="00921492">
        <w:rPr>
          <w:rFonts w:cs="Arial"/>
          <w:b/>
          <w:sz w:val="22"/>
          <w:szCs w:val="22"/>
        </w:rPr>
        <w:t>(</w:t>
      </w:r>
      <w:r>
        <w:rPr>
          <w:rFonts w:cs="Arial"/>
          <w:b/>
          <w:sz w:val="22"/>
          <w:szCs w:val="22"/>
        </w:rPr>
        <w:t>x</w:t>
      </w:r>
      <w:r w:rsidRPr="00921492">
        <w:rPr>
          <w:rFonts w:cs="Arial"/>
          <w:b/>
          <w:sz w:val="22"/>
          <w:szCs w:val="22"/>
        </w:rPr>
        <w:t xml:space="preserve">) por item; </w:t>
      </w:r>
      <w:proofErr w:type="gramStart"/>
      <w:r w:rsidRPr="00921492">
        <w:rPr>
          <w:rFonts w:cs="Arial"/>
          <w:b/>
          <w:sz w:val="22"/>
          <w:szCs w:val="22"/>
        </w:rPr>
        <w:t>(  </w:t>
      </w:r>
      <w:proofErr w:type="gramEnd"/>
      <w:r w:rsidRPr="00921492">
        <w:rPr>
          <w:rFonts w:cs="Arial"/>
          <w:b/>
          <w:sz w:val="22"/>
          <w:szCs w:val="22"/>
        </w:rPr>
        <w:t xml:space="preserve"> ) por lote; </w:t>
      </w:r>
      <w:proofErr w:type="gramStart"/>
      <w:r w:rsidRPr="00921492">
        <w:rPr>
          <w:rFonts w:cs="Arial"/>
          <w:b/>
          <w:sz w:val="22"/>
          <w:szCs w:val="22"/>
        </w:rPr>
        <w:t>(</w:t>
      </w:r>
      <w:r>
        <w:rPr>
          <w:rFonts w:cs="Arial"/>
          <w:b/>
          <w:sz w:val="22"/>
          <w:szCs w:val="22"/>
        </w:rPr>
        <w:t xml:space="preserve">  </w:t>
      </w:r>
      <w:r w:rsidRPr="00921492">
        <w:rPr>
          <w:rFonts w:cs="Arial"/>
          <w:b/>
          <w:sz w:val="22"/>
          <w:szCs w:val="22"/>
        </w:rPr>
        <w:t>)</w:t>
      </w:r>
      <w:proofErr w:type="gramEnd"/>
      <w:r w:rsidRPr="00921492">
        <w:rPr>
          <w:rFonts w:cs="Arial"/>
          <w:b/>
          <w:sz w:val="22"/>
          <w:szCs w:val="22"/>
        </w:rPr>
        <w:t xml:space="preserve"> global.</w:t>
      </w:r>
    </w:p>
    <w:p w14:paraId="77371D2C" w14:textId="77777777" w:rsidR="00070287" w:rsidRPr="00921492" w:rsidRDefault="00070287" w:rsidP="00070287">
      <w:pPr>
        <w:pStyle w:val="PargrafodaLista"/>
        <w:ind w:left="0"/>
        <w:rPr>
          <w:rFonts w:cs="Arial"/>
          <w:b/>
          <w:sz w:val="22"/>
          <w:szCs w:val="22"/>
        </w:rPr>
      </w:pPr>
    </w:p>
    <w:p w14:paraId="18670D1C" w14:textId="77777777" w:rsidR="00070287" w:rsidRPr="00921492" w:rsidRDefault="00070287" w:rsidP="00070287">
      <w:pPr>
        <w:jc w:val="both"/>
        <w:rPr>
          <w:rFonts w:ascii="Arial" w:hAnsi="Arial" w:cs="Arial"/>
          <w:sz w:val="22"/>
          <w:szCs w:val="22"/>
        </w:rPr>
      </w:pPr>
      <w:r w:rsidRPr="00D724C1">
        <w:rPr>
          <w:rFonts w:ascii="Arial" w:hAnsi="Arial" w:cs="Arial"/>
          <w:b/>
          <w:sz w:val="22"/>
          <w:szCs w:val="22"/>
        </w:rPr>
        <w:t>JUSTIFICATIVA JULGAMENTO VALOR</w:t>
      </w:r>
      <w:r>
        <w:rPr>
          <w:rFonts w:ascii="Arial" w:hAnsi="Arial" w:cs="Arial"/>
          <w:b/>
          <w:sz w:val="22"/>
          <w:szCs w:val="22"/>
        </w:rPr>
        <w:t xml:space="preserve"> POR ITEM</w:t>
      </w:r>
      <w:r w:rsidRPr="00D724C1">
        <w:rPr>
          <w:rFonts w:ascii="Arial" w:hAnsi="Arial" w:cs="Arial"/>
          <w:b/>
          <w:sz w:val="22"/>
          <w:szCs w:val="22"/>
        </w:rPr>
        <w:t xml:space="preserve">: </w:t>
      </w:r>
      <w:r w:rsidRPr="00D724C1">
        <w:rPr>
          <w:rFonts w:ascii="Arial" w:hAnsi="Arial" w:cs="Arial"/>
          <w:sz w:val="22"/>
          <w:szCs w:val="22"/>
        </w:rPr>
        <w:t>O presente processo licitatório tem por objeto a c</w:t>
      </w:r>
      <w:r w:rsidRPr="00921492">
        <w:rPr>
          <w:rFonts w:ascii="Arial" w:hAnsi="Arial" w:cs="Arial"/>
          <w:sz w:val="22"/>
          <w:szCs w:val="22"/>
        </w:rPr>
        <w:t xml:space="preserve">ontratação de empresa especializada para realização de Avalição Ergonômica Preliminar: contendo elaboração do </w:t>
      </w:r>
      <w:proofErr w:type="gramStart"/>
      <w:r w:rsidRPr="00921492">
        <w:rPr>
          <w:rFonts w:ascii="Arial" w:hAnsi="Arial" w:cs="Arial"/>
          <w:sz w:val="22"/>
          <w:szCs w:val="22"/>
        </w:rPr>
        <w:t xml:space="preserve">laudo  </w:t>
      </w:r>
      <w:r w:rsidRPr="00921492">
        <w:rPr>
          <w:rFonts w:ascii="Arial" w:hAnsi="Arial" w:cs="Arial"/>
          <w:i/>
          <w:sz w:val="22"/>
          <w:szCs w:val="22"/>
        </w:rPr>
        <w:t>in</w:t>
      </w:r>
      <w:proofErr w:type="gramEnd"/>
      <w:r w:rsidRPr="00921492">
        <w:rPr>
          <w:rFonts w:ascii="Arial" w:hAnsi="Arial" w:cs="Arial"/>
          <w:i/>
          <w:sz w:val="22"/>
          <w:szCs w:val="22"/>
        </w:rPr>
        <w:t xml:space="preserve"> loco</w:t>
      </w:r>
      <w:r w:rsidRPr="00921492">
        <w:rPr>
          <w:rFonts w:ascii="Arial" w:hAnsi="Arial" w:cs="Arial"/>
          <w:sz w:val="22"/>
          <w:szCs w:val="22"/>
        </w:rPr>
        <w:t xml:space="preserve"> com registros </w:t>
      </w:r>
      <w:proofErr w:type="gramStart"/>
      <w:r w:rsidRPr="00921492">
        <w:rPr>
          <w:rFonts w:ascii="Arial" w:hAnsi="Arial" w:cs="Arial"/>
          <w:sz w:val="22"/>
          <w:szCs w:val="22"/>
        </w:rPr>
        <w:t>fotográficos  dos</w:t>
      </w:r>
      <w:proofErr w:type="gramEnd"/>
      <w:r w:rsidRPr="00921492">
        <w:rPr>
          <w:rFonts w:ascii="Arial" w:hAnsi="Arial" w:cs="Arial"/>
          <w:sz w:val="22"/>
          <w:szCs w:val="22"/>
        </w:rPr>
        <w:t xml:space="preserve"> postos de trabalho e entrevistas com servidores de cada uma das funções da secretaria de saúde do PGR vigente, identificando fatores de risco, biomecânicos, mobiliários/equipamentos, organizacionais, ambien</w:t>
      </w:r>
      <w:r>
        <w:rPr>
          <w:rFonts w:ascii="Arial" w:hAnsi="Arial" w:cs="Arial"/>
          <w:sz w:val="22"/>
          <w:szCs w:val="22"/>
        </w:rPr>
        <w:t>tais e psicossociais/cognitivos.</w:t>
      </w:r>
      <w:r w:rsidRPr="00921492">
        <w:rPr>
          <w:rFonts w:ascii="Arial" w:hAnsi="Arial" w:cs="Arial"/>
          <w:sz w:val="22"/>
          <w:szCs w:val="22"/>
        </w:rPr>
        <w:t xml:space="preserve"> </w:t>
      </w:r>
    </w:p>
    <w:p w14:paraId="446EA2D8" w14:textId="77777777" w:rsidR="00070287" w:rsidRDefault="00070287" w:rsidP="00070287">
      <w:pPr>
        <w:jc w:val="both"/>
        <w:rPr>
          <w:rFonts w:ascii="Arial" w:hAnsi="Arial" w:cs="Arial"/>
          <w:sz w:val="22"/>
          <w:szCs w:val="22"/>
        </w:rPr>
      </w:pPr>
      <w:bookmarkStart w:id="9" w:name="_Hlk240896193"/>
    </w:p>
    <w:bookmarkEnd w:id="9"/>
    <w:p w14:paraId="636A10BC" w14:textId="77777777" w:rsidR="00070287" w:rsidRPr="00921492" w:rsidRDefault="00070287" w:rsidP="00070287">
      <w:pPr>
        <w:jc w:val="both"/>
        <w:rPr>
          <w:rFonts w:ascii="Arial" w:hAnsi="Arial" w:cs="Arial"/>
          <w:sz w:val="22"/>
          <w:szCs w:val="22"/>
        </w:rPr>
      </w:pPr>
    </w:p>
    <w:p w14:paraId="7710D515" w14:textId="77777777" w:rsidR="00070287" w:rsidRPr="00921492" w:rsidRDefault="00070287" w:rsidP="00070287">
      <w:pPr>
        <w:pStyle w:val="PargrafodaLista"/>
        <w:numPr>
          <w:ilvl w:val="0"/>
          <w:numId w:val="24"/>
        </w:numPr>
        <w:shd w:val="clear" w:color="auto" w:fill="D9D9D9" w:themeFill="background1" w:themeFillShade="D9"/>
        <w:ind w:left="0" w:firstLine="0"/>
        <w:jc w:val="both"/>
        <w:rPr>
          <w:rFonts w:cs="Arial"/>
          <w:sz w:val="22"/>
          <w:szCs w:val="22"/>
        </w:rPr>
      </w:pPr>
      <w:r w:rsidRPr="00921492">
        <w:rPr>
          <w:rFonts w:cs="Arial"/>
          <w:b/>
          <w:bCs/>
          <w:sz w:val="22"/>
          <w:szCs w:val="22"/>
        </w:rPr>
        <w:t xml:space="preserve">CONDIÇÕES ESPECIAIS DE HABILITAÇÃO E CONTRATAÇÃO </w:t>
      </w:r>
    </w:p>
    <w:p w14:paraId="5BCB9032" w14:textId="77777777" w:rsidR="00070287" w:rsidRPr="00921492" w:rsidRDefault="00070287" w:rsidP="00070287">
      <w:pPr>
        <w:rPr>
          <w:rFonts w:ascii="Arial" w:hAnsi="Arial" w:cs="Arial"/>
          <w:b/>
          <w:bCs/>
          <w:sz w:val="22"/>
          <w:szCs w:val="22"/>
        </w:rPr>
      </w:pPr>
      <w:r w:rsidRPr="00921492">
        <w:rPr>
          <w:rFonts w:ascii="Arial" w:hAnsi="Arial" w:cs="Arial"/>
          <w:b/>
          <w:bCs/>
          <w:sz w:val="22"/>
          <w:szCs w:val="22"/>
        </w:rPr>
        <w:t>6.1. Condições Especiais De Habilitação (habilitação técnica e qualificação econômico-financeira).</w:t>
      </w:r>
    </w:p>
    <w:p w14:paraId="2B67BAE3" w14:textId="77777777" w:rsidR="00070287" w:rsidRPr="00921492" w:rsidRDefault="00070287" w:rsidP="00070287">
      <w:pPr>
        <w:rPr>
          <w:rFonts w:ascii="Arial" w:hAnsi="Arial" w:cs="Arial"/>
          <w:b/>
          <w:bCs/>
          <w:sz w:val="22"/>
          <w:szCs w:val="22"/>
        </w:rPr>
      </w:pPr>
    </w:p>
    <w:p w14:paraId="45795F72" w14:textId="77777777" w:rsidR="00070287" w:rsidRPr="00921492" w:rsidRDefault="00070287" w:rsidP="00070287">
      <w:pPr>
        <w:pStyle w:val="PargrafodaLista"/>
        <w:widowControl w:val="0"/>
        <w:numPr>
          <w:ilvl w:val="2"/>
          <w:numId w:val="24"/>
        </w:numPr>
        <w:autoSpaceDE w:val="0"/>
        <w:autoSpaceDN w:val="0"/>
        <w:jc w:val="both"/>
        <w:rPr>
          <w:rFonts w:cs="Arial"/>
          <w:b/>
          <w:sz w:val="22"/>
          <w:szCs w:val="22"/>
          <w:u w:val="single"/>
        </w:rPr>
      </w:pPr>
      <w:r w:rsidRPr="00921492">
        <w:rPr>
          <w:rFonts w:cs="Arial"/>
          <w:b/>
          <w:sz w:val="22"/>
          <w:szCs w:val="22"/>
        </w:rPr>
        <w:t>Habilitação jurídica:</w:t>
      </w:r>
    </w:p>
    <w:p w14:paraId="5C4F6F1B" w14:textId="77777777" w:rsidR="00070287" w:rsidRPr="00921492" w:rsidRDefault="00070287" w:rsidP="00070287">
      <w:pPr>
        <w:pStyle w:val="PargrafodaLista"/>
        <w:ind w:left="0" w:right="113"/>
        <w:rPr>
          <w:rFonts w:cs="Arial"/>
          <w:bCs/>
          <w:sz w:val="22"/>
          <w:szCs w:val="22"/>
        </w:rPr>
      </w:pPr>
      <w:r w:rsidRPr="00921492">
        <w:rPr>
          <w:rFonts w:cs="Arial"/>
          <w:b/>
          <w:bCs/>
          <w:sz w:val="22"/>
          <w:szCs w:val="22"/>
        </w:rPr>
        <w:t>6.1.1.1.</w:t>
      </w:r>
      <w:r w:rsidRPr="00921492">
        <w:rPr>
          <w:rFonts w:cs="Arial"/>
          <w:bCs/>
          <w:sz w:val="22"/>
          <w:szCs w:val="22"/>
        </w:rPr>
        <w:t xml:space="preserve"> 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6E663EB7" w14:textId="77777777" w:rsidR="00070287" w:rsidRPr="00921492" w:rsidRDefault="00070287" w:rsidP="00070287">
      <w:pPr>
        <w:pStyle w:val="PargrafodaLista"/>
        <w:ind w:left="0" w:right="113"/>
        <w:rPr>
          <w:rFonts w:cs="Arial"/>
          <w:bCs/>
          <w:sz w:val="22"/>
          <w:szCs w:val="22"/>
        </w:rPr>
      </w:pPr>
      <w:r w:rsidRPr="00921492">
        <w:rPr>
          <w:rFonts w:cs="Arial"/>
          <w:b/>
          <w:bCs/>
          <w:sz w:val="22"/>
          <w:szCs w:val="22"/>
        </w:rPr>
        <w:t>6.1.1.2.</w:t>
      </w:r>
      <w:r w:rsidRPr="00921492">
        <w:rPr>
          <w:rFonts w:cs="Arial"/>
          <w:bCs/>
          <w:sz w:val="22"/>
          <w:szCs w:val="22"/>
        </w:rPr>
        <w:t xml:space="preserve"> Certificado de Condição de Microempreendedor Individual, no caso de Microempreendedor Individual – MEI.</w:t>
      </w:r>
    </w:p>
    <w:p w14:paraId="6380DF80" w14:textId="77777777" w:rsidR="00070287" w:rsidRPr="00921492" w:rsidRDefault="00070287" w:rsidP="00070287">
      <w:pPr>
        <w:pStyle w:val="PargrafodaLista"/>
        <w:ind w:left="0" w:right="113"/>
        <w:rPr>
          <w:rFonts w:cs="Arial"/>
          <w:b/>
          <w:bCs/>
          <w:sz w:val="22"/>
          <w:szCs w:val="22"/>
          <w:u w:val="single"/>
        </w:rPr>
      </w:pPr>
    </w:p>
    <w:p w14:paraId="620B166D" w14:textId="77777777" w:rsidR="00070287" w:rsidRPr="00921492" w:rsidRDefault="00070287" w:rsidP="00070287">
      <w:pPr>
        <w:pStyle w:val="PargrafodaLista"/>
        <w:widowControl w:val="0"/>
        <w:numPr>
          <w:ilvl w:val="1"/>
          <w:numId w:val="24"/>
        </w:numPr>
        <w:shd w:val="clear" w:color="auto" w:fill="FFFFFF"/>
        <w:autoSpaceDE w:val="0"/>
        <w:autoSpaceDN w:val="0"/>
        <w:jc w:val="both"/>
        <w:rPr>
          <w:rFonts w:cs="Arial"/>
          <w:b/>
          <w:sz w:val="22"/>
          <w:szCs w:val="22"/>
        </w:rPr>
      </w:pPr>
      <w:r w:rsidRPr="00921492">
        <w:rPr>
          <w:rFonts w:cs="Arial"/>
          <w:b/>
          <w:sz w:val="22"/>
          <w:szCs w:val="22"/>
        </w:rPr>
        <w:t>Regularidade Fiscal E Trabalhista:</w:t>
      </w:r>
    </w:p>
    <w:p w14:paraId="5E684723" w14:textId="77777777" w:rsidR="00070287" w:rsidRPr="00921492" w:rsidRDefault="00070287" w:rsidP="00070287">
      <w:pPr>
        <w:pStyle w:val="PargrafodaLista"/>
        <w:widowControl w:val="0"/>
        <w:numPr>
          <w:ilvl w:val="2"/>
          <w:numId w:val="24"/>
        </w:numPr>
        <w:autoSpaceDE w:val="0"/>
        <w:autoSpaceDN w:val="0"/>
        <w:ind w:right="113"/>
        <w:jc w:val="both"/>
        <w:rPr>
          <w:rFonts w:cs="Arial"/>
          <w:sz w:val="22"/>
          <w:szCs w:val="22"/>
        </w:rPr>
      </w:pPr>
      <w:r w:rsidRPr="00921492">
        <w:rPr>
          <w:rFonts w:cs="Arial"/>
          <w:sz w:val="22"/>
          <w:szCs w:val="22"/>
        </w:rPr>
        <w:lastRenderedPageBreak/>
        <w:t>Prova de inscrição no Cadastro Nacional de Pessoa Jurídica (CNPJ);</w:t>
      </w:r>
    </w:p>
    <w:p w14:paraId="617DE700" w14:textId="77777777" w:rsidR="00070287" w:rsidRPr="00921492" w:rsidRDefault="00070287" w:rsidP="00070287">
      <w:pPr>
        <w:widowControl w:val="0"/>
        <w:autoSpaceDE w:val="0"/>
        <w:autoSpaceDN w:val="0"/>
        <w:ind w:right="113"/>
        <w:jc w:val="both"/>
        <w:rPr>
          <w:rFonts w:ascii="Arial" w:hAnsi="Arial" w:cs="Arial"/>
          <w:kern w:val="2"/>
          <w:sz w:val="22"/>
          <w:szCs w:val="22"/>
        </w:rPr>
      </w:pPr>
      <w:r w:rsidRPr="00921492">
        <w:rPr>
          <w:rFonts w:ascii="Arial" w:hAnsi="Arial" w:cs="Arial"/>
          <w:b/>
          <w:kern w:val="2"/>
          <w:sz w:val="22"/>
          <w:szCs w:val="22"/>
        </w:rPr>
        <w:t>6.2.2.</w:t>
      </w:r>
      <w:r w:rsidRPr="00921492">
        <w:rPr>
          <w:rFonts w:ascii="Arial" w:hAnsi="Arial" w:cs="Arial"/>
          <w:kern w:val="2"/>
          <w:sz w:val="22"/>
          <w:szCs w:val="22"/>
        </w:rPr>
        <w:t xml:space="preserve"> 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3613CA4F" w14:textId="77777777" w:rsidR="00070287" w:rsidRPr="00921492" w:rsidRDefault="00070287" w:rsidP="00070287">
      <w:pPr>
        <w:pStyle w:val="PargrafodaLista"/>
        <w:ind w:left="0"/>
        <w:rPr>
          <w:rFonts w:cs="Arial"/>
          <w:sz w:val="22"/>
          <w:szCs w:val="22"/>
        </w:rPr>
      </w:pPr>
      <w:r w:rsidRPr="00921492">
        <w:rPr>
          <w:rFonts w:cs="Arial"/>
          <w:b/>
          <w:sz w:val="22"/>
          <w:szCs w:val="22"/>
        </w:rPr>
        <w:t>6.2.3.</w:t>
      </w:r>
      <w:r w:rsidRPr="00921492">
        <w:rPr>
          <w:rFonts w:cs="Arial"/>
          <w:sz w:val="22"/>
          <w:szCs w:val="22"/>
        </w:rPr>
        <w:t xml:space="preserve"> Certidão Negativa de Débitos, ou Certidão Positiva com efeito de Negativa, expedida pelo Estado do domicílio ou sede do licitante, comprovando a regularidade para com a Fazenda Estadual;</w:t>
      </w:r>
    </w:p>
    <w:p w14:paraId="30451456" w14:textId="77777777" w:rsidR="00070287" w:rsidRPr="00921492" w:rsidRDefault="00070287" w:rsidP="00070287">
      <w:pPr>
        <w:pStyle w:val="Rodap"/>
        <w:widowControl w:val="0"/>
        <w:tabs>
          <w:tab w:val="clear" w:pos="4252"/>
          <w:tab w:val="center" w:pos="567"/>
        </w:tabs>
        <w:autoSpaceDE w:val="0"/>
        <w:autoSpaceDN w:val="0"/>
        <w:ind w:right="113"/>
        <w:jc w:val="both"/>
        <w:rPr>
          <w:rFonts w:ascii="Arial" w:hAnsi="Arial" w:cs="Arial"/>
          <w:kern w:val="2"/>
          <w:sz w:val="22"/>
          <w:szCs w:val="22"/>
        </w:rPr>
      </w:pPr>
      <w:r w:rsidRPr="00921492">
        <w:rPr>
          <w:rFonts w:ascii="Arial" w:hAnsi="Arial" w:cs="Arial"/>
          <w:b/>
          <w:kern w:val="2"/>
          <w:sz w:val="22"/>
          <w:szCs w:val="22"/>
        </w:rPr>
        <w:t>6.2.4.</w:t>
      </w:r>
      <w:r w:rsidRPr="00921492">
        <w:rPr>
          <w:rFonts w:ascii="Arial" w:hAnsi="Arial" w:cs="Arial"/>
          <w:kern w:val="2"/>
          <w:sz w:val="22"/>
          <w:szCs w:val="22"/>
        </w:rPr>
        <w:t xml:space="preserve"> Certidão Negativa de Débitos, ou Certidão Positiva com efeito de negativa, expedido pelo Município do domicilio ou sede do licitante, comprovando a regularidade para com a Fazenda Municipal;</w:t>
      </w:r>
    </w:p>
    <w:p w14:paraId="652A06B3" w14:textId="77777777" w:rsidR="00070287" w:rsidRPr="00921492" w:rsidRDefault="00070287" w:rsidP="00070287">
      <w:pPr>
        <w:pStyle w:val="PargrafodaLista"/>
        <w:ind w:left="0" w:right="113"/>
        <w:rPr>
          <w:rFonts w:cs="Arial"/>
          <w:sz w:val="22"/>
          <w:szCs w:val="22"/>
        </w:rPr>
      </w:pPr>
      <w:r w:rsidRPr="00921492">
        <w:rPr>
          <w:rFonts w:cs="Arial"/>
          <w:b/>
          <w:bCs/>
          <w:sz w:val="22"/>
          <w:szCs w:val="22"/>
        </w:rPr>
        <w:t>6.2.5.</w:t>
      </w:r>
      <w:r w:rsidRPr="00921492">
        <w:rPr>
          <w:rFonts w:cs="Arial"/>
          <w:sz w:val="22"/>
          <w:szCs w:val="22"/>
        </w:rPr>
        <w:t xml:space="preserve"> Certificado de Regularidade de Situação do FGTS – CRF, emitido pela Caixa Econômica Federal – CEF, comprovando a regularidade perante o Fundo de Garantia por Tempo de Serviço.</w:t>
      </w:r>
    </w:p>
    <w:p w14:paraId="184FEA9B" w14:textId="77777777" w:rsidR="00070287" w:rsidRPr="00921492" w:rsidRDefault="00070287" w:rsidP="00070287">
      <w:pPr>
        <w:pStyle w:val="PargrafodaLista"/>
        <w:ind w:left="0" w:right="113"/>
        <w:rPr>
          <w:rFonts w:cs="Arial"/>
          <w:sz w:val="22"/>
          <w:szCs w:val="22"/>
        </w:rPr>
      </w:pPr>
      <w:r w:rsidRPr="00921492">
        <w:rPr>
          <w:rFonts w:cs="Arial"/>
          <w:b/>
          <w:bCs/>
          <w:sz w:val="22"/>
          <w:szCs w:val="22"/>
        </w:rPr>
        <w:t>6.2.6.</w:t>
      </w:r>
      <w:r w:rsidRPr="00921492">
        <w:rPr>
          <w:rFonts w:cs="Arial"/>
          <w:sz w:val="22"/>
          <w:szCs w:val="22"/>
        </w:rPr>
        <w:t xml:space="preserve"> Certidão Negativa de Débitos Trabalhistas (CNDT), expedida pelos portais da Justiça do Trabalho (Tribunal Superior do Trabalho, Conselho Superior da Justiça do Trabalho e dos Tribunais Regionais do Trabalho).</w:t>
      </w:r>
    </w:p>
    <w:p w14:paraId="4CE7ED29" w14:textId="77777777" w:rsidR="00070287" w:rsidRPr="00921492" w:rsidRDefault="00070287" w:rsidP="00070287">
      <w:pPr>
        <w:pStyle w:val="PargrafodaLista"/>
        <w:ind w:left="0" w:right="113"/>
        <w:rPr>
          <w:rFonts w:cs="Arial"/>
          <w:sz w:val="22"/>
          <w:szCs w:val="22"/>
        </w:rPr>
      </w:pPr>
    </w:p>
    <w:p w14:paraId="78822837" w14:textId="77777777" w:rsidR="00070287" w:rsidRPr="00921492" w:rsidRDefault="00070287" w:rsidP="00070287">
      <w:pPr>
        <w:pStyle w:val="PargrafodaLista"/>
        <w:widowControl w:val="0"/>
        <w:numPr>
          <w:ilvl w:val="1"/>
          <w:numId w:val="24"/>
        </w:numPr>
        <w:autoSpaceDE w:val="0"/>
        <w:autoSpaceDN w:val="0"/>
        <w:ind w:right="112"/>
        <w:jc w:val="both"/>
        <w:rPr>
          <w:rFonts w:cs="Arial"/>
          <w:sz w:val="22"/>
          <w:szCs w:val="22"/>
        </w:rPr>
      </w:pPr>
      <w:bookmarkStart w:id="10" w:name="_Hlk204240794"/>
      <w:r w:rsidRPr="00921492">
        <w:rPr>
          <w:rFonts w:cs="Arial"/>
          <w:b/>
          <w:bCs/>
          <w:sz w:val="22"/>
          <w:szCs w:val="22"/>
        </w:rPr>
        <w:t>Qualificação Técnica:</w:t>
      </w:r>
    </w:p>
    <w:p w14:paraId="344DBC85" w14:textId="77777777" w:rsidR="00070287" w:rsidRPr="00BB795D" w:rsidRDefault="00070287" w:rsidP="00070287">
      <w:pPr>
        <w:pStyle w:val="Default"/>
        <w:jc w:val="both"/>
        <w:rPr>
          <w:color w:val="000000" w:themeColor="text1"/>
          <w:sz w:val="22"/>
          <w:szCs w:val="22"/>
        </w:rPr>
      </w:pPr>
      <w:bookmarkStart w:id="11" w:name="_Hlk158899693"/>
      <w:r w:rsidRPr="00BB795D">
        <w:rPr>
          <w:b/>
          <w:color w:val="000000" w:themeColor="text1"/>
          <w:sz w:val="22"/>
          <w:szCs w:val="22"/>
        </w:rPr>
        <w:t>6.3.1</w:t>
      </w:r>
      <w:r w:rsidRPr="00BB795D">
        <w:rPr>
          <w:color w:val="000000" w:themeColor="text1"/>
          <w:sz w:val="22"/>
          <w:szCs w:val="22"/>
        </w:rPr>
        <w:t>. Comprovação de registro ou inscrição da licitante junto ao Conselho Profissional competente, quando exigível em razão das atividades objeto da contratação, mediante apresentação de certidão de registro e regularidade vigente;</w:t>
      </w:r>
    </w:p>
    <w:p w14:paraId="2545FB95" w14:textId="77777777" w:rsidR="00070287" w:rsidRPr="00BB795D" w:rsidRDefault="00070287" w:rsidP="00070287">
      <w:pPr>
        <w:pStyle w:val="Default"/>
        <w:jc w:val="both"/>
        <w:rPr>
          <w:color w:val="000000" w:themeColor="text1"/>
          <w:sz w:val="22"/>
          <w:szCs w:val="22"/>
        </w:rPr>
      </w:pPr>
      <w:r w:rsidRPr="00BB795D">
        <w:rPr>
          <w:color w:val="000000" w:themeColor="text1"/>
          <w:sz w:val="22"/>
          <w:szCs w:val="22"/>
        </w:rPr>
        <w:t xml:space="preserve">a) Indicação de profissional legalmente habilitado que será responsável pela execução dos serviços, acompanhado de comprovação de registro ativo perante o respectivo Conselho Profissional e de formação, especialização ou experiência compatível com a área de Ergonomia, Saúde do Trabalhador, Segurança e Saúde no Trabalho ou área correlata; </w:t>
      </w:r>
    </w:p>
    <w:p w14:paraId="08D13EA0" w14:textId="77777777" w:rsidR="00070287" w:rsidRDefault="00070287" w:rsidP="00070287">
      <w:pPr>
        <w:pStyle w:val="Default"/>
        <w:jc w:val="both"/>
        <w:rPr>
          <w:color w:val="auto"/>
          <w:sz w:val="22"/>
          <w:szCs w:val="22"/>
        </w:rPr>
      </w:pPr>
      <w:r w:rsidRPr="00921492">
        <w:rPr>
          <w:b/>
          <w:color w:val="auto"/>
          <w:sz w:val="22"/>
          <w:szCs w:val="22"/>
        </w:rPr>
        <w:t>6.3.2.</w:t>
      </w:r>
      <w:r w:rsidRPr="00921492">
        <w:rPr>
          <w:color w:val="auto"/>
          <w:sz w:val="22"/>
          <w:szCs w:val="22"/>
        </w:rPr>
        <w:t xml:space="preserve"> Prova de vínculo da empresa com os Técnicos Responsáveis, podendo ser contrato de prestação de serviços entre as partes, contrato social (se sócio da empresa) ou registro em Carteira Profissional.</w:t>
      </w:r>
    </w:p>
    <w:p w14:paraId="5E5C3C24" w14:textId="77777777" w:rsidR="00070287" w:rsidRPr="00BB795D" w:rsidRDefault="00070287" w:rsidP="00070287">
      <w:pPr>
        <w:pStyle w:val="Default"/>
        <w:jc w:val="both"/>
        <w:rPr>
          <w:b/>
          <w:bCs/>
          <w:color w:val="000000" w:themeColor="text1"/>
          <w:sz w:val="22"/>
          <w:szCs w:val="22"/>
        </w:rPr>
      </w:pPr>
      <w:r w:rsidRPr="00BB795D">
        <w:rPr>
          <w:b/>
          <w:bCs/>
          <w:color w:val="000000" w:themeColor="text1"/>
          <w:sz w:val="22"/>
          <w:szCs w:val="22"/>
        </w:rPr>
        <w:t>6.3.3.  Atestado de capacidade técnica mínimo 1 (um), expedido por pessoa jurídica de direito público ou privado, que comprove que o licitante forneceu ou está fornecendo, de maneira satisfatória e a contento com o objeto da presente licitação. O Atestado deve ser emitido em papel timbrado do órgão/empresa de origem, com assinatura e identificação do responsável pelas informações atestadas.</w:t>
      </w:r>
    </w:p>
    <w:bookmarkEnd w:id="10"/>
    <w:p w14:paraId="137C1DE1" w14:textId="77777777" w:rsidR="00070287" w:rsidRPr="00921492" w:rsidRDefault="00070287" w:rsidP="00070287">
      <w:pPr>
        <w:pStyle w:val="Default"/>
        <w:jc w:val="both"/>
        <w:rPr>
          <w:color w:val="auto"/>
          <w:sz w:val="22"/>
          <w:szCs w:val="22"/>
        </w:rPr>
      </w:pPr>
    </w:p>
    <w:bookmarkEnd w:id="11"/>
    <w:p w14:paraId="58D29DFC" w14:textId="3A311E19" w:rsidR="00070287" w:rsidRPr="00921492" w:rsidRDefault="00070287" w:rsidP="00070287">
      <w:pPr>
        <w:pStyle w:val="Default"/>
        <w:jc w:val="both"/>
        <w:rPr>
          <w:color w:val="auto"/>
          <w:sz w:val="22"/>
          <w:szCs w:val="22"/>
        </w:rPr>
      </w:pPr>
      <w:r w:rsidRPr="00921492">
        <w:rPr>
          <w:b/>
          <w:color w:val="auto"/>
          <w:sz w:val="22"/>
          <w:szCs w:val="22"/>
        </w:rPr>
        <w:t>6.</w:t>
      </w:r>
      <w:r>
        <w:rPr>
          <w:b/>
          <w:color w:val="auto"/>
          <w:sz w:val="22"/>
          <w:szCs w:val="22"/>
        </w:rPr>
        <w:t>3.</w:t>
      </w:r>
      <w:r w:rsidRPr="00921492">
        <w:rPr>
          <w:b/>
          <w:color w:val="auto"/>
          <w:sz w:val="22"/>
          <w:szCs w:val="22"/>
        </w:rPr>
        <w:t xml:space="preserve">4. </w:t>
      </w:r>
      <w:bookmarkStart w:id="12" w:name="_Hlk166846527"/>
      <w:r w:rsidRPr="00921492">
        <w:rPr>
          <w:b/>
          <w:color w:val="auto"/>
          <w:sz w:val="22"/>
          <w:szCs w:val="22"/>
        </w:rPr>
        <w:t xml:space="preserve">JUSTIFICATIVA: </w:t>
      </w:r>
      <w:r w:rsidRPr="00921492">
        <w:rPr>
          <w:color w:val="auto"/>
          <w:sz w:val="22"/>
          <w:szCs w:val="22"/>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bookmarkEnd w:id="12"/>
    </w:p>
    <w:p w14:paraId="2303A3C4" w14:textId="77777777" w:rsidR="00070287" w:rsidRPr="00921492" w:rsidRDefault="00070287" w:rsidP="00070287">
      <w:pPr>
        <w:pStyle w:val="Default"/>
        <w:jc w:val="both"/>
        <w:rPr>
          <w:color w:val="auto"/>
          <w:sz w:val="22"/>
          <w:szCs w:val="22"/>
        </w:rPr>
      </w:pPr>
    </w:p>
    <w:p w14:paraId="5DAE5A29" w14:textId="77777777" w:rsidR="00070287" w:rsidRPr="00921492" w:rsidRDefault="00070287" w:rsidP="00070287">
      <w:pPr>
        <w:pStyle w:val="PargrafodaLista"/>
        <w:numPr>
          <w:ilvl w:val="0"/>
          <w:numId w:val="27"/>
        </w:numPr>
        <w:shd w:val="clear" w:color="auto" w:fill="D9D9D9" w:themeFill="background1" w:themeFillShade="D9"/>
        <w:ind w:left="0" w:firstLine="0"/>
        <w:jc w:val="both"/>
        <w:rPr>
          <w:rFonts w:cs="Arial"/>
          <w:b/>
          <w:bCs/>
          <w:sz w:val="22"/>
          <w:szCs w:val="22"/>
        </w:rPr>
      </w:pPr>
      <w:bookmarkStart w:id="13" w:name="_Hlk114659305"/>
      <w:r w:rsidRPr="00921492">
        <w:rPr>
          <w:rFonts w:cs="Arial"/>
          <w:b/>
          <w:bCs/>
          <w:sz w:val="22"/>
          <w:szCs w:val="22"/>
        </w:rPr>
        <w:t>MODO E CONDIÇÕES PARA EXECUÇÃO DO OBJETO</w:t>
      </w:r>
      <w:bookmarkEnd w:id="13"/>
      <w:r w:rsidRPr="00921492">
        <w:rPr>
          <w:rFonts w:cs="Arial"/>
          <w:b/>
          <w:bCs/>
          <w:sz w:val="22"/>
          <w:szCs w:val="22"/>
        </w:rPr>
        <w:t xml:space="preserve"> E PRAZO</w:t>
      </w:r>
    </w:p>
    <w:p w14:paraId="04C5CD6F" w14:textId="77777777" w:rsidR="00070287" w:rsidRPr="00921492" w:rsidRDefault="00070287" w:rsidP="00070287">
      <w:pPr>
        <w:tabs>
          <w:tab w:val="left" w:pos="426"/>
        </w:tabs>
        <w:jc w:val="both"/>
        <w:textAlignment w:val="baseline"/>
        <w:rPr>
          <w:rFonts w:ascii="Arial" w:hAnsi="Arial" w:cs="Arial"/>
          <w:sz w:val="22"/>
          <w:szCs w:val="22"/>
        </w:rPr>
      </w:pPr>
      <w:bookmarkStart w:id="14" w:name="_Hlk204241082"/>
      <w:r w:rsidRPr="00921492">
        <w:rPr>
          <w:rFonts w:ascii="Arial" w:hAnsi="Arial" w:cs="Arial"/>
          <w:b/>
          <w:sz w:val="22"/>
          <w:szCs w:val="22"/>
        </w:rPr>
        <w:t>7.1</w:t>
      </w:r>
      <w:r w:rsidRPr="00921492">
        <w:rPr>
          <w:rFonts w:ascii="Arial" w:hAnsi="Arial" w:cs="Arial"/>
          <w:sz w:val="22"/>
          <w:szCs w:val="22"/>
        </w:rPr>
        <w:t xml:space="preserve">. A prestação dos serviços do objeto deste processo licitatório, será realizada presencialmente - </w:t>
      </w:r>
      <w:r w:rsidRPr="00921492">
        <w:rPr>
          <w:rFonts w:ascii="Arial" w:hAnsi="Arial" w:cs="Arial"/>
          <w:i/>
          <w:iCs/>
          <w:sz w:val="22"/>
          <w:szCs w:val="22"/>
        </w:rPr>
        <w:t>in loco</w:t>
      </w:r>
      <w:r w:rsidRPr="00921492">
        <w:rPr>
          <w:rFonts w:ascii="Arial" w:hAnsi="Arial" w:cs="Arial"/>
          <w:sz w:val="22"/>
          <w:szCs w:val="22"/>
        </w:rPr>
        <w:t xml:space="preserve"> - em até 30 (trinta) dias após a assinatura do contrato, de acordo com o previsto neste Termo de Referência e Proposta da Contratada. </w:t>
      </w:r>
    </w:p>
    <w:p w14:paraId="3366DC70"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lastRenderedPageBreak/>
        <w:t>7.2.</w:t>
      </w:r>
      <w:r w:rsidRPr="00921492">
        <w:rPr>
          <w:rFonts w:ascii="Arial" w:hAnsi="Arial" w:cs="Arial"/>
          <w:sz w:val="22"/>
          <w:szCs w:val="22"/>
        </w:rPr>
        <w:t xml:space="preserve"> Os serviços serão executados na Secretaria de Saúde, em seus respectivos endereços, que serão fornecidos por ocasião de cada visita, pelo Setor de Recursos Humanos.</w:t>
      </w:r>
    </w:p>
    <w:p w14:paraId="0C23889C"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7.3</w:t>
      </w:r>
      <w:r w:rsidRPr="00921492">
        <w:rPr>
          <w:rFonts w:ascii="Arial" w:hAnsi="Arial" w:cs="Arial"/>
          <w:sz w:val="22"/>
          <w:szCs w:val="22"/>
        </w:rPr>
        <w:t>. O prazo de execução será de 30 (trinta) dias, após a emissão da ordem de serviço pelo Setor de Recursos Humanos.</w:t>
      </w:r>
    </w:p>
    <w:p w14:paraId="4A3C8CEE"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7.4</w:t>
      </w:r>
      <w:r w:rsidRPr="00921492">
        <w:rPr>
          <w:rFonts w:ascii="Arial" w:hAnsi="Arial" w:cs="Arial"/>
          <w:sz w:val="22"/>
          <w:szCs w:val="22"/>
        </w:rPr>
        <w:t>. A contratada deverá entregar os laudos após a execução, dentro do prazo previsto de 30 (trinta) dias.</w:t>
      </w:r>
    </w:p>
    <w:p w14:paraId="0FF77283" w14:textId="77777777" w:rsidR="00070287"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7.4.1</w:t>
      </w:r>
      <w:r w:rsidRPr="00921492">
        <w:rPr>
          <w:rFonts w:ascii="Arial" w:hAnsi="Arial" w:cs="Arial"/>
          <w:sz w:val="22"/>
          <w:szCs w:val="22"/>
        </w:rPr>
        <w:t xml:space="preserve">. O termo de recebimento está a cargo da Senhora </w:t>
      </w:r>
      <w:r w:rsidRPr="00921492">
        <w:rPr>
          <w:rFonts w:ascii="Arial" w:hAnsi="Arial" w:cs="Arial"/>
          <w:b/>
          <w:bCs/>
          <w:sz w:val="22"/>
          <w:szCs w:val="22"/>
        </w:rPr>
        <w:t>Vilma Calzavara da Silva</w:t>
      </w:r>
      <w:r w:rsidRPr="00921492">
        <w:rPr>
          <w:rFonts w:ascii="Arial" w:hAnsi="Arial" w:cs="Arial"/>
          <w:sz w:val="22"/>
          <w:szCs w:val="22"/>
        </w:rPr>
        <w:t xml:space="preserve">, Chefe do Departamento de Recursos Humanos, nos termos do Art.140, da Lei n. 14.133/2021. </w:t>
      </w:r>
    </w:p>
    <w:p w14:paraId="22F0BC38" w14:textId="77777777" w:rsidR="00070287" w:rsidRPr="00921492" w:rsidRDefault="00070287" w:rsidP="00070287">
      <w:pPr>
        <w:tabs>
          <w:tab w:val="left" w:pos="426"/>
        </w:tabs>
        <w:jc w:val="both"/>
        <w:textAlignment w:val="baseline"/>
        <w:rPr>
          <w:rFonts w:ascii="Arial" w:hAnsi="Arial" w:cs="Arial"/>
          <w:sz w:val="22"/>
          <w:szCs w:val="22"/>
        </w:rPr>
      </w:pPr>
      <w:r w:rsidRPr="006B7D98">
        <w:rPr>
          <w:rFonts w:ascii="Arial" w:hAnsi="Arial" w:cs="Arial"/>
          <w:b/>
          <w:bCs/>
          <w:sz w:val="22"/>
          <w:szCs w:val="22"/>
        </w:rPr>
        <w:t>7.4.2</w:t>
      </w:r>
      <w:r>
        <w:rPr>
          <w:rFonts w:ascii="Arial" w:hAnsi="Arial" w:cs="Arial"/>
          <w:sz w:val="22"/>
          <w:szCs w:val="22"/>
        </w:rPr>
        <w:t xml:space="preserve">. </w:t>
      </w:r>
      <w:r w:rsidRPr="003349D6">
        <w:rPr>
          <w:rFonts w:ascii="Arial" w:hAnsi="Arial" w:cs="Arial"/>
          <w:sz w:val="22"/>
          <w:szCs w:val="22"/>
        </w:rPr>
        <w:t>A execução dos serviços deverá atender integralmente às exigências estabelecidas no Termo de Ajustamento de Conduta – TAC</w:t>
      </w:r>
      <w:r>
        <w:rPr>
          <w:rFonts w:ascii="Arial" w:hAnsi="Arial" w:cs="Arial"/>
          <w:sz w:val="22"/>
          <w:szCs w:val="22"/>
        </w:rPr>
        <w:t xml:space="preserve"> N</w:t>
      </w:r>
      <w:r w:rsidRPr="006B7D98">
        <w:rPr>
          <w:rFonts w:ascii="Arial" w:hAnsi="Arial" w:cs="Arial"/>
          <w:sz w:val="22"/>
          <w:szCs w:val="22"/>
        </w:rPr>
        <w:t>°</w:t>
      </w:r>
      <w:r>
        <w:rPr>
          <w:rFonts w:ascii="Arial" w:hAnsi="Arial" w:cs="Arial"/>
          <w:sz w:val="22"/>
          <w:szCs w:val="22"/>
        </w:rPr>
        <w:t xml:space="preserve"> 159/2026, </w:t>
      </w:r>
      <w:r w:rsidRPr="003349D6">
        <w:rPr>
          <w:rFonts w:ascii="Arial" w:hAnsi="Arial" w:cs="Arial"/>
          <w:sz w:val="22"/>
          <w:szCs w:val="22"/>
        </w:rPr>
        <w:t>que fundamenta a presente contratação, devendo a Contratada observar e cumprir todas as condições, especificações, providências e demais requisitos nele estabelecidos e relacionados ao objeto contratado. A Contratada declara estar ciente de que os serviços deverão ser executados de forma compatível com as obrigações assumidas pelo Município no referido TAC, sendo-lhe disponibilizados, previamente ao início da execução, os respectivos termos e documentos necessários à plena ciência das exigências a serem atendidas.</w:t>
      </w:r>
    </w:p>
    <w:bookmarkEnd w:id="14"/>
    <w:p w14:paraId="087185C4" w14:textId="77777777" w:rsidR="00070287" w:rsidRPr="00921492" w:rsidRDefault="00070287" w:rsidP="00070287">
      <w:pPr>
        <w:tabs>
          <w:tab w:val="left" w:pos="426"/>
        </w:tabs>
        <w:jc w:val="both"/>
        <w:textAlignment w:val="baseline"/>
        <w:rPr>
          <w:rFonts w:ascii="Arial" w:hAnsi="Arial" w:cs="Arial"/>
          <w:sz w:val="22"/>
          <w:szCs w:val="22"/>
        </w:rPr>
      </w:pPr>
    </w:p>
    <w:p w14:paraId="06256661" w14:textId="77777777" w:rsidR="00070287" w:rsidRPr="00921492" w:rsidRDefault="00070287" w:rsidP="00070287">
      <w:pPr>
        <w:shd w:val="clear" w:color="auto" w:fill="D9D9D9" w:themeFill="background1" w:themeFillShade="D9"/>
        <w:tabs>
          <w:tab w:val="left" w:pos="426"/>
        </w:tabs>
        <w:jc w:val="both"/>
        <w:textAlignment w:val="baseline"/>
        <w:rPr>
          <w:rFonts w:ascii="Arial" w:hAnsi="Arial" w:cs="Arial"/>
          <w:b/>
          <w:bCs/>
          <w:sz w:val="22"/>
          <w:szCs w:val="22"/>
        </w:rPr>
      </w:pPr>
      <w:r w:rsidRPr="00921492">
        <w:rPr>
          <w:rFonts w:ascii="Arial" w:hAnsi="Arial" w:cs="Arial"/>
          <w:b/>
          <w:bCs/>
          <w:sz w:val="22"/>
          <w:szCs w:val="22"/>
        </w:rPr>
        <w:t>8. GARANTIA</w:t>
      </w:r>
    </w:p>
    <w:p w14:paraId="63D5573A" w14:textId="77777777" w:rsidR="00070287" w:rsidRPr="00921492" w:rsidRDefault="00070287" w:rsidP="00070287">
      <w:pPr>
        <w:tabs>
          <w:tab w:val="left" w:pos="426"/>
        </w:tabs>
        <w:jc w:val="both"/>
        <w:textAlignment w:val="baseline"/>
        <w:rPr>
          <w:rFonts w:ascii="Arial" w:hAnsi="Arial" w:cs="Arial"/>
          <w:sz w:val="22"/>
          <w:szCs w:val="22"/>
        </w:rPr>
      </w:pPr>
      <w:bookmarkStart w:id="15" w:name="_Hlk204241097"/>
      <w:r w:rsidRPr="00921492">
        <w:rPr>
          <w:rFonts w:ascii="Arial" w:hAnsi="Arial" w:cs="Arial"/>
          <w:b/>
          <w:sz w:val="22"/>
          <w:szCs w:val="22"/>
        </w:rPr>
        <w:t>8.1.</w:t>
      </w:r>
      <w:r w:rsidRPr="00921492">
        <w:rPr>
          <w:rFonts w:ascii="Arial" w:hAnsi="Arial" w:cs="Arial"/>
          <w:sz w:val="22"/>
          <w:szCs w:val="22"/>
        </w:rPr>
        <w:t xml:space="preserve"> Os serviços serão prestados dentro das normas reguladoras específicas, do objeto deste processo licitatório.</w:t>
      </w:r>
    </w:p>
    <w:p w14:paraId="0A802A8F"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8.2.</w:t>
      </w:r>
      <w:r w:rsidRPr="00921492">
        <w:rPr>
          <w:rFonts w:ascii="Arial" w:hAnsi="Arial" w:cs="Arial"/>
          <w:sz w:val="22"/>
          <w:szCs w:val="22"/>
        </w:rPr>
        <w:t xml:space="preserve"> Não será exigido garantia contratual.</w:t>
      </w:r>
      <w:bookmarkEnd w:id="15"/>
    </w:p>
    <w:p w14:paraId="71ED654C" w14:textId="77777777" w:rsidR="00070287" w:rsidRPr="00921492" w:rsidRDefault="00070287" w:rsidP="00070287">
      <w:pPr>
        <w:tabs>
          <w:tab w:val="left" w:pos="426"/>
        </w:tabs>
        <w:jc w:val="both"/>
        <w:textAlignment w:val="baseline"/>
        <w:rPr>
          <w:rFonts w:ascii="Arial" w:hAnsi="Arial" w:cs="Arial"/>
          <w:sz w:val="22"/>
          <w:szCs w:val="22"/>
        </w:rPr>
      </w:pPr>
    </w:p>
    <w:p w14:paraId="3B53FB09" w14:textId="77777777" w:rsidR="00070287" w:rsidRPr="00921492" w:rsidRDefault="00070287" w:rsidP="00070287">
      <w:pPr>
        <w:shd w:val="clear" w:color="auto" w:fill="D9D9D9" w:themeFill="background1" w:themeFillShade="D9"/>
        <w:tabs>
          <w:tab w:val="left" w:pos="426"/>
        </w:tabs>
        <w:jc w:val="both"/>
        <w:textAlignment w:val="baseline"/>
        <w:rPr>
          <w:rFonts w:ascii="Arial" w:hAnsi="Arial" w:cs="Arial"/>
          <w:b/>
          <w:bCs/>
          <w:sz w:val="22"/>
          <w:szCs w:val="22"/>
        </w:rPr>
      </w:pPr>
      <w:bookmarkStart w:id="16" w:name="_Hlk204241536"/>
      <w:r w:rsidRPr="00921492">
        <w:rPr>
          <w:rFonts w:ascii="Arial" w:hAnsi="Arial" w:cs="Arial"/>
          <w:b/>
          <w:bCs/>
          <w:sz w:val="22"/>
          <w:szCs w:val="22"/>
        </w:rPr>
        <w:t>9. CRITÉRIOS DE SUSTENTABILIDADE AMBIENTAL</w:t>
      </w:r>
    </w:p>
    <w:p w14:paraId="1FD26DCD"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9.1.</w:t>
      </w:r>
      <w:r w:rsidRPr="00921492">
        <w:rPr>
          <w:rFonts w:ascii="Arial" w:hAnsi="Arial" w:cs="Arial"/>
          <w:sz w:val="22"/>
          <w:szCs w:val="22"/>
        </w:rPr>
        <w:t xml:space="preserve"> Adotar boas práticas de otimização de recursos/redução de desperdícios/ menor poluição, tais como: </w:t>
      </w:r>
    </w:p>
    <w:p w14:paraId="66CB09AB"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9.1.1.</w:t>
      </w:r>
      <w:r w:rsidRPr="00921492">
        <w:rPr>
          <w:rFonts w:ascii="Arial" w:hAnsi="Arial" w:cs="Arial"/>
          <w:sz w:val="22"/>
          <w:szCs w:val="22"/>
        </w:rPr>
        <w:t xml:space="preserve"> Racionalização do uso de substâncias potencialmente tóxico-poluentes; </w:t>
      </w:r>
    </w:p>
    <w:p w14:paraId="163EC7CE"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9.1.2.</w:t>
      </w:r>
      <w:r w:rsidRPr="00921492">
        <w:rPr>
          <w:rFonts w:ascii="Arial" w:hAnsi="Arial" w:cs="Arial"/>
          <w:sz w:val="22"/>
          <w:szCs w:val="22"/>
        </w:rPr>
        <w:t xml:space="preserve"> Substituição de substâncias tóxicas por outras atóxicas ou de menor toxicidade;</w:t>
      </w:r>
    </w:p>
    <w:p w14:paraId="0183E5C8"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9.1.3.</w:t>
      </w:r>
      <w:r w:rsidRPr="00921492">
        <w:rPr>
          <w:rFonts w:ascii="Arial" w:hAnsi="Arial" w:cs="Arial"/>
          <w:sz w:val="22"/>
          <w:szCs w:val="22"/>
        </w:rPr>
        <w:t xml:space="preserve"> Treinamento / capacitação periódicos dos empregados sobre boas práticas de redução de desperdícios/poluição; </w:t>
      </w:r>
    </w:p>
    <w:p w14:paraId="3C12E91F" w14:textId="77777777" w:rsidR="00070287" w:rsidRPr="00921492" w:rsidRDefault="00070287" w:rsidP="00070287">
      <w:pPr>
        <w:tabs>
          <w:tab w:val="left" w:pos="426"/>
        </w:tabs>
        <w:jc w:val="both"/>
        <w:textAlignment w:val="baseline"/>
        <w:rPr>
          <w:rFonts w:ascii="Arial" w:hAnsi="Arial" w:cs="Arial"/>
          <w:sz w:val="22"/>
          <w:szCs w:val="22"/>
        </w:rPr>
      </w:pPr>
      <w:r w:rsidRPr="00921492">
        <w:rPr>
          <w:rFonts w:ascii="Arial" w:hAnsi="Arial" w:cs="Arial"/>
          <w:b/>
          <w:sz w:val="22"/>
          <w:szCs w:val="22"/>
        </w:rPr>
        <w:t>9.1.4.</w:t>
      </w:r>
      <w:r w:rsidRPr="00921492">
        <w:rPr>
          <w:rFonts w:ascii="Arial" w:hAnsi="Arial" w:cs="Arial"/>
          <w:sz w:val="22"/>
          <w:szCs w:val="22"/>
        </w:rPr>
        <w:t xml:space="preserve"> Adotar as práticas de sustentabilidade na execução das recargas, quando couber, todas de acordo com o art. 6º da Instrução Normativa SLTI/MPOG nº 1, de 19 de janeiro de 2010.</w:t>
      </w:r>
    </w:p>
    <w:p w14:paraId="3C861E55" w14:textId="77777777" w:rsidR="00070287" w:rsidRPr="00921492" w:rsidRDefault="00070287" w:rsidP="00070287">
      <w:pPr>
        <w:tabs>
          <w:tab w:val="left" w:pos="426"/>
        </w:tabs>
        <w:jc w:val="both"/>
        <w:textAlignment w:val="baseline"/>
        <w:rPr>
          <w:rFonts w:ascii="Arial" w:hAnsi="Arial" w:cs="Arial"/>
          <w:sz w:val="22"/>
          <w:szCs w:val="22"/>
        </w:rPr>
      </w:pPr>
    </w:p>
    <w:p w14:paraId="0046808B" w14:textId="77777777" w:rsidR="00070287" w:rsidRPr="00921492" w:rsidRDefault="00070287" w:rsidP="00070287">
      <w:pPr>
        <w:pStyle w:val="PargrafodaLista"/>
        <w:shd w:val="clear" w:color="auto" w:fill="D9D9D9" w:themeFill="background1" w:themeFillShade="D9"/>
        <w:ind w:left="0"/>
        <w:rPr>
          <w:rFonts w:cs="Arial"/>
          <w:b/>
          <w:bCs/>
          <w:sz w:val="22"/>
          <w:szCs w:val="22"/>
        </w:rPr>
      </w:pPr>
      <w:r w:rsidRPr="00921492">
        <w:rPr>
          <w:rFonts w:cs="Arial"/>
          <w:b/>
          <w:bCs/>
          <w:sz w:val="22"/>
          <w:szCs w:val="22"/>
        </w:rPr>
        <w:t xml:space="preserve">10. CONTROLE E FISCALIZAÇÃO DA EXECUÇÃO </w:t>
      </w:r>
    </w:p>
    <w:p w14:paraId="2BBE09EC"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t>10.1.</w:t>
      </w:r>
      <w:r w:rsidRPr="00921492">
        <w:rPr>
          <w:rFonts w:cs="Arial"/>
          <w:sz w:val="22"/>
          <w:szCs w:val="22"/>
        </w:rPr>
        <w:t xml:space="preserve">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348F69C5"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t>10.2.</w:t>
      </w:r>
      <w:r w:rsidRPr="00921492">
        <w:rPr>
          <w:rFonts w:cs="Arial"/>
          <w:sz w:val="22"/>
          <w:szCs w:val="22"/>
        </w:rPr>
        <w:t xml:space="preserve"> A verificação da adequação do fornecimento deverá ser realizada com base nos critérios previstos neste Termo de Referência.</w:t>
      </w:r>
    </w:p>
    <w:p w14:paraId="7CD973EB"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t>10.3.</w:t>
      </w:r>
      <w:r w:rsidRPr="00921492">
        <w:rPr>
          <w:rFonts w:cs="Arial"/>
          <w:sz w:val="22"/>
          <w:szCs w:val="22"/>
        </w:rPr>
        <w:t xml:space="preserve"> O fiscal do contrato anotará em registro próprio todas as ocorrências relacionadas à execução do contrato, determinando o que for necessário para a regularização das faltas ou dos defeitos observados, conforme § 1º do art. 117 da Lei 14.133/2021.</w:t>
      </w:r>
    </w:p>
    <w:p w14:paraId="3D40F7E8"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t>10.4.</w:t>
      </w:r>
      <w:r w:rsidRPr="00921492">
        <w:rPr>
          <w:rFonts w:cs="Arial"/>
          <w:sz w:val="22"/>
          <w:szCs w:val="22"/>
        </w:rPr>
        <w:t xml:space="preserve">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00734ABD"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lastRenderedPageBreak/>
        <w:t>10.5.</w:t>
      </w:r>
      <w:r w:rsidRPr="00921492">
        <w:rPr>
          <w:rFonts w:cs="Arial"/>
          <w:sz w:val="22"/>
          <w:szCs w:val="22"/>
        </w:rPr>
        <w:t xml:space="preserve"> A Contratada deverá manter preposto aceito pela Contratante, com poderes para solucionar demandas oriundas da execução do contrato, nos termos do art. 118 da Lei 14.133.</w:t>
      </w:r>
    </w:p>
    <w:p w14:paraId="6206E4C3" w14:textId="77777777" w:rsidR="00070287" w:rsidRPr="00921492" w:rsidRDefault="00070287" w:rsidP="00070287">
      <w:pPr>
        <w:pStyle w:val="PargrafodaLista"/>
        <w:tabs>
          <w:tab w:val="left" w:pos="284"/>
        </w:tabs>
        <w:ind w:left="0"/>
        <w:textAlignment w:val="baseline"/>
        <w:rPr>
          <w:rFonts w:cs="Arial"/>
          <w:sz w:val="22"/>
          <w:szCs w:val="22"/>
        </w:rPr>
      </w:pPr>
      <w:r w:rsidRPr="00921492">
        <w:rPr>
          <w:rFonts w:cs="Arial"/>
          <w:b/>
          <w:sz w:val="22"/>
          <w:szCs w:val="22"/>
        </w:rPr>
        <w:t>10.6.</w:t>
      </w:r>
      <w:r w:rsidRPr="00921492">
        <w:rPr>
          <w:rFonts w:cs="Arial"/>
          <w:sz w:val="22"/>
          <w:szCs w:val="22"/>
        </w:rPr>
        <w:t xml:space="preserve">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bookmarkEnd w:id="16"/>
    <w:p w14:paraId="3D82FE35" w14:textId="77777777" w:rsidR="00070287" w:rsidRPr="00921492" w:rsidRDefault="00070287" w:rsidP="00070287">
      <w:pPr>
        <w:pStyle w:val="PargrafodaLista"/>
        <w:tabs>
          <w:tab w:val="left" w:pos="284"/>
        </w:tabs>
        <w:ind w:left="0"/>
        <w:textAlignment w:val="baseline"/>
        <w:rPr>
          <w:rFonts w:cs="Arial"/>
          <w:sz w:val="22"/>
          <w:szCs w:val="22"/>
        </w:rPr>
      </w:pPr>
    </w:p>
    <w:p w14:paraId="655F15BD" w14:textId="77777777" w:rsidR="00070287" w:rsidRPr="00921492" w:rsidRDefault="00070287" w:rsidP="00070287">
      <w:pPr>
        <w:shd w:val="clear" w:color="auto" w:fill="D9D9D9" w:themeFill="background1" w:themeFillShade="D9"/>
        <w:tabs>
          <w:tab w:val="left" w:pos="284"/>
        </w:tabs>
        <w:textAlignment w:val="baseline"/>
        <w:rPr>
          <w:rFonts w:ascii="Arial" w:hAnsi="Arial" w:cs="Arial"/>
          <w:b/>
          <w:bCs/>
          <w:sz w:val="22"/>
          <w:szCs w:val="22"/>
        </w:rPr>
      </w:pPr>
      <w:r w:rsidRPr="00921492">
        <w:rPr>
          <w:rFonts w:ascii="Arial" w:hAnsi="Arial" w:cs="Arial"/>
          <w:b/>
          <w:bCs/>
          <w:sz w:val="22"/>
          <w:szCs w:val="22"/>
        </w:rPr>
        <w:t>11. DA GESTÃO E FISCALIZAÇÃO DE CONTRATOS</w:t>
      </w:r>
    </w:p>
    <w:p w14:paraId="0BD1CF60" w14:textId="77777777" w:rsidR="00070287" w:rsidRPr="00921492" w:rsidRDefault="00070287" w:rsidP="00070287">
      <w:pPr>
        <w:pBdr>
          <w:bottom w:val="single" w:sz="4" w:space="1" w:color="auto"/>
        </w:pBdr>
        <w:tabs>
          <w:tab w:val="left" w:pos="284"/>
        </w:tabs>
        <w:jc w:val="both"/>
        <w:textAlignment w:val="baseline"/>
        <w:rPr>
          <w:rFonts w:ascii="Arial" w:hAnsi="Arial" w:cs="Arial"/>
          <w:b/>
          <w:bCs/>
          <w:sz w:val="22"/>
          <w:szCs w:val="22"/>
        </w:rPr>
      </w:pPr>
      <w:r w:rsidRPr="00921492">
        <w:rPr>
          <w:rFonts w:ascii="Arial" w:hAnsi="Arial" w:cs="Arial"/>
          <w:b/>
          <w:bCs/>
          <w:sz w:val="22"/>
          <w:szCs w:val="22"/>
        </w:rPr>
        <w:t>11.1. FICAM DESIGNADOS COMO RESPONSÁVEIS PELA FISCALIZAÇÃO DO CONTRATO OS SEGUINTES SERVIDORES:</w:t>
      </w:r>
    </w:p>
    <w:p w14:paraId="0B0D55F1" w14:textId="77777777" w:rsidR="00070287" w:rsidRPr="00921492" w:rsidRDefault="00070287" w:rsidP="00070287">
      <w:pPr>
        <w:pBdr>
          <w:bottom w:val="single" w:sz="4" w:space="1" w:color="auto"/>
        </w:pBdr>
        <w:tabs>
          <w:tab w:val="left" w:pos="284"/>
        </w:tabs>
        <w:jc w:val="both"/>
        <w:textAlignment w:val="baseline"/>
        <w:rPr>
          <w:rFonts w:ascii="Arial" w:hAnsi="Arial" w:cs="Arial"/>
          <w:b/>
          <w:bCs/>
          <w:sz w:val="22"/>
          <w:szCs w:val="22"/>
        </w:rPr>
      </w:pPr>
      <w:r w:rsidRPr="00921492">
        <w:rPr>
          <w:rFonts w:ascii="Arial" w:eastAsia="Arial" w:hAnsi="Arial" w:cs="Arial"/>
          <w:sz w:val="22"/>
          <w:szCs w:val="22"/>
        </w:rPr>
        <w:t xml:space="preserve">Fica designado o servidor </w:t>
      </w:r>
      <w:bookmarkStart w:id="17" w:name="_Hlk240378339"/>
      <w:r w:rsidRPr="00921492">
        <w:rPr>
          <w:rFonts w:ascii="Arial" w:eastAsia="Arial" w:hAnsi="Arial" w:cs="Arial"/>
          <w:b/>
          <w:sz w:val="22"/>
          <w:szCs w:val="22"/>
        </w:rPr>
        <w:t>Paulo Henrique Padilha</w:t>
      </w:r>
      <w:r w:rsidRPr="00921492">
        <w:rPr>
          <w:rFonts w:ascii="Arial" w:eastAsia="Arial" w:hAnsi="Arial" w:cs="Arial"/>
          <w:sz w:val="22"/>
          <w:szCs w:val="22"/>
        </w:rPr>
        <w:t xml:space="preserve">, </w:t>
      </w:r>
      <w:r w:rsidRPr="00921492">
        <w:rPr>
          <w:rFonts w:ascii="Arial" w:eastAsia="Arial" w:hAnsi="Arial" w:cs="Arial"/>
          <w:b/>
          <w:sz w:val="22"/>
          <w:szCs w:val="22"/>
        </w:rPr>
        <w:t>matrícula nº. 11.490</w:t>
      </w:r>
      <w:bookmarkEnd w:id="17"/>
      <w:r w:rsidRPr="00921492">
        <w:rPr>
          <w:rFonts w:ascii="Arial" w:eastAsia="Arial" w:hAnsi="Arial" w:cs="Arial"/>
          <w:sz w:val="22"/>
          <w:szCs w:val="22"/>
        </w:rPr>
        <w:t>, para exercer a fiscalização e o acompanhamento do objeto do contrato, nos termos disciplinados nos art. 117 e 7o da Lei federal nº. 14.133/21.</w:t>
      </w:r>
    </w:p>
    <w:p w14:paraId="19A6BDA5" w14:textId="77777777" w:rsidR="00070287" w:rsidRPr="00921492" w:rsidRDefault="00070287" w:rsidP="00070287">
      <w:pPr>
        <w:pBdr>
          <w:bottom w:val="single" w:sz="4" w:space="1" w:color="auto"/>
        </w:pBdr>
        <w:tabs>
          <w:tab w:val="left" w:pos="284"/>
        </w:tabs>
        <w:jc w:val="both"/>
        <w:textAlignment w:val="baseline"/>
        <w:rPr>
          <w:rFonts w:ascii="Arial" w:hAnsi="Arial" w:cs="Arial"/>
          <w:sz w:val="22"/>
          <w:szCs w:val="22"/>
        </w:rPr>
      </w:pPr>
      <w:r w:rsidRPr="00921492">
        <w:rPr>
          <w:rFonts w:ascii="Arial" w:hAnsi="Arial" w:cs="Arial"/>
          <w:sz w:val="22"/>
          <w:szCs w:val="22"/>
        </w:rPr>
        <w:t xml:space="preserve">Fica designado, como fiscal substituto o servidor </w:t>
      </w:r>
      <w:bookmarkStart w:id="18" w:name="_Hlk240378380"/>
      <w:r w:rsidRPr="00921492">
        <w:rPr>
          <w:rFonts w:ascii="Arial" w:hAnsi="Arial" w:cs="Arial"/>
          <w:b/>
          <w:sz w:val="22"/>
          <w:szCs w:val="22"/>
        </w:rPr>
        <w:t xml:space="preserve">Junior </w:t>
      </w:r>
      <w:proofErr w:type="spellStart"/>
      <w:r w:rsidRPr="00921492">
        <w:rPr>
          <w:rFonts w:ascii="Arial" w:hAnsi="Arial" w:cs="Arial"/>
          <w:b/>
          <w:sz w:val="22"/>
          <w:szCs w:val="22"/>
        </w:rPr>
        <w:t>Colombar</w:t>
      </w:r>
      <w:proofErr w:type="spellEnd"/>
      <w:r w:rsidRPr="00921492">
        <w:rPr>
          <w:rFonts w:ascii="Arial" w:hAnsi="Arial" w:cs="Arial"/>
          <w:b/>
          <w:sz w:val="22"/>
          <w:szCs w:val="22"/>
        </w:rPr>
        <w:t>, matrícula nº. 11.101</w:t>
      </w:r>
      <w:bookmarkEnd w:id="18"/>
      <w:r w:rsidRPr="00921492">
        <w:rPr>
          <w:rFonts w:ascii="Arial" w:hAnsi="Arial" w:cs="Arial"/>
          <w:sz w:val="22"/>
          <w:szCs w:val="22"/>
        </w:rPr>
        <w:t>, para exercer a fiscalização e o acompanhamento do objeto do contrato, nos termos disciplinados nos art. 117 e 7oda Lei federal nº. 14.133/21.</w:t>
      </w:r>
    </w:p>
    <w:p w14:paraId="2CC6142C" w14:textId="77777777" w:rsidR="00070287" w:rsidRPr="00921492" w:rsidRDefault="00070287" w:rsidP="00070287">
      <w:pPr>
        <w:pBdr>
          <w:bottom w:val="single" w:sz="4" w:space="1" w:color="auto"/>
        </w:pBdr>
        <w:tabs>
          <w:tab w:val="left" w:pos="284"/>
        </w:tabs>
        <w:jc w:val="both"/>
        <w:textAlignment w:val="baseline"/>
        <w:rPr>
          <w:rFonts w:ascii="Arial" w:hAnsi="Arial" w:cs="Arial"/>
          <w:sz w:val="22"/>
          <w:szCs w:val="22"/>
        </w:rPr>
      </w:pPr>
    </w:p>
    <w:p w14:paraId="46009C6C" w14:textId="77777777" w:rsidR="00070287" w:rsidRPr="00921492" w:rsidRDefault="00070287" w:rsidP="00070287">
      <w:pPr>
        <w:pBdr>
          <w:bottom w:val="single" w:sz="4" w:space="1" w:color="auto"/>
        </w:pBdr>
        <w:tabs>
          <w:tab w:val="left" w:pos="284"/>
        </w:tabs>
        <w:jc w:val="both"/>
        <w:textAlignment w:val="baseline"/>
        <w:rPr>
          <w:rFonts w:ascii="Arial" w:hAnsi="Arial" w:cs="Arial"/>
          <w:b/>
          <w:sz w:val="22"/>
          <w:szCs w:val="22"/>
        </w:rPr>
      </w:pPr>
      <w:r w:rsidRPr="00921492">
        <w:rPr>
          <w:rFonts w:ascii="Arial" w:hAnsi="Arial" w:cs="Arial"/>
          <w:b/>
          <w:sz w:val="22"/>
          <w:szCs w:val="22"/>
        </w:rPr>
        <w:t>11.2. FICAM DESIGNADOS, COMO GESTORES DO CONTRATO OS SEGUINTES SERVIDORES:</w:t>
      </w:r>
    </w:p>
    <w:p w14:paraId="207DBD2B" w14:textId="77777777" w:rsidR="00070287" w:rsidRPr="00921492" w:rsidRDefault="00070287" w:rsidP="00070287">
      <w:pPr>
        <w:pBdr>
          <w:bottom w:val="single" w:sz="4" w:space="1" w:color="auto"/>
        </w:pBdr>
        <w:tabs>
          <w:tab w:val="left" w:pos="284"/>
        </w:tabs>
        <w:jc w:val="both"/>
        <w:textAlignment w:val="baseline"/>
        <w:rPr>
          <w:rFonts w:ascii="Arial" w:hAnsi="Arial" w:cs="Arial"/>
          <w:sz w:val="22"/>
          <w:szCs w:val="22"/>
        </w:rPr>
      </w:pPr>
      <w:r w:rsidRPr="00921492">
        <w:rPr>
          <w:rFonts w:ascii="Arial" w:hAnsi="Arial" w:cs="Arial"/>
          <w:b/>
          <w:sz w:val="22"/>
          <w:szCs w:val="22"/>
        </w:rPr>
        <w:t xml:space="preserve">11.2.1. </w:t>
      </w:r>
      <w:r w:rsidRPr="00921492">
        <w:rPr>
          <w:rFonts w:ascii="Arial" w:hAnsi="Arial" w:cs="Arial"/>
          <w:sz w:val="22"/>
          <w:szCs w:val="22"/>
        </w:rPr>
        <w:t xml:space="preserve">Fica designado, como gestores de contratos os servidores </w:t>
      </w:r>
      <w:r w:rsidRPr="00921492">
        <w:rPr>
          <w:rFonts w:ascii="Arial" w:hAnsi="Arial" w:cs="Arial"/>
          <w:b/>
          <w:sz w:val="22"/>
          <w:szCs w:val="22"/>
        </w:rPr>
        <w:t xml:space="preserve">Gabriel </w:t>
      </w:r>
      <w:proofErr w:type="spellStart"/>
      <w:r w:rsidRPr="00921492">
        <w:rPr>
          <w:rFonts w:ascii="Arial" w:hAnsi="Arial" w:cs="Arial"/>
          <w:b/>
          <w:sz w:val="22"/>
          <w:szCs w:val="22"/>
        </w:rPr>
        <w:t>Scalone</w:t>
      </w:r>
      <w:proofErr w:type="spellEnd"/>
      <w:r w:rsidRPr="00921492">
        <w:rPr>
          <w:rFonts w:ascii="Arial" w:hAnsi="Arial" w:cs="Arial"/>
          <w:sz w:val="22"/>
          <w:szCs w:val="22"/>
        </w:rPr>
        <w:t xml:space="preserve">, </w:t>
      </w:r>
      <w:r w:rsidRPr="00921492">
        <w:rPr>
          <w:rFonts w:ascii="Arial" w:hAnsi="Arial" w:cs="Arial"/>
          <w:b/>
          <w:sz w:val="22"/>
          <w:szCs w:val="22"/>
        </w:rPr>
        <w:t>matrícula nº. 11.494</w:t>
      </w:r>
      <w:r w:rsidRPr="00921492">
        <w:rPr>
          <w:rFonts w:ascii="Arial" w:hAnsi="Arial" w:cs="Arial"/>
          <w:sz w:val="22"/>
          <w:szCs w:val="22"/>
        </w:rPr>
        <w:t xml:space="preserve">, na (Secretaria Municipal de Administração e Planejamento), e </w:t>
      </w:r>
      <w:r w:rsidRPr="00921492">
        <w:rPr>
          <w:rFonts w:ascii="Arial" w:hAnsi="Arial" w:cs="Arial"/>
          <w:b/>
          <w:sz w:val="22"/>
          <w:szCs w:val="22"/>
        </w:rPr>
        <w:t>Vilma Calzavara da Silva,</w:t>
      </w:r>
      <w:r w:rsidRPr="00921492">
        <w:rPr>
          <w:rFonts w:ascii="Arial" w:hAnsi="Arial" w:cs="Arial"/>
          <w:sz w:val="22"/>
          <w:szCs w:val="22"/>
        </w:rPr>
        <w:t xml:space="preserve"> </w:t>
      </w:r>
      <w:r w:rsidRPr="00921492">
        <w:rPr>
          <w:rFonts w:ascii="Arial" w:hAnsi="Arial" w:cs="Arial"/>
          <w:b/>
          <w:sz w:val="22"/>
          <w:szCs w:val="22"/>
        </w:rPr>
        <w:t>matricula n°. 1.642</w:t>
      </w:r>
      <w:r w:rsidRPr="00921492">
        <w:rPr>
          <w:rFonts w:ascii="Arial" w:hAnsi="Arial" w:cs="Arial"/>
          <w:sz w:val="22"/>
          <w:szCs w:val="22"/>
        </w:rPr>
        <w:t xml:space="preserve"> (Chefe do Departamento de Recursos Humanos).</w:t>
      </w:r>
    </w:p>
    <w:p w14:paraId="12CEDD9C" w14:textId="77777777" w:rsidR="00070287" w:rsidRPr="00921492" w:rsidRDefault="00070287" w:rsidP="00070287">
      <w:pPr>
        <w:pBdr>
          <w:bottom w:val="single" w:sz="4" w:space="1" w:color="auto"/>
        </w:pBdr>
        <w:tabs>
          <w:tab w:val="left" w:pos="284"/>
        </w:tabs>
        <w:jc w:val="both"/>
        <w:textAlignment w:val="baseline"/>
        <w:rPr>
          <w:rFonts w:ascii="Arial" w:hAnsi="Arial" w:cs="Arial"/>
          <w:sz w:val="22"/>
          <w:szCs w:val="22"/>
        </w:rPr>
      </w:pPr>
    </w:p>
    <w:p w14:paraId="25186BFC" w14:textId="77777777" w:rsidR="00070287" w:rsidRPr="00921492" w:rsidRDefault="00070287" w:rsidP="00070287">
      <w:pPr>
        <w:shd w:val="clear" w:color="auto" w:fill="D9D9D9" w:themeFill="background1" w:themeFillShade="D9"/>
        <w:rPr>
          <w:rFonts w:ascii="Arial" w:hAnsi="Arial" w:cs="Arial"/>
          <w:sz w:val="22"/>
          <w:szCs w:val="22"/>
        </w:rPr>
      </w:pPr>
      <w:r w:rsidRPr="00921492">
        <w:rPr>
          <w:rFonts w:ascii="Arial" w:hAnsi="Arial" w:cs="Arial"/>
          <w:b/>
          <w:bCs/>
          <w:sz w:val="22"/>
          <w:szCs w:val="22"/>
        </w:rPr>
        <w:t xml:space="preserve">12. DO PRAZO DE VIGÊNCIA </w:t>
      </w:r>
    </w:p>
    <w:p w14:paraId="34F372DF" w14:textId="77777777" w:rsidR="00070287" w:rsidRPr="00921492" w:rsidRDefault="00070287" w:rsidP="00070287">
      <w:pPr>
        <w:pStyle w:val="PargrafodaLista"/>
        <w:widowControl w:val="0"/>
        <w:numPr>
          <w:ilvl w:val="1"/>
          <w:numId w:val="30"/>
        </w:numPr>
        <w:tabs>
          <w:tab w:val="left" w:pos="709"/>
        </w:tabs>
        <w:autoSpaceDE w:val="0"/>
        <w:autoSpaceDN w:val="0"/>
        <w:ind w:right="329" w:hanging="862"/>
        <w:jc w:val="both"/>
        <w:rPr>
          <w:rFonts w:cs="Arial"/>
          <w:sz w:val="22"/>
          <w:szCs w:val="22"/>
        </w:rPr>
      </w:pPr>
      <w:r w:rsidRPr="00921492">
        <w:rPr>
          <w:rFonts w:cs="Arial"/>
          <w:sz w:val="22"/>
          <w:szCs w:val="22"/>
        </w:rPr>
        <w:t>O presente objeto se enquadra como fornecimento contínuo?</w:t>
      </w:r>
    </w:p>
    <w:p w14:paraId="7A8AA40F" w14:textId="77777777" w:rsidR="00070287" w:rsidRPr="00921492" w:rsidRDefault="00070287" w:rsidP="00070287">
      <w:pPr>
        <w:widowControl w:val="0"/>
        <w:autoSpaceDE w:val="0"/>
        <w:autoSpaceDN w:val="0"/>
        <w:ind w:right="329"/>
        <w:jc w:val="both"/>
        <w:rPr>
          <w:rFonts w:ascii="Arial" w:hAnsi="Arial" w:cs="Arial"/>
          <w:sz w:val="22"/>
          <w:szCs w:val="22"/>
        </w:rPr>
      </w:pPr>
      <w:proofErr w:type="gramStart"/>
      <w:r w:rsidRPr="00921492">
        <w:rPr>
          <w:rFonts w:ascii="Arial" w:hAnsi="Arial" w:cs="Arial"/>
          <w:sz w:val="22"/>
          <w:szCs w:val="22"/>
        </w:rPr>
        <w:t xml:space="preserve">(  </w:t>
      </w:r>
      <w:proofErr w:type="gramEnd"/>
      <w:r w:rsidRPr="00921492">
        <w:rPr>
          <w:rFonts w:ascii="Arial" w:hAnsi="Arial" w:cs="Arial"/>
          <w:sz w:val="22"/>
          <w:szCs w:val="22"/>
        </w:rPr>
        <w:t xml:space="preserve"> ) SIM </w:t>
      </w:r>
      <w:r w:rsidRPr="00921492">
        <w:rPr>
          <w:rFonts w:ascii="Arial" w:hAnsi="Arial" w:cs="Arial"/>
          <w:sz w:val="22"/>
          <w:szCs w:val="22"/>
        </w:rPr>
        <w:tab/>
      </w:r>
      <w:r w:rsidRPr="00921492">
        <w:rPr>
          <w:rFonts w:ascii="Arial" w:hAnsi="Arial" w:cs="Arial"/>
          <w:sz w:val="22"/>
          <w:szCs w:val="22"/>
        </w:rPr>
        <w:tab/>
        <w:t>(X) NÃO</w:t>
      </w:r>
    </w:p>
    <w:p w14:paraId="33C4C57E" w14:textId="77777777" w:rsidR="00070287" w:rsidRPr="00921492" w:rsidRDefault="00070287" w:rsidP="00070287">
      <w:pPr>
        <w:widowControl w:val="0"/>
        <w:autoSpaceDE w:val="0"/>
        <w:autoSpaceDN w:val="0"/>
        <w:ind w:right="329"/>
        <w:jc w:val="both"/>
        <w:rPr>
          <w:rFonts w:ascii="Arial" w:hAnsi="Arial" w:cs="Arial"/>
          <w:b/>
          <w:sz w:val="22"/>
          <w:szCs w:val="22"/>
        </w:rPr>
      </w:pPr>
    </w:p>
    <w:p w14:paraId="1ED937EF" w14:textId="77777777" w:rsidR="00070287" w:rsidRPr="00921492" w:rsidRDefault="00070287" w:rsidP="00070287">
      <w:pPr>
        <w:widowControl w:val="0"/>
        <w:autoSpaceDE w:val="0"/>
        <w:autoSpaceDN w:val="0"/>
        <w:ind w:right="329"/>
        <w:jc w:val="both"/>
        <w:rPr>
          <w:rFonts w:ascii="Arial" w:hAnsi="Arial" w:cs="Arial"/>
          <w:sz w:val="22"/>
          <w:szCs w:val="22"/>
        </w:rPr>
      </w:pPr>
      <w:r w:rsidRPr="00921492">
        <w:rPr>
          <w:rFonts w:ascii="Arial" w:hAnsi="Arial" w:cs="Arial"/>
          <w:b/>
          <w:sz w:val="22"/>
          <w:szCs w:val="22"/>
        </w:rPr>
        <w:t>12.1.1.</w:t>
      </w:r>
      <w:r w:rsidRPr="00921492">
        <w:rPr>
          <w:rFonts w:ascii="Arial" w:hAnsi="Arial" w:cs="Arial"/>
          <w:sz w:val="22"/>
          <w:szCs w:val="22"/>
        </w:rPr>
        <w:t xml:space="preserve"> O serviço será prestado dentro do prazo de 30 (trinta) dias, sem obrigações futuras, não se enquadra como prestação de serviços de ação continuada.</w:t>
      </w:r>
    </w:p>
    <w:p w14:paraId="0E439867" w14:textId="77777777" w:rsidR="00070287" w:rsidRPr="00921492" w:rsidRDefault="00070287" w:rsidP="00070287">
      <w:pPr>
        <w:widowControl w:val="0"/>
        <w:numPr>
          <w:ilvl w:val="1"/>
          <w:numId w:val="30"/>
        </w:numPr>
        <w:autoSpaceDE w:val="0"/>
        <w:autoSpaceDN w:val="0"/>
        <w:ind w:left="0" w:right="329" w:firstLine="0"/>
        <w:jc w:val="both"/>
        <w:rPr>
          <w:rFonts w:ascii="Arial" w:hAnsi="Arial" w:cs="Arial"/>
          <w:sz w:val="22"/>
          <w:szCs w:val="22"/>
        </w:rPr>
      </w:pPr>
      <w:bookmarkStart w:id="19" w:name="_Hlk240378899"/>
      <w:r w:rsidRPr="00921492">
        <w:rPr>
          <w:rFonts w:ascii="Arial" w:hAnsi="Arial" w:cs="Arial"/>
          <w:sz w:val="22"/>
          <w:szCs w:val="22"/>
        </w:rPr>
        <w:t xml:space="preserve">O prazo de vigência do contrato será de </w:t>
      </w:r>
      <w:r w:rsidRPr="00921492">
        <w:rPr>
          <w:rFonts w:ascii="Arial" w:hAnsi="Arial" w:cs="Arial"/>
          <w:b/>
          <w:bCs/>
          <w:sz w:val="22"/>
          <w:szCs w:val="22"/>
        </w:rPr>
        <w:t>01 (um) ano</w:t>
      </w:r>
      <w:r w:rsidRPr="00921492">
        <w:rPr>
          <w:rFonts w:ascii="Arial" w:hAnsi="Arial" w:cs="Arial"/>
          <w:sz w:val="22"/>
          <w:szCs w:val="22"/>
        </w:rPr>
        <w:t>, a contar da assinatura do instrumento contratual, podendo ser prorrogado por igual período nos termos do disposto no art. 107, da referida norma.</w:t>
      </w:r>
    </w:p>
    <w:bookmarkEnd w:id="19"/>
    <w:p w14:paraId="523A7352" w14:textId="77777777" w:rsidR="00070287" w:rsidRPr="00921492" w:rsidRDefault="00070287" w:rsidP="00070287">
      <w:pPr>
        <w:widowControl w:val="0"/>
        <w:autoSpaceDE w:val="0"/>
        <w:autoSpaceDN w:val="0"/>
        <w:ind w:right="329"/>
        <w:jc w:val="both"/>
        <w:rPr>
          <w:rFonts w:ascii="Arial" w:hAnsi="Arial" w:cs="Arial"/>
          <w:sz w:val="22"/>
          <w:szCs w:val="22"/>
        </w:rPr>
      </w:pPr>
    </w:p>
    <w:p w14:paraId="2766EAB4" w14:textId="77777777" w:rsidR="00070287" w:rsidRPr="00921492" w:rsidRDefault="00070287" w:rsidP="00070287">
      <w:pPr>
        <w:widowControl w:val="0"/>
        <w:shd w:val="clear" w:color="auto" w:fill="D9D9D9" w:themeFill="background1" w:themeFillShade="D9"/>
        <w:autoSpaceDE w:val="0"/>
        <w:autoSpaceDN w:val="0"/>
        <w:jc w:val="both"/>
        <w:rPr>
          <w:rFonts w:ascii="Arial" w:hAnsi="Arial" w:cs="Arial"/>
          <w:sz w:val="22"/>
          <w:szCs w:val="22"/>
        </w:rPr>
      </w:pPr>
      <w:r w:rsidRPr="00921492">
        <w:rPr>
          <w:rFonts w:ascii="Arial" w:hAnsi="Arial" w:cs="Arial"/>
          <w:b/>
          <w:bCs/>
          <w:sz w:val="22"/>
          <w:szCs w:val="22"/>
        </w:rPr>
        <w:t>13. VALOR ESTIMADO DA CONTRATAÇÃO E RESPONSÁVEL</w:t>
      </w:r>
    </w:p>
    <w:p w14:paraId="3246D408" w14:textId="77777777" w:rsidR="00070287" w:rsidRPr="00921492" w:rsidRDefault="00070287" w:rsidP="00070287">
      <w:pPr>
        <w:pStyle w:val="PargrafodaLista"/>
        <w:shd w:val="clear" w:color="auto" w:fill="FFFFFF"/>
        <w:ind w:left="0"/>
        <w:rPr>
          <w:rFonts w:cs="Arial"/>
          <w:sz w:val="22"/>
          <w:szCs w:val="22"/>
        </w:rPr>
      </w:pPr>
      <w:r w:rsidRPr="00921492">
        <w:rPr>
          <w:rFonts w:cs="Arial"/>
          <w:b/>
          <w:sz w:val="22"/>
          <w:szCs w:val="22"/>
        </w:rPr>
        <w:t>13.1</w:t>
      </w:r>
      <w:r w:rsidRPr="00921492">
        <w:rPr>
          <w:rFonts w:cs="Arial"/>
          <w:sz w:val="22"/>
          <w:szCs w:val="22"/>
        </w:rPr>
        <w:t xml:space="preserve">. Os valores estimados foram estipulados levando em consideração os preços praticados no mercado, de acordo com o Decreto Municipal 010/2023 que regulamenta a realização de pesquisas de preços no âmbito da Administração Pública Direta e Indireta Municipal, sendo que o servidor responsável pelo envio e coleta das pesquisas foi </w:t>
      </w:r>
      <w:r>
        <w:rPr>
          <w:rFonts w:cs="Arial"/>
          <w:sz w:val="22"/>
          <w:szCs w:val="22"/>
        </w:rPr>
        <w:t>a</w:t>
      </w:r>
      <w:r w:rsidRPr="00921492">
        <w:rPr>
          <w:rFonts w:cs="Arial"/>
          <w:sz w:val="22"/>
          <w:szCs w:val="22"/>
        </w:rPr>
        <w:t xml:space="preserve"> Sr</w:t>
      </w:r>
      <w:r>
        <w:rPr>
          <w:rFonts w:cs="Arial"/>
          <w:sz w:val="22"/>
          <w:szCs w:val="22"/>
        </w:rPr>
        <w:t>a</w:t>
      </w:r>
      <w:r w:rsidRPr="00921492">
        <w:rPr>
          <w:rFonts w:cs="Arial"/>
          <w:sz w:val="22"/>
          <w:szCs w:val="22"/>
        </w:rPr>
        <w:t xml:space="preserve">. </w:t>
      </w:r>
      <w:proofErr w:type="spellStart"/>
      <w:r>
        <w:rPr>
          <w:rFonts w:cs="Arial"/>
          <w:b/>
          <w:bCs/>
          <w:sz w:val="22"/>
          <w:szCs w:val="22"/>
        </w:rPr>
        <w:t>Hevelin</w:t>
      </w:r>
      <w:proofErr w:type="spellEnd"/>
      <w:r>
        <w:rPr>
          <w:rFonts w:cs="Arial"/>
          <w:b/>
          <w:bCs/>
          <w:sz w:val="22"/>
          <w:szCs w:val="22"/>
        </w:rPr>
        <w:t xml:space="preserve"> </w:t>
      </w:r>
      <w:proofErr w:type="spellStart"/>
      <w:r>
        <w:rPr>
          <w:rFonts w:cs="Arial"/>
          <w:b/>
          <w:bCs/>
          <w:sz w:val="22"/>
          <w:szCs w:val="22"/>
        </w:rPr>
        <w:t>Laísa</w:t>
      </w:r>
      <w:proofErr w:type="spellEnd"/>
      <w:r>
        <w:rPr>
          <w:rFonts w:cs="Arial"/>
          <w:b/>
          <w:bCs/>
          <w:sz w:val="22"/>
          <w:szCs w:val="22"/>
        </w:rPr>
        <w:t xml:space="preserve"> Ferreira da Silva </w:t>
      </w:r>
      <w:r w:rsidRPr="00921492">
        <w:rPr>
          <w:rFonts w:cs="Arial"/>
          <w:sz w:val="22"/>
          <w:szCs w:val="22"/>
        </w:rPr>
        <w:t>e foram ratificadas pelas secretarias, pois se encontram dentro do padrão de mercado e estão de acordo com o objeto solicitado. Para exclusão de valores foi aplicado a metodologia regulamentada no Decreto Municipal acima citado, conforme justificativa descrita no Resumo da Cotação.</w:t>
      </w:r>
    </w:p>
    <w:p w14:paraId="62410C2C" w14:textId="77777777" w:rsidR="00070287" w:rsidRPr="00921492" w:rsidRDefault="00070287" w:rsidP="00070287">
      <w:pPr>
        <w:pStyle w:val="PargrafodaLista"/>
        <w:shd w:val="clear" w:color="auto" w:fill="FFFFFF"/>
        <w:ind w:left="0"/>
        <w:rPr>
          <w:rFonts w:cs="Arial"/>
          <w:sz w:val="22"/>
          <w:szCs w:val="22"/>
        </w:rPr>
      </w:pPr>
    </w:p>
    <w:p w14:paraId="747CE8F2" w14:textId="77777777" w:rsidR="00070287" w:rsidRPr="00921492" w:rsidRDefault="00070287" w:rsidP="00070287">
      <w:pPr>
        <w:pStyle w:val="PargrafodaLista"/>
        <w:shd w:val="clear" w:color="auto" w:fill="FFFFFF"/>
        <w:ind w:left="0"/>
        <w:rPr>
          <w:rFonts w:cs="Arial"/>
          <w:sz w:val="22"/>
          <w:szCs w:val="22"/>
        </w:rPr>
      </w:pPr>
    </w:p>
    <w:p w14:paraId="77017A81" w14:textId="77777777" w:rsidR="00070287" w:rsidRPr="00FD26BD" w:rsidRDefault="00070287" w:rsidP="00070287">
      <w:pPr>
        <w:shd w:val="clear" w:color="auto" w:fill="D9D9D9" w:themeFill="background1" w:themeFillShade="D9"/>
        <w:rPr>
          <w:rFonts w:ascii="Arial" w:hAnsi="Arial" w:cs="Arial"/>
          <w:b/>
          <w:bCs/>
          <w:sz w:val="22"/>
          <w:szCs w:val="22"/>
        </w:rPr>
      </w:pPr>
      <w:r>
        <w:rPr>
          <w:rFonts w:ascii="Arial" w:hAnsi="Arial" w:cs="Arial"/>
          <w:b/>
          <w:bCs/>
          <w:sz w:val="22"/>
          <w:szCs w:val="22"/>
        </w:rPr>
        <w:t>14. DA FORMA DE PAGAMENTO</w:t>
      </w:r>
    </w:p>
    <w:p w14:paraId="0EC5AAF7" w14:textId="77777777" w:rsidR="00070287" w:rsidRPr="00921492" w:rsidRDefault="00070287" w:rsidP="00070287">
      <w:pPr>
        <w:pStyle w:val="PargrafodaLista"/>
        <w:shd w:val="clear" w:color="auto" w:fill="FFFFFF"/>
        <w:ind w:left="0"/>
        <w:rPr>
          <w:rFonts w:cs="Arial"/>
          <w:sz w:val="22"/>
          <w:szCs w:val="22"/>
        </w:rPr>
      </w:pPr>
      <w:bookmarkStart w:id="20" w:name="_Hlk204241957"/>
      <w:r w:rsidRPr="00921492">
        <w:rPr>
          <w:rFonts w:cs="Arial"/>
          <w:b/>
          <w:sz w:val="22"/>
          <w:szCs w:val="22"/>
        </w:rPr>
        <w:t>14.1</w:t>
      </w:r>
      <w:r w:rsidRPr="00921492">
        <w:rPr>
          <w:rFonts w:cs="Arial"/>
          <w:sz w:val="22"/>
          <w:szCs w:val="22"/>
        </w:rPr>
        <w:t xml:space="preserve">. O pagamento, decorrente da prestação de serviços, será efetuado mediante crédito em conta corrente, da seguinte forma: </w:t>
      </w:r>
    </w:p>
    <w:p w14:paraId="503C8232" w14:textId="77777777" w:rsidR="00070287" w:rsidRPr="00921492" w:rsidRDefault="00070287" w:rsidP="00070287">
      <w:pPr>
        <w:pStyle w:val="PargrafodaLista"/>
        <w:shd w:val="clear" w:color="auto" w:fill="FFFFFF"/>
        <w:ind w:left="0"/>
        <w:rPr>
          <w:rFonts w:cs="Arial"/>
          <w:b/>
          <w:bCs/>
          <w:sz w:val="22"/>
          <w:szCs w:val="22"/>
        </w:rPr>
      </w:pPr>
      <w:r w:rsidRPr="00921492">
        <w:rPr>
          <w:rFonts w:cs="Arial"/>
          <w:b/>
          <w:bCs/>
          <w:sz w:val="22"/>
          <w:szCs w:val="22"/>
        </w:rPr>
        <w:t>a)</w:t>
      </w:r>
      <w:r w:rsidRPr="00921492">
        <w:rPr>
          <w:rFonts w:cs="Arial"/>
          <w:sz w:val="22"/>
          <w:szCs w:val="22"/>
        </w:rPr>
        <w:t xml:space="preserve"> 50% (cinquenta) por cento, em até 15 (quinze) dias, após a entrega dos laudos, mediante termo provisório de recebimento, nos termos do art. 140, da Lei n. 14.133/2021, </w:t>
      </w:r>
      <w:r w:rsidRPr="00921492">
        <w:rPr>
          <w:rFonts w:cs="Arial"/>
          <w:sz w:val="22"/>
          <w:szCs w:val="22"/>
        </w:rPr>
        <w:lastRenderedPageBreak/>
        <w:t xml:space="preserve">pelo responsável pelo Departamento do Recursos Humanos, senhora </w:t>
      </w:r>
      <w:r w:rsidRPr="00921492">
        <w:rPr>
          <w:rFonts w:cs="Arial"/>
          <w:b/>
          <w:bCs/>
          <w:sz w:val="22"/>
          <w:szCs w:val="22"/>
        </w:rPr>
        <w:t>Vilma Calzavara da Silva.</w:t>
      </w:r>
    </w:p>
    <w:p w14:paraId="3C5BA868" w14:textId="77777777" w:rsidR="00070287" w:rsidRPr="00921492" w:rsidRDefault="00070287" w:rsidP="00070287">
      <w:pPr>
        <w:pStyle w:val="PargrafodaLista"/>
        <w:shd w:val="clear" w:color="auto" w:fill="FFFFFF"/>
        <w:ind w:left="0"/>
        <w:rPr>
          <w:rFonts w:cs="Arial"/>
          <w:sz w:val="22"/>
          <w:szCs w:val="22"/>
        </w:rPr>
      </w:pPr>
      <w:r w:rsidRPr="00921492">
        <w:rPr>
          <w:rFonts w:cs="Arial"/>
          <w:b/>
          <w:bCs/>
          <w:sz w:val="22"/>
          <w:szCs w:val="22"/>
        </w:rPr>
        <w:t>b)</w:t>
      </w:r>
      <w:r w:rsidRPr="00921492">
        <w:rPr>
          <w:rFonts w:cs="Arial"/>
          <w:sz w:val="22"/>
          <w:szCs w:val="22"/>
        </w:rPr>
        <w:t xml:space="preserve"> 50% (cinquenta) por cento em 30 (trinta) dias, após o pagamento da primeira parcela, mediante termo de recebimento definitivo, nas mesmas condições da letra ‘a’.</w:t>
      </w:r>
    </w:p>
    <w:p w14:paraId="23587B5E" w14:textId="77777777" w:rsidR="00070287" w:rsidRPr="00921492" w:rsidRDefault="00070287" w:rsidP="00070287">
      <w:pPr>
        <w:pStyle w:val="PargrafodaLista"/>
        <w:shd w:val="clear" w:color="auto" w:fill="FFFFFF"/>
        <w:ind w:left="0"/>
        <w:rPr>
          <w:rFonts w:cs="Arial"/>
          <w:sz w:val="22"/>
          <w:szCs w:val="22"/>
        </w:rPr>
      </w:pPr>
      <w:r w:rsidRPr="00921492">
        <w:rPr>
          <w:rFonts w:cs="Arial"/>
          <w:b/>
          <w:sz w:val="22"/>
          <w:szCs w:val="22"/>
        </w:rPr>
        <w:t>14.2.</w:t>
      </w:r>
      <w:r w:rsidRPr="00921492">
        <w:rPr>
          <w:rFonts w:cs="Arial"/>
          <w:sz w:val="22"/>
          <w:szCs w:val="22"/>
        </w:rPr>
        <w:t xml:space="preserve">  Em cada pagamento será obrigatório a apresentação da respectiva documentação fiscal, devidamente atestada pelo setor competente.</w:t>
      </w:r>
    </w:p>
    <w:bookmarkEnd w:id="20"/>
    <w:p w14:paraId="148199F8" w14:textId="77777777" w:rsidR="00070287" w:rsidRPr="00921492" w:rsidRDefault="00070287" w:rsidP="00070287">
      <w:pPr>
        <w:pStyle w:val="PargrafodaLista"/>
        <w:shd w:val="clear" w:color="auto" w:fill="FFFFFF"/>
        <w:ind w:left="0"/>
        <w:rPr>
          <w:rFonts w:cs="Arial"/>
          <w:sz w:val="22"/>
          <w:szCs w:val="22"/>
        </w:rPr>
      </w:pPr>
    </w:p>
    <w:p w14:paraId="4AFC8A3F" w14:textId="77777777" w:rsidR="00070287" w:rsidRPr="00921492" w:rsidRDefault="00070287" w:rsidP="00070287">
      <w:pPr>
        <w:pStyle w:val="PargrafodaLista"/>
        <w:shd w:val="clear" w:color="auto" w:fill="D9D9D9" w:themeFill="background1" w:themeFillShade="D9"/>
        <w:ind w:left="0"/>
        <w:rPr>
          <w:rFonts w:cs="Arial"/>
          <w:sz w:val="22"/>
          <w:szCs w:val="22"/>
        </w:rPr>
      </w:pPr>
      <w:r w:rsidRPr="00921492">
        <w:rPr>
          <w:rFonts w:cs="Arial"/>
          <w:b/>
          <w:bCs/>
          <w:sz w:val="22"/>
          <w:szCs w:val="22"/>
        </w:rPr>
        <w:t xml:space="preserve">15. DOTAÇÃO ORÇAMENTÁRIA    </w:t>
      </w:r>
    </w:p>
    <w:p w14:paraId="555073D8" w14:textId="77777777" w:rsidR="00070287" w:rsidRDefault="00070287" w:rsidP="00070287">
      <w:pPr>
        <w:pStyle w:val="Corpodetexto"/>
        <w:tabs>
          <w:tab w:val="left" w:pos="7938"/>
        </w:tabs>
        <w:jc w:val="both"/>
        <w:rPr>
          <w:rFonts w:ascii="Arial" w:hAnsi="Arial" w:cs="Arial"/>
          <w:sz w:val="22"/>
          <w:szCs w:val="22"/>
        </w:rPr>
      </w:pPr>
      <w:r w:rsidRPr="00921492">
        <w:rPr>
          <w:rFonts w:ascii="Arial" w:hAnsi="Arial" w:cs="Arial"/>
          <w:sz w:val="22"/>
          <w:szCs w:val="22"/>
        </w:rPr>
        <w:t>15.1. As despesas decorrentes da execução do objeto da presente licitação correrão na seguinte dotação orçamentária:</w:t>
      </w:r>
    </w:p>
    <w:p w14:paraId="41E07C61" w14:textId="77777777" w:rsidR="0002024B" w:rsidRPr="006B7D98" w:rsidRDefault="0002024B" w:rsidP="00070287">
      <w:pPr>
        <w:pStyle w:val="Corpodetexto"/>
        <w:tabs>
          <w:tab w:val="left" w:pos="7938"/>
        </w:tabs>
        <w:jc w:val="both"/>
        <w:rPr>
          <w:rFonts w:ascii="Arial" w:hAnsi="Arial" w:cs="Arial"/>
          <w:b/>
          <w:sz w:val="22"/>
          <w:szCs w:val="22"/>
        </w:rPr>
      </w:pPr>
    </w:p>
    <w:p w14:paraId="0A7900F6" w14:textId="77777777" w:rsidR="00070287" w:rsidRPr="008D5397" w:rsidRDefault="00070287" w:rsidP="00070287">
      <w:pPr>
        <w:pStyle w:val="SemEspaamento"/>
        <w:pBdr>
          <w:top w:val="single" w:sz="4" w:space="1" w:color="auto"/>
          <w:left w:val="single" w:sz="4" w:space="4" w:color="auto"/>
          <w:bottom w:val="single" w:sz="4" w:space="2" w:color="auto"/>
          <w:right w:val="single" w:sz="4" w:space="4" w:color="auto"/>
        </w:pBdr>
        <w:spacing w:line="276" w:lineRule="auto"/>
        <w:ind w:right="-568"/>
        <w:rPr>
          <w:rFonts w:ascii="Arial" w:hAnsi="Arial" w:cs="Arial"/>
        </w:rPr>
      </w:pPr>
      <w:r w:rsidRPr="008D5397">
        <w:rPr>
          <w:rFonts w:ascii="Arial" w:hAnsi="Arial" w:cs="Arial"/>
        </w:rPr>
        <w:t xml:space="preserve">05.002.04.122.0003.2.006 </w:t>
      </w:r>
      <w:r w:rsidRPr="008D5397">
        <w:rPr>
          <w:rFonts w:ascii="Arial" w:eastAsia="Arial" w:hAnsi="Arial" w:cs="Arial"/>
          <w:color w:val="000000" w:themeColor="text1"/>
          <w:sz w:val="24"/>
          <w:szCs w:val="24"/>
        </w:rPr>
        <w:t>– Manutenção do Departamento de Administração e Planejamento</w:t>
      </w:r>
    </w:p>
    <w:p w14:paraId="5F268886" w14:textId="77777777" w:rsidR="00070287" w:rsidRPr="008D5397" w:rsidRDefault="00070287" w:rsidP="00070287">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Cód. Reduzido: 60</w:t>
      </w:r>
    </w:p>
    <w:p w14:paraId="64506E7E" w14:textId="77777777" w:rsidR="00070287" w:rsidRPr="008D5397" w:rsidRDefault="00070287" w:rsidP="00070287">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Desdobramentos: 3.3.90.39.00.00 – Outros Serviços de Terceiros – PJ</w:t>
      </w:r>
    </w:p>
    <w:p w14:paraId="7CABD49A" w14:textId="77777777" w:rsidR="00070287" w:rsidRPr="00921492" w:rsidRDefault="00070287" w:rsidP="00070287">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Fonte: 3000</w:t>
      </w:r>
    </w:p>
    <w:p w14:paraId="06A7511C" w14:textId="77777777" w:rsidR="0002024B" w:rsidRDefault="0002024B" w:rsidP="0002024B">
      <w:pPr>
        <w:pStyle w:val="PargrafodaLista"/>
        <w:shd w:val="clear" w:color="auto" w:fill="FFFFFF" w:themeFill="background1"/>
        <w:ind w:left="0"/>
        <w:rPr>
          <w:rFonts w:cs="Arial"/>
          <w:b/>
          <w:bCs/>
          <w:sz w:val="22"/>
          <w:szCs w:val="22"/>
        </w:rPr>
      </w:pPr>
    </w:p>
    <w:p w14:paraId="6708094F" w14:textId="49276054" w:rsidR="00070287" w:rsidRPr="00921492" w:rsidRDefault="00070287" w:rsidP="00070287">
      <w:pPr>
        <w:pStyle w:val="PargrafodaLista"/>
        <w:shd w:val="clear" w:color="auto" w:fill="D9D9D9"/>
        <w:ind w:left="0"/>
        <w:rPr>
          <w:rFonts w:cs="Arial"/>
          <w:sz w:val="22"/>
          <w:szCs w:val="22"/>
        </w:rPr>
      </w:pPr>
      <w:r w:rsidRPr="00921492">
        <w:rPr>
          <w:rFonts w:cs="Arial"/>
          <w:b/>
          <w:bCs/>
          <w:sz w:val="22"/>
          <w:szCs w:val="22"/>
        </w:rPr>
        <w:t>16. DA RESPONSABILIDADE PELA ELABORAÇÃO DO TERMO DE REFERÊNCIA</w:t>
      </w:r>
    </w:p>
    <w:p w14:paraId="3A5A1529" w14:textId="77777777" w:rsidR="00070287" w:rsidRPr="00921492" w:rsidRDefault="00070287" w:rsidP="00070287">
      <w:pPr>
        <w:pStyle w:val="PargrafodaLista"/>
        <w:ind w:left="0"/>
        <w:rPr>
          <w:rFonts w:cs="Arial"/>
          <w:sz w:val="22"/>
          <w:szCs w:val="22"/>
        </w:rPr>
      </w:pPr>
      <w:r w:rsidRPr="00921492">
        <w:rPr>
          <w:rFonts w:cs="Arial"/>
          <w:b/>
          <w:sz w:val="22"/>
          <w:szCs w:val="22"/>
        </w:rPr>
        <w:t>16.1</w:t>
      </w:r>
      <w:r w:rsidRPr="00921492">
        <w:rPr>
          <w:rFonts w:cs="Arial"/>
          <w:sz w:val="22"/>
          <w:szCs w:val="22"/>
        </w:rPr>
        <w:t>. Declaro estar ciente de todas as implicações pelas informações prestadas no presente Termo de Referência e em relação a elas assumimos de forma solidária a responsabilidade.</w:t>
      </w:r>
    </w:p>
    <w:p w14:paraId="2CEA8A3B" w14:textId="77777777" w:rsidR="00070287" w:rsidRPr="00921492" w:rsidRDefault="00070287" w:rsidP="00070287">
      <w:pPr>
        <w:jc w:val="both"/>
        <w:rPr>
          <w:rFonts w:ascii="Arial" w:hAnsi="Arial" w:cs="Arial"/>
          <w:b/>
          <w:bCs/>
          <w:sz w:val="22"/>
          <w:szCs w:val="22"/>
        </w:rPr>
      </w:pPr>
    </w:p>
    <w:p w14:paraId="3CC5C616" w14:textId="5F781793" w:rsidR="00070287" w:rsidRPr="00921492" w:rsidRDefault="00070287" w:rsidP="00070287">
      <w:pPr>
        <w:jc w:val="both"/>
        <w:rPr>
          <w:rFonts w:ascii="Arial" w:hAnsi="Arial" w:cs="Arial"/>
          <w:sz w:val="22"/>
          <w:szCs w:val="22"/>
        </w:rPr>
      </w:pPr>
      <w:r w:rsidRPr="00921492">
        <w:rPr>
          <w:rFonts w:ascii="Arial" w:hAnsi="Arial" w:cs="Arial"/>
          <w:b/>
          <w:bCs/>
          <w:sz w:val="22"/>
          <w:szCs w:val="22"/>
        </w:rPr>
        <w:t xml:space="preserve">Elaborado em: </w:t>
      </w:r>
      <w:r w:rsidRPr="00921492">
        <w:rPr>
          <w:rFonts w:ascii="Arial" w:hAnsi="Arial" w:cs="Arial"/>
          <w:sz w:val="22"/>
          <w:szCs w:val="22"/>
        </w:rPr>
        <w:t xml:space="preserve"> </w:t>
      </w:r>
      <w:r>
        <w:rPr>
          <w:rFonts w:ascii="Arial" w:hAnsi="Arial" w:cs="Arial"/>
          <w:sz w:val="22"/>
          <w:szCs w:val="22"/>
        </w:rPr>
        <w:t>28</w:t>
      </w:r>
      <w:r w:rsidRPr="00921492">
        <w:rPr>
          <w:rFonts w:ascii="Arial" w:hAnsi="Arial" w:cs="Arial"/>
          <w:sz w:val="22"/>
          <w:szCs w:val="22"/>
        </w:rPr>
        <w:t>/0</w:t>
      </w:r>
      <w:r>
        <w:rPr>
          <w:rFonts w:ascii="Arial" w:hAnsi="Arial" w:cs="Arial"/>
          <w:sz w:val="22"/>
          <w:szCs w:val="22"/>
        </w:rPr>
        <w:t>9</w:t>
      </w:r>
      <w:r w:rsidRPr="00921492">
        <w:rPr>
          <w:rFonts w:ascii="Arial" w:hAnsi="Arial" w:cs="Arial"/>
          <w:sz w:val="22"/>
          <w:szCs w:val="22"/>
        </w:rPr>
        <w:t>/202</w:t>
      </w:r>
      <w:r>
        <w:rPr>
          <w:rFonts w:ascii="Arial" w:hAnsi="Arial" w:cs="Arial"/>
          <w:sz w:val="22"/>
          <w:szCs w:val="22"/>
        </w:rPr>
        <w:t>6</w:t>
      </w:r>
      <w:r w:rsidRPr="00921492">
        <w:rPr>
          <w:rFonts w:ascii="Arial" w:hAnsi="Arial" w:cs="Arial"/>
          <w:sz w:val="22"/>
          <w:szCs w:val="22"/>
        </w:rPr>
        <w:t>.</w:t>
      </w:r>
    </w:p>
    <w:p w14:paraId="0A4D0CDE" w14:textId="77777777" w:rsidR="00070287" w:rsidRPr="00921492" w:rsidRDefault="00070287" w:rsidP="00070287">
      <w:pPr>
        <w:jc w:val="both"/>
        <w:rPr>
          <w:rFonts w:ascii="Arial" w:hAnsi="Arial" w:cs="Arial"/>
          <w:sz w:val="22"/>
          <w:szCs w:val="22"/>
        </w:rPr>
      </w:pPr>
    </w:p>
    <w:p w14:paraId="48F35014" w14:textId="77777777" w:rsidR="00070287" w:rsidRDefault="00070287" w:rsidP="00070287">
      <w:pPr>
        <w:jc w:val="both"/>
        <w:rPr>
          <w:rFonts w:ascii="Arial" w:hAnsi="Arial" w:cs="Arial"/>
          <w:sz w:val="22"/>
          <w:szCs w:val="22"/>
        </w:rPr>
      </w:pPr>
    </w:p>
    <w:p w14:paraId="3953E848" w14:textId="77777777" w:rsidR="00070287" w:rsidRDefault="00070287" w:rsidP="00070287">
      <w:pPr>
        <w:jc w:val="both"/>
        <w:rPr>
          <w:rFonts w:ascii="Arial" w:hAnsi="Arial" w:cs="Arial"/>
          <w:sz w:val="22"/>
          <w:szCs w:val="22"/>
        </w:rPr>
      </w:pPr>
    </w:p>
    <w:p w14:paraId="6302E3E7" w14:textId="77777777" w:rsidR="00070287" w:rsidRDefault="00070287" w:rsidP="00070287">
      <w:pPr>
        <w:jc w:val="both"/>
        <w:rPr>
          <w:rFonts w:ascii="Arial" w:hAnsi="Arial" w:cs="Arial"/>
          <w:sz w:val="22"/>
          <w:szCs w:val="22"/>
        </w:rPr>
      </w:pPr>
    </w:p>
    <w:p w14:paraId="00EDF548" w14:textId="77777777" w:rsidR="00070287" w:rsidRDefault="00070287" w:rsidP="00070287">
      <w:pPr>
        <w:jc w:val="both"/>
        <w:rPr>
          <w:rFonts w:ascii="Arial" w:hAnsi="Arial" w:cs="Arial"/>
          <w:sz w:val="22"/>
          <w:szCs w:val="22"/>
        </w:rPr>
      </w:pPr>
    </w:p>
    <w:p w14:paraId="43E76EE6" w14:textId="77777777" w:rsidR="00070287" w:rsidRDefault="00070287" w:rsidP="00070287">
      <w:pPr>
        <w:jc w:val="both"/>
        <w:rPr>
          <w:rFonts w:ascii="Arial" w:hAnsi="Arial" w:cs="Arial"/>
          <w:sz w:val="22"/>
          <w:szCs w:val="22"/>
        </w:rPr>
      </w:pPr>
    </w:p>
    <w:p w14:paraId="209639AF" w14:textId="77777777" w:rsidR="00070287" w:rsidRPr="00921492" w:rsidRDefault="00070287" w:rsidP="00070287">
      <w:pPr>
        <w:jc w:val="both"/>
        <w:rPr>
          <w:rFonts w:ascii="Arial" w:hAnsi="Arial" w:cs="Arial"/>
          <w:sz w:val="22"/>
          <w:szCs w:val="22"/>
        </w:rPr>
      </w:pPr>
    </w:p>
    <w:p w14:paraId="3E2FC27F" w14:textId="77777777" w:rsidR="00070287" w:rsidRPr="00921492" w:rsidRDefault="00070287" w:rsidP="00070287">
      <w:pPr>
        <w:jc w:val="center"/>
        <w:rPr>
          <w:rFonts w:ascii="Arial" w:hAnsi="Arial" w:cs="Arial"/>
          <w:b/>
          <w:bCs/>
          <w:sz w:val="22"/>
          <w:szCs w:val="22"/>
        </w:rPr>
      </w:pPr>
      <w:r w:rsidRPr="00921492">
        <w:rPr>
          <w:rFonts w:ascii="Arial" w:hAnsi="Arial" w:cs="Arial"/>
          <w:b/>
          <w:bCs/>
          <w:sz w:val="22"/>
          <w:szCs w:val="22"/>
        </w:rPr>
        <w:t>__________________________________</w:t>
      </w:r>
    </w:p>
    <w:p w14:paraId="49454665" w14:textId="77777777" w:rsidR="00070287" w:rsidRPr="00921492" w:rsidRDefault="00070287" w:rsidP="00070287">
      <w:pPr>
        <w:jc w:val="center"/>
        <w:rPr>
          <w:rFonts w:ascii="Arial" w:hAnsi="Arial" w:cs="Arial"/>
          <w:b/>
          <w:bCs/>
          <w:sz w:val="22"/>
          <w:szCs w:val="22"/>
        </w:rPr>
      </w:pPr>
      <w:r w:rsidRPr="00921492">
        <w:rPr>
          <w:rFonts w:ascii="Arial" w:hAnsi="Arial" w:cs="Arial"/>
          <w:b/>
          <w:bCs/>
          <w:sz w:val="22"/>
          <w:szCs w:val="22"/>
        </w:rPr>
        <w:t xml:space="preserve">Gabriel </w:t>
      </w:r>
      <w:proofErr w:type="spellStart"/>
      <w:r w:rsidRPr="00921492">
        <w:rPr>
          <w:rFonts w:ascii="Arial" w:hAnsi="Arial" w:cs="Arial"/>
          <w:b/>
          <w:bCs/>
          <w:sz w:val="22"/>
          <w:szCs w:val="22"/>
        </w:rPr>
        <w:t>Scalone</w:t>
      </w:r>
      <w:proofErr w:type="spellEnd"/>
    </w:p>
    <w:p w14:paraId="01AA7CBE" w14:textId="77777777" w:rsidR="00070287" w:rsidRPr="00921492" w:rsidRDefault="00070287" w:rsidP="00070287">
      <w:pPr>
        <w:jc w:val="center"/>
        <w:rPr>
          <w:rFonts w:ascii="Arial" w:hAnsi="Arial" w:cs="Arial"/>
          <w:b/>
          <w:bCs/>
          <w:sz w:val="22"/>
          <w:szCs w:val="22"/>
        </w:rPr>
      </w:pPr>
      <w:r w:rsidRPr="00921492">
        <w:rPr>
          <w:rFonts w:ascii="Arial" w:hAnsi="Arial" w:cs="Arial"/>
          <w:b/>
          <w:bCs/>
          <w:sz w:val="22"/>
          <w:szCs w:val="22"/>
        </w:rPr>
        <w:t xml:space="preserve">        Secretário Municipal de Administração e Planejamento</w:t>
      </w:r>
    </w:p>
    <w:p w14:paraId="048035A8" w14:textId="77777777" w:rsidR="00070287" w:rsidRPr="00921492" w:rsidRDefault="00070287" w:rsidP="00070287">
      <w:pPr>
        <w:jc w:val="center"/>
        <w:rPr>
          <w:rFonts w:ascii="Arial" w:hAnsi="Arial" w:cs="Arial"/>
          <w:b/>
          <w:bCs/>
          <w:sz w:val="22"/>
          <w:szCs w:val="22"/>
        </w:rPr>
      </w:pPr>
    </w:p>
    <w:p w14:paraId="45971D17" w14:textId="77777777" w:rsidR="00070287" w:rsidRPr="00921492" w:rsidRDefault="00070287" w:rsidP="00070287">
      <w:pPr>
        <w:jc w:val="center"/>
        <w:rPr>
          <w:rFonts w:ascii="Arial" w:hAnsi="Arial" w:cs="Arial"/>
          <w:b/>
          <w:bCs/>
          <w:sz w:val="22"/>
          <w:szCs w:val="22"/>
        </w:rPr>
      </w:pPr>
      <w:r w:rsidRPr="00921492">
        <w:rPr>
          <w:rFonts w:ascii="Arial" w:hAnsi="Arial" w:cs="Arial"/>
          <w:b/>
          <w:bCs/>
          <w:sz w:val="22"/>
          <w:szCs w:val="22"/>
        </w:rPr>
        <w:t xml:space="preserve">  </w:t>
      </w:r>
    </w:p>
    <w:p w14:paraId="5143C886" w14:textId="77777777" w:rsidR="00070287" w:rsidRDefault="00070287" w:rsidP="00070287">
      <w:pPr>
        <w:jc w:val="center"/>
        <w:rPr>
          <w:rFonts w:ascii="Arial" w:hAnsi="Arial" w:cs="Arial"/>
          <w:b/>
          <w:bCs/>
          <w:sz w:val="22"/>
          <w:szCs w:val="22"/>
        </w:rPr>
      </w:pPr>
    </w:p>
    <w:p w14:paraId="30708AAE" w14:textId="77777777" w:rsidR="00070287" w:rsidRPr="00921492" w:rsidRDefault="00070287" w:rsidP="00070287">
      <w:pPr>
        <w:jc w:val="center"/>
        <w:rPr>
          <w:rFonts w:ascii="Arial" w:hAnsi="Arial" w:cs="Arial"/>
          <w:b/>
          <w:bCs/>
          <w:sz w:val="22"/>
          <w:szCs w:val="22"/>
        </w:rPr>
      </w:pPr>
    </w:p>
    <w:p w14:paraId="6885126B" w14:textId="77777777" w:rsidR="00070287" w:rsidRPr="00921492" w:rsidRDefault="00070287" w:rsidP="00070287">
      <w:pPr>
        <w:jc w:val="center"/>
        <w:rPr>
          <w:rFonts w:ascii="Arial" w:hAnsi="Arial" w:cs="Arial"/>
          <w:b/>
          <w:bCs/>
          <w:sz w:val="22"/>
          <w:szCs w:val="22"/>
        </w:rPr>
      </w:pPr>
    </w:p>
    <w:p w14:paraId="54209193" w14:textId="77777777" w:rsidR="00070287" w:rsidRPr="00921492" w:rsidRDefault="00070287" w:rsidP="00070287">
      <w:pPr>
        <w:jc w:val="center"/>
        <w:rPr>
          <w:rFonts w:ascii="Arial" w:hAnsi="Arial" w:cs="Arial"/>
          <w:b/>
          <w:bCs/>
          <w:sz w:val="22"/>
          <w:szCs w:val="22"/>
        </w:rPr>
      </w:pPr>
      <w:r w:rsidRPr="00921492">
        <w:rPr>
          <w:rFonts w:ascii="Arial" w:hAnsi="Arial" w:cs="Arial"/>
          <w:b/>
          <w:bCs/>
          <w:sz w:val="22"/>
          <w:szCs w:val="22"/>
        </w:rPr>
        <w:t>_______________________________</w:t>
      </w:r>
    </w:p>
    <w:p w14:paraId="007D942A" w14:textId="77777777" w:rsidR="00070287" w:rsidRPr="00BB795D" w:rsidRDefault="00070287" w:rsidP="00070287">
      <w:pPr>
        <w:jc w:val="center"/>
        <w:rPr>
          <w:rFonts w:ascii="Arial" w:hAnsi="Arial" w:cs="Arial"/>
          <w:b/>
          <w:bCs/>
          <w:sz w:val="22"/>
          <w:szCs w:val="22"/>
        </w:rPr>
      </w:pPr>
      <w:r w:rsidRPr="00BB795D">
        <w:rPr>
          <w:rFonts w:ascii="Arial" w:hAnsi="Arial" w:cs="Arial"/>
          <w:b/>
          <w:bCs/>
          <w:sz w:val="22"/>
          <w:szCs w:val="22"/>
        </w:rPr>
        <w:t>Vilma Calzavara da Silva.</w:t>
      </w:r>
    </w:p>
    <w:p w14:paraId="6CA9C7FA" w14:textId="77777777" w:rsidR="00070287" w:rsidRPr="00BB795D" w:rsidRDefault="00070287" w:rsidP="00070287">
      <w:pPr>
        <w:jc w:val="center"/>
        <w:rPr>
          <w:rFonts w:ascii="Arial" w:hAnsi="Arial" w:cs="Arial"/>
          <w:b/>
          <w:bCs/>
          <w:sz w:val="22"/>
          <w:szCs w:val="22"/>
        </w:rPr>
      </w:pPr>
      <w:r w:rsidRPr="00BB795D">
        <w:rPr>
          <w:rFonts w:ascii="Arial" w:hAnsi="Arial" w:cs="Arial"/>
          <w:b/>
          <w:bCs/>
          <w:sz w:val="22"/>
          <w:szCs w:val="22"/>
        </w:rPr>
        <w:t>Chefe do Departamento do Recursos Humanos</w:t>
      </w:r>
    </w:p>
    <w:p w14:paraId="4869AEEB" w14:textId="77777777" w:rsidR="00070287" w:rsidRPr="00921492" w:rsidRDefault="00070287" w:rsidP="00070287">
      <w:pPr>
        <w:jc w:val="center"/>
        <w:rPr>
          <w:rFonts w:ascii="Arial" w:hAnsi="Arial" w:cs="Arial"/>
          <w:b/>
          <w:bCs/>
          <w:sz w:val="22"/>
          <w:szCs w:val="22"/>
        </w:rPr>
      </w:pPr>
    </w:p>
    <w:p w14:paraId="19683E5F" w14:textId="77777777" w:rsidR="00070287" w:rsidRPr="00921492" w:rsidRDefault="00070287" w:rsidP="00070287">
      <w:pPr>
        <w:jc w:val="center"/>
        <w:rPr>
          <w:rFonts w:ascii="Arial" w:hAnsi="Arial" w:cs="Arial"/>
          <w:b/>
          <w:bCs/>
          <w:sz w:val="22"/>
          <w:szCs w:val="22"/>
        </w:rPr>
      </w:pPr>
    </w:p>
    <w:p w14:paraId="4F2D838D" w14:textId="77777777" w:rsidR="00070287" w:rsidRPr="00921492" w:rsidRDefault="00070287" w:rsidP="00070287">
      <w:pPr>
        <w:rPr>
          <w:rFonts w:ascii="Arial" w:hAnsi="Arial" w:cs="Arial"/>
          <w:b/>
          <w:bCs/>
          <w:sz w:val="22"/>
          <w:szCs w:val="22"/>
        </w:rPr>
      </w:pPr>
    </w:p>
    <w:p w14:paraId="201C852D" w14:textId="77777777" w:rsidR="00070287" w:rsidRPr="00921492" w:rsidRDefault="00070287" w:rsidP="00070287">
      <w:pPr>
        <w:rPr>
          <w:rFonts w:ascii="Arial" w:hAnsi="Arial" w:cs="Arial"/>
          <w:b/>
          <w:bCs/>
          <w:sz w:val="22"/>
          <w:szCs w:val="22"/>
        </w:rPr>
      </w:pPr>
    </w:p>
    <w:p w14:paraId="012DD7BC" w14:textId="77777777" w:rsidR="00070287" w:rsidRPr="00921492" w:rsidRDefault="00070287" w:rsidP="00070287">
      <w:pPr>
        <w:rPr>
          <w:rFonts w:ascii="Arial" w:hAnsi="Arial" w:cs="Arial"/>
          <w:b/>
          <w:bCs/>
          <w:sz w:val="22"/>
          <w:szCs w:val="22"/>
        </w:rPr>
      </w:pPr>
    </w:p>
    <w:p w14:paraId="56B9E63E" w14:textId="77777777" w:rsidR="00070287" w:rsidRPr="00921492" w:rsidRDefault="00070287" w:rsidP="00070287">
      <w:pPr>
        <w:rPr>
          <w:rFonts w:ascii="Arial" w:hAnsi="Arial" w:cs="Arial"/>
          <w:b/>
          <w:bCs/>
          <w:sz w:val="22"/>
          <w:szCs w:val="22"/>
        </w:rPr>
      </w:pPr>
    </w:p>
    <w:p w14:paraId="34C2B30A" w14:textId="77777777" w:rsidR="00070287" w:rsidRPr="00921492" w:rsidRDefault="00070287" w:rsidP="00070287">
      <w:pPr>
        <w:rPr>
          <w:rFonts w:ascii="Arial" w:hAnsi="Arial" w:cs="Arial"/>
          <w:b/>
          <w:bCs/>
          <w:sz w:val="22"/>
          <w:szCs w:val="22"/>
        </w:rPr>
      </w:pPr>
      <w:r w:rsidRPr="00921492">
        <w:rPr>
          <w:rFonts w:ascii="Arial" w:hAnsi="Arial" w:cs="Arial"/>
          <w:b/>
          <w:bCs/>
          <w:sz w:val="22"/>
          <w:szCs w:val="22"/>
        </w:rPr>
        <w:t>_____________________________                            ____________________________</w:t>
      </w:r>
    </w:p>
    <w:p w14:paraId="2C5B55C2" w14:textId="77777777" w:rsidR="00070287" w:rsidRPr="00921492" w:rsidRDefault="00070287" w:rsidP="00070287">
      <w:pPr>
        <w:rPr>
          <w:rFonts w:ascii="Arial" w:hAnsi="Arial" w:cs="Arial"/>
          <w:b/>
          <w:bCs/>
          <w:sz w:val="22"/>
          <w:szCs w:val="22"/>
        </w:rPr>
      </w:pPr>
      <w:r w:rsidRPr="00921492">
        <w:rPr>
          <w:rFonts w:ascii="Arial" w:hAnsi="Arial" w:cs="Arial"/>
          <w:b/>
          <w:bCs/>
          <w:sz w:val="22"/>
          <w:szCs w:val="22"/>
        </w:rPr>
        <w:t>Paulo Henrique Padilha</w:t>
      </w:r>
      <w:r w:rsidRPr="00921492">
        <w:rPr>
          <w:rFonts w:ascii="Arial" w:hAnsi="Arial" w:cs="Arial"/>
          <w:b/>
          <w:bCs/>
          <w:sz w:val="22"/>
          <w:szCs w:val="22"/>
        </w:rPr>
        <w:tab/>
      </w:r>
      <w:r w:rsidRPr="00921492">
        <w:rPr>
          <w:rFonts w:ascii="Arial" w:hAnsi="Arial" w:cs="Arial"/>
          <w:b/>
          <w:bCs/>
          <w:sz w:val="22"/>
          <w:szCs w:val="22"/>
        </w:rPr>
        <w:tab/>
      </w:r>
      <w:r w:rsidRPr="00921492">
        <w:rPr>
          <w:rFonts w:ascii="Arial" w:hAnsi="Arial" w:cs="Arial"/>
          <w:b/>
          <w:bCs/>
          <w:sz w:val="22"/>
          <w:szCs w:val="22"/>
        </w:rPr>
        <w:tab/>
        <w:t xml:space="preserve">                 Júnior </w:t>
      </w:r>
      <w:proofErr w:type="spellStart"/>
      <w:r w:rsidRPr="00921492">
        <w:rPr>
          <w:rFonts w:ascii="Arial" w:hAnsi="Arial" w:cs="Arial"/>
          <w:b/>
          <w:bCs/>
          <w:sz w:val="22"/>
          <w:szCs w:val="22"/>
        </w:rPr>
        <w:t>Colombar</w:t>
      </w:r>
      <w:proofErr w:type="spellEnd"/>
    </w:p>
    <w:p w14:paraId="573D4CDF" w14:textId="58716915" w:rsidR="00FC0808" w:rsidRDefault="00070287" w:rsidP="00F3607B">
      <w:pPr>
        <w:rPr>
          <w:rFonts w:ascii="Arial" w:hAnsi="Arial" w:cs="Arial"/>
          <w:b/>
          <w:bCs/>
          <w:sz w:val="22"/>
          <w:szCs w:val="22"/>
        </w:rPr>
      </w:pPr>
      <w:r w:rsidRPr="00921492">
        <w:rPr>
          <w:rFonts w:ascii="Arial" w:hAnsi="Arial" w:cs="Arial"/>
          <w:b/>
          <w:bCs/>
          <w:sz w:val="22"/>
          <w:szCs w:val="22"/>
        </w:rPr>
        <w:t>Fiscal de Contrato</w:t>
      </w:r>
      <w:r w:rsidRPr="00921492">
        <w:rPr>
          <w:rFonts w:ascii="Arial" w:hAnsi="Arial" w:cs="Arial"/>
          <w:b/>
          <w:bCs/>
          <w:sz w:val="22"/>
          <w:szCs w:val="22"/>
        </w:rPr>
        <w:tab/>
      </w:r>
      <w:r w:rsidRPr="00921492">
        <w:rPr>
          <w:rFonts w:ascii="Arial" w:hAnsi="Arial" w:cs="Arial"/>
          <w:b/>
          <w:bCs/>
          <w:sz w:val="22"/>
          <w:szCs w:val="22"/>
        </w:rPr>
        <w:tab/>
      </w:r>
      <w:r w:rsidRPr="00921492">
        <w:rPr>
          <w:rFonts w:ascii="Arial" w:hAnsi="Arial" w:cs="Arial"/>
          <w:b/>
          <w:bCs/>
          <w:sz w:val="22"/>
          <w:szCs w:val="22"/>
        </w:rPr>
        <w:tab/>
      </w:r>
      <w:r w:rsidRPr="00921492">
        <w:rPr>
          <w:rFonts w:ascii="Arial" w:hAnsi="Arial" w:cs="Arial"/>
          <w:b/>
          <w:bCs/>
          <w:sz w:val="22"/>
          <w:szCs w:val="22"/>
        </w:rPr>
        <w:tab/>
        <w:t xml:space="preserve">                 Fiscal Substituto</w:t>
      </w:r>
    </w:p>
    <w:p w14:paraId="52280377" w14:textId="77777777" w:rsidR="0002024B" w:rsidRDefault="0002024B" w:rsidP="00F3607B">
      <w:pPr>
        <w:rPr>
          <w:rFonts w:ascii="Arial" w:hAnsi="Arial" w:cs="Arial"/>
          <w:b/>
          <w:bCs/>
          <w:sz w:val="22"/>
          <w:szCs w:val="22"/>
        </w:rPr>
      </w:pPr>
    </w:p>
    <w:p w14:paraId="360EFF4E" w14:textId="77777777" w:rsidR="00F3607B" w:rsidRPr="00036609" w:rsidRDefault="00F3607B" w:rsidP="00F3607B">
      <w:pPr>
        <w:rPr>
          <w:rFonts w:ascii="Arial" w:hAnsi="Arial" w:cs="Arial"/>
          <w:b/>
          <w:bCs/>
          <w:sz w:val="22"/>
          <w:szCs w:val="22"/>
        </w:rPr>
      </w:pPr>
    </w:p>
    <w:p w14:paraId="4AF265DF" w14:textId="454F84C7" w:rsidR="00E06920" w:rsidRPr="00EA2E7C"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080"/>
        </w:tabs>
        <w:ind w:right="-568"/>
        <w:jc w:val="center"/>
        <w:rPr>
          <w:rFonts w:ascii="Arial" w:hAnsi="Arial" w:cs="Arial"/>
          <w:sz w:val="22"/>
          <w:szCs w:val="22"/>
        </w:rPr>
      </w:pPr>
      <w:r w:rsidRPr="00EA2E7C">
        <w:rPr>
          <w:rFonts w:ascii="Arial" w:hAnsi="Arial" w:cs="Arial"/>
          <w:b/>
          <w:sz w:val="22"/>
          <w:szCs w:val="22"/>
        </w:rPr>
        <w:t>ANEXO II</w:t>
      </w:r>
    </w:p>
    <w:p w14:paraId="62742BFE" w14:textId="43771877" w:rsidR="00235F8F" w:rsidRPr="00EA2E7C" w:rsidRDefault="00235F8F"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center"/>
        <w:rPr>
          <w:rFonts w:ascii="Arial" w:hAnsi="Arial" w:cs="Arial"/>
          <w:sz w:val="22"/>
          <w:szCs w:val="22"/>
        </w:rPr>
      </w:pPr>
      <w:r w:rsidRPr="00EA2E7C">
        <w:rPr>
          <w:rFonts w:ascii="Arial" w:hAnsi="Arial" w:cs="Arial"/>
          <w:b/>
          <w:sz w:val="22"/>
          <w:szCs w:val="22"/>
        </w:rPr>
        <w:t>DECLARAÇÃO DE SITUAÇÃO DE REGULARIDADE</w:t>
      </w:r>
    </w:p>
    <w:p w14:paraId="1DC887B1" w14:textId="77777777" w:rsidR="00235F8F" w:rsidRPr="00EA2E7C" w:rsidRDefault="00235F8F" w:rsidP="00B770B0">
      <w:pPr>
        <w:spacing w:line="276" w:lineRule="auto"/>
        <w:jc w:val="both"/>
        <w:rPr>
          <w:rFonts w:ascii="Arial" w:hAnsi="Arial" w:cs="Arial"/>
          <w:bCs/>
          <w:sz w:val="22"/>
          <w:szCs w:val="22"/>
        </w:rPr>
      </w:pPr>
    </w:p>
    <w:p w14:paraId="310A51AA" w14:textId="77777777" w:rsidR="00235F8F" w:rsidRPr="00EA2E7C" w:rsidRDefault="00235F8F" w:rsidP="00B770B0">
      <w:pPr>
        <w:spacing w:line="276" w:lineRule="auto"/>
        <w:ind w:right="-568"/>
        <w:jc w:val="both"/>
        <w:rPr>
          <w:rFonts w:ascii="Arial" w:hAnsi="Arial" w:cs="Arial"/>
          <w:bCs/>
          <w:sz w:val="22"/>
          <w:szCs w:val="22"/>
        </w:rPr>
      </w:pPr>
      <w:r w:rsidRPr="00EA2E7C">
        <w:rPr>
          <w:rFonts w:ascii="Arial" w:hAnsi="Arial" w:cs="Arial"/>
          <w:bCs/>
          <w:sz w:val="22"/>
          <w:szCs w:val="22"/>
        </w:rPr>
        <w:t>À PREFEITURA DO MUNICÍPIO DE G</w:t>
      </w:r>
      <w:r w:rsidR="00367D89" w:rsidRPr="00EA2E7C">
        <w:rPr>
          <w:rFonts w:ascii="Arial" w:hAnsi="Arial" w:cs="Arial"/>
          <w:bCs/>
          <w:sz w:val="22"/>
          <w:szCs w:val="22"/>
        </w:rPr>
        <w:t>UARACI</w:t>
      </w:r>
    </w:p>
    <w:p w14:paraId="73EBC1B8" w14:textId="3E59D710" w:rsidR="00235F8F" w:rsidRPr="00EA2E7C" w:rsidRDefault="00A72A9A" w:rsidP="00B770B0">
      <w:pPr>
        <w:spacing w:line="276" w:lineRule="auto"/>
        <w:ind w:right="-568"/>
        <w:jc w:val="both"/>
        <w:rPr>
          <w:rFonts w:ascii="Arial" w:hAnsi="Arial" w:cs="Arial"/>
          <w:bCs/>
          <w:sz w:val="22"/>
          <w:szCs w:val="22"/>
        </w:rPr>
      </w:pPr>
      <w:r w:rsidRPr="00EA2E7C">
        <w:rPr>
          <w:rFonts w:ascii="Arial" w:hAnsi="Arial" w:cs="Arial"/>
          <w:bCs/>
          <w:sz w:val="22"/>
          <w:szCs w:val="22"/>
        </w:rPr>
        <w:t xml:space="preserve">DISPENSA DE LICITAÇÃO ELETRÔNICA </w:t>
      </w:r>
      <w:r w:rsidR="00235F8F" w:rsidRPr="00EA2E7C">
        <w:rPr>
          <w:rFonts w:ascii="Arial" w:hAnsi="Arial" w:cs="Arial"/>
          <w:bCs/>
          <w:sz w:val="22"/>
          <w:szCs w:val="22"/>
        </w:rPr>
        <w:t xml:space="preserve">Nº </w:t>
      </w:r>
      <w:r w:rsidR="00AE59E3" w:rsidRPr="00EA2E7C">
        <w:rPr>
          <w:rFonts w:ascii="Arial" w:hAnsi="Arial" w:cs="Arial"/>
          <w:bCs/>
          <w:sz w:val="22"/>
          <w:szCs w:val="22"/>
        </w:rPr>
        <w:t>0</w:t>
      </w:r>
      <w:r w:rsidR="0002024B">
        <w:rPr>
          <w:rFonts w:ascii="Arial" w:hAnsi="Arial" w:cs="Arial"/>
          <w:bCs/>
          <w:sz w:val="22"/>
          <w:szCs w:val="22"/>
        </w:rPr>
        <w:t>10</w:t>
      </w:r>
      <w:r w:rsidR="00235F8F" w:rsidRPr="00EA2E7C">
        <w:rPr>
          <w:rFonts w:ascii="Arial" w:hAnsi="Arial" w:cs="Arial"/>
          <w:bCs/>
          <w:sz w:val="22"/>
          <w:szCs w:val="22"/>
        </w:rPr>
        <w:t>/202</w:t>
      </w:r>
      <w:r w:rsidR="00DA0D18">
        <w:rPr>
          <w:rFonts w:ascii="Arial" w:hAnsi="Arial" w:cs="Arial"/>
          <w:bCs/>
          <w:sz w:val="22"/>
          <w:szCs w:val="22"/>
        </w:rPr>
        <w:t>6</w:t>
      </w:r>
    </w:p>
    <w:p w14:paraId="36739D51" w14:textId="77777777" w:rsidR="00235F8F" w:rsidRPr="00EA2E7C" w:rsidRDefault="00235F8F" w:rsidP="00B770B0">
      <w:pPr>
        <w:spacing w:line="276" w:lineRule="auto"/>
        <w:ind w:right="-568"/>
        <w:jc w:val="both"/>
        <w:rPr>
          <w:rFonts w:ascii="Arial" w:hAnsi="Arial" w:cs="Arial"/>
          <w:bCs/>
          <w:sz w:val="22"/>
          <w:szCs w:val="22"/>
        </w:rPr>
      </w:pPr>
      <w:r w:rsidRPr="00EA2E7C">
        <w:rPr>
          <w:rFonts w:ascii="Arial" w:hAnsi="Arial" w:cs="Arial"/>
          <w:bCs/>
          <w:sz w:val="22"/>
          <w:szCs w:val="22"/>
        </w:rPr>
        <w:t xml:space="preserve">NOME DA EMPRESA: </w:t>
      </w:r>
    </w:p>
    <w:p w14:paraId="0C66EE71" w14:textId="77777777" w:rsidR="00235F8F" w:rsidRPr="00EA2E7C" w:rsidRDefault="00235F8F" w:rsidP="00B770B0">
      <w:pPr>
        <w:spacing w:line="276" w:lineRule="auto"/>
        <w:ind w:right="-568"/>
        <w:jc w:val="both"/>
        <w:rPr>
          <w:rFonts w:ascii="Arial" w:hAnsi="Arial" w:cs="Arial"/>
          <w:bCs/>
          <w:sz w:val="22"/>
          <w:szCs w:val="22"/>
        </w:rPr>
      </w:pPr>
    </w:p>
    <w:p w14:paraId="63D61980" w14:textId="77777777" w:rsidR="00235F8F" w:rsidRPr="00EA2E7C" w:rsidRDefault="00235F8F" w:rsidP="00B770B0">
      <w:pPr>
        <w:spacing w:line="276" w:lineRule="auto"/>
        <w:ind w:right="-568"/>
        <w:jc w:val="both"/>
        <w:rPr>
          <w:rFonts w:ascii="Arial" w:hAnsi="Arial" w:cs="Arial"/>
          <w:bCs/>
          <w:sz w:val="22"/>
          <w:szCs w:val="22"/>
        </w:rPr>
      </w:pPr>
      <w:r w:rsidRPr="00EA2E7C">
        <w:rPr>
          <w:rFonts w:ascii="Arial" w:hAnsi="Arial" w:cs="Arial"/>
          <w:bCs/>
          <w:sz w:val="22"/>
          <w:szCs w:val="22"/>
        </w:rPr>
        <w:t xml:space="preserve">A empresa ____________, inscrita no CNPJ nº ____________, por intermédio de seu representante legal o(a) Sr.(a): ______________________________, portador(a) da carteira de identidade nº ______________ e do CPF nº ____________, </w:t>
      </w:r>
      <w:r w:rsidRPr="00EA2E7C">
        <w:rPr>
          <w:rFonts w:ascii="Arial" w:hAnsi="Arial" w:cs="Arial"/>
          <w:b/>
          <w:sz w:val="22"/>
          <w:szCs w:val="22"/>
        </w:rPr>
        <w:t>DECLARA</w:t>
      </w:r>
      <w:r w:rsidRPr="00EA2E7C">
        <w:rPr>
          <w:rFonts w:ascii="Arial" w:hAnsi="Arial" w:cs="Arial"/>
          <w:bCs/>
          <w:sz w:val="22"/>
          <w:szCs w:val="22"/>
        </w:rPr>
        <w:t>:</w:t>
      </w:r>
    </w:p>
    <w:p w14:paraId="279D2309" w14:textId="77777777" w:rsidR="00235F8F" w:rsidRPr="00EA2E7C" w:rsidRDefault="00235F8F" w:rsidP="00B770B0">
      <w:pPr>
        <w:spacing w:line="276" w:lineRule="auto"/>
        <w:ind w:right="-568"/>
        <w:jc w:val="both"/>
        <w:rPr>
          <w:rFonts w:ascii="Arial" w:hAnsi="Arial" w:cs="Arial"/>
          <w:bCs/>
          <w:sz w:val="22"/>
          <w:szCs w:val="22"/>
        </w:rPr>
      </w:pPr>
    </w:p>
    <w:p w14:paraId="5255DA73" w14:textId="33763238" w:rsidR="00235F8F" w:rsidRPr="00EA2E7C" w:rsidRDefault="00235F8F" w:rsidP="00B770B0">
      <w:pPr>
        <w:spacing w:line="276" w:lineRule="auto"/>
        <w:ind w:right="-568"/>
        <w:jc w:val="both"/>
        <w:outlineLvl w:val="4"/>
        <w:rPr>
          <w:rFonts w:ascii="Arial" w:hAnsi="Arial" w:cs="Arial"/>
          <w:bCs/>
          <w:sz w:val="22"/>
          <w:szCs w:val="22"/>
        </w:rPr>
      </w:pPr>
      <w:r w:rsidRPr="00EA2E7C">
        <w:rPr>
          <w:rFonts w:ascii="Arial" w:hAnsi="Arial" w:cs="Arial"/>
          <w:b/>
          <w:sz w:val="22"/>
          <w:szCs w:val="22"/>
        </w:rPr>
        <w:t>I – Declaramos</w:t>
      </w:r>
      <w:r w:rsidRPr="00EA2E7C">
        <w:rPr>
          <w:rFonts w:ascii="Arial" w:hAnsi="Arial" w:cs="Arial"/>
          <w:bCs/>
          <w:sz w:val="22"/>
          <w:szCs w:val="22"/>
        </w:rPr>
        <w:t xml:space="preserve"> para os devidos fins de direito e a quem se fizer necessário</w:t>
      </w:r>
      <w:r w:rsidR="000C21C2" w:rsidRPr="00EA2E7C">
        <w:rPr>
          <w:rFonts w:ascii="Arial" w:hAnsi="Arial" w:cs="Arial"/>
          <w:bCs/>
          <w:sz w:val="22"/>
          <w:szCs w:val="22"/>
        </w:rPr>
        <w:t xml:space="preserve">, na qualidade de proponente da DISPENSA ELETRÔNICA Nº  </w:t>
      </w:r>
      <w:r w:rsidR="00AE59E3" w:rsidRPr="00EA2E7C">
        <w:rPr>
          <w:rFonts w:ascii="Arial" w:hAnsi="Arial" w:cs="Arial"/>
          <w:bCs/>
          <w:sz w:val="22"/>
          <w:szCs w:val="22"/>
        </w:rPr>
        <w:t>0</w:t>
      </w:r>
      <w:r w:rsidR="0002024B">
        <w:rPr>
          <w:rFonts w:ascii="Arial" w:hAnsi="Arial" w:cs="Arial"/>
          <w:bCs/>
          <w:sz w:val="22"/>
          <w:szCs w:val="22"/>
        </w:rPr>
        <w:t>10</w:t>
      </w:r>
      <w:r w:rsidR="000C21C2" w:rsidRPr="00EA2E7C">
        <w:rPr>
          <w:rFonts w:ascii="Arial" w:hAnsi="Arial" w:cs="Arial"/>
          <w:bCs/>
          <w:sz w:val="22"/>
          <w:szCs w:val="22"/>
        </w:rPr>
        <w:t>/202</w:t>
      </w:r>
      <w:r w:rsidR="00DA0D18">
        <w:rPr>
          <w:rFonts w:ascii="Arial" w:hAnsi="Arial" w:cs="Arial"/>
          <w:bCs/>
          <w:sz w:val="22"/>
          <w:szCs w:val="22"/>
        </w:rPr>
        <w:t>6</w:t>
      </w:r>
      <w:r w:rsidRPr="00EA2E7C">
        <w:rPr>
          <w:rFonts w:ascii="Arial" w:hAnsi="Arial" w:cs="Arial"/>
          <w:bCs/>
          <w:sz w:val="22"/>
          <w:szCs w:val="22"/>
        </w:rPr>
        <w:t>, instaurado pelo Município de G</w:t>
      </w:r>
      <w:r w:rsidR="001C1001" w:rsidRPr="00EA2E7C">
        <w:rPr>
          <w:rFonts w:ascii="Arial" w:hAnsi="Arial" w:cs="Arial"/>
          <w:bCs/>
          <w:sz w:val="22"/>
          <w:szCs w:val="22"/>
        </w:rPr>
        <w:t>uaraci</w:t>
      </w:r>
      <w:r w:rsidRPr="00EA2E7C">
        <w:rPr>
          <w:rFonts w:ascii="Arial" w:hAnsi="Arial" w:cs="Arial"/>
          <w:bCs/>
          <w:sz w:val="22"/>
          <w:szCs w:val="22"/>
        </w:rPr>
        <w:t xml:space="preserve">-PR, que a empresa ____________, inscrita no CNPJ nº ___________, com sede à ________, nº ______, em ______________, </w:t>
      </w:r>
      <w:r w:rsidRPr="00EA2E7C">
        <w:rPr>
          <w:rFonts w:ascii="Arial" w:hAnsi="Arial" w:cs="Arial"/>
          <w:b/>
          <w:bCs/>
          <w:sz w:val="22"/>
          <w:szCs w:val="22"/>
        </w:rPr>
        <w:t>não está impedida</w:t>
      </w:r>
      <w:r w:rsidRPr="00EA2E7C">
        <w:rPr>
          <w:rFonts w:ascii="Arial" w:hAnsi="Arial" w:cs="Arial"/>
          <w:bCs/>
          <w:sz w:val="22"/>
          <w:szCs w:val="22"/>
        </w:rPr>
        <w:t xml:space="preserve"> de participar em licitação ou contratos com a Administração Pública, </w:t>
      </w:r>
      <w:r w:rsidRPr="00EA2E7C">
        <w:rPr>
          <w:rFonts w:ascii="Arial" w:hAnsi="Arial" w:cs="Arial"/>
          <w:b/>
          <w:sz w:val="22"/>
          <w:szCs w:val="22"/>
        </w:rPr>
        <w:t>não foi declarada inidônea</w:t>
      </w:r>
      <w:r w:rsidRPr="00EA2E7C">
        <w:rPr>
          <w:rFonts w:ascii="Arial" w:hAnsi="Arial" w:cs="Arial"/>
          <w:bCs/>
          <w:sz w:val="22"/>
          <w:szCs w:val="22"/>
        </w:rPr>
        <w:t xml:space="preserve"> por qualquer órgão das Administrações Públicas da União, de Estados e de Municípios, estando portanto, apta a contratar com o Poder Público de G</w:t>
      </w:r>
      <w:r w:rsidR="001C1001" w:rsidRPr="00EA2E7C">
        <w:rPr>
          <w:rFonts w:ascii="Arial" w:hAnsi="Arial" w:cs="Arial"/>
          <w:bCs/>
          <w:sz w:val="22"/>
          <w:szCs w:val="22"/>
        </w:rPr>
        <w:t>uaraci</w:t>
      </w:r>
      <w:r w:rsidRPr="00EA2E7C">
        <w:rPr>
          <w:rFonts w:ascii="Arial" w:hAnsi="Arial" w:cs="Arial"/>
          <w:bCs/>
          <w:sz w:val="22"/>
          <w:szCs w:val="22"/>
        </w:rPr>
        <w:t>-PR.</w:t>
      </w:r>
    </w:p>
    <w:p w14:paraId="42AA40DF" w14:textId="77777777" w:rsidR="00235F8F" w:rsidRPr="00EA2E7C" w:rsidRDefault="00235F8F" w:rsidP="00B770B0">
      <w:pPr>
        <w:spacing w:line="276" w:lineRule="auto"/>
        <w:ind w:right="-568"/>
        <w:jc w:val="both"/>
        <w:outlineLvl w:val="4"/>
        <w:rPr>
          <w:rFonts w:ascii="Arial" w:hAnsi="Arial" w:cs="Arial"/>
          <w:bCs/>
          <w:sz w:val="22"/>
          <w:szCs w:val="22"/>
        </w:rPr>
      </w:pPr>
    </w:p>
    <w:p w14:paraId="248733C5" w14:textId="1110B19A" w:rsidR="00235F8F" w:rsidRPr="00EA2E7C" w:rsidRDefault="00235F8F" w:rsidP="00B770B0">
      <w:pPr>
        <w:pStyle w:val="Corpodetexto31"/>
        <w:spacing w:line="276" w:lineRule="auto"/>
        <w:ind w:right="-568"/>
        <w:rPr>
          <w:rFonts w:cs="Arial"/>
          <w:b w:val="0"/>
          <w:szCs w:val="22"/>
          <w:u w:val="none"/>
        </w:rPr>
      </w:pPr>
      <w:r w:rsidRPr="00EA2E7C">
        <w:rPr>
          <w:rFonts w:cs="Arial"/>
          <w:szCs w:val="22"/>
          <w:u w:val="none"/>
        </w:rPr>
        <w:t xml:space="preserve">II </w:t>
      </w:r>
      <w:r w:rsidRPr="00EA2E7C">
        <w:rPr>
          <w:rFonts w:cs="Arial"/>
          <w:b w:val="0"/>
          <w:szCs w:val="22"/>
          <w:u w:val="none"/>
        </w:rPr>
        <w:t xml:space="preserve">– </w:t>
      </w:r>
      <w:r w:rsidRPr="00EA2E7C">
        <w:rPr>
          <w:rFonts w:cs="Arial"/>
          <w:szCs w:val="22"/>
          <w:u w:val="none"/>
        </w:rPr>
        <w:t>Declaramos</w:t>
      </w:r>
      <w:r w:rsidRPr="00EA2E7C">
        <w:rPr>
          <w:rFonts w:cs="Arial"/>
          <w:b w:val="0"/>
          <w:szCs w:val="22"/>
          <w:u w:val="none"/>
        </w:rPr>
        <w:t xml:space="preserve"> para os devidos fins de direitos e a quem se fizer necessário que estamos de acordo com todo o teor </w:t>
      </w:r>
      <w:r w:rsidR="00D2477E" w:rsidRPr="00EA2E7C">
        <w:rPr>
          <w:rFonts w:cs="Arial"/>
          <w:b w:val="0"/>
          <w:szCs w:val="22"/>
          <w:u w:val="none"/>
        </w:rPr>
        <w:t xml:space="preserve">do Aviso </w:t>
      </w:r>
      <w:r w:rsidR="00D2477E" w:rsidRPr="00EA2E7C">
        <w:rPr>
          <w:rFonts w:cs="Arial"/>
          <w:b w:val="0"/>
          <w:bCs/>
          <w:szCs w:val="22"/>
          <w:u w:val="none"/>
        </w:rPr>
        <w:t>da DISPENSA ELETRÔNICA</w:t>
      </w:r>
      <w:r w:rsidRPr="00EA2E7C">
        <w:rPr>
          <w:rFonts w:cs="Arial"/>
          <w:b w:val="0"/>
          <w:szCs w:val="22"/>
          <w:u w:val="none"/>
        </w:rPr>
        <w:t xml:space="preserve"> Nº </w:t>
      </w:r>
      <w:r w:rsidR="00AE59E3" w:rsidRPr="00EA2E7C">
        <w:rPr>
          <w:rFonts w:cs="Arial"/>
          <w:b w:val="0"/>
          <w:szCs w:val="22"/>
          <w:u w:val="none"/>
        </w:rPr>
        <w:t>0</w:t>
      </w:r>
      <w:r w:rsidR="0002024B">
        <w:rPr>
          <w:rFonts w:cs="Arial"/>
          <w:b w:val="0"/>
          <w:szCs w:val="22"/>
          <w:u w:val="none"/>
        </w:rPr>
        <w:t>10</w:t>
      </w:r>
      <w:r w:rsidRPr="00EA2E7C">
        <w:rPr>
          <w:rFonts w:cs="Arial"/>
          <w:b w:val="0"/>
          <w:szCs w:val="22"/>
          <w:u w:val="none"/>
        </w:rPr>
        <w:t>/202</w:t>
      </w:r>
      <w:r w:rsidR="00DA0D18">
        <w:rPr>
          <w:rFonts w:cs="Arial"/>
          <w:b w:val="0"/>
          <w:szCs w:val="22"/>
          <w:u w:val="none"/>
        </w:rPr>
        <w:t>6</w:t>
      </w:r>
      <w:r w:rsidRPr="00EA2E7C">
        <w:rPr>
          <w:rFonts w:cs="Arial"/>
          <w:b w:val="0"/>
          <w:szCs w:val="22"/>
          <w:u w:val="none"/>
        </w:rPr>
        <w:t>, instaurada pelo Município de G</w:t>
      </w:r>
      <w:r w:rsidR="001C1001" w:rsidRPr="00EA2E7C">
        <w:rPr>
          <w:rFonts w:cs="Arial"/>
          <w:b w:val="0"/>
          <w:szCs w:val="22"/>
          <w:u w:val="none"/>
        </w:rPr>
        <w:t>uaraci</w:t>
      </w:r>
      <w:r w:rsidR="003E48F0" w:rsidRPr="00EA2E7C">
        <w:rPr>
          <w:rFonts w:cs="Arial"/>
          <w:b w:val="0"/>
          <w:szCs w:val="22"/>
          <w:u w:val="none"/>
        </w:rPr>
        <w:t>/</w:t>
      </w:r>
      <w:r w:rsidRPr="00EA2E7C">
        <w:rPr>
          <w:rFonts w:cs="Arial"/>
          <w:b w:val="0"/>
          <w:szCs w:val="22"/>
          <w:u w:val="none"/>
        </w:rPr>
        <w:t xml:space="preserve">PR, cujo objeto é </w:t>
      </w:r>
      <w:r w:rsidR="00CB079A" w:rsidRPr="00EA2E7C">
        <w:rPr>
          <w:rFonts w:cs="Arial"/>
          <w:b w:val="0"/>
          <w:szCs w:val="22"/>
          <w:u w:val="none"/>
        </w:rPr>
        <w:t>a</w:t>
      </w:r>
      <w:r w:rsidR="00B90F88" w:rsidRPr="00EA2E7C">
        <w:rPr>
          <w:rFonts w:cs="Arial"/>
          <w:b w:val="0"/>
          <w:szCs w:val="22"/>
          <w:u w:val="none"/>
        </w:rPr>
        <w:t xml:space="preserve"> </w:t>
      </w:r>
      <w:r w:rsidR="0055758F" w:rsidRPr="0055758F">
        <w:rPr>
          <w:rFonts w:cs="Arial"/>
          <w:b w:val="0"/>
          <w:szCs w:val="22"/>
          <w:u w:val="none"/>
        </w:rPr>
        <w:t>contratação de empresa especializada em prestação de serviços de Engenharia de Segurança e Medicina do Trabalho, a fim de elaborar a Avaliação Ergonômica Preliminar (AEP) para os servidores lotados na Secretaria Municipal de Saúde</w:t>
      </w:r>
      <w:r w:rsidR="0055758F" w:rsidRPr="00C87544">
        <w:rPr>
          <w:rFonts w:cs="Arial"/>
          <w:b w:val="0"/>
          <w:szCs w:val="22"/>
          <w:u w:val="none"/>
        </w:rPr>
        <w:t>.</w:t>
      </w:r>
      <w:r w:rsidR="003237DA" w:rsidRPr="00C87544">
        <w:rPr>
          <w:rFonts w:cs="Arial"/>
          <w:bCs/>
          <w:szCs w:val="22"/>
          <w:u w:val="none"/>
        </w:rPr>
        <w:fldChar w:fldCharType="begin"/>
      </w:r>
      <w:r w:rsidRPr="00C87544">
        <w:rPr>
          <w:rFonts w:cs="Arial"/>
          <w:bCs/>
          <w:szCs w:val="22"/>
          <w:u w:val="none"/>
        </w:rPr>
        <w:instrText xml:space="preserve"> MERGEFIELD  Itens_Por_Lote  \* MERGEFORMAT </w:instrText>
      </w:r>
      <w:r w:rsidR="003237DA" w:rsidRPr="00C87544">
        <w:rPr>
          <w:rFonts w:cs="Arial"/>
          <w:bCs/>
          <w:szCs w:val="22"/>
          <w:u w:val="none"/>
        </w:rPr>
        <w:fldChar w:fldCharType="end"/>
      </w:r>
      <w:r w:rsidRPr="00C87544">
        <w:rPr>
          <w:rFonts w:cs="Arial"/>
          <w:bCs/>
          <w:szCs w:val="22"/>
          <w:u w:val="none"/>
        </w:rPr>
        <w:t xml:space="preserve">, </w:t>
      </w:r>
      <w:r w:rsidR="003F3242" w:rsidRPr="00C87544">
        <w:rPr>
          <w:rFonts w:cs="Arial"/>
          <w:b w:val="0"/>
          <w:bCs/>
          <w:szCs w:val="22"/>
          <w:u w:val="none"/>
        </w:rPr>
        <w:t>critério de julgamento</w:t>
      </w:r>
      <w:r w:rsidR="00B90F88" w:rsidRPr="00C87544">
        <w:rPr>
          <w:rFonts w:cs="Arial"/>
          <w:b w:val="0"/>
          <w:bCs/>
          <w:szCs w:val="22"/>
          <w:u w:val="none"/>
        </w:rPr>
        <w:t xml:space="preserve"> </w:t>
      </w:r>
      <w:r w:rsidR="0060540C" w:rsidRPr="00C87544">
        <w:rPr>
          <w:rFonts w:cs="Arial"/>
          <w:bCs/>
          <w:szCs w:val="22"/>
          <w:u w:val="none"/>
        </w:rPr>
        <w:t xml:space="preserve">MENOR PREÇO </w:t>
      </w:r>
      <w:r w:rsidR="00C87544">
        <w:rPr>
          <w:rFonts w:cs="Arial"/>
          <w:bCs/>
          <w:szCs w:val="22"/>
          <w:u w:val="none"/>
        </w:rPr>
        <w:t>POR ITEM</w:t>
      </w:r>
      <w:r w:rsidR="00BB6ABD" w:rsidRPr="00EA2E7C">
        <w:rPr>
          <w:rFonts w:cs="Arial"/>
          <w:bCs/>
          <w:szCs w:val="22"/>
          <w:u w:val="none"/>
        </w:rPr>
        <w:t>,</w:t>
      </w:r>
      <w:r w:rsidR="00BB6ABD" w:rsidRPr="00EA2E7C">
        <w:rPr>
          <w:rFonts w:cs="Arial"/>
          <w:b w:val="0"/>
          <w:szCs w:val="22"/>
          <w:u w:val="none"/>
        </w:rPr>
        <w:t xml:space="preserve"> com</w:t>
      </w:r>
      <w:r w:rsidRPr="00EA2E7C">
        <w:rPr>
          <w:rFonts w:cs="Arial"/>
          <w:b w:val="0"/>
          <w:szCs w:val="22"/>
          <w:u w:val="none"/>
        </w:rPr>
        <w:t xml:space="preserve"> detalhes e especificações constantes no </w:t>
      </w:r>
      <w:r w:rsidR="00D2477E" w:rsidRPr="00EA2E7C">
        <w:rPr>
          <w:rFonts w:cs="Arial"/>
          <w:b w:val="0"/>
          <w:szCs w:val="22"/>
          <w:u w:val="none"/>
        </w:rPr>
        <w:t>Avido de Contratação Direta</w:t>
      </w:r>
      <w:r w:rsidRPr="00EA2E7C">
        <w:rPr>
          <w:rFonts w:cs="Arial"/>
          <w:b w:val="0"/>
          <w:szCs w:val="22"/>
          <w:u w:val="none"/>
        </w:rPr>
        <w:t xml:space="preserve"> e sujeitamo-nos a todas as exigências, especificações e termos estabelecidos no referido </w:t>
      </w:r>
      <w:r w:rsidR="00A91B76" w:rsidRPr="00EA2E7C">
        <w:rPr>
          <w:rFonts w:cs="Arial"/>
          <w:b w:val="0"/>
          <w:szCs w:val="22"/>
          <w:u w:val="none"/>
        </w:rPr>
        <w:t>Aviso</w:t>
      </w:r>
      <w:r w:rsidRPr="00EA2E7C">
        <w:rPr>
          <w:rFonts w:cs="Arial"/>
          <w:b w:val="0"/>
          <w:szCs w:val="22"/>
          <w:u w:val="none"/>
        </w:rPr>
        <w:t xml:space="preserve"> de Licitação.</w:t>
      </w:r>
    </w:p>
    <w:p w14:paraId="47D10BD0" w14:textId="77777777" w:rsidR="007D44F1" w:rsidRPr="00EA2E7C" w:rsidRDefault="007D44F1" w:rsidP="00B770B0">
      <w:pPr>
        <w:pStyle w:val="Corpodetexto31"/>
        <w:spacing w:line="276" w:lineRule="auto"/>
        <w:ind w:right="-568"/>
        <w:rPr>
          <w:rFonts w:cs="Arial"/>
          <w:b w:val="0"/>
          <w:szCs w:val="22"/>
          <w:u w:val="none"/>
        </w:rPr>
      </w:pPr>
    </w:p>
    <w:p w14:paraId="71D9DF6F" w14:textId="4CF066B0" w:rsidR="00235F8F" w:rsidRPr="00EA2E7C" w:rsidRDefault="00235F8F" w:rsidP="00B770B0">
      <w:pPr>
        <w:spacing w:line="276" w:lineRule="auto"/>
        <w:ind w:right="-568"/>
        <w:jc w:val="both"/>
        <w:outlineLvl w:val="4"/>
        <w:rPr>
          <w:rFonts w:ascii="Arial" w:hAnsi="Arial" w:cs="Arial"/>
          <w:bCs/>
          <w:sz w:val="22"/>
          <w:szCs w:val="22"/>
        </w:rPr>
      </w:pPr>
      <w:r w:rsidRPr="00EA2E7C">
        <w:rPr>
          <w:rFonts w:ascii="Arial" w:hAnsi="Arial" w:cs="Arial"/>
          <w:b/>
          <w:sz w:val="22"/>
          <w:szCs w:val="22"/>
        </w:rPr>
        <w:t xml:space="preserve">III – DECLARAÇÃO DE PLENO ATENDIMENTO À HABILITAÇÃO </w:t>
      </w:r>
      <w:r w:rsidR="00D2477E" w:rsidRPr="00EA2E7C">
        <w:rPr>
          <w:rFonts w:ascii="Arial" w:hAnsi="Arial" w:cs="Arial"/>
          <w:bCs/>
          <w:sz w:val="22"/>
          <w:szCs w:val="22"/>
        </w:rPr>
        <w:t xml:space="preserve">– artigo 63º, </w:t>
      </w:r>
      <w:r w:rsidR="007D44F1" w:rsidRPr="00EA2E7C">
        <w:rPr>
          <w:rFonts w:ascii="Arial" w:hAnsi="Arial" w:cs="Arial"/>
          <w:bCs/>
          <w:sz w:val="22"/>
          <w:szCs w:val="22"/>
        </w:rPr>
        <w:t>inciso</w:t>
      </w:r>
      <w:r w:rsidR="00D2477E" w:rsidRPr="00EA2E7C">
        <w:rPr>
          <w:rFonts w:ascii="Arial" w:hAnsi="Arial" w:cs="Arial"/>
          <w:bCs/>
          <w:sz w:val="22"/>
          <w:szCs w:val="22"/>
        </w:rPr>
        <w:t xml:space="preserve"> l</w:t>
      </w:r>
      <w:r w:rsidRPr="00EA2E7C">
        <w:rPr>
          <w:rFonts w:ascii="Arial" w:hAnsi="Arial" w:cs="Arial"/>
          <w:bCs/>
          <w:sz w:val="22"/>
          <w:szCs w:val="22"/>
        </w:rPr>
        <w:t xml:space="preserve">, da Lei Federal nº </w:t>
      </w:r>
      <w:r w:rsidR="00D2477E" w:rsidRPr="00EA2E7C">
        <w:rPr>
          <w:rFonts w:ascii="Arial" w:hAnsi="Arial" w:cs="Arial"/>
          <w:bCs/>
          <w:sz w:val="22"/>
          <w:szCs w:val="22"/>
        </w:rPr>
        <w:t>14.133/2021</w:t>
      </w:r>
      <w:r w:rsidRPr="00EA2E7C">
        <w:rPr>
          <w:rFonts w:ascii="Arial" w:hAnsi="Arial" w:cs="Arial"/>
          <w:bCs/>
          <w:sz w:val="22"/>
          <w:szCs w:val="22"/>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EA2E7C">
        <w:rPr>
          <w:rFonts w:ascii="Arial" w:hAnsi="Arial" w:cs="Arial"/>
          <w:bCs/>
          <w:sz w:val="22"/>
          <w:szCs w:val="22"/>
        </w:rPr>
        <w:t>DISPENSA ELETRÔNICA</w:t>
      </w:r>
      <w:r w:rsidR="002F2F78" w:rsidRPr="00EA2E7C">
        <w:rPr>
          <w:rFonts w:ascii="Arial" w:hAnsi="Arial" w:cs="Arial"/>
          <w:bCs/>
          <w:sz w:val="22"/>
          <w:szCs w:val="22"/>
        </w:rPr>
        <w:t xml:space="preserve"> </w:t>
      </w:r>
      <w:r w:rsidR="00D2477E" w:rsidRPr="00EA2E7C">
        <w:rPr>
          <w:rFonts w:ascii="Arial" w:hAnsi="Arial" w:cs="Arial"/>
          <w:bCs/>
          <w:sz w:val="22"/>
          <w:szCs w:val="22"/>
        </w:rPr>
        <w:t>Nº</w:t>
      </w:r>
      <w:r w:rsidR="002F2F78" w:rsidRPr="00EA2E7C">
        <w:rPr>
          <w:rFonts w:ascii="Arial" w:hAnsi="Arial" w:cs="Arial"/>
          <w:bCs/>
          <w:sz w:val="22"/>
          <w:szCs w:val="22"/>
        </w:rPr>
        <w:t xml:space="preserve"> </w:t>
      </w:r>
      <w:r w:rsidR="00AE59E3" w:rsidRPr="00EA2E7C">
        <w:rPr>
          <w:rFonts w:ascii="Arial" w:hAnsi="Arial" w:cs="Arial"/>
          <w:bCs/>
          <w:sz w:val="22"/>
          <w:szCs w:val="22"/>
        </w:rPr>
        <w:t>0</w:t>
      </w:r>
      <w:r w:rsidR="0002024B">
        <w:rPr>
          <w:rFonts w:ascii="Arial" w:hAnsi="Arial" w:cs="Arial"/>
          <w:bCs/>
          <w:sz w:val="22"/>
          <w:szCs w:val="22"/>
        </w:rPr>
        <w:t>10</w:t>
      </w:r>
      <w:r w:rsidR="00D2477E" w:rsidRPr="00EA2E7C">
        <w:rPr>
          <w:rFonts w:ascii="Arial" w:hAnsi="Arial" w:cs="Arial"/>
          <w:bCs/>
          <w:sz w:val="22"/>
          <w:szCs w:val="22"/>
        </w:rPr>
        <w:t>/202</w:t>
      </w:r>
      <w:r w:rsidR="00DA0D18">
        <w:rPr>
          <w:rFonts w:ascii="Arial" w:hAnsi="Arial" w:cs="Arial"/>
          <w:bCs/>
          <w:sz w:val="22"/>
          <w:szCs w:val="22"/>
        </w:rPr>
        <w:t>6</w:t>
      </w:r>
      <w:r w:rsidRPr="00EA2E7C">
        <w:rPr>
          <w:rFonts w:ascii="Arial" w:hAnsi="Arial" w:cs="Arial"/>
          <w:bCs/>
          <w:sz w:val="22"/>
          <w:szCs w:val="22"/>
        </w:rPr>
        <w:t>, da Administração Municipal de G</w:t>
      </w:r>
      <w:r w:rsidR="001C1001" w:rsidRPr="00EA2E7C">
        <w:rPr>
          <w:rFonts w:ascii="Arial" w:hAnsi="Arial" w:cs="Arial"/>
          <w:bCs/>
          <w:sz w:val="22"/>
          <w:szCs w:val="22"/>
        </w:rPr>
        <w:t>uaraci</w:t>
      </w:r>
      <w:r w:rsidRPr="00EA2E7C">
        <w:rPr>
          <w:rFonts w:ascii="Arial" w:hAnsi="Arial" w:cs="Arial"/>
          <w:bCs/>
          <w:sz w:val="22"/>
          <w:szCs w:val="22"/>
        </w:rPr>
        <w:t>/PR.</w:t>
      </w:r>
    </w:p>
    <w:p w14:paraId="4E5DA17B" w14:textId="77777777" w:rsidR="00235F8F" w:rsidRPr="00EA2E7C" w:rsidRDefault="00235F8F" w:rsidP="00B770B0">
      <w:pPr>
        <w:spacing w:line="276" w:lineRule="auto"/>
        <w:ind w:right="-568"/>
        <w:jc w:val="both"/>
        <w:outlineLvl w:val="4"/>
        <w:rPr>
          <w:rFonts w:ascii="Arial" w:hAnsi="Arial" w:cs="Arial"/>
          <w:bCs/>
          <w:sz w:val="22"/>
          <w:szCs w:val="22"/>
        </w:rPr>
      </w:pPr>
    </w:p>
    <w:p w14:paraId="7908C4C5" w14:textId="77777777" w:rsidR="00235F8F" w:rsidRPr="00EA2E7C" w:rsidRDefault="00235F8F" w:rsidP="00B770B0">
      <w:pPr>
        <w:autoSpaceDE w:val="0"/>
        <w:autoSpaceDN w:val="0"/>
        <w:adjustRightInd w:val="0"/>
        <w:spacing w:line="276" w:lineRule="auto"/>
        <w:ind w:right="-568"/>
        <w:jc w:val="both"/>
        <w:rPr>
          <w:rFonts w:ascii="Arial" w:hAnsi="Arial" w:cs="Arial"/>
          <w:sz w:val="22"/>
          <w:szCs w:val="22"/>
        </w:rPr>
      </w:pPr>
      <w:r w:rsidRPr="00EA2E7C">
        <w:rPr>
          <w:rFonts w:ascii="Arial" w:hAnsi="Arial" w:cs="Arial"/>
          <w:b/>
          <w:sz w:val="22"/>
          <w:szCs w:val="22"/>
        </w:rPr>
        <w:t xml:space="preserve">IV – </w:t>
      </w:r>
      <w:r w:rsidRPr="00EA2E7C">
        <w:rPr>
          <w:rFonts w:ascii="Arial" w:hAnsi="Arial" w:cs="Arial"/>
          <w:sz w:val="22"/>
          <w:szCs w:val="22"/>
        </w:rPr>
        <w:t xml:space="preserve">A empresa................................................................................, CNPJ n.º ....................., por intermédio de seu representante legal, o(a) Sr.(a) ................................................, portador(a) da Carteira de Identidade nº .......................... e do CPF nº ....................., </w:t>
      </w:r>
      <w:r w:rsidRPr="00EA2E7C">
        <w:rPr>
          <w:rFonts w:ascii="Arial" w:hAnsi="Arial" w:cs="Arial"/>
          <w:b/>
          <w:bCs/>
          <w:sz w:val="22"/>
          <w:szCs w:val="22"/>
        </w:rPr>
        <w:t>DECLARA</w:t>
      </w:r>
      <w:r w:rsidRPr="00EA2E7C">
        <w:rPr>
          <w:rFonts w:ascii="Arial" w:hAnsi="Arial" w:cs="Arial"/>
          <w:sz w:val="22"/>
          <w:szCs w:val="22"/>
        </w:rPr>
        <w:t xml:space="preserve"> que, sob as penas da Lei, para fins do disposto </w:t>
      </w:r>
      <w:r w:rsidR="00D2477E" w:rsidRPr="00EA2E7C">
        <w:rPr>
          <w:rFonts w:ascii="Arial" w:hAnsi="Arial" w:cs="Arial"/>
          <w:sz w:val="22"/>
          <w:szCs w:val="22"/>
        </w:rPr>
        <w:t>no artigo 7°, XXXIII, da Constituição</w:t>
      </w:r>
      <w:r w:rsidRPr="00EA2E7C">
        <w:rPr>
          <w:rFonts w:ascii="Arial" w:hAnsi="Arial" w:cs="Arial"/>
          <w:sz w:val="22"/>
          <w:szCs w:val="22"/>
        </w:rPr>
        <w:t xml:space="preserve">, que </w:t>
      </w:r>
      <w:r w:rsidRPr="00EA2E7C">
        <w:rPr>
          <w:rFonts w:ascii="Arial" w:hAnsi="Arial" w:cs="Arial"/>
          <w:b/>
          <w:sz w:val="22"/>
          <w:szCs w:val="22"/>
          <w:u w:val="single"/>
        </w:rPr>
        <w:t>não emprega</w:t>
      </w:r>
      <w:r w:rsidRPr="00EA2E7C">
        <w:rPr>
          <w:rFonts w:ascii="Arial" w:hAnsi="Arial" w:cs="Arial"/>
          <w:sz w:val="22"/>
          <w:szCs w:val="22"/>
        </w:rPr>
        <w:t xml:space="preserve"> menor de 18 (dezoito) anos em trabalho noturno, perigoso ou insalubre e não emprega menor de 16 (dezesseis) anos.</w:t>
      </w:r>
    </w:p>
    <w:p w14:paraId="6071B8A5" w14:textId="77777777" w:rsidR="00235F8F" w:rsidRPr="00EA2E7C" w:rsidRDefault="00235F8F" w:rsidP="00B770B0">
      <w:pPr>
        <w:autoSpaceDE w:val="0"/>
        <w:autoSpaceDN w:val="0"/>
        <w:adjustRightInd w:val="0"/>
        <w:spacing w:line="276" w:lineRule="auto"/>
        <w:ind w:right="-568"/>
        <w:jc w:val="both"/>
        <w:rPr>
          <w:rFonts w:ascii="Arial" w:hAnsi="Arial" w:cs="Arial"/>
          <w:bCs/>
          <w:sz w:val="22"/>
          <w:szCs w:val="22"/>
        </w:rPr>
      </w:pPr>
    </w:p>
    <w:p w14:paraId="05C56E2F" w14:textId="77777777" w:rsidR="00235F8F" w:rsidRPr="00EA2E7C" w:rsidRDefault="00235F8F" w:rsidP="00B770B0">
      <w:pPr>
        <w:spacing w:line="276" w:lineRule="auto"/>
        <w:ind w:right="-568"/>
        <w:jc w:val="both"/>
        <w:outlineLvl w:val="4"/>
        <w:rPr>
          <w:rFonts w:ascii="Arial" w:hAnsi="Arial" w:cs="Arial"/>
          <w:bCs/>
          <w:iCs/>
          <w:sz w:val="22"/>
          <w:szCs w:val="22"/>
        </w:rPr>
      </w:pPr>
      <w:r w:rsidRPr="00EA2E7C">
        <w:rPr>
          <w:rFonts w:ascii="Arial" w:hAnsi="Arial" w:cs="Arial"/>
          <w:b/>
          <w:sz w:val="22"/>
          <w:szCs w:val="22"/>
        </w:rPr>
        <w:lastRenderedPageBreak/>
        <w:t xml:space="preserve">V – </w:t>
      </w:r>
      <w:r w:rsidRPr="00EA2E7C">
        <w:rPr>
          <w:rFonts w:ascii="Arial" w:hAnsi="Arial" w:cs="Arial"/>
          <w:bCs/>
          <w:iCs/>
          <w:sz w:val="22"/>
          <w:szCs w:val="22"/>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EA2E7C">
        <w:rPr>
          <w:rFonts w:ascii="Arial" w:hAnsi="Arial" w:cs="Arial"/>
          <w:b/>
          <w:iCs/>
          <w:sz w:val="22"/>
          <w:szCs w:val="22"/>
          <w:u w:val="single"/>
        </w:rPr>
        <w:t>não</w:t>
      </w:r>
      <w:r w:rsidRPr="00EA2E7C">
        <w:rPr>
          <w:rFonts w:ascii="Arial" w:hAnsi="Arial" w:cs="Arial"/>
          <w:bCs/>
          <w:iCs/>
          <w:sz w:val="22"/>
          <w:szCs w:val="22"/>
        </w:rPr>
        <w:t xml:space="preserve"> possuo parentesco consanguíneo ou afim, até 3º grau, com servidores da Prefeitura Municipal de G</w:t>
      </w:r>
      <w:r w:rsidR="001C1001" w:rsidRPr="00EA2E7C">
        <w:rPr>
          <w:rFonts w:ascii="Arial" w:hAnsi="Arial" w:cs="Arial"/>
          <w:bCs/>
          <w:iCs/>
          <w:sz w:val="22"/>
          <w:szCs w:val="22"/>
        </w:rPr>
        <w:t>uaraci</w:t>
      </w:r>
      <w:r w:rsidRPr="00EA2E7C">
        <w:rPr>
          <w:rFonts w:ascii="Arial" w:hAnsi="Arial" w:cs="Arial"/>
          <w:bCs/>
          <w:iCs/>
          <w:sz w:val="22"/>
          <w:szCs w:val="22"/>
        </w:rPr>
        <w:t>, além de não ser funcionário da Administração Municipal, direta ou indiretamente.</w:t>
      </w:r>
    </w:p>
    <w:p w14:paraId="0220A532" w14:textId="77777777" w:rsidR="00235F8F" w:rsidRPr="00EA2E7C" w:rsidRDefault="00235F8F" w:rsidP="00B770B0">
      <w:pPr>
        <w:spacing w:line="276" w:lineRule="auto"/>
        <w:ind w:right="-568"/>
        <w:jc w:val="both"/>
        <w:outlineLvl w:val="4"/>
        <w:rPr>
          <w:rFonts w:ascii="Arial" w:hAnsi="Arial" w:cs="Arial"/>
          <w:bCs/>
          <w:iCs/>
          <w:sz w:val="22"/>
          <w:szCs w:val="22"/>
        </w:rPr>
      </w:pPr>
    </w:p>
    <w:p w14:paraId="396E1168" w14:textId="5194AFBD" w:rsidR="00235F8F" w:rsidRPr="00EA2E7C" w:rsidRDefault="00235F8F" w:rsidP="00B770B0">
      <w:pPr>
        <w:spacing w:line="276" w:lineRule="auto"/>
        <w:ind w:right="-568"/>
        <w:jc w:val="both"/>
        <w:rPr>
          <w:rFonts w:ascii="Arial" w:hAnsi="Arial" w:cs="Arial"/>
          <w:bCs/>
          <w:sz w:val="22"/>
          <w:szCs w:val="22"/>
        </w:rPr>
      </w:pPr>
      <w:r w:rsidRPr="00EA2E7C">
        <w:rPr>
          <w:rFonts w:ascii="Arial" w:hAnsi="Arial" w:cs="Arial"/>
          <w:b/>
          <w:sz w:val="22"/>
          <w:szCs w:val="22"/>
        </w:rPr>
        <w:t xml:space="preserve">VI – DECLARA </w:t>
      </w:r>
      <w:r w:rsidRPr="00EA2E7C">
        <w:rPr>
          <w:rFonts w:ascii="Arial" w:hAnsi="Arial" w:cs="Arial"/>
          <w:bCs/>
          <w:sz w:val="22"/>
          <w:szCs w:val="22"/>
        </w:rPr>
        <w:t xml:space="preserve">sob as penas do Art. 299 do Código Penal, de que terá a disponibilidade, caso venha a vencer a </w:t>
      </w:r>
      <w:r w:rsidR="00605C8E" w:rsidRPr="00EA2E7C">
        <w:rPr>
          <w:rFonts w:ascii="Arial" w:hAnsi="Arial" w:cs="Arial"/>
          <w:bCs/>
          <w:sz w:val="22"/>
          <w:szCs w:val="22"/>
        </w:rPr>
        <w:t>Dispensa Eletrônica</w:t>
      </w:r>
      <w:r w:rsidRPr="00EA2E7C">
        <w:rPr>
          <w:rFonts w:ascii="Arial" w:hAnsi="Arial" w:cs="Arial"/>
          <w:bCs/>
          <w:sz w:val="22"/>
          <w:szCs w:val="22"/>
        </w:rPr>
        <w:t xml:space="preserve"> nº </w:t>
      </w:r>
      <w:r w:rsidR="00AE59E3" w:rsidRPr="00EA2E7C">
        <w:rPr>
          <w:rFonts w:ascii="Arial" w:hAnsi="Arial" w:cs="Arial"/>
          <w:bCs/>
          <w:sz w:val="22"/>
          <w:szCs w:val="22"/>
        </w:rPr>
        <w:t>0</w:t>
      </w:r>
      <w:r w:rsidR="0002024B">
        <w:rPr>
          <w:rFonts w:ascii="Arial" w:hAnsi="Arial" w:cs="Arial"/>
          <w:bCs/>
          <w:sz w:val="22"/>
          <w:szCs w:val="22"/>
        </w:rPr>
        <w:t>10</w:t>
      </w:r>
      <w:r w:rsidRPr="00EA2E7C">
        <w:rPr>
          <w:rFonts w:ascii="Arial" w:hAnsi="Arial" w:cs="Arial"/>
          <w:bCs/>
          <w:sz w:val="22"/>
          <w:szCs w:val="22"/>
        </w:rPr>
        <w:t>/202</w:t>
      </w:r>
      <w:r w:rsidR="00DA0D18">
        <w:rPr>
          <w:rFonts w:ascii="Arial" w:hAnsi="Arial" w:cs="Arial"/>
          <w:bCs/>
          <w:sz w:val="22"/>
          <w:szCs w:val="22"/>
        </w:rPr>
        <w:t>6</w:t>
      </w:r>
      <w:r w:rsidRPr="00EA2E7C">
        <w:rPr>
          <w:rFonts w:ascii="Arial" w:hAnsi="Arial" w:cs="Arial"/>
          <w:bCs/>
          <w:sz w:val="22"/>
          <w:szCs w:val="22"/>
        </w:rPr>
        <w:t>, da entrega do objeto licitado no prazo previsto.</w:t>
      </w:r>
    </w:p>
    <w:p w14:paraId="4E9E9CFF" w14:textId="0D997914" w:rsidR="00235F8F" w:rsidRPr="00EA2E7C" w:rsidRDefault="00235F8F" w:rsidP="00B770B0">
      <w:pPr>
        <w:spacing w:line="276" w:lineRule="auto"/>
        <w:ind w:right="-568"/>
        <w:jc w:val="both"/>
        <w:rPr>
          <w:rFonts w:ascii="Arial" w:hAnsi="Arial" w:cs="Arial"/>
          <w:bCs/>
          <w:sz w:val="22"/>
          <w:szCs w:val="22"/>
        </w:rPr>
      </w:pPr>
      <w:r w:rsidRPr="00EA2E7C">
        <w:rPr>
          <w:rFonts w:ascii="Arial" w:hAnsi="Arial" w:cs="Arial"/>
          <w:bCs/>
          <w:sz w:val="22"/>
          <w:szCs w:val="22"/>
        </w:rPr>
        <w:t xml:space="preserve">(local e data) __________________, de ____ </w:t>
      </w:r>
      <w:proofErr w:type="spellStart"/>
      <w:r w:rsidRPr="00EA2E7C">
        <w:rPr>
          <w:rFonts w:ascii="Arial" w:hAnsi="Arial" w:cs="Arial"/>
          <w:bCs/>
          <w:sz w:val="22"/>
          <w:szCs w:val="22"/>
        </w:rPr>
        <w:t>de</w:t>
      </w:r>
      <w:proofErr w:type="spellEnd"/>
      <w:r w:rsidRPr="00EA2E7C">
        <w:rPr>
          <w:rFonts w:ascii="Arial" w:hAnsi="Arial" w:cs="Arial"/>
          <w:bCs/>
          <w:sz w:val="22"/>
          <w:szCs w:val="22"/>
        </w:rPr>
        <w:t xml:space="preserve"> ______________ </w:t>
      </w:r>
      <w:proofErr w:type="spellStart"/>
      <w:r w:rsidRPr="00EA2E7C">
        <w:rPr>
          <w:rFonts w:ascii="Arial" w:hAnsi="Arial" w:cs="Arial"/>
          <w:bCs/>
          <w:sz w:val="22"/>
          <w:szCs w:val="22"/>
        </w:rPr>
        <w:t>de</w:t>
      </w:r>
      <w:proofErr w:type="spellEnd"/>
      <w:r w:rsidRPr="00EA2E7C">
        <w:rPr>
          <w:rFonts w:ascii="Arial" w:hAnsi="Arial" w:cs="Arial"/>
          <w:bCs/>
          <w:sz w:val="22"/>
          <w:szCs w:val="22"/>
        </w:rPr>
        <w:t xml:space="preserve"> 202</w:t>
      </w:r>
      <w:r w:rsidR="00DA0D18">
        <w:rPr>
          <w:rFonts w:ascii="Arial" w:hAnsi="Arial" w:cs="Arial"/>
          <w:bCs/>
          <w:sz w:val="22"/>
          <w:szCs w:val="22"/>
        </w:rPr>
        <w:t>6</w:t>
      </w:r>
      <w:r w:rsidRPr="00EA2E7C">
        <w:rPr>
          <w:rFonts w:ascii="Arial" w:hAnsi="Arial" w:cs="Arial"/>
          <w:bCs/>
          <w:sz w:val="22"/>
          <w:szCs w:val="22"/>
        </w:rPr>
        <w:t>.</w:t>
      </w:r>
    </w:p>
    <w:p w14:paraId="35F9C7CA" w14:textId="77777777" w:rsidR="00235F8F" w:rsidRPr="00EA2E7C" w:rsidRDefault="00235F8F" w:rsidP="00B770B0">
      <w:pPr>
        <w:spacing w:line="276" w:lineRule="auto"/>
        <w:ind w:right="-568"/>
        <w:jc w:val="both"/>
        <w:rPr>
          <w:rFonts w:ascii="Arial" w:hAnsi="Arial" w:cs="Arial"/>
          <w:bCs/>
          <w:color w:val="FF0000"/>
          <w:sz w:val="22"/>
          <w:szCs w:val="22"/>
        </w:rPr>
      </w:pPr>
    </w:p>
    <w:p w14:paraId="4A727277" w14:textId="77777777" w:rsidR="00235F8F" w:rsidRPr="00EA2E7C" w:rsidRDefault="00235F8F" w:rsidP="00B770B0">
      <w:pPr>
        <w:spacing w:line="276" w:lineRule="auto"/>
        <w:ind w:right="-568"/>
        <w:jc w:val="both"/>
        <w:rPr>
          <w:rFonts w:ascii="Arial" w:hAnsi="Arial" w:cs="Arial"/>
          <w:bCs/>
          <w:color w:val="FF0000"/>
          <w:sz w:val="22"/>
          <w:szCs w:val="22"/>
        </w:rPr>
      </w:pPr>
    </w:p>
    <w:p w14:paraId="27D8750A" w14:textId="4D003AFC" w:rsidR="003B3F07" w:rsidRPr="00EA2E7C" w:rsidRDefault="00235F8F" w:rsidP="00B770B0">
      <w:pPr>
        <w:spacing w:line="276" w:lineRule="auto"/>
        <w:ind w:right="-568"/>
        <w:jc w:val="both"/>
        <w:rPr>
          <w:rFonts w:ascii="Arial" w:hAnsi="Arial" w:cs="Arial"/>
          <w:bCs/>
          <w:sz w:val="22"/>
          <w:szCs w:val="22"/>
        </w:rPr>
      </w:pPr>
      <w:r w:rsidRPr="00EA2E7C">
        <w:rPr>
          <w:rFonts w:ascii="Arial" w:hAnsi="Arial" w:cs="Arial"/>
          <w:bCs/>
          <w:sz w:val="22"/>
          <w:szCs w:val="22"/>
        </w:rPr>
        <w:t xml:space="preserve"> (Nome, CPF e assinatura do Responsável Legal)</w:t>
      </w:r>
    </w:p>
    <w:p w14:paraId="1CE3AA85" w14:textId="14F59954" w:rsidR="009D0969" w:rsidRDefault="009D0969" w:rsidP="00B770B0">
      <w:pPr>
        <w:spacing w:line="276" w:lineRule="auto"/>
        <w:ind w:right="-568"/>
        <w:jc w:val="both"/>
        <w:rPr>
          <w:rFonts w:ascii="Arial" w:hAnsi="Arial" w:cs="Arial"/>
          <w:bCs/>
          <w:sz w:val="22"/>
          <w:szCs w:val="22"/>
        </w:rPr>
      </w:pPr>
    </w:p>
    <w:p w14:paraId="2D07D82D" w14:textId="20FCF3B7" w:rsidR="00EA2E7C" w:rsidRDefault="00EA2E7C" w:rsidP="00B770B0">
      <w:pPr>
        <w:spacing w:line="276" w:lineRule="auto"/>
        <w:ind w:right="-568"/>
        <w:jc w:val="both"/>
        <w:rPr>
          <w:rFonts w:ascii="Arial" w:hAnsi="Arial" w:cs="Arial"/>
          <w:bCs/>
          <w:sz w:val="22"/>
          <w:szCs w:val="22"/>
        </w:rPr>
      </w:pPr>
    </w:p>
    <w:p w14:paraId="231E8441" w14:textId="64C4841B" w:rsidR="00EA2E7C" w:rsidRDefault="00EA2E7C" w:rsidP="00B770B0">
      <w:pPr>
        <w:ind w:right="-568"/>
        <w:jc w:val="both"/>
        <w:rPr>
          <w:rFonts w:ascii="Arial" w:hAnsi="Arial" w:cs="Arial"/>
          <w:bCs/>
          <w:sz w:val="22"/>
          <w:szCs w:val="22"/>
        </w:rPr>
      </w:pPr>
    </w:p>
    <w:p w14:paraId="620CFF7C" w14:textId="27B225AB" w:rsidR="00EA2E7C" w:rsidRDefault="00EA2E7C" w:rsidP="00B770B0">
      <w:pPr>
        <w:ind w:right="-568"/>
        <w:jc w:val="both"/>
        <w:rPr>
          <w:rFonts w:ascii="Arial" w:hAnsi="Arial" w:cs="Arial"/>
          <w:bCs/>
          <w:sz w:val="22"/>
          <w:szCs w:val="22"/>
        </w:rPr>
      </w:pPr>
    </w:p>
    <w:p w14:paraId="785BE0FE" w14:textId="77D3623C" w:rsidR="00EA2E7C" w:rsidRDefault="00EA2E7C" w:rsidP="00B770B0">
      <w:pPr>
        <w:ind w:right="-568"/>
        <w:jc w:val="both"/>
        <w:rPr>
          <w:rFonts w:ascii="Arial" w:hAnsi="Arial" w:cs="Arial"/>
          <w:bCs/>
          <w:sz w:val="22"/>
          <w:szCs w:val="22"/>
        </w:rPr>
      </w:pPr>
    </w:p>
    <w:p w14:paraId="036CA2A5" w14:textId="79A83761" w:rsidR="00EA2E7C" w:rsidRDefault="00EA2E7C" w:rsidP="00B770B0">
      <w:pPr>
        <w:ind w:right="-568"/>
        <w:jc w:val="both"/>
        <w:rPr>
          <w:rFonts w:ascii="Arial" w:hAnsi="Arial" w:cs="Arial"/>
          <w:bCs/>
          <w:sz w:val="22"/>
          <w:szCs w:val="22"/>
        </w:rPr>
      </w:pPr>
    </w:p>
    <w:p w14:paraId="45618138" w14:textId="48A71A49" w:rsidR="00EA2E7C" w:rsidRDefault="00EA2E7C" w:rsidP="00B770B0">
      <w:pPr>
        <w:ind w:right="-568"/>
        <w:jc w:val="both"/>
        <w:rPr>
          <w:rFonts w:ascii="Arial" w:hAnsi="Arial" w:cs="Arial"/>
          <w:bCs/>
          <w:sz w:val="22"/>
          <w:szCs w:val="22"/>
        </w:rPr>
      </w:pPr>
    </w:p>
    <w:p w14:paraId="4DA82D4C" w14:textId="47DEA117" w:rsidR="00EA2E7C" w:rsidRDefault="00EA2E7C" w:rsidP="00B770B0">
      <w:pPr>
        <w:ind w:right="-568"/>
        <w:jc w:val="both"/>
        <w:rPr>
          <w:rFonts w:ascii="Arial" w:hAnsi="Arial" w:cs="Arial"/>
          <w:bCs/>
          <w:sz w:val="22"/>
          <w:szCs w:val="22"/>
        </w:rPr>
      </w:pPr>
    </w:p>
    <w:p w14:paraId="42D6B916" w14:textId="428750A4" w:rsidR="00EA2E7C" w:rsidRDefault="00EA2E7C" w:rsidP="00B770B0">
      <w:pPr>
        <w:ind w:right="-568"/>
        <w:jc w:val="both"/>
        <w:rPr>
          <w:rFonts w:ascii="Arial" w:hAnsi="Arial" w:cs="Arial"/>
          <w:bCs/>
          <w:sz w:val="22"/>
          <w:szCs w:val="22"/>
        </w:rPr>
      </w:pPr>
    </w:p>
    <w:p w14:paraId="5C2D80A3" w14:textId="58ACDDFB" w:rsidR="00EA2E7C" w:rsidRDefault="00EA2E7C" w:rsidP="00B770B0">
      <w:pPr>
        <w:ind w:right="-568"/>
        <w:jc w:val="both"/>
        <w:rPr>
          <w:rFonts w:ascii="Arial" w:hAnsi="Arial" w:cs="Arial"/>
          <w:bCs/>
          <w:sz w:val="22"/>
          <w:szCs w:val="22"/>
        </w:rPr>
      </w:pPr>
    </w:p>
    <w:p w14:paraId="7ACCCE2E" w14:textId="1E0EBF69" w:rsidR="00EA2E7C" w:rsidRDefault="00EA2E7C" w:rsidP="00B770B0">
      <w:pPr>
        <w:ind w:right="-568"/>
        <w:jc w:val="both"/>
        <w:rPr>
          <w:rFonts w:ascii="Arial" w:hAnsi="Arial" w:cs="Arial"/>
          <w:bCs/>
          <w:sz w:val="22"/>
          <w:szCs w:val="22"/>
        </w:rPr>
      </w:pPr>
    </w:p>
    <w:p w14:paraId="36D1ECFF" w14:textId="2E7DC1EA" w:rsidR="00EA2E7C" w:rsidRDefault="00EA2E7C" w:rsidP="00B770B0">
      <w:pPr>
        <w:ind w:right="-568"/>
        <w:jc w:val="both"/>
        <w:rPr>
          <w:rFonts w:ascii="Arial" w:hAnsi="Arial" w:cs="Arial"/>
          <w:bCs/>
          <w:sz w:val="22"/>
          <w:szCs w:val="22"/>
        </w:rPr>
      </w:pPr>
    </w:p>
    <w:p w14:paraId="2984E83B" w14:textId="6ACDD814" w:rsidR="00EA2E7C" w:rsidRDefault="00EA2E7C" w:rsidP="00B770B0">
      <w:pPr>
        <w:ind w:right="-568"/>
        <w:jc w:val="both"/>
        <w:rPr>
          <w:rFonts w:ascii="Arial" w:hAnsi="Arial" w:cs="Arial"/>
          <w:bCs/>
          <w:sz w:val="22"/>
          <w:szCs w:val="22"/>
        </w:rPr>
      </w:pPr>
    </w:p>
    <w:p w14:paraId="75E75D64" w14:textId="47F6B559" w:rsidR="00EA2E7C" w:rsidRDefault="00EA2E7C" w:rsidP="00B770B0">
      <w:pPr>
        <w:ind w:right="-568"/>
        <w:jc w:val="both"/>
        <w:rPr>
          <w:rFonts w:ascii="Arial" w:hAnsi="Arial" w:cs="Arial"/>
          <w:bCs/>
          <w:sz w:val="22"/>
          <w:szCs w:val="22"/>
        </w:rPr>
      </w:pPr>
    </w:p>
    <w:p w14:paraId="5E97E016" w14:textId="037C9426" w:rsidR="00EA2E7C" w:rsidRDefault="00EA2E7C" w:rsidP="00B770B0">
      <w:pPr>
        <w:ind w:right="-568"/>
        <w:jc w:val="both"/>
        <w:rPr>
          <w:rFonts w:ascii="Arial" w:hAnsi="Arial" w:cs="Arial"/>
          <w:bCs/>
          <w:sz w:val="22"/>
          <w:szCs w:val="22"/>
        </w:rPr>
      </w:pPr>
    </w:p>
    <w:p w14:paraId="5D4C1559" w14:textId="4ADBE33A" w:rsidR="00EA2E7C" w:rsidRDefault="00EA2E7C" w:rsidP="00B770B0">
      <w:pPr>
        <w:ind w:right="-568"/>
        <w:jc w:val="both"/>
        <w:rPr>
          <w:rFonts w:ascii="Arial" w:hAnsi="Arial" w:cs="Arial"/>
          <w:bCs/>
          <w:sz w:val="22"/>
          <w:szCs w:val="22"/>
        </w:rPr>
      </w:pPr>
    </w:p>
    <w:p w14:paraId="70A9177C" w14:textId="21F6F413" w:rsidR="00EA2E7C" w:rsidRDefault="00EA2E7C" w:rsidP="00B770B0">
      <w:pPr>
        <w:ind w:right="-568"/>
        <w:jc w:val="both"/>
        <w:rPr>
          <w:rFonts w:ascii="Arial" w:hAnsi="Arial" w:cs="Arial"/>
          <w:bCs/>
          <w:sz w:val="22"/>
          <w:szCs w:val="22"/>
        </w:rPr>
      </w:pPr>
    </w:p>
    <w:p w14:paraId="19FE327B" w14:textId="47E3474A" w:rsidR="00EA2E7C" w:rsidRDefault="00EA2E7C" w:rsidP="00B770B0">
      <w:pPr>
        <w:ind w:right="-568"/>
        <w:jc w:val="both"/>
        <w:rPr>
          <w:rFonts w:ascii="Arial" w:hAnsi="Arial" w:cs="Arial"/>
          <w:bCs/>
          <w:sz w:val="22"/>
          <w:szCs w:val="22"/>
        </w:rPr>
      </w:pPr>
    </w:p>
    <w:p w14:paraId="7532BAF8" w14:textId="363BBB2C" w:rsidR="00EA2E7C" w:rsidRDefault="00EA2E7C" w:rsidP="00B770B0">
      <w:pPr>
        <w:ind w:right="-568"/>
        <w:jc w:val="both"/>
        <w:rPr>
          <w:rFonts w:ascii="Arial" w:hAnsi="Arial" w:cs="Arial"/>
          <w:bCs/>
          <w:sz w:val="22"/>
          <w:szCs w:val="22"/>
        </w:rPr>
      </w:pPr>
    </w:p>
    <w:p w14:paraId="2C886339" w14:textId="07534C31" w:rsidR="00EA2E7C" w:rsidRDefault="00EA2E7C" w:rsidP="00B770B0">
      <w:pPr>
        <w:ind w:right="-568"/>
        <w:jc w:val="both"/>
        <w:rPr>
          <w:rFonts w:ascii="Arial" w:hAnsi="Arial" w:cs="Arial"/>
          <w:bCs/>
          <w:sz w:val="22"/>
          <w:szCs w:val="22"/>
        </w:rPr>
      </w:pPr>
    </w:p>
    <w:p w14:paraId="219E960C" w14:textId="5BEEFE35" w:rsidR="00EA2E7C" w:rsidRDefault="00EA2E7C" w:rsidP="00B770B0">
      <w:pPr>
        <w:ind w:right="-568"/>
        <w:jc w:val="both"/>
        <w:rPr>
          <w:rFonts w:ascii="Arial" w:hAnsi="Arial" w:cs="Arial"/>
          <w:bCs/>
          <w:sz w:val="22"/>
          <w:szCs w:val="22"/>
        </w:rPr>
      </w:pPr>
    </w:p>
    <w:p w14:paraId="7A9B2BC4" w14:textId="2DEAE95A" w:rsidR="00EA2E7C" w:rsidRDefault="00EA2E7C" w:rsidP="00B770B0">
      <w:pPr>
        <w:ind w:right="-568"/>
        <w:jc w:val="both"/>
        <w:rPr>
          <w:rFonts w:ascii="Arial" w:hAnsi="Arial" w:cs="Arial"/>
          <w:bCs/>
          <w:sz w:val="22"/>
          <w:szCs w:val="22"/>
        </w:rPr>
      </w:pPr>
    </w:p>
    <w:p w14:paraId="2806F1F2" w14:textId="2D7C98FF" w:rsidR="00EA2E7C" w:rsidRDefault="00EA2E7C" w:rsidP="00B770B0">
      <w:pPr>
        <w:ind w:right="-568"/>
        <w:jc w:val="both"/>
        <w:rPr>
          <w:rFonts w:ascii="Arial" w:hAnsi="Arial" w:cs="Arial"/>
          <w:bCs/>
          <w:sz w:val="22"/>
          <w:szCs w:val="22"/>
        </w:rPr>
      </w:pPr>
    </w:p>
    <w:p w14:paraId="20063E70" w14:textId="2A961353" w:rsidR="00EA2E7C" w:rsidRDefault="00EA2E7C" w:rsidP="00B770B0">
      <w:pPr>
        <w:ind w:right="-568"/>
        <w:jc w:val="both"/>
        <w:rPr>
          <w:rFonts w:ascii="Arial" w:hAnsi="Arial" w:cs="Arial"/>
          <w:bCs/>
          <w:sz w:val="22"/>
          <w:szCs w:val="22"/>
        </w:rPr>
      </w:pPr>
    </w:p>
    <w:p w14:paraId="5A701950" w14:textId="1987FAD1" w:rsidR="00EA2E7C" w:rsidRDefault="00EA2E7C" w:rsidP="00B770B0">
      <w:pPr>
        <w:ind w:right="-568"/>
        <w:jc w:val="both"/>
        <w:rPr>
          <w:rFonts w:ascii="Arial" w:hAnsi="Arial" w:cs="Arial"/>
          <w:bCs/>
          <w:sz w:val="22"/>
          <w:szCs w:val="22"/>
        </w:rPr>
      </w:pPr>
    </w:p>
    <w:p w14:paraId="10ADD4DB" w14:textId="77CBA07C" w:rsidR="00EA2E7C" w:rsidRDefault="00EA2E7C" w:rsidP="00B770B0">
      <w:pPr>
        <w:ind w:right="-568"/>
        <w:jc w:val="both"/>
        <w:rPr>
          <w:rFonts w:ascii="Arial" w:hAnsi="Arial" w:cs="Arial"/>
          <w:bCs/>
          <w:sz w:val="22"/>
          <w:szCs w:val="22"/>
        </w:rPr>
      </w:pPr>
    </w:p>
    <w:p w14:paraId="59D8A776" w14:textId="679D41CA" w:rsidR="00EA2E7C" w:rsidRDefault="00EA2E7C" w:rsidP="00B770B0">
      <w:pPr>
        <w:ind w:right="-568"/>
        <w:jc w:val="both"/>
        <w:rPr>
          <w:rFonts w:ascii="Arial" w:hAnsi="Arial" w:cs="Arial"/>
          <w:bCs/>
          <w:sz w:val="22"/>
          <w:szCs w:val="22"/>
        </w:rPr>
      </w:pPr>
    </w:p>
    <w:p w14:paraId="16F1E01E" w14:textId="582F8A6E" w:rsidR="00EA2E7C" w:rsidRDefault="00EA2E7C" w:rsidP="00B770B0">
      <w:pPr>
        <w:ind w:right="-568"/>
        <w:jc w:val="both"/>
        <w:rPr>
          <w:rFonts w:ascii="Arial" w:hAnsi="Arial" w:cs="Arial"/>
          <w:bCs/>
          <w:sz w:val="22"/>
          <w:szCs w:val="22"/>
        </w:rPr>
      </w:pPr>
    </w:p>
    <w:p w14:paraId="32DE8C42" w14:textId="62B6717D" w:rsidR="00EA2E7C" w:rsidRDefault="00EA2E7C" w:rsidP="00B770B0">
      <w:pPr>
        <w:ind w:right="-568"/>
        <w:jc w:val="both"/>
        <w:rPr>
          <w:rFonts w:ascii="Arial" w:hAnsi="Arial" w:cs="Arial"/>
          <w:bCs/>
          <w:sz w:val="22"/>
          <w:szCs w:val="22"/>
        </w:rPr>
      </w:pPr>
    </w:p>
    <w:p w14:paraId="0C2CAAB8" w14:textId="289E144F" w:rsidR="0055758F" w:rsidRDefault="0055758F" w:rsidP="00B770B0">
      <w:pPr>
        <w:ind w:right="-568"/>
        <w:jc w:val="both"/>
        <w:rPr>
          <w:rFonts w:ascii="Arial" w:hAnsi="Arial" w:cs="Arial"/>
          <w:bCs/>
          <w:sz w:val="22"/>
          <w:szCs w:val="22"/>
        </w:rPr>
      </w:pPr>
    </w:p>
    <w:p w14:paraId="537DEEC5" w14:textId="213DCDC4" w:rsidR="0055758F" w:rsidRDefault="0055758F" w:rsidP="00B770B0">
      <w:pPr>
        <w:ind w:right="-568"/>
        <w:jc w:val="both"/>
        <w:rPr>
          <w:rFonts w:ascii="Arial" w:hAnsi="Arial" w:cs="Arial"/>
          <w:bCs/>
          <w:sz w:val="22"/>
          <w:szCs w:val="22"/>
        </w:rPr>
      </w:pPr>
    </w:p>
    <w:p w14:paraId="5B0B95A5" w14:textId="6678B2AE" w:rsidR="0055758F" w:rsidRDefault="0055758F" w:rsidP="00B770B0">
      <w:pPr>
        <w:ind w:right="-568"/>
        <w:jc w:val="both"/>
        <w:rPr>
          <w:rFonts w:ascii="Arial" w:hAnsi="Arial" w:cs="Arial"/>
          <w:bCs/>
          <w:sz w:val="22"/>
          <w:szCs w:val="22"/>
        </w:rPr>
      </w:pPr>
    </w:p>
    <w:p w14:paraId="3F6BB1F3" w14:textId="4857142F" w:rsidR="0055758F" w:rsidRDefault="0055758F" w:rsidP="00B770B0">
      <w:pPr>
        <w:ind w:right="-568"/>
        <w:jc w:val="both"/>
        <w:rPr>
          <w:rFonts w:ascii="Arial" w:hAnsi="Arial" w:cs="Arial"/>
          <w:bCs/>
          <w:sz w:val="22"/>
          <w:szCs w:val="22"/>
        </w:rPr>
      </w:pPr>
    </w:p>
    <w:p w14:paraId="4FAE3AD2" w14:textId="6A136BC5" w:rsidR="00070287" w:rsidRDefault="00070287" w:rsidP="00B770B0">
      <w:pPr>
        <w:ind w:right="-568"/>
        <w:jc w:val="both"/>
        <w:rPr>
          <w:rFonts w:ascii="Arial" w:hAnsi="Arial" w:cs="Arial"/>
          <w:bCs/>
          <w:sz w:val="22"/>
          <w:szCs w:val="22"/>
        </w:rPr>
      </w:pPr>
    </w:p>
    <w:p w14:paraId="061A4A79" w14:textId="39A7B8A2" w:rsidR="00070287" w:rsidRDefault="00070287" w:rsidP="00B770B0">
      <w:pPr>
        <w:ind w:right="-568"/>
        <w:jc w:val="both"/>
        <w:rPr>
          <w:rFonts w:ascii="Arial" w:hAnsi="Arial" w:cs="Arial"/>
          <w:bCs/>
          <w:sz w:val="22"/>
          <w:szCs w:val="22"/>
        </w:rPr>
      </w:pPr>
    </w:p>
    <w:p w14:paraId="7262ECED" w14:textId="77777777" w:rsidR="00070287" w:rsidRDefault="00070287" w:rsidP="00B770B0">
      <w:pPr>
        <w:ind w:right="-568"/>
        <w:jc w:val="both"/>
        <w:rPr>
          <w:rFonts w:ascii="Arial" w:hAnsi="Arial" w:cs="Arial"/>
          <w:bCs/>
          <w:sz w:val="22"/>
          <w:szCs w:val="22"/>
        </w:rPr>
      </w:pPr>
    </w:p>
    <w:p w14:paraId="28443DD5" w14:textId="5D04CFA5" w:rsidR="0055758F" w:rsidRDefault="0055758F" w:rsidP="00B770B0">
      <w:pPr>
        <w:ind w:right="-568"/>
        <w:jc w:val="both"/>
        <w:rPr>
          <w:rFonts w:ascii="Arial" w:hAnsi="Arial" w:cs="Arial"/>
          <w:bCs/>
          <w:sz w:val="22"/>
          <w:szCs w:val="22"/>
        </w:rPr>
      </w:pPr>
    </w:p>
    <w:p w14:paraId="671175B6" w14:textId="77777777" w:rsidR="009D0969" w:rsidRPr="00EA2E7C" w:rsidRDefault="009D0969" w:rsidP="00B770B0">
      <w:pPr>
        <w:ind w:right="-568"/>
        <w:jc w:val="both"/>
        <w:rPr>
          <w:rFonts w:ascii="Arial" w:hAnsi="Arial" w:cs="Arial"/>
          <w:bCs/>
          <w:sz w:val="22"/>
          <w:szCs w:val="22"/>
        </w:rPr>
      </w:pPr>
    </w:p>
    <w:p w14:paraId="3ACFD880" w14:textId="52B18702" w:rsidR="00E06920" w:rsidRPr="00EA2E7C"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center"/>
        <w:rPr>
          <w:rFonts w:ascii="Arial" w:hAnsi="Arial" w:cs="Arial"/>
          <w:b/>
          <w:sz w:val="22"/>
          <w:szCs w:val="22"/>
        </w:rPr>
      </w:pPr>
      <w:r w:rsidRPr="00EA2E7C">
        <w:rPr>
          <w:rFonts w:ascii="Arial" w:hAnsi="Arial" w:cs="Arial"/>
          <w:b/>
          <w:sz w:val="22"/>
          <w:szCs w:val="22"/>
        </w:rPr>
        <w:t>ANEXO III</w:t>
      </w:r>
    </w:p>
    <w:p w14:paraId="0ADF9649" w14:textId="0B6EF594" w:rsidR="00235F8F" w:rsidRPr="00EA2E7C" w:rsidRDefault="00235F8F" w:rsidP="00B770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080"/>
        </w:tabs>
        <w:ind w:right="-568"/>
        <w:jc w:val="center"/>
        <w:rPr>
          <w:rFonts w:ascii="Arial" w:hAnsi="Arial" w:cs="Arial"/>
          <w:b/>
          <w:sz w:val="22"/>
          <w:szCs w:val="22"/>
        </w:rPr>
      </w:pPr>
      <w:r w:rsidRPr="00EA2E7C">
        <w:rPr>
          <w:rFonts w:ascii="Arial" w:hAnsi="Arial" w:cs="Arial"/>
          <w:b/>
          <w:sz w:val="22"/>
          <w:szCs w:val="22"/>
        </w:rPr>
        <w:t>DECLARAÇÃO DE MICROEMPRESA OU</w:t>
      </w:r>
      <w:r w:rsidR="00E06920" w:rsidRPr="00EA2E7C">
        <w:rPr>
          <w:rFonts w:ascii="Arial" w:hAnsi="Arial" w:cs="Arial"/>
          <w:b/>
          <w:sz w:val="22"/>
          <w:szCs w:val="22"/>
        </w:rPr>
        <w:t xml:space="preserve"> </w:t>
      </w:r>
      <w:r w:rsidRPr="00EA2E7C">
        <w:rPr>
          <w:rFonts w:ascii="Arial" w:hAnsi="Arial" w:cs="Arial"/>
          <w:b/>
          <w:sz w:val="22"/>
          <w:szCs w:val="22"/>
        </w:rPr>
        <w:t>EMPRESA DE PEQUENO PORTE</w:t>
      </w:r>
    </w:p>
    <w:p w14:paraId="7BEF7DAB" w14:textId="77777777" w:rsidR="00235F8F" w:rsidRPr="00EA2E7C" w:rsidRDefault="00235F8F" w:rsidP="00B770B0">
      <w:pPr>
        <w:ind w:right="-568"/>
        <w:jc w:val="both"/>
        <w:rPr>
          <w:rFonts w:ascii="Arial" w:hAnsi="Arial" w:cs="Arial"/>
          <w:sz w:val="22"/>
          <w:szCs w:val="22"/>
        </w:rPr>
      </w:pPr>
    </w:p>
    <w:p w14:paraId="2DB4F505" w14:textId="77777777" w:rsidR="00235F8F" w:rsidRPr="00EA2E7C" w:rsidRDefault="00235F8F" w:rsidP="00B770B0">
      <w:pPr>
        <w:ind w:right="-568"/>
        <w:jc w:val="both"/>
        <w:rPr>
          <w:rFonts w:ascii="Arial" w:hAnsi="Arial" w:cs="Arial"/>
          <w:sz w:val="22"/>
          <w:szCs w:val="22"/>
        </w:rPr>
      </w:pPr>
    </w:p>
    <w:p w14:paraId="122889E0" w14:textId="77777777" w:rsidR="00235F8F" w:rsidRPr="00EA2E7C" w:rsidRDefault="00235F8F" w:rsidP="00B770B0">
      <w:pPr>
        <w:widowControl w:val="0"/>
        <w:ind w:right="-568"/>
        <w:jc w:val="both"/>
        <w:rPr>
          <w:rFonts w:ascii="Arial" w:hAnsi="Arial" w:cs="Arial"/>
          <w:sz w:val="22"/>
          <w:szCs w:val="22"/>
        </w:rPr>
      </w:pPr>
      <w:r w:rsidRPr="00EA2E7C">
        <w:rPr>
          <w:rFonts w:ascii="Arial" w:hAnsi="Arial" w:cs="Arial"/>
          <w:sz w:val="22"/>
          <w:szCs w:val="22"/>
        </w:rPr>
        <w:t xml:space="preserve">O signatário da presente, o senhor ______________, representante legalmente constituído da proponente _____________, declara sob as penas da Lei, que a mesma está estabelecida sob o regime legal de __________ </w:t>
      </w:r>
      <w:r w:rsidRPr="00EA2E7C">
        <w:rPr>
          <w:rFonts w:ascii="Arial" w:hAnsi="Arial" w:cs="Arial"/>
          <w:b/>
          <w:sz w:val="22"/>
          <w:szCs w:val="22"/>
        </w:rPr>
        <w:t>(microempresa ou empresa de pequeno porte)</w:t>
      </w:r>
      <w:r w:rsidRPr="00EA2E7C">
        <w:rPr>
          <w:rFonts w:ascii="Arial" w:hAnsi="Arial" w:cs="Arial"/>
          <w:sz w:val="22"/>
          <w:szCs w:val="22"/>
        </w:rPr>
        <w:t>, conforme conceito legal e fiscal de nosso ordenamento pátrio, podendo usufruir os benefícios da Lei Complementar n° 123, de 14 de dezembro de 2006, sendo que:</w:t>
      </w:r>
    </w:p>
    <w:p w14:paraId="383E0DAC" w14:textId="77777777" w:rsidR="00235F8F" w:rsidRPr="00EA2E7C" w:rsidRDefault="00235F8F" w:rsidP="00B770B0">
      <w:pPr>
        <w:widowControl w:val="0"/>
        <w:ind w:right="-568" w:firstLine="1701"/>
        <w:jc w:val="both"/>
        <w:rPr>
          <w:rFonts w:ascii="Arial" w:hAnsi="Arial" w:cs="Arial"/>
          <w:sz w:val="22"/>
          <w:szCs w:val="22"/>
        </w:rPr>
      </w:pPr>
    </w:p>
    <w:p w14:paraId="3F9F5B46" w14:textId="77777777" w:rsidR="00235F8F" w:rsidRPr="00EA2E7C" w:rsidRDefault="00235F8F" w:rsidP="00B770B0">
      <w:pPr>
        <w:widowControl w:val="0"/>
        <w:ind w:right="-568"/>
        <w:jc w:val="both"/>
        <w:rPr>
          <w:rFonts w:ascii="Arial" w:hAnsi="Arial" w:cs="Arial"/>
          <w:sz w:val="22"/>
          <w:szCs w:val="22"/>
        </w:rPr>
      </w:pPr>
      <w:r w:rsidRPr="00EA2E7C">
        <w:rPr>
          <w:rFonts w:ascii="Arial" w:hAnsi="Arial" w:cs="Arial"/>
          <w:sz w:val="22"/>
          <w:szCs w:val="22"/>
        </w:rPr>
        <w:t>a) a receita bruta anual da empresa não ultrapassa o disposto nos incisos I (ME) e II (EPP) do art. 3° da Lei Complementar n° 123 de 14 de dezembro de 2006;</w:t>
      </w:r>
    </w:p>
    <w:p w14:paraId="5F7D5376" w14:textId="77777777" w:rsidR="00235F8F" w:rsidRPr="00EA2E7C" w:rsidRDefault="00235F8F" w:rsidP="00B770B0">
      <w:pPr>
        <w:widowControl w:val="0"/>
        <w:ind w:right="-568" w:firstLine="1701"/>
        <w:jc w:val="both"/>
        <w:rPr>
          <w:rFonts w:ascii="Arial" w:hAnsi="Arial" w:cs="Arial"/>
          <w:sz w:val="22"/>
          <w:szCs w:val="22"/>
        </w:rPr>
      </w:pPr>
    </w:p>
    <w:p w14:paraId="65F7B732" w14:textId="77777777" w:rsidR="00235F8F" w:rsidRPr="00EA2E7C" w:rsidRDefault="00235F8F" w:rsidP="00B770B0">
      <w:pPr>
        <w:widowControl w:val="0"/>
        <w:ind w:right="-568"/>
        <w:jc w:val="both"/>
        <w:rPr>
          <w:rFonts w:ascii="Arial" w:hAnsi="Arial" w:cs="Arial"/>
          <w:sz w:val="22"/>
          <w:szCs w:val="22"/>
          <w:vertAlign w:val="subscript"/>
        </w:rPr>
      </w:pPr>
      <w:r w:rsidRPr="00EA2E7C">
        <w:rPr>
          <w:rFonts w:ascii="Arial" w:hAnsi="Arial" w:cs="Arial"/>
          <w:sz w:val="22"/>
          <w:szCs w:val="22"/>
        </w:rPr>
        <w:t xml:space="preserve">b) não tem nenhum dos impedimentos do § 4º do art. 3º, da mesma lei, ciente da obrigatoriedade de declarar ocorrências posteriores. </w:t>
      </w:r>
    </w:p>
    <w:p w14:paraId="6B3BF77E" w14:textId="77777777" w:rsidR="00235F8F" w:rsidRPr="00EA2E7C" w:rsidRDefault="00235F8F" w:rsidP="00B770B0">
      <w:pPr>
        <w:ind w:right="-568"/>
        <w:jc w:val="both"/>
        <w:rPr>
          <w:rFonts w:ascii="Arial" w:hAnsi="Arial" w:cs="Arial"/>
          <w:sz w:val="22"/>
          <w:szCs w:val="22"/>
        </w:rPr>
      </w:pPr>
    </w:p>
    <w:p w14:paraId="7692800D" w14:textId="77777777" w:rsidR="00235F8F" w:rsidRPr="00EA2E7C" w:rsidRDefault="00235F8F" w:rsidP="00B770B0">
      <w:pPr>
        <w:ind w:right="-568"/>
        <w:jc w:val="both"/>
        <w:rPr>
          <w:rFonts w:ascii="Arial" w:hAnsi="Arial" w:cs="Arial"/>
          <w:sz w:val="22"/>
          <w:szCs w:val="22"/>
        </w:rPr>
      </w:pPr>
    </w:p>
    <w:p w14:paraId="6D47667C" w14:textId="0A962DBD" w:rsidR="00235F8F" w:rsidRPr="00EA2E7C" w:rsidRDefault="00235F8F" w:rsidP="00B770B0">
      <w:pPr>
        <w:ind w:right="-568"/>
        <w:jc w:val="both"/>
        <w:rPr>
          <w:rFonts w:ascii="Arial" w:hAnsi="Arial" w:cs="Arial"/>
          <w:sz w:val="22"/>
          <w:szCs w:val="22"/>
        </w:rPr>
      </w:pPr>
      <w:r w:rsidRPr="00EA2E7C">
        <w:rPr>
          <w:rFonts w:ascii="Arial" w:hAnsi="Arial" w:cs="Arial"/>
          <w:sz w:val="22"/>
          <w:szCs w:val="22"/>
        </w:rPr>
        <w:t xml:space="preserve">(local e </w:t>
      </w:r>
      <w:r w:rsidR="009D1DFA" w:rsidRPr="00EA2E7C">
        <w:rPr>
          <w:rFonts w:ascii="Arial" w:hAnsi="Arial" w:cs="Arial"/>
          <w:sz w:val="22"/>
          <w:szCs w:val="22"/>
        </w:rPr>
        <w:t>data) _</w:t>
      </w:r>
      <w:r w:rsidRPr="00EA2E7C">
        <w:rPr>
          <w:rFonts w:ascii="Arial" w:hAnsi="Arial" w:cs="Arial"/>
          <w:sz w:val="22"/>
          <w:szCs w:val="22"/>
        </w:rPr>
        <w:t xml:space="preserve">______________, ____de ___________ </w:t>
      </w:r>
      <w:proofErr w:type="spellStart"/>
      <w:r w:rsidRPr="00EA2E7C">
        <w:rPr>
          <w:rFonts w:ascii="Arial" w:hAnsi="Arial" w:cs="Arial"/>
          <w:sz w:val="22"/>
          <w:szCs w:val="22"/>
        </w:rPr>
        <w:t>de</w:t>
      </w:r>
      <w:proofErr w:type="spellEnd"/>
      <w:r w:rsidRPr="00EA2E7C">
        <w:rPr>
          <w:rFonts w:ascii="Arial" w:hAnsi="Arial" w:cs="Arial"/>
          <w:sz w:val="22"/>
          <w:szCs w:val="22"/>
        </w:rPr>
        <w:t xml:space="preserve"> 202</w:t>
      </w:r>
      <w:r w:rsidR="00DA0D18">
        <w:rPr>
          <w:rFonts w:ascii="Arial" w:hAnsi="Arial" w:cs="Arial"/>
          <w:sz w:val="22"/>
          <w:szCs w:val="22"/>
        </w:rPr>
        <w:t>6</w:t>
      </w:r>
      <w:r w:rsidRPr="00EA2E7C">
        <w:rPr>
          <w:rFonts w:ascii="Arial" w:hAnsi="Arial" w:cs="Arial"/>
          <w:sz w:val="22"/>
          <w:szCs w:val="22"/>
        </w:rPr>
        <w:t>.</w:t>
      </w:r>
    </w:p>
    <w:p w14:paraId="6733954F" w14:textId="77777777" w:rsidR="00235F8F" w:rsidRPr="00EA2E7C" w:rsidRDefault="00235F8F" w:rsidP="00B770B0">
      <w:pPr>
        <w:ind w:right="-568"/>
        <w:jc w:val="both"/>
        <w:rPr>
          <w:rFonts w:ascii="Arial" w:hAnsi="Arial" w:cs="Arial"/>
          <w:sz w:val="22"/>
          <w:szCs w:val="22"/>
        </w:rPr>
      </w:pPr>
    </w:p>
    <w:p w14:paraId="40F3F80D" w14:textId="77777777" w:rsidR="00235F8F" w:rsidRPr="00EA2E7C" w:rsidRDefault="00235F8F" w:rsidP="00B770B0">
      <w:pPr>
        <w:ind w:right="-568"/>
        <w:jc w:val="both"/>
        <w:rPr>
          <w:rFonts w:ascii="Arial" w:hAnsi="Arial" w:cs="Arial"/>
          <w:sz w:val="22"/>
          <w:szCs w:val="22"/>
        </w:rPr>
      </w:pPr>
    </w:p>
    <w:p w14:paraId="6A7FEA54" w14:textId="77777777" w:rsidR="00235F8F" w:rsidRPr="00EA2E7C" w:rsidRDefault="00235F8F" w:rsidP="00B770B0">
      <w:pPr>
        <w:ind w:right="-568"/>
        <w:jc w:val="both"/>
        <w:rPr>
          <w:rFonts w:ascii="Arial" w:hAnsi="Arial" w:cs="Arial"/>
          <w:sz w:val="22"/>
          <w:szCs w:val="22"/>
        </w:rPr>
      </w:pPr>
    </w:p>
    <w:p w14:paraId="484D9007" w14:textId="77777777" w:rsidR="00235F8F" w:rsidRPr="00EA2E7C" w:rsidRDefault="00235F8F" w:rsidP="00B770B0">
      <w:pPr>
        <w:ind w:right="-568"/>
        <w:jc w:val="both"/>
        <w:rPr>
          <w:rFonts w:ascii="Arial" w:hAnsi="Arial" w:cs="Arial"/>
          <w:sz w:val="22"/>
          <w:szCs w:val="22"/>
        </w:rPr>
      </w:pPr>
      <w:r w:rsidRPr="00EA2E7C">
        <w:rPr>
          <w:rFonts w:ascii="Arial" w:hAnsi="Arial" w:cs="Arial"/>
          <w:sz w:val="22"/>
          <w:szCs w:val="22"/>
        </w:rPr>
        <w:t>(nome e assinatura do responsável legal)</w:t>
      </w:r>
    </w:p>
    <w:p w14:paraId="629B2B84" w14:textId="77777777" w:rsidR="00235F8F" w:rsidRPr="00EA2E7C" w:rsidRDefault="00235F8F" w:rsidP="00B770B0">
      <w:pPr>
        <w:autoSpaceDE w:val="0"/>
        <w:autoSpaceDN w:val="0"/>
        <w:adjustRightInd w:val="0"/>
        <w:ind w:right="-568"/>
        <w:jc w:val="both"/>
        <w:rPr>
          <w:rFonts w:ascii="Arial" w:hAnsi="Arial" w:cs="Arial"/>
          <w:b/>
          <w:bCs/>
          <w:sz w:val="22"/>
          <w:szCs w:val="22"/>
        </w:rPr>
      </w:pPr>
    </w:p>
    <w:p w14:paraId="75E15206" w14:textId="77777777" w:rsidR="00235F8F" w:rsidRPr="00EA2E7C" w:rsidRDefault="00235F8F" w:rsidP="00B770B0">
      <w:pPr>
        <w:autoSpaceDE w:val="0"/>
        <w:autoSpaceDN w:val="0"/>
        <w:adjustRightInd w:val="0"/>
        <w:ind w:right="-568"/>
        <w:jc w:val="both"/>
        <w:rPr>
          <w:rFonts w:ascii="Arial" w:hAnsi="Arial" w:cs="Arial"/>
          <w:b/>
          <w:bCs/>
          <w:sz w:val="22"/>
          <w:szCs w:val="22"/>
        </w:rPr>
      </w:pPr>
    </w:p>
    <w:p w14:paraId="60149FAC" w14:textId="77777777" w:rsidR="00235F8F" w:rsidRPr="00EA2E7C" w:rsidRDefault="00235F8F" w:rsidP="00B770B0">
      <w:pPr>
        <w:ind w:right="-568"/>
        <w:jc w:val="both"/>
        <w:rPr>
          <w:rFonts w:ascii="Arial" w:hAnsi="Arial" w:cs="Arial"/>
          <w:sz w:val="22"/>
          <w:szCs w:val="22"/>
        </w:rPr>
      </w:pPr>
    </w:p>
    <w:p w14:paraId="123E6E1E" w14:textId="77777777" w:rsidR="00235F8F" w:rsidRPr="00EA2E7C" w:rsidRDefault="00235F8F" w:rsidP="00B770B0">
      <w:pPr>
        <w:ind w:right="-568"/>
        <w:jc w:val="both"/>
        <w:rPr>
          <w:rFonts w:ascii="Arial" w:hAnsi="Arial" w:cs="Arial"/>
          <w:b/>
          <w:iCs/>
          <w:sz w:val="22"/>
          <w:szCs w:val="22"/>
          <w:u w:val="single"/>
        </w:rPr>
      </w:pPr>
    </w:p>
    <w:p w14:paraId="00132635" w14:textId="50D1C0F7" w:rsidR="00FD4D85" w:rsidRPr="00EA2E7C" w:rsidRDefault="00FD4D85" w:rsidP="00B770B0">
      <w:pPr>
        <w:ind w:right="-568"/>
        <w:jc w:val="both"/>
        <w:rPr>
          <w:rFonts w:ascii="Arial" w:hAnsi="Arial" w:cs="Arial"/>
          <w:sz w:val="22"/>
          <w:szCs w:val="22"/>
        </w:rPr>
      </w:pPr>
      <w:r w:rsidRPr="00EA2E7C">
        <w:rPr>
          <w:rFonts w:ascii="Arial" w:hAnsi="Arial" w:cs="Arial"/>
          <w:sz w:val="22"/>
          <w:szCs w:val="22"/>
        </w:rPr>
        <w:t xml:space="preserve">Local: ____________________________, _____ de _________________ </w:t>
      </w:r>
      <w:proofErr w:type="spellStart"/>
      <w:r w:rsidRPr="00EA2E7C">
        <w:rPr>
          <w:rFonts w:ascii="Arial" w:hAnsi="Arial" w:cs="Arial"/>
          <w:sz w:val="22"/>
          <w:szCs w:val="22"/>
        </w:rPr>
        <w:t>de</w:t>
      </w:r>
      <w:proofErr w:type="spellEnd"/>
      <w:r w:rsidRPr="00EA2E7C">
        <w:rPr>
          <w:rFonts w:ascii="Arial" w:hAnsi="Arial" w:cs="Arial"/>
          <w:sz w:val="22"/>
          <w:szCs w:val="22"/>
        </w:rPr>
        <w:t xml:space="preserve"> 202</w:t>
      </w:r>
      <w:r w:rsidR="00DA0D18">
        <w:rPr>
          <w:rFonts w:ascii="Arial" w:hAnsi="Arial" w:cs="Arial"/>
          <w:sz w:val="22"/>
          <w:szCs w:val="22"/>
        </w:rPr>
        <w:t>6</w:t>
      </w:r>
      <w:r w:rsidRPr="00EA2E7C">
        <w:rPr>
          <w:rFonts w:ascii="Arial" w:hAnsi="Arial" w:cs="Arial"/>
          <w:sz w:val="22"/>
          <w:szCs w:val="22"/>
        </w:rPr>
        <w:t>.</w:t>
      </w:r>
    </w:p>
    <w:p w14:paraId="79AD604B" w14:textId="77777777" w:rsidR="00FD4D85" w:rsidRPr="00EA2E7C" w:rsidRDefault="00FD4D85" w:rsidP="00B770B0">
      <w:pPr>
        <w:ind w:right="-568"/>
        <w:jc w:val="both"/>
        <w:rPr>
          <w:rFonts w:ascii="Arial" w:hAnsi="Arial" w:cs="Arial"/>
          <w:sz w:val="22"/>
          <w:szCs w:val="22"/>
        </w:rPr>
      </w:pPr>
    </w:p>
    <w:p w14:paraId="0B54216D" w14:textId="77777777" w:rsidR="00FD4D85" w:rsidRPr="00EA2E7C" w:rsidRDefault="00FD4D85" w:rsidP="00B770B0">
      <w:pPr>
        <w:ind w:right="-568"/>
        <w:jc w:val="both"/>
        <w:rPr>
          <w:rFonts w:ascii="Arial" w:hAnsi="Arial" w:cs="Arial"/>
          <w:sz w:val="22"/>
          <w:szCs w:val="22"/>
        </w:rPr>
      </w:pPr>
    </w:p>
    <w:p w14:paraId="3592FD62" w14:textId="77777777" w:rsidR="00FD4D85" w:rsidRPr="00EA2E7C" w:rsidRDefault="00FD4D85" w:rsidP="00B770B0">
      <w:pPr>
        <w:ind w:right="-568"/>
        <w:jc w:val="both"/>
        <w:rPr>
          <w:rFonts w:ascii="Arial" w:hAnsi="Arial" w:cs="Arial"/>
          <w:sz w:val="22"/>
          <w:szCs w:val="22"/>
        </w:rPr>
      </w:pPr>
    </w:p>
    <w:p w14:paraId="630F6793" w14:textId="77777777" w:rsidR="00FD4D85" w:rsidRPr="00EA2E7C" w:rsidRDefault="00FD4D85" w:rsidP="00B770B0">
      <w:pPr>
        <w:ind w:right="-568"/>
        <w:jc w:val="both"/>
        <w:rPr>
          <w:rFonts w:ascii="Arial" w:hAnsi="Arial" w:cs="Arial"/>
          <w:sz w:val="22"/>
          <w:szCs w:val="22"/>
        </w:rPr>
      </w:pPr>
    </w:p>
    <w:p w14:paraId="61055D79" w14:textId="77777777" w:rsidR="00FD4D85" w:rsidRPr="00EA2E7C" w:rsidRDefault="00FD4D85" w:rsidP="00B770B0">
      <w:pPr>
        <w:ind w:right="-568"/>
        <w:jc w:val="both"/>
        <w:rPr>
          <w:rFonts w:ascii="Arial" w:hAnsi="Arial" w:cs="Arial"/>
          <w:b/>
          <w:sz w:val="22"/>
          <w:szCs w:val="22"/>
        </w:rPr>
      </w:pPr>
      <w:r w:rsidRPr="00EA2E7C">
        <w:rPr>
          <w:rFonts w:ascii="Arial" w:hAnsi="Arial" w:cs="Arial"/>
          <w:b/>
          <w:sz w:val="22"/>
          <w:szCs w:val="22"/>
        </w:rPr>
        <w:t>ASSINATURA DO REPRESENTANTE LEGAL</w:t>
      </w:r>
    </w:p>
    <w:p w14:paraId="25DFDA74" w14:textId="77777777" w:rsidR="00FD4D85" w:rsidRPr="00EA2E7C" w:rsidRDefault="00FD4D85" w:rsidP="00B770B0">
      <w:pPr>
        <w:ind w:right="-568"/>
        <w:jc w:val="both"/>
        <w:rPr>
          <w:rFonts w:ascii="Arial" w:hAnsi="Arial" w:cs="Arial"/>
          <w:b/>
          <w:sz w:val="22"/>
          <w:szCs w:val="22"/>
        </w:rPr>
      </w:pPr>
      <w:r w:rsidRPr="00EA2E7C">
        <w:rPr>
          <w:rFonts w:ascii="Arial" w:hAnsi="Arial" w:cs="Arial"/>
          <w:b/>
          <w:sz w:val="22"/>
          <w:szCs w:val="22"/>
        </w:rPr>
        <w:t>E CARIMBO DA EMPRESA</w:t>
      </w:r>
    </w:p>
    <w:p w14:paraId="17CC5269" w14:textId="77777777" w:rsidR="00FD4D85" w:rsidRPr="00877FD2" w:rsidRDefault="00FD4D85" w:rsidP="00B770B0">
      <w:pPr>
        <w:ind w:right="282"/>
        <w:jc w:val="both"/>
        <w:rPr>
          <w:rFonts w:ascii="Arial" w:hAnsi="Arial" w:cs="Arial"/>
          <w:b/>
          <w:sz w:val="20"/>
          <w:u w:val="single"/>
        </w:rPr>
      </w:pPr>
    </w:p>
    <w:p w14:paraId="14823773" w14:textId="77777777" w:rsidR="00FD4D85" w:rsidRPr="00877FD2" w:rsidRDefault="00FD4D85" w:rsidP="00B770B0">
      <w:pPr>
        <w:ind w:right="282"/>
        <w:jc w:val="both"/>
        <w:rPr>
          <w:rFonts w:ascii="Arial" w:hAnsi="Arial" w:cs="Arial"/>
          <w:b/>
          <w:sz w:val="20"/>
          <w:u w:val="single"/>
        </w:rPr>
      </w:pPr>
    </w:p>
    <w:p w14:paraId="6295FE2F" w14:textId="77777777" w:rsidR="00FD4D85" w:rsidRPr="00877FD2" w:rsidRDefault="00FD4D85" w:rsidP="00B770B0">
      <w:pPr>
        <w:ind w:right="282"/>
        <w:jc w:val="both"/>
        <w:outlineLvl w:val="4"/>
        <w:rPr>
          <w:rFonts w:ascii="Arial" w:hAnsi="Arial" w:cs="Arial"/>
          <w:b/>
          <w:iCs/>
          <w:sz w:val="20"/>
          <w:u w:val="single"/>
        </w:rPr>
      </w:pPr>
    </w:p>
    <w:p w14:paraId="2F452EE3" w14:textId="77777777" w:rsidR="00FD4D85" w:rsidRPr="00877FD2" w:rsidRDefault="00FD4D85" w:rsidP="00B770B0">
      <w:pPr>
        <w:ind w:right="282"/>
        <w:jc w:val="both"/>
        <w:outlineLvl w:val="4"/>
        <w:rPr>
          <w:rFonts w:ascii="Arial" w:hAnsi="Arial" w:cs="Arial"/>
          <w:b/>
          <w:iCs/>
          <w:sz w:val="20"/>
          <w:u w:val="single"/>
        </w:rPr>
      </w:pPr>
    </w:p>
    <w:p w14:paraId="0C247DD4" w14:textId="77777777" w:rsidR="00FD4D85" w:rsidRPr="00877FD2" w:rsidRDefault="00FD4D85" w:rsidP="00B770B0">
      <w:pPr>
        <w:ind w:left="360" w:right="282"/>
        <w:jc w:val="both"/>
        <w:rPr>
          <w:rFonts w:ascii="Arial" w:hAnsi="Arial" w:cs="Arial"/>
          <w:b/>
          <w:iCs/>
          <w:sz w:val="20"/>
          <w:u w:val="single"/>
        </w:rPr>
      </w:pPr>
    </w:p>
    <w:p w14:paraId="6EFBECCE" w14:textId="77777777" w:rsidR="00D2477E" w:rsidRPr="00877FD2" w:rsidRDefault="00D2477E" w:rsidP="00B770B0">
      <w:pPr>
        <w:ind w:left="360" w:right="282"/>
        <w:jc w:val="both"/>
        <w:rPr>
          <w:rFonts w:ascii="Arial" w:hAnsi="Arial" w:cs="Arial"/>
          <w:b/>
          <w:iCs/>
          <w:sz w:val="20"/>
          <w:u w:val="single"/>
        </w:rPr>
      </w:pPr>
    </w:p>
    <w:p w14:paraId="51B87CEB" w14:textId="77777777" w:rsidR="00B96284" w:rsidRPr="00877FD2" w:rsidRDefault="00B96284" w:rsidP="00B770B0">
      <w:pPr>
        <w:ind w:left="360" w:right="282"/>
        <w:jc w:val="both"/>
        <w:rPr>
          <w:rFonts w:ascii="Arial" w:hAnsi="Arial" w:cs="Arial"/>
          <w:b/>
          <w:iCs/>
          <w:sz w:val="20"/>
          <w:u w:val="single"/>
        </w:rPr>
      </w:pPr>
    </w:p>
    <w:p w14:paraId="2D9D145F" w14:textId="77777777" w:rsidR="00B96284" w:rsidRPr="00877FD2" w:rsidRDefault="00B96284" w:rsidP="00B770B0">
      <w:pPr>
        <w:ind w:left="360" w:right="282"/>
        <w:jc w:val="both"/>
        <w:rPr>
          <w:rFonts w:ascii="Arial" w:hAnsi="Arial" w:cs="Arial"/>
          <w:b/>
          <w:iCs/>
          <w:sz w:val="20"/>
          <w:u w:val="single"/>
        </w:rPr>
      </w:pPr>
    </w:p>
    <w:p w14:paraId="7E23418C" w14:textId="77777777" w:rsidR="003B6A84" w:rsidRPr="00877FD2" w:rsidRDefault="003B6A84" w:rsidP="00B770B0">
      <w:pPr>
        <w:spacing w:after="160"/>
        <w:jc w:val="both"/>
        <w:rPr>
          <w:rFonts w:ascii="Arial" w:hAnsi="Arial" w:cs="Arial"/>
          <w:b/>
          <w:iCs/>
          <w:sz w:val="20"/>
          <w:u w:val="single"/>
        </w:rPr>
      </w:pPr>
    </w:p>
    <w:p w14:paraId="29968B2D" w14:textId="77777777" w:rsidR="003B6A84" w:rsidRPr="00877FD2" w:rsidRDefault="003B6A84" w:rsidP="00B770B0">
      <w:pPr>
        <w:spacing w:after="160"/>
        <w:jc w:val="both"/>
        <w:rPr>
          <w:rFonts w:ascii="Arial" w:hAnsi="Arial" w:cs="Arial"/>
          <w:b/>
          <w:iCs/>
          <w:sz w:val="20"/>
          <w:u w:val="single"/>
        </w:rPr>
      </w:pPr>
    </w:p>
    <w:p w14:paraId="0F6605CE" w14:textId="77777777" w:rsidR="00AC3797" w:rsidRPr="00877FD2" w:rsidRDefault="00AC3797" w:rsidP="00B770B0">
      <w:pPr>
        <w:spacing w:after="160"/>
        <w:jc w:val="both"/>
        <w:rPr>
          <w:rFonts w:ascii="Arial" w:hAnsi="Arial" w:cs="Arial"/>
          <w:b/>
          <w:iCs/>
          <w:sz w:val="20"/>
          <w:u w:val="single"/>
        </w:rPr>
      </w:pPr>
    </w:p>
    <w:p w14:paraId="57F97C1D" w14:textId="77777777" w:rsidR="009D1DFA" w:rsidRPr="00877FD2" w:rsidRDefault="009D1DFA" w:rsidP="00B770B0">
      <w:pPr>
        <w:spacing w:after="160"/>
        <w:jc w:val="both"/>
        <w:rPr>
          <w:rFonts w:ascii="Arial" w:hAnsi="Arial" w:cs="Arial"/>
          <w:b/>
          <w:iCs/>
          <w:sz w:val="20"/>
          <w:u w:val="single"/>
        </w:rPr>
      </w:pPr>
    </w:p>
    <w:p w14:paraId="191B3AEE" w14:textId="360EBED3" w:rsidR="003046B1" w:rsidRPr="00877FD2" w:rsidRDefault="003046B1" w:rsidP="00B770B0">
      <w:pPr>
        <w:spacing w:after="160"/>
        <w:jc w:val="both"/>
        <w:rPr>
          <w:rFonts w:ascii="Arial" w:hAnsi="Arial" w:cs="Arial"/>
          <w:b/>
          <w:iCs/>
          <w:sz w:val="20"/>
          <w:u w:val="single"/>
        </w:rPr>
      </w:pPr>
    </w:p>
    <w:p w14:paraId="2E02AAF9" w14:textId="77777777" w:rsidR="00E931AE" w:rsidRPr="00877FD2" w:rsidRDefault="00E931AE" w:rsidP="00B770B0">
      <w:pPr>
        <w:spacing w:after="160"/>
        <w:jc w:val="both"/>
        <w:rPr>
          <w:rFonts w:ascii="Arial" w:hAnsi="Arial" w:cs="Arial"/>
          <w:b/>
          <w:iCs/>
          <w:sz w:val="20"/>
          <w:u w:val="single"/>
        </w:rPr>
      </w:pPr>
    </w:p>
    <w:p w14:paraId="6EBB7559" w14:textId="2891C93A" w:rsidR="003B3F07" w:rsidRPr="00877FD2" w:rsidRDefault="003B3F07" w:rsidP="00B770B0">
      <w:pPr>
        <w:spacing w:after="160"/>
        <w:jc w:val="both"/>
        <w:rPr>
          <w:rFonts w:ascii="Arial" w:hAnsi="Arial" w:cs="Arial"/>
          <w:b/>
          <w:iCs/>
          <w:sz w:val="20"/>
          <w:u w:val="single"/>
        </w:rPr>
      </w:pPr>
    </w:p>
    <w:p w14:paraId="574CF09F" w14:textId="3DB7E060" w:rsidR="00E06920" w:rsidRPr="00BD6E5A"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center"/>
        <w:rPr>
          <w:rFonts w:ascii="Arial" w:hAnsi="Arial" w:cs="Arial"/>
          <w:b/>
          <w:sz w:val="22"/>
          <w:szCs w:val="22"/>
        </w:rPr>
      </w:pPr>
      <w:r w:rsidRPr="00BD6E5A">
        <w:rPr>
          <w:rFonts w:ascii="Arial" w:hAnsi="Arial" w:cs="Arial"/>
          <w:b/>
          <w:sz w:val="22"/>
          <w:szCs w:val="22"/>
        </w:rPr>
        <w:t>ANEXO IV</w:t>
      </w:r>
    </w:p>
    <w:p w14:paraId="60C42819" w14:textId="68B3DDB2" w:rsidR="00235F8F" w:rsidRPr="00BD6E5A" w:rsidRDefault="00235F8F"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center"/>
        <w:rPr>
          <w:rFonts w:ascii="Arial" w:hAnsi="Arial" w:cs="Arial"/>
          <w:b/>
          <w:sz w:val="22"/>
          <w:szCs w:val="22"/>
        </w:rPr>
      </w:pPr>
      <w:r w:rsidRPr="00BD6E5A">
        <w:rPr>
          <w:rFonts w:ascii="Arial" w:hAnsi="Arial" w:cs="Arial"/>
          <w:b/>
          <w:sz w:val="22"/>
          <w:szCs w:val="22"/>
        </w:rPr>
        <w:t>MODELO DE PROPOSTA DE PREÇOS</w:t>
      </w:r>
    </w:p>
    <w:p w14:paraId="52E142B5" w14:textId="77777777" w:rsidR="00235F8F" w:rsidRPr="00BD6E5A" w:rsidRDefault="00235F8F" w:rsidP="00023F24">
      <w:pPr>
        <w:autoSpaceDE w:val="0"/>
        <w:autoSpaceDN w:val="0"/>
        <w:adjustRightInd w:val="0"/>
        <w:ind w:right="-568"/>
        <w:jc w:val="both"/>
        <w:rPr>
          <w:rFonts w:ascii="Arial" w:hAnsi="Arial" w:cs="Arial"/>
          <w:sz w:val="22"/>
          <w:szCs w:val="22"/>
        </w:rPr>
      </w:pPr>
    </w:p>
    <w:p w14:paraId="26C9044E" w14:textId="67FF2255" w:rsidR="00235F8F" w:rsidRPr="00023F24" w:rsidRDefault="00235F8F" w:rsidP="00B770B0">
      <w:pPr>
        <w:widowControl w:val="0"/>
        <w:ind w:right="-568"/>
        <w:jc w:val="both"/>
        <w:rPr>
          <w:rFonts w:ascii="Arial" w:hAnsi="Arial" w:cs="Arial"/>
          <w:b/>
          <w:sz w:val="22"/>
          <w:szCs w:val="22"/>
        </w:rPr>
      </w:pPr>
      <w:r w:rsidRPr="00BD6E5A">
        <w:rPr>
          <w:rFonts w:ascii="Arial" w:hAnsi="Arial" w:cs="Arial"/>
          <w:sz w:val="22"/>
          <w:szCs w:val="22"/>
        </w:rPr>
        <w:t xml:space="preserve">Apresentamos e submetemos à apreciação desta </w:t>
      </w:r>
      <w:r w:rsidR="00E4277A" w:rsidRPr="00BD6E5A">
        <w:rPr>
          <w:rFonts w:ascii="Arial" w:hAnsi="Arial" w:cs="Arial"/>
          <w:sz w:val="22"/>
          <w:szCs w:val="22"/>
        </w:rPr>
        <w:t>Agente de Contratação</w:t>
      </w:r>
      <w:r w:rsidRPr="00BD6E5A">
        <w:rPr>
          <w:rFonts w:ascii="Arial" w:hAnsi="Arial" w:cs="Arial"/>
          <w:sz w:val="22"/>
          <w:szCs w:val="22"/>
        </w:rPr>
        <w:t xml:space="preserve"> a nos</w:t>
      </w:r>
      <w:r w:rsidR="00E4277A" w:rsidRPr="00BD6E5A">
        <w:rPr>
          <w:rFonts w:ascii="Arial" w:hAnsi="Arial" w:cs="Arial"/>
          <w:sz w:val="22"/>
          <w:szCs w:val="22"/>
        </w:rPr>
        <w:t>sa proposta de preços relativa a Dispensa Eletrônica de Licitação</w:t>
      </w:r>
      <w:r w:rsidRPr="00BD6E5A">
        <w:rPr>
          <w:rFonts w:ascii="Arial" w:hAnsi="Arial" w:cs="Arial"/>
          <w:sz w:val="22"/>
          <w:szCs w:val="22"/>
        </w:rPr>
        <w:t xml:space="preserve"> em epígrafe cujo objeto é a</w:t>
      </w:r>
      <w:r w:rsidR="0055758F">
        <w:rPr>
          <w:rFonts w:ascii="Arial" w:hAnsi="Arial" w:cs="Arial"/>
          <w:b/>
          <w:bCs/>
          <w:sz w:val="22"/>
          <w:szCs w:val="22"/>
        </w:rPr>
        <w:t xml:space="preserve"> </w:t>
      </w:r>
      <w:r w:rsidR="0055758F" w:rsidRPr="0055758F">
        <w:rPr>
          <w:rFonts w:ascii="Arial" w:hAnsi="Arial" w:cs="Arial"/>
          <w:b/>
          <w:bCs/>
          <w:sz w:val="22"/>
          <w:szCs w:val="22"/>
        </w:rPr>
        <w:t>contratação de empresa especializada em prestação de serviços de Engenharia de Segurança e Medicina do Trabalho, a fim de elaborar a Avaliação Ergonômica Preliminar (AEP) para os servidores lotados na Secretaria Municipal de Saúde.</w:t>
      </w:r>
      <w:r w:rsidR="00AD4264" w:rsidRPr="00023F24">
        <w:rPr>
          <w:rFonts w:ascii="Arial" w:hAnsi="Arial" w:cs="Arial"/>
          <w:b/>
          <w:sz w:val="22"/>
          <w:szCs w:val="22"/>
        </w:rPr>
        <w:t xml:space="preserve">, </w:t>
      </w:r>
      <w:r w:rsidR="00AD4264" w:rsidRPr="00023F24">
        <w:rPr>
          <w:rFonts w:ascii="Arial" w:hAnsi="Arial" w:cs="Arial"/>
          <w:sz w:val="22"/>
          <w:szCs w:val="22"/>
        </w:rPr>
        <w:t>de acordo com as</w:t>
      </w:r>
      <w:r w:rsidR="003B3F07" w:rsidRPr="00023F24">
        <w:rPr>
          <w:rFonts w:ascii="Arial" w:hAnsi="Arial" w:cs="Arial"/>
          <w:sz w:val="22"/>
          <w:szCs w:val="22"/>
        </w:rPr>
        <w:t xml:space="preserve"> </w:t>
      </w:r>
      <w:r w:rsidR="00AD4264" w:rsidRPr="00023F24">
        <w:rPr>
          <w:rFonts w:ascii="Arial" w:hAnsi="Arial" w:cs="Arial"/>
          <w:sz w:val="22"/>
          <w:szCs w:val="22"/>
        </w:rPr>
        <w:t xml:space="preserve">especificações, </w:t>
      </w:r>
      <w:r w:rsidR="00877FD2" w:rsidRPr="00023F24">
        <w:rPr>
          <w:rFonts w:ascii="Arial" w:hAnsi="Arial" w:cs="Arial"/>
          <w:sz w:val="22"/>
          <w:szCs w:val="22"/>
        </w:rPr>
        <w:t>quantidade e</w:t>
      </w:r>
      <w:r w:rsidR="00AD4264" w:rsidRPr="00023F24">
        <w:rPr>
          <w:rFonts w:ascii="Arial" w:hAnsi="Arial" w:cs="Arial"/>
          <w:sz w:val="22"/>
          <w:szCs w:val="22"/>
        </w:rPr>
        <w:t xml:space="preserve"> condições </w:t>
      </w:r>
      <w:r w:rsidR="00877FD2" w:rsidRPr="00023F24">
        <w:rPr>
          <w:rFonts w:ascii="Arial" w:hAnsi="Arial" w:cs="Arial"/>
          <w:sz w:val="22"/>
          <w:szCs w:val="22"/>
        </w:rPr>
        <w:t>constantes neste</w:t>
      </w:r>
      <w:r w:rsidR="00AD4264" w:rsidRPr="00023F24">
        <w:rPr>
          <w:rFonts w:ascii="Arial" w:hAnsi="Arial" w:cs="Arial"/>
          <w:sz w:val="22"/>
          <w:szCs w:val="22"/>
        </w:rPr>
        <w:t xml:space="preserve"> instrumento</w:t>
      </w:r>
      <w:r w:rsidR="00AB5B37" w:rsidRPr="00023F24">
        <w:rPr>
          <w:rFonts w:ascii="Arial" w:hAnsi="Arial" w:cs="Arial"/>
          <w:b/>
          <w:bCs/>
          <w:sz w:val="22"/>
          <w:szCs w:val="22"/>
        </w:rPr>
        <w:t>.</w:t>
      </w:r>
    </w:p>
    <w:p w14:paraId="08B6E30E" w14:textId="77777777" w:rsidR="00235F8F" w:rsidRPr="00023F24" w:rsidRDefault="00235F8F" w:rsidP="00B770B0">
      <w:pPr>
        <w:autoSpaceDE w:val="0"/>
        <w:autoSpaceDN w:val="0"/>
        <w:adjustRightInd w:val="0"/>
        <w:ind w:right="-568"/>
        <w:jc w:val="both"/>
        <w:rPr>
          <w:rFonts w:ascii="Arial" w:hAnsi="Arial" w:cs="Arial"/>
          <w:sz w:val="22"/>
          <w:szCs w:val="22"/>
        </w:rPr>
      </w:pPr>
    </w:p>
    <w:p w14:paraId="6B3144D5" w14:textId="78AA0A17" w:rsidR="00235F8F" w:rsidRDefault="00235F8F" w:rsidP="00B770B0">
      <w:pPr>
        <w:autoSpaceDE w:val="0"/>
        <w:autoSpaceDN w:val="0"/>
        <w:adjustRightInd w:val="0"/>
        <w:ind w:right="-568"/>
        <w:jc w:val="both"/>
        <w:rPr>
          <w:rFonts w:ascii="Arial" w:hAnsi="Arial" w:cs="Arial"/>
          <w:b/>
          <w:iCs/>
          <w:sz w:val="22"/>
          <w:szCs w:val="22"/>
        </w:rPr>
      </w:pPr>
      <w:r w:rsidRPr="00023F24">
        <w:rPr>
          <w:rFonts w:ascii="Arial" w:hAnsi="Arial" w:cs="Arial"/>
          <w:b/>
          <w:iCs/>
          <w:sz w:val="22"/>
          <w:szCs w:val="22"/>
        </w:rPr>
        <w:t xml:space="preserve">Descrição do objeto, conforme relação do </w:t>
      </w:r>
      <w:r w:rsidRPr="00023F24">
        <w:rPr>
          <w:rFonts w:ascii="Arial" w:hAnsi="Arial" w:cs="Arial"/>
          <w:b/>
          <w:iCs/>
          <w:sz w:val="22"/>
          <w:szCs w:val="22"/>
          <w:u w:val="single"/>
        </w:rPr>
        <w:t>ANEXO I</w:t>
      </w:r>
      <w:r w:rsidRPr="00023F24">
        <w:rPr>
          <w:rFonts w:ascii="Arial" w:hAnsi="Arial" w:cs="Arial"/>
          <w:b/>
          <w:iCs/>
          <w:sz w:val="22"/>
          <w:szCs w:val="22"/>
        </w:rPr>
        <w:t>, CONSTANDO, necessariamente: item, unidade, quantidade, descrição, preço unitário, bem como preço total (COM NO MÁXIMO DUAS CASAS APÓS A VÍRGULA).</w:t>
      </w:r>
    </w:p>
    <w:p w14:paraId="2E520280" w14:textId="77777777" w:rsidR="00C57694" w:rsidRPr="00023F24" w:rsidRDefault="00C57694" w:rsidP="00B770B0">
      <w:pPr>
        <w:autoSpaceDE w:val="0"/>
        <w:autoSpaceDN w:val="0"/>
        <w:adjustRightInd w:val="0"/>
        <w:ind w:right="-568"/>
        <w:jc w:val="both"/>
        <w:rPr>
          <w:rFonts w:ascii="Arial" w:hAnsi="Arial" w:cs="Arial"/>
          <w:b/>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
        <w:gridCol w:w="3698"/>
        <w:gridCol w:w="993"/>
        <w:gridCol w:w="1275"/>
        <w:gridCol w:w="993"/>
        <w:gridCol w:w="1275"/>
      </w:tblGrid>
      <w:tr w:rsidR="00C57694" w:rsidRPr="000C0679" w14:paraId="59A255EF" w14:textId="77777777" w:rsidTr="001008A2">
        <w:trPr>
          <w:jc w:val="center"/>
        </w:trPr>
        <w:tc>
          <w:tcPr>
            <w:tcW w:w="833" w:type="dxa"/>
            <w:vAlign w:val="center"/>
          </w:tcPr>
          <w:p w14:paraId="1C105FA5" w14:textId="77777777" w:rsidR="00C57694" w:rsidRPr="005C79C3" w:rsidRDefault="00C57694" w:rsidP="001008A2">
            <w:pPr>
              <w:jc w:val="center"/>
              <w:rPr>
                <w:rFonts w:ascii="Arial" w:hAnsi="Arial" w:cs="Arial"/>
                <w:b/>
                <w:bCs/>
                <w:szCs w:val="24"/>
              </w:rPr>
            </w:pPr>
            <w:r w:rsidRPr="005C79C3">
              <w:rPr>
                <w:rFonts w:ascii="Arial" w:hAnsi="Arial" w:cs="Arial"/>
                <w:b/>
                <w:bCs/>
                <w:szCs w:val="24"/>
              </w:rPr>
              <w:t>Item</w:t>
            </w:r>
          </w:p>
        </w:tc>
        <w:tc>
          <w:tcPr>
            <w:tcW w:w="3698" w:type="dxa"/>
            <w:vAlign w:val="center"/>
          </w:tcPr>
          <w:p w14:paraId="3B31F7B0" w14:textId="77777777" w:rsidR="00C57694" w:rsidRPr="005C79C3" w:rsidRDefault="00C57694" w:rsidP="001008A2">
            <w:pPr>
              <w:jc w:val="center"/>
              <w:rPr>
                <w:rFonts w:ascii="Arial" w:hAnsi="Arial" w:cs="Arial"/>
                <w:b/>
                <w:bCs/>
                <w:szCs w:val="24"/>
              </w:rPr>
            </w:pPr>
            <w:r w:rsidRPr="005C79C3">
              <w:rPr>
                <w:rFonts w:ascii="Arial" w:hAnsi="Arial" w:cs="Arial"/>
                <w:b/>
                <w:bCs/>
                <w:szCs w:val="24"/>
              </w:rPr>
              <w:t>Descrição / Especificação</w:t>
            </w:r>
          </w:p>
        </w:tc>
        <w:tc>
          <w:tcPr>
            <w:tcW w:w="993" w:type="dxa"/>
            <w:vAlign w:val="center"/>
          </w:tcPr>
          <w:p w14:paraId="06F7DE01" w14:textId="77777777" w:rsidR="00C57694" w:rsidRPr="005C79C3" w:rsidRDefault="00C57694" w:rsidP="001008A2">
            <w:pPr>
              <w:jc w:val="center"/>
              <w:rPr>
                <w:rFonts w:ascii="Arial" w:hAnsi="Arial" w:cs="Arial"/>
                <w:b/>
                <w:bCs/>
                <w:szCs w:val="24"/>
              </w:rPr>
            </w:pPr>
            <w:proofErr w:type="spellStart"/>
            <w:r w:rsidRPr="005C79C3">
              <w:rPr>
                <w:rFonts w:ascii="Arial" w:hAnsi="Arial" w:cs="Arial"/>
                <w:b/>
                <w:bCs/>
                <w:szCs w:val="24"/>
              </w:rPr>
              <w:t>Qntd</w:t>
            </w:r>
            <w:proofErr w:type="spellEnd"/>
          </w:p>
        </w:tc>
        <w:tc>
          <w:tcPr>
            <w:tcW w:w="1275" w:type="dxa"/>
            <w:vAlign w:val="center"/>
          </w:tcPr>
          <w:p w14:paraId="6E0C6F47" w14:textId="77777777" w:rsidR="00C57694" w:rsidRPr="005C79C3" w:rsidRDefault="00C57694" w:rsidP="001008A2">
            <w:pPr>
              <w:jc w:val="center"/>
              <w:rPr>
                <w:rFonts w:ascii="Arial" w:hAnsi="Arial" w:cs="Arial"/>
                <w:b/>
                <w:bCs/>
                <w:szCs w:val="24"/>
              </w:rPr>
            </w:pPr>
            <w:proofErr w:type="spellStart"/>
            <w:r w:rsidRPr="005C79C3">
              <w:rPr>
                <w:rFonts w:ascii="Arial" w:hAnsi="Arial" w:cs="Arial"/>
                <w:b/>
                <w:bCs/>
                <w:szCs w:val="24"/>
              </w:rPr>
              <w:t>Und</w:t>
            </w:r>
            <w:proofErr w:type="spellEnd"/>
            <w:r>
              <w:rPr>
                <w:rFonts w:ascii="Arial" w:hAnsi="Arial" w:cs="Arial"/>
                <w:b/>
                <w:bCs/>
                <w:szCs w:val="24"/>
              </w:rPr>
              <w:t>/Função</w:t>
            </w:r>
          </w:p>
        </w:tc>
        <w:tc>
          <w:tcPr>
            <w:tcW w:w="993" w:type="dxa"/>
            <w:vAlign w:val="center"/>
          </w:tcPr>
          <w:p w14:paraId="6E15E95B" w14:textId="77777777" w:rsidR="00C57694" w:rsidRPr="005C79C3" w:rsidRDefault="00C57694" w:rsidP="001008A2">
            <w:pPr>
              <w:jc w:val="center"/>
              <w:rPr>
                <w:rFonts w:ascii="Arial" w:hAnsi="Arial" w:cs="Arial"/>
                <w:b/>
                <w:bCs/>
                <w:szCs w:val="24"/>
              </w:rPr>
            </w:pPr>
            <w:r w:rsidRPr="005C79C3">
              <w:rPr>
                <w:rFonts w:ascii="Arial" w:hAnsi="Arial" w:cs="Arial"/>
                <w:b/>
                <w:bCs/>
                <w:szCs w:val="24"/>
              </w:rPr>
              <w:t xml:space="preserve">Valor </w:t>
            </w:r>
            <w:proofErr w:type="spellStart"/>
            <w:r w:rsidRPr="005C79C3">
              <w:rPr>
                <w:rFonts w:ascii="Arial" w:hAnsi="Arial" w:cs="Arial"/>
                <w:b/>
                <w:bCs/>
                <w:szCs w:val="24"/>
              </w:rPr>
              <w:t>Unt</w:t>
            </w:r>
            <w:proofErr w:type="spellEnd"/>
            <w:r w:rsidRPr="005C79C3">
              <w:rPr>
                <w:rFonts w:ascii="Arial" w:hAnsi="Arial" w:cs="Arial"/>
                <w:b/>
                <w:bCs/>
                <w:szCs w:val="24"/>
              </w:rPr>
              <w:t xml:space="preserve"> R$</w:t>
            </w:r>
          </w:p>
        </w:tc>
        <w:tc>
          <w:tcPr>
            <w:tcW w:w="1275" w:type="dxa"/>
            <w:vAlign w:val="center"/>
          </w:tcPr>
          <w:p w14:paraId="59A63DEB" w14:textId="77777777" w:rsidR="00C57694" w:rsidRPr="005C79C3" w:rsidRDefault="00C57694" w:rsidP="001008A2">
            <w:pPr>
              <w:jc w:val="center"/>
              <w:rPr>
                <w:rFonts w:ascii="Arial" w:hAnsi="Arial" w:cs="Arial"/>
                <w:b/>
                <w:bCs/>
                <w:szCs w:val="24"/>
              </w:rPr>
            </w:pPr>
            <w:r w:rsidRPr="005C79C3">
              <w:rPr>
                <w:rFonts w:ascii="Arial" w:hAnsi="Arial" w:cs="Arial"/>
                <w:b/>
                <w:bCs/>
                <w:szCs w:val="24"/>
              </w:rPr>
              <w:t>Valor Total R$</w:t>
            </w:r>
          </w:p>
        </w:tc>
      </w:tr>
      <w:tr w:rsidR="00C57694" w:rsidRPr="000C0679" w14:paraId="476458F2" w14:textId="77777777" w:rsidTr="001008A2">
        <w:tblPrEx>
          <w:jc w:val="left"/>
        </w:tblPrEx>
        <w:tc>
          <w:tcPr>
            <w:tcW w:w="833" w:type="dxa"/>
          </w:tcPr>
          <w:p w14:paraId="43C78B70" w14:textId="77777777" w:rsidR="00C57694" w:rsidRPr="005C79C3" w:rsidRDefault="00C57694" w:rsidP="001008A2">
            <w:pPr>
              <w:jc w:val="center"/>
              <w:rPr>
                <w:rFonts w:ascii="Arial" w:eastAsia="Arial" w:hAnsi="Arial" w:cs="Arial"/>
                <w:szCs w:val="24"/>
              </w:rPr>
            </w:pPr>
            <w:r w:rsidRPr="005C79C3">
              <w:rPr>
                <w:rFonts w:ascii="Arial" w:eastAsia="Arial" w:hAnsi="Arial" w:cs="Arial"/>
                <w:szCs w:val="24"/>
              </w:rPr>
              <w:t>01</w:t>
            </w:r>
          </w:p>
        </w:tc>
        <w:tc>
          <w:tcPr>
            <w:tcW w:w="3698" w:type="dxa"/>
          </w:tcPr>
          <w:p w14:paraId="593D2AD1" w14:textId="75ECB154" w:rsidR="00C57694" w:rsidRDefault="00C57694" w:rsidP="001008A2">
            <w:pPr>
              <w:jc w:val="both"/>
              <w:rPr>
                <w:rFonts w:ascii="Arial" w:hAnsi="Arial" w:cs="Arial"/>
                <w:szCs w:val="24"/>
              </w:rPr>
            </w:pPr>
            <w:r w:rsidRPr="005C79C3">
              <w:rPr>
                <w:rFonts w:ascii="Arial" w:hAnsi="Arial" w:cs="Arial"/>
                <w:szCs w:val="24"/>
              </w:rPr>
              <w:t xml:space="preserve">Contratação de empresa especializada para realização de </w:t>
            </w:r>
            <w:r>
              <w:rPr>
                <w:rFonts w:ascii="Arial" w:hAnsi="Arial" w:cs="Arial"/>
                <w:szCs w:val="24"/>
              </w:rPr>
              <w:t xml:space="preserve">Avalição Ergonômica Preliminar: contendo elaboração do </w:t>
            </w:r>
            <w:r w:rsidR="0002024B">
              <w:rPr>
                <w:rFonts w:ascii="Arial" w:hAnsi="Arial" w:cs="Arial"/>
                <w:szCs w:val="24"/>
              </w:rPr>
              <w:t>laudo in</w:t>
            </w:r>
            <w:r w:rsidRPr="00A242F7">
              <w:rPr>
                <w:rFonts w:ascii="Arial" w:hAnsi="Arial" w:cs="Arial"/>
                <w:i/>
                <w:szCs w:val="24"/>
              </w:rPr>
              <w:t xml:space="preserve"> loco</w:t>
            </w:r>
            <w:r>
              <w:rPr>
                <w:rFonts w:ascii="Arial" w:hAnsi="Arial" w:cs="Arial"/>
                <w:szCs w:val="24"/>
              </w:rPr>
              <w:t xml:space="preserve"> com registros </w:t>
            </w:r>
            <w:proofErr w:type="gramStart"/>
            <w:r>
              <w:rPr>
                <w:rFonts w:ascii="Arial" w:hAnsi="Arial" w:cs="Arial"/>
                <w:szCs w:val="24"/>
              </w:rPr>
              <w:t>fotográficos  dos</w:t>
            </w:r>
            <w:proofErr w:type="gramEnd"/>
            <w:r>
              <w:rPr>
                <w:rFonts w:ascii="Arial" w:hAnsi="Arial" w:cs="Arial"/>
                <w:szCs w:val="24"/>
              </w:rPr>
              <w:t xml:space="preserve"> postos de trabalho e entrevistas com servidores de cada uma das funções da secretaria de saúde do PGR vigente, identificando fatores de risco, biomecânicos, mobiliários/equipamentos, organizacionais, ambientais e psicossociais/cognitivos; </w:t>
            </w:r>
          </w:p>
          <w:p w14:paraId="1AA079AE" w14:textId="77777777" w:rsidR="00C57694" w:rsidRDefault="00C57694" w:rsidP="001008A2">
            <w:pPr>
              <w:pStyle w:val="SemEspaamento"/>
              <w:jc w:val="both"/>
              <w:rPr>
                <w:rFonts w:ascii="Arial" w:hAnsi="Arial" w:cs="Arial"/>
                <w:sz w:val="24"/>
                <w:szCs w:val="24"/>
              </w:rPr>
            </w:pPr>
            <w:r>
              <w:rPr>
                <w:rFonts w:ascii="Arial" w:hAnsi="Arial" w:cs="Arial"/>
                <w:sz w:val="24"/>
                <w:szCs w:val="24"/>
              </w:rPr>
              <w:t>Com a elaboração do laudo AEP deverão ser apresentados os resultados obtidos para a Administração Pública, incluindo inconsistências e indicando as melhorias e adequações a serem executadas no ambiente de trabalho conforme NR-17. Estimativa de Funcionários: 98.</w:t>
            </w:r>
          </w:p>
          <w:p w14:paraId="1968D551" w14:textId="77777777" w:rsidR="00C57694" w:rsidRPr="005C79C3" w:rsidRDefault="00C57694" w:rsidP="001008A2">
            <w:pPr>
              <w:jc w:val="both"/>
              <w:rPr>
                <w:rFonts w:ascii="Arial" w:eastAsia="Arial" w:hAnsi="Arial" w:cs="Arial"/>
                <w:szCs w:val="24"/>
              </w:rPr>
            </w:pPr>
          </w:p>
        </w:tc>
        <w:tc>
          <w:tcPr>
            <w:tcW w:w="993" w:type="dxa"/>
          </w:tcPr>
          <w:p w14:paraId="65CC3461" w14:textId="77777777" w:rsidR="00C57694" w:rsidRPr="005C79C3" w:rsidRDefault="00C57694" w:rsidP="001008A2">
            <w:pPr>
              <w:jc w:val="center"/>
              <w:rPr>
                <w:rFonts w:ascii="Arial" w:eastAsia="Arial" w:hAnsi="Arial" w:cs="Arial"/>
                <w:szCs w:val="24"/>
              </w:rPr>
            </w:pPr>
            <w:r>
              <w:rPr>
                <w:rFonts w:ascii="Arial" w:eastAsia="Arial" w:hAnsi="Arial" w:cs="Arial"/>
                <w:szCs w:val="24"/>
              </w:rPr>
              <w:t>1</w:t>
            </w:r>
          </w:p>
        </w:tc>
        <w:tc>
          <w:tcPr>
            <w:tcW w:w="1275" w:type="dxa"/>
          </w:tcPr>
          <w:p w14:paraId="660250AB" w14:textId="77777777" w:rsidR="00C57694" w:rsidRPr="005C79C3" w:rsidRDefault="00C57694" w:rsidP="001008A2">
            <w:pPr>
              <w:jc w:val="center"/>
              <w:rPr>
                <w:rFonts w:ascii="Arial" w:eastAsia="Arial" w:hAnsi="Arial" w:cs="Arial"/>
                <w:szCs w:val="24"/>
              </w:rPr>
            </w:pPr>
            <w:r w:rsidRPr="005C79C3">
              <w:rPr>
                <w:rFonts w:ascii="Arial" w:eastAsia="Arial" w:hAnsi="Arial" w:cs="Arial"/>
                <w:szCs w:val="24"/>
              </w:rPr>
              <w:t>Unid.</w:t>
            </w:r>
          </w:p>
        </w:tc>
        <w:tc>
          <w:tcPr>
            <w:tcW w:w="993" w:type="dxa"/>
          </w:tcPr>
          <w:p w14:paraId="01DD8B63" w14:textId="77777777" w:rsidR="00C57694" w:rsidRPr="005C79C3" w:rsidRDefault="00C57694" w:rsidP="001008A2">
            <w:pPr>
              <w:pStyle w:val="Default"/>
              <w:jc w:val="center"/>
              <w:rPr>
                <w:b/>
              </w:rPr>
            </w:pPr>
          </w:p>
        </w:tc>
        <w:tc>
          <w:tcPr>
            <w:tcW w:w="1275" w:type="dxa"/>
          </w:tcPr>
          <w:p w14:paraId="2B391195" w14:textId="77777777" w:rsidR="00C57694" w:rsidRPr="005C79C3" w:rsidRDefault="00C57694" w:rsidP="001008A2">
            <w:pPr>
              <w:pStyle w:val="Default"/>
              <w:jc w:val="center"/>
              <w:rPr>
                <w:b/>
              </w:rPr>
            </w:pPr>
          </w:p>
        </w:tc>
      </w:tr>
    </w:tbl>
    <w:p w14:paraId="39E60BAD" w14:textId="77777777" w:rsidR="009B559F" w:rsidRPr="007D4BF4" w:rsidRDefault="009B559F" w:rsidP="007D4BF4">
      <w:pPr>
        <w:tabs>
          <w:tab w:val="left" w:pos="8080"/>
        </w:tabs>
        <w:autoSpaceDE w:val="0"/>
        <w:autoSpaceDN w:val="0"/>
        <w:adjustRightInd w:val="0"/>
        <w:spacing w:line="276" w:lineRule="auto"/>
        <w:ind w:right="-568"/>
        <w:jc w:val="both"/>
        <w:rPr>
          <w:rFonts w:cs="Arial"/>
          <w:sz w:val="22"/>
          <w:szCs w:val="22"/>
        </w:rPr>
      </w:pPr>
    </w:p>
    <w:p w14:paraId="126FE775" w14:textId="6C73A4A0" w:rsidR="00235F8F" w:rsidRPr="00BD6E5A" w:rsidRDefault="00235F8F" w:rsidP="00B770B0">
      <w:pPr>
        <w:tabs>
          <w:tab w:val="left" w:pos="8080"/>
        </w:tabs>
        <w:autoSpaceDE w:val="0"/>
        <w:autoSpaceDN w:val="0"/>
        <w:adjustRightInd w:val="0"/>
        <w:spacing w:line="276" w:lineRule="auto"/>
        <w:ind w:right="-568"/>
        <w:jc w:val="both"/>
        <w:rPr>
          <w:rFonts w:ascii="Arial" w:hAnsi="Arial" w:cs="Arial"/>
          <w:sz w:val="22"/>
          <w:szCs w:val="22"/>
        </w:rPr>
      </w:pPr>
      <w:r w:rsidRPr="00BD6E5A">
        <w:rPr>
          <w:rFonts w:ascii="Arial" w:hAnsi="Arial" w:cs="Arial"/>
          <w:sz w:val="22"/>
          <w:szCs w:val="22"/>
        </w:rPr>
        <w:t>•</w:t>
      </w:r>
      <w:r w:rsidR="00B1199B" w:rsidRPr="00B1199B">
        <w:rPr>
          <w:rFonts w:ascii="Arial" w:hAnsi="Arial" w:cs="Arial"/>
          <w:sz w:val="22"/>
          <w:szCs w:val="22"/>
        </w:rPr>
        <w:t>O prazo de vigência do contrato será de 01 (um) ano, a contar da assinatura do instrumento contratual, podendo ser prorrogado por igual período nos termos do disposto no art. 107, da referida norma.</w:t>
      </w:r>
    </w:p>
    <w:p w14:paraId="03521481" w14:textId="77777777" w:rsidR="00293788" w:rsidRPr="00BD6E5A" w:rsidRDefault="00293788" w:rsidP="00B770B0">
      <w:pPr>
        <w:tabs>
          <w:tab w:val="left" w:pos="8080"/>
        </w:tabs>
        <w:autoSpaceDE w:val="0"/>
        <w:autoSpaceDN w:val="0"/>
        <w:adjustRightInd w:val="0"/>
        <w:spacing w:line="276" w:lineRule="auto"/>
        <w:ind w:right="-568" w:firstLine="567"/>
        <w:jc w:val="both"/>
        <w:rPr>
          <w:rFonts w:ascii="Arial" w:hAnsi="Arial" w:cs="Arial"/>
          <w:sz w:val="22"/>
          <w:szCs w:val="22"/>
        </w:rPr>
      </w:pPr>
    </w:p>
    <w:p w14:paraId="6A0F2B06" w14:textId="77777777" w:rsidR="00235F8F" w:rsidRPr="00BD6E5A" w:rsidRDefault="00235F8F" w:rsidP="00B770B0">
      <w:pPr>
        <w:tabs>
          <w:tab w:val="left" w:pos="8080"/>
        </w:tabs>
        <w:autoSpaceDE w:val="0"/>
        <w:autoSpaceDN w:val="0"/>
        <w:adjustRightInd w:val="0"/>
        <w:spacing w:line="276" w:lineRule="auto"/>
        <w:ind w:right="-568"/>
        <w:jc w:val="both"/>
        <w:rPr>
          <w:rFonts w:ascii="Arial" w:hAnsi="Arial" w:cs="Arial"/>
          <w:sz w:val="22"/>
          <w:szCs w:val="22"/>
        </w:rPr>
      </w:pPr>
      <w:r w:rsidRPr="00BD6E5A">
        <w:rPr>
          <w:rFonts w:ascii="Arial" w:hAnsi="Arial" w:cs="Arial"/>
          <w:sz w:val="22"/>
          <w:szCs w:val="22"/>
        </w:rPr>
        <w:lastRenderedPageBreak/>
        <w:t xml:space="preserve">• Prazo mínimo da validade da proposta de preços é de 60 (sessenta) dias, a contar da data fixada para a abertura </w:t>
      </w:r>
      <w:r w:rsidR="00AF36D0" w:rsidRPr="00BD6E5A">
        <w:rPr>
          <w:rFonts w:ascii="Arial" w:hAnsi="Arial" w:cs="Arial"/>
          <w:sz w:val="22"/>
          <w:szCs w:val="22"/>
        </w:rPr>
        <w:t>da</w:t>
      </w:r>
      <w:r w:rsidRPr="00BD6E5A">
        <w:rPr>
          <w:rFonts w:ascii="Arial" w:hAnsi="Arial" w:cs="Arial"/>
          <w:sz w:val="22"/>
          <w:szCs w:val="22"/>
        </w:rPr>
        <w:t xml:space="preserve"> Proposta de Preços. Na contagem do prazo excluir-se-á o dia de início e incluir-se-á o dia do vencimento.</w:t>
      </w:r>
    </w:p>
    <w:p w14:paraId="62F275DF" w14:textId="77777777" w:rsidR="00235F8F" w:rsidRPr="00BD6E5A" w:rsidRDefault="00235F8F" w:rsidP="00B770B0">
      <w:pPr>
        <w:tabs>
          <w:tab w:val="left" w:pos="8080"/>
        </w:tabs>
        <w:spacing w:line="276" w:lineRule="auto"/>
        <w:ind w:right="-568" w:firstLine="567"/>
        <w:jc w:val="both"/>
        <w:rPr>
          <w:rFonts w:ascii="Arial" w:hAnsi="Arial" w:cs="Arial"/>
          <w:sz w:val="22"/>
          <w:szCs w:val="22"/>
        </w:rPr>
      </w:pPr>
    </w:p>
    <w:p w14:paraId="261105E8" w14:textId="3E7EF02D" w:rsidR="00A7617F" w:rsidRPr="00857884" w:rsidRDefault="00A7617F" w:rsidP="00B50621">
      <w:pPr>
        <w:pStyle w:val="PargrafodaLista"/>
        <w:shd w:val="clear" w:color="auto" w:fill="FFFFFF"/>
        <w:spacing w:line="276" w:lineRule="auto"/>
        <w:ind w:left="0" w:right="-568"/>
        <w:jc w:val="both"/>
        <w:rPr>
          <w:rFonts w:cs="Arial"/>
          <w:sz w:val="22"/>
          <w:szCs w:val="22"/>
        </w:rPr>
      </w:pPr>
      <w:r w:rsidRPr="00BD6E5A">
        <w:rPr>
          <w:rFonts w:cs="Arial"/>
          <w:sz w:val="22"/>
          <w:szCs w:val="22"/>
        </w:rPr>
        <w:t xml:space="preserve">• </w:t>
      </w:r>
      <w:r w:rsidRPr="00857884">
        <w:rPr>
          <w:rFonts w:cs="Arial"/>
          <w:sz w:val="22"/>
          <w:szCs w:val="22"/>
        </w:rPr>
        <w:t>O pagamento, decorrente da prestação de serviços, será efetuado mediante crédito em conta corrente, da seguinte forma</w:t>
      </w:r>
      <w:r w:rsidRPr="001A627E">
        <w:rPr>
          <w:rFonts w:cs="Arial"/>
          <w:sz w:val="22"/>
          <w:szCs w:val="22"/>
        </w:rPr>
        <w:t>: a)</w:t>
      </w:r>
      <w:r w:rsidRPr="00857884">
        <w:rPr>
          <w:rFonts w:cs="Arial"/>
          <w:sz w:val="22"/>
          <w:szCs w:val="22"/>
        </w:rPr>
        <w:t xml:space="preserve"> 50% (cinquenta) por cento, em até 15 (quinze) dias, após a entrega dos laudos, mediante termo provisório de recebimento, nos termos do art. 140, da Lei n. 14.133/2021, pelo responsável pelo Departamento do Recursos Humano</w:t>
      </w:r>
      <w:r w:rsidRPr="004268A2">
        <w:rPr>
          <w:rFonts w:cs="Arial"/>
          <w:sz w:val="22"/>
          <w:szCs w:val="22"/>
        </w:rPr>
        <w:t>s;</w:t>
      </w:r>
      <w:r>
        <w:rPr>
          <w:rFonts w:cs="Arial"/>
          <w:b/>
          <w:bCs/>
          <w:sz w:val="22"/>
          <w:szCs w:val="22"/>
        </w:rPr>
        <w:t xml:space="preserve"> </w:t>
      </w:r>
      <w:r w:rsidRPr="001A627E">
        <w:rPr>
          <w:rFonts w:cs="Arial"/>
          <w:sz w:val="22"/>
          <w:szCs w:val="22"/>
        </w:rPr>
        <w:t>b) 50% (cinquenta) por cento em 30 (trinta) dias, após o pagamento da primeira parcela,</w:t>
      </w:r>
      <w:r w:rsidRPr="00857884">
        <w:rPr>
          <w:rFonts w:cs="Arial"/>
          <w:sz w:val="22"/>
          <w:szCs w:val="22"/>
        </w:rPr>
        <w:t xml:space="preserve"> mediante termo de recebimento definitivo, nas mesmas condições da letra ‘a’.</w:t>
      </w:r>
    </w:p>
    <w:p w14:paraId="55E70173" w14:textId="77777777" w:rsidR="00235F8F" w:rsidRPr="00BD6E5A" w:rsidRDefault="00235F8F" w:rsidP="00B770B0">
      <w:pPr>
        <w:tabs>
          <w:tab w:val="left" w:pos="3060"/>
          <w:tab w:val="left" w:pos="8080"/>
        </w:tabs>
        <w:spacing w:line="276" w:lineRule="auto"/>
        <w:ind w:right="-568" w:firstLine="567"/>
        <w:jc w:val="both"/>
        <w:rPr>
          <w:rFonts w:ascii="Arial" w:hAnsi="Arial" w:cs="Arial"/>
          <w:b/>
          <w:sz w:val="22"/>
          <w:szCs w:val="22"/>
        </w:rPr>
      </w:pPr>
    </w:p>
    <w:p w14:paraId="0D079E54" w14:textId="50E9C089" w:rsidR="00E3131F" w:rsidRPr="00BD6E5A" w:rsidRDefault="00235F8F" w:rsidP="00B770B0">
      <w:pPr>
        <w:tabs>
          <w:tab w:val="left" w:pos="3060"/>
          <w:tab w:val="left" w:pos="8080"/>
        </w:tabs>
        <w:overflowPunct w:val="0"/>
        <w:autoSpaceDE w:val="0"/>
        <w:autoSpaceDN w:val="0"/>
        <w:adjustRightInd w:val="0"/>
        <w:spacing w:line="276" w:lineRule="auto"/>
        <w:ind w:right="-568"/>
        <w:jc w:val="both"/>
        <w:textAlignment w:val="baseline"/>
        <w:rPr>
          <w:rFonts w:ascii="Arial" w:hAnsi="Arial" w:cs="Arial"/>
          <w:sz w:val="22"/>
          <w:szCs w:val="22"/>
        </w:rPr>
      </w:pPr>
      <w:r w:rsidRPr="00BD6E5A">
        <w:rPr>
          <w:rFonts w:ascii="Arial" w:hAnsi="Arial" w:cs="Arial"/>
          <w:sz w:val="22"/>
          <w:szCs w:val="22"/>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sidRPr="00BD6E5A">
        <w:rPr>
          <w:rFonts w:ascii="Arial" w:hAnsi="Arial" w:cs="Arial"/>
          <w:sz w:val="22"/>
          <w:szCs w:val="22"/>
        </w:rPr>
        <w:t>/serviço</w:t>
      </w:r>
      <w:r w:rsidRPr="00BD6E5A">
        <w:rPr>
          <w:rFonts w:ascii="Arial" w:hAnsi="Arial" w:cs="Arial"/>
          <w:sz w:val="22"/>
          <w:szCs w:val="22"/>
        </w:rPr>
        <w:t xml:space="preserve"> até sua entrega no local fixado neste </w:t>
      </w:r>
      <w:r w:rsidR="00A91B76" w:rsidRPr="00BD6E5A">
        <w:rPr>
          <w:rFonts w:ascii="Arial" w:hAnsi="Arial" w:cs="Arial"/>
          <w:sz w:val="22"/>
          <w:szCs w:val="22"/>
        </w:rPr>
        <w:t>Aviso</w:t>
      </w:r>
      <w:r w:rsidRPr="00BD6E5A">
        <w:rPr>
          <w:rFonts w:ascii="Arial" w:hAnsi="Arial" w:cs="Arial"/>
          <w:sz w:val="22"/>
          <w:szCs w:val="22"/>
        </w:rPr>
        <w:t>.</w:t>
      </w:r>
    </w:p>
    <w:p w14:paraId="2D2F7C53" w14:textId="77777777" w:rsidR="00235F8F" w:rsidRPr="00BD6E5A" w:rsidRDefault="00235F8F" w:rsidP="00B770B0">
      <w:pPr>
        <w:tabs>
          <w:tab w:val="left" w:pos="3060"/>
          <w:tab w:val="left" w:pos="8080"/>
        </w:tabs>
        <w:overflowPunct w:val="0"/>
        <w:autoSpaceDE w:val="0"/>
        <w:autoSpaceDN w:val="0"/>
        <w:adjustRightInd w:val="0"/>
        <w:ind w:right="-568" w:firstLine="567"/>
        <w:jc w:val="both"/>
        <w:textAlignment w:val="baseline"/>
        <w:rPr>
          <w:rFonts w:ascii="Arial" w:hAnsi="Arial" w:cs="Arial"/>
          <w:sz w:val="22"/>
          <w:szCs w:val="22"/>
        </w:rPr>
      </w:pPr>
    </w:p>
    <w:p w14:paraId="11C14F1A" w14:textId="77777777" w:rsidR="00235F8F" w:rsidRPr="00BD6E5A" w:rsidRDefault="00235F8F" w:rsidP="00B770B0">
      <w:pPr>
        <w:tabs>
          <w:tab w:val="left" w:pos="3060"/>
          <w:tab w:val="left" w:pos="8080"/>
        </w:tabs>
        <w:overflowPunct w:val="0"/>
        <w:autoSpaceDE w:val="0"/>
        <w:autoSpaceDN w:val="0"/>
        <w:adjustRightInd w:val="0"/>
        <w:ind w:right="-568"/>
        <w:jc w:val="both"/>
        <w:textAlignment w:val="baseline"/>
        <w:rPr>
          <w:rFonts w:ascii="Arial" w:hAnsi="Arial" w:cs="Arial"/>
          <w:b/>
          <w:bCs/>
          <w:sz w:val="22"/>
          <w:szCs w:val="22"/>
        </w:rPr>
      </w:pPr>
      <w:r w:rsidRPr="00BD6E5A">
        <w:rPr>
          <w:rFonts w:ascii="Arial" w:hAnsi="Arial" w:cs="Arial"/>
          <w:b/>
          <w:bCs/>
          <w:sz w:val="22"/>
          <w:szCs w:val="22"/>
        </w:rPr>
        <w:t>- Dados Bancários:</w:t>
      </w:r>
    </w:p>
    <w:p w14:paraId="40044ED8" w14:textId="77777777" w:rsidR="00235F8F" w:rsidRPr="00BD6E5A" w:rsidRDefault="00235F8F" w:rsidP="00B770B0">
      <w:pPr>
        <w:widowControl w:val="0"/>
        <w:tabs>
          <w:tab w:val="left" w:pos="284"/>
          <w:tab w:val="left" w:pos="8080"/>
        </w:tabs>
        <w:autoSpaceDE w:val="0"/>
        <w:autoSpaceDN w:val="0"/>
        <w:adjustRightInd w:val="0"/>
        <w:ind w:right="-568"/>
        <w:jc w:val="both"/>
        <w:rPr>
          <w:rFonts w:ascii="Arial" w:hAnsi="Arial" w:cs="Arial"/>
          <w:sz w:val="22"/>
          <w:szCs w:val="22"/>
        </w:rPr>
      </w:pPr>
      <w:r w:rsidRPr="00BD6E5A">
        <w:rPr>
          <w:rFonts w:ascii="Arial" w:hAnsi="Arial" w:cs="Arial"/>
          <w:sz w:val="22"/>
          <w:szCs w:val="22"/>
        </w:rPr>
        <w:t xml:space="preserve">1 – Nome e Código do Banco: Ex.: BANCO </w:t>
      </w:r>
      <w:proofErr w:type="spellStart"/>
      <w:r w:rsidRPr="00BD6E5A">
        <w:rPr>
          <w:rFonts w:ascii="Arial" w:hAnsi="Arial" w:cs="Arial"/>
          <w:sz w:val="22"/>
          <w:szCs w:val="22"/>
        </w:rPr>
        <w:t>xxxx</w:t>
      </w:r>
      <w:proofErr w:type="spellEnd"/>
      <w:r w:rsidRPr="00BD6E5A">
        <w:rPr>
          <w:rFonts w:ascii="Arial" w:hAnsi="Arial" w:cs="Arial"/>
          <w:sz w:val="22"/>
          <w:szCs w:val="22"/>
        </w:rPr>
        <w:t xml:space="preserve"> COD. 000</w:t>
      </w:r>
    </w:p>
    <w:p w14:paraId="0051895E" w14:textId="77777777" w:rsidR="00235F8F" w:rsidRPr="00BD6E5A" w:rsidRDefault="00235F8F" w:rsidP="00B770B0">
      <w:pPr>
        <w:widowControl w:val="0"/>
        <w:tabs>
          <w:tab w:val="left" w:pos="284"/>
          <w:tab w:val="left" w:pos="8080"/>
        </w:tabs>
        <w:autoSpaceDE w:val="0"/>
        <w:autoSpaceDN w:val="0"/>
        <w:adjustRightInd w:val="0"/>
        <w:ind w:right="-568"/>
        <w:jc w:val="both"/>
        <w:rPr>
          <w:rFonts w:ascii="Arial" w:hAnsi="Arial" w:cs="Arial"/>
          <w:sz w:val="22"/>
          <w:szCs w:val="22"/>
        </w:rPr>
      </w:pPr>
      <w:r w:rsidRPr="00BD6E5A">
        <w:rPr>
          <w:rFonts w:ascii="Arial" w:hAnsi="Arial" w:cs="Arial"/>
          <w:sz w:val="22"/>
          <w:szCs w:val="22"/>
        </w:rPr>
        <w:t>2 – Nome e Código da Agência: Ex.: AGENCIA DE ...Nº AGÊNCIA 0000</w:t>
      </w:r>
    </w:p>
    <w:p w14:paraId="530F86E8" w14:textId="77777777" w:rsidR="00235F8F" w:rsidRPr="00BD6E5A" w:rsidRDefault="00235F8F" w:rsidP="00B770B0">
      <w:pPr>
        <w:widowControl w:val="0"/>
        <w:tabs>
          <w:tab w:val="left" w:pos="284"/>
          <w:tab w:val="left" w:pos="8080"/>
        </w:tabs>
        <w:autoSpaceDE w:val="0"/>
        <w:autoSpaceDN w:val="0"/>
        <w:adjustRightInd w:val="0"/>
        <w:ind w:right="-568"/>
        <w:jc w:val="both"/>
        <w:rPr>
          <w:rFonts w:ascii="Arial" w:hAnsi="Arial" w:cs="Arial"/>
          <w:sz w:val="22"/>
          <w:szCs w:val="22"/>
        </w:rPr>
      </w:pPr>
      <w:r w:rsidRPr="00BD6E5A">
        <w:rPr>
          <w:rFonts w:ascii="Arial" w:hAnsi="Arial" w:cs="Arial"/>
          <w:sz w:val="22"/>
          <w:szCs w:val="22"/>
        </w:rPr>
        <w:t xml:space="preserve">3 – Localidade (cidade e estado) da Agência: EX.: </w:t>
      </w:r>
      <w:proofErr w:type="spellStart"/>
      <w:r w:rsidRPr="00BD6E5A">
        <w:rPr>
          <w:rFonts w:ascii="Arial" w:hAnsi="Arial" w:cs="Arial"/>
          <w:sz w:val="22"/>
          <w:szCs w:val="22"/>
        </w:rPr>
        <w:t>xxxxxxx</w:t>
      </w:r>
      <w:proofErr w:type="spellEnd"/>
      <w:r w:rsidRPr="00BD6E5A">
        <w:rPr>
          <w:rFonts w:ascii="Arial" w:hAnsi="Arial" w:cs="Arial"/>
          <w:sz w:val="22"/>
          <w:szCs w:val="22"/>
        </w:rPr>
        <w:t>/PR</w:t>
      </w:r>
    </w:p>
    <w:p w14:paraId="15B74F1F" w14:textId="77777777" w:rsidR="00235F8F" w:rsidRPr="00BD6E5A" w:rsidRDefault="00235F8F" w:rsidP="00B770B0">
      <w:pPr>
        <w:widowControl w:val="0"/>
        <w:tabs>
          <w:tab w:val="left" w:pos="284"/>
          <w:tab w:val="left" w:pos="8080"/>
        </w:tabs>
        <w:autoSpaceDE w:val="0"/>
        <w:autoSpaceDN w:val="0"/>
        <w:adjustRightInd w:val="0"/>
        <w:ind w:right="-568"/>
        <w:jc w:val="both"/>
        <w:rPr>
          <w:rFonts w:ascii="Arial" w:hAnsi="Arial" w:cs="Arial"/>
          <w:sz w:val="22"/>
          <w:szCs w:val="22"/>
        </w:rPr>
      </w:pPr>
      <w:r w:rsidRPr="00BD6E5A">
        <w:rPr>
          <w:rFonts w:ascii="Arial" w:hAnsi="Arial" w:cs="Arial"/>
          <w:sz w:val="22"/>
          <w:szCs w:val="22"/>
        </w:rPr>
        <w:t>4 – Número de Conta Bancária da Proponente: Ex.: 00000-0</w:t>
      </w:r>
    </w:p>
    <w:p w14:paraId="34631C26" w14:textId="21BB9E12" w:rsidR="00235F8F" w:rsidRDefault="00235F8F" w:rsidP="00036609">
      <w:pPr>
        <w:tabs>
          <w:tab w:val="left" w:pos="8080"/>
        </w:tabs>
        <w:ind w:right="-568"/>
        <w:jc w:val="both"/>
        <w:rPr>
          <w:rFonts w:ascii="Arial" w:hAnsi="Arial" w:cs="Arial"/>
          <w:sz w:val="22"/>
          <w:szCs w:val="22"/>
        </w:rPr>
      </w:pPr>
      <w:r w:rsidRPr="00BD6E5A">
        <w:rPr>
          <w:rFonts w:ascii="Arial" w:hAnsi="Arial" w:cs="Arial"/>
          <w:sz w:val="22"/>
          <w:szCs w:val="22"/>
        </w:rPr>
        <w:t xml:space="preserve">Declaro ainda estar de acordo e ciente com todas as exigências estipulada em </w:t>
      </w:r>
      <w:r w:rsidR="00A91B76" w:rsidRPr="00BD6E5A">
        <w:rPr>
          <w:rFonts w:ascii="Arial" w:hAnsi="Arial" w:cs="Arial"/>
          <w:sz w:val="22"/>
          <w:szCs w:val="22"/>
        </w:rPr>
        <w:t>Aviso</w:t>
      </w:r>
      <w:r w:rsidRPr="00BD6E5A">
        <w:rPr>
          <w:rFonts w:ascii="Arial" w:hAnsi="Arial" w:cs="Arial"/>
          <w:sz w:val="22"/>
          <w:szCs w:val="22"/>
        </w:rPr>
        <w:t>.</w:t>
      </w:r>
    </w:p>
    <w:p w14:paraId="35ABCC17" w14:textId="1AC16700" w:rsidR="00036609" w:rsidRDefault="00036609" w:rsidP="00036609">
      <w:pPr>
        <w:tabs>
          <w:tab w:val="left" w:pos="8080"/>
        </w:tabs>
        <w:ind w:right="-568"/>
        <w:jc w:val="both"/>
        <w:rPr>
          <w:rFonts w:ascii="Arial" w:hAnsi="Arial" w:cs="Arial"/>
          <w:sz w:val="22"/>
          <w:szCs w:val="22"/>
        </w:rPr>
      </w:pPr>
    </w:p>
    <w:p w14:paraId="089919E9" w14:textId="77777777" w:rsidR="00036609" w:rsidRPr="00BD6E5A" w:rsidRDefault="00036609" w:rsidP="00B770B0">
      <w:pPr>
        <w:tabs>
          <w:tab w:val="left" w:pos="8080"/>
        </w:tabs>
        <w:ind w:right="-568"/>
        <w:jc w:val="both"/>
        <w:rPr>
          <w:rFonts w:ascii="Arial" w:hAnsi="Arial" w:cs="Arial"/>
          <w:sz w:val="22"/>
          <w:szCs w:val="22"/>
        </w:rPr>
      </w:pPr>
    </w:p>
    <w:p w14:paraId="593BA702" w14:textId="77777777" w:rsidR="00235F8F" w:rsidRPr="00BD6E5A" w:rsidRDefault="00235F8F" w:rsidP="00B770B0">
      <w:pPr>
        <w:tabs>
          <w:tab w:val="left" w:pos="8080"/>
        </w:tabs>
        <w:ind w:right="-568" w:firstLine="708"/>
        <w:jc w:val="both"/>
        <w:rPr>
          <w:rFonts w:ascii="Arial" w:hAnsi="Arial" w:cs="Arial"/>
          <w:sz w:val="22"/>
          <w:szCs w:val="22"/>
        </w:rPr>
      </w:pPr>
    </w:p>
    <w:p w14:paraId="6082E352" w14:textId="4D62F981" w:rsidR="00235F8F" w:rsidRPr="00BD6E5A" w:rsidRDefault="00235F8F" w:rsidP="00B770B0">
      <w:pPr>
        <w:tabs>
          <w:tab w:val="left" w:pos="8080"/>
        </w:tabs>
        <w:ind w:right="-568" w:firstLine="708"/>
        <w:jc w:val="both"/>
        <w:rPr>
          <w:rFonts w:ascii="Arial" w:hAnsi="Arial" w:cs="Arial"/>
          <w:sz w:val="22"/>
          <w:szCs w:val="22"/>
        </w:rPr>
      </w:pPr>
      <w:r w:rsidRPr="00BD6E5A">
        <w:rPr>
          <w:rFonts w:ascii="Arial" w:hAnsi="Arial" w:cs="Arial"/>
          <w:sz w:val="22"/>
          <w:szCs w:val="22"/>
        </w:rPr>
        <w:t>__________________, em ________ de ____ 202</w:t>
      </w:r>
      <w:r w:rsidR="00DA0D18">
        <w:rPr>
          <w:rFonts w:ascii="Arial" w:hAnsi="Arial" w:cs="Arial"/>
          <w:sz w:val="22"/>
          <w:szCs w:val="22"/>
        </w:rPr>
        <w:t>6</w:t>
      </w:r>
    </w:p>
    <w:p w14:paraId="1857BAB3" w14:textId="77777777" w:rsidR="00235F8F" w:rsidRPr="00BD6E5A" w:rsidRDefault="00235F8F" w:rsidP="00B770B0">
      <w:pPr>
        <w:tabs>
          <w:tab w:val="left" w:pos="8080"/>
        </w:tabs>
        <w:ind w:right="-568"/>
        <w:jc w:val="both"/>
        <w:rPr>
          <w:rFonts w:ascii="Arial" w:hAnsi="Arial" w:cs="Arial"/>
          <w:color w:val="FF0000"/>
          <w:sz w:val="22"/>
          <w:szCs w:val="22"/>
        </w:rPr>
      </w:pPr>
    </w:p>
    <w:p w14:paraId="009DDB7E" w14:textId="77777777" w:rsidR="00235F8F" w:rsidRPr="00BD6E5A" w:rsidRDefault="00235F8F" w:rsidP="00B770B0">
      <w:pPr>
        <w:tabs>
          <w:tab w:val="left" w:pos="8080"/>
        </w:tabs>
        <w:ind w:right="-568"/>
        <w:jc w:val="both"/>
        <w:rPr>
          <w:rFonts w:ascii="Arial" w:hAnsi="Arial" w:cs="Arial"/>
          <w:sz w:val="22"/>
          <w:szCs w:val="22"/>
        </w:rPr>
      </w:pPr>
    </w:p>
    <w:p w14:paraId="42FA1F9B" w14:textId="50ACDBF7" w:rsidR="00235F8F" w:rsidRPr="00BD6E5A" w:rsidRDefault="00235F8F" w:rsidP="00B770B0">
      <w:pPr>
        <w:tabs>
          <w:tab w:val="left" w:pos="8080"/>
        </w:tabs>
        <w:ind w:right="-568"/>
        <w:jc w:val="both"/>
        <w:rPr>
          <w:rFonts w:ascii="Arial" w:hAnsi="Arial" w:cs="Arial"/>
          <w:sz w:val="22"/>
          <w:szCs w:val="22"/>
        </w:rPr>
      </w:pPr>
      <w:r w:rsidRPr="00BD6E5A">
        <w:rPr>
          <w:rFonts w:ascii="Arial" w:hAnsi="Arial" w:cs="Arial"/>
          <w:sz w:val="22"/>
          <w:szCs w:val="22"/>
        </w:rPr>
        <w:t>Atenciosamente,</w:t>
      </w:r>
    </w:p>
    <w:p w14:paraId="127F6B13" w14:textId="77777777" w:rsidR="00FB6BAB" w:rsidRPr="00BD6E5A" w:rsidRDefault="00FB6BAB" w:rsidP="00B770B0">
      <w:pPr>
        <w:tabs>
          <w:tab w:val="left" w:pos="8080"/>
        </w:tabs>
        <w:ind w:right="-568"/>
        <w:jc w:val="both"/>
        <w:rPr>
          <w:rFonts w:ascii="Arial" w:hAnsi="Arial" w:cs="Arial"/>
          <w:sz w:val="22"/>
          <w:szCs w:val="22"/>
        </w:rPr>
      </w:pPr>
    </w:p>
    <w:p w14:paraId="109B44F2" w14:textId="77777777" w:rsidR="00235F8F" w:rsidRPr="00BD6E5A" w:rsidRDefault="00235F8F" w:rsidP="00B770B0">
      <w:pPr>
        <w:tabs>
          <w:tab w:val="left" w:pos="8080"/>
        </w:tabs>
        <w:ind w:right="-568"/>
        <w:jc w:val="both"/>
        <w:rPr>
          <w:rFonts w:ascii="Arial" w:hAnsi="Arial" w:cs="Arial"/>
          <w:sz w:val="22"/>
          <w:szCs w:val="22"/>
        </w:rPr>
      </w:pPr>
      <w:r w:rsidRPr="00BD6E5A">
        <w:rPr>
          <w:rFonts w:ascii="Arial" w:hAnsi="Arial" w:cs="Arial"/>
          <w:sz w:val="22"/>
          <w:szCs w:val="22"/>
        </w:rPr>
        <w:t>Nome e Assinatura do Representante Legal da Empresa</w:t>
      </w:r>
    </w:p>
    <w:p w14:paraId="275E507E" w14:textId="77777777" w:rsidR="00D730B3" w:rsidRPr="00BD6E5A" w:rsidRDefault="00D730B3" w:rsidP="00B770B0">
      <w:pPr>
        <w:tabs>
          <w:tab w:val="left" w:pos="8080"/>
        </w:tabs>
        <w:ind w:right="-568"/>
        <w:jc w:val="both"/>
        <w:rPr>
          <w:rFonts w:ascii="Arial" w:hAnsi="Arial" w:cs="Arial"/>
          <w:sz w:val="22"/>
          <w:szCs w:val="22"/>
        </w:rPr>
      </w:pPr>
    </w:p>
    <w:p w14:paraId="6842C757" w14:textId="77777777" w:rsidR="00235F8F" w:rsidRPr="00BD6E5A" w:rsidRDefault="00BB6ABD" w:rsidP="00B770B0">
      <w:pPr>
        <w:tabs>
          <w:tab w:val="left" w:pos="8080"/>
        </w:tabs>
        <w:ind w:right="-568"/>
        <w:jc w:val="both"/>
        <w:rPr>
          <w:rFonts w:ascii="Arial" w:hAnsi="Arial" w:cs="Arial"/>
          <w:b/>
          <w:bCs/>
          <w:sz w:val="22"/>
          <w:szCs w:val="22"/>
        </w:rPr>
      </w:pPr>
      <w:r w:rsidRPr="00BD6E5A">
        <w:rPr>
          <w:rFonts w:ascii="Arial" w:hAnsi="Arial" w:cs="Arial"/>
          <w:b/>
          <w:bCs/>
          <w:sz w:val="22"/>
          <w:szCs w:val="22"/>
        </w:rPr>
        <w:t>Obs. Tendo</w:t>
      </w:r>
      <w:r w:rsidR="00235F8F" w:rsidRPr="00BD6E5A">
        <w:rPr>
          <w:rFonts w:ascii="Arial" w:hAnsi="Arial" w:cs="Arial"/>
          <w:b/>
          <w:bCs/>
          <w:sz w:val="22"/>
          <w:szCs w:val="22"/>
        </w:rPr>
        <w:t xml:space="preserve"> em vista que os pagamentos ocorrerão </w:t>
      </w:r>
      <w:r w:rsidR="00235F8F" w:rsidRPr="00BD6E5A">
        <w:rPr>
          <w:rFonts w:ascii="Arial" w:hAnsi="Arial" w:cs="Arial"/>
          <w:b/>
          <w:bCs/>
          <w:sz w:val="22"/>
          <w:szCs w:val="22"/>
          <w:u w:val="single"/>
        </w:rPr>
        <w:t>exclusivamente</w:t>
      </w:r>
      <w:r w:rsidR="00235F8F" w:rsidRPr="00BD6E5A">
        <w:rPr>
          <w:rFonts w:ascii="Arial" w:hAnsi="Arial" w:cs="Arial"/>
          <w:b/>
          <w:bCs/>
          <w:sz w:val="22"/>
          <w:szCs w:val="22"/>
        </w:rPr>
        <w:t xml:space="preserve"> por meio de transferência eletrônica, solicitados os valiosos préstimos no sentido de informar em sua proposta comercial o número da conta corrente, agência e banco, preferencialmente, Banco do Brasil.</w:t>
      </w:r>
    </w:p>
    <w:p w14:paraId="64E63F14" w14:textId="77777777" w:rsidR="00D730B3" w:rsidRPr="00DA71FA" w:rsidRDefault="00D730B3" w:rsidP="00B770B0">
      <w:pPr>
        <w:ind w:right="282"/>
        <w:jc w:val="both"/>
        <w:rPr>
          <w:rFonts w:ascii="Arial" w:hAnsi="Arial" w:cs="Arial"/>
          <w:b/>
          <w:bCs/>
          <w:sz w:val="20"/>
        </w:rPr>
      </w:pPr>
    </w:p>
    <w:p w14:paraId="79CC5154" w14:textId="2E59079E" w:rsidR="00036609" w:rsidRDefault="00036609" w:rsidP="00036609">
      <w:pPr>
        <w:ind w:right="282"/>
        <w:jc w:val="both"/>
        <w:rPr>
          <w:rFonts w:ascii="Arial" w:hAnsi="Arial" w:cs="Arial"/>
          <w:b/>
          <w:bCs/>
          <w:sz w:val="20"/>
        </w:rPr>
      </w:pPr>
    </w:p>
    <w:p w14:paraId="2885F4DE" w14:textId="360FB287" w:rsidR="00036609" w:rsidRDefault="00036609" w:rsidP="00036609">
      <w:pPr>
        <w:ind w:right="282"/>
        <w:jc w:val="both"/>
        <w:rPr>
          <w:rFonts w:ascii="Arial" w:hAnsi="Arial" w:cs="Arial"/>
          <w:b/>
          <w:bCs/>
          <w:sz w:val="20"/>
        </w:rPr>
      </w:pPr>
    </w:p>
    <w:p w14:paraId="1340C2A2" w14:textId="36776F4F" w:rsidR="00036609" w:rsidRDefault="00036609" w:rsidP="00036609">
      <w:pPr>
        <w:ind w:right="282"/>
        <w:jc w:val="both"/>
        <w:rPr>
          <w:rFonts w:ascii="Arial" w:hAnsi="Arial" w:cs="Arial"/>
          <w:b/>
          <w:bCs/>
          <w:sz w:val="20"/>
        </w:rPr>
      </w:pPr>
    </w:p>
    <w:p w14:paraId="1EF5F4DB" w14:textId="1A739999" w:rsidR="00036609" w:rsidRDefault="00036609" w:rsidP="00036609">
      <w:pPr>
        <w:ind w:right="282"/>
        <w:jc w:val="both"/>
        <w:rPr>
          <w:rFonts w:ascii="Arial" w:hAnsi="Arial" w:cs="Arial"/>
          <w:b/>
          <w:bCs/>
          <w:sz w:val="20"/>
        </w:rPr>
      </w:pPr>
    </w:p>
    <w:p w14:paraId="5FD83E39" w14:textId="05D80107" w:rsidR="008109C6" w:rsidRDefault="008109C6" w:rsidP="00036609">
      <w:pPr>
        <w:ind w:right="282"/>
        <w:jc w:val="both"/>
        <w:rPr>
          <w:rFonts w:ascii="Arial" w:hAnsi="Arial" w:cs="Arial"/>
          <w:b/>
          <w:bCs/>
          <w:sz w:val="20"/>
        </w:rPr>
      </w:pPr>
    </w:p>
    <w:p w14:paraId="4AAC27BC" w14:textId="497D27FF" w:rsidR="008109C6" w:rsidRDefault="008109C6" w:rsidP="00036609">
      <w:pPr>
        <w:ind w:right="282"/>
        <w:jc w:val="both"/>
        <w:rPr>
          <w:rFonts w:ascii="Arial" w:hAnsi="Arial" w:cs="Arial"/>
          <w:b/>
          <w:bCs/>
          <w:sz w:val="20"/>
        </w:rPr>
      </w:pPr>
    </w:p>
    <w:p w14:paraId="61742D2A" w14:textId="77777777" w:rsidR="008109C6" w:rsidRDefault="008109C6" w:rsidP="00036609">
      <w:pPr>
        <w:ind w:right="282"/>
        <w:jc w:val="both"/>
        <w:rPr>
          <w:rFonts w:ascii="Arial" w:hAnsi="Arial" w:cs="Arial"/>
          <w:b/>
          <w:bCs/>
          <w:sz w:val="20"/>
        </w:rPr>
      </w:pPr>
    </w:p>
    <w:p w14:paraId="2DA723A8" w14:textId="000FB58F" w:rsidR="00036609" w:rsidRDefault="00036609" w:rsidP="00036609">
      <w:pPr>
        <w:ind w:right="282"/>
        <w:jc w:val="both"/>
        <w:rPr>
          <w:rFonts w:ascii="Arial" w:hAnsi="Arial" w:cs="Arial"/>
          <w:b/>
          <w:bCs/>
          <w:sz w:val="20"/>
        </w:rPr>
      </w:pPr>
    </w:p>
    <w:p w14:paraId="75B4D409" w14:textId="41D510DD" w:rsidR="00036609" w:rsidRDefault="00036609" w:rsidP="00036609">
      <w:pPr>
        <w:ind w:right="282"/>
        <w:jc w:val="both"/>
        <w:rPr>
          <w:rFonts w:ascii="Arial" w:hAnsi="Arial" w:cs="Arial"/>
          <w:b/>
          <w:bCs/>
          <w:sz w:val="20"/>
        </w:rPr>
      </w:pPr>
    </w:p>
    <w:p w14:paraId="25F4BD09" w14:textId="77777777" w:rsidR="0055758F" w:rsidRDefault="0055758F" w:rsidP="00036609">
      <w:pPr>
        <w:ind w:right="282"/>
        <w:jc w:val="both"/>
        <w:rPr>
          <w:rFonts w:ascii="Arial" w:hAnsi="Arial" w:cs="Arial"/>
          <w:b/>
          <w:bCs/>
          <w:sz w:val="20"/>
        </w:rPr>
      </w:pPr>
    </w:p>
    <w:p w14:paraId="2788703D" w14:textId="38469101" w:rsidR="00036609" w:rsidRDefault="00036609" w:rsidP="00036609">
      <w:pPr>
        <w:ind w:right="282"/>
        <w:jc w:val="both"/>
        <w:rPr>
          <w:rFonts w:ascii="Arial" w:hAnsi="Arial" w:cs="Arial"/>
          <w:b/>
          <w:bCs/>
          <w:sz w:val="20"/>
        </w:rPr>
      </w:pPr>
    </w:p>
    <w:p w14:paraId="063599BA" w14:textId="51571730" w:rsidR="00036609" w:rsidRDefault="00036609" w:rsidP="00036609">
      <w:pPr>
        <w:ind w:right="282"/>
        <w:jc w:val="both"/>
        <w:rPr>
          <w:rFonts w:ascii="Arial" w:hAnsi="Arial" w:cs="Arial"/>
          <w:b/>
          <w:bCs/>
          <w:sz w:val="20"/>
        </w:rPr>
      </w:pPr>
    </w:p>
    <w:p w14:paraId="15216322" w14:textId="75CD3C86" w:rsidR="00036609" w:rsidRDefault="00036609" w:rsidP="00036609">
      <w:pPr>
        <w:ind w:right="282"/>
        <w:jc w:val="both"/>
        <w:rPr>
          <w:rFonts w:ascii="Arial" w:hAnsi="Arial" w:cs="Arial"/>
          <w:b/>
          <w:bCs/>
          <w:sz w:val="20"/>
        </w:rPr>
      </w:pPr>
    </w:p>
    <w:p w14:paraId="5D97E84C" w14:textId="27B7A31F" w:rsidR="00C87544" w:rsidRDefault="00C87544" w:rsidP="00036609">
      <w:pPr>
        <w:ind w:right="282"/>
        <w:jc w:val="both"/>
        <w:rPr>
          <w:rFonts w:ascii="Arial" w:hAnsi="Arial" w:cs="Arial"/>
          <w:b/>
          <w:bCs/>
          <w:sz w:val="20"/>
        </w:rPr>
      </w:pPr>
    </w:p>
    <w:p w14:paraId="4AF9AB3C" w14:textId="672B07DE" w:rsidR="00C87544" w:rsidRDefault="00C87544" w:rsidP="00036609">
      <w:pPr>
        <w:ind w:right="282"/>
        <w:jc w:val="both"/>
        <w:rPr>
          <w:rFonts w:ascii="Arial" w:hAnsi="Arial" w:cs="Arial"/>
          <w:b/>
          <w:bCs/>
          <w:sz w:val="20"/>
        </w:rPr>
      </w:pPr>
    </w:p>
    <w:p w14:paraId="78D9BF23" w14:textId="77777777" w:rsidR="00C87544" w:rsidRDefault="00C87544" w:rsidP="00036609">
      <w:pPr>
        <w:ind w:right="282"/>
        <w:jc w:val="both"/>
        <w:rPr>
          <w:rFonts w:ascii="Arial" w:hAnsi="Arial" w:cs="Arial"/>
          <w:b/>
          <w:bCs/>
          <w:sz w:val="20"/>
        </w:rPr>
      </w:pPr>
    </w:p>
    <w:p w14:paraId="00FE1733" w14:textId="77777777" w:rsidR="00D730B3" w:rsidRPr="00B314B1" w:rsidRDefault="00D730B3" w:rsidP="00B770B0">
      <w:pPr>
        <w:ind w:right="282"/>
        <w:jc w:val="both"/>
        <w:rPr>
          <w:rFonts w:ascii="Arial" w:hAnsi="Arial" w:cs="Arial"/>
          <w:b/>
          <w:bCs/>
          <w:color w:val="FF0000"/>
          <w:sz w:val="20"/>
        </w:rPr>
      </w:pPr>
    </w:p>
    <w:p w14:paraId="739B086A" w14:textId="2DB96A52" w:rsidR="001A2E77" w:rsidRPr="00BD6E5A"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568"/>
        <w:jc w:val="center"/>
        <w:rPr>
          <w:rFonts w:ascii="Arial" w:hAnsi="Arial" w:cs="Arial"/>
          <w:sz w:val="22"/>
          <w:szCs w:val="22"/>
        </w:rPr>
      </w:pPr>
      <w:r w:rsidRPr="00BD6E5A">
        <w:rPr>
          <w:rFonts w:ascii="Arial" w:hAnsi="Arial" w:cs="Arial"/>
          <w:b/>
          <w:bCs/>
          <w:sz w:val="22"/>
          <w:szCs w:val="22"/>
        </w:rPr>
        <w:t>ANEXO V</w:t>
      </w:r>
    </w:p>
    <w:p w14:paraId="6D4A65DE" w14:textId="4F9A7583" w:rsidR="005F2785" w:rsidRPr="00BD6E5A" w:rsidRDefault="005F27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568"/>
        <w:jc w:val="center"/>
        <w:rPr>
          <w:rFonts w:ascii="Arial" w:hAnsi="Arial" w:cs="Arial"/>
          <w:sz w:val="22"/>
          <w:szCs w:val="22"/>
        </w:rPr>
      </w:pPr>
      <w:r w:rsidRPr="00BD6E5A">
        <w:rPr>
          <w:rFonts w:ascii="Arial" w:hAnsi="Arial" w:cs="Arial"/>
          <w:b/>
          <w:bCs/>
          <w:sz w:val="22"/>
          <w:szCs w:val="22"/>
        </w:rPr>
        <w:t>DECLARAÇÃO DE DADOS ATUALIZADOS PARA CONTATO DA EMPRESA</w:t>
      </w:r>
    </w:p>
    <w:p w14:paraId="5A32F10E" w14:textId="77777777" w:rsidR="005F2785" w:rsidRPr="00BD6E5A" w:rsidRDefault="005F2785" w:rsidP="00B770B0">
      <w:pPr>
        <w:spacing w:line="276" w:lineRule="auto"/>
        <w:jc w:val="both"/>
        <w:rPr>
          <w:rFonts w:ascii="Arial" w:hAnsi="Arial" w:cs="Arial"/>
          <w:b/>
          <w:bCs/>
          <w:sz w:val="22"/>
          <w:szCs w:val="22"/>
        </w:rPr>
      </w:pPr>
    </w:p>
    <w:p w14:paraId="6F568637" w14:textId="77777777" w:rsidR="005F2785" w:rsidRPr="00BD6E5A" w:rsidRDefault="005F2785" w:rsidP="00B770B0">
      <w:pPr>
        <w:spacing w:line="276" w:lineRule="auto"/>
        <w:ind w:right="-568"/>
        <w:jc w:val="both"/>
        <w:rPr>
          <w:rFonts w:ascii="Arial" w:hAnsi="Arial" w:cs="Arial"/>
          <w:bCs/>
          <w:sz w:val="22"/>
          <w:szCs w:val="22"/>
        </w:rPr>
      </w:pPr>
      <w:r w:rsidRPr="00BD6E5A">
        <w:rPr>
          <w:rFonts w:ascii="Arial" w:hAnsi="Arial" w:cs="Arial"/>
          <w:b/>
          <w:bCs/>
          <w:sz w:val="22"/>
          <w:szCs w:val="22"/>
        </w:rPr>
        <w:t>Nota:</w:t>
      </w:r>
      <w:r w:rsidRPr="00BD6E5A">
        <w:rPr>
          <w:rFonts w:ascii="Arial" w:hAnsi="Arial" w:cs="Arial"/>
          <w:bCs/>
          <w:sz w:val="22"/>
          <w:szCs w:val="22"/>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567EDE7" w14:textId="77777777" w:rsidR="000D6DEB" w:rsidRPr="00BD6E5A" w:rsidRDefault="000D6DEB" w:rsidP="00B770B0">
      <w:pPr>
        <w:spacing w:line="276" w:lineRule="auto"/>
        <w:ind w:right="-568"/>
        <w:jc w:val="both"/>
        <w:rPr>
          <w:rFonts w:ascii="Arial" w:hAnsi="Arial" w:cs="Arial"/>
          <w:bCs/>
          <w:sz w:val="22"/>
          <w:szCs w:val="22"/>
        </w:rPr>
      </w:pPr>
    </w:p>
    <w:p w14:paraId="5F1EB5EB" w14:textId="5EEA4CEF" w:rsidR="005F2785" w:rsidRPr="00BD6E5A" w:rsidRDefault="005F2785" w:rsidP="00B770B0">
      <w:pPr>
        <w:spacing w:line="276" w:lineRule="auto"/>
        <w:ind w:right="-568"/>
        <w:jc w:val="both"/>
        <w:rPr>
          <w:rFonts w:ascii="Arial" w:hAnsi="Arial" w:cs="Arial"/>
          <w:bCs/>
          <w:sz w:val="22"/>
          <w:szCs w:val="22"/>
        </w:rPr>
      </w:pPr>
      <w:proofErr w:type="spellStart"/>
      <w:r w:rsidRPr="00BD6E5A">
        <w:rPr>
          <w:rFonts w:ascii="Arial" w:hAnsi="Arial" w:cs="Arial"/>
          <w:b/>
          <w:bCs/>
          <w:sz w:val="22"/>
          <w:szCs w:val="22"/>
        </w:rPr>
        <w:t>Obs</w:t>
      </w:r>
      <w:proofErr w:type="spellEnd"/>
      <w:r w:rsidRPr="00BD6E5A">
        <w:rPr>
          <w:rFonts w:ascii="Arial" w:hAnsi="Arial" w:cs="Arial"/>
          <w:b/>
          <w:bCs/>
          <w:sz w:val="22"/>
          <w:szCs w:val="22"/>
        </w:rPr>
        <w:t>:</w:t>
      </w:r>
      <w:r w:rsidRPr="00BD6E5A">
        <w:rPr>
          <w:rFonts w:ascii="Arial" w:hAnsi="Arial" w:cs="Arial"/>
          <w:bCs/>
          <w:sz w:val="22"/>
          <w:szCs w:val="22"/>
        </w:rPr>
        <w:t xml:space="preserve"> Caso não seja apresentado os dados atualizados da proponente, este órgão não será responsável do não recebimento de solicitação de produtos</w:t>
      </w:r>
      <w:r w:rsidR="00C40C77" w:rsidRPr="00BD6E5A">
        <w:rPr>
          <w:rFonts w:ascii="Arial" w:hAnsi="Arial" w:cs="Arial"/>
          <w:bCs/>
          <w:sz w:val="22"/>
          <w:szCs w:val="22"/>
        </w:rPr>
        <w:t>/serviços</w:t>
      </w:r>
      <w:r w:rsidRPr="00BD6E5A">
        <w:rPr>
          <w:rFonts w:ascii="Arial" w:hAnsi="Arial" w:cs="Arial"/>
          <w:bCs/>
          <w:sz w:val="22"/>
          <w:szCs w:val="22"/>
        </w:rPr>
        <w:t>, envio de empenhos, notificações e afins.</w:t>
      </w:r>
    </w:p>
    <w:p w14:paraId="5D964504" w14:textId="77777777" w:rsidR="007622AA" w:rsidRPr="00BD6E5A" w:rsidRDefault="007622AA" w:rsidP="00B770B0">
      <w:pPr>
        <w:spacing w:line="276" w:lineRule="auto"/>
        <w:ind w:right="-568"/>
        <w:jc w:val="both"/>
        <w:rPr>
          <w:rFonts w:ascii="Arial" w:hAnsi="Arial" w:cs="Arial"/>
          <w:bCs/>
          <w:sz w:val="22"/>
          <w:szCs w:val="22"/>
        </w:rPr>
      </w:pPr>
    </w:p>
    <w:p w14:paraId="3835F401"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RAZÃO SOCIAL:</w:t>
      </w:r>
    </w:p>
    <w:p w14:paraId="08DE98F7"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CNPJ:</w:t>
      </w:r>
    </w:p>
    <w:p w14:paraId="5E9F03F6"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INSCRIÇÃO ESTADUAL:</w:t>
      </w:r>
    </w:p>
    <w:p w14:paraId="1567D21B"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ENDEREÇO:</w:t>
      </w:r>
    </w:p>
    <w:p w14:paraId="4AF41233"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CIDADE:</w:t>
      </w:r>
    </w:p>
    <w:p w14:paraId="106B17CE"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CEP:</w:t>
      </w:r>
    </w:p>
    <w:p w14:paraId="777CF52D"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FONE:</w:t>
      </w:r>
    </w:p>
    <w:p w14:paraId="0FD6BA29"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E-MAIL:</w:t>
      </w:r>
    </w:p>
    <w:p w14:paraId="3BB05F48"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RESPONSÁVEL POR ASSINAR O CONTRATO:</w:t>
      </w:r>
    </w:p>
    <w:p w14:paraId="78442352"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NOME:</w:t>
      </w:r>
    </w:p>
    <w:p w14:paraId="690BFCA5"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CPF:</w:t>
      </w:r>
    </w:p>
    <w:p w14:paraId="0BE82986"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RG:</w:t>
      </w:r>
    </w:p>
    <w:p w14:paraId="648DBC84"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ÓRGÃO EMISSOR:</w:t>
      </w:r>
    </w:p>
    <w:p w14:paraId="2C85EEB1"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ENDEREÇO:</w:t>
      </w:r>
    </w:p>
    <w:p w14:paraId="2922D4DE"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CIDADE:</w:t>
      </w:r>
    </w:p>
    <w:p w14:paraId="384D16F3"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CEP:</w:t>
      </w:r>
    </w:p>
    <w:p w14:paraId="00763B01"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FONE:</w:t>
      </w:r>
    </w:p>
    <w:p w14:paraId="52C236DB"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E-MAIL:</w:t>
      </w:r>
    </w:p>
    <w:p w14:paraId="7FBF50D0"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COMUNICAÇÃO:</w:t>
      </w:r>
    </w:p>
    <w:p w14:paraId="698C3E63"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FONE GERAL:</w:t>
      </w:r>
    </w:p>
    <w:p w14:paraId="44423B80"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E-MAIL PARA ENVIO DE EMPENHOS:</w:t>
      </w:r>
    </w:p>
    <w:p w14:paraId="3BF167AE"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FONE PARA CONFIRMAR EMPENHOS:</w:t>
      </w:r>
    </w:p>
    <w:p w14:paraId="3723514F"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E-MAIL PARA ENVIO DO CONTRATO/ATA:</w:t>
      </w:r>
    </w:p>
    <w:p w14:paraId="60F30808" w14:textId="77777777" w:rsidR="005F2785" w:rsidRPr="00BD6E5A" w:rsidRDefault="005F2785" w:rsidP="00B770B0">
      <w:pPr>
        <w:spacing w:line="276" w:lineRule="auto"/>
        <w:ind w:right="-568"/>
        <w:jc w:val="both"/>
        <w:rPr>
          <w:rFonts w:ascii="Arial" w:hAnsi="Arial" w:cs="Arial"/>
          <w:b/>
          <w:bCs/>
          <w:sz w:val="22"/>
          <w:szCs w:val="22"/>
        </w:rPr>
      </w:pPr>
      <w:r w:rsidRPr="00BD6E5A">
        <w:rPr>
          <w:rFonts w:ascii="Arial" w:hAnsi="Arial" w:cs="Arial"/>
          <w:b/>
          <w:bCs/>
          <w:sz w:val="22"/>
          <w:szCs w:val="22"/>
        </w:rPr>
        <w:t>OUTRO TELEFONE QUE CONSIDERAR NECESSÁRIO:</w:t>
      </w:r>
    </w:p>
    <w:p w14:paraId="66880DEB" w14:textId="77777777" w:rsidR="005F2785" w:rsidRPr="00BD6E5A" w:rsidRDefault="005F2785" w:rsidP="00B770B0">
      <w:pPr>
        <w:spacing w:line="276" w:lineRule="auto"/>
        <w:ind w:right="-568"/>
        <w:jc w:val="both"/>
        <w:rPr>
          <w:rFonts w:ascii="Arial" w:hAnsi="Arial" w:cs="Arial"/>
          <w:b/>
          <w:bCs/>
          <w:sz w:val="22"/>
          <w:szCs w:val="22"/>
        </w:rPr>
      </w:pPr>
    </w:p>
    <w:p w14:paraId="0C8AE99C" w14:textId="77777777" w:rsidR="005F2785" w:rsidRPr="00BD6E5A" w:rsidRDefault="005F2785" w:rsidP="00B770B0">
      <w:pPr>
        <w:spacing w:line="276" w:lineRule="auto"/>
        <w:ind w:right="-568"/>
        <w:jc w:val="both"/>
        <w:rPr>
          <w:rFonts w:ascii="Arial" w:hAnsi="Arial" w:cs="Arial"/>
          <w:sz w:val="22"/>
          <w:szCs w:val="22"/>
        </w:rPr>
      </w:pPr>
      <w:r w:rsidRPr="00BD6E5A">
        <w:rPr>
          <w:rFonts w:ascii="Arial" w:hAnsi="Arial" w:cs="Arial"/>
          <w:sz w:val="22"/>
          <w:szCs w:val="22"/>
        </w:rPr>
        <w:t xml:space="preserve">Informamos que, com relação ao item “COMUNICAÇÃO” no caso de a empresa consagrar-se vencedora o comunicado </w:t>
      </w:r>
      <w:r w:rsidRPr="00AC13E5">
        <w:rPr>
          <w:rFonts w:ascii="Arial" w:hAnsi="Arial" w:cs="Arial"/>
          <w:sz w:val="22"/>
          <w:szCs w:val="22"/>
        </w:rPr>
        <w:t xml:space="preserve">para assinatura do </w:t>
      </w:r>
      <w:r w:rsidRPr="00AC13E5">
        <w:rPr>
          <w:rFonts w:ascii="Arial" w:hAnsi="Arial" w:cs="Arial"/>
          <w:b/>
          <w:sz w:val="22"/>
          <w:szCs w:val="22"/>
        </w:rPr>
        <w:t>CONTRATO</w:t>
      </w:r>
      <w:r w:rsidRPr="00BD6E5A">
        <w:rPr>
          <w:rFonts w:ascii="Arial" w:hAnsi="Arial" w:cs="Arial"/>
          <w:sz w:val="22"/>
          <w:szCs w:val="22"/>
        </w:rPr>
        <w:t xml:space="preserve"> será encaminhado para o e-mail indicado e que a empresa se declara ciente que disporá de </w:t>
      </w:r>
      <w:r w:rsidR="00A3136A" w:rsidRPr="00BD6E5A">
        <w:rPr>
          <w:rFonts w:ascii="Arial" w:hAnsi="Arial" w:cs="Arial"/>
          <w:sz w:val="22"/>
          <w:szCs w:val="22"/>
        </w:rPr>
        <w:t>03</w:t>
      </w:r>
      <w:r w:rsidRPr="00BD6E5A">
        <w:rPr>
          <w:rFonts w:ascii="Arial" w:hAnsi="Arial" w:cs="Arial"/>
          <w:sz w:val="22"/>
          <w:szCs w:val="22"/>
        </w:rPr>
        <w:t xml:space="preserve"> (</w:t>
      </w:r>
      <w:r w:rsidR="00A3136A" w:rsidRPr="00BD6E5A">
        <w:rPr>
          <w:rFonts w:ascii="Arial" w:hAnsi="Arial" w:cs="Arial"/>
          <w:sz w:val="22"/>
          <w:szCs w:val="22"/>
        </w:rPr>
        <w:t>três</w:t>
      </w:r>
      <w:r w:rsidRPr="00BD6E5A">
        <w:rPr>
          <w:rFonts w:ascii="Arial" w:hAnsi="Arial" w:cs="Arial"/>
          <w:sz w:val="22"/>
          <w:szCs w:val="22"/>
        </w:rPr>
        <w:t xml:space="preserve">) dias para assinatura da mesma. Informamos, ainda, que havendo omissão por parte da empresa, no prazo estipulado, </w:t>
      </w:r>
      <w:r w:rsidRPr="00BD6E5A">
        <w:rPr>
          <w:rFonts w:ascii="Arial" w:hAnsi="Arial" w:cs="Arial"/>
          <w:sz w:val="22"/>
          <w:szCs w:val="22"/>
        </w:rPr>
        <w:lastRenderedPageBreak/>
        <w:t xml:space="preserve">ensejará RENÚNCIA do direito de contratar com a administração, gerando, por consequência, abertura de Processo Administrativo, com aplicação </w:t>
      </w:r>
      <w:r w:rsidR="00293CA6" w:rsidRPr="00BD6E5A">
        <w:rPr>
          <w:rFonts w:ascii="Arial" w:hAnsi="Arial" w:cs="Arial"/>
          <w:sz w:val="22"/>
          <w:szCs w:val="22"/>
        </w:rPr>
        <w:t>de sanções previstas na Lei nº 14.133/21</w:t>
      </w:r>
      <w:r w:rsidRPr="00BD6E5A">
        <w:rPr>
          <w:rFonts w:ascii="Arial" w:hAnsi="Arial" w:cs="Arial"/>
          <w:sz w:val="22"/>
          <w:szCs w:val="22"/>
        </w:rPr>
        <w:t>.</w:t>
      </w:r>
    </w:p>
    <w:p w14:paraId="4830B51A" w14:textId="77777777" w:rsidR="005F2785" w:rsidRPr="00BD6E5A" w:rsidRDefault="005F2785" w:rsidP="00B770B0">
      <w:pPr>
        <w:spacing w:line="276" w:lineRule="auto"/>
        <w:ind w:right="-568"/>
        <w:jc w:val="both"/>
        <w:rPr>
          <w:rFonts w:ascii="Arial" w:hAnsi="Arial" w:cs="Arial"/>
          <w:sz w:val="22"/>
          <w:szCs w:val="22"/>
        </w:rPr>
      </w:pPr>
    </w:p>
    <w:p w14:paraId="0FA07F77" w14:textId="77777777" w:rsidR="005F2785" w:rsidRPr="00BD6E5A" w:rsidRDefault="005F2785" w:rsidP="00B770B0">
      <w:pPr>
        <w:spacing w:line="276" w:lineRule="auto"/>
        <w:ind w:right="-568"/>
        <w:jc w:val="both"/>
        <w:rPr>
          <w:rFonts w:ascii="Arial" w:hAnsi="Arial" w:cs="Arial"/>
          <w:sz w:val="22"/>
          <w:szCs w:val="22"/>
        </w:rPr>
      </w:pPr>
      <w:r w:rsidRPr="00BD6E5A">
        <w:rPr>
          <w:rFonts w:ascii="Arial" w:hAnsi="Arial" w:cs="Arial"/>
          <w:sz w:val="22"/>
          <w:szCs w:val="22"/>
        </w:rPr>
        <w:t xml:space="preserve">Os </w:t>
      </w:r>
      <w:r w:rsidRPr="00BD6E5A">
        <w:rPr>
          <w:rFonts w:ascii="Arial" w:hAnsi="Arial" w:cs="Arial"/>
          <w:b/>
          <w:sz w:val="22"/>
          <w:szCs w:val="22"/>
        </w:rPr>
        <w:t>EMPENHOS E/OU NOTIFICAÇÕES,</w:t>
      </w:r>
      <w:r w:rsidRPr="00BD6E5A">
        <w:rPr>
          <w:rFonts w:ascii="Arial" w:hAnsi="Arial" w:cs="Arial"/>
          <w:sz w:val="22"/>
          <w:szCs w:val="22"/>
        </w:rPr>
        <w:t xml:space="preserve"> também serão enviados para os e-mails informados acima, não podendo a empresa alegar desconhecimento.</w:t>
      </w:r>
    </w:p>
    <w:p w14:paraId="1B46A39E" w14:textId="77777777" w:rsidR="005F2785" w:rsidRPr="00BD6E5A" w:rsidRDefault="005F2785" w:rsidP="00B770B0">
      <w:pPr>
        <w:spacing w:line="276" w:lineRule="auto"/>
        <w:ind w:right="-568"/>
        <w:jc w:val="both"/>
        <w:rPr>
          <w:rFonts w:ascii="Arial" w:hAnsi="Arial" w:cs="Arial"/>
          <w:sz w:val="22"/>
          <w:szCs w:val="22"/>
        </w:rPr>
      </w:pPr>
    </w:p>
    <w:p w14:paraId="457520DD" w14:textId="0EAD8ED9" w:rsidR="00D730B3" w:rsidRDefault="005F2785" w:rsidP="009C0273">
      <w:pPr>
        <w:spacing w:line="276" w:lineRule="auto"/>
        <w:ind w:right="-568"/>
        <w:jc w:val="both"/>
        <w:outlineLvl w:val="4"/>
        <w:rPr>
          <w:rFonts w:ascii="Arial" w:hAnsi="Arial" w:cs="Arial"/>
          <w:sz w:val="20"/>
        </w:rPr>
      </w:pPr>
      <w:r w:rsidRPr="00BD6E5A">
        <w:rPr>
          <w:rFonts w:ascii="Arial" w:hAnsi="Arial" w:cs="Arial"/>
          <w:sz w:val="22"/>
          <w:szCs w:val="22"/>
        </w:rPr>
        <w:t xml:space="preserve">Para não ocorrer dos e-mails enviados pela Administração não chegarem a Caixa principal da empresa, solicitamos que adicione como fonte confiável o e-mail </w:t>
      </w:r>
      <w:r w:rsidR="00B1199B" w:rsidRPr="00B1199B">
        <w:rPr>
          <w:rFonts w:ascii="Arial" w:hAnsi="Arial" w:cs="Arial"/>
          <w:sz w:val="22"/>
          <w:szCs w:val="22"/>
        </w:rPr>
        <w:t>licitacao@guaraci.net.</w:t>
      </w:r>
    </w:p>
    <w:p w14:paraId="75E662B8" w14:textId="22663271" w:rsidR="00BD6E5A" w:rsidRDefault="00BD6E5A" w:rsidP="00B770B0">
      <w:pPr>
        <w:spacing w:line="276" w:lineRule="auto"/>
        <w:ind w:right="282"/>
        <w:jc w:val="both"/>
        <w:outlineLvl w:val="4"/>
        <w:rPr>
          <w:rFonts w:ascii="Arial" w:hAnsi="Arial" w:cs="Arial"/>
          <w:sz w:val="20"/>
        </w:rPr>
      </w:pPr>
    </w:p>
    <w:p w14:paraId="45A9EDCB" w14:textId="23146F4C" w:rsidR="00BD6E5A" w:rsidRDefault="00BD6E5A" w:rsidP="00B770B0">
      <w:pPr>
        <w:spacing w:line="276" w:lineRule="auto"/>
        <w:ind w:right="282"/>
        <w:jc w:val="both"/>
        <w:outlineLvl w:val="4"/>
        <w:rPr>
          <w:rFonts w:ascii="Arial" w:hAnsi="Arial" w:cs="Arial"/>
          <w:sz w:val="20"/>
        </w:rPr>
      </w:pPr>
    </w:p>
    <w:p w14:paraId="61FE7553" w14:textId="79E7CC43" w:rsidR="00BD6E5A" w:rsidRDefault="00BD6E5A" w:rsidP="00B770B0">
      <w:pPr>
        <w:spacing w:line="276" w:lineRule="auto"/>
        <w:ind w:right="282"/>
        <w:jc w:val="both"/>
        <w:outlineLvl w:val="4"/>
        <w:rPr>
          <w:rFonts w:ascii="Arial" w:hAnsi="Arial" w:cs="Arial"/>
          <w:sz w:val="20"/>
        </w:rPr>
      </w:pPr>
    </w:p>
    <w:p w14:paraId="4C9421BF" w14:textId="69DF7C84" w:rsidR="00BD6E5A" w:rsidRDefault="00BD6E5A" w:rsidP="00B770B0">
      <w:pPr>
        <w:spacing w:line="276" w:lineRule="auto"/>
        <w:ind w:right="282"/>
        <w:jc w:val="both"/>
        <w:outlineLvl w:val="4"/>
        <w:rPr>
          <w:rFonts w:ascii="Arial" w:hAnsi="Arial" w:cs="Arial"/>
          <w:sz w:val="20"/>
        </w:rPr>
      </w:pPr>
    </w:p>
    <w:p w14:paraId="3DB8D5E1" w14:textId="76F1F13A" w:rsidR="00BD6E5A" w:rsidRDefault="00BD6E5A" w:rsidP="00B770B0">
      <w:pPr>
        <w:spacing w:line="276" w:lineRule="auto"/>
        <w:ind w:right="282"/>
        <w:jc w:val="both"/>
        <w:outlineLvl w:val="4"/>
        <w:rPr>
          <w:rFonts w:ascii="Arial" w:hAnsi="Arial" w:cs="Arial"/>
          <w:sz w:val="20"/>
        </w:rPr>
      </w:pPr>
    </w:p>
    <w:p w14:paraId="3AC02BC4" w14:textId="795BD50B" w:rsidR="00BD6E5A" w:rsidRDefault="00BD6E5A" w:rsidP="00B770B0">
      <w:pPr>
        <w:spacing w:line="276" w:lineRule="auto"/>
        <w:ind w:right="282"/>
        <w:jc w:val="both"/>
        <w:outlineLvl w:val="4"/>
        <w:rPr>
          <w:rFonts w:ascii="Arial" w:hAnsi="Arial" w:cs="Arial"/>
          <w:sz w:val="20"/>
        </w:rPr>
      </w:pPr>
    </w:p>
    <w:p w14:paraId="5308F4D7" w14:textId="19A5C109" w:rsidR="00BD6E5A" w:rsidRDefault="00BD6E5A" w:rsidP="00B770B0">
      <w:pPr>
        <w:spacing w:line="276" w:lineRule="auto"/>
        <w:ind w:right="282"/>
        <w:jc w:val="both"/>
        <w:outlineLvl w:val="4"/>
        <w:rPr>
          <w:rFonts w:ascii="Arial" w:hAnsi="Arial" w:cs="Arial"/>
          <w:sz w:val="20"/>
        </w:rPr>
      </w:pPr>
    </w:p>
    <w:p w14:paraId="06EB4373" w14:textId="48A6A8DC" w:rsidR="00BD6E5A" w:rsidRDefault="00BD6E5A" w:rsidP="00036609">
      <w:pPr>
        <w:spacing w:line="276" w:lineRule="auto"/>
        <w:ind w:right="282"/>
        <w:jc w:val="both"/>
        <w:outlineLvl w:val="4"/>
        <w:rPr>
          <w:rFonts w:ascii="Arial" w:hAnsi="Arial" w:cs="Arial"/>
          <w:sz w:val="20"/>
        </w:rPr>
      </w:pPr>
    </w:p>
    <w:p w14:paraId="3CA8D424" w14:textId="33DF4936" w:rsidR="00036609" w:rsidRDefault="00036609" w:rsidP="00036609">
      <w:pPr>
        <w:spacing w:line="276" w:lineRule="auto"/>
        <w:ind w:right="282"/>
        <w:jc w:val="both"/>
        <w:outlineLvl w:val="4"/>
        <w:rPr>
          <w:rFonts w:ascii="Arial" w:hAnsi="Arial" w:cs="Arial"/>
          <w:sz w:val="20"/>
        </w:rPr>
      </w:pPr>
    </w:p>
    <w:p w14:paraId="1808782F" w14:textId="17F75534" w:rsidR="00036609" w:rsidRDefault="00036609" w:rsidP="00036609">
      <w:pPr>
        <w:spacing w:line="276" w:lineRule="auto"/>
        <w:ind w:right="282"/>
        <w:jc w:val="both"/>
        <w:outlineLvl w:val="4"/>
        <w:rPr>
          <w:rFonts w:ascii="Arial" w:hAnsi="Arial" w:cs="Arial"/>
          <w:sz w:val="20"/>
        </w:rPr>
      </w:pPr>
    </w:p>
    <w:p w14:paraId="068C733A" w14:textId="552D288C" w:rsidR="00036609" w:rsidRDefault="00036609" w:rsidP="00036609">
      <w:pPr>
        <w:spacing w:line="276" w:lineRule="auto"/>
        <w:ind w:right="282"/>
        <w:jc w:val="both"/>
        <w:outlineLvl w:val="4"/>
        <w:rPr>
          <w:rFonts w:ascii="Arial" w:hAnsi="Arial" w:cs="Arial"/>
          <w:sz w:val="20"/>
        </w:rPr>
      </w:pPr>
    </w:p>
    <w:p w14:paraId="407970B4" w14:textId="0DE58E2C" w:rsidR="00036609" w:rsidRDefault="00036609" w:rsidP="00036609">
      <w:pPr>
        <w:spacing w:line="276" w:lineRule="auto"/>
        <w:ind w:right="282"/>
        <w:jc w:val="both"/>
        <w:outlineLvl w:val="4"/>
        <w:rPr>
          <w:rFonts w:ascii="Arial" w:hAnsi="Arial" w:cs="Arial"/>
          <w:sz w:val="20"/>
        </w:rPr>
      </w:pPr>
    </w:p>
    <w:p w14:paraId="3A8BED39" w14:textId="2518893D" w:rsidR="00036609" w:rsidRDefault="00036609" w:rsidP="00036609">
      <w:pPr>
        <w:spacing w:line="276" w:lineRule="auto"/>
        <w:ind w:right="282"/>
        <w:jc w:val="both"/>
        <w:outlineLvl w:val="4"/>
        <w:rPr>
          <w:rFonts w:ascii="Arial" w:hAnsi="Arial" w:cs="Arial"/>
          <w:sz w:val="20"/>
        </w:rPr>
      </w:pPr>
    </w:p>
    <w:p w14:paraId="3955A15B" w14:textId="251C02BE" w:rsidR="00036609" w:rsidRDefault="00036609" w:rsidP="00036609">
      <w:pPr>
        <w:spacing w:line="276" w:lineRule="auto"/>
        <w:ind w:right="282"/>
        <w:jc w:val="both"/>
        <w:outlineLvl w:val="4"/>
        <w:rPr>
          <w:rFonts w:ascii="Arial" w:hAnsi="Arial" w:cs="Arial"/>
          <w:sz w:val="20"/>
        </w:rPr>
      </w:pPr>
    </w:p>
    <w:p w14:paraId="3EA1EEF7" w14:textId="65595F8E" w:rsidR="00036609" w:rsidRDefault="00036609" w:rsidP="00036609">
      <w:pPr>
        <w:spacing w:line="276" w:lineRule="auto"/>
        <w:ind w:right="282"/>
        <w:jc w:val="both"/>
        <w:outlineLvl w:val="4"/>
        <w:rPr>
          <w:rFonts w:ascii="Arial" w:hAnsi="Arial" w:cs="Arial"/>
          <w:sz w:val="20"/>
        </w:rPr>
      </w:pPr>
    </w:p>
    <w:p w14:paraId="30B3C505" w14:textId="7B9A2302" w:rsidR="00036609" w:rsidRDefault="00036609" w:rsidP="00036609">
      <w:pPr>
        <w:spacing w:line="276" w:lineRule="auto"/>
        <w:ind w:right="282"/>
        <w:jc w:val="both"/>
        <w:outlineLvl w:val="4"/>
        <w:rPr>
          <w:rFonts w:ascii="Arial" w:hAnsi="Arial" w:cs="Arial"/>
          <w:sz w:val="20"/>
        </w:rPr>
      </w:pPr>
    </w:p>
    <w:p w14:paraId="633E0DE4" w14:textId="5EA7E1EE" w:rsidR="00036609" w:rsidRDefault="00036609" w:rsidP="00036609">
      <w:pPr>
        <w:spacing w:line="276" w:lineRule="auto"/>
        <w:ind w:right="282"/>
        <w:jc w:val="both"/>
        <w:outlineLvl w:val="4"/>
        <w:rPr>
          <w:rFonts w:ascii="Arial" w:hAnsi="Arial" w:cs="Arial"/>
          <w:sz w:val="20"/>
        </w:rPr>
      </w:pPr>
    </w:p>
    <w:p w14:paraId="69935C32" w14:textId="5544EA37" w:rsidR="00036609" w:rsidRDefault="00036609" w:rsidP="00036609">
      <w:pPr>
        <w:spacing w:line="276" w:lineRule="auto"/>
        <w:ind w:right="282"/>
        <w:jc w:val="both"/>
        <w:outlineLvl w:val="4"/>
        <w:rPr>
          <w:rFonts w:ascii="Arial" w:hAnsi="Arial" w:cs="Arial"/>
          <w:sz w:val="20"/>
        </w:rPr>
      </w:pPr>
    </w:p>
    <w:p w14:paraId="4FDA2A14" w14:textId="7F8D22E5" w:rsidR="00036609" w:rsidRDefault="00036609" w:rsidP="00036609">
      <w:pPr>
        <w:spacing w:line="276" w:lineRule="auto"/>
        <w:ind w:right="282"/>
        <w:jc w:val="both"/>
        <w:outlineLvl w:val="4"/>
        <w:rPr>
          <w:rFonts w:ascii="Arial" w:hAnsi="Arial" w:cs="Arial"/>
          <w:sz w:val="20"/>
        </w:rPr>
      </w:pPr>
    </w:p>
    <w:p w14:paraId="64809F07" w14:textId="3561C8DA" w:rsidR="00036609" w:rsidRDefault="00036609" w:rsidP="00036609">
      <w:pPr>
        <w:spacing w:line="276" w:lineRule="auto"/>
        <w:ind w:right="282"/>
        <w:jc w:val="both"/>
        <w:outlineLvl w:val="4"/>
        <w:rPr>
          <w:rFonts w:ascii="Arial" w:hAnsi="Arial" w:cs="Arial"/>
          <w:sz w:val="20"/>
        </w:rPr>
      </w:pPr>
    </w:p>
    <w:p w14:paraId="03632FF6" w14:textId="0F339EE7" w:rsidR="00036609" w:rsidRDefault="00036609" w:rsidP="00036609">
      <w:pPr>
        <w:spacing w:line="276" w:lineRule="auto"/>
        <w:ind w:right="282"/>
        <w:jc w:val="both"/>
        <w:outlineLvl w:val="4"/>
        <w:rPr>
          <w:rFonts w:ascii="Arial" w:hAnsi="Arial" w:cs="Arial"/>
          <w:sz w:val="20"/>
        </w:rPr>
      </w:pPr>
    </w:p>
    <w:p w14:paraId="4A63AFAD" w14:textId="6D575CAE" w:rsidR="00036609" w:rsidRDefault="00036609" w:rsidP="00036609">
      <w:pPr>
        <w:spacing w:line="276" w:lineRule="auto"/>
        <w:ind w:right="282"/>
        <w:jc w:val="both"/>
        <w:outlineLvl w:val="4"/>
        <w:rPr>
          <w:rFonts w:ascii="Arial" w:hAnsi="Arial" w:cs="Arial"/>
          <w:sz w:val="20"/>
        </w:rPr>
      </w:pPr>
    </w:p>
    <w:p w14:paraId="4B8B8170" w14:textId="41F173D7" w:rsidR="00036609" w:rsidRDefault="00036609" w:rsidP="00036609">
      <w:pPr>
        <w:spacing w:line="276" w:lineRule="auto"/>
        <w:ind w:right="282"/>
        <w:jc w:val="both"/>
        <w:outlineLvl w:val="4"/>
        <w:rPr>
          <w:rFonts w:ascii="Arial" w:hAnsi="Arial" w:cs="Arial"/>
          <w:sz w:val="20"/>
        </w:rPr>
      </w:pPr>
    </w:p>
    <w:p w14:paraId="66F5C3E3" w14:textId="7D68D1EC" w:rsidR="00036609" w:rsidRDefault="00036609" w:rsidP="00036609">
      <w:pPr>
        <w:spacing w:line="276" w:lineRule="auto"/>
        <w:ind w:right="282"/>
        <w:jc w:val="both"/>
        <w:outlineLvl w:val="4"/>
        <w:rPr>
          <w:rFonts w:ascii="Arial" w:hAnsi="Arial" w:cs="Arial"/>
          <w:sz w:val="20"/>
        </w:rPr>
      </w:pPr>
    </w:p>
    <w:p w14:paraId="394A519B" w14:textId="73297F59" w:rsidR="00036609" w:rsidRDefault="00036609" w:rsidP="00036609">
      <w:pPr>
        <w:spacing w:line="276" w:lineRule="auto"/>
        <w:ind w:right="282"/>
        <w:jc w:val="both"/>
        <w:outlineLvl w:val="4"/>
        <w:rPr>
          <w:rFonts w:ascii="Arial" w:hAnsi="Arial" w:cs="Arial"/>
          <w:sz w:val="20"/>
        </w:rPr>
      </w:pPr>
    </w:p>
    <w:p w14:paraId="1A076395" w14:textId="2884147C" w:rsidR="00036609" w:rsidRDefault="00036609" w:rsidP="00036609">
      <w:pPr>
        <w:spacing w:line="276" w:lineRule="auto"/>
        <w:ind w:right="282"/>
        <w:jc w:val="both"/>
        <w:outlineLvl w:val="4"/>
        <w:rPr>
          <w:rFonts w:ascii="Arial" w:hAnsi="Arial" w:cs="Arial"/>
          <w:sz w:val="20"/>
        </w:rPr>
      </w:pPr>
    </w:p>
    <w:p w14:paraId="6E12AC37" w14:textId="5D65ABA5" w:rsidR="00036609" w:rsidRDefault="00036609" w:rsidP="00036609">
      <w:pPr>
        <w:spacing w:line="276" w:lineRule="auto"/>
        <w:ind w:right="282"/>
        <w:jc w:val="both"/>
        <w:outlineLvl w:val="4"/>
        <w:rPr>
          <w:rFonts w:ascii="Arial" w:hAnsi="Arial" w:cs="Arial"/>
          <w:sz w:val="20"/>
        </w:rPr>
      </w:pPr>
    </w:p>
    <w:p w14:paraId="2076C7EA" w14:textId="07E00FDD" w:rsidR="00036609" w:rsidRDefault="00036609" w:rsidP="00036609">
      <w:pPr>
        <w:spacing w:line="276" w:lineRule="auto"/>
        <w:ind w:right="282"/>
        <w:jc w:val="both"/>
        <w:outlineLvl w:val="4"/>
        <w:rPr>
          <w:rFonts w:ascii="Arial" w:hAnsi="Arial" w:cs="Arial"/>
          <w:sz w:val="20"/>
        </w:rPr>
      </w:pPr>
    </w:p>
    <w:p w14:paraId="39CD3913" w14:textId="111352B1" w:rsidR="00036609" w:rsidRDefault="00036609" w:rsidP="00036609">
      <w:pPr>
        <w:spacing w:line="276" w:lineRule="auto"/>
        <w:ind w:right="282"/>
        <w:jc w:val="both"/>
        <w:outlineLvl w:val="4"/>
        <w:rPr>
          <w:rFonts w:ascii="Arial" w:hAnsi="Arial" w:cs="Arial"/>
          <w:sz w:val="20"/>
        </w:rPr>
      </w:pPr>
    </w:p>
    <w:p w14:paraId="2D57FA0A" w14:textId="23200BC7" w:rsidR="00036609" w:rsidRDefault="00036609" w:rsidP="00036609">
      <w:pPr>
        <w:spacing w:line="276" w:lineRule="auto"/>
        <w:ind w:right="282"/>
        <w:jc w:val="both"/>
        <w:outlineLvl w:val="4"/>
        <w:rPr>
          <w:rFonts w:ascii="Arial" w:hAnsi="Arial" w:cs="Arial"/>
          <w:sz w:val="20"/>
        </w:rPr>
      </w:pPr>
    </w:p>
    <w:p w14:paraId="1F70A956" w14:textId="401D0C21" w:rsidR="00036609" w:rsidRDefault="00036609" w:rsidP="00036609">
      <w:pPr>
        <w:spacing w:line="276" w:lineRule="auto"/>
        <w:ind w:right="282"/>
        <w:jc w:val="both"/>
        <w:outlineLvl w:val="4"/>
        <w:rPr>
          <w:rFonts w:ascii="Arial" w:hAnsi="Arial" w:cs="Arial"/>
          <w:sz w:val="20"/>
        </w:rPr>
      </w:pPr>
    </w:p>
    <w:p w14:paraId="35671732" w14:textId="4EF19E66" w:rsidR="00036609" w:rsidRDefault="00036609" w:rsidP="00036609">
      <w:pPr>
        <w:spacing w:line="276" w:lineRule="auto"/>
        <w:ind w:right="282"/>
        <w:jc w:val="both"/>
        <w:outlineLvl w:val="4"/>
        <w:rPr>
          <w:rFonts w:ascii="Arial" w:hAnsi="Arial" w:cs="Arial"/>
          <w:sz w:val="20"/>
        </w:rPr>
      </w:pPr>
    </w:p>
    <w:p w14:paraId="2656829A" w14:textId="5FDD15BA" w:rsidR="00036609" w:rsidRDefault="00036609" w:rsidP="00036609">
      <w:pPr>
        <w:spacing w:line="276" w:lineRule="auto"/>
        <w:ind w:right="282"/>
        <w:jc w:val="both"/>
        <w:outlineLvl w:val="4"/>
        <w:rPr>
          <w:rFonts w:ascii="Arial" w:hAnsi="Arial" w:cs="Arial"/>
          <w:sz w:val="20"/>
        </w:rPr>
      </w:pPr>
    </w:p>
    <w:p w14:paraId="3F975ADC" w14:textId="2C857F0B" w:rsidR="00036609" w:rsidRDefault="00036609" w:rsidP="00036609">
      <w:pPr>
        <w:spacing w:line="276" w:lineRule="auto"/>
        <w:ind w:right="282"/>
        <w:jc w:val="both"/>
        <w:outlineLvl w:val="4"/>
        <w:rPr>
          <w:rFonts w:ascii="Arial" w:hAnsi="Arial" w:cs="Arial"/>
          <w:sz w:val="20"/>
        </w:rPr>
      </w:pPr>
    </w:p>
    <w:p w14:paraId="186789A9" w14:textId="5718E8DE" w:rsidR="00036609" w:rsidRDefault="00036609" w:rsidP="00036609">
      <w:pPr>
        <w:spacing w:line="276" w:lineRule="auto"/>
        <w:ind w:right="282"/>
        <w:jc w:val="both"/>
        <w:outlineLvl w:val="4"/>
        <w:rPr>
          <w:rFonts w:ascii="Arial" w:hAnsi="Arial" w:cs="Arial"/>
          <w:sz w:val="20"/>
        </w:rPr>
      </w:pPr>
    </w:p>
    <w:p w14:paraId="71AA69A2" w14:textId="31A355A7" w:rsidR="00036609" w:rsidRDefault="00036609" w:rsidP="00036609">
      <w:pPr>
        <w:spacing w:line="276" w:lineRule="auto"/>
        <w:ind w:right="282"/>
        <w:jc w:val="both"/>
        <w:outlineLvl w:val="4"/>
        <w:rPr>
          <w:rFonts w:ascii="Arial" w:hAnsi="Arial" w:cs="Arial"/>
          <w:sz w:val="20"/>
        </w:rPr>
      </w:pPr>
    </w:p>
    <w:p w14:paraId="6219AD6D" w14:textId="0E1F0C90" w:rsidR="00036609" w:rsidRDefault="00036609" w:rsidP="00036609">
      <w:pPr>
        <w:spacing w:line="276" w:lineRule="auto"/>
        <w:ind w:right="282"/>
        <w:jc w:val="both"/>
        <w:outlineLvl w:val="4"/>
        <w:rPr>
          <w:rFonts w:ascii="Arial" w:hAnsi="Arial" w:cs="Arial"/>
          <w:sz w:val="20"/>
        </w:rPr>
      </w:pPr>
    </w:p>
    <w:p w14:paraId="58319B3F" w14:textId="77777777" w:rsidR="00036609" w:rsidRDefault="00036609" w:rsidP="00B770B0">
      <w:pPr>
        <w:spacing w:line="276" w:lineRule="auto"/>
        <w:ind w:right="282"/>
        <w:jc w:val="both"/>
        <w:outlineLvl w:val="4"/>
        <w:rPr>
          <w:rFonts w:ascii="Arial" w:hAnsi="Arial" w:cs="Arial"/>
          <w:sz w:val="20"/>
        </w:rPr>
      </w:pPr>
    </w:p>
    <w:p w14:paraId="03233757" w14:textId="790EB9E0" w:rsidR="00BD6E5A" w:rsidRDefault="00BD6E5A" w:rsidP="00B770B0">
      <w:pPr>
        <w:spacing w:line="276" w:lineRule="auto"/>
        <w:ind w:right="282"/>
        <w:jc w:val="both"/>
        <w:outlineLvl w:val="4"/>
        <w:rPr>
          <w:rFonts w:ascii="Arial" w:hAnsi="Arial" w:cs="Arial"/>
          <w:sz w:val="20"/>
        </w:rPr>
      </w:pPr>
    </w:p>
    <w:p w14:paraId="44FDCC33" w14:textId="578F9AD1" w:rsidR="00BD6E5A" w:rsidRDefault="00BD6E5A" w:rsidP="00B770B0">
      <w:pPr>
        <w:spacing w:line="276" w:lineRule="auto"/>
        <w:ind w:right="282"/>
        <w:jc w:val="both"/>
        <w:outlineLvl w:val="4"/>
        <w:rPr>
          <w:rFonts w:ascii="Arial" w:hAnsi="Arial" w:cs="Arial"/>
          <w:sz w:val="20"/>
        </w:rPr>
      </w:pPr>
    </w:p>
    <w:p w14:paraId="32B9B806" w14:textId="2AF404AA" w:rsidR="00372720" w:rsidRDefault="00372720" w:rsidP="00B770B0">
      <w:pPr>
        <w:spacing w:line="276" w:lineRule="auto"/>
        <w:ind w:right="282"/>
        <w:jc w:val="both"/>
        <w:outlineLvl w:val="4"/>
        <w:rPr>
          <w:rFonts w:ascii="Arial" w:hAnsi="Arial" w:cs="Arial"/>
          <w:sz w:val="20"/>
        </w:rPr>
      </w:pPr>
    </w:p>
    <w:p w14:paraId="6E63B337" w14:textId="01DF2D6F" w:rsidR="00F3607B" w:rsidRDefault="00F3607B" w:rsidP="00B770B0">
      <w:pPr>
        <w:spacing w:line="276" w:lineRule="auto"/>
        <w:ind w:right="282"/>
        <w:jc w:val="both"/>
        <w:outlineLvl w:val="4"/>
        <w:rPr>
          <w:rFonts w:ascii="Arial" w:hAnsi="Arial" w:cs="Arial"/>
          <w:sz w:val="20"/>
        </w:rPr>
      </w:pPr>
    </w:p>
    <w:p w14:paraId="69DEB6E4" w14:textId="201B322F" w:rsidR="00F3607B" w:rsidRDefault="00F3607B" w:rsidP="00B770B0">
      <w:pPr>
        <w:spacing w:line="276" w:lineRule="auto"/>
        <w:ind w:right="282"/>
        <w:jc w:val="both"/>
        <w:outlineLvl w:val="4"/>
        <w:rPr>
          <w:rFonts w:ascii="Arial" w:hAnsi="Arial" w:cs="Arial"/>
          <w:sz w:val="20"/>
        </w:rPr>
      </w:pPr>
    </w:p>
    <w:p w14:paraId="4E60E806" w14:textId="77777777" w:rsidR="00F3607B" w:rsidRPr="007622AA" w:rsidRDefault="00F3607B" w:rsidP="00B770B0">
      <w:pPr>
        <w:spacing w:line="276" w:lineRule="auto"/>
        <w:ind w:right="282"/>
        <w:jc w:val="both"/>
        <w:outlineLvl w:val="4"/>
        <w:rPr>
          <w:rFonts w:ascii="Arial" w:hAnsi="Arial" w:cs="Arial"/>
          <w:sz w:val="20"/>
        </w:rPr>
      </w:pPr>
    </w:p>
    <w:p w14:paraId="73401578" w14:textId="7C84A017" w:rsidR="001A2E77" w:rsidRPr="00252A91" w:rsidRDefault="00FD4D85" w:rsidP="00B770B0">
      <w:pPr>
        <w:pBdr>
          <w:top w:val="single" w:sz="4" w:space="1" w:color="auto"/>
          <w:left w:val="single" w:sz="4" w:space="4" w:color="auto"/>
          <w:bottom w:val="single" w:sz="4" w:space="1" w:color="auto"/>
          <w:right w:val="single" w:sz="4" w:space="4" w:color="auto"/>
        </w:pBdr>
        <w:shd w:val="clear" w:color="auto" w:fill="D9D9D9" w:themeFill="background1" w:themeFillShade="D9"/>
        <w:ind w:right="-568"/>
        <w:jc w:val="center"/>
        <w:rPr>
          <w:rFonts w:ascii="Arial" w:hAnsi="Arial" w:cs="Arial"/>
          <w:b/>
          <w:sz w:val="22"/>
          <w:szCs w:val="22"/>
        </w:rPr>
      </w:pPr>
      <w:r w:rsidRPr="00252A91">
        <w:rPr>
          <w:rFonts w:ascii="Arial" w:hAnsi="Arial" w:cs="Arial"/>
          <w:b/>
          <w:sz w:val="22"/>
          <w:szCs w:val="22"/>
        </w:rPr>
        <w:t>ANEXO VI</w:t>
      </w:r>
    </w:p>
    <w:p w14:paraId="0B1B95CF" w14:textId="73CBF9EE" w:rsidR="00235F8F" w:rsidRPr="00252A91" w:rsidRDefault="00235F8F" w:rsidP="00B770B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080"/>
        </w:tabs>
        <w:ind w:right="-568"/>
        <w:jc w:val="center"/>
        <w:rPr>
          <w:rFonts w:ascii="Arial" w:hAnsi="Arial" w:cs="Arial"/>
          <w:b/>
          <w:sz w:val="22"/>
          <w:szCs w:val="22"/>
        </w:rPr>
      </w:pPr>
      <w:r w:rsidRPr="00252A91">
        <w:rPr>
          <w:rFonts w:ascii="Arial" w:hAnsi="Arial" w:cs="Arial"/>
          <w:b/>
          <w:sz w:val="22"/>
          <w:szCs w:val="22"/>
        </w:rPr>
        <w:t>MODELO DE PROCURAÇÃO</w:t>
      </w:r>
    </w:p>
    <w:p w14:paraId="3C4ECD63" w14:textId="77777777" w:rsidR="00235F8F" w:rsidRPr="00252A91" w:rsidRDefault="00235F8F" w:rsidP="00B770B0">
      <w:pPr>
        <w:ind w:right="282"/>
        <w:jc w:val="both"/>
        <w:outlineLvl w:val="4"/>
        <w:rPr>
          <w:rFonts w:ascii="Arial" w:hAnsi="Arial" w:cs="Arial"/>
          <w:b/>
          <w:iCs/>
          <w:sz w:val="22"/>
          <w:szCs w:val="22"/>
          <w:u w:val="single"/>
        </w:rPr>
      </w:pPr>
    </w:p>
    <w:p w14:paraId="362A28BB" w14:textId="77777777" w:rsidR="00235F8F" w:rsidRPr="00252A91" w:rsidRDefault="00235F8F" w:rsidP="00B770B0">
      <w:pPr>
        <w:ind w:right="-568"/>
        <w:jc w:val="both"/>
        <w:rPr>
          <w:rFonts w:ascii="Arial" w:hAnsi="Arial" w:cs="Arial"/>
          <w:b/>
          <w:sz w:val="22"/>
          <w:szCs w:val="22"/>
        </w:rPr>
      </w:pPr>
    </w:p>
    <w:p w14:paraId="0A6958A4" w14:textId="77777777" w:rsidR="00235F8F" w:rsidRPr="00252A91" w:rsidRDefault="00235F8F" w:rsidP="00B770B0">
      <w:pPr>
        <w:ind w:right="-568"/>
        <w:jc w:val="both"/>
        <w:rPr>
          <w:rFonts w:ascii="Arial" w:hAnsi="Arial" w:cs="Arial"/>
          <w:b/>
          <w:sz w:val="22"/>
          <w:szCs w:val="22"/>
        </w:rPr>
      </w:pPr>
      <w:r w:rsidRPr="00252A91">
        <w:rPr>
          <w:rFonts w:ascii="Arial" w:hAnsi="Arial" w:cs="Arial"/>
          <w:b/>
          <w:sz w:val="22"/>
          <w:szCs w:val="22"/>
        </w:rPr>
        <w:t>LOGOTIPO DA EMPRESA.................</w:t>
      </w:r>
    </w:p>
    <w:p w14:paraId="067A42BB" w14:textId="77777777" w:rsidR="00235F8F" w:rsidRPr="00252A91" w:rsidRDefault="00235F8F" w:rsidP="00B770B0">
      <w:pPr>
        <w:ind w:right="-568"/>
        <w:jc w:val="both"/>
        <w:rPr>
          <w:rFonts w:ascii="Arial" w:hAnsi="Arial" w:cs="Arial"/>
          <w:sz w:val="22"/>
          <w:szCs w:val="22"/>
        </w:rPr>
      </w:pPr>
    </w:p>
    <w:p w14:paraId="1B5EA76C" w14:textId="77777777" w:rsidR="00235F8F" w:rsidRPr="00252A91" w:rsidRDefault="00235F8F" w:rsidP="00B770B0">
      <w:pPr>
        <w:ind w:right="-568"/>
        <w:jc w:val="both"/>
        <w:rPr>
          <w:rFonts w:ascii="Arial" w:hAnsi="Arial" w:cs="Arial"/>
          <w:sz w:val="22"/>
          <w:szCs w:val="22"/>
        </w:rPr>
      </w:pPr>
    </w:p>
    <w:p w14:paraId="1949A983" w14:textId="77777777" w:rsidR="00235F8F" w:rsidRPr="00252A91" w:rsidRDefault="00235F8F" w:rsidP="00B770B0">
      <w:pPr>
        <w:ind w:right="-568"/>
        <w:jc w:val="both"/>
        <w:rPr>
          <w:rFonts w:ascii="Arial" w:hAnsi="Arial" w:cs="Arial"/>
          <w:sz w:val="22"/>
          <w:szCs w:val="22"/>
        </w:rPr>
      </w:pPr>
    </w:p>
    <w:p w14:paraId="39F8C0CF" w14:textId="77777777" w:rsidR="00235F8F" w:rsidRPr="00252A91" w:rsidRDefault="00235F8F" w:rsidP="00B770B0">
      <w:pPr>
        <w:ind w:right="-568"/>
        <w:jc w:val="both"/>
        <w:rPr>
          <w:rFonts w:ascii="Arial" w:hAnsi="Arial" w:cs="Arial"/>
          <w:b/>
          <w:sz w:val="22"/>
          <w:szCs w:val="22"/>
        </w:rPr>
      </w:pPr>
      <w:r w:rsidRPr="00252A91">
        <w:rPr>
          <w:rFonts w:ascii="Arial" w:hAnsi="Arial" w:cs="Arial"/>
          <w:b/>
          <w:sz w:val="22"/>
          <w:szCs w:val="22"/>
        </w:rPr>
        <w:t>PROCURAÇÃO</w:t>
      </w:r>
    </w:p>
    <w:p w14:paraId="67ED6B61" w14:textId="77777777" w:rsidR="00235F8F" w:rsidRPr="00252A91" w:rsidRDefault="00235F8F" w:rsidP="00B770B0">
      <w:pPr>
        <w:ind w:right="-568"/>
        <w:jc w:val="both"/>
        <w:rPr>
          <w:rFonts w:ascii="Arial" w:hAnsi="Arial" w:cs="Arial"/>
          <w:sz w:val="22"/>
          <w:szCs w:val="22"/>
        </w:rPr>
      </w:pPr>
    </w:p>
    <w:p w14:paraId="1A3D582F" w14:textId="77777777" w:rsidR="00235F8F" w:rsidRPr="00252A91" w:rsidRDefault="00235F8F" w:rsidP="00B770B0">
      <w:pPr>
        <w:ind w:right="-568"/>
        <w:jc w:val="both"/>
        <w:rPr>
          <w:rFonts w:ascii="Arial" w:hAnsi="Arial" w:cs="Arial"/>
          <w:sz w:val="22"/>
          <w:szCs w:val="22"/>
        </w:rPr>
      </w:pPr>
    </w:p>
    <w:p w14:paraId="3E6CC4C9" w14:textId="7C92BD8D" w:rsidR="00235F8F" w:rsidRPr="00252A91" w:rsidRDefault="00235F8F" w:rsidP="00B770B0">
      <w:pPr>
        <w:tabs>
          <w:tab w:val="left" w:pos="2109"/>
        </w:tabs>
        <w:spacing w:line="276" w:lineRule="auto"/>
        <w:ind w:right="-568"/>
        <w:jc w:val="both"/>
        <w:rPr>
          <w:rFonts w:ascii="Arial" w:hAnsi="Arial" w:cs="Arial"/>
          <w:sz w:val="22"/>
          <w:szCs w:val="22"/>
        </w:rPr>
      </w:pPr>
      <w:r w:rsidRPr="00252A91">
        <w:rPr>
          <w:rFonts w:ascii="Arial" w:hAnsi="Arial" w:cs="Arial"/>
          <w:sz w:val="22"/>
          <w:szCs w:val="22"/>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252A91">
        <w:rPr>
          <w:rFonts w:ascii="Arial" w:hAnsi="Arial" w:cs="Arial"/>
          <w:b/>
          <w:sz w:val="22"/>
          <w:szCs w:val="22"/>
        </w:rPr>
        <w:t>nomeia e constitui seu representante</w:t>
      </w:r>
      <w:r w:rsidRPr="00252A91">
        <w:rPr>
          <w:rFonts w:ascii="Arial" w:hAnsi="Arial" w:cs="Arial"/>
          <w:sz w:val="22"/>
          <w:szCs w:val="22"/>
        </w:rPr>
        <w:t>, o Senhor (a) _____________________________, estado civil, profissão, portador (a) da cédula de identidade, RG nº __________ e do CPF/MF, sob nº _________________, a quem são conferidos poderes para repr</w:t>
      </w:r>
      <w:r w:rsidR="00605C8E" w:rsidRPr="00252A91">
        <w:rPr>
          <w:rFonts w:ascii="Arial" w:hAnsi="Arial" w:cs="Arial"/>
          <w:sz w:val="22"/>
          <w:szCs w:val="22"/>
        </w:rPr>
        <w:t xml:space="preserve">esentar a empresa outorgante na DISPENSA ELETRÔNICA </w:t>
      </w:r>
      <w:r w:rsidRPr="00252A91">
        <w:rPr>
          <w:rFonts w:ascii="Arial" w:hAnsi="Arial" w:cs="Arial"/>
          <w:sz w:val="22"/>
          <w:szCs w:val="22"/>
        </w:rPr>
        <w:t xml:space="preserve">nº </w:t>
      </w:r>
      <w:r w:rsidR="00AE59E3" w:rsidRPr="00252A91">
        <w:rPr>
          <w:rFonts w:ascii="Arial" w:hAnsi="Arial" w:cs="Arial"/>
          <w:sz w:val="22"/>
          <w:szCs w:val="22"/>
        </w:rPr>
        <w:t>0</w:t>
      </w:r>
      <w:r w:rsidR="0002024B">
        <w:rPr>
          <w:rFonts w:ascii="Arial" w:hAnsi="Arial" w:cs="Arial"/>
          <w:sz w:val="22"/>
          <w:szCs w:val="22"/>
        </w:rPr>
        <w:t>10</w:t>
      </w:r>
      <w:r w:rsidRPr="00252A91">
        <w:rPr>
          <w:rFonts w:ascii="Arial" w:hAnsi="Arial" w:cs="Arial"/>
          <w:sz w:val="22"/>
          <w:szCs w:val="22"/>
        </w:rPr>
        <w:t>/202</w:t>
      </w:r>
      <w:r w:rsidR="00DA0D18">
        <w:rPr>
          <w:rFonts w:ascii="Arial" w:hAnsi="Arial" w:cs="Arial"/>
          <w:sz w:val="22"/>
          <w:szCs w:val="22"/>
        </w:rPr>
        <w:t>6</w:t>
      </w:r>
      <w:r w:rsidRPr="00252A91">
        <w:rPr>
          <w:rFonts w:ascii="Arial" w:hAnsi="Arial" w:cs="Arial"/>
          <w:sz w:val="22"/>
          <w:szCs w:val="22"/>
        </w:rPr>
        <w:t>, instaurado pelo Município de G</w:t>
      </w:r>
      <w:r w:rsidR="001C1001" w:rsidRPr="00252A91">
        <w:rPr>
          <w:rFonts w:ascii="Arial" w:hAnsi="Arial" w:cs="Arial"/>
          <w:sz w:val="22"/>
          <w:szCs w:val="22"/>
        </w:rPr>
        <w:t>uaraci</w:t>
      </w:r>
      <w:r w:rsidRPr="00252A91">
        <w:rPr>
          <w:rFonts w:ascii="Arial" w:hAnsi="Arial" w:cs="Arial"/>
          <w:sz w:val="22"/>
          <w:szCs w:val="22"/>
        </w:rPr>
        <w:t>-PR, em especial para firmar declarações, atas e contratos, formular lances, negociar preço, interpor recursos e desistir de sua interposição e praticar todos os demais atos pertinentes ao certame acima indicado.</w:t>
      </w:r>
    </w:p>
    <w:p w14:paraId="6DC63852" w14:textId="77777777" w:rsidR="00235F8F" w:rsidRPr="00252A91" w:rsidRDefault="00235F8F" w:rsidP="00B770B0">
      <w:pPr>
        <w:ind w:right="-568"/>
        <w:jc w:val="both"/>
        <w:rPr>
          <w:rFonts w:ascii="Arial" w:hAnsi="Arial" w:cs="Arial"/>
          <w:sz w:val="22"/>
          <w:szCs w:val="22"/>
        </w:rPr>
      </w:pPr>
    </w:p>
    <w:p w14:paraId="686B91CE" w14:textId="77777777" w:rsidR="00235F8F" w:rsidRPr="00252A91" w:rsidRDefault="00235F8F" w:rsidP="00B770B0">
      <w:pPr>
        <w:ind w:right="-568"/>
        <w:jc w:val="both"/>
        <w:rPr>
          <w:rFonts w:ascii="Arial" w:hAnsi="Arial" w:cs="Arial"/>
          <w:sz w:val="22"/>
          <w:szCs w:val="22"/>
        </w:rPr>
      </w:pPr>
    </w:p>
    <w:p w14:paraId="01C57AF5" w14:textId="77777777" w:rsidR="00235F8F" w:rsidRPr="00252A91" w:rsidRDefault="00235F8F" w:rsidP="00B770B0">
      <w:pPr>
        <w:ind w:right="-568"/>
        <w:jc w:val="both"/>
        <w:rPr>
          <w:rFonts w:ascii="Arial" w:hAnsi="Arial" w:cs="Arial"/>
          <w:sz w:val="22"/>
          <w:szCs w:val="22"/>
        </w:rPr>
      </w:pPr>
    </w:p>
    <w:p w14:paraId="100ACACB" w14:textId="426BA015" w:rsidR="00235F8F" w:rsidRPr="00252A91" w:rsidRDefault="00235F8F" w:rsidP="00B770B0">
      <w:pPr>
        <w:ind w:right="-568"/>
        <w:jc w:val="both"/>
        <w:rPr>
          <w:rFonts w:ascii="Arial" w:hAnsi="Arial" w:cs="Arial"/>
          <w:sz w:val="22"/>
          <w:szCs w:val="22"/>
        </w:rPr>
      </w:pPr>
      <w:r w:rsidRPr="00252A91">
        <w:rPr>
          <w:rFonts w:ascii="Arial" w:hAnsi="Arial" w:cs="Arial"/>
          <w:sz w:val="22"/>
          <w:szCs w:val="22"/>
        </w:rPr>
        <w:t xml:space="preserve">(local e data) ______________, ___ de ________________ </w:t>
      </w:r>
      <w:proofErr w:type="spellStart"/>
      <w:r w:rsidRPr="00252A91">
        <w:rPr>
          <w:rFonts w:ascii="Arial" w:hAnsi="Arial" w:cs="Arial"/>
          <w:sz w:val="22"/>
          <w:szCs w:val="22"/>
        </w:rPr>
        <w:t>de</w:t>
      </w:r>
      <w:proofErr w:type="spellEnd"/>
      <w:r w:rsidRPr="00252A91">
        <w:rPr>
          <w:rFonts w:ascii="Arial" w:hAnsi="Arial" w:cs="Arial"/>
          <w:sz w:val="22"/>
          <w:szCs w:val="22"/>
        </w:rPr>
        <w:t xml:space="preserve"> 202</w:t>
      </w:r>
      <w:r w:rsidR="00DA0D18">
        <w:rPr>
          <w:rFonts w:ascii="Arial" w:hAnsi="Arial" w:cs="Arial"/>
          <w:sz w:val="22"/>
          <w:szCs w:val="22"/>
        </w:rPr>
        <w:t>6</w:t>
      </w:r>
      <w:r w:rsidRPr="00252A91">
        <w:rPr>
          <w:rFonts w:ascii="Arial" w:hAnsi="Arial" w:cs="Arial"/>
          <w:sz w:val="22"/>
          <w:szCs w:val="22"/>
        </w:rPr>
        <w:t>.</w:t>
      </w:r>
    </w:p>
    <w:p w14:paraId="091293A9" w14:textId="77777777" w:rsidR="00235F8F" w:rsidRPr="00252A91" w:rsidRDefault="00235F8F" w:rsidP="00B770B0">
      <w:pPr>
        <w:ind w:right="-568"/>
        <w:jc w:val="both"/>
        <w:rPr>
          <w:rFonts w:ascii="Arial" w:hAnsi="Arial" w:cs="Arial"/>
          <w:sz w:val="22"/>
          <w:szCs w:val="22"/>
        </w:rPr>
      </w:pPr>
    </w:p>
    <w:p w14:paraId="28B77092" w14:textId="77777777" w:rsidR="00235F8F" w:rsidRPr="00252A91" w:rsidRDefault="00235F8F" w:rsidP="00B770B0">
      <w:pPr>
        <w:ind w:right="-568"/>
        <w:jc w:val="both"/>
        <w:rPr>
          <w:rFonts w:ascii="Arial" w:hAnsi="Arial" w:cs="Arial"/>
          <w:sz w:val="22"/>
          <w:szCs w:val="22"/>
        </w:rPr>
      </w:pPr>
    </w:p>
    <w:p w14:paraId="20665108" w14:textId="77777777" w:rsidR="00235F8F" w:rsidRPr="00252A91" w:rsidRDefault="00235F8F" w:rsidP="00B770B0">
      <w:pPr>
        <w:ind w:right="-568"/>
        <w:jc w:val="both"/>
        <w:rPr>
          <w:rFonts w:ascii="Arial" w:hAnsi="Arial" w:cs="Arial"/>
          <w:sz w:val="22"/>
          <w:szCs w:val="22"/>
        </w:rPr>
      </w:pPr>
    </w:p>
    <w:p w14:paraId="103F5808" w14:textId="77777777" w:rsidR="00235F8F" w:rsidRPr="00252A91" w:rsidRDefault="00235F8F" w:rsidP="00B770B0">
      <w:pPr>
        <w:ind w:right="-568"/>
        <w:jc w:val="both"/>
        <w:rPr>
          <w:rFonts w:ascii="Arial" w:hAnsi="Arial" w:cs="Arial"/>
          <w:sz w:val="22"/>
          <w:szCs w:val="22"/>
        </w:rPr>
      </w:pPr>
    </w:p>
    <w:p w14:paraId="6920E041" w14:textId="77777777" w:rsidR="00235F8F" w:rsidRPr="00252A91" w:rsidRDefault="00235F8F" w:rsidP="00B770B0">
      <w:pPr>
        <w:ind w:right="-568"/>
        <w:jc w:val="both"/>
        <w:rPr>
          <w:rFonts w:ascii="Arial" w:hAnsi="Arial" w:cs="Arial"/>
          <w:sz w:val="22"/>
          <w:szCs w:val="22"/>
        </w:rPr>
      </w:pPr>
      <w:r w:rsidRPr="00252A91">
        <w:rPr>
          <w:rFonts w:ascii="Arial" w:hAnsi="Arial" w:cs="Arial"/>
          <w:sz w:val="22"/>
          <w:szCs w:val="22"/>
        </w:rPr>
        <w:t>Nome do Responsável Legal</w:t>
      </w:r>
    </w:p>
    <w:p w14:paraId="2D48040B" w14:textId="77777777" w:rsidR="00235F8F" w:rsidRPr="00252A91" w:rsidRDefault="00235F8F" w:rsidP="00B770B0">
      <w:pPr>
        <w:ind w:right="-568"/>
        <w:jc w:val="both"/>
        <w:rPr>
          <w:rFonts w:ascii="Arial" w:hAnsi="Arial" w:cs="Arial"/>
          <w:sz w:val="22"/>
          <w:szCs w:val="22"/>
        </w:rPr>
      </w:pPr>
      <w:r w:rsidRPr="00252A91">
        <w:rPr>
          <w:rFonts w:ascii="Arial" w:hAnsi="Arial" w:cs="Arial"/>
          <w:sz w:val="22"/>
          <w:szCs w:val="22"/>
        </w:rPr>
        <w:t>Outorgante</w:t>
      </w:r>
    </w:p>
    <w:p w14:paraId="3ECFD916" w14:textId="77777777" w:rsidR="00235F8F" w:rsidRPr="00252A91" w:rsidRDefault="00235F8F" w:rsidP="00B770B0">
      <w:pPr>
        <w:ind w:right="-568"/>
        <w:jc w:val="both"/>
        <w:rPr>
          <w:rFonts w:ascii="Arial" w:hAnsi="Arial" w:cs="Arial"/>
          <w:sz w:val="22"/>
          <w:szCs w:val="22"/>
        </w:rPr>
      </w:pPr>
    </w:p>
    <w:p w14:paraId="009852EF" w14:textId="77777777" w:rsidR="00235F8F" w:rsidRPr="00252A91" w:rsidRDefault="00235F8F" w:rsidP="00B770B0">
      <w:pPr>
        <w:ind w:right="-568"/>
        <w:jc w:val="both"/>
        <w:rPr>
          <w:rFonts w:ascii="Arial" w:hAnsi="Arial" w:cs="Arial"/>
          <w:sz w:val="22"/>
          <w:szCs w:val="22"/>
        </w:rPr>
      </w:pPr>
    </w:p>
    <w:p w14:paraId="6EB25664" w14:textId="77777777" w:rsidR="00FD4D85" w:rsidRPr="00252A91" w:rsidRDefault="00FD4D85" w:rsidP="00B770B0">
      <w:pPr>
        <w:ind w:right="-568"/>
        <w:jc w:val="both"/>
        <w:outlineLvl w:val="4"/>
        <w:rPr>
          <w:rFonts w:ascii="Arial" w:hAnsi="Arial" w:cs="Arial"/>
          <w:b/>
          <w:iCs/>
          <w:sz w:val="22"/>
          <w:szCs w:val="22"/>
          <w:u w:val="single"/>
        </w:rPr>
      </w:pPr>
    </w:p>
    <w:p w14:paraId="4AA923AE" w14:textId="77777777" w:rsidR="00CC3534" w:rsidRPr="00252A91" w:rsidRDefault="00CC3534" w:rsidP="00B770B0">
      <w:pPr>
        <w:ind w:right="-568"/>
        <w:jc w:val="both"/>
        <w:rPr>
          <w:rFonts w:ascii="Arial" w:hAnsi="Arial" w:cs="Arial"/>
          <w:b/>
          <w:sz w:val="22"/>
          <w:szCs w:val="22"/>
        </w:rPr>
      </w:pPr>
      <w:r w:rsidRPr="00252A91">
        <w:rPr>
          <w:rFonts w:ascii="Arial" w:hAnsi="Arial" w:cs="Arial"/>
          <w:b/>
          <w:sz w:val="22"/>
          <w:szCs w:val="22"/>
        </w:rPr>
        <w:t>OBS. ELABORAR PROCURAÇÃO COM O TIMBRE DA EMPRESA</w:t>
      </w:r>
    </w:p>
    <w:p w14:paraId="55CA980F" w14:textId="77777777" w:rsidR="00FD4D85" w:rsidRPr="00252A91" w:rsidRDefault="00FD4D85" w:rsidP="00B770B0">
      <w:pPr>
        <w:ind w:right="-568"/>
        <w:jc w:val="both"/>
        <w:outlineLvl w:val="4"/>
        <w:rPr>
          <w:rFonts w:ascii="Arial" w:hAnsi="Arial" w:cs="Arial"/>
          <w:b/>
          <w:iCs/>
          <w:sz w:val="22"/>
          <w:szCs w:val="22"/>
          <w:u w:val="single"/>
        </w:rPr>
      </w:pPr>
    </w:p>
    <w:p w14:paraId="75675AF4" w14:textId="08AF4B88" w:rsidR="00A4064B" w:rsidRPr="00252A91" w:rsidRDefault="00A4064B" w:rsidP="00B770B0">
      <w:pPr>
        <w:spacing w:after="160"/>
        <w:ind w:right="-568"/>
        <w:jc w:val="both"/>
        <w:rPr>
          <w:rFonts w:ascii="Arial" w:hAnsi="Arial" w:cs="Arial"/>
          <w:b/>
          <w:iCs/>
          <w:sz w:val="22"/>
          <w:szCs w:val="22"/>
          <w:u w:val="single"/>
        </w:rPr>
      </w:pPr>
    </w:p>
    <w:p w14:paraId="47F1474B" w14:textId="33F3EAE7" w:rsidR="00900EBB" w:rsidRDefault="00900EBB" w:rsidP="00B770B0">
      <w:pPr>
        <w:spacing w:after="160"/>
        <w:ind w:right="-568"/>
        <w:jc w:val="both"/>
        <w:rPr>
          <w:rFonts w:ascii="Arial" w:hAnsi="Arial" w:cs="Arial"/>
          <w:b/>
          <w:iCs/>
          <w:color w:val="FF0000"/>
          <w:sz w:val="22"/>
          <w:szCs w:val="22"/>
          <w:u w:val="single"/>
        </w:rPr>
      </w:pPr>
    </w:p>
    <w:p w14:paraId="2F87782F" w14:textId="7B1A7BDC" w:rsidR="00036609" w:rsidRDefault="00036609" w:rsidP="00B770B0">
      <w:pPr>
        <w:spacing w:after="160"/>
        <w:ind w:right="-568"/>
        <w:jc w:val="both"/>
        <w:rPr>
          <w:rFonts w:ascii="Arial" w:hAnsi="Arial" w:cs="Arial"/>
          <w:b/>
          <w:iCs/>
          <w:color w:val="FF0000"/>
          <w:sz w:val="22"/>
          <w:szCs w:val="22"/>
          <w:u w:val="single"/>
        </w:rPr>
      </w:pPr>
    </w:p>
    <w:p w14:paraId="420EB07E" w14:textId="48959822" w:rsidR="00036609" w:rsidRDefault="00036609" w:rsidP="00B770B0">
      <w:pPr>
        <w:spacing w:after="160"/>
        <w:ind w:right="-568"/>
        <w:jc w:val="both"/>
        <w:rPr>
          <w:rFonts w:ascii="Arial" w:hAnsi="Arial" w:cs="Arial"/>
          <w:b/>
          <w:iCs/>
          <w:color w:val="FF0000"/>
          <w:sz w:val="22"/>
          <w:szCs w:val="22"/>
          <w:u w:val="single"/>
        </w:rPr>
      </w:pPr>
    </w:p>
    <w:p w14:paraId="2411C8F3" w14:textId="77777777" w:rsidR="00036609" w:rsidRPr="00252A91" w:rsidRDefault="00036609" w:rsidP="00B770B0">
      <w:pPr>
        <w:spacing w:after="160"/>
        <w:ind w:right="-568"/>
        <w:jc w:val="both"/>
        <w:rPr>
          <w:rFonts w:ascii="Arial" w:hAnsi="Arial" w:cs="Arial"/>
          <w:b/>
          <w:iCs/>
          <w:color w:val="FF0000"/>
          <w:sz w:val="22"/>
          <w:szCs w:val="22"/>
          <w:u w:val="single"/>
        </w:rPr>
      </w:pPr>
    </w:p>
    <w:p w14:paraId="1EA5C5B1" w14:textId="7EF4CFB5" w:rsidR="00900EBB" w:rsidRDefault="00900EBB" w:rsidP="00B770B0">
      <w:pPr>
        <w:spacing w:after="160"/>
        <w:ind w:right="-568"/>
        <w:jc w:val="both"/>
        <w:rPr>
          <w:rFonts w:ascii="Arial" w:hAnsi="Arial" w:cs="Arial"/>
          <w:b/>
          <w:iCs/>
          <w:color w:val="FF0000"/>
          <w:sz w:val="22"/>
          <w:szCs w:val="22"/>
          <w:u w:val="single"/>
        </w:rPr>
      </w:pPr>
    </w:p>
    <w:p w14:paraId="10D13C1B" w14:textId="45FB9A45" w:rsidR="00036609" w:rsidRDefault="00036609" w:rsidP="00B770B0">
      <w:pPr>
        <w:spacing w:after="160"/>
        <w:ind w:right="-568"/>
        <w:jc w:val="both"/>
        <w:rPr>
          <w:rFonts w:ascii="Arial" w:hAnsi="Arial" w:cs="Arial"/>
          <w:b/>
          <w:iCs/>
          <w:color w:val="FF0000"/>
          <w:sz w:val="22"/>
          <w:szCs w:val="22"/>
          <w:u w:val="single"/>
        </w:rPr>
      </w:pPr>
    </w:p>
    <w:p w14:paraId="08E1DDDA" w14:textId="5C08A319" w:rsidR="001A2E77" w:rsidRPr="00023F24" w:rsidRDefault="00FD4D85" w:rsidP="00B770B0">
      <w:pPr>
        <w:pBdr>
          <w:top w:val="single" w:sz="4" w:space="1" w:color="auto"/>
          <w:left w:val="single" w:sz="4" w:space="4" w:color="auto"/>
          <w:bottom w:val="single" w:sz="4" w:space="1" w:color="auto"/>
          <w:right w:val="single" w:sz="4" w:space="26" w:color="auto"/>
        </w:pBdr>
        <w:shd w:val="clear" w:color="auto" w:fill="D9D9D9" w:themeFill="background1" w:themeFillShade="D9"/>
        <w:tabs>
          <w:tab w:val="left" w:pos="2816"/>
        </w:tabs>
        <w:jc w:val="center"/>
        <w:rPr>
          <w:rFonts w:ascii="Arial" w:hAnsi="Arial" w:cs="Arial"/>
          <w:b/>
          <w:sz w:val="22"/>
          <w:szCs w:val="22"/>
        </w:rPr>
      </w:pPr>
      <w:r w:rsidRPr="00023F24">
        <w:rPr>
          <w:rFonts w:ascii="Arial" w:hAnsi="Arial" w:cs="Arial"/>
          <w:b/>
          <w:sz w:val="22"/>
          <w:szCs w:val="22"/>
        </w:rPr>
        <w:t>ANEXO VII</w:t>
      </w:r>
    </w:p>
    <w:p w14:paraId="54732B25" w14:textId="44F1BCB9" w:rsidR="006E161A" w:rsidRPr="00023F24" w:rsidRDefault="0045084B" w:rsidP="00B770B0">
      <w:pPr>
        <w:pBdr>
          <w:top w:val="single" w:sz="4" w:space="1" w:color="auto"/>
          <w:left w:val="single" w:sz="4" w:space="4" w:color="auto"/>
          <w:bottom w:val="single" w:sz="4" w:space="1" w:color="auto"/>
          <w:right w:val="single" w:sz="4" w:space="26" w:color="auto"/>
        </w:pBdr>
        <w:shd w:val="clear" w:color="auto" w:fill="D9D9D9" w:themeFill="background1" w:themeFillShade="D9"/>
        <w:tabs>
          <w:tab w:val="left" w:pos="2816"/>
        </w:tabs>
        <w:jc w:val="center"/>
        <w:rPr>
          <w:rFonts w:ascii="Arial" w:hAnsi="Arial" w:cs="Arial"/>
          <w:b/>
          <w:sz w:val="22"/>
          <w:szCs w:val="22"/>
        </w:rPr>
      </w:pPr>
      <w:r w:rsidRPr="00AC13E5">
        <w:rPr>
          <w:rFonts w:ascii="Arial" w:hAnsi="Arial" w:cs="Arial"/>
          <w:b/>
          <w:sz w:val="22"/>
          <w:szCs w:val="22"/>
        </w:rPr>
        <w:t>MINUTA DE CONTRATO</w:t>
      </w:r>
    </w:p>
    <w:p w14:paraId="614AFDD6" w14:textId="77777777" w:rsidR="000D6DEB" w:rsidRPr="00023F24" w:rsidRDefault="000D6DEB" w:rsidP="00B770B0">
      <w:pPr>
        <w:spacing w:line="276" w:lineRule="auto"/>
        <w:ind w:right="-568"/>
        <w:jc w:val="both"/>
        <w:rPr>
          <w:rFonts w:ascii="Arial" w:hAnsi="Arial" w:cs="Arial"/>
          <w:b/>
          <w:sz w:val="22"/>
          <w:szCs w:val="22"/>
          <w:u w:val="single"/>
        </w:rPr>
      </w:pPr>
    </w:p>
    <w:p w14:paraId="0F727455" w14:textId="77777777" w:rsidR="00E308E4" w:rsidRPr="00023F24" w:rsidRDefault="00E308E4" w:rsidP="00023F24">
      <w:pPr>
        <w:spacing w:line="276" w:lineRule="auto"/>
        <w:ind w:right="-568"/>
        <w:jc w:val="both"/>
        <w:rPr>
          <w:rFonts w:ascii="Arial" w:hAnsi="Arial" w:cs="Arial"/>
          <w:b/>
          <w:sz w:val="22"/>
          <w:szCs w:val="22"/>
        </w:rPr>
      </w:pPr>
    </w:p>
    <w:p w14:paraId="14F8DAF4" w14:textId="56943999" w:rsidR="0045084B" w:rsidRPr="00023F24" w:rsidRDefault="006E161A" w:rsidP="00023F24">
      <w:pPr>
        <w:spacing w:line="276" w:lineRule="auto"/>
        <w:ind w:right="-568"/>
        <w:jc w:val="both"/>
        <w:rPr>
          <w:rFonts w:ascii="Arial" w:hAnsi="Arial" w:cs="Arial"/>
          <w:b/>
          <w:sz w:val="22"/>
          <w:szCs w:val="22"/>
          <w:u w:val="single"/>
        </w:rPr>
      </w:pPr>
      <w:r w:rsidRPr="00023F24">
        <w:rPr>
          <w:rFonts w:ascii="Arial" w:hAnsi="Arial" w:cs="Arial"/>
          <w:b/>
          <w:sz w:val="22"/>
          <w:szCs w:val="22"/>
        </w:rPr>
        <w:t>CONTRATAÇÃO DIRETA (LEI 14.133/21)</w:t>
      </w:r>
    </w:p>
    <w:p w14:paraId="29F47ECF" w14:textId="77777777" w:rsidR="0045084B" w:rsidRPr="00023F24" w:rsidRDefault="0045084B" w:rsidP="00023F24">
      <w:pPr>
        <w:spacing w:line="276" w:lineRule="auto"/>
        <w:ind w:right="-568"/>
        <w:jc w:val="both"/>
        <w:rPr>
          <w:rFonts w:ascii="Arial" w:hAnsi="Arial" w:cs="Arial"/>
          <w:b/>
          <w:sz w:val="22"/>
          <w:szCs w:val="22"/>
          <w:u w:val="single"/>
        </w:rPr>
      </w:pPr>
    </w:p>
    <w:p w14:paraId="23B19F92" w14:textId="77777777" w:rsidR="0045084B" w:rsidRPr="00023F24" w:rsidRDefault="0045084B" w:rsidP="00023F24">
      <w:pPr>
        <w:spacing w:line="276" w:lineRule="auto"/>
        <w:ind w:left="3402" w:right="-568"/>
        <w:jc w:val="both"/>
        <w:rPr>
          <w:rFonts w:ascii="Arial" w:hAnsi="Arial" w:cs="Arial"/>
          <w:b/>
          <w:sz w:val="22"/>
          <w:szCs w:val="22"/>
        </w:rPr>
      </w:pPr>
    </w:p>
    <w:p w14:paraId="70436BBE" w14:textId="4836D7ED" w:rsidR="006E161A" w:rsidRPr="00023F24" w:rsidRDefault="0045084B" w:rsidP="00023F24">
      <w:pPr>
        <w:spacing w:line="276" w:lineRule="auto"/>
        <w:ind w:left="3969" w:right="-568"/>
        <w:jc w:val="both"/>
        <w:rPr>
          <w:rFonts w:ascii="Arial" w:hAnsi="Arial" w:cs="Arial"/>
          <w:b/>
          <w:sz w:val="22"/>
          <w:szCs w:val="22"/>
        </w:rPr>
      </w:pPr>
      <w:r w:rsidRPr="00AC13E5">
        <w:rPr>
          <w:rFonts w:ascii="Arial" w:hAnsi="Arial" w:cs="Arial"/>
          <w:b/>
          <w:sz w:val="22"/>
          <w:szCs w:val="22"/>
        </w:rPr>
        <w:t>CONTRATO ADMINISTRATIVO</w:t>
      </w:r>
      <w:r w:rsidRPr="00023F24">
        <w:rPr>
          <w:rFonts w:ascii="Arial" w:hAnsi="Arial" w:cs="Arial"/>
          <w:b/>
          <w:sz w:val="22"/>
          <w:szCs w:val="22"/>
        </w:rPr>
        <w:t xml:space="preserve"> Nº _____/202</w:t>
      </w:r>
      <w:r w:rsidR="00DA0D18">
        <w:rPr>
          <w:rFonts w:ascii="Arial" w:hAnsi="Arial" w:cs="Arial"/>
          <w:b/>
          <w:sz w:val="22"/>
          <w:szCs w:val="22"/>
        </w:rPr>
        <w:t>6</w:t>
      </w:r>
    </w:p>
    <w:p w14:paraId="658951B4" w14:textId="77777777" w:rsidR="0045084B" w:rsidRPr="00023F24" w:rsidRDefault="0045084B" w:rsidP="00023F24">
      <w:pPr>
        <w:spacing w:line="276" w:lineRule="auto"/>
        <w:ind w:left="3969" w:right="-568"/>
        <w:jc w:val="both"/>
        <w:rPr>
          <w:rFonts w:ascii="Arial" w:hAnsi="Arial" w:cs="Arial"/>
          <w:b/>
          <w:sz w:val="22"/>
          <w:szCs w:val="22"/>
        </w:rPr>
      </w:pPr>
      <w:r w:rsidRPr="00023F24">
        <w:rPr>
          <w:rFonts w:ascii="Arial" w:hAnsi="Arial" w:cs="Arial"/>
          <w:b/>
          <w:sz w:val="22"/>
          <w:szCs w:val="22"/>
        </w:rPr>
        <w:t>QUE ENTRE SI CELEBRAM O MUNICÍPIO DE G</w:t>
      </w:r>
      <w:r w:rsidR="00367D89" w:rsidRPr="00023F24">
        <w:rPr>
          <w:rFonts w:ascii="Arial" w:hAnsi="Arial" w:cs="Arial"/>
          <w:b/>
          <w:sz w:val="22"/>
          <w:szCs w:val="22"/>
        </w:rPr>
        <w:t>UARACI</w:t>
      </w:r>
      <w:r w:rsidRPr="00023F24">
        <w:rPr>
          <w:rFonts w:ascii="Arial" w:hAnsi="Arial" w:cs="Arial"/>
          <w:b/>
          <w:sz w:val="22"/>
          <w:szCs w:val="22"/>
        </w:rPr>
        <w:t xml:space="preserve"> E A EMPRESA _____________</w:t>
      </w:r>
    </w:p>
    <w:p w14:paraId="7025A7EC" w14:textId="77777777" w:rsidR="0045084B" w:rsidRPr="00023F24" w:rsidRDefault="0045084B" w:rsidP="00023F24">
      <w:pPr>
        <w:pStyle w:val="Corpodetexto2"/>
        <w:spacing w:after="0" w:line="276" w:lineRule="auto"/>
        <w:ind w:right="-568"/>
        <w:jc w:val="both"/>
        <w:rPr>
          <w:rFonts w:cs="Arial"/>
          <w:sz w:val="22"/>
          <w:szCs w:val="22"/>
        </w:rPr>
      </w:pPr>
      <w:r w:rsidRPr="00023F24">
        <w:rPr>
          <w:rFonts w:cs="Arial"/>
          <w:sz w:val="22"/>
          <w:szCs w:val="22"/>
        </w:rPr>
        <w:tab/>
      </w:r>
      <w:r w:rsidRPr="00023F24">
        <w:rPr>
          <w:rFonts w:cs="Arial"/>
          <w:sz w:val="22"/>
          <w:szCs w:val="22"/>
        </w:rPr>
        <w:tab/>
      </w:r>
    </w:p>
    <w:p w14:paraId="6FA80317" w14:textId="43178009" w:rsidR="0045084B" w:rsidRPr="00023F24" w:rsidRDefault="0045084B" w:rsidP="00023F24">
      <w:pPr>
        <w:pStyle w:val="Corpodetexto2"/>
        <w:widowControl w:val="0"/>
        <w:spacing w:after="0" w:line="276" w:lineRule="auto"/>
        <w:ind w:right="-568"/>
        <w:jc w:val="both"/>
        <w:rPr>
          <w:rFonts w:cs="Arial"/>
          <w:sz w:val="22"/>
          <w:szCs w:val="22"/>
        </w:rPr>
      </w:pPr>
      <w:r w:rsidRPr="00023F24">
        <w:rPr>
          <w:rFonts w:cs="Arial"/>
          <w:b/>
          <w:sz w:val="22"/>
          <w:szCs w:val="22"/>
        </w:rPr>
        <w:t>O MUNICÍPIO DE G</w:t>
      </w:r>
      <w:r w:rsidR="00367D89" w:rsidRPr="00023F24">
        <w:rPr>
          <w:rFonts w:cs="Arial"/>
          <w:b/>
          <w:sz w:val="22"/>
          <w:szCs w:val="22"/>
        </w:rPr>
        <w:t>UARACI</w:t>
      </w:r>
      <w:r w:rsidRPr="00023F24">
        <w:rPr>
          <w:rFonts w:cs="Arial"/>
          <w:sz w:val="22"/>
          <w:szCs w:val="22"/>
        </w:rPr>
        <w:t xml:space="preserve">, pessoa jurídica de direito público, inscrita no CNPJ sob nº </w:t>
      </w:r>
      <w:r w:rsidR="00367D89" w:rsidRPr="00023F24">
        <w:rPr>
          <w:rFonts w:cs="Arial"/>
          <w:sz w:val="22"/>
          <w:szCs w:val="22"/>
        </w:rPr>
        <w:t>75.845.537/0001-51</w:t>
      </w:r>
      <w:r w:rsidRPr="00023F24">
        <w:rPr>
          <w:rFonts w:cs="Arial"/>
          <w:sz w:val="22"/>
          <w:szCs w:val="22"/>
        </w:rPr>
        <w:t xml:space="preserve">, </w:t>
      </w:r>
      <w:r w:rsidR="00367D89" w:rsidRPr="00023F24">
        <w:rPr>
          <w:rFonts w:cs="Arial"/>
          <w:sz w:val="22"/>
          <w:szCs w:val="22"/>
        </w:rPr>
        <w:t xml:space="preserve">estabelecido na Rua Prefeito João de </w:t>
      </w:r>
      <w:proofErr w:type="spellStart"/>
      <w:r w:rsidR="00367D89" w:rsidRPr="00023F24">
        <w:rPr>
          <w:rFonts w:cs="Arial"/>
          <w:sz w:val="22"/>
          <w:szCs w:val="22"/>
        </w:rPr>
        <w:t>Giuli</w:t>
      </w:r>
      <w:proofErr w:type="spellEnd"/>
      <w:r w:rsidR="00367D89" w:rsidRPr="00023F24">
        <w:rPr>
          <w:rFonts w:cs="Arial"/>
          <w:sz w:val="22"/>
          <w:szCs w:val="22"/>
        </w:rPr>
        <w:t xml:space="preserve">, nº 180, centro, Guaraci, Estado do Paraná, CEP: 86620-000, neste ato representado pelo Prefeito Municipal, Senhor </w:t>
      </w:r>
      <w:r w:rsidR="00CF0DA1" w:rsidRPr="00023F24">
        <w:rPr>
          <w:rFonts w:cs="Arial"/>
          <w:b/>
          <w:bCs/>
          <w:sz w:val="22"/>
          <w:szCs w:val="22"/>
        </w:rPr>
        <w:t>MARCOS ANTONIO DE SOUZA</w:t>
      </w:r>
      <w:r w:rsidRPr="00023F24">
        <w:rPr>
          <w:rFonts w:cs="Arial"/>
          <w:sz w:val="22"/>
          <w:szCs w:val="22"/>
        </w:rPr>
        <w:t xml:space="preserve">, </w:t>
      </w:r>
      <w:r w:rsidR="00367D89" w:rsidRPr="00023F24">
        <w:rPr>
          <w:rFonts w:cs="Arial"/>
          <w:sz w:val="22"/>
          <w:szCs w:val="22"/>
        </w:rPr>
        <w:t xml:space="preserve">C.I.R.G. nº. </w:t>
      </w:r>
      <w:r w:rsidR="00CF0DA1" w:rsidRPr="00023F24">
        <w:rPr>
          <w:rFonts w:cs="Arial"/>
          <w:sz w:val="22"/>
          <w:szCs w:val="22"/>
        </w:rPr>
        <w:t>9.719.755-5</w:t>
      </w:r>
      <w:r w:rsidR="00367D89" w:rsidRPr="00023F24">
        <w:rPr>
          <w:rFonts w:cs="Arial"/>
          <w:sz w:val="22"/>
          <w:szCs w:val="22"/>
        </w:rPr>
        <w:t xml:space="preserve">-SSP/PR, inscrito no CPF/MF sob nº. </w:t>
      </w:r>
      <w:r w:rsidR="00CF0DA1" w:rsidRPr="00023F24">
        <w:rPr>
          <w:rFonts w:cs="Arial"/>
          <w:sz w:val="22"/>
          <w:szCs w:val="22"/>
        </w:rPr>
        <w:t>053.383.369-45</w:t>
      </w:r>
      <w:r w:rsidRPr="00023F24">
        <w:rPr>
          <w:rFonts w:cs="Arial"/>
          <w:sz w:val="22"/>
          <w:szCs w:val="22"/>
        </w:rPr>
        <w:t>, residente e domiciliado nesta cidade de G</w:t>
      </w:r>
      <w:r w:rsidR="00367D89" w:rsidRPr="00023F24">
        <w:rPr>
          <w:rFonts w:cs="Arial"/>
          <w:sz w:val="22"/>
          <w:szCs w:val="22"/>
        </w:rPr>
        <w:t>uaraci</w:t>
      </w:r>
      <w:r w:rsidRPr="00023F24">
        <w:rPr>
          <w:rFonts w:cs="Arial"/>
          <w:sz w:val="22"/>
          <w:szCs w:val="22"/>
        </w:rPr>
        <w:t>-PR e, de outro lado, a(s) empresa(s):</w:t>
      </w:r>
      <w:r w:rsidR="00FA267D" w:rsidRPr="00023F24">
        <w:rPr>
          <w:rFonts w:cs="Arial"/>
          <w:sz w:val="22"/>
          <w:szCs w:val="22"/>
        </w:rPr>
        <w:t xml:space="preserve"> </w:t>
      </w:r>
      <w:r w:rsidRPr="00023F24">
        <w:rPr>
          <w:rFonts w:cs="Arial"/>
          <w:b/>
          <w:sz w:val="22"/>
          <w:szCs w:val="22"/>
        </w:rPr>
        <w:t>CONTRATANTE</w:t>
      </w:r>
      <w:r w:rsidR="00E6018D" w:rsidRPr="00023F24">
        <w:rPr>
          <w:rFonts w:cs="Arial"/>
          <w:sz w:val="22"/>
          <w:szCs w:val="22"/>
        </w:rPr>
        <w:t>,</w:t>
      </w:r>
      <w:r w:rsidRPr="00023F24">
        <w:rPr>
          <w:rFonts w:cs="Arial"/>
          <w:sz w:val="22"/>
          <w:szCs w:val="22"/>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023F24">
        <w:rPr>
          <w:rFonts w:cs="Arial"/>
          <w:b/>
          <w:sz w:val="22"/>
          <w:szCs w:val="22"/>
        </w:rPr>
        <w:t>CONTRATADA</w:t>
      </w:r>
      <w:r w:rsidRPr="00023F24">
        <w:rPr>
          <w:rFonts w:cs="Arial"/>
          <w:sz w:val="22"/>
          <w:szCs w:val="22"/>
        </w:rPr>
        <w:t>, acordam e ajustam firmar o presente C</w:t>
      </w:r>
      <w:r w:rsidR="006E161A" w:rsidRPr="00023F24">
        <w:rPr>
          <w:rFonts w:cs="Arial"/>
          <w:sz w:val="22"/>
          <w:szCs w:val="22"/>
        </w:rPr>
        <w:t xml:space="preserve">ontrato, decorrente da </w:t>
      </w:r>
      <w:r w:rsidR="00702356" w:rsidRPr="00023F24">
        <w:rPr>
          <w:rFonts w:cs="Arial"/>
          <w:b/>
          <w:sz w:val="22"/>
          <w:szCs w:val="22"/>
        </w:rPr>
        <w:t>DISPENSA DE LICITAÇÃO Nº _____/,</w:t>
      </w:r>
      <w:r w:rsidRPr="00023F24">
        <w:rPr>
          <w:rFonts w:cs="Arial"/>
          <w:sz w:val="22"/>
          <w:szCs w:val="22"/>
        </w:rPr>
        <w:t xml:space="preserve">nos termos da </w:t>
      </w:r>
      <w:r w:rsidR="006869CF" w:rsidRPr="00023F24">
        <w:rPr>
          <w:rFonts w:cs="Arial"/>
          <w:sz w:val="22"/>
          <w:szCs w:val="22"/>
        </w:rPr>
        <w:t>Lei nº 14.133, de 01 de abril de 2021, Lei Complementar nº 123/2006, Lei Complementar nº 147/2014, Instrução Normativa SEGES/ME Nº 67/2021 e Lei Municipal n° 1.761/23, Decreto Municipal 139/2023, Decreto Municipal 140/2023</w:t>
      </w:r>
      <w:r w:rsidR="001A0E1B" w:rsidRPr="00023F24">
        <w:rPr>
          <w:rFonts w:cs="Arial"/>
          <w:sz w:val="22"/>
          <w:szCs w:val="22"/>
        </w:rPr>
        <w:t xml:space="preserve"> </w:t>
      </w:r>
      <w:r w:rsidRPr="00023F24">
        <w:rPr>
          <w:rFonts w:cs="Arial"/>
          <w:sz w:val="22"/>
          <w:szCs w:val="22"/>
        </w:rPr>
        <w:t>pelas cláusulas a seguir expressas, definidoras dos direitos, obrigações e responsabilidades das partes.</w:t>
      </w:r>
    </w:p>
    <w:p w14:paraId="6E2667BE" w14:textId="77777777" w:rsidR="00FA267D" w:rsidRPr="00023F24" w:rsidRDefault="00FA267D" w:rsidP="00023F24">
      <w:pPr>
        <w:widowControl w:val="0"/>
        <w:spacing w:line="276" w:lineRule="auto"/>
        <w:ind w:right="-568"/>
        <w:jc w:val="both"/>
        <w:rPr>
          <w:rFonts w:ascii="Arial" w:hAnsi="Arial" w:cs="Arial"/>
          <w:b/>
          <w:sz w:val="22"/>
          <w:szCs w:val="22"/>
        </w:rPr>
      </w:pPr>
    </w:p>
    <w:p w14:paraId="52A79769" w14:textId="1B156F03" w:rsidR="0088245B" w:rsidRPr="00023F24" w:rsidRDefault="0088245B" w:rsidP="00023F24">
      <w:pPr>
        <w:pStyle w:val="PargrafodaLista"/>
        <w:shd w:val="clear" w:color="auto" w:fill="BFBFBF" w:themeFill="background1" w:themeFillShade="BF"/>
        <w:spacing w:line="276" w:lineRule="auto"/>
        <w:ind w:left="0" w:right="-568"/>
        <w:jc w:val="both"/>
        <w:rPr>
          <w:rFonts w:cs="Arial"/>
          <w:b/>
          <w:bCs/>
          <w:sz w:val="22"/>
          <w:szCs w:val="22"/>
        </w:rPr>
      </w:pPr>
      <w:r w:rsidRPr="00023F24">
        <w:rPr>
          <w:rFonts w:cs="Arial"/>
          <w:b/>
          <w:bCs/>
          <w:sz w:val="22"/>
          <w:szCs w:val="22"/>
        </w:rPr>
        <w:t>CLÁUSULA PRIMEIRA – OBJETO</w:t>
      </w:r>
    </w:p>
    <w:p w14:paraId="50FB5DC9" w14:textId="77777777" w:rsidR="0045084B" w:rsidRPr="00023F24" w:rsidRDefault="0045084B" w:rsidP="00023F24">
      <w:pPr>
        <w:widowControl w:val="0"/>
        <w:spacing w:line="276" w:lineRule="auto"/>
        <w:ind w:right="-568"/>
        <w:jc w:val="both"/>
        <w:rPr>
          <w:rFonts w:ascii="Arial" w:hAnsi="Arial" w:cs="Arial"/>
          <w:sz w:val="22"/>
          <w:szCs w:val="22"/>
        </w:rPr>
      </w:pPr>
    </w:p>
    <w:p w14:paraId="5649C23B" w14:textId="5026C81E" w:rsidR="00157804" w:rsidRPr="00023F24" w:rsidRDefault="0088245B"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 </w:t>
      </w:r>
      <w:r w:rsidR="00157804" w:rsidRPr="00023F24">
        <w:rPr>
          <w:rFonts w:ascii="Arial" w:hAnsi="Arial" w:cs="Arial"/>
          <w:sz w:val="22"/>
          <w:szCs w:val="22"/>
        </w:rPr>
        <w:t xml:space="preserve">O objeto do presente instrumento é </w:t>
      </w:r>
      <w:r w:rsidR="0045084B" w:rsidRPr="00023F24">
        <w:rPr>
          <w:rFonts w:ascii="Arial" w:hAnsi="Arial" w:cs="Arial"/>
          <w:sz w:val="22"/>
          <w:szCs w:val="22"/>
        </w:rPr>
        <w:t>a</w:t>
      </w:r>
      <w:r w:rsidR="0055758F" w:rsidRPr="0055758F">
        <w:t xml:space="preserve"> </w:t>
      </w:r>
      <w:r w:rsidR="0055758F" w:rsidRPr="0055758F">
        <w:rPr>
          <w:rFonts w:ascii="Arial" w:hAnsi="Arial" w:cs="Arial"/>
          <w:sz w:val="22"/>
          <w:szCs w:val="22"/>
        </w:rPr>
        <w:t>contratação de empresa especializada em prestação de serviços de Engenharia de Segurança e Medicina do Trabalho, a fim de elaborar a Avaliação Ergonômica Preliminar (AEP) para os servidores lotados na Secretaria Municipal de Saúde</w:t>
      </w:r>
      <w:r w:rsidR="005F48E7" w:rsidRPr="00023F24">
        <w:rPr>
          <w:rFonts w:ascii="Arial" w:hAnsi="Arial" w:cs="Arial"/>
          <w:b/>
          <w:bCs/>
          <w:sz w:val="22"/>
          <w:szCs w:val="22"/>
        </w:rPr>
        <w:t xml:space="preserve">, </w:t>
      </w:r>
      <w:r w:rsidR="005F48E7" w:rsidRPr="00023F24">
        <w:rPr>
          <w:rFonts w:ascii="Arial" w:hAnsi="Arial" w:cs="Arial"/>
          <w:sz w:val="22"/>
          <w:szCs w:val="22"/>
        </w:rPr>
        <w:t>e</w:t>
      </w:r>
      <w:r w:rsidR="00367D89" w:rsidRPr="00023F24">
        <w:rPr>
          <w:rFonts w:ascii="Arial" w:hAnsi="Arial" w:cs="Arial"/>
          <w:sz w:val="22"/>
          <w:szCs w:val="22"/>
        </w:rPr>
        <w:t xml:space="preserve"> conforme proposta apresentada na licitação </w:t>
      </w:r>
      <w:r w:rsidR="00255702" w:rsidRPr="00023F24">
        <w:rPr>
          <w:rFonts w:ascii="Arial" w:hAnsi="Arial" w:cs="Arial"/>
          <w:sz w:val="22"/>
          <w:szCs w:val="22"/>
        </w:rPr>
        <w:t>Dispensa Eletrônica</w:t>
      </w:r>
      <w:r w:rsidR="00367D89" w:rsidRPr="00023F24">
        <w:rPr>
          <w:rFonts w:ascii="Arial" w:hAnsi="Arial" w:cs="Arial"/>
          <w:sz w:val="22"/>
          <w:szCs w:val="22"/>
        </w:rPr>
        <w:t xml:space="preserve"> nº 00/202</w:t>
      </w:r>
      <w:r w:rsidR="00DA0D18">
        <w:rPr>
          <w:rFonts w:ascii="Arial" w:hAnsi="Arial" w:cs="Arial"/>
          <w:sz w:val="22"/>
          <w:szCs w:val="22"/>
        </w:rPr>
        <w:t>6</w:t>
      </w:r>
      <w:r w:rsidR="00367D89" w:rsidRPr="00023F24">
        <w:rPr>
          <w:rFonts w:ascii="Arial" w:hAnsi="Arial" w:cs="Arial"/>
          <w:sz w:val="22"/>
          <w:szCs w:val="22"/>
        </w:rPr>
        <w:t>, respectivamente, e que integram este instrumento, conforme abaixo:</w:t>
      </w:r>
    </w:p>
    <w:p w14:paraId="66AD45F2" w14:textId="77777777" w:rsidR="00157804" w:rsidRPr="00023F24" w:rsidRDefault="00157804" w:rsidP="00023F24">
      <w:pPr>
        <w:widowControl w:val="0"/>
        <w:tabs>
          <w:tab w:val="left" w:pos="1440"/>
        </w:tabs>
        <w:ind w:right="-568"/>
        <w:jc w:val="both"/>
        <w:rPr>
          <w:rFonts w:ascii="Arial" w:hAnsi="Arial" w:cs="Arial"/>
          <w:sz w:val="22"/>
          <w:szCs w:val="22"/>
        </w:rPr>
      </w:pPr>
    </w:p>
    <w:p w14:paraId="20614010" w14:textId="2AB5B591" w:rsidR="0045084B" w:rsidRPr="00023F24" w:rsidRDefault="00157804" w:rsidP="00023F24">
      <w:pPr>
        <w:pStyle w:val="PargrafodaLista"/>
        <w:widowControl w:val="0"/>
        <w:numPr>
          <w:ilvl w:val="1"/>
          <w:numId w:val="9"/>
        </w:numPr>
        <w:tabs>
          <w:tab w:val="left" w:pos="1440"/>
        </w:tabs>
        <w:ind w:right="-568"/>
        <w:jc w:val="both"/>
        <w:rPr>
          <w:rFonts w:cs="Arial"/>
          <w:sz w:val="22"/>
          <w:szCs w:val="22"/>
        </w:rPr>
      </w:pPr>
      <w:r w:rsidRPr="00023F24">
        <w:rPr>
          <w:rFonts w:cs="Arial"/>
          <w:sz w:val="22"/>
          <w:szCs w:val="22"/>
        </w:rPr>
        <w:t xml:space="preserve"> Objeto da Contratação:</w:t>
      </w:r>
    </w:p>
    <w:tbl>
      <w:tblPr>
        <w:tblStyle w:val="Tabelacomgrade5"/>
        <w:tblW w:w="10364" w:type="dxa"/>
        <w:tblLook w:val="04A0" w:firstRow="1" w:lastRow="0" w:firstColumn="1" w:lastColumn="0" w:noHBand="0" w:noVBand="1"/>
      </w:tblPr>
      <w:tblGrid>
        <w:gridCol w:w="742"/>
        <w:gridCol w:w="1096"/>
        <w:gridCol w:w="5424"/>
        <w:gridCol w:w="951"/>
        <w:gridCol w:w="889"/>
        <w:gridCol w:w="1262"/>
      </w:tblGrid>
      <w:tr w:rsidR="00891092" w:rsidRPr="00891092" w14:paraId="54548954" w14:textId="77777777" w:rsidTr="00891092">
        <w:trPr>
          <w:trHeight w:val="338"/>
        </w:trPr>
        <w:tc>
          <w:tcPr>
            <w:tcW w:w="742" w:type="dxa"/>
            <w:shd w:val="clear" w:color="auto" w:fill="F2F2F2"/>
          </w:tcPr>
          <w:p w14:paraId="3D7426DB" w14:textId="77777777" w:rsidR="00891092" w:rsidRPr="00891092" w:rsidRDefault="00891092" w:rsidP="00891092">
            <w:pPr>
              <w:jc w:val="both"/>
              <w:rPr>
                <w:rFonts w:ascii="Arial" w:hAnsi="Arial" w:cs="Arial"/>
                <w:b/>
                <w:bCs/>
                <w:szCs w:val="22"/>
              </w:rPr>
            </w:pPr>
            <w:r w:rsidRPr="00891092">
              <w:rPr>
                <w:rFonts w:ascii="Arial" w:hAnsi="Arial" w:cs="Arial"/>
                <w:b/>
                <w:bCs/>
                <w:szCs w:val="22"/>
              </w:rPr>
              <w:t>ITEM</w:t>
            </w:r>
          </w:p>
        </w:tc>
        <w:tc>
          <w:tcPr>
            <w:tcW w:w="1096" w:type="dxa"/>
            <w:shd w:val="clear" w:color="auto" w:fill="F2F2F2"/>
          </w:tcPr>
          <w:p w14:paraId="2C036F22" w14:textId="77777777" w:rsidR="00891092" w:rsidRPr="00891092" w:rsidRDefault="00891092" w:rsidP="00891092">
            <w:pPr>
              <w:jc w:val="both"/>
              <w:rPr>
                <w:rFonts w:ascii="Arial" w:hAnsi="Arial" w:cs="Arial"/>
                <w:b/>
                <w:bCs/>
                <w:szCs w:val="22"/>
              </w:rPr>
            </w:pPr>
            <w:proofErr w:type="spellStart"/>
            <w:r w:rsidRPr="00891092">
              <w:rPr>
                <w:rFonts w:ascii="Arial" w:hAnsi="Arial" w:cs="Arial"/>
                <w:b/>
                <w:bCs/>
                <w:szCs w:val="22"/>
              </w:rPr>
              <w:t>catmat</w:t>
            </w:r>
            <w:proofErr w:type="spellEnd"/>
          </w:p>
        </w:tc>
        <w:tc>
          <w:tcPr>
            <w:tcW w:w="5424" w:type="dxa"/>
            <w:tcBorders>
              <w:bottom w:val="single" w:sz="4" w:space="0" w:color="auto"/>
            </w:tcBorders>
            <w:shd w:val="clear" w:color="auto" w:fill="F2F2F2"/>
          </w:tcPr>
          <w:p w14:paraId="1ACB4172" w14:textId="77777777" w:rsidR="00891092" w:rsidRPr="00891092" w:rsidRDefault="00891092" w:rsidP="00891092">
            <w:pPr>
              <w:jc w:val="both"/>
              <w:rPr>
                <w:rFonts w:ascii="Arial" w:hAnsi="Arial" w:cs="Arial"/>
                <w:b/>
                <w:bCs/>
                <w:szCs w:val="22"/>
              </w:rPr>
            </w:pPr>
            <w:r w:rsidRPr="00891092">
              <w:rPr>
                <w:rFonts w:ascii="Arial" w:hAnsi="Arial" w:cs="Arial"/>
                <w:b/>
                <w:bCs/>
                <w:szCs w:val="22"/>
              </w:rPr>
              <w:t>DESCRITIVO</w:t>
            </w:r>
          </w:p>
        </w:tc>
        <w:tc>
          <w:tcPr>
            <w:tcW w:w="951" w:type="dxa"/>
            <w:shd w:val="clear" w:color="auto" w:fill="F2F2F2"/>
          </w:tcPr>
          <w:p w14:paraId="029A80F1" w14:textId="77777777" w:rsidR="00891092" w:rsidRPr="00891092" w:rsidRDefault="00891092" w:rsidP="00891092">
            <w:pPr>
              <w:jc w:val="both"/>
              <w:rPr>
                <w:rFonts w:ascii="Arial" w:hAnsi="Arial" w:cs="Arial"/>
                <w:b/>
                <w:bCs/>
                <w:szCs w:val="22"/>
              </w:rPr>
            </w:pPr>
            <w:r w:rsidRPr="00891092">
              <w:rPr>
                <w:rFonts w:ascii="Arial" w:hAnsi="Arial" w:cs="Arial"/>
                <w:b/>
                <w:bCs/>
                <w:szCs w:val="22"/>
              </w:rPr>
              <w:t>UNID.</w:t>
            </w:r>
          </w:p>
        </w:tc>
        <w:tc>
          <w:tcPr>
            <w:tcW w:w="889" w:type="dxa"/>
            <w:shd w:val="clear" w:color="auto" w:fill="F2F2F2"/>
          </w:tcPr>
          <w:p w14:paraId="7C515ECF" w14:textId="77777777" w:rsidR="00891092" w:rsidRPr="00891092" w:rsidRDefault="00891092" w:rsidP="00891092">
            <w:pPr>
              <w:jc w:val="both"/>
              <w:rPr>
                <w:rFonts w:ascii="Arial" w:hAnsi="Arial" w:cs="Arial"/>
                <w:b/>
                <w:bCs/>
                <w:szCs w:val="22"/>
              </w:rPr>
            </w:pPr>
            <w:r w:rsidRPr="00891092">
              <w:rPr>
                <w:rFonts w:ascii="Arial" w:hAnsi="Arial" w:cs="Arial"/>
                <w:b/>
                <w:bCs/>
                <w:szCs w:val="22"/>
              </w:rPr>
              <w:t>QTDE.</w:t>
            </w:r>
          </w:p>
        </w:tc>
        <w:tc>
          <w:tcPr>
            <w:tcW w:w="1262" w:type="dxa"/>
            <w:shd w:val="clear" w:color="auto" w:fill="F2F2F2"/>
          </w:tcPr>
          <w:p w14:paraId="58AF336C" w14:textId="77777777" w:rsidR="00891092" w:rsidRPr="00891092" w:rsidRDefault="00891092" w:rsidP="00891092">
            <w:pPr>
              <w:jc w:val="both"/>
              <w:rPr>
                <w:rFonts w:ascii="Arial" w:hAnsi="Arial" w:cs="Arial"/>
                <w:b/>
                <w:bCs/>
                <w:szCs w:val="22"/>
              </w:rPr>
            </w:pPr>
            <w:r w:rsidRPr="00891092">
              <w:rPr>
                <w:rFonts w:ascii="Arial" w:hAnsi="Arial" w:cs="Arial"/>
                <w:b/>
                <w:bCs/>
                <w:szCs w:val="22"/>
              </w:rPr>
              <w:t>VALOR R$</w:t>
            </w:r>
          </w:p>
        </w:tc>
      </w:tr>
      <w:tr w:rsidR="00891092" w:rsidRPr="00891092" w14:paraId="23BB9E92" w14:textId="77777777" w:rsidTr="002B1562">
        <w:trPr>
          <w:trHeight w:val="699"/>
        </w:trPr>
        <w:tc>
          <w:tcPr>
            <w:tcW w:w="742" w:type="dxa"/>
          </w:tcPr>
          <w:p w14:paraId="4A254637" w14:textId="77777777" w:rsidR="00891092" w:rsidRPr="00891092" w:rsidRDefault="00891092" w:rsidP="00891092">
            <w:pPr>
              <w:jc w:val="center"/>
              <w:rPr>
                <w:rFonts w:ascii="Arial" w:hAnsi="Arial" w:cs="Arial"/>
                <w:bCs/>
                <w:szCs w:val="22"/>
              </w:rPr>
            </w:pPr>
            <w:r w:rsidRPr="00891092">
              <w:rPr>
                <w:rFonts w:ascii="Arial" w:hAnsi="Arial" w:cs="Arial"/>
                <w:bCs/>
                <w:szCs w:val="22"/>
              </w:rPr>
              <w:t>1</w:t>
            </w:r>
          </w:p>
        </w:tc>
        <w:tc>
          <w:tcPr>
            <w:tcW w:w="1096" w:type="dxa"/>
          </w:tcPr>
          <w:p w14:paraId="130378A3" w14:textId="77777777" w:rsidR="00891092" w:rsidRPr="00891092" w:rsidRDefault="00891092" w:rsidP="00891092">
            <w:pPr>
              <w:jc w:val="both"/>
              <w:rPr>
                <w:rFonts w:ascii="Arial" w:eastAsia="Calibri" w:hAnsi="Arial" w:cs="Arial"/>
                <w:szCs w:val="22"/>
                <w:lang w:eastAsia="en-US"/>
              </w:rPr>
            </w:pPr>
            <w:r w:rsidRPr="00891092">
              <w:rPr>
                <w:rFonts w:ascii="Arial" w:eastAsia="Calibri" w:hAnsi="Arial" w:cs="Arial"/>
                <w:szCs w:val="22"/>
                <w:lang w:eastAsia="en-US"/>
              </w:rPr>
              <w:t>8818</w:t>
            </w:r>
          </w:p>
        </w:tc>
        <w:tc>
          <w:tcPr>
            <w:tcW w:w="5424" w:type="dxa"/>
            <w:tcBorders>
              <w:bottom w:val="single" w:sz="4" w:space="0" w:color="auto"/>
            </w:tcBorders>
          </w:tcPr>
          <w:p w14:paraId="0737B1BA" w14:textId="77777777" w:rsidR="00891092" w:rsidRPr="00891092" w:rsidRDefault="00891092" w:rsidP="00891092">
            <w:pPr>
              <w:jc w:val="both"/>
              <w:rPr>
                <w:rFonts w:ascii="Arial" w:eastAsia="Calibri" w:hAnsi="Arial" w:cs="Arial"/>
                <w:szCs w:val="22"/>
                <w:lang w:eastAsia="en-US"/>
              </w:rPr>
            </w:pPr>
            <w:r w:rsidRPr="00891092">
              <w:rPr>
                <w:rFonts w:ascii="Arial" w:eastAsia="Calibri" w:hAnsi="Arial" w:cs="Arial"/>
                <w:szCs w:val="22"/>
                <w:lang w:eastAsia="en-US"/>
              </w:rPr>
              <w:t xml:space="preserve">Contratação de empresa especializada para realização de Avalição Ergonômica Preliminar: contendo elaboração do </w:t>
            </w:r>
            <w:proofErr w:type="gramStart"/>
            <w:r w:rsidRPr="00891092">
              <w:rPr>
                <w:rFonts w:ascii="Arial" w:eastAsia="Calibri" w:hAnsi="Arial" w:cs="Arial"/>
                <w:szCs w:val="22"/>
                <w:lang w:eastAsia="en-US"/>
              </w:rPr>
              <w:t>laudo  in</w:t>
            </w:r>
            <w:proofErr w:type="gramEnd"/>
            <w:r w:rsidRPr="00891092">
              <w:rPr>
                <w:rFonts w:ascii="Arial" w:eastAsia="Calibri" w:hAnsi="Arial" w:cs="Arial"/>
                <w:szCs w:val="22"/>
                <w:lang w:eastAsia="en-US"/>
              </w:rPr>
              <w:t xml:space="preserve"> loco com registros </w:t>
            </w:r>
            <w:proofErr w:type="gramStart"/>
            <w:r w:rsidRPr="00891092">
              <w:rPr>
                <w:rFonts w:ascii="Arial" w:eastAsia="Calibri" w:hAnsi="Arial" w:cs="Arial"/>
                <w:szCs w:val="22"/>
                <w:lang w:eastAsia="en-US"/>
              </w:rPr>
              <w:lastRenderedPageBreak/>
              <w:t>fotográficos  dos</w:t>
            </w:r>
            <w:proofErr w:type="gramEnd"/>
            <w:r w:rsidRPr="00891092">
              <w:rPr>
                <w:rFonts w:ascii="Arial" w:eastAsia="Calibri" w:hAnsi="Arial" w:cs="Arial"/>
                <w:szCs w:val="22"/>
                <w:lang w:eastAsia="en-US"/>
              </w:rPr>
              <w:t xml:space="preserve"> postos de trabalho e entrevistas com servidores de cada uma das funções da secretaria de saúde do PGR vigente, identificando fatores de risco, biomecânicos, mobiliários/equipamentos, organizacionais, ambientais e psicossociais/cognitivos; </w:t>
            </w:r>
          </w:p>
          <w:p w14:paraId="7EA9DBFF" w14:textId="77777777" w:rsidR="00891092" w:rsidRPr="00891092" w:rsidRDefault="00891092" w:rsidP="00891092">
            <w:pPr>
              <w:jc w:val="both"/>
              <w:rPr>
                <w:rFonts w:ascii="Arial" w:eastAsia="Calibri" w:hAnsi="Arial" w:cs="Arial"/>
                <w:b/>
                <w:bCs/>
                <w:szCs w:val="22"/>
                <w:u w:val="single"/>
                <w:lang w:eastAsia="en-US"/>
              </w:rPr>
            </w:pPr>
            <w:r w:rsidRPr="00891092">
              <w:rPr>
                <w:rFonts w:ascii="Arial" w:eastAsia="Calibri" w:hAnsi="Arial" w:cs="Arial"/>
                <w:szCs w:val="22"/>
                <w:lang w:eastAsia="en-US"/>
              </w:rPr>
              <w:t>Com a elaboração do laudo AEP deverão ser apresentados os resultados obtidos para a Administração Pública, incluindo inconsistências e indicando as melhorias e adequações a serem executadas no ambiente de trabalho conforme NR-17. Estimativa de Funcionários: 98.</w:t>
            </w:r>
          </w:p>
        </w:tc>
        <w:tc>
          <w:tcPr>
            <w:tcW w:w="951" w:type="dxa"/>
          </w:tcPr>
          <w:p w14:paraId="5569C504" w14:textId="77777777" w:rsidR="00891092" w:rsidRPr="00891092" w:rsidRDefault="00891092" w:rsidP="00891092">
            <w:pPr>
              <w:jc w:val="center"/>
              <w:rPr>
                <w:rFonts w:ascii="Arial" w:hAnsi="Arial" w:cs="Arial"/>
                <w:szCs w:val="22"/>
              </w:rPr>
            </w:pPr>
            <w:r w:rsidRPr="00891092">
              <w:rPr>
                <w:rFonts w:ascii="Arial" w:hAnsi="Arial" w:cs="Arial"/>
                <w:szCs w:val="22"/>
              </w:rPr>
              <w:lastRenderedPageBreak/>
              <w:t>serviço</w:t>
            </w:r>
          </w:p>
        </w:tc>
        <w:tc>
          <w:tcPr>
            <w:tcW w:w="889" w:type="dxa"/>
          </w:tcPr>
          <w:p w14:paraId="55B7FC33" w14:textId="77777777" w:rsidR="00891092" w:rsidRPr="00891092" w:rsidRDefault="00891092" w:rsidP="00891092">
            <w:pPr>
              <w:jc w:val="both"/>
              <w:rPr>
                <w:rFonts w:ascii="Arial" w:hAnsi="Arial" w:cs="Arial"/>
                <w:szCs w:val="22"/>
              </w:rPr>
            </w:pPr>
            <w:r w:rsidRPr="00891092">
              <w:rPr>
                <w:rFonts w:ascii="Arial" w:hAnsi="Arial" w:cs="Arial"/>
                <w:szCs w:val="22"/>
              </w:rPr>
              <w:t>01</w:t>
            </w:r>
          </w:p>
        </w:tc>
        <w:tc>
          <w:tcPr>
            <w:tcW w:w="1262" w:type="dxa"/>
          </w:tcPr>
          <w:p w14:paraId="0E5310E3" w14:textId="7C2BDFE0" w:rsidR="00891092" w:rsidRPr="00891092" w:rsidRDefault="00891092" w:rsidP="00891092">
            <w:pPr>
              <w:jc w:val="both"/>
              <w:rPr>
                <w:rFonts w:ascii="Arial" w:hAnsi="Arial" w:cs="Arial"/>
                <w:szCs w:val="22"/>
              </w:rPr>
            </w:pPr>
          </w:p>
        </w:tc>
      </w:tr>
    </w:tbl>
    <w:p w14:paraId="4508F22B" w14:textId="1CF08A10" w:rsidR="00194702" w:rsidRDefault="00194702" w:rsidP="00023F24">
      <w:pPr>
        <w:widowControl w:val="0"/>
        <w:tabs>
          <w:tab w:val="left" w:pos="1440"/>
        </w:tabs>
        <w:ind w:right="-568"/>
        <w:jc w:val="both"/>
        <w:rPr>
          <w:rFonts w:ascii="Arial" w:hAnsi="Arial" w:cs="Arial"/>
          <w:sz w:val="22"/>
          <w:szCs w:val="22"/>
        </w:rPr>
      </w:pPr>
    </w:p>
    <w:p w14:paraId="76C560FA" w14:textId="7E33E015" w:rsidR="00193D90" w:rsidRPr="00857884" w:rsidRDefault="00193D90" w:rsidP="00193D90">
      <w:pPr>
        <w:spacing w:line="276" w:lineRule="auto"/>
        <w:jc w:val="both"/>
        <w:rPr>
          <w:rFonts w:ascii="Arial" w:hAnsi="Arial" w:cs="Arial"/>
          <w:b/>
          <w:bCs/>
          <w:sz w:val="22"/>
          <w:szCs w:val="22"/>
        </w:rPr>
      </w:pPr>
      <w:r w:rsidRPr="00193D90">
        <w:rPr>
          <w:rFonts w:ascii="Arial" w:hAnsi="Arial" w:cs="Arial"/>
          <w:sz w:val="22"/>
          <w:szCs w:val="22"/>
        </w:rPr>
        <w:t>1.</w:t>
      </w:r>
      <w:r>
        <w:rPr>
          <w:rFonts w:ascii="Arial" w:hAnsi="Arial" w:cs="Arial"/>
          <w:sz w:val="22"/>
          <w:szCs w:val="22"/>
        </w:rPr>
        <w:t>3</w:t>
      </w:r>
      <w:r w:rsidRPr="00193D90">
        <w:rPr>
          <w:rFonts w:ascii="Arial" w:hAnsi="Arial" w:cs="Arial"/>
          <w:sz w:val="22"/>
          <w:szCs w:val="22"/>
        </w:rPr>
        <w:t xml:space="preserve">. </w:t>
      </w:r>
      <w:r w:rsidRPr="001156AC">
        <w:rPr>
          <w:rFonts w:ascii="Arial" w:hAnsi="Arial" w:cs="Arial"/>
          <w:sz w:val="22"/>
          <w:szCs w:val="22"/>
        </w:rPr>
        <w:t>Valor</w:t>
      </w:r>
      <w:r w:rsidRPr="001156AC">
        <w:rPr>
          <w:rFonts w:ascii="Arial" w:hAnsi="Arial" w:cs="Arial"/>
          <w:bCs/>
          <w:sz w:val="22"/>
          <w:szCs w:val="22"/>
        </w:rPr>
        <w:t xml:space="preserve"> </w:t>
      </w:r>
      <w:r w:rsidRPr="001156AC">
        <w:rPr>
          <w:rFonts w:ascii="Arial" w:hAnsi="Arial" w:cs="Arial"/>
          <w:b/>
          <w:sz w:val="22"/>
          <w:szCs w:val="22"/>
        </w:rPr>
        <w:t>global</w:t>
      </w:r>
      <w:r w:rsidRPr="001156AC">
        <w:rPr>
          <w:rFonts w:ascii="Arial" w:hAnsi="Arial" w:cs="Arial"/>
          <w:bCs/>
          <w:sz w:val="22"/>
          <w:szCs w:val="22"/>
        </w:rPr>
        <w:t xml:space="preserve"> estimado em:</w:t>
      </w:r>
      <w:r w:rsidRPr="001156AC">
        <w:rPr>
          <w:rFonts w:ascii="Arial" w:hAnsi="Arial" w:cs="Arial"/>
          <w:b/>
          <w:sz w:val="22"/>
          <w:szCs w:val="22"/>
        </w:rPr>
        <w:t xml:space="preserve"> </w:t>
      </w:r>
      <w:r w:rsidR="00FF0D73" w:rsidRPr="001156AC">
        <w:rPr>
          <w:rFonts w:ascii="Arial" w:hAnsi="Arial" w:cs="Arial"/>
          <w:b/>
          <w:sz w:val="22"/>
          <w:szCs w:val="22"/>
        </w:rPr>
        <w:t>XXXXXXXXX</w:t>
      </w:r>
    </w:p>
    <w:p w14:paraId="0FA45204" w14:textId="4C1649B1" w:rsidR="00B1799F" w:rsidRPr="00023F24" w:rsidRDefault="00315F13" w:rsidP="00023F24">
      <w:pPr>
        <w:spacing w:before="120" w:after="120"/>
        <w:ind w:right="-568"/>
        <w:jc w:val="both"/>
        <w:rPr>
          <w:rFonts w:ascii="Arial" w:hAnsi="Arial" w:cs="Arial"/>
          <w:sz w:val="22"/>
          <w:szCs w:val="22"/>
        </w:rPr>
      </w:pPr>
      <w:r w:rsidRPr="00023F24">
        <w:rPr>
          <w:rFonts w:ascii="Arial" w:hAnsi="Arial" w:cs="Arial"/>
          <w:sz w:val="22"/>
          <w:szCs w:val="22"/>
        </w:rPr>
        <w:t>1.</w:t>
      </w:r>
      <w:r w:rsidR="00193D90">
        <w:rPr>
          <w:rFonts w:ascii="Arial" w:hAnsi="Arial" w:cs="Arial"/>
          <w:sz w:val="22"/>
          <w:szCs w:val="22"/>
        </w:rPr>
        <w:t>4</w:t>
      </w:r>
      <w:r w:rsidRPr="00023F24">
        <w:rPr>
          <w:rFonts w:ascii="Arial" w:hAnsi="Arial" w:cs="Arial"/>
          <w:sz w:val="22"/>
          <w:szCs w:val="22"/>
        </w:rPr>
        <w:t xml:space="preserve"> - </w:t>
      </w:r>
      <w:r w:rsidR="00B1799F" w:rsidRPr="00023F24">
        <w:rPr>
          <w:rFonts w:ascii="Arial" w:hAnsi="Arial" w:cs="Arial"/>
          <w:sz w:val="22"/>
          <w:szCs w:val="22"/>
        </w:rPr>
        <w:t>São anexos a este instrumento e vinculam esta contratação, independentemente de transcrição:</w:t>
      </w:r>
    </w:p>
    <w:p w14:paraId="2DEB2385" w14:textId="79CD9EB2" w:rsidR="00B1799F" w:rsidRPr="00023F24" w:rsidRDefault="00315F13" w:rsidP="00023F24">
      <w:pPr>
        <w:spacing w:before="120" w:after="120"/>
        <w:ind w:right="-568"/>
        <w:jc w:val="both"/>
        <w:rPr>
          <w:rFonts w:ascii="Arial" w:hAnsi="Arial" w:cs="Arial"/>
          <w:sz w:val="22"/>
          <w:szCs w:val="22"/>
        </w:rPr>
      </w:pPr>
      <w:r w:rsidRPr="00023F24">
        <w:rPr>
          <w:rFonts w:ascii="Arial" w:hAnsi="Arial" w:cs="Arial"/>
          <w:sz w:val="22"/>
          <w:szCs w:val="22"/>
        </w:rPr>
        <w:t>1.</w:t>
      </w:r>
      <w:r w:rsidR="00193D90">
        <w:rPr>
          <w:rFonts w:ascii="Arial" w:hAnsi="Arial" w:cs="Arial"/>
          <w:sz w:val="22"/>
          <w:szCs w:val="22"/>
        </w:rPr>
        <w:t>5</w:t>
      </w:r>
      <w:r w:rsidRPr="00023F24">
        <w:rPr>
          <w:rFonts w:ascii="Arial" w:hAnsi="Arial" w:cs="Arial"/>
          <w:sz w:val="22"/>
          <w:szCs w:val="22"/>
        </w:rPr>
        <w:t xml:space="preserve">.1 - </w:t>
      </w:r>
      <w:r w:rsidR="00B1799F" w:rsidRPr="00023F24">
        <w:rPr>
          <w:rFonts w:ascii="Arial" w:hAnsi="Arial" w:cs="Arial"/>
          <w:sz w:val="22"/>
          <w:szCs w:val="22"/>
        </w:rPr>
        <w:t>O Termo de Referência que embasou a contratação;</w:t>
      </w:r>
    </w:p>
    <w:p w14:paraId="30BE6468" w14:textId="189C3CAD" w:rsidR="00B1799F" w:rsidRPr="00023F24" w:rsidRDefault="00315F13" w:rsidP="00023F24">
      <w:pPr>
        <w:spacing w:before="120" w:after="120"/>
        <w:ind w:right="-568"/>
        <w:jc w:val="both"/>
        <w:rPr>
          <w:rFonts w:ascii="Arial" w:hAnsi="Arial" w:cs="Arial"/>
          <w:sz w:val="22"/>
          <w:szCs w:val="22"/>
        </w:rPr>
      </w:pPr>
      <w:r w:rsidRPr="00023F24">
        <w:rPr>
          <w:rFonts w:ascii="Arial" w:hAnsi="Arial" w:cs="Arial"/>
          <w:sz w:val="22"/>
          <w:szCs w:val="22"/>
        </w:rPr>
        <w:t>1.</w:t>
      </w:r>
      <w:r w:rsidR="00193D90">
        <w:rPr>
          <w:rFonts w:ascii="Arial" w:hAnsi="Arial" w:cs="Arial"/>
          <w:sz w:val="22"/>
          <w:szCs w:val="22"/>
        </w:rPr>
        <w:t>5</w:t>
      </w:r>
      <w:r w:rsidRPr="00023F24">
        <w:rPr>
          <w:rFonts w:ascii="Arial" w:hAnsi="Arial" w:cs="Arial"/>
          <w:sz w:val="22"/>
          <w:szCs w:val="22"/>
        </w:rPr>
        <w:t xml:space="preserve">.2 - </w:t>
      </w:r>
      <w:r w:rsidR="00B1799F" w:rsidRPr="00023F24">
        <w:rPr>
          <w:rFonts w:ascii="Arial" w:hAnsi="Arial" w:cs="Arial"/>
          <w:sz w:val="22"/>
          <w:szCs w:val="22"/>
        </w:rPr>
        <w:t>O Av</w:t>
      </w:r>
      <w:r w:rsidRPr="00023F24">
        <w:rPr>
          <w:rFonts w:ascii="Arial" w:hAnsi="Arial" w:cs="Arial"/>
          <w:sz w:val="22"/>
          <w:szCs w:val="22"/>
        </w:rPr>
        <w:t>iso de Dispensa Eletrônica</w:t>
      </w:r>
      <w:r w:rsidR="00B1799F" w:rsidRPr="00023F24">
        <w:rPr>
          <w:rFonts w:ascii="Arial" w:hAnsi="Arial" w:cs="Arial"/>
          <w:sz w:val="22"/>
          <w:szCs w:val="22"/>
        </w:rPr>
        <w:t>;</w:t>
      </w:r>
    </w:p>
    <w:p w14:paraId="131EC160" w14:textId="265C3559" w:rsidR="00B1799F" w:rsidRPr="00023F24" w:rsidRDefault="00315F13" w:rsidP="00023F24">
      <w:pPr>
        <w:spacing w:before="120" w:after="120"/>
        <w:ind w:right="-568"/>
        <w:jc w:val="both"/>
        <w:rPr>
          <w:rFonts w:ascii="Arial" w:hAnsi="Arial" w:cs="Arial"/>
          <w:sz w:val="22"/>
          <w:szCs w:val="22"/>
        </w:rPr>
      </w:pPr>
      <w:r w:rsidRPr="00023F24">
        <w:rPr>
          <w:rFonts w:ascii="Arial" w:hAnsi="Arial" w:cs="Arial"/>
          <w:sz w:val="22"/>
          <w:szCs w:val="22"/>
        </w:rPr>
        <w:t>1.</w:t>
      </w:r>
      <w:r w:rsidR="00193D90">
        <w:rPr>
          <w:rFonts w:ascii="Arial" w:hAnsi="Arial" w:cs="Arial"/>
          <w:sz w:val="22"/>
          <w:szCs w:val="22"/>
        </w:rPr>
        <w:t>5</w:t>
      </w:r>
      <w:r w:rsidRPr="00023F24">
        <w:rPr>
          <w:rFonts w:ascii="Arial" w:hAnsi="Arial" w:cs="Arial"/>
          <w:sz w:val="22"/>
          <w:szCs w:val="22"/>
        </w:rPr>
        <w:t xml:space="preserve">.3 - </w:t>
      </w:r>
      <w:r w:rsidR="00B1799F" w:rsidRPr="00023F24">
        <w:rPr>
          <w:rFonts w:ascii="Arial" w:hAnsi="Arial" w:cs="Arial"/>
          <w:sz w:val="22"/>
          <w:szCs w:val="22"/>
        </w:rPr>
        <w:t>A Proposta do Contratado;</w:t>
      </w:r>
    </w:p>
    <w:p w14:paraId="400659BD" w14:textId="3D522472" w:rsidR="0088245B" w:rsidRPr="00023F24" w:rsidRDefault="0088245B" w:rsidP="00023F24">
      <w:pPr>
        <w:pStyle w:val="PargrafodaLista"/>
        <w:shd w:val="clear" w:color="auto" w:fill="BFBFBF" w:themeFill="background1" w:themeFillShade="BF"/>
        <w:spacing w:line="276" w:lineRule="auto"/>
        <w:ind w:left="0" w:right="-568"/>
        <w:jc w:val="both"/>
        <w:rPr>
          <w:rFonts w:cs="Arial"/>
          <w:b/>
          <w:bCs/>
          <w:sz w:val="22"/>
          <w:szCs w:val="22"/>
        </w:rPr>
      </w:pPr>
      <w:r w:rsidRPr="00023F24">
        <w:rPr>
          <w:rFonts w:cs="Arial"/>
          <w:b/>
          <w:bCs/>
          <w:sz w:val="22"/>
          <w:szCs w:val="22"/>
        </w:rPr>
        <w:t>CLÁUSULA SEGUNDA – VIGÊNCIA E PRORROGAÇÃO</w:t>
      </w:r>
    </w:p>
    <w:p w14:paraId="31C91EFF" w14:textId="77777777" w:rsidR="00085FA4" w:rsidRPr="00023F24" w:rsidRDefault="00085FA4" w:rsidP="00023F24">
      <w:pPr>
        <w:ind w:right="-568"/>
        <w:jc w:val="both"/>
        <w:rPr>
          <w:rFonts w:ascii="Arial" w:hAnsi="Arial" w:cs="Arial"/>
          <w:sz w:val="22"/>
          <w:szCs w:val="22"/>
        </w:rPr>
      </w:pPr>
    </w:p>
    <w:p w14:paraId="0BB6DFA0" w14:textId="5008F93F" w:rsidR="00085FA4" w:rsidRPr="00023F24" w:rsidRDefault="0088245B" w:rsidP="00023F24">
      <w:pPr>
        <w:widowControl w:val="0"/>
        <w:tabs>
          <w:tab w:val="left" w:pos="1440"/>
        </w:tabs>
        <w:ind w:right="-568"/>
        <w:jc w:val="both"/>
        <w:rPr>
          <w:rFonts w:ascii="Arial" w:hAnsi="Arial" w:cs="Arial"/>
          <w:sz w:val="22"/>
          <w:szCs w:val="22"/>
        </w:rPr>
      </w:pPr>
      <w:r w:rsidRPr="00023F24">
        <w:rPr>
          <w:rFonts w:ascii="Arial" w:hAnsi="Arial" w:cs="Arial"/>
          <w:sz w:val="22"/>
          <w:szCs w:val="22"/>
        </w:rPr>
        <w:t xml:space="preserve">2.1. </w:t>
      </w:r>
      <w:r w:rsidR="00C87544" w:rsidRPr="00AC13E5">
        <w:rPr>
          <w:rFonts w:ascii="Arial" w:hAnsi="Arial" w:cs="Arial"/>
          <w:sz w:val="22"/>
          <w:szCs w:val="22"/>
        </w:rPr>
        <w:t>O prazo de vigência do contrato será de 01 (um) ano, a contar da assinatura do instrumento contratual, podendo ser prorrogado por igual período nos termos do disposto no art. 107, da referida norma.</w:t>
      </w:r>
    </w:p>
    <w:p w14:paraId="01ADBF71" w14:textId="54C8693F" w:rsidR="0045084B" w:rsidRPr="00023F24" w:rsidRDefault="0045084B" w:rsidP="00023F24">
      <w:pPr>
        <w:widowControl w:val="0"/>
        <w:ind w:right="-568"/>
        <w:jc w:val="both"/>
        <w:rPr>
          <w:rFonts w:ascii="Arial" w:hAnsi="Arial" w:cs="Arial"/>
          <w:sz w:val="22"/>
          <w:szCs w:val="22"/>
        </w:rPr>
      </w:pPr>
    </w:p>
    <w:p w14:paraId="23449465" w14:textId="12F02EF9" w:rsidR="0088245B" w:rsidRPr="00023F24" w:rsidRDefault="0088245B" w:rsidP="00023F24">
      <w:pPr>
        <w:pStyle w:val="PargrafodaLista"/>
        <w:shd w:val="clear" w:color="auto" w:fill="BFBFBF" w:themeFill="background1" w:themeFillShade="BF"/>
        <w:spacing w:line="276" w:lineRule="auto"/>
        <w:ind w:left="0" w:right="-568"/>
        <w:jc w:val="both"/>
        <w:rPr>
          <w:rFonts w:cs="Arial"/>
          <w:b/>
          <w:bCs/>
          <w:sz w:val="22"/>
          <w:szCs w:val="22"/>
        </w:rPr>
      </w:pPr>
      <w:r w:rsidRPr="00023F24">
        <w:rPr>
          <w:rFonts w:cs="Arial"/>
          <w:b/>
          <w:bCs/>
          <w:sz w:val="22"/>
          <w:szCs w:val="22"/>
        </w:rPr>
        <w:t xml:space="preserve">CLÁUSULA TERCEIRA – DA </w:t>
      </w:r>
      <w:r w:rsidR="00F478D1" w:rsidRPr="00023F24">
        <w:rPr>
          <w:rFonts w:cs="Arial"/>
          <w:b/>
          <w:bCs/>
          <w:sz w:val="22"/>
          <w:szCs w:val="22"/>
        </w:rPr>
        <w:t>EXECUÇÃO DOS SERVIÇOS</w:t>
      </w:r>
    </w:p>
    <w:p w14:paraId="7B2FEDD6" w14:textId="595072D7" w:rsidR="00634586" w:rsidRPr="00DA0D18" w:rsidRDefault="00323E1D" w:rsidP="00FF0D73">
      <w:pPr>
        <w:widowControl w:val="0"/>
        <w:tabs>
          <w:tab w:val="left" w:pos="1440"/>
          <w:tab w:val="left" w:pos="2109"/>
        </w:tabs>
        <w:autoSpaceDE w:val="0"/>
        <w:autoSpaceDN w:val="0"/>
        <w:adjustRightInd w:val="0"/>
        <w:ind w:right="-568"/>
        <w:jc w:val="both"/>
        <w:rPr>
          <w:rFonts w:ascii="Arial" w:hAnsi="Arial" w:cs="Arial"/>
          <w:sz w:val="22"/>
          <w:szCs w:val="22"/>
          <w:highlight w:val="yellow"/>
        </w:rPr>
      </w:pPr>
      <w:r w:rsidRPr="00023F24">
        <w:rPr>
          <w:rFonts w:ascii="Arial" w:hAnsi="Arial" w:cs="Arial"/>
          <w:b/>
          <w:sz w:val="22"/>
          <w:szCs w:val="22"/>
        </w:rPr>
        <w:t>3</w:t>
      </w:r>
      <w:r w:rsidR="00634586" w:rsidRPr="00023F24">
        <w:rPr>
          <w:rFonts w:ascii="Arial" w:hAnsi="Arial" w:cs="Arial"/>
          <w:b/>
          <w:sz w:val="22"/>
          <w:szCs w:val="22"/>
        </w:rPr>
        <w:t>.1</w:t>
      </w:r>
      <w:r w:rsidR="00634586" w:rsidRPr="00C87544">
        <w:rPr>
          <w:rFonts w:ascii="Arial" w:hAnsi="Arial" w:cs="Arial"/>
          <w:sz w:val="22"/>
          <w:szCs w:val="22"/>
        </w:rPr>
        <w:t>. A prestação dos serviços do objeto deste processo licitatório será</w:t>
      </w:r>
      <w:r w:rsidR="0018703F" w:rsidRPr="00C87544">
        <w:rPr>
          <w:rFonts w:ascii="Arial" w:hAnsi="Arial" w:cs="Arial"/>
          <w:sz w:val="22"/>
          <w:szCs w:val="22"/>
        </w:rPr>
        <w:t xml:space="preserve"> realizada presencialmente – </w:t>
      </w:r>
      <w:r w:rsidR="0018703F" w:rsidRPr="00C87544">
        <w:rPr>
          <w:rFonts w:ascii="Arial" w:hAnsi="Arial" w:cs="Arial"/>
          <w:i/>
          <w:iCs/>
          <w:sz w:val="22"/>
          <w:szCs w:val="22"/>
        </w:rPr>
        <w:t xml:space="preserve">in loco </w:t>
      </w:r>
      <w:r w:rsidR="0018703F" w:rsidRPr="00C87544">
        <w:rPr>
          <w:rFonts w:ascii="Arial" w:hAnsi="Arial" w:cs="Arial"/>
          <w:sz w:val="22"/>
          <w:szCs w:val="22"/>
        </w:rPr>
        <w:t xml:space="preserve">- </w:t>
      </w:r>
      <w:r w:rsidR="00634586" w:rsidRPr="00C87544">
        <w:rPr>
          <w:rFonts w:ascii="Arial" w:hAnsi="Arial" w:cs="Arial"/>
          <w:sz w:val="22"/>
          <w:szCs w:val="22"/>
        </w:rPr>
        <w:t xml:space="preserve">em até 30 (trinta) dias, após a </w:t>
      </w:r>
      <w:r w:rsidR="00634586" w:rsidRPr="00AC13E5">
        <w:rPr>
          <w:rFonts w:ascii="Arial" w:hAnsi="Arial" w:cs="Arial"/>
          <w:sz w:val="22"/>
          <w:szCs w:val="22"/>
        </w:rPr>
        <w:t>assinatura do contrato,</w:t>
      </w:r>
      <w:r w:rsidR="00634586" w:rsidRPr="00C87544">
        <w:rPr>
          <w:rFonts w:ascii="Arial" w:hAnsi="Arial" w:cs="Arial"/>
          <w:sz w:val="22"/>
          <w:szCs w:val="22"/>
        </w:rPr>
        <w:t xml:space="preserve"> de acordo com o previsto neste Termo de Referência e Proposta da Contratada. </w:t>
      </w:r>
    </w:p>
    <w:p w14:paraId="78C42C97" w14:textId="321D8825" w:rsidR="00634586" w:rsidRPr="00DA0D18" w:rsidRDefault="00323E1D" w:rsidP="00023F24">
      <w:pPr>
        <w:tabs>
          <w:tab w:val="left" w:pos="426"/>
        </w:tabs>
        <w:spacing w:line="276" w:lineRule="auto"/>
        <w:ind w:right="-568"/>
        <w:jc w:val="both"/>
        <w:textAlignment w:val="baseline"/>
        <w:rPr>
          <w:rFonts w:ascii="Arial" w:hAnsi="Arial" w:cs="Arial"/>
          <w:sz w:val="22"/>
          <w:szCs w:val="22"/>
          <w:highlight w:val="yellow"/>
        </w:rPr>
      </w:pPr>
      <w:r w:rsidRPr="00C87544">
        <w:rPr>
          <w:rFonts w:ascii="Arial" w:hAnsi="Arial" w:cs="Arial"/>
          <w:b/>
          <w:sz w:val="22"/>
          <w:szCs w:val="22"/>
        </w:rPr>
        <w:t>3</w:t>
      </w:r>
      <w:r w:rsidR="00634586" w:rsidRPr="00C87544">
        <w:rPr>
          <w:rFonts w:ascii="Arial" w:hAnsi="Arial" w:cs="Arial"/>
          <w:b/>
          <w:sz w:val="22"/>
          <w:szCs w:val="22"/>
        </w:rPr>
        <w:t>.2.</w:t>
      </w:r>
      <w:r w:rsidR="00634586" w:rsidRPr="00C87544">
        <w:rPr>
          <w:rFonts w:ascii="Arial" w:hAnsi="Arial" w:cs="Arial"/>
          <w:sz w:val="22"/>
          <w:szCs w:val="22"/>
        </w:rPr>
        <w:t xml:space="preserve"> </w:t>
      </w:r>
      <w:r w:rsidR="00C87544" w:rsidRPr="00C87544">
        <w:rPr>
          <w:rFonts w:ascii="Arial" w:hAnsi="Arial" w:cs="Arial"/>
          <w:sz w:val="22"/>
          <w:szCs w:val="22"/>
        </w:rPr>
        <w:t>Os serviços serão executados na Secretaria de Saúde, em seus respectivos endereços, que serão fornecidos por ocasião de cada visita, pelo Setor de Recursos Humanos.</w:t>
      </w:r>
    </w:p>
    <w:p w14:paraId="18EF94D2" w14:textId="0BD69C3B" w:rsidR="00634586" w:rsidRPr="00C87544" w:rsidRDefault="00323E1D" w:rsidP="00023F24">
      <w:pPr>
        <w:tabs>
          <w:tab w:val="left" w:pos="426"/>
        </w:tabs>
        <w:spacing w:line="276" w:lineRule="auto"/>
        <w:ind w:right="-568"/>
        <w:jc w:val="both"/>
        <w:textAlignment w:val="baseline"/>
        <w:rPr>
          <w:rFonts w:ascii="Arial" w:hAnsi="Arial" w:cs="Arial"/>
          <w:sz w:val="22"/>
          <w:szCs w:val="22"/>
        </w:rPr>
      </w:pPr>
      <w:r w:rsidRPr="00C87544">
        <w:rPr>
          <w:rFonts w:ascii="Arial" w:hAnsi="Arial" w:cs="Arial"/>
          <w:b/>
          <w:sz w:val="22"/>
          <w:szCs w:val="22"/>
        </w:rPr>
        <w:t>3</w:t>
      </w:r>
      <w:r w:rsidR="00634586" w:rsidRPr="00C87544">
        <w:rPr>
          <w:rFonts w:ascii="Arial" w:hAnsi="Arial" w:cs="Arial"/>
          <w:b/>
          <w:sz w:val="22"/>
          <w:szCs w:val="22"/>
        </w:rPr>
        <w:t>.3</w:t>
      </w:r>
      <w:r w:rsidR="00634586" w:rsidRPr="00C87544">
        <w:rPr>
          <w:rFonts w:ascii="Arial" w:hAnsi="Arial" w:cs="Arial"/>
          <w:sz w:val="22"/>
          <w:szCs w:val="22"/>
        </w:rPr>
        <w:t>. O prazo de execução será de 30 (trinta) dias, após a emissão da ordem de serviço pelo Setor de Recursos Humanos.</w:t>
      </w:r>
    </w:p>
    <w:p w14:paraId="3A2CE86C" w14:textId="4334290C" w:rsidR="00634586" w:rsidRPr="00C87544" w:rsidRDefault="00323E1D" w:rsidP="00023F24">
      <w:pPr>
        <w:tabs>
          <w:tab w:val="left" w:pos="426"/>
        </w:tabs>
        <w:spacing w:line="276" w:lineRule="auto"/>
        <w:ind w:right="-568"/>
        <w:jc w:val="both"/>
        <w:textAlignment w:val="baseline"/>
        <w:rPr>
          <w:rFonts w:ascii="Arial" w:hAnsi="Arial" w:cs="Arial"/>
          <w:sz w:val="22"/>
          <w:szCs w:val="22"/>
        </w:rPr>
      </w:pPr>
      <w:r w:rsidRPr="00C87544">
        <w:rPr>
          <w:rFonts w:ascii="Arial" w:hAnsi="Arial" w:cs="Arial"/>
          <w:b/>
          <w:sz w:val="22"/>
          <w:szCs w:val="22"/>
        </w:rPr>
        <w:t>3</w:t>
      </w:r>
      <w:r w:rsidR="00634586" w:rsidRPr="00C87544">
        <w:rPr>
          <w:rFonts w:ascii="Arial" w:hAnsi="Arial" w:cs="Arial"/>
          <w:b/>
          <w:sz w:val="22"/>
          <w:szCs w:val="22"/>
        </w:rPr>
        <w:t>.4</w:t>
      </w:r>
      <w:r w:rsidR="00634586" w:rsidRPr="00C87544">
        <w:rPr>
          <w:rFonts w:ascii="Arial" w:hAnsi="Arial" w:cs="Arial"/>
          <w:sz w:val="22"/>
          <w:szCs w:val="22"/>
        </w:rPr>
        <w:t>. A contratada deverá entregar os laudos após a execução, dentro do prazo previsto de 30 (trinta) dias.</w:t>
      </w:r>
    </w:p>
    <w:p w14:paraId="67DD508C" w14:textId="4317923E" w:rsidR="00634586" w:rsidRPr="00C87544" w:rsidRDefault="00323E1D" w:rsidP="00023F24">
      <w:pPr>
        <w:tabs>
          <w:tab w:val="left" w:pos="426"/>
        </w:tabs>
        <w:spacing w:line="276" w:lineRule="auto"/>
        <w:ind w:right="-568"/>
        <w:jc w:val="both"/>
        <w:textAlignment w:val="baseline"/>
        <w:rPr>
          <w:rFonts w:ascii="Arial" w:hAnsi="Arial" w:cs="Arial"/>
          <w:sz w:val="22"/>
          <w:szCs w:val="22"/>
        </w:rPr>
      </w:pPr>
      <w:r w:rsidRPr="00C87544">
        <w:rPr>
          <w:rFonts w:ascii="Arial" w:hAnsi="Arial" w:cs="Arial"/>
          <w:b/>
          <w:sz w:val="22"/>
          <w:szCs w:val="22"/>
        </w:rPr>
        <w:t>3</w:t>
      </w:r>
      <w:r w:rsidR="00634586" w:rsidRPr="00C87544">
        <w:rPr>
          <w:rFonts w:ascii="Arial" w:hAnsi="Arial" w:cs="Arial"/>
          <w:b/>
          <w:sz w:val="22"/>
          <w:szCs w:val="22"/>
        </w:rPr>
        <w:t>.4.1</w:t>
      </w:r>
      <w:r w:rsidR="00634586" w:rsidRPr="00C87544">
        <w:rPr>
          <w:rFonts w:ascii="Arial" w:hAnsi="Arial" w:cs="Arial"/>
          <w:sz w:val="22"/>
          <w:szCs w:val="22"/>
        </w:rPr>
        <w:t xml:space="preserve">. O termo de recebimento está a cargo da Senhora </w:t>
      </w:r>
      <w:r w:rsidR="00634586" w:rsidRPr="00C87544">
        <w:rPr>
          <w:rFonts w:ascii="Arial" w:hAnsi="Arial" w:cs="Arial"/>
          <w:b/>
          <w:bCs/>
          <w:sz w:val="22"/>
          <w:szCs w:val="22"/>
        </w:rPr>
        <w:t>Vilma Calzavara da Silva</w:t>
      </w:r>
      <w:r w:rsidR="00634586" w:rsidRPr="00C87544">
        <w:rPr>
          <w:rFonts w:ascii="Arial" w:hAnsi="Arial" w:cs="Arial"/>
          <w:sz w:val="22"/>
          <w:szCs w:val="22"/>
        </w:rPr>
        <w:t xml:space="preserve">, Chefe do Departamento de Recursos Humanos, nos termos do Art.140, da Lei n. 14.133/2021. </w:t>
      </w:r>
    </w:p>
    <w:p w14:paraId="7FE8233F" w14:textId="77777777" w:rsidR="00634586" w:rsidRPr="00DA0D18" w:rsidRDefault="00634586" w:rsidP="00023F24">
      <w:pPr>
        <w:pStyle w:val="PargrafodaLista"/>
        <w:tabs>
          <w:tab w:val="left" w:pos="426"/>
        </w:tabs>
        <w:spacing w:line="276" w:lineRule="auto"/>
        <w:ind w:left="0" w:right="-568"/>
        <w:jc w:val="both"/>
        <w:textAlignment w:val="baseline"/>
        <w:rPr>
          <w:rFonts w:cs="Arial"/>
          <w:sz w:val="22"/>
          <w:szCs w:val="22"/>
          <w:highlight w:val="yellow"/>
        </w:rPr>
      </w:pPr>
    </w:p>
    <w:p w14:paraId="079D2206" w14:textId="57DE4250" w:rsidR="00634586" w:rsidRPr="00C87544" w:rsidRDefault="00484FAD" w:rsidP="00023F24">
      <w:pPr>
        <w:pStyle w:val="PargrafodaLista"/>
        <w:tabs>
          <w:tab w:val="left" w:pos="426"/>
        </w:tabs>
        <w:spacing w:line="276" w:lineRule="auto"/>
        <w:ind w:left="0" w:right="-568"/>
        <w:jc w:val="both"/>
        <w:textAlignment w:val="baseline"/>
        <w:rPr>
          <w:rFonts w:cs="Arial"/>
          <w:b/>
          <w:bCs/>
          <w:sz w:val="22"/>
          <w:szCs w:val="22"/>
        </w:rPr>
      </w:pPr>
      <w:r w:rsidRPr="00C87544">
        <w:rPr>
          <w:rFonts w:cs="Arial"/>
          <w:b/>
          <w:bCs/>
          <w:sz w:val="22"/>
          <w:szCs w:val="22"/>
        </w:rPr>
        <w:t>3.6.  GARANTIA</w:t>
      </w:r>
    </w:p>
    <w:p w14:paraId="322EF6A7" w14:textId="04A2EEF4" w:rsidR="00634586" w:rsidRPr="00C87544" w:rsidRDefault="008312B3" w:rsidP="00023F24">
      <w:pPr>
        <w:tabs>
          <w:tab w:val="left" w:pos="426"/>
        </w:tabs>
        <w:spacing w:line="276" w:lineRule="auto"/>
        <w:ind w:right="-568"/>
        <w:jc w:val="both"/>
        <w:textAlignment w:val="baseline"/>
        <w:rPr>
          <w:rFonts w:ascii="Arial" w:hAnsi="Arial" w:cs="Arial"/>
          <w:sz w:val="22"/>
          <w:szCs w:val="22"/>
        </w:rPr>
      </w:pPr>
      <w:r w:rsidRPr="00C87544">
        <w:rPr>
          <w:rFonts w:ascii="Arial" w:hAnsi="Arial" w:cs="Arial"/>
          <w:b/>
          <w:sz w:val="22"/>
          <w:szCs w:val="22"/>
        </w:rPr>
        <w:t>3</w:t>
      </w:r>
      <w:r w:rsidR="00634586" w:rsidRPr="00C87544">
        <w:rPr>
          <w:rFonts w:ascii="Arial" w:hAnsi="Arial" w:cs="Arial"/>
          <w:b/>
          <w:sz w:val="22"/>
          <w:szCs w:val="22"/>
        </w:rPr>
        <w:t>.</w:t>
      </w:r>
      <w:r w:rsidR="00484FAD" w:rsidRPr="00C87544">
        <w:rPr>
          <w:rFonts w:ascii="Arial" w:hAnsi="Arial" w:cs="Arial"/>
          <w:b/>
          <w:sz w:val="22"/>
          <w:szCs w:val="22"/>
        </w:rPr>
        <w:t>6.</w:t>
      </w:r>
      <w:r w:rsidR="00634586" w:rsidRPr="00C87544">
        <w:rPr>
          <w:rFonts w:ascii="Arial" w:hAnsi="Arial" w:cs="Arial"/>
          <w:b/>
          <w:sz w:val="22"/>
          <w:szCs w:val="22"/>
        </w:rPr>
        <w:t>1.</w:t>
      </w:r>
      <w:r w:rsidR="00634586" w:rsidRPr="00C87544">
        <w:rPr>
          <w:rFonts w:ascii="Arial" w:hAnsi="Arial" w:cs="Arial"/>
          <w:sz w:val="22"/>
          <w:szCs w:val="22"/>
        </w:rPr>
        <w:t xml:space="preserve"> Os serviços serão prestados dentro das normas reguladoras específicas, do objeto deste processo licitatório.</w:t>
      </w:r>
    </w:p>
    <w:p w14:paraId="36D7C5FE" w14:textId="06DA8852" w:rsidR="00634586" w:rsidRPr="00C87544" w:rsidRDefault="008312B3" w:rsidP="00C87544">
      <w:pPr>
        <w:tabs>
          <w:tab w:val="left" w:pos="426"/>
        </w:tabs>
        <w:spacing w:line="276" w:lineRule="auto"/>
        <w:ind w:right="-568"/>
        <w:jc w:val="both"/>
        <w:textAlignment w:val="baseline"/>
        <w:rPr>
          <w:rFonts w:ascii="Arial" w:hAnsi="Arial" w:cs="Arial"/>
          <w:sz w:val="22"/>
          <w:szCs w:val="22"/>
        </w:rPr>
      </w:pPr>
      <w:r w:rsidRPr="00C87544">
        <w:rPr>
          <w:rFonts w:ascii="Arial" w:hAnsi="Arial" w:cs="Arial"/>
          <w:b/>
          <w:sz w:val="22"/>
          <w:szCs w:val="22"/>
        </w:rPr>
        <w:t>3</w:t>
      </w:r>
      <w:r w:rsidR="00634586" w:rsidRPr="00C87544">
        <w:rPr>
          <w:rFonts w:ascii="Arial" w:hAnsi="Arial" w:cs="Arial"/>
          <w:b/>
          <w:sz w:val="22"/>
          <w:szCs w:val="22"/>
        </w:rPr>
        <w:t>.</w:t>
      </w:r>
      <w:r w:rsidR="00484FAD" w:rsidRPr="00C87544">
        <w:rPr>
          <w:rFonts w:ascii="Arial" w:hAnsi="Arial" w:cs="Arial"/>
          <w:b/>
          <w:sz w:val="22"/>
          <w:szCs w:val="22"/>
        </w:rPr>
        <w:t>6.</w:t>
      </w:r>
      <w:r w:rsidR="00634586" w:rsidRPr="00C87544">
        <w:rPr>
          <w:rFonts w:ascii="Arial" w:hAnsi="Arial" w:cs="Arial"/>
          <w:b/>
          <w:sz w:val="22"/>
          <w:szCs w:val="22"/>
        </w:rPr>
        <w:t>2.</w:t>
      </w:r>
      <w:r w:rsidR="00634586" w:rsidRPr="00C87544">
        <w:rPr>
          <w:rFonts w:ascii="Arial" w:hAnsi="Arial" w:cs="Arial"/>
          <w:sz w:val="22"/>
          <w:szCs w:val="22"/>
        </w:rPr>
        <w:t xml:space="preserve"> Não será exigido garantia contratual.</w:t>
      </w:r>
    </w:p>
    <w:p w14:paraId="52062820" w14:textId="77777777" w:rsidR="00484FAD" w:rsidRPr="00DA0D18" w:rsidRDefault="00484FAD" w:rsidP="001A27C8">
      <w:pPr>
        <w:pStyle w:val="PargrafodaLista"/>
        <w:widowControl w:val="0"/>
        <w:tabs>
          <w:tab w:val="left" w:pos="426"/>
        </w:tabs>
        <w:autoSpaceDE w:val="0"/>
        <w:autoSpaceDN w:val="0"/>
        <w:spacing w:line="276" w:lineRule="auto"/>
        <w:ind w:left="480" w:right="-568"/>
        <w:jc w:val="both"/>
        <w:textAlignment w:val="baseline"/>
        <w:rPr>
          <w:rFonts w:cs="Arial"/>
          <w:sz w:val="22"/>
          <w:szCs w:val="22"/>
          <w:highlight w:val="yellow"/>
        </w:rPr>
      </w:pPr>
    </w:p>
    <w:p w14:paraId="0ED3799E" w14:textId="4989FB67"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3.8</w:t>
      </w:r>
      <w:r w:rsidR="00634586" w:rsidRPr="00C87544">
        <w:rPr>
          <w:rFonts w:ascii="Arial" w:hAnsi="Arial" w:cs="Arial"/>
          <w:b/>
          <w:bCs/>
          <w:sz w:val="22"/>
          <w:szCs w:val="22"/>
        </w:rPr>
        <w:t>.</w:t>
      </w:r>
      <w:r w:rsidR="00634586" w:rsidRPr="00C87544">
        <w:rPr>
          <w:rFonts w:ascii="Arial" w:hAnsi="Arial" w:cs="Arial"/>
          <w:sz w:val="22"/>
          <w:szCs w:val="22"/>
        </w:rPr>
        <w:t xml:space="preserve"> </w:t>
      </w:r>
      <w:r w:rsidR="00634586" w:rsidRPr="00C87544">
        <w:rPr>
          <w:rFonts w:ascii="Arial" w:hAnsi="Arial" w:cs="Arial"/>
          <w:b/>
          <w:bCs/>
          <w:sz w:val="22"/>
          <w:szCs w:val="22"/>
        </w:rPr>
        <w:t>CRITÉRIOS DE SUSTENTABILIDADE AMBIENTAL</w:t>
      </w:r>
    </w:p>
    <w:p w14:paraId="61ED5BCB" w14:textId="4D7E6992" w:rsidR="00634586" w:rsidRPr="00C87544" w:rsidRDefault="00484FAD" w:rsidP="00023F24">
      <w:pPr>
        <w:pStyle w:val="PargrafodaLista"/>
        <w:widowControl w:val="0"/>
        <w:tabs>
          <w:tab w:val="left" w:pos="993"/>
        </w:tabs>
        <w:autoSpaceDE w:val="0"/>
        <w:autoSpaceDN w:val="0"/>
        <w:spacing w:line="276" w:lineRule="auto"/>
        <w:ind w:left="0" w:right="-568"/>
        <w:jc w:val="both"/>
        <w:textAlignment w:val="baseline"/>
        <w:rPr>
          <w:rFonts w:cs="Arial"/>
          <w:sz w:val="22"/>
          <w:szCs w:val="22"/>
        </w:rPr>
      </w:pPr>
      <w:r w:rsidRPr="00C87544">
        <w:rPr>
          <w:rFonts w:cs="Arial"/>
          <w:b/>
          <w:bCs/>
          <w:sz w:val="22"/>
          <w:szCs w:val="22"/>
        </w:rPr>
        <w:t>3.8</w:t>
      </w:r>
      <w:r w:rsidR="00634586" w:rsidRPr="00C87544">
        <w:rPr>
          <w:rFonts w:cs="Arial"/>
          <w:b/>
          <w:bCs/>
          <w:sz w:val="22"/>
          <w:szCs w:val="22"/>
        </w:rPr>
        <w:t>.1.</w:t>
      </w:r>
      <w:r w:rsidR="00634586" w:rsidRPr="00C87544">
        <w:rPr>
          <w:rFonts w:cs="Arial"/>
          <w:sz w:val="22"/>
          <w:szCs w:val="22"/>
        </w:rPr>
        <w:t xml:space="preserve"> Adotar boas práticas de otimização de recursos/redução de desperdícios/ menor poluição, tais como: </w:t>
      </w:r>
    </w:p>
    <w:p w14:paraId="69E759D4" w14:textId="05A4E700" w:rsidR="00634586" w:rsidRPr="00C87544" w:rsidRDefault="00484FAD" w:rsidP="00023F24">
      <w:pPr>
        <w:pStyle w:val="PargrafodaLista"/>
        <w:widowControl w:val="0"/>
        <w:tabs>
          <w:tab w:val="left" w:pos="993"/>
        </w:tabs>
        <w:autoSpaceDE w:val="0"/>
        <w:autoSpaceDN w:val="0"/>
        <w:spacing w:line="276" w:lineRule="auto"/>
        <w:ind w:left="0" w:right="-568"/>
        <w:jc w:val="both"/>
        <w:textAlignment w:val="baseline"/>
        <w:rPr>
          <w:rFonts w:cs="Arial"/>
          <w:sz w:val="22"/>
          <w:szCs w:val="22"/>
        </w:rPr>
      </w:pPr>
      <w:r w:rsidRPr="00C87544">
        <w:rPr>
          <w:rFonts w:cs="Arial"/>
          <w:b/>
          <w:bCs/>
          <w:sz w:val="22"/>
          <w:szCs w:val="22"/>
        </w:rPr>
        <w:lastRenderedPageBreak/>
        <w:t>3.8.</w:t>
      </w:r>
      <w:r w:rsidR="00634586" w:rsidRPr="00C87544">
        <w:rPr>
          <w:rFonts w:cs="Arial"/>
          <w:b/>
          <w:bCs/>
          <w:sz w:val="22"/>
          <w:szCs w:val="22"/>
        </w:rPr>
        <w:t>1.</w:t>
      </w:r>
      <w:r w:rsidR="00634586" w:rsidRPr="00C87544">
        <w:rPr>
          <w:rFonts w:cs="Arial"/>
          <w:sz w:val="22"/>
          <w:szCs w:val="22"/>
        </w:rPr>
        <w:t xml:space="preserve"> Racionalização do uso de substâncias potencialmente tóxico-poluentes; </w:t>
      </w:r>
    </w:p>
    <w:p w14:paraId="6B6E071C" w14:textId="223EA020" w:rsidR="00634586" w:rsidRPr="00C87544" w:rsidRDefault="00484FAD" w:rsidP="00023F24">
      <w:pPr>
        <w:pStyle w:val="PargrafodaLista"/>
        <w:widowControl w:val="0"/>
        <w:tabs>
          <w:tab w:val="left" w:pos="993"/>
        </w:tabs>
        <w:autoSpaceDE w:val="0"/>
        <w:autoSpaceDN w:val="0"/>
        <w:spacing w:line="276" w:lineRule="auto"/>
        <w:ind w:left="0" w:right="-568"/>
        <w:jc w:val="both"/>
        <w:textAlignment w:val="baseline"/>
        <w:rPr>
          <w:rFonts w:cs="Arial"/>
          <w:sz w:val="22"/>
          <w:szCs w:val="22"/>
        </w:rPr>
      </w:pPr>
      <w:r w:rsidRPr="00C87544">
        <w:rPr>
          <w:rFonts w:cs="Arial"/>
          <w:b/>
          <w:bCs/>
          <w:sz w:val="22"/>
          <w:szCs w:val="22"/>
        </w:rPr>
        <w:t>3.8.</w:t>
      </w:r>
      <w:r w:rsidR="00634586" w:rsidRPr="00C87544">
        <w:rPr>
          <w:rFonts w:cs="Arial"/>
          <w:b/>
          <w:bCs/>
          <w:sz w:val="22"/>
          <w:szCs w:val="22"/>
        </w:rPr>
        <w:t>2.</w:t>
      </w:r>
      <w:r w:rsidR="00634586" w:rsidRPr="00C87544">
        <w:rPr>
          <w:rFonts w:cs="Arial"/>
          <w:sz w:val="22"/>
          <w:szCs w:val="22"/>
        </w:rPr>
        <w:t xml:space="preserve"> Substituição de substâncias tóxicas por outras atóxicas ou de menor toxicidade;</w:t>
      </w:r>
    </w:p>
    <w:p w14:paraId="7713A8FE" w14:textId="5791BD25" w:rsidR="00634586" w:rsidRPr="00C87544" w:rsidRDefault="00484FAD" w:rsidP="00023F24">
      <w:pPr>
        <w:pStyle w:val="PargrafodaLista"/>
        <w:widowControl w:val="0"/>
        <w:tabs>
          <w:tab w:val="left" w:pos="993"/>
        </w:tabs>
        <w:autoSpaceDE w:val="0"/>
        <w:autoSpaceDN w:val="0"/>
        <w:spacing w:line="276" w:lineRule="auto"/>
        <w:ind w:left="0" w:right="-568"/>
        <w:jc w:val="both"/>
        <w:textAlignment w:val="baseline"/>
        <w:rPr>
          <w:rFonts w:cs="Arial"/>
          <w:sz w:val="22"/>
          <w:szCs w:val="22"/>
        </w:rPr>
      </w:pPr>
      <w:r w:rsidRPr="00C87544">
        <w:rPr>
          <w:rFonts w:cs="Arial"/>
          <w:b/>
          <w:bCs/>
          <w:sz w:val="22"/>
          <w:szCs w:val="22"/>
        </w:rPr>
        <w:t>3.8.</w:t>
      </w:r>
      <w:r w:rsidR="00634586" w:rsidRPr="00C87544">
        <w:rPr>
          <w:rFonts w:cs="Arial"/>
          <w:b/>
          <w:bCs/>
          <w:sz w:val="22"/>
          <w:szCs w:val="22"/>
        </w:rPr>
        <w:t>3.</w:t>
      </w:r>
      <w:r w:rsidR="00634586" w:rsidRPr="00C87544">
        <w:rPr>
          <w:rFonts w:cs="Arial"/>
          <w:sz w:val="22"/>
          <w:szCs w:val="22"/>
        </w:rPr>
        <w:t xml:space="preserve"> Treinamento / capacitação periódicos dos empregados sobre boas práticas de redução de desperdícios/poluição; </w:t>
      </w:r>
    </w:p>
    <w:p w14:paraId="484700CC" w14:textId="0D122643" w:rsidR="00634586" w:rsidRPr="00023F24" w:rsidRDefault="00484FAD" w:rsidP="00023F24">
      <w:pPr>
        <w:pStyle w:val="PargrafodaLista"/>
        <w:widowControl w:val="0"/>
        <w:tabs>
          <w:tab w:val="left" w:pos="993"/>
        </w:tabs>
        <w:autoSpaceDE w:val="0"/>
        <w:autoSpaceDN w:val="0"/>
        <w:spacing w:line="276" w:lineRule="auto"/>
        <w:ind w:left="0" w:right="-568"/>
        <w:jc w:val="both"/>
        <w:textAlignment w:val="baseline"/>
        <w:rPr>
          <w:rFonts w:cs="Arial"/>
          <w:sz w:val="22"/>
          <w:szCs w:val="22"/>
        </w:rPr>
      </w:pPr>
      <w:r w:rsidRPr="00C87544">
        <w:rPr>
          <w:rFonts w:cs="Arial"/>
          <w:b/>
          <w:bCs/>
          <w:sz w:val="22"/>
          <w:szCs w:val="22"/>
        </w:rPr>
        <w:t>3.8.</w:t>
      </w:r>
      <w:r w:rsidR="00634586" w:rsidRPr="00C87544">
        <w:rPr>
          <w:rFonts w:cs="Arial"/>
          <w:b/>
          <w:bCs/>
          <w:sz w:val="22"/>
          <w:szCs w:val="22"/>
        </w:rPr>
        <w:t>4.</w:t>
      </w:r>
      <w:r w:rsidR="00634586" w:rsidRPr="00C87544">
        <w:rPr>
          <w:rFonts w:cs="Arial"/>
          <w:sz w:val="22"/>
          <w:szCs w:val="22"/>
        </w:rPr>
        <w:t xml:space="preserve"> Adotar as práticas de sustentabilidade na execução das recargas, quando couber, todas de acordo com o art. 6º da Instrução Normativa SLTI/MPOG nº 1, de 19 de janeiro de 2010.</w:t>
      </w:r>
    </w:p>
    <w:p w14:paraId="66F67AEF" w14:textId="77777777" w:rsidR="00634586" w:rsidRPr="00023F24" w:rsidRDefault="00634586" w:rsidP="00023F24">
      <w:pPr>
        <w:pStyle w:val="PargrafodaLista"/>
        <w:widowControl w:val="0"/>
        <w:tabs>
          <w:tab w:val="left" w:pos="426"/>
        </w:tabs>
        <w:autoSpaceDE w:val="0"/>
        <w:autoSpaceDN w:val="0"/>
        <w:spacing w:line="276" w:lineRule="auto"/>
        <w:ind w:left="480" w:right="-568"/>
        <w:jc w:val="both"/>
        <w:textAlignment w:val="baseline"/>
        <w:rPr>
          <w:rFonts w:cs="Arial"/>
          <w:sz w:val="22"/>
          <w:szCs w:val="22"/>
        </w:rPr>
      </w:pPr>
    </w:p>
    <w:p w14:paraId="18D70116" w14:textId="0C528873" w:rsidR="00634586" w:rsidRPr="00023F24" w:rsidRDefault="00484FAD" w:rsidP="00023F24">
      <w:pPr>
        <w:pStyle w:val="PargrafodaLista"/>
        <w:widowControl w:val="0"/>
        <w:tabs>
          <w:tab w:val="left" w:pos="709"/>
        </w:tabs>
        <w:autoSpaceDE w:val="0"/>
        <w:autoSpaceDN w:val="0"/>
        <w:spacing w:line="276" w:lineRule="auto"/>
        <w:ind w:left="0" w:right="-568"/>
        <w:jc w:val="both"/>
        <w:textAlignment w:val="baseline"/>
        <w:rPr>
          <w:rFonts w:cs="Arial"/>
          <w:b/>
          <w:bCs/>
          <w:sz w:val="22"/>
          <w:szCs w:val="22"/>
        </w:rPr>
      </w:pPr>
      <w:r w:rsidRPr="00023F24">
        <w:rPr>
          <w:rFonts w:cs="Arial"/>
          <w:b/>
          <w:bCs/>
          <w:sz w:val="22"/>
          <w:szCs w:val="22"/>
        </w:rPr>
        <w:t>3.9</w:t>
      </w:r>
      <w:r w:rsidR="00634586" w:rsidRPr="00023F24">
        <w:rPr>
          <w:rFonts w:cs="Arial"/>
          <w:b/>
          <w:bCs/>
          <w:sz w:val="22"/>
          <w:szCs w:val="22"/>
        </w:rPr>
        <w:t xml:space="preserve">. CONTROLE E FISCALIZAÇÃO DA EXECUÇÃO </w:t>
      </w:r>
    </w:p>
    <w:p w14:paraId="0B516FCE" w14:textId="5549486B"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023F24">
        <w:rPr>
          <w:rFonts w:ascii="Arial" w:hAnsi="Arial" w:cs="Arial"/>
          <w:b/>
          <w:bCs/>
          <w:sz w:val="22"/>
          <w:szCs w:val="22"/>
        </w:rPr>
        <w:t>3.9.1</w:t>
      </w:r>
      <w:r w:rsidR="00634586" w:rsidRPr="00023F24">
        <w:rPr>
          <w:rFonts w:ascii="Arial" w:hAnsi="Arial" w:cs="Arial"/>
          <w:b/>
          <w:bCs/>
          <w:sz w:val="22"/>
          <w:szCs w:val="22"/>
        </w:rPr>
        <w:t>.</w:t>
      </w:r>
      <w:r w:rsidR="00634586" w:rsidRPr="00023F24">
        <w:rPr>
          <w:rFonts w:ascii="Arial" w:hAnsi="Arial" w:cs="Arial"/>
          <w:sz w:val="22"/>
          <w:szCs w:val="22"/>
        </w:rPr>
        <w:t xml:space="preserve"> </w:t>
      </w:r>
      <w:r w:rsidR="00634586" w:rsidRPr="00C87544">
        <w:rPr>
          <w:rFonts w:ascii="Arial" w:hAnsi="Arial" w:cs="Arial"/>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4E3AD7E6" w14:textId="776C03E3"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3.9</w:t>
      </w:r>
      <w:r w:rsidR="00634586" w:rsidRPr="00C87544">
        <w:rPr>
          <w:rFonts w:ascii="Arial" w:hAnsi="Arial" w:cs="Arial"/>
          <w:b/>
          <w:bCs/>
          <w:sz w:val="22"/>
          <w:szCs w:val="22"/>
        </w:rPr>
        <w:t>.2.</w:t>
      </w:r>
      <w:r w:rsidR="00634586" w:rsidRPr="00C87544">
        <w:rPr>
          <w:rFonts w:ascii="Arial" w:hAnsi="Arial" w:cs="Arial"/>
          <w:sz w:val="22"/>
          <w:szCs w:val="22"/>
        </w:rPr>
        <w:t xml:space="preserve"> A verificação da adequação do fornecimento deverá ser realizada com base nos critérios previstos neste Termo de Referência.</w:t>
      </w:r>
    </w:p>
    <w:p w14:paraId="427976E2" w14:textId="05DE2590"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3.9</w:t>
      </w:r>
      <w:r w:rsidR="00634586" w:rsidRPr="00C87544">
        <w:rPr>
          <w:rFonts w:ascii="Arial" w:hAnsi="Arial" w:cs="Arial"/>
          <w:b/>
          <w:bCs/>
          <w:sz w:val="22"/>
          <w:szCs w:val="22"/>
        </w:rPr>
        <w:t>.3.</w:t>
      </w:r>
      <w:r w:rsidR="00634586" w:rsidRPr="00C87544">
        <w:rPr>
          <w:rFonts w:ascii="Arial" w:hAnsi="Arial" w:cs="Arial"/>
          <w:sz w:val="22"/>
          <w:szCs w:val="22"/>
        </w:rPr>
        <w:t xml:space="preserve"> O fiscal do contrato anotará em registro próprio todas as ocorrências relacionadas à execução do contrato, determinando o que for necessário para a regularização das faltas ou dos defeitos observados, conforme § 1º do art. 117 da Lei 14.133/2021.</w:t>
      </w:r>
    </w:p>
    <w:p w14:paraId="48D29E42" w14:textId="3653AFCC"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3.9</w:t>
      </w:r>
      <w:r w:rsidR="00634586" w:rsidRPr="00C87544">
        <w:rPr>
          <w:rFonts w:ascii="Arial" w:hAnsi="Arial" w:cs="Arial"/>
          <w:b/>
          <w:bCs/>
          <w:sz w:val="22"/>
          <w:szCs w:val="22"/>
        </w:rPr>
        <w:t>.4.</w:t>
      </w:r>
      <w:r w:rsidR="00634586" w:rsidRPr="00C87544">
        <w:rPr>
          <w:rFonts w:ascii="Arial" w:hAnsi="Arial" w:cs="Arial"/>
          <w:sz w:val="22"/>
          <w:szCs w:val="22"/>
        </w:rPr>
        <w:t xml:space="preserve">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530E21DE" w14:textId="438BFE93" w:rsidR="00634586" w:rsidRPr="00C8754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3.9</w:t>
      </w:r>
      <w:r w:rsidR="00634586" w:rsidRPr="00C87544">
        <w:rPr>
          <w:rFonts w:ascii="Arial" w:hAnsi="Arial" w:cs="Arial"/>
          <w:b/>
          <w:bCs/>
          <w:sz w:val="22"/>
          <w:szCs w:val="22"/>
        </w:rPr>
        <w:t>.5.</w:t>
      </w:r>
      <w:r w:rsidR="00634586" w:rsidRPr="00C87544">
        <w:rPr>
          <w:rFonts w:ascii="Arial" w:hAnsi="Arial" w:cs="Arial"/>
          <w:sz w:val="22"/>
          <w:szCs w:val="22"/>
        </w:rPr>
        <w:t xml:space="preserve"> A Contratada deverá manter preposto aceito pela Contratante, com poderes para solucionar demandas oriundas da execução do contrato, nos termos do art. 118 da Lei 14.133.</w:t>
      </w:r>
    </w:p>
    <w:p w14:paraId="60361DF5" w14:textId="6CB22298" w:rsidR="00634586" w:rsidRPr="00023F24" w:rsidRDefault="00484FAD" w:rsidP="00023F24">
      <w:pPr>
        <w:widowControl w:val="0"/>
        <w:tabs>
          <w:tab w:val="left" w:pos="426"/>
        </w:tabs>
        <w:autoSpaceDE w:val="0"/>
        <w:autoSpaceDN w:val="0"/>
        <w:spacing w:line="276" w:lineRule="auto"/>
        <w:ind w:right="-568"/>
        <w:jc w:val="both"/>
        <w:textAlignment w:val="baseline"/>
        <w:rPr>
          <w:rFonts w:ascii="Arial" w:hAnsi="Arial" w:cs="Arial"/>
          <w:sz w:val="22"/>
          <w:szCs w:val="22"/>
        </w:rPr>
      </w:pPr>
      <w:r w:rsidRPr="00C87544">
        <w:rPr>
          <w:rFonts w:ascii="Arial" w:hAnsi="Arial" w:cs="Arial"/>
          <w:b/>
          <w:bCs/>
          <w:sz w:val="22"/>
          <w:szCs w:val="22"/>
        </w:rPr>
        <w:t>3.9</w:t>
      </w:r>
      <w:r w:rsidR="00634586" w:rsidRPr="00C87544">
        <w:rPr>
          <w:rFonts w:ascii="Arial" w:hAnsi="Arial" w:cs="Arial"/>
          <w:b/>
          <w:bCs/>
          <w:sz w:val="22"/>
          <w:szCs w:val="22"/>
        </w:rPr>
        <w:t>.6.</w:t>
      </w:r>
      <w:r w:rsidR="00634586" w:rsidRPr="00C87544">
        <w:rPr>
          <w:rFonts w:ascii="Arial" w:hAnsi="Arial" w:cs="Arial"/>
          <w:sz w:val="22"/>
          <w:szCs w:val="22"/>
        </w:rPr>
        <w:t xml:space="preserve">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22DB8877" w14:textId="77777777" w:rsidR="00410D3C" w:rsidRPr="00023F24" w:rsidRDefault="00410D3C" w:rsidP="00023F24">
      <w:pPr>
        <w:ind w:right="-568"/>
        <w:jc w:val="both"/>
        <w:rPr>
          <w:rFonts w:ascii="Arial" w:hAnsi="Arial" w:cs="Arial"/>
          <w:sz w:val="22"/>
          <w:szCs w:val="22"/>
        </w:rPr>
      </w:pPr>
    </w:p>
    <w:p w14:paraId="4CE4160D" w14:textId="54831444" w:rsidR="0097343C"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QUARTA – DA GARANTIA E QUALIDADE DO OBJETO</w:t>
      </w:r>
    </w:p>
    <w:p w14:paraId="097BF160" w14:textId="77777777" w:rsidR="005613E7" w:rsidRPr="00023F24" w:rsidRDefault="005613E7" w:rsidP="00023F24">
      <w:pPr>
        <w:widowControl w:val="0"/>
        <w:tabs>
          <w:tab w:val="left" w:pos="1482"/>
          <w:tab w:val="left" w:pos="3060"/>
        </w:tabs>
        <w:ind w:right="-568"/>
        <w:jc w:val="both"/>
        <w:rPr>
          <w:rFonts w:ascii="Arial" w:hAnsi="Arial" w:cs="Arial"/>
          <w:sz w:val="22"/>
          <w:szCs w:val="22"/>
        </w:rPr>
      </w:pPr>
    </w:p>
    <w:p w14:paraId="034A0E70"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r w:rsidRPr="00391464">
        <w:rPr>
          <w:rFonts w:ascii="Arial" w:hAnsi="Arial" w:cs="Arial"/>
          <w:b/>
          <w:bCs/>
          <w:sz w:val="22"/>
          <w:szCs w:val="22"/>
        </w:rPr>
        <w:t>4.1.</w:t>
      </w:r>
      <w:r w:rsidRPr="00023F24">
        <w:rPr>
          <w:rFonts w:ascii="Arial" w:hAnsi="Arial" w:cs="Arial"/>
          <w:sz w:val="22"/>
          <w:szCs w:val="22"/>
        </w:rPr>
        <w:t xml:space="preserve"> A partir da efetiva entrega, constatado IRREGULARIDADES NA EXECUÇÃO, deverão ser substituídos pela CONTRATADA, sem qualquer ônus para a municipalidade.</w:t>
      </w:r>
    </w:p>
    <w:p w14:paraId="4B18A053"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p>
    <w:p w14:paraId="0ACB6E7E"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r w:rsidRPr="00391464">
        <w:rPr>
          <w:rFonts w:ascii="Arial" w:hAnsi="Arial" w:cs="Arial"/>
          <w:b/>
          <w:bCs/>
          <w:sz w:val="22"/>
          <w:szCs w:val="22"/>
        </w:rPr>
        <w:t>4.1.1.</w:t>
      </w:r>
      <w:r w:rsidRPr="00023F24">
        <w:rPr>
          <w:rFonts w:ascii="Arial" w:hAnsi="Arial" w:cs="Arial"/>
          <w:sz w:val="22"/>
          <w:szCs w:val="22"/>
        </w:rPr>
        <w:t xml:space="preserve"> O objeto deverá obedecer, respectivamente, às normas técnicas e controle de qualidade, especialmente, atender, estritamente as descrições mínimas constantes no Termo de Referência.</w:t>
      </w:r>
    </w:p>
    <w:p w14:paraId="395A9630"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p>
    <w:p w14:paraId="6340950A"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r w:rsidRPr="00391464">
        <w:rPr>
          <w:rFonts w:ascii="Arial" w:hAnsi="Arial" w:cs="Arial"/>
          <w:b/>
          <w:bCs/>
          <w:sz w:val="22"/>
          <w:szCs w:val="22"/>
        </w:rPr>
        <w:t>4.1.2.</w:t>
      </w:r>
      <w:r w:rsidRPr="00023F24">
        <w:rPr>
          <w:rFonts w:ascii="Arial" w:hAnsi="Arial" w:cs="Arial"/>
          <w:sz w:val="22"/>
          <w:szCs w:val="22"/>
        </w:rPr>
        <w:t xml:space="preserve"> O serviço deverá ser de excelente qualidade e deverão obedecer às exigências e normas de fabricação e de comercialização instituídas pela ABNT e/ou pelas respectivas Agências/Órgãos Oficiais reguladores e fiscalizadores.</w:t>
      </w:r>
    </w:p>
    <w:p w14:paraId="3FA28629" w14:textId="77777777" w:rsidR="00F478D1" w:rsidRPr="00391464" w:rsidRDefault="00F478D1" w:rsidP="00023F24">
      <w:pPr>
        <w:widowControl w:val="0"/>
        <w:tabs>
          <w:tab w:val="left" w:pos="1482"/>
          <w:tab w:val="left" w:pos="3060"/>
        </w:tabs>
        <w:spacing w:line="276" w:lineRule="auto"/>
        <w:ind w:right="-568"/>
        <w:jc w:val="both"/>
        <w:rPr>
          <w:rFonts w:ascii="Arial" w:hAnsi="Arial" w:cs="Arial"/>
          <w:b/>
          <w:bCs/>
          <w:sz w:val="22"/>
          <w:szCs w:val="22"/>
        </w:rPr>
      </w:pPr>
    </w:p>
    <w:p w14:paraId="5901B174" w14:textId="77777777" w:rsidR="00F478D1" w:rsidRPr="00023F24" w:rsidRDefault="00F478D1" w:rsidP="00023F24">
      <w:pPr>
        <w:widowControl w:val="0"/>
        <w:tabs>
          <w:tab w:val="left" w:pos="1482"/>
          <w:tab w:val="left" w:pos="3060"/>
        </w:tabs>
        <w:spacing w:line="276" w:lineRule="auto"/>
        <w:ind w:right="-568"/>
        <w:jc w:val="both"/>
        <w:rPr>
          <w:rFonts w:ascii="Arial" w:hAnsi="Arial" w:cs="Arial"/>
          <w:sz w:val="22"/>
          <w:szCs w:val="22"/>
        </w:rPr>
      </w:pPr>
      <w:r w:rsidRPr="00391464">
        <w:rPr>
          <w:rFonts w:ascii="Arial" w:hAnsi="Arial" w:cs="Arial"/>
          <w:b/>
          <w:bCs/>
          <w:sz w:val="22"/>
          <w:szCs w:val="22"/>
        </w:rPr>
        <w:t>4.1.3.</w:t>
      </w:r>
      <w:r w:rsidRPr="00023F24">
        <w:rPr>
          <w:rFonts w:ascii="Arial" w:hAnsi="Arial" w:cs="Arial"/>
          <w:sz w:val="22"/>
          <w:szCs w:val="22"/>
        </w:rPr>
        <w:t xml:space="preserve"> A CONTRATADA que, uma vez ciente dos requisitos supramencionados, não os atender de acordo com este Aviso, poderá incorrer nas sanções administrativas previstas no Art. 156, da Lei nº 14.133/21.</w:t>
      </w:r>
    </w:p>
    <w:p w14:paraId="16E0664B" w14:textId="77777777" w:rsidR="0097343C" w:rsidRPr="00023F24" w:rsidRDefault="0097343C" w:rsidP="00023F24">
      <w:pPr>
        <w:widowControl w:val="0"/>
        <w:shd w:val="clear" w:color="auto" w:fill="FFFFFF"/>
        <w:ind w:right="-568" w:firstLine="1418"/>
        <w:jc w:val="both"/>
        <w:rPr>
          <w:rFonts w:ascii="Arial" w:hAnsi="Arial" w:cs="Arial"/>
          <w:b/>
          <w:sz w:val="22"/>
          <w:szCs w:val="22"/>
        </w:rPr>
      </w:pPr>
    </w:p>
    <w:p w14:paraId="039E4C8F" w14:textId="28E58D9F"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lastRenderedPageBreak/>
        <w:t>CLÁUSULA QUINTA – SUBCONTRATAÇÃO</w:t>
      </w:r>
    </w:p>
    <w:p w14:paraId="3E76F42B" w14:textId="77777777" w:rsidR="0097343C" w:rsidRPr="00023F24" w:rsidRDefault="0097343C" w:rsidP="00023F24">
      <w:pPr>
        <w:widowControl w:val="0"/>
        <w:shd w:val="clear" w:color="auto" w:fill="FFFFFF"/>
        <w:ind w:right="-568"/>
        <w:jc w:val="both"/>
        <w:rPr>
          <w:rFonts w:ascii="Arial" w:hAnsi="Arial" w:cs="Arial"/>
          <w:b/>
          <w:sz w:val="22"/>
          <w:szCs w:val="22"/>
        </w:rPr>
      </w:pPr>
    </w:p>
    <w:p w14:paraId="7481F4DA" w14:textId="1E3CEAFC" w:rsidR="0097343C" w:rsidRPr="00023F24" w:rsidRDefault="00F478D1" w:rsidP="00023F24">
      <w:pPr>
        <w:widowControl w:val="0"/>
        <w:tabs>
          <w:tab w:val="left" w:pos="1482"/>
          <w:tab w:val="left" w:pos="3060"/>
        </w:tabs>
        <w:ind w:right="-568"/>
        <w:jc w:val="both"/>
        <w:rPr>
          <w:rFonts w:ascii="Arial" w:hAnsi="Arial" w:cs="Arial"/>
          <w:b/>
          <w:sz w:val="22"/>
          <w:szCs w:val="22"/>
        </w:rPr>
      </w:pPr>
      <w:r w:rsidRPr="00391464">
        <w:rPr>
          <w:rFonts w:ascii="Arial" w:hAnsi="Arial" w:cs="Arial"/>
          <w:b/>
          <w:bCs/>
          <w:sz w:val="22"/>
          <w:szCs w:val="22"/>
        </w:rPr>
        <w:t>5.1.</w:t>
      </w:r>
      <w:r w:rsidRPr="00023F24">
        <w:rPr>
          <w:rFonts w:ascii="Arial" w:hAnsi="Arial" w:cs="Arial"/>
          <w:sz w:val="22"/>
          <w:szCs w:val="22"/>
        </w:rPr>
        <w:t xml:space="preserve"> </w:t>
      </w:r>
      <w:r w:rsidR="00877521" w:rsidRPr="00023F24">
        <w:rPr>
          <w:rFonts w:ascii="Arial" w:hAnsi="Arial" w:cs="Arial"/>
          <w:sz w:val="22"/>
          <w:szCs w:val="22"/>
        </w:rPr>
        <w:t>Não será admitida a subcontratação do objeto contratual.</w:t>
      </w:r>
    </w:p>
    <w:p w14:paraId="389B4A3A" w14:textId="77777777" w:rsidR="00877521" w:rsidRPr="00023F24" w:rsidRDefault="0097343C" w:rsidP="00023F24">
      <w:pPr>
        <w:widowControl w:val="0"/>
        <w:shd w:val="clear" w:color="auto" w:fill="FFFFFF"/>
        <w:ind w:right="-568" w:firstLine="1418"/>
        <w:jc w:val="both"/>
        <w:rPr>
          <w:rFonts w:ascii="Arial" w:hAnsi="Arial" w:cs="Arial"/>
          <w:b/>
          <w:sz w:val="22"/>
          <w:szCs w:val="22"/>
        </w:rPr>
      </w:pPr>
      <w:r w:rsidRPr="00023F24">
        <w:rPr>
          <w:rFonts w:ascii="Arial" w:hAnsi="Arial" w:cs="Arial"/>
          <w:sz w:val="22"/>
          <w:szCs w:val="22"/>
        </w:rPr>
        <w:tab/>
      </w:r>
    </w:p>
    <w:p w14:paraId="7389673E" w14:textId="74794C45" w:rsidR="00877521"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SEXTA – VALOR E CONDIÇÕES DE PAGAMENTO</w:t>
      </w:r>
    </w:p>
    <w:p w14:paraId="2B88C180" w14:textId="77777777" w:rsidR="005613E7" w:rsidRPr="00023F24" w:rsidRDefault="005613E7" w:rsidP="00023F24">
      <w:pPr>
        <w:widowControl w:val="0"/>
        <w:tabs>
          <w:tab w:val="left" w:pos="1440"/>
        </w:tabs>
        <w:spacing w:line="276" w:lineRule="auto"/>
        <w:ind w:right="-568"/>
        <w:jc w:val="both"/>
        <w:rPr>
          <w:rFonts w:ascii="Arial" w:hAnsi="Arial" w:cs="Arial"/>
          <w:sz w:val="22"/>
          <w:szCs w:val="22"/>
        </w:rPr>
      </w:pPr>
    </w:p>
    <w:p w14:paraId="794AAE61" w14:textId="38E17CF7" w:rsidR="00877521" w:rsidRPr="00023F24" w:rsidRDefault="000F2B81" w:rsidP="00023F24">
      <w:pPr>
        <w:widowControl w:val="0"/>
        <w:tabs>
          <w:tab w:val="left" w:pos="1440"/>
        </w:tabs>
        <w:spacing w:line="276" w:lineRule="auto"/>
        <w:ind w:right="-568"/>
        <w:jc w:val="both"/>
        <w:rPr>
          <w:rFonts w:ascii="Arial" w:hAnsi="Arial" w:cs="Arial"/>
          <w:sz w:val="22"/>
          <w:szCs w:val="22"/>
        </w:rPr>
      </w:pPr>
      <w:r w:rsidRPr="00391464">
        <w:rPr>
          <w:rFonts w:ascii="Arial" w:hAnsi="Arial" w:cs="Arial"/>
          <w:b/>
          <w:bCs/>
          <w:sz w:val="22"/>
          <w:szCs w:val="22"/>
        </w:rPr>
        <w:t>6.1</w:t>
      </w:r>
      <w:r w:rsidRPr="00AC13E5">
        <w:rPr>
          <w:rFonts w:ascii="Arial" w:hAnsi="Arial" w:cs="Arial"/>
          <w:b/>
          <w:bCs/>
          <w:sz w:val="22"/>
          <w:szCs w:val="22"/>
        </w:rPr>
        <w:t>.</w:t>
      </w:r>
      <w:r w:rsidRPr="00AC13E5">
        <w:rPr>
          <w:rFonts w:ascii="Arial" w:hAnsi="Arial" w:cs="Arial"/>
          <w:sz w:val="22"/>
          <w:szCs w:val="22"/>
        </w:rPr>
        <w:t xml:space="preserve"> </w:t>
      </w:r>
      <w:r w:rsidR="00877521" w:rsidRPr="00AC13E5">
        <w:rPr>
          <w:rFonts w:ascii="Arial" w:hAnsi="Arial" w:cs="Arial"/>
          <w:sz w:val="22"/>
          <w:szCs w:val="22"/>
        </w:rPr>
        <w:t>O valor global deste contrato</w:t>
      </w:r>
      <w:r w:rsidR="00877521" w:rsidRPr="00C2411C">
        <w:rPr>
          <w:rFonts w:ascii="Arial" w:hAnsi="Arial" w:cs="Arial"/>
          <w:sz w:val="22"/>
          <w:szCs w:val="22"/>
        </w:rPr>
        <w:t xml:space="preserve"> é de </w:t>
      </w:r>
      <w:r w:rsidR="000A6721" w:rsidRPr="00C2411C">
        <w:rPr>
          <w:rFonts w:ascii="Arial" w:hAnsi="Arial" w:cs="Arial"/>
          <w:b/>
          <w:bCs/>
          <w:sz w:val="22"/>
          <w:szCs w:val="22"/>
        </w:rPr>
        <w:t>R$ XXXXXXX</w:t>
      </w:r>
    </w:p>
    <w:p w14:paraId="4110BEFE" w14:textId="77777777" w:rsidR="00877521" w:rsidRPr="00023F24" w:rsidRDefault="00877521" w:rsidP="00023F24">
      <w:pPr>
        <w:widowControl w:val="0"/>
        <w:tabs>
          <w:tab w:val="left" w:pos="1440"/>
        </w:tabs>
        <w:spacing w:line="276" w:lineRule="auto"/>
        <w:ind w:right="-568"/>
        <w:jc w:val="both"/>
        <w:rPr>
          <w:rFonts w:ascii="Arial" w:hAnsi="Arial" w:cs="Arial"/>
          <w:sz w:val="22"/>
          <w:szCs w:val="22"/>
        </w:rPr>
      </w:pPr>
    </w:p>
    <w:p w14:paraId="110DC12E" w14:textId="5FF01ABF" w:rsidR="00531928" w:rsidRPr="00C87544" w:rsidRDefault="002B1556" w:rsidP="00023F24">
      <w:pPr>
        <w:pStyle w:val="PargrafodaLista"/>
        <w:shd w:val="clear" w:color="auto" w:fill="FFFFFF"/>
        <w:spacing w:line="276" w:lineRule="auto"/>
        <w:ind w:left="0" w:right="-568"/>
        <w:jc w:val="both"/>
        <w:rPr>
          <w:rFonts w:cs="Arial"/>
          <w:sz w:val="22"/>
          <w:szCs w:val="22"/>
        </w:rPr>
      </w:pPr>
      <w:r>
        <w:rPr>
          <w:rFonts w:cs="Arial"/>
          <w:b/>
          <w:sz w:val="22"/>
          <w:szCs w:val="22"/>
        </w:rPr>
        <w:t>6</w:t>
      </w:r>
      <w:r w:rsidR="00531928" w:rsidRPr="00023F24">
        <w:rPr>
          <w:rFonts w:cs="Arial"/>
          <w:b/>
          <w:sz w:val="22"/>
          <w:szCs w:val="22"/>
        </w:rPr>
        <w:t>.</w:t>
      </w:r>
      <w:r>
        <w:rPr>
          <w:rFonts w:cs="Arial"/>
          <w:b/>
          <w:sz w:val="22"/>
          <w:szCs w:val="22"/>
        </w:rPr>
        <w:t>2</w:t>
      </w:r>
      <w:r w:rsidR="00531928" w:rsidRPr="00023F24">
        <w:rPr>
          <w:rFonts w:cs="Arial"/>
          <w:sz w:val="22"/>
          <w:szCs w:val="22"/>
        </w:rPr>
        <w:t xml:space="preserve">. </w:t>
      </w:r>
      <w:r w:rsidR="00531928" w:rsidRPr="00C87544">
        <w:rPr>
          <w:rFonts w:cs="Arial"/>
          <w:sz w:val="22"/>
          <w:szCs w:val="22"/>
        </w:rPr>
        <w:t xml:space="preserve">O pagamento, decorrente da prestação de serviços, será efetuado mediante crédito em conta corrente, da seguinte forma: </w:t>
      </w:r>
    </w:p>
    <w:p w14:paraId="57B8BC61" w14:textId="77777777" w:rsidR="00531928" w:rsidRPr="00DA0D18" w:rsidRDefault="00531928" w:rsidP="00023F24">
      <w:pPr>
        <w:pStyle w:val="PargrafodaLista"/>
        <w:shd w:val="clear" w:color="auto" w:fill="FFFFFF"/>
        <w:spacing w:line="276" w:lineRule="auto"/>
        <w:ind w:left="0" w:right="-568"/>
        <w:jc w:val="both"/>
        <w:rPr>
          <w:rFonts w:cs="Arial"/>
          <w:b/>
          <w:bCs/>
          <w:sz w:val="22"/>
          <w:szCs w:val="22"/>
          <w:highlight w:val="yellow"/>
        </w:rPr>
      </w:pPr>
      <w:r w:rsidRPr="00C87544">
        <w:rPr>
          <w:rFonts w:cs="Arial"/>
          <w:b/>
          <w:bCs/>
          <w:sz w:val="22"/>
          <w:szCs w:val="22"/>
        </w:rPr>
        <w:t>a)</w:t>
      </w:r>
      <w:r w:rsidRPr="00C87544">
        <w:rPr>
          <w:rFonts w:cs="Arial"/>
          <w:sz w:val="22"/>
          <w:szCs w:val="22"/>
        </w:rPr>
        <w:t xml:space="preserve"> 50% (cinquenta) por cento, em até 15 (quinze) dias, após a entrega dos laudos, mediante termo provisório de recebimento, nos termos do art. 140, da Lei n. 14.133/2021, pelo responsável pelo Departamento do Recursos Humanos, senhora </w:t>
      </w:r>
      <w:r w:rsidRPr="00C87544">
        <w:rPr>
          <w:rFonts w:cs="Arial"/>
          <w:b/>
          <w:bCs/>
          <w:sz w:val="22"/>
          <w:szCs w:val="22"/>
        </w:rPr>
        <w:t>Vilma Calzavara da Silva</w:t>
      </w:r>
      <w:r w:rsidRPr="009C0273">
        <w:rPr>
          <w:rFonts w:cs="Arial"/>
          <w:b/>
          <w:bCs/>
          <w:sz w:val="22"/>
          <w:szCs w:val="22"/>
        </w:rPr>
        <w:t>.</w:t>
      </w:r>
    </w:p>
    <w:p w14:paraId="651FB7B1" w14:textId="19743711" w:rsidR="00531928" w:rsidRPr="00C87544" w:rsidRDefault="00531928" w:rsidP="00023F24">
      <w:pPr>
        <w:pStyle w:val="PargrafodaLista"/>
        <w:shd w:val="clear" w:color="auto" w:fill="FFFFFF"/>
        <w:spacing w:line="276" w:lineRule="auto"/>
        <w:ind w:left="0" w:right="-568"/>
        <w:jc w:val="both"/>
        <w:rPr>
          <w:rFonts w:cs="Arial"/>
          <w:sz w:val="22"/>
          <w:szCs w:val="22"/>
        </w:rPr>
      </w:pPr>
      <w:r w:rsidRPr="00C87544">
        <w:rPr>
          <w:rFonts w:cs="Arial"/>
          <w:b/>
          <w:bCs/>
          <w:sz w:val="22"/>
          <w:szCs w:val="22"/>
        </w:rPr>
        <w:t>b)</w:t>
      </w:r>
      <w:r w:rsidRPr="00C87544">
        <w:rPr>
          <w:rFonts w:cs="Arial"/>
          <w:sz w:val="22"/>
          <w:szCs w:val="22"/>
        </w:rPr>
        <w:t xml:space="preserve"> 50% (cinquenta) por cento em 30 (trinta) dias, após o pagamento da primeira parcela, mediante termo de recebimento definitivo, nas mesmas condições da letra ‘a’.</w:t>
      </w:r>
    </w:p>
    <w:p w14:paraId="1A713D47" w14:textId="77777777" w:rsidR="00D97525" w:rsidRPr="00DA0D18" w:rsidRDefault="00D97525" w:rsidP="00023F24">
      <w:pPr>
        <w:pStyle w:val="PargrafodaLista"/>
        <w:shd w:val="clear" w:color="auto" w:fill="FFFFFF"/>
        <w:spacing w:line="276" w:lineRule="auto"/>
        <w:ind w:left="0" w:right="-568"/>
        <w:jc w:val="both"/>
        <w:rPr>
          <w:rFonts w:cs="Arial"/>
          <w:sz w:val="22"/>
          <w:szCs w:val="22"/>
          <w:highlight w:val="yellow"/>
        </w:rPr>
      </w:pPr>
    </w:p>
    <w:p w14:paraId="0CD6F512" w14:textId="23000620" w:rsidR="00531928" w:rsidRPr="00023F24" w:rsidRDefault="002B1556" w:rsidP="00023F24">
      <w:pPr>
        <w:pStyle w:val="PargrafodaLista"/>
        <w:shd w:val="clear" w:color="auto" w:fill="FFFFFF"/>
        <w:spacing w:line="276" w:lineRule="auto"/>
        <w:ind w:left="0" w:right="-568"/>
        <w:jc w:val="both"/>
        <w:rPr>
          <w:rFonts w:cs="Arial"/>
          <w:sz w:val="22"/>
          <w:szCs w:val="22"/>
        </w:rPr>
      </w:pPr>
      <w:r w:rsidRPr="00C87544">
        <w:rPr>
          <w:rFonts w:cs="Arial"/>
          <w:b/>
          <w:sz w:val="22"/>
          <w:szCs w:val="22"/>
        </w:rPr>
        <w:t>6</w:t>
      </w:r>
      <w:r w:rsidR="00531928" w:rsidRPr="00C87544">
        <w:rPr>
          <w:rFonts w:cs="Arial"/>
          <w:b/>
          <w:sz w:val="22"/>
          <w:szCs w:val="22"/>
        </w:rPr>
        <w:t>.</w:t>
      </w:r>
      <w:r w:rsidRPr="00C87544">
        <w:rPr>
          <w:rFonts w:cs="Arial"/>
          <w:b/>
          <w:sz w:val="22"/>
          <w:szCs w:val="22"/>
        </w:rPr>
        <w:t>3</w:t>
      </w:r>
      <w:r w:rsidR="00531928" w:rsidRPr="00C87544">
        <w:rPr>
          <w:rFonts w:cs="Arial"/>
          <w:b/>
          <w:sz w:val="22"/>
          <w:szCs w:val="22"/>
        </w:rPr>
        <w:t>.</w:t>
      </w:r>
      <w:r w:rsidR="00531928" w:rsidRPr="00C87544">
        <w:rPr>
          <w:rFonts w:cs="Arial"/>
          <w:sz w:val="22"/>
          <w:szCs w:val="22"/>
        </w:rPr>
        <w:t xml:space="preserve">  Em cada pagamento será obrigatório a apresentação da respectiva documentação fiscal, devidamente atestada pelo setor competente.</w:t>
      </w:r>
    </w:p>
    <w:p w14:paraId="162E54F2" w14:textId="77777777" w:rsidR="004716FC" w:rsidRPr="00023F24" w:rsidRDefault="004716FC" w:rsidP="00023F24">
      <w:pPr>
        <w:widowControl w:val="0"/>
        <w:shd w:val="clear" w:color="auto" w:fill="FFFFFF"/>
        <w:ind w:right="-568" w:firstLine="1418"/>
        <w:jc w:val="both"/>
        <w:rPr>
          <w:rFonts w:ascii="Arial" w:hAnsi="Arial" w:cs="Arial"/>
          <w:b/>
          <w:sz w:val="22"/>
          <w:szCs w:val="22"/>
        </w:rPr>
      </w:pPr>
      <w:r w:rsidRPr="00023F24">
        <w:rPr>
          <w:rFonts w:ascii="Arial" w:hAnsi="Arial" w:cs="Arial"/>
          <w:sz w:val="22"/>
          <w:szCs w:val="22"/>
        </w:rPr>
        <w:tab/>
      </w:r>
    </w:p>
    <w:p w14:paraId="70F14EB7" w14:textId="0144F0C1"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SÉTIMA – DO REAJUSTE, DA REPACTUAÇÃO E DA REVISÃO DE PREÇOS</w:t>
      </w:r>
    </w:p>
    <w:p w14:paraId="09A04C44" w14:textId="77777777" w:rsidR="00877521" w:rsidRPr="00023F24" w:rsidRDefault="00877521" w:rsidP="00023F24">
      <w:pPr>
        <w:pStyle w:val="Ttulo8"/>
        <w:widowControl w:val="0"/>
        <w:spacing w:before="0" w:after="0"/>
        <w:ind w:right="-568"/>
        <w:jc w:val="both"/>
        <w:rPr>
          <w:rFonts w:ascii="Arial" w:hAnsi="Arial" w:cs="Arial"/>
          <w:b/>
          <w:i w:val="0"/>
          <w:sz w:val="22"/>
          <w:szCs w:val="22"/>
        </w:rPr>
      </w:pPr>
    </w:p>
    <w:p w14:paraId="659A734A" w14:textId="3A2B2781" w:rsidR="00AF49F3" w:rsidRPr="00023F24" w:rsidRDefault="008176B8" w:rsidP="00023F24">
      <w:pPr>
        <w:widowControl w:val="0"/>
        <w:tabs>
          <w:tab w:val="left" w:pos="1440"/>
        </w:tabs>
        <w:ind w:right="-568"/>
        <w:jc w:val="both"/>
        <w:rPr>
          <w:rFonts w:ascii="Arial" w:hAnsi="Arial" w:cs="Arial"/>
          <w:sz w:val="22"/>
          <w:szCs w:val="22"/>
        </w:rPr>
      </w:pPr>
      <w:r w:rsidRPr="00023F24">
        <w:rPr>
          <w:rFonts w:ascii="Arial" w:hAnsi="Arial" w:cs="Arial"/>
          <w:sz w:val="22"/>
          <w:szCs w:val="22"/>
        </w:rPr>
        <w:t>7.1.</w:t>
      </w:r>
      <w:r w:rsidR="005613E7" w:rsidRPr="00023F24">
        <w:rPr>
          <w:rFonts w:ascii="Arial" w:hAnsi="Arial" w:cs="Arial"/>
          <w:sz w:val="22"/>
          <w:szCs w:val="22"/>
        </w:rPr>
        <w:t xml:space="preserve"> </w:t>
      </w:r>
      <w:r w:rsidR="00580302" w:rsidRPr="00023F24">
        <w:rPr>
          <w:rFonts w:ascii="Arial" w:hAnsi="Arial" w:cs="Arial"/>
          <w:sz w:val="22"/>
          <w:szCs w:val="22"/>
        </w:rPr>
        <w:t>Não se aplica.</w:t>
      </w:r>
    </w:p>
    <w:p w14:paraId="7145CCA0" w14:textId="77777777" w:rsidR="00580302" w:rsidRPr="00023F24" w:rsidRDefault="00580302" w:rsidP="00023F24">
      <w:pPr>
        <w:widowControl w:val="0"/>
        <w:tabs>
          <w:tab w:val="left" w:pos="1440"/>
        </w:tabs>
        <w:ind w:right="-568" w:firstLine="1418"/>
        <w:jc w:val="both"/>
        <w:rPr>
          <w:rFonts w:ascii="Arial" w:hAnsi="Arial" w:cs="Arial"/>
          <w:sz w:val="22"/>
          <w:szCs w:val="22"/>
        </w:rPr>
      </w:pPr>
    </w:p>
    <w:p w14:paraId="1CF9C9B3" w14:textId="23ADD013" w:rsidR="00A22692"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OITAVA – OBRIGAÇÕES DA CONTRATADA</w:t>
      </w:r>
    </w:p>
    <w:p w14:paraId="5E063987" w14:textId="77777777" w:rsidR="000F2B81" w:rsidRPr="00023F24" w:rsidRDefault="000F2B81" w:rsidP="00023F24">
      <w:pPr>
        <w:widowControl w:val="0"/>
        <w:spacing w:line="276" w:lineRule="auto"/>
        <w:ind w:right="-568"/>
        <w:jc w:val="both"/>
        <w:rPr>
          <w:rFonts w:ascii="Arial" w:hAnsi="Arial" w:cs="Arial"/>
          <w:sz w:val="22"/>
          <w:szCs w:val="22"/>
        </w:rPr>
      </w:pPr>
    </w:p>
    <w:p w14:paraId="2FD9D786" w14:textId="77777777" w:rsidR="000F2B81" w:rsidRPr="00023F24" w:rsidRDefault="000F2B81" w:rsidP="00023F24">
      <w:pPr>
        <w:widowControl w:val="0"/>
        <w:tabs>
          <w:tab w:val="left" w:pos="0"/>
        </w:tabs>
        <w:spacing w:line="276" w:lineRule="auto"/>
        <w:ind w:right="-568"/>
        <w:jc w:val="both"/>
        <w:rPr>
          <w:rFonts w:ascii="Arial" w:hAnsi="Arial" w:cs="Arial"/>
          <w:sz w:val="22"/>
          <w:szCs w:val="22"/>
        </w:rPr>
      </w:pPr>
      <w:r w:rsidRPr="00023F24">
        <w:rPr>
          <w:rFonts w:ascii="Arial" w:hAnsi="Arial" w:cs="Arial"/>
          <w:sz w:val="22"/>
          <w:szCs w:val="22"/>
        </w:rPr>
        <w:t>8.1. A execução dos 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532DF43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24FFA9B8"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8.2.  Reparar, corrigir, remover ou substituir, às suas expensas, no total ou em parte, no prazo fixado pelo fiscal do contrato, os serviços efetuados em que se verificarem vícios, defeitos ou incorreções;</w:t>
      </w:r>
    </w:p>
    <w:p w14:paraId="7F1EBE5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5979599C"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8.3. A CONTRATADA será responsável por quaisquer danos causados diretamente à CONTRATANTE ou a terceiros, decorrente de sua culpa ou dolo na execução dos serviços ora contratados;</w:t>
      </w:r>
    </w:p>
    <w:p w14:paraId="1F6FAA7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19EC37B5"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8.4. A CONTRATADA será responsável pelos encargos trabalhistas, previdenciários, fiscais e comerciais, resultantes da execução do contrato;</w:t>
      </w:r>
    </w:p>
    <w:p w14:paraId="1621DA5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2BC32A28" w14:textId="77777777" w:rsidR="000F2B81" w:rsidRPr="00023F24" w:rsidRDefault="000F2B81" w:rsidP="00023F24">
      <w:pPr>
        <w:widowControl w:val="0"/>
        <w:tabs>
          <w:tab w:val="left" w:pos="1440"/>
        </w:tabs>
        <w:spacing w:line="276" w:lineRule="auto"/>
        <w:ind w:right="-568"/>
        <w:jc w:val="both"/>
        <w:rPr>
          <w:rFonts w:ascii="Arial" w:hAnsi="Arial" w:cs="Arial"/>
          <w:bCs/>
          <w:sz w:val="22"/>
          <w:szCs w:val="22"/>
        </w:rPr>
      </w:pPr>
      <w:r w:rsidRPr="00023F24">
        <w:rPr>
          <w:rFonts w:ascii="Arial" w:hAnsi="Arial" w:cs="Arial"/>
          <w:sz w:val="22"/>
          <w:szCs w:val="22"/>
        </w:rPr>
        <w:t>8.5. A CONTRATADA deverá manter, em compatibilidade com as obrigações assumidas, todas as condições exigidas por lei e exigidas neste Termo de Referência.</w:t>
      </w:r>
    </w:p>
    <w:p w14:paraId="29186D4E" w14:textId="77777777" w:rsidR="00A22692" w:rsidRPr="00023F24" w:rsidRDefault="00A22692" w:rsidP="00023F24">
      <w:pPr>
        <w:widowControl w:val="0"/>
        <w:ind w:right="-568"/>
        <w:jc w:val="both"/>
        <w:rPr>
          <w:rFonts w:ascii="Arial" w:hAnsi="Arial" w:cs="Arial"/>
          <w:sz w:val="22"/>
          <w:szCs w:val="22"/>
        </w:rPr>
      </w:pPr>
    </w:p>
    <w:p w14:paraId="7D3598FA" w14:textId="18752A75"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NONA – OBRIGAÇÕES DA CONTRATANTE</w:t>
      </w:r>
    </w:p>
    <w:p w14:paraId="079F9705" w14:textId="314C1F30" w:rsidR="000F2B81" w:rsidRPr="00023F24" w:rsidRDefault="00A22692" w:rsidP="00023F24">
      <w:pPr>
        <w:widowControl w:val="0"/>
        <w:tabs>
          <w:tab w:val="left" w:pos="1368"/>
        </w:tabs>
        <w:ind w:right="-568"/>
        <w:jc w:val="both"/>
        <w:rPr>
          <w:rFonts w:ascii="Arial" w:hAnsi="Arial" w:cs="Arial"/>
          <w:sz w:val="22"/>
          <w:szCs w:val="22"/>
        </w:rPr>
      </w:pPr>
      <w:r w:rsidRPr="00023F24">
        <w:rPr>
          <w:rFonts w:ascii="Arial" w:hAnsi="Arial" w:cs="Arial"/>
          <w:sz w:val="22"/>
          <w:szCs w:val="22"/>
        </w:rPr>
        <w:tab/>
      </w:r>
    </w:p>
    <w:p w14:paraId="1071435B" w14:textId="77777777" w:rsidR="000F2B81" w:rsidRPr="009C0273" w:rsidRDefault="000F2B81" w:rsidP="00023F24">
      <w:pPr>
        <w:widowControl w:val="0"/>
        <w:tabs>
          <w:tab w:val="left" w:pos="0"/>
        </w:tabs>
        <w:spacing w:line="276" w:lineRule="auto"/>
        <w:ind w:right="-568"/>
        <w:jc w:val="both"/>
        <w:rPr>
          <w:rFonts w:ascii="Arial" w:hAnsi="Arial" w:cs="Arial"/>
          <w:sz w:val="22"/>
          <w:szCs w:val="22"/>
        </w:rPr>
      </w:pPr>
      <w:r w:rsidRPr="00023F24">
        <w:rPr>
          <w:rFonts w:ascii="Arial" w:hAnsi="Arial" w:cs="Arial"/>
          <w:sz w:val="22"/>
          <w:szCs w:val="22"/>
        </w:rPr>
        <w:lastRenderedPageBreak/>
        <w:t xml:space="preserve">9.1. </w:t>
      </w:r>
      <w:r w:rsidRPr="009C0273">
        <w:rPr>
          <w:rFonts w:ascii="Arial" w:hAnsi="Arial" w:cs="Arial"/>
          <w:sz w:val="22"/>
          <w:szCs w:val="22"/>
        </w:rPr>
        <w:t>Exigir o cumprimento de todas as obrigações assumidas pela CONTRATADA, de acordo com as cláusulas contratuais e os termos de sua proposta;</w:t>
      </w:r>
    </w:p>
    <w:p w14:paraId="6431B7CC"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p>
    <w:p w14:paraId="626500B9" w14:textId="3CD4568E" w:rsidR="000F2B81" w:rsidRPr="009C0273" w:rsidRDefault="000F2B81" w:rsidP="00023F24">
      <w:pPr>
        <w:widowControl w:val="0"/>
        <w:tabs>
          <w:tab w:val="left" w:pos="1368"/>
        </w:tabs>
        <w:spacing w:line="276" w:lineRule="auto"/>
        <w:ind w:right="-568"/>
        <w:jc w:val="both"/>
        <w:rPr>
          <w:rFonts w:ascii="Arial" w:hAnsi="Arial" w:cs="Arial"/>
          <w:sz w:val="22"/>
          <w:szCs w:val="22"/>
        </w:rPr>
      </w:pPr>
      <w:r w:rsidRPr="009C0273">
        <w:rPr>
          <w:rFonts w:ascii="Arial" w:hAnsi="Arial" w:cs="Arial"/>
          <w:sz w:val="22"/>
          <w:szCs w:val="22"/>
        </w:rPr>
        <w:t>9.2. Exercer o acompanhamento e a fiscalização, por servidor especialmente designado, o servidor</w:t>
      </w:r>
      <w:r w:rsidR="009C0273" w:rsidRPr="009C0273">
        <w:rPr>
          <w:rFonts w:ascii="Arial" w:hAnsi="Arial" w:cs="Arial"/>
          <w:sz w:val="22"/>
          <w:szCs w:val="22"/>
        </w:rPr>
        <w:t xml:space="preserve"> Paulo Henrique Padilha, matrícula nº. 11.490 e o servidor Junior </w:t>
      </w:r>
      <w:proofErr w:type="spellStart"/>
      <w:r w:rsidR="009C0273" w:rsidRPr="009C0273">
        <w:rPr>
          <w:rFonts w:ascii="Arial" w:hAnsi="Arial" w:cs="Arial"/>
          <w:sz w:val="22"/>
          <w:szCs w:val="22"/>
        </w:rPr>
        <w:t>Colombar</w:t>
      </w:r>
      <w:proofErr w:type="spellEnd"/>
      <w:r w:rsidR="009C0273" w:rsidRPr="009C0273">
        <w:rPr>
          <w:rFonts w:ascii="Arial" w:hAnsi="Arial" w:cs="Arial"/>
          <w:sz w:val="22"/>
          <w:szCs w:val="22"/>
        </w:rPr>
        <w:t>, matrícula nº. 11.101,</w:t>
      </w:r>
      <w:r w:rsidRPr="009C0273">
        <w:rPr>
          <w:rFonts w:ascii="Arial" w:hAnsi="Arial" w:cs="Arial"/>
          <w:sz w:val="22"/>
          <w:szCs w:val="22"/>
        </w:rPr>
        <w:t xml:space="preserve"> anotando em registro próprio as falhas detectadas, indicando dia, mês e ano, bem como o nome dos empregados eventualmente envolvidos, e encaminhando os apontamentos à autoridade competente para as providências cabíveis;</w:t>
      </w:r>
    </w:p>
    <w:p w14:paraId="57D99D76"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p>
    <w:p w14:paraId="527A930E"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r w:rsidRPr="009C0273">
        <w:rPr>
          <w:rFonts w:ascii="Arial" w:hAnsi="Arial" w:cs="Arial"/>
          <w:sz w:val="22"/>
          <w:szCs w:val="22"/>
        </w:rPr>
        <w:t>9.3. Notificar a CONTRATADA por escrito da ocorrência de eventuais imperfeições no curso da execução dos objetos/serviços, fixando prazo para a sua correção;</w:t>
      </w:r>
    </w:p>
    <w:p w14:paraId="43685C19"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p>
    <w:p w14:paraId="15A20706"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r w:rsidRPr="009C0273">
        <w:rPr>
          <w:rFonts w:ascii="Arial" w:hAnsi="Arial" w:cs="Arial"/>
          <w:sz w:val="22"/>
          <w:szCs w:val="22"/>
        </w:rPr>
        <w:t>9.4.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03F41FCA"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p>
    <w:p w14:paraId="47743B1C"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r w:rsidRPr="009C0273">
        <w:rPr>
          <w:rFonts w:ascii="Arial" w:hAnsi="Arial" w:cs="Arial"/>
          <w:sz w:val="22"/>
          <w:szCs w:val="22"/>
        </w:rPr>
        <w:t>9.5. Pagar à CONTRATADA o valor resultante da prestação do serviço, no prazo e condições estabelecidas neste contrato;</w:t>
      </w:r>
    </w:p>
    <w:p w14:paraId="510C79E3" w14:textId="77777777" w:rsidR="000F2B81" w:rsidRPr="009C0273" w:rsidRDefault="000F2B81" w:rsidP="00023F24">
      <w:pPr>
        <w:widowControl w:val="0"/>
        <w:tabs>
          <w:tab w:val="left" w:pos="1368"/>
        </w:tabs>
        <w:spacing w:line="276" w:lineRule="auto"/>
        <w:ind w:right="-568"/>
        <w:jc w:val="both"/>
        <w:rPr>
          <w:rFonts w:ascii="Arial" w:hAnsi="Arial" w:cs="Arial"/>
          <w:sz w:val="22"/>
          <w:szCs w:val="22"/>
        </w:rPr>
      </w:pPr>
    </w:p>
    <w:p w14:paraId="66ACD5B3" w14:textId="77777777" w:rsidR="000F2B81" w:rsidRPr="00023F24" w:rsidRDefault="000F2B81" w:rsidP="00023F24">
      <w:pPr>
        <w:widowControl w:val="0"/>
        <w:tabs>
          <w:tab w:val="left" w:pos="1368"/>
        </w:tabs>
        <w:spacing w:line="276" w:lineRule="auto"/>
        <w:ind w:right="-568"/>
        <w:jc w:val="both"/>
        <w:rPr>
          <w:rFonts w:ascii="Arial" w:hAnsi="Arial" w:cs="Arial"/>
          <w:sz w:val="22"/>
          <w:szCs w:val="22"/>
        </w:rPr>
      </w:pPr>
      <w:r w:rsidRPr="009C0273">
        <w:rPr>
          <w:rFonts w:ascii="Arial" w:hAnsi="Arial" w:cs="Arial"/>
          <w:sz w:val="22"/>
          <w:szCs w:val="22"/>
        </w:rPr>
        <w:t>9.6. Efetuar as retenções tributárias de acordo com a legislação.</w:t>
      </w:r>
    </w:p>
    <w:p w14:paraId="1EA0031E" w14:textId="77777777" w:rsidR="00A22692" w:rsidRPr="00023F24" w:rsidRDefault="00A22692" w:rsidP="00023F24">
      <w:pPr>
        <w:ind w:right="-568"/>
        <w:jc w:val="both"/>
        <w:rPr>
          <w:rFonts w:ascii="Arial" w:hAnsi="Arial" w:cs="Arial"/>
          <w:b/>
          <w:bCs/>
          <w:iCs/>
          <w:sz w:val="22"/>
          <w:szCs w:val="22"/>
        </w:rPr>
      </w:pPr>
    </w:p>
    <w:p w14:paraId="30326272" w14:textId="29331DDC"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 GARANTIA DA EXECUÇÃO</w:t>
      </w:r>
    </w:p>
    <w:p w14:paraId="3F796C09" w14:textId="77777777" w:rsidR="005613E7" w:rsidRPr="00023F24" w:rsidRDefault="005613E7" w:rsidP="00023F24">
      <w:pPr>
        <w:ind w:right="-568"/>
        <w:jc w:val="both"/>
        <w:rPr>
          <w:rFonts w:ascii="Arial" w:hAnsi="Arial" w:cs="Arial"/>
          <w:sz w:val="22"/>
          <w:szCs w:val="22"/>
          <w:lang w:eastAsia="en-US"/>
        </w:rPr>
      </w:pPr>
    </w:p>
    <w:p w14:paraId="06AA2969" w14:textId="6CC79465" w:rsidR="00B92602" w:rsidRPr="00023F24" w:rsidRDefault="000F2B81" w:rsidP="00023F24">
      <w:pPr>
        <w:widowControl w:val="0"/>
        <w:tabs>
          <w:tab w:val="left" w:pos="1440"/>
        </w:tabs>
        <w:ind w:right="-568"/>
        <w:jc w:val="both"/>
        <w:rPr>
          <w:rFonts w:ascii="Arial" w:hAnsi="Arial" w:cs="Arial"/>
          <w:sz w:val="22"/>
          <w:szCs w:val="22"/>
        </w:rPr>
      </w:pPr>
      <w:r w:rsidRPr="00023F24">
        <w:rPr>
          <w:rFonts w:ascii="Arial" w:hAnsi="Arial" w:cs="Arial"/>
          <w:sz w:val="22"/>
          <w:szCs w:val="22"/>
        </w:rPr>
        <w:t>10.1. Não haverá exigência de garantia contratual da execução.</w:t>
      </w:r>
    </w:p>
    <w:p w14:paraId="485C049B" w14:textId="77777777" w:rsidR="000F2B81" w:rsidRPr="00023F24" w:rsidRDefault="000F2B81" w:rsidP="00023F24">
      <w:pPr>
        <w:pStyle w:val="PargrafodaLista"/>
        <w:widowControl w:val="0"/>
        <w:tabs>
          <w:tab w:val="left" w:pos="1440"/>
        </w:tabs>
        <w:ind w:left="1080" w:right="-568"/>
        <w:jc w:val="both"/>
        <w:rPr>
          <w:rFonts w:cs="Arial"/>
          <w:sz w:val="22"/>
          <w:szCs w:val="22"/>
        </w:rPr>
      </w:pPr>
    </w:p>
    <w:p w14:paraId="64AA54E1" w14:textId="02177287"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PRIMEIRA – INFRAÇÕES E SANÇÕES ADMINISTRATIVAS</w:t>
      </w:r>
    </w:p>
    <w:p w14:paraId="2937CC98" w14:textId="77777777" w:rsidR="00D45AC9" w:rsidRPr="00023F24" w:rsidRDefault="00D45AC9" w:rsidP="00023F24">
      <w:pPr>
        <w:widowControl w:val="0"/>
        <w:tabs>
          <w:tab w:val="left" w:pos="1440"/>
        </w:tabs>
        <w:spacing w:line="276" w:lineRule="auto"/>
        <w:ind w:right="-568"/>
        <w:jc w:val="both"/>
        <w:rPr>
          <w:rFonts w:ascii="Arial" w:hAnsi="Arial" w:cs="Arial"/>
          <w:sz w:val="22"/>
          <w:szCs w:val="22"/>
        </w:rPr>
      </w:pPr>
    </w:p>
    <w:p w14:paraId="359DD9F4" w14:textId="0EC4A698"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11.1 - Comete infração administrativa o CONTRATADO que praticar quaisquer das infrações previstas no Art. 155 da Lei nº 14.133, de 2021, quais sejam:</w:t>
      </w:r>
    </w:p>
    <w:p w14:paraId="03BF3ECF"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5AD94485"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11.1.1 - Dar causa à inexecução parcial do contrato; </w:t>
      </w:r>
    </w:p>
    <w:p w14:paraId="5C267A6E"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4B33BF2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11.1.2 - Dar causa à inexecução parcial do contrato que cause grave dano à Administração, ao funcionamento dos serviços públicos ou ao interesse coletivo;</w:t>
      </w:r>
    </w:p>
    <w:p w14:paraId="1B3A0CCC"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1D09B3B8"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11.1.3 - Dar causa à inexecução total do contrato; </w:t>
      </w:r>
    </w:p>
    <w:p w14:paraId="184069DF"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7A2A432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11.1.4 - Deixar de entregar a documentação exigida para o certame; </w:t>
      </w:r>
    </w:p>
    <w:p w14:paraId="4260649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07002B9C"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11.1.5 - Não manter a proposta, salvo em decorrência de fato superveniente devidamente justificado; </w:t>
      </w:r>
    </w:p>
    <w:p w14:paraId="2C95B3F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0626290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11.1.6 - Não celebrar o contrato ou não entregar a documentação exigida para a contratação, quando convocado dentro do prazo de validade de sua proposta; </w:t>
      </w:r>
    </w:p>
    <w:p w14:paraId="0101D083"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3DA8DD93"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11.1.7 - Ensejar o retardamento da execução ou da entrega do objeto da contratação sem </w:t>
      </w:r>
      <w:r w:rsidRPr="00023F24">
        <w:rPr>
          <w:rFonts w:ascii="Arial" w:hAnsi="Arial" w:cs="Arial"/>
          <w:sz w:val="22"/>
          <w:szCs w:val="22"/>
        </w:rPr>
        <w:lastRenderedPageBreak/>
        <w:t>motivo justificado;</w:t>
      </w:r>
    </w:p>
    <w:p w14:paraId="12491BC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19BBA29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11.1.8 - Apresentar declaração ou documentação falsa exigida para o certame ou prestar declaração falsa durante a dispensa eletrônica ou a execução do contrato;</w:t>
      </w:r>
    </w:p>
    <w:p w14:paraId="4E5A74DE"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7F4250F2"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11.1.9 - Fraudar a dispensa eletrônica ou praticar ato fraudulento na execução do contrato; </w:t>
      </w:r>
    </w:p>
    <w:p w14:paraId="2E284E20"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5B49DEF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11.1.10 - Comportar-se de modo inidôneo ou cometer fraude de qualquer natureza; </w:t>
      </w:r>
    </w:p>
    <w:p w14:paraId="3BFC870C"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1D5A9DB"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11.1.11 -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5CE20FDF"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787CBA1"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11.1.12 - Praticar atos ilícitos com vistas a frustrar os objetivos deste certame. </w:t>
      </w:r>
    </w:p>
    <w:p w14:paraId="5F9BD5B9"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78630C2B"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11.1.13 - Praticar ato lesivo previsto no art. 5º da Lei nº 12.846, de 1º de agosto de 2013. </w:t>
      </w:r>
    </w:p>
    <w:p w14:paraId="0AD6D864"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F383716"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11.2 - O CONTRATADO que cometer qualquer das infrações discriminadas nos subitens anteriores ficará sujeito, sem prejuízo da responsabilidade civil e criminal, às seguintes sanções: </w:t>
      </w:r>
    </w:p>
    <w:p w14:paraId="5AA64120"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371D4576"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a) Advertência pela falta do subitem 11.1.1 deste Aviso de Contratação Direta, quando não se justificar a imposição de penalidade mais grave; </w:t>
      </w:r>
    </w:p>
    <w:p w14:paraId="78FE9BBA"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5AA922E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b) Multa de 30% (trinta por cento) sobre o valor estimado do(s) item(s) prejudicado(s) pela conduta da CONTRATADA, por qualquer das infrações dos subitens 11.1.1 a 11.1.12; </w:t>
      </w:r>
    </w:p>
    <w:p w14:paraId="25AE081D"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2079F97C"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c) 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 </w:t>
      </w:r>
    </w:p>
    <w:p w14:paraId="0264BF53"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E0C8C3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26D3676"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2CF3B16"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11.3 - Na aplicação das sanções serão considerados: </w:t>
      </w:r>
    </w:p>
    <w:p w14:paraId="431A9C53"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6EEBF41E"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11.3.1 - A natureza e a gravidade da infração cometida; </w:t>
      </w:r>
    </w:p>
    <w:p w14:paraId="6D01062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5B56E01C"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11.3.2 - As peculiaridades do caso concreto; </w:t>
      </w:r>
    </w:p>
    <w:p w14:paraId="2EE08470"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7645969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11.3.3 - As circunstâncias agravantes ou atenuantes; </w:t>
      </w:r>
    </w:p>
    <w:p w14:paraId="66AF6A95"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7298D1D5"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11.3.4 - Os danos que dela provierem para a Administração Pública;</w:t>
      </w:r>
    </w:p>
    <w:p w14:paraId="6BB6D44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5FFBC552"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11.3.5 - A implantação ou o aperfeiçoamento de programa de integridade, conforme normas e orientações dos órgãos de controle;</w:t>
      </w:r>
    </w:p>
    <w:p w14:paraId="58CDC6E9" w14:textId="77777777" w:rsidR="000F2B81" w:rsidRPr="00023F24" w:rsidRDefault="000F2B81" w:rsidP="00023F24">
      <w:pPr>
        <w:widowControl w:val="0"/>
        <w:tabs>
          <w:tab w:val="left" w:pos="1440"/>
        </w:tabs>
        <w:spacing w:line="276" w:lineRule="auto"/>
        <w:ind w:right="-568" w:firstLine="1418"/>
        <w:jc w:val="both"/>
        <w:rPr>
          <w:rFonts w:ascii="Arial" w:hAnsi="Arial" w:cs="Arial"/>
          <w:sz w:val="22"/>
          <w:szCs w:val="22"/>
        </w:rPr>
      </w:pPr>
    </w:p>
    <w:p w14:paraId="6954B69A"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11.4 - Se a multa aplicada e as indenizações cabíveis forem superiores ao valor de pagamento eventualmente devido pela Administração ao contratado, além da perda desse valor, a diferença será descontada da garantia prestada ou será cobrada judicialmente. </w:t>
      </w:r>
    </w:p>
    <w:p w14:paraId="71EE299A"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58BEFC38"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11.5 - A aplicação das sanções previstas neste Aviso de Contratação Direta, em hipótese alguma, a obrigação de reparação integral do dano causado à Administração Pública;</w:t>
      </w:r>
    </w:p>
    <w:p w14:paraId="31DED32D"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4C582F3A"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11.6 - A penalidade de multa pode ser aplicada cumulativamente com as demais sanções;</w:t>
      </w:r>
    </w:p>
    <w:p w14:paraId="6E18A1A7"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41FE7EDA"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B553C5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6FF9034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11.8 -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F00095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7F74531B"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11.9 -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2CA52B98"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4F0035FD" w14:textId="1D581B69" w:rsidR="00A22692" w:rsidRPr="00023F24" w:rsidRDefault="000F2B81" w:rsidP="00023F24">
      <w:pPr>
        <w:spacing w:line="276" w:lineRule="auto"/>
        <w:ind w:right="-568"/>
        <w:jc w:val="both"/>
        <w:rPr>
          <w:rFonts w:ascii="Arial" w:hAnsi="Arial" w:cs="Arial"/>
          <w:sz w:val="22"/>
          <w:szCs w:val="22"/>
        </w:rPr>
      </w:pPr>
      <w:r w:rsidRPr="00023F24">
        <w:rPr>
          <w:rFonts w:ascii="Arial" w:hAnsi="Arial" w:cs="Arial"/>
          <w:sz w:val="22"/>
          <w:szCs w:val="22"/>
        </w:rPr>
        <w:t>11.10 -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8204C7B" w14:textId="77777777" w:rsidR="000F2B81" w:rsidRPr="00023F24" w:rsidRDefault="000F2B81" w:rsidP="00023F24">
      <w:pPr>
        <w:spacing w:line="276" w:lineRule="auto"/>
        <w:ind w:right="-568"/>
        <w:jc w:val="both"/>
        <w:rPr>
          <w:rFonts w:ascii="Arial" w:hAnsi="Arial" w:cs="Arial"/>
          <w:b/>
          <w:bCs/>
          <w:iCs/>
          <w:sz w:val="22"/>
          <w:szCs w:val="22"/>
        </w:rPr>
      </w:pPr>
    </w:p>
    <w:p w14:paraId="75871B32" w14:textId="40975B5B"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SEGUNDA – DA EXTINÇÃO CONTRATUAL</w:t>
      </w:r>
    </w:p>
    <w:p w14:paraId="3D643C1B" w14:textId="77777777" w:rsidR="00C65BBE" w:rsidRPr="00023F24" w:rsidRDefault="00C65BBE" w:rsidP="00023F24">
      <w:pPr>
        <w:widowControl w:val="0"/>
        <w:tabs>
          <w:tab w:val="left" w:pos="1440"/>
        </w:tabs>
        <w:ind w:right="-568"/>
        <w:jc w:val="both"/>
        <w:rPr>
          <w:rFonts w:ascii="Arial" w:hAnsi="Arial" w:cs="Arial"/>
          <w:sz w:val="22"/>
          <w:szCs w:val="22"/>
        </w:rPr>
      </w:pPr>
    </w:p>
    <w:p w14:paraId="2F2AFCA0"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12.1. O contrato se extingue quando cumpridas as obrigações de ambas as partes, ainda que isso ocorra antes do prazo estipulado para tanto.</w:t>
      </w:r>
    </w:p>
    <w:p w14:paraId="1F2A4BF6"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34B0DAE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12.2. Se as obrigações não forem cumpridas no prazo estipulado, a vigência ficará prorrogada até a conclusão do objeto, caso em que deverá a Administração providenciar a readequação do contrato.</w:t>
      </w:r>
    </w:p>
    <w:p w14:paraId="7FCBCFFF"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48F76D49"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lastRenderedPageBreak/>
        <w:t>12.3.  Quando a não conclusão do contrato referida no item anterior decorrer de culpa do contratado:</w:t>
      </w:r>
    </w:p>
    <w:p w14:paraId="572868E7" w14:textId="77777777" w:rsidR="000F2B81" w:rsidRPr="00023F24" w:rsidRDefault="000F2B81" w:rsidP="00023F24">
      <w:pPr>
        <w:widowControl w:val="0"/>
        <w:tabs>
          <w:tab w:val="left" w:pos="1440"/>
        </w:tabs>
        <w:spacing w:line="276" w:lineRule="auto"/>
        <w:ind w:right="-568"/>
        <w:jc w:val="both"/>
        <w:rPr>
          <w:rFonts w:ascii="Arial" w:hAnsi="Arial" w:cs="Arial"/>
          <w:sz w:val="22"/>
          <w:szCs w:val="22"/>
        </w:rPr>
      </w:pPr>
    </w:p>
    <w:p w14:paraId="444D4886" w14:textId="1EBF80C8" w:rsidR="000F2B81" w:rsidRPr="00023F24" w:rsidRDefault="000F2B81" w:rsidP="00023F24">
      <w:pPr>
        <w:pStyle w:val="PargrafodaLista"/>
        <w:widowControl w:val="0"/>
        <w:numPr>
          <w:ilvl w:val="0"/>
          <w:numId w:val="6"/>
        </w:numPr>
        <w:tabs>
          <w:tab w:val="left" w:pos="1440"/>
        </w:tabs>
        <w:spacing w:line="276" w:lineRule="auto"/>
        <w:ind w:left="142" w:right="-568" w:firstLine="0"/>
        <w:jc w:val="both"/>
        <w:rPr>
          <w:rFonts w:cs="Arial"/>
          <w:sz w:val="22"/>
          <w:szCs w:val="22"/>
        </w:rPr>
      </w:pPr>
      <w:r w:rsidRPr="00023F24">
        <w:rPr>
          <w:rFonts w:cs="Arial"/>
          <w:sz w:val="22"/>
          <w:szCs w:val="22"/>
        </w:rPr>
        <w:t>Ficará ele constituído em mora, sendo-lhe aplicáveis as respectivas sanções administrativas;</w:t>
      </w:r>
    </w:p>
    <w:p w14:paraId="63E41804" w14:textId="77777777" w:rsidR="000F2B81" w:rsidRPr="00023F24" w:rsidRDefault="000F2B81" w:rsidP="00023F24">
      <w:pPr>
        <w:pStyle w:val="PargrafodaLista"/>
        <w:widowControl w:val="0"/>
        <w:numPr>
          <w:ilvl w:val="0"/>
          <w:numId w:val="6"/>
        </w:numPr>
        <w:tabs>
          <w:tab w:val="left" w:pos="1440"/>
        </w:tabs>
        <w:spacing w:line="276" w:lineRule="auto"/>
        <w:ind w:left="142" w:right="-568" w:firstLine="0"/>
        <w:jc w:val="both"/>
        <w:rPr>
          <w:rFonts w:cs="Arial"/>
          <w:sz w:val="22"/>
          <w:szCs w:val="22"/>
        </w:rPr>
      </w:pPr>
      <w:r w:rsidRPr="00023F24">
        <w:rPr>
          <w:rFonts w:cs="Arial"/>
          <w:sz w:val="22"/>
          <w:szCs w:val="22"/>
        </w:rPr>
        <w:t>Poderá a Administração optar pela extinção do contrato e, nesse caso, adotará as medidas admitidas em lei para a continuidade da execução contratual.</w:t>
      </w:r>
    </w:p>
    <w:p w14:paraId="13049D1A" w14:textId="77777777" w:rsidR="006F6B85" w:rsidRPr="00023F24" w:rsidRDefault="006F6B85" w:rsidP="00023F24">
      <w:pPr>
        <w:widowControl w:val="0"/>
        <w:tabs>
          <w:tab w:val="left" w:pos="1440"/>
        </w:tabs>
        <w:ind w:right="-568" w:firstLine="1418"/>
        <w:jc w:val="both"/>
        <w:rPr>
          <w:rFonts w:ascii="Arial" w:hAnsi="Arial" w:cs="Arial"/>
          <w:sz w:val="22"/>
          <w:szCs w:val="22"/>
        </w:rPr>
      </w:pPr>
    </w:p>
    <w:p w14:paraId="5B2B36BD" w14:textId="0F893380"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TERCEIRA – DOTAÇÃO ORÇAMENTÁRIA</w:t>
      </w:r>
    </w:p>
    <w:p w14:paraId="6097892C" w14:textId="77777777" w:rsidR="006F6B85" w:rsidRPr="00023F24" w:rsidRDefault="006F6B85" w:rsidP="00023F24">
      <w:pPr>
        <w:widowControl w:val="0"/>
        <w:autoSpaceDE w:val="0"/>
        <w:autoSpaceDN w:val="0"/>
        <w:adjustRightInd w:val="0"/>
        <w:ind w:right="-568"/>
        <w:jc w:val="both"/>
        <w:rPr>
          <w:rFonts w:ascii="Arial" w:hAnsi="Arial" w:cs="Arial"/>
          <w:sz w:val="22"/>
          <w:szCs w:val="22"/>
          <w:highlight w:val="yellow"/>
        </w:rPr>
      </w:pPr>
    </w:p>
    <w:p w14:paraId="3771232D"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13.1. As despesas decorrentes da contratação, objeto desta licitação, correrão por conta da dotação específica, a saber:</w:t>
      </w:r>
    </w:p>
    <w:p w14:paraId="0A5F46E0" w14:textId="77777777" w:rsidR="00C76CC1" w:rsidRPr="00023F24" w:rsidRDefault="00C76CC1" w:rsidP="00023F24">
      <w:pPr>
        <w:tabs>
          <w:tab w:val="left" w:pos="4320"/>
        </w:tabs>
        <w:spacing w:line="276" w:lineRule="auto"/>
        <w:ind w:right="-568"/>
        <w:jc w:val="both"/>
        <w:rPr>
          <w:rFonts w:ascii="Arial" w:hAnsi="Arial" w:cs="Arial"/>
          <w:sz w:val="22"/>
          <w:szCs w:val="22"/>
        </w:rPr>
      </w:pPr>
    </w:p>
    <w:p w14:paraId="366EB527" w14:textId="583CC128" w:rsidR="003C09E9" w:rsidRPr="00B33B2C" w:rsidRDefault="00C76CC1" w:rsidP="00B33B2C">
      <w:pPr>
        <w:spacing w:line="276" w:lineRule="auto"/>
        <w:ind w:right="-568"/>
        <w:jc w:val="both"/>
        <w:rPr>
          <w:rFonts w:ascii="Arial" w:hAnsi="Arial" w:cs="Arial"/>
          <w:b/>
          <w:sz w:val="22"/>
          <w:szCs w:val="22"/>
        </w:rPr>
      </w:pPr>
      <w:r w:rsidRPr="00023F24">
        <w:rPr>
          <w:rFonts w:ascii="Arial" w:hAnsi="Arial" w:cs="Arial"/>
          <w:b/>
          <w:sz w:val="22"/>
          <w:szCs w:val="22"/>
        </w:rPr>
        <w:t xml:space="preserve">Recursos Orçamentários: </w:t>
      </w:r>
    </w:p>
    <w:p w14:paraId="4001F8ED" w14:textId="77777777" w:rsidR="00B33B2C" w:rsidRPr="008D5397" w:rsidRDefault="00B33B2C" w:rsidP="00B33B2C">
      <w:pPr>
        <w:pStyle w:val="SemEspaamento"/>
        <w:pBdr>
          <w:top w:val="single" w:sz="4" w:space="1" w:color="auto"/>
          <w:left w:val="single" w:sz="4" w:space="4" w:color="auto"/>
          <w:bottom w:val="single" w:sz="4" w:space="2" w:color="auto"/>
          <w:right w:val="single" w:sz="4" w:space="4" w:color="auto"/>
        </w:pBdr>
        <w:spacing w:line="276" w:lineRule="auto"/>
        <w:ind w:right="-568"/>
        <w:rPr>
          <w:rFonts w:ascii="Arial" w:hAnsi="Arial" w:cs="Arial"/>
        </w:rPr>
      </w:pPr>
      <w:r w:rsidRPr="008D5397">
        <w:rPr>
          <w:rFonts w:ascii="Arial" w:hAnsi="Arial" w:cs="Arial"/>
        </w:rPr>
        <w:t xml:space="preserve">05.002.04.122.0003.2.006 </w:t>
      </w:r>
      <w:r w:rsidRPr="008D5397">
        <w:rPr>
          <w:rFonts w:ascii="Arial" w:eastAsia="Arial" w:hAnsi="Arial" w:cs="Arial"/>
          <w:color w:val="000000" w:themeColor="text1"/>
          <w:sz w:val="24"/>
          <w:szCs w:val="24"/>
        </w:rPr>
        <w:t>– Manutenção do Departamento de Administração e Planejamento</w:t>
      </w:r>
    </w:p>
    <w:p w14:paraId="26B76D06" w14:textId="77777777" w:rsidR="00B33B2C" w:rsidRPr="008D5397" w:rsidRDefault="00B33B2C" w:rsidP="00B33B2C">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Cód. Reduzido: 60</w:t>
      </w:r>
    </w:p>
    <w:p w14:paraId="65DE393F" w14:textId="77777777" w:rsidR="00B33B2C" w:rsidRPr="008D5397" w:rsidRDefault="00B33B2C" w:rsidP="00B33B2C">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Desdobramentos: 3.3.90.39.00.00 – Outros Serviços de Terceiros – PJ</w:t>
      </w:r>
    </w:p>
    <w:p w14:paraId="19471D53" w14:textId="77777777" w:rsidR="00B33B2C" w:rsidRPr="00EA2E7C" w:rsidRDefault="00B33B2C" w:rsidP="00B33B2C">
      <w:pPr>
        <w:pStyle w:val="SemEspaamento"/>
        <w:pBdr>
          <w:top w:val="single" w:sz="4" w:space="1" w:color="auto"/>
          <w:left w:val="single" w:sz="4" w:space="4" w:color="auto"/>
          <w:bottom w:val="single" w:sz="4" w:space="2" w:color="auto"/>
          <w:right w:val="single" w:sz="4" w:space="4" w:color="auto"/>
        </w:pBdr>
        <w:spacing w:line="276" w:lineRule="auto"/>
        <w:ind w:right="-568"/>
        <w:jc w:val="both"/>
        <w:rPr>
          <w:rFonts w:ascii="Arial" w:hAnsi="Arial" w:cs="Arial"/>
        </w:rPr>
      </w:pPr>
      <w:r w:rsidRPr="008D5397">
        <w:rPr>
          <w:rFonts w:ascii="Arial" w:hAnsi="Arial" w:cs="Arial"/>
        </w:rPr>
        <w:t>Fonte: 3000</w:t>
      </w:r>
    </w:p>
    <w:p w14:paraId="09E04129" w14:textId="77777777" w:rsidR="00F56B6A" w:rsidRPr="00023F24" w:rsidRDefault="00F56B6A" w:rsidP="00023F24">
      <w:pPr>
        <w:tabs>
          <w:tab w:val="left" w:pos="4320"/>
        </w:tabs>
        <w:ind w:right="-568"/>
        <w:jc w:val="both"/>
        <w:rPr>
          <w:rFonts w:ascii="Arial" w:hAnsi="Arial" w:cs="Arial"/>
          <w:sz w:val="22"/>
          <w:szCs w:val="22"/>
        </w:rPr>
      </w:pPr>
    </w:p>
    <w:p w14:paraId="23DFC7F4" w14:textId="64C7024B"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QUARTA – DOS CASOS OMISSOS</w:t>
      </w:r>
    </w:p>
    <w:p w14:paraId="0CA0945C" w14:textId="77777777" w:rsidR="00F35325" w:rsidRPr="00023F24" w:rsidRDefault="00F35325" w:rsidP="00023F24">
      <w:pPr>
        <w:widowControl w:val="0"/>
        <w:tabs>
          <w:tab w:val="left" w:pos="1440"/>
        </w:tabs>
        <w:ind w:right="-568"/>
        <w:jc w:val="both"/>
        <w:rPr>
          <w:rFonts w:ascii="Arial" w:hAnsi="Arial" w:cs="Arial"/>
          <w:sz w:val="22"/>
          <w:szCs w:val="22"/>
        </w:rPr>
      </w:pPr>
    </w:p>
    <w:p w14:paraId="6B71F668"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14.1.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515E261A" w14:textId="77777777" w:rsidR="005613E7" w:rsidRPr="00023F24" w:rsidRDefault="005613E7" w:rsidP="00023F24">
      <w:pPr>
        <w:widowControl w:val="0"/>
        <w:tabs>
          <w:tab w:val="left" w:pos="1440"/>
        </w:tabs>
        <w:ind w:right="-568"/>
        <w:jc w:val="both"/>
        <w:rPr>
          <w:rFonts w:ascii="Arial" w:hAnsi="Arial" w:cs="Arial"/>
          <w:sz w:val="22"/>
          <w:szCs w:val="22"/>
        </w:rPr>
      </w:pPr>
    </w:p>
    <w:p w14:paraId="5B06A691" w14:textId="68C8D4ED"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QUINTA – ALTERAÇÕES</w:t>
      </w:r>
    </w:p>
    <w:p w14:paraId="579481BB"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p>
    <w:p w14:paraId="7741B880"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 xml:space="preserve">15.1. Eventuais alterações contratuais reger-se-ão pela disciplina dos </w:t>
      </w:r>
      <w:proofErr w:type="spellStart"/>
      <w:r w:rsidRPr="00023F24">
        <w:rPr>
          <w:rFonts w:ascii="Arial" w:hAnsi="Arial" w:cs="Arial"/>
          <w:sz w:val="22"/>
          <w:szCs w:val="22"/>
        </w:rPr>
        <w:t>Arts</w:t>
      </w:r>
      <w:proofErr w:type="spellEnd"/>
      <w:r w:rsidRPr="00023F24">
        <w:rPr>
          <w:rFonts w:ascii="Arial" w:hAnsi="Arial" w:cs="Arial"/>
          <w:sz w:val="22"/>
          <w:szCs w:val="22"/>
        </w:rPr>
        <w:t>. 124 e seguintes da Lei nº 14.133, de 2021.</w:t>
      </w:r>
    </w:p>
    <w:p w14:paraId="2F4FF0F9"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p>
    <w:p w14:paraId="28DC5EA5"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29279FC8"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p>
    <w:p w14:paraId="70298C34"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15.3. Registros que não caracterizam alteração do contrato podem ser realizados por simples apostila, dispensada a celebração de termo aditivo, na forma do Art. 136 da Lei nº 14.133, de 2021.</w:t>
      </w:r>
    </w:p>
    <w:p w14:paraId="19D5B581" w14:textId="77777777" w:rsidR="005613E7" w:rsidRPr="00023F24" w:rsidRDefault="005613E7" w:rsidP="00023F24">
      <w:pPr>
        <w:widowControl w:val="0"/>
        <w:tabs>
          <w:tab w:val="left" w:pos="1440"/>
        </w:tabs>
        <w:ind w:right="-568"/>
        <w:jc w:val="both"/>
        <w:rPr>
          <w:rFonts w:ascii="Arial" w:hAnsi="Arial" w:cs="Arial"/>
          <w:sz w:val="22"/>
          <w:szCs w:val="22"/>
        </w:rPr>
      </w:pPr>
    </w:p>
    <w:p w14:paraId="2930FB18" w14:textId="362E645C"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SEXTA – PUBLICAÇÃO</w:t>
      </w:r>
    </w:p>
    <w:p w14:paraId="6D6DDF95" w14:textId="77777777" w:rsidR="00C76CC1" w:rsidRPr="00023F24" w:rsidRDefault="00C76CC1" w:rsidP="00023F24">
      <w:pPr>
        <w:widowControl w:val="0"/>
        <w:spacing w:line="276" w:lineRule="auto"/>
        <w:ind w:right="-568"/>
        <w:jc w:val="both"/>
        <w:rPr>
          <w:rFonts w:ascii="Arial" w:hAnsi="Arial" w:cs="Arial"/>
          <w:sz w:val="22"/>
          <w:szCs w:val="22"/>
        </w:rPr>
      </w:pPr>
    </w:p>
    <w:p w14:paraId="4414F5C0" w14:textId="033A0151" w:rsidR="00C76CC1" w:rsidRPr="00023F24" w:rsidRDefault="00C76CC1" w:rsidP="00023F24">
      <w:pPr>
        <w:widowControl w:val="0"/>
        <w:spacing w:line="276" w:lineRule="auto"/>
        <w:ind w:right="-568"/>
        <w:jc w:val="both"/>
        <w:rPr>
          <w:rFonts w:ascii="Arial" w:hAnsi="Arial" w:cs="Arial"/>
          <w:sz w:val="22"/>
          <w:szCs w:val="22"/>
        </w:rPr>
      </w:pPr>
      <w:r w:rsidRPr="00023F24">
        <w:rPr>
          <w:rFonts w:ascii="Arial" w:hAnsi="Arial" w:cs="Arial"/>
          <w:sz w:val="22"/>
          <w:szCs w:val="22"/>
        </w:rPr>
        <w:t xml:space="preserve">16.1. Incumbirá ao CONTRATANTE providenciar a publicação deste instrumento no Diário Oficial dos Municípios do Paraná, no endereço eletrônico https://www.diariomunicipal.com.br/amp/pesquisar, sítio eletrônico oficial: portal oficial do Município Guaraci na internet, disponível no endereço eletrônico: </w:t>
      </w:r>
      <w:r w:rsidRPr="00023F24">
        <w:rPr>
          <w:rFonts w:ascii="Arial" w:hAnsi="Arial" w:cs="Arial"/>
          <w:sz w:val="22"/>
          <w:szCs w:val="22"/>
        </w:rPr>
        <w:lastRenderedPageBreak/>
        <w:t xml:space="preserve">https://www.guaraci.pr.gov.brcomo também no Portal da Transparência do Município de Guaraci – PR, através do site: </w:t>
      </w:r>
      <w:hyperlink r:id="rId23" w:history="1">
        <w:r w:rsidRPr="00023F24">
          <w:rPr>
            <w:rStyle w:val="Hyperlink"/>
            <w:rFonts w:ascii="Arial" w:hAnsi="Arial" w:cs="Arial"/>
            <w:color w:val="auto"/>
            <w:sz w:val="22"/>
            <w:szCs w:val="22"/>
          </w:rPr>
          <w:t>https://guaraci.eloweb.net/portaltransparencia/1/licitacoes</w:t>
        </w:r>
      </w:hyperlink>
    </w:p>
    <w:p w14:paraId="3E52E98D" w14:textId="1E0F17E9" w:rsidR="0045084B" w:rsidRPr="00023F24" w:rsidRDefault="0045084B" w:rsidP="00023F24">
      <w:pPr>
        <w:widowControl w:val="0"/>
        <w:spacing w:line="276" w:lineRule="auto"/>
        <w:ind w:right="-568"/>
        <w:jc w:val="both"/>
        <w:rPr>
          <w:rFonts w:ascii="Arial" w:hAnsi="Arial" w:cs="Arial"/>
          <w:sz w:val="22"/>
          <w:szCs w:val="22"/>
        </w:rPr>
      </w:pPr>
      <w:r w:rsidRPr="00023F24">
        <w:rPr>
          <w:rFonts w:ascii="Arial" w:hAnsi="Arial" w:cs="Arial"/>
          <w:sz w:val="22"/>
          <w:szCs w:val="22"/>
        </w:rPr>
        <w:tab/>
      </w:r>
    </w:p>
    <w:p w14:paraId="71AB8AAF" w14:textId="4B5BAC84"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SÉTIMA – FISCALIZAÇÃO</w:t>
      </w:r>
    </w:p>
    <w:p w14:paraId="232586A7" w14:textId="77777777" w:rsidR="005613E7" w:rsidRPr="00023F24" w:rsidRDefault="005613E7" w:rsidP="00023F24">
      <w:pPr>
        <w:widowControl w:val="0"/>
        <w:ind w:right="-568"/>
        <w:jc w:val="both"/>
        <w:rPr>
          <w:rFonts w:ascii="Arial" w:hAnsi="Arial" w:cs="Arial"/>
          <w:b/>
          <w:sz w:val="22"/>
          <w:szCs w:val="22"/>
        </w:rPr>
      </w:pPr>
    </w:p>
    <w:p w14:paraId="63511167" w14:textId="1A0F39D0" w:rsidR="00C76CC1" w:rsidRPr="00DA0D18" w:rsidRDefault="00C76CC1" w:rsidP="00023F24">
      <w:pPr>
        <w:widowControl w:val="0"/>
        <w:spacing w:line="276" w:lineRule="auto"/>
        <w:ind w:right="-568"/>
        <w:jc w:val="both"/>
        <w:rPr>
          <w:rFonts w:ascii="Arial" w:hAnsi="Arial" w:cs="Arial"/>
          <w:sz w:val="22"/>
          <w:szCs w:val="22"/>
          <w:highlight w:val="yellow"/>
        </w:rPr>
      </w:pPr>
      <w:r w:rsidRPr="00023F24">
        <w:rPr>
          <w:rFonts w:ascii="Arial" w:hAnsi="Arial" w:cs="Arial"/>
          <w:sz w:val="22"/>
          <w:szCs w:val="22"/>
        </w:rPr>
        <w:t xml:space="preserve">17.1 </w:t>
      </w:r>
      <w:r w:rsidRPr="00C87544">
        <w:rPr>
          <w:rFonts w:ascii="Arial" w:hAnsi="Arial" w:cs="Arial"/>
          <w:sz w:val="22"/>
          <w:szCs w:val="22"/>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5529A93E"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38158D7C" w14:textId="3A4E90B5" w:rsidR="00C76CC1" w:rsidRPr="00C8754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17.2 A verificação da adequação do fornecimento deverá ser realizada com base nos critérios previstos neste Termo de Referência.</w:t>
      </w:r>
    </w:p>
    <w:p w14:paraId="731239C8"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2DE1AB8F" w14:textId="1D3F992E" w:rsidR="00C76CC1" w:rsidRPr="00C8754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17.3 O fiscal do contrato anotará em registro próprio todas as ocorrências relacionadas à execução do contrato, determinando o que for necessário para a regularização das faltas ou dos defeitos observados, conforme § 1º do art. 117 da Lei 14.133/2021.</w:t>
      </w:r>
    </w:p>
    <w:p w14:paraId="2BE4465D"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457F5ACD" w14:textId="6F6C30A7" w:rsidR="00C76CC1" w:rsidRPr="00C8754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17.4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49372D3"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41CB39BF" w14:textId="47A8E1BE" w:rsidR="00C76CC1" w:rsidRPr="00C8754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17.5 A CONTRATADA deverá manter preposto aceito pela CONTRATANTE, com poderes para solucionar demandas oriundas da execução do contrato, nos termos do art. 118 da Lei 14.133/2021.</w:t>
      </w:r>
    </w:p>
    <w:p w14:paraId="34E90EBD"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2C7334F9" w14:textId="6BE744E5" w:rsidR="00C76CC1" w:rsidRPr="00023F2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17.6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224AF609" w14:textId="77777777" w:rsidR="00C76CC1" w:rsidRPr="00023F24" w:rsidRDefault="00C76CC1" w:rsidP="00023F24">
      <w:pPr>
        <w:widowControl w:val="0"/>
        <w:spacing w:line="276" w:lineRule="auto"/>
        <w:ind w:right="-568"/>
        <w:jc w:val="both"/>
        <w:rPr>
          <w:rFonts w:ascii="Arial" w:hAnsi="Arial" w:cs="Arial"/>
          <w:sz w:val="22"/>
          <w:szCs w:val="22"/>
        </w:rPr>
      </w:pPr>
    </w:p>
    <w:p w14:paraId="5AC3ED1A" w14:textId="30CD8007" w:rsidR="00C76CC1" w:rsidRPr="00DA0D18" w:rsidRDefault="00C76CC1" w:rsidP="00023F24">
      <w:pPr>
        <w:widowControl w:val="0"/>
        <w:spacing w:line="276" w:lineRule="auto"/>
        <w:ind w:right="-568"/>
        <w:jc w:val="both"/>
        <w:rPr>
          <w:rFonts w:ascii="Arial" w:hAnsi="Arial" w:cs="Arial"/>
          <w:sz w:val="22"/>
          <w:szCs w:val="22"/>
          <w:highlight w:val="yellow"/>
        </w:rPr>
      </w:pPr>
      <w:r w:rsidRPr="00023F24">
        <w:rPr>
          <w:rFonts w:ascii="Arial" w:hAnsi="Arial" w:cs="Arial"/>
          <w:sz w:val="22"/>
          <w:szCs w:val="22"/>
        </w:rPr>
        <w:t>17.</w:t>
      </w:r>
      <w:r w:rsidRPr="00C87544">
        <w:rPr>
          <w:rFonts w:ascii="Arial" w:hAnsi="Arial" w:cs="Arial"/>
          <w:sz w:val="22"/>
          <w:szCs w:val="22"/>
        </w:rPr>
        <w:t xml:space="preserve">7 Fica designado(a) o(a) servidor(a) </w:t>
      </w:r>
      <w:r w:rsidRPr="00C87544">
        <w:rPr>
          <w:rFonts w:ascii="Arial" w:hAnsi="Arial" w:cs="Arial"/>
          <w:b/>
          <w:sz w:val="22"/>
          <w:szCs w:val="22"/>
        </w:rPr>
        <w:t>Paulo Henrique Padilha,</w:t>
      </w:r>
      <w:r w:rsidRPr="00C87544">
        <w:rPr>
          <w:rFonts w:ascii="Arial" w:hAnsi="Arial" w:cs="Arial"/>
          <w:sz w:val="22"/>
          <w:szCs w:val="22"/>
        </w:rPr>
        <w:t xml:space="preserve"> matrícula nº 11.490, para exercer a fiscalização e o acompanhamento do objeto do contrato, nos termos disciplinados nos art. 117 e 7o da Lei federal nº 14.133/21.</w:t>
      </w:r>
    </w:p>
    <w:p w14:paraId="56B54E54"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296BE493" w14:textId="048AD8CA" w:rsidR="00C76CC1" w:rsidRPr="00C87544" w:rsidRDefault="00C76CC1" w:rsidP="00023F24">
      <w:pPr>
        <w:widowControl w:val="0"/>
        <w:spacing w:line="276" w:lineRule="auto"/>
        <w:ind w:right="-568"/>
        <w:jc w:val="both"/>
        <w:rPr>
          <w:rFonts w:ascii="Arial" w:hAnsi="Arial" w:cs="Arial"/>
          <w:sz w:val="22"/>
          <w:szCs w:val="22"/>
        </w:rPr>
      </w:pPr>
      <w:r w:rsidRPr="00C87544">
        <w:rPr>
          <w:rFonts w:ascii="Arial" w:hAnsi="Arial" w:cs="Arial"/>
          <w:sz w:val="22"/>
          <w:szCs w:val="22"/>
        </w:rPr>
        <w:t xml:space="preserve">17.8 Fica designado, como fiscal substituto o servidor </w:t>
      </w:r>
      <w:r w:rsidRPr="00C87544">
        <w:rPr>
          <w:rFonts w:ascii="Arial" w:hAnsi="Arial" w:cs="Arial"/>
          <w:b/>
          <w:sz w:val="22"/>
          <w:szCs w:val="22"/>
        </w:rPr>
        <w:t xml:space="preserve">Junior </w:t>
      </w:r>
      <w:proofErr w:type="spellStart"/>
      <w:r w:rsidRPr="00C87544">
        <w:rPr>
          <w:rFonts w:ascii="Arial" w:hAnsi="Arial" w:cs="Arial"/>
          <w:b/>
          <w:sz w:val="22"/>
          <w:szCs w:val="22"/>
        </w:rPr>
        <w:t>Colombar</w:t>
      </w:r>
      <w:proofErr w:type="spellEnd"/>
      <w:r w:rsidRPr="00C87544">
        <w:rPr>
          <w:rFonts w:ascii="Arial" w:hAnsi="Arial" w:cs="Arial"/>
          <w:sz w:val="22"/>
          <w:szCs w:val="22"/>
        </w:rPr>
        <w:t>, matrícula nº 11.101, para exercer a fiscalização e o acompanhamento do objeto do contrato, nos termos disciplinados nos art. 117 e 7oda Lei federal nº 14.133/21.</w:t>
      </w:r>
    </w:p>
    <w:p w14:paraId="5DAB82EA" w14:textId="77777777" w:rsidR="00C76CC1" w:rsidRPr="00DA0D18" w:rsidRDefault="00C76CC1" w:rsidP="00023F24">
      <w:pPr>
        <w:widowControl w:val="0"/>
        <w:spacing w:line="276" w:lineRule="auto"/>
        <w:ind w:right="-568"/>
        <w:jc w:val="both"/>
        <w:rPr>
          <w:rFonts w:ascii="Arial" w:hAnsi="Arial" w:cs="Arial"/>
          <w:sz w:val="22"/>
          <w:szCs w:val="22"/>
          <w:highlight w:val="yellow"/>
        </w:rPr>
      </w:pPr>
    </w:p>
    <w:p w14:paraId="2B2CA4FC" w14:textId="0CCE345B" w:rsidR="00C76CC1" w:rsidRPr="00023F24" w:rsidRDefault="00C76CC1" w:rsidP="00023F24">
      <w:pPr>
        <w:pBdr>
          <w:bottom w:val="single" w:sz="4" w:space="1" w:color="auto"/>
        </w:pBdr>
        <w:tabs>
          <w:tab w:val="left" w:pos="284"/>
        </w:tabs>
        <w:spacing w:line="276" w:lineRule="auto"/>
        <w:ind w:right="-568"/>
        <w:jc w:val="both"/>
        <w:textAlignment w:val="baseline"/>
        <w:rPr>
          <w:rFonts w:ascii="Arial" w:hAnsi="Arial" w:cs="Arial"/>
          <w:sz w:val="22"/>
          <w:szCs w:val="22"/>
        </w:rPr>
      </w:pPr>
      <w:r w:rsidRPr="00C87544">
        <w:rPr>
          <w:rFonts w:ascii="Arial" w:hAnsi="Arial" w:cs="Arial"/>
          <w:sz w:val="22"/>
          <w:szCs w:val="22"/>
        </w:rPr>
        <w:t xml:space="preserve">17.9 </w:t>
      </w:r>
      <w:r w:rsidR="00931D9A" w:rsidRPr="00C87544">
        <w:rPr>
          <w:rFonts w:ascii="Arial" w:hAnsi="Arial" w:cs="Arial"/>
          <w:sz w:val="22"/>
          <w:szCs w:val="22"/>
        </w:rPr>
        <w:t>Fica designado, como gestor</w:t>
      </w:r>
      <w:r w:rsidR="00391464" w:rsidRPr="00C87544">
        <w:rPr>
          <w:rFonts w:ascii="Arial" w:hAnsi="Arial" w:cs="Arial"/>
          <w:sz w:val="22"/>
          <w:szCs w:val="22"/>
        </w:rPr>
        <w:t>es</w:t>
      </w:r>
      <w:r w:rsidR="00931D9A" w:rsidRPr="00C87544">
        <w:rPr>
          <w:rFonts w:ascii="Arial" w:hAnsi="Arial" w:cs="Arial"/>
          <w:sz w:val="22"/>
          <w:szCs w:val="22"/>
        </w:rPr>
        <w:t xml:space="preserve"> de contrato os servidores </w:t>
      </w:r>
      <w:r w:rsidR="00931D9A" w:rsidRPr="00C87544">
        <w:rPr>
          <w:rFonts w:ascii="Arial" w:hAnsi="Arial" w:cs="Arial"/>
          <w:b/>
          <w:sz w:val="22"/>
          <w:szCs w:val="22"/>
        </w:rPr>
        <w:t xml:space="preserve">Gabriel </w:t>
      </w:r>
      <w:proofErr w:type="spellStart"/>
      <w:r w:rsidR="00931D9A" w:rsidRPr="00C87544">
        <w:rPr>
          <w:rFonts w:ascii="Arial" w:hAnsi="Arial" w:cs="Arial"/>
          <w:b/>
          <w:sz w:val="22"/>
          <w:szCs w:val="22"/>
        </w:rPr>
        <w:t>Scalone</w:t>
      </w:r>
      <w:proofErr w:type="spellEnd"/>
      <w:r w:rsidR="00931D9A" w:rsidRPr="00C87544">
        <w:rPr>
          <w:rFonts w:ascii="Arial" w:hAnsi="Arial" w:cs="Arial"/>
          <w:sz w:val="22"/>
          <w:szCs w:val="22"/>
        </w:rPr>
        <w:t xml:space="preserve">, </w:t>
      </w:r>
      <w:r w:rsidR="00931D9A" w:rsidRPr="00C87544">
        <w:rPr>
          <w:rFonts w:ascii="Arial" w:hAnsi="Arial" w:cs="Arial"/>
          <w:b/>
          <w:sz w:val="22"/>
          <w:szCs w:val="22"/>
        </w:rPr>
        <w:t>matrícula nº. 11.494</w:t>
      </w:r>
      <w:r w:rsidR="00931D9A" w:rsidRPr="00C87544">
        <w:rPr>
          <w:rFonts w:ascii="Arial" w:hAnsi="Arial" w:cs="Arial"/>
          <w:sz w:val="22"/>
          <w:szCs w:val="22"/>
        </w:rPr>
        <w:t>, na (Secretaria Municipal de Administração e Planejamento),</w:t>
      </w:r>
      <w:r w:rsidR="00391464" w:rsidRPr="00C87544">
        <w:rPr>
          <w:rFonts w:ascii="Arial" w:hAnsi="Arial" w:cs="Arial"/>
          <w:sz w:val="22"/>
          <w:szCs w:val="22"/>
        </w:rPr>
        <w:t xml:space="preserve"> e</w:t>
      </w:r>
      <w:r w:rsidR="00931D9A" w:rsidRPr="00C87544">
        <w:rPr>
          <w:rFonts w:ascii="Arial" w:hAnsi="Arial" w:cs="Arial"/>
          <w:sz w:val="22"/>
          <w:szCs w:val="22"/>
        </w:rPr>
        <w:t xml:space="preserve"> </w:t>
      </w:r>
      <w:r w:rsidR="00931D9A" w:rsidRPr="00C87544">
        <w:rPr>
          <w:rFonts w:ascii="Arial" w:hAnsi="Arial" w:cs="Arial"/>
          <w:b/>
          <w:sz w:val="22"/>
          <w:szCs w:val="22"/>
        </w:rPr>
        <w:t>Vilma Calzavara da Silva,</w:t>
      </w:r>
      <w:r w:rsidR="00931D9A" w:rsidRPr="00C87544">
        <w:rPr>
          <w:rFonts w:ascii="Arial" w:hAnsi="Arial" w:cs="Arial"/>
          <w:sz w:val="22"/>
          <w:szCs w:val="22"/>
        </w:rPr>
        <w:t xml:space="preserve"> </w:t>
      </w:r>
      <w:r w:rsidR="00931D9A" w:rsidRPr="00C87544">
        <w:rPr>
          <w:rFonts w:ascii="Arial" w:hAnsi="Arial" w:cs="Arial"/>
          <w:b/>
          <w:sz w:val="22"/>
          <w:szCs w:val="22"/>
        </w:rPr>
        <w:t>matricula n°. 1.642</w:t>
      </w:r>
      <w:r w:rsidR="00391464" w:rsidRPr="00C87544">
        <w:rPr>
          <w:rFonts w:ascii="Arial" w:hAnsi="Arial" w:cs="Arial"/>
          <w:sz w:val="22"/>
          <w:szCs w:val="22"/>
        </w:rPr>
        <w:t xml:space="preserve"> </w:t>
      </w:r>
      <w:r w:rsidR="00931D9A" w:rsidRPr="00C87544">
        <w:rPr>
          <w:rFonts w:ascii="Arial" w:hAnsi="Arial" w:cs="Arial"/>
          <w:sz w:val="22"/>
          <w:szCs w:val="22"/>
        </w:rPr>
        <w:t>(Chefe do Departamento de Recursos Humanos).</w:t>
      </w:r>
    </w:p>
    <w:p w14:paraId="2DCDA440" w14:textId="77777777" w:rsidR="00931D9A" w:rsidRPr="00023F24" w:rsidRDefault="00931D9A" w:rsidP="00023F24">
      <w:pPr>
        <w:pBdr>
          <w:bottom w:val="single" w:sz="4" w:space="1" w:color="auto"/>
        </w:pBdr>
        <w:tabs>
          <w:tab w:val="left" w:pos="284"/>
        </w:tabs>
        <w:spacing w:line="276" w:lineRule="auto"/>
        <w:ind w:right="-568"/>
        <w:jc w:val="both"/>
        <w:textAlignment w:val="baseline"/>
        <w:rPr>
          <w:rFonts w:ascii="Arial" w:hAnsi="Arial" w:cs="Arial"/>
          <w:sz w:val="22"/>
          <w:szCs w:val="22"/>
        </w:rPr>
      </w:pPr>
    </w:p>
    <w:p w14:paraId="7AD179AA" w14:textId="5044F441"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OITAVA – DA FRAUDE E DA CORRUPÇÃO</w:t>
      </w:r>
    </w:p>
    <w:p w14:paraId="22B45299" w14:textId="77777777" w:rsidR="005613E7" w:rsidRPr="00023F24" w:rsidRDefault="005613E7" w:rsidP="00023F24">
      <w:pPr>
        <w:widowControl w:val="0"/>
        <w:autoSpaceDE w:val="0"/>
        <w:autoSpaceDN w:val="0"/>
        <w:adjustRightInd w:val="0"/>
        <w:ind w:right="-568"/>
        <w:jc w:val="both"/>
        <w:rPr>
          <w:rFonts w:ascii="Arial" w:hAnsi="Arial" w:cs="Arial"/>
          <w:bCs/>
          <w:sz w:val="22"/>
          <w:szCs w:val="22"/>
        </w:rPr>
      </w:pPr>
    </w:p>
    <w:p w14:paraId="5F093B42"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lastRenderedPageBreak/>
        <w:t xml:space="preserve">18.1. A CONTRATADA deve observar e fazer observar, por seus fornecedores e subcontratados, se admitida subcontratação, o mais alto padrão de ética durante todo o processo de licitação, de contratação e de execução do objeto contratual. </w:t>
      </w:r>
    </w:p>
    <w:p w14:paraId="00334A44" w14:textId="77777777" w:rsidR="00C76CC1" w:rsidRPr="00023F24" w:rsidRDefault="00C76CC1" w:rsidP="00023F24">
      <w:pPr>
        <w:widowControl w:val="0"/>
        <w:autoSpaceDE w:val="0"/>
        <w:autoSpaceDN w:val="0"/>
        <w:adjustRightInd w:val="0"/>
        <w:spacing w:line="276" w:lineRule="auto"/>
        <w:ind w:right="-568" w:firstLine="1701"/>
        <w:jc w:val="both"/>
        <w:rPr>
          <w:rFonts w:ascii="Arial" w:hAnsi="Arial" w:cs="Arial"/>
          <w:sz w:val="22"/>
          <w:szCs w:val="22"/>
        </w:rPr>
      </w:pPr>
    </w:p>
    <w:p w14:paraId="4AB4CCC6"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18.1.1. Para os propósitos desta cláusula, definem-se as seguintes práticas:</w:t>
      </w:r>
    </w:p>
    <w:p w14:paraId="15209902" w14:textId="77777777" w:rsidR="00C76CC1" w:rsidRPr="00023F24" w:rsidRDefault="00C76CC1" w:rsidP="00023F24">
      <w:pPr>
        <w:widowControl w:val="0"/>
        <w:autoSpaceDE w:val="0"/>
        <w:autoSpaceDN w:val="0"/>
        <w:adjustRightInd w:val="0"/>
        <w:spacing w:line="276" w:lineRule="auto"/>
        <w:ind w:right="-568" w:firstLine="737"/>
        <w:jc w:val="both"/>
        <w:rPr>
          <w:rFonts w:ascii="Arial" w:hAnsi="Arial" w:cs="Arial"/>
          <w:sz w:val="22"/>
          <w:szCs w:val="22"/>
        </w:rPr>
      </w:pPr>
    </w:p>
    <w:p w14:paraId="1E9A91C2"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a) “</w:t>
      </w:r>
      <w:r w:rsidRPr="00023F24">
        <w:rPr>
          <w:rFonts w:ascii="Arial" w:hAnsi="Arial" w:cs="Arial"/>
          <w:b/>
          <w:bCs/>
          <w:sz w:val="22"/>
          <w:szCs w:val="22"/>
        </w:rPr>
        <w:t>prática corrupta</w:t>
      </w:r>
      <w:r w:rsidRPr="00023F24">
        <w:rPr>
          <w:rFonts w:ascii="Arial" w:hAnsi="Arial" w:cs="Arial"/>
          <w:sz w:val="22"/>
          <w:szCs w:val="22"/>
        </w:rPr>
        <w:t>”: oferecer, dar, receber ou solicitar, direta ou indiretamente, qualquer vantagem com o objetivo de influenciar a ação de servidor público no processo de licitação ou na execução de contrato;</w:t>
      </w:r>
    </w:p>
    <w:p w14:paraId="2AD68383"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b) “</w:t>
      </w:r>
      <w:r w:rsidRPr="00023F24">
        <w:rPr>
          <w:rFonts w:ascii="Arial" w:hAnsi="Arial" w:cs="Arial"/>
          <w:b/>
          <w:bCs/>
          <w:sz w:val="22"/>
          <w:szCs w:val="22"/>
        </w:rPr>
        <w:t>prática fraudulenta</w:t>
      </w:r>
      <w:r w:rsidRPr="00023F24">
        <w:rPr>
          <w:rFonts w:ascii="Arial" w:hAnsi="Arial" w:cs="Arial"/>
          <w:sz w:val="22"/>
          <w:szCs w:val="22"/>
        </w:rPr>
        <w:t>”: a falsificação ou omissão dos fatos, com o objetivo de influenciar o processo de licitação ou de execução de contrato;</w:t>
      </w:r>
    </w:p>
    <w:p w14:paraId="02800FBC"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c) “</w:t>
      </w:r>
      <w:r w:rsidRPr="00023F24">
        <w:rPr>
          <w:rFonts w:ascii="Arial" w:hAnsi="Arial" w:cs="Arial"/>
          <w:b/>
          <w:bCs/>
          <w:sz w:val="22"/>
          <w:szCs w:val="22"/>
        </w:rPr>
        <w:t>prática colusiva</w:t>
      </w:r>
      <w:r w:rsidRPr="00023F24">
        <w:rPr>
          <w:rFonts w:ascii="Arial" w:hAnsi="Arial" w:cs="Arial"/>
          <w:sz w:val="22"/>
          <w:szCs w:val="22"/>
        </w:rPr>
        <w:t>”: esquematizar ou estabelecer um acordo entre dois ou mais licitantes, com ou sem o conhecimento de representantes ou prepostos do órgão licitador, visando estabelecer preços em níveis artificiais e não-competitivos;</w:t>
      </w:r>
    </w:p>
    <w:p w14:paraId="05E85C4B"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d) “</w:t>
      </w:r>
      <w:r w:rsidRPr="00023F24">
        <w:rPr>
          <w:rFonts w:ascii="Arial" w:hAnsi="Arial" w:cs="Arial"/>
          <w:b/>
          <w:bCs/>
          <w:sz w:val="22"/>
          <w:szCs w:val="22"/>
        </w:rPr>
        <w:t>prática coercitiva</w:t>
      </w:r>
      <w:r w:rsidRPr="00023F24">
        <w:rPr>
          <w:rFonts w:ascii="Arial" w:hAnsi="Arial" w:cs="Arial"/>
          <w:sz w:val="22"/>
          <w:szCs w:val="22"/>
        </w:rPr>
        <w:t>”: causar dano ou ameaçar causar dano, direta ou indiretamente, às pessoas ou sua propriedade, visando influenciar sua participação em um processo licitatório ou afetar a execução do contrato.</w:t>
      </w:r>
    </w:p>
    <w:p w14:paraId="3E29572E"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e) “</w:t>
      </w:r>
      <w:r w:rsidRPr="00023F24">
        <w:rPr>
          <w:rFonts w:ascii="Arial" w:hAnsi="Arial" w:cs="Arial"/>
          <w:b/>
          <w:bCs/>
          <w:sz w:val="22"/>
          <w:szCs w:val="22"/>
        </w:rPr>
        <w:t>prática obstrutiva</w:t>
      </w:r>
      <w:r w:rsidRPr="00023F24">
        <w:rPr>
          <w:rFonts w:ascii="Arial" w:hAnsi="Arial" w:cs="Arial"/>
          <w:sz w:val="22"/>
          <w:szCs w:val="22"/>
        </w:rPr>
        <w:t>”: (i) destruir, falsificar, alterar ou ocultar provas em inspeções ou fazer declarações falsas aos representantes do organismo financeiro multilateral, com o objetivo de impedir materialmente a apuração de alegações de prática prevista, deste Aviso; (</w:t>
      </w:r>
      <w:proofErr w:type="spellStart"/>
      <w:r w:rsidRPr="00023F24">
        <w:rPr>
          <w:rFonts w:ascii="Arial" w:hAnsi="Arial" w:cs="Arial"/>
          <w:sz w:val="22"/>
          <w:szCs w:val="22"/>
        </w:rPr>
        <w:t>ii</w:t>
      </w:r>
      <w:proofErr w:type="spellEnd"/>
      <w:r w:rsidRPr="00023F24">
        <w:rPr>
          <w:rFonts w:ascii="Arial" w:hAnsi="Arial" w:cs="Arial"/>
          <w:sz w:val="22"/>
          <w:szCs w:val="22"/>
        </w:rPr>
        <w:t>) atos cuja intenção seja impedir materialmente o exercício do direito de o organismo financeiro multilateral promover inspeção.</w:t>
      </w:r>
    </w:p>
    <w:p w14:paraId="53025771" w14:textId="77777777" w:rsidR="00C76CC1" w:rsidRPr="00023F24" w:rsidRDefault="00C76CC1" w:rsidP="00023F24">
      <w:pPr>
        <w:autoSpaceDE w:val="0"/>
        <w:autoSpaceDN w:val="0"/>
        <w:adjustRightInd w:val="0"/>
        <w:spacing w:line="276" w:lineRule="auto"/>
        <w:ind w:right="-568"/>
        <w:jc w:val="both"/>
        <w:rPr>
          <w:rFonts w:ascii="Arial" w:hAnsi="Arial" w:cs="Arial"/>
          <w:sz w:val="22"/>
          <w:szCs w:val="22"/>
        </w:rPr>
      </w:pPr>
    </w:p>
    <w:p w14:paraId="1BE16F82" w14:textId="77777777" w:rsidR="00C76CC1" w:rsidRPr="00023F24" w:rsidRDefault="00C76CC1" w:rsidP="00023F24">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18.2.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27F7F75" w14:textId="77777777" w:rsidR="00C76CC1" w:rsidRPr="00023F24" w:rsidRDefault="00C76CC1" w:rsidP="00023F24">
      <w:pPr>
        <w:widowControl w:val="0"/>
        <w:autoSpaceDE w:val="0"/>
        <w:autoSpaceDN w:val="0"/>
        <w:adjustRightInd w:val="0"/>
        <w:spacing w:line="276" w:lineRule="auto"/>
        <w:ind w:right="-568" w:firstLine="1701"/>
        <w:jc w:val="both"/>
        <w:rPr>
          <w:rFonts w:ascii="Arial" w:hAnsi="Arial" w:cs="Arial"/>
          <w:sz w:val="22"/>
          <w:szCs w:val="22"/>
        </w:rPr>
      </w:pPr>
    </w:p>
    <w:p w14:paraId="1BE7775C" w14:textId="2DCB0ABA" w:rsidR="0045084B" w:rsidRPr="00023F24" w:rsidRDefault="00C76CC1" w:rsidP="00B33B2C">
      <w:pPr>
        <w:widowControl w:val="0"/>
        <w:autoSpaceDE w:val="0"/>
        <w:autoSpaceDN w:val="0"/>
        <w:adjustRightInd w:val="0"/>
        <w:spacing w:line="276" w:lineRule="auto"/>
        <w:ind w:right="-568"/>
        <w:jc w:val="both"/>
        <w:rPr>
          <w:rFonts w:ascii="Arial" w:hAnsi="Arial" w:cs="Arial"/>
          <w:sz w:val="22"/>
          <w:szCs w:val="22"/>
        </w:rPr>
      </w:pPr>
      <w:r w:rsidRPr="00023F24">
        <w:rPr>
          <w:rFonts w:ascii="Arial" w:hAnsi="Arial" w:cs="Arial"/>
          <w:sz w:val="22"/>
          <w:szCs w:val="22"/>
        </w:rPr>
        <w:t>18.3.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licitação/contratação direta e à execução do contrato.</w:t>
      </w:r>
    </w:p>
    <w:p w14:paraId="513576E7" w14:textId="1170F9DE" w:rsidR="005613E7" w:rsidRPr="00023F24" w:rsidRDefault="005613E7" w:rsidP="00023F24">
      <w:pPr>
        <w:pStyle w:val="PargrafodaLista"/>
        <w:shd w:val="clear" w:color="auto" w:fill="BFBFBF" w:themeFill="background1" w:themeFillShade="BF"/>
        <w:spacing w:line="276" w:lineRule="auto"/>
        <w:ind w:left="0" w:right="-568"/>
        <w:jc w:val="both"/>
        <w:rPr>
          <w:rFonts w:cs="Arial"/>
          <w:sz w:val="22"/>
          <w:szCs w:val="22"/>
        </w:rPr>
      </w:pPr>
      <w:r w:rsidRPr="00023F24">
        <w:rPr>
          <w:rFonts w:cs="Arial"/>
          <w:b/>
          <w:bCs/>
          <w:sz w:val="22"/>
          <w:szCs w:val="22"/>
        </w:rPr>
        <w:t>CLÁUSULA DÉCIMA NONA – FORO</w:t>
      </w:r>
    </w:p>
    <w:p w14:paraId="79B642BA" w14:textId="77777777" w:rsidR="0045084B" w:rsidRPr="00023F24" w:rsidRDefault="0045084B" w:rsidP="00023F24">
      <w:pPr>
        <w:widowControl w:val="0"/>
        <w:ind w:right="-568"/>
        <w:jc w:val="both"/>
        <w:rPr>
          <w:rFonts w:ascii="Arial" w:hAnsi="Arial" w:cs="Arial"/>
          <w:sz w:val="22"/>
          <w:szCs w:val="22"/>
        </w:rPr>
      </w:pPr>
    </w:p>
    <w:p w14:paraId="61C55F6D"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19. Fica eleito o foro da Comarca de Jaguapitã, Estado do Paraná, para dirimir dúvidas ou questões oriundas do presente Contrato.</w:t>
      </w:r>
    </w:p>
    <w:p w14:paraId="6BEAC1A5"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p>
    <w:p w14:paraId="2813CA1C" w14:textId="77777777" w:rsidR="00C76CC1" w:rsidRPr="00023F24" w:rsidRDefault="00C76CC1" w:rsidP="00023F24">
      <w:pPr>
        <w:widowControl w:val="0"/>
        <w:tabs>
          <w:tab w:val="left" w:pos="1440"/>
        </w:tabs>
        <w:spacing w:line="276" w:lineRule="auto"/>
        <w:ind w:right="-568"/>
        <w:jc w:val="both"/>
        <w:rPr>
          <w:rFonts w:ascii="Arial" w:hAnsi="Arial" w:cs="Arial"/>
          <w:sz w:val="22"/>
          <w:szCs w:val="22"/>
        </w:rPr>
      </w:pPr>
      <w:r w:rsidRPr="00023F24">
        <w:rPr>
          <w:rFonts w:ascii="Arial" w:hAnsi="Arial" w:cs="Arial"/>
          <w:sz w:val="22"/>
          <w:szCs w:val="22"/>
        </w:rPr>
        <w:t>E por estarem justas, as partes assinam o presente instrumento Contratual em 03 (três) vias iguais e rubricadas para todos os fins de direito, na presença das testemunhas abaixo.</w:t>
      </w:r>
    </w:p>
    <w:p w14:paraId="0FAECDB5" w14:textId="77777777" w:rsidR="0045084B" w:rsidRPr="00023F24" w:rsidRDefault="0045084B" w:rsidP="00023F24">
      <w:pPr>
        <w:widowControl w:val="0"/>
        <w:ind w:right="-568"/>
        <w:jc w:val="both"/>
        <w:rPr>
          <w:rFonts w:ascii="Arial" w:hAnsi="Arial" w:cs="Arial"/>
          <w:sz w:val="22"/>
          <w:szCs w:val="22"/>
        </w:rPr>
      </w:pPr>
    </w:p>
    <w:p w14:paraId="401645C9" w14:textId="77777777" w:rsidR="0045084B" w:rsidRPr="00023F24" w:rsidRDefault="0045084B" w:rsidP="00023F24">
      <w:pPr>
        <w:widowControl w:val="0"/>
        <w:ind w:right="-568"/>
        <w:jc w:val="both"/>
        <w:rPr>
          <w:rFonts w:ascii="Arial" w:hAnsi="Arial" w:cs="Arial"/>
          <w:sz w:val="22"/>
          <w:szCs w:val="22"/>
        </w:rPr>
      </w:pPr>
    </w:p>
    <w:p w14:paraId="3180103B" w14:textId="3E936C81" w:rsidR="0045084B" w:rsidRPr="00023F24" w:rsidRDefault="0045084B" w:rsidP="00023F24">
      <w:pPr>
        <w:widowControl w:val="0"/>
        <w:ind w:right="-568"/>
        <w:jc w:val="both"/>
        <w:rPr>
          <w:rFonts w:ascii="Arial" w:hAnsi="Arial" w:cs="Arial"/>
          <w:sz w:val="22"/>
          <w:szCs w:val="22"/>
        </w:rPr>
      </w:pPr>
      <w:r w:rsidRPr="00023F24">
        <w:rPr>
          <w:rFonts w:ascii="Arial" w:hAnsi="Arial" w:cs="Arial"/>
          <w:sz w:val="22"/>
          <w:szCs w:val="22"/>
        </w:rPr>
        <w:tab/>
      </w:r>
      <w:r w:rsidRPr="00023F24">
        <w:rPr>
          <w:rFonts w:ascii="Arial" w:hAnsi="Arial" w:cs="Arial"/>
          <w:sz w:val="22"/>
          <w:szCs w:val="22"/>
        </w:rPr>
        <w:tab/>
      </w:r>
      <w:r w:rsidRPr="00023F24">
        <w:rPr>
          <w:rFonts w:ascii="Arial" w:hAnsi="Arial" w:cs="Arial"/>
          <w:sz w:val="22"/>
          <w:szCs w:val="22"/>
        </w:rPr>
        <w:tab/>
      </w:r>
      <w:r w:rsidRPr="00023F24">
        <w:rPr>
          <w:rFonts w:ascii="Arial" w:hAnsi="Arial" w:cs="Arial"/>
          <w:sz w:val="22"/>
          <w:szCs w:val="22"/>
        </w:rPr>
        <w:tab/>
      </w:r>
      <w:r w:rsidRPr="00023F24">
        <w:rPr>
          <w:rFonts w:ascii="Arial" w:hAnsi="Arial" w:cs="Arial"/>
          <w:sz w:val="22"/>
          <w:szCs w:val="22"/>
        </w:rPr>
        <w:tab/>
        <w:t xml:space="preserve">(local) __________, ____ de ____________ </w:t>
      </w:r>
      <w:proofErr w:type="spellStart"/>
      <w:r w:rsidRPr="00023F24">
        <w:rPr>
          <w:rFonts w:ascii="Arial" w:hAnsi="Arial" w:cs="Arial"/>
          <w:sz w:val="22"/>
          <w:szCs w:val="22"/>
        </w:rPr>
        <w:t>de</w:t>
      </w:r>
      <w:proofErr w:type="spellEnd"/>
      <w:r w:rsidRPr="00023F24">
        <w:rPr>
          <w:rFonts w:ascii="Arial" w:hAnsi="Arial" w:cs="Arial"/>
          <w:sz w:val="22"/>
          <w:szCs w:val="22"/>
        </w:rPr>
        <w:t xml:space="preserve"> 202</w:t>
      </w:r>
      <w:r w:rsidR="00DA0D18">
        <w:rPr>
          <w:rFonts w:ascii="Arial" w:hAnsi="Arial" w:cs="Arial"/>
          <w:sz w:val="22"/>
          <w:szCs w:val="22"/>
        </w:rPr>
        <w:t>6</w:t>
      </w:r>
      <w:r w:rsidRPr="00023F24">
        <w:rPr>
          <w:rFonts w:ascii="Arial" w:hAnsi="Arial" w:cs="Arial"/>
          <w:sz w:val="22"/>
          <w:szCs w:val="22"/>
        </w:rPr>
        <w:t>.</w:t>
      </w:r>
    </w:p>
    <w:p w14:paraId="18FB639B" w14:textId="77777777" w:rsidR="0045084B" w:rsidRPr="00023F24" w:rsidRDefault="0045084B" w:rsidP="00B770B0">
      <w:pPr>
        <w:widowControl w:val="0"/>
        <w:jc w:val="both"/>
        <w:rPr>
          <w:rFonts w:ascii="Arial" w:hAnsi="Arial" w:cs="Arial"/>
          <w:sz w:val="22"/>
          <w:szCs w:val="22"/>
        </w:rPr>
      </w:pPr>
    </w:p>
    <w:p w14:paraId="7F28DF50" w14:textId="3718593B" w:rsidR="0045084B" w:rsidRPr="00023F24" w:rsidRDefault="0045084B" w:rsidP="00B770B0">
      <w:pPr>
        <w:widowControl w:val="0"/>
        <w:jc w:val="both"/>
        <w:rPr>
          <w:rFonts w:ascii="Arial" w:hAnsi="Arial" w:cs="Arial"/>
          <w:sz w:val="22"/>
          <w:szCs w:val="22"/>
        </w:rPr>
      </w:pPr>
    </w:p>
    <w:p w14:paraId="3C240466" w14:textId="4CC9A056" w:rsidR="005613E7" w:rsidRPr="00023F24" w:rsidRDefault="005613E7" w:rsidP="00B770B0">
      <w:pPr>
        <w:widowControl w:val="0"/>
        <w:jc w:val="both"/>
        <w:rPr>
          <w:rFonts w:ascii="Arial" w:hAnsi="Arial" w:cs="Arial"/>
          <w:sz w:val="22"/>
          <w:szCs w:val="22"/>
        </w:rPr>
      </w:pPr>
    </w:p>
    <w:p w14:paraId="6E18D091" w14:textId="490635E6" w:rsidR="005613E7" w:rsidRPr="00023F24" w:rsidRDefault="005613E7" w:rsidP="00B770B0">
      <w:pPr>
        <w:widowControl w:val="0"/>
        <w:jc w:val="both"/>
        <w:rPr>
          <w:rFonts w:ascii="Arial" w:hAnsi="Arial" w:cs="Arial"/>
          <w:sz w:val="22"/>
          <w:szCs w:val="22"/>
        </w:rPr>
      </w:pPr>
    </w:p>
    <w:p w14:paraId="0E4E8FB3" w14:textId="76EB8304" w:rsidR="005613E7" w:rsidRPr="00023F24" w:rsidRDefault="005613E7" w:rsidP="00B770B0">
      <w:pPr>
        <w:widowControl w:val="0"/>
        <w:jc w:val="both"/>
        <w:rPr>
          <w:rFonts w:ascii="Arial" w:hAnsi="Arial" w:cs="Arial"/>
          <w:sz w:val="22"/>
          <w:szCs w:val="22"/>
        </w:rPr>
      </w:pPr>
    </w:p>
    <w:p w14:paraId="440E2B1C" w14:textId="77777777" w:rsidR="005613E7" w:rsidRPr="00023F24" w:rsidRDefault="005613E7" w:rsidP="00B770B0">
      <w:pPr>
        <w:widowControl w:val="0"/>
        <w:jc w:val="both"/>
        <w:rPr>
          <w:rFonts w:ascii="Arial" w:hAnsi="Arial" w:cs="Arial"/>
          <w:sz w:val="22"/>
          <w:szCs w:val="22"/>
        </w:rPr>
      </w:pPr>
    </w:p>
    <w:p w14:paraId="5E0BEE21" w14:textId="68E633B8" w:rsidR="0045084B" w:rsidRPr="00023F24" w:rsidRDefault="001A2E77" w:rsidP="00B770B0">
      <w:pPr>
        <w:widowControl w:val="0"/>
        <w:jc w:val="both"/>
        <w:rPr>
          <w:rFonts w:ascii="Arial" w:hAnsi="Arial" w:cs="Arial"/>
          <w:sz w:val="22"/>
          <w:szCs w:val="22"/>
        </w:rPr>
      </w:pPr>
      <w:r w:rsidRPr="00023F24">
        <w:rPr>
          <w:rFonts w:ascii="Arial" w:hAnsi="Arial" w:cs="Arial"/>
          <w:b/>
          <w:sz w:val="22"/>
          <w:szCs w:val="22"/>
          <w:lang w:val="es-ES"/>
        </w:rPr>
        <w:t>Marcos Antônio de Souza</w:t>
      </w:r>
      <w:r w:rsidR="00367D89" w:rsidRPr="00023F24">
        <w:rPr>
          <w:rFonts w:ascii="Arial" w:hAnsi="Arial" w:cs="Arial"/>
          <w:b/>
          <w:sz w:val="22"/>
          <w:szCs w:val="22"/>
          <w:lang w:val="es-ES"/>
        </w:rPr>
        <w:t xml:space="preserve">       </w:t>
      </w:r>
      <w:r w:rsidR="0045084B" w:rsidRPr="00023F24">
        <w:rPr>
          <w:rFonts w:ascii="Arial" w:hAnsi="Arial" w:cs="Arial"/>
          <w:b/>
          <w:sz w:val="22"/>
          <w:szCs w:val="22"/>
          <w:lang w:val="es-ES"/>
        </w:rPr>
        <w:t xml:space="preserve">                                                XXXXXXXXXXXXXXXX</w:t>
      </w:r>
    </w:p>
    <w:p w14:paraId="0ABB61C0" w14:textId="77777777" w:rsidR="00DB4184" w:rsidRPr="00023F24" w:rsidRDefault="0045084B" w:rsidP="00B770B0">
      <w:pPr>
        <w:widowControl w:val="0"/>
        <w:jc w:val="both"/>
        <w:rPr>
          <w:rFonts w:ascii="Arial" w:hAnsi="Arial" w:cs="Arial"/>
          <w:sz w:val="22"/>
          <w:szCs w:val="22"/>
        </w:rPr>
      </w:pPr>
      <w:r w:rsidRPr="00023F24">
        <w:rPr>
          <w:rFonts w:ascii="Arial" w:hAnsi="Arial" w:cs="Arial"/>
          <w:sz w:val="22"/>
          <w:szCs w:val="22"/>
        </w:rPr>
        <w:t>Prefeito Municipal                                                                       Contratada</w:t>
      </w:r>
    </w:p>
    <w:p w14:paraId="51A1BC98" w14:textId="77777777" w:rsidR="0045084B" w:rsidRPr="00023F24" w:rsidRDefault="0045084B" w:rsidP="00B770B0">
      <w:pPr>
        <w:widowControl w:val="0"/>
        <w:jc w:val="both"/>
        <w:rPr>
          <w:rFonts w:ascii="Arial" w:hAnsi="Arial" w:cs="Arial"/>
          <w:sz w:val="22"/>
          <w:szCs w:val="22"/>
        </w:rPr>
      </w:pPr>
      <w:r w:rsidRPr="00023F24">
        <w:rPr>
          <w:rFonts w:ascii="Arial" w:hAnsi="Arial" w:cs="Arial"/>
          <w:sz w:val="22"/>
          <w:szCs w:val="22"/>
        </w:rPr>
        <w:t>Contratante</w:t>
      </w:r>
    </w:p>
    <w:p w14:paraId="44CCF5C0" w14:textId="77777777" w:rsidR="0045084B" w:rsidRPr="00023F24" w:rsidRDefault="0045084B" w:rsidP="00B770B0">
      <w:pPr>
        <w:widowControl w:val="0"/>
        <w:jc w:val="both"/>
        <w:rPr>
          <w:rFonts w:ascii="Arial" w:hAnsi="Arial" w:cs="Arial"/>
          <w:sz w:val="22"/>
          <w:szCs w:val="22"/>
        </w:rPr>
      </w:pPr>
    </w:p>
    <w:p w14:paraId="46D7BBF8" w14:textId="77777777" w:rsidR="00DB4184" w:rsidRPr="00023F24" w:rsidRDefault="00DB4184" w:rsidP="00B770B0">
      <w:pPr>
        <w:widowControl w:val="0"/>
        <w:jc w:val="both"/>
        <w:rPr>
          <w:rFonts w:ascii="Arial" w:hAnsi="Arial" w:cs="Arial"/>
          <w:sz w:val="22"/>
          <w:szCs w:val="22"/>
        </w:rPr>
      </w:pPr>
    </w:p>
    <w:p w14:paraId="5D52EC6A" w14:textId="77777777" w:rsidR="0045084B" w:rsidRPr="00023F24" w:rsidRDefault="0045084B" w:rsidP="00B770B0">
      <w:pPr>
        <w:widowControl w:val="0"/>
        <w:jc w:val="both"/>
        <w:rPr>
          <w:rFonts w:ascii="Arial" w:hAnsi="Arial" w:cs="Arial"/>
          <w:sz w:val="22"/>
          <w:szCs w:val="22"/>
        </w:rPr>
      </w:pPr>
    </w:p>
    <w:p w14:paraId="514477BF" w14:textId="77777777" w:rsidR="0045084B" w:rsidRPr="00023F24" w:rsidRDefault="0045084B" w:rsidP="00B770B0">
      <w:pPr>
        <w:jc w:val="both"/>
        <w:rPr>
          <w:rFonts w:ascii="Arial" w:hAnsi="Arial" w:cs="Arial"/>
          <w:sz w:val="22"/>
          <w:szCs w:val="22"/>
        </w:rPr>
      </w:pPr>
      <w:r w:rsidRPr="00023F24">
        <w:rPr>
          <w:rFonts w:ascii="Arial" w:hAnsi="Arial" w:cs="Arial"/>
          <w:sz w:val="22"/>
          <w:szCs w:val="22"/>
        </w:rPr>
        <w:t>Testemunhas:</w:t>
      </w:r>
    </w:p>
    <w:p w14:paraId="4AB2C10A" w14:textId="77777777" w:rsidR="0045084B" w:rsidRPr="00023F24" w:rsidRDefault="0045084B" w:rsidP="00B770B0">
      <w:pPr>
        <w:jc w:val="both"/>
        <w:rPr>
          <w:rFonts w:ascii="Arial" w:hAnsi="Arial" w:cs="Arial"/>
          <w:sz w:val="22"/>
          <w:szCs w:val="22"/>
        </w:rPr>
      </w:pPr>
    </w:p>
    <w:p w14:paraId="46A470A1" w14:textId="77777777" w:rsidR="00DB4184" w:rsidRPr="00023F24" w:rsidRDefault="00DB4184" w:rsidP="00B770B0">
      <w:pPr>
        <w:jc w:val="both"/>
        <w:rPr>
          <w:rFonts w:ascii="Arial" w:hAnsi="Arial" w:cs="Arial"/>
          <w:sz w:val="22"/>
          <w:szCs w:val="22"/>
        </w:rPr>
      </w:pPr>
    </w:p>
    <w:p w14:paraId="2D819BB8" w14:textId="77777777" w:rsidR="0045084B" w:rsidRPr="00023F24" w:rsidRDefault="0045084B" w:rsidP="00B770B0">
      <w:pPr>
        <w:jc w:val="both"/>
        <w:rPr>
          <w:rFonts w:ascii="Arial" w:hAnsi="Arial" w:cs="Arial"/>
          <w:sz w:val="22"/>
          <w:szCs w:val="22"/>
        </w:rPr>
      </w:pPr>
      <w:r w:rsidRPr="00023F24">
        <w:rPr>
          <w:rFonts w:ascii="Arial" w:hAnsi="Arial" w:cs="Arial"/>
          <w:sz w:val="22"/>
          <w:szCs w:val="22"/>
        </w:rPr>
        <w:t>_________________________</w:t>
      </w:r>
    </w:p>
    <w:p w14:paraId="603FA368" w14:textId="77777777" w:rsidR="00DB4184" w:rsidRPr="00023F24" w:rsidRDefault="0045084B" w:rsidP="00B770B0">
      <w:pPr>
        <w:jc w:val="both"/>
        <w:rPr>
          <w:rFonts w:ascii="Arial" w:hAnsi="Arial" w:cs="Arial"/>
          <w:sz w:val="22"/>
          <w:szCs w:val="22"/>
        </w:rPr>
      </w:pPr>
      <w:r w:rsidRPr="00023F24">
        <w:rPr>
          <w:rFonts w:ascii="Arial" w:hAnsi="Arial" w:cs="Arial"/>
          <w:sz w:val="22"/>
          <w:szCs w:val="22"/>
        </w:rPr>
        <w:t>Assinatura e CPF</w:t>
      </w:r>
    </w:p>
    <w:p w14:paraId="046CA427" w14:textId="77777777" w:rsidR="00DB4184" w:rsidRPr="00023F24" w:rsidRDefault="00DB4184" w:rsidP="00B770B0">
      <w:pPr>
        <w:jc w:val="both"/>
        <w:rPr>
          <w:rFonts w:ascii="Arial" w:hAnsi="Arial" w:cs="Arial"/>
          <w:sz w:val="22"/>
          <w:szCs w:val="22"/>
        </w:rPr>
      </w:pPr>
    </w:p>
    <w:p w14:paraId="3AB41C53" w14:textId="77777777" w:rsidR="00DB4184" w:rsidRPr="00023F24" w:rsidRDefault="00DB4184" w:rsidP="00B770B0">
      <w:pPr>
        <w:jc w:val="both"/>
        <w:rPr>
          <w:rFonts w:ascii="Arial" w:hAnsi="Arial" w:cs="Arial"/>
          <w:sz w:val="22"/>
          <w:szCs w:val="22"/>
        </w:rPr>
      </w:pPr>
    </w:p>
    <w:p w14:paraId="2AAF5E04" w14:textId="77777777" w:rsidR="00DB4184" w:rsidRPr="00023F24" w:rsidRDefault="00DB4184" w:rsidP="00B770B0">
      <w:pPr>
        <w:jc w:val="both"/>
        <w:rPr>
          <w:rFonts w:ascii="Arial" w:hAnsi="Arial" w:cs="Arial"/>
          <w:sz w:val="22"/>
          <w:szCs w:val="22"/>
        </w:rPr>
      </w:pPr>
    </w:p>
    <w:p w14:paraId="24B68C55" w14:textId="77777777" w:rsidR="00DB4184" w:rsidRPr="00023F24" w:rsidRDefault="00DB4184" w:rsidP="00B770B0">
      <w:pPr>
        <w:jc w:val="both"/>
        <w:rPr>
          <w:rFonts w:ascii="Arial" w:hAnsi="Arial" w:cs="Arial"/>
          <w:sz w:val="22"/>
          <w:szCs w:val="22"/>
        </w:rPr>
      </w:pPr>
      <w:r w:rsidRPr="00023F24">
        <w:rPr>
          <w:rFonts w:ascii="Arial" w:hAnsi="Arial" w:cs="Arial"/>
          <w:sz w:val="22"/>
          <w:szCs w:val="22"/>
        </w:rPr>
        <w:t>_________________________</w:t>
      </w:r>
    </w:p>
    <w:p w14:paraId="0A325A4B" w14:textId="77777777" w:rsidR="0045084B" w:rsidRPr="00023F24" w:rsidRDefault="0045084B" w:rsidP="00B770B0">
      <w:pPr>
        <w:jc w:val="both"/>
        <w:rPr>
          <w:rFonts w:ascii="Arial" w:hAnsi="Arial" w:cs="Arial"/>
          <w:sz w:val="22"/>
          <w:szCs w:val="22"/>
        </w:rPr>
      </w:pPr>
      <w:r w:rsidRPr="00023F24">
        <w:rPr>
          <w:rFonts w:ascii="Arial" w:hAnsi="Arial" w:cs="Arial"/>
          <w:sz w:val="22"/>
          <w:szCs w:val="22"/>
        </w:rPr>
        <w:t>Assinatura e CPF</w:t>
      </w:r>
    </w:p>
    <w:p w14:paraId="6D431717" w14:textId="77777777" w:rsidR="00FD4D85" w:rsidRPr="00023F24" w:rsidRDefault="00FD4D85" w:rsidP="00B770B0">
      <w:pPr>
        <w:spacing w:after="160"/>
        <w:jc w:val="both"/>
        <w:rPr>
          <w:rFonts w:ascii="Arial" w:hAnsi="Arial" w:cs="Arial"/>
          <w:sz w:val="22"/>
          <w:szCs w:val="22"/>
        </w:rPr>
      </w:pPr>
    </w:p>
    <w:sectPr w:rsidR="00FD4D85" w:rsidRPr="00023F24" w:rsidSect="00A64BC2">
      <w:headerReference w:type="default" r:id="rId24"/>
      <w:footerReference w:type="default" r:id="rId25"/>
      <w:pgSz w:w="11906" w:h="16838"/>
      <w:pgMar w:top="1843" w:right="1701" w:bottom="993"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AB0F4" w14:textId="77777777" w:rsidR="00E03227" w:rsidRDefault="00E03227" w:rsidP="00DB51BA">
      <w:r>
        <w:separator/>
      </w:r>
    </w:p>
  </w:endnote>
  <w:endnote w:type="continuationSeparator" w:id="0">
    <w:p w14:paraId="25CCB1FC" w14:textId="77777777" w:rsidR="00E03227" w:rsidRDefault="00E03227"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Segoe UI Symbol"/>
    <w:charset w:val="02"/>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A8F1A" w14:textId="66C286E4" w:rsidR="008B21E6" w:rsidRPr="008B21E6" w:rsidRDefault="008B21E6" w:rsidP="008B21E6">
    <w:pPr>
      <w:pStyle w:val="Rodap"/>
      <w:jc w:val="center"/>
      <w:rPr>
        <w:rFonts w:ascii="Arial" w:hAnsi="Arial" w:cs="Arial"/>
      </w:rPr>
    </w:pPr>
    <w:r w:rsidRPr="008B21E6">
      <w:rPr>
        <w:rFonts w:ascii="Arial" w:hAnsi="Arial" w:cs="Arial"/>
      </w:rPr>
      <w:t>_______________________________________________________________</w:t>
    </w:r>
  </w:p>
  <w:p w14:paraId="3F90C684" w14:textId="77777777" w:rsidR="008B21E6" w:rsidRPr="008B21E6" w:rsidRDefault="008B21E6" w:rsidP="008B21E6">
    <w:pPr>
      <w:pStyle w:val="Rodap"/>
      <w:jc w:val="center"/>
      <w:rPr>
        <w:rFonts w:ascii="Arial" w:hAnsi="Arial" w:cs="Arial"/>
      </w:rPr>
    </w:pPr>
  </w:p>
  <w:p w14:paraId="301C895A" w14:textId="77777777" w:rsidR="008B21E6" w:rsidRPr="008B21E6" w:rsidRDefault="008B21E6" w:rsidP="008B21E6">
    <w:pPr>
      <w:pStyle w:val="Rodap"/>
      <w:spacing w:line="276" w:lineRule="auto"/>
      <w:jc w:val="center"/>
      <w:rPr>
        <w:rFonts w:ascii="Arial" w:hAnsi="Arial" w:cs="Arial"/>
        <w:sz w:val="18"/>
        <w:szCs w:val="18"/>
      </w:rPr>
    </w:pPr>
    <w:r w:rsidRPr="008B21E6">
      <w:rPr>
        <w:rFonts w:ascii="Arial" w:hAnsi="Arial" w:cs="Arial"/>
        <w:sz w:val="18"/>
        <w:szCs w:val="18"/>
      </w:rPr>
      <w:t>Prefeitura Municipal de Guaraci - CNPJ: 75.845.537/0001-51</w:t>
    </w:r>
  </w:p>
  <w:p w14:paraId="51CDFB8A" w14:textId="77777777" w:rsidR="008B21E6" w:rsidRPr="008B21E6" w:rsidRDefault="008B21E6" w:rsidP="008B21E6">
    <w:pPr>
      <w:pStyle w:val="Rodap"/>
      <w:spacing w:line="276" w:lineRule="auto"/>
      <w:jc w:val="center"/>
      <w:rPr>
        <w:rFonts w:ascii="Arial" w:hAnsi="Arial" w:cs="Arial"/>
        <w:sz w:val="18"/>
        <w:szCs w:val="18"/>
      </w:rPr>
    </w:pPr>
    <w:r w:rsidRPr="008B21E6">
      <w:rPr>
        <w:rFonts w:ascii="Arial" w:hAnsi="Arial" w:cs="Arial"/>
        <w:sz w:val="18"/>
        <w:szCs w:val="18"/>
      </w:rPr>
      <w:t xml:space="preserve">Contato: (43) 3260 1133 / (43) 3260 1321 | Endereço: Rua Prefeito João de </w:t>
    </w:r>
    <w:proofErr w:type="spellStart"/>
    <w:r w:rsidRPr="008B21E6">
      <w:rPr>
        <w:rFonts w:ascii="Arial" w:hAnsi="Arial" w:cs="Arial"/>
        <w:sz w:val="18"/>
        <w:szCs w:val="18"/>
      </w:rPr>
      <w:t>Giuli</w:t>
    </w:r>
    <w:proofErr w:type="spellEnd"/>
    <w:r w:rsidRPr="008B21E6">
      <w:rPr>
        <w:rFonts w:ascii="Arial" w:hAnsi="Arial" w:cs="Arial"/>
        <w:sz w:val="18"/>
        <w:szCs w:val="18"/>
      </w:rPr>
      <w:t>, 180, Centro, CEP: 86620-000</w:t>
    </w:r>
  </w:p>
  <w:p w14:paraId="6637BFA9" w14:textId="77777777" w:rsidR="008B21E6" w:rsidRPr="008B21E6" w:rsidRDefault="008B21E6" w:rsidP="008B21E6">
    <w:pPr>
      <w:pStyle w:val="Rodap"/>
      <w:spacing w:line="276" w:lineRule="auto"/>
      <w:jc w:val="center"/>
      <w:rPr>
        <w:rFonts w:ascii="Arial" w:hAnsi="Arial" w:cs="Arial"/>
        <w:sz w:val="18"/>
        <w:szCs w:val="18"/>
        <w:lang w:val="en-US"/>
      </w:rPr>
    </w:pPr>
    <w:r w:rsidRPr="008B21E6">
      <w:rPr>
        <w:rFonts w:ascii="Arial" w:hAnsi="Arial" w:cs="Arial"/>
        <w:sz w:val="18"/>
        <w:szCs w:val="18"/>
        <w:lang w:val="en-US"/>
      </w:rPr>
      <w:t xml:space="preserve">Site: </w:t>
    </w:r>
    <w:hyperlink r:id="rId1" w:history="1">
      <w:r w:rsidRPr="008B21E6">
        <w:rPr>
          <w:rStyle w:val="Hyperlink"/>
          <w:rFonts w:ascii="Arial" w:hAnsi="Arial" w:cs="Arial"/>
          <w:color w:val="000000" w:themeColor="text1"/>
          <w:sz w:val="18"/>
          <w:szCs w:val="18"/>
          <w:lang w:val="en-US"/>
        </w:rPr>
        <w:t>www.guaraci.pr.gov.br</w:t>
      </w:r>
    </w:hyperlink>
    <w:r w:rsidRPr="008B21E6">
      <w:rPr>
        <w:rFonts w:ascii="Arial" w:hAnsi="Arial" w:cs="Arial"/>
        <w:sz w:val="18"/>
        <w:szCs w:val="18"/>
        <w:lang w:val="en-US"/>
      </w:rPr>
      <w:t xml:space="preserve">     |     Email:</w:t>
    </w:r>
    <w:r w:rsidRPr="008B21E6">
      <w:rPr>
        <w:rFonts w:ascii="Arial" w:hAnsi="Arial" w:cs="Arial"/>
        <w:color w:val="000000" w:themeColor="text1"/>
        <w:sz w:val="18"/>
        <w:szCs w:val="18"/>
        <w:lang w:val="en-US"/>
      </w:rPr>
      <w:t xml:space="preserve"> </w:t>
    </w:r>
    <w:hyperlink r:id="rId2" w:history="1">
      <w:r w:rsidRPr="008B21E6">
        <w:rPr>
          <w:rStyle w:val="Hyperlink"/>
          <w:rFonts w:ascii="Arial" w:hAnsi="Arial" w:cs="Arial"/>
          <w:color w:val="000000" w:themeColor="text1"/>
          <w:sz w:val="18"/>
          <w:szCs w:val="18"/>
          <w:lang w:val="en-US"/>
        </w:rPr>
        <w:t>prefeitura@guaraci.pr.gov.br</w:t>
      </w:r>
    </w:hyperlink>
  </w:p>
  <w:p w14:paraId="52B64189" w14:textId="77777777" w:rsidR="00A220B3" w:rsidRPr="008B21E6" w:rsidRDefault="00A220B3">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6E242" w14:textId="77777777" w:rsidR="00E03227" w:rsidRDefault="00E03227" w:rsidP="00DB51BA">
      <w:r>
        <w:separator/>
      </w:r>
    </w:p>
  </w:footnote>
  <w:footnote w:type="continuationSeparator" w:id="0">
    <w:p w14:paraId="3E0444CE" w14:textId="77777777" w:rsidR="00E03227" w:rsidRDefault="00E03227"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08C76" w14:textId="7F6F7CE5" w:rsidR="00A220B3" w:rsidRPr="00923CD8" w:rsidRDefault="008B21E6" w:rsidP="00954D90">
    <w:pPr>
      <w:pStyle w:val="Cabealho"/>
      <w:rPr>
        <w:sz w:val="22"/>
        <w:szCs w:val="22"/>
      </w:rPr>
    </w:pPr>
    <w:r>
      <w:rPr>
        <w:noProof/>
      </w:rPr>
      <w:drawing>
        <wp:anchor distT="0" distB="0" distL="114300" distR="114300" simplePos="0" relativeHeight="251659264" behindDoc="1" locked="0" layoutInCell="1" allowOverlap="1" wp14:anchorId="731752FA" wp14:editId="629070FF">
          <wp:simplePos x="0" y="0"/>
          <wp:positionH relativeFrom="column">
            <wp:posOffset>748665</wp:posOffset>
          </wp:positionH>
          <wp:positionV relativeFrom="paragraph">
            <wp:posOffset>0</wp:posOffset>
          </wp:positionV>
          <wp:extent cx="3157870" cy="1012643"/>
          <wp:effectExtent l="0" t="0" r="0" b="0"/>
          <wp:wrapNone/>
          <wp:docPr id="4" name="Imagem 4"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045956" name="Imagem 1" descr="Uma imagem contendo Logotip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210" cy="10188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D6466B"/>
    <w:multiLevelType w:val="hybridMultilevel"/>
    <w:tmpl w:val="8E6C2A24"/>
    <w:lvl w:ilvl="0" w:tplc="F82EC7D2">
      <w:start w:val="1"/>
      <w:numFmt w:val="upperLetter"/>
      <w:lvlText w:val="%1)"/>
      <w:lvlJc w:val="left"/>
      <w:pPr>
        <w:ind w:left="502" w:hanging="360"/>
      </w:pPr>
      <w:rPr>
        <w:rFonts w:ascii="Arial" w:hAnsi="Arial" w:cs="Arial"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15:restartNumberingAfterBreak="0">
    <w:nsid w:val="0114040F"/>
    <w:multiLevelType w:val="multilevel"/>
    <w:tmpl w:val="CF046C7E"/>
    <w:lvl w:ilvl="0">
      <w:start w:val="3"/>
      <w:numFmt w:val="decimal"/>
      <w:lvlText w:val="%1."/>
      <w:lvlJc w:val="left"/>
      <w:pPr>
        <w:ind w:left="360" w:hanging="36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2EE1A3E"/>
    <w:multiLevelType w:val="hybridMultilevel"/>
    <w:tmpl w:val="19BCA492"/>
    <w:lvl w:ilvl="0" w:tplc="DF66E0B0">
      <w:start w:val="1"/>
      <w:numFmt w:val="bullet"/>
      <w:lvlText w:val=""/>
      <w:lvlJc w:val="left"/>
      <w:pPr>
        <w:ind w:left="782" w:hanging="360"/>
      </w:pPr>
      <w:rPr>
        <w:rFonts w:ascii="Symbol" w:hAnsi="Symbol" w:hint="default"/>
        <w:sz w:val="16"/>
        <w:szCs w:val="16"/>
      </w:rPr>
    </w:lvl>
    <w:lvl w:ilvl="1" w:tplc="04160003" w:tentative="1">
      <w:start w:val="1"/>
      <w:numFmt w:val="bullet"/>
      <w:lvlText w:val="o"/>
      <w:lvlJc w:val="left"/>
      <w:pPr>
        <w:ind w:left="1502" w:hanging="360"/>
      </w:pPr>
      <w:rPr>
        <w:rFonts w:ascii="Courier New" w:hAnsi="Courier New" w:cs="Courier New" w:hint="default"/>
      </w:rPr>
    </w:lvl>
    <w:lvl w:ilvl="2" w:tplc="04160005" w:tentative="1">
      <w:start w:val="1"/>
      <w:numFmt w:val="bullet"/>
      <w:lvlText w:val=""/>
      <w:lvlJc w:val="left"/>
      <w:pPr>
        <w:ind w:left="2222" w:hanging="360"/>
      </w:pPr>
      <w:rPr>
        <w:rFonts w:ascii="Wingdings" w:hAnsi="Wingdings" w:hint="default"/>
      </w:rPr>
    </w:lvl>
    <w:lvl w:ilvl="3" w:tplc="04160001" w:tentative="1">
      <w:start w:val="1"/>
      <w:numFmt w:val="bullet"/>
      <w:lvlText w:val=""/>
      <w:lvlJc w:val="left"/>
      <w:pPr>
        <w:ind w:left="2942" w:hanging="360"/>
      </w:pPr>
      <w:rPr>
        <w:rFonts w:ascii="Symbol" w:hAnsi="Symbol" w:hint="default"/>
      </w:rPr>
    </w:lvl>
    <w:lvl w:ilvl="4" w:tplc="04160003" w:tentative="1">
      <w:start w:val="1"/>
      <w:numFmt w:val="bullet"/>
      <w:lvlText w:val="o"/>
      <w:lvlJc w:val="left"/>
      <w:pPr>
        <w:ind w:left="3662" w:hanging="360"/>
      </w:pPr>
      <w:rPr>
        <w:rFonts w:ascii="Courier New" w:hAnsi="Courier New" w:cs="Courier New" w:hint="default"/>
      </w:rPr>
    </w:lvl>
    <w:lvl w:ilvl="5" w:tplc="04160005" w:tentative="1">
      <w:start w:val="1"/>
      <w:numFmt w:val="bullet"/>
      <w:lvlText w:val=""/>
      <w:lvlJc w:val="left"/>
      <w:pPr>
        <w:ind w:left="4382" w:hanging="360"/>
      </w:pPr>
      <w:rPr>
        <w:rFonts w:ascii="Wingdings" w:hAnsi="Wingdings" w:hint="default"/>
      </w:rPr>
    </w:lvl>
    <w:lvl w:ilvl="6" w:tplc="04160001" w:tentative="1">
      <w:start w:val="1"/>
      <w:numFmt w:val="bullet"/>
      <w:lvlText w:val=""/>
      <w:lvlJc w:val="left"/>
      <w:pPr>
        <w:ind w:left="5102" w:hanging="360"/>
      </w:pPr>
      <w:rPr>
        <w:rFonts w:ascii="Symbol" w:hAnsi="Symbol" w:hint="default"/>
      </w:rPr>
    </w:lvl>
    <w:lvl w:ilvl="7" w:tplc="04160003" w:tentative="1">
      <w:start w:val="1"/>
      <w:numFmt w:val="bullet"/>
      <w:lvlText w:val="o"/>
      <w:lvlJc w:val="left"/>
      <w:pPr>
        <w:ind w:left="5822" w:hanging="360"/>
      </w:pPr>
      <w:rPr>
        <w:rFonts w:ascii="Courier New" w:hAnsi="Courier New" w:cs="Courier New" w:hint="default"/>
      </w:rPr>
    </w:lvl>
    <w:lvl w:ilvl="8" w:tplc="04160005" w:tentative="1">
      <w:start w:val="1"/>
      <w:numFmt w:val="bullet"/>
      <w:lvlText w:val=""/>
      <w:lvlJc w:val="left"/>
      <w:pPr>
        <w:ind w:left="6542" w:hanging="360"/>
      </w:pPr>
      <w:rPr>
        <w:rFonts w:ascii="Wingdings" w:hAnsi="Wingdings" w:hint="default"/>
      </w:rPr>
    </w:lvl>
  </w:abstractNum>
  <w:abstractNum w:abstractNumId="4" w15:restartNumberingAfterBreak="0">
    <w:nsid w:val="04921476"/>
    <w:multiLevelType w:val="hybridMultilevel"/>
    <w:tmpl w:val="5504DCCC"/>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E730BE"/>
    <w:multiLevelType w:val="multilevel"/>
    <w:tmpl w:val="6E9A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02854"/>
    <w:multiLevelType w:val="multilevel"/>
    <w:tmpl w:val="F62A54D0"/>
    <w:lvl w:ilvl="0">
      <w:start w:val="7"/>
      <w:numFmt w:val="decimal"/>
      <w:lvlText w:val="%1."/>
      <w:lvlJc w:val="left"/>
      <w:pPr>
        <w:ind w:left="390" w:hanging="390"/>
      </w:pPr>
      <w:rPr>
        <w:b/>
        <w:color w:val="000000"/>
      </w:rPr>
    </w:lvl>
    <w:lvl w:ilvl="1">
      <w:start w:val="1"/>
      <w:numFmt w:val="decimal"/>
      <w:lvlText w:val="%1.%2."/>
      <w:lvlJc w:val="left"/>
      <w:pPr>
        <w:ind w:left="1506" w:hanging="1080"/>
      </w:pPr>
      <w:rPr>
        <w:b/>
        <w:color w:val="000000"/>
      </w:rPr>
    </w:lvl>
    <w:lvl w:ilvl="2">
      <w:start w:val="1"/>
      <w:numFmt w:val="decimal"/>
      <w:lvlText w:val="%1.%2.%3."/>
      <w:lvlJc w:val="left"/>
      <w:pPr>
        <w:ind w:left="850" w:firstLine="0"/>
      </w:pPr>
      <w:rPr>
        <w:b/>
        <w:i w:val="0"/>
        <w:color w:val="000000"/>
        <w:sz w:val="22"/>
        <w:szCs w:val="22"/>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7" w15:restartNumberingAfterBreak="0">
    <w:nsid w:val="103038A2"/>
    <w:multiLevelType w:val="multilevel"/>
    <w:tmpl w:val="87C2810C"/>
    <w:lvl w:ilvl="0">
      <w:start w:val="1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826FB4"/>
    <w:multiLevelType w:val="multilevel"/>
    <w:tmpl w:val="420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A782F"/>
    <w:multiLevelType w:val="multilevel"/>
    <w:tmpl w:val="637644AC"/>
    <w:lvl w:ilvl="0">
      <w:start w:val="12"/>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0" w15:restartNumberingAfterBreak="0">
    <w:nsid w:val="153F35A8"/>
    <w:multiLevelType w:val="multilevel"/>
    <w:tmpl w:val="5E08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64B4B"/>
    <w:multiLevelType w:val="multilevel"/>
    <w:tmpl w:val="8FE0F32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5B246D"/>
    <w:multiLevelType w:val="multilevel"/>
    <w:tmpl w:val="26B69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81671D"/>
    <w:multiLevelType w:val="multilevel"/>
    <w:tmpl w:val="353C96F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BAD74F4"/>
    <w:multiLevelType w:val="multilevel"/>
    <w:tmpl w:val="F7BA65B0"/>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1E77620B"/>
    <w:multiLevelType w:val="multilevel"/>
    <w:tmpl w:val="280E29D6"/>
    <w:lvl w:ilvl="0">
      <w:start w:val="8"/>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1F664D61"/>
    <w:multiLevelType w:val="multilevel"/>
    <w:tmpl w:val="8DA6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865ADD"/>
    <w:multiLevelType w:val="multilevel"/>
    <w:tmpl w:val="4832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DE2DDA"/>
    <w:multiLevelType w:val="multilevel"/>
    <w:tmpl w:val="C468572E"/>
    <w:lvl w:ilvl="0">
      <w:start w:val="1"/>
      <w:numFmt w:val="decimal"/>
      <w:lvlText w:val="%1."/>
      <w:lvlJc w:val="left"/>
      <w:pPr>
        <w:ind w:left="0" w:hanging="360"/>
      </w:pPr>
      <w:rPr>
        <w:rFonts w:hint="default"/>
        <w:b/>
        <w:color w:val="000000"/>
        <w:sz w:val="24"/>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21"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2"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AE345B8"/>
    <w:multiLevelType w:val="multilevel"/>
    <w:tmpl w:val="95FEA7BE"/>
    <w:lvl w:ilvl="0">
      <w:start w:val="3"/>
      <w:numFmt w:val="decimal"/>
      <w:lvlText w:val="%1"/>
      <w:lvlJc w:val="left"/>
      <w:pPr>
        <w:ind w:left="360" w:hanging="360"/>
      </w:pPr>
      <w:rPr>
        <w:rFonts w:eastAsiaTheme="minorHAnsi" w:hint="default"/>
        <w:b/>
        <w:u w:val="single"/>
      </w:rPr>
    </w:lvl>
    <w:lvl w:ilvl="1">
      <w:start w:val="4"/>
      <w:numFmt w:val="decimal"/>
      <w:lvlText w:val="%1.%2"/>
      <w:lvlJc w:val="left"/>
      <w:pPr>
        <w:ind w:left="360" w:hanging="36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720" w:hanging="72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080" w:hanging="1080"/>
      </w:pPr>
      <w:rPr>
        <w:rFonts w:eastAsiaTheme="minorHAnsi" w:hint="default"/>
        <w:b/>
        <w:u w:val="single"/>
      </w:rPr>
    </w:lvl>
    <w:lvl w:ilvl="6">
      <w:start w:val="1"/>
      <w:numFmt w:val="decimal"/>
      <w:lvlText w:val="%1.%2.%3.%4.%5.%6.%7"/>
      <w:lvlJc w:val="left"/>
      <w:pPr>
        <w:ind w:left="1440" w:hanging="1440"/>
      </w:pPr>
      <w:rPr>
        <w:rFonts w:eastAsiaTheme="minorHAnsi" w:hint="default"/>
        <w:b/>
        <w:u w:val="single"/>
      </w:rPr>
    </w:lvl>
    <w:lvl w:ilvl="7">
      <w:start w:val="1"/>
      <w:numFmt w:val="decimal"/>
      <w:lvlText w:val="%1.%2.%3.%4.%5.%6.%7.%8"/>
      <w:lvlJc w:val="left"/>
      <w:pPr>
        <w:ind w:left="1440" w:hanging="1440"/>
      </w:pPr>
      <w:rPr>
        <w:rFonts w:eastAsiaTheme="minorHAnsi" w:hint="default"/>
        <w:b/>
        <w:u w:val="single"/>
      </w:rPr>
    </w:lvl>
    <w:lvl w:ilvl="8">
      <w:start w:val="1"/>
      <w:numFmt w:val="decimal"/>
      <w:lvlText w:val="%1.%2.%3.%4.%5.%6.%7.%8.%9"/>
      <w:lvlJc w:val="left"/>
      <w:pPr>
        <w:ind w:left="1800" w:hanging="1800"/>
      </w:pPr>
      <w:rPr>
        <w:rFonts w:eastAsiaTheme="minorHAnsi" w:hint="default"/>
        <w:b/>
        <w:u w:val="single"/>
      </w:rPr>
    </w:lvl>
  </w:abstractNum>
  <w:abstractNum w:abstractNumId="24" w15:restartNumberingAfterBreak="0">
    <w:nsid w:val="3D313A18"/>
    <w:multiLevelType w:val="multilevel"/>
    <w:tmpl w:val="F6326D00"/>
    <w:lvl w:ilvl="0">
      <w:start w:val="3"/>
      <w:numFmt w:val="decimal"/>
      <w:lvlText w:val="%1."/>
      <w:lvlJc w:val="left"/>
      <w:pPr>
        <w:ind w:left="360" w:hanging="360"/>
      </w:pPr>
      <w:rPr>
        <w:rFonts w:eastAsiaTheme="minorHAnsi" w:hint="default"/>
        <w:b/>
        <w:u w:val="single"/>
      </w:rPr>
    </w:lvl>
    <w:lvl w:ilvl="1">
      <w:start w:val="4"/>
      <w:numFmt w:val="decimal"/>
      <w:lvlText w:val="%1.%2."/>
      <w:lvlJc w:val="left"/>
      <w:pPr>
        <w:ind w:left="720" w:hanging="720"/>
      </w:pPr>
      <w:rPr>
        <w:rFonts w:eastAsiaTheme="minorHAnsi" w:hint="default"/>
        <w:b/>
        <w:u w:val="singl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440" w:hanging="144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1800" w:hanging="1800"/>
      </w:pPr>
      <w:rPr>
        <w:rFonts w:eastAsiaTheme="minorHAnsi" w:hint="default"/>
        <w:b/>
        <w:u w:val="single"/>
      </w:rPr>
    </w:lvl>
  </w:abstractNum>
  <w:abstractNum w:abstractNumId="25" w15:restartNumberingAfterBreak="0">
    <w:nsid w:val="41C02883"/>
    <w:multiLevelType w:val="multilevel"/>
    <w:tmpl w:val="C12E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740180"/>
    <w:multiLevelType w:val="multilevel"/>
    <w:tmpl w:val="73B4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F847DD"/>
    <w:multiLevelType w:val="multilevel"/>
    <w:tmpl w:val="0B98368A"/>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b/>
        <w:bCs/>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862"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9" w15:restartNumberingAfterBreak="0">
    <w:nsid w:val="50CE2299"/>
    <w:multiLevelType w:val="multilevel"/>
    <w:tmpl w:val="8BC0BFB6"/>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1DA6621"/>
    <w:multiLevelType w:val="hybridMultilevel"/>
    <w:tmpl w:val="B622B9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43D63C9"/>
    <w:multiLevelType w:val="multilevel"/>
    <w:tmpl w:val="67EADF40"/>
    <w:lvl w:ilvl="0">
      <w:start w:val="1"/>
      <w:numFmt w:val="decimal"/>
      <w:lvlText w:val="%1."/>
      <w:lvlJc w:val="left"/>
      <w:pPr>
        <w:ind w:left="390" w:hanging="390"/>
      </w:pPr>
      <w:rPr>
        <w:rFonts w:eastAsia="Arial" w:hint="default"/>
        <w:color w:val="auto"/>
      </w:rPr>
    </w:lvl>
    <w:lvl w:ilvl="1">
      <w:start w:val="2"/>
      <w:numFmt w:val="decimal"/>
      <w:lvlText w:val="%1.%2."/>
      <w:lvlJc w:val="left"/>
      <w:pPr>
        <w:ind w:left="720" w:hanging="720"/>
      </w:pPr>
      <w:rPr>
        <w:rFonts w:eastAsia="Arial" w:hint="default"/>
        <w:b/>
        <w:bCs/>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2160" w:hanging="2160"/>
      </w:pPr>
      <w:rPr>
        <w:rFonts w:eastAsia="Arial" w:hint="default"/>
        <w:color w:val="auto"/>
      </w:r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40A1B4B"/>
    <w:multiLevelType w:val="multilevel"/>
    <w:tmpl w:val="A8DA6358"/>
    <w:styleLink w:val="ListaDeclaracaoParecer1"/>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6A934792"/>
    <w:multiLevelType w:val="multilevel"/>
    <w:tmpl w:val="285CDAD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D9B2DD8"/>
    <w:multiLevelType w:val="multilevel"/>
    <w:tmpl w:val="0622BA0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630B96"/>
    <w:multiLevelType w:val="multilevel"/>
    <w:tmpl w:val="509C0B24"/>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38" w15:restartNumberingAfterBreak="0">
    <w:nsid w:val="7EE43452"/>
    <w:multiLevelType w:val="multilevel"/>
    <w:tmpl w:val="D1869120"/>
    <w:lvl w:ilvl="0">
      <w:start w:val="1"/>
      <w:numFmt w:val="decimal"/>
      <w:lvlText w:val="%1."/>
      <w:lvlJc w:val="left"/>
      <w:pPr>
        <w:ind w:left="390" w:hanging="390"/>
      </w:pPr>
      <w:rPr>
        <w:rFonts w:hint="default"/>
        <w:b/>
        <w:bCs/>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45332141">
    <w:abstractNumId w:val="16"/>
  </w:num>
  <w:num w:numId="2" w16cid:durableId="1204101912">
    <w:abstractNumId w:val="22"/>
  </w:num>
  <w:num w:numId="3" w16cid:durableId="95905484">
    <w:abstractNumId w:val="34"/>
  </w:num>
  <w:num w:numId="4" w16cid:durableId="703141800">
    <w:abstractNumId w:val="0"/>
  </w:num>
  <w:num w:numId="5" w16cid:durableId="1899433844">
    <w:abstractNumId w:val="32"/>
  </w:num>
  <w:num w:numId="6" w16cid:durableId="182280325">
    <w:abstractNumId w:val="21"/>
  </w:num>
  <w:num w:numId="7" w16cid:durableId="3108640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4817814">
    <w:abstractNumId w:val="33"/>
  </w:num>
  <w:num w:numId="9" w16cid:durableId="1777864100">
    <w:abstractNumId w:val="11"/>
  </w:num>
  <w:num w:numId="10" w16cid:durableId="1788087337">
    <w:abstractNumId w:val="7"/>
  </w:num>
  <w:num w:numId="11" w16cid:durableId="241453602">
    <w:abstractNumId w:val="4"/>
  </w:num>
  <w:num w:numId="12" w16cid:durableId="509680167">
    <w:abstractNumId w:val="37"/>
  </w:num>
  <w:num w:numId="13" w16cid:durableId="1261377417">
    <w:abstractNumId w:val="6"/>
  </w:num>
  <w:num w:numId="14" w16cid:durableId="933443989">
    <w:abstractNumId w:val="26"/>
  </w:num>
  <w:num w:numId="15" w16cid:durableId="676814088">
    <w:abstractNumId w:val="18"/>
  </w:num>
  <w:num w:numId="16" w16cid:durableId="713508807">
    <w:abstractNumId w:val="25"/>
  </w:num>
  <w:num w:numId="17" w16cid:durableId="2128885390">
    <w:abstractNumId w:val="19"/>
  </w:num>
  <w:num w:numId="18" w16cid:durableId="1103301921">
    <w:abstractNumId w:val="8"/>
  </w:num>
  <w:num w:numId="19" w16cid:durableId="507673212">
    <w:abstractNumId w:val="5"/>
  </w:num>
  <w:num w:numId="20" w16cid:durableId="1723796046">
    <w:abstractNumId w:val="10"/>
  </w:num>
  <w:num w:numId="21" w16cid:durableId="1623465122">
    <w:abstractNumId w:val="12"/>
  </w:num>
  <w:num w:numId="22" w16cid:durableId="2011911767">
    <w:abstractNumId w:val="31"/>
  </w:num>
  <w:num w:numId="23" w16cid:durableId="632907384">
    <w:abstractNumId w:val="14"/>
  </w:num>
  <w:num w:numId="24" w16cid:durableId="210264385">
    <w:abstractNumId w:val="29"/>
  </w:num>
  <w:num w:numId="25" w16cid:durableId="183401157">
    <w:abstractNumId w:val="17"/>
  </w:num>
  <w:num w:numId="26" w16cid:durableId="283582975">
    <w:abstractNumId w:val="20"/>
  </w:num>
  <w:num w:numId="27" w16cid:durableId="867841278">
    <w:abstractNumId w:val="28"/>
  </w:num>
  <w:num w:numId="28" w16cid:durableId="1814254801">
    <w:abstractNumId w:val="2"/>
  </w:num>
  <w:num w:numId="29" w16cid:durableId="863639858">
    <w:abstractNumId w:val="38"/>
  </w:num>
  <w:num w:numId="30" w16cid:durableId="1763451833">
    <w:abstractNumId w:val="9"/>
  </w:num>
  <w:num w:numId="31" w16cid:durableId="373701467">
    <w:abstractNumId w:val="27"/>
  </w:num>
  <w:num w:numId="32" w16cid:durableId="286207318">
    <w:abstractNumId w:val="36"/>
  </w:num>
  <w:num w:numId="33" w16cid:durableId="1521505976">
    <w:abstractNumId w:val="35"/>
  </w:num>
  <w:num w:numId="34" w16cid:durableId="33702008">
    <w:abstractNumId w:val="30"/>
  </w:num>
  <w:num w:numId="35" w16cid:durableId="532352810">
    <w:abstractNumId w:val="3"/>
  </w:num>
  <w:num w:numId="36" w16cid:durableId="1299728886">
    <w:abstractNumId w:val="13"/>
  </w:num>
  <w:num w:numId="37" w16cid:durableId="1729375953">
    <w:abstractNumId w:val="1"/>
  </w:num>
  <w:num w:numId="38" w16cid:durableId="1310133014">
    <w:abstractNumId w:val="24"/>
  </w:num>
  <w:num w:numId="39" w16cid:durableId="568149530">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3706"/>
    <w:rsid w:val="00000EFF"/>
    <w:rsid w:val="00004383"/>
    <w:rsid w:val="00004E8B"/>
    <w:rsid w:val="0000793C"/>
    <w:rsid w:val="00012B7D"/>
    <w:rsid w:val="00012E40"/>
    <w:rsid w:val="0001382B"/>
    <w:rsid w:val="00014FDE"/>
    <w:rsid w:val="0002024B"/>
    <w:rsid w:val="00023F24"/>
    <w:rsid w:val="00025EE9"/>
    <w:rsid w:val="000279A3"/>
    <w:rsid w:val="00027CF0"/>
    <w:rsid w:val="0003086B"/>
    <w:rsid w:val="000336E5"/>
    <w:rsid w:val="00034031"/>
    <w:rsid w:val="00035C94"/>
    <w:rsid w:val="00036609"/>
    <w:rsid w:val="00036861"/>
    <w:rsid w:val="00042299"/>
    <w:rsid w:val="00045103"/>
    <w:rsid w:val="00045B97"/>
    <w:rsid w:val="000476D0"/>
    <w:rsid w:val="00047780"/>
    <w:rsid w:val="00047C5C"/>
    <w:rsid w:val="000533FE"/>
    <w:rsid w:val="00062B86"/>
    <w:rsid w:val="0006570E"/>
    <w:rsid w:val="00066943"/>
    <w:rsid w:val="00066A37"/>
    <w:rsid w:val="00070287"/>
    <w:rsid w:val="000709DD"/>
    <w:rsid w:val="00071D8C"/>
    <w:rsid w:val="00074970"/>
    <w:rsid w:val="00075502"/>
    <w:rsid w:val="000805BE"/>
    <w:rsid w:val="00085FA4"/>
    <w:rsid w:val="000866BF"/>
    <w:rsid w:val="00087F3C"/>
    <w:rsid w:val="00092342"/>
    <w:rsid w:val="00096692"/>
    <w:rsid w:val="00097919"/>
    <w:rsid w:val="000A052F"/>
    <w:rsid w:val="000A0DD8"/>
    <w:rsid w:val="000A0EA6"/>
    <w:rsid w:val="000A1C59"/>
    <w:rsid w:val="000A27D0"/>
    <w:rsid w:val="000A6721"/>
    <w:rsid w:val="000B0353"/>
    <w:rsid w:val="000B510A"/>
    <w:rsid w:val="000B6274"/>
    <w:rsid w:val="000B7935"/>
    <w:rsid w:val="000C0AE8"/>
    <w:rsid w:val="000C21C2"/>
    <w:rsid w:val="000C2DF3"/>
    <w:rsid w:val="000C3A7E"/>
    <w:rsid w:val="000D015B"/>
    <w:rsid w:val="000D05A9"/>
    <w:rsid w:val="000D0F83"/>
    <w:rsid w:val="000D2719"/>
    <w:rsid w:val="000D2E9A"/>
    <w:rsid w:val="000D35CB"/>
    <w:rsid w:val="000D6BDF"/>
    <w:rsid w:val="000D6DEB"/>
    <w:rsid w:val="000D7B62"/>
    <w:rsid w:val="000E2E06"/>
    <w:rsid w:val="000E305E"/>
    <w:rsid w:val="000E470F"/>
    <w:rsid w:val="000E597A"/>
    <w:rsid w:val="000E6C7E"/>
    <w:rsid w:val="000E75CB"/>
    <w:rsid w:val="000F032E"/>
    <w:rsid w:val="000F234E"/>
    <w:rsid w:val="000F2B81"/>
    <w:rsid w:val="000F2D83"/>
    <w:rsid w:val="000F34DE"/>
    <w:rsid w:val="000F42CC"/>
    <w:rsid w:val="000F6DC1"/>
    <w:rsid w:val="000F7A43"/>
    <w:rsid w:val="00104BBC"/>
    <w:rsid w:val="00105C82"/>
    <w:rsid w:val="00112476"/>
    <w:rsid w:val="001124E0"/>
    <w:rsid w:val="00114205"/>
    <w:rsid w:val="001156AC"/>
    <w:rsid w:val="00116E54"/>
    <w:rsid w:val="001210E5"/>
    <w:rsid w:val="00122702"/>
    <w:rsid w:val="00124DBE"/>
    <w:rsid w:val="00125BAD"/>
    <w:rsid w:val="00132194"/>
    <w:rsid w:val="00134735"/>
    <w:rsid w:val="00140D3C"/>
    <w:rsid w:val="00142409"/>
    <w:rsid w:val="00145801"/>
    <w:rsid w:val="00150102"/>
    <w:rsid w:val="001501F1"/>
    <w:rsid w:val="0015314E"/>
    <w:rsid w:val="00157804"/>
    <w:rsid w:val="00160A52"/>
    <w:rsid w:val="0016199C"/>
    <w:rsid w:val="00163098"/>
    <w:rsid w:val="00163A78"/>
    <w:rsid w:val="001674BA"/>
    <w:rsid w:val="00167D2C"/>
    <w:rsid w:val="00170615"/>
    <w:rsid w:val="00170EBC"/>
    <w:rsid w:val="001714FF"/>
    <w:rsid w:val="0017519C"/>
    <w:rsid w:val="0018033B"/>
    <w:rsid w:val="00181BB4"/>
    <w:rsid w:val="001820AD"/>
    <w:rsid w:val="001829CA"/>
    <w:rsid w:val="0018310E"/>
    <w:rsid w:val="001833BB"/>
    <w:rsid w:val="00183A71"/>
    <w:rsid w:val="0018703F"/>
    <w:rsid w:val="0019040C"/>
    <w:rsid w:val="001905B5"/>
    <w:rsid w:val="001926BA"/>
    <w:rsid w:val="00192F89"/>
    <w:rsid w:val="00193D90"/>
    <w:rsid w:val="00194702"/>
    <w:rsid w:val="00195888"/>
    <w:rsid w:val="00196042"/>
    <w:rsid w:val="0019613A"/>
    <w:rsid w:val="001A0E1B"/>
    <w:rsid w:val="001A27C8"/>
    <w:rsid w:val="001A2E77"/>
    <w:rsid w:val="001A627E"/>
    <w:rsid w:val="001A6F95"/>
    <w:rsid w:val="001A7C66"/>
    <w:rsid w:val="001A7D12"/>
    <w:rsid w:val="001B07DF"/>
    <w:rsid w:val="001B121E"/>
    <w:rsid w:val="001B2128"/>
    <w:rsid w:val="001B232A"/>
    <w:rsid w:val="001B37B9"/>
    <w:rsid w:val="001B3B63"/>
    <w:rsid w:val="001B5152"/>
    <w:rsid w:val="001B5CF7"/>
    <w:rsid w:val="001B5DE9"/>
    <w:rsid w:val="001B7B3D"/>
    <w:rsid w:val="001B7E98"/>
    <w:rsid w:val="001C1001"/>
    <w:rsid w:val="001C1350"/>
    <w:rsid w:val="001C4FC5"/>
    <w:rsid w:val="001D04EB"/>
    <w:rsid w:val="001D4C9B"/>
    <w:rsid w:val="001D5B41"/>
    <w:rsid w:val="001E01C1"/>
    <w:rsid w:val="001E1F3A"/>
    <w:rsid w:val="001E1F54"/>
    <w:rsid w:val="001E28C3"/>
    <w:rsid w:val="001E5251"/>
    <w:rsid w:val="001E52C9"/>
    <w:rsid w:val="001E7D4D"/>
    <w:rsid w:val="001F61E9"/>
    <w:rsid w:val="00200840"/>
    <w:rsid w:val="00204AE0"/>
    <w:rsid w:val="00206E78"/>
    <w:rsid w:val="00207C7A"/>
    <w:rsid w:val="002108B2"/>
    <w:rsid w:val="002148F2"/>
    <w:rsid w:val="0021573B"/>
    <w:rsid w:val="00222B08"/>
    <w:rsid w:val="00223EA0"/>
    <w:rsid w:val="00230243"/>
    <w:rsid w:val="00231E55"/>
    <w:rsid w:val="00232424"/>
    <w:rsid w:val="002324B2"/>
    <w:rsid w:val="00232F3D"/>
    <w:rsid w:val="00235C83"/>
    <w:rsid w:val="00235F8F"/>
    <w:rsid w:val="00242C2F"/>
    <w:rsid w:val="00242DEF"/>
    <w:rsid w:val="00245FE5"/>
    <w:rsid w:val="00247E1E"/>
    <w:rsid w:val="00252A91"/>
    <w:rsid w:val="00252AC1"/>
    <w:rsid w:val="00255702"/>
    <w:rsid w:val="00257227"/>
    <w:rsid w:val="00261F8E"/>
    <w:rsid w:val="002623D1"/>
    <w:rsid w:val="002629E4"/>
    <w:rsid w:val="002636A5"/>
    <w:rsid w:val="0026525F"/>
    <w:rsid w:val="002664B8"/>
    <w:rsid w:val="00267888"/>
    <w:rsid w:val="00267BC4"/>
    <w:rsid w:val="00272206"/>
    <w:rsid w:val="00277B35"/>
    <w:rsid w:val="00283FE1"/>
    <w:rsid w:val="00285034"/>
    <w:rsid w:val="00286E18"/>
    <w:rsid w:val="0029166E"/>
    <w:rsid w:val="00293788"/>
    <w:rsid w:val="00293C84"/>
    <w:rsid w:val="00293CA6"/>
    <w:rsid w:val="00294A4B"/>
    <w:rsid w:val="002A3B51"/>
    <w:rsid w:val="002A4729"/>
    <w:rsid w:val="002A5495"/>
    <w:rsid w:val="002B1556"/>
    <w:rsid w:val="002B48D8"/>
    <w:rsid w:val="002B5E4F"/>
    <w:rsid w:val="002B6025"/>
    <w:rsid w:val="002B6A0F"/>
    <w:rsid w:val="002C205D"/>
    <w:rsid w:val="002C2B4B"/>
    <w:rsid w:val="002C7A31"/>
    <w:rsid w:val="002D3D12"/>
    <w:rsid w:val="002D49C2"/>
    <w:rsid w:val="002D64AE"/>
    <w:rsid w:val="002E0290"/>
    <w:rsid w:val="002E0780"/>
    <w:rsid w:val="002E3380"/>
    <w:rsid w:val="002E6B39"/>
    <w:rsid w:val="002E6E51"/>
    <w:rsid w:val="002E7C0B"/>
    <w:rsid w:val="002E7DF7"/>
    <w:rsid w:val="002F2F78"/>
    <w:rsid w:val="002F4DB3"/>
    <w:rsid w:val="002F68E0"/>
    <w:rsid w:val="003003A6"/>
    <w:rsid w:val="00300AF6"/>
    <w:rsid w:val="00302F86"/>
    <w:rsid w:val="003046B1"/>
    <w:rsid w:val="00304754"/>
    <w:rsid w:val="003109E9"/>
    <w:rsid w:val="0031286C"/>
    <w:rsid w:val="003138F0"/>
    <w:rsid w:val="00314544"/>
    <w:rsid w:val="00315F13"/>
    <w:rsid w:val="003176BB"/>
    <w:rsid w:val="00320C36"/>
    <w:rsid w:val="003237DA"/>
    <w:rsid w:val="00323E1D"/>
    <w:rsid w:val="00325500"/>
    <w:rsid w:val="00325989"/>
    <w:rsid w:val="00325D12"/>
    <w:rsid w:val="003308E4"/>
    <w:rsid w:val="00330BCD"/>
    <w:rsid w:val="003310EE"/>
    <w:rsid w:val="00332AAE"/>
    <w:rsid w:val="003349D6"/>
    <w:rsid w:val="00341C95"/>
    <w:rsid w:val="00341FE6"/>
    <w:rsid w:val="0034301C"/>
    <w:rsid w:val="00343647"/>
    <w:rsid w:val="00347BEF"/>
    <w:rsid w:val="00347F74"/>
    <w:rsid w:val="0035091A"/>
    <w:rsid w:val="0035146B"/>
    <w:rsid w:val="003519F9"/>
    <w:rsid w:val="00355E36"/>
    <w:rsid w:val="003604F7"/>
    <w:rsid w:val="003612D9"/>
    <w:rsid w:val="00361C86"/>
    <w:rsid w:val="003633DA"/>
    <w:rsid w:val="00363610"/>
    <w:rsid w:val="00364044"/>
    <w:rsid w:val="00364609"/>
    <w:rsid w:val="00364FB3"/>
    <w:rsid w:val="003661B6"/>
    <w:rsid w:val="00367A24"/>
    <w:rsid w:val="00367D89"/>
    <w:rsid w:val="00367FC0"/>
    <w:rsid w:val="00372720"/>
    <w:rsid w:val="00374498"/>
    <w:rsid w:val="00381B9F"/>
    <w:rsid w:val="00382329"/>
    <w:rsid w:val="00383240"/>
    <w:rsid w:val="00384FEA"/>
    <w:rsid w:val="00386A32"/>
    <w:rsid w:val="00387558"/>
    <w:rsid w:val="003901B2"/>
    <w:rsid w:val="00390BCF"/>
    <w:rsid w:val="00391464"/>
    <w:rsid w:val="003915A8"/>
    <w:rsid w:val="0039221F"/>
    <w:rsid w:val="0039751B"/>
    <w:rsid w:val="003A1856"/>
    <w:rsid w:val="003A1A79"/>
    <w:rsid w:val="003A1D71"/>
    <w:rsid w:val="003B0C1A"/>
    <w:rsid w:val="003B3F07"/>
    <w:rsid w:val="003B6A84"/>
    <w:rsid w:val="003C09E9"/>
    <w:rsid w:val="003C14B5"/>
    <w:rsid w:val="003C33F6"/>
    <w:rsid w:val="003C77C2"/>
    <w:rsid w:val="003D051E"/>
    <w:rsid w:val="003D15E7"/>
    <w:rsid w:val="003D2498"/>
    <w:rsid w:val="003D2850"/>
    <w:rsid w:val="003D4406"/>
    <w:rsid w:val="003D78B7"/>
    <w:rsid w:val="003E2DC0"/>
    <w:rsid w:val="003E48F0"/>
    <w:rsid w:val="003E4BAC"/>
    <w:rsid w:val="003E7CA3"/>
    <w:rsid w:val="003F02D6"/>
    <w:rsid w:val="003F164B"/>
    <w:rsid w:val="003F267A"/>
    <w:rsid w:val="003F3242"/>
    <w:rsid w:val="003F3EC4"/>
    <w:rsid w:val="003F4B23"/>
    <w:rsid w:val="003F4C2E"/>
    <w:rsid w:val="004028DA"/>
    <w:rsid w:val="00402C0D"/>
    <w:rsid w:val="004048AF"/>
    <w:rsid w:val="00406412"/>
    <w:rsid w:val="00407116"/>
    <w:rsid w:val="004108F0"/>
    <w:rsid w:val="00410D3C"/>
    <w:rsid w:val="0041117E"/>
    <w:rsid w:val="004121BC"/>
    <w:rsid w:val="00412A2A"/>
    <w:rsid w:val="00413988"/>
    <w:rsid w:val="00414539"/>
    <w:rsid w:val="004171F9"/>
    <w:rsid w:val="004176F9"/>
    <w:rsid w:val="00420F79"/>
    <w:rsid w:val="004238FB"/>
    <w:rsid w:val="00424F13"/>
    <w:rsid w:val="0042667E"/>
    <w:rsid w:val="004268A2"/>
    <w:rsid w:val="004277D2"/>
    <w:rsid w:val="004278A4"/>
    <w:rsid w:val="004326C9"/>
    <w:rsid w:val="0043498B"/>
    <w:rsid w:val="00437F29"/>
    <w:rsid w:val="00441B6C"/>
    <w:rsid w:val="004429D2"/>
    <w:rsid w:val="00443AF0"/>
    <w:rsid w:val="004448C3"/>
    <w:rsid w:val="00444BB4"/>
    <w:rsid w:val="00446DC0"/>
    <w:rsid w:val="00447EF1"/>
    <w:rsid w:val="0045001D"/>
    <w:rsid w:val="0045084B"/>
    <w:rsid w:val="004509C3"/>
    <w:rsid w:val="00452DED"/>
    <w:rsid w:val="00453706"/>
    <w:rsid w:val="00454B8A"/>
    <w:rsid w:val="00454E35"/>
    <w:rsid w:val="0046027F"/>
    <w:rsid w:val="004625A8"/>
    <w:rsid w:val="00462BF1"/>
    <w:rsid w:val="00462C0D"/>
    <w:rsid w:val="0046303C"/>
    <w:rsid w:val="004679B7"/>
    <w:rsid w:val="00467BF7"/>
    <w:rsid w:val="0047048E"/>
    <w:rsid w:val="004716FC"/>
    <w:rsid w:val="004719F6"/>
    <w:rsid w:val="00472B4F"/>
    <w:rsid w:val="004813C2"/>
    <w:rsid w:val="004815C5"/>
    <w:rsid w:val="0048165B"/>
    <w:rsid w:val="00481B6D"/>
    <w:rsid w:val="00482A82"/>
    <w:rsid w:val="00482BFB"/>
    <w:rsid w:val="00484FAD"/>
    <w:rsid w:val="004868D7"/>
    <w:rsid w:val="0049459B"/>
    <w:rsid w:val="004952A3"/>
    <w:rsid w:val="004A0EF0"/>
    <w:rsid w:val="004A3BCD"/>
    <w:rsid w:val="004A4947"/>
    <w:rsid w:val="004A63DC"/>
    <w:rsid w:val="004A797D"/>
    <w:rsid w:val="004B3BFB"/>
    <w:rsid w:val="004B54ED"/>
    <w:rsid w:val="004C08F7"/>
    <w:rsid w:val="004C2A7F"/>
    <w:rsid w:val="004C2B9A"/>
    <w:rsid w:val="004C5134"/>
    <w:rsid w:val="004D1254"/>
    <w:rsid w:val="004D436D"/>
    <w:rsid w:val="004E0BCD"/>
    <w:rsid w:val="004E2CC3"/>
    <w:rsid w:val="004E3494"/>
    <w:rsid w:val="004E567A"/>
    <w:rsid w:val="004E5822"/>
    <w:rsid w:val="004F1BC7"/>
    <w:rsid w:val="004F2DAF"/>
    <w:rsid w:val="004F4265"/>
    <w:rsid w:val="004F679E"/>
    <w:rsid w:val="004F6D9B"/>
    <w:rsid w:val="004F75CE"/>
    <w:rsid w:val="005011E7"/>
    <w:rsid w:val="0050133B"/>
    <w:rsid w:val="005031D3"/>
    <w:rsid w:val="00503660"/>
    <w:rsid w:val="00504225"/>
    <w:rsid w:val="00504E65"/>
    <w:rsid w:val="005139C2"/>
    <w:rsid w:val="00521589"/>
    <w:rsid w:val="00521F64"/>
    <w:rsid w:val="00523402"/>
    <w:rsid w:val="00525490"/>
    <w:rsid w:val="0052739D"/>
    <w:rsid w:val="00530ABE"/>
    <w:rsid w:val="00531928"/>
    <w:rsid w:val="005327ED"/>
    <w:rsid w:val="00537B23"/>
    <w:rsid w:val="00542D9F"/>
    <w:rsid w:val="005441BC"/>
    <w:rsid w:val="0054478A"/>
    <w:rsid w:val="00547957"/>
    <w:rsid w:val="00550117"/>
    <w:rsid w:val="005504B7"/>
    <w:rsid w:val="0055661A"/>
    <w:rsid w:val="0055758F"/>
    <w:rsid w:val="005613E7"/>
    <w:rsid w:val="005614BD"/>
    <w:rsid w:val="00562173"/>
    <w:rsid w:val="005648BE"/>
    <w:rsid w:val="00564F0D"/>
    <w:rsid w:val="0056546A"/>
    <w:rsid w:val="005720F8"/>
    <w:rsid w:val="00572A85"/>
    <w:rsid w:val="00577167"/>
    <w:rsid w:val="00580302"/>
    <w:rsid w:val="0058197E"/>
    <w:rsid w:val="00581B91"/>
    <w:rsid w:val="00582F7D"/>
    <w:rsid w:val="0058341A"/>
    <w:rsid w:val="0058712E"/>
    <w:rsid w:val="00590B12"/>
    <w:rsid w:val="00593CFA"/>
    <w:rsid w:val="00594638"/>
    <w:rsid w:val="00597638"/>
    <w:rsid w:val="005A321E"/>
    <w:rsid w:val="005A4059"/>
    <w:rsid w:val="005A6A6C"/>
    <w:rsid w:val="005A6A74"/>
    <w:rsid w:val="005A7571"/>
    <w:rsid w:val="005A76F7"/>
    <w:rsid w:val="005B2EB0"/>
    <w:rsid w:val="005B4539"/>
    <w:rsid w:val="005B6EEA"/>
    <w:rsid w:val="005C130D"/>
    <w:rsid w:val="005C2BC9"/>
    <w:rsid w:val="005C33DF"/>
    <w:rsid w:val="005C46B1"/>
    <w:rsid w:val="005C4D80"/>
    <w:rsid w:val="005C539E"/>
    <w:rsid w:val="005C549C"/>
    <w:rsid w:val="005C5A3E"/>
    <w:rsid w:val="005C62EE"/>
    <w:rsid w:val="005D1035"/>
    <w:rsid w:val="005D554C"/>
    <w:rsid w:val="005E042B"/>
    <w:rsid w:val="005E1733"/>
    <w:rsid w:val="005E34EC"/>
    <w:rsid w:val="005E3AA1"/>
    <w:rsid w:val="005E68F3"/>
    <w:rsid w:val="005E6C75"/>
    <w:rsid w:val="005F2785"/>
    <w:rsid w:val="005F35E9"/>
    <w:rsid w:val="005F48E7"/>
    <w:rsid w:val="005F7068"/>
    <w:rsid w:val="00601FEA"/>
    <w:rsid w:val="006020FD"/>
    <w:rsid w:val="00602154"/>
    <w:rsid w:val="006034A0"/>
    <w:rsid w:val="00603912"/>
    <w:rsid w:val="00604368"/>
    <w:rsid w:val="0060540C"/>
    <w:rsid w:val="00605C8E"/>
    <w:rsid w:val="00607840"/>
    <w:rsid w:val="006104CC"/>
    <w:rsid w:val="00610518"/>
    <w:rsid w:val="00610FCE"/>
    <w:rsid w:val="00620D04"/>
    <w:rsid w:val="00623304"/>
    <w:rsid w:val="00626AEF"/>
    <w:rsid w:val="00634586"/>
    <w:rsid w:val="00635E5C"/>
    <w:rsid w:val="00637FD4"/>
    <w:rsid w:val="00641BFB"/>
    <w:rsid w:val="00645479"/>
    <w:rsid w:val="00652742"/>
    <w:rsid w:val="0065380D"/>
    <w:rsid w:val="00653971"/>
    <w:rsid w:val="0066196C"/>
    <w:rsid w:val="00665128"/>
    <w:rsid w:val="006656ED"/>
    <w:rsid w:val="00666489"/>
    <w:rsid w:val="00666EF7"/>
    <w:rsid w:val="006671AD"/>
    <w:rsid w:val="0067594E"/>
    <w:rsid w:val="006762E0"/>
    <w:rsid w:val="006820EA"/>
    <w:rsid w:val="006869CF"/>
    <w:rsid w:val="0068799B"/>
    <w:rsid w:val="00690759"/>
    <w:rsid w:val="0069319E"/>
    <w:rsid w:val="00694862"/>
    <w:rsid w:val="00695811"/>
    <w:rsid w:val="00697AD7"/>
    <w:rsid w:val="00697E52"/>
    <w:rsid w:val="006A75EC"/>
    <w:rsid w:val="006A7662"/>
    <w:rsid w:val="006B07CA"/>
    <w:rsid w:val="006B1969"/>
    <w:rsid w:val="006B39D0"/>
    <w:rsid w:val="006B5A76"/>
    <w:rsid w:val="006B65CF"/>
    <w:rsid w:val="006B698B"/>
    <w:rsid w:val="006B7F12"/>
    <w:rsid w:val="006C01EB"/>
    <w:rsid w:val="006C0744"/>
    <w:rsid w:val="006D0B41"/>
    <w:rsid w:val="006D2E01"/>
    <w:rsid w:val="006D42E1"/>
    <w:rsid w:val="006D7CAA"/>
    <w:rsid w:val="006E022C"/>
    <w:rsid w:val="006E1288"/>
    <w:rsid w:val="006E161A"/>
    <w:rsid w:val="006E2BE0"/>
    <w:rsid w:val="006E4CB9"/>
    <w:rsid w:val="006E6895"/>
    <w:rsid w:val="006F1B08"/>
    <w:rsid w:val="006F6B85"/>
    <w:rsid w:val="006F77D7"/>
    <w:rsid w:val="00702356"/>
    <w:rsid w:val="00703DFE"/>
    <w:rsid w:val="00706155"/>
    <w:rsid w:val="0070746D"/>
    <w:rsid w:val="0071017E"/>
    <w:rsid w:val="0071251E"/>
    <w:rsid w:val="0071442A"/>
    <w:rsid w:val="007158D8"/>
    <w:rsid w:val="0071677D"/>
    <w:rsid w:val="00717295"/>
    <w:rsid w:val="00720E8A"/>
    <w:rsid w:val="00722192"/>
    <w:rsid w:val="00723445"/>
    <w:rsid w:val="00723A22"/>
    <w:rsid w:val="0072675A"/>
    <w:rsid w:val="00726B9A"/>
    <w:rsid w:val="00732F7B"/>
    <w:rsid w:val="00733A20"/>
    <w:rsid w:val="0074153A"/>
    <w:rsid w:val="007418F3"/>
    <w:rsid w:val="007428B0"/>
    <w:rsid w:val="0074410F"/>
    <w:rsid w:val="00744146"/>
    <w:rsid w:val="007444CF"/>
    <w:rsid w:val="007459E9"/>
    <w:rsid w:val="00745B1C"/>
    <w:rsid w:val="0075081D"/>
    <w:rsid w:val="007575E3"/>
    <w:rsid w:val="007618D7"/>
    <w:rsid w:val="007622AA"/>
    <w:rsid w:val="00764465"/>
    <w:rsid w:val="00765CF7"/>
    <w:rsid w:val="00766E2B"/>
    <w:rsid w:val="00772DFE"/>
    <w:rsid w:val="00774CD9"/>
    <w:rsid w:val="00780305"/>
    <w:rsid w:val="00782149"/>
    <w:rsid w:val="007835A1"/>
    <w:rsid w:val="0078579D"/>
    <w:rsid w:val="007913AC"/>
    <w:rsid w:val="00792442"/>
    <w:rsid w:val="00793A18"/>
    <w:rsid w:val="00793D99"/>
    <w:rsid w:val="007952C2"/>
    <w:rsid w:val="00796A07"/>
    <w:rsid w:val="007A241F"/>
    <w:rsid w:val="007A2BAE"/>
    <w:rsid w:val="007A2EA6"/>
    <w:rsid w:val="007A4DED"/>
    <w:rsid w:val="007A7D70"/>
    <w:rsid w:val="007B34CB"/>
    <w:rsid w:val="007B580A"/>
    <w:rsid w:val="007B5F41"/>
    <w:rsid w:val="007C4934"/>
    <w:rsid w:val="007C4D47"/>
    <w:rsid w:val="007D44F1"/>
    <w:rsid w:val="007D4BF4"/>
    <w:rsid w:val="007D6A57"/>
    <w:rsid w:val="007D6E4C"/>
    <w:rsid w:val="007D6F65"/>
    <w:rsid w:val="007E15EB"/>
    <w:rsid w:val="007E302A"/>
    <w:rsid w:val="007E64F6"/>
    <w:rsid w:val="007E7872"/>
    <w:rsid w:val="007F26D9"/>
    <w:rsid w:val="00800F61"/>
    <w:rsid w:val="008015B3"/>
    <w:rsid w:val="00801FC6"/>
    <w:rsid w:val="008109C6"/>
    <w:rsid w:val="0081173F"/>
    <w:rsid w:val="008165D1"/>
    <w:rsid w:val="008176B8"/>
    <w:rsid w:val="008203FB"/>
    <w:rsid w:val="0082182C"/>
    <w:rsid w:val="00821E2D"/>
    <w:rsid w:val="00822B9A"/>
    <w:rsid w:val="00823AD7"/>
    <w:rsid w:val="0082401C"/>
    <w:rsid w:val="0083038E"/>
    <w:rsid w:val="008312B3"/>
    <w:rsid w:val="0083210F"/>
    <w:rsid w:val="00832C82"/>
    <w:rsid w:val="0083316E"/>
    <w:rsid w:val="0083379F"/>
    <w:rsid w:val="00833DC3"/>
    <w:rsid w:val="00834276"/>
    <w:rsid w:val="0084255A"/>
    <w:rsid w:val="00845A23"/>
    <w:rsid w:val="00847B3C"/>
    <w:rsid w:val="00847D9D"/>
    <w:rsid w:val="00850EC4"/>
    <w:rsid w:val="00851B9E"/>
    <w:rsid w:val="0085356E"/>
    <w:rsid w:val="00855A0A"/>
    <w:rsid w:val="00855B60"/>
    <w:rsid w:val="00855FF3"/>
    <w:rsid w:val="00856107"/>
    <w:rsid w:val="00867E41"/>
    <w:rsid w:val="00867F0C"/>
    <w:rsid w:val="00870C5A"/>
    <w:rsid w:val="00873CE2"/>
    <w:rsid w:val="008757D3"/>
    <w:rsid w:val="00877521"/>
    <w:rsid w:val="00877BCE"/>
    <w:rsid w:val="00877E3F"/>
    <w:rsid w:val="00877FD2"/>
    <w:rsid w:val="008801EF"/>
    <w:rsid w:val="00880DE9"/>
    <w:rsid w:val="00881B4A"/>
    <w:rsid w:val="00882349"/>
    <w:rsid w:val="0088245B"/>
    <w:rsid w:val="00883F48"/>
    <w:rsid w:val="00885AAA"/>
    <w:rsid w:val="0088724E"/>
    <w:rsid w:val="008905C9"/>
    <w:rsid w:val="00890B77"/>
    <w:rsid w:val="00891092"/>
    <w:rsid w:val="00891F8E"/>
    <w:rsid w:val="00893CA6"/>
    <w:rsid w:val="00897B61"/>
    <w:rsid w:val="008A3488"/>
    <w:rsid w:val="008A3D11"/>
    <w:rsid w:val="008A5230"/>
    <w:rsid w:val="008B0141"/>
    <w:rsid w:val="008B21E6"/>
    <w:rsid w:val="008C28C2"/>
    <w:rsid w:val="008C4C80"/>
    <w:rsid w:val="008C6228"/>
    <w:rsid w:val="008C6E12"/>
    <w:rsid w:val="008C7227"/>
    <w:rsid w:val="008C7C7B"/>
    <w:rsid w:val="008C7D57"/>
    <w:rsid w:val="008D1BD0"/>
    <w:rsid w:val="008D2431"/>
    <w:rsid w:val="008D2D9E"/>
    <w:rsid w:val="008D430E"/>
    <w:rsid w:val="008D4344"/>
    <w:rsid w:val="008D5397"/>
    <w:rsid w:val="008D64FA"/>
    <w:rsid w:val="008D6C94"/>
    <w:rsid w:val="008D7C3C"/>
    <w:rsid w:val="008E040A"/>
    <w:rsid w:val="008E07BB"/>
    <w:rsid w:val="008E2070"/>
    <w:rsid w:val="008E2775"/>
    <w:rsid w:val="008E4D5D"/>
    <w:rsid w:val="008E7648"/>
    <w:rsid w:val="008F20CF"/>
    <w:rsid w:val="008F3CDA"/>
    <w:rsid w:val="008F55D2"/>
    <w:rsid w:val="008F6B58"/>
    <w:rsid w:val="008F729A"/>
    <w:rsid w:val="009009BE"/>
    <w:rsid w:val="00900EBB"/>
    <w:rsid w:val="00902518"/>
    <w:rsid w:val="009033FD"/>
    <w:rsid w:val="0090465D"/>
    <w:rsid w:val="00910C8A"/>
    <w:rsid w:val="00914881"/>
    <w:rsid w:val="00917808"/>
    <w:rsid w:val="009204FA"/>
    <w:rsid w:val="00920986"/>
    <w:rsid w:val="00920E4F"/>
    <w:rsid w:val="00922731"/>
    <w:rsid w:val="00923CD8"/>
    <w:rsid w:val="00924F3A"/>
    <w:rsid w:val="00926DF5"/>
    <w:rsid w:val="00927A89"/>
    <w:rsid w:val="00931D9A"/>
    <w:rsid w:val="00934871"/>
    <w:rsid w:val="009410C0"/>
    <w:rsid w:val="009424D2"/>
    <w:rsid w:val="009430D8"/>
    <w:rsid w:val="009434AB"/>
    <w:rsid w:val="00946145"/>
    <w:rsid w:val="00947D86"/>
    <w:rsid w:val="00950EF2"/>
    <w:rsid w:val="00952050"/>
    <w:rsid w:val="00952237"/>
    <w:rsid w:val="00954D90"/>
    <w:rsid w:val="0095565E"/>
    <w:rsid w:val="00962A9D"/>
    <w:rsid w:val="00963D6E"/>
    <w:rsid w:val="009656EE"/>
    <w:rsid w:val="00965ACD"/>
    <w:rsid w:val="00967124"/>
    <w:rsid w:val="00972D73"/>
    <w:rsid w:val="0097343C"/>
    <w:rsid w:val="0097562E"/>
    <w:rsid w:val="0098329D"/>
    <w:rsid w:val="00986F69"/>
    <w:rsid w:val="009919B1"/>
    <w:rsid w:val="00992CFD"/>
    <w:rsid w:val="00994E2D"/>
    <w:rsid w:val="0099592C"/>
    <w:rsid w:val="009A0171"/>
    <w:rsid w:val="009A1CAC"/>
    <w:rsid w:val="009A330F"/>
    <w:rsid w:val="009A3D4E"/>
    <w:rsid w:val="009A4137"/>
    <w:rsid w:val="009A66B3"/>
    <w:rsid w:val="009B27BE"/>
    <w:rsid w:val="009B2AC0"/>
    <w:rsid w:val="009B3AC8"/>
    <w:rsid w:val="009B559F"/>
    <w:rsid w:val="009B593B"/>
    <w:rsid w:val="009B6837"/>
    <w:rsid w:val="009B693C"/>
    <w:rsid w:val="009C0273"/>
    <w:rsid w:val="009C1959"/>
    <w:rsid w:val="009C2B9B"/>
    <w:rsid w:val="009C34D1"/>
    <w:rsid w:val="009C40E0"/>
    <w:rsid w:val="009C49E5"/>
    <w:rsid w:val="009C790E"/>
    <w:rsid w:val="009D03CE"/>
    <w:rsid w:val="009D0969"/>
    <w:rsid w:val="009D1DFA"/>
    <w:rsid w:val="009D2529"/>
    <w:rsid w:val="009D2EB1"/>
    <w:rsid w:val="009D5EA7"/>
    <w:rsid w:val="009D7B1F"/>
    <w:rsid w:val="009D7B6E"/>
    <w:rsid w:val="009E1CFE"/>
    <w:rsid w:val="009E27A7"/>
    <w:rsid w:val="009E41ED"/>
    <w:rsid w:val="009F3BAC"/>
    <w:rsid w:val="009F6232"/>
    <w:rsid w:val="009F6DCC"/>
    <w:rsid w:val="00A05526"/>
    <w:rsid w:val="00A0668D"/>
    <w:rsid w:val="00A06A6A"/>
    <w:rsid w:val="00A06BC3"/>
    <w:rsid w:val="00A075DF"/>
    <w:rsid w:val="00A101A1"/>
    <w:rsid w:val="00A111E3"/>
    <w:rsid w:val="00A13AB1"/>
    <w:rsid w:val="00A1424B"/>
    <w:rsid w:val="00A16726"/>
    <w:rsid w:val="00A175C6"/>
    <w:rsid w:val="00A17C11"/>
    <w:rsid w:val="00A220B3"/>
    <w:rsid w:val="00A22692"/>
    <w:rsid w:val="00A26C11"/>
    <w:rsid w:val="00A3136A"/>
    <w:rsid w:val="00A322C3"/>
    <w:rsid w:val="00A341F9"/>
    <w:rsid w:val="00A3604A"/>
    <w:rsid w:val="00A37EEE"/>
    <w:rsid w:val="00A4064B"/>
    <w:rsid w:val="00A41055"/>
    <w:rsid w:val="00A41AD1"/>
    <w:rsid w:val="00A43C69"/>
    <w:rsid w:val="00A55717"/>
    <w:rsid w:val="00A56C27"/>
    <w:rsid w:val="00A57A1E"/>
    <w:rsid w:val="00A63D81"/>
    <w:rsid w:val="00A64BC2"/>
    <w:rsid w:val="00A716C9"/>
    <w:rsid w:val="00A72786"/>
    <w:rsid w:val="00A72A9A"/>
    <w:rsid w:val="00A72AD4"/>
    <w:rsid w:val="00A72BED"/>
    <w:rsid w:val="00A73914"/>
    <w:rsid w:val="00A7617F"/>
    <w:rsid w:val="00A81DF4"/>
    <w:rsid w:val="00A82B26"/>
    <w:rsid w:val="00A871C7"/>
    <w:rsid w:val="00A903D8"/>
    <w:rsid w:val="00A90CCE"/>
    <w:rsid w:val="00A91B76"/>
    <w:rsid w:val="00A92E1D"/>
    <w:rsid w:val="00A93D45"/>
    <w:rsid w:val="00A97528"/>
    <w:rsid w:val="00AA4B31"/>
    <w:rsid w:val="00AB324A"/>
    <w:rsid w:val="00AB4C13"/>
    <w:rsid w:val="00AB5B37"/>
    <w:rsid w:val="00AC0DC4"/>
    <w:rsid w:val="00AC13E5"/>
    <w:rsid w:val="00AC2C1C"/>
    <w:rsid w:val="00AC3797"/>
    <w:rsid w:val="00AD28C0"/>
    <w:rsid w:val="00AD31CB"/>
    <w:rsid w:val="00AD414E"/>
    <w:rsid w:val="00AD4264"/>
    <w:rsid w:val="00AD4B6A"/>
    <w:rsid w:val="00AD67E9"/>
    <w:rsid w:val="00AD6D70"/>
    <w:rsid w:val="00AD72F8"/>
    <w:rsid w:val="00AE17B1"/>
    <w:rsid w:val="00AE59E3"/>
    <w:rsid w:val="00AF2D9A"/>
    <w:rsid w:val="00AF31FC"/>
    <w:rsid w:val="00AF36D0"/>
    <w:rsid w:val="00AF49F3"/>
    <w:rsid w:val="00AF4B76"/>
    <w:rsid w:val="00B0000C"/>
    <w:rsid w:val="00B00B0E"/>
    <w:rsid w:val="00B01413"/>
    <w:rsid w:val="00B015AB"/>
    <w:rsid w:val="00B015F3"/>
    <w:rsid w:val="00B0203B"/>
    <w:rsid w:val="00B02E29"/>
    <w:rsid w:val="00B05420"/>
    <w:rsid w:val="00B05597"/>
    <w:rsid w:val="00B064D8"/>
    <w:rsid w:val="00B07EE7"/>
    <w:rsid w:val="00B10860"/>
    <w:rsid w:val="00B11856"/>
    <w:rsid w:val="00B1199B"/>
    <w:rsid w:val="00B12429"/>
    <w:rsid w:val="00B14439"/>
    <w:rsid w:val="00B14803"/>
    <w:rsid w:val="00B149E4"/>
    <w:rsid w:val="00B15CED"/>
    <w:rsid w:val="00B176FF"/>
    <w:rsid w:val="00B1799F"/>
    <w:rsid w:val="00B210D7"/>
    <w:rsid w:val="00B25695"/>
    <w:rsid w:val="00B269CB"/>
    <w:rsid w:val="00B304BF"/>
    <w:rsid w:val="00B31027"/>
    <w:rsid w:val="00B314B1"/>
    <w:rsid w:val="00B32F00"/>
    <w:rsid w:val="00B33B2C"/>
    <w:rsid w:val="00B344B7"/>
    <w:rsid w:val="00B43A43"/>
    <w:rsid w:val="00B50621"/>
    <w:rsid w:val="00B515A2"/>
    <w:rsid w:val="00B52117"/>
    <w:rsid w:val="00B52326"/>
    <w:rsid w:val="00B54C41"/>
    <w:rsid w:val="00B55A2F"/>
    <w:rsid w:val="00B5673F"/>
    <w:rsid w:val="00B5688D"/>
    <w:rsid w:val="00B56989"/>
    <w:rsid w:val="00B57595"/>
    <w:rsid w:val="00B616F7"/>
    <w:rsid w:val="00B622A7"/>
    <w:rsid w:val="00B63254"/>
    <w:rsid w:val="00B6623E"/>
    <w:rsid w:val="00B67263"/>
    <w:rsid w:val="00B67582"/>
    <w:rsid w:val="00B70BB8"/>
    <w:rsid w:val="00B71D9F"/>
    <w:rsid w:val="00B71FAB"/>
    <w:rsid w:val="00B7412F"/>
    <w:rsid w:val="00B7621A"/>
    <w:rsid w:val="00B76BDA"/>
    <w:rsid w:val="00B770B0"/>
    <w:rsid w:val="00B805F4"/>
    <w:rsid w:val="00B820FE"/>
    <w:rsid w:val="00B825C2"/>
    <w:rsid w:val="00B872BE"/>
    <w:rsid w:val="00B9079D"/>
    <w:rsid w:val="00B90F88"/>
    <w:rsid w:val="00B92602"/>
    <w:rsid w:val="00B926F2"/>
    <w:rsid w:val="00B92744"/>
    <w:rsid w:val="00B95E0E"/>
    <w:rsid w:val="00B96284"/>
    <w:rsid w:val="00B979AC"/>
    <w:rsid w:val="00B97B31"/>
    <w:rsid w:val="00BA35C7"/>
    <w:rsid w:val="00BA4FF0"/>
    <w:rsid w:val="00BA611C"/>
    <w:rsid w:val="00BA6C4C"/>
    <w:rsid w:val="00BA7233"/>
    <w:rsid w:val="00BB08BF"/>
    <w:rsid w:val="00BB1F3C"/>
    <w:rsid w:val="00BB21B5"/>
    <w:rsid w:val="00BB27E9"/>
    <w:rsid w:val="00BB6ABD"/>
    <w:rsid w:val="00BB6DDF"/>
    <w:rsid w:val="00BC0AD5"/>
    <w:rsid w:val="00BC1D3A"/>
    <w:rsid w:val="00BC1E1E"/>
    <w:rsid w:val="00BC52C7"/>
    <w:rsid w:val="00BC53E1"/>
    <w:rsid w:val="00BC702B"/>
    <w:rsid w:val="00BD2BC9"/>
    <w:rsid w:val="00BD5BD1"/>
    <w:rsid w:val="00BD6E5A"/>
    <w:rsid w:val="00BE01B3"/>
    <w:rsid w:val="00BE0B16"/>
    <w:rsid w:val="00BE0D85"/>
    <w:rsid w:val="00BE2278"/>
    <w:rsid w:val="00BE2839"/>
    <w:rsid w:val="00BE453B"/>
    <w:rsid w:val="00BE6BD9"/>
    <w:rsid w:val="00BE736D"/>
    <w:rsid w:val="00BF1137"/>
    <w:rsid w:val="00BF1349"/>
    <w:rsid w:val="00BF226C"/>
    <w:rsid w:val="00BF24AD"/>
    <w:rsid w:val="00BF56F4"/>
    <w:rsid w:val="00C0021F"/>
    <w:rsid w:val="00C01868"/>
    <w:rsid w:val="00C021CE"/>
    <w:rsid w:val="00C068FA"/>
    <w:rsid w:val="00C069C1"/>
    <w:rsid w:val="00C10FBE"/>
    <w:rsid w:val="00C11DBA"/>
    <w:rsid w:val="00C20683"/>
    <w:rsid w:val="00C20C34"/>
    <w:rsid w:val="00C2128B"/>
    <w:rsid w:val="00C2299A"/>
    <w:rsid w:val="00C23DA7"/>
    <w:rsid w:val="00C2411C"/>
    <w:rsid w:val="00C2649D"/>
    <w:rsid w:val="00C2746D"/>
    <w:rsid w:val="00C315A1"/>
    <w:rsid w:val="00C36E1D"/>
    <w:rsid w:val="00C40C77"/>
    <w:rsid w:val="00C40D65"/>
    <w:rsid w:val="00C4575D"/>
    <w:rsid w:val="00C46B88"/>
    <w:rsid w:val="00C46EA4"/>
    <w:rsid w:val="00C4706D"/>
    <w:rsid w:val="00C53269"/>
    <w:rsid w:val="00C55766"/>
    <w:rsid w:val="00C569D2"/>
    <w:rsid w:val="00C57694"/>
    <w:rsid w:val="00C579D8"/>
    <w:rsid w:val="00C61F85"/>
    <w:rsid w:val="00C62247"/>
    <w:rsid w:val="00C62482"/>
    <w:rsid w:val="00C65BBE"/>
    <w:rsid w:val="00C65CD5"/>
    <w:rsid w:val="00C72DC1"/>
    <w:rsid w:val="00C7309B"/>
    <w:rsid w:val="00C746A2"/>
    <w:rsid w:val="00C76CC1"/>
    <w:rsid w:val="00C77B71"/>
    <w:rsid w:val="00C81A1E"/>
    <w:rsid w:val="00C82182"/>
    <w:rsid w:val="00C8416A"/>
    <w:rsid w:val="00C8604F"/>
    <w:rsid w:val="00C87544"/>
    <w:rsid w:val="00C879FD"/>
    <w:rsid w:val="00C91B9B"/>
    <w:rsid w:val="00C91E50"/>
    <w:rsid w:val="00CA05B0"/>
    <w:rsid w:val="00CA0F95"/>
    <w:rsid w:val="00CA215B"/>
    <w:rsid w:val="00CA55B2"/>
    <w:rsid w:val="00CB079A"/>
    <w:rsid w:val="00CB3808"/>
    <w:rsid w:val="00CB45A6"/>
    <w:rsid w:val="00CB5DC4"/>
    <w:rsid w:val="00CB6258"/>
    <w:rsid w:val="00CB686D"/>
    <w:rsid w:val="00CB78B3"/>
    <w:rsid w:val="00CC029A"/>
    <w:rsid w:val="00CC1B1E"/>
    <w:rsid w:val="00CC3534"/>
    <w:rsid w:val="00CC409E"/>
    <w:rsid w:val="00CC4582"/>
    <w:rsid w:val="00CD2A91"/>
    <w:rsid w:val="00CD3DA6"/>
    <w:rsid w:val="00CD78D5"/>
    <w:rsid w:val="00CE0030"/>
    <w:rsid w:val="00CE1B3E"/>
    <w:rsid w:val="00CE207C"/>
    <w:rsid w:val="00CE31FF"/>
    <w:rsid w:val="00CE3F3E"/>
    <w:rsid w:val="00CE64C9"/>
    <w:rsid w:val="00CE6FF3"/>
    <w:rsid w:val="00CF0550"/>
    <w:rsid w:val="00CF0DA1"/>
    <w:rsid w:val="00CF158F"/>
    <w:rsid w:val="00CF231D"/>
    <w:rsid w:val="00CF2F78"/>
    <w:rsid w:val="00CF3FC0"/>
    <w:rsid w:val="00CF4F0A"/>
    <w:rsid w:val="00CF6FC5"/>
    <w:rsid w:val="00CF70CC"/>
    <w:rsid w:val="00D03DF2"/>
    <w:rsid w:val="00D06EFE"/>
    <w:rsid w:val="00D07341"/>
    <w:rsid w:val="00D101E6"/>
    <w:rsid w:val="00D11570"/>
    <w:rsid w:val="00D13966"/>
    <w:rsid w:val="00D14EAD"/>
    <w:rsid w:val="00D14EF9"/>
    <w:rsid w:val="00D1672A"/>
    <w:rsid w:val="00D17870"/>
    <w:rsid w:val="00D204B9"/>
    <w:rsid w:val="00D20523"/>
    <w:rsid w:val="00D227F8"/>
    <w:rsid w:val="00D2477E"/>
    <w:rsid w:val="00D26C6E"/>
    <w:rsid w:val="00D27E37"/>
    <w:rsid w:val="00D27E3F"/>
    <w:rsid w:val="00D30880"/>
    <w:rsid w:val="00D31582"/>
    <w:rsid w:val="00D3264E"/>
    <w:rsid w:val="00D35624"/>
    <w:rsid w:val="00D3730C"/>
    <w:rsid w:val="00D37AB3"/>
    <w:rsid w:val="00D420CB"/>
    <w:rsid w:val="00D43585"/>
    <w:rsid w:val="00D447A4"/>
    <w:rsid w:val="00D45AC9"/>
    <w:rsid w:val="00D47BBE"/>
    <w:rsid w:val="00D53147"/>
    <w:rsid w:val="00D53E09"/>
    <w:rsid w:val="00D545C5"/>
    <w:rsid w:val="00D5619D"/>
    <w:rsid w:val="00D57DE9"/>
    <w:rsid w:val="00D62BC2"/>
    <w:rsid w:val="00D63512"/>
    <w:rsid w:val="00D6379E"/>
    <w:rsid w:val="00D63C81"/>
    <w:rsid w:val="00D65075"/>
    <w:rsid w:val="00D71F10"/>
    <w:rsid w:val="00D730B3"/>
    <w:rsid w:val="00D7359F"/>
    <w:rsid w:val="00D74A39"/>
    <w:rsid w:val="00D74D29"/>
    <w:rsid w:val="00D82CF8"/>
    <w:rsid w:val="00D87C4B"/>
    <w:rsid w:val="00D87E90"/>
    <w:rsid w:val="00D9028F"/>
    <w:rsid w:val="00D90A49"/>
    <w:rsid w:val="00D92892"/>
    <w:rsid w:val="00D95CC6"/>
    <w:rsid w:val="00D96C84"/>
    <w:rsid w:val="00D97525"/>
    <w:rsid w:val="00DA0D18"/>
    <w:rsid w:val="00DA1FE2"/>
    <w:rsid w:val="00DA6CD2"/>
    <w:rsid w:val="00DA71FA"/>
    <w:rsid w:val="00DB0914"/>
    <w:rsid w:val="00DB21CF"/>
    <w:rsid w:val="00DB4184"/>
    <w:rsid w:val="00DB51BA"/>
    <w:rsid w:val="00DB54F3"/>
    <w:rsid w:val="00DB5516"/>
    <w:rsid w:val="00DB7856"/>
    <w:rsid w:val="00DC091D"/>
    <w:rsid w:val="00DC0FA9"/>
    <w:rsid w:val="00DC1504"/>
    <w:rsid w:val="00DC1889"/>
    <w:rsid w:val="00DC1D1B"/>
    <w:rsid w:val="00DC4076"/>
    <w:rsid w:val="00DC57F8"/>
    <w:rsid w:val="00DC5CDE"/>
    <w:rsid w:val="00DD06AE"/>
    <w:rsid w:val="00DD5883"/>
    <w:rsid w:val="00DD6F4B"/>
    <w:rsid w:val="00DD7F44"/>
    <w:rsid w:val="00DE042D"/>
    <w:rsid w:val="00DE19B7"/>
    <w:rsid w:val="00DE36C9"/>
    <w:rsid w:val="00DE4C6B"/>
    <w:rsid w:val="00DF3697"/>
    <w:rsid w:val="00DF4600"/>
    <w:rsid w:val="00DF546C"/>
    <w:rsid w:val="00E0064C"/>
    <w:rsid w:val="00E01E72"/>
    <w:rsid w:val="00E03227"/>
    <w:rsid w:val="00E053A0"/>
    <w:rsid w:val="00E059C8"/>
    <w:rsid w:val="00E0639C"/>
    <w:rsid w:val="00E06920"/>
    <w:rsid w:val="00E1029B"/>
    <w:rsid w:val="00E120C7"/>
    <w:rsid w:val="00E123D6"/>
    <w:rsid w:val="00E14048"/>
    <w:rsid w:val="00E14552"/>
    <w:rsid w:val="00E173FD"/>
    <w:rsid w:val="00E23071"/>
    <w:rsid w:val="00E25AF0"/>
    <w:rsid w:val="00E2700E"/>
    <w:rsid w:val="00E276AC"/>
    <w:rsid w:val="00E308E4"/>
    <w:rsid w:val="00E30EA0"/>
    <w:rsid w:val="00E3131F"/>
    <w:rsid w:val="00E347FF"/>
    <w:rsid w:val="00E36569"/>
    <w:rsid w:val="00E377F4"/>
    <w:rsid w:val="00E4012E"/>
    <w:rsid w:val="00E40F66"/>
    <w:rsid w:val="00E4196C"/>
    <w:rsid w:val="00E4277A"/>
    <w:rsid w:val="00E43468"/>
    <w:rsid w:val="00E46685"/>
    <w:rsid w:val="00E50F8E"/>
    <w:rsid w:val="00E55C4D"/>
    <w:rsid w:val="00E6018D"/>
    <w:rsid w:val="00E66A0E"/>
    <w:rsid w:val="00E678E0"/>
    <w:rsid w:val="00E73413"/>
    <w:rsid w:val="00E74566"/>
    <w:rsid w:val="00E817A1"/>
    <w:rsid w:val="00E81C40"/>
    <w:rsid w:val="00E81E0C"/>
    <w:rsid w:val="00E8206F"/>
    <w:rsid w:val="00E82076"/>
    <w:rsid w:val="00E84C70"/>
    <w:rsid w:val="00E84FD0"/>
    <w:rsid w:val="00E85D85"/>
    <w:rsid w:val="00E86321"/>
    <w:rsid w:val="00E87ECA"/>
    <w:rsid w:val="00E91019"/>
    <w:rsid w:val="00E91757"/>
    <w:rsid w:val="00E918D6"/>
    <w:rsid w:val="00E931AE"/>
    <w:rsid w:val="00E95484"/>
    <w:rsid w:val="00E9712B"/>
    <w:rsid w:val="00EA28F8"/>
    <w:rsid w:val="00EA2E7C"/>
    <w:rsid w:val="00EA569A"/>
    <w:rsid w:val="00EA79CB"/>
    <w:rsid w:val="00EB0739"/>
    <w:rsid w:val="00EB125F"/>
    <w:rsid w:val="00EB3043"/>
    <w:rsid w:val="00EB3D0D"/>
    <w:rsid w:val="00EB6CF8"/>
    <w:rsid w:val="00EC2B56"/>
    <w:rsid w:val="00EC784D"/>
    <w:rsid w:val="00ED015C"/>
    <w:rsid w:val="00ED29CA"/>
    <w:rsid w:val="00ED2F7D"/>
    <w:rsid w:val="00EE2078"/>
    <w:rsid w:val="00EE2E6A"/>
    <w:rsid w:val="00EE5A49"/>
    <w:rsid w:val="00EE7B0A"/>
    <w:rsid w:val="00EF1EEB"/>
    <w:rsid w:val="00EF683A"/>
    <w:rsid w:val="00EF6B4A"/>
    <w:rsid w:val="00F00750"/>
    <w:rsid w:val="00F056BB"/>
    <w:rsid w:val="00F0598C"/>
    <w:rsid w:val="00F05F09"/>
    <w:rsid w:val="00F05F4B"/>
    <w:rsid w:val="00F0660C"/>
    <w:rsid w:val="00F1411D"/>
    <w:rsid w:val="00F24BBC"/>
    <w:rsid w:val="00F253CB"/>
    <w:rsid w:val="00F3047C"/>
    <w:rsid w:val="00F30A23"/>
    <w:rsid w:val="00F32049"/>
    <w:rsid w:val="00F3232F"/>
    <w:rsid w:val="00F346CC"/>
    <w:rsid w:val="00F351E0"/>
    <w:rsid w:val="00F35325"/>
    <w:rsid w:val="00F3607B"/>
    <w:rsid w:val="00F40605"/>
    <w:rsid w:val="00F43F19"/>
    <w:rsid w:val="00F44B4C"/>
    <w:rsid w:val="00F46BAB"/>
    <w:rsid w:val="00F478D1"/>
    <w:rsid w:val="00F5040E"/>
    <w:rsid w:val="00F50541"/>
    <w:rsid w:val="00F5080E"/>
    <w:rsid w:val="00F51E94"/>
    <w:rsid w:val="00F5261E"/>
    <w:rsid w:val="00F53ED2"/>
    <w:rsid w:val="00F55DB7"/>
    <w:rsid w:val="00F56B6A"/>
    <w:rsid w:val="00F61281"/>
    <w:rsid w:val="00F616BA"/>
    <w:rsid w:val="00F61AE2"/>
    <w:rsid w:val="00F6297F"/>
    <w:rsid w:val="00F67CC4"/>
    <w:rsid w:val="00F76E80"/>
    <w:rsid w:val="00F812C0"/>
    <w:rsid w:val="00F82464"/>
    <w:rsid w:val="00F84431"/>
    <w:rsid w:val="00F84F46"/>
    <w:rsid w:val="00F86A53"/>
    <w:rsid w:val="00F86DED"/>
    <w:rsid w:val="00F87FEE"/>
    <w:rsid w:val="00F91025"/>
    <w:rsid w:val="00F94121"/>
    <w:rsid w:val="00F9495E"/>
    <w:rsid w:val="00F94D24"/>
    <w:rsid w:val="00F94E62"/>
    <w:rsid w:val="00F9516E"/>
    <w:rsid w:val="00FA267D"/>
    <w:rsid w:val="00FA6658"/>
    <w:rsid w:val="00FA7C25"/>
    <w:rsid w:val="00FB0D94"/>
    <w:rsid w:val="00FB3263"/>
    <w:rsid w:val="00FB3F0D"/>
    <w:rsid w:val="00FB6089"/>
    <w:rsid w:val="00FB66AF"/>
    <w:rsid w:val="00FB6BAB"/>
    <w:rsid w:val="00FB717C"/>
    <w:rsid w:val="00FB71E5"/>
    <w:rsid w:val="00FC0808"/>
    <w:rsid w:val="00FC29E6"/>
    <w:rsid w:val="00FD0922"/>
    <w:rsid w:val="00FD3AFD"/>
    <w:rsid w:val="00FD4D85"/>
    <w:rsid w:val="00FD566C"/>
    <w:rsid w:val="00FE0E1F"/>
    <w:rsid w:val="00FE4619"/>
    <w:rsid w:val="00FE47D6"/>
    <w:rsid w:val="00FE558A"/>
    <w:rsid w:val="00FE588C"/>
    <w:rsid w:val="00FE6537"/>
    <w:rsid w:val="00FF0D73"/>
    <w:rsid w:val="00FF3503"/>
    <w:rsid w:val="00FF4E51"/>
    <w:rsid w:val="00FF77E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429E0"/>
  <w15:docId w15:val="{A3EAC02E-7CF6-422D-9ED8-BCD1B77D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4"/>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uiPriority w:val="9"/>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iPriority w:val="99"/>
    <w:unhideWhenUsed/>
    <w:rsid w:val="00DB51BA"/>
    <w:pPr>
      <w:tabs>
        <w:tab w:val="center" w:pos="4252"/>
        <w:tab w:val="right" w:pos="8504"/>
      </w:tabs>
    </w:pPr>
  </w:style>
  <w:style w:type="character" w:customStyle="1" w:styleId="RodapChar">
    <w:name w:val="Rodapé Char"/>
    <w:basedOn w:val="Fontepargpadro"/>
    <w:link w:val="Rodap"/>
    <w:uiPriority w:val="99"/>
    <w:rsid w:val="00DB51BA"/>
  </w:style>
  <w:style w:type="character" w:styleId="Hyperlink">
    <w:name w:val="Hyperlink"/>
    <w:uiPriority w:val="99"/>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iPriority w:val="99"/>
    <w:unhideWhenUsed/>
    <w:rsid w:val="00DB51BA"/>
    <w:rPr>
      <w:rFonts w:ascii="Segoe UI" w:hAnsi="Segoe UI" w:cs="Segoe UI"/>
      <w:sz w:val="18"/>
      <w:szCs w:val="18"/>
    </w:rPr>
  </w:style>
  <w:style w:type="character" w:customStyle="1" w:styleId="TextodebaloChar">
    <w:name w:val="Texto de balão Char"/>
    <w:basedOn w:val="Fontepargpadro"/>
    <w:link w:val="Textodebalo"/>
    <w:uiPriority w:val="99"/>
    <w:rsid w:val="00DB51BA"/>
    <w:rPr>
      <w:rFonts w:ascii="Segoe UI" w:eastAsia="Times New Roman" w:hAnsi="Segoe UI" w:cs="Segoe UI"/>
      <w:sz w:val="18"/>
      <w:szCs w:val="18"/>
      <w:lang w:eastAsia="pt-BR"/>
    </w:rPr>
  </w:style>
  <w:style w:type="paragraph" w:styleId="Corpodetexto2">
    <w:name w:val="Body Text 2"/>
    <w:basedOn w:val="Normal"/>
    <w:link w:val="Corpodetexto2Char"/>
    <w:uiPriority w:val="99"/>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uiPriority w:val="99"/>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aliases w:val="Titulo de Fígura,TITULO A,lp1,Iz - Párrafo de lista,Sivsa Parrafo,Titulo parrafo,Punto,Fundamentacion,List I Paragraph,Artigos n.,Parágrafo Artigos,Notas,Pós Figura,List Paragraph,Artigos n,Normal com bullets"/>
    <w:basedOn w:val="Normal"/>
    <w:link w:val="PargrafodaListaChar"/>
    <w:uiPriority w:val="34"/>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22"/>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3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uiPriority w:val="99"/>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5"/>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character" w:customStyle="1" w:styleId="MenoPendente2">
    <w:name w:val="Menção Pendente2"/>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7"/>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7"/>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7"/>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table" w:customStyle="1" w:styleId="Tabelacomgrade3">
    <w:name w:val="Tabela com grade3"/>
    <w:basedOn w:val="Tabelanormal"/>
    <w:next w:val="Tabelacomgrade"/>
    <w:uiPriority w:val="59"/>
    <w:rsid w:val="00A9752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grafodaListaChar">
    <w:name w:val="Parágrafo da Lista Char"/>
    <w:aliases w:val="Titulo de Fígura Char,TITULO A Char,lp1 Char,Iz - Párrafo de lista Char,Sivsa Parrafo Char,Titulo parrafo Char,Punto Char,Fundamentacion Char,List I Paragraph Char,Artigos n. Char,Parágrafo Artigos Char,Notas Char,Pós Figura Char"/>
    <w:link w:val="PargrafodaLista"/>
    <w:uiPriority w:val="34"/>
    <w:qFormat/>
    <w:rsid w:val="003E2DC0"/>
    <w:rPr>
      <w:rFonts w:ascii="Arial" w:eastAsia="Times New Roman" w:hAnsi="Arial" w:cs="Times New Roman"/>
      <w:sz w:val="24"/>
      <w:szCs w:val="24"/>
      <w:lang w:eastAsia="pt-BR"/>
    </w:rPr>
  </w:style>
  <w:style w:type="character" w:styleId="MenoPendente">
    <w:name w:val="Unresolved Mention"/>
    <w:basedOn w:val="Fontepargpadro"/>
    <w:uiPriority w:val="99"/>
    <w:semiHidden/>
    <w:unhideWhenUsed/>
    <w:rsid w:val="003B3F07"/>
    <w:rPr>
      <w:color w:val="605E5C"/>
      <w:shd w:val="clear" w:color="auto" w:fill="E1DFDD"/>
    </w:rPr>
  </w:style>
  <w:style w:type="table" w:customStyle="1" w:styleId="Tabelacomgrade4">
    <w:name w:val="Tabela com grade4"/>
    <w:basedOn w:val="Tabelanormal"/>
    <w:next w:val="Tabelacomgrade"/>
    <w:uiPriority w:val="59"/>
    <w:rsid w:val="00E06920"/>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Style">
    <w:name w:val="Paragraph Style"/>
    <w:rsid w:val="00BC702B"/>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SemEspaamento1">
    <w:name w:val="Sem Espaçamento1"/>
    <w:rsid w:val="00BC702B"/>
    <w:pPr>
      <w:suppressAutoHyphens/>
      <w:overflowPunct w:val="0"/>
      <w:autoSpaceDE w:val="0"/>
      <w:spacing w:after="0" w:line="240" w:lineRule="auto"/>
      <w:textAlignment w:val="baseline"/>
    </w:pPr>
    <w:rPr>
      <w:rFonts w:ascii="Arial" w:eastAsia="Arial" w:hAnsi="Arial" w:cs="Arial"/>
      <w:sz w:val="20"/>
      <w:szCs w:val="20"/>
      <w:lang w:eastAsia="ar-SA"/>
    </w:rPr>
  </w:style>
  <w:style w:type="paragraph" w:customStyle="1" w:styleId="PargrafoDeclaracaoParecer">
    <w:name w:val="_ParágrafoDeclaracaoParecer"/>
    <w:basedOn w:val="Normal"/>
    <w:rsid w:val="00BC702B"/>
    <w:pPr>
      <w:suppressAutoHyphens/>
      <w:autoSpaceDN w:val="0"/>
      <w:spacing w:after="159" w:line="360" w:lineRule="auto"/>
      <w:jc w:val="both"/>
      <w:textAlignment w:val="baseline"/>
    </w:pPr>
    <w:rPr>
      <w:rFonts w:ascii="Liberation Serif" w:eastAsia="NSimSun" w:hAnsi="Liberation Serif" w:cs="Lucida Sans"/>
      <w:kern w:val="3"/>
      <w:szCs w:val="24"/>
      <w:lang w:eastAsia="zh-CN" w:bidi="hi-IN"/>
    </w:rPr>
  </w:style>
  <w:style w:type="paragraph" w:customStyle="1" w:styleId="LocalData">
    <w:name w:val="_LocalData"/>
    <w:basedOn w:val="Normal"/>
    <w:next w:val="PargrafoDeclaracaoParecer"/>
    <w:rsid w:val="00BC702B"/>
    <w:pPr>
      <w:suppressAutoHyphens/>
      <w:autoSpaceDN w:val="0"/>
      <w:jc w:val="center"/>
      <w:textAlignment w:val="baseline"/>
    </w:pPr>
    <w:rPr>
      <w:rFonts w:ascii="Liberation Serif" w:eastAsia="NSimSun" w:hAnsi="Liberation Serif" w:cs="Lucida Sans"/>
      <w:kern w:val="3"/>
      <w:szCs w:val="24"/>
      <w:lang w:eastAsia="zh-CN" w:bidi="hi-IN"/>
    </w:rPr>
  </w:style>
  <w:style w:type="paragraph" w:customStyle="1" w:styleId="ListaDeclaracaoParecer">
    <w:name w:val="_ListaDeclaracaoParecer"/>
    <w:basedOn w:val="Lista"/>
    <w:rsid w:val="00BC702B"/>
    <w:pPr>
      <w:widowControl/>
      <w:autoSpaceDN w:val="0"/>
      <w:spacing w:after="159" w:line="360" w:lineRule="auto"/>
      <w:ind w:left="720" w:hanging="363"/>
      <w:jc w:val="both"/>
      <w:textAlignment w:val="baseline"/>
    </w:pPr>
    <w:rPr>
      <w:rFonts w:ascii="Liberation Serif" w:eastAsia="NSimSun" w:hAnsi="Liberation Serif" w:cs="Lucida Sans"/>
      <w:kern w:val="3"/>
      <w:lang w:eastAsia="zh-CN" w:bidi="hi-IN"/>
    </w:rPr>
  </w:style>
  <w:style w:type="paragraph" w:customStyle="1" w:styleId="TtuloSecaoDeclaracaoParecer">
    <w:name w:val="_TítuloSecaoDeclaracaoParecer"/>
    <w:basedOn w:val="Ttulo1"/>
    <w:next w:val="PargrafoDeclaracaoParecer"/>
    <w:rsid w:val="00BC702B"/>
    <w:pPr>
      <w:suppressAutoHyphens/>
      <w:autoSpaceDN w:val="0"/>
      <w:spacing w:before="240" w:after="120"/>
      <w:jc w:val="left"/>
      <w:textAlignment w:val="baseline"/>
    </w:pPr>
    <w:rPr>
      <w:rFonts w:ascii="Liberation Serif" w:eastAsia="Liberation Serif" w:hAnsi="Liberation Serif" w:cs="Liberation Serif"/>
      <w:caps/>
      <w:kern w:val="3"/>
      <w:szCs w:val="28"/>
      <w:lang w:eastAsia="zh-CN" w:bidi="hi-IN"/>
    </w:rPr>
  </w:style>
  <w:style w:type="paragraph" w:customStyle="1" w:styleId="TituloDeclaracaoParecer">
    <w:name w:val="_TituloDeclaracaoParecer"/>
    <w:basedOn w:val="Ttulo1"/>
    <w:next w:val="PargrafoDeclaracaoParecer"/>
    <w:rsid w:val="00BC702B"/>
    <w:pPr>
      <w:suppressAutoHyphens/>
      <w:autoSpaceDN w:val="0"/>
      <w:spacing w:before="238" w:after="238"/>
      <w:jc w:val="left"/>
      <w:textAlignment w:val="baseline"/>
    </w:pPr>
    <w:rPr>
      <w:rFonts w:ascii="Liberation Serif" w:eastAsia="Liberation Serif" w:hAnsi="Liberation Serif" w:cs="Liberation Serif"/>
      <w:kern w:val="3"/>
      <w:sz w:val="28"/>
      <w:szCs w:val="28"/>
      <w:lang w:eastAsia="zh-CN" w:bidi="hi-IN"/>
    </w:rPr>
  </w:style>
  <w:style w:type="numbering" w:customStyle="1" w:styleId="ListaDeclaracaoParecer1">
    <w:name w:val="_ListaDeclaracaoParecer_1"/>
    <w:basedOn w:val="Semlista"/>
    <w:rsid w:val="00BC702B"/>
    <w:pPr>
      <w:numPr>
        <w:numId w:val="8"/>
      </w:numPr>
    </w:pPr>
  </w:style>
  <w:style w:type="paragraph" w:styleId="Textodenotaderodap">
    <w:name w:val="footnote text"/>
    <w:basedOn w:val="Normal"/>
    <w:link w:val="TextodenotaderodapChar"/>
    <w:uiPriority w:val="99"/>
    <w:unhideWhenUsed/>
    <w:rsid w:val="00BC702B"/>
    <w:pPr>
      <w:widowControl w:val="0"/>
      <w:autoSpaceDE w:val="0"/>
      <w:autoSpaceDN w:val="0"/>
    </w:pPr>
    <w:rPr>
      <w:rFonts w:ascii="Arial" w:eastAsia="Arial" w:hAnsi="Arial" w:cs="Arial"/>
      <w:szCs w:val="24"/>
      <w:lang w:val="pt-PT" w:eastAsia="en-US"/>
    </w:rPr>
  </w:style>
  <w:style w:type="character" w:customStyle="1" w:styleId="TextodenotaderodapChar">
    <w:name w:val="Texto de nota de rodapé Char"/>
    <w:basedOn w:val="Fontepargpadro"/>
    <w:link w:val="Textodenotaderodap"/>
    <w:uiPriority w:val="99"/>
    <w:rsid w:val="00BC702B"/>
    <w:rPr>
      <w:rFonts w:ascii="Arial" w:eastAsia="Arial" w:hAnsi="Arial" w:cs="Arial"/>
      <w:sz w:val="24"/>
      <w:szCs w:val="24"/>
      <w:lang w:val="pt-PT"/>
    </w:rPr>
  </w:style>
  <w:style w:type="character" w:customStyle="1" w:styleId="srctext-sc-154pg0p-0">
    <w:name w:val="src__text-sc-154pg0p-0"/>
    <w:basedOn w:val="Fontepargpadro"/>
    <w:rsid w:val="00BC702B"/>
  </w:style>
  <w:style w:type="table" w:customStyle="1" w:styleId="TableNormal">
    <w:name w:val="Table Normal"/>
    <w:uiPriority w:val="2"/>
    <w:semiHidden/>
    <w:unhideWhenUsed/>
    <w:qFormat/>
    <w:rsid w:val="00BC70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702B"/>
    <w:pPr>
      <w:widowControl w:val="0"/>
      <w:autoSpaceDE w:val="0"/>
      <w:autoSpaceDN w:val="0"/>
    </w:pPr>
    <w:rPr>
      <w:rFonts w:ascii="Arial MT" w:eastAsia="Arial MT" w:hAnsi="Arial MT" w:cs="Arial MT"/>
      <w:sz w:val="22"/>
      <w:szCs w:val="22"/>
      <w:lang w:val="pt-PT" w:eastAsia="en-US"/>
    </w:rPr>
  </w:style>
  <w:style w:type="paragraph" w:customStyle="1" w:styleId="western">
    <w:name w:val="western"/>
    <w:basedOn w:val="Normal"/>
    <w:uiPriority w:val="99"/>
    <w:rsid w:val="00BC702B"/>
    <w:pPr>
      <w:suppressAutoHyphens/>
      <w:spacing w:before="280" w:after="119"/>
    </w:pPr>
    <w:rPr>
      <w:szCs w:val="24"/>
      <w:lang w:eastAsia="ar-SA"/>
    </w:rPr>
  </w:style>
  <w:style w:type="paragraph" w:customStyle="1" w:styleId="Standard">
    <w:name w:val="Standard"/>
    <w:rsid w:val="00B314B1"/>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customStyle="1" w:styleId="td-content">
    <w:name w:val="td-content"/>
    <w:basedOn w:val="Fontepargpadro"/>
    <w:rsid w:val="009D2529"/>
  </w:style>
  <w:style w:type="character" w:customStyle="1" w:styleId="oxzekf">
    <w:name w:val="oxzekf"/>
    <w:basedOn w:val="Fontepargpadro"/>
    <w:rsid w:val="004028DA"/>
  </w:style>
  <w:style w:type="character" w:customStyle="1" w:styleId="uv3um">
    <w:name w:val="uv3um"/>
    <w:basedOn w:val="Fontepargpadro"/>
    <w:rsid w:val="004028DA"/>
  </w:style>
  <w:style w:type="paragraph" w:styleId="Reviso">
    <w:name w:val="Revision"/>
    <w:hidden/>
    <w:uiPriority w:val="99"/>
    <w:semiHidden/>
    <w:rsid w:val="00A16726"/>
    <w:pPr>
      <w:spacing w:after="0" w:line="240" w:lineRule="auto"/>
    </w:pPr>
    <w:rPr>
      <w:rFonts w:ascii="Times New Roman" w:eastAsia="Times New Roman" w:hAnsi="Times New Roman" w:cs="Times New Roman"/>
      <w:sz w:val="24"/>
      <w:szCs w:val="20"/>
      <w:lang w:eastAsia="pt-BR"/>
    </w:rPr>
  </w:style>
  <w:style w:type="table" w:customStyle="1" w:styleId="Tabelacomgrade5">
    <w:name w:val="Tabela com grade5"/>
    <w:basedOn w:val="Tabelanormal"/>
    <w:next w:val="Tabelacomgrade"/>
    <w:uiPriority w:val="39"/>
    <w:rsid w:val="00891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uaraci.eloweb.net/portaltransparencia/1/licitacoes"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https://guaraci.eloweb.net/portaltransparencia/1/licitacoes" TargetMode="External"/><Relationship Id="rId10" Type="http://schemas.openxmlformats.org/officeDocument/2006/relationships/hyperlink" Target="https://guaraci.eloweb.net/portaltransparencia/1/licitacoes" TargetMode="External"/><Relationship Id="rId19" Type="http://schemas.openxmlformats.org/officeDocument/2006/relationships/hyperlink" Target="../../../AppData/Local/PREG&#195;O%20PRESENCIAL%20015-2020%20-%20PE&#199;AS%20PESADAS%20NOVA/www.portaldoempreendedor.gov.br" TargetMode="Externa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mailto:licitacao@grandesrios.pr.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guaraci.pr.gov.br" TargetMode="External"/><Relationship Id="rId1" Type="http://schemas.openxmlformats.org/officeDocument/2006/relationships/hyperlink" Target="http://www.guarac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3743</TotalTime>
  <Pages>1</Pages>
  <Words>18194</Words>
  <Characters>98250</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Adriano A. de Abreu</cp:lastModifiedBy>
  <cp:revision>954</cp:revision>
  <cp:lastPrinted>2026-09-28T19:47:00Z</cp:lastPrinted>
  <dcterms:created xsi:type="dcterms:W3CDTF">2024-01-24T19:39:00Z</dcterms:created>
  <dcterms:modified xsi:type="dcterms:W3CDTF">2026-09-29T17:27:00Z</dcterms:modified>
</cp:coreProperties>
</file>