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7798E" w14:textId="41295ED8" w:rsidR="00C76424" w:rsidRDefault="00B13F80" w:rsidP="00B13F80">
      <w:pPr>
        <w:pStyle w:val="Corpodetexto"/>
        <w:jc w:val="left"/>
        <w:rPr>
          <w:sz w:val="20"/>
        </w:rPr>
      </w:pPr>
      <w:r>
        <w:rPr>
          <w:noProof/>
          <w:sz w:val="20"/>
        </w:rPr>
        <w:drawing>
          <wp:anchor distT="0" distB="0" distL="114300" distR="114300" simplePos="0" relativeHeight="251661312" behindDoc="0" locked="0" layoutInCell="1" allowOverlap="1" wp14:anchorId="47927BA2" wp14:editId="57D88521">
            <wp:simplePos x="0" y="0"/>
            <wp:positionH relativeFrom="column">
              <wp:posOffset>2781300</wp:posOffset>
            </wp:positionH>
            <wp:positionV relativeFrom="paragraph">
              <wp:posOffset>-449580</wp:posOffset>
            </wp:positionV>
            <wp:extent cx="1188720" cy="1188720"/>
            <wp:effectExtent l="0" t="0" r="0" b="0"/>
            <wp:wrapSquare wrapText="bothSides"/>
            <wp:docPr id="32068707" name="Imagem 20" descr="Uma imagem contendo placar, quarto, cami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8707" name="Imagem 20" descr="Uma imagem contendo placar, quarto, camisa&#10;&#10;O conteúdo gerado por IA pode estar incorreto."/>
                    <pic:cNvPicPr/>
                  </pic:nvPicPr>
                  <pic:blipFill>
                    <a:blip r:embed="rId7">
                      <a:extLst>
                        <a:ext uri="{28A0092B-C50C-407E-A947-70E740481C1C}">
                          <a14:useLocalDpi xmlns:a14="http://schemas.microsoft.com/office/drawing/2010/main" val="0"/>
                        </a:ext>
                      </a:extLst>
                    </a:blip>
                    <a:stretch>
                      <a:fillRect/>
                    </a:stretch>
                  </pic:blipFill>
                  <pic:spPr>
                    <a:xfrm>
                      <a:off x="0" y="0"/>
                      <a:ext cx="1188720" cy="1188720"/>
                    </a:xfrm>
                    <a:prstGeom prst="rect">
                      <a:avLst/>
                    </a:prstGeom>
                  </pic:spPr>
                </pic:pic>
              </a:graphicData>
            </a:graphic>
          </wp:anchor>
        </w:drawing>
      </w:r>
      <w:r>
        <w:rPr>
          <w:sz w:val="20"/>
        </w:rPr>
        <w:br w:type="textWrapping" w:clear="all"/>
      </w:r>
    </w:p>
    <w:p w14:paraId="540F3598" w14:textId="77777777" w:rsidR="00C76424" w:rsidRDefault="00C76424">
      <w:pPr>
        <w:pStyle w:val="Corpodetexto"/>
        <w:jc w:val="left"/>
        <w:rPr>
          <w:sz w:val="32"/>
        </w:rPr>
      </w:pPr>
    </w:p>
    <w:p w14:paraId="6687EF78" w14:textId="77777777" w:rsidR="00C76424" w:rsidRDefault="00C76424">
      <w:pPr>
        <w:pStyle w:val="Corpodetexto"/>
        <w:jc w:val="left"/>
        <w:rPr>
          <w:sz w:val="32"/>
        </w:rPr>
      </w:pPr>
    </w:p>
    <w:p w14:paraId="07FAB3FA" w14:textId="77777777" w:rsidR="00C76424" w:rsidRDefault="00C76424">
      <w:pPr>
        <w:pStyle w:val="Corpodetexto"/>
        <w:spacing w:before="92"/>
        <w:jc w:val="left"/>
        <w:rPr>
          <w:sz w:val="32"/>
        </w:rPr>
      </w:pPr>
    </w:p>
    <w:p w14:paraId="37D72815" w14:textId="77DCFFB7" w:rsidR="00C76424" w:rsidRDefault="00CD3C6A">
      <w:pPr>
        <w:ind w:left="1" w:right="142"/>
        <w:jc w:val="center"/>
        <w:rPr>
          <w:b/>
          <w:sz w:val="32"/>
        </w:rPr>
      </w:pPr>
      <w:r>
        <w:rPr>
          <w:b/>
          <w:sz w:val="32"/>
        </w:rPr>
        <w:t>MUNICÍPIO</w:t>
      </w:r>
      <w:r>
        <w:rPr>
          <w:b/>
          <w:spacing w:val="-12"/>
          <w:sz w:val="32"/>
        </w:rPr>
        <w:t xml:space="preserve"> </w:t>
      </w:r>
      <w:r>
        <w:rPr>
          <w:b/>
          <w:sz w:val="32"/>
        </w:rPr>
        <w:t>DE</w:t>
      </w:r>
      <w:r>
        <w:rPr>
          <w:b/>
          <w:spacing w:val="-8"/>
          <w:sz w:val="32"/>
        </w:rPr>
        <w:t xml:space="preserve"> </w:t>
      </w:r>
      <w:r w:rsidR="00B13F80">
        <w:rPr>
          <w:b/>
          <w:spacing w:val="-2"/>
          <w:sz w:val="32"/>
        </w:rPr>
        <w:t>TEIXEIRA SOARES</w:t>
      </w:r>
    </w:p>
    <w:p w14:paraId="54297230" w14:textId="77777777" w:rsidR="00C76424" w:rsidRDefault="00C76424">
      <w:pPr>
        <w:pStyle w:val="Corpodetexto"/>
        <w:jc w:val="left"/>
        <w:rPr>
          <w:b/>
          <w:sz w:val="32"/>
        </w:rPr>
      </w:pPr>
    </w:p>
    <w:p w14:paraId="550E7CFE" w14:textId="77777777" w:rsidR="00C76424" w:rsidRDefault="00C76424">
      <w:pPr>
        <w:pStyle w:val="Corpodetexto"/>
        <w:jc w:val="left"/>
        <w:rPr>
          <w:b/>
          <w:sz w:val="32"/>
        </w:rPr>
      </w:pPr>
    </w:p>
    <w:p w14:paraId="27DE0925" w14:textId="77777777" w:rsidR="00C76424" w:rsidRDefault="00C76424">
      <w:pPr>
        <w:pStyle w:val="Corpodetexto"/>
        <w:jc w:val="left"/>
        <w:rPr>
          <w:b/>
          <w:sz w:val="32"/>
        </w:rPr>
      </w:pPr>
    </w:p>
    <w:p w14:paraId="0C11A75D" w14:textId="77777777" w:rsidR="00C76424" w:rsidRDefault="00CD3C6A">
      <w:pPr>
        <w:ind w:left="3" w:right="142"/>
        <w:jc w:val="center"/>
        <w:rPr>
          <w:b/>
          <w:sz w:val="32"/>
        </w:rPr>
      </w:pPr>
      <w:r>
        <w:rPr>
          <w:b/>
          <w:sz w:val="32"/>
        </w:rPr>
        <w:t>ESTADO</w:t>
      </w:r>
      <w:r>
        <w:rPr>
          <w:b/>
          <w:spacing w:val="-9"/>
          <w:sz w:val="32"/>
        </w:rPr>
        <w:t xml:space="preserve"> </w:t>
      </w:r>
      <w:r>
        <w:rPr>
          <w:b/>
          <w:sz w:val="32"/>
        </w:rPr>
        <w:t>DO</w:t>
      </w:r>
      <w:r>
        <w:rPr>
          <w:b/>
          <w:spacing w:val="-9"/>
          <w:sz w:val="32"/>
        </w:rPr>
        <w:t xml:space="preserve"> </w:t>
      </w:r>
      <w:r>
        <w:rPr>
          <w:b/>
          <w:spacing w:val="-2"/>
          <w:sz w:val="32"/>
        </w:rPr>
        <w:t>PARANÁ</w:t>
      </w:r>
    </w:p>
    <w:p w14:paraId="1C4E42E0" w14:textId="77777777" w:rsidR="00C76424" w:rsidRDefault="00C76424">
      <w:pPr>
        <w:pStyle w:val="Corpodetexto"/>
        <w:jc w:val="left"/>
        <w:rPr>
          <w:b/>
          <w:sz w:val="32"/>
        </w:rPr>
      </w:pPr>
    </w:p>
    <w:p w14:paraId="016845AC" w14:textId="77777777" w:rsidR="00C76424" w:rsidRDefault="00C76424">
      <w:pPr>
        <w:pStyle w:val="Corpodetexto"/>
        <w:jc w:val="left"/>
        <w:rPr>
          <w:b/>
          <w:sz w:val="32"/>
        </w:rPr>
      </w:pPr>
    </w:p>
    <w:p w14:paraId="1845971A" w14:textId="77777777" w:rsidR="00C76424" w:rsidRDefault="00C76424">
      <w:pPr>
        <w:pStyle w:val="Corpodetexto"/>
        <w:spacing w:before="2"/>
        <w:jc w:val="left"/>
        <w:rPr>
          <w:b/>
          <w:sz w:val="32"/>
        </w:rPr>
      </w:pPr>
    </w:p>
    <w:p w14:paraId="40C27C17" w14:textId="013CD23B" w:rsidR="00C76424" w:rsidRDefault="00CD3C6A">
      <w:pPr>
        <w:ind w:left="7" w:right="142"/>
        <w:jc w:val="center"/>
        <w:rPr>
          <w:b/>
          <w:sz w:val="32"/>
        </w:rPr>
      </w:pPr>
      <w:r>
        <w:rPr>
          <w:b/>
          <w:spacing w:val="-2"/>
          <w:sz w:val="32"/>
        </w:rPr>
        <w:t>CNPJ:</w:t>
      </w:r>
      <w:r>
        <w:rPr>
          <w:b/>
          <w:spacing w:val="14"/>
          <w:sz w:val="32"/>
        </w:rPr>
        <w:t xml:space="preserve"> </w:t>
      </w:r>
      <w:r>
        <w:rPr>
          <w:b/>
          <w:spacing w:val="-2"/>
          <w:sz w:val="32"/>
        </w:rPr>
        <w:t>7</w:t>
      </w:r>
      <w:r w:rsidR="00B13F80">
        <w:rPr>
          <w:b/>
          <w:spacing w:val="-2"/>
          <w:sz w:val="32"/>
        </w:rPr>
        <w:t>5.963.850/0001-95</w:t>
      </w:r>
    </w:p>
    <w:p w14:paraId="001F53D1" w14:textId="77777777" w:rsidR="00C76424" w:rsidRDefault="00C76424">
      <w:pPr>
        <w:pStyle w:val="Corpodetexto"/>
        <w:jc w:val="left"/>
        <w:rPr>
          <w:b/>
          <w:sz w:val="32"/>
        </w:rPr>
      </w:pPr>
    </w:p>
    <w:p w14:paraId="4CDF1F70" w14:textId="77777777" w:rsidR="00C76424" w:rsidRDefault="00C76424">
      <w:pPr>
        <w:pStyle w:val="Corpodetexto"/>
        <w:spacing w:before="367"/>
        <w:jc w:val="left"/>
        <w:rPr>
          <w:b/>
          <w:sz w:val="32"/>
        </w:rPr>
      </w:pPr>
    </w:p>
    <w:p w14:paraId="5BEC8B33" w14:textId="77777777" w:rsidR="00B13F80" w:rsidRPr="00B13F80" w:rsidRDefault="00CD3C6A" w:rsidP="00B13F80">
      <w:pPr>
        <w:ind w:left="2419" w:right="2553" w:hanging="5"/>
        <w:jc w:val="center"/>
        <w:rPr>
          <w:b/>
          <w:sz w:val="32"/>
          <w:lang w:val="pt-BR"/>
        </w:rPr>
      </w:pPr>
      <w:r>
        <w:rPr>
          <w:b/>
          <w:sz w:val="32"/>
        </w:rPr>
        <w:t xml:space="preserve">Rua </w:t>
      </w:r>
      <w:r w:rsidR="00B13F80">
        <w:rPr>
          <w:b/>
          <w:sz w:val="32"/>
        </w:rPr>
        <w:t>XV de Novembro</w:t>
      </w:r>
      <w:r>
        <w:rPr>
          <w:b/>
          <w:sz w:val="32"/>
        </w:rPr>
        <w:t>, Nº. 13</w:t>
      </w:r>
      <w:r w:rsidR="00B13F80">
        <w:rPr>
          <w:b/>
          <w:sz w:val="32"/>
        </w:rPr>
        <w:t>5,</w:t>
      </w:r>
      <w:r>
        <w:rPr>
          <w:b/>
          <w:sz w:val="32"/>
        </w:rPr>
        <w:t xml:space="preserve"> Centro</w:t>
      </w:r>
      <w:r>
        <w:rPr>
          <w:b/>
          <w:spacing w:val="-6"/>
          <w:sz w:val="32"/>
        </w:rPr>
        <w:t xml:space="preserve"> </w:t>
      </w:r>
      <w:r>
        <w:rPr>
          <w:b/>
          <w:sz w:val="32"/>
        </w:rPr>
        <w:t>–</w:t>
      </w:r>
      <w:r>
        <w:rPr>
          <w:b/>
          <w:spacing w:val="-4"/>
          <w:sz w:val="32"/>
        </w:rPr>
        <w:t xml:space="preserve"> </w:t>
      </w:r>
      <w:r w:rsidR="00B13F80">
        <w:rPr>
          <w:b/>
          <w:sz w:val="32"/>
        </w:rPr>
        <w:t>Teixeira Soares</w:t>
      </w:r>
      <w:r>
        <w:rPr>
          <w:b/>
          <w:sz w:val="32"/>
        </w:rPr>
        <w:t>/PR</w:t>
      </w:r>
      <w:r>
        <w:rPr>
          <w:b/>
          <w:spacing w:val="-7"/>
          <w:sz w:val="32"/>
        </w:rPr>
        <w:t xml:space="preserve"> </w:t>
      </w:r>
      <w:r>
        <w:rPr>
          <w:b/>
          <w:sz w:val="32"/>
        </w:rPr>
        <w:t>–</w:t>
      </w:r>
      <w:r>
        <w:rPr>
          <w:b/>
          <w:spacing w:val="-6"/>
          <w:sz w:val="32"/>
        </w:rPr>
        <w:t xml:space="preserve"> </w:t>
      </w:r>
      <w:r>
        <w:rPr>
          <w:b/>
          <w:sz w:val="32"/>
        </w:rPr>
        <w:t>CEP:</w:t>
      </w:r>
      <w:r>
        <w:rPr>
          <w:b/>
          <w:spacing w:val="-8"/>
          <w:sz w:val="32"/>
        </w:rPr>
        <w:t xml:space="preserve"> </w:t>
      </w:r>
      <w:r w:rsidR="00B13F80" w:rsidRPr="00B13F80">
        <w:rPr>
          <w:b/>
          <w:sz w:val="32"/>
          <w:lang w:val="pt-BR"/>
        </w:rPr>
        <w:t>84530-000</w:t>
      </w:r>
    </w:p>
    <w:p w14:paraId="26C5F377" w14:textId="1CA4FEB8" w:rsidR="00C76424" w:rsidRDefault="00C76424">
      <w:pPr>
        <w:ind w:left="2419" w:right="2553" w:hanging="5"/>
        <w:jc w:val="center"/>
        <w:rPr>
          <w:b/>
          <w:sz w:val="32"/>
        </w:rPr>
      </w:pPr>
    </w:p>
    <w:p w14:paraId="1319F40D" w14:textId="77777777" w:rsidR="00C76424" w:rsidRDefault="00C76424">
      <w:pPr>
        <w:pStyle w:val="Corpodetexto"/>
        <w:jc w:val="left"/>
        <w:rPr>
          <w:b/>
          <w:sz w:val="32"/>
        </w:rPr>
      </w:pPr>
    </w:p>
    <w:p w14:paraId="65B445B3" w14:textId="77777777" w:rsidR="00C76424" w:rsidRDefault="00C76424">
      <w:pPr>
        <w:pStyle w:val="Corpodetexto"/>
        <w:jc w:val="left"/>
        <w:rPr>
          <w:b/>
          <w:sz w:val="32"/>
        </w:rPr>
      </w:pPr>
    </w:p>
    <w:p w14:paraId="4FE2DFF5" w14:textId="77777777" w:rsidR="00C76424" w:rsidRDefault="00C76424">
      <w:pPr>
        <w:pStyle w:val="Corpodetexto"/>
        <w:jc w:val="left"/>
        <w:rPr>
          <w:b/>
          <w:sz w:val="32"/>
        </w:rPr>
      </w:pPr>
    </w:p>
    <w:p w14:paraId="4DB6A47A" w14:textId="77777777" w:rsidR="00C76424" w:rsidRDefault="00C76424">
      <w:pPr>
        <w:pStyle w:val="Corpodetexto"/>
        <w:spacing w:before="45"/>
        <w:jc w:val="left"/>
        <w:rPr>
          <w:b/>
          <w:sz w:val="32"/>
        </w:rPr>
      </w:pPr>
    </w:p>
    <w:p w14:paraId="72D0BA6D" w14:textId="59A8D512" w:rsidR="00C76424" w:rsidRDefault="00CD3C6A">
      <w:pPr>
        <w:pStyle w:val="Ttulo"/>
      </w:pPr>
      <w:r>
        <w:t>EDITAL</w:t>
      </w:r>
      <w:r>
        <w:rPr>
          <w:spacing w:val="-3"/>
        </w:rPr>
        <w:t xml:space="preserve"> </w:t>
      </w:r>
      <w:r>
        <w:t>DE CREDENCIAMENTO</w:t>
      </w:r>
      <w:r>
        <w:rPr>
          <w:spacing w:val="1"/>
        </w:rPr>
        <w:t xml:space="preserve"> </w:t>
      </w:r>
      <w:r>
        <w:t xml:space="preserve">Nº. </w:t>
      </w:r>
      <w:r w:rsidR="00214947">
        <w:t>06</w:t>
      </w:r>
      <w:r w:rsidR="000F6AC8">
        <w:t>/202</w:t>
      </w:r>
      <w:r w:rsidR="002B284B">
        <w:t>6</w:t>
      </w:r>
    </w:p>
    <w:p w14:paraId="4C8CED32" w14:textId="77777777" w:rsidR="00C76424" w:rsidRDefault="00C76424">
      <w:pPr>
        <w:pStyle w:val="Corpodetexto"/>
        <w:jc w:val="left"/>
        <w:rPr>
          <w:b/>
          <w:sz w:val="36"/>
        </w:rPr>
      </w:pPr>
    </w:p>
    <w:p w14:paraId="55746BE8" w14:textId="77777777" w:rsidR="00C76424" w:rsidRDefault="00C76424">
      <w:pPr>
        <w:pStyle w:val="Corpodetexto"/>
        <w:jc w:val="left"/>
        <w:rPr>
          <w:b/>
          <w:sz w:val="36"/>
        </w:rPr>
      </w:pPr>
    </w:p>
    <w:p w14:paraId="6E5C8DD4" w14:textId="77777777" w:rsidR="00C76424" w:rsidRDefault="00C76424">
      <w:pPr>
        <w:pStyle w:val="Corpodetexto"/>
        <w:jc w:val="left"/>
        <w:rPr>
          <w:b/>
          <w:sz w:val="36"/>
        </w:rPr>
      </w:pPr>
    </w:p>
    <w:p w14:paraId="6FB9E317" w14:textId="77777777" w:rsidR="00C76424" w:rsidRDefault="00C76424">
      <w:pPr>
        <w:pStyle w:val="Corpodetexto"/>
        <w:spacing w:before="370"/>
        <w:jc w:val="left"/>
        <w:rPr>
          <w:b/>
          <w:sz w:val="36"/>
        </w:rPr>
      </w:pPr>
    </w:p>
    <w:p w14:paraId="4949EAE8" w14:textId="5838D2F7" w:rsidR="00C76424" w:rsidRDefault="00CD3C6A">
      <w:pPr>
        <w:ind w:left="6" w:right="142"/>
        <w:jc w:val="center"/>
        <w:rPr>
          <w:b/>
          <w:sz w:val="32"/>
        </w:rPr>
      </w:pPr>
      <w:r>
        <w:rPr>
          <w:b/>
          <w:sz w:val="32"/>
        </w:rPr>
        <w:t>PROCESSO</w:t>
      </w:r>
      <w:r>
        <w:rPr>
          <w:b/>
          <w:spacing w:val="-18"/>
          <w:sz w:val="32"/>
        </w:rPr>
        <w:t xml:space="preserve"> </w:t>
      </w:r>
      <w:r>
        <w:rPr>
          <w:b/>
          <w:sz w:val="32"/>
        </w:rPr>
        <w:t>ADMINISTRATIVO</w:t>
      </w:r>
      <w:r>
        <w:rPr>
          <w:b/>
          <w:spacing w:val="-14"/>
          <w:sz w:val="32"/>
        </w:rPr>
        <w:t xml:space="preserve"> </w:t>
      </w:r>
      <w:r>
        <w:rPr>
          <w:b/>
          <w:sz w:val="32"/>
        </w:rPr>
        <w:t>Nº.</w:t>
      </w:r>
      <w:r>
        <w:rPr>
          <w:b/>
          <w:spacing w:val="-15"/>
          <w:sz w:val="32"/>
        </w:rPr>
        <w:t xml:space="preserve"> </w:t>
      </w:r>
      <w:r w:rsidR="002B284B">
        <w:rPr>
          <w:b/>
          <w:spacing w:val="-15"/>
          <w:sz w:val="32"/>
        </w:rPr>
        <w:t>1.7</w:t>
      </w:r>
      <w:r w:rsidR="00131087">
        <w:rPr>
          <w:b/>
          <w:spacing w:val="-15"/>
          <w:sz w:val="32"/>
        </w:rPr>
        <w:t>20</w:t>
      </w:r>
      <w:r w:rsidR="000F6AC8">
        <w:rPr>
          <w:b/>
          <w:spacing w:val="-15"/>
          <w:sz w:val="32"/>
        </w:rPr>
        <w:t>/202</w:t>
      </w:r>
      <w:r w:rsidR="002B284B">
        <w:rPr>
          <w:b/>
          <w:spacing w:val="-15"/>
          <w:sz w:val="32"/>
        </w:rPr>
        <w:t>6</w:t>
      </w:r>
    </w:p>
    <w:p w14:paraId="33C5A25F" w14:textId="77777777" w:rsidR="00C76424" w:rsidRDefault="00C76424">
      <w:pPr>
        <w:jc w:val="center"/>
        <w:rPr>
          <w:b/>
          <w:sz w:val="32"/>
        </w:rPr>
        <w:sectPr w:rsidR="00C76424">
          <w:type w:val="continuous"/>
          <w:pgSz w:w="11910" w:h="16840"/>
          <w:pgMar w:top="1820" w:right="566" w:bottom="280" w:left="708" w:header="720" w:footer="720" w:gutter="0"/>
          <w:cols w:space="720"/>
        </w:sectPr>
      </w:pPr>
    </w:p>
    <w:p w14:paraId="3FF2D30E" w14:textId="77777777" w:rsidR="00C76424" w:rsidRDefault="00C76424">
      <w:pPr>
        <w:pStyle w:val="Corpodetexto"/>
        <w:spacing w:before="7"/>
        <w:jc w:val="left"/>
        <w:rPr>
          <w:b/>
          <w:sz w:val="19"/>
        </w:rPr>
      </w:pPr>
    </w:p>
    <w:p w14:paraId="619790EF" w14:textId="77777777" w:rsidR="00C76424" w:rsidRDefault="00CD3C6A">
      <w:pPr>
        <w:pStyle w:val="Corpodetexto"/>
        <w:ind w:left="115"/>
        <w:jc w:val="left"/>
        <w:rPr>
          <w:sz w:val="20"/>
        </w:rPr>
      </w:pPr>
      <w:r>
        <w:rPr>
          <w:noProof/>
          <w:sz w:val="20"/>
        </w:rPr>
        <mc:AlternateContent>
          <mc:Choice Requires="wps">
            <w:drawing>
              <wp:inline distT="0" distB="0" distL="0" distR="0" wp14:anchorId="6616681B" wp14:editId="04A4CCD2">
                <wp:extent cx="6518275" cy="525780"/>
                <wp:effectExtent l="0" t="0" r="0" b="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275" cy="525780"/>
                        </a:xfrm>
                        <a:prstGeom prst="rect">
                          <a:avLst/>
                        </a:prstGeom>
                        <a:solidFill>
                          <a:srgbClr val="D9D9D9"/>
                        </a:solidFill>
                      </wps:spPr>
                      <wps:txbx>
                        <w:txbxContent>
                          <w:p w14:paraId="7D9A42CF" w14:textId="77777777" w:rsidR="00C76424" w:rsidRDefault="00CD3C6A">
                            <w:pPr>
                              <w:spacing w:before="275"/>
                              <w:ind w:right="1"/>
                              <w:jc w:val="center"/>
                              <w:rPr>
                                <w:b/>
                                <w:color w:val="000000"/>
                                <w:sz w:val="24"/>
                              </w:rPr>
                            </w:pPr>
                            <w:r>
                              <w:rPr>
                                <w:b/>
                                <w:color w:val="000000"/>
                                <w:spacing w:val="-2"/>
                                <w:sz w:val="24"/>
                              </w:rPr>
                              <w:t>PREÂMBULO</w:t>
                            </w:r>
                          </w:p>
                        </w:txbxContent>
                      </wps:txbx>
                      <wps:bodyPr wrap="square" lIns="0" tIns="0" rIns="0" bIns="0" rtlCol="0">
                        <a:noAutofit/>
                      </wps:bodyPr>
                    </wps:wsp>
                  </a:graphicData>
                </a:graphic>
              </wp:inline>
            </w:drawing>
          </mc:Choice>
          <mc:Fallback>
            <w:pict>
              <v:shapetype w14:anchorId="6616681B" id="_x0000_t202" coordsize="21600,21600" o:spt="202" path="m,l,21600r21600,l21600,xe">
                <v:stroke joinstyle="miter"/>
                <v:path gradientshapeok="t" o:connecttype="rect"/>
              </v:shapetype>
              <v:shape id="Textbox 7" o:spid="_x0000_s1026" type="#_x0000_t202" style="width:513.25pt;height:4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" fillcolor="#d9d9d9" stroked="f">
                <v:textbox inset="0,0,0,0">
                  <w:txbxContent>
                    <w:p w14:paraId="7D9A42CF" w14:textId="77777777" w:rsidR="00C76424" w:rsidRDefault="00CD3C6A">
                      <w:pPr>
                        <w:spacing w:before="275"/>
                        <w:ind w:right="1"/>
                        <w:jc w:val="center"/>
                        <w:rPr>
                          <w:b/>
                          <w:color w:val="000000"/>
                          <w:sz w:val="24"/>
                        </w:rPr>
                      </w:pPr>
                      <w:r>
                        <w:rPr>
                          <w:b/>
                          <w:color w:val="000000"/>
                          <w:spacing w:val="-2"/>
                          <w:sz w:val="24"/>
                        </w:rPr>
                        <w:t>PREÂMBULO</w:t>
                      </w:r>
                    </w:p>
                  </w:txbxContent>
                </v:textbox>
                <w10:anchorlock/>
              </v:shape>
            </w:pict>
          </mc:Fallback>
        </mc:AlternateContent>
      </w:r>
    </w:p>
    <w:p w14:paraId="00D4B833" w14:textId="0148736F" w:rsidR="009F0ACE" w:rsidRPr="00882E1C" w:rsidRDefault="009F0ACE" w:rsidP="009F0ACE">
      <w:pPr>
        <w:pStyle w:val="Corpodetexto"/>
        <w:spacing w:before="243"/>
        <w:ind w:left="175" w:right="228" w:hanging="5"/>
        <w:rPr>
          <w:rFonts w:ascii="Calibri Light" w:hAnsi="Calibri Light" w:cs="Calibri Light"/>
          <w:sz w:val="22"/>
          <w:szCs w:val="22"/>
        </w:rPr>
      </w:pPr>
      <w:r w:rsidRPr="00882E1C">
        <w:rPr>
          <w:rFonts w:ascii="Calibri Light" w:hAnsi="Calibri Light" w:cs="Calibri Light"/>
          <w:sz w:val="22"/>
          <w:szCs w:val="22"/>
        </w:rPr>
        <w:t xml:space="preserve">O Município de Teixeira Soares torna público, para conhecimento dos interessados, que realizará procedimento auxiliar de </w:t>
      </w:r>
      <w:r w:rsidRPr="00882E1C">
        <w:rPr>
          <w:rFonts w:ascii="Calibri Light" w:hAnsi="Calibri Light" w:cs="Calibri Light"/>
          <w:b/>
          <w:sz w:val="22"/>
          <w:szCs w:val="22"/>
        </w:rPr>
        <w:t xml:space="preserve">CREDENCIAMENTO, </w:t>
      </w:r>
      <w:r w:rsidRPr="00882E1C">
        <w:rPr>
          <w:rFonts w:ascii="Calibri Light" w:hAnsi="Calibri Light" w:cs="Calibri Light"/>
          <w:sz w:val="22"/>
          <w:szCs w:val="22"/>
        </w:rPr>
        <w:t xml:space="preserve">por intermédio da </w:t>
      </w:r>
      <w:r w:rsidRPr="008C6D26">
        <w:rPr>
          <w:rFonts w:ascii="Calibri Light" w:hAnsi="Calibri Light" w:cs="Calibri Light"/>
          <w:sz w:val="22"/>
          <w:szCs w:val="22"/>
        </w:rPr>
        <w:t xml:space="preserve">Comissão de Contratação, designada pelo </w:t>
      </w:r>
      <w:r w:rsidR="008C6D26" w:rsidRPr="008C6D26">
        <w:rPr>
          <w:rFonts w:ascii="Calibri Light" w:hAnsi="Calibri Light" w:cs="Calibri Light"/>
          <w:sz w:val="22"/>
          <w:szCs w:val="22"/>
        </w:rPr>
        <w:t>Decreto Municipal nº 002 de 07 de janeiro de 2026</w:t>
      </w:r>
      <w:r w:rsidRPr="00882E1C">
        <w:rPr>
          <w:rFonts w:ascii="Calibri Light" w:hAnsi="Calibri Light" w:cs="Calibri Light"/>
          <w:sz w:val="22"/>
          <w:szCs w:val="22"/>
        </w:rPr>
        <w:t>,</w:t>
      </w:r>
      <w:r w:rsidRPr="00882E1C">
        <w:rPr>
          <w:rFonts w:ascii="Calibri Light" w:hAnsi="Calibri Light" w:cs="Calibri Light"/>
          <w:spacing w:val="-2"/>
          <w:sz w:val="22"/>
          <w:szCs w:val="22"/>
        </w:rPr>
        <w:t xml:space="preserve"> </w:t>
      </w:r>
      <w:r w:rsidRPr="00882E1C">
        <w:rPr>
          <w:rFonts w:ascii="Calibri Light" w:hAnsi="Calibri Light" w:cs="Calibri Light"/>
          <w:sz w:val="22"/>
          <w:szCs w:val="22"/>
        </w:rPr>
        <w:t>o</w:t>
      </w:r>
      <w:r w:rsidRPr="00882E1C">
        <w:rPr>
          <w:rFonts w:ascii="Calibri Light" w:hAnsi="Calibri Light" w:cs="Calibri Light"/>
          <w:spacing w:val="-2"/>
          <w:sz w:val="22"/>
          <w:szCs w:val="22"/>
        </w:rPr>
        <w:t xml:space="preserve"> </w:t>
      </w:r>
      <w:r w:rsidRPr="00882E1C">
        <w:rPr>
          <w:rFonts w:ascii="Calibri Light" w:hAnsi="Calibri Light" w:cs="Calibri Light"/>
          <w:sz w:val="22"/>
          <w:szCs w:val="22"/>
        </w:rPr>
        <w:t>qual</w:t>
      </w:r>
      <w:r w:rsidRPr="00882E1C">
        <w:rPr>
          <w:rFonts w:ascii="Calibri Light" w:hAnsi="Calibri Light" w:cs="Calibri Light"/>
          <w:spacing w:val="-2"/>
          <w:sz w:val="22"/>
          <w:szCs w:val="22"/>
        </w:rPr>
        <w:t xml:space="preserve"> </w:t>
      </w:r>
      <w:r w:rsidRPr="00882E1C">
        <w:rPr>
          <w:rFonts w:ascii="Calibri Light" w:hAnsi="Calibri Light" w:cs="Calibri Light"/>
          <w:sz w:val="22"/>
          <w:szCs w:val="22"/>
        </w:rPr>
        <w:t>será</w:t>
      </w:r>
      <w:r w:rsidRPr="00882E1C">
        <w:rPr>
          <w:rFonts w:ascii="Calibri Light" w:hAnsi="Calibri Light" w:cs="Calibri Light"/>
          <w:spacing w:val="-2"/>
          <w:sz w:val="22"/>
          <w:szCs w:val="22"/>
        </w:rPr>
        <w:t xml:space="preserve"> </w:t>
      </w:r>
      <w:r w:rsidRPr="00882E1C">
        <w:rPr>
          <w:rFonts w:ascii="Calibri Light" w:hAnsi="Calibri Light" w:cs="Calibri Light"/>
          <w:sz w:val="22"/>
          <w:szCs w:val="22"/>
        </w:rPr>
        <w:t>regido pela Lei</w:t>
      </w:r>
      <w:r w:rsidRPr="00882E1C">
        <w:rPr>
          <w:rFonts w:ascii="Calibri Light" w:hAnsi="Calibri Light" w:cs="Calibri Light"/>
          <w:spacing w:val="-2"/>
          <w:sz w:val="22"/>
          <w:szCs w:val="22"/>
        </w:rPr>
        <w:t xml:space="preserve"> </w:t>
      </w:r>
      <w:r w:rsidRPr="00882E1C">
        <w:rPr>
          <w:rFonts w:ascii="Calibri Light" w:hAnsi="Calibri Light" w:cs="Calibri Light"/>
          <w:sz w:val="22"/>
          <w:szCs w:val="22"/>
        </w:rPr>
        <w:t>nº. 14.133 de</w:t>
      </w:r>
      <w:r w:rsidRPr="00882E1C">
        <w:rPr>
          <w:rFonts w:ascii="Calibri Light" w:hAnsi="Calibri Light" w:cs="Calibri Light"/>
          <w:spacing w:val="-3"/>
          <w:sz w:val="22"/>
          <w:szCs w:val="22"/>
        </w:rPr>
        <w:t xml:space="preserve"> </w:t>
      </w:r>
      <w:r w:rsidRPr="00882E1C">
        <w:rPr>
          <w:rFonts w:ascii="Calibri Light" w:hAnsi="Calibri Light" w:cs="Calibri Light"/>
          <w:sz w:val="22"/>
          <w:szCs w:val="22"/>
        </w:rPr>
        <w:t>1º de</w:t>
      </w:r>
      <w:r w:rsidRPr="00882E1C">
        <w:rPr>
          <w:rFonts w:ascii="Calibri Light" w:hAnsi="Calibri Light" w:cs="Calibri Light"/>
          <w:spacing w:val="-1"/>
          <w:sz w:val="22"/>
          <w:szCs w:val="22"/>
        </w:rPr>
        <w:t xml:space="preserve"> </w:t>
      </w:r>
      <w:r w:rsidRPr="00882E1C">
        <w:rPr>
          <w:rFonts w:ascii="Calibri Light" w:hAnsi="Calibri Light" w:cs="Calibri Light"/>
          <w:sz w:val="22"/>
          <w:szCs w:val="22"/>
        </w:rPr>
        <w:t>abril</w:t>
      </w:r>
      <w:r w:rsidRPr="00882E1C">
        <w:rPr>
          <w:rFonts w:ascii="Calibri Light" w:hAnsi="Calibri Light" w:cs="Calibri Light"/>
          <w:spacing w:val="-2"/>
          <w:sz w:val="22"/>
          <w:szCs w:val="22"/>
        </w:rPr>
        <w:t xml:space="preserve"> </w:t>
      </w:r>
      <w:r w:rsidRPr="00882E1C">
        <w:rPr>
          <w:rFonts w:ascii="Calibri Light" w:hAnsi="Calibri Light" w:cs="Calibri Light"/>
          <w:sz w:val="22"/>
          <w:szCs w:val="22"/>
        </w:rPr>
        <w:t>de</w:t>
      </w:r>
      <w:r w:rsidRPr="00882E1C">
        <w:rPr>
          <w:rFonts w:ascii="Calibri Light" w:hAnsi="Calibri Light" w:cs="Calibri Light"/>
          <w:spacing w:val="-3"/>
          <w:sz w:val="22"/>
          <w:szCs w:val="22"/>
        </w:rPr>
        <w:t xml:space="preserve"> </w:t>
      </w:r>
      <w:r w:rsidRPr="00882E1C">
        <w:rPr>
          <w:rFonts w:ascii="Calibri Light" w:hAnsi="Calibri Light" w:cs="Calibri Light"/>
          <w:sz w:val="22"/>
          <w:szCs w:val="22"/>
        </w:rPr>
        <w:t>2021, Lei Complementar 123, de 14 de Dezembro de 2006 e suas alterações, Lei Complementar 147, de 07 de Agosto de 2014 e Lei Complementar 155, de 27 de Outubro de 2016, Decreto Municipal Nº 2.067, DE 08 DE MAIO DE 2024 e demais normas regulamentares aplicáveis à espécie, bem como, nas disposições contidas neste edital e seus anexos.</w:t>
      </w:r>
    </w:p>
    <w:p w14:paraId="2A51BE14" w14:textId="77777777" w:rsidR="00C76424" w:rsidRDefault="00CD3C6A">
      <w:pPr>
        <w:pStyle w:val="Corpodetexto"/>
        <w:spacing w:before="28"/>
        <w:jc w:val="left"/>
        <w:rPr>
          <w:sz w:val="20"/>
        </w:rPr>
      </w:pPr>
      <w:r>
        <w:rPr>
          <w:noProof/>
          <w:sz w:val="20"/>
        </w:rPr>
        <mc:AlternateContent>
          <mc:Choice Requires="wpg">
            <w:drawing>
              <wp:anchor distT="0" distB="0" distL="0" distR="0" simplePos="0" relativeHeight="487588352" behindDoc="1" locked="0" layoutInCell="1" allowOverlap="1" wp14:anchorId="4152552D" wp14:editId="0E9A84BB">
                <wp:simplePos x="0" y="0"/>
                <wp:positionH relativeFrom="page">
                  <wp:posOffset>466344</wp:posOffset>
                </wp:positionH>
                <wp:positionV relativeFrom="paragraph">
                  <wp:posOffset>179159</wp:posOffset>
                </wp:positionV>
                <wp:extent cx="6580505" cy="1616075"/>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80505" cy="1616075"/>
                          <a:chOff x="0" y="0"/>
                          <a:chExt cx="6580505" cy="1616075"/>
                        </a:xfrm>
                      </wpg:grpSpPr>
                      <wps:wsp>
                        <wps:cNvPr id="9" name="Graphic 9"/>
                        <wps:cNvSpPr/>
                        <wps:spPr>
                          <a:xfrm>
                            <a:off x="0" y="12"/>
                            <a:ext cx="6580505" cy="1616075"/>
                          </a:xfrm>
                          <a:custGeom>
                            <a:avLst/>
                            <a:gdLst/>
                            <a:ahLst/>
                            <a:cxnLst/>
                            <a:rect l="l" t="t" r="r" b="b"/>
                            <a:pathLst>
                              <a:path w="6580505" h="1616075">
                                <a:moveTo>
                                  <a:pt x="6083" y="1422273"/>
                                </a:moveTo>
                                <a:lnTo>
                                  <a:pt x="0" y="1422273"/>
                                </a:lnTo>
                                <a:lnTo>
                                  <a:pt x="0" y="1609712"/>
                                </a:lnTo>
                                <a:lnTo>
                                  <a:pt x="0" y="1615808"/>
                                </a:lnTo>
                                <a:lnTo>
                                  <a:pt x="6083" y="1615808"/>
                                </a:lnTo>
                                <a:lnTo>
                                  <a:pt x="6083" y="1609712"/>
                                </a:lnTo>
                                <a:lnTo>
                                  <a:pt x="6083" y="1422273"/>
                                </a:lnTo>
                                <a:close/>
                              </a:path>
                              <a:path w="6580505" h="1616075">
                                <a:moveTo>
                                  <a:pt x="6083" y="896493"/>
                                </a:moveTo>
                                <a:lnTo>
                                  <a:pt x="0" y="896493"/>
                                </a:lnTo>
                                <a:lnTo>
                                  <a:pt x="0" y="1071740"/>
                                </a:lnTo>
                                <a:lnTo>
                                  <a:pt x="0" y="1247000"/>
                                </a:lnTo>
                                <a:lnTo>
                                  <a:pt x="0" y="1422260"/>
                                </a:lnTo>
                                <a:lnTo>
                                  <a:pt x="6083" y="1422260"/>
                                </a:lnTo>
                                <a:lnTo>
                                  <a:pt x="6083" y="1247000"/>
                                </a:lnTo>
                                <a:lnTo>
                                  <a:pt x="6083" y="1071740"/>
                                </a:lnTo>
                                <a:lnTo>
                                  <a:pt x="6083" y="896493"/>
                                </a:lnTo>
                                <a:close/>
                              </a:path>
                              <a:path w="6580505" h="1616075">
                                <a:moveTo>
                                  <a:pt x="6083" y="370713"/>
                                </a:moveTo>
                                <a:lnTo>
                                  <a:pt x="0" y="370713"/>
                                </a:lnTo>
                                <a:lnTo>
                                  <a:pt x="0" y="545960"/>
                                </a:lnTo>
                                <a:lnTo>
                                  <a:pt x="0" y="721220"/>
                                </a:lnTo>
                                <a:lnTo>
                                  <a:pt x="0" y="896480"/>
                                </a:lnTo>
                                <a:lnTo>
                                  <a:pt x="6083" y="896480"/>
                                </a:lnTo>
                                <a:lnTo>
                                  <a:pt x="6083" y="721220"/>
                                </a:lnTo>
                                <a:lnTo>
                                  <a:pt x="6083" y="545960"/>
                                </a:lnTo>
                                <a:lnTo>
                                  <a:pt x="6083" y="370713"/>
                                </a:lnTo>
                                <a:close/>
                              </a:path>
                              <a:path w="6580505" h="1616075">
                                <a:moveTo>
                                  <a:pt x="6083" y="195135"/>
                                </a:moveTo>
                                <a:lnTo>
                                  <a:pt x="0" y="195135"/>
                                </a:lnTo>
                                <a:lnTo>
                                  <a:pt x="0" y="370700"/>
                                </a:lnTo>
                                <a:lnTo>
                                  <a:pt x="6083" y="370700"/>
                                </a:lnTo>
                                <a:lnTo>
                                  <a:pt x="6083" y="195135"/>
                                </a:lnTo>
                                <a:close/>
                              </a:path>
                              <a:path w="6580505" h="1616075">
                                <a:moveTo>
                                  <a:pt x="6083" y="0"/>
                                </a:moveTo>
                                <a:lnTo>
                                  <a:pt x="0" y="0"/>
                                </a:lnTo>
                                <a:lnTo>
                                  <a:pt x="0" y="6083"/>
                                </a:lnTo>
                                <a:lnTo>
                                  <a:pt x="0" y="195059"/>
                                </a:lnTo>
                                <a:lnTo>
                                  <a:pt x="6083" y="195059"/>
                                </a:lnTo>
                                <a:lnTo>
                                  <a:pt x="6083" y="6083"/>
                                </a:lnTo>
                                <a:lnTo>
                                  <a:pt x="6083" y="0"/>
                                </a:lnTo>
                                <a:close/>
                              </a:path>
                              <a:path w="6580505" h="1616075">
                                <a:moveTo>
                                  <a:pt x="6580378" y="1422273"/>
                                </a:moveTo>
                                <a:lnTo>
                                  <a:pt x="6574282" y="1422273"/>
                                </a:lnTo>
                                <a:lnTo>
                                  <a:pt x="6574282" y="1609712"/>
                                </a:lnTo>
                                <a:lnTo>
                                  <a:pt x="6096" y="1609712"/>
                                </a:lnTo>
                                <a:lnTo>
                                  <a:pt x="6096" y="1615808"/>
                                </a:lnTo>
                                <a:lnTo>
                                  <a:pt x="6574282" y="1615808"/>
                                </a:lnTo>
                                <a:lnTo>
                                  <a:pt x="6580378" y="1615808"/>
                                </a:lnTo>
                                <a:lnTo>
                                  <a:pt x="6580378" y="1609712"/>
                                </a:lnTo>
                                <a:lnTo>
                                  <a:pt x="6580378" y="1422273"/>
                                </a:lnTo>
                                <a:close/>
                              </a:path>
                              <a:path w="6580505" h="1616075">
                                <a:moveTo>
                                  <a:pt x="6580378" y="896493"/>
                                </a:moveTo>
                                <a:lnTo>
                                  <a:pt x="6574282" y="896493"/>
                                </a:lnTo>
                                <a:lnTo>
                                  <a:pt x="6574282" y="1071740"/>
                                </a:lnTo>
                                <a:lnTo>
                                  <a:pt x="6574282" y="1247000"/>
                                </a:lnTo>
                                <a:lnTo>
                                  <a:pt x="6574282" y="1422260"/>
                                </a:lnTo>
                                <a:lnTo>
                                  <a:pt x="6580378" y="1422260"/>
                                </a:lnTo>
                                <a:lnTo>
                                  <a:pt x="6580378" y="1247000"/>
                                </a:lnTo>
                                <a:lnTo>
                                  <a:pt x="6580378" y="1071740"/>
                                </a:lnTo>
                                <a:lnTo>
                                  <a:pt x="6580378" y="896493"/>
                                </a:lnTo>
                                <a:close/>
                              </a:path>
                              <a:path w="6580505" h="1616075">
                                <a:moveTo>
                                  <a:pt x="6580378" y="370713"/>
                                </a:moveTo>
                                <a:lnTo>
                                  <a:pt x="6574282" y="370713"/>
                                </a:lnTo>
                                <a:lnTo>
                                  <a:pt x="6574282" y="545960"/>
                                </a:lnTo>
                                <a:lnTo>
                                  <a:pt x="6574282" y="721220"/>
                                </a:lnTo>
                                <a:lnTo>
                                  <a:pt x="6574282" y="896480"/>
                                </a:lnTo>
                                <a:lnTo>
                                  <a:pt x="6580378" y="896480"/>
                                </a:lnTo>
                                <a:lnTo>
                                  <a:pt x="6580378" y="721220"/>
                                </a:lnTo>
                                <a:lnTo>
                                  <a:pt x="6580378" y="545960"/>
                                </a:lnTo>
                                <a:lnTo>
                                  <a:pt x="6580378" y="370713"/>
                                </a:lnTo>
                                <a:close/>
                              </a:path>
                              <a:path w="6580505" h="1616075">
                                <a:moveTo>
                                  <a:pt x="6580378" y="195135"/>
                                </a:moveTo>
                                <a:lnTo>
                                  <a:pt x="6574282" y="195135"/>
                                </a:lnTo>
                                <a:lnTo>
                                  <a:pt x="6574282" y="370700"/>
                                </a:lnTo>
                                <a:lnTo>
                                  <a:pt x="6580378" y="370700"/>
                                </a:lnTo>
                                <a:lnTo>
                                  <a:pt x="6580378" y="195135"/>
                                </a:lnTo>
                                <a:close/>
                              </a:path>
                              <a:path w="6580505" h="1616075">
                                <a:moveTo>
                                  <a:pt x="6580378" y="0"/>
                                </a:moveTo>
                                <a:lnTo>
                                  <a:pt x="6574282" y="0"/>
                                </a:lnTo>
                                <a:lnTo>
                                  <a:pt x="6096" y="0"/>
                                </a:lnTo>
                                <a:lnTo>
                                  <a:pt x="6096" y="6083"/>
                                </a:lnTo>
                                <a:lnTo>
                                  <a:pt x="6574282" y="6083"/>
                                </a:lnTo>
                                <a:lnTo>
                                  <a:pt x="6574282" y="195059"/>
                                </a:lnTo>
                                <a:lnTo>
                                  <a:pt x="6580378" y="195059"/>
                                </a:lnTo>
                                <a:lnTo>
                                  <a:pt x="6580378" y="6083"/>
                                </a:lnTo>
                                <a:lnTo>
                                  <a:pt x="6580378" y="0"/>
                                </a:lnTo>
                                <a:close/>
                              </a:path>
                            </a:pathLst>
                          </a:custGeom>
                          <a:solidFill>
                            <a:srgbClr val="000000"/>
                          </a:solidFill>
                        </wps:spPr>
                        <wps:bodyPr wrap="square" lIns="0" tIns="0" rIns="0" bIns="0" rtlCol="0">
                          <a:prstTxWarp prst="textNoShape">
                            <a:avLst/>
                          </a:prstTxWarp>
                          <a:noAutofit/>
                        </wps:bodyPr>
                      </wps:wsp>
                      <wps:wsp>
                        <wps:cNvPr id="10" name="Textbox 10"/>
                        <wps:cNvSpPr txBox="1"/>
                        <wps:spPr>
                          <a:xfrm>
                            <a:off x="56388" y="6095"/>
                            <a:ext cx="6518275" cy="1604010"/>
                          </a:xfrm>
                          <a:prstGeom prst="rect">
                            <a:avLst/>
                          </a:prstGeom>
                          <a:solidFill>
                            <a:srgbClr val="D9D9D9"/>
                          </a:solidFill>
                        </wps:spPr>
                        <wps:txbx>
                          <w:txbxContent>
                            <w:p w14:paraId="42289EBC" w14:textId="77777777" w:rsidR="00C76424" w:rsidRDefault="00C76424">
                              <w:pPr>
                                <w:spacing w:before="21"/>
                                <w:rPr>
                                  <w:color w:val="000000"/>
                                  <w:sz w:val="24"/>
                                </w:rPr>
                              </w:pPr>
                            </w:p>
                            <w:p w14:paraId="59D3244A" w14:textId="77777777" w:rsidR="009F0ACE" w:rsidRPr="009C3AF8" w:rsidRDefault="009F0ACE" w:rsidP="009F0ACE">
                              <w:pPr>
                                <w:ind w:left="1" w:right="1"/>
                                <w:jc w:val="center"/>
                                <w:rPr>
                                  <w:b/>
                                  <w:sz w:val="24"/>
                                </w:rPr>
                              </w:pPr>
                              <w:r w:rsidRPr="009C3AF8">
                                <w:rPr>
                                  <w:b/>
                                  <w:sz w:val="24"/>
                                </w:rPr>
                                <w:t>ENTREGA</w:t>
                              </w:r>
                              <w:r w:rsidRPr="009C3AF8">
                                <w:rPr>
                                  <w:b/>
                                  <w:spacing w:val="-5"/>
                                  <w:sz w:val="24"/>
                                </w:rPr>
                                <w:t xml:space="preserve"> </w:t>
                              </w:r>
                              <w:r w:rsidRPr="009C3AF8">
                                <w:rPr>
                                  <w:b/>
                                  <w:sz w:val="24"/>
                                </w:rPr>
                                <w:t>DOS</w:t>
                              </w:r>
                              <w:r w:rsidRPr="009C3AF8">
                                <w:rPr>
                                  <w:b/>
                                  <w:spacing w:val="-1"/>
                                  <w:sz w:val="24"/>
                                </w:rPr>
                                <w:t xml:space="preserve"> </w:t>
                              </w:r>
                              <w:r w:rsidRPr="009C3AF8">
                                <w:rPr>
                                  <w:b/>
                                  <w:sz w:val="24"/>
                                </w:rPr>
                                <w:t>DOCUMENTOS</w:t>
                              </w:r>
                              <w:r w:rsidRPr="009C3AF8">
                                <w:rPr>
                                  <w:b/>
                                  <w:spacing w:val="-2"/>
                                  <w:sz w:val="24"/>
                                </w:rPr>
                                <w:t xml:space="preserve"> </w:t>
                              </w:r>
                              <w:r w:rsidRPr="009C3AF8">
                                <w:rPr>
                                  <w:b/>
                                  <w:sz w:val="24"/>
                                </w:rPr>
                                <w:t>PARA</w:t>
                              </w:r>
                              <w:r w:rsidRPr="009C3AF8">
                                <w:rPr>
                                  <w:b/>
                                  <w:spacing w:val="-1"/>
                                  <w:sz w:val="24"/>
                                </w:rPr>
                                <w:t xml:space="preserve"> </w:t>
                              </w:r>
                              <w:r w:rsidRPr="009C3AF8">
                                <w:rPr>
                                  <w:b/>
                                  <w:spacing w:val="-2"/>
                                  <w:sz w:val="24"/>
                                </w:rPr>
                                <w:t>CREDENCIAMENTO:</w:t>
                              </w:r>
                            </w:p>
                            <w:p w14:paraId="14240E17" w14:textId="77777777" w:rsidR="009F0ACE" w:rsidRPr="009C3AF8" w:rsidRDefault="009F0ACE" w:rsidP="009F0ACE">
                              <w:pPr>
                                <w:spacing w:before="2" w:line="237" w:lineRule="auto"/>
                                <w:ind w:left="2038" w:right="2038" w:hanging="3"/>
                                <w:jc w:val="center"/>
                                <w:rPr>
                                  <w:sz w:val="24"/>
                                </w:rPr>
                              </w:pPr>
                              <w:r w:rsidRPr="009C3AF8">
                                <w:rPr>
                                  <w:b/>
                                  <w:sz w:val="24"/>
                                </w:rPr>
                                <w:t>Exclusivamente no setor de Protocolos do Município de Teixeira Soares</w:t>
                              </w:r>
                            </w:p>
                            <w:p w14:paraId="463D4EB7" w14:textId="3083AA72" w:rsidR="009F0ACE" w:rsidRPr="009C3AF8" w:rsidRDefault="009F0ACE" w:rsidP="009F0ACE">
                              <w:pPr>
                                <w:spacing w:before="2" w:line="244" w:lineRule="auto"/>
                                <w:ind w:right="1"/>
                                <w:jc w:val="center"/>
                                <w:rPr>
                                  <w:b/>
                                  <w:sz w:val="24"/>
                                </w:rPr>
                              </w:pPr>
                              <w:r w:rsidRPr="009C3AF8">
                                <w:rPr>
                                  <w:sz w:val="24"/>
                                </w:rPr>
                                <w:t>Incluir</w:t>
                              </w:r>
                              <w:r w:rsidRPr="009C3AF8">
                                <w:rPr>
                                  <w:spacing w:val="-4"/>
                                  <w:sz w:val="24"/>
                                </w:rPr>
                                <w:t xml:space="preserve"> </w:t>
                              </w:r>
                              <w:r w:rsidRPr="009C3AF8">
                                <w:rPr>
                                  <w:sz w:val="24"/>
                                </w:rPr>
                                <w:t>no</w:t>
                              </w:r>
                              <w:r w:rsidRPr="009C3AF8">
                                <w:rPr>
                                  <w:spacing w:val="-4"/>
                                  <w:sz w:val="24"/>
                                </w:rPr>
                                <w:t xml:space="preserve"> </w:t>
                              </w:r>
                              <w:r w:rsidRPr="009C3AF8">
                                <w:rPr>
                                  <w:sz w:val="24"/>
                                </w:rPr>
                                <w:t>campo</w:t>
                              </w:r>
                              <w:r w:rsidRPr="009C3AF8">
                                <w:rPr>
                                  <w:spacing w:val="-2"/>
                                  <w:sz w:val="24"/>
                                </w:rPr>
                                <w:t xml:space="preserve"> </w:t>
                              </w:r>
                              <w:r w:rsidRPr="009C3AF8">
                                <w:rPr>
                                  <w:sz w:val="24"/>
                                </w:rPr>
                                <w:t>´´Requerimento´´</w:t>
                              </w:r>
                              <w:r w:rsidRPr="009C3AF8">
                                <w:rPr>
                                  <w:spacing w:val="-8"/>
                                  <w:sz w:val="24"/>
                                </w:rPr>
                                <w:t xml:space="preserve"> </w:t>
                              </w:r>
                              <w:r w:rsidRPr="009C3AF8">
                                <w:rPr>
                                  <w:sz w:val="24"/>
                                </w:rPr>
                                <w:t>a</w:t>
                              </w:r>
                              <w:r w:rsidRPr="009C3AF8">
                                <w:rPr>
                                  <w:spacing w:val="-5"/>
                                  <w:sz w:val="24"/>
                                </w:rPr>
                                <w:t xml:space="preserve"> </w:t>
                              </w:r>
                              <w:r w:rsidRPr="009C3AF8">
                                <w:rPr>
                                  <w:sz w:val="24"/>
                                </w:rPr>
                                <w:t>seguinte</w:t>
                              </w:r>
                              <w:r w:rsidRPr="009C3AF8">
                                <w:rPr>
                                  <w:spacing w:val="-5"/>
                                  <w:sz w:val="24"/>
                                </w:rPr>
                                <w:t xml:space="preserve"> </w:t>
                              </w:r>
                              <w:r w:rsidRPr="009C3AF8">
                                <w:rPr>
                                  <w:sz w:val="24"/>
                                </w:rPr>
                                <w:t>informação</w:t>
                              </w:r>
                              <w:r w:rsidRPr="009C3AF8">
                                <w:rPr>
                                  <w:spacing w:val="-2"/>
                                  <w:sz w:val="24"/>
                                </w:rPr>
                                <w:t xml:space="preserve"> </w:t>
                              </w:r>
                              <w:r w:rsidRPr="009C3AF8">
                                <w:rPr>
                                  <w:sz w:val="24"/>
                                </w:rPr>
                                <w:t>´´</w:t>
                              </w:r>
                              <w:r w:rsidRPr="009C3AF8">
                                <w:rPr>
                                  <w:b/>
                                  <w:sz w:val="24"/>
                                </w:rPr>
                                <w:t>Solicitação</w:t>
                              </w:r>
                              <w:r w:rsidRPr="009C3AF8">
                                <w:rPr>
                                  <w:b/>
                                  <w:spacing w:val="-4"/>
                                  <w:sz w:val="24"/>
                                </w:rPr>
                                <w:t xml:space="preserve"> </w:t>
                              </w:r>
                              <w:r w:rsidRPr="009C3AF8">
                                <w:rPr>
                                  <w:b/>
                                  <w:sz w:val="24"/>
                                </w:rPr>
                                <w:t>de</w:t>
                              </w:r>
                              <w:r w:rsidRPr="009C3AF8">
                                <w:rPr>
                                  <w:b/>
                                  <w:spacing w:val="-3"/>
                                  <w:sz w:val="24"/>
                                </w:rPr>
                                <w:t xml:space="preserve"> </w:t>
                              </w:r>
                              <w:r w:rsidRPr="009C3AF8">
                                <w:rPr>
                                  <w:b/>
                                  <w:sz w:val="24"/>
                                </w:rPr>
                                <w:t>Credenciamento</w:t>
                              </w:r>
                              <w:r w:rsidRPr="009C3AF8">
                                <w:rPr>
                                  <w:b/>
                                  <w:spacing w:val="-4"/>
                                  <w:sz w:val="24"/>
                                </w:rPr>
                                <w:t xml:space="preserve"> </w:t>
                              </w:r>
                              <w:r w:rsidRPr="009C3AF8">
                                <w:rPr>
                                  <w:b/>
                                  <w:sz w:val="24"/>
                                </w:rPr>
                                <w:t xml:space="preserve">e Documentos de Habilitação – </w:t>
                              </w:r>
                              <w:r w:rsidR="00527194" w:rsidRPr="00527194">
                                <w:rPr>
                                  <w:b/>
                                  <w:bCs/>
                                </w:rPr>
                                <w:t xml:space="preserve">SERVIÇOS DE </w:t>
                              </w:r>
                              <w:r w:rsidR="006B2548" w:rsidRPr="006B2548">
                                <w:rPr>
                                  <w:b/>
                                  <w:bCs/>
                                </w:rPr>
                                <w:t>OFICINAS E FORNECEDORES PARA MANUTENÇÃO PREVENTIVA E CORRETIVA DE VEÍCULOS LEVES E VANS, INCLUINDO SERVIÇOS DE MECÂNICA, ELÉTRICA, AR-CONDICIONADO, FUNILARIA, PINTURA, BEM COMO O FORNECIMENTO DE PEÇAS</w:t>
                              </w:r>
                              <w:r w:rsidR="006B2548" w:rsidRPr="009C3AF8">
                                <w:rPr>
                                  <w:b/>
                                  <w:sz w:val="24"/>
                                </w:rPr>
                                <w:t xml:space="preserve"> </w:t>
                              </w:r>
                              <w:r w:rsidRPr="009C3AF8">
                                <w:rPr>
                                  <w:b/>
                                  <w:sz w:val="24"/>
                                </w:rPr>
                                <w:t>–</w:t>
                              </w:r>
                            </w:p>
                            <w:p w14:paraId="39018B76" w14:textId="77777777" w:rsidR="009F0ACE" w:rsidRPr="009C3AF8" w:rsidRDefault="009F0ACE" w:rsidP="009F0ACE">
                              <w:pPr>
                                <w:spacing w:line="265" w:lineRule="exact"/>
                                <w:ind w:right="1"/>
                                <w:jc w:val="center"/>
                                <w:rPr>
                                  <w:sz w:val="24"/>
                                </w:rPr>
                              </w:pPr>
                              <w:r w:rsidRPr="009C3AF8">
                                <w:rPr>
                                  <w:b/>
                                  <w:sz w:val="24"/>
                                </w:rPr>
                                <w:t>Para</w:t>
                              </w:r>
                              <w:r w:rsidRPr="009C3AF8">
                                <w:rPr>
                                  <w:b/>
                                  <w:spacing w:val="-1"/>
                                  <w:sz w:val="24"/>
                                </w:rPr>
                                <w:t xml:space="preserve"> </w:t>
                              </w:r>
                              <w:r w:rsidRPr="009C3AF8">
                                <w:rPr>
                                  <w:b/>
                                  <w:sz w:val="24"/>
                                </w:rPr>
                                <w:t>avaliação</w:t>
                              </w:r>
                              <w:r w:rsidRPr="009C3AF8">
                                <w:rPr>
                                  <w:b/>
                                  <w:spacing w:val="-1"/>
                                  <w:sz w:val="24"/>
                                </w:rPr>
                                <w:t xml:space="preserve"> </w:t>
                              </w:r>
                              <w:r w:rsidRPr="009C3AF8">
                                <w:rPr>
                                  <w:b/>
                                  <w:sz w:val="24"/>
                                </w:rPr>
                                <w:t>da</w:t>
                              </w:r>
                              <w:r w:rsidRPr="009C3AF8">
                                <w:rPr>
                                  <w:b/>
                                  <w:spacing w:val="-2"/>
                                  <w:sz w:val="24"/>
                                </w:rPr>
                                <w:t xml:space="preserve"> </w:t>
                              </w:r>
                              <w:r w:rsidRPr="009C3AF8">
                                <w:rPr>
                                  <w:b/>
                                  <w:sz w:val="24"/>
                                </w:rPr>
                                <w:t>Comissão</w:t>
                              </w:r>
                              <w:r w:rsidRPr="009C3AF8">
                                <w:rPr>
                                  <w:b/>
                                  <w:spacing w:val="-1"/>
                                  <w:sz w:val="24"/>
                                </w:rPr>
                                <w:t xml:space="preserve"> </w:t>
                              </w:r>
                              <w:r w:rsidRPr="009C3AF8">
                                <w:rPr>
                                  <w:b/>
                                  <w:sz w:val="24"/>
                                </w:rPr>
                                <w:t>de</w:t>
                              </w:r>
                              <w:r w:rsidRPr="009C3AF8">
                                <w:rPr>
                                  <w:b/>
                                  <w:spacing w:val="-1"/>
                                  <w:sz w:val="24"/>
                                </w:rPr>
                                <w:t xml:space="preserve"> </w:t>
                              </w:r>
                              <w:r w:rsidRPr="009C3AF8">
                                <w:rPr>
                                  <w:b/>
                                  <w:spacing w:val="-2"/>
                                  <w:sz w:val="24"/>
                                </w:rPr>
                                <w:t>Contratação</w:t>
                              </w:r>
                              <w:r w:rsidRPr="009C3AF8">
                                <w:rPr>
                                  <w:spacing w:val="-2"/>
                                  <w:sz w:val="24"/>
                                </w:rPr>
                                <w:t>´´.</w:t>
                              </w:r>
                            </w:p>
                            <w:p w14:paraId="772EDCCC" w14:textId="1E73C181" w:rsidR="00C76424" w:rsidRPr="00B13F80" w:rsidRDefault="00C76424" w:rsidP="009F0ACE">
                              <w:pPr>
                                <w:ind w:left="1" w:right="1"/>
                                <w:jc w:val="center"/>
                                <w:rPr>
                                  <w:color w:val="FF0000"/>
                                  <w:sz w:val="24"/>
                                </w:rPr>
                              </w:pPr>
                            </w:p>
                          </w:txbxContent>
                        </wps:txbx>
                        <wps:bodyPr wrap="square" lIns="0" tIns="0" rIns="0" bIns="0" rtlCol="0">
                          <a:noAutofit/>
                        </wps:bodyPr>
                      </wps:wsp>
                    </wpg:wgp>
                  </a:graphicData>
                </a:graphic>
              </wp:anchor>
            </w:drawing>
          </mc:Choice>
          <mc:Fallback>
            <w:pict>
              <v:group w14:anchorId="4152552D" id="Group 8" o:spid="_x0000_s1027" style="position:absolute;margin-left:36.7pt;margin-top:14.1pt;width:518.15pt;height:127.25pt;z-index:-15728128;mso-wrap-distance-left:0;mso-wrap-distance-right:0;mso-position-horizontal-relative:page;mso-position-vertical-relative:text" coordsize="65805,16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">
                <v:shape id="Graphic 9" o:spid="_x0000_s1028" style="position:absolute;width:65805;height:16160;visibility:visible;mso-wrap-style:square;v-text-anchor:top" coordsize="6580505,161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" path="m6083,1422273r-6083,l,1609712r,6096l6083,1615808r,-6096l6083,1422273xem6083,896493r-6083,l,1071740r,175260l,1422260r6083,l6083,1247000r,-175260l6083,896493xem6083,370713r-6083,l,545960,,721220,,896480r6083,l6083,721220r,-175260l6083,370713xem6083,195135r-6083,l,370700r6083,l6083,195135xem6083,l,,,6083,,195059r6083,l6083,6083,6083,xem6580378,1422273r-6096,l6574282,1609712r-6568186,l6096,1615808r6568186,l6580378,1615808r,-6096l6580378,1422273xem6580378,896493r-6096,l6574282,1071740r,175260l6574282,1422260r6096,l6580378,1247000r,-175260l6580378,896493xem6580378,370713r-6096,l6574282,545960r,175260l6574282,896480r6096,l6580378,721220r,-175260l6580378,370713xem6580378,195135r-6096,l6574282,370700r6096,l6580378,195135xem6580378,r-6096,l6096,r,6083l6574282,6083r,188976l6580378,195059r,-188976l6580378,xe" fillcolor="black" stroked="f">
                  <v:path arrowok="t"/>
                </v:shape>
                <v:shape id="Textbox 10" o:spid="_x0000_s1029" type="#_x0000_t202" style="position:absolute;left:563;top:60;width:65183;height:16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" fillcolor="#d9d9d9" stroked="f">
                  <v:textbox inset="0,0,0,0">
                    <w:txbxContent>
                      <w:p w14:paraId="42289EBC" w14:textId="77777777" w:rsidR="00C76424" w:rsidRDefault="00C76424">
                        <w:pPr>
                          <w:spacing w:before="21"/>
                          <w:rPr>
                            <w:color w:val="000000"/>
                            <w:sz w:val="24"/>
                          </w:rPr>
                        </w:pPr>
                      </w:p>
                      <w:p w14:paraId="59D3244A" w14:textId="77777777" w:rsidR="009F0ACE" w:rsidRPr="009C3AF8" w:rsidRDefault="009F0ACE" w:rsidP="009F0ACE">
                        <w:pPr>
                          <w:ind w:left="1" w:right="1"/>
                          <w:jc w:val="center"/>
                          <w:rPr>
                            <w:b/>
                            <w:sz w:val="24"/>
                          </w:rPr>
                        </w:pPr>
                        <w:r w:rsidRPr="009C3AF8">
                          <w:rPr>
                            <w:b/>
                            <w:sz w:val="24"/>
                          </w:rPr>
                          <w:t>ENTREGA</w:t>
                        </w:r>
                        <w:r w:rsidRPr="009C3AF8">
                          <w:rPr>
                            <w:b/>
                            <w:spacing w:val="-5"/>
                            <w:sz w:val="24"/>
                          </w:rPr>
                          <w:t xml:space="preserve"> </w:t>
                        </w:r>
                        <w:r w:rsidRPr="009C3AF8">
                          <w:rPr>
                            <w:b/>
                            <w:sz w:val="24"/>
                          </w:rPr>
                          <w:t>DOS</w:t>
                        </w:r>
                        <w:r w:rsidRPr="009C3AF8">
                          <w:rPr>
                            <w:b/>
                            <w:spacing w:val="-1"/>
                            <w:sz w:val="24"/>
                          </w:rPr>
                          <w:t xml:space="preserve"> </w:t>
                        </w:r>
                        <w:r w:rsidRPr="009C3AF8">
                          <w:rPr>
                            <w:b/>
                            <w:sz w:val="24"/>
                          </w:rPr>
                          <w:t>DOCUMENTOS</w:t>
                        </w:r>
                        <w:r w:rsidRPr="009C3AF8">
                          <w:rPr>
                            <w:b/>
                            <w:spacing w:val="-2"/>
                            <w:sz w:val="24"/>
                          </w:rPr>
                          <w:t xml:space="preserve"> </w:t>
                        </w:r>
                        <w:r w:rsidRPr="009C3AF8">
                          <w:rPr>
                            <w:b/>
                            <w:sz w:val="24"/>
                          </w:rPr>
                          <w:t>PARA</w:t>
                        </w:r>
                        <w:r w:rsidRPr="009C3AF8">
                          <w:rPr>
                            <w:b/>
                            <w:spacing w:val="-1"/>
                            <w:sz w:val="24"/>
                          </w:rPr>
                          <w:t xml:space="preserve"> </w:t>
                        </w:r>
                        <w:r w:rsidRPr="009C3AF8">
                          <w:rPr>
                            <w:b/>
                            <w:spacing w:val="-2"/>
                            <w:sz w:val="24"/>
                          </w:rPr>
                          <w:t>CREDENCIAMENTO:</w:t>
                        </w:r>
                      </w:p>
                      <w:p w14:paraId="14240E17" w14:textId="77777777" w:rsidR="009F0ACE" w:rsidRPr="009C3AF8" w:rsidRDefault="009F0ACE" w:rsidP="009F0ACE">
                        <w:pPr>
                          <w:spacing w:before="2" w:line="237" w:lineRule="auto"/>
                          <w:ind w:left="2038" w:right="2038" w:hanging="3"/>
                          <w:jc w:val="center"/>
                          <w:rPr>
                            <w:sz w:val="24"/>
                          </w:rPr>
                        </w:pPr>
                        <w:r w:rsidRPr="009C3AF8">
                          <w:rPr>
                            <w:b/>
                            <w:sz w:val="24"/>
                          </w:rPr>
                          <w:t>Exclusivamente no setor de Protocolos do Município de Teixeira Soares</w:t>
                        </w:r>
                      </w:p>
                      <w:p w14:paraId="463D4EB7" w14:textId="3083AA72" w:rsidR="009F0ACE" w:rsidRPr="009C3AF8" w:rsidRDefault="009F0ACE" w:rsidP="009F0ACE">
                        <w:pPr>
                          <w:spacing w:before="2" w:line="244" w:lineRule="auto"/>
                          <w:ind w:right="1"/>
                          <w:jc w:val="center"/>
                          <w:rPr>
                            <w:b/>
                            <w:sz w:val="24"/>
                          </w:rPr>
                        </w:pPr>
                        <w:r w:rsidRPr="009C3AF8">
                          <w:rPr>
                            <w:sz w:val="24"/>
                          </w:rPr>
                          <w:t>Incluir</w:t>
                        </w:r>
                        <w:r w:rsidRPr="009C3AF8">
                          <w:rPr>
                            <w:spacing w:val="-4"/>
                            <w:sz w:val="24"/>
                          </w:rPr>
                          <w:t xml:space="preserve"> </w:t>
                        </w:r>
                        <w:r w:rsidRPr="009C3AF8">
                          <w:rPr>
                            <w:sz w:val="24"/>
                          </w:rPr>
                          <w:t>no</w:t>
                        </w:r>
                        <w:r w:rsidRPr="009C3AF8">
                          <w:rPr>
                            <w:spacing w:val="-4"/>
                            <w:sz w:val="24"/>
                          </w:rPr>
                          <w:t xml:space="preserve"> </w:t>
                        </w:r>
                        <w:r w:rsidRPr="009C3AF8">
                          <w:rPr>
                            <w:sz w:val="24"/>
                          </w:rPr>
                          <w:t>campo</w:t>
                        </w:r>
                        <w:r w:rsidRPr="009C3AF8">
                          <w:rPr>
                            <w:spacing w:val="-2"/>
                            <w:sz w:val="24"/>
                          </w:rPr>
                          <w:t xml:space="preserve"> </w:t>
                        </w:r>
                        <w:r w:rsidRPr="009C3AF8">
                          <w:rPr>
                            <w:sz w:val="24"/>
                          </w:rPr>
                          <w:t>´´Requerimento´´</w:t>
                        </w:r>
                        <w:r w:rsidRPr="009C3AF8">
                          <w:rPr>
                            <w:spacing w:val="-8"/>
                            <w:sz w:val="24"/>
                          </w:rPr>
                          <w:t xml:space="preserve"> </w:t>
                        </w:r>
                        <w:r w:rsidRPr="009C3AF8">
                          <w:rPr>
                            <w:sz w:val="24"/>
                          </w:rPr>
                          <w:t>a</w:t>
                        </w:r>
                        <w:r w:rsidRPr="009C3AF8">
                          <w:rPr>
                            <w:spacing w:val="-5"/>
                            <w:sz w:val="24"/>
                          </w:rPr>
                          <w:t xml:space="preserve"> </w:t>
                        </w:r>
                        <w:r w:rsidRPr="009C3AF8">
                          <w:rPr>
                            <w:sz w:val="24"/>
                          </w:rPr>
                          <w:t>seguinte</w:t>
                        </w:r>
                        <w:r w:rsidRPr="009C3AF8">
                          <w:rPr>
                            <w:spacing w:val="-5"/>
                            <w:sz w:val="24"/>
                          </w:rPr>
                          <w:t xml:space="preserve"> </w:t>
                        </w:r>
                        <w:r w:rsidRPr="009C3AF8">
                          <w:rPr>
                            <w:sz w:val="24"/>
                          </w:rPr>
                          <w:t>informação</w:t>
                        </w:r>
                        <w:r w:rsidRPr="009C3AF8">
                          <w:rPr>
                            <w:spacing w:val="-2"/>
                            <w:sz w:val="24"/>
                          </w:rPr>
                          <w:t xml:space="preserve"> </w:t>
                        </w:r>
                        <w:r w:rsidRPr="009C3AF8">
                          <w:rPr>
                            <w:sz w:val="24"/>
                          </w:rPr>
                          <w:t>´´</w:t>
                        </w:r>
                        <w:r w:rsidRPr="009C3AF8">
                          <w:rPr>
                            <w:b/>
                            <w:sz w:val="24"/>
                          </w:rPr>
                          <w:t>Solicitação</w:t>
                        </w:r>
                        <w:r w:rsidRPr="009C3AF8">
                          <w:rPr>
                            <w:b/>
                            <w:spacing w:val="-4"/>
                            <w:sz w:val="24"/>
                          </w:rPr>
                          <w:t xml:space="preserve"> </w:t>
                        </w:r>
                        <w:r w:rsidRPr="009C3AF8">
                          <w:rPr>
                            <w:b/>
                            <w:sz w:val="24"/>
                          </w:rPr>
                          <w:t>de</w:t>
                        </w:r>
                        <w:r w:rsidRPr="009C3AF8">
                          <w:rPr>
                            <w:b/>
                            <w:spacing w:val="-3"/>
                            <w:sz w:val="24"/>
                          </w:rPr>
                          <w:t xml:space="preserve"> </w:t>
                        </w:r>
                        <w:r w:rsidRPr="009C3AF8">
                          <w:rPr>
                            <w:b/>
                            <w:sz w:val="24"/>
                          </w:rPr>
                          <w:t>Credenciamento</w:t>
                        </w:r>
                        <w:r w:rsidRPr="009C3AF8">
                          <w:rPr>
                            <w:b/>
                            <w:spacing w:val="-4"/>
                            <w:sz w:val="24"/>
                          </w:rPr>
                          <w:t xml:space="preserve"> </w:t>
                        </w:r>
                        <w:r w:rsidRPr="009C3AF8">
                          <w:rPr>
                            <w:b/>
                            <w:sz w:val="24"/>
                          </w:rPr>
                          <w:t xml:space="preserve">e Documentos de Habilitação – </w:t>
                        </w:r>
                        <w:r w:rsidR="00527194" w:rsidRPr="00527194">
                          <w:rPr>
                            <w:b/>
                            <w:bCs/>
                          </w:rPr>
                          <w:t xml:space="preserve">SERVIÇOS DE </w:t>
                        </w:r>
                        <w:r w:rsidR="006B2548" w:rsidRPr="006B2548">
                          <w:rPr>
                            <w:b/>
                            <w:bCs/>
                          </w:rPr>
                          <w:t>OFICINAS E FORNECEDORES PARA MANUTENÇÃO PREVENTIVA E CORRETIVA DE VEÍCULOS LEVES E VANS, INCLUINDO SERVIÇOS DE MECÂNICA, ELÉTRICA, AR-CONDICIONADO, FUNILARIA, PINTURA, BEM COMO O FORNECIMENTO DE PEÇAS</w:t>
                        </w:r>
                        <w:r w:rsidR="006B2548" w:rsidRPr="009C3AF8">
                          <w:rPr>
                            <w:b/>
                            <w:sz w:val="24"/>
                          </w:rPr>
                          <w:t xml:space="preserve"> </w:t>
                        </w:r>
                        <w:r w:rsidRPr="009C3AF8">
                          <w:rPr>
                            <w:b/>
                            <w:sz w:val="24"/>
                          </w:rPr>
                          <w:t>–</w:t>
                        </w:r>
                      </w:p>
                      <w:p w14:paraId="39018B76" w14:textId="77777777" w:rsidR="009F0ACE" w:rsidRPr="009C3AF8" w:rsidRDefault="009F0ACE" w:rsidP="009F0ACE">
                        <w:pPr>
                          <w:spacing w:line="265" w:lineRule="exact"/>
                          <w:ind w:right="1"/>
                          <w:jc w:val="center"/>
                          <w:rPr>
                            <w:sz w:val="24"/>
                          </w:rPr>
                        </w:pPr>
                        <w:r w:rsidRPr="009C3AF8">
                          <w:rPr>
                            <w:b/>
                            <w:sz w:val="24"/>
                          </w:rPr>
                          <w:t>Para</w:t>
                        </w:r>
                        <w:r w:rsidRPr="009C3AF8">
                          <w:rPr>
                            <w:b/>
                            <w:spacing w:val="-1"/>
                            <w:sz w:val="24"/>
                          </w:rPr>
                          <w:t xml:space="preserve"> </w:t>
                        </w:r>
                        <w:r w:rsidRPr="009C3AF8">
                          <w:rPr>
                            <w:b/>
                            <w:sz w:val="24"/>
                          </w:rPr>
                          <w:t>avaliação</w:t>
                        </w:r>
                        <w:r w:rsidRPr="009C3AF8">
                          <w:rPr>
                            <w:b/>
                            <w:spacing w:val="-1"/>
                            <w:sz w:val="24"/>
                          </w:rPr>
                          <w:t xml:space="preserve"> </w:t>
                        </w:r>
                        <w:r w:rsidRPr="009C3AF8">
                          <w:rPr>
                            <w:b/>
                            <w:sz w:val="24"/>
                          </w:rPr>
                          <w:t>da</w:t>
                        </w:r>
                        <w:r w:rsidRPr="009C3AF8">
                          <w:rPr>
                            <w:b/>
                            <w:spacing w:val="-2"/>
                            <w:sz w:val="24"/>
                          </w:rPr>
                          <w:t xml:space="preserve"> </w:t>
                        </w:r>
                        <w:r w:rsidRPr="009C3AF8">
                          <w:rPr>
                            <w:b/>
                            <w:sz w:val="24"/>
                          </w:rPr>
                          <w:t>Comissão</w:t>
                        </w:r>
                        <w:r w:rsidRPr="009C3AF8">
                          <w:rPr>
                            <w:b/>
                            <w:spacing w:val="-1"/>
                            <w:sz w:val="24"/>
                          </w:rPr>
                          <w:t xml:space="preserve"> </w:t>
                        </w:r>
                        <w:r w:rsidRPr="009C3AF8">
                          <w:rPr>
                            <w:b/>
                            <w:sz w:val="24"/>
                          </w:rPr>
                          <w:t>de</w:t>
                        </w:r>
                        <w:r w:rsidRPr="009C3AF8">
                          <w:rPr>
                            <w:b/>
                            <w:spacing w:val="-1"/>
                            <w:sz w:val="24"/>
                          </w:rPr>
                          <w:t xml:space="preserve"> </w:t>
                        </w:r>
                        <w:r w:rsidRPr="009C3AF8">
                          <w:rPr>
                            <w:b/>
                            <w:spacing w:val="-2"/>
                            <w:sz w:val="24"/>
                          </w:rPr>
                          <w:t>Contratação</w:t>
                        </w:r>
                        <w:r w:rsidRPr="009C3AF8">
                          <w:rPr>
                            <w:spacing w:val="-2"/>
                            <w:sz w:val="24"/>
                          </w:rPr>
                          <w:t>´´.</w:t>
                        </w:r>
                      </w:p>
                      <w:p w14:paraId="772EDCCC" w14:textId="1E73C181" w:rsidR="00C76424" w:rsidRPr="00B13F80" w:rsidRDefault="00C76424" w:rsidP="009F0ACE">
                        <w:pPr>
                          <w:ind w:left="1" w:right="1"/>
                          <w:jc w:val="center"/>
                          <w:rPr>
                            <w:color w:val="FF0000"/>
                            <w:sz w:val="24"/>
                          </w:rPr>
                        </w:pPr>
                      </w:p>
                    </w:txbxContent>
                  </v:textbox>
                </v:shape>
                <w10:wrap type="topAndBottom" anchorx="page"/>
              </v:group>
            </w:pict>
          </mc:Fallback>
        </mc:AlternateContent>
      </w:r>
      <w:r>
        <w:rPr>
          <w:noProof/>
          <w:sz w:val="20"/>
        </w:rPr>
        <mc:AlternateContent>
          <mc:Choice Requires="wps">
            <w:drawing>
              <wp:anchor distT="0" distB="0" distL="0" distR="0" simplePos="0" relativeHeight="487588864" behindDoc="1" locked="0" layoutInCell="1" allowOverlap="1" wp14:anchorId="58E2A431" wp14:editId="09C1D6BA">
                <wp:simplePos x="0" y="0"/>
                <wp:positionH relativeFrom="page">
                  <wp:posOffset>541019</wp:posOffset>
                </wp:positionH>
                <wp:positionV relativeFrom="paragraph">
                  <wp:posOffset>1970240</wp:posOffset>
                </wp:positionV>
                <wp:extent cx="6499860" cy="52578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9860" cy="525780"/>
                        </a:xfrm>
                        <a:prstGeom prst="rect">
                          <a:avLst/>
                        </a:prstGeom>
                        <a:solidFill>
                          <a:srgbClr val="D9D9D9"/>
                        </a:solidFill>
                      </wps:spPr>
                      <wps:txbx>
                        <w:txbxContent>
                          <w:p w14:paraId="401208C8" w14:textId="77777777" w:rsidR="00C76424" w:rsidRDefault="00CD3C6A">
                            <w:pPr>
                              <w:spacing w:before="275"/>
                              <w:ind w:left="1"/>
                              <w:jc w:val="center"/>
                              <w:rPr>
                                <w:b/>
                                <w:color w:val="000000"/>
                                <w:sz w:val="24"/>
                              </w:rPr>
                            </w:pPr>
                            <w:r>
                              <w:rPr>
                                <w:b/>
                                <w:color w:val="000000"/>
                                <w:spacing w:val="-2"/>
                                <w:sz w:val="24"/>
                              </w:rPr>
                              <w:t>OBJETO</w:t>
                            </w:r>
                          </w:p>
                        </w:txbxContent>
                      </wps:txbx>
                      <wps:bodyPr wrap="square" lIns="0" tIns="0" rIns="0" bIns="0" rtlCol="0">
                        <a:noAutofit/>
                      </wps:bodyPr>
                    </wps:wsp>
                  </a:graphicData>
                </a:graphic>
              </wp:anchor>
            </w:drawing>
          </mc:Choice>
          <mc:Fallback>
            <w:pict>
              <v:shape w14:anchorId="58E2A431" id="Textbox 11" o:spid="_x0000_s1030" type="#_x0000_t202" style="position:absolute;margin-left:42.6pt;margin-top:155.15pt;width:511.8pt;height:41.4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" fillcolor="#d9d9d9" stroked="f">
                <v:textbox inset="0,0,0,0">
                  <w:txbxContent>
                    <w:p w14:paraId="401208C8" w14:textId="77777777" w:rsidR="00C76424" w:rsidRDefault="00CD3C6A">
                      <w:pPr>
                        <w:spacing w:before="275"/>
                        <w:ind w:left="1"/>
                        <w:jc w:val="center"/>
                        <w:rPr>
                          <w:b/>
                          <w:color w:val="000000"/>
                          <w:sz w:val="24"/>
                        </w:rPr>
                      </w:pPr>
                      <w:r>
                        <w:rPr>
                          <w:b/>
                          <w:color w:val="000000"/>
                          <w:spacing w:val="-2"/>
                          <w:sz w:val="24"/>
                        </w:rPr>
                        <w:t>OBJETO</w:t>
                      </w:r>
                    </w:p>
                  </w:txbxContent>
                </v:textbox>
                <w10:wrap type="topAndBottom" anchorx="page"/>
              </v:shape>
            </w:pict>
          </mc:Fallback>
        </mc:AlternateContent>
      </w:r>
    </w:p>
    <w:p w14:paraId="1CF5CCE6" w14:textId="77777777" w:rsidR="00C76424" w:rsidRDefault="00C76424">
      <w:pPr>
        <w:pStyle w:val="Corpodetexto"/>
        <w:spacing w:before="22"/>
        <w:jc w:val="left"/>
        <w:rPr>
          <w:sz w:val="20"/>
        </w:rPr>
      </w:pPr>
    </w:p>
    <w:p w14:paraId="1CC25FE9" w14:textId="5745EDC2" w:rsidR="00C76424" w:rsidRDefault="00CD3C6A">
      <w:pPr>
        <w:pStyle w:val="Corpodetexto"/>
        <w:spacing w:before="270"/>
        <w:ind w:left="144" w:right="282"/>
      </w:pPr>
      <w:r>
        <w:t>Constitui-se</w:t>
      </w:r>
      <w:r>
        <w:rPr>
          <w:spacing w:val="-1"/>
        </w:rPr>
        <w:t xml:space="preserve"> </w:t>
      </w:r>
      <w:r>
        <w:t>objeto do presente edital o credenciamento de</w:t>
      </w:r>
      <w:r>
        <w:rPr>
          <w:spacing w:val="-1"/>
        </w:rPr>
        <w:t xml:space="preserve"> </w:t>
      </w:r>
      <w:r>
        <w:t xml:space="preserve">pessoas jurídicas </w:t>
      </w:r>
      <w:r w:rsidR="00E71C99">
        <w:t xml:space="preserve">para </w:t>
      </w:r>
      <w:bookmarkStart w:id="0" w:name="_Hlk203139042"/>
      <w:r w:rsidR="00E71C99" w:rsidRPr="00B71708">
        <w:t xml:space="preserve">PRESTAÇÃO DE </w:t>
      </w:r>
      <w:bookmarkEnd w:id="0"/>
      <w:r w:rsidR="006B2548" w:rsidRPr="006B2548">
        <w:t>SERVIÇOS DE OFICINAS E FORNECEDORES PARA MANUTENÇÃO PREVENTIVA E CORRETIVA DE VEÍCULOS LEVES E VANS, INCLUINDO SERVIÇOS DE MECÂNICA, ELÉTRICA, AR-CONDICIONADO, FUNILARIA, PINTURA, BEM COMO O FORNECIMENTO DE PEÇAS</w:t>
      </w:r>
      <w:r>
        <w:t>, incluindo o fornecimento de peças, conforme especificações constantes neste Edital e seus Anexos.</w:t>
      </w:r>
    </w:p>
    <w:p w14:paraId="67E624A4" w14:textId="77777777" w:rsidR="00C76424" w:rsidRDefault="00CD3C6A">
      <w:pPr>
        <w:pStyle w:val="Corpodetexto"/>
        <w:spacing w:before="28"/>
        <w:jc w:val="left"/>
        <w:rPr>
          <w:sz w:val="20"/>
        </w:rPr>
      </w:pPr>
      <w:r>
        <w:rPr>
          <w:noProof/>
          <w:sz w:val="20"/>
        </w:rPr>
        <mc:AlternateContent>
          <mc:Choice Requires="wps">
            <w:drawing>
              <wp:anchor distT="0" distB="0" distL="0" distR="0" simplePos="0" relativeHeight="487589376" behindDoc="1" locked="0" layoutInCell="1" allowOverlap="1" wp14:anchorId="6C5758C3" wp14:editId="6DF51DB5">
                <wp:simplePos x="0" y="0"/>
                <wp:positionH relativeFrom="page">
                  <wp:posOffset>522731</wp:posOffset>
                </wp:positionH>
                <wp:positionV relativeFrom="paragraph">
                  <wp:posOffset>179368</wp:posOffset>
                </wp:positionV>
                <wp:extent cx="6518275" cy="52578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275" cy="525780"/>
                        </a:xfrm>
                        <a:prstGeom prst="rect">
                          <a:avLst/>
                        </a:prstGeom>
                        <a:solidFill>
                          <a:srgbClr val="D9D9D9"/>
                        </a:solidFill>
                      </wps:spPr>
                      <wps:txbx>
                        <w:txbxContent>
                          <w:p w14:paraId="68D6A3BB" w14:textId="77777777" w:rsidR="00C76424" w:rsidRDefault="00CD3C6A">
                            <w:pPr>
                              <w:spacing w:before="275"/>
                              <w:ind w:right="1"/>
                              <w:jc w:val="center"/>
                              <w:rPr>
                                <w:b/>
                                <w:color w:val="000000"/>
                                <w:sz w:val="24"/>
                              </w:rPr>
                            </w:pPr>
                            <w:r>
                              <w:rPr>
                                <w:b/>
                                <w:color w:val="000000"/>
                                <w:sz w:val="24"/>
                              </w:rPr>
                              <w:t>DOCUMENTOS</w:t>
                            </w:r>
                            <w:r>
                              <w:rPr>
                                <w:b/>
                                <w:color w:val="000000"/>
                                <w:spacing w:val="-2"/>
                                <w:sz w:val="24"/>
                              </w:rPr>
                              <w:t xml:space="preserve"> INTEGRANTES</w:t>
                            </w:r>
                          </w:p>
                        </w:txbxContent>
                      </wps:txbx>
                      <wps:bodyPr wrap="square" lIns="0" tIns="0" rIns="0" bIns="0" rtlCol="0">
                        <a:noAutofit/>
                      </wps:bodyPr>
                    </wps:wsp>
                  </a:graphicData>
                </a:graphic>
              </wp:anchor>
            </w:drawing>
          </mc:Choice>
          <mc:Fallback>
            <w:pict>
              <v:shape w14:anchorId="6C5758C3" id="Textbox 12" o:spid="_x0000_s1031" type="#_x0000_t202" style="position:absolute;margin-left:41.15pt;margin-top:14.1pt;width:513.25pt;height:41.4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" fillcolor="#d9d9d9" stroked="f">
                <v:textbox inset="0,0,0,0">
                  <w:txbxContent>
                    <w:p w14:paraId="68D6A3BB" w14:textId="77777777" w:rsidR="00C76424" w:rsidRDefault="00CD3C6A">
                      <w:pPr>
                        <w:spacing w:before="275"/>
                        <w:ind w:right="1"/>
                        <w:jc w:val="center"/>
                        <w:rPr>
                          <w:b/>
                          <w:color w:val="000000"/>
                          <w:sz w:val="24"/>
                        </w:rPr>
                      </w:pPr>
                      <w:r>
                        <w:rPr>
                          <w:b/>
                          <w:color w:val="000000"/>
                          <w:sz w:val="24"/>
                        </w:rPr>
                        <w:t>DOCUMENTOS</w:t>
                      </w:r>
                      <w:r>
                        <w:rPr>
                          <w:b/>
                          <w:color w:val="000000"/>
                          <w:spacing w:val="-2"/>
                          <w:sz w:val="24"/>
                        </w:rPr>
                        <w:t xml:space="preserve"> INTEGRANTES</w:t>
                      </w:r>
                    </w:p>
                  </w:txbxContent>
                </v:textbox>
                <w10:wrap type="topAndBottom" anchorx="page"/>
              </v:shape>
            </w:pict>
          </mc:Fallback>
        </mc:AlternateContent>
      </w:r>
    </w:p>
    <w:p w14:paraId="03188DDC" w14:textId="77777777" w:rsidR="00C76424" w:rsidRDefault="00CD3C6A">
      <w:pPr>
        <w:pStyle w:val="Corpodetexto"/>
        <w:spacing w:before="270"/>
        <w:ind w:left="144"/>
        <w:jc w:val="left"/>
      </w:pPr>
      <w:r>
        <w:t>Integram</w:t>
      </w:r>
      <w:r>
        <w:rPr>
          <w:spacing w:val="-2"/>
        </w:rPr>
        <w:t xml:space="preserve"> </w:t>
      </w:r>
      <w:r>
        <w:t>o</w:t>
      </w:r>
      <w:r>
        <w:rPr>
          <w:spacing w:val="-2"/>
        </w:rPr>
        <w:t xml:space="preserve"> </w:t>
      </w:r>
      <w:r>
        <w:t>presente edital,</w:t>
      </w:r>
      <w:r>
        <w:rPr>
          <w:spacing w:val="-2"/>
        </w:rPr>
        <w:t xml:space="preserve"> </w:t>
      </w:r>
      <w:r>
        <w:t>como</w:t>
      </w:r>
      <w:r>
        <w:rPr>
          <w:spacing w:val="-1"/>
        </w:rPr>
        <w:t xml:space="preserve"> </w:t>
      </w:r>
      <w:r>
        <w:t>partes</w:t>
      </w:r>
      <w:r>
        <w:rPr>
          <w:spacing w:val="-2"/>
        </w:rPr>
        <w:t xml:space="preserve"> </w:t>
      </w:r>
      <w:r>
        <w:t>indissociáveis,</w:t>
      </w:r>
      <w:r>
        <w:rPr>
          <w:spacing w:val="-1"/>
        </w:rPr>
        <w:t xml:space="preserve"> </w:t>
      </w:r>
      <w:r>
        <w:t>os</w:t>
      </w:r>
      <w:r>
        <w:rPr>
          <w:spacing w:val="-2"/>
        </w:rPr>
        <w:t xml:space="preserve"> </w:t>
      </w:r>
      <w:r>
        <w:t>seguintes</w:t>
      </w:r>
      <w:r>
        <w:rPr>
          <w:spacing w:val="1"/>
        </w:rPr>
        <w:t xml:space="preserve"> </w:t>
      </w:r>
      <w:r>
        <w:rPr>
          <w:spacing w:val="-2"/>
        </w:rPr>
        <w:t>anexos:</w:t>
      </w:r>
    </w:p>
    <w:p w14:paraId="6006E213" w14:textId="77777777" w:rsidR="00C76424" w:rsidRDefault="00C76424">
      <w:pPr>
        <w:pStyle w:val="Corpodetexto"/>
        <w:spacing w:before="52"/>
        <w:jc w:val="left"/>
        <w:rPr>
          <w:sz w:val="20"/>
        </w:rPr>
      </w:pPr>
    </w:p>
    <w:tbl>
      <w:tblPr>
        <w:tblStyle w:val="TableNormal"/>
        <w:tblW w:w="0" w:type="auto"/>
        <w:tblInd w:w="1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6849"/>
      </w:tblGrid>
      <w:tr w:rsidR="00C76424" w14:paraId="3E06239B" w14:textId="77777777">
        <w:trPr>
          <w:trHeight w:val="566"/>
        </w:trPr>
        <w:tc>
          <w:tcPr>
            <w:tcW w:w="1411" w:type="dxa"/>
          </w:tcPr>
          <w:p w14:paraId="031BD2BE" w14:textId="77777777" w:rsidR="00C76424" w:rsidRDefault="00CD3C6A">
            <w:pPr>
              <w:pStyle w:val="TableParagraph"/>
              <w:spacing w:before="145" w:line="240" w:lineRule="auto"/>
              <w:ind w:left="4"/>
              <w:jc w:val="center"/>
              <w:rPr>
                <w:b/>
                <w:sz w:val="24"/>
              </w:rPr>
            </w:pPr>
            <w:r>
              <w:rPr>
                <w:b/>
                <w:sz w:val="24"/>
              </w:rPr>
              <w:t>ANEXO</w:t>
            </w:r>
            <w:r>
              <w:rPr>
                <w:b/>
                <w:spacing w:val="-1"/>
                <w:sz w:val="24"/>
              </w:rPr>
              <w:t xml:space="preserve"> </w:t>
            </w:r>
            <w:r>
              <w:rPr>
                <w:b/>
                <w:spacing w:val="-5"/>
                <w:sz w:val="24"/>
              </w:rPr>
              <w:t>01</w:t>
            </w:r>
          </w:p>
        </w:tc>
        <w:tc>
          <w:tcPr>
            <w:tcW w:w="6849" w:type="dxa"/>
          </w:tcPr>
          <w:p w14:paraId="5D70735A" w14:textId="77777777" w:rsidR="00C76424" w:rsidRDefault="00CD3C6A">
            <w:pPr>
              <w:pStyle w:val="TableParagraph"/>
              <w:spacing w:before="140" w:line="240" w:lineRule="auto"/>
              <w:ind w:left="67"/>
              <w:rPr>
                <w:sz w:val="24"/>
              </w:rPr>
            </w:pPr>
            <w:r>
              <w:rPr>
                <w:sz w:val="24"/>
              </w:rPr>
              <w:t>Termo</w:t>
            </w:r>
            <w:r>
              <w:rPr>
                <w:spacing w:val="-5"/>
                <w:sz w:val="24"/>
              </w:rPr>
              <w:t xml:space="preserve"> </w:t>
            </w:r>
            <w:r>
              <w:rPr>
                <w:sz w:val="24"/>
              </w:rPr>
              <w:t>de</w:t>
            </w:r>
            <w:r>
              <w:rPr>
                <w:spacing w:val="-7"/>
                <w:sz w:val="24"/>
              </w:rPr>
              <w:t xml:space="preserve"> </w:t>
            </w:r>
            <w:r>
              <w:rPr>
                <w:sz w:val="24"/>
              </w:rPr>
              <w:t>referência</w:t>
            </w:r>
            <w:r>
              <w:rPr>
                <w:spacing w:val="-6"/>
                <w:sz w:val="24"/>
              </w:rPr>
              <w:t xml:space="preserve"> </w:t>
            </w:r>
            <w:r>
              <w:rPr>
                <w:sz w:val="24"/>
              </w:rPr>
              <w:t>do</w:t>
            </w:r>
            <w:r>
              <w:rPr>
                <w:spacing w:val="-4"/>
                <w:sz w:val="24"/>
              </w:rPr>
              <w:t xml:space="preserve"> </w:t>
            </w:r>
            <w:r>
              <w:rPr>
                <w:spacing w:val="-2"/>
                <w:sz w:val="24"/>
              </w:rPr>
              <w:t>objeto</w:t>
            </w:r>
          </w:p>
        </w:tc>
      </w:tr>
      <w:tr w:rsidR="00C76424" w14:paraId="60E03422" w14:textId="77777777">
        <w:trPr>
          <w:trHeight w:val="568"/>
        </w:trPr>
        <w:tc>
          <w:tcPr>
            <w:tcW w:w="1411" w:type="dxa"/>
          </w:tcPr>
          <w:p w14:paraId="0C90CEF9" w14:textId="77777777" w:rsidR="00C76424" w:rsidRDefault="00CD3C6A">
            <w:pPr>
              <w:pStyle w:val="TableParagraph"/>
              <w:spacing w:before="145" w:line="240" w:lineRule="auto"/>
              <w:ind w:left="4"/>
              <w:jc w:val="center"/>
              <w:rPr>
                <w:b/>
                <w:sz w:val="24"/>
              </w:rPr>
            </w:pPr>
            <w:r>
              <w:rPr>
                <w:b/>
                <w:sz w:val="24"/>
              </w:rPr>
              <w:t>ANEXO</w:t>
            </w:r>
            <w:r>
              <w:rPr>
                <w:b/>
                <w:spacing w:val="-1"/>
                <w:sz w:val="24"/>
              </w:rPr>
              <w:t xml:space="preserve"> </w:t>
            </w:r>
            <w:r>
              <w:rPr>
                <w:b/>
                <w:spacing w:val="-5"/>
                <w:sz w:val="24"/>
              </w:rPr>
              <w:t>02</w:t>
            </w:r>
          </w:p>
        </w:tc>
        <w:tc>
          <w:tcPr>
            <w:tcW w:w="6849" w:type="dxa"/>
          </w:tcPr>
          <w:p w14:paraId="2A60DBE2" w14:textId="77777777" w:rsidR="00C76424" w:rsidRDefault="00CD3C6A">
            <w:pPr>
              <w:pStyle w:val="TableParagraph"/>
              <w:spacing w:before="140" w:line="240" w:lineRule="auto"/>
              <w:ind w:left="67"/>
              <w:rPr>
                <w:sz w:val="24"/>
              </w:rPr>
            </w:pPr>
            <w:r>
              <w:rPr>
                <w:sz w:val="24"/>
              </w:rPr>
              <w:t>Modelo</w:t>
            </w:r>
            <w:r>
              <w:rPr>
                <w:spacing w:val="-2"/>
                <w:sz w:val="24"/>
              </w:rPr>
              <w:t xml:space="preserve"> </w:t>
            </w:r>
            <w:r>
              <w:rPr>
                <w:sz w:val="24"/>
              </w:rPr>
              <w:t>de</w:t>
            </w:r>
            <w:r>
              <w:rPr>
                <w:spacing w:val="-2"/>
                <w:sz w:val="24"/>
              </w:rPr>
              <w:t xml:space="preserve"> </w:t>
            </w:r>
            <w:r>
              <w:rPr>
                <w:sz w:val="24"/>
              </w:rPr>
              <w:t xml:space="preserve">declaração </w:t>
            </w:r>
            <w:r>
              <w:rPr>
                <w:spacing w:val="-2"/>
                <w:sz w:val="24"/>
              </w:rPr>
              <w:t>conjunta</w:t>
            </w:r>
          </w:p>
        </w:tc>
      </w:tr>
      <w:tr w:rsidR="00C76424" w14:paraId="7ACB4369" w14:textId="77777777">
        <w:trPr>
          <w:trHeight w:val="566"/>
        </w:trPr>
        <w:tc>
          <w:tcPr>
            <w:tcW w:w="1411" w:type="dxa"/>
          </w:tcPr>
          <w:p w14:paraId="143CDDB0" w14:textId="77777777" w:rsidR="00C76424" w:rsidRDefault="00CD3C6A">
            <w:pPr>
              <w:pStyle w:val="TableParagraph"/>
              <w:spacing w:before="146" w:line="240" w:lineRule="auto"/>
              <w:ind w:left="4"/>
              <w:jc w:val="center"/>
              <w:rPr>
                <w:b/>
                <w:sz w:val="24"/>
              </w:rPr>
            </w:pPr>
            <w:r>
              <w:rPr>
                <w:b/>
                <w:sz w:val="24"/>
              </w:rPr>
              <w:t>ANEXO</w:t>
            </w:r>
            <w:r>
              <w:rPr>
                <w:b/>
                <w:spacing w:val="-1"/>
                <w:sz w:val="24"/>
              </w:rPr>
              <w:t xml:space="preserve"> </w:t>
            </w:r>
            <w:r>
              <w:rPr>
                <w:b/>
                <w:spacing w:val="-5"/>
                <w:sz w:val="24"/>
              </w:rPr>
              <w:t>03</w:t>
            </w:r>
          </w:p>
        </w:tc>
        <w:tc>
          <w:tcPr>
            <w:tcW w:w="6849" w:type="dxa"/>
          </w:tcPr>
          <w:p w14:paraId="7E115A89" w14:textId="77777777" w:rsidR="00C76424" w:rsidRDefault="00CD3C6A">
            <w:pPr>
              <w:pStyle w:val="TableParagraph"/>
              <w:spacing w:before="141" w:line="240" w:lineRule="auto"/>
              <w:ind w:left="67"/>
              <w:rPr>
                <w:sz w:val="24"/>
              </w:rPr>
            </w:pPr>
            <w:r>
              <w:rPr>
                <w:sz w:val="24"/>
              </w:rPr>
              <w:t>Solicitação</w:t>
            </w:r>
            <w:r>
              <w:rPr>
                <w:spacing w:val="-1"/>
                <w:sz w:val="24"/>
              </w:rPr>
              <w:t xml:space="preserve"> </w:t>
            </w:r>
            <w:r>
              <w:rPr>
                <w:sz w:val="24"/>
              </w:rPr>
              <w:t>de</w:t>
            </w:r>
            <w:r>
              <w:rPr>
                <w:spacing w:val="-2"/>
                <w:sz w:val="24"/>
              </w:rPr>
              <w:t xml:space="preserve"> </w:t>
            </w:r>
            <w:r>
              <w:rPr>
                <w:sz w:val="24"/>
              </w:rPr>
              <w:t>credenciamento</w:t>
            </w:r>
            <w:r>
              <w:rPr>
                <w:spacing w:val="-1"/>
                <w:sz w:val="24"/>
              </w:rPr>
              <w:t xml:space="preserve"> </w:t>
            </w:r>
            <w:r>
              <w:rPr>
                <w:sz w:val="24"/>
              </w:rPr>
              <w:t>e</w:t>
            </w:r>
            <w:r>
              <w:rPr>
                <w:spacing w:val="-2"/>
                <w:sz w:val="24"/>
              </w:rPr>
              <w:t xml:space="preserve"> </w:t>
            </w:r>
            <w:r>
              <w:rPr>
                <w:sz w:val="24"/>
              </w:rPr>
              <w:t xml:space="preserve">proposta </w:t>
            </w:r>
            <w:r>
              <w:rPr>
                <w:spacing w:val="-2"/>
                <w:sz w:val="24"/>
              </w:rPr>
              <w:t>ofertada</w:t>
            </w:r>
          </w:p>
        </w:tc>
      </w:tr>
      <w:tr w:rsidR="00C76424" w14:paraId="0383A8C7" w14:textId="77777777">
        <w:trPr>
          <w:trHeight w:val="568"/>
        </w:trPr>
        <w:tc>
          <w:tcPr>
            <w:tcW w:w="1411" w:type="dxa"/>
          </w:tcPr>
          <w:p w14:paraId="62E606E8" w14:textId="77777777" w:rsidR="00C76424" w:rsidRDefault="00CD3C6A">
            <w:pPr>
              <w:pStyle w:val="TableParagraph"/>
              <w:spacing w:before="145" w:line="240" w:lineRule="auto"/>
              <w:ind w:left="4"/>
              <w:jc w:val="center"/>
              <w:rPr>
                <w:b/>
                <w:sz w:val="24"/>
              </w:rPr>
            </w:pPr>
            <w:r>
              <w:rPr>
                <w:b/>
                <w:sz w:val="24"/>
              </w:rPr>
              <w:t>ANEXO</w:t>
            </w:r>
            <w:r>
              <w:rPr>
                <w:b/>
                <w:spacing w:val="-1"/>
                <w:sz w:val="24"/>
              </w:rPr>
              <w:t xml:space="preserve"> </w:t>
            </w:r>
            <w:r>
              <w:rPr>
                <w:b/>
                <w:spacing w:val="-5"/>
                <w:sz w:val="24"/>
              </w:rPr>
              <w:t>04</w:t>
            </w:r>
          </w:p>
        </w:tc>
        <w:tc>
          <w:tcPr>
            <w:tcW w:w="6849" w:type="dxa"/>
          </w:tcPr>
          <w:p w14:paraId="2DA3E48C" w14:textId="77777777" w:rsidR="00C76424" w:rsidRDefault="00CD3C6A">
            <w:pPr>
              <w:pStyle w:val="TableParagraph"/>
              <w:spacing w:before="140" w:line="240" w:lineRule="auto"/>
              <w:ind w:left="67"/>
              <w:rPr>
                <w:sz w:val="24"/>
              </w:rPr>
            </w:pPr>
            <w:r>
              <w:rPr>
                <w:sz w:val="24"/>
              </w:rPr>
              <w:t>Minuta</w:t>
            </w:r>
            <w:r>
              <w:rPr>
                <w:spacing w:val="-1"/>
                <w:sz w:val="24"/>
              </w:rPr>
              <w:t xml:space="preserve"> </w:t>
            </w:r>
            <w:r>
              <w:rPr>
                <w:sz w:val="24"/>
              </w:rPr>
              <w:t>do Termo</w:t>
            </w:r>
            <w:r>
              <w:rPr>
                <w:spacing w:val="-1"/>
                <w:sz w:val="24"/>
              </w:rPr>
              <w:t xml:space="preserve"> </w:t>
            </w:r>
            <w:r>
              <w:rPr>
                <w:sz w:val="24"/>
              </w:rPr>
              <w:t>de</w:t>
            </w:r>
            <w:r>
              <w:rPr>
                <w:spacing w:val="-2"/>
                <w:sz w:val="24"/>
              </w:rPr>
              <w:t xml:space="preserve"> Credenciamento</w:t>
            </w:r>
          </w:p>
        </w:tc>
      </w:tr>
    </w:tbl>
    <w:p w14:paraId="6CEE8C91" w14:textId="77777777" w:rsidR="00C76424" w:rsidRDefault="00C76424">
      <w:pPr>
        <w:pStyle w:val="TableParagraph"/>
        <w:spacing w:line="240" w:lineRule="auto"/>
        <w:rPr>
          <w:sz w:val="24"/>
        </w:rPr>
        <w:sectPr w:rsidR="00C76424">
          <w:headerReference w:type="default" r:id="rId8"/>
          <w:footerReference w:type="default" r:id="rId9"/>
          <w:pgSz w:w="11910" w:h="16840"/>
          <w:pgMar w:top="1900" w:right="566" w:bottom="800" w:left="708" w:header="708" w:footer="607" w:gutter="0"/>
          <w:pgNumType w:start="1"/>
          <w:cols w:space="720"/>
        </w:sectPr>
      </w:pPr>
    </w:p>
    <w:p w14:paraId="1693924F" w14:textId="77777777" w:rsidR="00C76424" w:rsidRDefault="00CD3C6A" w:rsidP="00E71C99">
      <w:pPr>
        <w:pStyle w:val="Ttulo1"/>
        <w:numPr>
          <w:ilvl w:val="0"/>
          <w:numId w:val="32"/>
        </w:numPr>
        <w:tabs>
          <w:tab w:val="left" w:pos="427"/>
        </w:tabs>
        <w:spacing w:before="224"/>
        <w:ind w:hanging="283"/>
      </w:pPr>
      <w:r>
        <w:lastRenderedPageBreak/>
        <w:t>DAS CONDIÇÕES</w:t>
      </w:r>
      <w:r>
        <w:rPr>
          <w:spacing w:val="-1"/>
        </w:rPr>
        <w:t xml:space="preserve"> </w:t>
      </w:r>
      <w:r>
        <w:t xml:space="preserve">DE </w:t>
      </w:r>
      <w:r>
        <w:rPr>
          <w:spacing w:val="-2"/>
        </w:rPr>
        <w:t>PARTICIPAÇÃO</w:t>
      </w:r>
    </w:p>
    <w:p w14:paraId="3660AF73" w14:textId="77777777" w:rsidR="00C76424" w:rsidRDefault="00CD3C6A" w:rsidP="00E71C99">
      <w:pPr>
        <w:pStyle w:val="PargrafodaLista"/>
        <w:numPr>
          <w:ilvl w:val="1"/>
          <w:numId w:val="32"/>
        </w:numPr>
        <w:tabs>
          <w:tab w:val="left" w:pos="969"/>
        </w:tabs>
        <w:spacing w:before="272"/>
        <w:ind w:left="535" w:right="280" w:firstLine="0"/>
        <w:rPr>
          <w:sz w:val="24"/>
        </w:rPr>
      </w:pPr>
      <w:r>
        <w:rPr>
          <w:sz w:val="24"/>
        </w:rPr>
        <w:t>Poderão participar deste Credenciamento todas as empresas interessadas, que atuem no ramo do objeto, devendo para isso, observar os ditames deste instrumento e seus anexos.</w:t>
      </w:r>
    </w:p>
    <w:p w14:paraId="3637A4F2" w14:textId="77777777" w:rsidR="00C76424" w:rsidRDefault="00C76424">
      <w:pPr>
        <w:pStyle w:val="Corpodetexto"/>
        <w:jc w:val="left"/>
      </w:pPr>
    </w:p>
    <w:p w14:paraId="0FBFAD69" w14:textId="2F5DF70B" w:rsidR="00C76424" w:rsidRDefault="00CD3C6A" w:rsidP="00E71C99">
      <w:pPr>
        <w:pStyle w:val="PargrafodaLista"/>
        <w:numPr>
          <w:ilvl w:val="2"/>
          <w:numId w:val="32"/>
        </w:numPr>
        <w:tabs>
          <w:tab w:val="left" w:pos="2467"/>
        </w:tabs>
        <w:ind w:right="278" w:firstLine="0"/>
        <w:rPr>
          <w:sz w:val="24"/>
        </w:rPr>
      </w:pPr>
      <w:r>
        <w:rPr>
          <w:sz w:val="24"/>
        </w:rPr>
        <w:t xml:space="preserve">Caso a empresa esteja situada num raio acima de 50 (cinquenta) quilômetros da sede da Prefeitura Municipal de </w:t>
      </w:r>
      <w:r w:rsidR="00B13F80">
        <w:rPr>
          <w:sz w:val="24"/>
        </w:rPr>
        <w:t>Teixeira Soares</w:t>
      </w:r>
      <w:r>
        <w:rPr>
          <w:sz w:val="24"/>
        </w:rPr>
        <w:t xml:space="preserve">, a mesma deverá retirar o </w:t>
      </w:r>
      <w:r w:rsidR="00131087">
        <w:rPr>
          <w:sz w:val="24"/>
        </w:rPr>
        <w:t>veículo</w:t>
      </w:r>
      <w:r>
        <w:rPr>
          <w:sz w:val="24"/>
        </w:rPr>
        <w:t xml:space="preserve"> na sede do município, efetuar a manutenção preventiva e corretiva e entregar o bem consertado no mesmo local de retirada, arcando com todos os custos deste procedimento.</w:t>
      </w:r>
    </w:p>
    <w:p w14:paraId="476C5249" w14:textId="77777777" w:rsidR="00C76424" w:rsidRDefault="00C76424">
      <w:pPr>
        <w:pStyle w:val="Corpodetexto"/>
        <w:jc w:val="left"/>
      </w:pPr>
    </w:p>
    <w:p w14:paraId="219D9CC1" w14:textId="77777777" w:rsidR="00C76424" w:rsidRDefault="00CD3C6A" w:rsidP="00E71C99">
      <w:pPr>
        <w:pStyle w:val="PargrafodaLista"/>
        <w:numPr>
          <w:ilvl w:val="1"/>
          <w:numId w:val="32"/>
        </w:numPr>
        <w:tabs>
          <w:tab w:val="left" w:pos="957"/>
        </w:tabs>
        <w:ind w:left="535" w:right="281" w:firstLine="0"/>
        <w:rPr>
          <w:sz w:val="24"/>
        </w:rPr>
      </w:pPr>
      <w:r>
        <w:rPr>
          <w:sz w:val="24"/>
        </w:rPr>
        <w:t>Durante</w:t>
      </w:r>
      <w:r>
        <w:rPr>
          <w:spacing w:val="-2"/>
          <w:sz w:val="24"/>
        </w:rPr>
        <w:t xml:space="preserve"> </w:t>
      </w:r>
      <w:r>
        <w:rPr>
          <w:sz w:val="24"/>
        </w:rPr>
        <w:t>o</w:t>
      </w:r>
      <w:r>
        <w:rPr>
          <w:spacing w:val="-1"/>
          <w:sz w:val="24"/>
        </w:rPr>
        <w:t xml:space="preserve"> </w:t>
      </w:r>
      <w:r>
        <w:rPr>
          <w:sz w:val="24"/>
        </w:rPr>
        <w:t>prazo</w:t>
      </w:r>
      <w:r>
        <w:rPr>
          <w:spacing w:val="-1"/>
          <w:sz w:val="24"/>
        </w:rPr>
        <w:t xml:space="preserve"> </w:t>
      </w:r>
      <w:r>
        <w:rPr>
          <w:sz w:val="24"/>
        </w:rPr>
        <w:t>em</w:t>
      </w:r>
      <w:r>
        <w:rPr>
          <w:spacing w:val="-3"/>
          <w:sz w:val="24"/>
        </w:rPr>
        <w:t xml:space="preserve"> </w:t>
      </w:r>
      <w:r>
        <w:rPr>
          <w:sz w:val="24"/>
        </w:rPr>
        <w:t>que</w:t>
      </w:r>
      <w:r>
        <w:rPr>
          <w:spacing w:val="-2"/>
          <w:sz w:val="24"/>
        </w:rPr>
        <w:t xml:space="preserve"> </w:t>
      </w:r>
      <w:r>
        <w:rPr>
          <w:sz w:val="24"/>
        </w:rPr>
        <w:t>estiver</w:t>
      </w:r>
      <w:r>
        <w:rPr>
          <w:spacing w:val="-2"/>
          <w:sz w:val="24"/>
        </w:rPr>
        <w:t xml:space="preserve"> </w:t>
      </w:r>
      <w:r>
        <w:rPr>
          <w:sz w:val="24"/>
        </w:rPr>
        <w:t>aberto</w:t>
      </w:r>
      <w:r>
        <w:rPr>
          <w:spacing w:val="-2"/>
          <w:sz w:val="24"/>
        </w:rPr>
        <w:t xml:space="preserve"> </w:t>
      </w:r>
      <w:r>
        <w:rPr>
          <w:sz w:val="24"/>
        </w:rPr>
        <w:t>este</w:t>
      </w:r>
      <w:r>
        <w:rPr>
          <w:spacing w:val="-2"/>
          <w:sz w:val="24"/>
        </w:rPr>
        <w:t xml:space="preserve"> </w:t>
      </w:r>
      <w:r>
        <w:rPr>
          <w:sz w:val="24"/>
        </w:rPr>
        <w:t>Credenciamento qualquer</w:t>
      </w:r>
      <w:r>
        <w:rPr>
          <w:spacing w:val="-2"/>
          <w:sz w:val="24"/>
        </w:rPr>
        <w:t xml:space="preserve"> </w:t>
      </w:r>
      <w:r>
        <w:rPr>
          <w:sz w:val="24"/>
        </w:rPr>
        <w:t>empresa,</w:t>
      </w:r>
      <w:r>
        <w:rPr>
          <w:spacing w:val="-1"/>
          <w:sz w:val="24"/>
        </w:rPr>
        <w:t xml:space="preserve"> </w:t>
      </w:r>
      <w:r>
        <w:rPr>
          <w:sz w:val="24"/>
        </w:rPr>
        <w:t>que</w:t>
      </w:r>
      <w:r>
        <w:rPr>
          <w:spacing w:val="-2"/>
          <w:sz w:val="24"/>
        </w:rPr>
        <w:t xml:space="preserve"> </w:t>
      </w:r>
      <w:r>
        <w:rPr>
          <w:sz w:val="24"/>
        </w:rPr>
        <w:t>atenda</w:t>
      </w:r>
      <w:r>
        <w:rPr>
          <w:spacing w:val="-3"/>
          <w:sz w:val="24"/>
        </w:rPr>
        <w:t xml:space="preserve"> </w:t>
      </w:r>
      <w:r>
        <w:rPr>
          <w:sz w:val="24"/>
        </w:rPr>
        <w:t>a</w:t>
      </w:r>
      <w:r>
        <w:rPr>
          <w:spacing w:val="-2"/>
          <w:sz w:val="24"/>
        </w:rPr>
        <w:t xml:space="preserve"> </w:t>
      </w:r>
      <w:r>
        <w:rPr>
          <w:sz w:val="24"/>
        </w:rPr>
        <w:t>todas as exigências deste Edital, especialmente quanto à documentação, poderá solicitar seu</w:t>
      </w:r>
      <w:r>
        <w:rPr>
          <w:spacing w:val="40"/>
          <w:sz w:val="24"/>
        </w:rPr>
        <w:t xml:space="preserve"> </w:t>
      </w:r>
      <w:r>
        <w:rPr>
          <w:spacing w:val="-2"/>
          <w:sz w:val="24"/>
        </w:rPr>
        <w:t>credenciamento.</w:t>
      </w:r>
    </w:p>
    <w:p w14:paraId="3693509C" w14:textId="77777777" w:rsidR="00C76424" w:rsidRDefault="00C76424">
      <w:pPr>
        <w:pStyle w:val="Corpodetexto"/>
        <w:jc w:val="left"/>
      </w:pPr>
    </w:p>
    <w:p w14:paraId="4C8848DD" w14:textId="77777777" w:rsidR="00C76424" w:rsidRDefault="00CD3C6A" w:rsidP="00E71C99">
      <w:pPr>
        <w:pStyle w:val="PargrafodaLista"/>
        <w:numPr>
          <w:ilvl w:val="1"/>
          <w:numId w:val="32"/>
        </w:numPr>
        <w:tabs>
          <w:tab w:val="left" w:pos="976"/>
        </w:tabs>
        <w:spacing w:before="1"/>
        <w:ind w:left="535" w:right="281" w:firstLine="0"/>
        <w:rPr>
          <w:sz w:val="24"/>
        </w:rPr>
      </w:pPr>
      <w:r>
        <w:rPr>
          <w:sz w:val="24"/>
        </w:rPr>
        <w:t>Estará impedida de participar de qualquer fase do processo, a pessoa jurídica que se enquadrar</w:t>
      </w:r>
      <w:r>
        <w:rPr>
          <w:spacing w:val="40"/>
          <w:sz w:val="24"/>
        </w:rPr>
        <w:t xml:space="preserve"> </w:t>
      </w:r>
      <w:r>
        <w:rPr>
          <w:sz w:val="24"/>
        </w:rPr>
        <w:t>em uma ou mais das situações a seguir:</w:t>
      </w:r>
    </w:p>
    <w:p w14:paraId="2360181C" w14:textId="77777777" w:rsidR="00C76424" w:rsidRDefault="00CD3C6A" w:rsidP="00E71C99">
      <w:pPr>
        <w:pStyle w:val="PargrafodaLista"/>
        <w:numPr>
          <w:ilvl w:val="0"/>
          <w:numId w:val="31"/>
        </w:numPr>
        <w:tabs>
          <w:tab w:val="left" w:pos="2167"/>
        </w:tabs>
        <w:spacing w:before="276"/>
        <w:ind w:right="284" w:firstLine="0"/>
        <w:rPr>
          <w:sz w:val="24"/>
        </w:rPr>
      </w:pPr>
      <w:r>
        <w:rPr>
          <w:sz w:val="24"/>
        </w:rPr>
        <w:t>que esteja cumprindo sanção que a impeça de participar de licitações ou ser contratada pela Administração Pública;</w:t>
      </w:r>
    </w:p>
    <w:p w14:paraId="3889AB23" w14:textId="729B42E7" w:rsidR="00C76424" w:rsidRDefault="00CD3C6A" w:rsidP="00E71C99">
      <w:pPr>
        <w:pStyle w:val="PargrafodaLista"/>
        <w:numPr>
          <w:ilvl w:val="0"/>
          <w:numId w:val="31"/>
        </w:numPr>
        <w:tabs>
          <w:tab w:val="left" w:pos="2200"/>
        </w:tabs>
        <w:spacing w:before="276"/>
        <w:ind w:right="283" w:firstLine="0"/>
        <w:rPr>
          <w:sz w:val="24"/>
        </w:rPr>
      </w:pPr>
      <w:r>
        <w:rPr>
          <w:sz w:val="24"/>
        </w:rPr>
        <w:t xml:space="preserve">que mantenha vínculo de natureza técnica, comercial, econômica, financeira, trabalhista ou civil com dirigente do Município de </w:t>
      </w:r>
      <w:r w:rsidR="00B13F80">
        <w:rPr>
          <w:sz w:val="24"/>
        </w:rPr>
        <w:t>Teixeira Soares</w:t>
      </w:r>
      <w:r>
        <w:rPr>
          <w:sz w:val="24"/>
        </w:rPr>
        <w:t xml:space="preserve"> ou com agente público que desempenhe função na contratação ou atue na fiscalização ou na gestão do contrato, ou que deles seja cônjuge, companheiro ou parente em linha reta, colateral ou por</w:t>
      </w:r>
      <w:r>
        <w:rPr>
          <w:spacing w:val="40"/>
          <w:sz w:val="24"/>
        </w:rPr>
        <w:t xml:space="preserve"> </w:t>
      </w:r>
      <w:r>
        <w:rPr>
          <w:sz w:val="24"/>
        </w:rPr>
        <w:t>afinidade, até o terceiro grau;</w:t>
      </w:r>
    </w:p>
    <w:p w14:paraId="147723B3" w14:textId="77777777" w:rsidR="00C76424" w:rsidRDefault="00C76424">
      <w:pPr>
        <w:pStyle w:val="Corpodetexto"/>
        <w:jc w:val="left"/>
      </w:pPr>
    </w:p>
    <w:p w14:paraId="39A15688" w14:textId="77777777" w:rsidR="00C76424" w:rsidRDefault="00CD3C6A" w:rsidP="00E71C99">
      <w:pPr>
        <w:pStyle w:val="PargrafodaLista"/>
        <w:numPr>
          <w:ilvl w:val="0"/>
          <w:numId w:val="31"/>
        </w:numPr>
        <w:tabs>
          <w:tab w:val="left" w:pos="2104"/>
        </w:tabs>
        <w:ind w:right="282" w:firstLine="0"/>
        <w:rPr>
          <w:sz w:val="24"/>
        </w:rPr>
      </w:pPr>
      <w:r>
        <w:rPr>
          <w:sz w:val="24"/>
        </w:rPr>
        <w:t>empresas controladoras, controladas ou coligadas, nos termos da Lei nº 6.404, de 15 de dezembro de 1976, concorrendo entre si;</w:t>
      </w:r>
    </w:p>
    <w:p w14:paraId="7D816456" w14:textId="77777777" w:rsidR="00C76424" w:rsidRDefault="00C76424">
      <w:pPr>
        <w:pStyle w:val="Corpodetexto"/>
        <w:jc w:val="left"/>
      </w:pPr>
    </w:p>
    <w:p w14:paraId="67F33BA3" w14:textId="77777777" w:rsidR="00C76424" w:rsidRDefault="00CD3C6A" w:rsidP="00E71C99">
      <w:pPr>
        <w:pStyle w:val="PargrafodaLista"/>
        <w:numPr>
          <w:ilvl w:val="0"/>
          <w:numId w:val="31"/>
        </w:numPr>
        <w:tabs>
          <w:tab w:val="left" w:pos="2123"/>
        </w:tabs>
        <w:ind w:right="282" w:firstLine="0"/>
        <w:rPr>
          <w:sz w:val="24"/>
        </w:rPr>
      </w:pPr>
      <w:r>
        <w:rPr>
          <w:sz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3DAEA" w14:textId="77777777" w:rsidR="00C76424" w:rsidRDefault="00C76424">
      <w:pPr>
        <w:pStyle w:val="Corpodetexto"/>
        <w:jc w:val="left"/>
      </w:pPr>
    </w:p>
    <w:p w14:paraId="3B324921" w14:textId="77777777" w:rsidR="00C76424" w:rsidRDefault="00CD3C6A" w:rsidP="00E71C99">
      <w:pPr>
        <w:pStyle w:val="PargrafodaLista"/>
        <w:numPr>
          <w:ilvl w:val="0"/>
          <w:numId w:val="31"/>
        </w:numPr>
        <w:tabs>
          <w:tab w:val="left" w:pos="2090"/>
        </w:tabs>
        <w:ind w:left="2090" w:hanging="244"/>
        <w:rPr>
          <w:sz w:val="24"/>
        </w:rPr>
      </w:pPr>
      <w:r>
        <w:rPr>
          <w:sz w:val="24"/>
        </w:rPr>
        <w:t>agente</w:t>
      </w:r>
      <w:r>
        <w:rPr>
          <w:spacing w:val="-2"/>
          <w:sz w:val="24"/>
        </w:rPr>
        <w:t xml:space="preserve"> </w:t>
      </w:r>
      <w:r>
        <w:rPr>
          <w:sz w:val="24"/>
        </w:rPr>
        <w:t>público</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pacing w:val="-2"/>
          <w:sz w:val="24"/>
        </w:rPr>
        <w:t>licitante;</w:t>
      </w:r>
    </w:p>
    <w:p w14:paraId="132C563A" w14:textId="77777777" w:rsidR="00C76424" w:rsidRDefault="00C76424">
      <w:pPr>
        <w:pStyle w:val="Corpodetexto"/>
        <w:jc w:val="left"/>
      </w:pPr>
    </w:p>
    <w:p w14:paraId="26F49D61" w14:textId="77777777" w:rsidR="00C76424" w:rsidRDefault="00CD3C6A" w:rsidP="00E71C99">
      <w:pPr>
        <w:pStyle w:val="PargrafodaLista"/>
        <w:numPr>
          <w:ilvl w:val="0"/>
          <w:numId w:val="31"/>
        </w:numPr>
        <w:tabs>
          <w:tab w:val="left" w:pos="2132"/>
        </w:tabs>
        <w:ind w:right="283" w:firstLine="0"/>
        <w:rPr>
          <w:sz w:val="24"/>
        </w:rPr>
      </w:pPr>
      <w:r>
        <w:rPr>
          <w:sz w:val="24"/>
        </w:rPr>
        <w:t xml:space="preserve">Organizações da Sociedade Civil de Interesse Público - OSCIP, atuando nessa </w:t>
      </w:r>
      <w:r>
        <w:rPr>
          <w:spacing w:val="-2"/>
          <w:sz w:val="24"/>
        </w:rPr>
        <w:t>condição;</w:t>
      </w:r>
    </w:p>
    <w:p w14:paraId="11464F75" w14:textId="77777777" w:rsidR="00C76424" w:rsidRDefault="00C76424">
      <w:pPr>
        <w:pStyle w:val="Corpodetexto"/>
        <w:spacing w:before="1"/>
        <w:jc w:val="left"/>
      </w:pPr>
    </w:p>
    <w:p w14:paraId="5162FE57" w14:textId="77777777" w:rsidR="00C76424" w:rsidRDefault="00CD3C6A" w:rsidP="00E71C99">
      <w:pPr>
        <w:pStyle w:val="PargrafodaLista"/>
        <w:numPr>
          <w:ilvl w:val="0"/>
          <w:numId w:val="31"/>
        </w:numPr>
        <w:tabs>
          <w:tab w:val="left" w:pos="2202"/>
        </w:tabs>
        <w:ind w:right="283" w:firstLine="0"/>
        <w:rPr>
          <w:sz w:val="24"/>
        </w:rPr>
      </w:pPr>
      <w:r>
        <w:rPr>
          <w:sz w:val="24"/>
        </w:rPr>
        <w:t xml:space="preserve">empresa que se encontrem sob falência, dissolução, recuperação judicial ou extrajudicial, exceto empresas com plano de recuperação acolhido judicialmente, e empresas em recuperação extrajudicial, com plano de recuperação homologado </w:t>
      </w:r>
      <w:r>
        <w:rPr>
          <w:spacing w:val="-2"/>
          <w:sz w:val="24"/>
        </w:rPr>
        <w:t>judicialmente.</w:t>
      </w:r>
    </w:p>
    <w:p w14:paraId="5DC42A58" w14:textId="77777777" w:rsidR="00C76424" w:rsidRDefault="00C76424">
      <w:pPr>
        <w:pStyle w:val="Corpodetexto"/>
        <w:jc w:val="left"/>
      </w:pPr>
    </w:p>
    <w:p w14:paraId="49994A89" w14:textId="77777777" w:rsidR="00C76424" w:rsidRDefault="00CD3C6A" w:rsidP="00E71C99">
      <w:pPr>
        <w:pStyle w:val="PargrafodaLista"/>
        <w:numPr>
          <w:ilvl w:val="0"/>
          <w:numId w:val="31"/>
        </w:numPr>
        <w:tabs>
          <w:tab w:val="left" w:pos="2106"/>
        </w:tabs>
        <w:ind w:right="280" w:firstLine="0"/>
        <w:rPr>
          <w:sz w:val="24"/>
        </w:rPr>
      </w:pPr>
      <w:r>
        <w:rPr>
          <w:sz w:val="24"/>
        </w:rPr>
        <w:t>agente público</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 contratante,</w:t>
      </w:r>
      <w:r>
        <w:rPr>
          <w:spacing w:val="-2"/>
          <w:sz w:val="24"/>
        </w:rPr>
        <w:t xml:space="preserve"> </w:t>
      </w:r>
      <w:r>
        <w:rPr>
          <w:sz w:val="24"/>
        </w:rPr>
        <w:t>devendo</w:t>
      </w:r>
      <w:r>
        <w:rPr>
          <w:spacing w:val="-1"/>
          <w:sz w:val="24"/>
        </w:rPr>
        <w:t xml:space="preserve"> </w:t>
      </w:r>
      <w:r>
        <w:rPr>
          <w:sz w:val="24"/>
        </w:rPr>
        <w:t>ser</w:t>
      </w:r>
      <w:r>
        <w:rPr>
          <w:spacing w:val="-2"/>
          <w:sz w:val="24"/>
        </w:rPr>
        <w:t xml:space="preserve"> </w:t>
      </w:r>
      <w:r>
        <w:rPr>
          <w:sz w:val="24"/>
        </w:rPr>
        <w:t>observadas</w:t>
      </w:r>
      <w:r>
        <w:rPr>
          <w:spacing w:val="-1"/>
          <w:sz w:val="24"/>
        </w:rPr>
        <w:t xml:space="preserve"> </w:t>
      </w:r>
      <w:r>
        <w:rPr>
          <w:sz w:val="24"/>
        </w:rPr>
        <w:t>as</w:t>
      </w:r>
      <w:r>
        <w:rPr>
          <w:spacing w:val="-1"/>
          <w:sz w:val="24"/>
        </w:rPr>
        <w:t xml:space="preserve"> </w:t>
      </w:r>
      <w:r>
        <w:rPr>
          <w:sz w:val="24"/>
        </w:rPr>
        <w:t>situações que possam configurar conflito de interesses no exercício ou após o exercício do cargo ou emprego, nos termos da legislação que disciplina a matéria, conforme § 1º do art. 9º da Lei nº 14.133, de 2021.</w:t>
      </w:r>
    </w:p>
    <w:p w14:paraId="18CD3813" w14:textId="77777777" w:rsidR="00C76424" w:rsidRDefault="00C76424">
      <w:pPr>
        <w:pStyle w:val="PargrafodaLista"/>
        <w:rPr>
          <w:sz w:val="24"/>
        </w:rPr>
        <w:sectPr w:rsidR="00C76424">
          <w:pgSz w:w="11910" w:h="16840"/>
          <w:pgMar w:top="1900" w:right="566" w:bottom="840" w:left="708" w:header="708" w:footer="607" w:gutter="0"/>
          <w:cols w:space="720"/>
        </w:sectPr>
      </w:pPr>
    </w:p>
    <w:p w14:paraId="13ECDD43" w14:textId="77777777" w:rsidR="00C76424" w:rsidRDefault="00CD3C6A" w:rsidP="00E71C99">
      <w:pPr>
        <w:pStyle w:val="PargrafodaLista"/>
        <w:numPr>
          <w:ilvl w:val="2"/>
          <w:numId w:val="32"/>
        </w:numPr>
        <w:tabs>
          <w:tab w:val="left" w:pos="1183"/>
        </w:tabs>
        <w:spacing w:before="220"/>
        <w:ind w:left="571" w:right="278" w:firstLine="0"/>
        <w:rPr>
          <w:sz w:val="24"/>
        </w:rPr>
      </w:pPr>
      <w:r>
        <w:rPr>
          <w:sz w:val="24"/>
        </w:rPr>
        <w:lastRenderedPageBreak/>
        <w:t>O impedimento de que trata a alínea ´´a´´ do item 1.3 será também aplicado a proponente que atue em substituição a outra</w:t>
      </w:r>
      <w:r>
        <w:rPr>
          <w:spacing w:val="-1"/>
          <w:sz w:val="24"/>
        </w:rPr>
        <w:t xml:space="preserve"> </w:t>
      </w:r>
      <w:r>
        <w:rPr>
          <w:sz w:val="24"/>
        </w:rPr>
        <w:t>pessoa, física ou jurídica, com o intuito de burlar a efetividade</w:t>
      </w:r>
      <w:r>
        <w:rPr>
          <w:spacing w:val="-1"/>
          <w:sz w:val="24"/>
        </w:rPr>
        <w:t xml:space="preserve"> </w:t>
      </w:r>
      <w:r>
        <w:rPr>
          <w:sz w:val="24"/>
        </w:rPr>
        <w:t>da sanção a ela aplicada, inclusive a sua controladora, controlada ou coligada, desde que devidamente comprovado o ilícito ou a utilização fraudulenta da personalidade jurídica do proponente.</w:t>
      </w:r>
    </w:p>
    <w:p w14:paraId="00F11B33" w14:textId="77777777" w:rsidR="00C76424" w:rsidRDefault="00C76424">
      <w:pPr>
        <w:pStyle w:val="Corpodetexto"/>
        <w:jc w:val="left"/>
      </w:pPr>
    </w:p>
    <w:p w14:paraId="3CAD2E6C" w14:textId="77777777" w:rsidR="00C76424" w:rsidRDefault="00CD3C6A" w:rsidP="00E71C99">
      <w:pPr>
        <w:pStyle w:val="PargrafodaLista"/>
        <w:numPr>
          <w:ilvl w:val="1"/>
          <w:numId w:val="32"/>
        </w:numPr>
        <w:tabs>
          <w:tab w:val="left" w:pos="955"/>
        </w:tabs>
        <w:ind w:left="955" w:hanging="420"/>
        <w:rPr>
          <w:sz w:val="24"/>
        </w:rPr>
      </w:pPr>
      <w:r>
        <w:rPr>
          <w:sz w:val="24"/>
        </w:rPr>
        <w:t>A</w:t>
      </w:r>
      <w:r>
        <w:rPr>
          <w:spacing w:val="-2"/>
          <w:sz w:val="24"/>
        </w:rPr>
        <w:t xml:space="preserve"> </w:t>
      </w:r>
      <w:r>
        <w:rPr>
          <w:sz w:val="24"/>
        </w:rPr>
        <w:t>participação</w:t>
      </w:r>
      <w:r>
        <w:rPr>
          <w:spacing w:val="-1"/>
          <w:sz w:val="24"/>
        </w:rPr>
        <w:t xml:space="preserve"> </w:t>
      </w:r>
      <w:r>
        <w:rPr>
          <w:sz w:val="24"/>
        </w:rPr>
        <w:t>neste credenciamento</w:t>
      </w:r>
      <w:r>
        <w:rPr>
          <w:spacing w:val="-2"/>
          <w:sz w:val="24"/>
        </w:rPr>
        <w:t xml:space="preserve"> </w:t>
      </w:r>
      <w:r>
        <w:rPr>
          <w:sz w:val="24"/>
        </w:rPr>
        <w:t>implica</w:t>
      </w:r>
      <w:r>
        <w:rPr>
          <w:spacing w:val="-3"/>
          <w:sz w:val="24"/>
        </w:rPr>
        <w:t xml:space="preserve"> </w:t>
      </w:r>
      <w:r>
        <w:rPr>
          <w:sz w:val="24"/>
        </w:rPr>
        <w:t>tacitamente</w:t>
      </w:r>
      <w:r>
        <w:rPr>
          <w:spacing w:val="-2"/>
          <w:sz w:val="24"/>
        </w:rPr>
        <w:t xml:space="preserve"> </w:t>
      </w:r>
      <w:r>
        <w:rPr>
          <w:sz w:val="24"/>
        </w:rPr>
        <w:t>que</w:t>
      </w:r>
      <w:r>
        <w:rPr>
          <w:spacing w:val="-2"/>
          <w:sz w:val="24"/>
        </w:rPr>
        <w:t xml:space="preserve"> </w:t>
      </w:r>
      <w:r>
        <w:rPr>
          <w:sz w:val="24"/>
        </w:rPr>
        <w:t>o</w:t>
      </w:r>
      <w:r>
        <w:rPr>
          <w:spacing w:val="1"/>
          <w:sz w:val="24"/>
        </w:rPr>
        <w:t xml:space="preserve"> </w:t>
      </w:r>
      <w:r>
        <w:rPr>
          <w:spacing w:val="-2"/>
          <w:sz w:val="24"/>
        </w:rPr>
        <w:t>proponente:</w:t>
      </w:r>
    </w:p>
    <w:p w14:paraId="5ADAB63B" w14:textId="77777777" w:rsidR="00C76424" w:rsidRDefault="00CD3C6A" w:rsidP="00E71C99">
      <w:pPr>
        <w:pStyle w:val="PargrafodaLista"/>
        <w:numPr>
          <w:ilvl w:val="0"/>
          <w:numId w:val="30"/>
        </w:numPr>
        <w:tabs>
          <w:tab w:val="left" w:pos="780"/>
        </w:tabs>
        <w:ind w:hanging="245"/>
        <w:rPr>
          <w:sz w:val="24"/>
        </w:rPr>
      </w:pPr>
      <w:r>
        <w:rPr>
          <w:sz w:val="24"/>
        </w:rPr>
        <w:t>Aceita</w:t>
      </w:r>
      <w:r>
        <w:rPr>
          <w:spacing w:val="-4"/>
          <w:sz w:val="24"/>
        </w:rPr>
        <w:t xml:space="preserve"> </w:t>
      </w:r>
      <w:r>
        <w:rPr>
          <w:sz w:val="24"/>
        </w:rPr>
        <w:t>todos os termos,</w:t>
      </w:r>
      <w:r>
        <w:rPr>
          <w:spacing w:val="-1"/>
          <w:sz w:val="24"/>
        </w:rPr>
        <w:t xml:space="preserve"> </w:t>
      </w:r>
      <w:r>
        <w:rPr>
          <w:sz w:val="24"/>
        </w:rPr>
        <w:t>cláusulas e</w:t>
      </w:r>
      <w:r>
        <w:rPr>
          <w:spacing w:val="-2"/>
          <w:sz w:val="24"/>
        </w:rPr>
        <w:t xml:space="preserve"> </w:t>
      </w:r>
      <w:r>
        <w:rPr>
          <w:sz w:val="24"/>
        </w:rPr>
        <w:t>condições</w:t>
      </w:r>
      <w:r>
        <w:rPr>
          <w:spacing w:val="-1"/>
          <w:sz w:val="24"/>
        </w:rPr>
        <w:t xml:space="preserve"> </w:t>
      </w:r>
      <w:r>
        <w:rPr>
          <w:sz w:val="24"/>
        </w:rPr>
        <w:t>constantes no Edital</w:t>
      </w:r>
      <w:r>
        <w:rPr>
          <w:spacing w:val="-1"/>
          <w:sz w:val="24"/>
        </w:rPr>
        <w:t xml:space="preserve"> </w:t>
      </w:r>
      <w:r>
        <w:rPr>
          <w:sz w:val="24"/>
        </w:rPr>
        <w:t>e</w:t>
      </w:r>
      <w:r>
        <w:rPr>
          <w:spacing w:val="-1"/>
          <w:sz w:val="24"/>
        </w:rPr>
        <w:t xml:space="preserve"> </w:t>
      </w:r>
      <w:r>
        <w:rPr>
          <w:sz w:val="24"/>
        </w:rPr>
        <w:t xml:space="preserve">seus </w:t>
      </w:r>
      <w:r>
        <w:rPr>
          <w:spacing w:val="-2"/>
          <w:sz w:val="24"/>
        </w:rPr>
        <w:t>anexos;</w:t>
      </w:r>
    </w:p>
    <w:p w14:paraId="138DE84D" w14:textId="77777777" w:rsidR="00C76424" w:rsidRDefault="00CD3C6A" w:rsidP="00E71C99">
      <w:pPr>
        <w:pStyle w:val="PargrafodaLista"/>
        <w:numPr>
          <w:ilvl w:val="0"/>
          <w:numId w:val="30"/>
        </w:numPr>
        <w:tabs>
          <w:tab w:val="left" w:pos="812"/>
        </w:tabs>
        <w:ind w:left="535" w:right="284" w:firstLine="0"/>
        <w:rPr>
          <w:sz w:val="24"/>
        </w:rPr>
      </w:pPr>
      <w:r>
        <w:rPr>
          <w:sz w:val="24"/>
        </w:rPr>
        <w:t>Responsabiliza-se pela fidelidade e legitimidade das informações e dos documentos apresentados em qualquer fase do processo;</w:t>
      </w:r>
    </w:p>
    <w:p w14:paraId="461596E8" w14:textId="60EE61EF" w:rsidR="00C76424" w:rsidRDefault="00CD3C6A" w:rsidP="00E71C99">
      <w:pPr>
        <w:pStyle w:val="PargrafodaLista"/>
        <w:numPr>
          <w:ilvl w:val="0"/>
          <w:numId w:val="30"/>
        </w:numPr>
        <w:tabs>
          <w:tab w:val="left" w:pos="812"/>
        </w:tabs>
        <w:ind w:left="535" w:right="284" w:firstLine="0"/>
        <w:rPr>
          <w:sz w:val="24"/>
        </w:rPr>
      </w:pPr>
      <w:r>
        <w:rPr>
          <w:sz w:val="24"/>
        </w:rPr>
        <w:t>Examinou</w:t>
      </w:r>
      <w:r>
        <w:rPr>
          <w:spacing w:val="30"/>
          <w:sz w:val="24"/>
        </w:rPr>
        <w:t xml:space="preserve"> </w:t>
      </w:r>
      <w:r>
        <w:rPr>
          <w:sz w:val="24"/>
        </w:rPr>
        <w:t>criteriosamente</w:t>
      </w:r>
      <w:r>
        <w:rPr>
          <w:spacing w:val="29"/>
          <w:sz w:val="24"/>
        </w:rPr>
        <w:t xml:space="preserve"> </w:t>
      </w:r>
      <w:r>
        <w:rPr>
          <w:sz w:val="24"/>
        </w:rPr>
        <w:t>o</w:t>
      </w:r>
      <w:r>
        <w:rPr>
          <w:spacing w:val="30"/>
          <w:sz w:val="24"/>
        </w:rPr>
        <w:t xml:space="preserve"> </w:t>
      </w:r>
      <w:r>
        <w:rPr>
          <w:sz w:val="24"/>
        </w:rPr>
        <w:t>Edital</w:t>
      </w:r>
      <w:r>
        <w:rPr>
          <w:spacing w:val="30"/>
          <w:sz w:val="24"/>
        </w:rPr>
        <w:t xml:space="preserve"> </w:t>
      </w:r>
      <w:r>
        <w:rPr>
          <w:sz w:val="24"/>
        </w:rPr>
        <w:t>e</w:t>
      </w:r>
      <w:r>
        <w:rPr>
          <w:spacing w:val="29"/>
          <w:sz w:val="24"/>
        </w:rPr>
        <w:t xml:space="preserve"> </w:t>
      </w:r>
      <w:r>
        <w:rPr>
          <w:sz w:val="24"/>
        </w:rPr>
        <w:t>seus</w:t>
      </w:r>
      <w:r>
        <w:rPr>
          <w:spacing w:val="30"/>
          <w:sz w:val="24"/>
        </w:rPr>
        <w:t xml:space="preserve"> </w:t>
      </w:r>
      <w:r>
        <w:rPr>
          <w:sz w:val="24"/>
        </w:rPr>
        <w:t>anexos,</w:t>
      </w:r>
      <w:r>
        <w:rPr>
          <w:spacing w:val="30"/>
          <w:sz w:val="24"/>
        </w:rPr>
        <w:t xml:space="preserve"> </w:t>
      </w:r>
      <w:r>
        <w:rPr>
          <w:sz w:val="24"/>
        </w:rPr>
        <w:t>que</w:t>
      </w:r>
      <w:r>
        <w:rPr>
          <w:spacing w:val="29"/>
          <w:sz w:val="24"/>
        </w:rPr>
        <w:t xml:space="preserve"> </w:t>
      </w:r>
      <w:r>
        <w:rPr>
          <w:sz w:val="24"/>
        </w:rPr>
        <w:t>comparou</w:t>
      </w:r>
      <w:r>
        <w:rPr>
          <w:spacing w:val="30"/>
          <w:sz w:val="24"/>
        </w:rPr>
        <w:t xml:space="preserve"> </w:t>
      </w:r>
      <w:r>
        <w:rPr>
          <w:sz w:val="24"/>
        </w:rPr>
        <w:t>entre</w:t>
      </w:r>
      <w:r>
        <w:rPr>
          <w:spacing w:val="29"/>
          <w:sz w:val="24"/>
        </w:rPr>
        <w:t xml:space="preserve"> </w:t>
      </w:r>
      <w:r>
        <w:rPr>
          <w:sz w:val="24"/>
        </w:rPr>
        <w:t>si,</w:t>
      </w:r>
      <w:r>
        <w:rPr>
          <w:spacing w:val="31"/>
          <w:sz w:val="24"/>
        </w:rPr>
        <w:t xml:space="preserve"> </w:t>
      </w:r>
      <w:r>
        <w:rPr>
          <w:sz w:val="24"/>
        </w:rPr>
        <w:t>bem</w:t>
      </w:r>
      <w:r>
        <w:rPr>
          <w:spacing w:val="30"/>
          <w:sz w:val="24"/>
        </w:rPr>
        <w:t xml:space="preserve"> </w:t>
      </w:r>
      <w:r>
        <w:rPr>
          <w:sz w:val="24"/>
        </w:rPr>
        <w:t>como</w:t>
      </w:r>
      <w:r>
        <w:rPr>
          <w:spacing w:val="30"/>
          <w:sz w:val="24"/>
        </w:rPr>
        <w:t xml:space="preserve"> </w:t>
      </w:r>
      <w:r>
        <w:rPr>
          <w:sz w:val="24"/>
        </w:rPr>
        <w:t>obteve</w:t>
      </w:r>
      <w:r>
        <w:rPr>
          <w:spacing w:val="26"/>
          <w:sz w:val="24"/>
        </w:rPr>
        <w:t xml:space="preserve"> </w:t>
      </w:r>
      <w:r>
        <w:rPr>
          <w:sz w:val="24"/>
        </w:rPr>
        <w:t xml:space="preserve">do Município de </w:t>
      </w:r>
      <w:r w:rsidR="00B13F80">
        <w:rPr>
          <w:sz w:val="24"/>
        </w:rPr>
        <w:t>Teixeira Soares</w:t>
      </w:r>
      <w:r>
        <w:rPr>
          <w:sz w:val="24"/>
        </w:rPr>
        <w:t xml:space="preserve"> as informações necessárias e suficientes à sua participação;</w:t>
      </w:r>
    </w:p>
    <w:p w14:paraId="454B2051" w14:textId="77777777" w:rsidR="00C76424" w:rsidRDefault="00C76424">
      <w:pPr>
        <w:pStyle w:val="Corpodetexto"/>
        <w:spacing w:before="5"/>
        <w:jc w:val="left"/>
      </w:pPr>
    </w:p>
    <w:p w14:paraId="6E239BB0" w14:textId="77777777" w:rsidR="00C76424" w:rsidRDefault="00CD3C6A" w:rsidP="00E71C99">
      <w:pPr>
        <w:pStyle w:val="Ttulo1"/>
        <w:numPr>
          <w:ilvl w:val="0"/>
          <w:numId w:val="32"/>
        </w:numPr>
        <w:tabs>
          <w:tab w:val="left" w:pos="384"/>
        </w:tabs>
        <w:ind w:left="384" w:hanging="240"/>
      </w:pPr>
      <w:r>
        <w:t>DOS</w:t>
      </w:r>
      <w:r>
        <w:rPr>
          <w:spacing w:val="-3"/>
        </w:rPr>
        <w:t xml:space="preserve"> </w:t>
      </w:r>
      <w:r>
        <w:t>VALORES</w:t>
      </w:r>
      <w:r>
        <w:rPr>
          <w:spacing w:val="-1"/>
        </w:rPr>
        <w:t xml:space="preserve"> </w:t>
      </w:r>
      <w:r>
        <w:t>E</w:t>
      </w:r>
      <w:r>
        <w:rPr>
          <w:spacing w:val="-1"/>
        </w:rPr>
        <w:t xml:space="preserve"> </w:t>
      </w:r>
      <w:r>
        <w:t xml:space="preserve">DAS DOTAÇÕES </w:t>
      </w:r>
      <w:r>
        <w:rPr>
          <w:spacing w:val="-2"/>
        </w:rPr>
        <w:t>ORÇAMENTÁRIAS</w:t>
      </w:r>
    </w:p>
    <w:p w14:paraId="6718AE17" w14:textId="715765D9" w:rsidR="00C76424" w:rsidRDefault="00CD3C6A" w:rsidP="00E71C99">
      <w:pPr>
        <w:pStyle w:val="PargrafodaLista"/>
        <w:numPr>
          <w:ilvl w:val="1"/>
          <w:numId w:val="32"/>
        </w:numPr>
        <w:tabs>
          <w:tab w:val="left" w:pos="1012"/>
        </w:tabs>
        <w:spacing w:before="272"/>
        <w:ind w:right="278" w:firstLine="0"/>
        <w:rPr>
          <w:sz w:val="24"/>
        </w:rPr>
      </w:pPr>
      <w:r>
        <w:rPr>
          <w:sz w:val="24"/>
        </w:rPr>
        <w:t>O valor estimado para a execução do objeto descrito acima é de</w:t>
      </w:r>
      <w:r w:rsidR="00131087">
        <w:rPr>
          <w:sz w:val="24"/>
        </w:rPr>
        <w:t xml:space="preserve"> </w:t>
      </w:r>
      <w:r>
        <w:rPr>
          <w:sz w:val="24"/>
        </w:rPr>
        <w:t xml:space="preserve"> </w:t>
      </w:r>
      <w:r w:rsidR="002B284B" w:rsidRPr="00131087">
        <w:rPr>
          <w:sz w:val="24"/>
          <w:szCs w:val="24"/>
        </w:rPr>
        <w:t>R$</w:t>
      </w:r>
      <w:r w:rsidR="002B284B" w:rsidRPr="00D6283C">
        <w:rPr>
          <w:b/>
          <w:bCs/>
          <w:sz w:val="24"/>
          <w:szCs w:val="24"/>
        </w:rPr>
        <w:t xml:space="preserve"> </w:t>
      </w:r>
      <w:r w:rsidR="00131087">
        <w:rPr>
          <w:rFonts w:ascii="Arial" w:eastAsiaTheme="majorEastAsia" w:hAnsi="Arial" w:cs="Arial"/>
          <w:color w:val="000000" w:themeColor="text1"/>
        </w:rPr>
        <w:t>995.750,00 (novecentos e noventa e cinco mil, setecentos e cinquenta reais)</w:t>
      </w:r>
      <w:r>
        <w:rPr>
          <w:sz w:val="24"/>
        </w:rPr>
        <w:t>.</w:t>
      </w:r>
    </w:p>
    <w:p w14:paraId="38DB8BA3" w14:textId="77777777" w:rsidR="00C76424" w:rsidRDefault="00CD3C6A" w:rsidP="00E71C99">
      <w:pPr>
        <w:pStyle w:val="PargrafodaLista"/>
        <w:numPr>
          <w:ilvl w:val="2"/>
          <w:numId w:val="32"/>
        </w:numPr>
        <w:tabs>
          <w:tab w:val="left" w:pos="2462"/>
        </w:tabs>
        <w:spacing w:before="276"/>
        <w:ind w:right="288" w:firstLine="0"/>
        <w:rPr>
          <w:sz w:val="24"/>
        </w:rPr>
      </w:pPr>
      <w:r>
        <w:rPr>
          <w:sz w:val="24"/>
        </w:rPr>
        <w:t>Os valores indicados tratam de uma estimativa e poderão ser alterados caso haja necessidade da Administração.</w:t>
      </w:r>
    </w:p>
    <w:p w14:paraId="5988B98A" w14:textId="77777777" w:rsidR="00C76424" w:rsidRDefault="00C76424">
      <w:pPr>
        <w:pStyle w:val="Corpodetexto"/>
        <w:jc w:val="left"/>
      </w:pPr>
    </w:p>
    <w:p w14:paraId="6D42CE5A" w14:textId="77777777" w:rsidR="00C76424" w:rsidRDefault="00CD3C6A" w:rsidP="00E71C99">
      <w:pPr>
        <w:pStyle w:val="Ttulo2"/>
        <w:numPr>
          <w:ilvl w:val="1"/>
          <w:numId w:val="32"/>
        </w:numPr>
        <w:tabs>
          <w:tab w:val="left" w:pos="1024"/>
        </w:tabs>
        <w:spacing w:line="244" w:lineRule="auto"/>
        <w:ind w:right="280" w:firstLine="0"/>
        <w:rPr>
          <w:b w:val="0"/>
        </w:rPr>
      </w:pPr>
      <w:r>
        <w:rPr>
          <w:u w:val="single"/>
        </w:rPr>
        <w:t>Considerando</w:t>
      </w:r>
      <w:r>
        <w:rPr>
          <w:spacing w:val="31"/>
          <w:u w:val="single"/>
        </w:rPr>
        <w:t xml:space="preserve"> </w:t>
      </w:r>
      <w:r>
        <w:rPr>
          <w:u w:val="single"/>
        </w:rPr>
        <w:t>tratar-se de um CREDENCIAMENTO,</w:t>
      </w:r>
      <w:r>
        <w:rPr>
          <w:spacing w:val="31"/>
          <w:u w:val="single"/>
        </w:rPr>
        <w:t xml:space="preserve"> </w:t>
      </w:r>
      <w:r>
        <w:rPr>
          <w:u w:val="single"/>
        </w:rPr>
        <w:t>os</w:t>
      </w:r>
      <w:r>
        <w:rPr>
          <w:spacing w:val="31"/>
          <w:u w:val="single"/>
        </w:rPr>
        <w:t xml:space="preserve"> </w:t>
      </w:r>
      <w:r>
        <w:rPr>
          <w:u w:val="single"/>
        </w:rPr>
        <w:t>preços</w:t>
      </w:r>
      <w:r>
        <w:rPr>
          <w:spacing w:val="31"/>
          <w:u w:val="single"/>
        </w:rPr>
        <w:t xml:space="preserve"> </w:t>
      </w:r>
      <w:r>
        <w:rPr>
          <w:u w:val="single"/>
        </w:rPr>
        <w:t>unitários,</w:t>
      </w:r>
      <w:r>
        <w:rPr>
          <w:spacing w:val="31"/>
          <w:u w:val="single"/>
        </w:rPr>
        <w:t xml:space="preserve"> </w:t>
      </w:r>
      <w:r>
        <w:rPr>
          <w:u w:val="single"/>
        </w:rPr>
        <w:t>bem como</w:t>
      </w:r>
      <w:r>
        <w:rPr>
          <w:spacing w:val="33"/>
          <w:u w:val="single"/>
        </w:rPr>
        <w:t xml:space="preserve"> </w:t>
      </w:r>
      <w:r>
        <w:rPr>
          <w:u w:val="single"/>
        </w:rPr>
        <w:t>os</w:t>
      </w:r>
      <w:r>
        <w:t xml:space="preserve"> </w:t>
      </w:r>
      <w:r>
        <w:rPr>
          <w:u w:val="single"/>
        </w:rPr>
        <w:t>percentuais de desconto, definidos no Anexo 01 são fixos.</w:t>
      </w:r>
    </w:p>
    <w:p w14:paraId="36F35020" w14:textId="77777777" w:rsidR="00C76424" w:rsidRDefault="00CD3C6A" w:rsidP="00E71C99">
      <w:pPr>
        <w:pStyle w:val="PargrafodaLista"/>
        <w:numPr>
          <w:ilvl w:val="1"/>
          <w:numId w:val="32"/>
        </w:numPr>
        <w:tabs>
          <w:tab w:val="left" w:pos="1033"/>
        </w:tabs>
        <w:spacing w:before="265"/>
        <w:ind w:right="283" w:firstLine="0"/>
        <w:rPr>
          <w:sz w:val="24"/>
        </w:rPr>
      </w:pPr>
      <w:r>
        <w:rPr>
          <w:sz w:val="24"/>
        </w:rPr>
        <w:t>Os</w:t>
      </w:r>
      <w:r>
        <w:rPr>
          <w:spacing w:val="40"/>
          <w:sz w:val="24"/>
        </w:rPr>
        <w:t xml:space="preserve"> </w:t>
      </w:r>
      <w:r>
        <w:rPr>
          <w:sz w:val="24"/>
        </w:rPr>
        <w:t>interessados</w:t>
      </w:r>
      <w:r>
        <w:rPr>
          <w:spacing w:val="40"/>
          <w:sz w:val="24"/>
        </w:rPr>
        <w:t xml:space="preserve"> </w:t>
      </w:r>
      <w:r>
        <w:rPr>
          <w:sz w:val="24"/>
        </w:rPr>
        <w:t>poderão</w:t>
      </w:r>
      <w:r>
        <w:rPr>
          <w:spacing w:val="40"/>
          <w:sz w:val="24"/>
        </w:rPr>
        <w:t xml:space="preserve"> </w:t>
      </w:r>
      <w:r>
        <w:rPr>
          <w:sz w:val="24"/>
        </w:rPr>
        <w:t>credenciar-se</w:t>
      </w:r>
      <w:r>
        <w:rPr>
          <w:spacing w:val="40"/>
          <w:sz w:val="24"/>
        </w:rPr>
        <w:t xml:space="preserve"> </w:t>
      </w:r>
      <w:r>
        <w:rPr>
          <w:sz w:val="24"/>
        </w:rPr>
        <w:t>para</w:t>
      </w:r>
      <w:r>
        <w:rPr>
          <w:spacing w:val="40"/>
          <w:sz w:val="24"/>
        </w:rPr>
        <w:t xml:space="preserve"> </w:t>
      </w:r>
      <w:r>
        <w:rPr>
          <w:sz w:val="24"/>
        </w:rPr>
        <w:t>um</w:t>
      </w:r>
      <w:r>
        <w:rPr>
          <w:spacing w:val="40"/>
          <w:sz w:val="24"/>
        </w:rPr>
        <w:t xml:space="preserve"> </w:t>
      </w:r>
      <w:r>
        <w:rPr>
          <w:sz w:val="24"/>
        </w:rPr>
        <w:t>ou</w:t>
      </w:r>
      <w:r>
        <w:rPr>
          <w:spacing w:val="40"/>
          <w:sz w:val="24"/>
        </w:rPr>
        <w:t xml:space="preserve"> </w:t>
      </w:r>
      <w:r>
        <w:rPr>
          <w:sz w:val="24"/>
        </w:rPr>
        <w:t>mais</w:t>
      </w:r>
      <w:r>
        <w:rPr>
          <w:spacing w:val="40"/>
          <w:sz w:val="24"/>
        </w:rPr>
        <w:t xml:space="preserve"> </w:t>
      </w:r>
      <w:r>
        <w:rPr>
          <w:sz w:val="24"/>
        </w:rPr>
        <w:t>lotes,</w:t>
      </w:r>
      <w:r>
        <w:rPr>
          <w:spacing w:val="40"/>
          <w:sz w:val="24"/>
        </w:rPr>
        <w:t xml:space="preserve"> </w:t>
      </w:r>
      <w:r>
        <w:rPr>
          <w:sz w:val="24"/>
        </w:rPr>
        <w:t>sendo</w:t>
      </w:r>
      <w:r>
        <w:rPr>
          <w:spacing w:val="40"/>
          <w:sz w:val="24"/>
        </w:rPr>
        <w:t xml:space="preserve"> </w:t>
      </w:r>
      <w:r>
        <w:rPr>
          <w:sz w:val="24"/>
        </w:rPr>
        <w:t>que</w:t>
      </w:r>
      <w:r>
        <w:rPr>
          <w:spacing w:val="40"/>
          <w:sz w:val="24"/>
        </w:rPr>
        <w:t xml:space="preserve"> </w:t>
      </w:r>
      <w:r>
        <w:rPr>
          <w:sz w:val="24"/>
        </w:rPr>
        <w:t>cada</w:t>
      </w:r>
      <w:r>
        <w:rPr>
          <w:spacing w:val="40"/>
          <w:sz w:val="24"/>
        </w:rPr>
        <w:t xml:space="preserve"> </w:t>
      </w:r>
      <w:r>
        <w:rPr>
          <w:sz w:val="24"/>
        </w:rPr>
        <w:t>um</w:t>
      </w:r>
      <w:r>
        <w:rPr>
          <w:spacing w:val="40"/>
          <w:sz w:val="24"/>
        </w:rPr>
        <w:t xml:space="preserve"> </w:t>
      </w:r>
      <w:r>
        <w:rPr>
          <w:sz w:val="24"/>
        </w:rPr>
        <w:t>dos</w:t>
      </w:r>
      <w:r>
        <w:rPr>
          <w:spacing w:val="40"/>
          <w:sz w:val="24"/>
        </w:rPr>
        <w:t xml:space="preserve"> </w:t>
      </w:r>
      <w:r>
        <w:rPr>
          <w:sz w:val="24"/>
        </w:rPr>
        <w:t xml:space="preserve">lotes </w:t>
      </w:r>
      <w:r>
        <w:rPr>
          <w:spacing w:val="-2"/>
          <w:sz w:val="24"/>
        </w:rPr>
        <w:t>compreende:</w:t>
      </w:r>
    </w:p>
    <w:p w14:paraId="2F55B82A" w14:textId="77777777" w:rsidR="00C76424" w:rsidRDefault="00C76424">
      <w:pPr>
        <w:pStyle w:val="Corpodetexto"/>
        <w:jc w:val="left"/>
      </w:pPr>
    </w:p>
    <w:p w14:paraId="0686E340" w14:textId="468F9CA8" w:rsidR="00C76424" w:rsidRDefault="00CD3C6A" w:rsidP="00E71C99">
      <w:pPr>
        <w:pStyle w:val="PargrafodaLista"/>
        <w:numPr>
          <w:ilvl w:val="0"/>
          <w:numId w:val="29"/>
        </w:numPr>
        <w:tabs>
          <w:tab w:val="left" w:pos="2090"/>
        </w:tabs>
        <w:ind w:right="282" w:firstLine="0"/>
        <w:rPr>
          <w:sz w:val="24"/>
        </w:rPr>
      </w:pPr>
      <w:r>
        <w:rPr>
          <w:b/>
          <w:sz w:val="24"/>
        </w:rPr>
        <w:t>a</w:t>
      </w:r>
      <w:r>
        <w:rPr>
          <w:b/>
          <w:spacing w:val="-3"/>
          <w:sz w:val="24"/>
        </w:rPr>
        <w:t xml:space="preserve"> </w:t>
      </w:r>
      <w:r>
        <w:rPr>
          <w:b/>
          <w:sz w:val="24"/>
        </w:rPr>
        <w:t>prestação</w:t>
      </w:r>
      <w:r>
        <w:rPr>
          <w:b/>
          <w:spacing w:val="-3"/>
          <w:sz w:val="24"/>
        </w:rPr>
        <w:t xml:space="preserve"> </w:t>
      </w:r>
      <w:r>
        <w:rPr>
          <w:b/>
          <w:sz w:val="24"/>
        </w:rPr>
        <w:t>dos</w:t>
      </w:r>
      <w:r>
        <w:rPr>
          <w:b/>
          <w:spacing w:val="-3"/>
          <w:sz w:val="24"/>
        </w:rPr>
        <w:t xml:space="preserve"> </w:t>
      </w:r>
      <w:r>
        <w:rPr>
          <w:b/>
          <w:sz w:val="24"/>
        </w:rPr>
        <w:t>serviços</w:t>
      </w:r>
      <w:r>
        <w:rPr>
          <w:b/>
          <w:spacing w:val="-3"/>
          <w:sz w:val="24"/>
        </w:rPr>
        <w:t xml:space="preserve"> </w:t>
      </w:r>
      <w:r>
        <w:rPr>
          <w:b/>
          <w:sz w:val="24"/>
        </w:rPr>
        <w:t>de</w:t>
      </w:r>
      <w:r>
        <w:rPr>
          <w:b/>
          <w:spacing w:val="-2"/>
          <w:sz w:val="24"/>
        </w:rPr>
        <w:t xml:space="preserve"> </w:t>
      </w:r>
      <w:r>
        <w:rPr>
          <w:b/>
          <w:sz w:val="24"/>
        </w:rPr>
        <w:t>manutenção</w:t>
      </w:r>
      <w:r>
        <w:rPr>
          <w:b/>
          <w:spacing w:val="-3"/>
          <w:sz w:val="24"/>
        </w:rPr>
        <w:t xml:space="preserve"> </w:t>
      </w:r>
      <w:r>
        <w:rPr>
          <w:b/>
          <w:sz w:val="24"/>
        </w:rPr>
        <w:t>d</w:t>
      </w:r>
      <w:r w:rsidR="00527194">
        <w:rPr>
          <w:b/>
          <w:sz w:val="24"/>
        </w:rPr>
        <w:t xml:space="preserve">e </w:t>
      </w:r>
      <w:r w:rsidR="00D11F44">
        <w:rPr>
          <w:b/>
          <w:sz w:val="24"/>
        </w:rPr>
        <w:t>Veículos Leves</w:t>
      </w:r>
      <w:r>
        <w:rPr>
          <w:b/>
          <w:sz w:val="24"/>
        </w:rPr>
        <w:t xml:space="preserve">: </w:t>
      </w:r>
      <w:r>
        <w:rPr>
          <w:sz w:val="24"/>
        </w:rPr>
        <w:t>que</w:t>
      </w:r>
      <w:r>
        <w:rPr>
          <w:spacing w:val="-4"/>
          <w:sz w:val="24"/>
        </w:rPr>
        <w:t xml:space="preserve"> </w:t>
      </w:r>
      <w:r>
        <w:rPr>
          <w:sz w:val="24"/>
        </w:rPr>
        <w:t>será</w:t>
      </w:r>
      <w:r>
        <w:rPr>
          <w:spacing w:val="-5"/>
          <w:sz w:val="24"/>
        </w:rPr>
        <w:t xml:space="preserve"> </w:t>
      </w:r>
      <w:r>
        <w:rPr>
          <w:sz w:val="24"/>
        </w:rPr>
        <w:t>computada</w:t>
      </w:r>
      <w:r>
        <w:rPr>
          <w:spacing w:val="-5"/>
          <w:sz w:val="24"/>
        </w:rPr>
        <w:t xml:space="preserve"> </w:t>
      </w:r>
      <w:r>
        <w:rPr>
          <w:sz w:val="24"/>
        </w:rPr>
        <w:t>por</w:t>
      </w:r>
      <w:r>
        <w:rPr>
          <w:spacing w:val="-3"/>
          <w:sz w:val="24"/>
        </w:rPr>
        <w:t xml:space="preserve"> </w:t>
      </w:r>
      <w:r>
        <w:rPr>
          <w:sz w:val="24"/>
        </w:rPr>
        <w:t>hora e terá como base a Tabela de Tempo Padrão de Reparos do Sindicato das Empresas Reparadoras de Veículos do Estado do Paraná – SINDIREPA/PR.</w:t>
      </w:r>
    </w:p>
    <w:p w14:paraId="7FC8C65E" w14:textId="77777777" w:rsidR="00C76424" w:rsidRDefault="00C76424">
      <w:pPr>
        <w:pStyle w:val="Corpodetexto"/>
        <w:jc w:val="left"/>
      </w:pPr>
    </w:p>
    <w:p w14:paraId="546F0639" w14:textId="77777777" w:rsidR="00C76424" w:rsidRDefault="00CD3C6A" w:rsidP="00E71C99">
      <w:pPr>
        <w:pStyle w:val="PargrafodaLista"/>
        <w:numPr>
          <w:ilvl w:val="1"/>
          <w:numId w:val="29"/>
        </w:numPr>
        <w:tabs>
          <w:tab w:val="left" w:pos="3138"/>
        </w:tabs>
        <w:ind w:right="283" w:firstLine="0"/>
        <w:rPr>
          <w:sz w:val="24"/>
        </w:rPr>
      </w:pPr>
      <w:r>
        <w:rPr>
          <w:sz w:val="24"/>
        </w:rPr>
        <w:t>Se na referida tabela não houver o tempo de determinado serviço, deverá ser utilizado a Tabela de Tempo Padrão usada pelos fabricantes ou respectivas concessionárias autorizadas;</w:t>
      </w:r>
    </w:p>
    <w:p w14:paraId="424E9F22" w14:textId="77777777" w:rsidR="00C76424" w:rsidRDefault="00C76424">
      <w:pPr>
        <w:pStyle w:val="Corpodetexto"/>
        <w:jc w:val="left"/>
      </w:pPr>
    </w:p>
    <w:p w14:paraId="5D3BC0CE" w14:textId="77777777" w:rsidR="00C76424" w:rsidRDefault="00CD3C6A" w:rsidP="00E71C99">
      <w:pPr>
        <w:pStyle w:val="PargrafodaLista"/>
        <w:numPr>
          <w:ilvl w:val="0"/>
          <w:numId w:val="29"/>
        </w:numPr>
        <w:tabs>
          <w:tab w:val="left" w:pos="2113"/>
        </w:tabs>
        <w:ind w:right="282" w:firstLine="0"/>
        <w:rPr>
          <w:sz w:val="24"/>
        </w:rPr>
      </w:pPr>
      <w:r>
        <w:rPr>
          <w:b/>
          <w:sz w:val="24"/>
        </w:rPr>
        <w:t xml:space="preserve">o fornecimento de peças genuínas e originais: </w:t>
      </w:r>
      <w:r>
        <w:rPr>
          <w:sz w:val="24"/>
        </w:rPr>
        <w:t>que será remunerado aplicando-se o percentual de desconto ofertado sobre o preço constante na Tabela de Preços Oficial de Peças (Tabela da Montadora e/ou Tabela da Concessionária).</w:t>
      </w:r>
    </w:p>
    <w:p w14:paraId="5860766D" w14:textId="77777777" w:rsidR="00C76424" w:rsidRDefault="00C76424">
      <w:pPr>
        <w:pStyle w:val="Corpodetexto"/>
        <w:spacing w:before="1"/>
        <w:jc w:val="left"/>
      </w:pPr>
    </w:p>
    <w:p w14:paraId="07AC1A67" w14:textId="77777777" w:rsidR="00C76424" w:rsidRDefault="00CD3C6A" w:rsidP="00E71C99">
      <w:pPr>
        <w:pStyle w:val="PargrafodaLista"/>
        <w:numPr>
          <w:ilvl w:val="1"/>
          <w:numId w:val="29"/>
        </w:numPr>
        <w:tabs>
          <w:tab w:val="left" w:pos="3188"/>
        </w:tabs>
        <w:ind w:right="281" w:firstLine="0"/>
        <w:rPr>
          <w:sz w:val="24"/>
        </w:rPr>
      </w:pPr>
      <w:r>
        <w:rPr>
          <w:sz w:val="24"/>
        </w:rPr>
        <w:t>A aferição dos preços das tabelas oficiais ocorrerá através do uso de Plataforma de Orçamentação (Audatex/Cília/Traz Valor ou similar).</w:t>
      </w:r>
    </w:p>
    <w:p w14:paraId="707D9CFC" w14:textId="77777777" w:rsidR="00C76424" w:rsidRDefault="00C76424">
      <w:pPr>
        <w:pStyle w:val="Corpodetexto"/>
        <w:jc w:val="left"/>
      </w:pPr>
    </w:p>
    <w:p w14:paraId="1DFC58E6" w14:textId="77777777" w:rsidR="00C76424" w:rsidRDefault="00CD3C6A" w:rsidP="00E71C99">
      <w:pPr>
        <w:pStyle w:val="PargrafodaLista"/>
        <w:numPr>
          <w:ilvl w:val="1"/>
          <w:numId w:val="29"/>
        </w:numPr>
        <w:tabs>
          <w:tab w:val="left" w:pos="3147"/>
        </w:tabs>
        <w:ind w:right="280" w:firstLine="0"/>
        <w:rPr>
          <w:sz w:val="24"/>
        </w:rPr>
      </w:pPr>
      <w:r>
        <w:rPr>
          <w:sz w:val="24"/>
        </w:rPr>
        <w:t>Na eventualidade de não constar o preço de determinada peça nas tabelas oficiais, o percentual de desconto ofertado será aplicado sobre a média de pesquisa de mercado realizada pela Administração, observando-se as previsões do §1º do art.23 da Lei 14.133/21 e do Capítulo IX do Decreto Municipal nº.16.059 de 28/03/2023.</w:t>
      </w:r>
    </w:p>
    <w:p w14:paraId="74EB3203" w14:textId="77777777" w:rsidR="00C76424" w:rsidRDefault="00C76424">
      <w:pPr>
        <w:pStyle w:val="PargrafodaLista"/>
        <w:rPr>
          <w:sz w:val="24"/>
        </w:rPr>
        <w:sectPr w:rsidR="00C76424">
          <w:pgSz w:w="11910" w:h="16840"/>
          <w:pgMar w:top="1900" w:right="566" w:bottom="840" w:left="708" w:header="708" w:footer="607" w:gutter="0"/>
          <w:cols w:space="720"/>
        </w:sectPr>
      </w:pPr>
    </w:p>
    <w:p w14:paraId="7DEAA1B6" w14:textId="77777777" w:rsidR="00C76424" w:rsidRDefault="00CD3C6A" w:rsidP="00E71C99">
      <w:pPr>
        <w:pStyle w:val="PargrafodaLista"/>
        <w:numPr>
          <w:ilvl w:val="1"/>
          <w:numId w:val="32"/>
        </w:numPr>
        <w:tabs>
          <w:tab w:val="left" w:pos="1065"/>
        </w:tabs>
        <w:spacing w:before="220"/>
        <w:ind w:right="279" w:firstLine="0"/>
        <w:rPr>
          <w:sz w:val="24"/>
        </w:rPr>
      </w:pPr>
      <w:r>
        <w:rPr>
          <w:sz w:val="24"/>
        </w:rPr>
        <w:lastRenderedPageBreak/>
        <w:t>A despesa referente ao pagamento dos serviços contratados será suportada com recursos consignados no orçamento da Secretaria Municipal requisitante, através das dotações orçamentárias indicadas no item 3 do Anexo 01 deste edital.</w:t>
      </w:r>
    </w:p>
    <w:p w14:paraId="2D4AB070" w14:textId="77777777" w:rsidR="00C76424" w:rsidRDefault="00C76424">
      <w:pPr>
        <w:pStyle w:val="Corpodetexto"/>
        <w:jc w:val="left"/>
      </w:pPr>
    </w:p>
    <w:p w14:paraId="255F9321" w14:textId="77777777" w:rsidR="00C76424" w:rsidRDefault="00CD3C6A" w:rsidP="00E71C99">
      <w:pPr>
        <w:pStyle w:val="PargrafodaLista"/>
        <w:numPr>
          <w:ilvl w:val="1"/>
          <w:numId w:val="32"/>
        </w:numPr>
        <w:tabs>
          <w:tab w:val="left" w:pos="1029"/>
        </w:tabs>
        <w:ind w:right="280" w:firstLine="0"/>
        <w:rPr>
          <w:sz w:val="24"/>
        </w:rPr>
      </w:pPr>
      <w:r>
        <w:rPr>
          <w:sz w:val="24"/>
        </w:rPr>
        <w:t>O valor estimado indicado no item 2.1 não implica em nenhuma previsão ou expectativa de crédito em favor dos credenciados, que só farão jus aos valores correspondentes aos serviços efetivamente prestados, desde que autorizados e aprovados pela Secretaria Municipal requisitante,</w:t>
      </w:r>
      <w:r>
        <w:rPr>
          <w:spacing w:val="40"/>
          <w:sz w:val="24"/>
        </w:rPr>
        <w:t xml:space="preserve"> </w:t>
      </w:r>
      <w:r>
        <w:rPr>
          <w:sz w:val="24"/>
        </w:rPr>
        <w:t>nos termos deste edital e seus anexos.</w:t>
      </w:r>
    </w:p>
    <w:p w14:paraId="5E9C15AE" w14:textId="77777777" w:rsidR="00C76424" w:rsidRDefault="00C76424">
      <w:pPr>
        <w:pStyle w:val="Corpodetexto"/>
        <w:spacing w:before="4"/>
        <w:jc w:val="left"/>
      </w:pPr>
    </w:p>
    <w:p w14:paraId="24F892FF" w14:textId="77777777" w:rsidR="00C76424" w:rsidRDefault="00CD3C6A" w:rsidP="00E71C99">
      <w:pPr>
        <w:pStyle w:val="Ttulo1"/>
        <w:numPr>
          <w:ilvl w:val="0"/>
          <w:numId w:val="32"/>
        </w:numPr>
        <w:tabs>
          <w:tab w:val="left" w:pos="384"/>
        </w:tabs>
        <w:spacing w:before="1"/>
        <w:ind w:left="384" w:hanging="240"/>
      </w:pPr>
      <w:r>
        <w:t>PERÍODO</w:t>
      </w:r>
      <w:r>
        <w:rPr>
          <w:spacing w:val="-2"/>
        </w:rPr>
        <w:t xml:space="preserve"> </w:t>
      </w:r>
      <w:r>
        <w:t>DE</w:t>
      </w:r>
      <w:r>
        <w:rPr>
          <w:spacing w:val="-1"/>
        </w:rPr>
        <w:t xml:space="preserve"> </w:t>
      </w:r>
      <w:r>
        <w:rPr>
          <w:spacing w:val="-2"/>
        </w:rPr>
        <w:t>INSCRIÇÃO</w:t>
      </w:r>
    </w:p>
    <w:p w14:paraId="6F2C11DB" w14:textId="528BF55C" w:rsidR="00C76424" w:rsidRDefault="00CD3C6A" w:rsidP="00E71C99">
      <w:pPr>
        <w:pStyle w:val="PargrafodaLista"/>
        <w:numPr>
          <w:ilvl w:val="1"/>
          <w:numId w:val="32"/>
        </w:numPr>
        <w:tabs>
          <w:tab w:val="left" w:pos="1007"/>
        </w:tabs>
        <w:spacing w:before="271"/>
        <w:ind w:right="278" w:firstLine="0"/>
        <w:rPr>
          <w:sz w:val="24"/>
        </w:rPr>
      </w:pPr>
      <w:r>
        <w:rPr>
          <w:sz w:val="24"/>
        </w:rPr>
        <w:t>As inscrições</w:t>
      </w:r>
      <w:r w:rsidR="008E5D69">
        <w:rPr>
          <w:sz w:val="24"/>
        </w:rPr>
        <w:t xml:space="preserve"> poderão ser protocoladas a partir das 09:30 horas do dia 19 de agosto de 2026, e</w:t>
      </w:r>
      <w:r>
        <w:rPr>
          <w:sz w:val="24"/>
        </w:rPr>
        <w:t xml:space="preserve"> ficarão permanentemente abertas a todos os interessados, observado o período de vigência do Edital, porém, as contratações ocorrerão conforme a necessidade do Município de </w:t>
      </w:r>
      <w:r w:rsidR="00D12B61">
        <w:rPr>
          <w:sz w:val="24"/>
        </w:rPr>
        <w:t>Teixeira Soares</w:t>
      </w:r>
      <w:r>
        <w:rPr>
          <w:sz w:val="24"/>
        </w:rPr>
        <w:t>, que formalizará a cada demanda a emissão da nota de empenho vinculada a respectiva inexigibilidade de licitação, respeitando a rotatividade entre os credenciados.</w:t>
      </w:r>
    </w:p>
    <w:p w14:paraId="08B5FADE" w14:textId="77777777" w:rsidR="00C76424" w:rsidRDefault="00C76424">
      <w:pPr>
        <w:pStyle w:val="Corpodetexto"/>
        <w:jc w:val="left"/>
      </w:pPr>
    </w:p>
    <w:p w14:paraId="4865D750" w14:textId="3E8ACEAD" w:rsidR="00C76424" w:rsidRDefault="00CD3C6A" w:rsidP="00E71C99">
      <w:pPr>
        <w:pStyle w:val="PargrafodaLista"/>
        <w:numPr>
          <w:ilvl w:val="1"/>
          <w:numId w:val="32"/>
        </w:numPr>
        <w:tabs>
          <w:tab w:val="left" w:pos="991"/>
        </w:tabs>
        <w:spacing w:before="1"/>
        <w:ind w:right="277" w:firstLine="0"/>
        <w:rPr>
          <w:sz w:val="24"/>
        </w:rPr>
      </w:pPr>
      <w:r>
        <w:rPr>
          <w:sz w:val="24"/>
        </w:rPr>
        <w:t>O</w:t>
      </w:r>
      <w:r>
        <w:rPr>
          <w:spacing w:val="-2"/>
          <w:sz w:val="24"/>
        </w:rPr>
        <w:t xml:space="preserve"> </w:t>
      </w:r>
      <w:r>
        <w:rPr>
          <w:sz w:val="24"/>
        </w:rPr>
        <w:t>prazo</w:t>
      </w:r>
      <w:r>
        <w:rPr>
          <w:spacing w:val="-2"/>
          <w:sz w:val="24"/>
        </w:rPr>
        <w:t xml:space="preserve"> </w:t>
      </w:r>
      <w:r>
        <w:rPr>
          <w:sz w:val="24"/>
        </w:rPr>
        <w:t>de</w:t>
      </w:r>
      <w:r>
        <w:rPr>
          <w:spacing w:val="-3"/>
          <w:sz w:val="24"/>
        </w:rPr>
        <w:t xml:space="preserve"> </w:t>
      </w:r>
      <w:r>
        <w:rPr>
          <w:sz w:val="24"/>
        </w:rPr>
        <w:t>vigência</w:t>
      </w:r>
      <w:r>
        <w:rPr>
          <w:spacing w:val="-1"/>
          <w:sz w:val="24"/>
        </w:rPr>
        <w:t xml:space="preserve"> </w:t>
      </w:r>
      <w:r>
        <w:rPr>
          <w:sz w:val="24"/>
        </w:rPr>
        <w:t>deste</w:t>
      </w:r>
      <w:r>
        <w:rPr>
          <w:spacing w:val="-2"/>
          <w:sz w:val="24"/>
        </w:rPr>
        <w:t xml:space="preserve"> </w:t>
      </w:r>
      <w:r>
        <w:rPr>
          <w:sz w:val="24"/>
        </w:rPr>
        <w:t>credenciamento será</w:t>
      </w:r>
      <w:r>
        <w:rPr>
          <w:spacing w:val="-3"/>
          <w:sz w:val="24"/>
        </w:rPr>
        <w:t xml:space="preserve"> </w:t>
      </w:r>
      <w:r>
        <w:rPr>
          <w:sz w:val="24"/>
        </w:rPr>
        <w:t>de</w:t>
      </w:r>
      <w:r>
        <w:rPr>
          <w:spacing w:val="-3"/>
          <w:sz w:val="24"/>
        </w:rPr>
        <w:t xml:space="preserve"> </w:t>
      </w:r>
      <w:r>
        <w:rPr>
          <w:sz w:val="24"/>
        </w:rPr>
        <w:t>12</w:t>
      </w:r>
      <w:r>
        <w:rPr>
          <w:spacing w:val="-2"/>
          <w:sz w:val="24"/>
        </w:rPr>
        <w:t xml:space="preserve"> </w:t>
      </w:r>
      <w:r>
        <w:rPr>
          <w:sz w:val="24"/>
        </w:rPr>
        <w:t>(doze)</w:t>
      </w:r>
      <w:r>
        <w:rPr>
          <w:spacing w:val="-3"/>
          <w:sz w:val="24"/>
        </w:rPr>
        <w:t xml:space="preserve"> </w:t>
      </w:r>
      <w:r>
        <w:rPr>
          <w:sz w:val="24"/>
        </w:rPr>
        <w:t>meses</w:t>
      </w:r>
      <w:r>
        <w:rPr>
          <w:spacing w:val="-2"/>
          <w:sz w:val="24"/>
        </w:rPr>
        <w:t xml:space="preserve"> </w:t>
      </w:r>
      <w:r>
        <w:rPr>
          <w:sz w:val="24"/>
        </w:rPr>
        <w:t>contados</w:t>
      </w:r>
      <w:r>
        <w:rPr>
          <w:spacing w:val="-2"/>
          <w:sz w:val="24"/>
        </w:rPr>
        <w:t xml:space="preserve"> </w:t>
      </w:r>
      <w:r>
        <w:rPr>
          <w:sz w:val="24"/>
        </w:rPr>
        <w:t>a</w:t>
      </w:r>
      <w:r>
        <w:rPr>
          <w:spacing w:val="-4"/>
          <w:sz w:val="24"/>
        </w:rPr>
        <w:t xml:space="preserve"> </w:t>
      </w:r>
      <w:r>
        <w:rPr>
          <w:sz w:val="24"/>
        </w:rPr>
        <w:t>partir</w:t>
      </w:r>
      <w:r>
        <w:rPr>
          <w:spacing w:val="-2"/>
          <w:sz w:val="24"/>
        </w:rPr>
        <w:t xml:space="preserve"> </w:t>
      </w:r>
      <w:r>
        <w:rPr>
          <w:sz w:val="24"/>
        </w:rPr>
        <w:t>do</w:t>
      </w:r>
      <w:r>
        <w:rPr>
          <w:spacing w:val="-2"/>
          <w:sz w:val="24"/>
        </w:rPr>
        <w:t xml:space="preserve"> </w:t>
      </w:r>
      <w:r>
        <w:rPr>
          <w:sz w:val="24"/>
        </w:rPr>
        <w:t>1º</w:t>
      </w:r>
      <w:r>
        <w:rPr>
          <w:spacing w:val="-2"/>
          <w:sz w:val="24"/>
        </w:rPr>
        <w:t xml:space="preserve"> </w:t>
      </w:r>
      <w:r>
        <w:rPr>
          <w:sz w:val="24"/>
        </w:rPr>
        <w:t>dia</w:t>
      </w:r>
      <w:r>
        <w:rPr>
          <w:spacing w:val="-3"/>
          <w:sz w:val="24"/>
        </w:rPr>
        <w:t xml:space="preserve"> </w:t>
      </w:r>
      <w:r>
        <w:rPr>
          <w:sz w:val="24"/>
        </w:rPr>
        <w:t xml:space="preserve">útil subsequente a data de publicação do edital no Portal Nacional de Contratações Públicas – PNCP, encerrando-se, portanto, em </w:t>
      </w:r>
      <w:r w:rsidR="00214947">
        <w:rPr>
          <w:sz w:val="24"/>
        </w:rPr>
        <w:t>18</w:t>
      </w:r>
      <w:r>
        <w:rPr>
          <w:sz w:val="24"/>
        </w:rPr>
        <w:t xml:space="preserve"> de </w:t>
      </w:r>
      <w:r w:rsidR="00214947">
        <w:rPr>
          <w:sz w:val="24"/>
        </w:rPr>
        <w:t xml:space="preserve">agosto </w:t>
      </w:r>
      <w:r>
        <w:rPr>
          <w:sz w:val="24"/>
        </w:rPr>
        <w:t>de 202</w:t>
      </w:r>
      <w:r w:rsidR="00214947">
        <w:rPr>
          <w:sz w:val="24"/>
        </w:rPr>
        <w:t>7</w:t>
      </w:r>
      <w:r>
        <w:rPr>
          <w:sz w:val="24"/>
        </w:rPr>
        <w:t>.</w:t>
      </w:r>
    </w:p>
    <w:p w14:paraId="0601E88A" w14:textId="723A59E8" w:rsidR="00C76424" w:rsidRDefault="00CD3C6A" w:rsidP="00E71C99">
      <w:pPr>
        <w:pStyle w:val="PargrafodaLista"/>
        <w:numPr>
          <w:ilvl w:val="1"/>
          <w:numId w:val="32"/>
        </w:numPr>
        <w:tabs>
          <w:tab w:val="left" w:pos="1024"/>
        </w:tabs>
        <w:spacing w:before="276"/>
        <w:ind w:right="280" w:firstLine="0"/>
        <w:rPr>
          <w:sz w:val="24"/>
        </w:rPr>
      </w:pPr>
      <w:r>
        <w:rPr>
          <w:sz w:val="24"/>
        </w:rPr>
        <w:t>Este Edital e seus anexos ficarão disponíveis, na íntegra, no Portal Nacional de Contratações Públicas (PNCP) e no site oficial do município (</w:t>
      </w:r>
      <w:hyperlink r:id="rId10">
        <w:r w:rsidR="00D12B61" w:rsidRPr="00D12B61">
          <w:rPr>
            <w:sz w:val="24"/>
            <w:u w:val="single"/>
          </w:rPr>
          <w:t>https://www.teixeirasoares.pr.gov.br</w:t>
        </w:r>
        <w:r>
          <w:rPr>
            <w:sz w:val="24"/>
          </w:rPr>
          <w:t>),</w:t>
        </w:r>
      </w:hyperlink>
      <w:r>
        <w:rPr>
          <w:sz w:val="24"/>
        </w:rPr>
        <w:t xml:space="preserve"> durante o período de vigência do Credenciamento.</w:t>
      </w:r>
    </w:p>
    <w:p w14:paraId="1242ACC2" w14:textId="77777777" w:rsidR="00C76424" w:rsidRDefault="00C76424">
      <w:pPr>
        <w:pStyle w:val="Corpodetexto"/>
        <w:jc w:val="left"/>
      </w:pPr>
    </w:p>
    <w:p w14:paraId="22EA51EA" w14:textId="77777777" w:rsidR="00C76424" w:rsidRDefault="00CD3C6A" w:rsidP="00E71C99">
      <w:pPr>
        <w:pStyle w:val="PargrafodaLista"/>
        <w:numPr>
          <w:ilvl w:val="1"/>
          <w:numId w:val="32"/>
        </w:numPr>
        <w:tabs>
          <w:tab w:val="left" w:pos="1009"/>
        </w:tabs>
        <w:ind w:right="277" w:firstLine="0"/>
        <w:rPr>
          <w:sz w:val="24"/>
        </w:rPr>
      </w:pPr>
      <w:r>
        <w:rPr>
          <w:sz w:val="24"/>
        </w:rPr>
        <w:t>Sempre que houver necessidade de alteração do Edital, os Termos de Credenciamento vigentes deverão ser aditivados ou renovados com as alterações realizadas para que atendam o Edital republicado e as renovações deverão seguir o novo Edital.</w:t>
      </w:r>
    </w:p>
    <w:p w14:paraId="125543C5" w14:textId="77777777" w:rsidR="00C76424" w:rsidRDefault="00C76424">
      <w:pPr>
        <w:pStyle w:val="Corpodetexto"/>
        <w:spacing w:before="5"/>
        <w:jc w:val="left"/>
      </w:pPr>
    </w:p>
    <w:p w14:paraId="6C159429" w14:textId="77777777" w:rsidR="00C76424" w:rsidRDefault="00CD3C6A" w:rsidP="00E71C99">
      <w:pPr>
        <w:pStyle w:val="Ttulo1"/>
        <w:numPr>
          <w:ilvl w:val="0"/>
          <w:numId w:val="32"/>
        </w:numPr>
        <w:tabs>
          <w:tab w:val="left" w:pos="384"/>
        </w:tabs>
        <w:ind w:left="384" w:hanging="240"/>
      </w:pPr>
      <w:r>
        <w:t>DAS</w:t>
      </w:r>
      <w:r>
        <w:rPr>
          <w:spacing w:val="-2"/>
        </w:rPr>
        <w:t xml:space="preserve"> </w:t>
      </w:r>
      <w:r>
        <w:t>ETAPAS</w:t>
      </w:r>
      <w:r>
        <w:rPr>
          <w:spacing w:val="-1"/>
        </w:rPr>
        <w:t xml:space="preserve"> </w:t>
      </w:r>
      <w:r>
        <w:t>DO</w:t>
      </w:r>
      <w:r>
        <w:rPr>
          <w:spacing w:val="1"/>
        </w:rPr>
        <w:t xml:space="preserve"> </w:t>
      </w:r>
      <w:r>
        <w:t>PROCESSO</w:t>
      </w:r>
      <w:r>
        <w:rPr>
          <w:spacing w:val="-1"/>
        </w:rPr>
        <w:t xml:space="preserve"> </w:t>
      </w:r>
      <w:r>
        <w:t>DE</w:t>
      </w:r>
      <w:r>
        <w:rPr>
          <w:spacing w:val="-1"/>
        </w:rPr>
        <w:t xml:space="preserve"> </w:t>
      </w:r>
      <w:r>
        <w:rPr>
          <w:spacing w:val="-2"/>
        </w:rPr>
        <w:t>CREDENCIAMENTO</w:t>
      </w:r>
    </w:p>
    <w:p w14:paraId="02288CCD" w14:textId="77777777" w:rsidR="00214947" w:rsidRDefault="00CD3C6A" w:rsidP="00E71C99">
      <w:pPr>
        <w:pStyle w:val="PargrafodaLista"/>
        <w:numPr>
          <w:ilvl w:val="1"/>
          <w:numId w:val="32"/>
        </w:numPr>
        <w:tabs>
          <w:tab w:val="left" w:pos="1022"/>
        </w:tabs>
        <w:spacing w:before="271"/>
        <w:ind w:right="286" w:firstLine="0"/>
        <w:rPr>
          <w:sz w:val="24"/>
        </w:rPr>
      </w:pPr>
      <w:r>
        <w:rPr>
          <w:sz w:val="24"/>
        </w:rPr>
        <w:t xml:space="preserve">O processo de credenciamento para prestação dos serviços nos termos deste edital acontecerá depois de decorridas duas etapas: </w:t>
      </w:r>
    </w:p>
    <w:p w14:paraId="012D8567" w14:textId="77777777" w:rsidR="00214947" w:rsidRDefault="00CD3C6A" w:rsidP="00E71C99">
      <w:pPr>
        <w:pStyle w:val="PargrafodaLista"/>
        <w:numPr>
          <w:ilvl w:val="1"/>
          <w:numId w:val="32"/>
        </w:numPr>
        <w:tabs>
          <w:tab w:val="left" w:pos="1022"/>
        </w:tabs>
        <w:spacing w:before="271"/>
        <w:ind w:right="286" w:firstLine="0"/>
        <w:rPr>
          <w:sz w:val="24"/>
        </w:rPr>
      </w:pPr>
      <w:r>
        <w:rPr>
          <w:sz w:val="24"/>
        </w:rPr>
        <w:t xml:space="preserve">I) de cadastro e habilitação; </w:t>
      </w:r>
    </w:p>
    <w:p w14:paraId="12E1E08F" w14:textId="68AE48D8" w:rsidR="00C76424" w:rsidRDefault="00CD3C6A" w:rsidP="00E71C99">
      <w:pPr>
        <w:pStyle w:val="PargrafodaLista"/>
        <w:numPr>
          <w:ilvl w:val="1"/>
          <w:numId w:val="32"/>
        </w:numPr>
        <w:tabs>
          <w:tab w:val="left" w:pos="1022"/>
        </w:tabs>
        <w:spacing w:before="271"/>
        <w:ind w:right="286" w:firstLine="0"/>
        <w:rPr>
          <w:sz w:val="24"/>
        </w:rPr>
      </w:pPr>
      <w:r>
        <w:rPr>
          <w:sz w:val="24"/>
        </w:rPr>
        <w:t>II) de credenciamento.</w:t>
      </w:r>
    </w:p>
    <w:p w14:paraId="7E708492" w14:textId="77777777" w:rsidR="00C76424" w:rsidRDefault="00C76424">
      <w:pPr>
        <w:pStyle w:val="Corpodetexto"/>
        <w:spacing w:before="5"/>
        <w:jc w:val="left"/>
      </w:pPr>
    </w:p>
    <w:p w14:paraId="3D9ABED7" w14:textId="77777777" w:rsidR="00C76424" w:rsidRDefault="00CD3C6A" w:rsidP="00E71C99">
      <w:pPr>
        <w:pStyle w:val="Ttulo1"/>
        <w:numPr>
          <w:ilvl w:val="1"/>
          <w:numId w:val="32"/>
        </w:numPr>
        <w:tabs>
          <w:tab w:val="left" w:pos="991"/>
        </w:tabs>
        <w:ind w:left="991" w:hanging="420"/>
        <w:jc w:val="both"/>
      </w:pPr>
      <w:r>
        <w:t>DO</w:t>
      </w:r>
      <w:r>
        <w:rPr>
          <w:spacing w:val="-1"/>
        </w:rPr>
        <w:t xml:space="preserve"> </w:t>
      </w:r>
      <w:r>
        <w:t>CADASTRO E</w:t>
      </w:r>
      <w:r>
        <w:rPr>
          <w:spacing w:val="-1"/>
        </w:rPr>
        <w:t xml:space="preserve"> </w:t>
      </w:r>
      <w:r>
        <w:t>DA</w:t>
      </w:r>
      <w:r>
        <w:rPr>
          <w:spacing w:val="-1"/>
        </w:rPr>
        <w:t xml:space="preserve"> </w:t>
      </w:r>
      <w:r>
        <w:rPr>
          <w:spacing w:val="-2"/>
        </w:rPr>
        <w:t>HABILITAÇÃO</w:t>
      </w:r>
    </w:p>
    <w:p w14:paraId="749803DC" w14:textId="77777777" w:rsidR="00C76424" w:rsidRDefault="00CD3C6A" w:rsidP="00E71C99">
      <w:pPr>
        <w:pStyle w:val="PargrafodaLista"/>
        <w:numPr>
          <w:ilvl w:val="2"/>
          <w:numId w:val="32"/>
        </w:numPr>
        <w:tabs>
          <w:tab w:val="left" w:pos="1240"/>
        </w:tabs>
        <w:spacing w:before="271"/>
        <w:ind w:left="571" w:right="283" w:firstLine="0"/>
        <w:rPr>
          <w:sz w:val="24"/>
        </w:rPr>
      </w:pPr>
      <w:r>
        <w:rPr>
          <w:sz w:val="24"/>
        </w:rPr>
        <w:t xml:space="preserve">O interessado em credenciar-se, deverá manifestar sua intenção e apresentar a seguinte documentação </w:t>
      </w:r>
      <w:r>
        <w:rPr>
          <w:b/>
          <w:sz w:val="24"/>
        </w:rPr>
        <w:t>exclusivamente por meio eletrônico</w:t>
      </w:r>
      <w:r>
        <w:rPr>
          <w:sz w:val="24"/>
        </w:rPr>
        <w:t>:</w:t>
      </w:r>
    </w:p>
    <w:p w14:paraId="06D91340" w14:textId="77777777" w:rsidR="00C76424" w:rsidRDefault="00C76424">
      <w:pPr>
        <w:pStyle w:val="Corpodetexto"/>
        <w:jc w:val="left"/>
      </w:pPr>
    </w:p>
    <w:p w14:paraId="50C42955" w14:textId="77777777" w:rsidR="00C76424" w:rsidRDefault="00CD3C6A" w:rsidP="00E71C99">
      <w:pPr>
        <w:pStyle w:val="PargrafodaLista"/>
        <w:numPr>
          <w:ilvl w:val="0"/>
          <w:numId w:val="26"/>
        </w:numPr>
        <w:tabs>
          <w:tab w:val="left" w:pos="1776"/>
        </w:tabs>
        <w:ind w:left="1776" w:hanging="216"/>
        <w:rPr>
          <w:sz w:val="24"/>
        </w:rPr>
      </w:pPr>
      <w:r>
        <w:rPr>
          <w:sz w:val="24"/>
        </w:rPr>
        <w:t>Proposta</w:t>
      </w:r>
      <w:r>
        <w:rPr>
          <w:spacing w:val="-4"/>
          <w:sz w:val="24"/>
        </w:rPr>
        <w:t xml:space="preserve"> </w:t>
      </w:r>
      <w:r>
        <w:rPr>
          <w:sz w:val="24"/>
        </w:rPr>
        <w:t>de</w:t>
      </w:r>
      <w:r>
        <w:rPr>
          <w:spacing w:val="-2"/>
          <w:sz w:val="24"/>
        </w:rPr>
        <w:t xml:space="preserve"> </w:t>
      </w:r>
      <w:r>
        <w:rPr>
          <w:sz w:val="24"/>
        </w:rPr>
        <w:t>Adesão</w:t>
      </w:r>
      <w:r>
        <w:rPr>
          <w:spacing w:val="-1"/>
          <w:sz w:val="24"/>
        </w:rPr>
        <w:t xml:space="preserve"> </w:t>
      </w:r>
      <w:r>
        <w:rPr>
          <w:sz w:val="24"/>
        </w:rPr>
        <w:t>ao</w:t>
      </w:r>
      <w:r>
        <w:rPr>
          <w:spacing w:val="1"/>
          <w:sz w:val="24"/>
        </w:rPr>
        <w:t xml:space="preserve"> </w:t>
      </w:r>
      <w:r>
        <w:rPr>
          <w:sz w:val="24"/>
        </w:rPr>
        <w:t>Credenciamento</w:t>
      </w:r>
      <w:r>
        <w:rPr>
          <w:spacing w:val="-1"/>
          <w:sz w:val="24"/>
        </w:rPr>
        <w:t xml:space="preserve"> </w:t>
      </w:r>
      <w:r>
        <w:rPr>
          <w:sz w:val="24"/>
        </w:rPr>
        <w:t xml:space="preserve">(Anexo </w:t>
      </w:r>
      <w:r>
        <w:rPr>
          <w:spacing w:val="-4"/>
          <w:sz w:val="24"/>
        </w:rPr>
        <w:t>03);</w:t>
      </w:r>
    </w:p>
    <w:p w14:paraId="10728CBB" w14:textId="77777777" w:rsidR="00C76424" w:rsidRDefault="00C76424">
      <w:pPr>
        <w:pStyle w:val="Corpodetexto"/>
        <w:spacing w:before="1"/>
        <w:jc w:val="left"/>
      </w:pPr>
    </w:p>
    <w:p w14:paraId="158D9629" w14:textId="77777777" w:rsidR="00C76424" w:rsidRDefault="00CD3C6A" w:rsidP="00E71C99">
      <w:pPr>
        <w:pStyle w:val="PargrafodaLista"/>
        <w:numPr>
          <w:ilvl w:val="0"/>
          <w:numId w:val="26"/>
        </w:numPr>
        <w:tabs>
          <w:tab w:val="left" w:pos="1857"/>
        </w:tabs>
        <w:spacing w:line="480" w:lineRule="auto"/>
        <w:ind w:left="1562" w:right="2641" w:firstLine="0"/>
        <w:rPr>
          <w:sz w:val="24"/>
        </w:rPr>
      </w:pPr>
      <w:r>
        <w:rPr>
          <w:sz w:val="24"/>
        </w:rPr>
        <w:t>Declaração</w:t>
      </w:r>
      <w:r>
        <w:rPr>
          <w:spacing w:val="-5"/>
          <w:sz w:val="24"/>
        </w:rPr>
        <w:t xml:space="preserve"> </w:t>
      </w:r>
      <w:r>
        <w:rPr>
          <w:sz w:val="24"/>
        </w:rPr>
        <w:t>unificada</w:t>
      </w:r>
      <w:r>
        <w:rPr>
          <w:spacing w:val="-4"/>
          <w:sz w:val="24"/>
        </w:rPr>
        <w:t xml:space="preserve"> </w:t>
      </w:r>
      <w:r>
        <w:rPr>
          <w:sz w:val="24"/>
        </w:rPr>
        <w:t>conforme</w:t>
      </w:r>
      <w:r>
        <w:rPr>
          <w:spacing w:val="-5"/>
          <w:sz w:val="24"/>
        </w:rPr>
        <w:t xml:space="preserve"> </w:t>
      </w:r>
      <w:r>
        <w:rPr>
          <w:sz w:val="24"/>
        </w:rPr>
        <w:t>modelo constante</w:t>
      </w:r>
      <w:r>
        <w:rPr>
          <w:spacing w:val="-5"/>
          <w:sz w:val="24"/>
        </w:rPr>
        <w:t xml:space="preserve"> </w:t>
      </w:r>
      <w:r>
        <w:rPr>
          <w:sz w:val="24"/>
        </w:rPr>
        <w:t>no</w:t>
      </w:r>
      <w:r>
        <w:rPr>
          <w:spacing w:val="-5"/>
          <w:sz w:val="24"/>
        </w:rPr>
        <w:t xml:space="preserve"> </w:t>
      </w:r>
      <w:r>
        <w:rPr>
          <w:sz w:val="24"/>
        </w:rPr>
        <w:t>Anexo</w:t>
      </w:r>
      <w:r>
        <w:rPr>
          <w:spacing w:val="-5"/>
          <w:sz w:val="24"/>
        </w:rPr>
        <w:t xml:space="preserve"> </w:t>
      </w:r>
      <w:r>
        <w:rPr>
          <w:sz w:val="24"/>
        </w:rPr>
        <w:t>02; III – RELATIVOS À HABILITAÇÃO JURÍDICA:</w:t>
      </w:r>
    </w:p>
    <w:p w14:paraId="73C66D85" w14:textId="77777777" w:rsidR="00C76424" w:rsidRDefault="00CD3C6A" w:rsidP="00E71C99">
      <w:pPr>
        <w:pStyle w:val="PargrafodaLista"/>
        <w:numPr>
          <w:ilvl w:val="1"/>
          <w:numId w:val="26"/>
        </w:numPr>
        <w:tabs>
          <w:tab w:val="left" w:pos="1807"/>
        </w:tabs>
        <w:ind w:left="1807" w:hanging="245"/>
        <w:rPr>
          <w:sz w:val="24"/>
        </w:rPr>
      </w:pPr>
      <w:r>
        <w:rPr>
          <w:sz w:val="24"/>
        </w:rPr>
        <w:t>Registro</w:t>
      </w:r>
      <w:r>
        <w:rPr>
          <w:spacing w:val="-3"/>
          <w:sz w:val="24"/>
        </w:rPr>
        <w:t xml:space="preserve"> </w:t>
      </w:r>
      <w:r>
        <w:rPr>
          <w:sz w:val="24"/>
        </w:rPr>
        <w:t>comercial,</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2"/>
          <w:sz w:val="24"/>
        </w:rPr>
        <w:t xml:space="preserve"> </w:t>
      </w:r>
      <w:r>
        <w:rPr>
          <w:sz w:val="24"/>
        </w:rPr>
        <w:t>empresa</w:t>
      </w:r>
      <w:r>
        <w:rPr>
          <w:spacing w:val="-2"/>
          <w:sz w:val="24"/>
        </w:rPr>
        <w:t xml:space="preserve"> individual;</w:t>
      </w:r>
    </w:p>
    <w:p w14:paraId="1E648439" w14:textId="77777777" w:rsidR="00C76424" w:rsidRDefault="00C76424">
      <w:pPr>
        <w:pStyle w:val="Corpodetexto"/>
        <w:jc w:val="left"/>
      </w:pPr>
    </w:p>
    <w:p w14:paraId="113150C2" w14:textId="77777777" w:rsidR="00C76424" w:rsidRDefault="00CD3C6A" w:rsidP="00E71C99">
      <w:pPr>
        <w:pStyle w:val="PargrafodaLista"/>
        <w:numPr>
          <w:ilvl w:val="1"/>
          <w:numId w:val="26"/>
        </w:numPr>
        <w:tabs>
          <w:tab w:val="left" w:pos="1851"/>
        </w:tabs>
        <w:ind w:left="1562" w:right="283" w:firstLine="0"/>
        <w:rPr>
          <w:sz w:val="24"/>
        </w:rPr>
      </w:pPr>
      <w:r>
        <w:rPr>
          <w:sz w:val="24"/>
        </w:rPr>
        <w:t>Ato constitutivo, estatuto ou contrato social em vigor, devidamente registrado, em se tratando de sociedades comerciais, e, no caso de sociedades por ações, acompanhado da documentação de eleição dos seus administradores;</w:t>
      </w:r>
    </w:p>
    <w:p w14:paraId="43CB6A2B" w14:textId="77777777" w:rsidR="00C76424" w:rsidRDefault="00CD3C6A" w:rsidP="00E71C99">
      <w:pPr>
        <w:pStyle w:val="PargrafodaLista"/>
        <w:numPr>
          <w:ilvl w:val="1"/>
          <w:numId w:val="26"/>
        </w:numPr>
        <w:tabs>
          <w:tab w:val="left" w:pos="1851"/>
        </w:tabs>
        <w:spacing w:before="220"/>
        <w:ind w:left="1562" w:right="289" w:firstLine="0"/>
        <w:rPr>
          <w:sz w:val="24"/>
        </w:rPr>
      </w:pPr>
      <w:r>
        <w:rPr>
          <w:sz w:val="24"/>
        </w:rPr>
        <w:t>Inscrição do ato constitutivo, no caso e sociedades civis, acompanhada de prova da diretoria em exercício;</w:t>
      </w:r>
    </w:p>
    <w:p w14:paraId="6DB4C13F" w14:textId="77777777" w:rsidR="00C76424" w:rsidRDefault="00C76424">
      <w:pPr>
        <w:pStyle w:val="Corpodetexto"/>
        <w:jc w:val="left"/>
      </w:pPr>
    </w:p>
    <w:p w14:paraId="4A666E9E" w14:textId="77777777" w:rsidR="00C76424" w:rsidRDefault="00CD3C6A" w:rsidP="00E71C99">
      <w:pPr>
        <w:pStyle w:val="PargrafodaLista"/>
        <w:numPr>
          <w:ilvl w:val="1"/>
          <w:numId w:val="26"/>
        </w:numPr>
        <w:tabs>
          <w:tab w:val="left" w:pos="1892"/>
        </w:tabs>
        <w:ind w:left="1562" w:right="280" w:firstLine="0"/>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14:paraId="56AE906B" w14:textId="77777777" w:rsidR="00C76424" w:rsidRDefault="00C76424">
      <w:pPr>
        <w:pStyle w:val="Corpodetexto"/>
        <w:jc w:val="left"/>
      </w:pPr>
    </w:p>
    <w:p w14:paraId="01E73DBB" w14:textId="77777777" w:rsidR="00C76424" w:rsidRDefault="00CD3C6A" w:rsidP="00E71C99">
      <w:pPr>
        <w:pStyle w:val="PargrafodaLista"/>
        <w:numPr>
          <w:ilvl w:val="0"/>
          <w:numId w:val="28"/>
        </w:numPr>
        <w:tabs>
          <w:tab w:val="left" w:pos="369"/>
        </w:tabs>
        <w:ind w:left="369" w:hanging="310"/>
        <w:jc w:val="center"/>
        <w:rPr>
          <w:sz w:val="24"/>
        </w:rPr>
      </w:pPr>
      <w:r>
        <w:rPr>
          <w:sz w:val="24"/>
        </w:rPr>
        <w:t>–</w:t>
      </w:r>
      <w:r>
        <w:rPr>
          <w:spacing w:val="-3"/>
          <w:sz w:val="24"/>
        </w:rPr>
        <w:t xml:space="preserve"> </w:t>
      </w:r>
      <w:r>
        <w:rPr>
          <w:sz w:val="24"/>
        </w:rPr>
        <w:t>RELATIVOS</w:t>
      </w:r>
      <w:r>
        <w:rPr>
          <w:spacing w:val="-3"/>
          <w:sz w:val="24"/>
        </w:rPr>
        <w:t xml:space="preserve"> </w:t>
      </w:r>
      <w:r>
        <w:rPr>
          <w:sz w:val="24"/>
        </w:rPr>
        <w:t>À</w:t>
      </w:r>
      <w:r>
        <w:rPr>
          <w:spacing w:val="-1"/>
          <w:sz w:val="24"/>
        </w:rPr>
        <w:t xml:space="preserve"> </w:t>
      </w:r>
      <w:r>
        <w:rPr>
          <w:sz w:val="24"/>
        </w:rPr>
        <w:t>HABILITAÇÃO</w:t>
      </w:r>
      <w:r>
        <w:rPr>
          <w:spacing w:val="-2"/>
          <w:sz w:val="24"/>
        </w:rPr>
        <w:t xml:space="preserve"> </w:t>
      </w:r>
      <w:r>
        <w:rPr>
          <w:sz w:val="24"/>
        </w:rPr>
        <w:t>FISCAL, SOCIAL</w:t>
      </w:r>
      <w:r>
        <w:rPr>
          <w:spacing w:val="-6"/>
          <w:sz w:val="24"/>
        </w:rPr>
        <w:t xml:space="preserve"> </w:t>
      </w:r>
      <w:r>
        <w:rPr>
          <w:sz w:val="24"/>
        </w:rPr>
        <w:t>E</w:t>
      </w:r>
      <w:r>
        <w:rPr>
          <w:spacing w:val="-2"/>
          <w:sz w:val="24"/>
        </w:rPr>
        <w:t xml:space="preserve"> TRABALHISTA</w:t>
      </w:r>
    </w:p>
    <w:p w14:paraId="1F37CEC8" w14:textId="77777777" w:rsidR="00C76424" w:rsidRDefault="00C76424">
      <w:pPr>
        <w:pStyle w:val="Corpodetexto"/>
        <w:jc w:val="left"/>
      </w:pPr>
    </w:p>
    <w:p w14:paraId="3B0489B4" w14:textId="77777777" w:rsidR="00C76424" w:rsidRDefault="00CD3C6A" w:rsidP="00E71C99">
      <w:pPr>
        <w:pStyle w:val="PargrafodaLista"/>
        <w:numPr>
          <w:ilvl w:val="1"/>
          <w:numId w:val="28"/>
        </w:numPr>
        <w:tabs>
          <w:tab w:val="left" w:pos="1807"/>
        </w:tabs>
        <w:ind w:left="1807" w:hanging="245"/>
        <w:rPr>
          <w:sz w:val="24"/>
        </w:rPr>
      </w:pPr>
      <w:r>
        <w:rPr>
          <w:sz w:val="24"/>
        </w:rPr>
        <w:t>inscrição</w:t>
      </w:r>
      <w:r>
        <w:rPr>
          <w:spacing w:val="-1"/>
          <w:sz w:val="24"/>
        </w:rPr>
        <w:t xml:space="preserve"> </w:t>
      </w:r>
      <w:r>
        <w:rPr>
          <w:sz w:val="24"/>
        </w:rPr>
        <w:t>no Cadastro</w:t>
      </w:r>
      <w:r>
        <w:rPr>
          <w:spacing w:val="1"/>
          <w:sz w:val="24"/>
        </w:rPr>
        <w:t xml:space="preserve"> </w:t>
      </w:r>
      <w:r>
        <w:rPr>
          <w:sz w:val="24"/>
        </w:rPr>
        <w:t>Nacional da</w:t>
      </w:r>
      <w:r>
        <w:rPr>
          <w:spacing w:val="-2"/>
          <w:sz w:val="24"/>
        </w:rPr>
        <w:t xml:space="preserve"> </w:t>
      </w:r>
      <w:r>
        <w:rPr>
          <w:sz w:val="24"/>
        </w:rPr>
        <w:t>Pessoa</w:t>
      </w:r>
      <w:r>
        <w:rPr>
          <w:spacing w:val="-1"/>
          <w:sz w:val="24"/>
        </w:rPr>
        <w:t xml:space="preserve"> </w:t>
      </w:r>
      <w:r>
        <w:rPr>
          <w:sz w:val="24"/>
        </w:rPr>
        <w:t>Jurídica</w:t>
      </w:r>
      <w:r>
        <w:rPr>
          <w:spacing w:val="-1"/>
          <w:sz w:val="24"/>
        </w:rPr>
        <w:t xml:space="preserve"> </w:t>
      </w:r>
      <w:r>
        <w:rPr>
          <w:spacing w:val="-2"/>
          <w:sz w:val="24"/>
        </w:rPr>
        <w:t>(CNPJ);</w:t>
      </w:r>
    </w:p>
    <w:p w14:paraId="38238DF7" w14:textId="77777777" w:rsidR="00C76424" w:rsidRDefault="00C76424">
      <w:pPr>
        <w:pStyle w:val="Corpodetexto"/>
        <w:jc w:val="left"/>
      </w:pPr>
    </w:p>
    <w:p w14:paraId="470A12D3" w14:textId="77777777" w:rsidR="00C76424" w:rsidRDefault="00CD3C6A" w:rsidP="00E71C99">
      <w:pPr>
        <w:pStyle w:val="PargrafodaLista"/>
        <w:numPr>
          <w:ilvl w:val="1"/>
          <w:numId w:val="28"/>
        </w:numPr>
        <w:tabs>
          <w:tab w:val="left" w:pos="1880"/>
        </w:tabs>
        <w:ind w:left="1562" w:right="289" w:firstLine="0"/>
        <w:rPr>
          <w:sz w:val="24"/>
        </w:rPr>
      </w:pPr>
      <w:r>
        <w:rPr>
          <w:sz w:val="24"/>
        </w:rPr>
        <w:t>prova de regularidade para com a Fazenda Federal e Seguridade Social, mediante apresentação de Certidão Negativa de Débitos Relativos aos Tributos Federais e à Dívida Ativa da União, nos termos da Portaria Conjunta RFB/PGFN nº 1.751, de 02/10/2014.</w:t>
      </w:r>
    </w:p>
    <w:p w14:paraId="6880F72D" w14:textId="77777777" w:rsidR="00C76424" w:rsidRDefault="00C76424">
      <w:pPr>
        <w:pStyle w:val="Corpodetexto"/>
        <w:jc w:val="left"/>
      </w:pPr>
    </w:p>
    <w:p w14:paraId="369760F9" w14:textId="77777777" w:rsidR="00C76424" w:rsidRDefault="00CD3C6A" w:rsidP="00E71C99">
      <w:pPr>
        <w:pStyle w:val="PargrafodaLista"/>
        <w:numPr>
          <w:ilvl w:val="1"/>
          <w:numId w:val="28"/>
        </w:numPr>
        <w:tabs>
          <w:tab w:val="left" w:pos="1815"/>
        </w:tabs>
        <w:spacing w:before="1"/>
        <w:ind w:left="1562" w:right="284" w:firstLine="0"/>
        <w:rPr>
          <w:sz w:val="24"/>
        </w:rPr>
      </w:pPr>
      <w:r>
        <w:rPr>
          <w:sz w:val="24"/>
        </w:rPr>
        <w:t>prova de regularidade para com a Fazenda Estadual, mediante apresentação de Certidão Negativa de Tributos Estaduais, expedida pela Secretaria de Estado da Fazenda, do domicílio ou sede da proponente ou outra equivalente na forma da lei;</w:t>
      </w:r>
    </w:p>
    <w:p w14:paraId="68701250" w14:textId="77777777" w:rsidR="00C76424" w:rsidRDefault="00CD3C6A" w:rsidP="00E71C99">
      <w:pPr>
        <w:pStyle w:val="PargrafodaLista"/>
        <w:numPr>
          <w:ilvl w:val="1"/>
          <w:numId w:val="28"/>
        </w:numPr>
        <w:tabs>
          <w:tab w:val="left" w:pos="1875"/>
        </w:tabs>
        <w:spacing w:before="276"/>
        <w:ind w:left="1562" w:right="286" w:firstLine="0"/>
        <w:rPr>
          <w:sz w:val="24"/>
        </w:rPr>
      </w:pPr>
      <w:r>
        <w:rPr>
          <w:sz w:val="24"/>
        </w:rPr>
        <w:t>prova de regularidade para com a Fazenda Municipal, mediante a apresentação de Certidão Negativa de Débitos Municipais, expedida pela Secretaria Municipal da Fazenda, do domicílio ou sede da proponente ou outra equivalente na forma da lei;</w:t>
      </w:r>
    </w:p>
    <w:p w14:paraId="2E7B6972" w14:textId="77777777" w:rsidR="00C76424" w:rsidRDefault="00C76424">
      <w:pPr>
        <w:pStyle w:val="Corpodetexto"/>
        <w:jc w:val="left"/>
      </w:pPr>
    </w:p>
    <w:p w14:paraId="4F8900D9" w14:textId="77777777" w:rsidR="00C76424" w:rsidRDefault="00CD3C6A" w:rsidP="00E71C99">
      <w:pPr>
        <w:pStyle w:val="PargrafodaLista"/>
        <w:numPr>
          <w:ilvl w:val="1"/>
          <w:numId w:val="28"/>
        </w:numPr>
        <w:tabs>
          <w:tab w:val="left" w:pos="1844"/>
        </w:tabs>
        <w:ind w:left="1562" w:right="280" w:firstLine="0"/>
        <w:rPr>
          <w:sz w:val="24"/>
        </w:rPr>
      </w:pPr>
      <w:r>
        <w:rPr>
          <w:sz w:val="24"/>
        </w:rPr>
        <w:t>Prova de Regularidade perante o Fundo de Garantia por Tempo de Serviço – FGTS (CRF), emitida pela Caixa Econômica Federal;</w:t>
      </w:r>
    </w:p>
    <w:p w14:paraId="55F254C8" w14:textId="77777777" w:rsidR="00C76424" w:rsidRDefault="00C76424">
      <w:pPr>
        <w:pStyle w:val="Corpodetexto"/>
        <w:jc w:val="left"/>
      </w:pPr>
    </w:p>
    <w:p w14:paraId="4CAB4F3A" w14:textId="77777777" w:rsidR="00C76424" w:rsidRDefault="00CD3C6A" w:rsidP="00E71C99">
      <w:pPr>
        <w:pStyle w:val="PargrafodaLista"/>
        <w:numPr>
          <w:ilvl w:val="1"/>
          <w:numId w:val="28"/>
        </w:numPr>
        <w:tabs>
          <w:tab w:val="left" w:pos="1788"/>
        </w:tabs>
        <w:ind w:left="1562" w:right="282" w:firstLine="0"/>
        <w:rPr>
          <w:sz w:val="24"/>
        </w:rPr>
      </w:pPr>
      <w:r>
        <w:rPr>
          <w:noProof/>
          <w:sz w:val="24"/>
        </w:rPr>
        <mc:AlternateContent>
          <mc:Choice Requires="wps">
            <w:drawing>
              <wp:anchor distT="0" distB="0" distL="0" distR="0" simplePos="0" relativeHeight="484745728" behindDoc="1" locked="0" layoutInCell="1" allowOverlap="1" wp14:anchorId="6F81A61B" wp14:editId="5BCE55AA">
                <wp:simplePos x="0" y="0"/>
                <wp:positionH relativeFrom="page">
                  <wp:posOffset>4005707</wp:posOffset>
                </wp:positionH>
                <wp:positionV relativeFrom="paragraph">
                  <wp:posOffset>445888</wp:posOffset>
                </wp:positionV>
                <wp:extent cx="50800" cy="508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5080"/>
                        </a:xfrm>
                        <a:custGeom>
                          <a:avLst/>
                          <a:gdLst/>
                          <a:ahLst/>
                          <a:cxnLst/>
                          <a:rect l="l" t="t" r="r" b="b"/>
                          <a:pathLst>
                            <a:path w="50800" h="5080">
                              <a:moveTo>
                                <a:pt x="50291" y="0"/>
                              </a:moveTo>
                              <a:lnTo>
                                <a:pt x="0" y="0"/>
                              </a:lnTo>
                              <a:lnTo>
                                <a:pt x="0" y="4571"/>
                              </a:lnTo>
                              <a:lnTo>
                                <a:pt x="50291" y="4571"/>
                              </a:lnTo>
                              <a:lnTo>
                                <a:pt x="502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7EDEE9" id="Graphic 13" o:spid="_x0000_s1026" style="position:absolute;margin-left:315.4pt;margin-top:35.1pt;width:4pt;height:.4pt;z-index:-18570752;visibility:visible;mso-wrap-style:square;mso-wrap-distance-left:0;mso-wrap-distance-top:0;mso-wrap-distance-right:0;mso-wrap-distance-bottom:0;mso-position-horizontal:absolute;mso-position-horizontal-relative:page;mso-position-vertical:absolute;mso-position-vertical-relative:text;v-text-anchor:top" coordsize="5080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" path="m50291,l,,,4571r50291,l50291,xe" fillcolor="black" stroked="f">
                <v:path arrowok="t"/>
                <w10:wrap anchorx="page"/>
              </v:shape>
            </w:pict>
          </mc:Fallback>
        </mc:AlternateContent>
      </w:r>
      <w:r>
        <w:rPr>
          <w:noProof/>
          <w:sz w:val="24"/>
        </w:rPr>
        <mc:AlternateContent>
          <mc:Choice Requires="wps">
            <w:drawing>
              <wp:anchor distT="0" distB="0" distL="0" distR="0" simplePos="0" relativeHeight="484746240" behindDoc="1" locked="0" layoutInCell="1" allowOverlap="1" wp14:anchorId="15B93E57" wp14:editId="7E995270">
                <wp:simplePos x="0" y="0"/>
                <wp:positionH relativeFrom="page">
                  <wp:posOffset>4772533</wp:posOffset>
                </wp:positionH>
                <wp:positionV relativeFrom="paragraph">
                  <wp:posOffset>445888</wp:posOffset>
                </wp:positionV>
                <wp:extent cx="50800" cy="508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5080"/>
                        </a:xfrm>
                        <a:custGeom>
                          <a:avLst/>
                          <a:gdLst/>
                          <a:ahLst/>
                          <a:cxnLst/>
                          <a:rect l="l" t="t" r="r" b="b"/>
                          <a:pathLst>
                            <a:path w="50800" h="5080">
                              <a:moveTo>
                                <a:pt x="50291" y="0"/>
                              </a:moveTo>
                              <a:lnTo>
                                <a:pt x="0" y="0"/>
                              </a:lnTo>
                              <a:lnTo>
                                <a:pt x="0" y="4571"/>
                              </a:lnTo>
                              <a:lnTo>
                                <a:pt x="50291" y="4571"/>
                              </a:lnTo>
                              <a:lnTo>
                                <a:pt x="502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094978" id="Graphic 14" o:spid="_x0000_s1026" style="position:absolute;margin-left:375.8pt;margin-top:35.1pt;width:4pt;height:.4pt;z-index:-18570240;visibility:visible;mso-wrap-style:square;mso-wrap-distance-left:0;mso-wrap-distance-top:0;mso-wrap-distance-right:0;mso-wrap-distance-bottom:0;mso-position-horizontal:absolute;mso-position-horizontal-relative:page;mso-position-vertical:absolute;mso-position-vertical-relative:text;v-text-anchor:top" coordsize="5080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" path="m50291,l,,,4571r50291,l50291,xe" fillcolor="black" stroked="f">
                <v:path arrowok="t"/>
                <w10:wrap anchorx="page"/>
              </v:shape>
            </w:pict>
          </mc:Fallback>
        </mc:AlternateContent>
      </w:r>
      <w:r>
        <w:rPr>
          <w:sz w:val="24"/>
        </w:rPr>
        <w:t>prova de inexistência de débitos inadimplidos perante a Justiça do Trabalho, mediante a apresentação de certidão negativa, nos termos do Título VII-A da Consolidação das Leis</w:t>
      </w:r>
      <w:r>
        <w:rPr>
          <w:spacing w:val="40"/>
          <w:sz w:val="24"/>
        </w:rPr>
        <w:t xml:space="preserve"> </w:t>
      </w:r>
      <w:r>
        <w:rPr>
          <w:sz w:val="24"/>
        </w:rPr>
        <w:t>do Trabalho, aprovada pelo Decreto-Lei n</w:t>
      </w:r>
      <w:r>
        <w:rPr>
          <w:sz w:val="24"/>
          <w:vertAlign w:val="superscript"/>
        </w:rPr>
        <w:t>o</w:t>
      </w:r>
      <w:r>
        <w:rPr>
          <w:sz w:val="24"/>
        </w:rPr>
        <w:t xml:space="preserve"> 5.452, de 1</w:t>
      </w:r>
      <w:r>
        <w:rPr>
          <w:sz w:val="24"/>
          <w:vertAlign w:val="superscript"/>
        </w:rPr>
        <w:t>o</w:t>
      </w:r>
      <w:r>
        <w:rPr>
          <w:sz w:val="24"/>
        </w:rPr>
        <w:t xml:space="preserve"> de maio de 1943.</w:t>
      </w:r>
    </w:p>
    <w:p w14:paraId="630B445A" w14:textId="77777777" w:rsidR="00C76424" w:rsidRDefault="00C76424">
      <w:pPr>
        <w:pStyle w:val="Corpodetexto"/>
        <w:jc w:val="left"/>
      </w:pPr>
    </w:p>
    <w:p w14:paraId="424A1A32" w14:textId="77777777" w:rsidR="00C76424" w:rsidRDefault="00CD3C6A" w:rsidP="00E71C99">
      <w:pPr>
        <w:pStyle w:val="PargrafodaLista"/>
        <w:numPr>
          <w:ilvl w:val="0"/>
          <w:numId w:val="28"/>
        </w:numPr>
        <w:tabs>
          <w:tab w:val="left" w:pos="1794"/>
        </w:tabs>
        <w:ind w:left="1794" w:hanging="232"/>
        <w:rPr>
          <w:sz w:val="24"/>
        </w:rPr>
      </w:pPr>
      <w:r>
        <w:rPr>
          <w:sz w:val="24"/>
        </w:rPr>
        <w:t>–</w:t>
      </w:r>
      <w:r>
        <w:rPr>
          <w:spacing w:val="-5"/>
          <w:sz w:val="24"/>
        </w:rPr>
        <w:t xml:space="preserve"> </w:t>
      </w:r>
      <w:r>
        <w:rPr>
          <w:sz w:val="24"/>
        </w:rPr>
        <w:t>RELATIVOS</w:t>
      </w:r>
      <w:r>
        <w:rPr>
          <w:spacing w:val="-3"/>
          <w:sz w:val="24"/>
        </w:rPr>
        <w:t xml:space="preserve"> </w:t>
      </w:r>
      <w:r>
        <w:rPr>
          <w:sz w:val="24"/>
        </w:rPr>
        <w:t>À</w:t>
      </w:r>
      <w:r>
        <w:rPr>
          <w:spacing w:val="-3"/>
          <w:sz w:val="24"/>
        </w:rPr>
        <w:t xml:space="preserve"> </w:t>
      </w:r>
      <w:r>
        <w:rPr>
          <w:sz w:val="24"/>
        </w:rPr>
        <w:t>HABILITAÇÃO</w:t>
      </w:r>
      <w:r>
        <w:rPr>
          <w:spacing w:val="-3"/>
          <w:sz w:val="24"/>
        </w:rPr>
        <w:t xml:space="preserve"> </w:t>
      </w:r>
      <w:r>
        <w:rPr>
          <w:sz w:val="24"/>
        </w:rPr>
        <w:t>ECONÔMICO-</w:t>
      </w:r>
      <w:r>
        <w:rPr>
          <w:spacing w:val="-2"/>
          <w:sz w:val="24"/>
        </w:rPr>
        <w:t>FINANCEIRA:</w:t>
      </w:r>
    </w:p>
    <w:p w14:paraId="2FDBC06A" w14:textId="77777777" w:rsidR="00C76424" w:rsidRDefault="00C76424">
      <w:pPr>
        <w:pStyle w:val="Corpodetexto"/>
        <w:jc w:val="left"/>
      </w:pPr>
    </w:p>
    <w:p w14:paraId="1C716A97" w14:textId="77777777" w:rsidR="00C76424" w:rsidRDefault="00CD3C6A" w:rsidP="00E71C99">
      <w:pPr>
        <w:pStyle w:val="PargrafodaLista"/>
        <w:numPr>
          <w:ilvl w:val="1"/>
          <w:numId w:val="28"/>
        </w:numPr>
        <w:tabs>
          <w:tab w:val="left" w:pos="1839"/>
        </w:tabs>
        <w:ind w:left="1562" w:right="280" w:firstLine="0"/>
        <w:rPr>
          <w:sz w:val="24"/>
        </w:rPr>
      </w:pPr>
      <w:r>
        <w:rPr>
          <w:sz w:val="24"/>
        </w:rPr>
        <w:t>Certidão negativa de falência e recuperação judicial ou extrajudicial, ou certidão que comprove plano de recuperação acolhido ou homologado judicialmente, expedida pelo distribuidor da sede da pessoa jurídica, ou de execução patrimonial, expedida no domicilio da pessoa física. A Certidão apresentada deve ter sido emitida há menos de 90 (noventa) dias da data marcada para a sessão.</w:t>
      </w:r>
    </w:p>
    <w:p w14:paraId="4612F2A7" w14:textId="77777777" w:rsidR="00C76424" w:rsidRDefault="00C76424">
      <w:pPr>
        <w:pStyle w:val="Corpodetexto"/>
        <w:jc w:val="left"/>
      </w:pPr>
    </w:p>
    <w:p w14:paraId="5FF3DBAA" w14:textId="77777777" w:rsidR="00C76424" w:rsidRDefault="00CD3C6A" w:rsidP="00E71C99">
      <w:pPr>
        <w:pStyle w:val="PargrafodaLista"/>
        <w:numPr>
          <w:ilvl w:val="0"/>
          <w:numId w:val="28"/>
        </w:numPr>
        <w:tabs>
          <w:tab w:val="left" w:pos="1872"/>
        </w:tabs>
        <w:spacing w:before="1"/>
        <w:ind w:left="1872" w:hanging="310"/>
        <w:rPr>
          <w:sz w:val="24"/>
        </w:rPr>
      </w:pPr>
      <w:r>
        <w:rPr>
          <w:sz w:val="24"/>
        </w:rPr>
        <w:t>–</w:t>
      </w:r>
      <w:r>
        <w:rPr>
          <w:spacing w:val="-5"/>
          <w:sz w:val="24"/>
        </w:rPr>
        <w:t xml:space="preserve"> </w:t>
      </w:r>
      <w:r>
        <w:rPr>
          <w:sz w:val="24"/>
        </w:rPr>
        <w:t>RELATIVOS</w:t>
      </w:r>
      <w:r>
        <w:rPr>
          <w:spacing w:val="-2"/>
          <w:sz w:val="24"/>
        </w:rPr>
        <w:t xml:space="preserve"> </w:t>
      </w:r>
      <w:r>
        <w:rPr>
          <w:sz w:val="24"/>
        </w:rPr>
        <w:t>À</w:t>
      </w:r>
      <w:r>
        <w:rPr>
          <w:spacing w:val="1"/>
          <w:sz w:val="24"/>
        </w:rPr>
        <w:t xml:space="preserve"> </w:t>
      </w:r>
      <w:r>
        <w:rPr>
          <w:sz w:val="24"/>
        </w:rPr>
        <w:t>QUALIFICAÇÃO</w:t>
      </w:r>
      <w:r>
        <w:rPr>
          <w:spacing w:val="-3"/>
          <w:sz w:val="24"/>
        </w:rPr>
        <w:t xml:space="preserve"> </w:t>
      </w:r>
      <w:r>
        <w:rPr>
          <w:spacing w:val="-2"/>
          <w:sz w:val="24"/>
        </w:rPr>
        <w:t>TÉCNICA:</w:t>
      </w:r>
    </w:p>
    <w:p w14:paraId="293EF149" w14:textId="77777777" w:rsidR="00C76424" w:rsidRDefault="00C76424">
      <w:pPr>
        <w:pStyle w:val="Corpodetexto"/>
        <w:jc w:val="left"/>
      </w:pPr>
    </w:p>
    <w:p w14:paraId="6EBB3FE7" w14:textId="77777777" w:rsidR="00C76424" w:rsidRDefault="00CD3C6A" w:rsidP="00E71C99">
      <w:pPr>
        <w:pStyle w:val="PargrafodaLista"/>
        <w:numPr>
          <w:ilvl w:val="1"/>
          <w:numId w:val="28"/>
        </w:numPr>
        <w:tabs>
          <w:tab w:val="left" w:pos="1854"/>
        </w:tabs>
        <w:ind w:left="1562" w:right="277" w:firstLine="0"/>
        <w:rPr>
          <w:sz w:val="24"/>
        </w:rPr>
      </w:pPr>
      <w:r>
        <w:rPr>
          <w:sz w:val="24"/>
        </w:rPr>
        <w:t>01 (um) ou mais, atestado de capacidade técnica, que comprove já ter executado o</w:t>
      </w:r>
      <w:r>
        <w:rPr>
          <w:spacing w:val="40"/>
          <w:sz w:val="24"/>
        </w:rPr>
        <w:t xml:space="preserve"> </w:t>
      </w:r>
      <w:r>
        <w:rPr>
          <w:sz w:val="24"/>
        </w:rPr>
        <w:t>objeto deste credenciamento (manutenção corretiva ou preventiva incluindo o</w:t>
      </w:r>
      <w:r>
        <w:rPr>
          <w:spacing w:val="40"/>
          <w:sz w:val="24"/>
        </w:rPr>
        <w:t xml:space="preserve"> </w:t>
      </w:r>
      <w:r>
        <w:rPr>
          <w:sz w:val="24"/>
        </w:rPr>
        <w:t>fornecimento de peças) fornecido por pessoa jurídica de direito público ou privado.</w:t>
      </w:r>
    </w:p>
    <w:p w14:paraId="208F7E93" w14:textId="77777777" w:rsidR="00C76424" w:rsidRDefault="00C76424">
      <w:pPr>
        <w:pStyle w:val="Corpodetexto"/>
        <w:jc w:val="left"/>
      </w:pPr>
    </w:p>
    <w:p w14:paraId="3BF79868" w14:textId="77777777" w:rsidR="00C76424" w:rsidRDefault="00CD3C6A" w:rsidP="00E71C99">
      <w:pPr>
        <w:pStyle w:val="PargrafodaLista"/>
        <w:numPr>
          <w:ilvl w:val="2"/>
          <w:numId w:val="32"/>
        </w:numPr>
        <w:tabs>
          <w:tab w:val="left" w:pos="1199"/>
        </w:tabs>
        <w:ind w:left="571" w:right="278" w:firstLine="0"/>
        <w:rPr>
          <w:sz w:val="24"/>
        </w:rPr>
      </w:pPr>
      <w:r>
        <w:rPr>
          <w:sz w:val="24"/>
        </w:rPr>
        <w:t>A Comissão de Contratação</w:t>
      </w:r>
      <w:r>
        <w:rPr>
          <w:spacing w:val="26"/>
          <w:sz w:val="24"/>
        </w:rPr>
        <w:t xml:space="preserve"> </w:t>
      </w:r>
      <w:r>
        <w:rPr>
          <w:sz w:val="24"/>
        </w:rPr>
        <w:t>efetuará as seguintes consultas sobre o</w:t>
      </w:r>
      <w:r>
        <w:rPr>
          <w:spacing w:val="27"/>
          <w:sz w:val="24"/>
        </w:rPr>
        <w:t xml:space="preserve"> </w:t>
      </w:r>
      <w:r>
        <w:rPr>
          <w:sz w:val="24"/>
        </w:rPr>
        <w:t>proponente, juntando os</w:t>
      </w:r>
      <w:r>
        <w:rPr>
          <w:spacing w:val="80"/>
          <w:sz w:val="24"/>
        </w:rPr>
        <w:t xml:space="preserve"> </w:t>
      </w:r>
      <w:r>
        <w:rPr>
          <w:sz w:val="24"/>
        </w:rPr>
        <w:t>comprovantes ao processo de Credenciamento:</w:t>
      </w:r>
    </w:p>
    <w:p w14:paraId="249EA0CE" w14:textId="77777777" w:rsidR="00C76424" w:rsidRDefault="00C76424">
      <w:pPr>
        <w:pStyle w:val="Corpodetexto"/>
        <w:jc w:val="left"/>
      </w:pPr>
    </w:p>
    <w:p w14:paraId="3B6774E2" w14:textId="77777777" w:rsidR="00214947" w:rsidRPr="00214947" w:rsidRDefault="00CD3C6A">
      <w:pPr>
        <w:pStyle w:val="PargrafodaLista"/>
        <w:numPr>
          <w:ilvl w:val="0"/>
          <w:numId w:val="27"/>
        </w:numPr>
        <w:tabs>
          <w:tab w:val="left" w:pos="1844"/>
        </w:tabs>
        <w:spacing w:before="220"/>
        <w:ind w:right="283" w:firstLine="0"/>
        <w:rPr>
          <w:sz w:val="24"/>
        </w:rPr>
      </w:pPr>
      <w:r w:rsidRPr="00214947">
        <w:rPr>
          <w:sz w:val="24"/>
        </w:rPr>
        <w:t>Consulta ao Cadastro Nacional de Empresas Inidôneas e Suspensas - CEIS, mantido pela Controladoria-Geral da União (</w:t>
      </w:r>
      <w:r w:rsidRPr="00214947">
        <w:rPr>
          <w:sz w:val="24"/>
          <w:u w:val="single"/>
        </w:rPr>
        <w:t>https:/</w:t>
      </w:r>
      <w:hyperlink r:id="rId11">
        <w:r w:rsidR="00C76424" w:rsidRPr="00214947">
          <w:rPr>
            <w:sz w:val="24"/>
            <w:u w:val="single"/>
          </w:rPr>
          <w:t>/www.portaltransparencia.gov.br/sancoes/ceis</w:t>
        </w:r>
        <w:r w:rsidR="00C76424" w:rsidRPr="00214947">
          <w:rPr>
            <w:sz w:val="24"/>
          </w:rPr>
          <w:t>);</w:t>
        </w:r>
      </w:hyperlink>
    </w:p>
    <w:p w14:paraId="70273767" w14:textId="3DFD59B6" w:rsidR="00C76424" w:rsidRPr="00214947" w:rsidRDefault="00CD3C6A">
      <w:pPr>
        <w:pStyle w:val="PargrafodaLista"/>
        <w:numPr>
          <w:ilvl w:val="0"/>
          <w:numId w:val="27"/>
        </w:numPr>
        <w:tabs>
          <w:tab w:val="left" w:pos="1844"/>
        </w:tabs>
        <w:spacing w:before="220"/>
        <w:ind w:right="283" w:firstLine="0"/>
        <w:rPr>
          <w:sz w:val="24"/>
        </w:rPr>
      </w:pPr>
      <w:r w:rsidRPr="00214947">
        <w:rPr>
          <w:sz w:val="24"/>
        </w:rPr>
        <w:t>Consulta</w:t>
      </w:r>
      <w:r w:rsidRPr="00214947">
        <w:rPr>
          <w:spacing w:val="80"/>
          <w:sz w:val="24"/>
        </w:rPr>
        <w:t xml:space="preserve"> </w:t>
      </w:r>
      <w:r w:rsidRPr="00214947">
        <w:rPr>
          <w:sz w:val="24"/>
        </w:rPr>
        <w:t>ao</w:t>
      </w:r>
      <w:r w:rsidRPr="00214947">
        <w:rPr>
          <w:spacing w:val="80"/>
          <w:w w:val="150"/>
          <w:sz w:val="24"/>
        </w:rPr>
        <w:t xml:space="preserve"> </w:t>
      </w:r>
      <w:r w:rsidRPr="00214947">
        <w:rPr>
          <w:sz w:val="24"/>
        </w:rPr>
        <w:t>Cadastro</w:t>
      </w:r>
      <w:r w:rsidRPr="00214947">
        <w:rPr>
          <w:spacing w:val="80"/>
          <w:sz w:val="24"/>
        </w:rPr>
        <w:t xml:space="preserve"> </w:t>
      </w:r>
      <w:r w:rsidRPr="00214947">
        <w:rPr>
          <w:sz w:val="24"/>
        </w:rPr>
        <w:t>Nacional</w:t>
      </w:r>
      <w:r w:rsidRPr="00214947">
        <w:rPr>
          <w:spacing w:val="80"/>
          <w:sz w:val="24"/>
        </w:rPr>
        <w:t xml:space="preserve"> </w:t>
      </w:r>
      <w:r w:rsidRPr="00214947">
        <w:rPr>
          <w:sz w:val="24"/>
        </w:rPr>
        <w:t>de</w:t>
      </w:r>
      <w:r w:rsidRPr="00214947">
        <w:rPr>
          <w:spacing w:val="80"/>
          <w:sz w:val="24"/>
        </w:rPr>
        <w:t xml:space="preserve"> </w:t>
      </w:r>
      <w:r w:rsidRPr="00214947">
        <w:rPr>
          <w:sz w:val="24"/>
        </w:rPr>
        <w:t>Empresas</w:t>
      </w:r>
      <w:r w:rsidRPr="00214947">
        <w:rPr>
          <w:spacing w:val="80"/>
          <w:sz w:val="24"/>
        </w:rPr>
        <w:t xml:space="preserve"> </w:t>
      </w:r>
      <w:r w:rsidRPr="00214947">
        <w:rPr>
          <w:sz w:val="24"/>
        </w:rPr>
        <w:t>Punidas</w:t>
      </w:r>
      <w:r w:rsidRPr="00214947">
        <w:rPr>
          <w:spacing w:val="80"/>
          <w:sz w:val="24"/>
        </w:rPr>
        <w:t xml:space="preserve"> </w:t>
      </w:r>
      <w:r w:rsidRPr="00214947">
        <w:rPr>
          <w:sz w:val="24"/>
        </w:rPr>
        <w:t>–</w:t>
      </w:r>
      <w:r w:rsidRPr="00214947">
        <w:rPr>
          <w:spacing w:val="80"/>
          <w:sz w:val="24"/>
        </w:rPr>
        <w:t xml:space="preserve"> </w:t>
      </w:r>
      <w:r w:rsidRPr="00214947">
        <w:rPr>
          <w:sz w:val="24"/>
        </w:rPr>
        <w:t>CNEP,</w:t>
      </w:r>
      <w:r w:rsidRPr="00214947">
        <w:rPr>
          <w:spacing w:val="80"/>
          <w:w w:val="150"/>
          <w:sz w:val="24"/>
        </w:rPr>
        <w:t xml:space="preserve"> </w:t>
      </w:r>
      <w:r w:rsidRPr="00214947">
        <w:rPr>
          <w:sz w:val="24"/>
        </w:rPr>
        <w:t>mantido</w:t>
      </w:r>
      <w:r w:rsidRPr="00214947">
        <w:rPr>
          <w:spacing w:val="80"/>
          <w:sz w:val="24"/>
        </w:rPr>
        <w:t xml:space="preserve"> </w:t>
      </w:r>
      <w:r w:rsidRPr="00214947">
        <w:rPr>
          <w:sz w:val="24"/>
        </w:rPr>
        <w:t>pela</w:t>
      </w:r>
      <w:r w:rsidRPr="00214947">
        <w:rPr>
          <w:spacing w:val="40"/>
          <w:sz w:val="24"/>
        </w:rPr>
        <w:t xml:space="preserve"> </w:t>
      </w:r>
      <w:r w:rsidRPr="00214947">
        <w:rPr>
          <w:sz w:val="24"/>
        </w:rPr>
        <w:t>Controladoria-Geral da União (</w:t>
      </w:r>
      <w:r w:rsidRPr="00214947">
        <w:rPr>
          <w:sz w:val="24"/>
          <w:u w:val="single"/>
        </w:rPr>
        <w:t>https:/</w:t>
      </w:r>
      <w:hyperlink r:id="rId12">
        <w:r w:rsidR="00C76424" w:rsidRPr="00214947">
          <w:rPr>
            <w:sz w:val="24"/>
            <w:u w:val="single"/>
          </w:rPr>
          <w:t>/www.portaltransparencia.gov.br/sancoes/cnep</w:t>
        </w:r>
        <w:r w:rsidR="00C76424" w:rsidRPr="00214947">
          <w:rPr>
            <w:sz w:val="24"/>
          </w:rPr>
          <w:t>).</w:t>
        </w:r>
      </w:hyperlink>
    </w:p>
    <w:p w14:paraId="2B8551AC" w14:textId="77777777" w:rsidR="00C76424" w:rsidRDefault="00C76424">
      <w:pPr>
        <w:pStyle w:val="Corpodetexto"/>
        <w:jc w:val="left"/>
      </w:pPr>
    </w:p>
    <w:p w14:paraId="349AF2A6" w14:textId="77777777" w:rsidR="00C76424" w:rsidRDefault="00CD3C6A" w:rsidP="00E71C99">
      <w:pPr>
        <w:pStyle w:val="PargrafodaLista"/>
        <w:numPr>
          <w:ilvl w:val="0"/>
          <w:numId w:val="27"/>
        </w:numPr>
        <w:tabs>
          <w:tab w:val="left" w:pos="1827"/>
          <w:tab w:val="left" w:pos="3268"/>
          <w:tab w:val="left" w:pos="4374"/>
          <w:tab w:val="left" w:pos="5919"/>
          <w:tab w:val="left" w:pos="7040"/>
          <w:tab w:val="left" w:pos="8573"/>
          <w:tab w:val="left" w:pos="9694"/>
        </w:tabs>
        <w:ind w:right="283" w:firstLine="0"/>
        <w:rPr>
          <w:sz w:val="24"/>
        </w:rPr>
      </w:pPr>
      <w:r>
        <w:rPr>
          <w:sz w:val="24"/>
        </w:rPr>
        <w:t xml:space="preserve">Consulta restrições ao direito de contratar com a Administração Pública, mantido pelo </w:t>
      </w:r>
      <w:r>
        <w:rPr>
          <w:spacing w:val="-2"/>
          <w:sz w:val="24"/>
        </w:rPr>
        <w:t>Tribunal</w:t>
      </w:r>
      <w:r>
        <w:rPr>
          <w:sz w:val="24"/>
        </w:rPr>
        <w:tab/>
      </w:r>
      <w:r>
        <w:rPr>
          <w:spacing w:val="-6"/>
          <w:sz w:val="24"/>
        </w:rPr>
        <w:t>de</w:t>
      </w:r>
      <w:r>
        <w:rPr>
          <w:sz w:val="24"/>
        </w:rPr>
        <w:tab/>
      </w:r>
      <w:r>
        <w:rPr>
          <w:spacing w:val="-2"/>
          <w:sz w:val="24"/>
        </w:rPr>
        <w:t>Contas</w:t>
      </w:r>
      <w:r>
        <w:rPr>
          <w:sz w:val="24"/>
        </w:rPr>
        <w:tab/>
      </w:r>
      <w:r>
        <w:rPr>
          <w:spacing w:val="-6"/>
          <w:sz w:val="24"/>
        </w:rPr>
        <w:t>do</w:t>
      </w:r>
      <w:r>
        <w:rPr>
          <w:sz w:val="24"/>
        </w:rPr>
        <w:tab/>
      </w:r>
      <w:r>
        <w:rPr>
          <w:spacing w:val="-2"/>
          <w:sz w:val="24"/>
        </w:rPr>
        <w:t>Estado</w:t>
      </w:r>
      <w:r>
        <w:rPr>
          <w:sz w:val="24"/>
        </w:rPr>
        <w:tab/>
      </w:r>
      <w:r>
        <w:rPr>
          <w:spacing w:val="-6"/>
          <w:sz w:val="24"/>
        </w:rPr>
        <w:t>do</w:t>
      </w:r>
      <w:r>
        <w:rPr>
          <w:sz w:val="24"/>
        </w:rPr>
        <w:tab/>
      </w:r>
      <w:r>
        <w:rPr>
          <w:spacing w:val="-2"/>
          <w:sz w:val="24"/>
        </w:rPr>
        <w:t>Paraná (</w:t>
      </w:r>
      <w:r>
        <w:rPr>
          <w:spacing w:val="-2"/>
          <w:sz w:val="24"/>
          <w:u w:val="single"/>
        </w:rPr>
        <w:t>https://crcap.tce.pr.gov.br/ConsultarImpedidos.aspx</w:t>
      </w:r>
      <w:r>
        <w:rPr>
          <w:spacing w:val="-2"/>
          <w:sz w:val="24"/>
        </w:rPr>
        <w:t>).</w:t>
      </w:r>
    </w:p>
    <w:p w14:paraId="375BA8DD" w14:textId="77777777" w:rsidR="00C76424" w:rsidRDefault="00C76424">
      <w:pPr>
        <w:pStyle w:val="Corpodetexto"/>
        <w:jc w:val="left"/>
      </w:pPr>
    </w:p>
    <w:p w14:paraId="526A08F7" w14:textId="77777777" w:rsidR="00C76424" w:rsidRDefault="00CD3C6A">
      <w:pPr>
        <w:pStyle w:val="Corpodetexto"/>
        <w:ind w:left="1562"/>
        <w:jc w:val="left"/>
      </w:pPr>
      <w:r>
        <w:t>Obs.:</w:t>
      </w:r>
      <w:r>
        <w:rPr>
          <w:spacing w:val="33"/>
        </w:rPr>
        <w:t xml:space="preserve"> </w:t>
      </w:r>
      <w:r>
        <w:t>As</w:t>
      </w:r>
      <w:r>
        <w:rPr>
          <w:spacing w:val="33"/>
        </w:rPr>
        <w:t xml:space="preserve"> </w:t>
      </w:r>
      <w:r>
        <w:t>consultas</w:t>
      </w:r>
      <w:r>
        <w:rPr>
          <w:spacing w:val="33"/>
        </w:rPr>
        <w:t xml:space="preserve"> </w:t>
      </w:r>
      <w:r>
        <w:t>deverão</w:t>
      </w:r>
      <w:r>
        <w:rPr>
          <w:spacing w:val="33"/>
        </w:rPr>
        <w:t xml:space="preserve"> </w:t>
      </w:r>
      <w:r>
        <w:t>ser</w:t>
      </w:r>
      <w:r>
        <w:rPr>
          <w:spacing w:val="32"/>
        </w:rPr>
        <w:t xml:space="preserve"> </w:t>
      </w:r>
      <w:r>
        <w:t>realizadas</w:t>
      </w:r>
      <w:r>
        <w:rPr>
          <w:spacing w:val="33"/>
        </w:rPr>
        <w:t xml:space="preserve"> </w:t>
      </w:r>
      <w:r>
        <w:t>em</w:t>
      </w:r>
      <w:r>
        <w:rPr>
          <w:spacing w:val="33"/>
        </w:rPr>
        <w:t xml:space="preserve"> </w:t>
      </w:r>
      <w:r>
        <w:t>nome</w:t>
      </w:r>
      <w:r>
        <w:rPr>
          <w:spacing w:val="32"/>
        </w:rPr>
        <w:t xml:space="preserve"> </w:t>
      </w:r>
      <w:r>
        <w:t>da</w:t>
      </w:r>
      <w:r>
        <w:rPr>
          <w:spacing w:val="31"/>
        </w:rPr>
        <w:t xml:space="preserve"> </w:t>
      </w:r>
      <w:r>
        <w:t>empresa</w:t>
      </w:r>
      <w:r>
        <w:rPr>
          <w:spacing w:val="32"/>
        </w:rPr>
        <w:t xml:space="preserve"> </w:t>
      </w:r>
      <w:r>
        <w:t>e</w:t>
      </w:r>
      <w:r>
        <w:rPr>
          <w:spacing w:val="31"/>
        </w:rPr>
        <w:t xml:space="preserve"> </w:t>
      </w:r>
      <w:r>
        <w:t>também</w:t>
      </w:r>
      <w:r>
        <w:rPr>
          <w:spacing w:val="33"/>
        </w:rPr>
        <w:t xml:space="preserve"> </w:t>
      </w:r>
      <w:r>
        <w:t>de</w:t>
      </w:r>
      <w:r>
        <w:rPr>
          <w:spacing w:val="31"/>
        </w:rPr>
        <w:t xml:space="preserve"> </w:t>
      </w:r>
      <w:r>
        <w:t>seu</w:t>
      </w:r>
      <w:r>
        <w:rPr>
          <w:spacing w:val="35"/>
        </w:rPr>
        <w:t xml:space="preserve"> </w:t>
      </w:r>
      <w:r>
        <w:t xml:space="preserve">sócio majoritário, por força da vedação de que trata o </w:t>
      </w:r>
      <w:r>
        <w:rPr>
          <w:color w:val="0000FF"/>
          <w:u w:val="single" w:color="0000FF"/>
        </w:rPr>
        <w:t>artigo 12 da Lei n° 8.429, de 1992</w:t>
      </w:r>
      <w:r>
        <w:t>.</w:t>
      </w:r>
    </w:p>
    <w:p w14:paraId="48E6CE09" w14:textId="77777777" w:rsidR="00C76424" w:rsidRDefault="00C76424">
      <w:pPr>
        <w:pStyle w:val="Corpodetexto"/>
        <w:jc w:val="left"/>
      </w:pPr>
    </w:p>
    <w:p w14:paraId="597B1519" w14:textId="77777777" w:rsidR="00C76424" w:rsidRDefault="00CD3C6A" w:rsidP="00E71C99">
      <w:pPr>
        <w:pStyle w:val="PargrafodaLista"/>
        <w:numPr>
          <w:ilvl w:val="3"/>
          <w:numId w:val="32"/>
        </w:numPr>
        <w:tabs>
          <w:tab w:val="left" w:pos="2348"/>
        </w:tabs>
        <w:ind w:right="286" w:firstLine="0"/>
        <w:rPr>
          <w:sz w:val="24"/>
        </w:rPr>
      </w:pPr>
      <w:r>
        <w:rPr>
          <w:sz w:val="24"/>
        </w:rPr>
        <w:t>Caso seja constatado algum impedimento nas consultas realizadas, a solicitação de credenciamento da proponente será negada.</w:t>
      </w:r>
    </w:p>
    <w:p w14:paraId="61E53426" w14:textId="77777777" w:rsidR="00C76424" w:rsidRDefault="00C76424">
      <w:pPr>
        <w:pStyle w:val="Corpodetexto"/>
        <w:jc w:val="left"/>
      </w:pPr>
    </w:p>
    <w:p w14:paraId="310E8E5E" w14:textId="77777777" w:rsidR="00C76424" w:rsidRDefault="00CD3C6A" w:rsidP="00E71C99">
      <w:pPr>
        <w:pStyle w:val="PargrafodaLista"/>
        <w:numPr>
          <w:ilvl w:val="2"/>
          <w:numId w:val="32"/>
        </w:numPr>
        <w:tabs>
          <w:tab w:val="left" w:pos="1269"/>
        </w:tabs>
        <w:spacing w:before="1"/>
        <w:ind w:left="571" w:right="282" w:firstLine="0"/>
        <w:rPr>
          <w:sz w:val="24"/>
        </w:rPr>
      </w:pPr>
      <w:r>
        <w:rPr>
          <w:sz w:val="24"/>
        </w:rPr>
        <w:t>Caso necessário, serão solicitados esclarecimentos, retificações e complementações da documentação ao interessado, que deverá atender a convocação da Comissão de Contratação no</w:t>
      </w:r>
      <w:r>
        <w:rPr>
          <w:spacing w:val="40"/>
          <w:sz w:val="24"/>
        </w:rPr>
        <w:t xml:space="preserve"> </w:t>
      </w:r>
      <w:r>
        <w:rPr>
          <w:sz w:val="24"/>
        </w:rPr>
        <w:t xml:space="preserve">prazo máximo de 05 (cinco) dias úteis contados da convocação, sob pena de não habilitação do </w:t>
      </w:r>
      <w:r>
        <w:rPr>
          <w:spacing w:val="-2"/>
          <w:sz w:val="24"/>
        </w:rPr>
        <w:t>participante.</w:t>
      </w:r>
    </w:p>
    <w:p w14:paraId="16786998" w14:textId="77777777" w:rsidR="00C76424" w:rsidRDefault="00CD3C6A" w:rsidP="00E71C99">
      <w:pPr>
        <w:pStyle w:val="PargrafodaLista"/>
        <w:numPr>
          <w:ilvl w:val="2"/>
          <w:numId w:val="32"/>
        </w:numPr>
        <w:tabs>
          <w:tab w:val="left" w:pos="1202"/>
        </w:tabs>
        <w:spacing w:before="276"/>
        <w:ind w:left="569" w:right="281" w:firstLine="0"/>
        <w:rPr>
          <w:sz w:val="24"/>
        </w:rPr>
      </w:pPr>
      <w:r>
        <w:rPr>
          <w:sz w:val="24"/>
        </w:rPr>
        <w:t>Serão consideradas habilitadas para firmar o Termo de Credenciamento as proponentes que apresentarem todos os documentos em situação regular e em conformidade com as exigências contidas neste edital e legislação de regência.</w:t>
      </w:r>
    </w:p>
    <w:p w14:paraId="24779D99" w14:textId="77777777" w:rsidR="00C76424" w:rsidRDefault="00C76424">
      <w:pPr>
        <w:pStyle w:val="Corpodetexto"/>
        <w:jc w:val="left"/>
      </w:pPr>
    </w:p>
    <w:p w14:paraId="1BE5C4F6" w14:textId="77777777" w:rsidR="00C76424" w:rsidRDefault="00CD3C6A" w:rsidP="00E71C99">
      <w:pPr>
        <w:pStyle w:val="PargrafodaLista"/>
        <w:numPr>
          <w:ilvl w:val="2"/>
          <w:numId w:val="32"/>
        </w:numPr>
        <w:tabs>
          <w:tab w:val="left" w:pos="1221"/>
        </w:tabs>
        <w:ind w:left="569" w:right="287" w:firstLine="0"/>
        <w:rPr>
          <w:sz w:val="24"/>
        </w:rPr>
      </w:pPr>
      <w:r>
        <w:rPr>
          <w:sz w:val="24"/>
        </w:rPr>
        <w:t xml:space="preserve">O indeferimento da habilitação, devidamente fundamentado, impede o credenciamento do </w:t>
      </w:r>
      <w:r>
        <w:rPr>
          <w:spacing w:val="-2"/>
          <w:sz w:val="24"/>
        </w:rPr>
        <w:t>interessado.</w:t>
      </w:r>
    </w:p>
    <w:p w14:paraId="58C1C4B1" w14:textId="77777777" w:rsidR="00C76424" w:rsidRDefault="00C76424">
      <w:pPr>
        <w:pStyle w:val="Corpodetexto"/>
        <w:jc w:val="left"/>
      </w:pPr>
    </w:p>
    <w:p w14:paraId="1CA3A467" w14:textId="77777777" w:rsidR="00C76424" w:rsidRDefault="00CD3C6A" w:rsidP="00E71C99">
      <w:pPr>
        <w:pStyle w:val="PargrafodaLista"/>
        <w:numPr>
          <w:ilvl w:val="2"/>
          <w:numId w:val="32"/>
        </w:numPr>
        <w:tabs>
          <w:tab w:val="left" w:pos="1200"/>
        </w:tabs>
        <w:ind w:left="569" w:right="278" w:firstLine="0"/>
        <w:rPr>
          <w:sz w:val="24"/>
        </w:rPr>
      </w:pPr>
      <w:r>
        <w:rPr>
          <w:sz w:val="24"/>
        </w:rPr>
        <w:t>A documentação apresentada será analisada no prazo máximo de até 15 (quinze) dias úteis, contados a partir da data de abertura do processo identificado, prorrogável, se autorizado pela autoridade competente, por igual período por uma única vez.</w:t>
      </w:r>
    </w:p>
    <w:p w14:paraId="4CE6BEB0" w14:textId="77777777" w:rsidR="00C76424" w:rsidRDefault="00C76424">
      <w:pPr>
        <w:pStyle w:val="Corpodetexto"/>
        <w:jc w:val="left"/>
      </w:pPr>
    </w:p>
    <w:p w14:paraId="4B2E336A" w14:textId="77777777" w:rsidR="00C76424" w:rsidRDefault="00CD3C6A" w:rsidP="00E71C99">
      <w:pPr>
        <w:pStyle w:val="PargrafodaLista"/>
        <w:numPr>
          <w:ilvl w:val="3"/>
          <w:numId w:val="32"/>
        </w:numPr>
        <w:tabs>
          <w:tab w:val="left" w:pos="2462"/>
        </w:tabs>
        <w:ind w:right="284" w:firstLine="0"/>
        <w:rPr>
          <w:sz w:val="24"/>
        </w:rPr>
      </w:pPr>
      <w:r>
        <w:rPr>
          <w:sz w:val="24"/>
        </w:rPr>
        <w:t>Decorridos os prazos para a análise, caso o julgamento do pedido de credenciamento não tenha sido concluído, a Comissão de Contratação terá o prazo de 2 (dois) dias úteis para decidir.</w:t>
      </w:r>
    </w:p>
    <w:p w14:paraId="46773C4E" w14:textId="77777777" w:rsidR="00C76424" w:rsidRDefault="00C76424">
      <w:pPr>
        <w:pStyle w:val="Corpodetexto"/>
        <w:jc w:val="left"/>
      </w:pPr>
    </w:p>
    <w:p w14:paraId="67514B29" w14:textId="77777777" w:rsidR="00C76424" w:rsidRDefault="00CD3C6A" w:rsidP="00E71C99">
      <w:pPr>
        <w:pStyle w:val="PargrafodaLista"/>
        <w:numPr>
          <w:ilvl w:val="2"/>
          <w:numId w:val="32"/>
        </w:numPr>
        <w:tabs>
          <w:tab w:val="left" w:pos="1175"/>
        </w:tabs>
        <w:ind w:left="569" w:right="285" w:firstLine="0"/>
        <w:rPr>
          <w:sz w:val="24"/>
        </w:rPr>
      </w:pPr>
      <w:r>
        <w:rPr>
          <w:sz w:val="24"/>
        </w:rPr>
        <w:t>A inscrição de interessados no credenciamento implica a aceitação integral e irrestrita de todas as condições estabelecidas neste edital de credenciamento.</w:t>
      </w:r>
    </w:p>
    <w:p w14:paraId="34BD4108" w14:textId="77777777" w:rsidR="00C76424" w:rsidRDefault="00C76424">
      <w:pPr>
        <w:pStyle w:val="Corpodetexto"/>
        <w:jc w:val="left"/>
      </w:pPr>
    </w:p>
    <w:p w14:paraId="5B74A147" w14:textId="77777777" w:rsidR="00C76424" w:rsidRDefault="00CD3C6A" w:rsidP="00E71C99">
      <w:pPr>
        <w:pStyle w:val="PargrafodaLista"/>
        <w:numPr>
          <w:ilvl w:val="2"/>
          <w:numId w:val="32"/>
        </w:numPr>
        <w:tabs>
          <w:tab w:val="left" w:pos="1219"/>
        </w:tabs>
        <w:ind w:left="571" w:right="285" w:firstLine="0"/>
        <w:rPr>
          <w:sz w:val="24"/>
        </w:rPr>
      </w:pPr>
      <w:r>
        <w:rPr>
          <w:sz w:val="24"/>
        </w:rPr>
        <w:t xml:space="preserve">O interessado que atender a todos os requisitos previstos no edital de credenciamento, se habilitado, será credenciado, encontrando-se apto a ser contratado para executar o objeto quando </w:t>
      </w:r>
      <w:r>
        <w:rPr>
          <w:spacing w:val="-2"/>
          <w:sz w:val="24"/>
        </w:rPr>
        <w:t>convocado.</w:t>
      </w:r>
    </w:p>
    <w:p w14:paraId="245C04AD" w14:textId="77777777" w:rsidR="00C76424" w:rsidRDefault="00C76424">
      <w:pPr>
        <w:pStyle w:val="Corpodetexto"/>
        <w:spacing w:before="1"/>
        <w:jc w:val="left"/>
      </w:pPr>
    </w:p>
    <w:p w14:paraId="792C1931" w14:textId="77777777" w:rsidR="00C76424" w:rsidRDefault="00CD3C6A" w:rsidP="00E71C99">
      <w:pPr>
        <w:pStyle w:val="PargrafodaLista"/>
        <w:numPr>
          <w:ilvl w:val="2"/>
          <w:numId w:val="32"/>
        </w:numPr>
        <w:tabs>
          <w:tab w:val="left" w:pos="1192"/>
        </w:tabs>
        <w:ind w:left="571" w:right="278" w:firstLine="0"/>
        <w:rPr>
          <w:sz w:val="24"/>
        </w:rPr>
      </w:pPr>
      <w:r>
        <w:rPr>
          <w:sz w:val="24"/>
        </w:rPr>
        <w:t>O resultado do credenciamento será publicado no Diário Oficial do Município, divulgado no Portal Nacional de Contratações Públicas - PNCP e no site oficial do Município (Portal da Transparência) em prazo não superior a 5 (cinco) dias úteis.</w:t>
      </w:r>
    </w:p>
    <w:p w14:paraId="2BCF5D6B" w14:textId="77777777" w:rsidR="00C76424" w:rsidRDefault="00C76424">
      <w:pPr>
        <w:pStyle w:val="Corpodetexto"/>
        <w:jc w:val="left"/>
      </w:pPr>
    </w:p>
    <w:p w14:paraId="4D3FAC02" w14:textId="77777777" w:rsidR="00C76424" w:rsidRDefault="00CD3C6A" w:rsidP="00E71C99">
      <w:pPr>
        <w:pStyle w:val="PargrafodaLista"/>
        <w:numPr>
          <w:ilvl w:val="2"/>
          <w:numId w:val="32"/>
        </w:numPr>
        <w:tabs>
          <w:tab w:val="left" w:pos="1386"/>
        </w:tabs>
        <w:ind w:left="571" w:right="283" w:firstLine="0"/>
        <w:rPr>
          <w:sz w:val="24"/>
        </w:rPr>
      </w:pPr>
      <w:r>
        <w:rPr>
          <w:sz w:val="24"/>
        </w:rPr>
        <w:t>Caberá recurso, com efeito suspensivo, nos casos de habilitação ou inabilitação no cadastramento para o credenciamento, no prazo de 5 (cinco) dias úteis, contados da data da publicação, na forma do item 4.2.9.</w:t>
      </w:r>
    </w:p>
    <w:p w14:paraId="1EB6B646" w14:textId="77777777" w:rsidR="00C76424" w:rsidRDefault="00C76424">
      <w:pPr>
        <w:pStyle w:val="Corpodetexto"/>
        <w:jc w:val="left"/>
      </w:pPr>
    </w:p>
    <w:p w14:paraId="627B6455" w14:textId="77777777" w:rsidR="00C76424" w:rsidRDefault="00CD3C6A" w:rsidP="00E71C99">
      <w:pPr>
        <w:pStyle w:val="PargrafodaLista"/>
        <w:numPr>
          <w:ilvl w:val="3"/>
          <w:numId w:val="32"/>
        </w:numPr>
        <w:tabs>
          <w:tab w:val="left" w:pos="2493"/>
        </w:tabs>
        <w:ind w:right="283" w:firstLine="0"/>
        <w:rPr>
          <w:sz w:val="24"/>
        </w:rPr>
      </w:pPr>
      <w:r>
        <w:rPr>
          <w:sz w:val="24"/>
        </w:rPr>
        <w:t>Os recursos serão recebidos por meio eletrônico e serão dirigidos à autoridade competente</w:t>
      </w:r>
      <w:r>
        <w:rPr>
          <w:spacing w:val="38"/>
          <w:sz w:val="24"/>
        </w:rPr>
        <w:t xml:space="preserve"> </w:t>
      </w:r>
      <w:r>
        <w:rPr>
          <w:sz w:val="24"/>
        </w:rPr>
        <w:t>por</w:t>
      </w:r>
      <w:r>
        <w:rPr>
          <w:spacing w:val="38"/>
          <w:sz w:val="24"/>
        </w:rPr>
        <w:t xml:space="preserve"> </w:t>
      </w:r>
      <w:r>
        <w:rPr>
          <w:sz w:val="24"/>
        </w:rPr>
        <w:t>intermédio</w:t>
      </w:r>
      <w:r>
        <w:rPr>
          <w:spacing w:val="39"/>
          <w:sz w:val="24"/>
        </w:rPr>
        <w:t xml:space="preserve"> </w:t>
      </w:r>
      <w:r>
        <w:rPr>
          <w:sz w:val="24"/>
        </w:rPr>
        <w:t>da</w:t>
      </w:r>
      <w:r>
        <w:rPr>
          <w:spacing w:val="38"/>
          <w:sz w:val="24"/>
        </w:rPr>
        <w:t xml:space="preserve"> </w:t>
      </w:r>
      <w:r>
        <w:rPr>
          <w:sz w:val="24"/>
        </w:rPr>
        <w:t>comissão</w:t>
      </w:r>
      <w:r>
        <w:rPr>
          <w:spacing w:val="40"/>
          <w:sz w:val="24"/>
        </w:rPr>
        <w:t xml:space="preserve"> </w:t>
      </w:r>
      <w:r>
        <w:rPr>
          <w:sz w:val="24"/>
        </w:rPr>
        <w:t>de</w:t>
      </w:r>
      <w:r>
        <w:rPr>
          <w:spacing w:val="38"/>
          <w:sz w:val="24"/>
        </w:rPr>
        <w:t xml:space="preserve"> </w:t>
      </w:r>
      <w:r>
        <w:rPr>
          <w:sz w:val="24"/>
        </w:rPr>
        <w:t>contratação,</w:t>
      </w:r>
      <w:r>
        <w:rPr>
          <w:spacing w:val="40"/>
          <w:sz w:val="24"/>
        </w:rPr>
        <w:t xml:space="preserve"> </w:t>
      </w:r>
      <w:r>
        <w:rPr>
          <w:sz w:val="24"/>
        </w:rPr>
        <w:t>a</w:t>
      </w:r>
      <w:r>
        <w:rPr>
          <w:spacing w:val="38"/>
          <w:sz w:val="24"/>
        </w:rPr>
        <w:t xml:space="preserve"> </w:t>
      </w:r>
      <w:r>
        <w:rPr>
          <w:sz w:val="24"/>
        </w:rPr>
        <w:t>qual</w:t>
      </w:r>
      <w:r>
        <w:rPr>
          <w:spacing w:val="39"/>
          <w:sz w:val="24"/>
        </w:rPr>
        <w:t xml:space="preserve"> </w:t>
      </w:r>
      <w:r>
        <w:rPr>
          <w:sz w:val="24"/>
        </w:rPr>
        <w:t>poderá</w:t>
      </w:r>
      <w:r>
        <w:rPr>
          <w:spacing w:val="39"/>
          <w:sz w:val="24"/>
        </w:rPr>
        <w:t xml:space="preserve"> </w:t>
      </w:r>
      <w:r>
        <w:rPr>
          <w:sz w:val="24"/>
        </w:rPr>
        <w:t>reconsiderar</w:t>
      </w:r>
      <w:r>
        <w:rPr>
          <w:spacing w:val="38"/>
          <w:sz w:val="24"/>
        </w:rPr>
        <w:t xml:space="preserve"> </w:t>
      </w:r>
      <w:r>
        <w:rPr>
          <w:sz w:val="24"/>
        </w:rPr>
        <w:t>sua</w:t>
      </w:r>
    </w:p>
    <w:p w14:paraId="4BA915C2" w14:textId="77777777" w:rsidR="00C76424" w:rsidRDefault="00CD3C6A">
      <w:pPr>
        <w:pStyle w:val="Corpodetexto"/>
        <w:spacing w:before="220"/>
        <w:ind w:left="1562"/>
        <w:jc w:val="left"/>
      </w:pPr>
      <w:r>
        <w:t>decisão,</w:t>
      </w:r>
      <w:r>
        <w:rPr>
          <w:spacing w:val="80"/>
        </w:rPr>
        <w:t xml:space="preserve"> </w:t>
      </w:r>
      <w:r>
        <w:t>no</w:t>
      </w:r>
      <w:r>
        <w:rPr>
          <w:spacing w:val="80"/>
        </w:rPr>
        <w:t xml:space="preserve"> </w:t>
      </w:r>
      <w:r>
        <w:t>prazo</w:t>
      </w:r>
      <w:r>
        <w:rPr>
          <w:spacing w:val="80"/>
        </w:rPr>
        <w:t xml:space="preserve"> </w:t>
      </w:r>
      <w:r>
        <w:t>de</w:t>
      </w:r>
      <w:r>
        <w:rPr>
          <w:spacing w:val="80"/>
        </w:rPr>
        <w:t xml:space="preserve"> </w:t>
      </w:r>
      <w:r>
        <w:t>5</w:t>
      </w:r>
      <w:r>
        <w:rPr>
          <w:spacing w:val="80"/>
        </w:rPr>
        <w:t xml:space="preserve"> </w:t>
      </w:r>
      <w:r>
        <w:t>(cinco)</w:t>
      </w:r>
      <w:r>
        <w:rPr>
          <w:spacing w:val="80"/>
        </w:rPr>
        <w:t xml:space="preserve"> </w:t>
      </w:r>
      <w:r>
        <w:t>dias</w:t>
      </w:r>
      <w:r>
        <w:rPr>
          <w:spacing w:val="80"/>
        </w:rPr>
        <w:t xml:space="preserve"> </w:t>
      </w:r>
      <w:r>
        <w:t>úteis,</w:t>
      </w:r>
      <w:r>
        <w:rPr>
          <w:spacing w:val="80"/>
        </w:rPr>
        <w:t xml:space="preserve"> </w:t>
      </w:r>
      <w:r>
        <w:t>ou,</w:t>
      </w:r>
      <w:r>
        <w:rPr>
          <w:spacing w:val="80"/>
        </w:rPr>
        <w:t xml:space="preserve"> </w:t>
      </w:r>
      <w:r>
        <w:t>nesse</w:t>
      </w:r>
      <w:r>
        <w:rPr>
          <w:spacing w:val="80"/>
        </w:rPr>
        <w:t xml:space="preserve"> </w:t>
      </w:r>
      <w:r>
        <w:t>mesmo</w:t>
      </w:r>
      <w:r>
        <w:rPr>
          <w:spacing w:val="80"/>
        </w:rPr>
        <w:t xml:space="preserve"> </w:t>
      </w:r>
      <w:r>
        <w:t>prazo,</w:t>
      </w:r>
      <w:r>
        <w:rPr>
          <w:spacing w:val="80"/>
        </w:rPr>
        <w:t xml:space="preserve"> </w:t>
      </w:r>
      <w:r>
        <w:t>fazê-lo</w:t>
      </w:r>
      <w:r>
        <w:rPr>
          <w:spacing w:val="80"/>
        </w:rPr>
        <w:t xml:space="preserve"> </w:t>
      </w:r>
      <w:r>
        <w:t>subir, devidamente informados.</w:t>
      </w:r>
    </w:p>
    <w:p w14:paraId="30B4A020" w14:textId="77777777" w:rsidR="00C76424" w:rsidRDefault="00C76424">
      <w:pPr>
        <w:pStyle w:val="Corpodetexto"/>
        <w:jc w:val="left"/>
      </w:pPr>
    </w:p>
    <w:p w14:paraId="1C6FADA4" w14:textId="77777777" w:rsidR="00C76424" w:rsidRDefault="00CD3C6A" w:rsidP="00E71C99">
      <w:pPr>
        <w:pStyle w:val="PargrafodaLista"/>
        <w:numPr>
          <w:ilvl w:val="3"/>
          <w:numId w:val="32"/>
        </w:numPr>
        <w:tabs>
          <w:tab w:val="left" w:pos="2502"/>
        </w:tabs>
        <w:ind w:right="279" w:firstLine="0"/>
        <w:rPr>
          <w:sz w:val="24"/>
        </w:rPr>
      </w:pPr>
      <w:r>
        <w:rPr>
          <w:sz w:val="24"/>
        </w:rPr>
        <w:t>A autoridade máxima, após receber o recurso e a informação da comissão de contratação, proferirá, também no prazo de 5 (cinco) dias úteis, a sua decisão, devendo promover a sua respectiva publicação, na forma do item 4.2.9.</w:t>
      </w:r>
    </w:p>
    <w:p w14:paraId="03652108" w14:textId="77777777" w:rsidR="00C76424" w:rsidRDefault="00C76424">
      <w:pPr>
        <w:pStyle w:val="Corpodetexto"/>
        <w:jc w:val="left"/>
      </w:pPr>
    </w:p>
    <w:p w14:paraId="59B0E913" w14:textId="77777777" w:rsidR="00C76424" w:rsidRDefault="00CD3C6A" w:rsidP="00E71C99">
      <w:pPr>
        <w:pStyle w:val="PargrafodaLista"/>
        <w:numPr>
          <w:ilvl w:val="3"/>
          <w:numId w:val="32"/>
        </w:numPr>
        <w:tabs>
          <w:tab w:val="left" w:pos="2476"/>
        </w:tabs>
        <w:ind w:right="288" w:firstLine="0"/>
        <w:rPr>
          <w:sz w:val="24"/>
        </w:rPr>
      </w:pPr>
      <w:r>
        <w:rPr>
          <w:sz w:val="24"/>
        </w:rPr>
        <w:t>É vedada a participação de pessoas físicas ou jurídicas cumprindo sanção que as impeça de participar de licitações ou ser contratada pela Administração Pública.</w:t>
      </w:r>
    </w:p>
    <w:p w14:paraId="72EA6E71" w14:textId="77777777" w:rsidR="00C76424" w:rsidRDefault="00C76424">
      <w:pPr>
        <w:pStyle w:val="Corpodetexto"/>
        <w:spacing w:before="4"/>
        <w:jc w:val="left"/>
      </w:pPr>
    </w:p>
    <w:p w14:paraId="269BDE83" w14:textId="77777777" w:rsidR="00C76424" w:rsidRDefault="00CD3C6A" w:rsidP="00E71C99">
      <w:pPr>
        <w:pStyle w:val="Ttulo1"/>
        <w:numPr>
          <w:ilvl w:val="1"/>
          <w:numId w:val="32"/>
        </w:numPr>
        <w:tabs>
          <w:tab w:val="left" w:pos="991"/>
        </w:tabs>
        <w:spacing w:before="1"/>
        <w:ind w:left="991" w:hanging="420"/>
        <w:jc w:val="both"/>
      </w:pPr>
      <w:r>
        <w:t xml:space="preserve">DO </w:t>
      </w:r>
      <w:r>
        <w:rPr>
          <w:spacing w:val="-2"/>
        </w:rPr>
        <w:t>CREDENCIAMENTO</w:t>
      </w:r>
    </w:p>
    <w:p w14:paraId="44B40C00" w14:textId="77777777" w:rsidR="00C76424" w:rsidRDefault="00CD3C6A" w:rsidP="00E71C99">
      <w:pPr>
        <w:pStyle w:val="PargrafodaLista"/>
        <w:numPr>
          <w:ilvl w:val="2"/>
          <w:numId w:val="32"/>
        </w:numPr>
        <w:tabs>
          <w:tab w:val="left" w:pos="1180"/>
        </w:tabs>
        <w:spacing w:before="271"/>
        <w:ind w:left="571" w:right="278" w:firstLine="0"/>
        <w:rPr>
          <w:sz w:val="24"/>
        </w:rPr>
      </w:pPr>
      <w:r>
        <w:rPr>
          <w:sz w:val="24"/>
        </w:rPr>
        <w:t>Estando regular a documentação e atendidas todas as exigências fixadas neste edital, inclusive quanto a eventuais recursos, o interessado estará habilitado para o credenciamento e os autos serão remetidos à autoridade superior para homologação do resultado do pedido de Credenciamento.</w:t>
      </w:r>
    </w:p>
    <w:p w14:paraId="4A3D2F9F" w14:textId="77777777" w:rsidR="00C76424" w:rsidRDefault="00C76424">
      <w:pPr>
        <w:pStyle w:val="Corpodetexto"/>
        <w:jc w:val="left"/>
      </w:pPr>
    </w:p>
    <w:p w14:paraId="2858B583" w14:textId="77777777" w:rsidR="00C76424" w:rsidRDefault="00CD3C6A" w:rsidP="00E71C99">
      <w:pPr>
        <w:pStyle w:val="PargrafodaLista"/>
        <w:numPr>
          <w:ilvl w:val="2"/>
          <w:numId w:val="32"/>
        </w:numPr>
        <w:tabs>
          <w:tab w:val="left" w:pos="1199"/>
        </w:tabs>
        <w:spacing w:before="1"/>
        <w:ind w:left="571" w:right="282" w:firstLine="0"/>
        <w:rPr>
          <w:sz w:val="24"/>
        </w:rPr>
      </w:pPr>
      <w:r>
        <w:rPr>
          <w:sz w:val="24"/>
        </w:rPr>
        <w:t xml:space="preserve">Após homologação do credenciamento será emitido Termo de Credenciamento em nome do proponente habilitado nos termos do </w:t>
      </w:r>
      <w:r>
        <w:rPr>
          <w:b/>
          <w:sz w:val="24"/>
        </w:rPr>
        <w:t xml:space="preserve">Anexo 04 </w:t>
      </w:r>
      <w:r>
        <w:rPr>
          <w:sz w:val="24"/>
        </w:rPr>
        <w:t>deste edital.</w:t>
      </w:r>
    </w:p>
    <w:p w14:paraId="6E3838C1" w14:textId="77777777" w:rsidR="00C76424" w:rsidRDefault="00CD3C6A" w:rsidP="00E71C99">
      <w:pPr>
        <w:pStyle w:val="PargrafodaLista"/>
        <w:numPr>
          <w:ilvl w:val="2"/>
          <w:numId w:val="32"/>
        </w:numPr>
        <w:tabs>
          <w:tab w:val="left" w:pos="1178"/>
        </w:tabs>
        <w:spacing w:before="276"/>
        <w:ind w:left="571" w:right="280" w:firstLine="0"/>
        <w:rPr>
          <w:sz w:val="24"/>
        </w:rPr>
      </w:pPr>
      <w:r>
        <w:rPr>
          <w:sz w:val="24"/>
        </w:rPr>
        <w:t>Após convocação, o proponente terá o prazo de 05 (cinco) dias úteis para assinatura do Termo de Credenciamento. A assinatura deverá preferencialmente ser realizada de forma digital/eletrônica.</w:t>
      </w:r>
    </w:p>
    <w:p w14:paraId="7DE63FF7" w14:textId="77777777" w:rsidR="00C76424" w:rsidRDefault="00C76424">
      <w:pPr>
        <w:pStyle w:val="Corpodetexto"/>
        <w:jc w:val="left"/>
      </w:pPr>
    </w:p>
    <w:p w14:paraId="0530F0AD" w14:textId="77777777" w:rsidR="00C76424" w:rsidRDefault="00CD3C6A" w:rsidP="00E71C99">
      <w:pPr>
        <w:pStyle w:val="PargrafodaLista"/>
        <w:numPr>
          <w:ilvl w:val="2"/>
          <w:numId w:val="32"/>
        </w:numPr>
        <w:tabs>
          <w:tab w:val="left" w:pos="1237"/>
        </w:tabs>
        <w:ind w:left="571" w:right="280" w:firstLine="0"/>
        <w:rPr>
          <w:sz w:val="24"/>
        </w:rPr>
      </w:pPr>
      <w:r>
        <w:rPr>
          <w:sz w:val="24"/>
        </w:rPr>
        <w:t>A convocação para assinatura do Termo de Credenciamento será feita por e-mail, cujo comprovante será juntado aos respectivos autos.</w:t>
      </w:r>
    </w:p>
    <w:p w14:paraId="418DDFC2" w14:textId="77777777" w:rsidR="00C76424" w:rsidRDefault="00C76424">
      <w:pPr>
        <w:pStyle w:val="Corpodetexto"/>
        <w:jc w:val="left"/>
      </w:pPr>
    </w:p>
    <w:p w14:paraId="7ACDF72E" w14:textId="77777777" w:rsidR="00C76424" w:rsidRDefault="00CD3C6A" w:rsidP="00E71C99">
      <w:pPr>
        <w:pStyle w:val="PargrafodaLista"/>
        <w:numPr>
          <w:ilvl w:val="2"/>
          <w:numId w:val="32"/>
        </w:numPr>
        <w:tabs>
          <w:tab w:val="left" w:pos="1178"/>
        </w:tabs>
        <w:ind w:left="571" w:right="279" w:firstLine="0"/>
        <w:rPr>
          <w:sz w:val="24"/>
        </w:rPr>
      </w:pPr>
      <w:r>
        <w:rPr>
          <w:sz w:val="24"/>
        </w:rPr>
        <w:t>A não assinatura do Termo de Credenciamento no prazo estipulado, sem justificativa plausível aceita pelo Município, impede o credenciamento do proponente.</w:t>
      </w:r>
    </w:p>
    <w:p w14:paraId="4A909A85" w14:textId="77777777" w:rsidR="00C76424" w:rsidRDefault="00C76424">
      <w:pPr>
        <w:pStyle w:val="Corpodetexto"/>
        <w:jc w:val="left"/>
      </w:pPr>
    </w:p>
    <w:p w14:paraId="2884AF11" w14:textId="77777777" w:rsidR="00C76424" w:rsidRDefault="00CD3C6A" w:rsidP="00E71C99">
      <w:pPr>
        <w:pStyle w:val="PargrafodaLista"/>
        <w:numPr>
          <w:ilvl w:val="2"/>
          <w:numId w:val="32"/>
        </w:numPr>
        <w:tabs>
          <w:tab w:val="left" w:pos="1177"/>
        </w:tabs>
        <w:ind w:left="571" w:right="286" w:firstLine="0"/>
        <w:rPr>
          <w:sz w:val="24"/>
        </w:rPr>
      </w:pPr>
      <w:r>
        <w:rPr>
          <w:sz w:val="24"/>
        </w:rPr>
        <w:t>Somente após a assinatura do Termo de Credenciamento, é que o proponente será considerado credenciado e apto à contratação.</w:t>
      </w:r>
    </w:p>
    <w:p w14:paraId="053CF559" w14:textId="77777777" w:rsidR="00C76424" w:rsidRDefault="00C76424">
      <w:pPr>
        <w:pStyle w:val="Corpodetexto"/>
        <w:jc w:val="left"/>
      </w:pPr>
    </w:p>
    <w:p w14:paraId="0E9D0677" w14:textId="77777777" w:rsidR="00C76424" w:rsidRDefault="00CD3C6A" w:rsidP="00E71C99">
      <w:pPr>
        <w:pStyle w:val="PargrafodaLista"/>
        <w:numPr>
          <w:ilvl w:val="2"/>
          <w:numId w:val="32"/>
        </w:numPr>
        <w:tabs>
          <w:tab w:val="left" w:pos="1225"/>
        </w:tabs>
        <w:ind w:left="571" w:right="278" w:firstLine="0"/>
        <w:rPr>
          <w:sz w:val="24"/>
        </w:rPr>
      </w:pPr>
      <w:r>
        <w:rPr>
          <w:sz w:val="24"/>
        </w:rPr>
        <w:t>Quando houver necessidade de contratação, será emitida Nota de Empenho em nome da Credenciada, vinculada a respectiva inexigibilidade de licitação, respeitando a ordem de credenciamento e garantindo a rotatividade entre todos os credenciados.</w:t>
      </w:r>
    </w:p>
    <w:p w14:paraId="390DC05F" w14:textId="77777777" w:rsidR="00C76424" w:rsidRDefault="00C76424">
      <w:pPr>
        <w:pStyle w:val="Corpodetexto"/>
        <w:jc w:val="left"/>
      </w:pPr>
    </w:p>
    <w:p w14:paraId="5F99DEBE" w14:textId="77777777" w:rsidR="00C76424" w:rsidRDefault="00CD3C6A" w:rsidP="00E71C99">
      <w:pPr>
        <w:pStyle w:val="PargrafodaLista"/>
        <w:numPr>
          <w:ilvl w:val="2"/>
          <w:numId w:val="32"/>
        </w:numPr>
        <w:tabs>
          <w:tab w:val="left" w:pos="1233"/>
        </w:tabs>
        <w:ind w:left="571" w:right="279" w:firstLine="0"/>
        <w:rPr>
          <w:sz w:val="24"/>
        </w:rPr>
      </w:pPr>
      <w:r>
        <w:rPr>
          <w:sz w:val="24"/>
        </w:rPr>
        <w:t>A contratação dos credenciados ocorrerá conforme demanda do Município, sendo que a convocação para prestação dos serviços ocorrerá na forma descrita no Anexo 01 deste edital.</w:t>
      </w:r>
    </w:p>
    <w:p w14:paraId="2D02FDE2" w14:textId="77777777" w:rsidR="00C76424" w:rsidRDefault="00C76424">
      <w:pPr>
        <w:pStyle w:val="Corpodetexto"/>
        <w:jc w:val="left"/>
      </w:pPr>
    </w:p>
    <w:p w14:paraId="66D29F4A" w14:textId="77777777" w:rsidR="00C76424" w:rsidRDefault="00CD3C6A" w:rsidP="00E71C99">
      <w:pPr>
        <w:pStyle w:val="PargrafodaLista"/>
        <w:numPr>
          <w:ilvl w:val="2"/>
          <w:numId w:val="32"/>
        </w:numPr>
        <w:tabs>
          <w:tab w:val="left" w:pos="1295"/>
        </w:tabs>
        <w:ind w:left="571" w:right="279" w:firstLine="0"/>
        <w:rPr>
          <w:sz w:val="24"/>
        </w:rPr>
      </w:pPr>
      <w:r>
        <w:rPr>
          <w:sz w:val="24"/>
        </w:rPr>
        <w:t xml:space="preserve">O contratado será submetido às condições previstas neste edital e no Termo de Credenciamento, devendo manter as condições de habilitação durante o período de vigência da </w:t>
      </w:r>
      <w:r>
        <w:rPr>
          <w:spacing w:val="-2"/>
          <w:sz w:val="24"/>
        </w:rPr>
        <w:t>contratação.</w:t>
      </w:r>
    </w:p>
    <w:p w14:paraId="3935D212" w14:textId="77777777" w:rsidR="00C76424" w:rsidRDefault="00C76424">
      <w:pPr>
        <w:pStyle w:val="Corpodetexto"/>
        <w:spacing w:before="6"/>
        <w:jc w:val="left"/>
      </w:pPr>
    </w:p>
    <w:p w14:paraId="60C8BD80" w14:textId="77777777" w:rsidR="00C76424" w:rsidRDefault="00CD3C6A" w:rsidP="00E71C99">
      <w:pPr>
        <w:pStyle w:val="Ttulo1"/>
        <w:numPr>
          <w:ilvl w:val="0"/>
          <w:numId w:val="32"/>
        </w:numPr>
        <w:tabs>
          <w:tab w:val="left" w:pos="384"/>
        </w:tabs>
        <w:ind w:left="384" w:hanging="240"/>
      </w:pPr>
      <w:r>
        <w:t>DOS</w:t>
      </w:r>
      <w:r>
        <w:rPr>
          <w:spacing w:val="-1"/>
        </w:rPr>
        <w:t xml:space="preserve"> </w:t>
      </w:r>
      <w:r>
        <w:t>PROCEDIMENTOS</w:t>
      </w:r>
      <w:r>
        <w:rPr>
          <w:spacing w:val="-1"/>
        </w:rPr>
        <w:t xml:space="preserve"> </w:t>
      </w:r>
      <w:r>
        <w:rPr>
          <w:spacing w:val="-2"/>
        </w:rPr>
        <w:t>ESPECÍFICOS</w:t>
      </w:r>
    </w:p>
    <w:p w14:paraId="18ACC7CC" w14:textId="77777777" w:rsidR="009F0ACE" w:rsidRPr="00882E1C" w:rsidRDefault="009F0ACE" w:rsidP="009F0ACE">
      <w:pPr>
        <w:pStyle w:val="PargrafodaLista"/>
        <w:numPr>
          <w:ilvl w:val="1"/>
          <w:numId w:val="32"/>
        </w:numPr>
        <w:tabs>
          <w:tab w:val="left" w:pos="1081"/>
        </w:tabs>
        <w:spacing w:before="271"/>
        <w:ind w:left="856" w:right="281" w:firstLine="0"/>
        <w:rPr>
          <w:rFonts w:ascii="Calibri Light" w:hAnsi="Calibri Light" w:cs="Calibri Light"/>
        </w:rPr>
      </w:pPr>
      <w:r w:rsidRPr="00882E1C">
        <w:rPr>
          <w:rFonts w:ascii="Calibri Light" w:hAnsi="Calibri Light" w:cs="Calibri Light"/>
        </w:rPr>
        <w:t xml:space="preserve">O interessado deverá apresentar, </w:t>
      </w:r>
      <w:r w:rsidRPr="00882E1C">
        <w:rPr>
          <w:rFonts w:ascii="Calibri Light" w:hAnsi="Calibri Light" w:cs="Calibri Light"/>
          <w:b/>
        </w:rPr>
        <w:t>exclusivamente no Setor de Protocolos do Município (recepção)</w:t>
      </w:r>
      <w:r w:rsidRPr="00882E1C">
        <w:rPr>
          <w:rFonts w:ascii="Calibri Light" w:hAnsi="Calibri Light" w:cs="Calibri Light"/>
        </w:rPr>
        <w:t>, a documentação solicitada no item 4.2 para avaliação da Comissão de Contratação.</w:t>
      </w:r>
    </w:p>
    <w:p w14:paraId="3779A63E" w14:textId="77777777" w:rsidR="009F0ACE" w:rsidRPr="00882E1C" w:rsidRDefault="009F0ACE" w:rsidP="009F0ACE">
      <w:pPr>
        <w:pStyle w:val="Corpodetexto"/>
        <w:spacing w:before="219"/>
        <w:jc w:val="left"/>
        <w:rPr>
          <w:rFonts w:ascii="Calibri Light" w:hAnsi="Calibri Light" w:cs="Calibri Light"/>
          <w:sz w:val="22"/>
          <w:szCs w:val="22"/>
        </w:rPr>
      </w:pPr>
    </w:p>
    <w:p w14:paraId="50EB56CA" w14:textId="77777777" w:rsidR="009F0ACE" w:rsidRPr="00882E1C" w:rsidRDefault="009F0ACE" w:rsidP="009F0ACE">
      <w:pPr>
        <w:pStyle w:val="PargrafodaLista"/>
        <w:numPr>
          <w:ilvl w:val="2"/>
          <w:numId w:val="32"/>
        </w:numPr>
        <w:tabs>
          <w:tab w:val="left" w:pos="1828"/>
        </w:tabs>
        <w:ind w:left="1828" w:hanging="690"/>
        <w:rPr>
          <w:rFonts w:ascii="Calibri Light" w:hAnsi="Calibri Light" w:cs="Calibri Light"/>
        </w:rPr>
      </w:pPr>
      <w:r w:rsidRPr="00882E1C">
        <w:rPr>
          <w:rFonts w:ascii="Calibri Light" w:hAnsi="Calibri Light" w:cs="Calibri Light"/>
        </w:rPr>
        <w:lastRenderedPageBreak/>
        <w:t>O</w:t>
      </w:r>
      <w:r w:rsidRPr="00882E1C">
        <w:rPr>
          <w:rFonts w:ascii="Calibri Light" w:hAnsi="Calibri Light" w:cs="Calibri Light"/>
          <w:spacing w:val="58"/>
          <w:w w:val="150"/>
        </w:rPr>
        <w:t xml:space="preserve"> </w:t>
      </w:r>
      <w:r w:rsidRPr="00882E1C">
        <w:rPr>
          <w:rFonts w:ascii="Calibri Light" w:hAnsi="Calibri Light" w:cs="Calibri Light"/>
        </w:rPr>
        <w:t>interessado,</w:t>
      </w:r>
      <w:r w:rsidRPr="00882E1C">
        <w:rPr>
          <w:rFonts w:ascii="Calibri Light" w:hAnsi="Calibri Light" w:cs="Calibri Light"/>
          <w:spacing w:val="60"/>
          <w:w w:val="150"/>
        </w:rPr>
        <w:t xml:space="preserve"> </w:t>
      </w:r>
      <w:r w:rsidRPr="00882E1C">
        <w:rPr>
          <w:rFonts w:ascii="Calibri Light" w:hAnsi="Calibri Light" w:cs="Calibri Light"/>
        </w:rPr>
        <w:t>na</w:t>
      </w:r>
      <w:r w:rsidRPr="00882E1C">
        <w:rPr>
          <w:rFonts w:ascii="Calibri Light" w:hAnsi="Calibri Light" w:cs="Calibri Light"/>
          <w:spacing w:val="60"/>
          <w:w w:val="150"/>
        </w:rPr>
        <w:t xml:space="preserve"> </w:t>
      </w:r>
      <w:r w:rsidRPr="00882E1C">
        <w:rPr>
          <w:rFonts w:ascii="Calibri Light" w:hAnsi="Calibri Light" w:cs="Calibri Light"/>
        </w:rPr>
        <w:t>abertura</w:t>
      </w:r>
      <w:r w:rsidRPr="00882E1C">
        <w:rPr>
          <w:rFonts w:ascii="Calibri Light" w:hAnsi="Calibri Light" w:cs="Calibri Light"/>
          <w:spacing w:val="62"/>
          <w:w w:val="150"/>
        </w:rPr>
        <w:t xml:space="preserve"> </w:t>
      </w:r>
      <w:r w:rsidRPr="00882E1C">
        <w:rPr>
          <w:rFonts w:ascii="Calibri Light" w:hAnsi="Calibri Light" w:cs="Calibri Light"/>
        </w:rPr>
        <w:t>do</w:t>
      </w:r>
      <w:r w:rsidRPr="00882E1C">
        <w:rPr>
          <w:rFonts w:ascii="Calibri Light" w:hAnsi="Calibri Light" w:cs="Calibri Light"/>
          <w:spacing w:val="61"/>
          <w:w w:val="150"/>
        </w:rPr>
        <w:t xml:space="preserve"> </w:t>
      </w:r>
      <w:r w:rsidRPr="00882E1C">
        <w:rPr>
          <w:rFonts w:ascii="Calibri Light" w:hAnsi="Calibri Light" w:cs="Calibri Light"/>
        </w:rPr>
        <w:t>processo</w:t>
      </w:r>
      <w:r w:rsidRPr="00882E1C">
        <w:rPr>
          <w:rFonts w:ascii="Calibri Light" w:hAnsi="Calibri Light" w:cs="Calibri Light"/>
          <w:spacing w:val="63"/>
          <w:w w:val="150"/>
        </w:rPr>
        <w:t xml:space="preserve"> </w:t>
      </w:r>
      <w:r w:rsidRPr="00882E1C">
        <w:rPr>
          <w:rFonts w:ascii="Calibri Light" w:hAnsi="Calibri Light" w:cs="Calibri Light"/>
        </w:rPr>
        <w:t>administrativo,</w:t>
      </w:r>
      <w:r w:rsidRPr="00882E1C">
        <w:rPr>
          <w:rFonts w:ascii="Calibri Light" w:hAnsi="Calibri Light" w:cs="Calibri Light"/>
          <w:spacing w:val="60"/>
          <w:w w:val="150"/>
        </w:rPr>
        <w:t xml:space="preserve"> </w:t>
      </w:r>
      <w:r w:rsidRPr="00882E1C">
        <w:rPr>
          <w:rFonts w:ascii="Calibri Light" w:hAnsi="Calibri Light" w:cs="Calibri Light"/>
        </w:rPr>
        <w:t>deverá</w:t>
      </w:r>
      <w:r w:rsidRPr="00882E1C">
        <w:rPr>
          <w:rFonts w:ascii="Calibri Light" w:hAnsi="Calibri Light" w:cs="Calibri Light"/>
          <w:spacing w:val="61"/>
          <w:w w:val="150"/>
        </w:rPr>
        <w:t xml:space="preserve"> </w:t>
      </w:r>
      <w:r w:rsidRPr="00882E1C">
        <w:rPr>
          <w:rFonts w:ascii="Calibri Light" w:hAnsi="Calibri Light" w:cs="Calibri Light"/>
        </w:rPr>
        <w:t>incluir</w:t>
      </w:r>
      <w:r w:rsidRPr="00882E1C">
        <w:rPr>
          <w:rFonts w:ascii="Calibri Light" w:hAnsi="Calibri Light" w:cs="Calibri Light"/>
          <w:spacing w:val="60"/>
          <w:w w:val="150"/>
        </w:rPr>
        <w:t xml:space="preserve"> </w:t>
      </w:r>
      <w:r w:rsidRPr="00882E1C">
        <w:rPr>
          <w:rFonts w:ascii="Calibri Light" w:hAnsi="Calibri Light" w:cs="Calibri Light"/>
        </w:rPr>
        <w:t>no</w:t>
      </w:r>
      <w:r w:rsidRPr="00882E1C">
        <w:rPr>
          <w:rFonts w:ascii="Calibri Light" w:hAnsi="Calibri Light" w:cs="Calibri Light"/>
          <w:spacing w:val="64"/>
          <w:w w:val="150"/>
        </w:rPr>
        <w:t xml:space="preserve"> </w:t>
      </w:r>
      <w:r w:rsidRPr="00882E1C">
        <w:rPr>
          <w:rFonts w:ascii="Calibri Light" w:hAnsi="Calibri Light" w:cs="Calibri Light"/>
          <w:spacing w:val="-2"/>
        </w:rPr>
        <w:t>campo</w:t>
      </w:r>
    </w:p>
    <w:p w14:paraId="6F6D5B0C" w14:textId="4E04F017" w:rsidR="009F0ACE" w:rsidRPr="00882E1C" w:rsidRDefault="009F0ACE" w:rsidP="009F0ACE">
      <w:pPr>
        <w:ind w:left="1138" w:right="283"/>
        <w:jc w:val="both"/>
        <w:rPr>
          <w:rFonts w:ascii="Calibri Light" w:hAnsi="Calibri Light" w:cs="Calibri Light"/>
        </w:rPr>
      </w:pPr>
      <w:r w:rsidRPr="00882E1C">
        <w:rPr>
          <w:rFonts w:ascii="Calibri Light" w:hAnsi="Calibri Light" w:cs="Calibri Light"/>
        </w:rPr>
        <w:t>´´Requerimento´´ a seguinte informação ´´</w:t>
      </w:r>
      <w:r w:rsidRPr="00882E1C">
        <w:rPr>
          <w:rFonts w:ascii="Calibri Light" w:hAnsi="Calibri Light" w:cs="Calibri Light"/>
          <w:b/>
        </w:rPr>
        <w:t xml:space="preserve">Solicitação de Credenciamento e Documentos de Habilitação – </w:t>
      </w:r>
      <w:r w:rsidRPr="00882E1C">
        <w:rPr>
          <w:rFonts w:ascii="Calibri Light" w:hAnsi="Calibri Light" w:cs="Calibri Light"/>
          <w:b/>
          <w:bCs/>
        </w:rPr>
        <w:t xml:space="preserve">Prestação de </w:t>
      </w:r>
      <w:r w:rsidRPr="00B71708">
        <w:t xml:space="preserve">Serviços </w:t>
      </w:r>
      <w:r>
        <w:t>d</w:t>
      </w:r>
      <w:r w:rsidRPr="00B71708">
        <w:t xml:space="preserve">e Manutenção Preventiva </w:t>
      </w:r>
      <w:r>
        <w:t>e</w:t>
      </w:r>
      <w:r w:rsidRPr="00B71708">
        <w:t xml:space="preserve"> Corretiva, </w:t>
      </w:r>
      <w:r>
        <w:t>c</w:t>
      </w:r>
      <w:r w:rsidRPr="00B71708">
        <w:t xml:space="preserve">om Reposição </w:t>
      </w:r>
      <w:r>
        <w:t>d</w:t>
      </w:r>
      <w:r w:rsidRPr="00B71708">
        <w:t xml:space="preserve">e Peças </w:t>
      </w:r>
      <w:r>
        <w:t>e</w:t>
      </w:r>
      <w:r w:rsidRPr="00B71708">
        <w:t xml:space="preserve"> Acessórios, </w:t>
      </w:r>
      <w:r>
        <w:t>e</w:t>
      </w:r>
      <w:r w:rsidRPr="00B71708">
        <w:t xml:space="preserve">m </w:t>
      </w:r>
      <w:r w:rsidR="00D11F44">
        <w:rPr>
          <w:b/>
          <w:sz w:val="24"/>
        </w:rPr>
        <w:t>Veículos Leves</w:t>
      </w:r>
      <w:r w:rsidR="00D11F44" w:rsidRPr="00B71708">
        <w:t xml:space="preserve"> </w:t>
      </w:r>
      <w:r w:rsidRPr="00B71708">
        <w:t xml:space="preserve">Pertencentes </w:t>
      </w:r>
      <w:r>
        <w:t>à</w:t>
      </w:r>
      <w:r w:rsidRPr="00B71708">
        <w:t xml:space="preserve"> Frota </w:t>
      </w:r>
      <w:r>
        <w:t>d</w:t>
      </w:r>
      <w:r w:rsidRPr="00B71708">
        <w:t>o Município</w:t>
      </w:r>
      <w:r w:rsidRPr="00882E1C">
        <w:rPr>
          <w:rFonts w:ascii="Calibri Light" w:hAnsi="Calibri Light" w:cs="Calibri Light"/>
          <w:spacing w:val="-2"/>
        </w:rPr>
        <w:t xml:space="preserve"> ´´.</w:t>
      </w:r>
    </w:p>
    <w:p w14:paraId="514AC921" w14:textId="77777777" w:rsidR="009F0ACE" w:rsidRPr="00882E1C" w:rsidRDefault="009F0ACE" w:rsidP="009F0ACE">
      <w:pPr>
        <w:pStyle w:val="Corpodetexto"/>
        <w:jc w:val="left"/>
        <w:rPr>
          <w:rFonts w:ascii="Calibri Light" w:hAnsi="Calibri Light" w:cs="Calibri Light"/>
          <w:sz w:val="22"/>
          <w:szCs w:val="22"/>
        </w:rPr>
      </w:pPr>
    </w:p>
    <w:p w14:paraId="3D12D4E0" w14:textId="77777777" w:rsidR="009F0ACE" w:rsidRPr="00882E1C" w:rsidRDefault="009F0ACE" w:rsidP="009F0ACE">
      <w:pPr>
        <w:pStyle w:val="PargrafodaLista"/>
        <w:numPr>
          <w:ilvl w:val="1"/>
          <w:numId w:val="32"/>
        </w:numPr>
        <w:tabs>
          <w:tab w:val="left" w:pos="997"/>
        </w:tabs>
        <w:ind w:left="856" w:right="281" w:firstLine="0"/>
        <w:rPr>
          <w:rFonts w:ascii="Calibri Light" w:hAnsi="Calibri Light" w:cs="Calibri Light"/>
        </w:rPr>
      </w:pPr>
      <w:r w:rsidRPr="00882E1C">
        <w:rPr>
          <w:rFonts w:ascii="Calibri Light" w:hAnsi="Calibri Light" w:cs="Calibri Light"/>
        </w:rPr>
        <w:t>Os documentos apresentados serão disponibilizados na íntegra para acesso através do site oficial do Município (</w:t>
      </w:r>
      <w:hyperlink r:id="rId13">
        <w:r w:rsidRPr="00882E1C">
          <w:rPr>
            <w:rFonts w:ascii="Calibri Light" w:hAnsi="Calibri Light" w:cs="Calibri Light"/>
            <w:color w:val="0000FF"/>
            <w:u w:val="single" w:color="0000FF"/>
          </w:rPr>
          <w:t>https://www.teixeirasoares.pr.gov.br</w:t>
        </w:r>
        <w:r w:rsidRPr="00882E1C">
          <w:rPr>
            <w:rFonts w:ascii="Calibri Light" w:hAnsi="Calibri Light" w:cs="Calibri Light"/>
          </w:rPr>
          <w:t>).</w:t>
        </w:r>
      </w:hyperlink>
    </w:p>
    <w:p w14:paraId="167D5FB5" w14:textId="77777777" w:rsidR="009F0ACE" w:rsidRPr="00882E1C" w:rsidRDefault="009F0ACE" w:rsidP="009F0ACE">
      <w:pPr>
        <w:pStyle w:val="Corpodetexto"/>
        <w:jc w:val="left"/>
        <w:rPr>
          <w:rFonts w:ascii="Calibri Light" w:hAnsi="Calibri Light" w:cs="Calibri Light"/>
          <w:sz w:val="22"/>
          <w:szCs w:val="22"/>
        </w:rPr>
      </w:pPr>
    </w:p>
    <w:p w14:paraId="62CD5D6C" w14:textId="77777777" w:rsidR="009F0ACE" w:rsidRPr="00882E1C" w:rsidRDefault="009F0ACE" w:rsidP="009F0ACE">
      <w:pPr>
        <w:pStyle w:val="PargrafodaLista"/>
        <w:numPr>
          <w:ilvl w:val="1"/>
          <w:numId w:val="32"/>
        </w:numPr>
        <w:tabs>
          <w:tab w:val="left" w:pos="1027"/>
        </w:tabs>
        <w:ind w:left="856" w:right="286" w:firstLine="0"/>
        <w:rPr>
          <w:rFonts w:ascii="Calibri Light" w:hAnsi="Calibri Light" w:cs="Calibri Light"/>
        </w:rPr>
      </w:pPr>
      <w:r w:rsidRPr="00882E1C">
        <w:rPr>
          <w:rFonts w:ascii="Calibri Light" w:hAnsi="Calibri Light" w:cs="Calibri Light"/>
        </w:rPr>
        <w:t>Serão aceitos documentos com assinatura digital/eletrônica, nos termos da Medida Provisória nº.2.200-2 de 24 de agosto de 2001.</w:t>
      </w:r>
    </w:p>
    <w:p w14:paraId="7B85DAB0" w14:textId="77777777" w:rsidR="009F0ACE" w:rsidRPr="00882E1C" w:rsidRDefault="009F0ACE" w:rsidP="009F0ACE">
      <w:pPr>
        <w:pStyle w:val="Corpodetexto"/>
        <w:spacing w:before="5"/>
        <w:jc w:val="left"/>
        <w:rPr>
          <w:rFonts w:ascii="Calibri Light" w:hAnsi="Calibri Light" w:cs="Calibri Light"/>
          <w:sz w:val="22"/>
          <w:szCs w:val="22"/>
        </w:rPr>
      </w:pPr>
    </w:p>
    <w:p w14:paraId="1EFE7A77" w14:textId="77777777" w:rsidR="00C76424" w:rsidRDefault="00C76424">
      <w:pPr>
        <w:pStyle w:val="Corpodetexto"/>
        <w:spacing w:before="5"/>
        <w:jc w:val="left"/>
      </w:pPr>
    </w:p>
    <w:p w14:paraId="23ACF502" w14:textId="77777777" w:rsidR="00C76424" w:rsidRDefault="00CD3C6A" w:rsidP="00E71C99">
      <w:pPr>
        <w:pStyle w:val="Ttulo1"/>
        <w:numPr>
          <w:ilvl w:val="0"/>
          <w:numId w:val="32"/>
        </w:numPr>
        <w:tabs>
          <w:tab w:val="left" w:pos="384"/>
        </w:tabs>
        <w:ind w:left="384" w:hanging="240"/>
      </w:pPr>
      <w:r>
        <w:t>DA</w:t>
      </w:r>
      <w:r>
        <w:rPr>
          <w:spacing w:val="-2"/>
        </w:rPr>
        <w:t xml:space="preserve"> </w:t>
      </w:r>
      <w:r>
        <w:t>CONTRATAÇÃO DOS</w:t>
      </w:r>
      <w:r>
        <w:rPr>
          <w:spacing w:val="1"/>
        </w:rPr>
        <w:t xml:space="preserve"> </w:t>
      </w:r>
      <w:r>
        <w:rPr>
          <w:spacing w:val="-2"/>
        </w:rPr>
        <w:t>CREDENCIADOS:</w:t>
      </w:r>
    </w:p>
    <w:p w14:paraId="3D401608" w14:textId="4D73FE5C" w:rsidR="00C76424" w:rsidRDefault="00CD3C6A" w:rsidP="00E71C99">
      <w:pPr>
        <w:pStyle w:val="PargrafodaLista"/>
        <w:numPr>
          <w:ilvl w:val="1"/>
          <w:numId w:val="32"/>
        </w:numPr>
        <w:tabs>
          <w:tab w:val="left" w:pos="1019"/>
        </w:tabs>
        <w:spacing w:before="272"/>
        <w:ind w:right="282" w:firstLine="0"/>
        <w:rPr>
          <w:sz w:val="24"/>
        </w:rPr>
      </w:pPr>
      <w:r>
        <w:rPr>
          <w:sz w:val="24"/>
        </w:rPr>
        <w:t xml:space="preserve">Durante a vigência deste Credenciamento, incluindo-se as suas republicações, o Município de </w:t>
      </w:r>
      <w:r w:rsidR="00D12B61">
        <w:rPr>
          <w:sz w:val="24"/>
        </w:rPr>
        <w:t>Teixeira Soares</w:t>
      </w:r>
      <w:r>
        <w:rPr>
          <w:sz w:val="24"/>
        </w:rPr>
        <w:t>, a seu critério, poderá convocar os credenciados para prestação dos serviços indicados no Anexo 01 deste edital.</w:t>
      </w:r>
    </w:p>
    <w:p w14:paraId="5E9A159C" w14:textId="7FBA80FC" w:rsidR="00C76424" w:rsidRDefault="00CD3C6A" w:rsidP="00E71C99">
      <w:pPr>
        <w:pStyle w:val="PargrafodaLista"/>
        <w:numPr>
          <w:ilvl w:val="2"/>
          <w:numId w:val="32"/>
        </w:numPr>
        <w:tabs>
          <w:tab w:val="left" w:pos="1737"/>
        </w:tabs>
        <w:spacing w:before="276"/>
        <w:ind w:left="1737" w:hanging="599"/>
        <w:rPr>
          <w:sz w:val="24"/>
        </w:rPr>
      </w:pPr>
      <w:r>
        <w:rPr>
          <w:sz w:val="24"/>
        </w:rPr>
        <w:t>O</w:t>
      </w:r>
      <w:r>
        <w:rPr>
          <w:spacing w:val="-2"/>
          <w:sz w:val="24"/>
        </w:rPr>
        <w:t xml:space="preserve"> </w:t>
      </w:r>
      <w:r>
        <w:rPr>
          <w:sz w:val="24"/>
        </w:rPr>
        <w:t>credenciamento</w:t>
      </w:r>
      <w:r>
        <w:rPr>
          <w:spacing w:val="1"/>
          <w:sz w:val="24"/>
        </w:rPr>
        <w:t xml:space="preserve"> </w:t>
      </w:r>
      <w:r>
        <w:rPr>
          <w:sz w:val="24"/>
        </w:rPr>
        <w:t>não</w:t>
      </w:r>
      <w:r>
        <w:rPr>
          <w:spacing w:val="-1"/>
          <w:sz w:val="24"/>
        </w:rPr>
        <w:t xml:space="preserve"> </w:t>
      </w:r>
      <w:r>
        <w:rPr>
          <w:sz w:val="24"/>
        </w:rPr>
        <w:t>garante</w:t>
      </w:r>
      <w:r>
        <w:rPr>
          <w:spacing w:val="-2"/>
          <w:sz w:val="24"/>
        </w:rPr>
        <w:t xml:space="preserve"> </w:t>
      </w:r>
      <w:r>
        <w:rPr>
          <w:sz w:val="24"/>
        </w:rPr>
        <w:t>sua</w:t>
      </w:r>
      <w:r>
        <w:rPr>
          <w:spacing w:val="-2"/>
          <w:sz w:val="24"/>
        </w:rPr>
        <w:t xml:space="preserve"> </w:t>
      </w:r>
      <w:r>
        <w:rPr>
          <w:sz w:val="24"/>
        </w:rPr>
        <w:t>efetiva</w:t>
      </w:r>
      <w:r>
        <w:rPr>
          <w:spacing w:val="-3"/>
          <w:sz w:val="24"/>
        </w:rPr>
        <w:t xml:space="preserve"> </w:t>
      </w:r>
      <w:r>
        <w:rPr>
          <w:sz w:val="24"/>
        </w:rPr>
        <w:t>contratação</w:t>
      </w:r>
      <w:r>
        <w:rPr>
          <w:spacing w:val="-1"/>
          <w:sz w:val="24"/>
        </w:rPr>
        <w:t xml:space="preserve"> </w:t>
      </w:r>
      <w:r>
        <w:rPr>
          <w:sz w:val="24"/>
        </w:rPr>
        <w:t>pelo</w:t>
      </w:r>
      <w:r>
        <w:rPr>
          <w:spacing w:val="3"/>
          <w:sz w:val="24"/>
        </w:rPr>
        <w:t xml:space="preserve"> </w:t>
      </w:r>
      <w:r>
        <w:rPr>
          <w:sz w:val="24"/>
        </w:rPr>
        <w:t>Município</w:t>
      </w:r>
      <w:r>
        <w:rPr>
          <w:spacing w:val="-1"/>
          <w:sz w:val="24"/>
        </w:rPr>
        <w:t xml:space="preserve"> </w:t>
      </w:r>
      <w:r>
        <w:rPr>
          <w:sz w:val="24"/>
        </w:rPr>
        <w:t>de</w:t>
      </w:r>
      <w:r>
        <w:rPr>
          <w:spacing w:val="-2"/>
          <w:sz w:val="24"/>
        </w:rPr>
        <w:t xml:space="preserve"> </w:t>
      </w:r>
      <w:r w:rsidR="00D12B61">
        <w:rPr>
          <w:sz w:val="24"/>
        </w:rPr>
        <w:t>Teixeira Soares</w:t>
      </w:r>
      <w:r>
        <w:rPr>
          <w:spacing w:val="-2"/>
          <w:sz w:val="24"/>
        </w:rPr>
        <w:t>.</w:t>
      </w:r>
    </w:p>
    <w:p w14:paraId="583BE04E" w14:textId="77777777" w:rsidR="00C76424" w:rsidRDefault="00C76424">
      <w:pPr>
        <w:pStyle w:val="Corpodetexto"/>
        <w:jc w:val="left"/>
      </w:pPr>
    </w:p>
    <w:p w14:paraId="0C18F9FD" w14:textId="77777777" w:rsidR="00C76424" w:rsidRDefault="00CD3C6A" w:rsidP="00E71C99">
      <w:pPr>
        <w:pStyle w:val="PargrafodaLista"/>
        <w:numPr>
          <w:ilvl w:val="2"/>
          <w:numId w:val="32"/>
        </w:numPr>
        <w:tabs>
          <w:tab w:val="left" w:pos="1740"/>
        </w:tabs>
        <w:ind w:left="1138" w:right="280" w:firstLine="0"/>
        <w:rPr>
          <w:sz w:val="24"/>
        </w:rPr>
      </w:pPr>
      <w:r>
        <w:rPr>
          <w:sz w:val="24"/>
        </w:rPr>
        <w:t>A</w:t>
      </w:r>
      <w:r>
        <w:rPr>
          <w:spacing w:val="-1"/>
          <w:sz w:val="24"/>
        </w:rPr>
        <w:t xml:space="preserve"> </w:t>
      </w:r>
      <w:r>
        <w:rPr>
          <w:sz w:val="24"/>
        </w:rPr>
        <w:t>contratação</w:t>
      </w:r>
      <w:r>
        <w:rPr>
          <w:spacing w:val="-1"/>
          <w:sz w:val="24"/>
        </w:rPr>
        <w:t xml:space="preserve"> </w:t>
      </w:r>
      <w:r>
        <w:rPr>
          <w:sz w:val="24"/>
        </w:rPr>
        <w:t>do</w:t>
      </w:r>
      <w:r>
        <w:rPr>
          <w:spacing w:val="-1"/>
          <w:sz w:val="24"/>
        </w:rPr>
        <w:t xml:space="preserve"> </w:t>
      </w:r>
      <w:r>
        <w:rPr>
          <w:sz w:val="24"/>
        </w:rPr>
        <w:t>credenciado</w:t>
      </w:r>
      <w:r>
        <w:rPr>
          <w:spacing w:val="-1"/>
          <w:sz w:val="24"/>
        </w:rPr>
        <w:t xml:space="preserve"> </w:t>
      </w:r>
      <w:r>
        <w:rPr>
          <w:sz w:val="24"/>
        </w:rPr>
        <w:t>somente</w:t>
      </w:r>
      <w:r>
        <w:rPr>
          <w:spacing w:val="-1"/>
          <w:sz w:val="24"/>
        </w:rPr>
        <w:t xml:space="preserve"> </w:t>
      </w:r>
      <w:r>
        <w:rPr>
          <w:sz w:val="24"/>
        </w:rPr>
        <w:t>poderá</w:t>
      </w:r>
      <w:r>
        <w:rPr>
          <w:spacing w:val="-2"/>
          <w:sz w:val="24"/>
        </w:rPr>
        <w:t xml:space="preserve"> </w:t>
      </w:r>
      <w:r>
        <w:rPr>
          <w:sz w:val="24"/>
        </w:rPr>
        <w:t>ocorrer</w:t>
      </w:r>
      <w:r>
        <w:rPr>
          <w:spacing w:val="-1"/>
          <w:sz w:val="24"/>
        </w:rPr>
        <w:t xml:space="preserve"> </w:t>
      </w:r>
      <w:r>
        <w:rPr>
          <w:sz w:val="24"/>
        </w:rPr>
        <w:t>por</w:t>
      </w:r>
      <w:r>
        <w:rPr>
          <w:spacing w:val="-1"/>
          <w:sz w:val="24"/>
        </w:rPr>
        <w:t xml:space="preserve"> </w:t>
      </w:r>
      <w:r>
        <w:rPr>
          <w:sz w:val="24"/>
        </w:rPr>
        <w:t>vontade</w:t>
      </w:r>
      <w:r>
        <w:rPr>
          <w:spacing w:val="-2"/>
          <w:sz w:val="24"/>
        </w:rPr>
        <w:t xml:space="preserve"> </w:t>
      </w:r>
      <w:r>
        <w:rPr>
          <w:sz w:val="24"/>
        </w:rPr>
        <w:t>do órgão</w:t>
      </w:r>
      <w:r>
        <w:rPr>
          <w:spacing w:val="-1"/>
          <w:sz w:val="24"/>
        </w:rPr>
        <w:t xml:space="preserve"> </w:t>
      </w:r>
      <w:r>
        <w:rPr>
          <w:sz w:val="24"/>
        </w:rPr>
        <w:t>contratante</w:t>
      </w:r>
      <w:r>
        <w:rPr>
          <w:spacing w:val="-1"/>
          <w:sz w:val="24"/>
        </w:rPr>
        <w:t xml:space="preserve"> </w:t>
      </w:r>
      <w:r>
        <w:rPr>
          <w:sz w:val="24"/>
        </w:rPr>
        <w:t xml:space="preserve">e desde que esteja em situação regular perante as exigências de habilitação para o </w:t>
      </w:r>
      <w:r>
        <w:rPr>
          <w:spacing w:val="-2"/>
          <w:sz w:val="24"/>
        </w:rPr>
        <w:t>credenciamento.</w:t>
      </w:r>
    </w:p>
    <w:p w14:paraId="353B16BC" w14:textId="77777777" w:rsidR="00C76424" w:rsidRDefault="00C76424">
      <w:pPr>
        <w:pStyle w:val="Corpodetexto"/>
        <w:jc w:val="left"/>
      </w:pPr>
    </w:p>
    <w:p w14:paraId="36E3EA23" w14:textId="77777777" w:rsidR="00C76424" w:rsidRDefault="00CD3C6A" w:rsidP="00E71C99">
      <w:pPr>
        <w:pStyle w:val="PargrafodaLista"/>
        <w:numPr>
          <w:ilvl w:val="1"/>
          <w:numId w:val="32"/>
        </w:numPr>
        <w:tabs>
          <w:tab w:val="left" w:pos="1027"/>
        </w:tabs>
        <w:ind w:right="277" w:firstLine="0"/>
        <w:rPr>
          <w:sz w:val="24"/>
        </w:rPr>
      </w:pPr>
      <w:r>
        <w:rPr>
          <w:sz w:val="24"/>
        </w:rPr>
        <w:t>A contratação decorrente do credenciamento obedecerá às regras da Lei nº 14.133/2021 e os termos da minuta do Termo de Credenciamento, anexa ao respectivo edital.</w:t>
      </w:r>
    </w:p>
    <w:p w14:paraId="609A1143" w14:textId="77777777" w:rsidR="00C76424" w:rsidRDefault="00C76424">
      <w:pPr>
        <w:pStyle w:val="Corpodetexto"/>
        <w:jc w:val="left"/>
      </w:pPr>
    </w:p>
    <w:p w14:paraId="11951B4C" w14:textId="77777777" w:rsidR="00C76424" w:rsidRDefault="00CD3C6A" w:rsidP="00E71C99">
      <w:pPr>
        <w:pStyle w:val="PargrafodaLista"/>
        <w:numPr>
          <w:ilvl w:val="1"/>
          <w:numId w:val="32"/>
        </w:numPr>
        <w:tabs>
          <w:tab w:val="left" w:pos="997"/>
        </w:tabs>
        <w:ind w:right="281" w:firstLine="0"/>
        <w:rPr>
          <w:sz w:val="24"/>
        </w:rPr>
      </w:pPr>
      <w:r>
        <w:rPr>
          <w:sz w:val="24"/>
        </w:rPr>
        <w:t>O credenciamento não estabelece qualquer obrigação do Município em efetivar a contratação do serviço, sendo que a contratação ocorrerá conforme necessidade do Município.</w:t>
      </w:r>
    </w:p>
    <w:p w14:paraId="2044F1ED" w14:textId="77777777" w:rsidR="00C76424" w:rsidRDefault="00C76424">
      <w:pPr>
        <w:pStyle w:val="Corpodetexto"/>
        <w:jc w:val="left"/>
      </w:pPr>
    </w:p>
    <w:p w14:paraId="1001D73C" w14:textId="77777777" w:rsidR="00C76424" w:rsidRDefault="00CD3C6A" w:rsidP="00E71C99">
      <w:pPr>
        <w:pStyle w:val="PargrafodaLista"/>
        <w:numPr>
          <w:ilvl w:val="1"/>
          <w:numId w:val="32"/>
        </w:numPr>
        <w:tabs>
          <w:tab w:val="left" w:pos="1048"/>
        </w:tabs>
        <w:ind w:right="286" w:firstLine="0"/>
        <w:rPr>
          <w:sz w:val="24"/>
        </w:rPr>
      </w:pPr>
      <w:r>
        <w:rPr>
          <w:sz w:val="24"/>
        </w:rPr>
        <w:t>O credenciado contratado deverá indicar e manter preposto, aceito pelo órgão ou entidade contratante, para representá-lo na execução do objeto.</w:t>
      </w:r>
    </w:p>
    <w:p w14:paraId="31AACCE0" w14:textId="77777777" w:rsidR="00C76424" w:rsidRDefault="00C76424">
      <w:pPr>
        <w:pStyle w:val="Corpodetexto"/>
        <w:jc w:val="left"/>
      </w:pPr>
    </w:p>
    <w:p w14:paraId="00826A12" w14:textId="77777777" w:rsidR="00C76424" w:rsidRDefault="00CD3C6A" w:rsidP="00E71C99">
      <w:pPr>
        <w:pStyle w:val="PargrafodaLista"/>
        <w:numPr>
          <w:ilvl w:val="1"/>
          <w:numId w:val="32"/>
        </w:numPr>
        <w:tabs>
          <w:tab w:val="left" w:pos="1031"/>
        </w:tabs>
        <w:ind w:right="276" w:firstLine="0"/>
        <w:rPr>
          <w:sz w:val="24"/>
        </w:rPr>
      </w:pPr>
      <w:r>
        <w:rPr>
          <w:sz w:val="24"/>
        </w:rPr>
        <w:t xml:space="preserve">A contratação dos credenciados ocorrerá conforme demanda do Município, e </w:t>
      </w:r>
      <w:r>
        <w:rPr>
          <w:b/>
          <w:sz w:val="24"/>
        </w:rPr>
        <w:t xml:space="preserve">será efetivada através da emissão da nota de empenho vinculada a respectiva inexigibilidade de licitação, </w:t>
      </w:r>
      <w:r>
        <w:rPr>
          <w:sz w:val="24"/>
        </w:rPr>
        <w:t>a qual irá conter as informações básicas da contratação para cada demanda.</w:t>
      </w:r>
    </w:p>
    <w:p w14:paraId="262BECF6" w14:textId="77777777" w:rsidR="00C76424" w:rsidRDefault="00C76424">
      <w:pPr>
        <w:pStyle w:val="Corpodetexto"/>
        <w:spacing w:before="1"/>
        <w:jc w:val="left"/>
      </w:pPr>
    </w:p>
    <w:p w14:paraId="7E2E6A96" w14:textId="77777777" w:rsidR="00C76424" w:rsidRDefault="00CD3C6A" w:rsidP="00E71C99">
      <w:pPr>
        <w:pStyle w:val="PargrafodaLista"/>
        <w:numPr>
          <w:ilvl w:val="2"/>
          <w:numId w:val="32"/>
        </w:numPr>
        <w:tabs>
          <w:tab w:val="left" w:pos="2491"/>
        </w:tabs>
        <w:ind w:right="284" w:firstLine="0"/>
        <w:rPr>
          <w:sz w:val="24"/>
        </w:rPr>
      </w:pPr>
      <w:r>
        <w:rPr>
          <w:sz w:val="24"/>
        </w:rPr>
        <w:t>A</w:t>
      </w:r>
      <w:r>
        <w:rPr>
          <w:spacing w:val="40"/>
          <w:sz w:val="24"/>
        </w:rPr>
        <w:t xml:space="preserve"> </w:t>
      </w:r>
      <w:r>
        <w:rPr>
          <w:sz w:val="24"/>
        </w:rPr>
        <w:t>nota</w:t>
      </w:r>
      <w:r>
        <w:rPr>
          <w:spacing w:val="40"/>
          <w:sz w:val="24"/>
        </w:rPr>
        <w:t xml:space="preserve"> </w:t>
      </w:r>
      <w:r>
        <w:rPr>
          <w:sz w:val="24"/>
        </w:rPr>
        <w:t>de</w:t>
      </w:r>
      <w:r>
        <w:rPr>
          <w:spacing w:val="40"/>
          <w:sz w:val="24"/>
        </w:rPr>
        <w:t xml:space="preserve"> </w:t>
      </w:r>
      <w:r>
        <w:rPr>
          <w:sz w:val="24"/>
        </w:rPr>
        <w:t>empenho</w:t>
      </w:r>
      <w:r>
        <w:rPr>
          <w:spacing w:val="40"/>
          <w:sz w:val="24"/>
        </w:rPr>
        <w:t xml:space="preserve"> </w:t>
      </w:r>
      <w:r>
        <w:rPr>
          <w:sz w:val="24"/>
        </w:rPr>
        <w:t>estará</w:t>
      </w:r>
      <w:r>
        <w:rPr>
          <w:spacing w:val="40"/>
          <w:sz w:val="24"/>
        </w:rPr>
        <w:t xml:space="preserve"> </w:t>
      </w:r>
      <w:r>
        <w:rPr>
          <w:sz w:val="24"/>
        </w:rPr>
        <w:t>vinculada</w:t>
      </w:r>
      <w:r>
        <w:rPr>
          <w:spacing w:val="40"/>
          <w:sz w:val="24"/>
        </w:rPr>
        <w:t xml:space="preserve"> </w:t>
      </w:r>
      <w:r>
        <w:rPr>
          <w:sz w:val="24"/>
        </w:rPr>
        <w:t>a</w:t>
      </w:r>
      <w:r>
        <w:rPr>
          <w:spacing w:val="40"/>
          <w:sz w:val="24"/>
        </w:rPr>
        <w:t xml:space="preserve"> </w:t>
      </w:r>
      <w:r>
        <w:rPr>
          <w:sz w:val="24"/>
        </w:rPr>
        <w:t>respectiva</w:t>
      </w:r>
      <w:r>
        <w:rPr>
          <w:spacing w:val="40"/>
          <w:sz w:val="24"/>
        </w:rPr>
        <w:t xml:space="preserve"> </w:t>
      </w:r>
      <w:r>
        <w:rPr>
          <w:sz w:val="24"/>
        </w:rPr>
        <w:t>inexigibilidade</w:t>
      </w:r>
      <w:r>
        <w:rPr>
          <w:spacing w:val="40"/>
          <w:sz w:val="24"/>
        </w:rPr>
        <w:t xml:space="preserve"> </w:t>
      </w:r>
      <w:r>
        <w:rPr>
          <w:sz w:val="24"/>
        </w:rPr>
        <w:t>de</w:t>
      </w:r>
      <w:r>
        <w:rPr>
          <w:spacing w:val="40"/>
          <w:sz w:val="24"/>
        </w:rPr>
        <w:t xml:space="preserve"> </w:t>
      </w:r>
      <w:r>
        <w:rPr>
          <w:sz w:val="24"/>
        </w:rPr>
        <w:t>licitação, conforme segue:</w:t>
      </w:r>
    </w:p>
    <w:p w14:paraId="55BC044C" w14:textId="394B62B4" w:rsidR="00C76424" w:rsidRDefault="003B1846" w:rsidP="00E71C99">
      <w:pPr>
        <w:pStyle w:val="PargrafodaLista"/>
        <w:numPr>
          <w:ilvl w:val="0"/>
          <w:numId w:val="25"/>
        </w:numPr>
        <w:tabs>
          <w:tab w:val="left" w:pos="2116"/>
        </w:tabs>
        <w:ind w:right="285" w:firstLine="0"/>
        <w:rPr>
          <w:sz w:val="24"/>
        </w:rPr>
      </w:pPr>
      <w:r w:rsidRPr="00882E1C">
        <w:rPr>
          <w:rFonts w:ascii="Calibri Light" w:hAnsi="Calibri Light" w:cs="Calibri Light"/>
          <w:b/>
          <w:bCs/>
        </w:rPr>
        <w:t xml:space="preserve">Prestação de </w:t>
      </w:r>
      <w:r w:rsidRPr="00B71708">
        <w:t xml:space="preserve">Serviços </w:t>
      </w:r>
      <w:r>
        <w:t>d</w:t>
      </w:r>
      <w:r w:rsidRPr="00B71708">
        <w:t>e Manutenção Preventiva</w:t>
      </w:r>
      <w:r w:rsidR="00CD3C6A">
        <w:rPr>
          <w:b/>
          <w:sz w:val="24"/>
        </w:rPr>
        <w:t>:</w:t>
      </w:r>
      <w:r w:rsidR="00CD3C6A">
        <w:rPr>
          <w:b/>
          <w:spacing w:val="28"/>
          <w:sz w:val="24"/>
        </w:rPr>
        <w:t xml:space="preserve"> </w:t>
      </w:r>
      <w:r w:rsidR="00CD3C6A">
        <w:rPr>
          <w:sz w:val="24"/>
        </w:rPr>
        <w:t xml:space="preserve">Inexigibilidade de Licitação nº. </w:t>
      </w:r>
      <w:r>
        <w:rPr>
          <w:sz w:val="24"/>
        </w:rPr>
        <w:t>xx</w:t>
      </w:r>
      <w:r w:rsidR="00CD3C6A">
        <w:rPr>
          <w:sz w:val="24"/>
        </w:rPr>
        <w:t>/202</w:t>
      </w:r>
      <w:r w:rsidR="002B284B">
        <w:rPr>
          <w:sz w:val="24"/>
        </w:rPr>
        <w:t>6</w:t>
      </w:r>
      <w:r w:rsidR="00CD3C6A">
        <w:rPr>
          <w:sz w:val="24"/>
        </w:rPr>
        <w:t>;</w:t>
      </w:r>
    </w:p>
    <w:p w14:paraId="28FDCD53" w14:textId="2454F781" w:rsidR="00C76424" w:rsidRDefault="00CD3C6A" w:rsidP="00E71C99">
      <w:pPr>
        <w:pStyle w:val="PargrafodaLista"/>
        <w:numPr>
          <w:ilvl w:val="0"/>
          <w:numId w:val="25"/>
        </w:numPr>
        <w:tabs>
          <w:tab w:val="left" w:pos="2197"/>
        </w:tabs>
        <w:ind w:right="280" w:firstLine="0"/>
        <w:rPr>
          <w:sz w:val="24"/>
        </w:rPr>
      </w:pPr>
      <w:r>
        <w:rPr>
          <w:b/>
          <w:sz w:val="24"/>
        </w:rPr>
        <w:t>fornecimento</w:t>
      </w:r>
      <w:r>
        <w:rPr>
          <w:b/>
          <w:spacing w:val="80"/>
          <w:sz w:val="24"/>
        </w:rPr>
        <w:t xml:space="preserve"> </w:t>
      </w:r>
      <w:r>
        <w:rPr>
          <w:b/>
          <w:sz w:val="24"/>
        </w:rPr>
        <w:t>de</w:t>
      </w:r>
      <w:r>
        <w:rPr>
          <w:b/>
          <w:spacing w:val="80"/>
          <w:sz w:val="24"/>
        </w:rPr>
        <w:t xml:space="preserve"> </w:t>
      </w:r>
      <w:r>
        <w:rPr>
          <w:b/>
          <w:sz w:val="24"/>
        </w:rPr>
        <w:t>peças</w:t>
      </w:r>
      <w:r>
        <w:rPr>
          <w:b/>
          <w:spacing w:val="80"/>
          <w:sz w:val="24"/>
        </w:rPr>
        <w:t xml:space="preserve"> </w:t>
      </w:r>
      <w:r>
        <w:rPr>
          <w:b/>
          <w:sz w:val="24"/>
        </w:rPr>
        <w:t>genuínas,</w:t>
      </w:r>
      <w:r>
        <w:rPr>
          <w:b/>
          <w:spacing w:val="80"/>
          <w:sz w:val="24"/>
        </w:rPr>
        <w:t xml:space="preserve"> </w:t>
      </w:r>
      <w:r>
        <w:rPr>
          <w:b/>
          <w:sz w:val="24"/>
        </w:rPr>
        <w:t>originais</w:t>
      </w:r>
      <w:r>
        <w:rPr>
          <w:b/>
          <w:spacing w:val="80"/>
          <w:sz w:val="24"/>
        </w:rPr>
        <w:t xml:space="preserve"> </w:t>
      </w:r>
      <w:r>
        <w:rPr>
          <w:b/>
          <w:sz w:val="24"/>
        </w:rPr>
        <w:t>e</w:t>
      </w:r>
      <w:r>
        <w:rPr>
          <w:b/>
          <w:spacing w:val="80"/>
          <w:sz w:val="24"/>
        </w:rPr>
        <w:t xml:space="preserve"> </w:t>
      </w:r>
      <w:r>
        <w:rPr>
          <w:b/>
          <w:sz w:val="24"/>
        </w:rPr>
        <w:t>acessórios:</w:t>
      </w:r>
      <w:r>
        <w:rPr>
          <w:b/>
          <w:spacing w:val="80"/>
          <w:sz w:val="24"/>
        </w:rPr>
        <w:t xml:space="preserve"> </w:t>
      </w:r>
      <w:r>
        <w:rPr>
          <w:sz w:val="24"/>
        </w:rPr>
        <w:t>Inexigibilidade</w:t>
      </w:r>
      <w:r>
        <w:rPr>
          <w:spacing w:val="80"/>
          <w:sz w:val="24"/>
        </w:rPr>
        <w:t xml:space="preserve"> </w:t>
      </w:r>
      <w:r>
        <w:rPr>
          <w:sz w:val="24"/>
        </w:rPr>
        <w:t xml:space="preserve">de Licitação nº. </w:t>
      </w:r>
      <w:r w:rsidR="003B1846">
        <w:rPr>
          <w:sz w:val="24"/>
        </w:rPr>
        <w:t>xx</w:t>
      </w:r>
      <w:r>
        <w:rPr>
          <w:sz w:val="24"/>
        </w:rPr>
        <w:t>/202</w:t>
      </w:r>
      <w:r w:rsidR="002B284B">
        <w:rPr>
          <w:sz w:val="24"/>
        </w:rPr>
        <w:t>6</w:t>
      </w:r>
      <w:r>
        <w:rPr>
          <w:sz w:val="24"/>
        </w:rPr>
        <w:t>;</w:t>
      </w:r>
    </w:p>
    <w:p w14:paraId="2BBAAA57" w14:textId="77777777" w:rsidR="00C76424" w:rsidRDefault="00C76424">
      <w:pPr>
        <w:pStyle w:val="Corpodetexto"/>
        <w:jc w:val="left"/>
      </w:pPr>
    </w:p>
    <w:p w14:paraId="3325A67F" w14:textId="77777777" w:rsidR="00C76424" w:rsidRDefault="00CD3C6A" w:rsidP="00E71C99">
      <w:pPr>
        <w:pStyle w:val="PargrafodaLista"/>
        <w:numPr>
          <w:ilvl w:val="1"/>
          <w:numId w:val="32"/>
        </w:numPr>
        <w:tabs>
          <w:tab w:val="left" w:pos="1067"/>
        </w:tabs>
        <w:ind w:right="280" w:firstLine="0"/>
        <w:rPr>
          <w:sz w:val="24"/>
        </w:rPr>
      </w:pPr>
      <w:r>
        <w:rPr>
          <w:sz w:val="24"/>
        </w:rPr>
        <w:t>Com base na data de emissão do Termo de Credenciamento, será definida a ordem de convocação dos credenciados, observando-se sempre o critério de rotatividade entre estes e os seguintes requisitos para solicitação de orçamento prévio:</w:t>
      </w:r>
    </w:p>
    <w:p w14:paraId="7B7067D9" w14:textId="77777777" w:rsidR="00C76424" w:rsidRDefault="00CD3C6A" w:rsidP="00E71C99">
      <w:pPr>
        <w:pStyle w:val="PargrafodaLista"/>
        <w:numPr>
          <w:ilvl w:val="0"/>
          <w:numId w:val="24"/>
        </w:numPr>
        <w:tabs>
          <w:tab w:val="left" w:pos="1278"/>
        </w:tabs>
        <w:spacing w:before="220"/>
        <w:ind w:right="286" w:firstLine="0"/>
        <w:rPr>
          <w:sz w:val="24"/>
        </w:rPr>
      </w:pPr>
      <w:r>
        <w:rPr>
          <w:sz w:val="24"/>
        </w:rPr>
        <w:t>- os credenciados serão chamados para executar o objeto de acordo com sua posição na lista a que se refere o item anterior;</w:t>
      </w:r>
    </w:p>
    <w:p w14:paraId="224CE9AB" w14:textId="77777777" w:rsidR="00C76424" w:rsidRDefault="00C76424">
      <w:pPr>
        <w:pStyle w:val="Corpodetexto"/>
        <w:jc w:val="left"/>
      </w:pPr>
    </w:p>
    <w:p w14:paraId="7BAD0615" w14:textId="77777777" w:rsidR="00C76424" w:rsidRDefault="00CD3C6A" w:rsidP="00E71C99">
      <w:pPr>
        <w:pStyle w:val="PargrafodaLista"/>
        <w:numPr>
          <w:ilvl w:val="0"/>
          <w:numId w:val="24"/>
        </w:numPr>
        <w:tabs>
          <w:tab w:val="left" w:pos="1360"/>
        </w:tabs>
        <w:ind w:right="281" w:firstLine="0"/>
        <w:rPr>
          <w:sz w:val="24"/>
        </w:rPr>
      </w:pPr>
      <w:r>
        <w:rPr>
          <w:sz w:val="24"/>
        </w:rPr>
        <w:t xml:space="preserve">- o credenciado só será chamado para executar novo objeto após os demais credenciados que </w:t>
      </w:r>
      <w:r>
        <w:rPr>
          <w:sz w:val="24"/>
        </w:rPr>
        <w:lastRenderedPageBreak/>
        <w:t>já estejam na lista terem sido chamados;</w:t>
      </w:r>
    </w:p>
    <w:p w14:paraId="37CF3FFA" w14:textId="77777777" w:rsidR="00C76424" w:rsidRDefault="00C76424">
      <w:pPr>
        <w:pStyle w:val="Corpodetexto"/>
        <w:jc w:val="left"/>
      </w:pPr>
    </w:p>
    <w:p w14:paraId="24D62679" w14:textId="77777777" w:rsidR="00C76424" w:rsidRDefault="00CD3C6A" w:rsidP="00E71C99">
      <w:pPr>
        <w:pStyle w:val="PargrafodaLista"/>
        <w:numPr>
          <w:ilvl w:val="0"/>
          <w:numId w:val="24"/>
        </w:numPr>
        <w:tabs>
          <w:tab w:val="left" w:pos="1434"/>
        </w:tabs>
        <w:ind w:left="1434" w:hanging="296"/>
        <w:rPr>
          <w:sz w:val="24"/>
        </w:rPr>
      </w:pPr>
      <w:r>
        <w:rPr>
          <w:sz w:val="24"/>
        </w:rPr>
        <w:t>–</w:t>
      </w:r>
      <w:r>
        <w:rPr>
          <w:spacing w:val="-1"/>
          <w:sz w:val="24"/>
        </w:rPr>
        <w:t xml:space="preserve"> </w:t>
      </w:r>
      <w:r>
        <w:rPr>
          <w:sz w:val="24"/>
        </w:rPr>
        <w:t>se</w:t>
      </w:r>
      <w:r>
        <w:rPr>
          <w:spacing w:val="-1"/>
          <w:sz w:val="24"/>
        </w:rPr>
        <w:t xml:space="preserve"> </w:t>
      </w:r>
      <w:r>
        <w:rPr>
          <w:sz w:val="24"/>
        </w:rPr>
        <w:t>o</w:t>
      </w:r>
      <w:r>
        <w:rPr>
          <w:spacing w:val="2"/>
          <w:sz w:val="24"/>
        </w:rPr>
        <w:t xml:space="preserve"> </w:t>
      </w:r>
      <w:r>
        <w:rPr>
          <w:sz w:val="24"/>
        </w:rPr>
        <w:t>credenciado</w:t>
      </w:r>
      <w:r>
        <w:rPr>
          <w:spacing w:val="-1"/>
          <w:sz w:val="24"/>
        </w:rPr>
        <w:t xml:space="preserve"> </w:t>
      </w:r>
      <w:r>
        <w:rPr>
          <w:sz w:val="24"/>
        </w:rPr>
        <w:t>se</w:t>
      </w:r>
      <w:r>
        <w:rPr>
          <w:spacing w:val="1"/>
          <w:sz w:val="24"/>
        </w:rPr>
        <w:t xml:space="preserve"> </w:t>
      </w:r>
      <w:r>
        <w:rPr>
          <w:sz w:val="24"/>
        </w:rPr>
        <w:t>recusar</w:t>
      </w:r>
      <w:r>
        <w:rPr>
          <w:spacing w:val="-1"/>
          <w:sz w:val="24"/>
        </w:rPr>
        <w:t xml:space="preserve"> </w:t>
      </w:r>
      <w:r>
        <w:rPr>
          <w:sz w:val="24"/>
        </w:rPr>
        <w:t>a</w:t>
      </w:r>
      <w:r>
        <w:rPr>
          <w:spacing w:val="-2"/>
          <w:sz w:val="24"/>
        </w:rPr>
        <w:t xml:space="preserve"> </w:t>
      </w:r>
      <w:r>
        <w:rPr>
          <w:sz w:val="24"/>
        </w:rPr>
        <w:t>atender</w:t>
      </w:r>
      <w:r>
        <w:rPr>
          <w:spacing w:val="1"/>
          <w:sz w:val="24"/>
        </w:rPr>
        <w:t xml:space="preserve"> </w:t>
      </w:r>
      <w:r>
        <w:rPr>
          <w:sz w:val="24"/>
        </w:rPr>
        <w:t>a</w:t>
      </w:r>
      <w:r>
        <w:rPr>
          <w:spacing w:val="-1"/>
          <w:sz w:val="24"/>
        </w:rPr>
        <w:t xml:space="preserve"> </w:t>
      </w:r>
      <w:r>
        <w:rPr>
          <w:sz w:val="24"/>
        </w:rPr>
        <w:t>demanda,</w:t>
      </w:r>
      <w:r>
        <w:rPr>
          <w:spacing w:val="-1"/>
          <w:sz w:val="24"/>
        </w:rPr>
        <w:t xml:space="preserve"> </w:t>
      </w:r>
      <w:r>
        <w:rPr>
          <w:sz w:val="24"/>
        </w:rPr>
        <w:t>será convocado o</w:t>
      </w:r>
      <w:r>
        <w:rPr>
          <w:spacing w:val="-1"/>
          <w:sz w:val="24"/>
        </w:rPr>
        <w:t xml:space="preserve"> </w:t>
      </w:r>
      <w:r>
        <w:rPr>
          <w:sz w:val="24"/>
        </w:rPr>
        <w:t>próximo na</w:t>
      </w:r>
      <w:r>
        <w:rPr>
          <w:spacing w:val="-1"/>
          <w:sz w:val="24"/>
        </w:rPr>
        <w:t xml:space="preserve"> </w:t>
      </w:r>
      <w:r>
        <w:rPr>
          <w:spacing w:val="-2"/>
          <w:sz w:val="24"/>
        </w:rPr>
        <w:t>lista;</w:t>
      </w:r>
    </w:p>
    <w:p w14:paraId="468EC2D4" w14:textId="77777777" w:rsidR="00C76424" w:rsidRDefault="00C76424">
      <w:pPr>
        <w:pStyle w:val="Corpodetexto"/>
        <w:jc w:val="left"/>
      </w:pPr>
    </w:p>
    <w:p w14:paraId="6DD514CE" w14:textId="77777777" w:rsidR="00C76424" w:rsidRDefault="00CD3C6A" w:rsidP="00E71C99">
      <w:pPr>
        <w:pStyle w:val="PargrafodaLista"/>
        <w:numPr>
          <w:ilvl w:val="0"/>
          <w:numId w:val="24"/>
        </w:numPr>
        <w:tabs>
          <w:tab w:val="left" w:pos="1470"/>
        </w:tabs>
        <w:ind w:right="288" w:firstLine="0"/>
        <w:rPr>
          <w:sz w:val="24"/>
        </w:rPr>
      </w:pPr>
      <w:r>
        <w:rPr>
          <w:sz w:val="24"/>
        </w:rPr>
        <w:t>- a qualquer tempo um interessado poderá requerer seu credenciamento e, se ocorrer, será</w:t>
      </w:r>
      <w:r>
        <w:rPr>
          <w:spacing w:val="80"/>
          <w:sz w:val="24"/>
        </w:rPr>
        <w:t xml:space="preserve"> </w:t>
      </w:r>
      <w:r>
        <w:rPr>
          <w:sz w:val="24"/>
        </w:rPr>
        <w:t>posicionado logo após o credenciado que atendeu a última demanda;</w:t>
      </w:r>
    </w:p>
    <w:p w14:paraId="228C2237" w14:textId="77777777" w:rsidR="00C76424" w:rsidRDefault="00C76424">
      <w:pPr>
        <w:pStyle w:val="Corpodetexto"/>
        <w:jc w:val="left"/>
      </w:pPr>
    </w:p>
    <w:p w14:paraId="750969B9" w14:textId="77777777" w:rsidR="00C76424" w:rsidRDefault="00CD3C6A" w:rsidP="00E71C99">
      <w:pPr>
        <w:pStyle w:val="PargrafodaLista"/>
        <w:numPr>
          <w:ilvl w:val="1"/>
          <w:numId w:val="32"/>
        </w:numPr>
        <w:tabs>
          <w:tab w:val="left" w:pos="1055"/>
        </w:tabs>
        <w:ind w:right="281" w:firstLine="0"/>
        <w:rPr>
          <w:sz w:val="24"/>
        </w:rPr>
      </w:pPr>
      <w:r>
        <w:rPr>
          <w:sz w:val="24"/>
        </w:rPr>
        <w:t>Havendo 03 (três) negativas sequenciais de atendimento da solicitação de orçamento pela empresa credenciada o Departamento de Frotas e Monitoramento apresentará relatório, solicitando o cancelamento do Termo de Credenciamento da respectiva oficina.</w:t>
      </w:r>
    </w:p>
    <w:p w14:paraId="0529E4EF" w14:textId="77777777" w:rsidR="00C76424" w:rsidRDefault="00C76424">
      <w:pPr>
        <w:pStyle w:val="Corpodetexto"/>
        <w:jc w:val="left"/>
      </w:pPr>
    </w:p>
    <w:p w14:paraId="334048B7" w14:textId="77777777" w:rsidR="00C76424" w:rsidRDefault="00CD3C6A" w:rsidP="00E71C99">
      <w:pPr>
        <w:pStyle w:val="PargrafodaLista"/>
        <w:numPr>
          <w:ilvl w:val="1"/>
          <w:numId w:val="32"/>
        </w:numPr>
        <w:tabs>
          <w:tab w:val="left" w:pos="1038"/>
        </w:tabs>
        <w:spacing w:before="1"/>
        <w:ind w:right="281" w:firstLine="0"/>
        <w:rPr>
          <w:sz w:val="24"/>
        </w:rPr>
      </w:pPr>
      <w:r>
        <w:rPr>
          <w:sz w:val="24"/>
        </w:rPr>
        <w:t>As demandas definidas deverão ter sua execução iniciada conforme disposição no edital de credenciamento, sob pena do estabelecimento das sanções previstas no art. 156 e seguintes da Lei Federal nº 14.133/2021.</w:t>
      </w:r>
    </w:p>
    <w:p w14:paraId="44326E8B" w14:textId="77777777" w:rsidR="00C76424" w:rsidRDefault="00C76424">
      <w:pPr>
        <w:pStyle w:val="Corpodetexto"/>
        <w:spacing w:before="4"/>
        <w:jc w:val="left"/>
      </w:pPr>
    </w:p>
    <w:p w14:paraId="5DC7B112" w14:textId="77777777" w:rsidR="00C76424" w:rsidRDefault="00CD3C6A" w:rsidP="00E71C99">
      <w:pPr>
        <w:pStyle w:val="Ttulo1"/>
        <w:numPr>
          <w:ilvl w:val="0"/>
          <w:numId w:val="32"/>
        </w:numPr>
        <w:tabs>
          <w:tab w:val="left" w:pos="384"/>
        </w:tabs>
        <w:ind w:left="384" w:hanging="240"/>
      </w:pPr>
      <w:r>
        <w:t>DA</w:t>
      </w:r>
      <w:r>
        <w:rPr>
          <w:spacing w:val="-2"/>
        </w:rPr>
        <w:t xml:space="preserve"> </w:t>
      </w:r>
      <w:r>
        <w:t xml:space="preserve">MANUTENÇÃO DO </w:t>
      </w:r>
      <w:r>
        <w:rPr>
          <w:spacing w:val="-2"/>
        </w:rPr>
        <w:t>CREDENCIAMENTO</w:t>
      </w:r>
    </w:p>
    <w:p w14:paraId="50E0F2EE" w14:textId="526FD06C" w:rsidR="00C76424" w:rsidRDefault="00CD3C6A" w:rsidP="00E71C99">
      <w:pPr>
        <w:pStyle w:val="PargrafodaLista"/>
        <w:numPr>
          <w:ilvl w:val="1"/>
          <w:numId w:val="32"/>
        </w:numPr>
        <w:tabs>
          <w:tab w:val="left" w:pos="998"/>
        </w:tabs>
        <w:spacing w:before="272"/>
        <w:ind w:right="277" w:firstLine="0"/>
        <w:rPr>
          <w:sz w:val="24"/>
        </w:rPr>
      </w:pPr>
      <w:r>
        <w:rPr>
          <w:sz w:val="24"/>
        </w:rPr>
        <w:t xml:space="preserve">Durante a vigência do edital de credenciamento, incluídas as suas republicações, o Município de </w:t>
      </w:r>
      <w:r w:rsidR="00D12B61">
        <w:rPr>
          <w:sz w:val="24"/>
        </w:rPr>
        <w:t>Teixeira Soares</w:t>
      </w:r>
      <w:r>
        <w:rPr>
          <w:sz w:val="24"/>
        </w:rPr>
        <w:t xml:space="preserve">, a seu critério, poderá convocar por ofício os credenciados para nova análise de documentação, quando serão exigidos os documentos que comprovem a manutenção das condições apresentadas quando do cadastramento para o credenciamento do interessado, sob pena de </w:t>
      </w:r>
      <w:r>
        <w:rPr>
          <w:spacing w:val="-2"/>
          <w:sz w:val="24"/>
        </w:rPr>
        <w:t>descredenciamento.</w:t>
      </w:r>
    </w:p>
    <w:p w14:paraId="60D463CF" w14:textId="77777777" w:rsidR="00C76424" w:rsidRDefault="00C76424">
      <w:pPr>
        <w:pStyle w:val="Corpodetexto"/>
        <w:jc w:val="left"/>
      </w:pPr>
    </w:p>
    <w:p w14:paraId="4F05E3C0" w14:textId="77777777" w:rsidR="00C76424" w:rsidRDefault="00CD3C6A" w:rsidP="00E71C99">
      <w:pPr>
        <w:pStyle w:val="PargrafodaLista"/>
        <w:numPr>
          <w:ilvl w:val="2"/>
          <w:numId w:val="32"/>
        </w:numPr>
        <w:tabs>
          <w:tab w:val="left" w:pos="1773"/>
        </w:tabs>
        <w:ind w:left="1138" w:right="279" w:firstLine="0"/>
        <w:rPr>
          <w:sz w:val="24"/>
        </w:rPr>
      </w:pPr>
      <w:r>
        <w:rPr>
          <w:sz w:val="24"/>
        </w:rPr>
        <w:t>A partir da data em que for convocado para apresentar a documentação atualizada, o credenciado terá até 5 (cinco) dias úteis para enviá-la exclusivamente por meio eletrônico.</w:t>
      </w:r>
    </w:p>
    <w:p w14:paraId="2FFF17A4" w14:textId="77777777" w:rsidR="00C76424" w:rsidRDefault="00C76424">
      <w:pPr>
        <w:pStyle w:val="Corpodetexto"/>
        <w:jc w:val="left"/>
      </w:pPr>
    </w:p>
    <w:p w14:paraId="683AAEB7" w14:textId="77777777" w:rsidR="00C76424" w:rsidRDefault="00CD3C6A" w:rsidP="00E71C99">
      <w:pPr>
        <w:pStyle w:val="PargrafodaLista"/>
        <w:numPr>
          <w:ilvl w:val="2"/>
          <w:numId w:val="32"/>
        </w:numPr>
        <w:tabs>
          <w:tab w:val="left" w:pos="1740"/>
        </w:tabs>
        <w:ind w:left="1138" w:right="288" w:firstLine="0"/>
        <w:rPr>
          <w:sz w:val="24"/>
        </w:rPr>
      </w:pPr>
      <w:r>
        <w:rPr>
          <w:sz w:val="24"/>
        </w:rPr>
        <w:t>A</w:t>
      </w:r>
      <w:r>
        <w:rPr>
          <w:spacing w:val="-3"/>
          <w:sz w:val="24"/>
        </w:rPr>
        <w:t xml:space="preserve"> </w:t>
      </w:r>
      <w:r>
        <w:rPr>
          <w:sz w:val="24"/>
        </w:rPr>
        <w:t>análise</w:t>
      </w:r>
      <w:r>
        <w:rPr>
          <w:spacing w:val="-3"/>
          <w:sz w:val="24"/>
        </w:rPr>
        <w:t xml:space="preserve"> </w:t>
      </w:r>
      <w:r>
        <w:rPr>
          <w:sz w:val="24"/>
        </w:rPr>
        <w:t>da</w:t>
      </w:r>
      <w:r>
        <w:rPr>
          <w:spacing w:val="-3"/>
          <w:sz w:val="24"/>
        </w:rPr>
        <w:t xml:space="preserve"> </w:t>
      </w:r>
      <w:r>
        <w:rPr>
          <w:sz w:val="24"/>
        </w:rPr>
        <w:t>documentação</w:t>
      </w:r>
      <w:r>
        <w:rPr>
          <w:spacing w:val="-2"/>
          <w:sz w:val="24"/>
        </w:rPr>
        <w:t xml:space="preserve"> </w:t>
      </w:r>
      <w:r>
        <w:rPr>
          <w:sz w:val="24"/>
        </w:rPr>
        <w:t>deverá</w:t>
      </w:r>
      <w:r>
        <w:rPr>
          <w:spacing w:val="-4"/>
          <w:sz w:val="24"/>
        </w:rPr>
        <w:t xml:space="preserve"> </w:t>
      </w:r>
      <w:r>
        <w:rPr>
          <w:sz w:val="24"/>
        </w:rPr>
        <w:t>ser</w:t>
      </w:r>
      <w:r>
        <w:rPr>
          <w:spacing w:val="-3"/>
          <w:sz w:val="24"/>
        </w:rPr>
        <w:t xml:space="preserve"> </w:t>
      </w:r>
      <w:r>
        <w:rPr>
          <w:sz w:val="24"/>
        </w:rPr>
        <w:t>realizada</w:t>
      </w:r>
      <w:r>
        <w:rPr>
          <w:spacing w:val="-3"/>
          <w:sz w:val="24"/>
        </w:rPr>
        <w:t xml:space="preserve"> </w:t>
      </w:r>
      <w:r>
        <w:rPr>
          <w:sz w:val="24"/>
        </w:rPr>
        <w:t>em</w:t>
      </w:r>
      <w:r>
        <w:rPr>
          <w:spacing w:val="-2"/>
          <w:sz w:val="24"/>
        </w:rPr>
        <w:t xml:space="preserve"> </w:t>
      </w:r>
      <w:r>
        <w:rPr>
          <w:sz w:val="24"/>
        </w:rPr>
        <w:t>prazo</w:t>
      </w:r>
      <w:r>
        <w:rPr>
          <w:spacing w:val="-2"/>
          <w:sz w:val="24"/>
        </w:rPr>
        <w:t xml:space="preserve"> </w:t>
      </w:r>
      <w:r>
        <w:rPr>
          <w:sz w:val="24"/>
        </w:rPr>
        <w:t>igual</w:t>
      </w:r>
      <w:r>
        <w:rPr>
          <w:spacing w:val="-2"/>
          <w:sz w:val="24"/>
        </w:rPr>
        <w:t xml:space="preserve"> </w:t>
      </w:r>
      <w:r>
        <w:rPr>
          <w:sz w:val="24"/>
        </w:rPr>
        <w:t>ao</w:t>
      </w:r>
      <w:r>
        <w:rPr>
          <w:spacing w:val="-2"/>
          <w:sz w:val="24"/>
        </w:rPr>
        <w:t xml:space="preserve"> </w:t>
      </w:r>
      <w:r>
        <w:rPr>
          <w:sz w:val="24"/>
        </w:rPr>
        <w:t>do</w:t>
      </w:r>
      <w:r>
        <w:rPr>
          <w:spacing w:val="-2"/>
          <w:sz w:val="24"/>
        </w:rPr>
        <w:t xml:space="preserve"> </w:t>
      </w:r>
      <w:r>
        <w:rPr>
          <w:sz w:val="24"/>
        </w:rPr>
        <w:t>cadastramento</w:t>
      </w:r>
      <w:r>
        <w:rPr>
          <w:spacing w:val="-2"/>
          <w:sz w:val="24"/>
        </w:rPr>
        <w:t xml:space="preserve"> </w:t>
      </w:r>
      <w:r>
        <w:rPr>
          <w:sz w:val="24"/>
        </w:rPr>
        <w:t>para o credenciamento, cuja decisão está sujeita a recurso na forma do item 4.2.10.</w:t>
      </w:r>
    </w:p>
    <w:p w14:paraId="2E4D8EE7" w14:textId="77777777" w:rsidR="00C76424" w:rsidRDefault="00C76424">
      <w:pPr>
        <w:pStyle w:val="Corpodetexto"/>
        <w:jc w:val="left"/>
      </w:pPr>
    </w:p>
    <w:p w14:paraId="70700763" w14:textId="77777777" w:rsidR="00C76424" w:rsidRDefault="00CD3C6A" w:rsidP="00E71C99">
      <w:pPr>
        <w:pStyle w:val="PargrafodaLista"/>
        <w:numPr>
          <w:ilvl w:val="2"/>
          <w:numId w:val="32"/>
        </w:numPr>
        <w:tabs>
          <w:tab w:val="left" w:pos="1766"/>
        </w:tabs>
        <w:ind w:left="1138" w:right="280" w:firstLine="0"/>
        <w:rPr>
          <w:sz w:val="24"/>
        </w:rPr>
      </w:pPr>
      <w:r>
        <w:rPr>
          <w:sz w:val="24"/>
        </w:rPr>
        <w:t>Os credenciados convocados para apresentar a documentação referida no item anterior participarão normalmente, quando for o caso, dos sorteios de demandas ou das convocações feitas pelo órgão ou entidade contratante.</w:t>
      </w:r>
    </w:p>
    <w:p w14:paraId="14D84825" w14:textId="77777777" w:rsidR="00C76424" w:rsidRDefault="00C76424">
      <w:pPr>
        <w:pStyle w:val="Corpodetexto"/>
        <w:jc w:val="left"/>
      </w:pPr>
    </w:p>
    <w:p w14:paraId="48546B90" w14:textId="77777777" w:rsidR="00C76424" w:rsidRDefault="00CD3C6A" w:rsidP="00E71C99">
      <w:pPr>
        <w:pStyle w:val="PargrafodaLista"/>
        <w:numPr>
          <w:ilvl w:val="2"/>
          <w:numId w:val="32"/>
        </w:numPr>
        <w:tabs>
          <w:tab w:val="left" w:pos="1737"/>
        </w:tabs>
        <w:ind w:left="1737" w:hanging="599"/>
        <w:rPr>
          <w:sz w:val="24"/>
        </w:rPr>
      </w:pPr>
      <w:r>
        <w:rPr>
          <w:sz w:val="24"/>
        </w:rPr>
        <w:t>O</w:t>
      </w:r>
      <w:r>
        <w:rPr>
          <w:spacing w:val="-1"/>
          <w:sz w:val="24"/>
        </w:rPr>
        <w:t xml:space="preserve"> </w:t>
      </w:r>
      <w:r>
        <w:rPr>
          <w:sz w:val="24"/>
        </w:rPr>
        <w:t>resultado da análise</w:t>
      </w:r>
      <w:r>
        <w:rPr>
          <w:spacing w:val="-1"/>
          <w:sz w:val="24"/>
        </w:rPr>
        <w:t xml:space="preserve"> </w:t>
      </w:r>
      <w:r>
        <w:rPr>
          <w:sz w:val="24"/>
        </w:rPr>
        <w:t>prevista</w:t>
      </w:r>
      <w:r>
        <w:rPr>
          <w:spacing w:val="-2"/>
          <w:sz w:val="24"/>
        </w:rPr>
        <w:t xml:space="preserve"> </w:t>
      </w:r>
      <w:r>
        <w:rPr>
          <w:sz w:val="24"/>
        </w:rPr>
        <w:t>no</w:t>
      </w:r>
      <w:r>
        <w:rPr>
          <w:spacing w:val="1"/>
          <w:sz w:val="24"/>
        </w:rPr>
        <w:t xml:space="preserve"> </w:t>
      </w:r>
      <w:r>
        <w:rPr>
          <w:sz w:val="24"/>
        </w:rPr>
        <w:t>item</w:t>
      </w:r>
      <w:r>
        <w:rPr>
          <w:spacing w:val="-1"/>
          <w:sz w:val="24"/>
        </w:rPr>
        <w:t xml:space="preserve"> </w:t>
      </w:r>
      <w:r>
        <w:rPr>
          <w:sz w:val="24"/>
        </w:rPr>
        <w:t>7.1 será</w:t>
      </w:r>
      <w:r>
        <w:rPr>
          <w:spacing w:val="-2"/>
          <w:sz w:val="24"/>
        </w:rPr>
        <w:t xml:space="preserve"> </w:t>
      </w:r>
      <w:r>
        <w:rPr>
          <w:sz w:val="24"/>
        </w:rPr>
        <w:t>publicado na</w:t>
      </w:r>
      <w:r>
        <w:rPr>
          <w:spacing w:val="-2"/>
          <w:sz w:val="24"/>
        </w:rPr>
        <w:t xml:space="preserve"> </w:t>
      </w:r>
      <w:r>
        <w:rPr>
          <w:sz w:val="24"/>
        </w:rPr>
        <w:t>forma</w:t>
      </w:r>
      <w:r>
        <w:rPr>
          <w:spacing w:val="-1"/>
          <w:sz w:val="24"/>
        </w:rPr>
        <w:t xml:space="preserve"> </w:t>
      </w:r>
      <w:r>
        <w:rPr>
          <w:sz w:val="24"/>
        </w:rPr>
        <w:t xml:space="preserve">do item </w:t>
      </w:r>
      <w:r>
        <w:rPr>
          <w:spacing w:val="-2"/>
          <w:sz w:val="24"/>
        </w:rPr>
        <w:t>4.2.9.</w:t>
      </w:r>
    </w:p>
    <w:p w14:paraId="69AF4F06" w14:textId="77777777" w:rsidR="00C76424" w:rsidRDefault="00C76424">
      <w:pPr>
        <w:pStyle w:val="Corpodetexto"/>
        <w:spacing w:before="1"/>
        <w:jc w:val="left"/>
      </w:pPr>
    </w:p>
    <w:p w14:paraId="05777F9C" w14:textId="77777777" w:rsidR="00C76424" w:rsidRDefault="00CD3C6A" w:rsidP="00E71C99">
      <w:pPr>
        <w:pStyle w:val="PargrafodaLista"/>
        <w:numPr>
          <w:ilvl w:val="1"/>
          <w:numId w:val="32"/>
        </w:numPr>
        <w:tabs>
          <w:tab w:val="left" w:pos="1015"/>
        </w:tabs>
        <w:ind w:right="288" w:firstLine="0"/>
        <w:rPr>
          <w:sz w:val="24"/>
        </w:rPr>
      </w:pPr>
      <w:r>
        <w:rPr>
          <w:sz w:val="24"/>
        </w:rPr>
        <w:t>Se houver necessidade de alterações nas regras, condições e minutas deverá ser providenciado novo credenciamento de todos os interessados.</w:t>
      </w:r>
    </w:p>
    <w:p w14:paraId="546742C3" w14:textId="77777777" w:rsidR="00C76424" w:rsidRDefault="00C76424">
      <w:pPr>
        <w:pStyle w:val="Corpodetexto"/>
        <w:jc w:val="left"/>
      </w:pPr>
    </w:p>
    <w:p w14:paraId="18790A6F" w14:textId="77777777" w:rsidR="00C76424" w:rsidRDefault="00CD3C6A" w:rsidP="00E71C99">
      <w:pPr>
        <w:pStyle w:val="PargrafodaLista"/>
        <w:numPr>
          <w:ilvl w:val="1"/>
          <w:numId w:val="32"/>
        </w:numPr>
        <w:tabs>
          <w:tab w:val="left" w:pos="1043"/>
        </w:tabs>
        <w:ind w:right="283" w:firstLine="0"/>
        <w:rPr>
          <w:sz w:val="24"/>
        </w:rPr>
      </w:pPr>
      <w:r>
        <w:rPr>
          <w:sz w:val="24"/>
        </w:rPr>
        <w:t xml:space="preserve">Durante a vigência do credenciamento, os credenciados deverão manter todas as condições exigidas para a habilitação relacionadas às condições de credenciamento, sob pena de </w:t>
      </w:r>
      <w:r>
        <w:rPr>
          <w:spacing w:val="-2"/>
          <w:sz w:val="24"/>
        </w:rPr>
        <w:t>descredenciamento.</w:t>
      </w:r>
    </w:p>
    <w:p w14:paraId="769204C2" w14:textId="77777777" w:rsidR="00C76424" w:rsidRDefault="00C76424">
      <w:pPr>
        <w:pStyle w:val="Corpodetexto"/>
        <w:jc w:val="left"/>
      </w:pPr>
    </w:p>
    <w:p w14:paraId="452B4D8E" w14:textId="58143E6A" w:rsidR="00C76424" w:rsidRDefault="00CD3C6A" w:rsidP="00214947">
      <w:pPr>
        <w:pStyle w:val="PargrafodaLista"/>
        <w:numPr>
          <w:ilvl w:val="1"/>
          <w:numId w:val="32"/>
        </w:numPr>
        <w:tabs>
          <w:tab w:val="left" w:pos="1024"/>
        </w:tabs>
        <w:spacing w:before="220"/>
        <w:ind w:right="250" w:firstLine="0"/>
      </w:pPr>
      <w:r w:rsidRPr="00214947">
        <w:rPr>
          <w:sz w:val="24"/>
        </w:rPr>
        <w:t>O credenciamento não estabelece a obrigação do órgão ou entidade contratante em efetivar a contratação, face à sua precariedade e, por isso, a qualquer momento, o credenciado ou o órgão contratante</w:t>
      </w:r>
      <w:r w:rsidRPr="00214947">
        <w:rPr>
          <w:spacing w:val="33"/>
          <w:sz w:val="24"/>
        </w:rPr>
        <w:t xml:space="preserve">  </w:t>
      </w:r>
      <w:r w:rsidRPr="00214947">
        <w:rPr>
          <w:sz w:val="24"/>
        </w:rPr>
        <w:t>poderá</w:t>
      </w:r>
      <w:r w:rsidRPr="00214947">
        <w:rPr>
          <w:spacing w:val="35"/>
          <w:sz w:val="24"/>
        </w:rPr>
        <w:t xml:space="preserve">  </w:t>
      </w:r>
      <w:r w:rsidRPr="00214947">
        <w:rPr>
          <w:sz w:val="24"/>
        </w:rPr>
        <w:t>denunciar</w:t>
      </w:r>
      <w:r w:rsidRPr="00214947">
        <w:rPr>
          <w:spacing w:val="33"/>
          <w:sz w:val="24"/>
        </w:rPr>
        <w:t xml:space="preserve">  </w:t>
      </w:r>
      <w:r w:rsidRPr="00214947">
        <w:rPr>
          <w:sz w:val="24"/>
        </w:rPr>
        <w:t>o</w:t>
      </w:r>
      <w:r w:rsidRPr="00214947">
        <w:rPr>
          <w:spacing w:val="35"/>
          <w:sz w:val="24"/>
        </w:rPr>
        <w:t xml:space="preserve">  </w:t>
      </w:r>
      <w:r w:rsidRPr="00214947">
        <w:rPr>
          <w:sz w:val="24"/>
        </w:rPr>
        <w:t>credenciamento,</w:t>
      </w:r>
      <w:r w:rsidRPr="00214947">
        <w:rPr>
          <w:spacing w:val="34"/>
          <w:sz w:val="24"/>
        </w:rPr>
        <w:t xml:space="preserve">  </w:t>
      </w:r>
      <w:r w:rsidRPr="00214947">
        <w:rPr>
          <w:sz w:val="24"/>
        </w:rPr>
        <w:t>inclusive</w:t>
      </w:r>
      <w:r w:rsidRPr="00214947">
        <w:rPr>
          <w:spacing w:val="34"/>
          <w:sz w:val="24"/>
        </w:rPr>
        <w:t xml:space="preserve">  </w:t>
      </w:r>
      <w:r w:rsidRPr="00214947">
        <w:rPr>
          <w:sz w:val="24"/>
        </w:rPr>
        <w:t>quando</w:t>
      </w:r>
      <w:r w:rsidRPr="00214947">
        <w:rPr>
          <w:spacing w:val="35"/>
          <w:sz w:val="24"/>
        </w:rPr>
        <w:t xml:space="preserve">  </w:t>
      </w:r>
      <w:r w:rsidRPr="00214947">
        <w:rPr>
          <w:sz w:val="24"/>
        </w:rPr>
        <w:t>for</w:t>
      </w:r>
      <w:r w:rsidRPr="00214947">
        <w:rPr>
          <w:spacing w:val="33"/>
          <w:sz w:val="24"/>
        </w:rPr>
        <w:t xml:space="preserve">  </w:t>
      </w:r>
      <w:r w:rsidRPr="00214947">
        <w:rPr>
          <w:sz w:val="24"/>
        </w:rPr>
        <w:t>constatada</w:t>
      </w:r>
      <w:r w:rsidRPr="00214947">
        <w:rPr>
          <w:spacing w:val="34"/>
          <w:sz w:val="24"/>
        </w:rPr>
        <w:t xml:space="preserve">  </w:t>
      </w:r>
      <w:r w:rsidRPr="00214947">
        <w:rPr>
          <w:spacing w:val="-2"/>
          <w:sz w:val="24"/>
        </w:rPr>
        <w:t>qualquer</w:t>
      </w:r>
      <w:r w:rsidR="00214947">
        <w:rPr>
          <w:spacing w:val="-2"/>
          <w:sz w:val="24"/>
        </w:rPr>
        <w:t xml:space="preserve"> </w:t>
      </w:r>
      <w:r>
        <w:t>irregularidade na observância e cumprimento das normas fixadas no edital e na legislação pertinente, sem prejuízo do contraditório e da ampla defesa.</w:t>
      </w:r>
    </w:p>
    <w:p w14:paraId="294B0CCA" w14:textId="77777777" w:rsidR="00C76424" w:rsidRDefault="00C76424">
      <w:pPr>
        <w:pStyle w:val="Corpodetexto"/>
        <w:spacing w:before="4"/>
        <w:jc w:val="left"/>
      </w:pPr>
    </w:p>
    <w:p w14:paraId="3F3670CF" w14:textId="77777777" w:rsidR="00C76424" w:rsidRDefault="00CD3C6A" w:rsidP="00E71C99">
      <w:pPr>
        <w:pStyle w:val="Ttulo1"/>
        <w:numPr>
          <w:ilvl w:val="0"/>
          <w:numId w:val="32"/>
        </w:numPr>
        <w:tabs>
          <w:tab w:val="left" w:pos="384"/>
        </w:tabs>
        <w:spacing w:before="1"/>
        <w:ind w:left="384" w:hanging="240"/>
      </w:pPr>
      <w:r>
        <w:t>DO</w:t>
      </w:r>
      <w:r>
        <w:rPr>
          <w:spacing w:val="-1"/>
        </w:rPr>
        <w:t xml:space="preserve"> </w:t>
      </w:r>
      <w:r>
        <w:t>CANCELAMENTO</w:t>
      </w:r>
      <w:r>
        <w:rPr>
          <w:spacing w:val="-1"/>
        </w:rPr>
        <w:t xml:space="preserve"> </w:t>
      </w:r>
      <w:r>
        <w:t>DO</w:t>
      </w:r>
      <w:r>
        <w:rPr>
          <w:spacing w:val="-1"/>
        </w:rPr>
        <w:t xml:space="preserve"> </w:t>
      </w:r>
      <w:r>
        <w:rPr>
          <w:spacing w:val="-2"/>
        </w:rPr>
        <w:t>CREDENCIAMENTO</w:t>
      </w:r>
    </w:p>
    <w:p w14:paraId="26927D5B" w14:textId="77777777" w:rsidR="00C76424" w:rsidRDefault="00CD3C6A" w:rsidP="00E71C99">
      <w:pPr>
        <w:pStyle w:val="PargrafodaLista"/>
        <w:numPr>
          <w:ilvl w:val="1"/>
          <w:numId w:val="32"/>
        </w:numPr>
        <w:tabs>
          <w:tab w:val="left" w:pos="1010"/>
        </w:tabs>
        <w:spacing w:before="271"/>
        <w:ind w:right="278" w:firstLine="0"/>
        <w:rPr>
          <w:sz w:val="24"/>
        </w:rPr>
      </w:pPr>
      <w:r>
        <w:rPr>
          <w:sz w:val="24"/>
        </w:rPr>
        <w:lastRenderedPageBreak/>
        <w:t>O credenciado que deixar de cumprir às exigências deste edital de credenciamento e do Termo</w:t>
      </w:r>
      <w:r>
        <w:rPr>
          <w:spacing w:val="40"/>
          <w:sz w:val="24"/>
        </w:rPr>
        <w:t xml:space="preserve"> </w:t>
      </w:r>
      <w:r>
        <w:rPr>
          <w:sz w:val="24"/>
        </w:rPr>
        <w:t>de Credenciamento firmado com a Administração será descredenciado para a execução de qualquer objeto, sem prejuízo das sanções previstas nos arts. 156 e seguintes da Lei Federal nº 14.133, de</w:t>
      </w:r>
      <w:r>
        <w:rPr>
          <w:spacing w:val="40"/>
          <w:sz w:val="24"/>
        </w:rPr>
        <w:t xml:space="preserve"> </w:t>
      </w:r>
      <w:r>
        <w:rPr>
          <w:spacing w:val="-2"/>
          <w:sz w:val="24"/>
        </w:rPr>
        <w:t>2021.</w:t>
      </w:r>
    </w:p>
    <w:p w14:paraId="5CDFE2D3" w14:textId="77777777" w:rsidR="00C76424" w:rsidRDefault="00C76424">
      <w:pPr>
        <w:pStyle w:val="Corpodetexto"/>
        <w:jc w:val="left"/>
      </w:pPr>
    </w:p>
    <w:p w14:paraId="140D9F88" w14:textId="5EC626AB" w:rsidR="00C76424" w:rsidRDefault="00CD3C6A" w:rsidP="00E71C99">
      <w:pPr>
        <w:pStyle w:val="PargrafodaLista"/>
        <w:numPr>
          <w:ilvl w:val="1"/>
          <w:numId w:val="32"/>
        </w:numPr>
        <w:tabs>
          <w:tab w:val="left" w:pos="1012"/>
        </w:tabs>
        <w:ind w:right="287" w:firstLine="0"/>
        <w:rPr>
          <w:sz w:val="24"/>
        </w:rPr>
      </w:pPr>
      <w:r>
        <w:rPr>
          <w:sz w:val="24"/>
        </w:rPr>
        <w:t xml:space="preserve">O credenciado poderá, a qualquer tempo, solicitar seu descredenciamento mediante o envio de solicitação escrita ao Município de </w:t>
      </w:r>
      <w:r w:rsidR="00D12B61">
        <w:rPr>
          <w:sz w:val="24"/>
        </w:rPr>
        <w:t>Teixeira Soares</w:t>
      </w:r>
      <w:r>
        <w:rPr>
          <w:sz w:val="24"/>
        </w:rPr>
        <w:t>.</w:t>
      </w:r>
    </w:p>
    <w:p w14:paraId="69ADE6F1" w14:textId="77777777" w:rsidR="00C76424" w:rsidRDefault="00C76424">
      <w:pPr>
        <w:pStyle w:val="Corpodetexto"/>
        <w:jc w:val="left"/>
      </w:pPr>
    </w:p>
    <w:p w14:paraId="4F8190C7" w14:textId="77777777" w:rsidR="00C76424" w:rsidRDefault="00CD3C6A" w:rsidP="00E71C99">
      <w:pPr>
        <w:pStyle w:val="PargrafodaLista"/>
        <w:numPr>
          <w:ilvl w:val="2"/>
          <w:numId w:val="32"/>
        </w:numPr>
        <w:tabs>
          <w:tab w:val="left" w:pos="1737"/>
        </w:tabs>
        <w:spacing w:before="1"/>
        <w:ind w:left="1138" w:right="287" w:firstLine="0"/>
        <w:rPr>
          <w:sz w:val="24"/>
        </w:rPr>
      </w:pPr>
      <w:r>
        <w:rPr>
          <w:sz w:val="24"/>
        </w:rPr>
        <w:t>A</w:t>
      </w:r>
      <w:r>
        <w:rPr>
          <w:spacing w:val="-3"/>
          <w:sz w:val="24"/>
        </w:rPr>
        <w:t xml:space="preserve"> </w:t>
      </w:r>
      <w:r>
        <w:rPr>
          <w:sz w:val="24"/>
        </w:rPr>
        <w:t>resposta</w:t>
      </w:r>
      <w:r>
        <w:rPr>
          <w:spacing w:val="-2"/>
          <w:sz w:val="24"/>
        </w:rPr>
        <w:t xml:space="preserve"> </w:t>
      </w:r>
      <w:r>
        <w:rPr>
          <w:sz w:val="24"/>
        </w:rPr>
        <w:t>ao</w:t>
      </w:r>
      <w:r>
        <w:rPr>
          <w:spacing w:val="-3"/>
          <w:sz w:val="24"/>
        </w:rPr>
        <w:t xml:space="preserve"> </w:t>
      </w:r>
      <w:r>
        <w:rPr>
          <w:sz w:val="24"/>
        </w:rPr>
        <w:t>pedido</w:t>
      </w:r>
      <w:r>
        <w:rPr>
          <w:spacing w:val="-3"/>
          <w:sz w:val="24"/>
        </w:rPr>
        <w:t xml:space="preserve"> </w:t>
      </w:r>
      <w:r>
        <w:rPr>
          <w:sz w:val="24"/>
        </w:rPr>
        <w:t>de</w:t>
      </w:r>
      <w:r>
        <w:rPr>
          <w:spacing w:val="-3"/>
          <w:sz w:val="24"/>
        </w:rPr>
        <w:t xml:space="preserve"> </w:t>
      </w:r>
      <w:r>
        <w:rPr>
          <w:sz w:val="24"/>
        </w:rPr>
        <w:t>descredenciamento</w:t>
      </w:r>
      <w:r>
        <w:rPr>
          <w:spacing w:val="-1"/>
          <w:sz w:val="24"/>
        </w:rPr>
        <w:t xml:space="preserve"> </w:t>
      </w:r>
      <w:r>
        <w:rPr>
          <w:sz w:val="24"/>
        </w:rPr>
        <w:t>deverá</w:t>
      </w:r>
      <w:r>
        <w:rPr>
          <w:spacing w:val="-4"/>
          <w:sz w:val="24"/>
        </w:rPr>
        <w:t xml:space="preserve"> </w:t>
      </w:r>
      <w:r>
        <w:rPr>
          <w:sz w:val="24"/>
        </w:rPr>
        <w:t>ocorrer</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4"/>
          <w:sz w:val="24"/>
        </w:rPr>
        <w:t xml:space="preserve"> </w:t>
      </w:r>
      <w:r>
        <w:rPr>
          <w:sz w:val="24"/>
        </w:rPr>
        <w:t>5</w:t>
      </w:r>
      <w:r>
        <w:rPr>
          <w:spacing w:val="-3"/>
          <w:sz w:val="24"/>
        </w:rPr>
        <w:t xml:space="preserve"> </w:t>
      </w:r>
      <w:r>
        <w:rPr>
          <w:sz w:val="24"/>
        </w:rPr>
        <w:t xml:space="preserve">(cinco) </w:t>
      </w:r>
      <w:r>
        <w:rPr>
          <w:spacing w:val="-2"/>
          <w:sz w:val="24"/>
        </w:rPr>
        <w:t>dias.</w:t>
      </w:r>
    </w:p>
    <w:p w14:paraId="389C0B58" w14:textId="77777777" w:rsidR="00C76424" w:rsidRDefault="00CD3C6A" w:rsidP="00E71C99">
      <w:pPr>
        <w:pStyle w:val="PargrafodaLista"/>
        <w:numPr>
          <w:ilvl w:val="2"/>
          <w:numId w:val="32"/>
        </w:numPr>
        <w:tabs>
          <w:tab w:val="left" w:pos="1793"/>
        </w:tabs>
        <w:spacing w:before="276"/>
        <w:ind w:left="1138" w:right="282" w:firstLine="0"/>
        <w:rPr>
          <w:sz w:val="24"/>
        </w:rPr>
      </w:pPr>
      <w:r>
        <w:rPr>
          <w:sz w:val="24"/>
        </w:rPr>
        <w:t>O pedido de descredenciamento não desincumbe o credenciado do cumprimento de eventuais</w:t>
      </w:r>
      <w:r>
        <w:rPr>
          <w:spacing w:val="-1"/>
          <w:sz w:val="24"/>
        </w:rPr>
        <w:t xml:space="preserve"> </w:t>
      </w:r>
      <w:r>
        <w:rPr>
          <w:sz w:val="24"/>
        </w:rPr>
        <w:t>contratações assumidas</w:t>
      </w:r>
      <w:r>
        <w:rPr>
          <w:spacing w:val="-1"/>
          <w:sz w:val="24"/>
        </w:rPr>
        <w:t xml:space="preserve"> </w:t>
      </w:r>
      <w:r>
        <w:rPr>
          <w:sz w:val="24"/>
        </w:rPr>
        <w:t>e</w:t>
      </w:r>
      <w:r>
        <w:rPr>
          <w:spacing w:val="-2"/>
          <w:sz w:val="24"/>
        </w:rPr>
        <w:t xml:space="preserve"> </w:t>
      </w:r>
      <w:r>
        <w:rPr>
          <w:sz w:val="24"/>
        </w:rPr>
        <w:t>das</w:t>
      </w:r>
      <w:r>
        <w:rPr>
          <w:spacing w:val="-1"/>
          <w:sz w:val="24"/>
        </w:rPr>
        <w:t xml:space="preserve"> </w:t>
      </w:r>
      <w:r>
        <w:rPr>
          <w:sz w:val="24"/>
        </w:rPr>
        <w:t>responsabilidades</w:t>
      </w:r>
      <w:r>
        <w:rPr>
          <w:spacing w:val="-1"/>
          <w:sz w:val="24"/>
        </w:rPr>
        <w:t xml:space="preserve"> </w:t>
      </w:r>
      <w:r>
        <w:rPr>
          <w:sz w:val="24"/>
        </w:rPr>
        <w:t>a</w:t>
      </w:r>
      <w:r>
        <w:rPr>
          <w:spacing w:val="-2"/>
          <w:sz w:val="24"/>
        </w:rPr>
        <w:t xml:space="preserve"> </w:t>
      </w:r>
      <w:r>
        <w:rPr>
          <w:sz w:val="24"/>
        </w:rPr>
        <w:t>eles</w:t>
      </w:r>
      <w:r>
        <w:rPr>
          <w:spacing w:val="-1"/>
          <w:sz w:val="24"/>
        </w:rPr>
        <w:t xml:space="preserve"> </w:t>
      </w:r>
      <w:r>
        <w:rPr>
          <w:sz w:val="24"/>
        </w:rPr>
        <w:t>atreladas, cabendo</w:t>
      </w:r>
      <w:r>
        <w:rPr>
          <w:spacing w:val="-1"/>
          <w:sz w:val="24"/>
        </w:rPr>
        <w:t xml:space="preserve"> </w:t>
      </w:r>
      <w:r>
        <w:rPr>
          <w:sz w:val="24"/>
        </w:rPr>
        <w:t>em casos</w:t>
      </w:r>
      <w:r>
        <w:rPr>
          <w:spacing w:val="-1"/>
          <w:sz w:val="24"/>
        </w:rPr>
        <w:t xml:space="preserve"> </w:t>
      </w:r>
      <w:r>
        <w:rPr>
          <w:sz w:val="24"/>
        </w:rPr>
        <w:t xml:space="preserve">de irregularidade na execução do serviço a aplicação das sanções definidas neste edital e na Lei </w:t>
      </w:r>
      <w:r>
        <w:rPr>
          <w:spacing w:val="-2"/>
          <w:sz w:val="24"/>
        </w:rPr>
        <w:t>14.133/21.</w:t>
      </w:r>
    </w:p>
    <w:p w14:paraId="556BFBC5" w14:textId="77777777" w:rsidR="00C76424" w:rsidRDefault="00C76424">
      <w:pPr>
        <w:pStyle w:val="Corpodetexto"/>
        <w:spacing w:before="4"/>
        <w:jc w:val="left"/>
      </w:pPr>
    </w:p>
    <w:p w14:paraId="2AA69560" w14:textId="77777777" w:rsidR="00C76424" w:rsidRDefault="00CD3C6A" w:rsidP="00E71C99">
      <w:pPr>
        <w:pStyle w:val="Ttulo1"/>
        <w:numPr>
          <w:ilvl w:val="0"/>
          <w:numId w:val="32"/>
        </w:numPr>
        <w:tabs>
          <w:tab w:val="left" w:pos="384"/>
        </w:tabs>
        <w:ind w:left="384" w:hanging="240"/>
      </w:pPr>
      <w:r>
        <w:t>DAS</w:t>
      </w:r>
      <w:r>
        <w:rPr>
          <w:spacing w:val="-2"/>
        </w:rPr>
        <w:t xml:space="preserve"> </w:t>
      </w:r>
      <w:r>
        <w:t>OBRIGAÇÕES</w:t>
      </w:r>
      <w:r>
        <w:rPr>
          <w:spacing w:val="-2"/>
        </w:rPr>
        <w:t xml:space="preserve"> </w:t>
      </w:r>
      <w:r>
        <w:t>DO</w:t>
      </w:r>
      <w:r>
        <w:rPr>
          <w:spacing w:val="-1"/>
        </w:rPr>
        <w:t xml:space="preserve"> </w:t>
      </w:r>
      <w:r>
        <w:rPr>
          <w:spacing w:val="-2"/>
        </w:rPr>
        <w:t>CREDENCIADO</w:t>
      </w:r>
    </w:p>
    <w:p w14:paraId="53BD516D" w14:textId="77777777" w:rsidR="00C76424" w:rsidRDefault="00CD3C6A" w:rsidP="00E71C99">
      <w:pPr>
        <w:pStyle w:val="PargrafodaLista"/>
        <w:numPr>
          <w:ilvl w:val="1"/>
          <w:numId w:val="32"/>
        </w:numPr>
        <w:tabs>
          <w:tab w:val="left" w:pos="991"/>
        </w:tabs>
        <w:spacing w:before="272"/>
        <w:ind w:left="991" w:hanging="420"/>
        <w:rPr>
          <w:sz w:val="24"/>
        </w:rPr>
      </w:pPr>
      <w:r>
        <w:rPr>
          <w:sz w:val="24"/>
        </w:rPr>
        <w:t>São</w:t>
      </w:r>
      <w:r>
        <w:rPr>
          <w:spacing w:val="-2"/>
          <w:sz w:val="24"/>
        </w:rPr>
        <w:t xml:space="preserve"> </w:t>
      </w:r>
      <w:r>
        <w:rPr>
          <w:sz w:val="24"/>
        </w:rPr>
        <w:t>obrigações</w:t>
      </w:r>
      <w:r>
        <w:rPr>
          <w:spacing w:val="-2"/>
          <w:sz w:val="24"/>
        </w:rPr>
        <w:t xml:space="preserve"> </w:t>
      </w:r>
      <w:r>
        <w:rPr>
          <w:sz w:val="24"/>
        </w:rPr>
        <w:t>do credenciado</w:t>
      </w:r>
      <w:r>
        <w:rPr>
          <w:spacing w:val="-1"/>
          <w:sz w:val="24"/>
        </w:rPr>
        <w:t xml:space="preserve"> </w:t>
      </w:r>
      <w:r>
        <w:rPr>
          <w:spacing w:val="-2"/>
          <w:sz w:val="24"/>
        </w:rPr>
        <w:t>contratado:</w:t>
      </w:r>
    </w:p>
    <w:p w14:paraId="20E99C5D" w14:textId="77777777" w:rsidR="00C76424" w:rsidRDefault="00C76424">
      <w:pPr>
        <w:pStyle w:val="Corpodetexto"/>
        <w:jc w:val="left"/>
      </w:pPr>
    </w:p>
    <w:p w14:paraId="3D20667D" w14:textId="77777777" w:rsidR="00C76424" w:rsidRDefault="00CD3C6A" w:rsidP="00E71C99">
      <w:pPr>
        <w:pStyle w:val="PargrafodaLista"/>
        <w:numPr>
          <w:ilvl w:val="0"/>
          <w:numId w:val="23"/>
        </w:numPr>
        <w:tabs>
          <w:tab w:val="left" w:pos="1288"/>
        </w:tabs>
        <w:ind w:right="280" w:firstLine="0"/>
        <w:rPr>
          <w:sz w:val="24"/>
        </w:rPr>
      </w:pPr>
      <w:r>
        <w:rPr>
          <w:sz w:val="24"/>
        </w:rPr>
        <w:t>- executar o objeto em conformidade com o descrito na nota de empenho e as especificações básicas constantes do edital;</w:t>
      </w:r>
    </w:p>
    <w:p w14:paraId="1F08A6EC" w14:textId="77777777" w:rsidR="00C76424" w:rsidRDefault="00C76424">
      <w:pPr>
        <w:pStyle w:val="Corpodetexto"/>
        <w:jc w:val="left"/>
      </w:pPr>
    </w:p>
    <w:p w14:paraId="29F87996" w14:textId="77777777" w:rsidR="00C76424" w:rsidRDefault="00CD3C6A" w:rsidP="00E71C99">
      <w:pPr>
        <w:pStyle w:val="PargrafodaLista"/>
        <w:numPr>
          <w:ilvl w:val="0"/>
          <w:numId w:val="23"/>
        </w:numPr>
        <w:tabs>
          <w:tab w:val="left" w:pos="1432"/>
        </w:tabs>
        <w:ind w:right="280" w:firstLine="0"/>
        <w:rPr>
          <w:sz w:val="24"/>
        </w:rPr>
      </w:pPr>
      <w:r>
        <w:rPr>
          <w:sz w:val="24"/>
        </w:rPr>
        <w:t>- ser responsável, em relação aos seus técnicos e ao serviço, por todas as despesas decorrentes da execução do objeto, tais como: salários, encargos sociais, taxas, impostos, seguros, seguro de acidente de trabalho, transporte, hospedagem, alimentação e outros que venham a incidir sobre o objeto do contrato decorrente do credenciamento;</w:t>
      </w:r>
    </w:p>
    <w:p w14:paraId="3C5D3EC4" w14:textId="77777777" w:rsidR="00C76424" w:rsidRDefault="00C76424">
      <w:pPr>
        <w:pStyle w:val="Corpodetexto"/>
        <w:jc w:val="left"/>
      </w:pPr>
    </w:p>
    <w:p w14:paraId="603DC5C9" w14:textId="77777777" w:rsidR="00C76424" w:rsidRDefault="00CD3C6A" w:rsidP="00E71C99">
      <w:pPr>
        <w:pStyle w:val="PargrafodaLista"/>
        <w:numPr>
          <w:ilvl w:val="0"/>
          <w:numId w:val="23"/>
        </w:numPr>
        <w:tabs>
          <w:tab w:val="left" w:pos="1453"/>
        </w:tabs>
        <w:ind w:right="284" w:firstLine="0"/>
        <w:rPr>
          <w:sz w:val="24"/>
        </w:rPr>
      </w:pPr>
      <w:r>
        <w:rPr>
          <w:sz w:val="24"/>
        </w:rPr>
        <w:t>- 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3CD98F07" w14:textId="77777777" w:rsidR="00C76424" w:rsidRDefault="00C76424">
      <w:pPr>
        <w:pStyle w:val="Corpodetexto"/>
        <w:jc w:val="left"/>
      </w:pPr>
    </w:p>
    <w:p w14:paraId="0150E5AD" w14:textId="77777777" w:rsidR="00C76424" w:rsidRDefault="00CD3C6A" w:rsidP="00E71C99">
      <w:pPr>
        <w:pStyle w:val="PargrafodaLista"/>
        <w:numPr>
          <w:ilvl w:val="0"/>
          <w:numId w:val="23"/>
        </w:numPr>
        <w:tabs>
          <w:tab w:val="left" w:pos="1520"/>
        </w:tabs>
        <w:ind w:right="285" w:firstLine="0"/>
        <w:rPr>
          <w:sz w:val="24"/>
        </w:rPr>
      </w:pPr>
      <w:r>
        <w:rPr>
          <w:sz w:val="24"/>
        </w:rPr>
        <w:t>- manter, durante o período de vigência do credenciamento, todas as condições que ensejaram o credenciamento, em especial no que tange à regularidade fiscal e capacidade técnico-operacional, quando couber;</w:t>
      </w:r>
    </w:p>
    <w:p w14:paraId="1787C111" w14:textId="77777777" w:rsidR="00C76424" w:rsidRDefault="00C76424">
      <w:pPr>
        <w:pStyle w:val="Corpodetexto"/>
        <w:spacing w:before="1"/>
        <w:jc w:val="left"/>
      </w:pPr>
    </w:p>
    <w:p w14:paraId="4E066AE3" w14:textId="77777777" w:rsidR="00C76424" w:rsidRDefault="00CD3C6A" w:rsidP="00E71C99">
      <w:pPr>
        <w:pStyle w:val="PargrafodaLista"/>
        <w:numPr>
          <w:ilvl w:val="0"/>
          <w:numId w:val="23"/>
        </w:numPr>
        <w:tabs>
          <w:tab w:val="left" w:pos="1372"/>
        </w:tabs>
        <w:ind w:right="282" w:firstLine="0"/>
        <w:rPr>
          <w:sz w:val="24"/>
        </w:rPr>
      </w:pPr>
      <w:r>
        <w:rPr>
          <w:sz w:val="24"/>
        </w:rPr>
        <w:t>-</w:t>
      </w:r>
      <w:r>
        <w:rPr>
          <w:spacing w:val="-2"/>
          <w:sz w:val="24"/>
        </w:rPr>
        <w:t xml:space="preserve"> </w:t>
      </w:r>
      <w:r>
        <w:rPr>
          <w:sz w:val="24"/>
        </w:rPr>
        <w:t>justificar</w:t>
      </w:r>
      <w:r>
        <w:rPr>
          <w:spacing w:val="-2"/>
          <w:sz w:val="24"/>
        </w:rPr>
        <w:t xml:space="preserve"> </w:t>
      </w:r>
      <w:r>
        <w:rPr>
          <w:sz w:val="24"/>
        </w:rPr>
        <w:t>ao</w:t>
      </w:r>
      <w:r>
        <w:rPr>
          <w:spacing w:val="-1"/>
          <w:sz w:val="24"/>
        </w:rPr>
        <w:t xml:space="preserve"> </w:t>
      </w:r>
      <w:r>
        <w:rPr>
          <w:sz w:val="24"/>
        </w:rPr>
        <w:t>órgão</w:t>
      </w:r>
      <w:r>
        <w:rPr>
          <w:spacing w:val="-1"/>
          <w:sz w:val="24"/>
        </w:rPr>
        <w:t xml:space="preserve"> </w:t>
      </w:r>
      <w:r>
        <w:rPr>
          <w:sz w:val="24"/>
        </w:rPr>
        <w:t>ou entidade</w:t>
      </w:r>
      <w:r>
        <w:rPr>
          <w:spacing w:val="-2"/>
          <w:sz w:val="24"/>
        </w:rPr>
        <w:t xml:space="preserve"> </w:t>
      </w:r>
      <w:r>
        <w:rPr>
          <w:sz w:val="24"/>
        </w:rPr>
        <w:t>contratante</w:t>
      </w:r>
      <w:r>
        <w:rPr>
          <w:spacing w:val="-2"/>
          <w:sz w:val="24"/>
        </w:rPr>
        <w:t xml:space="preserve"> </w:t>
      </w:r>
      <w:r>
        <w:rPr>
          <w:sz w:val="24"/>
        </w:rPr>
        <w:t>eventuais</w:t>
      </w:r>
      <w:r>
        <w:rPr>
          <w:spacing w:val="-1"/>
          <w:sz w:val="24"/>
        </w:rPr>
        <w:t xml:space="preserve"> </w:t>
      </w:r>
      <w:r>
        <w:rPr>
          <w:sz w:val="24"/>
        </w:rPr>
        <w:t>motivos</w:t>
      </w:r>
      <w:r>
        <w:rPr>
          <w:spacing w:val="-3"/>
          <w:sz w:val="24"/>
        </w:rPr>
        <w:t xml:space="preserve"> </w:t>
      </w:r>
      <w:r>
        <w:rPr>
          <w:sz w:val="24"/>
        </w:rPr>
        <w:t>de</w:t>
      </w:r>
      <w:r>
        <w:rPr>
          <w:spacing w:val="-2"/>
          <w:sz w:val="24"/>
        </w:rPr>
        <w:t xml:space="preserve"> </w:t>
      </w:r>
      <w:r>
        <w:rPr>
          <w:sz w:val="24"/>
        </w:rPr>
        <w:t>força</w:t>
      </w:r>
      <w:r>
        <w:rPr>
          <w:spacing w:val="-2"/>
          <w:sz w:val="24"/>
        </w:rPr>
        <w:t xml:space="preserve"> </w:t>
      </w:r>
      <w:r>
        <w:rPr>
          <w:sz w:val="24"/>
        </w:rPr>
        <w:t>maior</w:t>
      </w:r>
      <w:r>
        <w:rPr>
          <w:spacing w:val="-2"/>
          <w:sz w:val="24"/>
        </w:rPr>
        <w:t xml:space="preserve"> </w:t>
      </w:r>
      <w:r>
        <w:rPr>
          <w:sz w:val="24"/>
        </w:rPr>
        <w:t>que</w:t>
      </w:r>
      <w:r>
        <w:rPr>
          <w:spacing w:val="-2"/>
          <w:sz w:val="24"/>
        </w:rPr>
        <w:t xml:space="preserve"> </w:t>
      </w:r>
      <w:r>
        <w:rPr>
          <w:sz w:val="24"/>
        </w:rPr>
        <w:t>impeçam</w:t>
      </w:r>
      <w:r>
        <w:rPr>
          <w:spacing w:val="-1"/>
          <w:sz w:val="24"/>
        </w:rPr>
        <w:t xml:space="preserve"> </w:t>
      </w:r>
      <w:r>
        <w:rPr>
          <w:sz w:val="24"/>
        </w:rPr>
        <w:t>a realização do serviço ou o fornecimento do bem, objeto do credenciamento, apresentando novo cronograma para a assinatura de eventual termo aditivo para alteração do prazo de execução;</w:t>
      </w:r>
    </w:p>
    <w:p w14:paraId="673F7744" w14:textId="77777777" w:rsidR="00C76424" w:rsidRDefault="00C76424">
      <w:pPr>
        <w:pStyle w:val="Corpodetexto"/>
        <w:jc w:val="left"/>
      </w:pPr>
    </w:p>
    <w:p w14:paraId="08CF6A56" w14:textId="77777777" w:rsidR="00C76424" w:rsidRDefault="00CD3C6A" w:rsidP="00E71C99">
      <w:pPr>
        <w:pStyle w:val="PargrafodaLista"/>
        <w:numPr>
          <w:ilvl w:val="0"/>
          <w:numId w:val="23"/>
        </w:numPr>
        <w:tabs>
          <w:tab w:val="left" w:pos="1516"/>
        </w:tabs>
        <w:ind w:right="281" w:firstLine="0"/>
        <w:rPr>
          <w:sz w:val="24"/>
        </w:rPr>
      </w:pPr>
      <w:r>
        <w:rPr>
          <w:sz w:val="24"/>
        </w:rPr>
        <w:t>- responsabilizar-se integralmente pela execução do objeto contratado, nos termos da legislação vigente, sendo-lhe proibida a subcontratação do objeto sem previsão editalícia e autorização expressa do órgão ou entidade contratante;</w:t>
      </w:r>
    </w:p>
    <w:p w14:paraId="61ABDE53" w14:textId="77777777" w:rsidR="00C76424" w:rsidRDefault="00CD3C6A" w:rsidP="00E71C99">
      <w:pPr>
        <w:pStyle w:val="PargrafodaLista"/>
        <w:numPr>
          <w:ilvl w:val="0"/>
          <w:numId w:val="23"/>
        </w:numPr>
        <w:tabs>
          <w:tab w:val="left" w:pos="1564"/>
        </w:tabs>
        <w:spacing w:before="220"/>
        <w:ind w:right="284" w:firstLine="0"/>
        <w:rPr>
          <w:sz w:val="24"/>
        </w:rPr>
      </w:pPr>
      <w:r>
        <w:rPr>
          <w:sz w:val="24"/>
        </w:rPr>
        <w:t>- manter disciplina nos locais dos serviços, quando for o caso, retirando imediatamente após notificação, qualquer empregado considerado com conduta inconveniente pelo órgão ou entidade contratante;</w:t>
      </w:r>
    </w:p>
    <w:p w14:paraId="197D02E0" w14:textId="77777777" w:rsidR="00C76424" w:rsidRDefault="00C76424">
      <w:pPr>
        <w:pStyle w:val="Corpodetexto"/>
        <w:jc w:val="left"/>
      </w:pPr>
    </w:p>
    <w:p w14:paraId="6BE4145A" w14:textId="77777777" w:rsidR="00C76424" w:rsidRDefault="00CD3C6A" w:rsidP="00E71C99">
      <w:pPr>
        <w:pStyle w:val="PargrafodaLista"/>
        <w:numPr>
          <w:ilvl w:val="0"/>
          <w:numId w:val="23"/>
        </w:numPr>
        <w:tabs>
          <w:tab w:val="left" w:pos="1609"/>
        </w:tabs>
        <w:ind w:right="287" w:firstLine="0"/>
        <w:rPr>
          <w:sz w:val="24"/>
        </w:rPr>
      </w:pPr>
      <w:r>
        <w:rPr>
          <w:sz w:val="24"/>
        </w:rPr>
        <w:t>-</w:t>
      </w:r>
      <w:r>
        <w:rPr>
          <w:spacing w:val="-2"/>
          <w:sz w:val="24"/>
        </w:rPr>
        <w:t xml:space="preserve"> </w:t>
      </w:r>
      <w:r>
        <w:rPr>
          <w:sz w:val="24"/>
        </w:rPr>
        <w:t>cumprir</w:t>
      </w:r>
      <w:r>
        <w:rPr>
          <w:spacing w:val="-3"/>
          <w:sz w:val="24"/>
        </w:rPr>
        <w:t xml:space="preserve"> </w:t>
      </w:r>
      <w:r>
        <w:rPr>
          <w:sz w:val="24"/>
        </w:rPr>
        <w:t>ou</w:t>
      </w:r>
      <w:r>
        <w:rPr>
          <w:spacing w:val="-2"/>
          <w:sz w:val="24"/>
        </w:rPr>
        <w:t xml:space="preserve"> </w:t>
      </w:r>
      <w:r>
        <w:rPr>
          <w:sz w:val="24"/>
        </w:rPr>
        <w:t>elaborar</w:t>
      </w:r>
      <w:r>
        <w:rPr>
          <w:spacing w:val="-3"/>
          <w:sz w:val="24"/>
        </w:rPr>
        <w:t xml:space="preserve"> </w:t>
      </w:r>
      <w:r>
        <w:rPr>
          <w:sz w:val="24"/>
        </w:rPr>
        <w:t>em</w:t>
      </w:r>
      <w:r>
        <w:rPr>
          <w:spacing w:val="-1"/>
          <w:sz w:val="24"/>
        </w:rPr>
        <w:t xml:space="preserve"> </w:t>
      </w:r>
      <w:r>
        <w:rPr>
          <w:sz w:val="24"/>
        </w:rPr>
        <w:t>conjunto</w:t>
      </w:r>
      <w:r>
        <w:rPr>
          <w:spacing w:val="-3"/>
          <w:sz w:val="24"/>
        </w:rPr>
        <w:t xml:space="preserve"> </w:t>
      </w:r>
      <w:r>
        <w:rPr>
          <w:sz w:val="24"/>
        </w:rPr>
        <w:t>com</w:t>
      </w:r>
      <w:r>
        <w:rPr>
          <w:spacing w:val="-3"/>
          <w:sz w:val="24"/>
        </w:rPr>
        <w:t xml:space="preserve"> </w:t>
      </w:r>
      <w:r>
        <w:rPr>
          <w:sz w:val="24"/>
        </w:rPr>
        <w:t>o</w:t>
      </w:r>
      <w:r>
        <w:rPr>
          <w:spacing w:val="-1"/>
          <w:sz w:val="24"/>
        </w:rPr>
        <w:t xml:space="preserve"> </w:t>
      </w:r>
      <w:r>
        <w:rPr>
          <w:sz w:val="24"/>
        </w:rPr>
        <w:t>órgão</w:t>
      </w:r>
      <w:r>
        <w:rPr>
          <w:spacing w:val="-3"/>
          <w:sz w:val="24"/>
        </w:rPr>
        <w:t xml:space="preserve"> </w:t>
      </w:r>
      <w:r>
        <w:rPr>
          <w:sz w:val="24"/>
        </w:rPr>
        <w:t>ou</w:t>
      </w:r>
      <w:r>
        <w:rPr>
          <w:spacing w:val="-1"/>
          <w:sz w:val="24"/>
        </w:rPr>
        <w:t xml:space="preserve"> </w:t>
      </w:r>
      <w:r>
        <w:rPr>
          <w:sz w:val="24"/>
        </w:rPr>
        <w:t>entidade</w:t>
      </w:r>
      <w:r>
        <w:rPr>
          <w:spacing w:val="-2"/>
          <w:sz w:val="24"/>
        </w:rPr>
        <w:t xml:space="preserve"> </w:t>
      </w:r>
      <w:r>
        <w:rPr>
          <w:sz w:val="24"/>
        </w:rPr>
        <w:t>contratante</w:t>
      </w:r>
      <w:r>
        <w:rPr>
          <w:spacing w:val="-4"/>
          <w:sz w:val="24"/>
        </w:rPr>
        <w:t xml:space="preserve"> </w:t>
      </w:r>
      <w:r>
        <w:rPr>
          <w:sz w:val="24"/>
        </w:rPr>
        <w:t>o</w:t>
      </w:r>
      <w:r>
        <w:rPr>
          <w:spacing w:val="-3"/>
          <w:sz w:val="24"/>
        </w:rPr>
        <w:t xml:space="preserve"> </w:t>
      </w:r>
      <w:r>
        <w:rPr>
          <w:sz w:val="24"/>
        </w:rPr>
        <w:t>planejamento</w:t>
      </w:r>
      <w:r>
        <w:rPr>
          <w:spacing w:val="-1"/>
          <w:sz w:val="24"/>
        </w:rPr>
        <w:t xml:space="preserve"> </w:t>
      </w:r>
      <w:r>
        <w:rPr>
          <w:sz w:val="24"/>
        </w:rPr>
        <w:t>e</w:t>
      </w:r>
      <w:r>
        <w:rPr>
          <w:spacing w:val="-4"/>
          <w:sz w:val="24"/>
        </w:rPr>
        <w:t xml:space="preserve"> </w:t>
      </w:r>
      <w:r>
        <w:rPr>
          <w:sz w:val="24"/>
        </w:rPr>
        <w:t>a programação do trabalho a ser realizado, bem como a definição do cronograma de execução</w:t>
      </w:r>
      <w:r>
        <w:rPr>
          <w:spacing w:val="40"/>
          <w:sz w:val="24"/>
        </w:rPr>
        <w:t xml:space="preserve"> </w:t>
      </w:r>
      <w:r>
        <w:rPr>
          <w:sz w:val="24"/>
        </w:rPr>
        <w:t>das tarefas;</w:t>
      </w:r>
    </w:p>
    <w:p w14:paraId="27EDBDC1" w14:textId="77777777" w:rsidR="00C76424" w:rsidRDefault="00C76424">
      <w:pPr>
        <w:pStyle w:val="Corpodetexto"/>
        <w:jc w:val="left"/>
      </w:pPr>
    </w:p>
    <w:p w14:paraId="66954EBB" w14:textId="77777777" w:rsidR="00C76424" w:rsidRDefault="00CD3C6A" w:rsidP="00E71C99">
      <w:pPr>
        <w:pStyle w:val="PargrafodaLista"/>
        <w:numPr>
          <w:ilvl w:val="0"/>
          <w:numId w:val="23"/>
        </w:numPr>
        <w:tabs>
          <w:tab w:val="left" w:pos="1453"/>
        </w:tabs>
        <w:ind w:right="288" w:firstLine="0"/>
        <w:rPr>
          <w:sz w:val="24"/>
        </w:rPr>
      </w:pPr>
      <w:r>
        <w:rPr>
          <w:sz w:val="24"/>
        </w:rPr>
        <w:t>- conduzir os trabalhos em harmonia com as atividades do órgão ou entidade contratante, de modo a não causar transtornos ao andamento normal de seus serviços, quando for o caso;</w:t>
      </w:r>
    </w:p>
    <w:p w14:paraId="08FA4FED" w14:textId="77777777" w:rsidR="00C76424" w:rsidRDefault="00C76424">
      <w:pPr>
        <w:pStyle w:val="Corpodetexto"/>
        <w:jc w:val="left"/>
      </w:pPr>
    </w:p>
    <w:p w14:paraId="05D8F178" w14:textId="77777777" w:rsidR="00C76424" w:rsidRDefault="00CD3C6A" w:rsidP="00E71C99">
      <w:pPr>
        <w:pStyle w:val="PargrafodaLista"/>
        <w:numPr>
          <w:ilvl w:val="0"/>
          <w:numId w:val="23"/>
        </w:numPr>
        <w:tabs>
          <w:tab w:val="left" w:pos="1413"/>
        </w:tabs>
        <w:ind w:right="284" w:firstLine="0"/>
        <w:rPr>
          <w:sz w:val="24"/>
        </w:rPr>
      </w:pPr>
      <w:r>
        <w:rPr>
          <w:sz w:val="24"/>
        </w:rPr>
        <w:t>- apresentar, quando solicitado pelo órgão ou entidade contratante, relação completa dos profissionais, indicando os cargos, funções e respectivos nomes completos, bem como, o demonstrativo do tempo alocado e cronograma respectivo, quando couber;</w:t>
      </w:r>
    </w:p>
    <w:p w14:paraId="6EB44F2C" w14:textId="77777777" w:rsidR="00C76424" w:rsidRDefault="00C76424">
      <w:pPr>
        <w:pStyle w:val="Corpodetexto"/>
        <w:jc w:val="left"/>
      </w:pPr>
    </w:p>
    <w:p w14:paraId="164E4F3C" w14:textId="77777777" w:rsidR="00C76424" w:rsidRDefault="00CD3C6A" w:rsidP="00E71C99">
      <w:pPr>
        <w:pStyle w:val="PargrafodaLista"/>
        <w:numPr>
          <w:ilvl w:val="0"/>
          <w:numId w:val="23"/>
        </w:numPr>
        <w:tabs>
          <w:tab w:val="left" w:pos="1473"/>
        </w:tabs>
        <w:spacing w:before="1"/>
        <w:ind w:right="282" w:firstLine="0"/>
        <w:rPr>
          <w:sz w:val="24"/>
        </w:rPr>
      </w:pPr>
      <w:r>
        <w:rPr>
          <w:sz w:val="24"/>
        </w:rPr>
        <w:t>- manter as informações e dados do órgão ou entidade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55427B33" w14:textId="77777777" w:rsidR="00C76424" w:rsidRDefault="00C76424">
      <w:pPr>
        <w:pStyle w:val="Corpodetexto"/>
        <w:jc w:val="left"/>
      </w:pPr>
    </w:p>
    <w:p w14:paraId="727D3B86" w14:textId="77777777" w:rsidR="00C76424" w:rsidRDefault="00CD3C6A" w:rsidP="00E71C99">
      <w:pPr>
        <w:pStyle w:val="PargrafodaLista"/>
        <w:numPr>
          <w:ilvl w:val="0"/>
          <w:numId w:val="23"/>
        </w:numPr>
        <w:tabs>
          <w:tab w:val="left" w:pos="1540"/>
        </w:tabs>
        <w:ind w:right="283" w:firstLine="0"/>
        <w:rPr>
          <w:sz w:val="24"/>
        </w:rPr>
      </w:pPr>
      <w:r>
        <w:rPr>
          <w:sz w:val="24"/>
        </w:rPr>
        <w:t>- observar o estrito atendimento dos valores e os compromissos morais que devem nortear as</w:t>
      </w:r>
      <w:r>
        <w:rPr>
          <w:spacing w:val="-3"/>
          <w:sz w:val="24"/>
        </w:rPr>
        <w:t xml:space="preserve"> </w:t>
      </w:r>
      <w:r>
        <w:rPr>
          <w:sz w:val="24"/>
        </w:rPr>
        <w:t>ações</w:t>
      </w:r>
      <w:r>
        <w:rPr>
          <w:spacing w:val="-3"/>
          <w:sz w:val="24"/>
        </w:rPr>
        <w:t xml:space="preserve"> </w:t>
      </w:r>
      <w:r>
        <w:rPr>
          <w:sz w:val="24"/>
        </w:rPr>
        <w:t>do</w:t>
      </w:r>
      <w:r>
        <w:rPr>
          <w:spacing w:val="-3"/>
          <w:sz w:val="24"/>
        </w:rPr>
        <w:t xml:space="preserve"> </w:t>
      </w:r>
      <w:r>
        <w:rPr>
          <w:sz w:val="24"/>
        </w:rPr>
        <w:t>contratado</w:t>
      </w:r>
      <w:r>
        <w:rPr>
          <w:spacing w:val="-2"/>
          <w:sz w:val="24"/>
        </w:rPr>
        <w:t xml:space="preserve"> </w:t>
      </w:r>
      <w:r>
        <w:rPr>
          <w:sz w:val="24"/>
        </w:rPr>
        <w:t>e</w:t>
      </w:r>
      <w:r>
        <w:rPr>
          <w:spacing w:val="-2"/>
          <w:sz w:val="24"/>
        </w:rPr>
        <w:t xml:space="preserve"> </w:t>
      </w:r>
      <w:r>
        <w:rPr>
          <w:sz w:val="24"/>
        </w:rPr>
        <w:t>a</w:t>
      </w:r>
      <w:r>
        <w:rPr>
          <w:spacing w:val="-3"/>
          <w:sz w:val="24"/>
        </w:rPr>
        <w:t xml:space="preserve"> </w:t>
      </w:r>
      <w:r>
        <w:rPr>
          <w:sz w:val="24"/>
        </w:rPr>
        <w:t>conduta</w:t>
      </w:r>
      <w:r>
        <w:rPr>
          <w:spacing w:val="-3"/>
          <w:sz w:val="24"/>
        </w:rPr>
        <w:t xml:space="preserve"> </w:t>
      </w:r>
      <w:r>
        <w:rPr>
          <w:sz w:val="24"/>
        </w:rPr>
        <w:t>de</w:t>
      </w:r>
      <w:r>
        <w:rPr>
          <w:spacing w:val="-3"/>
          <w:sz w:val="24"/>
        </w:rPr>
        <w:t xml:space="preserve"> </w:t>
      </w:r>
      <w:r>
        <w:rPr>
          <w:sz w:val="24"/>
        </w:rPr>
        <w:t>seus</w:t>
      </w:r>
      <w:r>
        <w:rPr>
          <w:spacing w:val="-1"/>
          <w:sz w:val="24"/>
        </w:rPr>
        <w:t xml:space="preserve"> </w:t>
      </w:r>
      <w:r>
        <w:rPr>
          <w:sz w:val="24"/>
        </w:rPr>
        <w:t>funcionários</w:t>
      </w:r>
      <w:r>
        <w:rPr>
          <w:spacing w:val="-3"/>
          <w:sz w:val="24"/>
        </w:rPr>
        <w:t xml:space="preserve"> </w:t>
      </w:r>
      <w:r>
        <w:rPr>
          <w:sz w:val="24"/>
        </w:rPr>
        <w:t>no</w:t>
      </w:r>
      <w:r>
        <w:rPr>
          <w:spacing w:val="-3"/>
          <w:sz w:val="24"/>
        </w:rPr>
        <w:t xml:space="preserve"> </w:t>
      </w:r>
      <w:r>
        <w:rPr>
          <w:sz w:val="24"/>
        </w:rPr>
        <w:t>exercício</w:t>
      </w:r>
      <w:r>
        <w:rPr>
          <w:spacing w:val="-3"/>
          <w:sz w:val="24"/>
        </w:rPr>
        <w:t xml:space="preserve"> </w:t>
      </w:r>
      <w:r>
        <w:rPr>
          <w:sz w:val="24"/>
        </w:rPr>
        <w:t>das</w:t>
      </w:r>
      <w:r>
        <w:rPr>
          <w:spacing w:val="-3"/>
          <w:sz w:val="24"/>
        </w:rPr>
        <w:t xml:space="preserve"> </w:t>
      </w:r>
      <w:r>
        <w:rPr>
          <w:sz w:val="24"/>
        </w:rPr>
        <w:t>atividades</w:t>
      </w:r>
      <w:r>
        <w:rPr>
          <w:spacing w:val="-3"/>
          <w:sz w:val="24"/>
        </w:rPr>
        <w:t xml:space="preserve"> </w:t>
      </w:r>
      <w:r>
        <w:rPr>
          <w:sz w:val="24"/>
        </w:rPr>
        <w:t>previstas</w:t>
      </w:r>
      <w:r>
        <w:rPr>
          <w:spacing w:val="-3"/>
          <w:sz w:val="24"/>
        </w:rPr>
        <w:t xml:space="preserve"> </w:t>
      </w:r>
      <w:r>
        <w:rPr>
          <w:sz w:val="24"/>
        </w:rPr>
        <w:t xml:space="preserve">no </w:t>
      </w:r>
      <w:r>
        <w:rPr>
          <w:spacing w:val="-2"/>
          <w:sz w:val="24"/>
        </w:rPr>
        <w:t>contrato.</w:t>
      </w:r>
    </w:p>
    <w:p w14:paraId="49618861" w14:textId="77777777" w:rsidR="00C76424" w:rsidRDefault="00C76424">
      <w:pPr>
        <w:pStyle w:val="Corpodetexto"/>
        <w:spacing w:before="4"/>
        <w:jc w:val="left"/>
      </w:pPr>
    </w:p>
    <w:p w14:paraId="3DB9BF17" w14:textId="77777777" w:rsidR="00C76424" w:rsidRDefault="00CD3C6A" w:rsidP="00E71C99">
      <w:pPr>
        <w:pStyle w:val="Ttulo1"/>
        <w:numPr>
          <w:ilvl w:val="0"/>
          <w:numId w:val="32"/>
        </w:numPr>
        <w:tabs>
          <w:tab w:val="left" w:pos="504"/>
        </w:tabs>
        <w:spacing w:before="1"/>
        <w:ind w:left="504" w:hanging="360"/>
      </w:pPr>
      <w:r>
        <w:t>DAS</w:t>
      </w:r>
      <w:r>
        <w:rPr>
          <w:spacing w:val="-2"/>
        </w:rPr>
        <w:t xml:space="preserve"> </w:t>
      </w:r>
      <w:r>
        <w:t>OBRIGAÇÕES</w:t>
      </w:r>
      <w:r>
        <w:rPr>
          <w:spacing w:val="-2"/>
        </w:rPr>
        <w:t xml:space="preserve"> </w:t>
      </w:r>
      <w:r>
        <w:t>DO</w:t>
      </w:r>
      <w:r>
        <w:rPr>
          <w:spacing w:val="-1"/>
        </w:rPr>
        <w:t xml:space="preserve"> </w:t>
      </w:r>
      <w:r>
        <w:rPr>
          <w:spacing w:val="-2"/>
        </w:rPr>
        <w:t>CONTRATANTE</w:t>
      </w:r>
    </w:p>
    <w:p w14:paraId="19E4A4A2" w14:textId="77777777" w:rsidR="00C76424" w:rsidRDefault="00CD3C6A" w:rsidP="00E71C99">
      <w:pPr>
        <w:pStyle w:val="PargrafodaLista"/>
        <w:numPr>
          <w:ilvl w:val="1"/>
          <w:numId w:val="32"/>
        </w:numPr>
        <w:tabs>
          <w:tab w:val="left" w:pos="1111"/>
        </w:tabs>
        <w:spacing w:before="271"/>
        <w:ind w:left="1111" w:hanging="540"/>
        <w:rPr>
          <w:sz w:val="24"/>
        </w:rPr>
      </w:pPr>
      <w:r>
        <w:rPr>
          <w:sz w:val="24"/>
        </w:rPr>
        <w:t>São</w:t>
      </w:r>
      <w:r>
        <w:rPr>
          <w:spacing w:val="-2"/>
          <w:sz w:val="24"/>
        </w:rPr>
        <w:t xml:space="preserve"> </w:t>
      </w:r>
      <w:r>
        <w:rPr>
          <w:sz w:val="24"/>
        </w:rPr>
        <w:t>obrigações</w:t>
      </w:r>
      <w:r>
        <w:rPr>
          <w:spacing w:val="-2"/>
          <w:sz w:val="24"/>
        </w:rPr>
        <w:t xml:space="preserve"> </w:t>
      </w:r>
      <w:r>
        <w:rPr>
          <w:sz w:val="24"/>
        </w:rPr>
        <w:t>do</w:t>
      </w:r>
      <w:r>
        <w:rPr>
          <w:spacing w:val="1"/>
          <w:sz w:val="24"/>
        </w:rPr>
        <w:t xml:space="preserve"> </w:t>
      </w:r>
      <w:r>
        <w:rPr>
          <w:spacing w:val="-2"/>
          <w:sz w:val="24"/>
        </w:rPr>
        <w:t>Contratante:</w:t>
      </w:r>
    </w:p>
    <w:p w14:paraId="738C9511" w14:textId="77777777" w:rsidR="00C76424" w:rsidRDefault="00C76424">
      <w:pPr>
        <w:pStyle w:val="Corpodetexto"/>
        <w:jc w:val="left"/>
      </w:pPr>
    </w:p>
    <w:p w14:paraId="733FB28C" w14:textId="77777777" w:rsidR="00C76424" w:rsidRDefault="00CD3C6A" w:rsidP="00E71C99">
      <w:pPr>
        <w:pStyle w:val="PargrafodaLista"/>
        <w:numPr>
          <w:ilvl w:val="0"/>
          <w:numId w:val="22"/>
        </w:numPr>
        <w:tabs>
          <w:tab w:val="left" w:pos="1314"/>
        </w:tabs>
        <w:ind w:right="281" w:firstLine="0"/>
        <w:rPr>
          <w:sz w:val="24"/>
        </w:rPr>
      </w:pPr>
      <w:r>
        <w:rPr>
          <w:sz w:val="24"/>
        </w:rPr>
        <w:t>- acompanhar e fiscalizar a execução do objeto contratado por 1 (um) ou mais fiscais do contrato, representantes da Administração especialmente designados conforme requisitos estabelecidos no art. 7º da Lei Federal nº 14.133, de 2021, ou pelos respectivos substitutos, permitida a contratação de terceiros para assisti-los e subsidiá-los com informações pertinentes a essa atribuição;</w:t>
      </w:r>
    </w:p>
    <w:p w14:paraId="6DB18AFC" w14:textId="77777777" w:rsidR="00C76424" w:rsidRDefault="00C76424">
      <w:pPr>
        <w:pStyle w:val="Corpodetexto"/>
        <w:jc w:val="left"/>
      </w:pPr>
    </w:p>
    <w:p w14:paraId="4F2DD590" w14:textId="77777777" w:rsidR="00C76424" w:rsidRDefault="00CD3C6A" w:rsidP="00E71C99">
      <w:pPr>
        <w:pStyle w:val="PargrafodaLista"/>
        <w:numPr>
          <w:ilvl w:val="0"/>
          <w:numId w:val="22"/>
        </w:numPr>
        <w:tabs>
          <w:tab w:val="left" w:pos="1405"/>
        </w:tabs>
        <w:ind w:right="285" w:firstLine="0"/>
        <w:rPr>
          <w:sz w:val="24"/>
        </w:rPr>
      </w:pPr>
      <w:r>
        <w:rPr>
          <w:sz w:val="24"/>
        </w:rPr>
        <w:t>- proporcionar todas as condições necessárias, para que o credenciado contratado possa cumprir o estabelecido no contrato;</w:t>
      </w:r>
    </w:p>
    <w:p w14:paraId="2C66E46F" w14:textId="77777777" w:rsidR="00C76424" w:rsidRDefault="00C76424">
      <w:pPr>
        <w:pStyle w:val="Corpodetexto"/>
        <w:jc w:val="left"/>
      </w:pPr>
    </w:p>
    <w:p w14:paraId="0256381E" w14:textId="77777777" w:rsidR="00C76424" w:rsidRDefault="00CD3C6A" w:rsidP="00E71C99">
      <w:pPr>
        <w:pStyle w:val="PargrafodaLista"/>
        <w:numPr>
          <w:ilvl w:val="0"/>
          <w:numId w:val="22"/>
        </w:numPr>
        <w:tabs>
          <w:tab w:val="left" w:pos="1441"/>
        </w:tabs>
        <w:ind w:right="287" w:firstLine="0"/>
        <w:rPr>
          <w:sz w:val="24"/>
        </w:rPr>
      </w:pPr>
      <w:r>
        <w:rPr>
          <w:sz w:val="24"/>
        </w:rPr>
        <w:t>- prestar todas as informações e esclarecimentos necessários para a fiel execução contratual, que venham a ser solicitados pelo contratado;</w:t>
      </w:r>
    </w:p>
    <w:p w14:paraId="40B37672" w14:textId="77777777" w:rsidR="00C76424" w:rsidRDefault="00C76424">
      <w:pPr>
        <w:pStyle w:val="Corpodetexto"/>
        <w:spacing w:before="1"/>
        <w:jc w:val="left"/>
      </w:pPr>
    </w:p>
    <w:p w14:paraId="3FD3B8F3" w14:textId="77777777" w:rsidR="00C76424" w:rsidRDefault="00CD3C6A" w:rsidP="00E71C99">
      <w:pPr>
        <w:pStyle w:val="PargrafodaLista"/>
        <w:numPr>
          <w:ilvl w:val="0"/>
          <w:numId w:val="22"/>
        </w:numPr>
        <w:tabs>
          <w:tab w:val="left" w:pos="1448"/>
        </w:tabs>
        <w:ind w:left="1448" w:hanging="310"/>
        <w:rPr>
          <w:sz w:val="24"/>
        </w:rPr>
      </w:pPr>
      <w:r>
        <w:rPr>
          <w:sz w:val="24"/>
        </w:rPr>
        <w:t>-</w:t>
      </w:r>
      <w:r>
        <w:rPr>
          <w:spacing w:val="-2"/>
          <w:sz w:val="24"/>
        </w:rPr>
        <w:t xml:space="preserve"> </w:t>
      </w:r>
      <w:r>
        <w:rPr>
          <w:sz w:val="24"/>
        </w:rPr>
        <w:t>fornecer os</w:t>
      </w:r>
      <w:r>
        <w:rPr>
          <w:spacing w:val="-1"/>
          <w:sz w:val="24"/>
        </w:rPr>
        <w:t xml:space="preserve"> </w:t>
      </w:r>
      <w:r>
        <w:rPr>
          <w:sz w:val="24"/>
        </w:rPr>
        <w:t>meios necessários</w:t>
      </w:r>
      <w:r>
        <w:rPr>
          <w:spacing w:val="-1"/>
          <w:sz w:val="24"/>
        </w:rPr>
        <w:t xml:space="preserve"> </w:t>
      </w:r>
      <w:r>
        <w:rPr>
          <w:sz w:val="24"/>
        </w:rPr>
        <w:t>à</w:t>
      </w:r>
      <w:r>
        <w:rPr>
          <w:spacing w:val="1"/>
          <w:sz w:val="24"/>
        </w:rPr>
        <w:t xml:space="preserve"> </w:t>
      </w:r>
      <w:r>
        <w:rPr>
          <w:sz w:val="24"/>
        </w:rPr>
        <w:t>execução,</w:t>
      </w:r>
      <w:r>
        <w:rPr>
          <w:spacing w:val="-1"/>
          <w:sz w:val="24"/>
        </w:rPr>
        <w:t xml:space="preserve"> </w:t>
      </w:r>
      <w:r>
        <w:rPr>
          <w:sz w:val="24"/>
        </w:rPr>
        <w:t>pelo contratado,</w:t>
      </w:r>
      <w:r>
        <w:rPr>
          <w:spacing w:val="-1"/>
          <w:sz w:val="24"/>
        </w:rPr>
        <w:t xml:space="preserve"> </w:t>
      </w:r>
      <w:r>
        <w:rPr>
          <w:sz w:val="24"/>
        </w:rPr>
        <w:t>dos serviços</w:t>
      </w:r>
      <w:r>
        <w:rPr>
          <w:spacing w:val="-1"/>
          <w:sz w:val="24"/>
        </w:rPr>
        <w:t xml:space="preserve"> </w:t>
      </w:r>
      <w:r>
        <w:rPr>
          <w:sz w:val="24"/>
        </w:rPr>
        <w:t xml:space="preserve">objeto do </w:t>
      </w:r>
      <w:r>
        <w:rPr>
          <w:spacing w:val="-2"/>
          <w:sz w:val="24"/>
        </w:rPr>
        <w:t>contrato;</w:t>
      </w:r>
    </w:p>
    <w:p w14:paraId="386B2256" w14:textId="77777777" w:rsidR="00C76424" w:rsidRDefault="00C76424">
      <w:pPr>
        <w:pStyle w:val="Corpodetexto"/>
        <w:jc w:val="left"/>
      </w:pPr>
    </w:p>
    <w:p w14:paraId="011111D7" w14:textId="77777777" w:rsidR="00C76424" w:rsidRDefault="00CD3C6A" w:rsidP="00E71C99">
      <w:pPr>
        <w:pStyle w:val="PargrafodaLista"/>
        <w:numPr>
          <w:ilvl w:val="0"/>
          <w:numId w:val="22"/>
        </w:numPr>
        <w:tabs>
          <w:tab w:val="left" w:pos="1406"/>
        </w:tabs>
        <w:ind w:right="289" w:firstLine="0"/>
        <w:rPr>
          <w:sz w:val="24"/>
        </w:rPr>
      </w:pPr>
      <w:r>
        <w:rPr>
          <w:sz w:val="24"/>
        </w:rPr>
        <w:t>- garantir o acesso e a permanência dos empregados do contratado nas dependências dos órgãos ou entidades contratantes, quando necessário para a execução do objeto do contrato;</w:t>
      </w:r>
    </w:p>
    <w:p w14:paraId="06E61B5B" w14:textId="77777777" w:rsidR="00C76424" w:rsidRDefault="00C76424">
      <w:pPr>
        <w:pStyle w:val="Corpodetexto"/>
        <w:jc w:val="left"/>
      </w:pPr>
    </w:p>
    <w:p w14:paraId="44B43904" w14:textId="77777777" w:rsidR="00C76424" w:rsidRDefault="00CD3C6A" w:rsidP="00E71C99">
      <w:pPr>
        <w:pStyle w:val="PargrafodaLista"/>
        <w:numPr>
          <w:ilvl w:val="0"/>
          <w:numId w:val="22"/>
        </w:numPr>
        <w:tabs>
          <w:tab w:val="left" w:pos="1470"/>
        </w:tabs>
        <w:ind w:right="286" w:firstLine="0"/>
        <w:rPr>
          <w:sz w:val="24"/>
        </w:rPr>
      </w:pPr>
      <w:r>
        <w:rPr>
          <w:sz w:val="24"/>
        </w:rPr>
        <w:t>- efetuar os pagamentos pelos serviços prestados, dentro dos prazos previstos no edital de credenciamento e na legislação.</w:t>
      </w:r>
    </w:p>
    <w:p w14:paraId="50FC3451" w14:textId="77777777" w:rsidR="00C76424" w:rsidRDefault="00C76424">
      <w:pPr>
        <w:pStyle w:val="Corpodetexto"/>
        <w:spacing w:before="5"/>
        <w:jc w:val="left"/>
      </w:pPr>
    </w:p>
    <w:p w14:paraId="766FF21F" w14:textId="77777777" w:rsidR="00C76424" w:rsidRDefault="00CD3C6A" w:rsidP="00E71C99">
      <w:pPr>
        <w:pStyle w:val="Ttulo1"/>
        <w:numPr>
          <w:ilvl w:val="0"/>
          <w:numId w:val="32"/>
        </w:numPr>
        <w:tabs>
          <w:tab w:val="left" w:pos="504"/>
        </w:tabs>
        <w:ind w:left="504" w:hanging="360"/>
      </w:pPr>
      <w:r>
        <w:t>DA</w:t>
      </w:r>
      <w:r>
        <w:rPr>
          <w:spacing w:val="-2"/>
        </w:rPr>
        <w:t xml:space="preserve"> </w:t>
      </w:r>
      <w:r>
        <w:t>SANÇÃO</w:t>
      </w:r>
      <w:r>
        <w:rPr>
          <w:spacing w:val="-1"/>
        </w:rPr>
        <w:t xml:space="preserve"> </w:t>
      </w:r>
      <w:r>
        <w:t xml:space="preserve">DO </w:t>
      </w:r>
      <w:r>
        <w:rPr>
          <w:spacing w:val="-2"/>
        </w:rPr>
        <w:t>DESCREDENCIAMENTO</w:t>
      </w:r>
    </w:p>
    <w:p w14:paraId="3E9AB0BD" w14:textId="77777777" w:rsidR="00C76424" w:rsidRDefault="00CD3C6A" w:rsidP="00E71C99">
      <w:pPr>
        <w:pStyle w:val="PargrafodaLista"/>
        <w:numPr>
          <w:ilvl w:val="1"/>
          <w:numId w:val="32"/>
        </w:numPr>
        <w:tabs>
          <w:tab w:val="left" w:pos="1137"/>
        </w:tabs>
        <w:spacing w:before="220"/>
        <w:ind w:right="283" w:firstLine="0"/>
        <w:rPr>
          <w:sz w:val="24"/>
        </w:rPr>
      </w:pPr>
      <w:r>
        <w:rPr>
          <w:sz w:val="24"/>
        </w:rPr>
        <w:t>O não cumprimento das disposições deste edital e da Lei Federal nº 14.133, de 2021 poderá acarretar o descredenciamento ao credenciado, sem prejuízo da aplicação de eventuais sanções</w:t>
      </w:r>
    </w:p>
    <w:p w14:paraId="4F7B1F6C" w14:textId="77777777" w:rsidR="00C76424" w:rsidRDefault="00C76424">
      <w:pPr>
        <w:pStyle w:val="Corpodetexto"/>
        <w:jc w:val="left"/>
      </w:pPr>
    </w:p>
    <w:p w14:paraId="41714721" w14:textId="77777777" w:rsidR="00C76424" w:rsidRDefault="00CD3C6A" w:rsidP="00E71C99">
      <w:pPr>
        <w:pStyle w:val="PargrafodaLista"/>
        <w:numPr>
          <w:ilvl w:val="1"/>
          <w:numId w:val="32"/>
        </w:numPr>
        <w:tabs>
          <w:tab w:val="left" w:pos="1147"/>
        </w:tabs>
        <w:ind w:right="277" w:firstLine="0"/>
        <w:rPr>
          <w:sz w:val="24"/>
        </w:rPr>
      </w:pPr>
      <w:r>
        <w:rPr>
          <w:sz w:val="24"/>
        </w:rPr>
        <w:t>O descredenciamento será cabível em função de fatos que ensejem o comprometimento das condições</w:t>
      </w:r>
      <w:r>
        <w:rPr>
          <w:spacing w:val="-2"/>
          <w:sz w:val="24"/>
        </w:rPr>
        <w:t xml:space="preserve"> </w:t>
      </w:r>
      <w:r>
        <w:rPr>
          <w:sz w:val="24"/>
        </w:rPr>
        <w:t>de</w:t>
      </w:r>
      <w:r>
        <w:rPr>
          <w:spacing w:val="-3"/>
          <w:sz w:val="24"/>
        </w:rPr>
        <w:t xml:space="preserve"> </w:t>
      </w:r>
      <w:r>
        <w:rPr>
          <w:sz w:val="24"/>
        </w:rPr>
        <w:t>habilitação e</w:t>
      </w:r>
      <w:r>
        <w:rPr>
          <w:spacing w:val="-3"/>
          <w:sz w:val="24"/>
        </w:rPr>
        <w:t xml:space="preserve"> </w:t>
      </w:r>
      <w:r>
        <w:rPr>
          <w:sz w:val="24"/>
        </w:rPr>
        <w:t>que</w:t>
      </w:r>
      <w:r>
        <w:rPr>
          <w:spacing w:val="-3"/>
          <w:sz w:val="24"/>
        </w:rPr>
        <w:t xml:space="preserve"> </w:t>
      </w:r>
      <w:r>
        <w:rPr>
          <w:sz w:val="24"/>
        </w:rPr>
        <w:t>sejam</w:t>
      </w:r>
      <w:r>
        <w:rPr>
          <w:spacing w:val="-2"/>
          <w:sz w:val="24"/>
        </w:rPr>
        <w:t xml:space="preserve"> </w:t>
      </w:r>
      <w:r>
        <w:rPr>
          <w:sz w:val="24"/>
        </w:rPr>
        <w:t>insanáveis</w:t>
      </w:r>
      <w:r>
        <w:rPr>
          <w:spacing w:val="-2"/>
          <w:sz w:val="24"/>
        </w:rPr>
        <w:t xml:space="preserve"> </w:t>
      </w:r>
      <w:r>
        <w:rPr>
          <w:sz w:val="24"/>
        </w:rPr>
        <w:t>ou</w:t>
      </w:r>
      <w:r>
        <w:rPr>
          <w:spacing w:val="-2"/>
          <w:sz w:val="24"/>
        </w:rPr>
        <w:t xml:space="preserve"> </w:t>
      </w:r>
      <w:r>
        <w:rPr>
          <w:sz w:val="24"/>
        </w:rPr>
        <w:t>não</w:t>
      </w:r>
      <w:r>
        <w:rPr>
          <w:spacing w:val="-2"/>
          <w:sz w:val="24"/>
        </w:rPr>
        <w:t xml:space="preserve"> </w:t>
      </w:r>
      <w:r>
        <w:rPr>
          <w:sz w:val="24"/>
        </w:rPr>
        <w:t>tenham</w:t>
      </w:r>
      <w:r>
        <w:rPr>
          <w:spacing w:val="-2"/>
          <w:sz w:val="24"/>
        </w:rPr>
        <w:t xml:space="preserve"> </w:t>
      </w:r>
      <w:r>
        <w:rPr>
          <w:sz w:val="24"/>
        </w:rPr>
        <w:t>sido</w:t>
      </w:r>
      <w:r>
        <w:rPr>
          <w:spacing w:val="-2"/>
          <w:sz w:val="24"/>
        </w:rPr>
        <w:t xml:space="preserve"> </w:t>
      </w:r>
      <w:r>
        <w:rPr>
          <w:sz w:val="24"/>
        </w:rPr>
        <w:t>sanados</w:t>
      </w:r>
      <w:r>
        <w:rPr>
          <w:spacing w:val="-2"/>
          <w:sz w:val="24"/>
        </w:rPr>
        <w:t xml:space="preserve"> </w:t>
      </w:r>
      <w:r>
        <w:rPr>
          <w:sz w:val="24"/>
        </w:rPr>
        <w:t>no</w:t>
      </w:r>
      <w:r>
        <w:rPr>
          <w:spacing w:val="-2"/>
          <w:sz w:val="24"/>
        </w:rPr>
        <w:t xml:space="preserve"> </w:t>
      </w:r>
      <w:r>
        <w:rPr>
          <w:sz w:val="24"/>
        </w:rPr>
        <w:t>prazo</w:t>
      </w:r>
      <w:r>
        <w:rPr>
          <w:spacing w:val="-2"/>
          <w:sz w:val="24"/>
        </w:rPr>
        <w:t xml:space="preserve"> </w:t>
      </w:r>
      <w:r>
        <w:rPr>
          <w:sz w:val="24"/>
        </w:rPr>
        <w:t>assinalado</w:t>
      </w:r>
      <w:r>
        <w:rPr>
          <w:spacing w:val="-2"/>
          <w:sz w:val="24"/>
        </w:rPr>
        <w:t xml:space="preserve"> </w:t>
      </w:r>
      <w:r>
        <w:rPr>
          <w:sz w:val="24"/>
        </w:rPr>
        <w:t>pela Secretaria responsável pela gestão do credenciamento, bem como em razão de desvios de postura profissional ou situações que possam interferir negativamente nos padrões éticos e operacionais de execução dos serviços contratados.</w:t>
      </w:r>
    </w:p>
    <w:p w14:paraId="31C28F1C" w14:textId="77777777" w:rsidR="00C76424" w:rsidRDefault="00C76424">
      <w:pPr>
        <w:pStyle w:val="Corpodetexto"/>
        <w:jc w:val="left"/>
      </w:pPr>
    </w:p>
    <w:p w14:paraId="0FF90203" w14:textId="77777777" w:rsidR="00C76424" w:rsidRDefault="00CD3C6A" w:rsidP="00E71C99">
      <w:pPr>
        <w:pStyle w:val="PargrafodaLista"/>
        <w:numPr>
          <w:ilvl w:val="1"/>
          <w:numId w:val="32"/>
        </w:numPr>
        <w:tabs>
          <w:tab w:val="left" w:pos="1118"/>
        </w:tabs>
        <w:ind w:right="289" w:firstLine="0"/>
        <w:rPr>
          <w:sz w:val="24"/>
        </w:rPr>
      </w:pPr>
      <w:r>
        <w:rPr>
          <w:sz w:val="24"/>
        </w:rPr>
        <w:t>A aplicação da sanção de descredenciamento pode ocasionar a exclusão da entidade pelo prazo de até 5 (cinco) anos.</w:t>
      </w:r>
    </w:p>
    <w:p w14:paraId="5ECEE296" w14:textId="77777777" w:rsidR="00C76424" w:rsidRDefault="00C76424">
      <w:pPr>
        <w:pStyle w:val="Corpodetexto"/>
        <w:jc w:val="left"/>
      </w:pPr>
    </w:p>
    <w:p w14:paraId="41D788DB" w14:textId="77777777" w:rsidR="00C76424" w:rsidRDefault="00CD3C6A" w:rsidP="00E71C99">
      <w:pPr>
        <w:pStyle w:val="PargrafodaLista"/>
        <w:numPr>
          <w:ilvl w:val="1"/>
          <w:numId w:val="32"/>
        </w:numPr>
        <w:tabs>
          <w:tab w:val="left" w:pos="1135"/>
        </w:tabs>
        <w:spacing w:before="1"/>
        <w:ind w:right="280" w:firstLine="0"/>
        <w:rPr>
          <w:sz w:val="24"/>
        </w:rPr>
      </w:pPr>
      <w:r>
        <w:rPr>
          <w:sz w:val="24"/>
        </w:rPr>
        <w:t>Os casos omissos serão resolvidos com base nos princípios gerais do direito administrativo e nas disposições constantes na Lei Federal nº 14.133, de 2021.</w:t>
      </w:r>
    </w:p>
    <w:p w14:paraId="04AA16C6" w14:textId="5B2D61DE" w:rsidR="00C76424" w:rsidRDefault="00CD3C6A" w:rsidP="00E71C99">
      <w:pPr>
        <w:pStyle w:val="PargrafodaLista"/>
        <w:numPr>
          <w:ilvl w:val="1"/>
          <w:numId w:val="32"/>
        </w:numPr>
        <w:tabs>
          <w:tab w:val="left" w:pos="1147"/>
        </w:tabs>
        <w:spacing w:before="276"/>
        <w:ind w:right="282" w:firstLine="0"/>
        <w:rPr>
          <w:sz w:val="24"/>
        </w:rPr>
      </w:pPr>
      <w:r>
        <w:rPr>
          <w:sz w:val="24"/>
        </w:rPr>
        <w:t xml:space="preserve">O Município de </w:t>
      </w:r>
      <w:r w:rsidR="00D12B61">
        <w:rPr>
          <w:sz w:val="24"/>
        </w:rPr>
        <w:t xml:space="preserve">Teixeira Soares </w:t>
      </w:r>
      <w:r>
        <w:rPr>
          <w:sz w:val="24"/>
        </w:rPr>
        <w:t>poderá revogar o credenciamento quando assim exigir o interesse público, mediante</w:t>
      </w:r>
      <w:r>
        <w:rPr>
          <w:spacing w:val="-1"/>
          <w:sz w:val="24"/>
        </w:rPr>
        <w:t xml:space="preserve"> </w:t>
      </w:r>
      <w:r>
        <w:rPr>
          <w:sz w:val="24"/>
        </w:rPr>
        <w:t>decisão fundamentada, sem que</w:t>
      </w:r>
      <w:r>
        <w:rPr>
          <w:spacing w:val="-1"/>
          <w:sz w:val="24"/>
        </w:rPr>
        <w:t xml:space="preserve"> </w:t>
      </w:r>
      <w:r>
        <w:rPr>
          <w:sz w:val="24"/>
        </w:rPr>
        <w:t>reste</w:t>
      </w:r>
      <w:r>
        <w:rPr>
          <w:spacing w:val="-1"/>
          <w:sz w:val="24"/>
        </w:rPr>
        <w:t xml:space="preserve"> </w:t>
      </w:r>
      <w:r>
        <w:rPr>
          <w:sz w:val="24"/>
        </w:rPr>
        <w:t>qualquer</w:t>
      </w:r>
      <w:r>
        <w:rPr>
          <w:spacing w:val="-1"/>
          <w:sz w:val="24"/>
        </w:rPr>
        <w:t xml:space="preserve"> </w:t>
      </w:r>
      <w:r>
        <w:rPr>
          <w:sz w:val="24"/>
        </w:rPr>
        <w:t>direito de</w:t>
      </w:r>
      <w:r>
        <w:rPr>
          <w:spacing w:val="-1"/>
          <w:sz w:val="24"/>
        </w:rPr>
        <w:t xml:space="preserve"> </w:t>
      </w:r>
      <w:r>
        <w:rPr>
          <w:sz w:val="24"/>
        </w:rPr>
        <w:t>indenização em favor</w:t>
      </w:r>
      <w:r>
        <w:rPr>
          <w:spacing w:val="-1"/>
          <w:sz w:val="24"/>
        </w:rPr>
        <w:t xml:space="preserve"> </w:t>
      </w:r>
      <w:r>
        <w:rPr>
          <w:sz w:val="24"/>
        </w:rPr>
        <w:t xml:space="preserve">dos </w:t>
      </w:r>
      <w:r>
        <w:rPr>
          <w:spacing w:val="-2"/>
          <w:sz w:val="24"/>
        </w:rPr>
        <w:t>credenciados.</w:t>
      </w:r>
    </w:p>
    <w:p w14:paraId="0C385BE9" w14:textId="77777777" w:rsidR="00C76424" w:rsidRDefault="00C76424">
      <w:pPr>
        <w:pStyle w:val="Corpodetexto"/>
        <w:spacing w:before="4"/>
        <w:jc w:val="left"/>
      </w:pPr>
    </w:p>
    <w:p w14:paraId="692AB30A" w14:textId="77777777" w:rsidR="00C76424" w:rsidRDefault="00CD3C6A" w:rsidP="00E71C99">
      <w:pPr>
        <w:pStyle w:val="Ttulo1"/>
        <w:numPr>
          <w:ilvl w:val="0"/>
          <w:numId w:val="32"/>
        </w:numPr>
        <w:tabs>
          <w:tab w:val="left" w:pos="504"/>
        </w:tabs>
        <w:ind w:left="504" w:hanging="360"/>
      </w:pPr>
      <w:r>
        <w:t>DA</w:t>
      </w:r>
      <w:r>
        <w:rPr>
          <w:spacing w:val="-2"/>
        </w:rPr>
        <w:t xml:space="preserve"> </w:t>
      </w:r>
      <w:r>
        <w:t>EXECUÇÃO DO OBJETO</w:t>
      </w:r>
      <w:r>
        <w:rPr>
          <w:spacing w:val="1"/>
        </w:rPr>
        <w:t xml:space="preserve"> </w:t>
      </w:r>
      <w:r>
        <w:t xml:space="preserve">E DO </w:t>
      </w:r>
      <w:r>
        <w:rPr>
          <w:spacing w:val="-2"/>
        </w:rPr>
        <w:t>PAGAMENTO:</w:t>
      </w:r>
    </w:p>
    <w:p w14:paraId="262365B8" w14:textId="77777777" w:rsidR="00C76424" w:rsidRDefault="00CD3C6A" w:rsidP="00E71C99">
      <w:pPr>
        <w:pStyle w:val="PargrafodaLista"/>
        <w:numPr>
          <w:ilvl w:val="1"/>
          <w:numId w:val="32"/>
        </w:numPr>
        <w:tabs>
          <w:tab w:val="left" w:pos="1111"/>
        </w:tabs>
        <w:spacing w:before="272"/>
        <w:ind w:left="1111" w:hanging="540"/>
        <w:rPr>
          <w:sz w:val="24"/>
        </w:rPr>
      </w:pPr>
      <w:r>
        <w:rPr>
          <w:sz w:val="24"/>
        </w:rPr>
        <w:t>O</w:t>
      </w:r>
      <w:r>
        <w:rPr>
          <w:spacing w:val="-1"/>
          <w:sz w:val="24"/>
        </w:rPr>
        <w:t xml:space="preserve"> </w:t>
      </w:r>
      <w:r>
        <w:rPr>
          <w:sz w:val="24"/>
        </w:rPr>
        <w:t>objeto</w:t>
      </w:r>
      <w:r>
        <w:rPr>
          <w:spacing w:val="-1"/>
          <w:sz w:val="24"/>
        </w:rPr>
        <w:t xml:space="preserve"> </w:t>
      </w:r>
      <w:r>
        <w:rPr>
          <w:sz w:val="24"/>
        </w:rPr>
        <w:t>deverá</w:t>
      </w:r>
      <w:r>
        <w:rPr>
          <w:spacing w:val="-1"/>
          <w:sz w:val="24"/>
        </w:rPr>
        <w:t xml:space="preserve"> </w:t>
      </w:r>
      <w:r>
        <w:rPr>
          <w:sz w:val="24"/>
        </w:rPr>
        <w:t>ser executado</w:t>
      </w:r>
      <w:r>
        <w:rPr>
          <w:spacing w:val="-1"/>
          <w:sz w:val="24"/>
        </w:rPr>
        <w:t xml:space="preserve"> </w:t>
      </w:r>
      <w:r>
        <w:rPr>
          <w:sz w:val="24"/>
        </w:rPr>
        <w:t>conforme</w:t>
      </w:r>
      <w:r>
        <w:rPr>
          <w:spacing w:val="-1"/>
          <w:sz w:val="24"/>
        </w:rPr>
        <w:t xml:space="preserve"> </w:t>
      </w:r>
      <w:r>
        <w:rPr>
          <w:sz w:val="24"/>
        </w:rPr>
        <w:t>condições</w:t>
      </w:r>
      <w:r>
        <w:rPr>
          <w:spacing w:val="-1"/>
          <w:sz w:val="24"/>
        </w:rPr>
        <w:t xml:space="preserve"> </w:t>
      </w:r>
      <w:r>
        <w:rPr>
          <w:sz w:val="24"/>
        </w:rPr>
        <w:t>e</w:t>
      </w:r>
      <w:r>
        <w:rPr>
          <w:spacing w:val="-2"/>
          <w:sz w:val="24"/>
        </w:rPr>
        <w:t xml:space="preserve"> </w:t>
      </w:r>
      <w:r>
        <w:rPr>
          <w:sz w:val="24"/>
        </w:rPr>
        <w:t>prazos previstos</w:t>
      </w:r>
      <w:r>
        <w:rPr>
          <w:spacing w:val="-1"/>
          <w:sz w:val="24"/>
        </w:rPr>
        <w:t xml:space="preserve"> </w:t>
      </w:r>
      <w:r>
        <w:rPr>
          <w:sz w:val="24"/>
        </w:rPr>
        <w:t>no</w:t>
      </w:r>
      <w:r>
        <w:rPr>
          <w:spacing w:val="-1"/>
          <w:sz w:val="24"/>
        </w:rPr>
        <w:t xml:space="preserve"> </w:t>
      </w:r>
      <w:r>
        <w:rPr>
          <w:sz w:val="24"/>
        </w:rPr>
        <w:t>Anexo 01</w:t>
      </w:r>
      <w:r>
        <w:rPr>
          <w:spacing w:val="-1"/>
          <w:sz w:val="24"/>
        </w:rPr>
        <w:t xml:space="preserve"> </w:t>
      </w:r>
      <w:r>
        <w:rPr>
          <w:sz w:val="24"/>
        </w:rPr>
        <w:t xml:space="preserve">deste </w:t>
      </w:r>
      <w:r>
        <w:rPr>
          <w:spacing w:val="-2"/>
          <w:sz w:val="24"/>
        </w:rPr>
        <w:t>Edital.</w:t>
      </w:r>
    </w:p>
    <w:p w14:paraId="37020A94" w14:textId="77777777" w:rsidR="00C76424" w:rsidRDefault="00C76424">
      <w:pPr>
        <w:pStyle w:val="Corpodetexto"/>
        <w:jc w:val="left"/>
      </w:pPr>
    </w:p>
    <w:p w14:paraId="645C9539" w14:textId="77777777" w:rsidR="00C76424" w:rsidRDefault="00CD3C6A" w:rsidP="00E71C99">
      <w:pPr>
        <w:pStyle w:val="PargrafodaLista"/>
        <w:numPr>
          <w:ilvl w:val="1"/>
          <w:numId w:val="32"/>
        </w:numPr>
        <w:tabs>
          <w:tab w:val="left" w:pos="1127"/>
        </w:tabs>
        <w:ind w:right="280" w:firstLine="0"/>
        <w:rPr>
          <w:sz w:val="24"/>
        </w:rPr>
      </w:pPr>
      <w:r>
        <w:rPr>
          <w:sz w:val="24"/>
        </w:rPr>
        <w:t>O pagamento será efetuado em até 15 dias após o recebimento definitivo do objeto através de transferência bancária, mediante atesto do fiscal responsável na nota fiscal.</w:t>
      </w:r>
    </w:p>
    <w:p w14:paraId="4ED59428" w14:textId="77777777" w:rsidR="00C76424" w:rsidRDefault="00C76424">
      <w:pPr>
        <w:pStyle w:val="Corpodetexto"/>
        <w:jc w:val="left"/>
      </w:pPr>
    </w:p>
    <w:p w14:paraId="72A1A44F" w14:textId="77777777" w:rsidR="00C76424" w:rsidRDefault="00CD3C6A" w:rsidP="00E71C99">
      <w:pPr>
        <w:pStyle w:val="PargrafodaLista"/>
        <w:numPr>
          <w:ilvl w:val="1"/>
          <w:numId w:val="32"/>
        </w:numPr>
        <w:tabs>
          <w:tab w:val="left" w:pos="1111"/>
        </w:tabs>
        <w:ind w:left="1111" w:hanging="540"/>
        <w:rPr>
          <w:sz w:val="24"/>
        </w:rPr>
      </w:pPr>
      <w:r>
        <w:rPr>
          <w:sz w:val="24"/>
        </w:rPr>
        <w:t>A</w:t>
      </w:r>
      <w:r>
        <w:rPr>
          <w:spacing w:val="-1"/>
          <w:sz w:val="24"/>
        </w:rPr>
        <w:t xml:space="preserve"> </w:t>
      </w:r>
      <w:r>
        <w:rPr>
          <w:sz w:val="24"/>
        </w:rPr>
        <w:t>Contratada</w:t>
      </w:r>
      <w:r>
        <w:rPr>
          <w:spacing w:val="-2"/>
          <w:sz w:val="24"/>
        </w:rPr>
        <w:t xml:space="preserve"> </w:t>
      </w:r>
      <w:r>
        <w:rPr>
          <w:sz w:val="24"/>
        </w:rPr>
        <w:t>deverá</w:t>
      </w:r>
      <w:r>
        <w:rPr>
          <w:spacing w:val="-1"/>
          <w:sz w:val="24"/>
        </w:rPr>
        <w:t xml:space="preserve"> </w:t>
      </w:r>
      <w:r>
        <w:rPr>
          <w:sz w:val="24"/>
        </w:rPr>
        <w:t>informar</w:t>
      </w:r>
      <w:r>
        <w:rPr>
          <w:spacing w:val="-3"/>
          <w:sz w:val="24"/>
        </w:rPr>
        <w:t xml:space="preserve"> </w:t>
      </w:r>
      <w:r>
        <w:rPr>
          <w:sz w:val="24"/>
        </w:rPr>
        <w:t>na</w:t>
      </w:r>
      <w:r>
        <w:rPr>
          <w:spacing w:val="-1"/>
          <w:sz w:val="24"/>
        </w:rPr>
        <w:t xml:space="preserve"> </w:t>
      </w:r>
      <w:r>
        <w:rPr>
          <w:sz w:val="24"/>
        </w:rPr>
        <w:t>nota fiscal</w:t>
      </w:r>
      <w:r>
        <w:rPr>
          <w:spacing w:val="1"/>
          <w:sz w:val="24"/>
        </w:rPr>
        <w:t xml:space="preserve"> </w:t>
      </w:r>
      <w:r>
        <w:rPr>
          <w:sz w:val="24"/>
        </w:rPr>
        <w:t>o número da</w:t>
      </w:r>
      <w:r>
        <w:rPr>
          <w:spacing w:val="-2"/>
          <w:sz w:val="24"/>
        </w:rPr>
        <w:t xml:space="preserve"> </w:t>
      </w:r>
      <w:r>
        <w:rPr>
          <w:sz w:val="24"/>
        </w:rPr>
        <w:t xml:space="preserve">nota de </w:t>
      </w:r>
      <w:r>
        <w:rPr>
          <w:spacing w:val="-2"/>
          <w:sz w:val="24"/>
        </w:rPr>
        <w:t>empenho.</w:t>
      </w:r>
    </w:p>
    <w:p w14:paraId="3E296C7A" w14:textId="77777777" w:rsidR="00C76424" w:rsidRDefault="00C76424">
      <w:pPr>
        <w:pStyle w:val="Corpodetexto"/>
        <w:jc w:val="left"/>
      </w:pPr>
    </w:p>
    <w:p w14:paraId="56334EDF" w14:textId="77777777" w:rsidR="00C76424" w:rsidRDefault="00CD3C6A" w:rsidP="00E71C99">
      <w:pPr>
        <w:pStyle w:val="PargrafodaLista"/>
        <w:numPr>
          <w:ilvl w:val="1"/>
          <w:numId w:val="32"/>
        </w:numPr>
        <w:tabs>
          <w:tab w:val="left" w:pos="1127"/>
        </w:tabs>
        <w:ind w:right="280" w:firstLine="0"/>
        <w:rPr>
          <w:sz w:val="24"/>
        </w:rPr>
      </w:pPr>
      <w:r>
        <w:rPr>
          <w:sz w:val="24"/>
        </w:rPr>
        <w:t>Em caso de devolução da Nota Fiscal para correção, o prazo para o pagamento passará a fluir após a sua reapresentação.</w:t>
      </w:r>
    </w:p>
    <w:p w14:paraId="0965B6F4" w14:textId="77777777" w:rsidR="00C76424" w:rsidRDefault="00C76424">
      <w:pPr>
        <w:pStyle w:val="Corpodetexto"/>
        <w:jc w:val="left"/>
      </w:pPr>
    </w:p>
    <w:p w14:paraId="1E285E5F" w14:textId="77777777" w:rsidR="00C76424" w:rsidRDefault="00CD3C6A" w:rsidP="00E71C99">
      <w:pPr>
        <w:pStyle w:val="PargrafodaLista"/>
        <w:numPr>
          <w:ilvl w:val="1"/>
          <w:numId w:val="32"/>
        </w:numPr>
        <w:tabs>
          <w:tab w:val="left" w:pos="1137"/>
        </w:tabs>
        <w:ind w:right="285" w:firstLine="0"/>
        <w:rPr>
          <w:sz w:val="24"/>
        </w:rPr>
      </w:pPr>
      <w:r>
        <w:rPr>
          <w:sz w:val="24"/>
        </w:rPr>
        <w:t>A nota fiscal deverá ser emitida pela própria Contratada, obrigatoriamente com o número de inscrição no CNPJ apresentado nos documentos de habilitação e da proposta, bem como da Nota de Empenho, não se admitindo notas fiscais/faturas emitidas com outros CNPJs.</w:t>
      </w:r>
    </w:p>
    <w:p w14:paraId="0DB9310A" w14:textId="77777777" w:rsidR="00C76424" w:rsidRDefault="00C76424">
      <w:pPr>
        <w:pStyle w:val="Corpodetexto"/>
        <w:jc w:val="left"/>
      </w:pPr>
    </w:p>
    <w:p w14:paraId="149B0DE6" w14:textId="77777777" w:rsidR="00C76424" w:rsidRDefault="00CD3C6A" w:rsidP="00E71C99">
      <w:pPr>
        <w:pStyle w:val="PargrafodaLista"/>
        <w:numPr>
          <w:ilvl w:val="1"/>
          <w:numId w:val="32"/>
        </w:numPr>
        <w:tabs>
          <w:tab w:val="left" w:pos="1183"/>
        </w:tabs>
        <w:ind w:right="277" w:firstLine="0"/>
        <w:rPr>
          <w:sz w:val="24"/>
        </w:rPr>
      </w:pPr>
      <w:r>
        <w:rPr>
          <w:sz w:val="24"/>
        </w:rPr>
        <w:t>Para efetivação do pagamento correspondente a Contratada deverá comprovar que estão mantidas todas as condições demonstradas quando da habilitação ao presente credenciamento, as quais deverão ser mantidas durante todo o período de vigência do edital, a não apresentação suspenderá o devido pagamento até que se regularize.</w:t>
      </w:r>
    </w:p>
    <w:p w14:paraId="1B70EC0D" w14:textId="77777777" w:rsidR="00C76424" w:rsidRDefault="00C76424">
      <w:pPr>
        <w:pStyle w:val="Corpodetexto"/>
        <w:spacing w:before="1"/>
        <w:jc w:val="left"/>
      </w:pPr>
    </w:p>
    <w:p w14:paraId="561C6ABD" w14:textId="77777777" w:rsidR="00C76424" w:rsidRDefault="00CD3C6A" w:rsidP="00E71C99">
      <w:pPr>
        <w:pStyle w:val="PargrafodaLista"/>
        <w:numPr>
          <w:ilvl w:val="1"/>
          <w:numId w:val="32"/>
        </w:numPr>
        <w:tabs>
          <w:tab w:val="left" w:pos="1113"/>
        </w:tabs>
        <w:ind w:right="285" w:firstLine="0"/>
        <w:rPr>
          <w:sz w:val="24"/>
        </w:rPr>
      </w:pPr>
      <w:r>
        <w:rPr>
          <w:sz w:val="24"/>
        </w:rPr>
        <w:t>No</w:t>
      </w:r>
      <w:r>
        <w:rPr>
          <w:spacing w:val="-2"/>
          <w:sz w:val="24"/>
        </w:rPr>
        <w:t xml:space="preserve"> </w:t>
      </w:r>
      <w:r>
        <w:rPr>
          <w:sz w:val="24"/>
        </w:rPr>
        <w:t>caso</w:t>
      </w:r>
      <w:r>
        <w:rPr>
          <w:spacing w:val="-1"/>
          <w:sz w:val="24"/>
        </w:rPr>
        <w:t xml:space="preserve"> </w:t>
      </w:r>
      <w:r>
        <w:rPr>
          <w:sz w:val="24"/>
        </w:rPr>
        <w:t>de atraso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desde</w:t>
      </w:r>
      <w:r>
        <w:rPr>
          <w:spacing w:val="-2"/>
          <w:sz w:val="24"/>
        </w:rPr>
        <w:t xml:space="preserve"> </w:t>
      </w:r>
      <w:r>
        <w:rPr>
          <w:sz w:val="24"/>
        </w:rPr>
        <w:t>que a</w:t>
      </w:r>
      <w:r>
        <w:rPr>
          <w:spacing w:val="-2"/>
          <w:sz w:val="24"/>
        </w:rPr>
        <w:t xml:space="preserve"> </w:t>
      </w:r>
      <w:r>
        <w:rPr>
          <w:sz w:val="24"/>
        </w:rPr>
        <w:t>CONTRATADA</w:t>
      </w:r>
      <w:r>
        <w:rPr>
          <w:spacing w:val="-2"/>
          <w:sz w:val="24"/>
        </w:rPr>
        <w:t xml:space="preserve"> </w:t>
      </w:r>
      <w:r>
        <w:rPr>
          <w:sz w:val="24"/>
        </w:rPr>
        <w:t>não</w:t>
      </w:r>
      <w:r>
        <w:rPr>
          <w:spacing w:val="-1"/>
          <w:sz w:val="24"/>
        </w:rPr>
        <w:t xml:space="preserve"> </w:t>
      </w:r>
      <w:r>
        <w:rPr>
          <w:sz w:val="24"/>
        </w:rPr>
        <w:t>tenha</w:t>
      </w:r>
      <w:r>
        <w:rPr>
          <w:spacing w:val="-3"/>
          <w:sz w:val="24"/>
        </w:rPr>
        <w:t xml:space="preserve"> </w:t>
      </w:r>
      <w:r>
        <w:rPr>
          <w:sz w:val="24"/>
        </w:rPr>
        <w:t>concorrido</w:t>
      </w:r>
      <w:r>
        <w:rPr>
          <w:spacing w:val="-1"/>
          <w:sz w:val="24"/>
        </w:rPr>
        <w:t xml:space="preserve"> </w:t>
      </w:r>
      <w:r>
        <w:rPr>
          <w:sz w:val="24"/>
        </w:rPr>
        <w:t>de alguma forma</w:t>
      </w:r>
      <w:r>
        <w:rPr>
          <w:spacing w:val="22"/>
          <w:sz w:val="24"/>
        </w:rPr>
        <w:t xml:space="preserve"> </w:t>
      </w:r>
      <w:r>
        <w:rPr>
          <w:sz w:val="24"/>
        </w:rPr>
        <w:t>para</w:t>
      </w:r>
      <w:r>
        <w:rPr>
          <w:spacing w:val="22"/>
          <w:sz w:val="24"/>
        </w:rPr>
        <w:t xml:space="preserve"> </w:t>
      </w:r>
      <w:r>
        <w:rPr>
          <w:sz w:val="24"/>
        </w:rPr>
        <w:t>tanto,</w:t>
      </w:r>
      <w:r>
        <w:rPr>
          <w:spacing w:val="22"/>
          <w:sz w:val="24"/>
        </w:rPr>
        <w:t xml:space="preserve"> </w:t>
      </w:r>
      <w:r>
        <w:rPr>
          <w:sz w:val="24"/>
        </w:rPr>
        <w:t>serão</w:t>
      </w:r>
      <w:r>
        <w:rPr>
          <w:spacing w:val="26"/>
          <w:sz w:val="24"/>
        </w:rPr>
        <w:t xml:space="preserve"> </w:t>
      </w:r>
      <w:r>
        <w:rPr>
          <w:sz w:val="24"/>
        </w:rPr>
        <w:t>devidos</w:t>
      </w:r>
      <w:r>
        <w:rPr>
          <w:spacing w:val="23"/>
          <w:sz w:val="24"/>
        </w:rPr>
        <w:t xml:space="preserve"> </w:t>
      </w:r>
      <w:r>
        <w:rPr>
          <w:sz w:val="24"/>
        </w:rPr>
        <w:t>pela</w:t>
      </w:r>
      <w:r>
        <w:rPr>
          <w:spacing w:val="23"/>
          <w:sz w:val="24"/>
        </w:rPr>
        <w:t xml:space="preserve"> </w:t>
      </w:r>
      <w:r>
        <w:rPr>
          <w:sz w:val="24"/>
        </w:rPr>
        <w:t>CONTRATANTE</w:t>
      </w:r>
      <w:r>
        <w:rPr>
          <w:spacing w:val="22"/>
          <w:sz w:val="24"/>
        </w:rPr>
        <w:t xml:space="preserve"> </w:t>
      </w:r>
      <w:r>
        <w:rPr>
          <w:sz w:val="24"/>
        </w:rPr>
        <w:t>encargos</w:t>
      </w:r>
      <w:r>
        <w:rPr>
          <w:spacing w:val="24"/>
          <w:sz w:val="24"/>
        </w:rPr>
        <w:t xml:space="preserve"> </w:t>
      </w:r>
      <w:r>
        <w:rPr>
          <w:sz w:val="24"/>
        </w:rPr>
        <w:t>moratórios</w:t>
      </w:r>
      <w:r>
        <w:rPr>
          <w:spacing w:val="23"/>
          <w:sz w:val="24"/>
        </w:rPr>
        <w:t xml:space="preserve"> </w:t>
      </w:r>
      <w:r>
        <w:rPr>
          <w:sz w:val="24"/>
        </w:rPr>
        <w:t>à</w:t>
      </w:r>
      <w:r>
        <w:rPr>
          <w:spacing w:val="22"/>
          <w:sz w:val="24"/>
        </w:rPr>
        <w:t xml:space="preserve"> </w:t>
      </w:r>
      <w:r>
        <w:rPr>
          <w:sz w:val="24"/>
        </w:rPr>
        <w:t>taxa</w:t>
      </w:r>
      <w:r>
        <w:rPr>
          <w:spacing w:val="21"/>
          <w:sz w:val="24"/>
        </w:rPr>
        <w:t xml:space="preserve"> </w:t>
      </w:r>
      <w:r>
        <w:rPr>
          <w:sz w:val="24"/>
        </w:rPr>
        <w:t>nominal</w:t>
      </w:r>
      <w:r>
        <w:rPr>
          <w:spacing w:val="24"/>
          <w:sz w:val="24"/>
        </w:rPr>
        <w:t xml:space="preserve"> </w:t>
      </w:r>
      <w:r>
        <w:rPr>
          <w:sz w:val="24"/>
        </w:rPr>
        <w:t>de</w:t>
      </w:r>
      <w:r>
        <w:rPr>
          <w:spacing w:val="22"/>
          <w:sz w:val="24"/>
        </w:rPr>
        <w:t xml:space="preserve"> </w:t>
      </w:r>
      <w:r>
        <w:rPr>
          <w:spacing w:val="-5"/>
          <w:sz w:val="24"/>
        </w:rPr>
        <w:t>6%</w:t>
      </w:r>
    </w:p>
    <w:p w14:paraId="1B37C175" w14:textId="77777777" w:rsidR="00C76424" w:rsidRDefault="00CD3C6A">
      <w:pPr>
        <w:pStyle w:val="Corpodetexto"/>
        <w:ind w:left="571"/>
        <w:jc w:val="left"/>
      </w:pPr>
      <w:r>
        <w:t>a.a.</w:t>
      </w:r>
      <w:r>
        <w:rPr>
          <w:spacing w:val="40"/>
        </w:rPr>
        <w:t xml:space="preserve"> </w:t>
      </w:r>
      <w:r>
        <w:t>(seis</w:t>
      </w:r>
      <w:r>
        <w:rPr>
          <w:spacing w:val="40"/>
        </w:rPr>
        <w:t xml:space="preserve"> </w:t>
      </w:r>
      <w:r>
        <w:t>por</w:t>
      </w:r>
      <w:r>
        <w:rPr>
          <w:spacing w:val="40"/>
        </w:rPr>
        <w:t xml:space="preserve"> </w:t>
      </w:r>
      <w:r>
        <w:t>cento</w:t>
      </w:r>
      <w:r>
        <w:rPr>
          <w:spacing w:val="40"/>
        </w:rPr>
        <w:t xml:space="preserve"> </w:t>
      </w:r>
      <w:r>
        <w:t>ao</w:t>
      </w:r>
      <w:r>
        <w:rPr>
          <w:spacing w:val="40"/>
        </w:rPr>
        <w:t xml:space="preserve"> </w:t>
      </w:r>
      <w:r>
        <w:t>ano),</w:t>
      </w:r>
      <w:r>
        <w:rPr>
          <w:spacing w:val="40"/>
        </w:rPr>
        <w:t xml:space="preserve"> </w:t>
      </w:r>
      <w:r>
        <w:t>capitalizados</w:t>
      </w:r>
      <w:r>
        <w:rPr>
          <w:spacing w:val="40"/>
        </w:rPr>
        <w:t xml:space="preserve"> </w:t>
      </w:r>
      <w:r>
        <w:t>diariamente</w:t>
      </w:r>
      <w:r>
        <w:rPr>
          <w:spacing w:val="40"/>
        </w:rPr>
        <w:t xml:space="preserve"> </w:t>
      </w:r>
      <w:r>
        <w:t>em</w:t>
      </w:r>
      <w:r>
        <w:rPr>
          <w:spacing w:val="40"/>
        </w:rPr>
        <w:t xml:space="preserve"> </w:t>
      </w:r>
      <w:r>
        <w:t>regime</w:t>
      </w:r>
      <w:r>
        <w:rPr>
          <w:spacing w:val="40"/>
        </w:rPr>
        <w:t xml:space="preserve"> </w:t>
      </w:r>
      <w:r>
        <w:t>de</w:t>
      </w:r>
      <w:r>
        <w:rPr>
          <w:spacing w:val="40"/>
        </w:rPr>
        <w:t xml:space="preserve"> </w:t>
      </w:r>
      <w:r>
        <w:t>juros</w:t>
      </w:r>
      <w:r>
        <w:rPr>
          <w:spacing w:val="40"/>
        </w:rPr>
        <w:t xml:space="preserve"> </w:t>
      </w:r>
      <w:r>
        <w:t>simples.</w:t>
      </w:r>
      <w:r>
        <w:rPr>
          <w:spacing w:val="40"/>
        </w:rPr>
        <w:t xml:space="preserve"> </w:t>
      </w:r>
      <w:r>
        <w:t>O</w:t>
      </w:r>
      <w:r>
        <w:rPr>
          <w:spacing w:val="40"/>
        </w:rPr>
        <w:t xml:space="preserve"> </w:t>
      </w:r>
      <w:r>
        <w:t>valor</w:t>
      </w:r>
      <w:r>
        <w:rPr>
          <w:spacing w:val="40"/>
        </w:rPr>
        <w:t xml:space="preserve"> </w:t>
      </w:r>
      <w:r>
        <w:t>dos encargos</w:t>
      </w:r>
      <w:r>
        <w:rPr>
          <w:spacing w:val="1"/>
        </w:rPr>
        <w:t xml:space="preserve"> </w:t>
      </w:r>
      <w:r>
        <w:t>será</w:t>
      </w:r>
      <w:r>
        <w:rPr>
          <w:spacing w:val="-2"/>
        </w:rPr>
        <w:t xml:space="preserve"> </w:t>
      </w:r>
      <w:r>
        <w:t>calculado</w:t>
      </w:r>
      <w:r>
        <w:rPr>
          <w:spacing w:val="2"/>
        </w:rPr>
        <w:t xml:space="preserve"> </w:t>
      </w:r>
      <w:r>
        <w:t>pela</w:t>
      </w:r>
      <w:r>
        <w:rPr>
          <w:spacing w:val="-1"/>
        </w:rPr>
        <w:t xml:space="preserve"> </w:t>
      </w:r>
      <w:r>
        <w:t>fórmula:</w:t>
      </w:r>
      <w:r>
        <w:rPr>
          <w:spacing w:val="-1"/>
        </w:rPr>
        <w:t xml:space="preserve"> </w:t>
      </w:r>
      <w:r>
        <w:t>EM</w:t>
      </w:r>
      <w:r>
        <w:rPr>
          <w:spacing w:val="1"/>
        </w:rPr>
        <w:t xml:space="preserve"> </w:t>
      </w:r>
      <w:r>
        <w:t>=</w:t>
      </w:r>
      <w:r>
        <w:rPr>
          <w:spacing w:val="2"/>
        </w:rPr>
        <w:t xml:space="preserve"> </w:t>
      </w:r>
      <w:r>
        <w:t>I</w:t>
      </w:r>
      <w:r>
        <w:rPr>
          <w:spacing w:val="-4"/>
        </w:rPr>
        <w:t xml:space="preserve"> </w:t>
      </w:r>
      <w:r>
        <w:t>x</w:t>
      </w:r>
      <w:r>
        <w:rPr>
          <w:spacing w:val="1"/>
        </w:rPr>
        <w:t xml:space="preserve"> </w:t>
      </w:r>
      <w:r>
        <w:t>N</w:t>
      </w:r>
      <w:r>
        <w:rPr>
          <w:spacing w:val="-1"/>
        </w:rPr>
        <w:t xml:space="preserve"> </w:t>
      </w:r>
      <w:r>
        <w:t>x</w:t>
      </w:r>
      <w:r>
        <w:rPr>
          <w:spacing w:val="1"/>
        </w:rPr>
        <w:t xml:space="preserve"> </w:t>
      </w:r>
      <w:r>
        <w:t>VP,</w:t>
      </w:r>
      <w:r>
        <w:rPr>
          <w:spacing w:val="-1"/>
        </w:rPr>
        <w:t xml:space="preserve"> </w:t>
      </w:r>
      <w:r>
        <w:t>onde: EM</w:t>
      </w:r>
      <w:r>
        <w:rPr>
          <w:spacing w:val="-1"/>
        </w:rPr>
        <w:t xml:space="preserve"> </w:t>
      </w:r>
      <w:r>
        <w:t>=</w:t>
      </w:r>
      <w:r>
        <w:rPr>
          <w:spacing w:val="-2"/>
        </w:rPr>
        <w:t xml:space="preserve"> </w:t>
      </w:r>
      <w:r>
        <w:t>Encargos moratórios</w:t>
      </w:r>
      <w:r>
        <w:rPr>
          <w:spacing w:val="-1"/>
        </w:rPr>
        <w:t xml:space="preserve"> </w:t>
      </w:r>
      <w:r>
        <w:t xml:space="preserve">devidos; </w:t>
      </w:r>
      <w:r>
        <w:rPr>
          <w:spacing w:val="-10"/>
        </w:rPr>
        <w:t>N</w:t>
      </w:r>
    </w:p>
    <w:p w14:paraId="45057574" w14:textId="77777777" w:rsidR="00C76424" w:rsidRDefault="00CD3C6A">
      <w:pPr>
        <w:pStyle w:val="Corpodetexto"/>
        <w:ind w:left="571"/>
        <w:jc w:val="left"/>
      </w:pPr>
      <w:r>
        <w:t>=</w:t>
      </w:r>
      <w:r>
        <w:rPr>
          <w:spacing w:val="18"/>
        </w:rPr>
        <w:t xml:space="preserve"> </w:t>
      </w:r>
      <w:r>
        <w:t>Números</w:t>
      </w:r>
      <w:r>
        <w:rPr>
          <w:spacing w:val="18"/>
        </w:rPr>
        <w:t xml:space="preserve"> </w:t>
      </w:r>
      <w:r>
        <w:t>de</w:t>
      </w:r>
      <w:r>
        <w:rPr>
          <w:spacing w:val="18"/>
        </w:rPr>
        <w:t xml:space="preserve"> </w:t>
      </w:r>
      <w:r>
        <w:t>dias</w:t>
      </w:r>
      <w:r>
        <w:rPr>
          <w:spacing w:val="19"/>
        </w:rPr>
        <w:t xml:space="preserve"> </w:t>
      </w:r>
      <w:r>
        <w:t>entre</w:t>
      </w:r>
      <w:r>
        <w:rPr>
          <w:spacing w:val="20"/>
        </w:rPr>
        <w:t xml:space="preserve"> </w:t>
      </w:r>
      <w:r>
        <w:t>a</w:t>
      </w:r>
      <w:r>
        <w:rPr>
          <w:spacing w:val="18"/>
        </w:rPr>
        <w:t xml:space="preserve"> </w:t>
      </w:r>
      <w:r>
        <w:t>data</w:t>
      </w:r>
      <w:r>
        <w:rPr>
          <w:spacing w:val="18"/>
        </w:rPr>
        <w:t xml:space="preserve"> </w:t>
      </w:r>
      <w:r>
        <w:t>prevista</w:t>
      </w:r>
      <w:r>
        <w:rPr>
          <w:spacing w:val="18"/>
        </w:rPr>
        <w:t xml:space="preserve"> </w:t>
      </w:r>
      <w:r>
        <w:t>para</w:t>
      </w:r>
      <w:r>
        <w:rPr>
          <w:spacing w:val="18"/>
        </w:rPr>
        <w:t xml:space="preserve"> </w:t>
      </w:r>
      <w:r>
        <w:t>o</w:t>
      </w:r>
      <w:r>
        <w:rPr>
          <w:spacing w:val="19"/>
        </w:rPr>
        <w:t xml:space="preserve"> </w:t>
      </w:r>
      <w:r>
        <w:t>pagamento</w:t>
      </w:r>
      <w:r>
        <w:rPr>
          <w:spacing w:val="19"/>
        </w:rPr>
        <w:t xml:space="preserve"> </w:t>
      </w:r>
      <w:r>
        <w:t>e</w:t>
      </w:r>
      <w:r>
        <w:rPr>
          <w:spacing w:val="18"/>
        </w:rPr>
        <w:t xml:space="preserve"> </w:t>
      </w:r>
      <w:r>
        <w:t>a</w:t>
      </w:r>
      <w:r>
        <w:rPr>
          <w:spacing w:val="18"/>
        </w:rPr>
        <w:t xml:space="preserve"> </w:t>
      </w:r>
      <w:r>
        <w:t>do</w:t>
      </w:r>
      <w:r>
        <w:rPr>
          <w:spacing w:val="19"/>
        </w:rPr>
        <w:t xml:space="preserve"> </w:t>
      </w:r>
      <w:r>
        <w:t>efetivo</w:t>
      </w:r>
      <w:r>
        <w:rPr>
          <w:spacing w:val="19"/>
        </w:rPr>
        <w:t xml:space="preserve"> </w:t>
      </w:r>
      <w:r>
        <w:t>pagamento;</w:t>
      </w:r>
      <w:r>
        <w:rPr>
          <w:spacing w:val="22"/>
        </w:rPr>
        <w:t xml:space="preserve"> </w:t>
      </w:r>
      <w:r>
        <w:t>I =</w:t>
      </w:r>
      <w:r>
        <w:rPr>
          <w:spacing w:val="20"/>
        </w:rPr>
        <w:t xml:space="preserve"> </w:t>
      </w:r>
      <w:r>
        <w:t>Índice</w:t>
      </w:r>
      <w:r>
        <w:rPr>
          <w:spacing w:val="20"/>
        </w:rPr>
        <w:t xml:space="preserve"> </w:t>
      </w:r>
      <w:r>
        <w:t>de compensação financeira = 0,00016438 e VP = Valor da prestação em atraso.</w:t>
      </w:r>
    </w:p>
    <w:p w14:paraId="7D77B5B5" w14:textId="77777777" w:rsidR="00C76424" w:rsidRDefault="00C76424">
      <w:pPr>
        <w:pStyle w:val="Corpodetexto"/>
        <w:spacing w:before="5"/>
        <w:jc w:val="left"/>
      </w:pPr>
    </w:p>
    <w:p w14:paraId="7482E766" w14:textId="77777777" w:rsidR="00C76424" w:rsidRDefault="00CD3C6A" w:rsidP="00E71C99">
      <w:pPr>
        <w:pStyle w:val="Ttulo1"/>
        <w:numPr>
          <w:ilvl w:val="0"/>
          <w:numId w:val="32"/>
        </w:numPr>
        <w:tabs>
          <w:tab w:val="left" w:pos="504"/>
        </w:tabs>
        <w:ind w:left="504" w:hanging="360"/>
      </w:pPr>
      <w:r>
        <w:t>DA</w:t>
      </w:r>
      <w:r>
        <w:rPr>
          <w:spacing w:val="-2"/>
        </w:rPr>
        <w:t xml:space="preserve"> </w:t>
      </w:r>
      <w:r>
        <w:t>IMPUGNAÇÃO E</w:t>
      </w:r>
      <w:r>
        <w:rPr>
          <w:spacing w:val="-1"/>
        </w:rPr>
        <w:t xml:space="preserve"> </w:t>
      </w:r>
      <w:r>
        <w:t>PEDIDOS DE</w:t>
      </w:r>
      <w:r>
        <w:rPr>
          <w:spacing w:val="-1"/>
        </w:rPr>
        <w:t xml:space="preserve"> </w:t>
      </w:r>
      <w:r>
        <w:rPr>
          <w:spacing w:val="-2"/>
        </w:rPr>
        <w:t>ESCLARECIMENTOS</w:t>
      </w:r>
    </w:p>
    <w:p w14:paraId="1C2180C8" w14:textId="77777777" w:rsidR="00C76424" w:rsidRDefault="00CD3C6A" w:rsidP="00E71C99">
      <w:pPr>
        <w:pStyle w:val="PargrafodaLista"/>
        <w:numPr>
          <w:ilvl w:val="1"/>
          <w:numId w:val="32"/>
        </w:numPr>
        <w:tabs>
          <w:tab w:val="left" w:pos="1141"/>
        </w:tabs>
        <w:spacing w:before="220"/>
        <w:ind w:right="282" w:firstLine="0"/>
        <w:rPr>
          <w:sz w:val="24"/>
        </w:rPr>
      </w:pPr>
      <w:r>
        <w:rPr>
          <w:sz w:val="24"/>
        </w:rPr>
        <w:t>A qualquer tempo, qualquer pessoa poderá impugnar este Edital ou solicitar esclarecimentos sobre seus termos.</w:t>
      </w:r>
    </w:p>
    <w:p w14:paraId="4C564396" w14:textId="77777777" w:rsidR="00C76424" w:rsidRDefault="00C76424">
      <w:pPr>
        <w:pStyle w:val="Corpodetexto"/>
        <w:jc w:val="left"/>
      </w:pPr>
    </w:p>
    <w:p w14:paraId="246B9D8C" w14:textId="6913F066" w:rsidR="00C76424" w:rsidRDefault="00CD3C6A" w:rsidP="00E71C99">
      <w:pPr>
        <w:pStyle w:val="PargrafodaLista"/>
        <w:numPr>
          <w:ilvl w:val="1"/>
          <w:numId w:val="32"/>
        </w:numPr>
        <w:tabs>
          <w:tab w:val="left" w:pos="1117"/>
        </w:tabs>
        <w:ind w:right="281" w:firstLine="0"/>
        <w:rPr>
          <w:sz w:val="24"/>
        </w:rPr>
      </w:pPr>
      <w:r>
        <w:rPr>
          <w:sz w:val="24"/>
        </w:rPr>
        <w:t xml:space="preserve">A impugnação ou pedido de esclarecimento deverá ser realizado de forma eletrônica através da abertura de processo administrativo identificado no mesmo link indicado no item 5.1.1 ou através do e-mail </w:t>
      </w:r>
      <w:hyperlink r:id="rId14" w:history="1">
        <w:r w:rsidR="003B1846" w:rsidRPr="002B6ABB">
          <w:rPr>
            <w:rStyle w:val="Hyperlink"/>
            <w:sz w:val="24"/>
          </w:rPr>
          <w:t>licitacaoecompras@teixeirasoares.pr.gov.br.</w:t>
        </w:r>
      </w:hyperlink>
    </w:p>
    <w:p w14:paraId="4F87C559" w14:textId="77777777" w:rsidR="00C76424" w:rsidRDefault="00C76424">
      <w:pPr>
        <w:pStyle w:val="Corpodetexto"/>
        <w:jc w:val="left"/>
      </w:pPr>
    </w:p>
    <w:p w14:paraId="26AAB7BB" w14:textId="77777777" w:rsidR="00C76424" w:rsidRDefault="00CD3C6A" w:rsidP="00E71C99">
      <w:pPr>
        <w:pStyle w:val="PargrafodaLista"/>
        <w:numPr>
          <w:ilvl w:val="1"/>
          <w:numId w:val="32"/>
        </w:numPr>
        <w:tabs>
          <w:tab w:val="left" w:pos="1120"/>
        </w:tabs>
        <w:ind w:right="278" w:firstLine="0"/>
        <w:rPr>
          <w:sz w:val="24"/>
        </w:rPr>
      </w:pPr>
      <w:r>
        <w:rPr>
          <w:sz w:val="24"/>
        </w:rPr>
        <w:t>Caberá à autoridade competente decidir sobre a impugnação no prazo de até 3 (três) dias úteis, contados do recebimento da impugnação ou do pedido de esclarecimento.</w:t>
      </w:r>
    </w:p>
    <w:p w14:paraId="7E5756F3" w14:textId="77777777" w:rsidR="00C76424" w:rsidRDefault="00C76424">
      <w:pPr>
        <w:pStyle w:val="Corpodetexto"/>
        <w:jc w:val="left"/>
      </w:pPr>
    </w:p>
    <w:p w14:paraId="77AF9632" w14:textId="77777777" w:rsidR="00C76424" w:rsidRDefault="00CD3C6A" w:rsidP="00E71C99">
      <w:pPr>
        <w:pStyle w:val="PargrafodaLista"/>
        <w:numPr>
          <w:ilvl w:val="1"/>
          <w:numId w:val="32"/>
        </w:numPr>
        <w:tabs>
          <w:tab w:val="left" w:pos="1125"/>
        </w:tabs>
        <w:ind w:right="278" w:firstLine="0"/>
        <w:rPr>
          <w:sz w:val="24"/>
        </w:rPr>
      </w:pPr>
      <w:r>
        <w:rPr>
          <w:sz w:val="24"/>
        </w:rPr>
        <w:lastRenderedPageBreak/>
        <w:t>Acolhida a impugnação, será alterado o Edital e novamente publicado, decidindo-se a respeito dos credenciamentos previamente celebrados.</w:t>
      </w:r>
    </w:p>
    <w:p w14:paraId="2621E7FD" w14:textId="77777777" w:rsidR="00C76424" w:rsidRDefault="00C76424">
      <w:pPr>
        <w:pStyle w:val="Corpodetexto"/>
        <w:jc w:val="left"/>
      </w:pPr>
    </w:p>
    <w:p w14:paraId="7DCD9712" w14:textId="77777777" w:rsidR="00C76424" w:rsidRDefault="00CD3C6A" w:rsidP="00E71C99">
      <w:pPr>
        <w:pStyle w:val="PargrafodaLista"/>
        <w:numPr>
          <w:ilvl w:val="1"/>
          <w:numId w:val="32"/>
        </w:numPr>
        <w:tabs>
          <w:tab w:val="left" w:pos="1127"/>
        </w:tabs>
        <w:spacing w:before="1"/>
        <w:ind w:right="279" w:firstLine="0"/>
        <w:rPr>
          <w:sz w:val="24"/>
        </w:rPr>
      </w:pPr>
      <w:r>
        <w:rPr>
          <w:sz w:val="24"/>
        </w:rPr>
        <w:t>Os pedidos de esclarecimentos referentes a este processo deverão ser enviados à autoridade, a qualquer tempo, exclusivamente por meio eletrônico via internet, no endereço indicado no Edital.</w:t>
      </w:r>
    </w:p>
    <w:p w14:paraId="5329764A" w14:textId="77777777" w:rsidR="00C76424" w:rsidRDefault="00CD3C6A" w:rsidP="00E71C99">
      <w:pPr>
        <w:pStyle w:val="PargrafodaLista"/>
        <w:numPr>
          <w:ilvl w:val="1"/>
          <w:numId w:val="32"/>
        </w:numPr>
        <w:tabs>
          <w:tab w:val="left" w:pos="1199"/>
        </w:tabs>
        <w:spacing w:before="276"/>
        <w:ind w:right="287" w:firstLine="0"/>
        <w:rPr>
          <w:sz w:val="24"/>
        </w:rPr>
      </w:pPr>
      <w:r>
        <w:rPr>
          <w:sz w:val="24"/>
        </w:rPr>
        <w:t xml:space="preserve">As impugnações e pedidos de esclarecimentos não suspendem os prazos previstos no </w:t>
      </w:r>
      <w:r>
        <w:rPr>
          <w:spacing w:val="-2"/>
          <w:sz w:val="24"/>
        </w:rPr>
        <w:t>procedimento.</w:t>
      </w:r>
    </w:p>
    <w:p w14:paraId="78ABCC52" w14:textId="77777777" w:rsidR="00C76424" w:rsidRDefault="00CD3C6A" w:rsidP="00E71C99">
      <w:pPr>
        <w:pStyle w:val="PargrafodaLista"/>
        <w:numPr>
          <w:ilvl w:val="1"/>
          <w:numId w:val="32"/>
        </w:numPr>
        <w:tabs>
          <w:tab w:val="left" w:pos="1120"/>
        </w:tabs>
        <w:spacing w:before="276"/>
        <w:ind w:right="284" w:firstLine="0"/>
        <w:rPr>
          <w:sz w:val="24"/>
        </w:rPr>
      </w:pPr>
      <w:r>
        <w:rPr>
          <w:sz w:val="24"/>
        </w:rPr>
        <w:t>As respostas as impugnações e os esclarecimentos prestados pela autoridade serão entranhados nos autos do processo e estarão disponíveis para consulta por qualquer interessado.</w:t>
      </w:r>
    </w:p>
    <w:p w14:paraId="71CA6504" w14:textId="77777777" w:rsidR="00C76424" w:rsidRDefault="00C76424">
      <w:pPr>
        <w:pStyle w:val="Corpodetexto"/>
        <w:jc w:val="left"/>
      </w:pPr>
    </w:p>
    <w:p w14:paraId="7C9234C6" w14:textId="374518DD" w:rsidR="00C76424" w:rsidRDefault="00CD3C6A" w:rsidP="00E71C99">
      <w:pPr>
        <w:pStyle w:val="PargrafodaLista"/>
        <w:numPr>
          <w:ilvl w:val="1"/>
          <w:numId w:val="32"/>
        </w:numPr>
        <w:tabs>
          <w:tab w:val="left" w:pos="1111"/>
        </w:tabs>
        <w:ind w:left="1111" w:hanging="540"/>
        <w:rPr>
          <w:sz w:val="24"/>
        </w:rPr>
      </w:pPr>
      <w:r>
        <w:rPr>
          <w:sz w:val="24"/>
        </w:rPr>
        <w:t>O</w:t>
      </w:r>
      <w:r>
        <w:rPr>
          <w:spacing w:val="-1"/>
          <w:sz w:val="24"/>
        </w:rPr>
        <w:t xml:space="preserve"> </w:t>
      </w:r>
      <w:r>
        <w:rPr>
          <w:sz w:val="24"/>
        </w:rPr>
        <w:t>Município</w:t>
      </w:r>
      <w:r>
        <w:rPr>
          <w:spacing w:val="-1"/>
          <w:sz w:val="24"/>
        </w:rPr>
        <w:t xml:space="preserve"> </w:t>
      </w:r>
      <w:r>
        <w:rPr>
          <w:sz w:val="24"/>
        </w:rPr>
        <w:t>de</w:t>
      </w:r>
      <w:r>
        <w:rPr>
          <w:spacing w:val="-2"/>
          <w:sz w:val="24"/>
        </w:rPr>
        <w:t xml:space="preserve"> </w:t>
      </w:r>
      <w:r w:rsidR="00D12B61">
        <w:rPr>
          <w:sz w:val="24"/>
        </w:rPr>
        <w:t>Teixeira Soares</w:t>
      </w:r>
      <w:r>
        <w:rPr>
          <w:spacing w:val="-3"/>
          <w:sz w:val="24"/>
        </w:rPr>
        <w:t xml:space="preserve"> </w:t>
      </w:r>
      <w:r>
        <w:rPr>
          <w:sz w:val="24"/>
        </w:rPr>
        <w:t>não reconhecerá</w:t>
      </w:r>
      <w:r>
        <w:rPr>
          <w:spacing w:val="-3"/>
          <w:sz w:val="24"/>
        </w:rPr>
        <w:t xml:space="preserve"> </w:t>
      </w:r>
      <w:r>
        <w:rPr>
          <w:sz w:val="24"/>
        </w:rPr>
        <w:t>ou</w:t>
      </w:r>
      <w:r>
        <w:rPr>
          <w:spacing w:val="-1"/>
          <w:sz w:val="24"/>
        </w:rPr>
        <w:t xml:space="preserve"> </w:t>
      </w:r>
      <w:r>
        <w:rPr>
          <w:sz w:val="24"/>
        </w:rPr>
        <w:t>atenderá</w:t>
      </w:r>
      <w:r>
        <w:rPr>
          <w:spacing w:val="-2"/>
          <w:sz w:val="24"/>
        </w:rPr>
        <w:t xml:space="preserve"> </w:t>
      </w:r>
      <w:r>
        <w:rPr>
          <w:sz w:val="24"/>
        </w:rPr>
        <w:t xml:space="preserve">solicitações </w:t>
      </w:r>
      <w:r>
        <w:rPr>
          <w:spacing w:val="-2"/>
          <w:sz w:val="24"/>
        </w:rPr>
        <w:t>verbais.</w:t>
      </w:r>
    </w:p>
    <w:p w14:paraId="0FFF868B" w14:textId="77777777" w:rsidR="00C76424" w:rsidRDefault="00C76424">
      <w:pPr>
        <w:pStyle w:val="Corpodetexto"/>
        <w:spacing w:before="4"/>
        <w:jc w:val="left"/>
      </w:pPr>
    </w:p>
    <w:p w14:paraId="58D94AA7" w14:textId="77777777" w:rsidR="00C76424" w:rsidRDefault="00CD3C6A" w:rsidP="00E71C99">
      <w:pPr>
        <w:pStyle w:val="Ttulo1"/>
        <w:numPr>
          <w:ilvl w:val="0"/>
          <w:numId w:val="32"/>
        </w:numPr>
        <w:tabs>
          <w:tab w:val="left" w:pos="504"/>
        </w:tabs>
        <w:spacing w:before="1"/>
        <w:ind w:left="504" w:hanging="360"/>
      </w:pPr>
      <w:r>
        <w:t>DAS</w:t>
      </w:r>
      <w:r>
        <w:rPr>
          <w:spacing w:val="-1"/>
        </w:rPr>
        <w:t xml:space="preserve"> </w:t>
      </w:r>
      <w:r>
        <w:t>DISPOSIÇÕES</w:t>
      </w:r>
      <w:r>
        <w:rPr>
          <w:spacing w:val="-1"/>
        </w:rPr>
        <w:t xml:space="preserve"> </w:t>
      </w:r>
      <w:r>
        <w:rPr>
          <w:spacing w:val="-2"/>
        </w:rPr>
        <w:t>FINAIS</w:t>
      </w:r>
    </w:p>
    <w:p w14:paraId="2311BF70" w14:textId="77777777" w:rsidR="00C76424" w:rsidRDefault="00CD3C6A" w:rsidP="00E71C99">
      <w:pPr>
        <w:pStyle w:val="PargrafodaLista"/>
        <w:numPr>
          <w:ilvl w:val="1"/>
          <w:numId w:val="32"/>
        </w:numPr>
        <w:tabs>
          <w:tab w:val="left" w:pos="1142"/>
        </w:tabs>
        <w:spacing w:before="271"/>
        <w:ind w:right="281" w:firstLine="0"/>
        <w:rPr>
          <w:sz w:val="24"/>
        </w:rPr>
      </w:pPr>
      <w:r>
        <w:rPr>
          <w:sz w:val="24"/>
        </w:rPr>
        <w:t>Havendo divergência, omissão ou conflito entre as condições estabelecidas neste Edital e as legislações que regem este credenciamento, estas sempre prevalecerão.</w:t>
      </w:r>
    </w:p>
    <w:p w14:paraId="7AE9EC33" w14:textId="77777777" w:rsidR="00C76424" w:rsidRDefault="00C76424">
      <w:pPr>
        <w:pStyle w:val="Corpodetexto"/>
        <w:jc w:val="left"/>
      </w:pPr>
    </w:p>
    <w:p w14:paraId="7B17496C" w14:textId="695D316C" w:rsidR="00C76424" w:rsidRDefault="00CD3C6A" w:rsidP="00E71C99">
      <w:pPr>
        <w:pStyle w:val="PargrafodaLista"/>
        <w:numPr>
          <w:ilvl w:val="1"/>
          <w:numId w:val="32"/>
        </w:numPr>
        <w:tabs>
          <w:tab w:val="left" w:pos="1187"/>
        </w:tabs>
        <w:ind w:right="278" w:firstLine="0"/>
        <w:rPr>
          <w:sz w:val="24"/>
        </w:rPr>
      </w:pPr>
      <w:r>
        <w:rPr>
          <w:sz w:val="24"/>
        </w:rPr>
        <w:t xml:space="preserve">O Município de </w:t>
      </w:r>
      <w:r w:rsidR="00D12B61">
        <w:rPr>
          <w:sz w:val="24"/>
        </w:rPr>
        <w:t xml:space="preserve">Teixeira Soares </w:t>
      </w:r>
      <w:r>
        <w:rPr>
          <w:sz w:val="24"/>
        </w:rPr>
        <w:t>poderá, a qualquer tempo, promover diligências destinadas a esclarecer ou complementar a instrução de assunto relacionado ao presente credenciamento.</w:t>
      </w:r>
    </w:p>
    <w:p w14:paraId="4768BFD3" w14:textId="77777777" w:rsidR="00C76424" w:rsidRDefault="00C76424">
      <w:pPr>
        <w:pStyle w:val="Corpodetexto"/>
        <w:jc w:val="left"/>
      </w:pPr>
    </w:p>
    <w:p w14:paraId="1893EAC8" w14:textId="77777777" w:rsidR="00C76424" w:rsidRDefault="00CD3C6A" w:rsidP="00E71C99">
      <w:pPr>
        <w:pStyle w:val="PargrafodaLista"/>
        <w:numPr>
          <w:ilvl w:val="1"/>
          <w:numId w:val="32"/>
        </w:numPr>
        <w:tabs>
          <w:tab w:val="left" w:pos="1163"/>
        </w:tabs>
        <w:ind w:right="284" w:firstLine="0"/>
        <w:rPr>
          <w:sz w:val="24"/>
        </w:rPr>
      </w:pPr>
      <w:r>
        <w:rPr>
          <w:sz w:val="24"/>
        </w:rPr>
        <w:t>Qualquer interessado poderá denunciar eventuais irregularidades na prestação dos serviços oriunda deste credenciamento.</w:t>
      </w:r>
    </w:p>
    <w:p w14:paraId="7DA2A80F" w14:textId="77777777" w:rsidR="00C76424" w:rsidRDefault="00C76424">
      <w:pPr>
        <w:pStyle w:val="Corpodetexto"/>
        <w:jc w:val="left"/>
      </w:pPr>
    </w:p>
    <w:p w14:paraId="64164A7F" w14:textId="77777777" w:rsidR="00C76424" w:rsidRDefault="00CD3C6A" w:rsidP="00E71C99">
      <w:pPr>
        <w:pStyle w:val="PargrafodaLista"/>
        <w:numPr>
          <w:ilvl w:val="1"/>
          <w:numId w:val="32"/>
        </w:numPr>
        <w:tabs>
          <w:tab w:val="left" w:pos="1125"/>
        </w:tabs>
        <w:ind w:right="279" w:firstLine="0"/>
        <w:rPr>
          <w:sz w:val="24"/>
        </w:rPr>
      </w:pPr>
      <w:r>
        <w:rPr>
          <w:sz w:val="24"/>
        </w:rPr>
        <w:t>Este procedimento pode ser revogado, no todo ou em parte, por interesse público ou, anulado, por ilegalidade, de ofício ou por provocação de terceiros, mediante parecer escrito e fundamentado, aplicando-se</w:t>
      </w:r>
      <w:r>
        <w:rPr>
          <w:spacing w:val="-1"/>
          <w:sz w:val="24"/>
        </w:rPr>
        <w:t xml:space="preserve"> </w:t>
      </w:r>
      <w:r>
        <w:rPr>
          <w:sz w:val="24"/>
        </w:rPr>
        <w:t>os procedimentos inerentes</w:t>
      </w:r>
      <w:r>
        <w:rPr>
          <w:spacing w:val="-1"/>
          <w:sz w:val="24"/>
        </w:rPr>
        <w:t xml:space="preserve"> </w:t>
      </w:r>
      <w:r>
        <w:rPr>
          <w:sz w:val="24"/>
        </w:rPr>
        <w:t>aos recursos</w:t>
      </w:r>
      <w:r>
        <w:rPr>
          <w:spacing w:val="-1"/>
          <w:sz w:val="24"/>
        </w:rPr>
        <w:t xml:space="preserve"> </w:t>
      </w:r>
      <w:r>
        <w:rPr>
          <w:sz w:val="24"/>
        </w:rPr>
        <w:t>quanto à</w:t>
      </w:r>
      <w:r>
        <w:rPr>
          <w:spacing w:val="-1"/>
          <w:sz w:val="24"/>
        </w:rPr>
        <w:t xml:space="preserve"> </w:t>
      </w:r>
      <w:r>
        <w:rPr>
          <w:sz w:val="24"/>
        </w:rPr>
        <w:t>concessão de</w:t>
      </w:r>
      <w:r>
        <w:rPr>
          <w:spacing w:val="-1"/>
          <w:sz w:val="24"/>
        </w:rPr>
        <w:t xml:space="preserve"> </w:t>
      </w:r>
      <w:r>
        <w:rPr>
          <w:sz w:val="24"/>
        </w:rPr>
        <w:t>prazo para</w:t>
      </w:r>
      <w:r>
        <w:rPr>
          <w:spacing w:val="-1"/>
          <w:sz w:val="24"/>
        </w:rPr>
        <w:t xml:space="preserve"> </w:t>
      </w:r>
      <w:r>
        <w:rPr>
          <w:sz w:val="24"/>
        </w:rPr>
        <w:t>contraditório, sem que disso resulte direito a ressarcimento ou indenização.</w:t>
      </w:r>
    </w:p>
    <w:p w14:paraId="4634DE80" w14:textId="77777777" w:rsidR="00C76424" w:rsidRDefault="00C76424">
      <w:pPr>
        <w:pStyle w:val="Corpodetexto"/>
        <w:spacing w:before="1"/>
        <w:jc w:val="left"/>
      </w:pPr>
    </w:p>
    <w:p w14:paraId="7548B1B5" w14:textId="77777777" w:rsidR="00C76424" w:rsidRDefault="00CD3C6A" w:rsidP="00E71C99">
      <w:pPr>
        <w:pStyle w:val="PargrafodaLista"/>
        <w:numPr>
          <w:ilvl w:val="1"/>
          <w:numId w:val="32"/>
        </w:numPr>
        <w:tabs>
          <w:tab w:val="left" w:pos="1113"/>
        </w:tabs>
        <w:ind w:right="279" w:firstLine="0"/>
        <w:rPr>
          <w:sz w:val="24"/>
        </w:rPr>
      </w:pPr>
      <w:r>
        <w:rPr>
          <w:sz w:val="24"/>
        </w:rPr>
        <w:t>Os</w:t>
      </w:r>
      <w:r>
        <w:rPr>
          <w:spacing w:val="-2"/>
          <w:sz w:val="24"/>
        </w:rPr>
        <w:t xml:space="preserve"> </w:t>
      </w:r>
      <w:r>
        <w:rPr>
          <w:sz w:val="24"/>
        </w:rPr>
        <w:t>interessados</w:t>
      </w:r>
      <w:r>
        <w:rPr>
          <w:spacing w:val="-2"/>
          <w:sz w:val="24"/>
        </w:rPr>
        <w:t xml:space="preserve"> </w:t>
      </w:r>
      <w:r>
        <w:rPr>
          <w:sz w:val="24"/>
        </w:rPr>
        <w:t>são responsáveis</w:t>
      </w:r>
      <w:r>
        <w:rPr>
          <w:spacing w:val="-1"/>
          <w:sz w:val="24"/>
        </w:rPr>
        <w:t xml:space="preserve"> </w:t>
      </w:r>
      <w:r>
        <w:rPr>
          <w:sz w:val="24"/>
        </w:rPr>
        <w:t>pela fidelidade</w:t>
      </w:r>
      <w:r>
        <w:rPr>
          <w:spacing w:val="-2"/>
          <w:sz w:val="24"/>
        </w:rPr>
        <w:t xml:space="preserve"> </w:t>
      </w:r>
      <w:r>
        <w:rPr>
          <w:sz w:val="24"/>
        </w:rPr>
        <w:t>e</w:t>
      </w:r>
      <w:r>
        <w:rPr>
          <w:spacing w:val="-2"/>
          <w:sz w:val="24"/>
        </w:rPr>
        <w:t xml:space="preserve"> </w:t>
      </w:r>
      <w:r>
        <w:rPr>
          <w:sz w:val="24"/>
        </w:rPr>
        <w:t>legitimidade</w:t>
      </w:r>
      <w:r>
        <w:rPr>
          <w:spacing w:val="-3"/>
          <w:sz w:val="24"/>
        </w:rPr>
        <w:t xml:space="preserve"> </w:t>
      </w:r>
      <w:r>
        <w:rPr>
          <w:sz w:val="24"/>
        </w:rPr>
        <w:t>das</w:t>
      </w:r>
      <w:r>
        <w:rPr>
          <w:spacing w:val="-1"/>
          <w:sz w:val="24"/>
        </w:rPr>
        <w:t xml:space="preserve"> </w:t>
      </w:r>
      <w:r>
        <w:rPr>
          <w:sz w:val="24"/>
        </w:rPr>
        <w:t>informações</w:t>
      </w:r>
      <w:r>
        <w:rPr>
          <w:spacing w:val="-1"/>
          <w:sz w:val="24"/>
        </w:rPr>
        <w:t xml:space="preserve"> </w:t>
      </w:r>
      <w:r>
        <w:rPr>
          <w:sz w:val="24"/>
        </w:rPr>
        <w:t>prestadas</w:t>
      </w:r>
      <w:r>
        <w:rPr>
          <w:spacing w:val="-1"/>
          <w:sz w:val="24"/>
        </w:rPr>
        <w:t xml:space="preserve"> </w:t>
      </w:r>
      <w:r>
        <w:rPr>
          <w:sz w:val="24"/>
        </w:rPr>
        <w:t>e</w:t>
      </w:r>
      <w:r>
        <w:rPr>
          <w:spacing w:val="-2"/>
          <w:sz w:val="24"/>
        </w:rPr>
        <w:t xml:space="preserve"> </w:t>
      </w:r>
      <w:r>
        <w:rPr>
          <w:sz w:val="24"/>
        </w:rPr>
        <w:t>dos documentos apresentados em qualquer fase deste procedimento, sendo que a falsidade de qualquer documento ou a inverdade das informações nele contidas implicará no imediato descredenciamento de quem o tiver apresentado e rescisão do respectivo Termo de Credenciamento, sem prejuízo das demais sanções cabíveis.</w:t>
      </w:r>
    </w:p>
    <w:p w14:paraId="00D66B76" w14:textId="77777777" w:rsidR="00C76424" w:rsidRDefault="00C76424">
      <w:pPr>
        <w:pStyle w:val="Corpodetexto"/>
        <w:jc w:val="left"/>
      </w:pPr>
    </w:p>
    <w:p w14:paraId="3CE54756" w14:textId="77777777" w:rsidR="00C76424" w:rsidRDefault="00CD3C6A" w:rsidP="00E71C99">
      <w:pPr>
        <w:pStyle w:val="PargrafodaLista"/>
        <w:numPr>
          <w:ilvl w:val="1"/>
          <w:numId w:val="32"/>
        </w:numPr>
        <w:tabs>
          <w:tab w:val="left" w:pos="1111"/>
        </w:tabs>
        <w:ind w:right="282" w:firstLine="0"/>
        <w:rPr>
          <w:sz w:val="24"/>
        </w:rPr>
      </w:pPr>
      <w:r>
        <w:rPr>
          <w:sz w:val="24"/>
        </w:rPr>
        <w:t>O</w:t>
      </w:r>
      <w:r>
        <w:rPr>
          <w:spacing w:val="-3"/>
          <w:sz w:val="24"/>
        </w:rPr>
        <w:t xml:space="preserve"> </w:t>
      </w:r>
      <w:r>
        <w:rPr>
          <w:sz w:val="24"/>
        </w:rPr>
        <w:t>presente</w:t>
      </w:r>
      <w:r>
        <w:rPr>
          <w:spacing w:val="-2"/>
          <w:sz w:val="24"/>
        </w:rPr>
        <w:t xml:space="preserve"> </w:t>
      </w:r>
      <w:r>
        <w:rPr>
          <w:sz w:val="24"/>
        </w:rPr>
        <w:t>Edital</w:t>
      </w:r>
      <w:r>
        <w:rPr>
          <w:spacing w:val="-3"/>
          <w:sz w:val="24"/>
        </w:rPr>
        <w:t xml:space="preserve"> </w:t>
      </w:r>
      <w:r>
        <w:rPr>
          <w:sz w:val="24"/>
        </w:rPr>
        <w:t>e</w:t>
      </w:r>
      <w:r>
        <w:rPr>
          <w:spacing w:val="-2"/>
          <w:sz w:val="24"/>
        </w:rPr>
        <w:t xml:space="preserve"> </w:t>
      </w:r>
      <w:r>
        <w:rPr>
          <w:sz w:val="24"/>
        </w:rPr>
        <w:t>todos</w:t>
      </w:r>
      <w:r>
        <w:rPr>
          <w:spacing w:val="-3"/>
          <w:sz w:val="24"/>
        </w:rPr>
        <w:t xml:space="preserve"> </w:t>
      </w:r>
      <w:r>
        <w:rPr>
          <w:sz w:val="24"/>
        </w:rPr>
        <w:t>os</w:t>
      </w:r>
      <w:r>
        <w:rPr>
          <w:spacing w:val="-3"/>
          <w:sz w:val="24"/>
        </w:rPr>
        <w:t xml:space="preserve"> </w:t>
      </w:r>
      <w:r>
        <w:rPr>
          <w:sz w:val="24"/>
        </w:rPr>
        <w:t>seus</w:t>
      </w:r>
      <w:r>
        <w:rPr>
          <w:spacing w:val="-3"/>
          <w:sz w:val="24"/>
        </w:rPr>
        <w:t xml:space="preserve"> </w:t>
      </w:r>
      <w:r>
        <w:rPr>
          <w:sz w:val="24"/>
        </w:rPr>
        <w:t>anexos,</w:t>
      </w:r>
      <w:r>
        <w:rPr>
          <w:spacing w:val="-3"/>
          <w:sz w:val="24"/>
        </w:rPr>
        <w:t xml:space="preserve"> </w:t>
      </w:r>
      <w:r>
        <w:rPr>
          <w:sz w:val="24"/>
        </w:rPr>
        <w:t>são</w:t>
      </w:r>
      <w:r>
        <w:rPr>
          <w:spacing w:val="-3"/>
          <w:sz w:val="24"/>
        </w:rPr>
        <w:t xml:space="preserve"> </w:t>
      </w:r>
      <w:r>
        <w:rPr>
          <w:sz w:val="24"/>
        </w:rPr>
        <w:t>integrantes</w:t>
      </w:r>
      <w:r>
        <w:rPr>
          <w:spacing w:val="-3"/>
          <w:sz w:val="24"/>
        </w:rPr>
        <w:t xml:space="preserve"> </w:t>
      </w:r>
      <w:r>
        <w:rPr>
          <w:sz w:val="24"/>
        </w:rPr>
        <w:t>entre</w:t>
      </w:r>
      <w:r>
        <w:rPr>
          <w:spacing w:val="-3"/>
          <w:sz w:val="24"/>
        </w:rPr>
        <w:t xml:space="preserve"> </w:t>
      </w:r>
      <w:r>
        <w:rPr>
          <w:sz w:val="24"/>
        </w:rPr>
        <w:t>si,</w:t>
      </w:r>
      <w:r>
        <w:rPr>
          <w:spacing w:val="-3"/>
          <w:sz w:val="24"/>
        </w:rPr>
        <w:t xml:space="preserve"> </w:t>
      </w:r>
      <w:r>
        <w:rPr>
          <w:sz w:val="24"/>
        </w:rPr>
        <w:t>de</w:t>
      </w:r>
      <w:r>
        <w:rPr>
          <w:spacing w:val="-3"/>
          <w:sz w:val="24"/>
        </w:rPr>
        <w:t xml:space="preserve"> </w:t>
      </w:r>
      <w:r>
        <w:rPr>
          <w:sz w:val="24"/>
        </w:rPr>
        <w:t>forma</w:t>
      </w:r>
      <w:r>
        <w:rPr>
          <w:spacing w:val="-4"/>
          <w:sz w:val="24"/>
        </w:rPr>
        <w:t xml:space="preserve"> </w:t>
      </w:r>
      <w:r>
        <w:rPr>
          <w:sz w:val="24"/>
        </w:rPr>
        <w:t>que</w:t>
      </w:r>
      <w:r>
        <w:rPr>
          <w:spacing w:val="-3"/>
          <w:sz w:val="24"/>
        </w:rPr>
        <w:t xml:space="preserve"> </w:t>
      </w:r>
      <w:r>
        <w:rPr>
          <w:sz w:val="24"/>
        </w:rPr>
        <w:t>qualquer</w:t>
      </w:r>
      <w:r>
        <w:rPr>
          <w:spacing w:val="-3"/>
          <w:sz w:val="24"/>
        </w:rPr>
        <w:t xml:space="preserve"> </w:t>
      </w:r>
      <w:r>
        <w:rPr>
          <w:sz w:val="24"/>
        </w:rPr>
        <w:t>detalhe ou</w:t>
      </w:r>
      <w:r>
        <w:rPr>
          <w:spacing w:val="-3"/>
          <w:sz w:val="24"/>
        </w:rPr>
        <w:t xml:space="preserve"> </w:t>
      </w:r>
      <w:r>
        <w:rPr>
          <w:sz w:val="24"/>
        </w:rPr>
        <w:t>condição</w:t>
      </w:r>
      <w:r>
        <w:rPr>
          <w:spacing w:val="-3"/>
          <w:sz w:val="24"/>
        </w:rPr>
        <w:t xml:space="preserve"> </w:t>
      </w:r>
      <w:r>
        <w:rPr>
          <w:sz w:val="24"/>
        </w:rPr>
        <w:t>que</w:t>
      </w:r>
      <w:r>
        <w:rPr>
          <w:spacing w:val="-4"/>
          <w:sz w:val="24"/>
        </w:rPr>
        <w:t xml:space="preserve"> </w:t>
      </w:r>
      <w:r>
        <w:rPr>
          <w:sz w:val="24"/>
        </w:rPr>
        <w:t>se</w:t>
      </w:r>
      <w:r>
        <w:rPr>
          <w:spacing w:val="-4"/>
          <w:sz w:val="24"/>
        </w:rPr>
        <w:t xml:space="preserve"> </w:t>
      </w:r>
      <w:r>
        <w:rPr>
          <w:sz w:val="24"/>
        </w:rPr>
        <w:t>mencione</w:t>
      </w:r>
      <w:r>
        <w:rPr>
          <w:spacing w:val="-3"/>
          <w:sz w:val="24"/>
        </w:rPr>
        <w:t xml:space="preserve"> </w:t>
      </w:r>
      <w:r>
        <w:rPr>
          <w:sz w:val="24"/>
        </w:rPr>
        <w:t>em</w:t>
      </w:r>
      <w:r>
        <w:rPr>
          <w:spacing w:val="-3"/>
          <w:sz w:val="24"/>
        </w:rPr>
        <w:t xml:space="preserve"> </w:t>
      </w:r>
      <w:r>
        <w:rPr>
          <w:sz w:val="24"/>
        </w:rPr>
        <w:t>um</w:t>
      </w:r>
      <w:r>
        <w:rPr>
          <w:spacing w:val="-3"/>
          <w:sz w:val="24"/>
        </w:rPr>
        <w:t xml:space="preserve"> </w:t>
      </w:r>
      <w:r>
        <w:rPr>
          <w:sz w:val="24"/>
        </w:rPr>
        <w:t>documento</w:t>
      </w:r>
      <w:r>
        <w:rPr>
          <w:spacing w:val="-3"/>
          <w:sz w:val="24"/>
        </w:rPr>
        <w:t xml:space="preserve"> </w:t>
      </w:r>
      <w:r>
        <w:rPr>
          <w:sz w:val="24"/>
        </w:rPr>
        <w:t>e</w:t>
      </w:r>
      <w:r>
        <w:rPr>
          <w:spacing w:val="-2"/>
          <w:sz w:val="24"/>
        </w:rPr>
        <w:t xml:space="preserve"> </w:t>
      </w:r>
      <w:r>
        <w:rPr>
          <w:sz w:val="24"/>
        </w:rPr>
        <w:t>se</w:t>
      </w:r>
      <w:r>
        <w:rPr>
          <w:spacing w:val="-4"/>
          <w:sz w:val="24"/>
        </w:rPr>
        <w:t xml:space="preserve"> </w:t>
      </w:r>
      <w:r>
        <w:rPr>
          <w:sz w:val="24"/>
        </w:rPr>
        <w:t>omita</w:t>
      </w:r>
      <w:r>
        <w:rPr>
          <w:spacing w:val="-3"/>
          <w:sz w:val="24"/>
        </w:rPr>
        <w:t xml:space="preserve"> </w:t>
      </w:r>
      <w:r>
        <w:rPr>
          <w:sz w:val="24"/>
        </w:rPr>
        <w:t>em</w:t>
      </w:r>
      <w:r>
        <w:rPr>
          <w:spacing w:val="-3"/>
          <w:sz w:val="24"/>
        </w:rPr>
        <w:t xml:space="preserve"> </w:t>
      </w:r>
      <w:r>
        <w:rPr>
          <w:sz w:val="24"/>
        </w:rPr>
        <w:t>outro,</w:t>
      </w:r>
      <w:r>
        <w:rPr>
          <w:spacing w:val="-3"/>
          <w:sz w:val="24"/>
        </w:rPr>
        <w:t xml:space="preserve"> </w:t>
      </w:r>
      <w:r>
        <w:rPr>
          <w:sz w:val="24"/>
        </w:rPr>
        <w:t>será</w:t>
      </w:r>
      <w:r>
        <w:rPr>
          <w:spacing w:val="-2"/>
          <w:sz w:val="24"/>
        </w:rPr>
        <w:t xml:space="preserve"> </w:t>
      </w:r>
      <w:r>
        <w:rPr>
          <w:sz w:val="24"/>
        </w:rPr>
        <w:t>considerado</w:t>
      </w:r>
      <w:r>
        <w:rPr>
          <w:spacing w:val="-1"/>
          <w:sz w:val="24"/>
        </w:rPr>
        <w:t xml:space="preserve"> </w:t>
      </w:r>
      <w:r>
        <w:rPr>
          <w:sz w:val="24"/>
        </w:rPr>
        <w:t>especificado</w:t>
      </w:r>
      <w:r>
        <w:rPr>
          <w:spacing w:val="-1"/>
          <w:sz w:val="24"/>
        </w:rPr>
        <w:t xml:space="preserve"> </w:t>
      </w:r>
      <w:r>
        <w:rPr>
          <w:sz w:val="24"/>
        </w:rPr>
        <w:t>e válido, para todos os efeitos.</w:t>
      </w:r>
    </w:p>
    <w:p w14:paraId="55BBF5AF" w14:textId="77777777" w:rsidR="00C76424" w:rsidRDefault="00CD3C6A" w:rsidP="00E71C99">
      <w:pPr>
        <w:pStyle w:val="PargrafodaLista"/>
        <w:numPr>
          <w:ilvl w:val="1"/>
          <w:numId w:val="32"/>
        </w:numPr>
        <w:tabs>
          <w:tab w:val="left" w:pos="1175"/>
        </w:tabs>
        <w:spacing w:before="220"/>
        <w:ind w:right="282" w:firstLine="0"/>
        <w:rPr>
          <w:sz w:val="24"/>
        </w:rPr>
      </w:pPr>
      <w:r>
        <w:rPr>
          <w:sz w:val="24"/>
        </w:rPr>
        <w:t>Nenhuma indenização será devida aos interessados pela elaboração e/ou apresentação de documentação relativa ao presente Edital de Credenciamento, ou ainda, por qualquer outro motivo alegado em relação ao processo de credenciamento.</w:t>
      </w:r>
    </w:p>
    <w:p w14:paraId="26CD1EC1" w14:textId="77777777" w:rsidR="00C76424" w:rsidRDefault="00C76424">
      <w:pPr>
        <w:pStyle w:val="Corpodetexto"/>
        <w:jc w:val="left"/>
      </w:pPr>
    </w:p>
    <w:p w14:paraId="2621A656" w14:textId="77777777" w:rsidR="00C76424" w:rsidRDefault="00CD3C6A" w:rsidP="00E71C99">
      <w:pPr>
        <w:pStyle w:val="PargrafodaLista"/>
        <w:numPr>
          <w:ilvl w:val="1"/>
          <w:numId w:val="32"/>
        </w:numPr>
        <w:tabs>
          <w:tab w:val="left" w:pos="1115"/>
        </w:tabs>
        <w:ind w:right="280" w:firstLine="0"/>
        <w:rPr>
          <w:sz w:val="24"/>
        </w:rPr>
      </w:pPr>
      <w:r>
        <w:rPr>
          <w:sz w:val="24"/>
        </w:rPr>
        <w:t>É vedada a subcontratação total ou parcial do objeto, a associação do Credenciado com outrem, a cessão ou transferência, total ou parcial, bem como a fusão, cisão ou incorporação, não admitidas neste Edital e no Termo de Credenciamento, salvo exceção previamente comunicada, devidamente justificada e aceita pelo Município.</w:t>
      </w:r>
    </w:p>
    <w:p w14:paraId="73F6EB02" w14:textId="77777777" w:rsidR="00C76424" w:rsidRDefault="00C76424">
      <w:pPr>
        <w:pStyle w:val="Corpodetexto"/>
        <w:jc w:val="left"/>
      </w:pPr>
    </w:p>
    <w:p w14:paraId="62A2ADA7" w14:textId="77777777" w:rsidR="00C76424" w:rsidRDefault="00CD3C6A" w:rsidP="00E71C99">
      <w:pPr>
        <w:pStyle w:val="PargrafodaLista"/>
        <w:numPr>
          <w:ilvl w:val="2"/>
          <w:numId w:val="32"/>
        </w:numPr>
        <w:tabs>
          <w:tab w:val="left" w:pos="2006"/>
        </w:tabs>
        <w:ind w:left="1277" w:right="285" w:firstLine="0"/>
        <w:rPr>
          <w:sz w:val="24"/>
        </w:rPr>
      </w:pPr>
      <w:r>
        <w:rPr>
          <w:sz w:val="24"/>
        </w:rPr>
        <w:t xml:space="preserve">A subcontratação se dará nos casos em que a Credenciada não disponha de condições técnicas, equipamentos especiais ou mão-de-obra especializada para execução dos serviços, </w:t>
      </w:r>
      <w:r>
        <w:rPr>
          <w:sz w:val="24"/>
        </w:rPr>
        <w:lastRenderedPageBreak/>
        <w:t>mediante prévia autorização do Município.</w:t>
      </w:r>
    </w:p>
    <w:p w14:paraId="15ECB850" w14:textId="77777777" w:rsidR="00C76424" w:rsidRPr="000F6AC8" w:rsidRDefault="00C76424">
      <w:pPr>
        <w:pStyle w:val="Corpodetexto"/>
        <w:jc w:val="left"/>
      </w:pPr>
    </w:p>
    <w:p w14:paraId="356783F8" w14:textId="77777777" w:rsidR="00C76424" w:rsidRPr="000F6AC8" w:rsidRDefault="00CD3C6A" w:rsidP="00E71C99">
      <w:pPr>
        <w:pStyle w:val="PargrafodaLista"/>
        <w:numPr>
          <w:ilvl w:val="2"/>
          <w:numId w:val="32"/>
        </w:numPr>
        <w:tabs>
          <w:tab w:val="left" w:pos="1997"/>
        </w:tabs>
        <w:spacing w:before="1"/>
        <w:ind w:left="1997" w:hanging="720"/>
        <w:rPr>
          <w:sz w:val="24"/>
        </w:rPr>
      </w:pPr>
      <w:r w:rsidRPr="000F6AC8">
        <w:rPr>
          <w:sz w:val="24"/>
        </w:rPr>
        <w:t>Os</w:t>
      </w:r>
      <w:r w:rsidRPr="000F6AC8">
        <w:rPr>
          <w:spacing w:val="-1"/>
          <w:sz w:val="24"/>
        </w:rPr>
        <w:t xml:space="preserve"> </w:t>
      </w:r>
      <w:r w:rsidRPr="000F6AC8">
        <w:rPr>
          <w:sz w:val="24"/>
        </w:rPr>
        <w:t>serviços</w:t>
      </w:r>
      <w:r w:rsidRPr="000F6AC8">
        <w:rPr>
          <w:spacing w:val="-1"/>
          <w:sz w:val="24"/>
        </w:rPr>
        <w:t xml:space="preserve"> </w:t>
      </w:r>
      <w:r w:rsidRPr="000F6AC8">
        <w:rPr>
          <w:sz w:val="24"/>
        </w:rPr>
        <w:t>passíveis</w:t>
      </w:r>
      <w:r w:rsidRPr="000F6AC8">
        <w:rPr>
          <w:spacing w:val="-1"/>
          <w:sz w:val="24"/>
        </w:rPr>
        <w:t xml:space="preserve"> </w:t>
      </w:r>
      <w:r w:rsidRPr="000F6AC8">
        <w:rPr>
          <w:sz w:val="24"/>
        </w:rPr>
        <w:t>de subcontratação</w:t>
      </w:r>
      <w:r w:rsidRPr="000F6AC8">
        <w:rPr>
          <w:spacing w:val="-1"/>
          <w:sz w:val="24"/>
        </w:rPr>
        <w:t xml:space="preserve"> </w:t>
      </w:r>
      <w:r w:rsidRPr="000F6AC8">
        <w:rPr>
          <w:sz w:val="24"/>
        </w:rPr>
        <w:t>serão</w:t>
      </w:r>
      <w:r w:rsidRPr="000F6AC8">
        <w:rPr>
          <w:spacing w:val="-1"/>
          <w:sz w:val="24"/>
        </w:rPr>
        <w:t xml:space="preserve"> </w:t>
      </w:r>
      <w:r w:rsidRPr="000F6AC8">
        <w:rPr>
          <w:sz w:val="24"/>
        </w:rPr>
        <w:t xml:space="preserve">os </w:t>
      </w:r>
      <w:r w:rsidRPr="000F6AC8">
        <w:rPr>
          <w:spacing w:val="-2"/>
          <w:sz w:val="24"/>
        </w:rPr>
        <w:t>seguintes:</w:t>
      </w:r>
    </w:p>
    <w:p w14:paraId="5F3E8FB1" w14:textId="77777777" w:rsidR="00C76424" w:rsidRPr="000F6AC8" w:rsidRDefault="00CD3C6A" w:rsidP="00E71C99">
      <w:pPr>
        <w:pStyle w:val="PargrafodaLista"/>
        <w:numPr>
          <w:ilvl w:val="0"/>
          <w:numId w:val="21"/>
        </w:numPr>
        <w:tabs>
          <w:tab w:val="left" w:pos="2374"/>
        </w:tabs>
        <w:ind w:hanging="245"/>
        <w:rPr>
          <w:sz w:val="24"/>
        </w:rPr>
      </w:pPr>
      <w:r w:rsidRPr="000F6AC8">
        <w:rPr>
          <w:sz w:val="24"/>
        </w:rPr>
        <w:t>Serviços</w:t>
      </w:r>
      <w:r w:rsidRPr="000F6AC8">
        <w:rPr>
          <w:spacing w:val="-2"/>
          <w:sz w:val="24"/>
        </w:rPr>
        <w:t xml:space="preserve"> </w:t>
      </w:r>
      <w:r w:rsidRPr="000F6AC8">
        <w:rPr>
          <w:sz w:val="24"/>
        </w:rPr>
        <w:t>em</w:t>
      </w:r>
      <w:r w:rsidRPr="000F6AC8">
        <w:rPr>
          <w:spacing w:val="-1"/>
          <w:sz w:val="24"/>
        </w:rPr>
        <w:t xml:space="preserve"> </w:t>
      </w:r>
      <w:r w:rsidRPr="000F6AC8">
        <w:rPr>
          <w:sz w:val="24"/>
        </w:rPr>
        <w:t>bombas e bicos</w:t>
      </w:r>
      <w:r w:rsidRPr="000F6AC8">
        <w:rPr>
          <w:spacing w:val="-1"/>
          <w:sz w:val="24"/>
        </w:rPr>
        <w:t xml:space="preserve"> </w:t>
      </w:r>
      <w:r w:rsidRPr="000F6AC8">
        <w:rPr>
          <w:sz w:val="24"/>
        </w:rPr>
        <w:t>injetores</w:t>
      </w:r>
      <w:r w:rsidRPr="000F6AC8">
        <w:rPr>
          <w:spacing w:val="-1"/>
          <w:sz w:val="24"/>
        </w:rPr>
        <w:t xml:space="preserve"> </w:t>
      </w:r>
      <w:r w:rsidRPr="000F6AC8">
        <w:rPr>
          <w:spacing w:val="-2"/>
          <w:sz w:val="24"/>
        </w:rPr>
        <w:t>diesel;</w:t>
      </w:r>
    </w:p>
    <w:p w14:paraId="7E1B67E4" w14:textId="77777777" w:rsidR="00C76424" w:rsidRPr="000F6AC8" w:rsidRDefault="00CD3C6A" w:rsidP="00E71C99">
      <w:pPr>
        <w:pStyle w:val="PargrafodaLista"/>
        <w:numPr>
          <w:ilvl w:val="0"/>
          <w:numId w:val="21"/>
        </w:numPr>
        <w:tabs>
          <w:tab w:val="left" w:pos="2388"/>
        </w:tabs>
        <w:ind w:left="2388" w:hanging="259"/>
        <w:rPr>
          <w:sz w:val="24"/>
        </w:rPr>
      </w:pPr>
      <w:r w:rsidRPr="000F6AC8">
        <w:rPr>
          <w:sz w:val="24"/>
        </w:rPr>
        <w:t>Serviços de</w:t>
      </w:r>
      <w:r w:rsidRPr="000F6AC8">
        <w:rPr>
          <w:spacing w:val="-2"/>
          <w:sz w:val="24"/>
        </w:rPr>
        <w:t xml:space="preserve"> </w:t>
      </w:r>
      <w:r w:rsidRPr="000F6AC8">
        <w:rPr>
          <w:sz w:val="24"/>
        </w:rPr>
        <w:t xml:space="preserve">lanternagem e </w:t>
      </w:r>
      <w:r w:rsidRPr="000F6AC8">
        <w:rPr>
          <w:spacing w:val="-2"/>
          <w:sz w:val="24"/>
        </w:rPr>
        <w:t>pinturas;</w:t>
      </w:r>
    </w:p>
    <w:p w14:paraId="7C6D99EC" w14:textId="77777777" w:rsidR="00C76424" w:rsidRPr="000F6AC8" w:rsidRDefault="00CD3C6A" w:rsidP="00E71C99">
      <w:pPr>
        <w:pStyle w:val="PargrafodaLista"/>
        <w:numPr>
          <w:ilvl w:val="0"/>
          <w:numId w:val="21"/>
        </w:numPr>
        <w:tabs>
          <w:tab w:val="left" w:pos="2375"/>
        </w:tabs>
        <w:ind w:left="2375"/>
        <w:rPr>
          <w:sz w:val="24"/>
        </w:rPr>
      </w:pPr>
      <w:r w:rsidRPr="000F6AC8">
        <w:rPr>
          <w:sz w:val="24"/>
        </w:rPr>
        <w:t>Limpeza</w:t>
      </w:r>
      <w:r w:rsidRPr="000F6AC8">
        <w:rPr>
          <w:spacing w:val="-2"/>
          <w:sz w:val="24"/>
        </w:rPr>
        <w:t xml:space="preserve"> </w:t>
      </w:r>
      <w:r w:rsidRPr="000F6AC8">
        <w:rPr>
          <w:sz w:val="24"/>
        </w:rPr>
        <w:t>e</w:t>
      </w:r>
      <w:r w:rsidRPr="000F6AC8">
        <w:rPr>
          <w:spacing w:val="-1"/>
          <w:sz w:val="24"/>
        </w:rPr>
        <w:t xml:space="preserve"> </w:t>
      </w:r>
      <w:r w:rsidRPr="000F6AC8">
        <w:rPr>
          <w:sz w:val="24"/>
        </w:rPr>
        <w:t>manutenção em sistema</w:t>
      </w:r>
      <w:r w:rsidRPr="000F6AC8">
        <w:rPr>
          <w:spacing w:val="-1"/>
          <w:sz w:val="24"/>
        </w:rPr>
        <w:t xml:space="preserve"> </w:t>
      </w:r>
      <w:r w:rsidRPr="000F6AC8">
        <w:rPr>
          <w:sz w:val="24"/>
        </w:rPr>
        <w:t>de</w:t>
      </w:r>
      <w:r w:rsidRPr="000F6AC8">
        <w:rPr>
          <w:spacing w:val="-1"/>
          <w:sz w:val="24"/>
        </w:rPr>
        <w:t xml:space="preserve"> </w:t>
      </w:r>
      <w:r w:rsidRPr="000F6AC8">
        <w:rPr>
          <w:sz w:val="24"/>
        </w:rPr>
        <w:t>ar-</w:t>
      </w:r>
      <w:r w:rsidRPr="000F6AC8">
        <w:rPr>
          <w:spacing w:val="-2"/>
          <w:sz w:val="24"/>
        </w:rPr>
        <w:t>condicionado;</w:t>
      </w:r>
    </w:p>
    <w:p w14:paraId="13B6FBEE" w14:textId="77777777" w:rsidR="00C76424" w:rsidRPr="000F6AC8" w:rsidRDefault="00CD3C6A" w:rsidP="00E71C99">
      <w:pPr>
        <w:pStyle w:val="PargrafodaLista"/>
        <w:numPr>
          <w:ilvl w:val="0"/>
          <w:numId w:val="21"/>
        </w:numPr>
        <w:tabs>
          <w:tab w:val="left" w:pos="2388"/>
        </w:tabs>
        <w:ind w:left="2388" w:hanging="259"/>
        <w:rPr>
          <w:sz w:val="24"/>
        </w:rPr>
      </w:pPr>
      <w:r w:rsidRPr="000F6AC8">
        <w:rPr>
          <w:sz w:val="24"/>
        </w:rPr>
        <w:t>Retífica</w:t>
      </w:r>
      <w:r w:rsidRPr="000F6AC8">
        <w:rPr>
          <w:spacing w:val="-3"/>
          <w:sz w:val="24"/>
        </w:rPr>
        <w:t xml:space="preserve"> </w:t>
      </w:r>
      <w:r w:rsidRPr="000F6AC8">
        <w:rPr>
          <w:sz w:val="24"/>
        </w:rPr>
        <w:t>de</w:t>
      </w:r>
      <w:r w:rsidRPr="000F6AC8">
        <w:rPr>
          <w:spacing w:val="-2"/>
          <w:sz w:val="24"/>
        </w:rPr>
        <w:t xml:space="preserve"> motores;</w:t>
      </w:r>
    </w:p>
    <w:p w14:paraId="6DEBA36A" w14:textId="77777777" w:rsidR="00C76424" w:rsidRPr="000F6AC8" w:rsidRDefault="00CD3C6A" w:rsidP="00E71C99">
      <w:pPr>
        <w:pStyle w:val="PargrafodaLista"/>
        <w:numPr>
          <w:ilvl w:val="0"/>
          <w:numId w:val="21"/>
        </w:numPr>
        <w:tabs>
          <w:tab w:val="left" w:pos="2374"/>
        </w:tabs>
        <w:ind w:hanging="245"/>
        <w:rPr>
          <w:sz w:val="24"/>
        </w:rPr>
      </w:pPr>
      <w:r w:rsidRPr="000F6AC8">
        <w:rPr>
          <w:sz w:val="24"/>
        </w:rPr>
        <w:t>Recuperação</w:t>
      </w:r>
      <w:r w:rsidRPr="000F6AC8">
        <w:rPr>
          <w:spacing w:val="-1"/>
          <w:sz w:val="24"/>
        </w:rPr>
        <w:t xml:space="preserve"> </w:t>
      </w:r>
      <w:r w:rsidRPr="000F6AC8">
        <w:rPr>
          <w:sz w:val="24"/>
        </w:rPr>
        <w:t>de</w:t>
      </w:r>
      <w:r w:rsidRPr="000F6AC8">
        <w:rPr>
          <w:spacing w:val="-2"/>
          <w:sz w:val="24"/>
        </w:rPr>
        <w:t xml:space="preserve"> </w:t>
      </w:r>
      <w:r w:rsidRPr="000F6AC8">
        <w:rPr>
          <w:sz w:val="24"/>
        </w:rPr>
        <w:t>para-</w:t>
      </w:r>
      <w:r w:rsidRPr="000F6AC8">
        <w:rPr>
          <w:spacing w:val="-2"/>
          <w:sz w:val="24"/>
        </w:rPr>
        <w:t>choques;</w:t>
      </w:r>
    </w:p>
    <w:p w14:paraId="03E8FE11" w14:textId="77777777" w:rsidR="00C76424" w:rsidRPr="000F6AC8" w:rsidRDefault="00CD3C6A" w:rsidP="00E71C99">
      <w:pPr>
        <w:pStyle w:val="PargrafodaLista"/>
        <w:numPr>
          <w:ilvl w:val="0"/>
          <w:numId w:val="21"/>
        </w:numPr>
        <w:tabs>
          <w:tab w:val="left" w:pos="2346"/>
        </w:tabs>
        <w:ind w:left="2129" w:right="654" w:firstLine="0"/>
        <w:rPr>
          <w:sz w:val="24"/>
        </w:rPr>
      </w:pPr>
      <w:r w:rsidRPr="000F6AC8">
        <w:rPr>
          <w:sz w:val="24"/>
        </w:rPr>
        <w:t>Serviços</w:t>
      </w:r>
      <w:r w:rsidRPr="000F6AC8">
        <w:rPr>
          <w:spacing w:val="-4"/>
          <w:sz w:val="24"/>
        </w:rPr>
        <w:t xml:space="preserve"> </w:t>
      </w:r>
      <w:r w:rsidRPr="000F6AC8">
        <w:rPr>
          <w:sz w:val="24"/>
        </w:rPr>
        <w:t>de</w:t>
      </w:r>
      <w:r w:rsidRPr="000F6AC8">
        <w:rPr>
          <w:spacing w:val="-3"/>
          <w:sz w:val="24"/>
        </w:rPr>
        <w:t xml:space="preserve"> </w:t>
      </w:r>
      <w:r w:rsidRPr="000F6AC8">
        <w:rPr>
          <w:sz w:val="24"/>
        </w:rPr>
        <w:t>concessionárias</w:t>
      </w:r>
      <w:r w:rsidRPr="000F6AC8">
        <w:rPr>
          <w:spacing w:val="-4"/>
          <w:sz w:val="24"/>
        </w:rPr>
        <w:t xml:space="preserve"> </w:t>
      </w:r>
      <w:r w:rsidRPr="000F6AC8">
        <w:rPr>
          <w:sz w:val="24"/>
        </w:rPr>
        <w:t>tais</w:t>
      </w:r>
      <w:r w:rsidRPr="000F6AC8">
        <w:rPr>
          <w:spacing w:val="-4"/>
          <w:sz w:val="24"/>
        </w:rPr>
        <w:t xml:space="preserve"> </w:t>
      </w:r>
      <w:r w:rsidRPr="000F6AC8">
        <w:rPr>
          <w:sz w:val="24"/>
        </w:rPr>
        <w:t>como</w:t>
      </w:r>
      <w:r w:rsidRPr="000F6AC8">
        <w:rPr>
          <w:spacing w:val="-4"/>
          <w:sz w:val="24"/>
        </w:rPr>
        <w:t xml:space="preserve"> </w:t>
      </w:r>
      <w:r w:rsidRPr="000F6AC8">
        <w:rPr>
          <w:sz w:val="24"/>
        </w:rPr>
        <w:t>revisão</w:t>
      </w:r>
      <w:r w:rsidRPr="000F6AC8">
        <w:rPr>
          <w:spacing w:val="-4"/>
          <w:sz w:val="24"/>
        </w:rPr>
        <w:t xml:space="preserve"> </w:t>
      </w:r>
      <w:r w:rsidRPr="000F6AC8">
        <w:rPr>
          <w:sz w:val="24"/>
        </w:rPr>
        <w:t>de</w:t>
      </w:r>
      <w:r w:rsidRPr="000F6AC8">
        <w:rPr>
          <w:spacing w:val="-5"/>
          <w:sz w:val="24"/>
        </w:rPr>
        <w:t xml:space="preserve"> </w:t>
      </w:r>
      <w:r w:rsidRPr="000F6AC8">
        <w:rPr>
          <w:sz w:val="24"/>
        </w:rPr>
        <w:t>garantia</w:t>
      </w:r>
      <w:r w:rsidRPr="000F6AC8">
        <w:rPr>
          <w:spacing w:val="-3"/>
          <w:sz w:val="24"/>
        </w:rPr>
        <w:t xml:space="preserve"> </w:t>
      </w:r>
      <w:r w:rsidRPr="000F6AC8">
        <w:rPr>
          <w:sz w:val="24"/>
        </w:rPr>
        <w:t>e</w:t>
      </w:r>
      <w:r w:rsidRPr="000F6AC8">
        <w:rPr>
          <w:spacing w:val="-5"/>
          <w:sz w:val="24"/>
        </w:rPr>
        <w:t xml:space="preserve"> </w:t>
      </w:r>
      <w:r w:rsidRPr="000F6AC8">
        <w:rPr>
          <w:sz w:val="24"/>
        </w:rPr>
        <w:t>serviços</w:t>
      </w:r>
      <w:r w:rsidRPr="000F6AC8">
        <w:rPr>
          <w:spacing w:val="-1"/>
          <w:sz w:val="24"/>
        </w:rPr>
        <w:t xml:space="preserve"> </w:t>
      </w:r>
      <w:r w:rsidRPr="000F6AC8">
        <w:rPr>
          <w:sz w:val="24"/>
        </w:rPr>
        <w:t>exclusivos das mesmas;</w:t>
      </w:r>
    </w:p>
    <w:p w14:paraId="1C677CAA" w14:textId="77777777" w:rsidR="00C76424" w:rsidRPr="000F6AC8" w:rsidRDefault="00CD3C6A" w:rsidP="00E71C99">
      <w:pPr>
        <w:pStyle w:val="PargrafodaLista"/>
        <w:numPr>
          <w:ilvl w:val="0"/>
          <w:numId w:val="21"/>
        </w:numPr>
        <w:tabs>
          <w:tab w:val="left" w:pos="2385"/>
        </w:tabs>
        <w:ind w:left="2385" w:hanging="256"/>
        <w:rPr>
          <w:sz w:val="24"/>
        </w:rPr>
      </w:pPr>
      <w:r w:rsidRPr="000F6AC8">
        <w:rPr>
          <w:spacing w:val="-2"/>
          <w:sz w:val="24"/>
        </w:rPr>
        <w:t>Plataforma/guincho/reboque;</w:t>
      </w:r>
    </w:p>
    <w:p w14:paraId="492638DC" w14:textId="77777777" w:rsidR="00C76424" w:rsidRPr="000F6AC8" w:rsidRDefault="00CD3C6A" w:rsidP="00E71C99">
      <w:pPr>
        <w:pStyle w:val="PargrafodaLista"/>
        <w:numPr>
          <w:ilvl w:val="0"/>
          <w:numId w:val="21"/>
        </w:numPr>
        <w:tabs>
          <w:tab w:val="left" w:pos="2388"/>
        </w:tabs>
        <w:ind w:left="2388" w:hanging="259"/>
        <w:rPr>
          <w:sz w:val="24"/>
        </w:rPr>
      </w:pPr>
      <w:r w:rsidRPr="000F6AC8">
        <w:rPr>
          <w:sz w:val="24"/>
        </w:rPr>
        <w:t>Equipamento</w:t>
      </w:r>
      <w:r w:rsidRPr="000F6AC8">
        <w:rPr>
          <w:spacing w:val="-1"/>
          <w:sz w:val="24"/>
        </w:rPr>
        <w:t xml:space="preserve"> </w:t>
      </w:r>
      <w:r w:rsidRPr="000F6AC8">
        <w:rPr>
          <w:sz w:val="24"/>
        </w:rPr>
        <w:t>de</w:t>
      </w:r>
      <w:r w:rsidRPr="000F6AC8">
        <w:rPr>
          <w:spacing w:val="-1"/>
          <w:sz w:val="24"/>
        </w:rPr>
        <w:t xml:space="preserve"> </w:t>
      </w:r>
      <w:r w:rsidRPr="000F6AC8">
        <w:rPr>
          <w:sz w:val="24"/>
        </w:rPr>
        <w:t>alinhamento</w:t>
      </w:r>
      <w:r w:rsidRPr="000F6AC8">
        <w:rPr>
          <w:spacing w:val="-1"/>
          <w:sz w:val="24"/>
        </w:rPr>
        <w:t xml:space="preserve"> </w:t>
      </w:r>
      <w:r w:rsidRPr="000F6AC8">
        <w:rPr>
          <w:sz w:val="24"/>
        </w:rPr>
        <w:t>e</w:t>
      </w:r>
      <w:r w:rsidRPr="000F6AC8">
        <w:rPr>
          <w:spacing w:val="-1"/>
          <w:sz w:val="24"/>
        </w:rPr>
        <w:t xml:space="preserve"> </w:t>
      </w:r>
      <w:r w:rsidRPr="000F6AC8">
        <w:rPr>
          <w:spacing w:val="-2"/>
          <w:sz w:val="24"/>
        </w:rPr>
        <w:t>balanceamento;</w:t>
      </w:r>
    </w:p>
    <w:p w14:paraId="5A60251D" w14:textId="77777777" w:rsidR="00C76424" w:rsidRPr="000F6AC8" w:rsidRDefault="00CD3C6A" w:rsidP="00E71C99">
      <w:pPr>
        <w:pStyle w:val="PargrafodaLista"/>
        <w:numPr>
          <w:ilvl w:val="0"/>
          <w:numId w:val="21"/>
        </w:numPr>
        <w:tabs>
          <w:tab w:val="left" w:pos="2335"/>
        </w:tabs>
        <w:ind w:left="2335" w:hanging="206"/>
        <w:rPr>
          <w:sz w:val="24"/>
        </w:rPr>
      </w:pPr>
      <w:r w:rsidRPr="000F6AC8">
        <w:rPr>
          <w:sz w:val="24"/>
        </w:rPr>
        <w:t>Serviços</w:t>
      </w:r>
      <w:r w:rsidRPr="000F6AC8">
        <w:rPr>
          <w:spacing w:val="-2"/>
          <w:sz w:val="24"/>
        </w:rPr>
        <w:t xml:space="preserve"> </w:t>
      </w:r>
      <w:r w:rsidRPr="000F6AC8">
        <w:rPr>
          <w:sz w:val="24"/>
        </w:rPr>
        <w:t>de</w:t>
      </w:r>
      <w:r w:rsidRPr="000F6AC8">
        <w:rPr>
          <w:spacing w:val="-2"/>
          <w:sz w:val="24"/>
        </w:rPr>
        <w:t xml:space="preserve"> tornearia;</w:t>
      </w:r>
    </w:p>
    <w:p w14:paraId="357CB788" w14:textId="77777777" w:rsidR="00C76424" w:rsidRPr="000F6AC8" w:rsidRDefault="00CD3C6A" w:rsidP="00E71C99">
      <w:pPr>
        <w:pStyle w:val="PargrafodaLista"/>
        <w:numPr>
          <w:ilvl w:val="0"/>
          <w:numId w:val="21"/>
        </w:numPr>
        <w:tabs>
          <w:tab w:val="left" w:pos="2335"/>
        </w:tabs>
        <w:ind w:left="2129" w:right="618" w:firstLine="0"/>
        <w:rPr>
          <w:sz w:val="24"/>
        </w:rPr>
      </w:pPr>
      <w:r w:rsidRPr="000F6AC8">
        <w:rPr>
          <w:sz w:val="24"/>
        </w:rPr>
        <w:t>Outros</w:t>
      </w:r>
      <w:r w:rsidRPr="000F6AC8">
        <w:rPr>
          <w:spacing w:val="-3"/>
          <w:sz w:val="24"/>
        </w:rPr>
        <w:t xml:space="preserve"> </w:t>
      </w:r>
      <w:r w:rsidRPr="000F6AC8">
        <w:rPr>
          <w:sz w:val="24"/>
        </w:rPr>
        <w:t>que</w:t>
      </w:r>
      <w:r w:rsidRPr="000F6AC8">
        <w:rPr>
          <w:spacing w:val="-4"/>
          <w:sz w:val="24"/>
        </w:rPr>
        <w:t xml:space="preserve"> </w:t>
      </w:r>
      <w:r w:rsidRPr="000F6AC8">
        <w:rPr>
          <w:sz w:val="24"/>
        </w:rPr>
        <w:t>não</w:t>
      </w:r>
      <w:r w:rsidRPr="000F6AC8">
        <w:rPr>
          <w:spacing w:val="-3"/>
          <w:sz w:val="24"/>
        </w:rPr>
        <w:t xml:space="preserve"> </w:t>
      </w:r>
      <w:r w:rsidRPr="000F6AC8">
        <w:rPr>
          <w:sz w:val="24"/>
        </w:rPr>
        <w:t>se</w:t>
      </w:r>
      <w:r w:rsidRPr="000F6AC8">
        <w:rPr>
          <w:spacing w:val="-4"/>
          <w:sz w:val="24"/>
        </w:rPr>
        <w:t xml:space="preserve"> </w:t>
      </w:r>
      <w:r w:rsidRPr="000F6AC8">
        <w:rPr>
          <w:sz w:val="24"/>
        </w:rPr>
        <w:t>incluam</w:t>
      </w:r>
      <w:r w:rsidRPr="000F6AC8">
        <w:rPr>
          <w:spacing w:val="-3"/>
          <w:sz w:val="24"/>
        </w:rPr>
        <w:t xml:space="preserve"> </w:t>
      </w:r>
      <w:r w:rsidRPr="000F6AC8">
        <w:rPr>
          <w:sz w:val="24"/>
        </w:rPr>
        <w:t>no</w:t>
      </w:r>
      <w:r w:rsidRPr="000F6AC8">
        <w:rPr>
          <w:spacing w:val="-3"/>
          <w:sz w:val="24"/>
        </w:rPr>
        <w:t xml:space="preserve"> </w:t>
      </w:r>
      <w:r w:rsidRPr="000F6AC8">
        <w:rPr>
          <w:sz w:val="24"/>
        </w:rPr>
        <w:t>rol</w:t>
      </w:r>
      <w:r w:rsidRPr="000F6AC8">
        <w:rPr>
          <w:spacing w:val="-3"/>
          <w:sz w:val="24"/>
        </w:rPr>
        <w:t xml:space="preserve"> </w:t>
      </w:r>
      <w:r w:rsidRPr="000F6AC8">
        <w:rPr>
          <w:sz w:val="24"/>
        </w:rPr>
        <w:t>de</w:t>
      </w:r>
      <w:r w:rsidRPr="000F6AC8">
        <w:rPr>
          <w:spacing w:val="-3"/>
          <w:sz w:val="24"/>
        </w:rPr>
        <w:t xml:space="preserve"> </w:t>
      </w:r>
      <w:r w:rsidRPr="000F6AC8">
        <w:rPr>
          <w:sz w:val="24"/>
        </w:rPr>
        <w:t>atividades</w:t>
      </w:r>
      <w:r w:rsidRPr="000F6AC8">
        <w:rPr>
          <w:spacing w:val="-2"/>
          <w:sz w:val="24"/>
        </w:rPr>
        <w:t xml:space="preserve"> </w:t>
      </w:r>
      <w:r w:rsidRPr="000F6AC8">
        <w:rPr>
          <w:sz w:val="24"/>
        </w:rPr>
        <w:t>descritas</w:t>
      </w:r>
      <w:r w:rsidRPr="000F6AC8">
        <w:rPr>
          <w:spacing w:val="-3"/>
          <w:sz w:val="24"/>
        </w:rPr>
        <w:t xml:space="preserve"> </w:t>
      </w:r>
      <w:r w:rsidRPr="000F6AC8">
        <w:rPr>
          <w:sz w:val="24"/>
        </w:rPr>
        <w:t>como</w:t>
      </w:r>
      <w:r w:rsidRPr="000F6AC8">
        <w:rPr>
          <w:spacing w:val="-3"/>
          <w:sz w:val="24"/>
        </w:rPr>
        <w:t xml:space="preserve"> </w:t>
      </w:r>
      <w:r w:rsidRPr="000F6AC8">
        <w:rPr>
          <w:sz w:val="24"/>
        </w:rPr>
        <w:t>obrigatórias</w:t>
      </w:r>
      <w:r w:rsidRPr="000F6AC8">
        <w:rPr>
          <w:spacing w:val="-3"/>
          <w:sz w:val="24"/>
        </w:rPr>
        <w:t xml:space="preserve"> </w:t>
      </w:r>
      <w:r w:rsidRPr="000F6AC8">
        <w:rPr>
          <w:sz w:val="24"/>
        </w:rPr>
        <w:t>e/ou não</w:t>
      </w:r>
      <w:r w:rsidRPr="000F6AC8">
        <w:rPr>
          <w:spacing w:val="-1"/>
          <w:sz w:val="24"/>
        </w:rPr>
        <w:t xml:space="preserve"> </w:t>
      </w:r>
      <w:r w:rsidRPr="000F6AC8">
        <w:rPr>
          <w:sz w:val="24"/>
        </w:rPr>
        <w:t>possam</w:t>
      </w:r>
      <w:r w:rsidRPr="000F6AC8">
        <w:rPr>
          <w:spacing w:val="-1"/>
          <w:sz w:val="24"/>
        </w:rPr>
        <w:t xml:space="preserve"> </w:t>
      </w:r>
      <w:r w:rsidRPr="000F6AC8">
        <w:rPr>
          <w:sz w:val="24"/>
        </w:rPr>
        <w:t>ser</w:t>
      </w:r>
      <w:r w:rsidRPr="000F6AC8">
        <w:rPr>
          <w:spacing w:val="-1"/>
          <w:sz w:val="24"/>
        </w:rPr>
        <w:t xml:space="preserve"> </w:t>
      </w:r>
      <w:r w:rsidRPr="000F6AC8">
        <w:rPr>
          <w:sz w:val="24"/>
        </w:rPr>
        <w:t>realizadas</w:t>
      </w:r>
      <w:r w:rsidRPr="000F6AC8">
        <w:rPr>
          <w:spacing w:val="-1"/>
          <w:sz w:val="24"/>
        </w:rPr>
        <w:t xml:space="preserve"> </w:t>
      </w:r>
      <w:r w:rsidRPr="000F6AC8">
        <w:rPr>
          <w:sz w:val="24"/>
        </w:rPr>
        <w:t>a</w:t>
      </w:r>
      <w:r w:rsidRPr="000F6AC8">
        <w:rPr>
          <w:spacing w:val="-2"/>
          <w:sz w:val="24"/>
        </w:rPr>
        <w:t xml:space="preserve"> </w:t>
      </w:r>
      <w:r w:rsidRPr="000F6AC8">
        <w:rPr>
          <w:sz w:val="24"/>
        </w:rPr>
        <w:t>contento</w:t>
      </w:r>
      <w:r w:rsidRPr="000F6AC8">
        <w:rPr>
          <w:spacing w:val="-1"/>
          <w:sz w:val="24"/>
        </w:rPr>
        <w:t xml:space="preserve"> </w:t>
      </w:r>
      <w:r w:rsidRPr="000F6AC8">
        <w:rPr>
          <w:sz w:val="24"/>
        </w:rPr>
        <w:t>diretamente pela</w:t>
      </w:r>
      <w:r w:rsidRPr="000F6AC8">
        <w:rPr>
          <w:spacing w:val="-1"/>
          <w:sz w:val="24"/>
        </w:rPr>
        <w:t xml:space="preserve"> </w:t>
      </w:r>
      <w:r w:rsidRPr="000F6AC8">
        <w:rPr>
          <w:sz w:val="24"/>
        </w:rPr>
        <w:t>credenciada,</w:t>
      </w:r>
      <w:r w:rsidRPr="000F6AC8">
        <w:rPr>
          <w:spacing w:val="-1"/>
          <w:sz w:val="24"/>
        </w:rPr>
        <w:t xml:space="preserve"> </w:t>
      </w:r>
      <w:r w:rsidRPr="000F6AC8">
        <w:rPr>
          <w:sz w:val="24"/>
        </w:rPr>
        <w:t>condicionada, entretanto, a autorização do fiscal do contrato.</w:t>
      </w:r>
    </w:p>
    <w:p w14:paraId="0C99A8C3" w14:textId="77777777" w:rsidR="00C76424" w:rsidRPr="000F6AC8" w:rsidRDefault="00C76424">
      <w:pPr>
        <w:pStyle w:val="Corpodetexto"/>
        <w:jc w:val="left"/>
      </w:pPr>
    </w:p>
    <w:p w14:paraId="7DEBF7D5" w14:textId="77777777" w:rsidR="00C76424" w:rsidRDefault="00CD3C6A" w:rsidP="00E71C99">
      <w:pPr>
        <w:pStyle w:val="PargrafodaLista"/>
        <w:numPr>
          <w:ilvl w:val="2"/>
          <w:numId w:val="32"/>
        </w:numPr>
        <w:tabs>
          <w:tab w:val="left" w:pos="2006"/>
        </w:tabs>
        <w:ind w:left="1277" w:right="279" w:firstLine="0"/>
        <w:rPr>
          <w:sz w:val="24"/>
        </w:rPr>
      </w:pPr>
      <w:r>
        <w:rPr>
          <w:sz w:val="24"/>
        </w:rPr>
        <w:t>A subcontratação depende de autorização prévia por parte do Município, com parecer técnico da fiscalização, a qual cabe avaliar se a subcontratada cumpre os requisitos de qualificação técnica necessários para a execução dos serviços;</w:t>
      </w:r>
    </w:p>
    <w:p w14:paraId="608FB305" w14:textId="77777777" w:rsidR="00C76424" w:rsidRDefault="00CD3C6A" w:rsidP="00E71C99">
      <w:pPr>
        <w:pStyle w:val="PargrafodaLista"/>
        <w:numPr>
          <w:ilvl w:val="2"/>
          <w:numId w:val="32"/>
        </w:numPr>
        <w:tabs>
          <w:tab w:val="left" w:pos="2056"/>
        </w:tabs>
        <w:ind w:left="1277" w:right="287" w:firstLine="0"/>
        <w:rPr>
          <w:sz w:val="24"/>
        </w:rPr>
      </w:pPr>
      <w:r>
        <w:rPr>
          <w:sz w:val="24"/>
        </w:rPr>
        <w:t>A subcontratada deve dispor de condições técnicas, equipamentos, ferramentas e pessoal habilitado para executar os serviços;</w:t>
      </w:r>
    </w:p>
    <w:p w14:paraId="03D39E69" w14:textId="77777777" w:rsidR="00C76424" w:rsidRDefault="00CD3C6A" w:rsidP="00E71C99">
      <w:pPr>
        <w:pStyle w:val="PargrafodaLista"/>
        <w:numPr>
          <w:ilvl w:val="2"/>
          <w:numId w:val="32"/>
        </w:numPr>
        <w:tabs>
          <w:tab w:val="left" w:pos="2013"/>
        </w:tabs>
        <w:ind w:left="1277" w:right="288" w:firstLine="0"/>
        <w:rPr>
          <w:sz w:val="24"/>
        </w:rPr>
      </w:pPr>
      <w:r>
        <w:rPr>
          <w:sz w:val="24"/>
        </w:rPr>
        <w:t>Em caso de subcontratação, a responsabilidade pela execução e garantia dos serviços recaí sobre a Credenciada, independentemente da responsabilidade da executante do serviço;</w:t>
      </w:r>
    </w:p>
    <w:p w14:paraId="6870E295" w14:textId="77777777" w:rsidR="00C76424" w:rsidRDefault="00CD3C6A" w:rsidP="00E71C99">
      <w:pPr>
        <w:pStyle w:val="PargrafodaLista"/>
        <w:numPr>
          <w:ilvl w:val="2"/>
          <w:numId w:val="32"/>
        </w:numPr>
        <w:tabs>
          <w:tab w:val="left" w:pos="2006"/>
        </w:tabs>
        <w:ind w:left="1277" w:right="284" w:firstLine="0"/>
        <w:rPr>
          <w:sz w:val="24"/>
        </w:rPr>
      </w:pPr>
      <w:r>
        <w:rPr>
          <w:sz w:val="24"/>
        </w:rPr>
        <w:t>A subcontratação de que trata este item não exclui a responsabilidade da Credenciada perante o Município quanto à qualidade técnica do serviço prestado e sua garantia;</w:t>
      </w:r>
    </w:p>
    <w:p w14:paraId="4DB1500F" w14:textId="77777777" w:rsidR="00C76424" w:rsidRDefault="00CD3C6A" w:rsidP="00E71C99">
      <w:pPr>
        <w:pStyle w:val="PargrafodaLista"/>
        <w:numPr>
          <w:ilvl w:val="2"/>
          <w:numId w:val="32"/>
        </w:numPr>
        <w:tabs>
          <w:tab w:val="left" w:pos="1997"/>
        </w:tabs>
        <w:spacing w:before="1"/>
        <w:ind w:left="1277" w:right="287" w:firstLine="0"/>
        <w:rPr>
          <w:sz w:val="24"/>
        </w:rPr>
      </w:pPr>
      <w:r>
        <w:rPr>
          <w:sz w:val="24"/>
        </w:rPr>
        <w:t>O</w:t>
      </w:r>
      <w:r>
        <w:rPr>
          <w:spacing w:val="-3"/>
          <w:sz w:val="24"/>
        </w:rPr>
        <w:t xml:space="preserve"> </w:t>
      </w:r>
      <w:r>
        <w:rPr>
          <w:sz w:val="24"/>
        </w:rPr>
        <w:t>valor</w:t>
      </w:r>
      <w:r>
        <w:rPr>
          <w:spacing w:val="-3"/>
          <w:sz w:val="24"/>
        </w:rPr>
        <w:t xml:space="preserve"> </w:t>
      </w:r>
      <w:r>
        <w:rPr>
          <w:sz w:val="24"/>
        </w:rPr>
        <w:t>dos</w:t>
      </w:r>
      <w:r>
        <w:rPr>
          <w:spacing w:val="-1"/>
          <w:sz w:val="24"/>
        </w:rPr>
        <w:t xml:space="preserve"> </w:t>
      </w:r>
      <w:r>
        <w:rPr>
          <w:sz w:val="24"/>
        </w:rPr>
        <w:t>serviços</w:t>
      </w:r>
      <w:r>
        <w:rPr>
          <w:spacing w:val="-3"/>
          <w:sz w:val="24"/>
        </w:rPr>
        <w:t xml:space="preserve"> </w:t>
      </w:r>
      <w:r>
        <w:rPr>
          <w:sz w:val="24"/>
        </w:rPr>
        <w:t>subcontratados</w:t>
      </w:r>
      <w:r>
        <w:rPr>
          <w:spacing w:val="-3"/>
          <w:sz w:val="24"/>
        </w:rPr>
        <w:t xml:space="preserve"> </w:t>
      </w:r>
      <w:r>
        <w:rPr>
          <w:sz w:val="24"/>
        </w:rPr>
        <w:t>será</w:t>
      </w:r>
      <w:r>
        <w:rPr>
          <w:spacing w:val="-3"/>
          <w:sz w:val="24"/>
        </w:rPr>
        <w:t xml:space="preserve"> </w:t>
      </w:r>
      <w:r>
        <w:rPr>
          <w:sz w:val="24"/>
        </w:rPr>
        <w:t>de</w:t>
      </w:r>
      <w:r>
        <w:rPr>
          <w:spacing w:val="-4"/>
          <w:sz w:val="24"/>
        </w:rPr>
        <w:t xml:space="preserve"> </w:t>
      </w:r>
      <w:r>
        <w:rPr>
          <w:sz w:val="24"/>
        </w:rPr>
        <w:t>responsabilidade</w:t>
      </w:r>
      <w:r>
        <w:rPr>
          <w:spacing w:val="-4"/>
          <w:sz w:val="24"/>
        </w:rPr>
        <w:t xml:space="preserve"> </w:t>
      </w:r>
      <w:r>
        <w:rPr>
          <w:sz w:val="24"/>
        </w:rPr>
        <w:t>da</w:t>
      </w:r>
      <w:r>
        <w:rPr>
          <w:spacing w:val="-2"/>
          <w:sz w:val="24"/>
        </w:rPr>
        <w:t xml:space="preserve"> </w:t>
      </w:r>
      <w:r>
        <w:rPr>
          <w:sz w:val="24"/>
        </w:rPr>
        <w:t>empresa</w:t>
      </w:r>
      <w:r>
        <w:rPr>
          <w:spacing w:val="-4"/>
          <w:sz w:val="24"/>
        </w:rPr>
        <w:t xml:space="preserve"> </w:t>
      </w:r>
      <w:r>
        <w:rPr>
          <w:sz w:val="24"/>
        </w:rPr>
        <w:t>Credenciada, respeitando-se os valores da hora técnica pactuada.</w:t>
      </w:r>
    </w:p>
    <w:p w14:paraId="265938CD" w14:textId="77777777" w:rsidR="00C76424" w:rsidRDefault="00C76424">
      <w:pPr>
        <w:pStyle w:val="Corpodetexto"/>
        <w:jc w:val="left"/>
      </w:pPr>
    </w:p>
    <w:p w14:paraId="47E4D2C9" w14:textId="2823DA6A" w:rsidR="00C76424" w:rsidRDefault="00CD3C6A" w:rsidP="00E71C99">
      <w:pPr>
        <w:pStyle w:val="PargrafodaLista"/>
        <w:numPr>
          <w:ilvl w:val="1"/>
          <w:numId w:val="32"/>
        </w:numPr>
        <w:tabs>
          <w:tab w:val="left" w:pos="1132"/>
        </w:tabs>
        <w:ind w:right="284" w:firstLine="0"/>
        <w:rPr>
          <w:sz w:val="24"/>
        </w:rPr>
      </w:pPr>
      <w:r>
        <w:rPr>
          <w:sz w:val="24"/>
        </w:rPr>
        <w:t xml:space="preserve">Fica eleito o foro da Comarca de </w:t>
      </w:r>
      <w:r w:rsidR="00D12B61">
        <w:rPr>
          <w:sz w:val="24"/>
        </w:rPr>
        <w:t>Teixeira Soares</w:t>
      </w:r>
      <w:r>
        <w:rPr>
          <w:sz w:val="24"/>
        </w:rPr>
        <w:t>, Estado do Paraná, para dirimir quaisquer dúvidas oriundas do presente credenciamento, renunciando a qualquer outro, por mais privilegiado que seja.</w:t>
      </w:r>
    </w:p>
    <w:p w14:paraId="30773958" w14:textId="77777777" w:rsidR="00C76424" w:rsidRDefault="00C76424">
      <w:pPr>
        <w:pStyle w:val="Corpodetexto"/>
        <w:spacing w:before="5"/>
        <w:jc w:val="left"/>
      </w:pPr>
    </w:p>
    <w:p w14:paraId="68DFB404" w14:textId="1034571F" w:rsidR="00C76424" w:rsidRDefault="00D12B61">
      <w:pPr>
        <w:ind w:right="281"/>
        <w:jc w:val="right"/>
        <w:rPr>
          <w:b/>
          <w:sz w:val="24"/>
        </w:rPr>
      </w:pPr>
      <w:r>
        <w:rPr>
          <w:sz w:val="24"/>
        </w:rPr>
        <w:t>Teixeira Soares</w:t>
      </w:r>
      <w:r>
        <w:rPr>
          <w:b/>
          <w:sz w:val="24"/>
        </w:rPr>
        <w:t>,</w:t>
      </w:r>
      <w:r>
        <w:rPr>
          <w:b/>
          <w:spacing w:val="-4"/>
          <w:sz w:val="24"/>
        </w:rPr>
        <w:t xml:space="preserve"> </w:t>
      </w:r>
      <w:r w:rsidR="00214947">
        <w:rPr>
          <w:b/>
          <w:spacing w:val="-4"/>
          <w:sz w:val="24"/>
        </w:rPr>
        <w:t>19</w:t>
      </w:r>
      <w:r>
        <w:rPr>
          <w:b/>
          <w:sz w:val="24"/>
        </w:rPr>
        <w:t xml:space="preserve"> de </w:t>
      </w:r>
      <w:r w:rsidR="002B284B">
        <w:rPr>
          <w:b/>
          <w:sz w:val="24"/>
        </w:rPr>
        <w:t>agosto</w:t>
      </w:r>
      <w:r>
        <w:rPr>
          <w:b/>
          <w:sz w:val="24"/>
        </w:rPr>
        <w:t xml:space="preserve"> de 202</w:t>
      </w:r>
      <w:r w:rsidR="002B284B">
        <w:rPr>
          <w:b/>
          <w:sz w:val="24"/>
        </w:rPr>
        <w:t>6</w:t>
      </w:r>
      <w:r>
        <w:rPr>
          <w:b/>
          <w:spacing w:val="-2"/>
          <w:sz w:val="24"/>
        </w:rPr>
        <w:t>.</w:t>
      </w:r>
    </w:p>
    <w:p w14:paraId="6909EF7E" w14:textId="77777777" w:rsidR="00C76424" w:rsidRDefault="00C76424">
      <w:pPr>
        <w:pStyle w:val="Corpodetexto"/>
        <w:jc w:val="left"/>
        <w:rPr>
          <w:b/>
        </w:rPr>
      </w:pPr>
    </w:p>
    <w:p w14:paraId="4D4D9072" w14:textId="77777777" w:rsidR="00C76424" w:rsidRDefault="00C76424">
      <w:pPr>
        <w:pStyle w:val="Corpodetexto"/>
        <w:jc w:val="left"/>
        <w:rPr>
          <w:b/>
        </w:rPr>
      </w:pPr>
    </w:p>
    <w:p w14:paraId="463BFE4A" w14:textId="77777777" w:rsidR="003B1846" w:rsidRPr="00882E1C" w:rsidRDefault="003B1846" w:rsidP="003B1846">
      <w:pPr>
        <w:jc w:val="center"/>
        <w:rPr>
          <w:rFonts w:ascii="Calibri Light" w:hAnsi="Calibri Light" w:cs="Calibri Light"/>
          <w:b/>
        </w:rPr>
      </w:pPr>
      <w:r w:rsidRPr="00882E1C">
        <w:rPr>
          <w:rFonts w:ascii="Calibri Light" w:hAnsi="Calibri Light" w:cs="Calibri Light"/>
          <w:b/>
        </w:rPr>
        <w:t>IVANOR LUIZ MÜLLER</w:t>
      </w:r>
    </w:p>
    <w:p w14:paraId="06972A5D" w14:textId="77777777" w:rsidR="003B1846" w:rsidRPr="00882E1C" w:rsidRDefault="003B1846" w:rsidP="003B1846">
      <w:pPr>
        <w:jc w:val="center"/>
        <w:rPr>
          <w:rFonts w:ascii="Calibri Light" w:hAnsi="Calibri Light" w:cs="Calibri Light"/>
          <w:b/>
        </w:rPr>
      </w:pPr>
      <w:r w:rsidRPr="00882E1C">
        <w:rPr>
          <w:rFonts w:ascii="Calibri Light" w:hAnsi="Calibri Light" w:cs="Calibri Light"/>
          <w:b/>
        </w:rPr>
        <w:t>Prefeito Municipal</w:t>
      </w:r>
    </w:p>
    <w:p w14:paraId="797EFC65" w14:textId="77777777" w:rsidR="00C76424" w:rsidRDefault="00C76424">
      <w:pPr>
        <w:jc w:val="center"/>
        <w:rPr>
          <w:b/>
          <w:sz w:val="24"/>
        </w:rPr>
      </w:pPr>
    </w:p>
    <w:p w14:paraId="0E93C439" w14:textId="77777777" w:rsidR="003B1846" w:rsidRDefault="003B1846">
      <w:pPr>
        <w:jc w:val="center"/>
        <w:rPr>
          <w:b/>
          <w:sz w:val="24"/>
        </w:rPr>
        <w:sectPr w:rsidR="003B1846">
          <w:pgSz w:w="11910" w:h="16840"/>
          <w:pgMar w:top="1900" w:right="566" w:bottom="820" w:left="708" w:header="708" w:footer="607" w:gutter="0"/>
          <w:cols w:space="720"/>
        </w:sectPr>
      </w:pPr>
    </w:p>
    <w:p w14:paraId="75CB9431" w14:textId="742F8850" w:rsidR="00E71C99" w:rsidRPr="00F9062F" w:rsidRDefault="00CD3C6A" w:rsidP="00E71C99">
      <w:pPr>
        <w:spacing w:line="360" w:lineRule="auto"/>
        <w:jc w:val="center"/>
        <w:rPr>
          <w:rFonts w:ascii="Arial" w:hAnsi="Arial" w:cs="Arial"/>
          <w:b/>
          <w:sz w:val="28"/>
          <w:szCs w:val="28"/>
        </w:rPr>
      </w:pPr>
      <w:r>
        <w:rPr>
          <w:color w:val="000000"/>
          <w:shd w:val="clear" w:color="auto" w:fill="D9D9D9"/>
        </w:rPr>
        <w:lastRenderedPageBreak/>
        <w:tab/>
      </w:r>
      <w:r>
        <w:rPr>
          <w:color w:val="000000"/>
          <w:shd w:val="clear" w:color="auto" w:fill="D9D9D9"/>
        </w:rPr>
        <w:tab/>
        <w:t>ANEXO 01 – TERMO DE REFERÊNCIA DO OBJETO</w:t>
      </w:r>
      <w:r>
        <w:rPr>
          <w:color w:val="000000"/>
          <w:shd w:val="clear" w:color="auto" w:fill="D9D9D9"/>
        </w:rPr>
        <w:tab/>
      </w:r>
      <w:r>
        <w:rPr>
          <w:color w:val="000000"/>
        </w:rPr>
        <w:t xml:space="preserve"> </w:t>
      </w:r>
      <w:bookmarkStart w:id="1" w:name="_Hlk82471863"/>
    </w:p>
    <w:bookmarkEnd w:id="1"/>
    <w:p w14:paraId="14B304D0" w14:textId="77777777" w:rsidR="006B2548" w:rsidRPr="005A1F03" w:rsidRDefault="006B2548" w:rsidP="006B2548">
      <w:pPr>
        <w:spacing w:line="276" w:lineRule="auto"/>
        <w:jc w:val="both"/>
        <w:rPr>
          <w:rFonts w:ascii="Arial" w:hAnsi="Arial" w:cs="Arial"/>
        </w:rPr>
      </w:pPr>
    </w:p>
    <w:p w14:paraId="32CC6E3D" w14:textId="77777777" w:rsidR="006B2548" w:rsidRDefault="006B2548" w:rsidP="006B2548">
      <w:pPr>
        <w:spacing w:line="276" w:lineRule="auto"/>
        <w:jc w:val="both"/>
        <w:rPr>
          <w:rFonts w:ascii="Arial" w:hAnsi="Arial" w:cs="Arial"/>
          <w:b/>
          <w:bCs/>
        </w:rPr>
      </w:pPr>
    </w:p>
    <w:p w14:paraId="67ADE95B" w14:textId="77777777" w:rsidR="006B2548" w:rsidRPr="00902C1C" w:rsidRDefault="006B2548" w:rsidP="006B2548">
      <w:pPr>
        <w:spacing w:line="276" w:lineRule="auto"/>
        <w:jc w:val="both"/>
        <w:rPr>
          <w:rFonts w:ascii="Arial" w:hAnsi="Arial" w:cs="Arial"/>
          <w:b/>
          <w:bCs/>
        </w:rPr>
      </w:pPr>
      <w:r w:rsidRPr="00902C1C">
        <w:rPr>
          <w:rFonts w:ascii="Arial" w:hAnsi="Arial" w:cs="Arial"/>
          <w:b/>
          <w:bCs/>
        </w:rPr>
        <w:t xml:space="preserve">1. OBJETO    </w:t>
      </w:r>
    </w:p>
    <w:p w14:paraId="15DE480A" w14:textId="77777777" w:rsidR="006B2548" w:rsidRPr="005A1F03" w:rsidRDefault="006B2548" w:rsidP="006B2548">
      <w:pPr>
        <w:spacing w:line="276" w:lineRule="auto"/>
        <w:jc w:val="both"/>
        <w:rPr>
          <w:rFonts w:ascii="Arial" w:hAnsi="Arial" w:cs="Arial"/>
        </w:rPr>
      </w:pPr>
      <w:r w:rsidRPr="005A1F03">
        <w:rPr>
          <w:rFonts w:ascii="Arial" w:hAnsi="Arial" w:cs="Arial"/>
        </w:rPr>
        <w:t>O presente Termo de Referência tem por objeto o credenciamento de oficinas e fornecedores para manutenção preventiva e corretiva de veículos leves e vans, incluindo serviços de mecânica, elétrica, ar-condicionado, funilaria, pintura, bem como o fornecimento de peças.</w:t>
      </w:r>
    </w:p>
    <w:p w14:paraId="0B7E6467" w14:textId="77777777" w:rsidR="006B2548" w:rsidRPr="005A1F03" w:rsidRDefault="006B2548" w:rsidP="006B2548">
      <w:pPr>
        <w:spacing w:line="276" w:lineRule="auto"/>
        <w:jc w:val="both"/>
        <w:rPr>
          <w:rFonts w:ascii="Arial" w:hAnsi="Arial" w:cs="Arial"/>
        </w:rPr>
      </w:pPr>
    </w:p>
    <w:p w14:paraId="0ADE82D0" w14:textId="77777777" w:rsidR="006B2548" w:rsidRPr="00902C1C" w:rsidRDefault="006B2548" w:rsidP="006B2548">
      <w:pPr>
        <w:spacing w:line="276" w:lineRule="auto"/>
        <w:jc w:val="both"/>
        <w:rPr>
          <w:rFonts w:ascii="Arial" w:hAnsi="Arial" w:cs="Arial"/>
          <w:b/>
          <w:bCs/>
        </w:rPr>
      </w:pPr>
      <w:r w:rsidRPr="00902C1C">
        <w:rPr>
          <w:rFonts w:ascii="Arial" w:hAnsi="Arial" w:cs="Arial"/>
          <w:b/>
          <w:bCs/>
        </w:rPr>
        <w:t>LOTE 01</w:t>
      </w:r>
    </w:p>
    <w:p w14:paraId="154D0C4E" w14:textId="77777777" w:rsidR="006B2548" w:rsidRPr="005A1F03" w:rsidRDefault="006B2548" w:rsidP="006B2548">
      <w:pPr>
        <w:spacing w:line="276" w:lineRule="auto"/>
        <w:jc w:val="both"/>
        <w:rPr>
          <w:rFonts w:ascii="Arial" w:hAnsi="Arial" w:cs="Arial"/>
        </w:rPr>
      </w:pPr>
      <w:r w:rsidRPr="00902C1C">
        <w:rPr>
          <w:rFonts w:ascii="Arial" w:hAnsi="Arial" w:cs="Arial"/>
          <w:b/>
          <w:bCs/>
        </w:rPr>
        <w:t>Item</w:t>
      </w:r>
      <w:r>
        <w:rPr>
          <w:rFonts w:ascii="Arial" w:hAnsi="Arial" w:cs="Arial"/>
          <w:b/>
          <w:bCs/>
        </w:rPr>
        <w:t xml:space="preserve"> </w:t>
      </w:r>
      <w:r w:rsidRPr="00902C1C">
        <w:rPr>
          <w:rFonts w:ascii="Arial" w:hAnsi="Arial" w:cs="Arial"/>
          <w:b/>
          <w:bCs/>
        </w:rPr>
        <w:t>01</w:t>
      </w:r>
      <w:r>
        <w:rPr>
          <w:rFonts w:ascii="Arial" w:hAnsi="Arial" w:cs="Arial"/>
        </w:rPr>
        <w:t xml:space="preserve"> </w:t>
      </w:r>
      <w:r w:rsidRPr="005A1F03">
        <w:rPr>
          <w:rFonts w:ascii="Arial" w:hAnsi="Arial" w:cs="Arial"/>
        </w:rPr>
        <w:t>– Fornecimento de peças: Fornecimento de peças Genuínas(fabricante/montadoras), para veículos leves e Vans</w:t>
      </w:r>
      <w:r>
        <w:rPr>
          <w:rFonts w:ascii="Arial" w:hAnsi="Arial" w:cs="Arial"/>
        </w:rPr>
        <w:t>;</w:t>
      </w:r>
    </w:p>
    <w:p w14:paraId="47DDBC4A" w14:textId="77777777" w:rsidR="006B2548" w:rsidRPr="005A1F03" w:rsidRDefault="006B2548" w:rsidP="006B2548">
      <w:pPr>
        <w:spacing w:line="276" w:lineRule="auto"/>
        <w:jc w:val="both"/>
        <w:rPr>
          <w:rFonts w:ascii="Arial" w:hAnsi="Arial" w:cs="Arial"/>
        </w:rPr>
      </w:pPr>
      <w:r w:rsidRPr="00902C1C">
        <w:rPr>
          <w:rFonts w:ascii="Arial" w:hAnsi="Arial" w:cs="Arial"/>
          <w:b/>
          <w:bCs/>
        </w:rPr>
        <w:t>Item 02</w:t>
      </w:r>
      <w:r w:rsidRPr="005A1F03">
        <w:rPr>
          <w:rFonts w:ascii="Arial" w:hAnsi="Arial" w:cs="Arial"/>
        </w:rPr>
        <w:t xml:space="preserve"> – Fornecimento de peças: Fornecimento de peças Originais (primeira linha), para veículos leves e Vans</w:t>
      </w:r>
      <w:r>
        <w:rPr>
          <w:rFonts w:ascii="Arial" w:hAnsi="Arial" w:cs="Arial"/>
        </w:rPr>
        <w:t>;</w:t>
      </w:r>
      <w:r w:rsidRPr="005A1F03">
        <w:rPr>
          <w:rFonts w:ascii="Arial" w:hAnsi="Arial" w:cs="Arial"/>
        </w:rPr>
        <w:t xml:space="preserve">   </w:t>
      </w:r>
    </w:p>
    <w:p w14:paraId="208D4651" w14:textId="77777777" w:rsidR="006B2548" w:rsidRPr="005A1F03" w:rsidRDefault="006B2548" w:rsidP="006B2548">
      <w:pPr>
        <w:spacing w:line="276" w:lineRule="auto"/>
        <w:jc w:val="both"/>
        <w:rPr>
          <w:rFonts w:ascii="Arial" w:hAnsi="Arial" w:cs="Arial"/>
        </w:rPr>
      </w:pPr>
      <w:r w:rsidRPr="00902C1C">
        <w:rPr>
          <w:rFonts w:ascii="Arial" w:hAnsi="Arial" w:cs="Arial"/>
          <w:b/>
          <w:bCs/>
        </w:rPr>
        <w:t>Item 03</w:t>
      </w:r>
      <w:r w:rsidRPr="005A1F03">
        <w:rPr>
          <w:rFonts w:ascii="Arial" w:hAnsi="Arial" w:cs="Arial"/>
        </w:rPr>
        <w:t xml:space="preserve"> – Serviços de Mecânica/Elétrica Automotiva Geral: Manutenção preventiva e corretiva de veículos leves e Vans. Diagnóstico, reparos e manutenção de sistemas elétricos em veículos leves e Vans</w:t>
      </w:r>
      <w:r>
        <w:rPr>
          <w:rFonts w:ascii="Arial" w:hAnsi="Arial" w:cs="Arial"/>
        </w:rPr>
        <w:t>;</w:t>
      </w:r>
      <w:r w:rsidRPr="005A1F03">
        <w:rPr>
          <w:rFonts w:ascii="Arial" w:hAnsi="Arial" w:cs="Arial"/>
        </w:rPr>
        <w:t xml:space="preserve"> </w:t>
      </w:r>
    </w:p>
    <w:p w14:paraId="66CF4653" w14:textId="77777777" w:rsidR="006B2548" w:rsidRPr="005A1F03" w:rsidRDefault="006B2548" w:rsidP="006B2548">
      <w:pPr>
        <w:spacing w:line="276" w:lineRule="auto"/>
        <w:jc w:val="both"/>
        <w:rPr>
          <w:rFonts w:ascii="Arial" w:hAnsi="Arial" w:cs="Arial"/>
        </w:rPr>
      </w:pPr>
      <w:r w:rsidRPr="00902C1C">
        <w:rPr>
          <w:rFonts w:ascii="Arial" w:hAnsi="Arial" w:cs="Arial"/>
          <w:b/>
          <w:bCs/>
        </w:rPr>
        <w:t>Item 04</w:t>
      </w:r>
      <w:r w:rsidRPr="005A1F03">
        <w:rPr>
          <w:rFonts w:ascii="Arial" w:hAnsi="Arial" w:cs="Arial"/>
        </w:rPr>
        <w:t xml:space="preserve"> – Serviços de Ar-Condicionado Automotivo: Manutenção e reparo de sistemas de ar condicionado automotivo, incluindo carga e testes</w:t>
      </w:r>
      <w:r>
        <w:rPr>
          <w:rFonts w:ascii="Arial" w:hAnsi="Arial" w:cs="Arial"/>
        </w:rPr>
        <w:t>;</w:t>
      </w:r>
      <w:r w:rsidRPr="005A1F03">
        <w:rPr>
          <w:rFonts w:ascii="Arial" w:hAnsi="Arial" w:cs="Arial"/>
        </w:rPr>
        <w:t xml:space="preserve">  </w:t>
      </w:r>
    </w:p>
    <w:p w14:paraId="38C9C122" w14:textId="77777777" w:rsidR="006B2548" w:rsidRDefault="006B2548" w:rsidP="006B2548">
      <w:pPr>
        <w:spacing w:line="276" w:lineRule="auto"/>
        <w:jc w:val="both"/>
        <w:rPr>
          <w:rFonts w:ascii="Arial" w:hAnsi="Arial" w:cs="Arial"/>
        </w:rPr>
      </w:pPr>
      <w:r w:rsidRPr="00902C1C">
        <w:rPr>
          <w:rFonts w:ascii="Arial" w:hAnsi="Arial" w:cs="Arial"/>
          <w:b/>
          <w:bCs/>
        </w:rPr>
        <w:t>Item 05</w:t>
      </w:r>
      <w:r w:rsidRPr="005A1F03">
        <w:rPr>
          <w:rFonts w:ascii="Arial" w:hAnsi="Arial" w:cs="Arial"/>
        </w:rPr>
        <w:t xml:space="preserve"> – Serviços de Funilaria e Pintura: Reparos estruturais, pintura e retoques em veículos leves e Vans.</w:t>
      </w:r>
    </w:p>
    <w:p w14:paraId="2F030D2B" w14:textId="77777777" w:rsidR="006B2548" w:rsidRDefault="006B2548" w:rsidP="006B2548">
      <w:pPr>
        <w:spacing w:line="276"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764"/>
        <w:gridCol w:w="4009"/>
        <w:gridCol w:w="637"/>
        <w:gridCol w:w="928"/>
        <w:gridCol w:w="1641"/>
        <w:gridCol w:w="2480"/>
        <w:gridCol w:w="157"/>
      </w:tblGrid>
      <w:tr w:rsidR="006B2548" w:rsidRPr="00120612" w14:paraId="2DB94E81" w14:textId="77777777" w:rsidTr="00D11F44">
        <w:trPr>
          <w:gridAfter w:val="1"/>
          <w:wAfter w:w="75" w:type="pct"/>
          <w:trHeight w:val="405"/>
        </w:trPr>
        <w:tc>
          <w:tcPr>
            <w:tcW w:w="360" w:type="pct"/>
            <w:vMerge w:val="restart"/>
            <w:tcBorders>
              <w:top w:val="single" w:sz="4" w:space="0" w:color="auto"/>
              <w:left w:val="single" w:sz="8" w:space="0" w:color="auto"/>
              <w:bottom w:val="single" w:sz="8" w:space="0" w:color="000000"/>
              <w:right w:val="single" w:sz="8" w:space="0" w:color="auto"/>
            </w:tcBorders>
            <w:vAlign w:val="center"/>
            <w:hideMark/>
          </w:tcPr>
          <w:p w14:paraId="231CFFF7"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ITEM</w:t>
            </w:r>
          </w:p>
        </w:tc>
        <w:tc>
          <w:tcPr>
            <w:tcW w:w="1888" w:type="pct"/>
            <w:vMerge w:val="restart"/>
            <w:tcBorders>
              <w:top w:val="single" w:sz="4" w:space="0" w:color="auto"/>
              <w:left w:val="single" w:sz="8" w:space="0" w:color="auto"/>
              <w:bottom w:val="single" w:sz="8" w:space="0" w:color="000000"/>
              <w:right w:val="single" w:sz="8" w:space="0" w:color="auto"/>
            </w:tcBorders>
            <w:vAlign w:val="center"/>
            <w:hideMark/>
          </w:tcPr>
          <w:p w14:paraId="2A947C4D"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PRODUTO/DESCRIÇÃO</w:t>
            </w:r>
          </w:p>
        </w:tc>
        <w:tc>
          <w:tcPr>
            <w:tcW w:w="300" w:type="pct"/>
            <w:vMerge w:val="restart"/>
            <w:tcBorders>
              <w:top w:val="single" w:sz="4" w:space="0" w:color="auto"/>
              <w:left w:val="single" w:sz="8" w:space="0" w:color="auto"/>
              <w:bottom w:val="single" w:sz="8" w:space="0" w:color="000000"/>
              <w:right w:val="single" w:sz="8" w:space="0" w:color="auto"/>
            </w:tcBorders>
            <w:vAlign w:val="center"/>
            <w:hideMark/>
          </w:tcPr>
          <w:p w14:paraId="1D715A16"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UNID</w:t>
            </w:r>
          </w:p>
        </w:tc>
        <w:tc>
          <w:tcPr>
            <w:tcW w:w="437" w:type="pct"/>
            <w:vMerge w:val="restart"/>
            <w:tcBorders>
              <w:top w:val="single" w:sz="4" w:space="0" w:color="auto"/>
              <w:left w:val="single" w:sz="8" w:space="0" w:color="auto"/>
              <w:bottom w:val="single" w:sz="8" w:space="0" w:color="000000"/>
              <w:right w:val="single" w:sz="8" w:space="0" w:color="auto"/>
            </w:tcBorders>
            <w:vAlign w:val="center"/>
            <w:hideMark/>
          </w:tcPr>
          <w:p w14:paraId="2099B5BE"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QUANT</w:t>
            </w:r>
          </w:p>
        </w:tc>
        <w:tc>
          <w:tcPr>
            <w:tcW w:w="773" w:type="pct"/>
            <w:vMerge w:val="restart"/>
            <w:tcBorders>
              <w:top w:val="single" w:sz="4" w:space="0" w:color="auto"/>
              <w:left w:val="single" w:sz="8" w:space="0" w:color="auto"/>
              <w:bottom w:val="single" w:sz="8" w:space="0" w:color="000000"/>
              <w:right w:val="single" w:sz="8" w:space="0" w:color="auto"/>
            </w:tcBorders>
            <w:vAlign w:val="center"/>
            <w:hideMark/>
          </w:tcPr>
          <w:p w14:paraId="43DDF2E5"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MÉDIA</w:t>
            </w:r>
          </w:p>
        </w:tc>
        <w:tc>
          <w:tcPr>
            <w:tcW w:w="1168" w:type="pct"/>
            <w:vMerge w:val="restart"/>
            <w:tcBorders>
              <w:top w:val="single" w:sz="4" w:space="0" w:color="auto"/>
              <w:left w:val="single" w:sz="8" w:space="0" w:color="auto"/>
              <w:bottom w:val="single" w:sz="8" w:space="0" w:color="000000"/>
              <w:right w:val="single" w:sz="8" w:space="0" w:color="auto"/>
            </w:tcBorders>
            <w:vAlign w:val="center"/>
            <w:hideMark/>
          </w:tcPr>
          <w:p w14:paraId="34BC0FDD"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VALOR/PORCENTAGEM TOTAL</w:t>
            </w:r>
          </w:p>
        </w:tc>
      </w:tr>
      <w:tr w:rsidR="006B2548" w:rsidRPr="00120612" w14:paraId="68D78CFB" w14:textId="77777777" w:rsidTr="00D11F44">
        <w:trPr>
          <w:trHeight w:val="210"/>
        </w:trPr>
        <w:tc>
          <w:tcPr>
            <w:tcW w:w="360" w:type="pct"/>
            <w:vMerge/>
            <w:tcBorders>
              <w:top w:val="nil"/>
              <w:left w:val="single" w:sz="8" w:space="0" w:color="auto"/>
              <w:bottom w:val="single" w:sz="8" w:space="0" w:color="000000"/>
              <w:right w:val="single" w:sz="8" w:space="0" w:color="auto"/>
            </w:tcBorders>
            <w:vAlign w:val="center"/>
            <w:hideMark/>
          </w:tcPr>
          <w:p w14:paraId="39056DB3" w14:textId="77777777" w:rsidR="006B2548" w:rsidRPr="00120612" w:rsidRDefault="006B2548">
            <w:pPr>
              <w:jc w:val="center"/>
              <w:rPr>
                <w:rFonts w:ascii="Arial" w:hAnsi="Arial" w:cs="Arial"/>
                <w:b/>
                <w:bCs/>
                <w:color w:val="000000"/>
                <w:sz w:val="18"/>
                <w:szCs w:val="18"/>
              </w:rPr>
            </w:pPr>
          </w:p>
        </w:tc>
        <w:tc>
          <w:tcPr>
            <w:tcW w:w="1888" w:type="pct"/>
            <w:vMerge/>
            <w:tcBorders>
              <w:top w:val="nil"/>
              <w:left w:val="single" w:sz="8" w:space="0" w:color="auto"/>
              <w:bottom w:val="single" w:sz="8" w:space="0" w:color="000000"/>
              <w:right w:val="single" w:sz="8" w:space="0" w:color="auto"/>
            </w:tcBorders>
            <w:vAlign w:val="center"/>
            <w:hideMark/>
          </w:tcPr>
          <w:p w14:paraId="204E46C5" w14:textId="77777777" w:rsidR="006B2548" w:rsidRPr="00120612" w:rsidRDefault="006B2548">
            <w:pPr>
              <w:jc w:val="center"/>
              <w:rPr>
                <w:rFonts w:ascii="Arial" w:hAnsi="Arial" w:cs="Arial"/>
                <w:b/>
                <w:bCs/>
                <w:color w:val="000000"/>
                <w:sz w:val="18"/>
                <w:szCs w:val="18"/>
              </w:rPr>
            </w:pPr>
          </w:p>
        </w:tc>
        <w:tc>
          <w:tcPr>
            <w:tcW w:w="300" w:type="pct"/>
            <w:vMerge/>
            <w:tcBorders>
              <w:top w:val="nil"/>
              <w:left w:val="single" w:sz="8" w:space="0" w:color="auto"/>
              <w:bottom w:val="single" w:sz="8" w:space="0" w:color="000000"/>
              <w:right w:val="single" w:sz="8" w:space="0" w:color="auto"/>
            </w:tcBorders>
            <w:vAlign w:val="center"/>
            <w:hideMark/>
          </w:tcPr>
          <w:p w14:paraId="75FDA5C4" w14:textId="77777777" w:rsidR="006B2548" w:rsidRPr="00120612" w:rsidRDefault="006B2548">
            <w:pPr>
              <w:jc w:val="center"/>
              <w:rPr>
                <w:rFonts w:ascii="Arial" w:hAnsi="Arial" w:cs="Arial"/>
                <w:b/>
                <w:bCs/>
                <w:color w:val="000000"/>
                <w:sz w:val="18"/>
                <w:szCs w:val="18"/>
              </w:rPr>
            </w:pPr>
          </w:p>
        </w:tc>
        <w:tc>
          <w:tcPr>
            <w:tcW w:w="437" w:type="pct"/>
            <w:vMerge/>
            <w:tcBorders>
              <w:top w:val="nil"/>
              <w:left w:val="single" w:sz="8" w:space="0" w:color="auto"/>
              <w:bottom w:val="single" w:sz="8" w:space="0" w:color="000000"/>
              <w:right w:val="single" w:sz="8" w:space="0" w:color="auto"/>
            </w:tcBorders>
            <w:vAlign w:val="center"/>
            <w:hideMark/>
          </w:tcPr>
          <w:p w14:paraId="1ECD44DE" w14:textId="77777777" w:rsidR="006B2548" w:rsidRPr="00120612" w:rsidRDefault="006B2548">
            <w:pPr>
              <w:jc w:val="center"/>
              <w:rPr>
                <w:rFonts w:ascii="Arial" w:hAnsi="Arial" w:cs="Arial"/>
                <w:b/>
                <w:bCs/>
                <w:color w:val="000000"/>
                <w:sz w:val="18"/>
                <w:szCs w:val="18"/>
              </w:rPr>
            </w:pPr>
          </w:p>
        </w:tc>
        <w:tc>
          <w:tcPr>
            <w:tcW w:w="773" w:type="pct"/>
            <w:vMerge/>
            <w:tcBorders>
              <w:top w:val="nil"/>
              <w:left w:val="single" w:sz="8" w:space="0" w:color="auto"/>
              <w:bottom w:val="single" w:sz="8" w:space="0" w:color="000000"/>
              <w:right w:val="single" w:sz="8" w:space="0" w:color="auto"/>
            </w:tcBorders>
            <w:vAlign w:val="center"/>
            <w:hideMark/>
          </w:tcPr>
          <w:p w14:paraId="43D7CB72" w14:textId="77777777" w:rsidR="006B2548" w:rsidRPr="00120612" w:rsidRDefault="006B2548">
            <w:pPr>
              <w:jc w:val="center"/>
              <w:rPr>
                <w:rFonts w:ascii="Arial" w:hAnsi="Arial" w:cs="Arial"/>
                <w:b/>
                <w:bCs/>
                <w:color w:val="000000"/>
                <w:sz w:val="18"/>
                <w:szCs w:val="18"/>
              </w:rPr>
            </w:pPr>
          </w:p>
        </w:tc>
        <w:tc>
          <w:tcPr>
            <w:tcW w:w="1168" w:type="pct"/>
            <w:vMerge/>
            <w:tcBorders>
              <w:top w:val="nil"/>
              <w:left w:val="single" w:sz="8" w:space="0" w:color="auto"/>
              <w:bottom w:val="single" w:sz="8" w:space="0" w:color="000000"/>
              <w:right w:val="single" w:sz="8" w:space="0" w:color="auto"/>
            </w:tcBorders>
            <w:vAlign w:val="center"/>
            <w:hideMark/>
          </w:tcPr>
          <w:p w14:paraId="48A4A33D" w14:textId="77777777" w:rsidR="006B2548" w:rsidRPr="00120612" w:rsidRDefault="006B2548">
            <w:pPr>
              <w:jc w:val="center"/>
              <w:rPr>
                <w:rFonts w:ascii="Arial" w:hAnsi="Arial" w:cs="Arial"/>
                <w:b/>
                <w:bCs/>
                <w:color w:val="000000"/>
                <w:sz w:val="18"/>
                <w:szCs w:val="18"/>
              </w:rPr>
            </w:pPr>
          </w:p>
        </w:tc>
        <w:tc>
          <w:tcPr>
            <w:tcW w:w="75" w:type="pct"/>
            <w:tcBorders>
              <w:top w:val="nil"/>
              <w:left w:val="nil"/>
              <w:bottom w:val="nil"/>
              <w:right w:val="nil"/>
            </w:tcBorders>
            <w:noWrap/>
            <w:vAlign w:val="center"/>
            <w:hideMark/>
          </w:tcPr>
          <w:p w14:paraId="6F17384B" w14:textId="77777777" w:rsidR="006B2548" w:rsidRPr="00120612" w:rsidRDefault="006B2548">
            <w:pPr>
              <w:jc w:val="center"/>
              <w:rPr>
                <w:rFonts w:ascii="Arial" w:hAnsi="Arial" w:cs="Arial"/>
                <w:b/>
                <w:bCs/>
                <w:color w:val="000000"/>
                <w:sz w:val="18"/>
                <w:szCs w:val="18"/>
              </w:rPr>
            </w:pPr>
          </w:p>
        </w:tc>
      </w:tr>
      <w:tr w:rsidR="006B2548" w:rsidRPr="00120612" w14:paraId="7AD1B470" w14:textId="77777777" w:rsidTr="00D11F44">
        <w:trPr>
          <w:trHeight w:val="870"/>
        </w:trPr>
        <w:tc>
          <w:tcPr>
            <w:tcW w:w="360" w:type="pct"/>
            <w:tcBorders>
              <w:top w:val="nil"/>
              <w:left w:val="single" w:sz="8" w:space="0" w:color="auto"/>
              <w:bottom w:val="single" w:sz="8" w:space="0" w:color="auto"/>
              <w:right w:val="single" w:sz="8" w:space="0" w:color="auto"/>
            </w:tcBorders>
            <w:vAlign w:val="center"/>
            <w:hideMark/>
          </w:tcPr>
          <w:p w14:paraId="30485D37" w14:textId="77777777" w:rsidR="006B2548" w:rsidRPr="00120612" w:rsidRDefault="006B2548">
            <w:pPr>
              <w:jc w:val="center"/>
              <w:rPr>
                <w:rFonts w:ascii="Arial" w:hAnsi="Arial" w:cs="Arial"/>
                <w:color w:val="000000"/>
              </w:rPr>
            </w:pPr>
            <w:r w:rsidRPr="00120612">
              <w:rPr>
                <w:rFonts w:ascii="Arial" w:hAnsi="Arial" w:cs="Arial"/>
                <w:color w:val="000000"/>
              </w:rPr>
              <w:t>1</w:t>
            </w:r>
          </w:p>
        </w:tc>
        <w:tc>
          <w:tcPr>
            <w:tcW w:w="1888" w:type="pct"/>
            <w:tcBorders>
              <w:top w:val="nil"/>
              <w:left w:val="nil"/>
              <w:bottom w:val="single" w:sz="8" w:space="0" w:color="auto"/>
              <w:right w:val="single" w:sz="8" w:space="0" w:color="auto"/>
            </w:tcBorders>
            <w:vAlign w:val="center"/>
            <w:hideMark/>
          </w:tcPr>
          <w:p w14:paraId="632CCD43" w14:textId="77777777" w:rsidR="006B2548" w:rsidRPr="00120612" w:rsidRDefault="006B2548">
            <w:pPr>
              <w:rPr>
                <w:rFonts w:ascii="Arial" w:hAnsi="Arial" w:cs="Arial"/>
                <w:color w:val="000000"/>
              </w:rPr>
            </w:pPr>
            <w:bookmarkStart w:id="2" w:name="RANGE!E7"/>
            <w:r w:rsidRPr="00120612">
              <w:rPr>
                <w:rFonts w:ascii="Arial" w:hAnsi="Arial" w:cs="Arial"/>
                <w:color w:val="000000"/>
              </w:rPr>
              <w:t>Fornecimento de peças Genuínas(fabricante/montadoras), veículos leves e vans.</w:t>
            </w:r>
            <w:bookmarkEnd w:id="2"/>
          </w:p>
        </w:tc>
        <w:tc>
          <w:tcPr>
            <w:tcW w:w="300" w:type="pct"/>
            <w:tcBorders>
              <w:top w:val="nil"/>
              <w:left w:val="nil"/>
              <w:bottom w:val="single" w:sz="8" w:space="0" w:color="auto"/>
              <w:right w:val="single" w:sz="8" w:space="0" w:color="auto"/>
            </w:tcBorders>
            <w:vAlign w:val="center"/>
            <w:hideMark/>
          </w:tcPr>
          <w:p w14:paraId="48CB6BB7" w14:textId="77777777" w:rsidR="006B2548" w:rsidRPr="00120612" w:rsidRDefault="006B2548">
            <w:pPr>
              <w:jc w:val="center"/>
              <w:rPr>
                <w:rFonts w:ascii="Arial" w:hAnsi="Arial" w:cs="Arial"/>
                <w:color w:val="000000"/>
              </w:rPr>
            </w:pPr>
            <w:r w:rsidRPr="00120612">
              <w:rPr>
                <w:rFonts w:ascii="Arial" w:hAnsi="Arial" w:cs="Arial"/>
                <w:color w:val="000000"/>
              </w:rPr>
              <w:t>R$</w:t>
            </w:r>
          </w:p>
        </w:tc>
        <w:tc>
          <w:tcPr>
            <w:tcW w:w="437" w:type="pct"/>
            <w:tcBorders>
              <w:top w:val="nil"/>
              <w:left w:val="nil"/>
              <w:bottom w:val="single" w:sz="8" w:space="0" w:color="auto"/>
              <w:right w:val="single" w:sz="8" w:space="0" w:color="auto"/>
            </w:tcBorders>
            <w:vAlign w:val="center"/>
            <w:hideMark/>
          </w:tcPr>
          <w:p w14:paraId="3EF0264B"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1DF9EAC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R$ 250.000,00</w:t>
            </w:r>
          </w:p>
        </w:tc>
        <w:tc>
          <w:tcPr>
            <w:tcW w:w="1168" w:type="pct"/>
            <w:tcBorders>
              <w:top w:val="nil"/>
              <w:left w:val="nil"/>
              <w:bottom w:val="single" w:sz="8" w:space="0" w:color="auto"/>
              <w:right w:val="single" w:sz="8" w:space="0" w:color="auto"/>
            </w:tcBorders>
            <w:vAlign w:val="center"/>
            <w:hideMark/>
          </w:tcPr>
          <w:p w14:paraId="17B0C4D7"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R$ 250.000,00</w:t>
            </w:r>
          </w:p>
        </w:tc>
        <w:tc>
          <w:tcPr>
            <w:tcW w:w="75" w:type="pct"/>
            <w:vAlign w:val="center"/>
            <w:hideMark/>
          </w:tcPr>
          <w:p w14:paraId="737C18D6" w14:textId="77777777" w:rsidR="006B2548" w:rsidRPr="00120612" w:rsidRDefault="006B2548">
            <w:pPr>
              <w:jc w:val="center"/>
              <w:rPr>
                <w:sz w:val="20"/>
                <w:szCs w:val="20"/>
              </w:rPr>
            </w:pPr>
          </w:p>
        </w:tc>
      </w:tr>
      <w:tr w:rsidR="006B2548" w:rsidRPr="00120612" w14:paraId="69B1C488"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5A041FB3"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1.1</w:t>
            </w:r>
          </w:p>
        </w:tc>
        <w:tc>
          <w:tcPr>
            <w:tcW w:w="1888" w:type="pct"/>
            <w:tcBorders>
              <w:top w:val="nil"/>
              <w:left w:val="nil"/>
              <w:bottom w:val="single" w:sz="8" w:space="0" w:color="auto"/>
              <w:right w:val="single" w:sz="8" w:space="0" w:color="auto"/>
            </w:tcBorders>
            <w:vAlign w:val="center"/>
            <w:hideMark/>
          </w:tcPr>
          <w:p w14:paraId="6B410F55" w14:textId="77777777" w:rsidR="006B2548" w:rsidRPr="00120612" w:rsidRDefault="006B2548">
            <w:pPr>
              <w:rPr>
                <w:rFonts w:ascii="Arial" w:hAnsi="Arial" w:cs="Arial"/>
                <w:color w:val="000000"/>
              </w:rPr>
            </w:pPr>
            <w:r w:rsidRPr="00120612">
              <w:rPr>
                <w:rFonts w:ascii="Arial" w:hAnsi="Arial" w:cs="Arial"/>
                <w:color w:val="000000"/>
              </w:rPr>
              <w:t>GM CHEVROLET</w:t>
            </w:r>
          </w:p>
        </w:tc>
        <w:tc>
          <w:tcPr>
            <w:tcW w:w="300" w:type="pct"/>
            <w:tcBorders>
              <w:top w:val="nil"/>
              <w:left w:val="nil"/>
              <w:bottom w:val="single" w:sz="8" w:space="0" w:color="auto"/>
              <w:right w:val="single" w:sz="8" w:space="0" w:color="auto"/>
            </w:tcBorders>
            <w:vAlign w:val="center"/>
            <w:hideMark/>
          </w:tcPr>
          <w:p w14:paraId="39F63301"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350F826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F0AAFD7"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48089FB3"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0DE372A4" w14:textId="77777777" w:rsidR="006B2548" w:rsidRPr="00120612" w:rsidRDefault="006B2548">
            <w:pPr>
              <w:jc w:val="center"/>
              <w:rPr>
                <w:sz w:val="20"/>
                <w:szCs w:val="20"/>
              </w:rPr>
            </w:pPr>
          </w:p>
        </w:tc>
      </w:tr>
      <w:tr w:rsidR="006B2548" w:rsidRPr="00120612" w14:paraId="526651AA"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63CD9622"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1.2</w:t>
            </w:r>
          </w:p>
        </w:tc>
        <w:tc>
          <w:tcPr>
            <w:tcW w:w="1888" w:type="pct"/>
            <w:tcBorders>
              <w:top w:val="nil"/>
              <w:left w:val="nil"/>
              <w:bottom w:val="single" w:sz="8" w:space="0" w:color="auto"/>
              <w:right w:val="single" w:sz="8" w:space="0" w:color="auto"/>
            </w:tcBorders>
            <w:vAlign w:val="center"/>
            <w:hideMark/>
          </w:tcPr>
          <w:p w14:paraId="61057270" w14:textId="77777777" w:rsidR="006B2548" w:rsidRPr="00120612" w:rsidRDefault="006B2548">
            <w:pPr>
              <w:rPr>
                <w:rFonts w:ascii="Arial" w:hAnsi="Arial" w:cs="Arial"/>
                <w:color w:val="000000"/>
              </w:rPr>
            </w:pPr>
            <w:r w:rsidRPr="00120612">
              <w:rPr>
                <w:rFonts w:ascii="Arial" w:hAnsi="Arial" w:cs="Arial"/>
                <w:color w:val="000000"/>
              </w:rPr>
              <w:t>FORD</w:t>
            </w:r>
          </w:p>
        </w:tc>
        <w:tc>
          <w:tcPr>
            <w:tcW w:w="300" w:type="pct"/>
            <w:tcBorders>
              <w:top w:val="nil"/>
              <w:left w:val="nil"/>
              <w:bottom w:val="single" w:sz="8" w:space="0" w:color="auto"/>
              <w:right w:val="single" w:sz="8" w:space="0" w:color="auto"/>
            </w:tcBorders>
            <w:vAlign w:val="center"/>
            <w:hideMark/>
          </w:tcPr>
          <w:p w14:paraId="2904159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1CBD3912"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2431AA4"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0361DAC7"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5C12A58F" w14:textId="77777777" w:rsidR="006B2548" w:rsidRPr="00120612" w:rsidRDefault="006B2548">
            <w:pPr>
              <w:jc w:val="center"/>
              <w:rPr>
                <w:sz w:val="20"/>
                <w:szCs w:val="20"/>
              </w:rPr>
            </w:pPr>
          </w:p>
        </w:tc>
      </w:tr>
      <w:tr w:rsidR="006B2548" w:rsidRPr="00120612" w14:paraId="4CF5D036"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3A57C41E"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1.3</w:t>
            </w:r>
          </w:p>
        </w:tc>
        <w:tc>
          <w:tcPr>
            <w:tcW w:w="1888" w:type="pct"/>
            <w:tcBorders>
              <w:top w:val="nil"/>
              <w:left w:val="nil"/>
              <w:bottom w:val="single" w:sz="8" w:space="0" w:color="auto"/>
              <w:right w:val="single" w:sz="8" w:space="0" w:color="auto"/>
            </w:tcBorders>
            <w:vAlign w:val="center"/>
            <w:hideMark/>
          </w:tcPr>
          <w:p w14:paraId="540B992D" w14:textId="77777777" w:rsidR="006B2548" w:rsidRPr="00120612" w:rsidRDefault="006B2548">
            <w:pPr>
              <w:rPr>
                <w:rFonts w:ascii="Arial" w:hAnsi="Arial" w:cs="Arial"/>
                <w:color w:val="000000"/>
              </w:rPr>
            </w:pPr>
            <w:r w:rsidRPr="00120612">
              <w:rPr>
                <w:rFonts w:ascii="Arial" w:hAnsi="Arial" w:cs="Arial"/>
                <w:color w:val="000000"/>
              </w:rPr>
              <w:t>CITROEN</w:t>
            </w:r>
          </w:p>
        </w:tc>
        <w:tc>
          <w:tcPr>
            <w:tcW w:w="300" w:type="pct"/>
            <w:tcBorders>
              <w:top w:val="nil"/>
              <w:left w:val="nil"/>
              <w:bottom w:val="single" w:sz="8" w:space="0" w:color="auto"/>
              <w:right w:val="single" w:sz="8" w:space="0" w:color="auto"/>
            </w:tcBorders>
            <w:vAlign w:val="center"/>
            <w:hideMark/>
          </w:tcPr>
          <w:p w14:paraId="5C002AD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0D79401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7F9DA4F2"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5DCDE740"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3F2D6E86" w14:textId="77777777" w:rsidR="006B2548" w:rsidRPr="00120612" w:rsidRDefault="006B2548">
            <w:pPr>
              <w:jc w:val="center"/>
              <w:rPr>
                <w:sz w:val="20"/>
                <w:szCs w:val="20"/>
              </w:rPr>
            </w:pPr>
          </w:p>
        </w:tc>
      </w:tr>
      <w:tr w:rsidR="006B2548" w:rsidRPr="00120612" w14:paraId="106570DC"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0D41970A"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1.4</w:t>
            </w:r>
          </w:p>
        </w:tc>
        <w:tc>
          <w:tcPr>
            <w:tcW w:w="1888" w:type="pct"/>
            <w:tcBorders>
              <w:top w:val="nil"/>
              <w:left w:val="nil"/>
              <w:bottom w:val="single" w:sz="8" w:space="0" w:color="auto"/>
              <w:right w:val="single" w:sz="8" w:space="0" w:color="auto"/>
            </w:tcBorders>
            <w:vAlign w:val="center"/>
            <w:hideMark/>
          </w:tcPr>
          <w:p w14:paraId="284C11EF" w14:textId="77777777" w:rsidR="006B2548" w:rsidRPr="00120612" w:rsidRDefault="006B2548">
            <w:pPr>
              <w:rPr>
                <w:rFonts w:ascii="Arial" w:hAnsi="Arial" w:cs="Arial"/>
                <w:color w:val="000000"/>
              </w:rPr>
            </w:pPr>
            <w:r w:rsidRPr="00120612">
              <w:rPr>
                <w:rFonts w:ascii="Arial" w:hAnsi="Arial" w:cs="Arial"/>
                <w:color w:val="000000"/>
              </w:rPr>
              <w:t>CHERY</w:t>
            </w:r>
          </w:p>
        </w:tc>
        <w:tc>
          <w:tcPr>
            <w:tcW w:w="300" w:type="pct"/>
            <w:tcBorders>
              <w:top w:val="nil"/>
              <w:left w:val="nil"/>
              <w:bottom w:val="single" w:sz="8" w:space="0" w:color="auto"/>
              <w:right w:val="single" w:sz="8" w:space="0" w:color="auto"/>
            </w:tcBorders>
            <w:vAlign w:val="center"/>
            <w:hideMark/>
          </w:tcPr>
          <w:p w14:paraId="0958B340"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2AE16549"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3F75C7D"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63A3FF60"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2588E928" w14:textId="77777777" w:rsidR="006B2548" w:rsidRPr="00120612" w:rsidRDefault="006B2548">
            <w:pPr>
              <w:jc w:val="center"/>
              <w:rPr>
                <w:sz w:val="20"/>
                <w:szCs w:val="20"/>
              </w:rPr>
            </w:pPr>
          </w:p>
        </w:tc>
      </w:tr>
      <w:tr w:rsidR="006B2548" w:rsidRPr="00120612" w14:paraId="1213DCF0" w14:textId="77777777" w:rsidTr="00D11F44">
        <w:trPr>
          <w:trHeight w:val="330"/>
        </w:trPr>
        <w:tc>
          <w:tcPr>
            <w:tcW w:w="360" w:type="pct"/>
            <w:tcBorders>
              <w:top w:val="nil"/>
              <w:left w:val="single" w:sz="8" w:space="0" w:color="auto"/>
              <w:bottom w:val="single" w:sz="8" w:space="0" w:color="auto"/>
              <w:right w:val="single" w:sz="8" w:space="0" w:color="auto"/>
            </w:tcBorders>
            <w:vAlign w:val="center"/>
            <w:hideMark/>
          </w:tcPr>
          <w:p w14:paraId="1EA76CC9"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1.5</w:t>
            </w:r>
          </w:p>
        </w:tc>
        <w:tc>
          <w:tcPr>
            <w:tcW w:w="1888" w:type="pct"/>
            <w:tcBorders>
              <w:top w:val="nil"/>
              <w:left w:val="nil"/>
              <w:bottom w:val="single" w:sz="8" w:space="0" w:color="auto"/>
              <w:right w:val="single" w:sz="8" w:space="0" w:color="auto"/>
            </w:tcBorders>
            <w:vAlign w:val="center"/>
            <w:hideMark/>
          </w:tcPr>
          <w:p w14:paraId="18050BBA" w14:textId="77777777" w:rsidR="006B2548" w:rsidRPr="00120612" w:rsidRDefault="006B2548">
            <w:pPr>
              <w:rPr>
                <w:rFonts w:ascii="Arial" w:hAnsi="Arial" w:cs="Arial"/>
                <w:color w:val="000000"/>
              </w:rPr>
            </w:pPr>
            <w:r w:rsidRPr="00120612">
              <w:rPr>
                <w:rFonts w:ascii="Arial" w:hAnsi="Arial" w:cs="Arial"/>
                <w:color w:val="000000"/>
              </w:rPr>
              <w:t>VOLKSWAGEM</w:t>
            </w:r>
          </w:p>
        </w:tc>
        <w:tc>
          <w:tcPr>
            <w:tcW w:w="300" w:type="pct"/>
            <w:tcBorders>
              <w:top w:val="nil"/>
              <w:left w:val="nil"/>
              <w:bottom w:val="single" w:sz="8" w:space="0" w:color="auto"/>
              <w:right w:val="single" w:sz="8" w:space="0" w:color="auto"/>
            </w:tcBorders>
            <w:vAlign w:val="center"/>
            <w:hideMark/>
          </w:tcPr>
          <w:p w14:paraId="149F9499"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491463A2"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E3F2494"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476B1CBA"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7339F90A" w14:textId="77777777" w:rsidR="006B2548" w:rsidRPr="00120612" w:rsidRDefault="006B2548">
            <w:pPr>
              <w:jc w:val="center"/>
              <w:rPr>
                <w:sz w:val="20"/>
                <w:szCs w:val="20"/>
              </w:rPr>
            </w:pPr>
          </w:p>
        </w:tc>
      </w:tr>
      <w:tr w:rsidR="006B2548" w:rsidRPr="00120612" w14:paraId="049F6084" w14:textId="77777777" w:rsidTr="00D11F44">
        <w:trPr>
          <w:trHeight w:val="330"/>
        </w:trPr>
        <w:tc>
          <w:tcPr>
            <w:tcW w:w="360" w:type="pct"/>
            <w:tcBorders>
              <w:top w:val="nil"/>
              <w:left w:val="single" w:sz="8" w:space="0" w:color="auto"/>
              <w:bottom w:val="single" w:sz="8" w:space="0" w:color="auto"/>
              <w:right w:val="single" w:sz="8" w:space="0" w:color="auto"/>
            </w:tcBorders>
            <w:vAlign w:val="center"/>
            <w:hideMark/>
          </w:tcPr>
          <w:p w14:paraId="1F0F90AC"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1.6</w:t>
            </w:r>
          </w:p>
        </w:tc>
        <w:tc>
          <w:tcPr>
            <w:tcW w:w="1888" w:type="pct"/>
            <w:tcBorders>
              <w:top w:val="nil"/>
              <w:left w:val="nil"/>
              <w:bottom w:val="single" w:sz="8" w:space="0" w:color="auto"/>
              <w:right w:val="single" w:sz="8" w:space="0" w:color="auto"/>
            </w:tcBorders>
            <w:vAlign w:val="center"/>
            <w:hideMark/>
          </w:tcPr>
          <w:p w14:paraId="332DD3C7" w14:textId="77777777" w:rsidR="006B2548" w:rsidRPr="00120612" w:rsidRDefault="006B2548">
            <w:pPr>
              <w:rPr>
                <w:rFonts w:ascii="Arial" w:hAnsi="Arial" w:cs="Arial"/>
                <w:color w:val="000000"/>
              </w:rPr>
            </w:pPr>
            <w:r w:rsidRPr="00120612">
              <w:rPr>
                <w:rFonts w:ascii="Arial" w:hAnsi="Arial" w:cs="Arial"/>
                <w:color w:val="000000"/>
              </w:rPr>
              <w:t>RENAULT</w:t>
            </w:r>
          </w:p>
        </w:tc>
        <w:tc>
          <w:tcPr>
            <w:tcW w:w="300" w:type="pct"/>
            <w:tcBorders>
              <w:top w:val="nil"/>
              <w:left w:val="nil"/>
              <w:bottom w:val="single" w:sz="8" w:space="0" w:color="auto"/>
              <w:right w:val="single" w:sz="8" w:space="0" w:color="auto"/>
            </w:tcBorders>
            <w:vAlign w:val="center"/>
            <w:hideMark/>
          </w:tcPr>
          <w:p w14:paraId="0022431A"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3D74ECB3"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49A967F8"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03066E43"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28C0B9A9" w14:textId="77777777" w:rsidR="006B2548" w:rsidRPr="00120612" w:rsidRDefault="006B2548">
            <w:pPr>
              <w:jc w:val="center"/>
              <w:rPr>
                <w:sz w:val="20"/>
                <w:szCs w:val="20"/>
              </w:rPr>
            </w:pPr>
          </w:p>
        </w:tc>
      </w:tr>
      <w:tr w:rsidR="006B2548" w:rsidRPr="00120612" w14:paraId="57E0291B" w14:textId="77777777" w:rsidTr="00D11F44">
        <w:trPr>
          <w:trHeight w:val="375"/>
        </w:trPr>
        <w:tc>
          <w:tcPr>
            <w:tcW w:w="360" w:type="pct"/>
            <w:tcBorders>
              <w:top w:val="nil"/>
              <w:left w:val="single" w:sz="8" w:space="0" w:color="auto"/>
              <w:bottom w:val="single" w:sz="8" w:space="0" w:color="auto"/>
              <w:right w:val="single" w:sz="8" w:space="0" w:color="auto"/>
            </w:tcBorders>
            <w:vAlign w:val="center"/>
            <w:hideMark/>
          </w:tcPr>
          <w:p w14:paraId="71466372"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1.7</w:t>
            </w:r>
          </w:p>
        </w:tc>
        <w:tc>
          <w:tcPr>
            <w:tcW w:w="1888" w:type="pct"/>
            <w:tcBorders>
              <w:top w:val="nil"/>
              <w:left w:val="nil"/>
              <w:bottom w:val="single" w:sz="8" w:space="0" w:color="auto"/>
              <w:right w:val="single" w:sz="8" w:space="0" w:color="auto"/>
            </w:tcBorders>
            <w:vAlign w:val="center"/>
            <w:hideMark/>
          </w:tcPr>
          <w:p w14:paraId="3461EECC" w14:textId="77777777" w:rsidR="006B2548" w:rsidRPr="00120612" w:rsidRDefault="006B2548">
            <w:pPr>
              <w:rPr>
                <w:rFonts w:ascii="Arial" w:hAnsi="Arial" w:cs="Arial"/>
                <w:color w:val="000000"/>
              </w:rPr>
            </w:pPr>
            <w:r w:rsidRPr="00120612">
              <w:rPr>
                <w:rFonts w:ascii="Arial" w:hAnsi="Arial" w:cs="Arial"/>
                <w:color w:val="000000"/>
              </w:rPr>
              <w:t>HYUNDAI</w:t>
            </w:r>
          </w:p>
        </w:tc>
        <w:tc>
          <w:tcPr>
            <w:tcW w:w="300" w:type="pct"/>
            <w:tcBorders>
              <w:top w:val="nil"/>
              <w:left w:val="nil"/>
              <w:bottom w:val="single" w:sz="8" w:space="0" w:color="auto"/>
              <w:right w:val="single" w:sz="8" w:space="0" w:color="auto"/>
            </w:tcBorders>
            <w:vAlign w:val="center"/>
            <w:hideMark/>
          </w:tcPr>
          <w:p w14:paraId="2C12CE9E"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688D5A50"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11CEA3E1"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3F71A908"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066E7DE3" w14:textId="77777777" w:rsidR="006B2548" w:rsidRPr="00120612" w:rsidRDefault="006B2548">
            <w:pPr>
              <w:jc w:val="center"/>
              <w:rPr>
                <w:sz w:val="20"/>
                <w:szCs w:val="20"/>
              </w:rPr>
            </w:pPr>
          </w:p>
        </w:tc>
      </w:tr>
      <w:tr w:rsidR="006B2548" w:rsidRPr="00120612" w14:paraId="6F58BA3C"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4D95E120"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1.8</w:t>
            </w:r>
          </w:p>
        </w:tc>
        <w:tc>
          <w:tcPr>
            <w:tcW w:w="1888" w:type="pct"/>
            <w:tcBorders>
              <w:top w:val="nil"/>
              <w:left w:val="nil"/>
              <w:bottom w:val="single" w:sz="8" w:space="0" w:color="auto"/>
              <w:right w:val="single" w:sz="8" w:space="0" w:color="auto"/>
            </w:tcBorders>
            <w:vAlign w:val="center"/>
            <w:hideMark/>
          </w:tcPr>
          <w:p w14:paraId="09EA6D2F" w14:textId="77777777" w:rsidR="006B2548" w:rsidRPr="00120612" w:rsidRDefault="006B2548">
            <w:pPr>
              <w:rPr>
                <w:rFonts w:ascii="Arial" w:hAnsi="Arial" w:cs="Arial"/>
                <w:color w:val="000000"/>
              </w:rPr>
            </w:pPr>
            <w:r w:rsidRPr="00120612">
              <w:rPr>
                <w:rFonts w:ascii="Arial" w:hAnsi="Arial" w:cs="Arial"/>
                <w:color w:val="000000"/>
              </w:rPr>
              <w:t>FIAT</w:t>
            </w:r>
          </w:p>
        </w:tc>
        <w:tc>
          <w:tcPr>
            <w:tcW w:w="300" w:type="pct"/>
            <w:tcBorders>
              <w:top w:val="nil"/>
              <w:left w:val="nil"/>
              <w:bottom w:val="single" w:sz="8" w:space="0" w:color="auto"/>
              <w:right w:val="single" w:sz="8" w:space="0" w:color="auto"/>
            </w:tcBorders>
            <w:vAlign w:val="center"/>
            <w:hideMark/>
          </w:tcPr>
          <w:p w14:paraId="016B4E6A"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0CABDDA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3863ECEC"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6C84EC1E"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42631CE8" w14:textId="77777777" w:rsidR="006B2548" w:rsidRPr="00120612" w:rsidRDefault="006B2548">
            <w:pPr>
              <w:jc w:val="center"/>
              <w:rPr>
                <w:sz w:val="20"/>
                <w:szCs w:val="20"/>
              </w:rPr>
            </w:pPr>
          </w:p>
        </w:tc>
      </w:tr>
      <w:tr w:rsidR="006B2548" w:rsidRPr="00120612" w14:paraId="2E711CF6" w14:textId="77777777" w:rsidTr="00D11F44">
        <w:trPr>
          <w:trHeight w:val="345"/>
        </w:trPr>
        <w:tc>
          <w:tcPr>
            <w:tcW w:w="360" w:type="pct"/>
            <w:tcBorders>
              <w:top w:val="nil"/>
              <w:left w:val="single" w:sz="8" w:space="0" w:color="auto"/>
              <w:bottom w:val="single" w:sz="8" w:space="0" w:color="auto"/>
              <w:right w:val="single" w:sz="8" w:space="0" w:color="auto"/>
            </w:tcBorders>
            <w:vAlign w:val="center"/>
            <w:hideMark/>
          </w:tcPr>
          <w:p w14:paraId="39ED745A"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1.9</w:t>
            </w:r>
          </w:p>
        </w:tc>
        <w:tc>
          <w:tcPr>
            <w:tcW w:w="1888" w:type="pct"/>
            <w:tcBorders>
              <w:top w:val="nil"/>
              <w:left w:val="nil"/>
              <w:bottom w:val="single" w:sz="8" w:space="0" w:color="auto"/>
              <w:right w:val="single" w:sz="8" w:space="0" w:color="auto"/>
            </w:tcBorders>
            <w:vAlign w:val="center"/>
            <w:hideMark/>
          </w:tcPr>
          <w:p w14:paraId="6595718A" w14:textId="77777777" w:rsidR="006B2548" w:rsidRPr="00120612" w:rsidRDefault="006B2548">
            <w:pPr>
              <w:rPr>
                <w:rFonts w:ascii="Arial" w:hAnsi="Arial" w:cs="Arial"/>
                <w:color w:val="000000"/>
              </w:rPr>
            </w:pPr>
            <w:r w:rsidRPr="00120612">
              <w:rPr>
                <w:rFonts w:ascii="Arial" w:hAnsi="Arial" w:cs="Arial"/>
                <w:color w:val="000000"/>
              </w:rPr>
              <w:t>PEUGEOT</w:t>
            </w:r>
          </w:p>
        </w:tc>
        <w:tc>
          <w:tcPr>
            <w:tcW w:w="300" w:type="pct"/>
            <w:tcBorders>
              <w:top w:val="nil"/>
              <w:left w:val="nil"/>
              <w:bottom w:val="single" w:sz="8" w:space="0" w:color="auto"/>
              <w:right w:val="single" w:sz="8" w:space="0" w:color="auto"/>
            </w:tcBorders>
            <w:vAlign w:val="center"/>
            <w:hideMark/>
          </w:tcPr>
          <w:p w14:paraId="3131BAF6"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5BDE448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78F90FF1"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05E58345"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50E9A523" w14:textId="77777777" w:rsidR="006B2548" w:rsidRPr="00120612" w:rsidRDefault="006B2548">
            <w:pPr>
              <w:jc w:val="center"/>
              <w:rPr>
                <w:sz w:val="20"/>
                <w:szCs w:val="20"/>
              </w:rPr>
            </w:pPr>
          </w:p>
        </w:tc>
      </w:tr>
      <w:tr w:rsidR="006B2548" w:rsidRPr="00120612" w14:paraId="37972D12" w14:textId="77777777" w:rsidTr="00D11F44">
        <w:trPr>
          <w:trHeight w:val="360"/>
        </w:trPr>
        <w:tc>
          <w:tcPr>
            <w:tcW w:w="360" w:type="pct"/>
            <w:tcBorders>
              <w:top w:val="nil"/>
              <w:left w:val="single" w:sz="8" w:space="0" w:color="auto"/>
              <w:bottom w:val="single" w:sz="8" w:space="0" w:color="auto"/>
              <w:right w:val="single" w:sz="8" w:space="0" w:color="auto"/>
            </w:tcBorders>
            <w:vAlign w:val="center"/>
            <w:hideMark/>
          </w:tcPr>
          <w:p w14:paraId="4470DCC3"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1.10</w:t>
            </w:r>
          </w:p>
        </w:tc>
        <w:tc>
          <w:tcPr>
            <w:tcW w:w="1888" w:type="pct"/>
            <w:tcBorders>
              <w:top w:val="nil"/>
              <w:left w:val="nil"/>
              <w:bottom w:val="single" w:sz="8" w:space="0" w:color="auto"/>
              <w:right w:val="single" w:sz="8" w:space="0" w:color="auto"/>
            </w:tcBorders>
            <w:vAlign w:val="center"/>
            <w:hideMark/>
          </w:tcPr>
          <w:p w14:paraId="38D2050C" w14:textId="77777777" w:rsidR="006B2548" w:rsidRPr="00120612" w:rsidRDefault="006B2548">
            <w:pPr>
              <w:rPr>
                <w:rFonts w:ascii="Arial" w:hAnsi="Arial" w:cs="Arial"/>
                <w:color w:val="000000"/>
              </w:rPr>
            </w:pPr>
            <w:r w:rsidRPr="00120612">
              <w:rPr>
                <w:rFonts w:ascii="Arial" w:hAnsi="Arial" w:cs="Arial"/>
                <w:color w:val="000000"/>
              </w:rPr>
              <w:t>MERCEDES BENZ</w:t>
            </w:r>
          </w:p>
        </w:tc>
        <w:tc>
          <w:tcPr>
            <w:tcW w:w="300" w:type="pct"/>
            <w:tcBorders>
              <w:top w:val="nil"/>
              <w:left w:val="nil"/>
              <w:bottom w:val="single" w:sz="8" w:space="0" w:color="auto"/>
              <w:right w:val="single" w:sz="8" w:space="0" w:color="auto"/>
            </w:tcBorders>
            <w:vAlign w:val="center"/>
            <w:hideMark/>
          </w:tcPr>
          <w:p w14:paraId="6C187FE3"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02EF2234"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AFFC663"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316A7EDD"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75" w:type="pct"/>
            <w:vAlign w:val="center"/>
            <w:hideMark/>
          </w:tcPr>
          <w:p w14:paraId="5D91A5EC" w14:textId="77777777" w:rsidR="006B2548" w:rsidRPr="00120612" w:rsidRDefault="006B2548">
            <w:pPr>
              <w:jc w:val="center"/>
              <w:rPr>
                <w:sz w:val="20"/>
                <w:szCs w:val="20"/>
              </w:rPr>
            </w:pPr>
          </w:p>
        </w:tc>
      </w:tr>
      <w:tr w:rsidR="006B2548" w:rsidRPr="00120612" w14:paraId="0C382CBF" w14:textId="77777777" w:rsidTr="00D11F44">
        <w:trPr>
          <w:trHeight w:val="900"/>
        </w:trPr>
        <w:tc>
          <w:tcPr>
            <w:tcW w:w="360" w:type="pct"/>
            <w:tcBorders>
              <w:top w:val="nil"/>
              <w:left w:val="single" w:sz="8" w:space="0" w:color="auto"/>
              <w:bottom w:val="single" w:sz="8" w:space="0" w:color="auto"/>
              <w:right w:val="single" w:sz="8" w:space="0" w:color="auto"/>
            </w:tcBorders>
            <w:vAlign w:val="center"/>
            <w:hideMark/>
          </w:tcPr>
          <w:p w14:paraId="3DA8D951" w14:textId="77777777" w:rsidR="006B2548" w:rsidRPr="00120612" w:rsidRDefault="006B2548">
            <w:pPr>
              <w:jc w:val="center"/>
              <w:rPr>
                <w:rFonts w:ascii="Arial" w:hAnsi="Arial" w:cs="Arial"/>
                <w:color w:val="000000"/>
              </w:rPr>
            </w:pPr>
            <w:r w:rsidRPr="00120612">
              <w:rPr>
                <w:rFonts w:ascii="Arial" w:hAnsi="Arial" w:cs="Arial"/>
                <w:color w:val="000000"/>
              </w:rPr>
              <w:t>2</w:t>
            </w:r>
          </w:p>
        </w:tc>
        <w:tc>
          <w:tcPr>
            <w:tcW w:w="1888" w:type="pct"/>
            <w:tcBorders>
              <w:top w:val="nil"/>
              <w:left w:val="nil"/>
              <w:bottom w:val="single" w:sz="8" w:space="0" w:color="auto"/>
              <w:right w:val="single" w:sz="8" w:space="0" w:color="auto"/>
            </w:tcBorders>
            <w:vAlign w:val="center"/>
            <w:hideMark/>
          </w:tcPr>
          <w:p w14:paraId="11A5C0BC" w14:textId="77777777" w:rsidR="006B2548" w:rsidRPr="00120612" w:rsidRDefault="006B2548">
            <w:pPr>
              <w:rPr>
                <w:rFonts w:ascii="Arial" w:hAnsi="Arial" w:cs="Arial"/>
                <w:color w:val="000000"/>
              </w:rPr>
            </w:pPr>
            <w:bookmarkStart w:id="3" w:name="RANGE!E18"/>
            <w:r w:rsidRPr="00120612">
              <w:rPr>
                <w:rFonts w:ascii="Arial" w:hAnsi="Arial" w:cs="Arial"/>
                <w:color w:val="000000"/>
              </w:rPr>
              <w:t>Fornecimento de peças Originais (primeira linha). Veículos leves e vans.</w:t>
            </w:r>
            <w:bookmarkEnd w:id="3"/>
          </w:p>
        </w:tc>
        <w:tc>
          <w:tcPr>
            <w:tcW w:w="300" w:type="pct"/>
            <w:tcBorders>
              <w:top w:val="nil"/>
              <w:left w:val="nil"/>
              <w:bottom w:val="single" w:sz="8" w:space="0" w:color="auto"/>
              <w:right w:val="single" w:sz="8" w:space="0" w:color="auto"/>
            </w:tcBorders>
            <w:vAlign w:val="center"/>
            <w:hideMark/>
          </w:tcPr>
          <w:p w14:paraId="1EDFAAA4"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w:t>
            </w:r>
          </w:p>
        </w:tc>
        <w:tc>
          <w:tcPr>
            <w:tcW w:w="437" w:type="pct"/>
            <w:tcBorders>
              <w:top w:val="nil"/>
              <w:left w:val="nil"/>
              <w:bottom w:val="single" w:sz="8" w:space="0" w:color="auto"/>
              <w:right w:val="single" w:sz="8" w:space="0" w:color="auto"/>
            </w:tcBorders>
            <w:vAlign w:val="center"/>
            <w:hideMark/>
          </w:tcPr>
          <w:p w14:paraId="05A20DDA"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34FA277B"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R$ 250.000,00</w:t>
            </w:r>
          </w:p>
        </w:tc>
        <w:tc>
          <w:tcPr>
            <w:tcW w:w="1168" w:type="pct"/>
            <w:tcBorders>
              <w:top w:val="nil"/>
              <w:left w:val="nil"/>
              <w:bottom w:val="single" w:sz="8" w:space="0" w:color="auto"/>
              <w:right w:val="single" w:sz="8" w:space="0" w:color="auto"/>
            </w:tcBorders>
            <w:vAlign w:val="center"/>
            <w:hideMark/>
          </w:tcPr>
          <w:p w14:paraId="7BC977D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R$ 250.000,00</w:t>
            </w:r>
          </w:p>
        </w:tc>
        <w:tc>
          <w:tcPr>
            <w:tcW w:w="75" w:type="pct"/>
            <w:vAlign w:val="center"/>
            <w:hideMark/>
          </w:tcPr>
          <w:p w14:paraId="7B0865D9" w14:textId="77777777" w:rsidR="006B2548" w:rsidRPr="00120612" w:rsidRDefault="006B2548">
            <w:pPr>
              <w:jc w:val="center"/>
              <w:rPr>
                <w:sz w:val="20"/>
                <w:szCs w:val="20"/>
              </w:rPr>
            </w:pPr>
          </w:p>
        </w:tc>
      </w:tr>
      <w:tr w:rsidR="006B2548" w:rsidRPr="00120612" w14:paraId="61CC850B"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6219590D"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2.1</w:t>
            </w:r>
          </w:p>
        </w:tc>
        <w:tc>
          <w:tcPr>
            <w:tcW w:w="1888" w:type="pct"/>
            <w:tcBorders>
              <w:top w:val="nil"/>
              <w:left w:val="nil"/>
              <w:bottom w:val="single" w:sz="8" w:space="0" w:color="auto"/>
              <w:right w:val="single" w:sz="8" w:space="0" w:color="auto"/>
            </w:tcBorders>
            <w:vAlign w:val="center"/>
            <w:hideMark/>
          </w:tcPr>
          <w:p w14:paraId="017A345F" w14:textId="77777777" w:rsidR="006B2548" w:rsidRPr="00120612" w:rsidRDefault="006B2548">
            <w:pPr>
              <w:rPr>
                <w:rFonts w:ascii="Arial" w:hAnsi="Arial" w:cs="Arial"/>
                <w:color w:val="000000"/>
              </w:rPr>
            </w:pPr>
            <w:r w:rsidRPr="00120612">
              <w:rPr>
                <w:rFonts w:ascii="Arial" w:hAnsi="Arial" w:cs="Arial"/>
                <w:color w:val="000000"/>
              </w:rPr>
              <w:t>GM CHEVROLET</w:t>
            </w:r>
          </w:p>
        </w:tc>
        <w:tc>
          <w:tcPr>
            <w:tcW w:w="300" w:type="pct"/>
            <w:tcBorders>
              <w:top w:val="nil"/>
              <w:left w:val="nil"/>
              <w:bottom w:val="single" w:sz="8" w:space="0" w:color="auto"/>
              <w:right w:val="single" w:sz="8" w:space="0" w:color="auto"/>
            </w:tcBorders>
            <w:vAlign w:val="center"/>
            <w:hideMark/>
          </w:tcPr>
          <w:p w14:paraId="4837E286"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22FA097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6D4B11C5"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73F59B17"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304BAA2E" w14:textId="77777777" w:rsidR="006B2548" w:rsidRPr="00120612" w:rsidRDefault="006B2548">
            <w:pPr>
              <w:jc w:val="center"/>
              <w:rPr>
                <w:sz w:val="20"/>
                <w:szCs w:val="20"/>
              </w:rPr>
            </w:pPr>
          </w:p>
        </w:tc>
      </w:tr>
      <w:tr w:rsidR="006B2548" w:rsidRPr="00120612" w14:paraId="3E4FB3E0"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7E18EB22"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2.2</w:t>
            </w:r>
          </w:p>
        </w:tc>
        <w:tc>
          <w:tcPr>
            <w:tcW w:w="1888" w:type="pct"/>
            <w:tcBorders>
              <w:top w:val="nil"/>
              <w:left w:val="nil"/>
              <w:bottom w:val="single" w:sz="8" w:space="0" w:color="auto"/>
              <w:right w:val="single" w:sz="8" w:space="0" w:color="auto"/>
            </w:tcBorders>
            <w:vAlign w:val="center"/>
            <w:hideMark/>
          </w:tcPr>
          <w:p w14:paraId="1D016606" w14:textId="77777777" w:rsidR="006B2548" w:rsidRPr="00120612" w:rsidRDefault="006B2548">
            <w:pPr>
              <w:rPr>
                <w:rFonts w:ascii="Arial" w:hAnsi="Arial" w:cs="Arial"/>
                <w:color w:val="000000"/>
              </w:rPr>
            </w:pPr>
            <w:r w:rsidRPr="00120612">
              <w:rPr>
                <w:rFonts w:ascii="Arial" w:hAnsi="Arial" w:cs="Arial"/>
                <w:color w:val="000000"/>
              </w:rPr>
              <w:t>FORD</w:t>
            </w:r>
          </w:p>
        </w:tc>
        <w:tc>
          <w:tcPr>
            <w:tcW w:w="300" w:type="pct"/>
            <w:tcBorders>
              <w:top w:val="nil"/>
              <w:left w:val="nil"/>
              <w:bottom w:val="single" w:sz="8" w:space="0" w:color="auto"/>
              <w:right w:val="single" w:sz="8" w:space="0" w:color="auto"/>
            </w:tcBorders>
            <w:vAlign w:val="center"/>
            <w:hideMark/>
          </w:tcPr>
          <w:p w14:paraId="59B3B29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5DD756D2"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92A9BD2"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62A87F7C"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752F9AB9" w14:textId="77777777" w:rsidR="006B2548" w:rsidRPr="00120612" w:rsidRDefault="006B2548">
            <w:pPr>
              <w:jc w:val="center"/>
              <w:rPr>
                <w:sz w:val="20"/>
                <w:szCs w:val="20"/>
              </w:rPr>
            </w:pPr>
          </w:p>
        </w:tc>
      </w:tr>
      <w:tr w:rsidR="006B2548" w:rsidRPr="00120612" w14:paraId="548F0281" w14:textId="77777777" w:rsidTr="00D11F44">
        <w:trPr>
          <w:trHeight w:val="330"/>
        </w:trPr>
        <w:tc>
          <w:tcPr>
            <w:tcW w:w="360" w:type="pct"/>
            <w:tcBorders>
              <w:top w:val="nil"/>
              <w:left w:val="single" w:sz="8" w:space="0" w:color="auto"/>
              <w:bottom w:val="single" w:sz="8" w:space="0" w:color="auto"/>
              <w:right w:val="single" w:sz="8" w:space="0" w:color="auto"/>
            </w:tcBorders>
            <w:vAlign w:val="center"/>
            <w:hideMark/>
          </w:tcPr>
          <w:p w14:paraId="12B47E35"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2.3</w:t>
            </w:r>
          </w:p>
        </w:tc>
        <w:tc>
          <w:tcPr>
            <w:tcW w:w="1888" w:type="pct"/>
            <w:tcBorders>
              <w:top w:val="nil"/>
              <w:left w:val="nil"/>
              <w:bottom w:val="single" w:sz="8" w:space="0" w:color="auto"/>
              <w:right w:val="single" w:sz="8" w:space="0" w:color="auto"/>
            </w:tcBorders>
            <w:vAlign w:val="center"/>
            <w:hideMark/>
          </w:tcPr>
          <w:p w14:paraId="315A64F6" w14:textId="77777777" w:rsidR="006B2548" w:rsidRPr="00120612" w:rsidRDefault="006B2548">
            <w:pPr>
              <w:rPr>
                <w:rFonts w:ascii="Arial" w:hAnsi="Arial" w:cs="Arial"/>
                <w:color w:val="000000"/>
              </w:rPr>
            </w:pPr>
            <w:r w:rsidRPr="00120612">
              <w:rPr>
                <w:rFonts w:ascii="Arial" w:hAnsi="Arial" w:cs="Arial"/>
                <w:color w:val="000000"/>
              </w:rPr>
              <w:t>CITROEN</w:t>
            </w:r>
          </w:p>
        </w:tc>
        <w:tc>
          <w:tcPr>
            <w:tcW w:w="300" w:type="pct"/>
            <w:tcBorders>
              <w:top w:val="nil"/>
              <w:left w:val="nil"/>
              <w:bottom w:val="single" w:sz="8" w:space="0" w:color="auto"/>
              <w:right w:val="single" w:sz="8" w:space="0" w:color="auto"/>
            </w:tcBorders>
            <w:vAlign w:val="center"/>
            <w:hideMark/>
          </w:tcPr>
          <w:p w14:paraId="73E00390"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73F58F1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E8049A4"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0A95E708"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33CCD834" w14:textId="77777777" w:rsidR="006B2548" w:rsidRPr="00120612" w:rsidRDefault="006B2548">
            <w:pPr>
              <w:jc w:val="center"/>
              <w:rPr>
                <w:sz w:val="20"/>
                <w:szCs w:val="20"/>
              </w:rPr>
            </w:pPr>
          </w:p>
        </w:tc>
      </w:tr>
      <w:tr w:rsidR="006B2548" w:rsidRPr="00120612" w14:paraId="2F4A70CB"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0D5FF0DF"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2.4</w:t>
            </w:r>
          </w:p>
        </w:tc>
        <w:tc>
          <w:tcPr>
            <w:tcW w:w="1888" w:type="pct"/>
            <w:tcBorders>
              <w:top w:val="nil"/>
              <w:left w:val="nil"/>
              <w:bottom w:val="single" w:sz="8" w:space="0" w:color="auto"/>
              <w:right w:val="single" w:sz="8" w:space="0" w:color="auto"/>
            </w:tcBorders>
            <w:vAlign w:val="center"/>
            <w:hideMark/>
          </w:tcPr>
          <w:p w14:paraId="34A864F8" w14:textId="77777777" w:rsidR="006B2548" w:rsidRPr="00120612" w:rsidRDefault="006B2548">
            <w:pPr>
              <w:rPr>
                <w:rFonts w:ascii="Arial" w:hAnsi="Arial" w:cs="Arial"/>
                <w:color w:val="000000"/>
              </w:rPr>
            </w:pPr>
            <w:r w:rsidRPr="00120612">
              <w:rPr>
                <w:rFonts w:ascii="Arial" w:hAnsi="Arial" w:cs="Arial"/>
                <w:color w:val="000000"/>
              </w:rPr>
              <w:t>CHERY</w:t>
            </w:r>
          </w:p>
        </w:tc>
        <w:tc>
          <w:tcPr>
            <w:tcW w:w="300" w:type="pct"/>
            <w:tcBorders>
              <w:top w:val="nil"/>
              <w:left w:val="nil"/>
              <w:bottom w:val="single" w:sz="8" w:space="0" w:color="auto"/>
              <w:right w:val="single" w:sz="8" w:space="0" w:color="auto"/>
            </w:tcBorders>
            <w:vAlign w:val="center"/>
            <w:hideMark/>
          </w:tcPr>
          <w:p w14:paraId="3B363C49"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2AB38D3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453D68DF"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5FED1072"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249CD2A9" w14:textId="77777777" w:rsidR="006B2548" w:rsidRPr="00120612" w:rsidRDefault="006B2548">
            <w:pPr>
              <w:jc w:val="center"/>
              <w:rPr>
                <w:sz w:val="20"/>
                <w:szCs w:val="20"/>
              </w:rPr>
            </w:pPr>
          </w:p>
        </w:tc>
      </w:tr>
      <w:tr w:rsidR="006B2548" w:rsidRPr="00120612" w14:paraId="09212E8D" w14:textId="77777777" w:rsidTr="00D11F44">
        <w:trPr>
          <w:trHeight w:val="300"/>
        </w:trPr>
        <w:tc>
          <w:tcPr>
            <w:tcW w:w="360" w:type="pct"/>
            <w:tcBorders>
              <w:top w:val="nil"/>
              <w:left w:val="single" w:sz="8" w:space="0" w:color="auto"/>
              <w:bottom w:val="single" w:sz="8" w:space="0" w:color="auto"/>
              <w:right w:val="single" w:sz="8" w:space="0" w:color="auto"/>
            </w:tcBorders>
            <w:vAlign w:val="center"/>
            <w:hideMark/>
          </w:tcPr>
          <w:p w14:paraId="55D5D597"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2.5</w:t>
            </w:r>
          </w:p>
        </w:tc>
        <w:tc>
          <w:tcPr>
            <w:tcW w:w="1888" w:type="pct"/>
            <w:tcBorders>
              <w:top w:val="nil"/>
              <w:left w:val="nil"/>
              <w:bottom w:val="single" w:sz="8" w:space="0" w:color="auto"/>
              <w:right w:val="single" w:sz="8" w:space="0" w:color="auto"/>
            </w:tcBorders>
            <w:vAlign w:val="center"/>
            <w:hideMark/>
          </w:tcPr>
          <w:p w14:paraId="076FE464" w14:textId="77777777" w:rsidR="006B2548" w:rsidRPr="00120612" w:rsidRDefault="006B2548">
            <w:pPr>
              <w:rPr>
                <w:rFonts w:ascii="Arial" w:hAnsi="Arial" w:cs="Arial"/>
                <w:color w:val="000000"/>
              </w:rPr>
            </w:pPr>
            <w:r w:rsidRPr="00120612">
              <w:rPr>
                <w:rFonts w:ascii="Arial" w:hAnsi="Arial" w:cs="Arial"/>
                <w:color w:val="000000"/>
              </w:rPr>
              <w:t>VOLKSWAGEM</w:t>
            </w:r>
          </w:p>
        </w:tc>
        <w:tc>
          <w:tcPr>
            <w:tcW w:w="300" w:type="pct"/>
            <w:tcBorders>
              <w:top w:val="nil"/>
              <w:left w:val="nil"/>
              <w:bottom w:val="single" w:sz="8" w:space="0" w:color="auto"/>
              <w:right w:val="single" w:sz="8" w:space="0" w:color="auto"/>
            </w:tcBorders>
            <w:vAlign w:val="center"/>
            <w:hideMark/>
          </w:tcPr>
          <w:p w14:paraId="6A997E55"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1D9070F3"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4949ED99"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342CDFD3"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389361F1" w14:textId="77777777" w:rsidR="006B2548" w:rsidRPr="00120612" w:rsidRDefault="006B2548">
            <w:pPr>
              <w:jc w:val="center"/>
              <w:rPr>
                <w:sz w:val="20"/>
                <w:szCs w:val="20"/>
              </w:rPr>
            </w:pPr>
          </w:p>
        </w:tc>
      </w:tr>
      <w:tr w:rsidR="006B2548" w:rsidRPr="00120612" w14:paraId="23D8C1D3" w14:textId="77777777" w:rsidTr="00D11F44">
        <w:trPr>
          <w:trHeight w:val="345"/>
        </w:trPr>
        <w:tc>
          <w:tcPr>
            <w:tcW w:w="360" w:type="pct"/>
            <w:tcBorders>
              <w:top w:val="nil"/>
              <w:left w:val="single" w:sz="8" w:space="0" w:color="auto"/>
              <w:bottom w:val="single" w:sz="8" w:space="0" w:color="auto"/>
              <w:right w:val="single" w:sz="8" w:space="0" w:color="auto"/>
            </w:tcBorders>
            <w:vAlign w:val="center"/>
            <w:hideMark/>
          </w:tcPr>
          <w:p w14:paraId="59037C16"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2.6</w:t>
            </w:r>
          </w:p>
        </w:tc>
        <w:tc>
          <w:tcPr>
            <w:tcW w:w="1888" w:type="pct"/>
            <w:tcBorders>
              <w:top w:val="nil"/>
              <w:left w:val="nil"/>
              <w:bottom w:val="single" w:sz="8" w:space="0" w:color="auto"/>
              <w:right w:val="single" w:sz="8" w:space="0" w:color="auto"/>
            </w:tcBorders>
            <w:vAlign w:val="center"/>
            <w:hideMark/>
          </w:tcPr>
          <w:p w14:paraId="75BC3FEA" w14:textId="77777777" w:rsidR="006B2548" w:rsidRPr="00120612" w:rsidRDefault="006B2548">
            <w:pPr>
              <w:rPr>
                <w:rFonts w:ascii="Arial" w:hAnsi="Arial" w:cs="Arial"/>
                <w:color w:val="000000"/>
              </w:rPr>
            </w:pPr>
            <w:r w:rsidRPr="00120612">
              <w:rPr>
                <w:rFonts w:ascii="Arial" w:hAnsi="Arial" w:cs="Arial"/>
                <w:color w:val="000000"/>
              </w:rPr>
              <w:t>RENAULT</w:t>
            </w:r>
          </w:p>
        </w:tc>
        <w:tc>
          <w:tcPr>
            <w:tcW w:w="300" w:type="pct"/>
            <w:tcBorders>
              <w:top w:val="nil"/>
              <w:left w:val="nil"/>
              <w:bottom w:val="single" w:sz="8" w:space="0" w:color="auto"/>
              <w:right w:val="single" w:sz="8" w:space="0" w:color="auto"/>
            </w:tcBorders>
            <w:vAlign w:val="center"/>
            <w:hideMark/>
          </w:tcPr>
          <w:p w14:paraId="51ECF1B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0A02B1B6"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46842A0"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4ED0ADBF"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36A64603" w14:textId="77777777" w:rsidR="006B2548" w:rsidRPr="00120612" w:rsidRDefault="006B2548">
            <w:pPr>
              <w:jc w:val="center"/>
              <w:rPr>
                <w:sz w:val="20"/>
                <w:szCs w:val="20"/>
              </w:rPr>
            </w:pPr>
          </w:p>
        </w:tc>
      </w:tr>
      <w:tr w:rsidR="006B2548" w:rsidRPr="00120612" w14:paraId="6731B981" w14:textId="77777777" w:rsidTr="00D11F44">
        <w:trPr>
          <w:trHeight w:val="345"/>
        </w:trPr>
        <w:tc>
          <w:tcPr>
            <w:tcW w:w="360" w:type="pct"/>
            <w:tcBorders>
              <w:top w:val="nil"/>
              <w:left w:val="single" w:sz="8" w:space="0" w:color="auto"/>
              <w:bottom w:val="single" w:sz="8" w:space="0" w:color="auto"/>
              <w:right w:val="single" w:sz="8" w:space="0" w:color="auto"/>
            </w:tcBorders>
            <w:vAlign w:val="center"/>
            <w:hideMark/>
          </w:tcPr>
          <w:p w14:paraId="4D90823C"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2.7</w:t>
            </w:r>
          </w:p>
        </w:tc>
        <w:tc>
          <w:tcPr>
            <w:tcW w:w="1888" w:type="pct"/>
            <w:tcBorders>
              <w:top w:val="nil"/>
              <w:left w:val="nil"/>
              <w:bottom w:val="single" w:sz="8" w:space="0" w:color="auto"/>
              <w:right w:val="single" w:sz="8" w:space="0" w:color="auto"/>
            </w:tcBorders>
            <w:vAlign w:val="center"/>
            <w:hideMark/>
          </w:tcPr>
          <w:p w14:paraId="3BE115AF" w14:textId="77777777" w:rsidR="006B2548" w:rsidRPr="00120612" w:rsidRDefault="006B2548">
            <w:pPr>
              <w:rPr>
                <w:rFonts w:ascii="Arial" w:hAnsi="Arial" w:cs="Arial"/>
                <w:color w:val="000000"/>
              </w:rPr>
            </w:pPr>
            <w:r w:rsidRPr="00120612">
              <w:rPr>
                <w:rFonts w:ascii="Arial" w:hAnsi="Arial" w:cs="Arial"/>
                <w:color w:val="000000"/>
              </w:rPr>
              <w:t>HYUNDAI</w:t>
            </w:r>
          </w:p>
        </w:tc>
        <w:tc>
          <w:tcPr>
            <w:tcW w:w="300" w:type="pct"/>
            <w:tcBorders>
              <w:top w:val="nil"/>
              <w:left w:val="nil"/>
              <w:bottom w:val="single" w:sz="8" w:space="0" w:color="auto"/>
              <w:right w:val="single" w:sz="8" w:space="0" w:color="auto"/>
            </w:tcBorders>
            <w:vAlign w:val="center"/>
            <w:hideMark/>
          </w:tcPr>
          <w:p w14:paraId="4509A4E7"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1E0812F4"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36CBD6BC"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44F9B7B3"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3B0919DB" w14:textId="77777777" w:rsidR="006B2548" w:rsidRPr="00120612" w:rsidRDefault="006B2548">
            <w:pPr>
              <w:jc w:val="center"/>
              <w:rPr>
                <w:sz w:val="20"/>
                <w:szCs w:val="20"/>
              </w:rPr>
            </w:pPr>
          </w:p>
        </w:tc>
      </w:tr>
      <w:tr w:rsidR="006B2548" w:rsidRPr="00120612" w14:paraId="19C55973"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79A6669F"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lastRenderedPageBreak/>
              <w:t>2.8</w:t>
            </w:r>
          </w:p>
        </w:tc>
        <w:tc>
          <w:tcPr>
            <w:tcW w:w="1888" w:type="pct"/>
            <w:tcBorders>
              <w:top w:val="nil"/>
              <w:left w:val="nil"/>
              <w:bottom w:val="single" w:sz="8" w:space="0" w:color="auto"/>
              <w:right w:val="single" w:sz="8" w:space="0" w:color="auto"/>
            </w:tcBorders>
            <w:vAlign w:val="center"/>
            <w:hideMark/>
          </w:tcPr>
          <w:p w14:paraId="7FBBDD04" w14:textId="77777777" w:rsidR="006B2548" w:rsidRPr="00120612" w:rsidRDefault="006B2548">
            <w:pPr>
              <w:rPr>
                <w:rFonts w:ascii="Arial" w:hAnsi="Arial" w:cs="Arial"/>
                <w:color w:val="000000"/>
              </w:rPr>
            </w:pPr>
            <w:r w:rsidRPr="00120612">
              <w:rPr>
                <w:rFonts w:ascii="Arial" w:hAnsi="Arial" w:cs="Arial"/>
                <w:color w:val="000000"/>
              </w:rPr>
              <w:t>FIAT</w:t>
            </w:r>
          </w:p>
        </w:tc>
        <w:tc>
          <w:tcPr>
            <w:tcW w:w="300" w:type="pct"/>
            <w:tcBorders>
              <w:top w:val="nil"/>
              <w:left w:val="nil"/>
              <w:bottom w:val="single" w:sz="8" w:space="0" w:color="auto"/>
              <w:right w:val="single" w:sz="8" w:space="0" w:color="auto"/>
            </w:tcBorders>
            <w:vAlign w:val="center"/>
            <w:hideMark/>
          </w:tcPr>
          <w:p w14:paraId="651ADB03"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5250E5F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049339CF"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1F1D5E18"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44AF726B" w14:textId="77777777" w:rsidR="006B2548" w:rsidRPr="00120612" w:rsidRDefault="006B2548">
            <w:pPr>
              <w:jc w:val="center"/>
              <w:rPr>
                <w:sz w:val="20"/>
                <w:szCs w:val="20"/>
              </w:rPr>
            </w:pPr>
          </w:p>
        </w:tc>
      </w:tr>
      <w:tr w:rsidR="006B2548" w:rsidRPr="00120612" w14:paraId="7062E69B" w14:textId="77777777" w:rsidTr="00D11F44">
        <w:trPr>
          <w:trHeight w:val="360"/>
        </w:trPr>
        <w:tc>
          <w:tcPr>
            <w:tcW w:w="360" w:type="pct"/>
            <w:tcBorders>
              <w:top w:val="nil"/>
              <w:left w:val="single" w:sz="8" w:space="0" w:color="auto"/>
              <w:bottom w:val="single" w:sz="8" w:space="0" w:color="auto"/>
              <w:right w:val="single" w:sz="8" w:space="0" w:color="auto"/>
            </w:tcBorders>
            <w:vAlign w:val="center"/>
            <w:hideMark/>
          </w:tcPr>
          <w:p w14:paraId="43055DCE"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2.9</w:t>
            </w:r>
          </w:p>
        </w:tc>
        <w:tc>
          <w:tcPr>
            <w:tcW w:w="1888" w:type="pct"/>
            <w:tcBorders>
              <w:top w:val="nil"/>
              <w:left w:val="nil"/>
              <w:bottom w:val="single" w:sz="8" w:space="0" w:color="auto"/>
              <w:right w:val="single" w:sz="8" w:space="0" w:color="auto"/>
            </w:tcBorders>
            <w:vAlign w:val="center"/>
            <w:hideMark/>
          </w:tcPr>
          <w:p w14:paraId="3FEC772F" w14:textId="77777777" w:rsidR="006B2548" w:rsidRPr="00120612" w:rsidRDefault="006B2548">
            <w:pPr>
              <w:rPr>
                <w:rFonts w:ascii="Arial" w:hAnsi="Arial" w:cs="Arial"/>
                <w:color w:val="000000"/>
              </w:rPr>
            </w:pPr>
            <w:r w:rsidRPr="00120612">
              <w:rPr>
                <w:rFonts w:ascii="Arial" w:hAnsi="Arial" w:cs="Arial"/>
                <w:color w:val="000000"/>
              </w:rPr>
              <w:t>PEUGEOT</w:t>
            </w:r>
          </w:p>
        </w:tc>
        <w:tc>
          <w:tcPr>
            <w:tcW w:w="300" w:type="pct"/>
            <w:tcBorders>
              <w:top w:val="nil"/>
              <w:left w:val="nil"/>
              <w:bottom w:val="single" w:sz="8" w:space="0" w:color="auto"/>
              <w:right w:val="single" w:sz="8" w:space="0" w:color="auto"/>
            </w:tcBorders>
            <w:vAlign w:val="center"/>
            <w:hideMark/>
          </w:tcPr>
          <w:p w14:paraId="6DA52D9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74D42E03"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0AF60FAC"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1CC3E03A"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217DC107" w14:textId="77777777" w:rsidR="006B2548" w:rsidRPr="00120612" w:rsidRDefault="006B2548">
            <w:pPr>
              <w:jc w:val="center"/>
              <w:rPr>
                <w:sz w:val="20"/>
                <w:szCs w:val="20"/>
              </w:rPr>
            </w:pPr>
          </w:p>
        </w:tc>
      </w:tr>
      <w:tr w:rsidR="006B2548" w:rsidRPr="00120612" w14:paraId="1D0D6301" w14:textId="77777777" w:rsidTr="00D11F44">
        <w:trPr>
          <w:trHeight w:val="390"/>
        </w:trPr>
        <w:tc>
          <w:tcPr>
            <w:tcW w:w="360" w:type="pct"/>
            <w:tcBorders>
              <w:top w:val="nil"/>
              <w:left w:val="single" w:sz="8" w:space="0" w:color="auto"/>
              <w:bottom w:val="single" w:sz="8" w:space="0" w:color="auto"/>
              <w:right w:val="single" w:sz="8" w:space="0" w:color="auto"/>
            </w:tcBorders>
            <w:vAlign w:val="center"/>
            <w:hideMark/>
          </w:tcPr>
          <w:p w14:paraId="1D35C9F0"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2.10</w:t>
            </w:r>
          </w:p>
        </w:tc>
        <w:tc>
          <w:tcPr>
            <w:tcW w:w="1888" w:type="pct"/>
            <w:tcBorders>
              <w:top w:val="nil"/>
              <w:left w:val="nil"/>
              <w:bottom w:val="single" w:sz="8" w:space="0" w:color="auto"/>
              <w:right w:val="single" w:sz="8" w:space="0" w:color="auto"/>
            </w:tcBorders>
            <w:vAlign w:val="center"/>
            <w:hideMark/>
          </w:tcPr>
          <w:p w14:paraId="3390B8F5" w14:textId="77777777" w:rsidR="006B2548" w:rsidRPr="00120612" w:rsidRDefault="006B2548">
            <w:pPr>
              <w:rPr>
                <w:rFonts w:ascii="Arial" w:hAnsi="Arial" w:cs="Arial"/>
                <w:color w:val="000000"/>
              </w:rPr>
            </w:pPr>
            <w:r w:rsidRPr="00120612">
              <w:rPr>
                <w:rFonts w:ascii="Arial" w:hAnsi="Arial" w:cs="Arial"/>
                <w:color w:val="000000"/>
              </w:rPr>
              <w:t>MERCEDES BENZ</w:t>
            </w:r>
          </w:p>
        </w:tc>
        <w:tc>
          <w:tcPr>
            <w:tcW w:w="300" w:type="pct"/>
            <w:tcBorders>
              <w:top w:val="nil"/>
              <w:left w:val="nil"/>
              <w:bottom w:val="single" w:sz="8" w:space="0" w:color="auto"/>
              <w:right w:val="single" w:sz="8" w:space="0" w:color="auto"/>
            </w:tcBorders>
            <w:vAlign w:val="center"/>
            <w:hideMark/>
          </w:tcPr>
          <w:p w14:paraId="52144E64"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701045CA"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3B525310"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6049703E"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75" w:type="pct"/>
            <w:vAlign w:val="center"/>
            <w:hideMark/>
          </w:tcPr>
          <w:p w14:paraId="7C63D5C8" w14:textId="77777777" w:rsidR="006B2548" w:rsidRPr="00120612" w:rsidRDefault="006B2548">
            <w:pPr>
              <w:jc w:val="center"/>
              <w:rPr>
                <w:sz w:val="20"/>
                <w:szCs w:val="20"/>
              </w:rPr>
            </w:pPr>
          </w:p>
        </w:tc>
      </w:tr>
      <w:tr w:rsidR="006B2548" w:rsidRPr="00120612" w14:paraId="4013180B" w14:textId="77777777" w:rsidTr="00D11F44">
        <w:trPr>
          <w:trHeight w:val="1140"/>
        </w:trPr>
        <w:tc>
          <w:tcPr>
            <w:tcW w:w="360" w:type="pct"/>
            <w:tcBorders>
              <w:top w:val="nil"/>
              <w:left w:val="single" w:sz="8" w:space="0" w:color="auto"/>
              <w:bottom w:val="single" w:sz="8" w:space="0" w:color="auto"/>
              <w:right w:val="single" w:sz="8" w:space="0" w:color="auto"/>
            </w:tcBorders>
            <w:vAlign w:val="center"/>
            <w:hideMark/>
          </w:tcPr>
          <w:p w14:paraId="259BCEE5" w14:textId="77777777" w:rsidR="006B2548" w:rsidRPr="00120612" w:rsidRDefault="006B2548">
            <w:pPr>
              <w:jc w:val="center"/>
              <w:rPr>
                <w:rFonts w:ascii="Arial" w:hAnsi="Arial" w:cs="Arial"/>
                <w:b/>
                <w:bCs/>
                <w:color w:val="000000"/>
              </w:rPr>
            </w:pPr>
            <w:r w:rsidRPr="00120612">
              <w:rPr>
                <w:rFonts w:ascii="Arial" w:hAnsi="Arial" w:cs="Arial"/>
                <w:b/>
                <w:bCs/>
                <w:color w:val="000000"/>
              </w:rPr>
              <w:t>3</w:t>
            </w:r>
          </w:p>
        </w:tc>
        <w:tc>
          <w:tcPr>
            <w:tcW w:w="1888" w:type="pct"/>
            <w:tcBorders>
              <w:top w:val="nil"/>
              <w:left w:val="nil"/>
              <w:bottom w:val="single" w:sz="8" w:space="0" w:color="auto"/>
              <w:right w:val="single" w:sz="8" w:space="0" w:color="auto"/>
            </w:tcBorders>
            <w:vAlign w:val="center"/>
            <w:hideMark/>
          </w:tcPr>
          <w:p w14:paraId="655CDD23" w14:textId="77777777" w:rsidR="006B2548" w:rsidRPr="00120612" w:rsidRDefault="006B2548">
            <w:pPr>
              <w:rPr>
                <w:rFonts w:ascii="Arial" w:hAnsi="Arial" w:cs="Arial"/>
                <w:color w:val="000000"/>
              </w:rPr>
            </w:pPr>
            <w:r w:rsidRPr="00120612">
              <w:rPr>
                <w:rFonts w:ascii="Arial" w:hAnsi="Arial" w:cs="Arial"/>
                <w:color w:val="000000"/>
              </w:rPr>
              <w:t>Serviço de manutenção mecânica/elétrica, preventiva, corretiva e assistência técnica em veículos da linha leves e vans.</w:t>
            </w:r>
          </w:p>
        </w:tc>
        <w:tc>
          <w:tcPr>
            <w:tcW w:w="300" w:type="pct"/>
            <w:tcBorders>
              <w:top w:val="nil"/>
              <w:left w:val="nil"/>
              <w:bottom w:val="single" w:sz="8" w:space="0" w:color="auto"/>
              <w:right w:val="single" w:sz="8" w:space="0" w:color="auto"/>
            </w:tcBorders>
            <w:vAlign w:val="center"/>
            <w:hideMark/>
          </w:tcPr>
          <w:p w14:paraId="369C7F87"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HS</w:t>
            </w:r>
          </w:p>
        </w:tc>
        <w:tc>
          <w:tcPr>
            <w:tcW w:w="437" w:type="pct"/>
            <w:tcBorders>
              <w:top w:val="nil"/>
              <w:left w:val="nil"/>
              <w:bottom w:val="single" w:sz="8" w:space="0" w:color="auto"/>
              <w:right w:val="single" w:sz="8" w:space="0" w:color="auto"/>
            </w:tcBorders>
            <w:vAlign w:val="center"/>
            <w:hideMark/>
          </w:tcPr>
          <w:p w14:paraId="2CD52287" w14:textId="77777777" w:rsidR="006B2548" w:rsidRPr="00120612" w:rsidRDefault="006B2548">
            <w:pPr>
              <w:jc w:val="center"/>
              <w:rPr>
                <w:rFonts w:ascii="Arial" w:hAnsi="Arial" w:cs="Arial"/>
                <w:color w:val="000000"/>
                <w:sz w:val="18"/>
                <w:szCs w:val="18"/>
              </w:rPr>
            </w:pPr>
            <w:r>
              <w:rPr>
                <w:rFonts w:ascii="Arial" w:hAnsi="Arial" w:cs="Arial"/>
                <w:color w:val="000000"/>
                <w:sz w:val="18"/>
                <w:szCs w:val="18"/>
              </w:rPr>
              <w:t>3</w:t>
            </w:r>
            <w:r w:rsidRPr="00120612">
              <w:rPr>
                <w:rFonts w:ascii="Arial" w:hAnsi="Arial" w:cs="Arial"/>
                <w:color w:val="000000"/>
                <w:sz w:val="18"/>
                <w:szCs w:val="18"/>
              </w:rPr>
              <w:t>000</w:t>
            </w:r>
          </w:p>
        </w:tc>
        <w:tc>
          <w:tcPr>
            <w:tcW w:w="773" w:type="pct"/>
            <w:tcBorders>
              <w:top w:val="nil"/>
              <w:left w:val="nil"/>
              <w:bottom w:val="single" w:sz="8" w:space="0" w:color="auto"/>
              <w:right w:val="single" w:sz="8" w:space="0" w:color="auto"/>
            </w:tcBorders>
            <w:vAlign w:val="center"/>
            <w:hideMark/>
          </w:tcPr>
          <w:p w14:paraId="079A6FA3" w14:textId="77777777" w:rsidR="006B2548" w:rsidRPr="00120612" w:rsidRDefault="006B2548">
            <w:pPr>
              <w:jc w:val="center"/>
              <w:rPr>
                <w:rFonts w:ascii="Arial" w:hAnsi="Arial" w:cs="Arial"/>
                <w:color w:val="000000"/>
              </w:rPr>
            </w:pPr>
            <w:r w:rsidRPr="00120612">
              <w:rPr>
                <w:rFonts w:ascii="Arial" w:hAnsi="Arial" w:cs="Arial"/>
                <w:color w:val="000000"/>
              </w:rPr>
              <w:t>R$ 135,00</w:t>
            </w:r>
          </w:p>
        </w:tc>
        <w:tc>
          <w:tcPr>
            <w:tcW w:w="1168" w:type="pct"/>
            <w:tcBorders>
              <w:top w:val="nil"/>
              <w:left w:val="nil"/>
              <w:bottom w:val="single" w:sz="8" w:space="0" w:color="auto"/>
              <w:right w:val="single" w:sz="8" w:space="0" w:color="auto"/>
            </w:tcBorders>
            <w:vAlign w:val="center"/>
            <w:hideMark/>
          </w:tcPr>
          <w:p w14:paraId="4AB9647B" w14:textId="77777777" w:rsidR="006B2548" w:rsidRPr="00120612" w:rsidRDefault="006B2548">
            <w:pPr>
              <w:jc w:val="center"/>
              <w:rPr>
                <w:rFonts w:ascii="Arial" w:hAnsi="Arial" w:cs="Arial"/>
                <w:color w:val="000000"/>
              </w:rPr>
            </w:pPr>
            <w:r w:rsidRPr="00120612">
              <w:rPr>
                <w:rFonts w:ascii="Arial" w:hAnsi="Arial" w:cs="Arial"/>
                <w:color w:val="000000"/>
              </w:rPr>
              <w:t xml:space="preserve">R$ </w:t>
            </w:r>
            <w:r>
              <w:rPr>
                <w:rFonts w:ascii="Arial" w:hAnsi="Arial" w:cs="Arial"/>
                <w:color w:val="000000"/>
              </w:rPr>
              <w:t>405</w:t>
            </w:r>
            <w:r w:rsidRPr="00120612">
              <w:rPr>
                <w:rFonts w:ascii="Arial" w:hAnsi="Arial" w:cs="Arial"/>
                <w:color w:val="000000"/>
              </w:rPr>
              <w:t>.000,00</w:t>
            </w:r>
          </w:p>
        </w:tc>
        <w:tc>
          <w:tcPr>
            <w:tcW w:w="75" w:type="pct"/>
            <w:vAlign w:val="center"/>
            <w:hideMark/>
          </w:tcPr>
          <w:p w14:paraId="4550993A" w14:textId="77777777" w:rsidR="006B2548" w:rsidRPr="00120612" w:rsidRDefault="006B2548">
            <w:pPr>
              <w:jc w:val="center"/>
              <w:rPr>
                <w:sz w:val="20"/>
                <w:szCs w:val="20"/>
              </w:rPr>
            </w:pPr>
          </w:p>
        </w:tc>
      </w:tr>
      <w:tr w:rsidR="006B2548" w:rsidRPr="00120612" w14:paraId="2DE52D30" w14:textId="77777777" w:rsidTr="00D11F44">
        <w:trPr>
          <w:trHeight w:val="630"/>
        </w:trPr>
        <w:tc>
          <w:tcPr>
            <w:tcW w:w="360" w:type="pct"/>
            <w:tcBorders>
              <w:top w:val="nil"/>
              <w:left w:val="single" w:sz="8" w:space="0" w:color="auto"/>
              <w:bottom w:val="single" w:sz="8" w:space="0" w:color="auto"/>
              <w:right w:val="single" w:sz="8" w:space="0" w:color="auto"/>
            </w:tcBorders>
            <w:vAlign w:val="center"/>
            <w:hideMark/>
          </w:tcPr>
          <w:p w14:paraId="378E2CE5" w14:textId="77777777" w:rsidR="006B2548" w:rsidRPr="00120612" w:rsidRDefault="006B2548">
            <w:pPr>
              <w:jc w:val="center"/>
              <w:rPr>
                <w:rFonts w:ascii="Arial" w:hAnsi="Arial" w:cs="Arial"/>
                <w:b/>
                <w:bCs/>
                <w:color w:val="000000"/>
              </w:rPr>
            </w:pPr>
            <w:r w:rsidRPr="00120612">
              <w:rPr>
                <w:rFonts w:ascii="Arial" w:hAnsi="Arial" w:cs="Arial"/>
                <w:b/>
                <w:bCs/>
                <w:color w:val="000000"/>
              </w:rPr>
              <w:t>4</w:t>
            </w:r>
          </w:p>
        </w:tc>
        <w:tc>
          <w:tcPr>
            <w:tcW w:w="1888" w:type="pct"/>
            <w:tcBorders>
              <w:top w:val="nil"/>
              <w:left w:val="nil"/>
              <w:bottom w:val="single" w:sz="8" w:space="0" w:color="auto"/>
              <w:right w:val="single" w:sz="8" w:space="0" w:color="auto"/>
            </w:tcBorders>
            <w:vAlign w:val="center"/>
            <w:hideMark/>
          </w:tcPr>
          <w:p w14:paraId="645D314B" w14:textId="77777777" w:rsidR="006B2548" w:rsidRPr="00120612" w:rsidRDefault="006B2548">
            <w:pPr>
              <w:rPr>
                <w:rFonts w:ascii="Arial" w:hAnsi="Arial" w:cs="Arial"/>
                <w:color w:val="000000"/>
              </w:rPr>
            </w:pPr>
            <w:r w:rsidRPr="00120612">
              <w:rPr>
                <w:rFonts w:ascii="Arial" w:hAnsi="Arial" w:cs="Arial"/>
                <w:color w:val="000000"/>
              </w:rPr>
              <w:t>Manutenção e reparo de sistemas de ar condicionado automotivo</w:t>
            </w:r>
          </w:p>
        </w:tc>
        <w:tc>
          <w:tcPr>
            <w:tcW w:w="300" w:type="pct"/>
            <w:tcBorders>
              <w:top w:val="nil"/>
              <w:left w:val="nil"/>
              <w:bottom w:val="single" w:sz="8" w:space="0" w:color="auto"/>
              <w:right w:val="single" w:sz="8" w:space="0" w:color="auto"/>
            </w:tcBorders>
            <w:vAlign w:val="center"/>
            <w:hideMark/>
          </w:tcPr>
          <w:p w14:paraId="6638FDDC"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HS</w:t>
            </w:r>
          </w:p>
        </w:tc>
        <w:tc>
          <w:tcPr>
            <w:tcW w:w="437" w:type="pct"/>
            <w:tcBorders>
              <w:top w:val="nil"/>
              <w:left w:val="nil"/>
              <w:bottom w:val="single" w:sz="8" w:space="0" w:color="auto"/>
              <w:right w:val="single" w:sz="8" w:space="0" w:color="auto"/>
            </w:tcBorders>
            <w:vAlign w:val="center"/>
            <w:hideMark/>
          </w:tcPr>
          <w:p w14:paraId="336FC52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300</w:t>
            </w:r>
          </w:p>
        </w:tc>
        <w:tc>
          <w:tcPr>
            <w:tcW w:w="773" w:type="pct"/>
            <w:tcBorders>
              <w:top w:val="nil"/>
              <w:left w:val="nil"/>
              <w:bottom w:val="single" w:sz="8" w:space="0" w:color="auto"/>
              <w:right w:val="single" w:sz="8" w:space="0" w:color="auto"/>
            </w:tcBorders>
            <w:vAlign w:val="center"/>
            <w:hideMark/>
          </w:tcPr>
          <w:p w14:paraId="61EC2A89" w14:textId="77777777" w:rsidR="006B2548" w:rsidRPr="00120612" w:rsidRDefault="006B2548">
            <w:pPr>
              <w:jc w:val="center"/>
              <w:rPr>
                <w:rFonts w:ascii="Arial" w:hAnsi="Arial" w:cs="Arial"/>
                <w:color w:val="000000"/>
              </w:rPr>
            </w:pPr>
            <w:r w:rsidRPr="00120612">
              <w:rPr>
                <w:rFonts w:ascii="Arial" w:hAnsi="Arial" w:cs="Arial"/>
                <w:color w:val="000000"/>
              </w:rPr>
              <w:t>R$ 157,50</w:t>
            </w:r>
          </w:p>
        </w:tc>
        <w:tc>
          <w:tcPr>
            <w:tcW w:w="1168" w:type="pct"/>
            <w:tcBorders>
              <w:top w:val="nil"/>
              <w:left w:val="nil"/>
              <w:bottom w:val="single" w:sz="8" w:space="0" w:color="auto"/>
              <w:right w:val="single" w:sz="8" w:space="0" w:color="auto"/>
            </w:tcBorders>
            <w:vAlign w:val="center"/>
            <w:hideMark/>
          </w:tcPr>
          <w:p w14:paraId="3C28A5C8" w14:textId="77777777" w:rsidR="006B2548" w:rsidRPr="00120612" w:rsidRDefault="006B2548">
            <w:pPr>
              <w:jc w:val="center"/>
              <w:rPr>
                <w:rFonts w:ascii="Arial" w:hAnsi="Arial" w:cs="Arial"/>
                <w:color w:val="000000"/>
              </w:rPr>
            </w:pPr>
            <w:r w:rsidRPr="00120612">
              <w:rPr>
                <w:rFonts w:ascii="Arial" w:hAnsi="Arial" w:cs="Arial"/>
                <w:color w:val="000000"/>
              </w:rPr>
              <w:t>R$ 47.250,00</w:t>
            </w:r>
          </w:p>
        </w:tc>
        <w:tc>
          <w:tcPr>
            <w:tcW w:w="75" w:type="pct"/>
            <w:vAlign w:val="center"/>
            <w:hideMark/>
          </w:tcPr>
          <w:p w14:paraId="7E6CC597" w14:textId="77777777" w:rsidR="006B2548" w:rsidRPr="00120612" w:rsidRDefault="006B2548">
            <w:pPr>
              <w:jc w:val="center"/>
              <w:rPr>
                <w:sz w:val="20"/>
                <w:szCs w:val="20"/>
              </w:rPr>
            </w:pPr>
          </w:p>
        </w:tc>
      </w:tr>
      <w:tr w:rsidR="006B2548" w:rsidRPr="00120612" w14:paraId="4C2BE8D8" w14:textId="77777777" w:rsidTr="00D11F44">
        <w:trPr>
          <w:trHeight w:val="450"/>
        </w:trPr>
        <w:tc>
          <w:tcPr>
            <w:tcW w:w="360" w:type="pct"/>
            <w:tcBorders>
              <w:top w:val="nil"/>
              <w:left w:val="single" w:sz="8" w:space="0" w:color="auto"/>
              <w:bottom w:val="single" w:sz="8" w:space="0" w:color="auto"/>
              <w:right w:val="single" w:sz="8" w:space="0" w:color="auto"/>
            </w:tcBorders>
            <w:vAlign w:val="center"/>
            <w:hideMark/>
          </w:tcPr>
          <w:p w14:paraId="4C0363AD" w14:textId="77777777" w:rsidR="006B2548" w:rsidRPr="00120612" w:rsidRDefault="006B2548">
            <w:pPr>
              <w:jc w:val="center"/>
              <w:rPr>
                <w:rFonts w:ascii="Arial" w:hAnsi="Arial" w:cs="Arial"/>
                <w:b/>
                <w:bCs/>
                <w:color w:val="000000"/>
              </w:rPr>
            </w:pPr>
            <w:r w:rsidRPr="00120612">
              <w:rPr>
                <w:rFonts w:ascii="Arial" w:hAnsi="Arial" w:cs="Arial"/>
                <w:b/>
                <w:bCs/>
                <w:color w:val="000000"/>
              </w:rPr>
              <w:t>5</w:t>
            </w:r>
          </w:p>
        </w:tc>
        <w:tc>
          <w:tcPr>
            <w:tcW w:w="1888" w:type="pct"/>
            <w:tcBorders>
              <w:top w:val="nil"/>
              <w:left w:val="nil"/>
              <w:bottom w:val="single" w:sz="8" w:space="0" w:color="auto"/>
              <w:right w:val="single" w:sz="8" w:space="0" w:color="auto"/>
            </w:tcBorders>
            <w:vAlign w:val="center"/>
            <w:hideMark/>
          </w:tcPr>
          <w:p w14:paraId="3913CA80" w14:textId="77777777" w:rsidR="006B2548" w:rsidRPr="00120612" w:rsidRDefault="006B2548">
            <w:pPr>
              <w:rPr>
                <w:rFonts w:ascii="Arial" w:hAnsi="Arial" w:cs="Arial"/>
                <w:color w:val="000000"/>
              </w:rPr>
            </w:pPr>
            <w:r w:rsidRPr="00120612">
              <w:rPr>
                <w:rFonts w:ascii="Arial" w:hAnsi="Arial" w:cs="Arial"/>
                <w:color w:val="000000"/>
              </w:rPr>
              <w:t>Serviços de Funilaria e Pintura</w:t>
            </w:r>
          </w:p>
        </w:tc>
        <w:tc>
          <w:tcPr>
            <w:tcW w:w="300" w:type="pct"/>
            <w:tcBorders>
              <w:top w:val="nil"/>
              <w:left w:val="nil"/>
              <w:bottom w:val="single" w:sz="8" w:space="0" w:color="auto"/>
              <w:right w:val="single" w:sz="8" w:space="0" w:color="auto"/>
            </w:tcBorders>
            <w:vAlign w:val="center"/>
            <w:hideMark/>
          </w:tcPr>
          <w:p w14:paraId="474C647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HS</w:t>
            </w:r>
          </w:p>
        </w:tc>
        <w:tc>
          <w:tcPr>
            <w:tcW w:w="437" w:type="pct"/>
            <w:tcBorders>
              <w:top w:val="nil"/>
              <w:left w:val="nil"/>
              <w:bottom w:val="single" w:sz="8" w:space="0" w:color="auto"/>
              <w:right w:val="single" w:sz="8" w:space="0" w:color="auto"/>
            </w:tcBorders>
            <w:vAlign w:val="center"/>
            <w:hideMark/>
          </w:tcPr>
          <w:p w14:paraId="58B8275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300</w:t>
            </w:r>
          </w:p>
        </w:tc>
        <w:tc>
          <w:tcPr>
            <w:tcW w:w="773" w:type="pct"/>
            <w:tcBorders>
              <w:top w:val="nil"/>
              <w:left w:val="nil"/>
              <w:bottom w:val="single" w:sz="8" w:space="0" w:color="auto"/>
              <w:right w:val="single" w:sz="8" w:space="0" w:color="auto"/>
            </w:tcBorders>
            <w:vAlign w:val="center"/>
            <w:hideMark/>
          </w:tcPr>
          <w:p w14:paraId="2BCB02B6" w14:textId="77777777" w:rsidR="006B2548" w:rsidRPr="00120612" w:rsidRDefault="006B2548">
            <w:pPr>
              <w:jc w:val="center"/>
              <w:rPr>
                <w:rFonts w:ascii="Arial" w:hAnsi="Arial" w:cs="Arial"/>
                <w:color w:val="000000"/>
              </w:rPr>
            </w:pPr>
            <w:r w:rsidRPr="00120612">
              <w:rPr>
                <w:rFonts w:ascii="Arial" w:hAnsi="Arial" w:cs="Arial"/>
                <w:color w:val="000000"/>
              </w:rPr>
              <w:t>R$ 145,00</w:t>
            </w:r>
          </w:p>
        </w:tc>
        <w:tc>
          <w:tcPr>
            <w:tcW w:w="1168" w:type="pct"/>
            <w:tcBorders>
              <w:top w:val="nil"/>
              <w:left w:val="nil"/>
              <w:bottom w:val="single" w:sz="8" w:space="0" w:color="auto"/>
              <w:right w:val="single" w:sz="8" w:space="0" w:color="auto"/>
            </w:tcBorders>
            <w:vAlign w:val="center"/>
            <w:hideMark/>
          </w:tcPr>
          <w:p w14:paraId="2633D77C" w14:textId="77777777" w:rsidR="006B2548" w:rsidRPr="00120612" w:rsidRDefault="006B2548">
            <w:pPr>
              <w:jc w:val="center"/>
              <w:rPr>
                <w:rFonts w:ascii="Arial" w:hAnsi="Arial" w:cs="Arial"/>
                <w:color w:val="000000"/>
              </w:rPr>
            </w:pPr>
            <w:r w:rsidRPr="00120612">
              <w:rPr>
                <w:rFonts w:ascii="Arial" w:hAnsi="Arial" w:cs="Arial"/>
                <w:color w:val="000000"/>
              </w:rPr>
              <w:t>R$ 43.500,00</w:t>
            </w:r>
          </w:p>
        </w:tc>
        <w:tc>
          <w:tcPr>
            <w:tcW w:w="75" w:type="pct"/>
            <w:vAlign w:val="center"/>
            <w:hideMark/>
          </w:tcPr>
          <w:p w14:paraId="2DDE81F2" w14:textId="77777777" w:rsidR="006B2548" w:rsidRPr="00120612" w:rsidRDefault="006B2548">
            <w:pPr>
              <w:jc w:val="center"/>
              <w:rPr>
                <w:sz w:val="20"/>
                <w:szCs w:val="20"/>
              </w:rPr>
            </w:pPr>
          </w:p>
        </w:tc>
      </w:tr>
      <w:tr w:rsidR="006B2548" w:rsidRPr="00120612" w14:paraId="22969C14" w14:textId="77777777" w:rsidTr="00D11F44">
        <w:trPr>
          <w:trHeight w:val="315"/>
        </w:trPr>
        <w:tc>
          <w:tcPr>
            <w:tcW w:w="3757" w:type="pct"/>
            <w:gridSpan w:val="5"/>
            <w:tcBorders>
              <w:top w:val="single" w:sz="8" w:space="0" w:color="auto"/>
              <w:left w:val="single" w:sz="8" w:space="0" w:color="auto"/>
              <w:bottom w:val="single" w:sz="8" w:space="0" w:color="auto"/>
              <w:right w:val="nil"/>
            </w:tcBorders>
            <w:vAlign w:val="center"/>
            <w:hideMark/>
          </w:tcPr>
          <w:p w14:paraId="4B908EB2" w14:textId="77777777" w:rsidR="006B2548" w:rsidRPr="00120612" w:rsidRDefault="006B2548">
            <w:pPr>
              <w:jc w:val="center"/>
              <w:rPr>
                <w:rFonts w:ascii="Arial" w:hAnsi="Arial" w:cs="Arial"/>
                <w:color w:val="000000"/>
                <w:sz w:val="20"/>
                <w:szCs w:val="20"/>
              </w:rPr>
            </w:pPr>
            <w:r w:rsidRPr="00120612">
              <w:rPr>
                <w:rFonts w:ascii="Arial" w:hAnsi="Arial" w:cs="Arial"/>
                <w:color w:val="000000"/>
                <w:sz w:val="20"/>
                <w:szCs w:val="20"/>
              </w:rPr>
              <w:t>Valor total</w:t>
            </w:r>
          </w:p>
        </w:tc>
        <w:tc>
          <w:tcPr>
            <w:tcW w:w="1168" w:type="pct"/>
            <w:tcBorders>
              <w:top w:val="nil"/>
              <w:left w:val="single" w:sz="8" w:space="0" w:color="auto"/>
              <w:bottom w:val="single" w:sz="8" w:space="0" w:color="auto"/>
              <w:right w:val="single" w:sz="8" w:space="0" w:color="auto"/>
            </w:tcBorders>
            <w:vAlign w:val="center"/>
            <w:hideMark/>
          </w:tcPr>
          <w:p w14:paraId="03BF0F8B" w14:textId="77777777" w:rsidR="006B2548" w:rsidRPr="00120612" w:rsidRDefault="006B2548">
            <w:pPr>
              <w:jc w:val="center"/>
              <w:rPr>
                <w:rFonts w:ascii="Arial" w:hAnsi="Arial" w:cs="Arial"/>
                <w:color w:val="000000"/>
              </w:rPr>
            </w:pPr>
            <w:r>
              <w:rPr>
                <w:rFonts w:ascii="Arial" w:hAnsi="Arial" w:cs="Arial"/>
                <w:color w:val="000000"/>
              </w:rPr>
              <w:t>R$ 995.750,00</w:t>
            </w:r>
          </w:p>
        </w:tc>
        <w:tc>
          <w:tcPr>
            <w:tcW w:w="75" w:type="pct"/>
            <w:vAlign w:val="center"/>
            <w:hideMark/>
          </w:tcPr>
          <w:p w14:paraId="53C408E8" w14:textId="77777777" w:rsidR="006B2548" w:rsidRPr="00120612" w:rsidRDefault="006B2548">
            <w:pPr>
              <w:jc w:val="center"/>
              <w:rPr>
                <w:sz w:val="20"/>
                <w:szCs w:val="20"/>
              </w:rPr>
            </w:pPr>
          </w:p>
        </w:tc>
      </w:tr>
    </w:tbl>
    <w:p w14:paraId="06EE5F0B" w14:textId="4E52E107" w:rsidR="006B2548" w:rsidRDefault="006B2548" w:rsidP="006B2548">
      <w:pPr>
        <w:spacing w:line="276" w:lineRule="auto"/>
        <w:jc w:val="both"/>
        <w:rPr>
          <w:rFonts w:ascii="Arial" w:eastAsiaTheme="majorEastAsia" w:hAnsi="Arial" w:cs="Arial"/>
          <w:color w:val="000000" w:themeColor="text1"/>
        </w:rPr>
      </w:pPr>
      <w:r>
        <w:rPr>
          <w:rFonts w:ascii="Arial" w:eastAsiaTheme="majorEastAsia" w:hAnsi="Arial" w:cs="Arial"/>
          <w:color w:val="000000" w:themeColor="text1"/>
        </w:rPr>
        <w:t>VALOR TOTAL DA CONTRATAÇÃO: R$ 995.750,00 (novecentos e noventa e cinco mil, setecentos e cinquenta reais)</w:t>
      </w:r>
      <w:r w:rsidR="00131087">
        <w:rPr>
          <w:rFonts w:ascii="Arial" w:eastAsiaTheme="majorEastAsia" w:hAnsi="Arial" w:cs="Arial"/>
          <w:color w:val="000000" w:themeColor="text1"/>
        </w:rPr>
        <w:t>.</w:t>
      </w:r>
    </w:p>
    <w:p w14:paraId="01C0F02F" w14:textId="77777777" w:rsidR="006B2548" w:rsidRPr="00E43474" w:rsidRDefault="006B2548" w:rsidP="006B2548">
      <w:pPr>
        <w:spacing w:line="276" w:lineRule="auto"/>
        <w:jc w:val="both"/>
        <w:rPr>
          <w:rFonts w:ascii="Arial" w:eastAsiaTheme="majorEastAsia" w:hAnsi="Arial" w:cs="Arial"/>
          <w:b/>
          <w:bCs/>
          <w:color w:val="000000" w:themeColor="text1"/>
        </w:rPr>
      </w:pPr>
      <w:r w:rsidRPr="00E43474">
        <w:rPr>
          <w:rFonts w:ascii="Arial" w:eastAsiaTheme="majorEastAsia" w:hAnsi="Arial" w:cs="Arial"/>
          <w:b/>
          <w:bCs/>
          <w:color w:val="000000" w:themeColor="text1"/>
        </w:rPr>
        <w:t>OBS: Por se tratar de processo de credenciamento todos os valores e porcentagens de desconto apresentadas anteriormente são fixos para todos os interessados.</w:t>
      </w:r>
    </w:p>
    <w:p w14:paraId="61CADD9D" w14:textId="77777777" w:rsidR="006B2548" w:rsidRPr="005A1F03" w:rsidRDefault="006B2548" w:rsidP="006B2548">
      <w:pPr>
        <w:spacing w:line="276" w:lineRule="auto"/>
        <w:jc w:val="both"/>
        <w:rPr>
          <w:rFonts w:ascii="Arial" w:hAnsi="Arial" w:cs="Arial"/>
        </w:rPr>
      </w:pPr>
      <w:r>
        <w:rPr>
          <w:rFonts w:ascii="Arial" w:eastAsiaTheme="majorEastAsia" w:hAnsi="Arial" w:cs="Arial"/>
          <w:color w:val="000000" w:themeColor="text1"/>
        </w:rPr>
        <w:t xml:space="preserve">1.2. </w:t>
      </w:r>
      <w:r w:rsidRPr="00DF5127">
        <w:rPr>
          <w:rFonts w:ascii="Arial" w:eastAsiaTheme="majorEastAsia" w:hAnsi="Arial" w:cs="Arial"/>
          <w:color w:val="000000" w:themeColor="text1"/>
        </w:rPr>
        <w:t xml:space="preserve">A incidência de desconto </w:t>
      </w:r>
      <w:r>
        <w:rPr>
          <w:rFonts w:ascii="Arial" w:eastAsiaTheme="majorEastAsia" w:hAnsi="Arial" w:cs="Arial"/>
          <w:color w:val="000000" w:themeColor="text1"/>
        </w:rPr>
        <w:t xml:space="preserve">sobre peças </w:t>
      </w:r>
      <w:r w:rsidRPr="00DF5127">
        <w:rPr>
          <w:rFonts w:ascii="Arial" w:eastAsiaTheme="majorEastAsia" w:hAnsi="Arial" w:cs="Arial"/>
          <w:color w:val="000000" w:themeColor="text1"/>
        </w:rPr>
        <w:t>é aplic</w:t>
      </w:r>
      <w:r>
        <w:rPr>
          <w:rFonts w:ascii="Arial" w:eastAsiaTheme="majorEastAsia" w:hAnsi="Arial" w:cs="Arial"/>
          <w:color w:val="000000" w:themeColor="text1"/>
        </w:rPr>
        <w:t>ada com base nos valores da tabela CILIA.</w:t>
      </w:r>
    </w:p>
    <w:p w14:paraId="3EA4C620" w14:textId="77777777" w:rsidR="006B2548" w:rsidRDefault="006B2548" w:rsidP="006B2548">
      <w:pPr>
        <w:spacing w:line="276" w:lineRule="auto"/>
        <w:jc w:val="both"/>
        <w:rPr>
          <w:rFonts w:ascii="Arial" w:hAnsi="Arial" w:cs="Arial"/>
        </w:rPr>
      </w:pPr>
      <w:r w:rsidRPr="005A1F03">
        <w:rPr>
          <w:rFonts w:ascii="Arial" w:hAnsi="Arial" w:cs="Arial"/>
        </w:rPr>
        <w:t>1.</w:t>
      </w:r>
      <w:r>
        <w:rPr>
          <w:rFonts w:ascii="Arial" w:hAnsi="Arial" w:cs="Arial"/>
        </w:rPr>
        <w:t>3</w:t>
      </w:r>
      <w:r w:rsidRPr="005A1F03">
        <w:rPr>
          <w:rFonts w:ascii="Arial" w:hAnsi="Arial" w:cs="Arial"/>
        </w:rPr>
        <w:t xml:space="preserve">. A participação neste credenciamento poderá ocorrer em um ou mais lotes, conforme a especialização e capacidade técnica do interessado. </w:t>
      </w:r>
    </w:p>
    <w:p w14:paraId="52518E4B" w14:textId="77777777" w:rsidR="006B2548" w:rsidRDefault="006B2548" w:rsidP="006B2548">
      <w:pPr>
        <w:spacing w:line="276" w:lineRule="auto"/>
        <w:jc w:val="both"/>
        <w:rPr>
          <w:rFonts w:ascii="Arial" w:hAnsi="Arial" w:cs="Arial"/>
        </w:rPr>
      </w:pPr>
      <w:r>
        <w:rPr>
          <w:rFonts w:ascii="Arial" w:hAnsi="Arial" w:cs="Arial"/>
        </w:rPr>
        <w:t>1.4. Oficinas especializadas em apenas uma marca podem se credenciar para execução parcial do lote conforme o sub item em qual se enquadrar.</w:t>
      </w:r>
    </w:p>
    <w:p w14:paraId="1DCCB6D4" w14:textId="77777777" w:rsidR="006B2548" w:rsidRPr="005A1F03" w:rsidRDefault="006B2548" w:rsidP="006B2548">
      <w:pPr>
        <w:spacing w:line="276" w:lineRule="auto"/>
        <w:jc w:val="both"/>
        <w:rPr>
          <w:rFonts w:ascii="Arial" w:hAnsi="Arial" w:cs="Arial"/>
        </w:rPr>
      </w:pPr>
      <w:r>
        <w:rPr>
          <w:rFonts w:ascii="Arial" w:hAnsi="Arial" w:cs="Arial"/>
        </w:rPr>
        <w:t xml:space="preserve">1.5. </w:t>
      </w:r>
      <w:r w:rsidRPr="005A1F03">
        <w:rPr>
          <w:rFonts w:ascii="Arial" w:hAnsi="Arial" w:cs="Arial"/>
        </w:rPr>
        <w:t xml:space="preserve">O credenciamento não implica exclusividade, permitindo que múltiplos fornecedores sejam contratados para atender às demandas da Administração em cada lote, em conformidade com o Art. 79 da Lei nº 14.133/2021.     </w:t>
      </w:r>
    </w:p>
    <w:p w14:paraId="518EA5DA" w14:textId="77777777" w:rsidR="006B2548" w:rsidRDefault="006B2548" w:rsidP="006B2548">
      <w:pPr>
        <w:spacing w:line="276" w:lineRule="auto"/>
        <w:jc w:val="both"/>
        <w:rPr>
          <w:rFonts w:ascii="Arial" w:hAnsi="Arial" w:cs="Arial"/>
        </w:rPr>
      </w:pPr>
      <w:r w:rsidRPr="005A1F03">
        <w:rPr>
          <w:rFonts w:ascii="Arial" w:hAnsi="Arial" w:cs="Arial"/>
        </w:rPr>
        <w:t>1.</w:t>
      </w:r>
      <w:r>
        <w:rPr>
          <w:rFonts w:ascii="Arial" w:hAnsi="Arial" w:cs="Arial"/>
        </w:rPr>
        <w:t>6</w:t>
      </w:r>
      <w:r w:rsidRPr="005A1F03">
        <w:rPr>
          <w:rFonts w:ascii="Arial" w:hAnsi="Arial" w:cs="Arial"/>
        </w:rPr>
        <w:t>. A contratação será realizada conforme a demanda específica de cada lote, de acordo com as condições e exigências estabelecidas neste documento e em seus anexos.</w:t>
      </w:r>
    </w:p>
    <w:p w14:paraId="687D76EE" w14:textId="77777777" w:rsidR="006B2548" w:rsidRDefault="006B2548" w:rsidP="006B2548">
      <w:pPr>
        <w:spacing w:line="276" w:lineRule="auto"/>
        <w:jc w:val="both"/>
        <w:rPr>
          <w:rFonts w:ascii="Arial" w:hAnsi="Arial" w:cs="Arial"/>
        </w:rPr>
      </w:pPr>
      <w:r>
        <w:rPr>
          <w:rFonts w:ascii="Arial" w:hAnsi="Arial" w:cs="Arial"/>
        </w:rPr>
        <w:t>1.7. Segue anexo 01, a relação de veículos da frota municipal.</w:t>
      </w:r>
    </w:p>
    <w:p w14:paraId="30488764" w14:textId="77777777" w:rsidR="006B2548" w:rsidRDefault="006B2548" w:rsidP="006B2548">
      <w:pPr>
        <w:spacing w:line="276" w:lineRule="auto"/>
        <w:jc w:val="both"/>
        <w:rPr>
          <w:rFonts w:ascii="Arial" w:hAnsi="Arial" w:cs="Arial"/>
        </w:rPr>
      </w:pPr>
      <w:r>
        <w:rPr>
          <w:rFonts w:ascii="Arial" w:hAnsi="Arial" w:cs="Arial"/>
        </w:rPr>
        <w:t>1.8. Segue anexo 02, relação de orçamentos utilizados para formação de preço de mão-de-obra, e porcentagem de desconto de contrato.</w:t>
      </w:r>
      <w:r w:rsidRPr="005A1F03">
        <w:rPr>
          <w:rFonts w:ascii="Arial" w:hAnsi="Arial" w:cs="Arial"/>
        </w:rPr>
        <w:t xml:space="preserve">  </w:t>
      </w:r>
    </w:p>
    <w:p w14:paraId="697ED5A0" w14:textId="77777777" w:rsidR="006B2548" w:rsidRDefault="006B2548" w:rsidP="006B2548">
      <w:pPr>
        <w:spacing w:line="276" w:lineRule="auto"/>
        <w:jc w:val="both"/>
        <w:rPr>
          <w:rFonts w:ascii="Arial" w:hAnsi="Arial" w:cs="Arial"/>
          <w:b/>
          <w:bCs/>
        </w:rPr>
      </w:pPr>
      <w:r w:rsidRPr="005A1F03">
        <w:rPr>
          <w:rFonts w:ascii="Arial" w:hAnsi="Arial" w:cs="Arial"/>
        </w:rPr>
        <w:t xml:space="preserve">  </w:t>
      </w:r>
    </w:p>
    <w:p w14:paraId="41D65436" w14:textId="77777777" w:rsidR="006B2548" w:rsidRPr="00902C1C" w:rsidRDefault="006B2548" w:rsidP="006B2548">
      <w:pPr>
        <w:spacing w:line="276" w:lineRule="auto"/>
        <w:jc w:val="both"/>
        <w:rPr>
          <w:rFonts w:ascii="Arial" w:hAnsi="Arial" w:cs="Arial"/>
          <w:b/>
          <w:bCs/>
        </w:rPr>
      </w:pPr>
      <w:r w:rsidRPr="00902C1C">
        <w:rPr>
          <w:rFonts w:ascii="Arial" w:hAnsi="Arial" w:cs="Arial"/>
          <w:b/>
          <w:bCs/>
        </w:rPr>
        <w:t xml:space="preserve">2. JUSTIFICATIVA     </w:t>
      </w:r>
    </w:p>
    <w:p w14:paraId="56696379" w14:textId="77777777" w:rsidR="006B2548" w:rsidRPr="00E43474" w:rsidRDefault="006B2548" w:rsidP="006B2548">
      <w:pPr>
        <w:spacing w:line="276" w:lineRule="auto"/>
        <w:jc w:val="both"/>
        <w:rPr>
          <w:rFonts w:ascii="Arial" w:hAnsi="Arial" w:cs="Arial"/>
        </w:rPr>
      </w:pPr>
      <w:r>
        <w:rPr>
          <w:rFonts w:ascii="Arial" w:hAnsi="Arial" w:cs="Arial"/>
        </w:rPr>
        <w:t xml:space="preserve">2.1. </w:t>
      </w:r>
      <w:r w:rsidRPr="00E43474">
        <w:rPr>
          <w:rFonts w:ascii="Arial" w:hAnsi="Arial" w:cs="Arial"/>
        </w:rPr>
        <w:t>A contratação de empresas especializadas na prestação de serviços de manutenção preventiva e corretiva, incluindo o fornecimento de peças e demais componentes, justifica-se pela necessidade de garantir a adequada conservação e o pleno funcionamento da frota de veículos da Prefeitura Municipal.</w:t>
      </w:r>
    </w:p>
    <w:p w14:paraId="2419FA37" w14:textId="77777777" w:rsidR="006B2548" w:rsidRPr="00E43474" w:rsidRDefault="006B2548" w:rsidP="006B2548">
      <w:pPr>
        <w:spacing w:line="276" w:lineRule="auto"/>
        <w:jc w:val="both"/>
        <w:rPr>
          <w:rFonts w:ascii="Arial" w:hAnsi="Arial" w:cs="Arial"/>
        </w:rPr>
      </w:pPr>
      <w:r>
        <w:rPr>
          <w:rFonts w:ascii="Arial" w:hAnsi="Arial" w:cs="Arial"/>
        </w:rPr>
        <w:t xml:space="preserve">2.2. </w:t>
      </w:r>
      <w:r w:rsidRPr="00E43474">
        <w:rPr>
          <w:rFonts w:ascii="Arial" w:hAnsi="Arial" w:cs="Arial"/>
        </w:rPr>
        <w:t>A manutenção periódica e os reparos necessários são indispensáveis para assegurar a segurança dos usuários, a continuidade dos serviços públicos e a disponibilidade dos veículos utilizados nas atividades administrativas e operacionais do Município.</w:t>
      </w:r>
    </w:p>
    <w:p w14:paraId="13A0E0FB" w14:textId="77777777" w:rsidR="006B2548" w:rsidRPr="00E43474" w:rsidRDefault="006B2548" w:rsidP="006B2548">
      <w:pPr>
        <w:spacing w:line="276" w:lineRule="auto"/>
        <w:jc w:val="both"/>
        <w:rPr>
          <w:rFonts w:ascii="Arial" w:hAnsi="Arial" w:cs="Arial"/>
        </w:rPr>
      </w:pPr>
      <w:r>
        <w:rPr>
          <w:rFonts w:ascii="Arial" w:hAnsi="Arial" w:cs="Arial"/>
        </w:rPr>
        <w:t xml:space="preserve">2.3. </w:t>
      </w:r>
      <w:r w:rsidRPr="00E43474">
        <w:rPr>
          <w:rFonts w:ascii="Arial" w:hAnsi="Arial" w:cs="Arial"/>
        </w:rPr>
        <w:t>A contratação de oficinas especializadas e o fornecimento de peças permitirá a realização dos serviços de forma adequada e tempestiva, reduzindo o risco de paralisações, evitando o agravamento de defeitos mecânicos e contribuindo para a preservação do patrimônio público, bem como para a economicidade dos gastos municipais.</w:t>
      </w:r>
    </w:p>
    <w:p w14:paraId="1DE3BE39" w14:textId="77777777" w:rsidR="006B2548" w:rsidRDefault="006B2548" w:rsidP="006B2548">
      <w:pPr>
        <w:spacing w:line="276" w:lineRule="auto"/>
        <w:jc w:val="both"/>
        <w:rPr>
          <w:rFonts w:ascii="Arial" w:hAnsi="Arial" w:cs="Arial"/>
          <w:b/>
          <w:bCs/>
        </w:rPr>
      </w:pPr>
    </w:p>
    <w:p w14:paraId="45055DA9" w14:textId="77777777" w:rsidR="006B2548" w:rsidRPr="00902C1C" w:rsidRDefault="006B2548" w:rsidP="006B2548">
      <w:pPr>
        <w:spacing w:line="276" w:lineRule="auto"/>
        <w:jc w:val="both"/>
        <w:rPr>
          <w:rFonts w:ascii="Arial" w:hAnsi="Arial" w:cs="Arial"/>
          <w:b/>
          <w:bCs/>
        </w:rPr>
      </w:pPr>
      <w:r>
        <w:rPr>
          <w:rFonts w:ascii="Arial" w:hAnsi="Arial" w:cs="Arial"/>
          <w:b/>
          <w:bCs/>
        </w:rPr>
        <w:t xml:space="preserve">3. </w:t>
      </w:r>
      <w:r w:rsidRPr="00902C1C">
        <w:rPr>
          <w:rFonts w:ascii="Arial" w:hAnsi="Arial" w:cs="Arial"/>
          <w:b/>
          <w:bCs/>
        </w:rPr>
        <w:t xml:space="preserve">DAS CONDIÇÕES GERAIS DO CREDENCIAMENTO     </w:t>
      </w:r>
    </w:p>
    <w:p w14:paraId="79E6E4C6" w14:textId="77777777" w:rsidR="006B2548" w:rsidRPr="005A1F03" w:rsidRDefault="006B2548" w:rsidP="006B2548">
      <w:pPr>
        <w:spacing w:line="276" w:lineRule="auto"/>
        <w:jc w:val="both"/>
        <w:rPr>
          <w:rFonts w:ascii="Arial" w:hAnsi="Arial" w:cs="Arial"/>
        </w:rPr>
      </w:pPr>
      <w:r w:rsidRPr="005A1F03">
        <w:rPr>
          <w:rFonts w:ascii="Arial" w:hAnsi="Arial" w:cs="Arial"/>
        </w:rPr>
        <w:t>3.1.  Poderão se credenciar oficinas devidamente legalizadas, com comprovada capacidade técnica</w:t>
      </w:r>
      <w:r>
        <w:rPr>
          <w:rFonts w:ascii="Arial" w:hAnsi="Arial" w:cs="Arial"/>
        </w:rPr>
        <w:t>,</w:t>
      </w:r>
      <w:r w:rsidRPr="005A1F03">
        <w:rPr>
          <w:rFonts w:ascii="Arial" w:hAnsi="Arial" w:cs="Arial"/>
        </w:rPr>
        <w:t xml:space="preserve"> estrutura adequada para execução dos serviços descritos neste </w:t>
      </w:r>
      <w:r>
        <w:rPr>
          <w:rFonts w:ascii="Arial" w:hAnsi="Arial" w:cs="Arial"/>
        </w:rPr>
        <w:t>t</w:t>
      </w:r>
      <w:r w:rsidRPr="005A1F03">
        <w:rPr>
          <w:rFonts w:ascii="Arial" w:hAnsi="Arial" w:cs="Arial"/>
        </w:rPr>
        <w:t xml:space="preserve">ermo.     </w:t>
      </w:r>
    </w:p>
    <w:p w14:paraId="29E36B9A" w14:textId="77777777" w:rsidR="006B2548" w:rsidRDefault="006B2548" w:rsidP="006B2548">
      <w:pPr>
        <w:spacing w:line="276" w:lineRule="auto"/>
        <w:jc w:val="both"/>
        <w:rPr>
          <w:rFonts w:ascii="Arial" w:hAnsi="Arial" w:cs="Arial"/>
        </w:rPr>
      </w:pPr>
      <w:r>
        <w:rPr>
          <w:rFonts w:ascii="Arial" w:hAnsi="Arial" w:cs="Arial"/>
        </w:rPr>
        <w:t xml:space="preserve">3.2. </w:t>
      </w:r>
      <w:r w:rsidRPr="005A1F03">
        <w:rPr>
          <w:rFonts w:ascii="Arial" w:hAnsi="Arial" w:cs="Arial"/>
        </w:rPr>
        <w:t xml:space="preserve">As oficinas deverão realizar os orçamentos através do sistema Cília, disponibilizado pela Prefeitura, sendo </w:t>
      </w:r>
      <w:r>
        <w:rPr>
          <w:rFonts w:ascii="Arial" w:hAnsi="Arial" w:cs="Arial"/>
        </w:rPr>
        <w:t>necessária</w:t>
      </w:r>
      <w:r w:rsidRPr="005A1F03">
        <w:rPr>
          <w:rFonts w:ascii="Arial" w:hAnsi="Arial" w:cs="Arial"/>
        </w:rPr>
        <w:t xml:space="preserve"> a aprovação por meio deste sistema</w:t>
      </w:r>
      <w:r>
        <w:rPr>
          <w:rFonts w:ascii="Arial" w:hAnsi="Arial" w:cs="Arial"/>
        </w:rPr>
        <w:t xml:space="preserve"> pelo gestor de frotas.</w:t>
      </w:r>
    </w:p>
    <w:p w14:paraId="14A3CD89" w14:textId="77777777" w:rsidR="006B2548" w:rsidRPr="005A1F03" w:rsidRDefault="006B2548" w:rsidP="006B2548">
      <w:pPr>
        <w:spacing w:line="276" w:lineRule="auto"/>
        <w:jc w:val="both"/>
        <w:rPr>
          <w:rFonts w:ascii="Arial" w:hAnsi="Arial" w:cs="Arial"/>
        </w:rPr>
      </w:pPr>
      <w:r>
        <w:rPr>
          <w:rFonts w:ascii="Arial" w:hAnsi="Arial" w:cs="Arial"/>
        </w:rPr>
        <w:lastRenderedPageBreak/>
        <w:t xml:space="preserve">3.3. </w:t>
      </w:r>
      <w:r w:rsidRPr="005A1F03">
        <w:rPr>
          <w:rFonts w:ascii="Arial" w:hAnsi="Arial" w:cs="Arial"/>
        </w:rPr>
        <w:t xml:space="preserve">O uso do sistema </w:t>
      </w:r>
      <w:r>
        <w:rPr>
          <w:rFonts w:ascii="Arial" w:hAnsi="Arial" w:cs="Arial"/>
        </w:rPr>
        <w:t xml:space="preserve">CÍLIA </w:t>
      </w:r>
      <w:r w:rsidRPr="005A1F03">
        <w:rPr>
          <w:rFonts w:ascii="Arial" w:hAnsi="Arial" w:cs="Arial"/>
        </w:rPr>
        <w:t>será gratuito para as oficinas</w:t>
      </w:r>
      <w:r>
        <w:rPr>
          <w:rFonts w:ascii="Arial" w:hAnsi="Arial" w:cs="Arial"/>
        </w:rPr>
        <w:t xml:space="preserve"> credenciadas</w:t>
      </w:r>
      <w:r w:rsidRPr="005A1F03">
        <w:rPr>
          <w:rFonts w:ascii="Arial" w:hAnsi="Arial" w:cs="Arial"/>
        </w:rPr>
        <w:t xml:space="preserve">.     </w:t>
      </w:r>
    </w:p>
    <w:p w14:paraId="6B10CB65" w14:textId="77777777" w:rsidR="006B2548" w:rsidRPr="005A1F03" w:rsidRDefault="006B2548" w:rsidP="006B2548">
      <w:pPr>
        <w:spacing w:line="276" w:lineRule="auto"/>
        <w:jc w:val="both"/>
        <w:rPr>
          <w:rFonts w:ascii="Arial" w:hAnsi="Arial" w:cs="Arial"/>
        </w:rPr>
      </w:pPr>
      <w:r>
        <w:rPr>
          <w:rFonts w:ascii="Arial" w:hAnsi="Arial" w:cs="Arial"/>
        </w:rPr>
        <w:t xml:space="preserve">3.4. </w:t>
      </w:r>
      <w:r w:rsidRPr="005A1F03">
        <w:rPr>
          <w:rFonts w:ascii="Arial" w:hAnsi="Arial" w:cs="Arial"/>
        </w:rPr>
        <w:t xml:space="preserve">A oficina deverá seguir todos os procedimentos exigidos pelo sistema Cília:    </w:t>
      </w:r>
    </w:p>
    <w:p w14:paraId="7E57DE98" w14:textId="77777777" w:rsidR="006B2548" w:rsidRDefault="006B2548" w:rsidP="006B2548">
      <w:pPr>
        <w:spacing w:line="276" w:lineRule="auto"/>
        <w:jc w:val="both"/>
        <w:rPr>
          <w:rFonts w:ascii="Arial" w:hAnsi="Arial" w:cs="Arial"/>
        </w:rPr>
      </w:pPr>
      <w:r w:rsidRPr="005A1F03">
        <w:rPr>
          <w:rFonts w:ascii="Arial" w:hAnsi="Arial" w:cs="Arial"/>
        </w:rPr>
        <w:t>Realizar a orçamentação completa, com todos os dados necessários para avaliação do serviço;</w:t>
      </w:r>
    </w:p>
    <w:p w14:paraId="0C0365A2" w14:textId="77777777" w:rsidR="006B2548" w:rsidRDefault="006B2548" w:rsidP="006B2548">
      <w:pPr>
        <w:spacing w:line="276" w:lineRule="auto"/>
        <w:jc w:val="both"/>
        <w:rPr>
          <w:rFonts w:ascii="Arial" w:hAnsi="Arial" w:cs="Arial"/>
        </w:rPr>
      </w:pPr>
      <w:r>
        <w:rPr>
          <w:rFonts w:ascii="Arial" w:hAnsi="Arial" w:cs="Arial"/>
        </w:rPr>
        <w:t>3.5. Em caso de orçamentos enviados através de outros meios, será necessária prévia aprovação do gestor de frotas para execução.</w:t>
      </w:r>
    </w:p>
    <w:p w14:paraId="795EA76E" w14:textId="77777777" w:rsidR="006B2548" w:rsidRPr="005A1F03" w:rsidRDefault="006B2548" w:rsidP="006B2548">
      <w:pPr>
        <w:spacing w:line="276" w:lineRule="auto"/>
        <w:jc w:val="both"/>
        <w:rPr>
          <w:rFonts w:ascii="Arial" w:hAnsi="Arial" w:cs="Arial"/>
        </w:rPr>
      </w:pPr>
      <w:r w:rsidRPr="005A1F03">
        <w:rPr>
          <w:rFonts w:ascii="Arial" w:hAnsi="Arial" w:cs="Arial"/>
        </w:rPr>
        <w:t>3.</w:t>
      </w:r>
      <w:r>
        <w:rPr>
          <w:rFonts w:ascii="Arial" w:hAnsi="Arial" w:cs="Arial"/>
        </w:rPr>
        <w:t>6</w:t>
      </w:r>
      <w:r w:rsidRPr="005A1F03">
        <w:rPr>
          <w:rFonts w:ascii="Arial" w:hAnsi="Arial" w:cs="Arial"/>
        </w:rPr>
        <w:t xml:space="preserve">. As oficinas deverão dispor de instalações compatíveis com a atividade a ser desempenhada e contar com equipe de profissionais habilitados e especializados para execução dos serviços.     </w:t>
      </w:r>
    </w:p>
    <w:p w14:paraId="3F4A0DEA" w14:textId="77777777" w:rsidR="006B2548" w:rsidRPr="005A1F03" w:rsidRDefault="006B2548" w:rsidP="006B2548">
      <w:pPr>
        <w:spacing w:line="276" w:lineRule="auto"/>
        <w:jc w:val="both"/>
        <w:rPr>
          <w:rFonts w:ascii="Arial" w:hAnsi="Arial" w:cs="Arial"/>
        </w:rPr>
      </w:pPr>
      <w:r w:rsidRPr="005A1F03">
        <w:rPr>
          <w:rFonts w:ascii="Arial" w:hAnsi="Arial" w:cs="Arial"/>
        </w:rPr>
        <w:t>3</w:t>
      </w:r>
      <w:r>
        <w:rPr>
          <w:rFonts w:ascii="Arial" w:hAnsi="Arial" w:cs="Arial"/>
        </w:rPr>
        <w:t>.7</w:t>
      </w:r>
      <w:r w:rsidRPr="005A1F03">
        <w:rPr>
          <w:rFonts w:ascii="Arial" w:hAnsi="Arial" w:cs="Arial"/>
        </w:rPr>
        <w:t xml:space="preserve">. As oficinas deverão disponibilizar os equipamentos de informática necessários para acesso ao sistema eletrônico Cília, bem como sistema de telefonia ou outro meio de comunicação, para hipóteses de eventual indisponibilidade do referido sistema eletrônico.     </w:t>
      </w:r>
    </w:p>
    <w:p w14:paraId="170493AA" w14:textId="77777777" w:rsidR="006B2548" w:rsidRPr="005A1F03" w:rsidRDefault="006B2548" w:rsidP="006B2548">
      <w:pPr>
        <w:spacing w:line="276" w:lineRule="auto"/>
        <w:jc w:val="both"/>
        <w:rPr>
          <w:rFonts w:ascii="Arial" w:hAnsi="Arial" w:cs="Arial"/>
        </w:rPr>
      </w:pPr>
      <w:r w:rsidRPr="005A1F03">
        <w:rPr>
          <w:rFonts w:ascii="Arial" w:hAnsi="Arial" w:cs="Arial"/>
        </w:rPr>
        <w:t>3.</w:t>
      </w:r>
      <w:r>
        <w:rPr>
          <w:rFonts w:ascii="Arial" w:hAnsi="Arial" w:cs="Arial"/>
        </w:rPr>
        <w:t>8</w:t>
      </w:r>
      <w:r w:rsidRPr="005A1F03">
        <w:rPr>
          <w:rFonts w:ascii="Arial" w:hAnsi="Arial" w:cs="Arial"/>
        </w:rPr>
        <w:t xml:space="preserve">. Para fins de habilitação técnica, as empresas deverão possuir:     </w:t>
      </w:r>
    </w:p>
    <w:p w14:paraId="25A1A971" w14:textId="77777777" w:rsidR="006B2548" w:rsidRPr="005A1F03" w:rsidRDefault="006B2548" w:rsidP="006B2548">
      <w:pPr>
        <w:spacing w:line="276" w:lineRule="auto"/>
        <w:ind w:left="426"/>
        <w:jc w:val="both"/>
        <w:rPr>
          <w:rFonts w:ascii="Arial" w:hAnsi="Arial" w:cs="Arial"/>
        </w:rPr>
      </w:pPr>
      <w:r>
        <w:rPr>
          <w:rFonts w:ascii="Arial" w:hAnsi="Arial" w:cs="Arial"/>
        </w:rPr>
        <w:t xml:space="preserve">3.8.1. </w:t>
      </w:r>
      <w:r w:rsidRPr="005A1F03">
        <w:rPr>
          <w:rFonts w:ascii="Arial" w:hAnsi="Arial" w:cs="Arial"/>
        </w:rPr>
        <w:t xml:space="preserve">Para oficinas mecânicas: elevador veicular, scanner automotivo compatível com a frota, ferramentas específicas e mecânicos com formação comprovada;     </w:t>
      </w:r>
    </w:p>
    <w:p w14:paraId="45EE0EDF" w14:textId="77777777" w:rsidR="006B2548" w:rsidRPr="005A1F03" w:rsidRDefault="006B2548" w:rsidP="006B2548">
      <w:pPr>
        <w:spacing w:line="276" w:lineRule="auto"/>
        <w:ind w:left="426"/>
        <w:jc w:val="both"/>
        <w:rPr>
          <w:rFonts w:ascii="Arial" w:hAnsi="Arial" w:cs="Arial"/>
        </w:rPr>
      </w:pPr>
      <w:r>
        <w:rPr>
          <w:rFonts w:ascii="Arial" w:hAnsi="Arial" w:cs="Arial"/>
        </w:rPr>
        <w:t xml:space="preserve">3.8.2. </w:t>
      </w:r>
      <w:r w:rsidRPr="005A1F03">
        <w:rPr>
          <w:rFonts w:ascii="Arial" w:hAnsi="Arial" w:cs="Arial"/>
        </w:rPr>
        <w:t xml:space="preserve">Para oficinas de ar-condicionado: equipamento para teste de pressão, máquina de reciclagem de gás     </w:t>
      </w:r>
    </w:p>
    <w:p w14:paraId="58BD4B0A" w14:textId="77777777" w:rsidR="006B2548" w:rsidRPr="005A1F03" w:rsidRDefault="006B2548" w:rsidP="006B2548">
      <w:pPr>
        <w:spacing w:line="276" w:lineRule="auto"/>
        <w:ind w:left="426"/>
        <w:jc w:val="both"/>
        <w:rPr>
          <w:rFonts w:ascii="Arial" w:hAnsi="Arial" w:cs="Arial"/>
        </w:rPr>
      </w:pPr>
      <w:r>
        <w:rPr>
          <w:rFonts w:ascii="Arial" w:hAnsi="Arial" w:cs="Arial"/>
        </w:rPr>
        <w:t xml:space="preserve">3.8.3. </w:t>
      </w:r>
      <w:r w:rsidRPr="005A1F03">
        <w:rPr>
          <w:rFonts w:ascii="Arial" w:hAnsi="Arial" w:cs="Arial"/>
        </w:rPr>
        <w:t xml:space="preserve">Para funilaria e pintura: cabine de pintura, bancada de funilaria e técnicos especializados </w:t>
      </w:r>
    </w:p>
    <w:p w14:paraId="70F4AA27" w14:textId="77777777" w:rsidR="006B2548" w:rsidRPr="005A1F03" w:rsidRDefault="006B2548" w:rsidP="006B2548">
      <w:pPr>
        <w:spacing w:line="276" w:lineRule="auto"/>
        <w:jc w:val="both"/>
        <w:rPr>
          <w:rFonts w:ascii="Arial" w:hAnsi="Arial" w:cs="Arial"/>
        </w:rPr>
      </w:pPr>
      <w:r w:rsidRPr="005A1F03">
        <w:rPr>
          <w:rFonts w:ascii="Arial" w:hAnsi="Arial" w:cs="Arial"/>
        </w:rPr>
        <w:t xml:space="preserve">        </w:t>
      </w:r>
    </w:p>
    <w:p w14:paraId="75308D1B" w14:textId="77777777" w:rsidR="006B2548" w:rsidRPr="00902C1C" w:rsidRDefault="006B2548" w:rsidP="006B2548">
      <w:pPr>
        <w:spacing w:line="276" w:lineRule="auto"/>
        <w:jc w:val="both"/>
        <w:rPr>
          <w:rFonts w:ascii="Arial" w:hAnsi="Arial" w:cs="Arial"/>
          <w:b/>
          <w:bCs/>
        </w:rPr>
      </w:pPr>
      <w:r>
        <w:rPr>
          <w:rFonts w:ascii="Arial" w:hAnsi="Arial" w:cs="Arial"/>
          <w:b/>
          <w:bCs/>
        </w:rPr>
        <w:t xml:space="preserve">4. </w:t>
      </w:r>
      <w:r w:rsidRPr="00902C1C">
        <w:rPr>
          <w:rFonts w:ascii="Arial" w:hAnsi="Arial" w:cs="Arial"/>
          <w:b/>
          <w:bCs/>
        </w:rPr>
        <w:t xml:space="preserve">DO LIMITE DE DISTÂNCIA E TRANSPORTE DE VEÍCULOS     </w:t>
      </w:r>
    </w:p>
    <w:p w14:paraId="62A23739" w14:textId="77777777" w:rsidR="006B2548" w:rsidRPr="005A1F03" w:rsidRDefault="006B2548" w:rsidP="006B2548">
      <w:pPr>
        <w:spacing w:line="276" w:lineRule="auto"/>
        <w:jc w:val="both"/>
        <w:rPr>
          <w:rFonts w:ascii="Arial" w:hAnsi="Arial" w:cs="Arial"/>
        </w:rPr>
      </w:pPr>
      <w:r>
        <w:rPr>
          <w:rFonts w:ascii="Arial" w:hAnsi="Arial" w:cs="Arial"/>
        </w:rPr>
        <w:t xml:space="preserve">4.1. </w:t>
      </w:r>
      <w:r w:rsidRPr="005A1F03">
        <w:rPr>
          <w:rFonts w:ascii="Arial" w:hAnsi="Arial" w:cs="Arial"/>
        </w:rPr>
        <w:t xml:space="preserve">As oficinas credenciadas deverão estar localizadas em até 30 (trinta) quilômetros de distância da sede do Município de Teixeira Soares/PR.   </w:t>
      </w:r>
    </w:p>
    <w:p w14:paraId="042D6DA3" w14:textId="77777777" w:rsidR="006B2548" w:rsidRPr="005A1F03" w:rsidRDefault="006B2548" w:rsidP="006B2548">
      <w:pPr>
        <w:spacing w:line="276" w:lineRule="auto"/>
        <w:jc w:val="both"/>
        <w:rPr>
          <w:rFonts w:ascii="Arial" w:hAnsi="Arial" w:cs="Arial"/>
        </w:rPr>
      </w:pPr>
      <w:r>
        <w:rPr>
          <w:rFonts w:ascii="Arial" w:hAnsi="Arial" w:cs="Arial"/>
        </w:rPr>
        <w:t xml:space="preserve">4.2. </w:t>
      </w:r>
      <w:r w:rsidRPr="005A1F03">
        <w:rPr>
          <w:rFonts w:ascii="Arial" w:hAnsi="Arial" w:cs="Arial"/>
        </w:rPr>
        <w:t xml:space="preserve">A exigência de limite geográfico de até 30 km entre as oficinas credenciadas e a sede do Município de Teixeira Soares/PR encontra amparo no Art. 11, incisos I e III, da Lei Federal nº 14.133/2021, que impõem à Administração Pública a observância dos princípios da eficiência e economicidade na contratação de serviços. A proximidade entre a oficina e a sede do Município visa reduzir custos logísticos (como guinchos e deslocamentos) e minimizar o tempo de inatividade dos veículos da frota pública, garantindo maior efetividade na prestação dos serviços públicos essenciais. Trata-se, portanto, de critério objetivo, impessoal e justificado tecnicamente, conforme previsto no Art. 5º da mesma Lei, que exige motivação dos atos administrativos. </w:t>
      </w:r>
    </w:p>
    <w:p w14:paraId="5DD3B737" w14:textId="77777777" w:rsidR="006B2548" w:rsidRPr="005A1F03" w:rsidRDefault="006B2548" w:rsidP="006B2548">
      <w:pPr>
        <w:spacing w:line="276" w:lineRule="auto"/>
        <w:jc w:val="both"/>
        <w:rPr>
          <w:rFonts w:ascii="Arial" w:hAnsi="Arial" w:cs="Arial"/>
        </w:rPr>
      </w:pPr>
      <w:r>
        <w:rPr>
          <w:rFonts w:ascii="Arial" w:hAnsi="Arial" w:cs="Arial"/>
        </w:rPr>
        <w:t xml:space="preserve">4.3. </w:t>
      </w:r>
      <w:r w:rsidRPr="005A1F03">
        <w:rPr>
          <w:rFonts w:ascii="Arial" w:hAnsi="Arial" w:cs="Arial"/>
        </w:rPr>
        <w:t xml:space="preserve">Caso o veículo necessite de transporte por guincho para oficinas situadas além do limite de 30 km, os custos do transporte correrão por conta da oficina credenciada, salvo em situações excepcionais previamente autorizadas pela Prefeitura.     </w:t>
      </w:r>
    </w:p>
    <w:p w14:paraId="1E28B13E" w14:textId="77777777" w:rsidR="006B2548" w:rsidRPr="005A1F03" w:rsidRDefault="006B2548" w:rsidP="006B2548">
      <w:pPr>
        <w:spacing w:line="276" w:lineRule="auto"/>
        <w:jc w:val="both"/>
        <w:rPr>
          <w:rFonts w:ascii="Arial" w:hAnsi="Arial" w:cs="Arial"/>
        </w:rPr>
      </w:pPr>
      <w:r>
        <w:rPr>
          <w:rFonts w:ascii="Arial" w:hAnsi="Arial" w:cs="Arial"/>
        </w:rPr>
        <w:t xml:space="preserve">4.4. </w:t>
      </w:r>
      <w:r w:rsidRPr="005A1F03">
        <w:rPr>
          <w:rFonts w:ascii="Arial" w:hAnsi="Arial" w:cs="Arial"/>
        </w:rPr>
        <w:t xml:space="preserve">Excepcionalmente, a Prefeitura poderá autorizar o credenciamento de oficinas localizadas fora do limite estabelecido, desde que sejam especializadas em determinados serviços técnicos específicos (exemplo: motor, caixa de câmbio, diferencial, entre outros), mediante justificativa técnica e análise de viabilidade.     </w:t>
      </w:r>
    </w:p>
    <w:p w14:paraId="1A245F75" w14:textId="77777777" w:rsidR="006B2548" w:rsidRPr="005A1F03" w:rsidRDefault="006B2548" w:rsidP="006B2548">
      <w:pPr>
        <w:spacing w:line="276" w:lineRule="auto"/>
        <w:jc w:val="both"/>
        <w:rPr>
          <w:rFonts w:ascii="Arial" w:hAnsi="Arial" w:cs="Arial"/>
        </w:rPr>
      </w:pPr>
      <w:r>
        <w:rPr>
          <w:rFonts w:ascii="Arial" w:hAnsi="Arial" w:cs="Arial"/>
        </w:rPr>
        <w:t xml:space="preserve">4.5. </w:t>
      </w:r>
      <w:r w:rsidRPr="005A1F03">
        <w:rPr>
          <w:rFonts w:ascii="Arial" w:hAnsi="Arial" w:cs="Arial"/>
        </w:rPr>
        <w:t xml:space="preserve">A oficina deverá informar previamente, sempre que solicitado, a previsão de tempo para atendimento e deslocamento até o local do veículo, quando o serviço for executado in loco.     </w:t>
      </w:r>
    </w:p>
    <w:p w14:paraId="006ECD5F" w14:textId="77777777" w:rsidR="006B2548" w:rsidRDefault="006B2548" w:rsidP="006B2548">
      <w:pPr>
        <w:spacing w:line="276" w:lineRule="auto"/>
        <w:jc w:val="both"/>
        <w:rPr>
          <w:rFonts w:ascii="Arial" w:hAnsi="Arial" w:cs="Arial"/>
          <w:b/>
          <w:bCs/>
        </w:rPr>
      </w:pPr>
    </w:p>
    <w:p w14:paraId="35C95C07" w14:textId="77777777" w:rsidR="006B2548" w:rsidRPr="00902C1C" w:rsidRDefault="006B2548" w:rsidP="006B2548">
      <w:pPr>
        <w:spacing w:line="276" w:lineRule="auto"/>
        <w:jc w:val="both"/>
        <w:rPr>
          <w:rFonts w:ascii="Arial" w:hAnsi="Arial" w:cs="Arial"/>
          <w:b/>
          <w:bCs/>
        </w:rPr>
      </w:pPr>
      <w:r>
        <w:rPr>
          <w:rFonts w:ascii="Arial" w:hAnsi="Arial" w:cs="Arial"/>
          <w:b/>
          <w:bCs/>
        </w:rPr>
        <w:t>5.</w:t>
      </w:r>
      <w:r w:rsidRPr="00902C1C">
        <w:rPr>
          <w:rFonts w:ascii="Arial" w:hAnsi="Arial" w:cs="Arial"/>
          <w:b/>
          <w:bCs/>
        </w:rPr>
        <w:t xml:space="preserve">CONDIÇÕES DE PAGAMENTO     </w:t>
      </w:r>
    </w:p>
    <w:p w14:paraId="08DC39F6" w14:textId="77777777" w:rsidR="006B2548" w:rsidRPr="005A1F03" w:rsidRDefault="006B2548" w:rsidP="006B2548">
      <w:pPr>
        <w:spacing w:line="276" w:lineRule="auto"/>
        <w:jc w:val="both"/>
        <w:rPr>
          <w:rFonts w:ascii="Arial" w:hAnsi="Arial" w:cs="Arial"/>
        </w:rPr>
      </w:pPr>
      <w:r>
        <w:rPr>
          <w:rFonts w:ascii="Arial" w:hAnsi="Arial" w:cs="Arial"/>
        </w:rPr>
        <w:t xml:space="preserve">5.1. </w:t>
      </w:r>
      <w:r w:rsidRPr="005A1F03">
        <w:rPr>
          <w:rFonts w:ascii="Arial" w:hAnsi="Arial" w:cs="Arial"/>
        </w:rPr>
        <w:t xml:space="preserve">Pelos serviços prestados, previamente autorizados pela Prefeitura Municipal de Teixeira Soares/PR, a OFICINA credenciada fará jus ao recebimento dos valores correspondentes, mediante autorização expressa de faturamento constante em cada orçamento aprovado, no prazo de até 30 (trinta) dias após a apresentação da respectiva nota fiscal de serviços e peças.  </w:t>
      </w:r>
    </w:p>
    <w:p w14:paraId="03A840E7" w14:textId="77777777" w:rsidR="006B2548" w:rsidRPr="005A1F03" w:rsidRDefault="006B2548" w:rsidP="006B2548">
      <w:pPr>
        <w:spacing w:line="276" w:lineRule="auto"/>
        <w:jc w:val="both"/>
        <w:rPr>
          <w:rFonts w:ascii="Arial" w:hAnsi="Arial" w:cs="Arial"/>
        </w:rPr>
      </w:pPr>
      <w:r>
        <w:rPr>
          <w:rFonts w:ascii="Arial" w:hAnsi="Arial" w:cs="Arial"/>
        </w:rPr>
        <w:t xml:space="preserve">5.2. </w:t>
      </w:r>
      <w:r w:rsidRPr="005A1F03">
        <w:rPr>
          <w:rFonts w:ascii="Arial" w:hAnsi="Arial" w:cs="Arial"/>
        </w:rPr>
        <w:t xml:space="preserve">Quando as peças forem fornecidas pela oficina, poderá ser exigida a apresentação das notas fiscais de aquisição correspondentes em casos determinados pelo responsável pela frota, mediante avaliação da necessidade de comprovação da origem e procedência das peças.     </w:t>
      </w:r>
    </w:p>
    <w:p w14:paraId="68CE89AD" w14:textId="77777777" w:rsidR="006B2548" w:rsidRPr="005A1F03" w:rsidRDefault="006B2548" w:rsidP="006B2548">
      <w:pPr>
        <w:spacing w:line="276" w:lineRule="auto"/>
        <w:jc w:val="both"/>
        <w:rPr>
          <w:rFonts w:ascii="Arial" w:hAnsi="Arial" w:cs="Arial"/>
        </w:rPr>
      </w:pPr>
      <w:r>
        <w:rPr>
          <w:rFonts w:ascii="Arial" w:hAnsi="Arial" w:cs="Arial"/>
        </w:rPr>
        <w:t xml:space="preserve">5.3. </w:t>
      </w:r>
      <w:r w:rsidRPr="005A1F03">
        <w:rPr>
          <w:rFonts w:ascii="Arial" w:hAnsi="Arial" w:cs="Arial"/>
        </w:rPr>
        <w:t xml:space="preserve">O prazo de pagamento será automaticamente prorrogado pelos dias de eventual atraso no envio da documentação exigida, sem incidência de penalidades para a Prefeitura.     </w:t>
      </w:r>
    </w:p>
    <w:p w14:paraId="56848EAF" w14:textId="77777777" w:rsidR="006B2548" w:rsidRDefault="006B2548" w:rsidP="006B2548">
      <w:pPr>
        <w:spacing w:line="276" w:lineRule="auto"/>
        <w:jc w:val="both"/>
        <w:rPr>
          <w:rFonts w:ascii="Arial" w:hAnsi="Arial" w:cs="Arial"/>
          <w:b/>
          <w:bCs/>
        </w:rPr>
      </w:pPr>
    </w:p>
    <w:p w14:paraId="3662AB70" w14:textId="77777777" w:rsidR="006B2548" w:rsidRPr="00902C1C" w:rsidRDefault="006B2548" w:rsidP="006B2548">
      <w:pPr>
        <w:spacing w:line="276" w:lineRule="auto"/>
        <w:jc w:val="both"/>
        <w:rPr>
          <w:rFonts w:ascii="Arial" w:hAnsi="Arial" w:cs="Arial"/>
          <w:b/>
          <w:bCs/>
        </w:rPr>
      </w:pPr>
      <w:r>
        <w:rPr>
          <w:rFonts w:ascii="Arial" w:hAnsi="Arial" w:cs="Arial"/>
          <w:b/>
          <w:bCs/>
        </w:rPr>
        <w:t xml:space="preserve">6. </w:t>
      </w:r>
      <w:r w:rsidRPr="00902C1C">
        <w:rPr>
          <w:rFonts w:ascii="Arial" w:hAnsi="Arial" w:cs="Arial"/>
          <w:b/>
          <w:bCs/>
        </w:rPr>
        <w:t xml:space="preserve">DO PADRÃO DE MÃO DE OBRA     </w:t>
      </w:r>
    </w:p>
    <w:p w14:paraId="0257B5B1" w14:textId="77777777" w:rsidR="006B2548" w:rsidRPr="005A1F03" w:rsidRDefault="006B2548" w:rsidP="006B2548">
      <w:pPr>
        <w:spacing w:line="276" w:lineRule="auto"/>
        <w:jc w:val="both"/>
        <w:rPr>
          <w:rFonts w:ascii="Arial" w:hAnsi="Arial" w:cs="Arial"/>
        </w:rPr>
      </w:pPr>
      <w:r>
        <w:rPr>
          <w:rFonts w:ascii="Arial" w:hAnsi="Arial" w:cs="Arial"/>
        </w:rPr>
        <w:lastRenderedPageBreak/>
        <w:t xml:space="preserve">6.1. </w:t>
      </w:r>
      <w:r w:rsidRPr="005A1F03">
        <w:rPr>
          <w:rFonts w:ascii="Arial" w:hAnsi="Arial" w:cs="Arial"/>
        </w:rPr>
        <w:t>Os valores de mão de obra deverão estar compatíveis com os praticados na região, tomando</w:t>
      </w:r>
      <w:r>
        <w:rPr>
          <w:rFonts w:ascii="Arial" w:hAnsi="Arial" w:cs="Arial"/>
        </w:rPr>
        <w:t>-</w:t>
      </w:r>
      <w:r w:rsidRPr="005A1F03">
        <w:rPr>
          <w:rFonts w:ascii="Arial" w:hAnsi="Arial" w:cs="Arial"/>
        </w:rPr>
        <w:t xml:space="preserve">se como referência os preços médios das concessionárias locais e oficinas especializadas. A tabela de mão de obra será disponibilizada e atualizada pela Administração conforme necessário.          </w:t>
      </w:r>
    </w:p>
    <w:p w14:paraId="79E1FE25" w14:textId="77777777" w:rsidR="006B2548" w:rsidRDefault="006B2548" w:rsidP="006B2548">
      <w:pPr>
        <w:spacing w:line="276" w:lineRule="auto"/>
        <w:jc w:val="both"/>
        <w:rPr>
          <w:rFonts w:ascii="Arial" w:hAnsi="Arial" w:cs="Arial"/>
          <w:b/>
          <w:bCs/>
        </w:rPr>
      </w:pPr>
    </w:p>
    <w:p w14:paraId="6DDFD025" w14:textId="77777777" w:rsidR="006B2548" w:rsidRDefault="006B2548" w:rsidP="006B2548">
      <w:pPr>
        <w:spacing w:line="276" w:lineRule="auto"/>
        <w:jc w:val="both"/>
        <w:rPr>
          <w:rFonts w:ascii="Arial" w:hAnsi="Arial" w:cs="Arial"/>
          <w:b/>
          <w:bCs/>
        </w:rPr>
      </w:pPr>
      <w:r>
        <w:rPr>
          <w:rFonts w:ascii="Arial" w:hAnsi="Arial" w:cs="Arial"/>
          <w:b/>
          <w:bCs/>
        </w:rPr>
        <w:t xml:space="preserve">7. </w:t>
      </w:r>
      <w:r w:rsidRPr="00902C1C">
        <w:rPr>
          <w:rFonts w:ascii="Arial" w:hAnsi="Arial" w:cs="Arial"/>
          <w:b/>
          <w:bCs/>
        </w:rPr>
        <w:t xml:space="preserve">DAS RESPONSABILIDADES DAS OFICINAS E FORNECEDORES   </w:t>
      </w:r>
    </w:p>
    <w:p w14:paraId="3E411234" w14:textId="77777777" w:rsidR="006B2548" w:rsidRPr="002F1813" w:rsidRDefault="006B2548" w:rsidP="006B2548">
      <w:pPr>
        <w:spacing w:line="276" w:lineRule="auto"/>
        <w:jc w:val="both"/>
        <w:rPr>
          <w:rFonts w:ascii="Arial" w:hAnsi="Arial" w:cs="Arial"/>
          <w:b/>
          <w:bCs/>
        </w:rPr>
      </w:pPr>
      <w:r w:rsidRPr="005A1F03">
        <w:rPr>
          <w:rFonts w:ascii="Arial" w:hAnsi="Arial" w:cs="Arial"/>
        </w:rPr>
        <w:t xml:space="preserve">7.1. Executar os serviços em conformidade com as especificações técnicas, prazos e normas vigentes.     </w:t>
      </w:r>
    </w:p>
    <w:p w14:paraId="61642AFB" w14:textId="77777777" w:rsidR="006B2548" w:rsidRPr="005A1F03" w:rsidRDefault="006B2548" w:rsidP="006B2548">
      <w:pPr>
        <w:spacing w:line="276" w:lineRule="auto"/>
        <w:jc w:val="both"/>
        <w:rPr>
          <w:rFonts w:ascii="Arial" w:hAnsi="Arial" w:cs="Arial"/>
        </w:rPr>
      </w:pPr>
      <w:r>
        <w:rPr>
          <w:rFonts w:ascii="Arial" w:hAnsi="Arial" w:cs="Arial"/>
        </w:rPr>
        <w:t xml:space="preserve">7.2. </w:t>
      </w:r>
      <w:r w:rsidRPr="005A1F03">
        <w:rPr>
          <w:rFonts w:ascii="Arial" w:hAnsi="Arial" w:cs="Arial"/>
        </w:rPr>
        <w:t xml:space="preserve">Utilizar peças novas, de primeira linha e com garantia de procedência, salvo quando autorizada a utilização de peças recondicionadas pela Administração.     </w:t>
      </w:r>
    </w:p>
    <w:p w14:paraId="5AD1D412" w14:textId="77777777" w:rsidR="006B2548" w:rsidRPr="005A1F03" w:rsidRDefault="006B2548" w:rsidP="006B2548">
      <w:pPr>
        <w:spacing w:line="276" w:lineRule="auto"/>
        <w:jc w:val="both"/>
        <w:rPr>
          <w:rFonts w:ascii="Arial" w:hAnsi="Arial" w:cs="Arial"/>
        </w:rPr>
      </w:pPr>
      <w:r>
        <w:rPr>
          <w:rFonts w:ascii="Arial" w:hAnsi="Arial" w:cs="Arial"/>
        </w:rPr>
        <w:t xml:space="preserve">7.3. </w:t>
      </w:r>
      <w:r w:rsidRPr="005A1F03">
        <w:rPr>
          <w:rFonts w:ascii="Arial" w:hAnsi="Arial" w:cs="Arial"/>
        </w:rPr>
        <w:t>Apresentar orçamentos completos via sistema Cília</w:t>
      </w:r>
      <w:r>
        <w:rPr>
          <w:rFonts w:ascii="Arial" w:hAnsi="Arial" w:cs="Arial"/>
        </w:rPr>
        <w:t xml:space="preserve"> ou similar</w:t>
      </w:r>
      <w:r w:rsidRPr="005A1F03">
        <w:rPr>
          <w:rFonts w:ascii="Arial" w:hAnsi="Arial" w:cs="Arial"/>
        </w:rPr>
        <w:t xml:space="preserve">, conforme previsto, aguardando autorização da Prefeitura para início dos serviços   </w:t>
      </w:r>
    </w:p>
    <w:p w14:paraId="3EC19E2A" w14:textId="77777777" w:rsidR="006B2548" w:rsidRPr="005A1F03" w:rsidRDefault="006B2548" w:rsidP="006B2548">
      <w:pPr>
        <w:spacing w:line="276" w:lineRule="auto"/>
        <w:jc w:val="both"/>
        <w:rPr>
          <w:rFonts w:ascii="Arial" w:hAnsi="Arial" w:cs="Arial"/>
        </w:rPr>
      </w:pPr>
      <w:r>
        <w:rPr>
          <w:rFonts w:ascii="Arial" w:hAnsi="Arial" w:cs="Arial"/>
        </w:rPr>
        <w:t xml:space="preserve">7.4. </w:t>
      </w:r>
      <w:r w:rsidRPr="005A1F03">
        <w:rPr>
          <w:rFonts w:ascii="Arial" w:hAnsi="Arial" w:cs="Arial"/>
        </w:rPr>
        <w:t xml:space="preserve">Cumprir fielmente as determinações da Administração quanto aos serviços autorizados.     </w:t>
      </w:r>
    </w:p>
    <w:p w14:paraId="24DD931E" w14:textId="77777777" w:rsidR="006B2548" w:rsidRPr="005A1F03" w:rsidRDefault="006B2548" w:rsidP="006B2548">
      <w:pPr>
        <w:spacing w:line="276" w:lineRule="auto"/>
        <w:jc w:val="both"/>
        <w:rPr>
          <w:rFonts w:ascii="Arial" w:hAnsi="Arial" w:cs="Arial"/>
        </w:rPr>
      </w:pPr>
      <w:r>
        <w:rPr>
          <w:rFonts w:ascii="Arial" w:hAnsi="Arial" w:cs="Arial"/>
        </w:rPr>
        <w:t xml:space="preserve">7.5. </w:t>
      </w:r>
      <w:r w:rsidRPr="005A1F03">
        <w:rPr>
          <w:rFonts w:ascii="Arial" w:hAnsi="Arial" w:cs="Arial"/>
        </w:rPr>
        <w:t xml:space="preserve">Comunicar previamente qualquer necessidade de serviços adicionais.     </w:t>
      </w:r>
    </w:p>
    <w:p w14:paraId="6361A1EA" w14:textId="77777777" w:rsidR="006B2548" w:rsidRPr="005A1F03" w:rsidRDefault="006B2548" w:rsidP="006B2548">
      <w:pPr>
        <w:spacing w:line="276" w:lineRule="auto"/>
        <w:jc w:val="both"/>
        <w:rPr>
          <w:rFonts w:ascii="Arial" w:hAnsi="Arial" w:cs="Arial"/>
        </w:rPr>
      </w:pPr>
      <w:r>
        <w:rPr>
          <w:rFonts w:ascii="Arial" w:hAnsi="Arial" w:cs="Arial"/>
        </w:rPr>
        <w:t xml:space="preserve">7.6. </w:t>
      </w:r>
      <w:r w:rsidRPr="005A1F03">
        <w:rPr>
          <w:rFonts w:ascii="Arial" w:hAnsi="Arial" w:cs="Arial"/>
        </w:rPr>
        <w:t xml:space="preserve">Garantir os serviços executados pelo prazo mínimo de 90 (noventa) dias, contados a partir da data de conclusão do serviço, conforme previsto no Código de Defesa do Consumidor.     </w:t>
      </w:r>
    </w:p>
    <w:p w14:paraId="338D7ACE" w14:textId="77777777" w:rsidR="006B2548" w:rsidRPr="005A1F03" w:rsidRDefault="006B2548" w:rsidP="006B2548">
      <w:pPr>
        <w:spacing w:line="276" w:lineRule="auto"/>
        <w:jc w:val="both"/>
        <w:rPr>
          <w:rFonts w:ascii="Arial" w:hAnsi="Arial" w:cs="Arial"/>
        </w:rPr>
      </w:pPr>
      <w:r>
        <w:rPr>
          <w:rFonts w:ascii="Arial" w:hAnsi="Arial" w:cs="Arial"/>
        </w:rPr>
        <w:t xml:space="preserve">7.7. </w:t>
      </w:r>
      <w:r w:rsidRPr="005A1F03">
        <w:rPr>
          <w:rFonts w:ascii="Arial" w:hAnsi="Arial" w:cs="Arial"/>
        </w:rPr>
        <w:t xml:space="preserve">Garantir as peças fornecidas pelo prazo mínimo de 90 (noventa) dias, ou conforme o prazo estipulado pelo fabricante, prevalecendo o prazo mais vantajoso para a Administração.     </w:t>
      </w:r>
    </w:p>
    <w:p w14:paraId="55AD00C9" w14:textId="77777777" w:rsidR="006B2548" w:rsidRPr="005A1F03" w:rsidRDefault="006B2548" w:rsidP="006B2548">
      <w:pPr>
        <w:spacing w:line="276" w:lineRule="auto"/>
        <w:jc w:val="both"/>
        <w:rPr>
          <w:rFonts w:ascii="Arial" w:hAnsi="Arial" w:cs="Arial"/>
        </w:rPr>
      </w:pPr>
      <w:r>
        <w:rPr>
          <w:rFonts w:ascii="Arial" w:hAnsi="Arial" w:cs="Arial"/>
        </w:rPr>
        <w:t xml:space="preserve">7.8. </w:t>
      </w:r>
      <w:r w:rsidRPr="005A1F03">
        <w:rPr>
          <w:rFonts w:ascii="Arial" w:hAnsi="Arial" w:cs="Arial"/>
        </w:rPr>
        <w:t>Realizar, sem ônus para a Administração, todos os reparos, ajustes ou substituições</w:t>
      </w:r>
      <w:r>
        <w:rPr>
          <w:rFonts w:ascii="Arial" w:hAnsi="Arial" w:cs="Arial"/>
        </w:rPr>
        <w:t xml:space="preserve"> </w:t>
      </w:r>
      <w:r w:rsidRPr="005A1F03">
        <w:rPr>
          <w:rFonts w:ascii="Arial" w:hAnsi="Arial" w:cs="Arial"/>
        </w:rPr>
        <w:t xml:space="preserve">necessárias durante o período de garantia, decorrentes de falhas nos serviços executados ou defeitos nas peças fornecidas.     </w:t>
      </w:r>
    </w:p>
    <w:p w14:paraId="6903F197" w14:textId="77777777" w:rsidR="006B2548" w:rsidRPr="005A1F03" w:rsidRDefault="006B2548" w:rsidP="006B2548">
      <w:pPr>
        <w:spacing w:line="276" w:lineRule="auto"/>
        <w:jc w:val="both"/>
        <w:rPr>
          <w:rFonts w:ascii="Arial" w:hAnsi="Arial" w:cs="Arial"/>
        </w:rPr>
      </w:pPr>
      <w:r>
        <w:rPr>
          <w:rFonts w:ascii="Arial" w:hAnsi="Arial" w:cs="Arial"/>
        </w:rPr>
        <w:t xml:space="preserve">7.9. </w:t>
      </w:r>
      <w:r w:rsidRPr="005A1F03">
        <w:rPr>
          <w:rFonts w:ascii="Arial" w:hAnsi="Arial" w:cs="Arial"/>
        </w:rPr>
        <w:t xml:space="preserve">Caso o veículo venha a necessitar de remoção por guincho em razão de falha no serviço executado ou defeito em peça fornecida pela oficina, a responsabilidade pelos custos de transporte será integralmente da empresa credenciada, não gerando qualquer ônus para a Administração.     </w:t>
      </w:r>
    </w:p>
    <w:p w14:paraId="57580E23" w14:textId="77777777" w:rsidR="006B2548" w:rsidRPr="005A1F03" w:rsidRDefault="006B2548" w:rsidP="006B2548">
      <w:pPr>
        <w:spacing w:line="276" w:lineRule="auto"/>
        <w:jc w:val="both"/>
        <w:rPr>
          <w:rFonts w:ascii="Arial" w:hAnsi="Arial" w:cs="Arial"/>
        </w:rPr>
      </w:pPr>
      <w:r>
        <w:rPr>
          <w:rFonts w:ascii="Arial" w:hAnsi="Arial" w:cs="Arial"/>
        </w:rPr>
        <w:t xml:space="preserve">7.10. </w:t>
      </w:r>
      <w:r w:rsidRPr="005A1F03">
        <w:rPr>
          <w:rFonts w:ascii="Arial" w:hAnsi="Arial" w:cs="Arial"/>
        </w:rPr>
        <w:t xml:space="preserve">A oficina será responsável civilmente por danos materiais causados aos veículos da frota municipal durante a permanência nas dependências da empresa, ou em razão de serviços prestados com falha, má execução ou uso de peças inadequadas.     </w:t>
      </w:r>
    </w:p>
    <w:p w14:paraId="68233E36" w14:textId="77777777" w:rsidR="006B2548" w:rsidRPr="005A1F03" w:rsidRDefault="006B2548" w:rsidP="006B2548">
      <w:pPr>
        <w:spacing w:line="276" w:lineRule="auto"/>
        <w:jc w:val="both"/>
        <w:rPr>
          <w:rFonts w:ascii="Arial" w:hAnsi="Arial" w:cs="Arial"/>
        </w:rPr>
      </w:pPr>
      <w:r>
        <w:rPr>
          <w:rFonts w:ascii="Arial" w:hAnsi="Arial" w:cs="Arial"/>
        </w:rPr>
        <w:t xml:space="preserve">7.11. </w:t>
      </w:r>
      <w:r w:rsidRPr="005A1F03">
        <w:rPr>
          <w:rFonts w:ascii="Arial" w:hAnsi="Arial" w:cs="Arial"/>
        </w:rPr>
        <w:t xml:space="preserve">Recomenda-se que a oficina possua seguro de responsabilidade civil para cobertura de danos, roubos ou incêndios que venham a ocorrer durante a guarda e manutenção dos veículos da Prefeitura. A Administração poderá solicitar apresentação de apólice quando julgar necessário.     </w:t>
      </w:r>
    </w:p>
    <w:p w14:paraId="2B16943B" w14:textId="77777777" w:rsidR="006B2548" w:rsidRPr="005A1F03" w:rsidRDefault="006B2548" w:rsidP="006B2548">
      <w:pPr>
        <w:spacing w:line="276" w:lineRule="auto"/>
        <w:jc w:val="both"/>
        <w:rPr>
          <w:rFonts w:ascii="Arial" w:hAnsi="Arial" w:cs="Arial"/>
        </w:rPr>
      </w:pPr>
      <w:r>
        <w:rPr>
          <w:rFonts w:ascii="Arial" w:hAnsi="Arial" w:cs="Arial"/>
        </w:rPr>
        <w:t xml:space="preserve">7.12. </w:t>
      </w:r>
      <w:r w:rsidRPr="005A1F03">
        <w:rPr>
          <w:rFonts w:ascii="Arial" w:hAnsi="Arial" w:cs="Arial"/>
        </w:rPr>
        <w:t xml:space="preserve">Após a conclusão dos serviços, a oficina deverá realizar testes operacionais, garantindo o pleno funcionamento do sistema reparado, antes da liberação do veículo à Administração.     </w:t>
      </w:r>
    </w:p>
    <w:p w14:paraId="1C416384" w14:textId="77777777" w:rsidR="006B2548" w:rsidRPr="005A1F03" w:rsidRDefault="006B2548" w:rsidP="006B2548">
      <w:pPr>
        <w:spacing w:line="276" w:lineRule="auto"/>
        <w:jc w:val="both"/>
        <w:rPr>
          <w:rFonts w:ascii="Arial" w:hAnsi="Arial" w:cs="Arial"/>
        </w:rPr>
      </w:pPr>
      <w:r>
        <w:rPr>
          <w:rFonts w:ascii="Arial" w:hAnsi="Arial" w:cs="Arial"/>
        </w:rPr>
        <w:t xml:space="preserve">7.13. </w:t>
      </w:r>
      <w:r w:rsidRPr="005A1F03">
        <w:rPr>
          <w:rFonts w:ascii="Arial" w:hAnsi="Arial" w:cs="Arial"/>
        </w:rPr>
        <w:t xml:space="preserve">A oficina deverá concluir os serviços autorizados no prazo máximo de 3 (três) dias úteis, salvo quando se tratar de reparos de maior complexidade, cuja ampliação de prazo deverá ser devidamente justificada pela empresa e aprovada pelo responsável da frota da Prefeitura.     </w:t>
      </w:r>
    </w:p>
    <w:p w14:paraId="13938EC1" w14:textId="77777777" w:rsidR="006B2548" w:rsidRPr="005A1F03" w:rsidRDefault="006B2548" w:rsidP="006B2548">
      <w:pPr>
        <w:spacing w:line="276" w:lineRule="auto"/>
        <w:jc w:val="both"/>
        <w:rPr>
          <w:rFonts w:ascii="Arial" w:hAnsi="Arial" w:cs="Arial"/>
        </w:rPr>
      </w:pPr>
      <w:r>
        <w:rPr>
          <w:rFonts w:ascii="Arial" w:hAnsi="Arial" w:cs="Arial"/>
        </w:rPr>
        <w:t xml:space="preserve">7.14. </w:t>
      </w:r>
      <w:r w:rsidRPr="005A1F03">
        <w:rPr>
          <w:rFonts w:ascii="Arial" w:hAnsi="Arial" w:cs="Arial"/>
        </w:rPr>
        <w:t xml:space="preserve">Caso o veículo permaneça na oficina além do prazo estipulado sem justificativa aceita pela Administração, a empresa poderá ser advertida formalmente, e, em caso de reincidência, poderá ser descredenciada, sem prejuízo das demais sanções cabíveis.     </w:t>
      </w:r>
    </w:p>
    <w:p w14:paraId="1ED846C0" w14:textId="77777777" w:rsidR="006B2548" w:rsidRPr="005A1F03" w:rsidRDefault="006B2548" w:rsidP="006B2548">
      <w:pPr>
        <w:spacing w:line="276" w:lineRule="auto"/>
        <w:jc w:val="both"/>
        <w:rPr>
          <w:rFonts w:ascii="Arial" w:hAnsi="Arial" w:cs="Arial"/>
        </w:rPr>
      </w:pPr>
      <w:r w:rsidRPr="005A1F03">
        <w:rPr>
          <w:rFonts w:ascii="Arial" w:hAnsi="Arial" w:cs="Arial"/>
        </w:rPr>
        <w:t xml:space="preserve">    </w:t>
      </w:r>
    </w:p>
    <w:p w14:paraId="6A1EF5E9" w14:textId="77777777" w:rsidR="006B2548" w:rsidRPr="00902C1C" w:rsidRDefault="006B2548" w:rsidP="006B2548">
      <w:pPr>
        <w:spacing w:line="276" w:lineRule="auto"/>
        <w:jc w:val="both"/>
        <w:rPr>
          <w:rFonts w:ascii="Arial" w:hAnsi="Arial" w:cs="Arial"/>
          <w:b/>
          <w:bCs/>
        </w:rPr>
      </w:pPr>
      <w:r>
        <w:rPr>
          <w:rFonts w:ascii="Arial" w:hAnsi="Arial" w:cs="Arial"/>
          <w:b/>
          <w:bCs/>
        </w:rPr>
        <w:t xml:space="preserve">8. </w:t>
      </w:r>
      <w:r w:rsidRPr="00902C1C">
        <w:rPr>
          <w:rFonts w:ascii="Arial" w:hAnsi="Arial" w:cs="Arial"/>
          <w:b/>
          <w:bCs/>
        </w:rPr>
        <w:t xml:space="preserve">SANÇÕES ADMINISTRATIVAS E PENALIDADES     </w:t>
      </w:r>
    </w:p>
    <w:p w14:paraId="40CCD465" w14:textId="77777777" w:rsidR="006B2548" w:rsidRPr="005A1F03" w:rsidRDefault="006B2548" w:rsidP="006B2548">
      <w:pPr>
        <w:spacing w:line="276" w:lineRule="auto"/>
        <w:jc w:val="both"/>
        <w:rPr>
          <w:rFonts w:ascii="Arial" w:hAnsi="Arial" w:cs="Arial"/>
        </w:rPr>
      </w:pPr>
      <w:r>
        <w:rPr>
          <w:rFonts w:ascii="Arial" w:hAnsi="Arial" w:cs="Arial"/>
        </w:rPr>
        <w:t xml:space="preserve">8.1. </w:t>
      </w:r>
      <w:r w:rsidRPr="005A1F03">
        <w:rPr>
          <w:rFonts w:ascii="Arial" w:hAnsi="Arial" w:cs="Arial"/>
        </w:rPr>
        <w:t xml:space="preserve">A inexecução parcial ou total dos serviços, bem como o descumprimento das cláusulas e condições deste credenciamento, sujeitará a oficina às penalidades previstas na Lei nº </w:t>
      </w:r>
      <w:r>
        <w:rPr>
          <w:rFonts w:ascii="Arial" w:hAnsi="Arial" w:cs="Arial"/>
        </w:rPr>
        <w:t>14.133</w:t>
      </w:r>
      <w:r w:rsidRPr="005A1F03">
        <w:rPr>
          <w:rFonts w:ascii="Arial" w:hAnsi="Arial" w:cs="Arial"/>
        </w:rPr>
        <w:t>/</w:t>
      </w:r>
      <w:r>
        <w:rPr>
          <w:rFonts w:ascii="Arial" w:hAnsi="Arial" w:cs="Arial"/>
        </w:rPr>
        <w:t>2021</w:t>
      </w:r>
      <w:r w:rsidRPr="005A1F03">
        <w:rPr>
          <w:rFonts w:ascii="Arial" w:hAnsi="Arial" w:cs="Arial"/>
        </w:rPr>
        <w:t xml:space="preserve"> ou legislação que vier a substituí-la.     </w:t>
      </w:r>
    </w:p>
    <w:p w14:paraId="0CFCFDFC" w14:textId="77777777" w:rsidR="006B2548" w:rsidRDefault="006B2548" w:rsidP="006B2548">
      <w:pPr>
        <w:spacing w:line="276" w:lineRule="auto"/>
        <w:jc w:val="both"/>
        <w:rPr>
          <w:rFonts w:ascii="Arial" w:hAnsi="Arial" w:cs="Arial"/>
        </w:rPr>
      </w:pPr>
      <w:r>
        <w:rPr>
          <w:rFonts w:ascii="Arial" w:hAnsi="Arial" w:cs="Arial"/>
        </w:rPr>
        <w:t xml:space="preserve">8.2. </w:t>
      </w:r>
      <w:r w:rsidRPr="005A1F03">
        <w:rPr>
          <w:rFonts w:ascii="Arial" w:hAnsi="Arial" w:cs="Arial"/>
        </w:rPr>
        <w:t xml:space="preserve">A OFICINA, desde já, autoriza a Prefeitura Municipal de Teixeira Soares/PR a bloquear, reter e compensar os créditos que eventualmente possuir em função deste credenciamento, os valores correspondentes a multas, danos ou prejuízos ocasionados aos veículos da frota municipal ou à própria Administração Pública, decorrentes da má execução dos serviços ou do descumprimento das condições estabelecidas neste Termo de Referência e demais documentos do processo.     </w:t>
      </w:r>
    </w:p>
    <w:p w14:paraId="60A87779" w14:textId="77777777" w:rsidR="006B2548" w:rsidRPr="005A1F03" w:rsidRDefault="006B2548" w:rsidP="006B2548">
      <w:pPr>
        <w:spacing w:line="276" w:lineRule="auto"/>
        <w:jc w:val="both"/>
        <w:rPr>
          <w:rFonts w:ascii="Arial" w:hAnsi="Arial" w:cs="Arial"/>
        </w:rPr>
      </w:pPr>
    </w:p>
    <w:p w14:paraId="39FC4F60" w14:textId="77777777" w:rsidR="006B2548" w:rsidRPr="00902C1C" w:rsidRDefault="006B2548" w:rsidP="006B2548">
      <w:pPr>
        <w:spacing w:line="276" w:lineRule="auto"/>
        <w:jc w:val="both"/>
        <w:rPr>
          <w:rFonts w:ascii="Arial" w:hAnsi="Arial" w:cs="Arial"/>
          <w:b/>
          <w:bCs/>
        </w:rPr>
      </w:pPr>
      <w:r>
        <w:rPr>
          <w:rFonts w:ascii="Arial" w:hAnsi="Arial" w:cs="Arial"/>
          <w:b/>
          <w:bCs/>
        </w:rPr>
        <w:t xml:space="preserve">9. </w:t>
      </w:r>
      <w:r w:rsidRPr="00902C1C">
        <w:rPr>
          <w:rFonts w:ascii="Arial" w:hAnsi="Arial" w:cs="Arial"/>
          <w:b/>
          <w:bCs/>
        </w:rPr>
        <w:t xml:space="preserve">CLÁUSULA DE CONDUTA ANTICORRUPÇÃO     </w:t>
      </w:r>
    </w:p>
    <w:p w14:paraId="1F7DD75D" w14:textId="77777777" w:rsidR="006B2548" w:rsidRPr="005A1F03" w:rsidRDefault="006B2548" w:rsidP="006B2548">
      <w:pPr>
        <w:spacing w:line="276" w:lineRule="auto"/>
        <w:jc w:val="both"/>
        <w:rPr>
          <w:rFonts w:ascii="Arial" w:hAnsi="Arial" w:cs="Arial"/>
        </w:rPr>
      </w:pPr>
      <w:r>
        <w:rPr>
          <w:rFonts w:ascii="Arial" w:hAnsi="Arial" w:cs="Arial"/>
        </w:rPr>
        <w:t xml:space="preserve">9.1. </w:t>
      </w:r>
      <w:r w:rsidRPr="005A1F03">
        <w:rPr>
          <w:rFonts w:ascii="Arial" w:hAnsi="Arial" w:cs="Arial"/>
        </w:rPr>
        <w:t xml:space="preserve">A OFICINA credenciada declara que, durante sua participação no processo de credenciamento e eventual </w:t>
      </w:r>
      <w:r w:rsidRPr="005A1F03">
        <w:rPr>
          <w:rFonts w:ascii="Arial" w:hAnsi="Arial" w:cs="Arial"/>
        </w:rPr>
        <w:lastRenderedPageBreak/>
        <w:t xml:space="preserve">contratação com a Prefeitura Municipal de Teixeira Soares/PR, bem como durante e após a execução dos serviços, observará os princípios da legalidade, moralidade, impessoalidade, publicidade e eficiência, comprometendo-se a atuar com ética, integridade e transparência.     </w:t>
      </w:r>
    </w:p>
    <w:p w14:paraId="39BBDB2F" w14:textId="77777777" w:rsidR="006B2548" w:rsidRPr="005A1F03" w:rsidRDefault="006B2548" w:rsidP="006B2548">
      <w:pPr>
        <w:spacing w:line="276" w:lineRule="auto"/>
        <w:jc w:val="both"/>
        <w:rPr>
          <w:rFonts w:ascii="Arial" w:hAnsi="Arial" w:cs="Arial"/>
        </w:rPr>
      </w:pPr>
      <w:r>
        <w:rPr>
          <w:rFonts w:ascii="Arial" w:hAnsi="Arial" w:cs="Arial"/>
        </w:rPr>
        <w:t xml:space="preserve">9.2. </w:t>
      </w:r>
      <w:r w:rsidRPr="005A1F03">
        <w:rPr>
          <w:rFonts w:ascii="Arial" w:hAnsi="Arial" w:cs="Arial"/>
        </w:rPr>
        <w:t xml:space="preserve">A OFICINA compromete-se a não (i) oferecer, prometer, autorizar ou realizar pagamentos, vantagens indevidas, propinas, subornos ou qualquer outra forma de benefício ilícito a qualquer agente público, servidor, autoridade, representante político ou pessoa a eles relacionada, com o objetivo de obter favorecimento indevido, facilitar procedimentos, garantir contratos ou vantagens indevidas; ou (ii) praticar quaisquer atos que possam configurar infração à legislação brasileira anticorrupção, especialmente a Lei nº 12.846/2013 (Lei Anticorrupção), Lei nº </w:t>
      </w:r>
      <w:r>
        <w:rPr>
          <w:rFonts w:ascii="Arial" w:hAnsi="Arial" w:cs="Arial"/>
        </w:rPr>
        <w:t>14</w:t>
      </w:r>
      <w:r w:rsidRPr="005A1F03">
        <w:rPr>
          <w:rFonts w:ascii="Arial" w:hAnsi="Arial" w:cs="Arial"/>
        </w:rPr>
        <w:t>.</w:t>
      </w:r>
      <w:r>
        <w:rPr>
          <w:rFonts w:ascii="Arial" w:hAnsi="Arial" w:cs="Arial"/>
        </w:rPr>
        <w:t>133</w:t>
      </w:r>
      <w:r w:rsidRPr="005A1F03">
        <w:rPr>
          <w:rFonts w:ascii="Arial" w:hAnsi="Arial" w:cs="Arial"/>
        </w:rPr>
        <w:t>/</w:t>
      </w:r>
      <w:r>
        <w:rPr>
          <w:rFonts w:ascii="Arial" w:hAnsi="Arial" w:cs="Arial"/>
        </w:rPr>
        <w:t>2021</w:t>
      </w:r>
      <w:r w:rsidRPr="005A1F03">
        <w:rPr>
          <w:rFonts w:ascii="Arial" w:hAnsi="Arial" w:cs="Arial"/>
        </w:rPr>
        <w:t xml:space="preserve"> (ou legislação que a substitua), bem como outras normas aplicáveis à Administração Pública.     </w:t>
      </w:r>
    </w:p>
    <w:p w14:paraId="76D47017" w14:textId="77777777" w:rsidR="006B2548" w:rsidRPr="005A1F03" w:rsidRDefault="006B2548" w:rsidP="006B2548">
      <w:pPr>
        <w:spacing w:line="276" w:lineRule="auto"/>
        <w:jc w:val="both"/>
        <w:rPr>
          <w:rFonts w:ascii="Arial" w:hAnsi="Arial" w:cs="Arial"/>
        </w:rPr>
      </w:pPr>
      <w:r>
        <w:rPr>
          <w:rFonts w:ascii="Arial" w:hAnsi="Arial" w:cs="Arial"/>
        </w:rPr>
        <w:t xml:space="preserve">9.3. </w:t>
      </w:r>
      <w:r w:rsidRPr="005A1F03">
        <w:rPr>
          <w:rFonts w:ascii="Arial" w:hAnsi="Arial" w:cs="Arial"/>
        </w:rPr>
        <w:t xml:space="preserve">A OFICINA não deverá oferecer, prometer ou conceder à Prefeitura Municipal de Teixeira Soares/PR, a quaisquer de seus servidores públicos, agentes políticos, comissionados, contratados ou a terceiros vinculados à Administração Pública, quaisquer gratificações, vantagens, serviços ou benefícios, tangíveis ou intangíveis, com o objetivo de obter a celebração de contrato, facilitar a execução contratual ou obter qualquer vantagem indevida ou tratamento privilegiado em processos administrativos ou contratuais.     </w:t>
      </w:r>
    </w:p>
    <w:p w14:paraId="4EDD1046" w14:textId="77777777" w:rsidR="006B2548" w:rsidRPr="005A1F03" w:rsidRDefault="006B2548" w:rsidP="006B2548">
      <w:pPr>
        <w:spacing w:line="276" w:lineRule="auto"/>
        <w:jc w:val="both"/>
        <w:rPr>
          <w:rFonts w:ascii="Arial" w:hAnsi="Arial" w:cs="Arial"/>
        </w:rPr>
      </w:pPr>
      <w:r>
        <w:rPr>
          <w:rFonts w:ascii="Arial" w:hAnsi="Arial" w:cs="Arial"/>
        </w:rPr>
        <w:t xml:space="preserve">9.4. </w:t>
      </w:r>
      <w:r w:rsidRPr="005A1F03">
        <w:rPr>
          <w:rFonts w:ascii="Arial" w:hAnsi="Arial" w:cs="Arial"/>
        </w:rPr>
        <w:t xml:space="preserve">Caso a OFICINA tome conhecimento de qualquer conduta, por parte de seus empregados, subcontratados, consultores ou representantes, que possa caracterizar prática de suborno, corrupção ou ato lesivo à Administração Pública, nos termos da legislação vigente, deverá comunicar imediatamente à Comissão de Credenciamento da Prefeitura Municipal de Teixeira Soares/PR, fornecendo as informações e provas disponíveis, colaborando integralmente com eventuais apurações administrativas ou judiciais.     </w:t>
      </w:r>
    </w:p>
    <w:p w14:paraId="11C63941" w14:textId="77777777" w:rsidR="006B2548" w:rsidRPr="005A1F03" w:rsidRDefault="006B2548" w:rsidP="006B2548">
      <w:pPr>
        <w:spacing w:line="276" w:lineRule="auto"/>
        <w:jc w:val="both"/>
        <w:rPr>
          <w:rFonts w:ascii="Arial" w:hAnsi="Arial" w:cs="Arial"/>
        </w:rPr>
      </w:pPr>
      <w:r>
        <w:rPr>
          <w:rFonts w:ascii="Arial" w:hAnsi="Arial" w:cs="Arial"/>
        </w:rPr>
        <w:t xml:space="preserve">9.5. </w:t>
      </w:r>
      <w:r w:rsidRPr="005A1F03">
        <w:rPr>
          <w:rFonts w:ascii="Arial" w:hAnsi="Arial" w:cs="Arial"/>
        </w:rPr>
        <w:t xml:space="preserve">A OFICINA garante, segundo seu melhor conhecimento, que não cometeu, até o presente momento, qualquer violação aos princípios éticos e legais previstos nesta cláusula, relativamente a serviços prestados à Prefeitura Municipal de Teixeira Soares/PR, e que não está envolvida em quaisquer investigações ou processos judiciais relacionados a práticas ilícitas.     </w:t>
      </w:r>
    </w:p>
    <w:p w14:paraId="7C8F34B2" w14:textId="77777777" w:rsidR="006B2548" w:rsidRPr="005A1F03" w:rsidRDefault="006B2548" w:rsidP="006B2548">
      <w:pPr>
        <w:spacing w:line="276" w:lineRule="auto"/>
        <w:jc w:val="both"/>
        <w:rPr>
          <w:rFonts w:ascii="Arial" w:hAnsi="Arial" w:cs="Arial"/>
        </w:rPr>
      </w:pPr>
      <w:r>
        <w:rPr>
          <w:rFonts w:ascii="Arial" w:hAnsi="Arial" w:cs="Arial"/>
        </w:rPr>
        <w:t xml:space="preserve">9.6. </w:t>
      </w:r>
      <w:r w:rsidRPr="005A1F03">
        <w:rPr>
          <w:rFonts w:ascii="Arial" w:hAnsi="Arial" w:cs="Arial"/>
        </w:rPr>
        <w:t xml:space="preserve">O descumprimento das obrigações previstas nesta cláusula acarretará a aplicação das penalidades previstas no item 8 deste Termo de Referência, além das demais sanções legais cabíveis, podendo inclusive ensejar a rescisão administrativa do credenciamento, sem prejuízo de eventuais responsabilidades cíveis, administrativas e criminais.     </w:t>
      </w:r>
    </w:p>
    <w:p w14:paraId="1CE598D0" w14:textId="77777777" w:rsidR="006B2548" w:rsidRDefault="006B2548" w:rsidP="006B2548">
      <w:pPr>
        <w:spacing w:line="276" w:lineRule="auto"/>
        <w:jc w:val="both"/>
        <w:rPr>
          <w:rFonts w:ascii="Arial" w:hAnsi="Arial" w:cs="Arial"/>
          <w:b/>
          <w:bCs/>
        </w:rPr>
      </w:pPr>
    </w:p>
    <w:p w14:paraId="2F2418B0" w14:textId="77777777" w:rsidR="006B2548" w:rsidRPr="00902C1C" w:rsidRDefault="006B2548" w:rsidP="006B2548">
      <w:pPr>
        <w:spacing w:line="276" w:lineRule="auto"/>
        <w:jc w:val="both"/>
        <w:rPr>
          <w:rFonts w:ascii="Arial" w:hAnsi="Arial" w:cs="Arial"/>
          <w:b/>
          <w:bCs/>
        </w:rPr>
      </w:pPr>
      <w:r>
        <w:rPr>
          <w:rFonts w:ascii="Arial" w:hAnsi="Arial" w:cs="Arial"/>
          <w:b/>
          <w:bCs/>
        </w:rPr>
        <w:t xml:space="preserve">10. </w:t>
      </w:r>
      <w:r w:rsidRPr="00902C1C">
        <w:rPr>
          <w:rFonts w:ascii="Arial" w:hAnsi="Arial" w:cs="Arial"/>
          <w:b/>
          <w:bCs/>
        </w:rPr>
        <w:t xml:space="preserve">VIGÊNCIA DO CREDENCIAMENTO     </w:t>
      </w:r>
    </w:p>
    <w:p w14:paraId="16D3E976" w14:textId="77777777" w:rsidR="006B2548" w:rsidRPr="005A1F03" w:rsidRDefault="006B2548" w:rsidP="006B2548">
      <w:pPr>
        <w:spacing w:line="276" w:lineRule="auto"/>
        <w:jc w:val="both"/>
        <w:rPr>
          <w:rFonts w:ascii="Arial" w:hAnsi="Arial" w:cs="Arial"/>
        </w:rPr>
      </w:pPr>
      <w:r w:rsidRPr="005A1F03">
        <w:rPr>
          <w:rFonts w:ascii="Arial" w:hAnsi="Arial" w:cs="Arial"/>
        </w:rPr>
        <w:t xml:space="preserve">O credenciamento terá vigência de 12 (doze) meses, podendo ser prorrogado mediante interesse da Administração e mediante manifestação formal das partes.     </w:t>
      </w:r>
    </w:p>
    <w:p w14:paraId="5AB01F52" w14:textId="77777777" w:rsidR="006B2548" w:rsidRPr="005A1F03" w:rsidRDefault="006B2548" w:rsidP="006B2548">
      <w:pPr>
        <w:spacing w:line="276" w:lineRule="auto"/>
        <w:jc w:val="both"/>
        <w:rPr>
          <w:rFonts w:ascii="Arial" w:hAnsi="Arial" w:cs="Arial"/>
        </w:rPr>
      </w:pPr>
      <w:r w:rsidRPr="005A1F03">
        <w:rPr>
          <w:rFonts w:ascii="Arial" w:hAnsi="Arial" w:cs="Arial"/>
        </w:rPr>
        <w:t xml:space="preserve">Durante a vigência do credenciamento, a Prefeitura poderá convocar as oficinas para atualização cadastral, avaliação técnica, auditoria dos serviços e fiscalização.     </w:t>
      </w:r>
    </w:p>
    <w:p w14:paraId="31AE6342" w14:textId="77777777" w:rsidR="006B2548" w:rsidRDefault="006B2548" w:rsidP="006B2548">
      <w:pPr>
        <w:spacing w:line="276" w:lineRule="auto"/>
        <w:jc w:val="both"/>
        <w:rPr>
          <w:rFonts w:ascii="Arial" w:hAnsi="Arial" w:cs="Arial"/>
          <w:b/>
          <w:bCs/>
        </w:rPr>
      </w:pPr>
    </w:p>
    <w:p w14:paraId="0A22A5FC" w14:textId="77777777" w:rsidR="006B2548" w:rsidRPr="00902C1C" w:rsidRDefault="006B2548" w:rsidP="006B2548">
      <w:pPr>
        <w:spacing w:line="276" w:lineRule="auto"/>
        <w:jc w:val="both"/>
        <w:rPr>
          <w:rFonts w:ascii="Arial" w:hAnsi="Arial" w:cs="Arial"/>
          <w:b/>
          <w:bCs/>
        </w:rPr>
      </w:pPr>
      <w:r>
        <w:rPr>
          <w:rFonts w:ascii="Arial" w:hAnsi="Arial" w:cs="Arial"/>
          <w:b/>
          <w:bCs/>
        </w:rPr>
        <w:t xml:space="preserve">11. </w:t>
      </w:r>
      <w:r w:rsidRPr="00902C1C">
        <w:rPr>
          <w:rFonts w:ascii="Arial" w:hAnsi="Arial" w:cs="Arial"/>
          <w:b/>
          <w:bCs/>
        </w:rPr>
        <w:t xml:space="preserve">DISPOSIÇÕES FINAIS     </w:t>
      </w:r>
    </w:p>
    <w:p w14:paraId="6E466134" w14:textId="77777777" w:rsidR="006B2548" w:rsidRPr="005A1F03" w:rsidRDefault="006B2548" w:rsidP="006B2548">
      <w:pPr>
        <w:spacing w:line="276" w:lineRule="auto"/>
        <w:jc w:val="both"/>
        <w:rPr>
          <w:rFonts w:ascii="Arial" w:hAnsi="Arial" w:cs="Arial"/>
        </w:rPr>
      </w:pPr>
      <w:r>
        <w:rPr>
          <w:rFonts w:ascii="Arial" w:hAnsi="Arial" w:cs="Arial"/>
        </w:rPr>
        <w:t xml:space="preserve">11.1. </w:t>
      </w:r>
      <w:r w:rsidRPr="005A1F03">
        <w:rPr>
          <w:rFonts w:ascii="Arial" w:hAnsi="Arial" w:cs="Arial"/>
        </w:rPr>
        <w:t xml:space="preserve">O credenciamento não gera exclusividade nem obrigação de contratação pela Prefeitura   Municipal de Teixeira Soares/PR, que poderá contratar outras oficinas conforme necessidade.     </w:t>
      </w:r>
    </w:p>
    <w:p w14:paraId="1D0BEB9F" w14:textId="77777777" w:rsidR="006B2548" w:rsidRPr="005A1F03" w:rsidRDefault="006B2548" w:rsidP="006B2548">
      <w:pPr>
        <w:spacing w:line="276" w:lineRule="auto"/>
        <w:jc w:val="both"/>
        <w:rPr>
          <w:rFonts w:ascii="Arial" w:hAnsi="Arial" w:cs="Arial"/>
        </w:rPr>
      </w:pPr>
      <w:r>
        <w:rPr>
          <w:rFonts w:ascii="Arial" w:hAnsi="Arial" w:cs="Arial"/>
        </w:rPr>
        <w:t xml:space="preserve">11.2. </w:t>
      </w:r>
      <w:r w:rsidRPr="005A1F03">
        <w:rPr>
          <w:rFonts w:ascii="Arial" w:hAnsi="Arial" w:cs="Arial"/>
        </w:rPr>
        <w:t xml:space="preserve">Todos os serviços deverão ser prestados obedecendo às normas ambientais, de segurança e demais legislações aplicáveis.     </w:t>
      </w:r>
    </w:p>
    <w:p w14:paraId="6D5B039B" w14:textId="77777777" w:rsidR="006B2548" w:rsidRPr="005A1F03" w:rsidRDefault="006B2548" w:rsidP="006B2548">
      <w:pPr>
        <w:spacing w:line="276" w:lineRule="auto"/>
        <w:jc w:val="both"/>
        <w:rPr>
          <w:rFonts w:ascii="Arial" w:hAnsi="Arial" w:cs="Arial"/>
        </w:rPr>
      </w:pPr>
      <w:r>
        <w:rPr>
          <w:rFonts w:ascii="Arial" w:hAnsi="Arial" w:cs="Arial"/>
        </w:rPr>
        <w:t xml:space="preserve">11.3. </w:t>
      </w:r>
      <w:r w:rsidRPr="005A1F03">
        <w:rPr>
          <w:rFonts w:ascii="Arial" w:hAnsi="Arial" w:cs="Arial"/>
        </w:rPr>
        <w:t xml:space="preserve">O presente Termo de Referência poderá ser alterado mediante anuência formal das partes e desde que devidamente justificado pela Administração.     </w:t>
      </w:r>
    </w:p>
    <w:p w14:paraId="57A65123" w14:textId="77777777" w:rsidR="006B2548" w:rsidRPr="005A1F03" w:rsidRDefault="006B2548" w:rsidP="006B2548">
      <w:pPr>
        <w:spacing w:line="276" w:lineRule="auto"/>
        <w:jc w:val="both"/>
        <w:rPr>
          <w:rFonts w:ascii="Arial" w:hAnsi="Arial" w:cs="Arial"/>
        </w:rPr>
      </w:pPr>
      <w:r>
        <w:rPr>
          <w:rFonts w:ascii="Arial" w:hAnsi="Arial" w:cs="Arial"/>
        </w:rPr>
        <w:t xml:space="preserve">11.4. </w:t>
      </w:r>
      <w:r w:rsidRPr="005A1F03">
        <w:rPr>
          <w:rFonts w:ascii="Arial" w:hAnsi="Arial" w:cs="Arial"/>
        </w:rPr>
        <w:t xml:space="preserve">A Administração poderá realizar avaliação periódica do desempenho das oficinas credenciadas, com base em critérios como qualidade dos serviços, cumprimento de prazos, atendimento às exigências do sistema Cília, e índice de retrabalho. A reincidência em avaliações insatisfatórias poderá implicar descredenciamento.     </w:t>
      </w:r>
    </w:p>
    <w:p w14:paraId="2283810F" w14:textId="77777777" w:rsidR="006B2548" w:rsidRDefault="006B2548" w:rsidP="006B2548">
      <w:pPr>
        <w:spacing w:line="276" w:lineRule="auto"/>
        <w:jc w:val="both"/>
        <w:rPr>
          <w:rFonts w:ascii="Arial" w:hAnsi="Arial" w:cs="Arial"/>
          <w:b/>
          <w:bCs/>
        </w:rPr>
      </w:pPr>
    </w:p>
    <w:p w14:paraId="29FAF205" w14:textId="77777777" w:rsidR="006B2548" w:rsidRPr="00902C1C" w:rsidRDefault="006B2548" w:rsidP="006B2548">
      <w:pPr>
        <w:spacing w:line="276" w:lineRule="auto"/>
        <w:jc w:val="both"/>
        <w:rPr>
          <w:rFonts w:ascii="Arial" w:hAnsi="Arial" w:cs="Arial"/>
          <w:b/>
          <w:bCs/>
        </w:rPr>
      </w:pPr>
      <w:r>
        <w:rPr>
          <w:rFonts w:ascii="Arial" w:hAnsi="Arial" w:cs="Arial"/>
          <w:b/>
          <w:bCs/>
        </w:rPr>
        <w:t xml:space="preserve">12. </w:t>
      </w:r>
      <w:r w:rsidRPr="00902C1C">
        <w:rPr>
          <w:rFonts w:ascii="Arial" w:hAnsi="Arial" w:cs="Arial"/>
          <w:b/>
          <w:bCs/>
        </w:rPr>
        <w:t xml:space="preserve">DO CONTROLE E FISCALIZAÇÃO     </w:t>
      </w:r>
    </w:p>
    <w:p w14:paraId="1B236DEE" w14:textId="77777777" w:rsidR="006B2548" w:rsidRPr="005A1F03" w:rsidRDefault="006B2548" w:rsidP="006B2548">
      <w:pPr>
        <w:spacing w:line="276" w:lineRule="auto"/>
        <w:jc w:val="both"/>
        <w:rPr>
          <w:rFonts w:ascii="Arial" w:hAnsi="Arial" w:cs="Arial"/>
        </w:rPr>
      </w:pPr>
      <w:r>
        <w:rPr>
          <w:rFonts w:ascii="Arial" w:hAnsi="Arial" w:cs="Arial"/>
        </w:rPr>
        <w:t xml:space="preserve">12.1. </w:t>
      </w:r>
      <w:r w:rsidRPr="005A1F03">
        <w:rPr>
          <w:rFonts w:ascii="Arial" w:hAnsi="Arial" w:cs="Arial"/>
        </w:rPr>
        <w:t xml:space="preserve">A Administração Municipal poderá, a qualquer tempo, realizar vistorias técnicas nas oficinas </w:t>
      </w:r>
      <w:r w:rsidRPr="005A1F03">
        <w:rPr>
          <w:rFonts w:ascii="Arial" w:hAnsi="Arial" w:cs="Arial"/>
        </w:rPr>
        <w:lastRenderedPageBreak/>
        <w:t xml:space="preserve">credenciadas, com o objetivo de verificar o cumprimento das condições estabelecidas neste Termo de Referência, bem como a qualidade dos serviços prestados e das peças fornecidas.     </w:t>
      </w:r>
    </w:p>
    <w:p w14:paraId="393CFB35" w14:textId="77777777" w:rsidR="006B2548" w:rsidRPr="005A1F03" w:rsidRDefault="006B2548" w:rsidP="006B2548">
      <w:pPr>
        <w:spacing w:line="276" w:lineRule="auto"/>
        <w:jc w:val="both"/>
        <w:rPr>
          <w:rFonts w:ascii="Arial" w:hAnsi="Arial" w:cs="Arial"/>
        </w:rPr>
      </w:pPr>
      <w:r>
        <w:rPr>
          <w:rFonts w:ascii="Arial" w:hAnsi="Arial" w:cs="Arial"/>
        </w:rPr>
        <w:t xml:space="preserve">12.2. </w:t>
      </w:r>
      <w:r w:rsidRPr="005A1F03">
        <w:rPr>
          <w:rFonts w:ascii="Arial" w:hAnsi="Arial" w:cs="Arial"/>
        </w:rPr>
        <w:t xml:space="preserve">Também poderá realizar fiscalização in loco sobre os serviços executados, inclusive após a conclusão, a fim de verificar eventuais falhas ou omissões, podendo exigir correções ou reaplicações sem ônus para a Administração.     </w:t>
      </w:r>
    </w:p>
    <w:p w14:paraId="737DFF7C" w14:textId="77777777" w:rsidR="006B2548" w:rsidRPr="005A1F03" w:rsidRDefault="006B2548" w:rsidP="006B2548">
      <w:pPr>
        <w:spacing w:line="276" w:lineRule="auto"/>
        <w:jc w:val="both"/>
        <w:rPr>
          <w:rFonts w:ascii="Arial" w:hAnsi="Arial" w:cs="Arial"/>
        </w:rPr>
      </w:pPr>
      <w:r>
        <w:rPr>
          <w:rFonts w:ascii="Arial" w:hAnsi="Arial" w:cs="Arial"/>
        </w:rPr>
        <w:t xml:space="preserve">12.3. </w:t>
      </w:r>
      <w:r w:rsidRPr="005A1F03">
        <w:rPr>
          <w:rFonts w:ascii="Arial" w:hAnsi="Arial" w:cs="Arial"/>
        </w:rPr>
        <w:t xml:space="preserve">As oficinas deverão permitir livre acesso aos servidores responsáveis pela fiscalização, devendo colaborar com as inspeções e apresentar documentos ou informações técnicas sempre que solicitadas.     </w:t>
      </w:r>
    </w:p>
    <w:p w14:paraId="43BF3314" w14:textId="77777777" w:rsidR="006B2548" w:rsidRDefault="006B2548" w:rsidP="006B2548">
      <w:pPr>
        <w:spacing w:line="276" w:lineRule="auto"/>
        <w:jc w:val="both"/>
        <w:rPr>
          <w:rFonts w:ascii="Arial" w:hAnsi="Arial" w:cs="Arial"/>
          <w:b/>
          <w:bCs/>
        </w:rPr>
      </w:pPr>
    </w:p>
    <w:p w14:paraId="191769FF" w14:textId="77777777" w:rsidR="006B2548" w:rsidRPr="005A1F03" w:rsidRDefault="006B2548" w:rsidP="006B2548">
      <w:pPr>
        <w:spacing w:line="276" w:lineRule="auto"/>
        <w:jc w:val="both"/>
        <w:rPr>
          <w:rFonts w:ascii="Arial" w:hAnsi="Arial" w:cs="Arial"/>
        </w:rPr>
      </w:pPr>
      <w:r w:rsidRPr="004D0425">
        <w:rPr>
          <w:rFonts w:ascii="Arial" w:hAnsi="Arial" w:cs="Arial"/>
          <w:b/>
          <w:bCs/>
        </w:rPr>
        <w:t>13</w:t>
      </w:r>
      <w:r w:rsidRPr="005A1F03">
        <w:rPr>
          <w:rFonts w:ascii="Arial" w:hAnsi="Arial" w:cs="Arial"/>
        </w:rPr>
        <w:t xml:space="preserve">. </w:t>
      </w:r>
      <w:r w:rsidRPr="004D0425">
        <w:rPr>
          <w:rFonts w:ascii="Arial" w:hAnsi="Arial" w:cs="Arial"/>
          <w:b/>
          <w:bCs/>
        </w:rPr>
        <w:t>DO CRITÉRIO DE DISTRIBUIÇÃO DOS SERVIÇOS ENTRE AS OFICINAS CREDENCIADAS</w:t>
      </w:r>
    </w:p>
    <w:p w14:paraId="324A2C69" w14:textId="77777777" w:rsidR="006B2548" w:rsidRDefault="006B2548" w:rsidP="006B2548">
      <w:pPr>
        <w:spacing w:line="276" w:lineRule="auto"/>
        <w:jc w:val="both"/>
        <w:rPr>
          <w:rFonts w:ascii="Arial" w:hAnsi="Arial" w:cs="Arial"/>
        </w:rPr>
      </w:pPr>
      <w:r w:rsidRPr="003352A7">
        <w:rPr>
          <w:rFonts w:ascii="Arial" w:hAnsi="Arial" w:cs="Arial"/>
        </w:rPr>
        <w:t xml:space="preserve">13.1. </w:t>
      </w:r>
      <w:r>
        <w:rPr>
          <w:rFonts w:ascii="Arial" w:hAnsi="Arial" w:cs="Arial"/>
        </w:rPr>
        <w:t>O credenciamento será realizado com base no art. 79, inciso I, da lei 14.133/2021, contratação paralela e não excludente, de forma que todos os credenciados prestem serviço simultaneamente.</w:t>
      </w:r>
    </w:p>
    <w:p w14:paraId="62968AA4" w14:textId="77777777" w:rsidR="006B2548" w:rsidRPr="003352A7" w:rsidRDefault="006B2548" w:rsidP="006B2548">
      <w:pPr>
        <w:spacing w:line="276" w:lineRule="auto"/>
        <w:jc w:val="both"/>
        <w:rPr>
          <w:rFonts w:ascii="Arial" w:hAnsi="Arial" w:cs="Arial"/>
        </w:rPr>
      </w:pPr>
      <w:r>
        <w:rPr>
          <w:rFonts w:ascii="Arial" w:hAnsi="Arial" w:cs="Arial"/>
        </w:rPr>
        <w:t xml:space="preserve">13.2. </w:t>
      </w:r>
      <w:r w:rsidRPr="003352A7">
        <w:rPr>
          <w:rFonts w:ascii="Arial" w:hAnsi="Arial" w:cs="Arial"/>
        </w:rPr>
        <w:t xml:space="preserve">A contratação dos credenciados para a execução de serviços de manutenção (com ou sem fornecimento de peças), bem como para o fornecimento exclusivo de peças, será feita conforme a necessidade da Administração, respeitando a ordem de </w:t>
      </w:r>
      <w:r>
        <w:rPr>
          <w:rFonts w:ascii="Arial" w:hAnsi="Arial" w:cs="Arial"/>
        </w:rPr>
        <w:t>credenciamento.</w:t>
      </w:r>
    </w:p>
    <w:p w14:paraId="44518EE5" w14:textId="77777777" w:rsidR="006B2548" w:rsidRPr="005A1F03" w:rsidRDefault="006B2548" w:rsidP="006B2548">
      <w:pPr>
        <w:spacing w:line="276" w:lineRule="auto"/>
        <w:ind w:left="709"/>
        <w:jc w:val="both"/>
        <w:rPr>
          <w:rFonts w:ascii="Arial" w:hAnsi="Arial" w:cs="Arial"/>
        </w:rPr>
      </w:pPr>
      <w:r w:rsidRPr="005A1F03">
        <w:rPr>
          <w:rFonts w:ascii="Arial" w:hAnsi="Arial" w:cs="Arial"/>
        </w:rPr>
        <w:t xml:space="preserve">13.2.1. Serviços rápidos, emergenciais ou de execução imediata, como troca de óleo, substituição de lâmpadas, troca de bateria e serviços cuja execução e entrega do veículo ocorram no mesmo dia, </w:t>
      </w:r>
      <w:r>
        <w:rPr>
          <w:rFonts w:ascii="Arial" w:hAnsi="Arial" w:cs="Arial"/>
        </w:rPr>
        <w:t>serão</w:t>
      </w:r>
      <w:r w:rsidRPr="005A1F03">
        <w:rPr>
          <w:rFonts w:ascii="Arial" w:hAnsi="Arial" w:cs="Arial"/>
        </w:rPr>
        <w:t xml:space="preserve"> distribuídos com base em critérios de localização, disponibilidade e agilidade no atendimento, a fim de garantir a continuidade e a eficiência dos serviços públicos essenciais, conforme os incisos I e III do art. 11 da Lei Federal nº 14.133/2021, que tratam da economicidade e da eficiência nas contratações públicas.</w:t>
      </w:r>
    </w:p>
    <w:p w14:paraId="07E3AE74" w14:textId="77777777" w:rsidR="006B2548" w:rsidRDefault="006B2548" w:rsidP="006B2548">
      <w:pPr>
        <w:spacing w:line="276" w:lineRule="auto"/>
        <w:jc w:val="both"/>
        <w:rPr>
          <w:rFonts w:ascii="Arial" w:hAnsi="Arial" w:cs="Arial"/>
          <w:b/>
          <w:bCs/>
        </w:rPr>
      </w:pPr>
    </w:p>
    <w:p w14:paraId="44A841A7" w14:textId="77777777" w:rsidR="006B2548" w:rsidRPr="00C866C3" w:rsidRDefault="006B2548" w:rsidP="006B2548">
      <w:pPr>
        <w:spacing w:line="276" w:lineRule="auto"/>
        <w:jc w:val="both"/>
        <w:rPr>
          <w:rFonts w:ascii="Arial" w:hAnsi="Arial" w:cs="Arial"/>
          <w:b/>
          <w:bCs/>
        </w:rPr>
      </w:pPr>
      <w:r w:rsidRPr="00C866C3">
        <w:rPr>
          <w:rFonts w:ascii="Arial" w:hAnsi="Arial" w:cs="Arial"/>
          <w:b/>
          <w:bCs/>
        </w:rPr>
        <w:t>14. DO RECOLHIMENTO DE PEÇAS SUBSTITUÍDAS</w:t>
      </w:r>
    </w:p>
    <w:p w14:paraId="05EB6F46" w14:textId="77777777" w:rsidR="006B2548" w:rsidRPr="005A1F03" w:rsidRDefault="006B2548" w:rsidP="006B2548">
      <w:pPr>
        <w:spacing w:line="276" w:lineRule="auto"/>
        <w:jc w:val="both"/>
        <w:rPr>
          <w:rFonts w:ascii="Arial" w:hAnsi="Arial" w:cs="Arial"/>
        </w:rPr>
      </w:pPr>
      <w:r w:rsidRPr="005A1F03">
        <w:rPr>
          <w:rFonts w:ascii="Arial" w:hAnsi="Arial" w:cs="Arial"/>
        </w:rPr>
        <w:t>14.1. Todas as peças substituídas durante a execução dos serviços autorizados pela Prefeitura Municipal de Teixeira Soares/PR deverão ser devidamente identificadas e permanecer à disposição da Administração para fins de recolhimento, conferência e fiscalização.</w:t>
      </w:r>
    </w:p>
    <w:p w14:paraId="34188E79" w14:textId="77777777" w:rsidR="006B2548" w:rsidRPr="005A1F03" w:rsidRDefault="006B2548" w:rsidP="006B2548">
      <w:pPr>
        <w:spacing w:line="276" w:lineRule="auto"/>
        <w:jc w:val="both"/>
        <w:rPr>
          <w:rFonts w:ascii="Arial" w:hAnsi="Arial" w:cs="Arial"/>
        </w:rPr>
      </w:pPr>
      <w:r w:rsidRPr="005A1F03">
        <w:rPr>
          <w:rFonts w:ascii="Arial" w:hAnsi="Arial" w:cs="Arial"/>
        </w:rPr>
        <w:t>14.2. As peças substituídas deverão permanecer armazenadas pela oficina credenciada pelo prazo mínimo de 30 (trinta) dias corridos, contados a partir da conclusão do serviço, ou até o efetivo recolhimento pela equipe da Prefeitura, o que ocorrer primeiro.</w:t>
      </w:r>
    </w:p>
    <w:p w14:paraId="2D1E7AB8" w14:textId="77777777" w:rsidR="006B2548" w:rsidRPr="005A1F03" w:rsidRDefault="006B2548" w:rsidP="006B2548">
      <w:pPr>
        <w:spacing w:line="276" w:lineRule="auto"/>
        <w:jc w:val="both"/>
        <w:rPr>
          <w:rFonts w:ascii="Arial" w:hAnsi="Arial" w:cs="Arial"/>
        </w:rPr>
      </w:pPr>
      <w:r w:rsidRPr="005A1F03">
        <w:rPr>
          <w:rFonts w:ascii="Arial" w:hAnsi="Arial" w:cs="Arial"/>
        </w:rPr>
        <w:t>14.3. O recolhimento das peças será realizado por servidor autorizado, mediante registro formal, com assinatura de termo ou documento de conferência, podendo ser fotografado ou acompanhado por responsável técnico da oficina.</w:t>
      </w:r>
    </w:p>
    <w:p w14:paraId="0556B89E" w14:textId="77777777" w:rsidR="006B2548" w:rsidRPr="005A1F03" w:rsidRDefault="006B2548" w:rsidP="006B2548">
      <w:pPr>
        <w:spacing w:line="276" w:lineRule="auto"/>
        <w:jc w:val="both"/>
        <w:rPr>
          <w:rFonts w:ascii="Arial" w:hAnsi="Arial" w:cs="Arial"/>
        </w:rPr>
      </w:pPr>
      <w:r w:rsidRPr="005A1F03">
        <w:rPr>
          <w:rFonts w:ascii="Arial" w:hAnsi="Arial" w:cs="Arial"/>
        </w:rPr>
        <w:t>14.4. Caso a oficina não mantenha as peças disponíveis durante o prazo estipulado ou as descarte indevidamente, poderá ser advertida ou descredenciada, conforme a gravidade da infração e reincidência, sem prejuízo das sanções previstas neste Termo.</w:t>
      </w:r>
    </w:p>
    <w:p w14:paraId="6AF53BB8" w14:textId="77777777" w:rsidR="006B2548" w:rsidRPr="005A1F03" w:rsidRDefault="006B2548" w:rsidP="006B2548">
      <w:pPr>
        <w:spacing w:line="276" w:lineRule="auto"/>
        <w:jc w:val="both"/>
        <w:rPr>
          <w:rFonts w:ascii="Arial" w:hAnsi="Arial" w:cs="Arial"/>
        </w:rPr>
      </w:pPr>
      <w:r w:rsidRPr="005A1F03">
        <w:rPr>
          <w:rFonts w:ascii="Arial" w:hAnsi="Arial" w:cs="Arial"/>
        </w:rPr>
        <w:t xml:space="preserve">14.5. A Prefeitura poderá, a seu critério, autorizar o descarte local de peças inservíveis, desde que por escrito, após inspeção e autorização formal da fiscalização responsável.   </w:t>
      </w:r>
    </w:p>
    <w:p w14:paraId="5D00F622" w14:textId="77777777" w:rsidR="006B2548" w:rsidRDefault="006B2548" w:rsidP="006B2548">
      <w:pPr>
        <w:spacing w:line="276" w:lineRule="auto"/>
        <w:jc w:val="both"/>
        <w:rPr>
          <w:rFonts w:ascii="Arial" w:hAnsi="Arial" w:cs="Arial"/>
        </w:rPr>
      </w:pPr>
      <w:r w:rsidRPr="005A1F03">
        <w:rPr>
          <w:rFonts w:ascii="Arial" w:hAnsi="Arial" w:cs="Arial"/>
        </w:rPr>
        <w:t>14.6. A oficina credenciada deverá apresentar, sempre que solicitado pela Administração, o Certificado de Destinação Ambiental (CDA) ou documento equivalente, emitido por empresa devidamente licenciada, que comprove a destinação final ambientalmente adequada das peças substituídas e inservíveis, especialmente aquelas classificadas como resíduos perigosos ou com impacto ambiental relevante, conforme legislação ambiental vigente.</w:t>
      </w:r>
    </w:p>
    <w:p w14:paraId="08EF4C99" w14:textId="77777777" w:rsidR="006B2548" w:rsidRDefault="006B2548" w:rsidP="006B2548">
      <w:pPr>
        <w:spacing w:line="276" w:lineRule="auto"/>
        <w:jc w:val="both"/>
        <w:rPr>
          <w:rFonts w:ascii="Arial" w:hAnsi="Arial" w:cs="Arial"/>
          <w:b/>
          <w:bCs/>
        </w:rPr>
      </w:pPr>
    </w:p>
    <w:p w14:paraId="5F5A3FAE" w14:textId="77777777" w:rsidR="006B2548" w:rsidRPr="003F6F0D" w:rsidRDefault="006B2548" w:rsidP="006B2548">
      <w:pPr>
        <w:spacing w:line="276" w:lineRule="auto"/>
        <w:jc w:val="both"/>
        <w:rPr>
          <w:rFonts w:ascii="Arial" w:hAnsi="Arial" w:cs="Arial"/>
          <w:b/>
          <w:bCs/>
        </w:rPr>
      </w:pPr>
      <w:r w:rsidRPr="003F6F0D">
        <w:rPr>
          <w:rFonts w:ascii="Arial" w:hAnsi="Arial" w:cs="Arial"/>
          <w:b/>
          <w:bCs/>
        </w:rPr>
        <w:t>15. DA REVISÃO CONTRATUAL – REPACTUAÇÃO E REEQUILÍBRIO ECONÔMICO-FINANCEIRO</w:t>
      </w:r>
    </w:p>
    <w:p w14:paraId="2449D599" w14:textId="77777777" w:rsidR="006B2548" w:rsidRPr="003F6F0D" w:rsidRDefault="006B2548" w:rsidP="006B2548">
      <w:pPr>
        <w:spacing w:line="276" w:lineRule="auto"/>
        <w:jc w:val="both"/>
        <w:rPr>
          <w:rFonts w:ascii="Arial" w:hAnsi="Arial" w:cs="Arial"/>
        </w:rPr>
      </w:pPr>
      <w:r w:rsidRPr="003F6F0D">
        <w:rPr>
          <w:rFonts w:ascii="Arial" w:hAnsi="Arial" w:cs="Arial"/>
        </w:rPr>
        <w:t>15.1. Em conformidade com os artigos 124 a 127 da Lei Federal nº 14.133/2021, o presente credenciamento estará sujeito à revisão contratual, de ofício ou mediante solicitação fundamentada da oficina credenciada, com o objetivo de manter o equilíbrio econômico-financeiro da relação contratual, sempre que ocorrerem:</w:t>
      </w:r>
    </w:p>
    <w:p w14:paraId="3F940AD3" w14:textId="77777777" w:rsidR="006B2548" w:rsidRPr="003F6F0D" w:rsidRDefault="006B2548" w:rsidP="006B2548">
      <w:pPr>
        <w:spacing w:line="276" w:lineRule="auto"/>
        <w:jc w:val="both"/>
        <w:rPr>
          <w:rFonts w:ascii="Arial" w:hAnsi="Arial" w:cs="Arial"/>
        </w:rPr>
      </w:pPr>
      <w:r w:rsidRPr="003F6F0D">
        <w:rPr>
          <w:rFonts w:ascii="Arial" w:hAnsi="Arial" w:cs="Arial"/>
        </w:rPr>
        <w:t>I – eventos</w:t>
      </w:r>
      <w:r>
        <w:rPr>
          <w:rFonts w:ascii="Arial" w:hAnsi="Arial" w:cs="Arial"/>
        </w:rPr>
        <w:t xml:space="preserve"> </w:t>
      </w:r>
      <w:r w:rsidRPr="003F6F0D">
        <w:rPr>
          <w:rFonts w:ascii="Arial" w:hAnsi="Arial" w:cs="Arial"/>
        </w:rPr>
        <w:t>supervenientes, imprevisíveis ou previsíveis de consequências incalculáveis, que alterem substancialmente as condições originais do credenciamento;</w:t>
      </w:r>
    </w:p>
    <w:p w14:paraId="2D701BFE" w14:textId="77777777" w:rsidR="006B2548" w:rsidRPr="003F6F0D" w:rsidRDefault="006B2548" w:rsidP="006B2548">
      <w:pPr>
        <w:spacing w:line="276" w:lineRule="auto"/>
        <w:jc w:val="both"/>
        <w:rPr>
          <w:rFonts w:ascii="Arial" w:hAnsi="Arial" w:cs="Arial"/>
        </w:rPr>
      </w:pPr>
      <w:r w:rsidRPr="003F6F0D">
        <w:rPr>
          <w:rFonts w:ascii="Arial" w:hAnsi="Arial" w:cs="Arial"/>
        </w:rPr>
        <w:lastRenderedPageBreak/>
        <w:t>II – caso fortuito ou força maior, regularmente comprovados;</w:t>
      </w:r>
    </w:p>
    <w:p w14:paraId="40EEA2DC" w14:textId="77777777" w:rsidR="006B2548" w:rsidRPr="003F6F0D" w:rsidRDefault="006B2548" w:rsidP="006B2548">
      <w:pPr>
        <w:spacing w:line="276" w:lineRule="auto"/>
        <w:jc w:val="both"/>
        <w:rPr>
          <w:rFonts w:ascii="Arial" w:hAnsi="Arial" w:cs="Arial"/>
        </w:rPr>
      </w:pPr>
      <w:r w:rsidRPr="003F6F0D">
        <w:rPr>
          <w:rFonts w:ascii="Arial" w:hAnsi="Arial" w:cs="Arial"/>
        </w:rPr>
        <w:t>III – atos do poder público que impactem diretamente os custos da execução dos serviços;</w:t>
      </w:r>
    </w:p>
    <w:p w14:paraId="1DEAA59F" w14:textId="77777777" w:rsidR="006B2548" w:rsidRPr="003F6F0D" w:rsidRDefault="006B2548" w:rsidP="006B2548">
      <w:pPr>
        <w:spacing w:line="276" w:lineRule="auto"/>
        <w:jc w:val="both"/>
        <w:rPr>
          <w:rFonts w:ascii="Arial" w:hAnsi="Arial" w:cs="Arial"/>
        </w:rPr>
      </w:pPr>
      <w:r w:rsidRPr="003F6F0D">
        <w:rPr>
          <w:rFonts w:ascii="Arial" w:hAnsi="Arial" w:cs="Arial"/>
        </w:rPr>
        <w:t>IV – variações relevantes nos preços de insumos, peças, mão de obra ou encargos legais, desde que devidamente comprovadas por meio de documentação idônea.</w:t>
      </w:r>
    </w:p>
    <w:p w14:paraId="4DE0741E" w14:textId="77777777" w:rsidR="006B2548" w:rsidRPr="003F6F0D" w:rsidRDefault="006B2548" w:rsidP="006B2548">
      <w:pPr>
        <w:spacing w:line="276" w:lineRule="auto"/>
        <w:jc w:val="both"/>
        <w:rPr>
          <w:rFonts w:ascii="Arial" w:hAnsi="Arial" w:cs="Arial"/>
        </w:rPr>
      </w:pPr>
      <w:r w:rsidRPr="003F6F0D">
        <w:rPr>
          <w:rFonts w:ascii="Arial" w:hAnsi="Arial" w:cs="Arial"/>
        </w:rPr>
        <w:t>15.2. A revisão contratual poderá resultar na alteração dos valores praticados, prorrogação de prazos ou em outras medidas necessárias à recomposição do equilíbrio econômico-financeiro, desde que devidamente motivadas e autorizadas pela Administração.</w:t>
      </w:r>
    </w:p>
    <w:p w14:paraId="36D374F2" w14:textId="77777777" w:rsidR="006B2548" w:rsidRPr="003F6F0D" w:rsidRDefault="006B2548" w:rsidP="006B2548">
      <w:pPr>
        <w:spacing w:line="276" w:lineRule="auto"/>
        <w:jc w:val="both"/>
        <w:rPr>
          <w:rFonts w:ascii="Arial" w:hAnsi="Arial" w:cs="Arial"/>
        </w:rPr>
      </w:pPr>
      <w:r w:rsidRPr="003F6F0D">
        <w:rPr>
          <w:rFonts w:ascii="Arial" w:hAnsi="Arial" w:cs="Arial"/>
        </w:rPr>
        <w:t>15.3. A oficina ou fornecedor interessado deverá protocolar requerimento formal junto à Comissão de Credenciamento, acompanhado de documentação comprobatória, como notas fiscais, cotações, índices oficiais de preços (ex: IPCA, INPC, SINAPI, SEFAZ, tabelas de fabricantes, entre outros).</w:t>
      </w:r>
    </w:p>
    <w:p w14:paraId="693A3DC8" w14:textId="77777777" w:rsidR="006B2548" w:rsidRPr="003F6F0D" w:rsidRDefault="006B2548" w:rsidP="006B2548">
      <w:pPr>
        <w:spacing w:line="276" w:lineRule="auto"/>
        <w:jc w:val="both"/>
        <w:rPr>
          <w:rFonts w:ascii="Arial" w:hAnsi="Arial" w:cs="Arial"/>
        </w:rPr>
      </w:pPr>
      <w:r w:rsidRPr="003F6F0D">
        <w:rPr>
          <w:rFonts w:ascii="Arial" w:hAnsi="Arial" w:cs="Arial"/>
        </w:rPr>
        <w:t>15.4. A Administração poderá requisitar parecer técnico ou econômico-financeiro para embasar a decisão sobre a revisão, assegurando-se os princípios da legalidade, razoabilidade, economicidade e interesse público.</w:t>
      </w:r>
    </w:p>
    <w:p w14:paraId="7A6101A3" w14:textId="77777777" w:rsidR="006B2548" w:rsidRPr="003F6F0D" w:rsidRDefault="006B2548" w:rsidP="006B2548">
      <w:pPr>
        <w:spacing w:line="276" w:lineRule="auto"/>
        <w:jc w:val="both"/>
        <w:rPr>
          <w:rFonts w:ascii="Arial" w:hAnsi="Arial" w:cs="Arial"/>
        </w:rPr>
      </w:pPr>
      <w:r w:rsidRPr="003F6F0D">
        <w:rPr>
          <w:rFonts w:ascii="Arial" w:hAnsi="Arial" w:cs="Arial"/>
        </w:rPr>
        <w:t>15.5. O deferimento da revisão não implica reconhecimento automático de novos valores para serviços já prestados antes da solicitação, salvo autorização expressa e excepcional da Administração.</w:t>
      </w:r>
    </w:p>
    <w:p w14:paraId="7688BE33" w14:textId="77777777" w:rsidR="006B2548" w:rsidRDefault="006B2548" w:rsidP="006B2548">
      <w:pPr>
        <w:spacing w:line="276" w:lineRule="auto"/>
        <w:jc w:val="both"/>
        <w:rPr>
          <w:rFonts w:ascii="Arial" w:hAnsi="Arial" w:cs="Arial"/>
        </w:rPr>
      </w:pPr>
      <w:r w:rsidRPr="003F6F0D">
        <w:rPr>
          <w:rFonts w:ascii="Arial" w:hAnsi="Arial" w:cs="Arial"/>
        </w:rPr>
        <w:t>15.6. A ausência de pedido tempestivo ou a apresentação de documentação insuficiente poderá ensejar o indeferimento da solicitação de revisão contratual.</w:t>
      </w:r>
    </w:p>
    <w:p w14:paraId="76F5B19F" w14:textId="77777777" w:rsidR="006B2548" w:rsidRDefault="006B2548" w:rsidP="006B2548">
      <w:pPr>
        <w:spacing w:line="276" w:lineRule="auto"/>
        <w:jc w:val="both"/>
        <w:rPr>
          <w:rFonts w:ascii="Arial" w:hAnsi="Arial" w:cs="Arial"/>
        </w:rPr>
      </w:pPr>
    </w:p>
    <w:p w14:paraId="4AAC0DC8" w14:textId="77777777" w:rsidR="006B2548" w:rsidRPr="002E25F0" w:rsidRDefault="006B2548" w:rsidP="006B2548">
      <w:pPr>
        <w:spacing w:line="276" w:lineRule="auto"/>
        <w:jc w:val="both"/>
        <w:rPr>
          <w:rFonts w:ascii="Arial" w:hAnsi="Arial" w:cs="Arial"/>
          <w:b/>
          <w:bCs/>
        </w:rPr>
      </w:pPr>
      <w:r w:rsidRPr="002E25F0">
        <w:rPr>
          <w:rFonts w:ascii="Arial" w:hAnsi="Arial" w:cs="Arial"/>
          <w:b/>
          <w:bCs/>
        </w:rPr>
        <w:t xml:space="preserve">16 </w:t>
      </w:r>
      <w:r>
        <w:rPr>
          <w:rFonts w:ascii="Arial" w:hAnsi="Arial" w:cs="Arial"/>
          <w:b/>
          <w:bCs/>
        </w:rPr>
        <w:t xml:space="preserve">- </w:t>
      </w:r>
      <w:r w:rsidRPr="002E25F0">
        <w:rPr>
          <w:rFonts w:ascii="Arial" w:hAnsi="Arial" w:cs="Arial"/>
          <w:b/>
          <w:bCs/>
        </w:rPr>
        <w:t>ADEQUAÇÃO ORÇAMENTÁRIA</w:t>
      </w:r>
    </w:p>
    <w:p w14:paraId="45999696" w14:textId="77777777" w:rsidR="006B2548" w:rsidRPr="002E25F0" w:rsidRDefault="006B2548" w:rsidP="006B2548">
      <w:pPr>
        <w:spacing w:line="276" w:lineRule="auto"/>
        <w:jc w:val="both"/>
        <w:rPr>
          <w:rFonts w:ascii="Arial" w:hAnsi="Arial" w:cs="Arial"/>
        </w:rPr>
      </w:pPr>
    </w:p>
    <w:p w14:paraId="3032C5AB" w14:textId="77777777" w:rsidR="006B2548" w:rsidRPr="002E25F0" w:rsidRDefault="006B2548" w:rsidP="006B2548">
      <w:pPr>
        <w:spacing w:line="276" w:lineRule="auto"/>
        <w:jc w:val="both"/>
        <w:rPr>
          <w:rFonts w:ascii="Arial" w:hAnsi="Arial" w:cs="Arial"/>
        </w:rPr>
      </w:pPr>
      <w:r w:rsidRPr="002E25F0">
        <w:rPr>
          <w:rFonts w:ascii="Arial" w:hAnsi="Arial" w:cs="Arial"/>
        </w:rPr>
        <w:t>1</w:t>
      </w:r>
      <w:r>
        <w:rPr>
          <w:rFonts w:ascii="Arial" w:hAnsi="Arial" w:cs="Arial"/>
        </w:rPr>
        <w:t>6</w:t>
      </w:r>
      <w:r w:rsidRPr="002E25F0">
        <w:rPr>
          <w:rFonts w:ascii="Arial" w:hAnsi="Arial" w:cs="Arial"/>
        </w:rPr>
        <w:t>.1. As despesas decorrentes da presente contratação correrão à conta de recursos</w:t>
      </w:r>
      <w:r>
        <w:rPr>
          <w:rFonts w:ascii="Arial" w:hAnsi="Arial" w:cs="Arial"/>
        </w:rPr>
        <w:t xml:space="preserve"> </w:t>
      </w:r>
      <w:r w:rsidRPr="002E25F0">
        <w:rPr>
          <w:rFonts w:ascii="Arial" w:hAnsi="Arial" w:cs="Arial"/>
        </w:rPr>
        <w:t>específicos consignados no Orçamento Público da Prefeitura Municipal de Teixeira</w:t>
      </w:r>
      <w:r>
        <w:rPr>
          <w:rFonts w:ascii="Arial" w:hAnsi="Arial" w:cs="Arial"/>
        </w:rPr>
        <w:t xml:space="preserve"> </w:t>
      </w:r>
      <w:r w:rsidRPr="002E25F0">
        <w:rPr>
          <w:rFonts w:ascii="Arial" w:hAnsi="Arial" w:cs="Arial"/>
        </w:rPr>
        <w:t>Soares.</w:t>
      </w:r>
    </w:p>
    <w:p w14:paraId="26D60E69" w14:textId="77777777" w:rsidR="006B2548" w:rsidRPr="002E25F0" w:rsidRDefault="006B2548" w:rsidP="006B2548">
      <w:pPr>
        <w:spacing w:line="276" w:lineRule="auto"/>
        <w:jc w:val="both"/>
        <w:rPr>
          <w:rFonts w:ascii="Arial" w:hAnsi="Arial" w:cs="Arial"/>
        </w:rPr>
      </w:pPr>
      <w:r w:rsidRPr="002E25F0">
        <w:rPr>
          <w:rFonts w:ascii="Arial" w:hAnsi="Arial" w:cs="Arial"/>
        </w:rPr>
        <w:t>1</w:t>
      </w:r>
      <w:r>
        <w:rPr>
          <w:rFonts w:ascii="Arial" w:hAnsi="Arial" w:cs="Arial"/>
        </w:rPr>
        <w:t>6</w:t>
      </w:r>
      <w:r w:rsidRPr="002E25F0">
        <w:rPr>
          <w:rFonts w:ascii="Arial" w:hAnsi="Arial" w:cs="Arial"/>
        </w:rPr>
        <w:t>.2. A contratação será atendida pela seguinte dotação especificada na consulta</w:t>
      </w:r>
    </w:p>
    <w:p w14:paraId="7CF38B16" w14:textId="77777777" w:rsidR="006B2548" w:rsidRPr="005A1F03" w:rsidRDefault="006B2548" w:rsidP="006B2548">
      <w:pPr>
        <w:spacing w:line="276" w:lineRule="auto"/>
        <w:jc w:val="both"/>
        <w:rPr>
          <w:rFonts w:ascii="Arial" w:hAnsi="Arial" w:cs="Arial"/>
        </w:rPr>
      </w:pPr>
      <w:r w:rsidRPr="002E25F0">
        <w:rPr>
          <w:rFonts w:ascii="Arial" w:hAnsi="Arial" w:cs="Arial"/>
        </w:rPr>
        <w:t>ao departamento de contabilidade que consta como anexa ao presente instrumento</w:t>
      </w:r>
      <w:r>
        <w:rPr>
          <w:rFonts w:ascii="Arial" w:hAnsi="Arial" w:cs="Arial"/>
        </w:rPr>
        <w:t>.</w:t>
      </w:r>
    </w:p>
    <w:p w14:paraId="262BCCFF" w14:textId="77777777" w:rsidR="006B2548" w:rsidRPr="005A1F03" w:rsidRDefault="006B2548" w:rsidP="006B2548">
      <w:pPr>
        <w:spacing w:line="276" w:lineRule="auto"/>
        <w:jc w:val="both"/>
        <w:rPr>
          <w:rFonts w:ascii="Arial" w:hAnsi="Arial" w:cs="Arial"/>
        </w:rPr>
      </w:pPr>
      <w:r>
        <w:rPr>
          <w:rFonts w:ascii="Arial" w:hAnsi="Arial" w:cs="Arial"/>
        </w:rPr>
        <w:t xml:space="preserve">16.3. </w:t>
      </w:r>
      <w:r w:rsidRPr="005A1F03">
        <w:rPr>
          <w:rFonts w:ascii="Arial" w:hAnsi="Arial" w:cs="Arial"/>
        </w:rPr>
        <w:t xml:space="preserve">Este Termo de Referência é elaborado com fundamento na Lei Federal nº 14.133/2021, que estabelece normas gerais de licitação e contratação para a Administração Pública.     </w:t>
      </w:r>
    </w:p>
    <w:p w14:paraId="79640BCE" w14:textId="77777777" w:rsidR="006B2548" w:rsidRPr="005A1F03" w:rsidRDefault="006B2548" w:rsidP="006B2548">
      <w:pPr>
        <w:spacing w:line="276" w:lineRule="auto"/>
        <w:jc w:val="both"/>
        <w:rPr>
          <w:rFonts w:ascii="Arial" w:hAnsi="Arial" w:cs="Arial"/>
        </w:rPr>
      </w:pPr>
      <w:r>
        <w:rPr>
          <w:rFonts w:ascii="Arial" w:hAnsi="Arial" w:cs="Arial"/>
        </w:rPr>
        <w:t xml:space="preserve">16.4. </w:t>
      </w:r>
      <w:r w:rsidRPr="005A1F03">
        <w:rPr>
          <w:rFonts w:ascii="Arial" w:hAnsi="Arial" w:cs="Arial"/>
        </w:rPr>
        <w:t xml:space="preserve">Todos os atos decisórios e operacionais relacionados à execução contratual deverão, sempre que possível, ser registrados no sistema eletrônico Cília, ou outro sistema adotado pela Administração, conforme previsão do art. 12, §1º da Lei nº 14.133/2021.     </w:t>
      </w:r>
    </w:p>
    <w:p w14:paraId="0E25CE62" w14:textId="77777777" w:rsidR="006B2548" w:rsidRDefault="006B2548" w:rsidP="006B2548">
      <w:pPr>
        <w:spacing w:line="276" w:lineRule="auto"/>
        <w:jc w:val="both"/>
        <w:rPr>
          <w:rFonts w:ascii="Arial" w:hAnsi="Arial" w:cs="Arial"/>
        </w:rPr>
      </w:pPr>
      <w:r>
        <w:rPr>
          <w:rFonts w:ascii="Arial" w:hAnsi="Arial" w:cs="Arial"/>
        </w:rPr>
        <w:t xml:space="preserve">16.5. </w:t>
      </w:r>
      <w:r w:rsidRPr="005A1F03">
        <w:rPr>
          <w:rFonts w:ascii="Arial" w:hAnsi="Arial" w:cs="Arial"/>
        </w:rPr>
        <w:t xml:space="preserve">Os orçamentos apresentados deverão conter validade mínima de 5 (cinco) dias úteis, a fim de garantir a estabilidade dos preços aprovados e evitar alterações indevidas após a autorização.     </w:t>
      </w:r>
    </w:p>
    <w:p w14:paraId="5B6B327B" w14:textId="77777777" w:rsidR="006B2548" w:rsidRDefault="006B2548" w:rsidP="006B2548">
      <w:pPr>
        <w:spacing w:line="276" w:lineRule="auto"/>
        <w:jc w:val="both"/>
        <w:rPr>
          <w:rFonts w:ascii="Arial" w:hAnsi="Arial" w:cs="Arial"/>
        </w:rPr>
      </w:pPr>
    </w:p>
    <w:p w14:paraId="3A7C9152" w14:textId="77777777" w:rsidR="006B2548" w:rsidRDefault="006B2548" w:rsidP="006B2548">
      <w:pPr>
        <w:spacing w:line="276" w:lineRule="auto"/>
        <w:jc w:val="right"/>
        <w:rPr>
          <w:rFonts w:ascii="Arial" w:hAnsi="Arial" w:cs="Arial"/>
        </w:rPr>
      </w:pPr>
      <w:r>
        <w:rPr>
          <w:rFonts w:ascii="Arial" w:hAnsi="Arial" w:cs="Arial"/>
        </w:rPr>
        <w:t>Teixeira Soares, 14 de agosto de 2026.</w:t>
      </w:r>
    </w:p>
    <w:p w14:paraId="57DFBB33" w14:textId="77777777" w:rsidR="006B2548" w:rsidRDefault="006B2548" w:rsidP="006B2548">
      <w:pPr>
        <w:spacing w:line="276" w:lineRule="auto"/>
        <w:jc w:val="both"/>
        <w:rPr>
          <w:rFonts w:ascii="Arial" w:hAnsi="Arial" w:cs="Arial"/>
        </w:rPr>
      </w:pPr>
    </w:p>
    <w:p w14:paraId="3D1D6726" w14:textId="77777777" w:rsidR="006B2548" w:rsidRDefault="006B2548" w:rsidP="006B2548">
      <w:pPr>
        <w:spacing w:line="276" w:lineRule="auto"/>
        <w:jc w:val="center"/>
        <w:rPr>
          <w:rFonts w:ascii="Arial" w:hAnsi="Arial" w:cs="Arial"/>
        </w:rPr>
      </w:pPr>
      <w:r>
        <w:rPr>
          <w:rFonts w:ascii="Arial" w:hAnsi="Arial" w:cs="Arial"/>
        </w:rPr>
        <w:t>ELOYR JOSÉ JAGHER</w:t>
      </w:r>
    </w:p>
    <w:p w14:paraId="2C0AEB8E" w14:textId="77777777" w:rsidR="006B2548" w:rsidRDefault="006B2548" w:rsidP="006B2548">
      <w:pPr>
        <w:spacing w:line="276" w:lineRule="auto"/>
        <w:jc w:val="center"/>
        <w:rPr>
          <w:rFonts w:ascii="Arial" w:hAnsi="Arial" w:cs="Arial"/>
        </w:rPr>
      </w:pPr>
      <w:r>
        <w:rPr>
          <w:rFonts w:ascii="Arial" w:hAnsi="Arial" w:cs="Arial"/>
        </w:rPr>
        <w:t>Secretário de Administração,</w:t>
      </w:r>
    </w:p>
    <w:p w14:paraId="39FB7CC1" w14:textId="77777777" w:rsidR="006B2548" w:rsidRDefault="006B2548" w:rsidP="006B2548">
      <w:pPr>
        <w:spacing w:line="276" w:lineRule="auto"/>
        <w:jc w:val="center"/>
        <w:rPr>
          <w:rFonts w:ascii="Arial" w:hAnsi="Arial" w:cs="Arial"/>
        </w:rPr>
      </w:pPr>
      <w:r>
        <w:rPr>
          <w:rFonts w:ascii="Arial" w:hAnsi="Arial" w:cs="Arial"/>
        </w:rPr>
        <w:t>Planejamento e Recursos Humanos</w:t>
      </w:r>
    </w:p>
    <w:p w14:paraId="7FEDCD9A" w14:textId="77777777" w:rsidR="006B2548" w:rsidRDefault="006B2548" w:rsidP="006B2548">
      <w:pPr>
        <w:spacing w:line="276" w:lineRule="auto"/>
        <w:jc w:val="center"/>
        <w:rPr>
          <w:rFonts w:ascii="Arial" w:hAnsi="Arial" w:cs="Arial"/>
        </w:rPr>
      </w:pPr>
    </w:p>
    <w:p w14:paraId="60F596D0" w14:textId="77777777" w:rsidR="006B2548" w:rsidRDefault="006B2548" w:rsidP="006B2548">
      <w:pPr>
        <w:spacing w:line="276" w:lineRule="auto"/>
        <w:jc w:val="center"/>
        <w:rPr>
          <w:rFonts w:ascii="Arial" w:hAnsi="Arial" w:cs="Arial"/>
        </w:rPr>
      </w:pPr>
      <w:r>
        <w:rPr>
          <w:rFonts w:ascii="Arial" w:hAnsi="Arial" w:cs="Arial"/>
        </w:rPr>
        <w:t>EDINA PEREIRA DOS SANTOS</w:t>
      </w:r>
    </w:p>
    <w:p w14:paraId="48A78BCB" w14:textId="77777777" w:rsidR="006B2548" w:rsidRDefault="006B2548" w:rsidP="006B2548">
      <w:pPr>
        <w:spacing w:line="276" w:lineRule="auto"/>
        <w:jc w:val="center"/>
        <w:rPr>
          <w:rFonts w:ascii="Arial" w:hAnsi="Arial" w:cs="Arial"/>
        </w:rPr>
      </w:pPr>
      <w:r>
        <w:rPr>
          <w:rFonts w:ascii="Arial" w:hAnsi="Arial" w:cs="Arial"/>
        </w:rPr>
        <w:t>Responsável pela elaboração do TR</w:t>
      </w:r>
    </w:p>
    <w:p w14:paraId="5EAAC99B" w14:textId="77777777" w:rsidR="006B2548" w:rsidRDefault="006B2548" w:rsidP="006B2548">
      <w:pPr>
        <w:spacing w:line="276" w:lineRule="auto"/>
        <w:jc w:val="center"/>
        <w:rPr>
          <w:rFonts w:ascii="Arial" w:hAnsi="Arial" w:cs="Arial"/>
        </w:rPr>
      </w:pPr>
    </w:p>
    <w:p w14:paraId="5905177F" w14:textId="77777777" w:rsidR="006B2548" w:rsidRDefault="006B2548" w:rsidP="006B2548">
      <w:pPr>
        <w:spacing w:line="276" w:lineRule="auto"/>
        <w:jc w:val="center"/>
        <w:rPr>
          <w:rFonts w:ascii="Arial" w:hAnsi="Arial" w:cs="Arial"/>
        </w:rPr>
      </w:pPr>
      <w:r>
        <w:rPr>
          <w:rFonts w:ascii="Arial" w:hAnsi="Arial" w:cs="Arial"/>
        </w:rPr>
        <w:t>PAULO ROGILSON DE OLIVEIRA</w:t>
      </w:r>
    </w:p>
    <w:p w14:paraId="33635B53" w14:textId="77777777" w:rsidR="006B2548" w:rsidRDefault="006B2548" w:rsidP="006B2548">
      <w:pPr>
        <w:spacing w:line="276" w:lineRule="auto"/>
        <w:jc w:val="center"/>
        <w:rPr>
          <w:rFonts w:ascii="Arial" w:hAnsi="Arial" w:cs="Arial"/>
        </w:rPr>
      </w:pPr>
      <w:r>
        <w:rPr>
          <w:rFonts w:ascii="Arial" w:hAnsi="Arial" w:cs="Arial"/>
        </w:rPr>
        <w:t>Diretor de Frotas</w:t>
      </w:r>
    </w:p>
    <w:p w14:paraId="05B3401E" w14:textId="77777777" w:rsidR="006B2548" w:rsidRDefault="006B2548" w:rsidP="006B2548">
      <w:pPr>
        <w:spacing w:line="276" w:lineRule="auto"/>
        <w:jc w:val="both"/>
      </w:pPr>
    </w:p>
    <w:p w14:paraId="48AF84E2" w14:textId="77777777" w:rsidR="006B2548" w:rsidRDefault="006B2548" w:rsidP="006B2548">
      <w:pPr>
        <w:spacing w:line="276" w:lineRule="auto"/>
        <w:jc w:val="both"/>
      </w:pPr>
    </w:p>
    <w:p w14:paraId="10899E9B" w14:textId="77777777" w:rsidR="006B2548" w:rsidRDefault="006B2548" w:rsidP="006B2548">
      <w:pPr>
        <w:spacing w:line="276" w:lineRule="auto"/>
        <w:jc w:val="both"/>
      </w:pPr>
    </w:p>
    <w:p w14:paraId="0A96653F" w14:textId="77777777" w:rsidR="006B2548" w:rsidRDefault="006B2548" w:rsidP="006B2548">
      <w:pPr>
        <w:spacing w:line="276" w:lineRule="auto"/>
        <w:jc w:val="both"/>
      </w:pPr>
    </w:p>
    <w:p w14:paraId="46B6D98F" w14:textId="77777777" w:rsidR="006B2548" w:rsidRDefault="006B2548" w:rsidP="006B2548">
      <w:pPr>
        <w:spacing w:line="276" w:lineRule="auto"/>
        <w:jc w:val="both"/>
      </w:pPr>
    </w:p>
    <w:p w14:paraId="7618D46D" w14:textId="77777777" w:rsidR="006B2548" w:rsidRPr="00B75608" w:rsidRDefault="006B2548" w:rsidP="006B2548">
      <w:pPr>
        <w:spacing w:line="276" w:lineRule="auto"/>
        <w:jc w:val="center"/>
        <w:rPr>
          <w:b/>
          <w:bCs/>
        </w:rPr>
      </w:pPr>
      <w:r w:rsidRPr="00B75608">
        <w:rPr>
          <w:b/>
          <w:bCs/>
        </w:rPr>
        <w:lastRenderedPageBreak/>
        <w:t>ANEXO 1</w:t>
      </w:r>
    </w:p>
    <w:p w14:paraId="319A4D4A" w14:textId="77777777" w:rsidR="006B2548" w:rsidRDefault="006B2548" w:rsidP="006B2548">
      <w:pPr>
        <w:spacing w:line="276" w:lineRule="auto"/>
        <w:jc w:val="both"/>
      </w:pPr>
    </w:p>
    <w:tbl>
      <w:tblPr>
        <w:tblW w:w="7460" w:type="dxa"/>
        <w:tblCellMar>
          <w:left w:w="70" w:type="dxa"/>
          <w:right w:w="70" w:type="dxa"/>
        </w:tblCellMar>
        <w:tblLook w:val="04A0" w:firstRow="1" w:lastRow="0" w:firstColumn="1" w:lastColumn="0" w:noHBand="0" w:noVBand="1"/>
      </w:tblPr>
      <w:tblGrid>
        <w:gridCol w:w="4260"/>
        <w:gridCol w:w="1540"/>
        <w:gridCol w:w="1660"/>
      </w:tblGrid>
      <w:tr w:rsidR="006B2548" w:rsidRPr="00B75608" w14:paraId="3EAC9B70" w14:textId="77777777">
        <w:trPr>
          <w:trHeight w:val="300"/>
        </w:trPr>
        <w:tc>
          <w:tcPr>
            <w:tcW w:w="4260" w:type="dxa"/>
            <w:tcBorders>
              <w:top w:val="single" w:sz="4" w:space="0" w:color="auto"/>
              <w:left w:val="single" w:sz="4" w:space="0" w:color="auto"/>
              <w:bottom w:val="single" w:sz="4" w:space="0" w:color="auto"/>
              <w:right w:val="single" w:sz="4" w:space="0" w:color="auto"/>
            </w:tcBorders>
            <w:noWrap/>
            <w:vAlign w:val="center"/>
            <w:hideMark/>
          </w:tcPr>
          <w:p w14:paraId="0793D4BF" w14:textId="77777777" w:rsidR="006B2548" w:rsidRPr="00B75608" w:rsidRDefault="006B2548">
            <w:pPr>
              <w:rPr>
                <w:rFonts w:ascii="Arial" w:hAnsi="Arial" w:cs="Arial"/>
                <w:b/>
                <w:bCs/>
              </w:rPr>
            </w:pPr>
            <w:r w:rsidRPr="00B75608">
              <w:rPr>
                <w:rFonts w:ascii="Arial" w:hAnsi="Arial" w:cs="Arial"/>
                <w:b/>
                <w:bCs/>
              </w:rPr>
              <w:t xml:space="preserve">VEICULO </w:t>
            </w:r>
          </w:p>
        </w:tc>
        <w:tc>
          <w:tcPr>
            <w:tcW w:w="1540" w:type="dxa"/>
            <w:tcBorders>
              <w:top w:val="single" w:sz="4" w:space="0" w:color="auto"/>
              <w:left w:val="nil"/>
              <w:bottom w:val="single" w:sz="4" w:space="0" w:color="auto"/>
              <w:right w:val="single" w:sz="4" w:space="0" w:color="auto"/>
            </w:tcBorders>
            <w:noWrap/>
            <w:vAlign w:val="center"/>
            <w:hideMark/>
          </w:tcPr>
          <w:p w14:paraId="4D555417" w14:textId="77777777" w:rsidR="006B2548" w:rsidRPr="00B75608" w:rsidRDefault="006B2548">
            <w:pPr>
              <w:rPr>
                <w:rFonts w:ascii="Arial" w:hAnsi="Arial" w:cs="Arial"/>
                <w:b/>
                <w:bCs/>
              </w:rPr>
            </w:pPr>
            <w:r w:rsidRPr="00B75608">
              <w:rPr>
                <w:rFonts w:ascii="Arial" w:hAnsi="Arial" w:cs="Arial"/>
                <w:b/>
                <w:bCs/>
              </w:rPr>
              <w:t>ANO</w:t>
            </w:r>
          </w:p>
        </w:tc>
        <w:tc>
          <w:tcPr>
            <w:tcW w:w="1660" w:type="dxa"/>
            <w:tcBorders>
              <w:top w:val="single" w:sz="4" w:space="0" w:color="auto"/>
              <w:left w:val="nil"/>
              <w:bottom w:val="single" w:sz="4" w:space="0" w:color="auto"/>
              <w:right w:val="single" w:sz="4" w:space="0" w:color="auto"/>
            </w:tcBorders>
            <w:noWrap/>
            <w:vAlign w:val="center"/>
            <w:hideMark/>
          </w:tcPr>
          <w:p w14:paraId="5D87D2BE" w14:textId="77777777" w:rsidR="006B2548" w:rsidRPr="00B75608" w:rsidRDefault="006B2548">
            <w:pPr>
              <w:rPr>
                <w:rFonts w:ascii="Arial" w:hAnsi="Arial" w:cs="Arial"/>
                <w:b/>
                <w:bCs/>
              </w:rPr>
            </w:pPr>
            <w:r w:rsidRPr="00B75608">
              <w:rPr>
                <w:rFonts w:ascii="Arial" w:hAnsi="Arial" w:cs="Arial"/>
                <w:b/>
                <w:bCs/>
              </w:rPr>
              <w:t>PLACA</w:t>
            </w:r>
          </w:p>
        </w:tc>
      </w:tr>
      <w:tr w:rsidR="006B2548" w:rsidRPr="00B75608" w14:paraId="02930DDC"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ED3FE69" w14:textId="77777777" w:rsidR="006B2548" w:rsidRPr="00B75608" w:rsidRDefault="006B2548">
            <w:pPr>
              <w:rPr>
                <w:rFonts w:ascii="Arial" w:hAnsi="Arial" w:cs="Arial"/>
                <w:b/>
                <w:bCs/>
              </w:rPr>
            </w:pPr>
            <w:r w:rsidRPr="00B75608">
              <w:rPr>
                <w:rFonts w:ascii="Arial" w:hAnsi="Arial" w:cs="Arial"/>
                <w:b/>
                <w:bCs/>
              </w:rPr>
              <w:t xml:space="preserve">C3 </w:t>
            </w:r>
          </w:p>
        </w:tc>
        <w:tc>
          <w:tcPr>
            <w:tcW w:w="1540" w:type="dxa"/>
            <w:tcBorders>
              <w:top w:val="nil"/>
              <w:left w:val="nil"/>
              <w:bottom w:val="single" w:sz="4" w:space="0" w:color="auto"/>
              <w:right w:val="single" w:sz="4" w:space="0" w:color="auto"/>
            </w:tcBorders>
            <w:noWrap/>
            <w:vAlign w:val="center"/>
            <w:hideMark/>
          </w:tcPr>
          <w:p w14:paraId="25D40379" w14:textId="77777777" w:rsidR="006B2548" w:rsidRPr="00B75608" w:rsidRDefault="006B2548">
            <w:pPr>
              <w:rPr>
                <w:rFonts w:ascii="Arial" w:hAnsi="Arial" w:cs="Arial"/>
                <w:b/>
                <w:bCs/>
              </w:rPr>
            </w:pPr>
            <w:r w:rsidRPr="00B75608">
              <w:rPr>
                <w:rFonts w:ascii="Arial" w:hAnsi="Arial" w:cs="Arial"/>
                <w:b/>
                <w:bCs/>
              </w:rPr>
              <w:t>2023/2024</w:t>
            </w:r>
          </w:p>
        </w:tc>
        <w:tc>
          <w:tcPr>
            <w:tcW w:w="1660" w:type="dxa"/>
            <w:tcBorders>
              <w:top w:val="nil"/>
              <w:left w:val="nil"/>
              <w:bottom w:val="single" w:sz="4" w:space="0" w:color="auto"/>
              <w:right w:val="single" w:sz="4" w:space="0" w:color="auto"/>
            </w:tcBorders>
            <w:noWrap/>
            <w:vAlign w:val="center"/>
            <w:hideMark/>
          </w:tcPr>
          <w:p w14:paraId="51960037" w14:textId="77777777" w:rsidR="006B2548" w:rsidRPr="00B75608" w:rsidRDefault="006B2548">
            <w:pPr>
              <w:rPr>
                <w:rFonts w:ascii="Arial" w:hAnsi="Arial" w:cs="Arial"/>
                <w:b/>
                <w:bCs/>
              </w:rPr>
            </w:pPr>
            <w:r w:rsidRPr="00B75608">
              <w:rPr>
                <w:rFonts w:ascii="Arial" w:hAnsi="Arial" w:cs="Arial"/>
                <w:b/>
                <w:bCs/>
              </w:rPr>
              <w:t>SFE-1A54</w:t>
            </w:r>
          </w:p>
        </w:tc>
      </w:tr>
      <w:tr w:rsidR="006B2548" w:rsidRPr="00B75608" w14:paraId="0E22D35E"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5E875629" w14:textId="77777777" w:rsidR="006B2548" w:rsidRPr="00B75608" w:rsidRDefault="006B2548">
            <w:pPr>
              <w:rPr>
                <w:rFonts w:ascii="Arial" w:hAnsi="Arial" w:cs="Arial"/>
                <w:b/>
                <w:bCs/>
              </w:rPr>
            </w:pPr>
            <w:r w:rsidRPr="00B75608">
              <w:rPr>
                <w:rFonts w:ascii="Arial" w:hAnsi="Arial" w:cs="Arial"/>
                <w:b/>
                <w:bCs/>
              </w:rPr>
              <w:t>CHERY</w:t>
            </w:r>
          </w:p>
        </w:tc>
        <w:tc>
          <w:tcPr>
            <w:tcW w:w="1540" w:type="dxa"/>
            <w:tcBorders>
              <w:top w:val="nil"/>
              <w:left w:val="nil"/>
              <w:bottom w:val="single" w:sz="4" w:space="0" w:color="auto"/>
              <w:right w:val="single" w:sz="4" w:space="0" w:color="auto"/>
            </w:tcBorders>
            <w:noWrap/>
            <w:vAlign w:val="center"/>
            <w:hideMark/>
          </w:tcPr>
          <w:p w14:paraId="0901474E" w14:textId="77777777" w:rsidR="006B2548" w:rsidRPr="00B75608" w:rsidRDefault="006B2548">
            <w:pPr>
              <w:rPr>
                <w:rFonts w:ascii="Arial" w:hAnsi="Arial" w:cs="Arial"/>
                <w:b/>
                <w:bCs/>
              </w:rPr>
            </w:pPr>
            <w:r w:rsidRPr="00B75608">
              <w:rPr>
                <w:rFonts w:ascii="Arial" w:hAnsi="Arial" w:cs="Arial"/>
                <w:b/>
                <w:bCs/>
              </w:rPr>
              <w:t>2018/2018</w:t>
            </w:r>
          </w:p>
        </w:tc>
        <w:tc>
          <w:tcPr>
            <w:tcW w:w="1660" w:type="dxa"/>
            <w:tcBorders>
              <w:top w:val="nil"/>
              <w:left w:val="nil"/>
              <w:bottom w:val="single" w:sz="4" w:space="0" w:color="auto"/>
              <w:right w:val="single" w:sz="4" w:space="0" w:color="auto"/>
            </w:tcBorders>
            <w:noWrap/>
            <w:vAlign w:val="center"/>
            <w:hideMark/>
          </w:tcPr>
          <w:p w14:paraId="11192EBD" w14:textId="77777777" w:rsidR="006B2548" w:rsidRPr="00B75608" w:rsidRDefault="006B2548">
            <w:pPr>
              <w:rPr>
                <w:rFonts w:ascii="Arial" w:hAnsi="Arial" w:cs="Arial"/>
                <w:b/>
                <w:bCs/>
              </w:rPr>
            </w:pPr>
            <w:r w:rsidRPr="00B75608">
              <w:rPr>
                <w:rFonts w:ascii="Arial" w:hAnsi="Arial" w:cs="Arial"/>
                <w:b/>
                <w:bCs/>
              </w:rPr>
              <w:t>QJJ-9H78</w:t>
            </w:r>
          </w:p>
        </w:tc>
      </w:tr>
      <w:tr w:rsidR="006B2548" w:rsidRPr="00B75608" w14:paraId="0906C8AA"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913744B" w14:textId="77777777" w:rsidR="006B2548" w:rsidRPr="00B75608" w:rsidRDefault="006B2548">
            <w:pPr>
              <w:rPr>
                <w:rFonts w:ascii="Arial" w:hAnsi="Arial" w:cs="Arial"/>
                <w:b/>
                <w:bCs/>
              </w:rPr>
            </w:pPr>
            <w:r w:rsidRPr="00B75608">
              <w:rPr>
                <w:rFonts w:ascii="Arial" w:hAnsi="Arial" w:cs="Arial"/>
                <w:b/>
                <w:bCs/>
              </w:rPr>
              <w:t>GOL/ASILO</w:t>
            </w:r>
          </w:p>
        </w:tc>
        <w:tc>
          <w:tcPr>
            <w:tcW w:w="1540" w:type="dxa"/>
            <w:tcBorders>
              <w:top w:val="nil"/>
              <w:left w:val="nil"/>
              <w:bottom w:val="single" w:sz="4" w:space="0" w:color="auto"/>
              <w:right w:val="single" w:sz="4" w:space="0" w:color="auto"/>
            </w:tcBorders>
            <w:noWrap/>
            <w:vAlign w:val="center"/>
            <w:hideMark/>
          </w:tcPr>
          <w:p w14:paraId="2A615576" w14:textId="77777777" w:rsidR="006B2548" w:rsidRPr="00B75608" w:rsidRDefault="006B2548">
            <w:pPr>
              <w:rPr>
                <w:rFonts w:ascii="Arial" w:hAnsi="Arial" w:cs="Arial"/>
                <w:b/>
                <w:bCs/>
              </w:rPr>
            </w:pPr>
            <w:r w:rsidRPr="00B75608">
              <w:rPr>
                <w:rFonts w:ascii="Arial" w:hAnsi="Arial" w:cs="Arial"/>
                <w:b/>
                <w:bCs/>
              </w:rPr>
              <w:t>2017/2018</w:t>
            </w:r>
          </w:p>
        </w:tc>
        <w:tc>
          <w:tcPr>
            <w:tcW w:w="1660" w:type="dxa"/>
            <w:tcBorders>
              <w:top w:val="nil"/>
              <w:left w:val="nil"/>
              <w:bottom w:val="single" w:sz="4" w:space="0" w:color="auto"/>
              <w:right w:val="single" w:sz="4" w:space="0" w:color="auto"/>
            </w:tcBorders>
            <w:noWrap/>
            <w:vAlign w:val="center"/>
            <w:hideMark/>
          </w:tcPr>
          <w:p w14:paraId="73185F23" w14:textId="77777777" w:rsidR="006B2548" w:rsidRPr="00B75608" w:rsidRDefault="006B2548">
            <w:pPr>
              <w:rPr>
                <w:rFonts w:ascii="Arial" w:hAnsi="Arial" w:cs="Arial"/>
                <w:b/>
                <w:bCs/>
              </w:rPr>
            </w:pPr>
            <w:r w:rsidRPr="00B75608">
              <w:rPr>
                <w:rFonts w:ascii="Arial" w:hAnsi="Arial" w:cs="Arial"/>
                <w:b/>
                <w:bCs/>
              </w:rPr>
              <w:t>BBU-2971</w:t>
            </w:r>
          </w:p>
        </w:tc>
      </w:tr>
      <w:tr w:rsidR="006B2548" w:rsidRPr="00B75608" w14:paraId="4996340A"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44CDA7A" w14:textId="77777777" w:rsidR="006B2548" w:rsidRPr="00B75608" w:rsidRDefault="006B2548">
            <w:pPr>
              <w:rPr>
                <w:rFonts w:ascii="Arial" w:hAnsi="Arial" w:cs="Arial"/>
                <w:b/>
                <w:bCs/>
              </w:rPr>
            </w:pPr>
            <w:r w:rsidRPr="00B75608">
              <w:rPr>
                <w:rFonts w:ascii="Arial" w:hAnsi="Arial" w:cs="Arial"/>
                <w:b/>
                <w:bCs/>
              </w:rPr>
              <w:t>GOL /LIGIA</w:t>
            </w:r>
          </w:p>
        </w:tc>
        <w:tc>
          <w:tcPr>
            <w:tcW w:w="1540" w:type="dxa"/>
            <w:tcBorders>
              <w:top w:val="nil"/>
              <w:left w:val="nil"/>
              <w:bottom w:val="single" w:sz="4" w:space="0" w:color="auto"/>
              <w:right w:val="single" w:sz="4" w:space="0" w:color="auto"/>
            </w:tcBorders>
            <w:noWrap/>
            <w:vAlign w:val="center"/>
            <w:hideMark/>
          </w:tcPr>
          <w:p w14:paraId="7366676A" w14:textId="77777777" w:rsidR="006B2548" w:rsidRPr="00B75608" w:rsidRDefault="006B2548">
            <w:pPr>
              <w:rPr>
                <w:rFonts w:ascii="Arial" w:hAnsi="Arial" w:cs="Arial"/>
                <w:b/>
                <w:bCs/>
              </w:rPr>
            </w:pPr>
            <w:r w:rsidRPr="00B75608">
              <w:rPr>
                <w:rFonts w:ascii="Arial" w:hAnsi="Arial" w:cs="Arial"/>
                <w:b/>
                <w:bCs/>
              </w:rPr>
              <w:t>2017/2018</w:t>
            </w:r>
          </w:p>
        </w:tc>
        <w:tc>
          <w:tcPr>
            <w:tcW w:w="1660" w:type="dxa"/>
            <w:tcBorders>
              <w:top w:val="nil"/>
              <w:left w:val="nil"/>
              <w:bottom w:val="single" w:sz="4" w:space="0" w:color="auto"/>
              <w:right w:val="single" w:sz="4" w:space="0" w:color="auto"/>
            </w:tcBorders>
            <w:noWrap/>
            <w:vAlign w:val="center"/>
            <w:hideMark/>
          </w:tcPr>
          <w:p w14:paraId="3A9A3955" w14:textId="77777777" w:rsidR="006B2548" w:rsidRPr="00B75608" w:rsidRDefault="006B2548">
            <w:pPr>
              <w:rPr>
                <w:rFonts w:ascii="Arial" w:hAnsi="Arial" w:cs="Arial"/>
                <w:b/>
                <w:bCs/>
              </w:rPr>
            </w:pPr>
            <w:r w:rsidRPr="00B75608">
              <w:rPr>
                <w:rFonts w:ascii="Arial" w:hAnsi="Arial" w:cs="Arial"/>
                <w:b/>
                <w:bCs/>
              </w:rPr>
              <w:t>BBT-7953</w:t>
            </w:r>
          </w:p>
        </w:tc>
      </w:tr>
      <w:tr w:rsidR="006B2548" w:rsidRPr="00B75608" w14:paraId="10F54F51"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2574C62" w14:textId="77777777" w:rsidR="006B2548" w:rsidRPr="00B75608" w:rsidRDefault="006B2548">
            <w:pPr>
              <w:rPr>
                <w:rFonts w:ascii="Arial" w:hAnsi="Arial" w:cs="Arial"/>
                <w:b/>
                <w:bCs/>
              </w:rPr>
            </w:pPr>
            <w:r w:rsidRPr="00B75608">
              <w:rPr>
                <w:rFonts w:ascii="Arial" w:hAnsi="Arial" w:cs="Arial"/>
                <w:b/>
                <w:bCs/>
              </w:rPr>
              <w:t>GOL</w:t>
            </w:r>
          </w:p>
        </w:tc>
        <w:tc>
          <w:tcPr>
            <w:tcW w:w="1540" w:type="dxa"/>
            <w:tcBorders>
              <w:top w:val="nil"/>
              <w:left w:val="nil"/>
              <w:bottom w:val="single" w:sz="4" w:space="0" w:color="auto"/>
              <w:right w:val="single" w:sz="4" w:space="0" w:color="auto"/>
            </w:tcBorders>
            <w:noWrap/>
            <w:vAlign w:val="center"/>
            <w:hideMark/>
          </w:tcPr>
          <w:p w14:paraId="0A1A22E6" w14:textId="77777777" w:rsidR="006B2548" w:rsidRPr="00B75608" w:rsidRDefault="006B2548">
            <w:pPr>
              <w:rPr>
                <w:rFonts w:ascii="Arial" w:hAnsi="Arial" w:cs="Arial"/>
                <w:b/>
                <w:bCs/>
              </w:rPr>
            </w:pPr>
            <w:r w:rsidRPr="00B75608">
              <w:rPr>
                <w:rFonts w:ascii="Arial" w:hAnsi="Arial" w:cs="Arial"/>
                <w:b/>
                <w:bCs/>
              </w:rPr>
              <w:t>2020/2021</w:t>
            </w:r>
          </w:p>
        </w:tc>
        <w:tc>
          <w:tcPr>
            <w:tcW w:w="1660" w:type="dxa"/>
            <w:tcBorders>
              <w:top w:val="nil"/>
              <w:left w:val="nil"/>
              <w:bottom w:val="single" w:sz="4" w:space="0" w:color="auto"/>
              <w:right w:val="single" w:sz="4" w:space="0" w:color="auto"/>
            </w:tcBorders>
            <w:noWrap/>
            <w:vAlign w:val="center"/>
            <w:hideMark/>
          </w:tcPr>
          <w:p w14:paraId="27B9761F" w14:textId="77777777" w:rsidR="006B2548" w:rsidRPr="00B75608" w:rsidRDefault="006B2548">
            <w:pPr>
              <w:rPr>
                <w:rFonts w:ascii="Arial" w:hAnsi="Arial" w:cs="Arial"/>
                <w:b/>
                <w:bCs/>
              </w:rPr>
            </w:pPr>
            <w:r w:rsidRPr="00B75608">
              <w:rPr>
                <w:rFonts w:ascii="Arial" w:hAnsi="Arial" w:cs="Arial"/>
                <w:b/>
                <w:bCs/>
              </w:rPr>
              <w:t>BER-3F89</w:t>
            </w:r>
          </w:p>
        </w:tc>
      </w:tr>
      <w:tr w:rsidR="006B2548" w:rsidRPr="00B75608" w14:paraId="0DBFFB09"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DF097EA" w14:textId="77777777" w:rsidR="006B2548" w:rsidRPr="00B75608" w:rsidRDefault="006B2548">
            <w:pPr>
              <w:rPr>
                <w:rFonts w:ascii="Arial" w:hAnsi="Arial" w:cs="Arial"/>
                <w:b/>
                <w:bCs/>
              </w:rPr>
            </w:pPr>
            <w:r w:rsidRPr="00B75608">
              <w:rPr>
                <w:rFonts w:ascii="Arial" w:hAnsi="Arial" w:cs="Arial"/>
                <w:b/>
                <w:bCs/>
              </w:rPr>
              <w:t>GOL</w:t>
            </w:r>
          </w:p>
        </w:tc>
        <w:tc>
          <w:tcPr>
            <w:tcW w:w="1540" w:type="dxa"/>
            <w:tcBorders>
              <w:top w:val="nil"/>
              <w:left w:val="nil"/>
              <w:bottom w:val="single" w:sz="4" w:space="0" w:color="auto"/>
              <w:right w:val="single" w:sz="4" w:space="0" w:color="auto"/>
            </w:tcBorders>
            <w:noWrap/>
            <w:vAlign w:val="center"/>
            <w:hideMark/>
          </w:tcPr>
          <w:p w14:paraId="0200BC69" w14:textId="77777777" w:rsidR="006B2548" w:rsidRPr="00B75608" w:rsidRDefault="006B2548">
            <w:pPr>
              <w:rPr>
                <w:rFonts w:ascii="Arial" w:hAnsi="Arial" w:cs="Arial"/>
                <w:b/>
                <w:bCs/>
              </w:rPr>
            </w:pPr>
            <w:r w:rsidRPr="00B75608">
              <w:rPr>
                <w:rFonts w:ascii="Arial" w:hAnsi="Arial" w:cs="Arial"/>
                <w:b/>
                <w:bCs/>
              </w:rPr>
              <w:t>2020/2021</w:t>
            </w:r>
          </w:p>
        </w:tc>
        <w:tc>
          <w:tcPr>
            <w:tcW w:w="1660" w:type="dxa"/>
            <w:tcBorders>
              <w:top w:val="nil"/>
              <w:left w:val="nil"/>
              <w:bottom w:val="single" w:sz="4" w:space="0" w:color="auto"/>
              <w:right w:val="single" w:sz="4" w:space="0" w:color="auto"/>
            </w:tcBorders>
            <w:noWrap/>
            <w:vAlign w:val="center"/>
            <w:hideMark/>
          </w:tcPr>
          <w:p w14:paraId="7148B7CC" w14:textId="77777777" w:rsidR="006B2548" w:rsidRPr="00B75608" w:rsidRDefault="006B2548">
            <w:pPr>
              <w:rPr>
                <w:rFonts w:ascii="Arial" w:hAnsi="Arial" w:cs="Arial"/>
                <w:b/>
                <w:bCs/>
              </w:rPr>
            </w:pPr>
            <w:r w:rsidRPr="00B75608">
              <w:rPr>
                <w:rFonts w:ascii="Arial" w:hAnsi="Arial" w:cs="Arial"/>
                <w:b/>
                <w:bCs/>
              </w:rPr>
              <w:t>BER-8A58</w:t>
            </w:r>
          </w:p>
        </w:tc>
      </w:tr>
      <w:tr w:rsidR="006B2548" w:rsidRPr="00B75608" w14:paraId="14B1453A"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90E3E4C" w14:textId="77777777" w:rsidR="006B2548" w:rsidRPr="00B75608" w:rsidRDefault="006B2548">
            <w:pPr>
              <w:rPr>
                <w:rFonts w:ascii="Arial" w:hAnsi="Arial" w:cs="Arial"/>
                <w:b/>
                <w:bCs/>
              </w:rPr>
            </w:pPr>
            <w:r w:rsidRPr="00B75608">
              <w:rPr>
                <w:rFonts w:ascii="Arial" w:hAnsi="Arial" w:cs="Arial"/>
                <w:b/>
                <w:bCs/>
              </w:rPr>
              <w:t>GOL</w:t>
            </w:r>
          </w:p>
        </w:tc>
        <w:tc>
          <w:tcPr>
            <w:tcW w:w="1540" w:type="dxa"/>
            <w:tcBorders>
              <w:top w:val="nil"/>
              <w:left w:val="nil"/>
              <w:bottom w:val="single" w:sz="4" w:space="0" w:color="auto"/>
              <w:right w:val="single" w:sz="4" w:space="0" w:color="auto"/>
            </w:tcBorders>
            <w:noWrap/>
            <w:vAlign w:val="center"/>
            <w:hideMark/>
          </w:tcPr>
          <w:p w14:paraId="52789BA9" w14:textId="77777777" w:rsidR="006B2548" w:rsidRPr="00B75608" w:rsidRDefault="006B2548">
            <w:pPr>
              <w:rPr>
                <w:rFonts w:ascii="Arial" w:hAnsi="Arial" w:cs="Arial"/>
                <w:b/>
                <w:bCs/>
              </w:rPr>
            </w:pPr>
            <w:r w:rsidRPr="00B75608">
              <w:rPr>
                <w:rFonts w:ascii="Arial" w:hAnsi="Arial" w:cs="Arial"/>
                <w:b/>
                <w:bCs/>
              </w:rPr>
              <w:t>2021/2022</w:t>
            </w:r>
          </w:p>
        </w:tc>
        <w:tc>
          <w:tcPr>
            <w:tcW w:w="1660" w:type="dxa"/>
            <w:tcBorders>
              <w:top w:val="nil"/>
              <w:left w:val="nil"/>
              <w:bottom w:val="single" w:sz="4" w:space="0" w:color="auto"/>
              <w:right w:val="single" w:sz="4" w:space="0" w:color="auto"/>
            </w:tcBorders>
            <w:noWrap/>
            <w:vAlign w:val="center"/>
            <w:hideMark/>
          </w:tcPr>
          <w:p w14:paraId="77F8891E" w14:textId="77777777" w:rsidR="006B2548" w:rsidRPr="00B75608" w:rsidRDefault="006B2548">
            <w:pPr>
              <w:rPr>
                <w:rFonts w:ascii="Arial" w:hAnsi="Arial" w:cs="Arial"/>
                <w:b/>
                <w:bCs/>
              </w:rPr>
            </w:pPr>
            <w:r w:rsidRPr="00B75608">
              <w:rPr>
                <w:rFonts w:ascii="Arial" w:hAnsi="Arial" w:cs="Arial"/>
                <w:b/>
                <w:bCs/>
              </w:rPr>
              <w:t>BEX-9I14</w:t>
            </w:r>
          </w:p>
        </w:tc>
      </w:tr>
      <w:tr w:rsidR="006B2548" w:rsidRPr="00B75608" w14:paraId="41BE5C9B"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FB98953" w14:textId="77777777" w:rsidR="006B2548" w:rsidRPr="00B75608" w:rsidRDefault="006B2548">
            <w:pPr>
              <w:rPr>
                <w:rFonts w:ascii="Arial" w:hAnsi="Arial" w:cs="Arial"/>
                <w:b/>
                <w:bCs/>
              </w:rPr>
            </w:pPr>
            <w:r w:rsidRPr="00B75608">
              <w:rPr>
                <w:rFonts w:ascii="Arial" w:hAnsi="Arial" w:cs="Arial"/>
                <w:b/>
                <w:bCs/>
              </w:rPr>
              <w:t>SANDERO</w:t>
            </w:r>
          </w:p>
        </w:tc>
        <w:tc>
          <w:tcPr>
            <w:tcW w:w="1540" w:type="dxa"/>
            <w:tcBorders>
              <w:top w:val="nil"/>
              <w:left w:val="nil"/>
              <w:bottom w:val="single" w:sz="4" w:space="0" w:color="auto"/>
              <w:right w:val="single" w:sz="4" w:space="0" w:color="auto"/>
            </w:tcBorders>
            <w:noWrap/>
            <w:vAlign w:val="center"/>
            <w:hideMark/>
          </w:tcPr>
          <w:p w14:paraId="3BD62B64" w14:textId="77777777" w:rsidR="006B2548" w:rsidRPr="00B75608" w:rsidRDefault="006B2548">
            <w:pPr>
              <w:rPr>
                <w:rFonts w:ascii="Arial" w:hAnsi="Arial" w:cs="Arial"/>
                <w:b/>
                <w:bCs/>
              </w:rPr>
            </w:pPr>
            <w:r w:rsidRPr="00B75608">
              <w:rPr>
                <w:rFonts w:ascii="Arial" w:hAnsi="Arial" w:cs="Arial"/>
                <w:b/>
                <w:bCs/>
              </w:rPr>
              <w:t>2024/2025</w:t>
            </w:r>
          </w:p>
        </w:tc>
        <w:tc>
          <w:tcPr>
            <w:tcW w:w="1660" w:type="dxa"/>
            <w:tcBorders>
              <w:top w:val="nil"/>
              <w:left w:val="nil"/>
              <w:bottom w:val="single" w:sz="4" w:space="0" w:color="auto"/>
              <w:right w:val="single" w:sz="4" w:space="0" w:color="auto"/>
            </w:tcBorders>
            <w:noWrap/>
            <w:vAlign w:val="center"/>
            <w:hideMark/>
          </w:tcPr>
          <w:p w14:paraId="224B6715" w14:textId="77777777" w:rsidR="006B2548" w:rsidRPr="00B75608" w:rsidRDefault="006B2548">
            <w:pPr>
              <w:rPr>
                <w:rFonts w:ascii="Arial" w:hAnsi="Arial" w:cs="Arial"/>
                <w:b/>
                <w:bCs/>
              </w:rPr>
            </w:pPr>
            <w:r w:rsidRPr="00B75608">
              <w:rPr>
                <w:rFonts w:ascii="Arial" w:hAnsi="Arial" w:cs="Arial"/>
                <w:b/>
                <w:bCs/>
              </w:rPr>
              <w:t>TAS-9E13</w:t>
            </w:r>
          </w:p>
        </w:tc>
      </w:tr>
      <w:tr w:rsidR="006B2548" w:rsidRPr="00B75608" w14:paraId="6A63DF66"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3EF38731" w14:textId="77777777" w:rsidR="006B2548" w:rsidRPr="00B75608" w:rsidRDefault="006B2548">
            <w:pPr>
              <w:rPr>
                <w:rFonts w:ascii="Arial" w:hAnsi="Arial" w:cs="Arial"/>
                <w:b/>
                <w:bCs/>
              </w:rPr>
            </w:pPr>
            <w:r w:rsidRPr="00B75608">
              <w:rPr>
                <w:rFonts w:ascii="Arial" w:hAnsi="Arial" w:cs="Arial"/>
                <w:b/>
                <w:bCs/>
              </w:rPr>
              <w:t>SANDERO</w:t>
            </w:r>
          </w:p>
        </w:tc>
        <w:tc>
          <w:tcPr>
            <w:tcW w:w="1540" w:type="dxa"/>
            <w:tcBorders>
              <w:top w:val="nil"/>
              <w:left w:val="nil"/>
              <w:bottom w:val="single" w:sz="4" w:space="0" w:color="auto"/>
              <w:right w:val="single" w:sz="4" w:space="0" w:color="auto"/>
            </w:tcBorders>
            <w:noWrap/>
            <w:vAlign w:val="center"/>
            <w:hideMark/>
          </w:tcPr>
          <w:p w14:paraId="1F963752" w14:textId="77777777" w:rsidR="006B2548" w:rsidRPr="00B75608" w:rsidRDefault="006B2548">
            <w:pPr>
              <w:rPr>
                <w:rFonts w:ascii="Arial" w:hAnsi="Arial" w:cs="Arial"/>
                <w:b/>
                <w:bCs/>
              </w:rPr>
            </w:pPr>
            <w:r w:rsidRPr="00B75608">
              <w:rPr>
                <w:rFonts w:ascii="Arial" w:hAnsi="Arial" w:cs="Arial"/>
                <w:b/>
                <w:bCs/>
              </w:rPr>
              <w:t>2024/2025</w:t>
            </w:r>
          </w:p>
        </w:tc>
        <w:tc>
          <w:tcPr>
            <w:tcW w:w="1660" w:type="dxa"/>
            <w:tcBorders>
              <w:top w:val="nil"/>
              <w:left w:val="nil"/>
              <w:bottom w:val="single" w:sz="4" w:space="0" w:color="auto"/>
              <w:right w:val="single" w:sz="4" w:space="0" w:color="auto"/>
            </w:tcBorders>
            <w:noWrap/>
            <w:vAlign w:val="center"/>
            <w:hideMark/>
          </w:tcPr>
          <w:p w14:paraId="60D51A6E" w14:textId="77777777" w:rsidR="006B2548" w:rsidRPr="00B75608" w:rsidRDefault="006B2548">
            <w:pPr>
              <w:rPr>
                <w:rFonts w:ascii="Arial" w:hAnsi="Arial" w:cs="Arial"/>
                <w:b/>
                <w:bCs/>
              </w:rPr>
            </w:pPr>
            <w:r w:rsidRPr="00B75608">
              <w:rPr>
                <w:rFonts w:ascii="Arial" w:hAnsi="Arial" w:cs="Arial"/>
                <w:b/>
                <w:bCs/>
              </w:rPr>
              <w:t>TAS-9E09</w:t>
            </w:r>
          </w:p>
        </w:tc>
      </w:tr>
      <w:tr w:rsidR="006B2548" w:rsidRPr="00B75608" w14:paraId="6136E94B"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47E4C69" w14:textId="77777777" w:rsidR="006B2548" w:rsidRPr="00B75608" w:rsidRDefault="006B2548">
            <w:pPr>
              <w:rPr>
                <w:rFonts w:ascii="Arial" w:hAnsi="Arial" w:cs="Arial"/>
                <w:b/>
                <w:bCs/>
              </w:rPr>
            </w:pPr>
            <w:r w:rsidRPr="00B75608">
              <w:rPr>
                <w:rFonts w:ascii="Arial" w:hAnsi="Arial" w:cs="Arial"/>
                <w:b/>
                <w:bCs/>
              </w:rPr>
              <w:t>SANDERO</w:t>
            </w:r>
          </w:p>
        </w:tc>
        <w:tc>
          <w:tcPr>
            <w:tcW w:w="1540" w:type="dxa"/>
            <w:tcBorders>
              <w:top w:val="nil"/>
              <w:left w:val="nil"/>
              <w:bottom w:val="single" w:sz="4" w:space="0" w:color="auto"/>
              <w:right w:val="single" w:sz="4" w:space="0" w:color="auto"/>
            </w:tcBorders>
            <w:noWrap/>
            <w:vAlign w:val="center"/>
            <w:hideMark/>
          </w:tcPr>
          <w:p w14:paraId="4C461164" w14:textId="77777777" w:rsidR="006B2548" w:rsidRPr="00B75608" w:rsidRDefault="006B2548">
            <w:pPr>
              <w:rPr>
                <w:rFonts w:ascii="Arial" w:hAnsi="Arial" w:cs="Arial"/>
                <w:b/>
                <w:bCs/>
              </w:rPr>
            </w:pPr>
            <w:r w:rsidRPr="00B75608">
              <w:rPr>
                <w:rFonts w:ascii="Arial" w:hAnsi="Arial" w:cs="Arial"/>
                <w:b/>
                <w:bCs/>
              </w:rPr>
              <w:t>2024/2025</w:t>
            </w:r>
          </w:p>
        </w:tc>
        <w:tc>
          <w:tcPr>
            <w:tcW w:w="1660" w:type="dxa"/>
            <w:tcBorders>
              <w:top w:val="nil"/>
              <w:left w:val="nil"/>
              <w:bottom w:val="single" w:sz="4" w:space="0" w:color="auto"/>
              <w:right w:val="single" w:sz="4" w:space="0" w:color="auto"/>
            </w:tcBorders>
            <w:noWrap/>
            <w:vAlign w:val="center"/>
            <w:hideMark/>
          </w:tcPr>
          <w:p w14:paraId="3715FA7A" w14:textId="77777777" w:rsidR="006B2548" w:rsidRPr="00B75608" w:rsidRDefault="006B2548">
            <w:pPr>
              <w:rPr>
                <w:rFonts w:ascii="Arial" w:hAnsi="Arial" w:cs="Arial"/>
                <w:b/>
                <w:bCs/>
              </w:rPr>
            </w:pPr>
            <w:r w:rsidRPr="00B75608">
              <w:rPr>
                <w:rFonts w:ascii="Arial" w:hAnsi="Arial" w:cs="Arial"/>
                <w:b/>
                <w:bCs/>
              </w:rPr>
              <w:t>TAS-9E10</w:t>
            </w:r>
          </w:p>
        </w:tc>
      </w:tr>
      <w:tr w:rsidR="006B2548" w:rsidRPr="00B75608" w14:paraId="4AF426AA"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2A0CD52" w14:textId="77777777" w:rsidR="006B2548" w:rsidRPr="00B75608" w:rsidRDefault="006B2548">
            <w:pPr>
              <w:rPr>
                <w:rFonts w:ascii="Arial" w:hAnsi="Arial" w:cs="Arial"/>
                <w:b/>
                <w:bCs/>
              </w:rPr>
            </w:pPr>
            <w:r w:rsidRPr="00B75608">
              <w:rPr>
                <w:rFonts w:ascii="Arial" w:hAnsi="Arial" w:cs="Arial"/>
                <w:b/>
                <w:bCs/>
              </w:rPr>
              <w:t>NEW HB20</w:t>
            </w:r>
          </w:p>
        </w:tc>
        <w:tc>
          <w:tcPr>
            <w:tcW w:w="1540" w:type="dxa"/>
            <w:tcBorders>
              <w:top w:val="nil"/>
              <w:left w:val="nil"/>
              <w:bottom w:val="single" w:sz="4" w:space="0" w:color="auto"/>
              <w:right w:val="single" w:sz="4" w:space="0" w:color="auto"/>
            </w:tcBorders>
            <w:noWrap/>
            <w:vAlign w:val="center"/>
            <w:hideMark/>
          </w:tcPr>
          <w:p w14:paraId="3DF18BEB" w14:textId="77777777" w:rsidR="006B2548" w:rsidRPr="00B75608" w:rsidRDefault="006B2548">
            <w:pPr>
              <w:rPr>
                <w:rFonts w:ascii="Arial" w:hAnsi="Arial" w:cs="Arial"/>
                <w:b/>
                <w:bCs/>
              </w:rPr>
            </w:pPr>
            <w:r w:rsidRPr="00B75608">
              <w:rPr>
                <w:rFonts w:ascii="Arial" w:hAnsi="Arial" w:cs="Arial"/>
                <w:b/>
                <w:bCs/>
              </w:rPr>
              <w:t>2023/2024</w:t>
            </w:r>
          </w:p>
        </w:tc>
        <w:tc>
          <w:tcPr>
            <w:tcW w:w="1660" w:type="dxa"/>
            <w:tcBorders>
              <w:top w:val="nil"/>
              <w:left w:val="nil"/>
              <w:bottom w:val="single" w:sz="4" w:space="0" w:color="auto"/>
              <w:right w:val="single" w:sz="4" w:space="0" w:color="auto"/>
            </w:tcBorders>
            <w:noWrap/>
            <w:vAlign w:val="center"/>
            <w:hideMark/>
          </w:tcPr>
          <w:p w14:paraId="76919AFF" w14:textId="77777777" w:rsidR="006B2548" w:rsidRPr="00B75608" w:rsidRDefault="006B2548">
            <w:pPr>
              <w:rPr>
                <w:rFonts w:ascii="Arial" w:hAnsi="Arial" w:cs="Arial"/>
                <w:b/>
                <w:bCs/>
              </w:rPr>
            </w:pPr>
            <w:r w:rsidRPr="00B75608">
              <w:rPr>
                <w:rFonts w:ascii="Arial" w:hAnsi="Arial" w:cs="Arial"/>
                <w:b/>
                <w:bCs/>
              </w:rPr>
              <w:t>SEM-2A90</w:t>
            </w:r>
          </w:p>
        </w:tc>
      </w:tr>
      <w:tr w:rsidR="006B2548" w:rsidRPr="00B75608" w14:paraId="02D861EF"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37C35AE" w14:textId="77777777" w:rsidR="006B2548" w:rsidRPr="00B75608" w:rsidRDefault="006B2548">
            <w:pPr>
              <w:rPr>
                <w:rFonts w:ascii="Arial" w:hAnsi="Arial" w:cs="Arial"/>
                <w:b/>
                <w:bCs/>
              </w:rPr>
            </w:pPr>
            <w:r w:rsidRPr="00B75608">
              <w:rPr>
                <w:rFonts w:ascii="Arial" w:hAnsi="Arial" w:cs="Arial"/>
                <w:b/>
                <w:bCs/>
              </w:rPr>
              <w:t>NEW HB20</w:t>
            </w:r>
          </w:p>
        </w:tc>
        <w:tc>
          <w:tcPr>
            <w:tcW w:w="1540" w:type="dxa"/>
            <w:tcBorders>
              <w:top w:val="nil"/>
              <w:left w:val="nil"/>
              <w:bottom w:val="single" w:sz="4" w:space="0" w:color="auto"/>
              <w:right w:val="single" w:sz="4" w:space="0" w:color="auto"/>
            </w:tcBorders>
            <w:noWrap/>
            <w:vAlign w:val="center"/>
            <w:hideMark/>
          </w:tcPr>
          <w:p w14:paraId="1F241999" w14:textId="77777777" w:rsidR="006B2548" w:rsidRPr="00B75608" w:rsidRDefault="006B2548">
            <w:pPr>
              <w:rPr>
                <w:rFonts w:ascii="Arial" w:hAnsi="Arial" w:cs="Arial"/>
                <w:b/>
                <w:bCs/>
              </w:rPr>
            </w:pPr>
            <w:r w:rsidRPr="00B75608">
              <w:rPr>
                <w:rFonts w:ascii="Arial" w:hAnsi="Arial" w:cs="Arial"/>
                <w:b/>
                <w:bCs/>
              </w:rPr>
              <w:t>2023/2024</w:t>
            </w:r>
          </w:p>
        </w:tc>
        <w:tc>
          <w:tcPr>
            <w:tcW w:w="1660" w:type="dxa"/>
            <w:tcBorders>
              <w:top w:val="nil"/>
              <w:left w:val="nil"/>
              <w:bottom w:val="single" w:sz="4" w:space="0" w:color="auto"/>
              <w:right w:val="single" w:sz="4" w:space="0" w:color="auto"/>
            </w:tcBorders>
            <w:noWrap/>
            <w:vAlign w:val="center"/>
            <w:hideMark/>
          </w:tcPr>
          <w:p w14:paraId="46F6BDB3" w14:textId="77777777" w:rsidR="006B2548" w:rsidRPr="00B75608" w:rsidRDefault="006B2548">
            <w:pPr>
              <w:rPr>
                <w:rFonts w:ascii="Arial" w:hAnsi="Arial" w:cs="Arial"/>
                <w:b/>
                <w:bCs/>
              </w:rPr>
            </w:pPr>
            <w:r w:rsidRPr="00B75608">
              <w:rPr>
                <w:rFonts w:ascii="Arial" w:hAnsi="Arial" w:cs="Arial"/>
                <w:b/>
                <w:bCs/>
              </w:rPr>
              <w:t>SER-0J71</w:t>
            </w:r>
          </w:p>
        </w:tc>
      </w:tr>
      <w:tr w:rsidR="006B2548" w:rsidRPr="00B75608" w14:paraId="26D8A5A6"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231C280" w14:textId="77777777" w:rsidR="006B2548" w:rsidRPr="00B75608" w:rsidRDefault="006B2548">
            <w:pPr>
              <w:rPr>
                <w:rFonts w:ascii="Arial" w:hAnsi="Arial" w:cs="Arial"/>
                <w:b/>
                <w:bCs/>
              </w:rPr>
            </w:pPr>
            <w:r w:rsidRPr="00B75608">
              <w:rPr>
                <w:rFonts w:ascii="Arial" w:hAnsi="Arial" w:cs="Arial"/>
                <w:b/>
                <w:bCs/>
              </w:rPr>
              <w:t>NEW HB20</w:t>
            </w:r>
          </w:p>
        </w:tc>
        <w:tc>
          <w:tcPr>
            <w:tcW w:w="1540" w:type="dxa"/>
            <w:tcBorders>
              <w:top w:val="nil"/>
              <w:left w:val="nil"/>
              <w:bottom w:val="single" w:sz="4" w:space="0" w:color="auto"/>
              <w:right w:val="single" w:sz="4" w:space="0" w:color="auto"/>
            </w:tcBorders>
            <w:noWrap/>
            <w:vAlign w:val="center"/>
            <w:hideMark/>
          </w:tcPr>
          <w:p w14:paraId="09FF7695" w14:textId="77777777" w:rsidR="006B2548" w:rsidRPr="00B75608" w:rsidRDefault="006B2548">
            <w:pPr>
              <w:rPr>
                <w:rFonts w:ascii="Arial" w:hAnsi="Arial" w:cs="Arial"/>
                <w:b/>
                <w:bCs/>
              </w:rPr>
            </w:pPr>
            <w:r w:rsidRPr="00B75608">
              <w:rPr>
                <w:rFonts w:ascii="Arial" w:hAnsi="Arial" w:cs="Arial"/>
                <w:b/>
                <w:bCs/>
              </w:rPr>
              <w:t>2023/2024</w:t>
            </w:r>
          </w:p>
        </w:tc>
        <w:tc>
          <w:tcPr>
            <w:tcW w:w="1660" w:type="dxa"/>
            <w:tcBorders>
              <w:top w:val="nil"/>
              <w:left w:val="nil"/>
              <w:bottom w:val="single" w:sz="4" w:space="0" w:color="auto"/>
              <w:right w:val="single" w:sz="4" w:space="0" w:color="auto"/>
            </w:tcBorders>
            <w:noWrap/>
            <w:vAlign w:val="center"/>
            <w:hideMark/>
          </w:tcPr>
          <w:p w14:paraId="2874E096" w14:textId="77777777" w:rsidR="006B2548" w:rsidRPr="00B75608" w:rsidRDefault="006B2548">
            <w:pPr>
              <w:rPr>
                <w:rFonts w:ascii="Arial" w:hAnsi="Arial" w:cs="Arial"/>
                <w:b/>
                <w:bCs/>
              </w:rPr>
            </w:pPr>
            <w:r w:rsidRPr="00B75608">
              <w:rPr>
                <w:rFonts w:ascii="Arial" w:hAnsi="Arial" w:cs="Arial"/>
                <w:b/>
                <w:bCs/>
              </w:rPr>
              <w:t>SER-0J70</w:t>
            </w:r>
          </w:p>
        </w:tc>
      </w:tr>
      <w:tr w:rsidR="006B2548" w:rsidRPr="00B75608" w14:paraId="21C8D6C5"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0578BE6" w14:textId="77777777" w:rsidR="006B2548" w:rsidRPr="00B75608" w:rsidRDefault="006B2548">
            <w:pPr>
              <w:rPr>
                <w:rFonts w:ascii="Arial" w:hAnsi="Arial" w:cs="Arial"/>
                <w:b/>
                <w:bCs/>
              </w:rPr>
            </w:pPr>
            <w:r w:rsidRPr="00B75608">
              <w:rPr>
                <w:rFonts w:ascii="Arial" w:hAnsi="Arial" w:cs="Arial"/>
                <w:b/>
                <w:bCs/>
              </w:rPr>
              <w:t>AMBULANCIA / MASTER</w:t>
            </w:r>
          </w:p>
        </w:tc>
        <w:tc>
          <w:tcPr>
            <w:tcW w:w="1540" w:type="dxa"/>
            <w:tcBorders>
              <w:top w:val="nil"/>
              <w:left w:val="nil"/>
              <w:bottom w:val="single" w:sz="4" w:space="0" w:color="auto"/>
              <w:right w:val="single" w:sz="4" w:space="0" w:color="auto"/>
            </w:tcBorders>
            <w:noWrap/>
            <w:vAlign w:val="center"/>
            <w:hideMark/>
          </w:tcPr>
          <w:p w14:paraId="199ED20B" w14:textId="77777777" w:rsidR="006B2548" w:rsidRPr="00B75608" w:rsidRDefault="006B2548">
            <w:pPr>
              <w:rPr>
                <w:rFonts w:ascii="Arial" w:hAnsi="Arial" w:cs="Arial"/>
                <w:b/>
                <w:bCs/>
              </w:rPr>
            </w:pPr>
            <w:r w:rsidRPr="00B75608">
              <w:rPr>
                <w:rFonts w:ascii="Arial" w:hAnsi="Arial" w:cs="Arial"/>
                <w:b/>
                <w:bCs/>
              </w:rPr>
              <w:t>2022/2023</w:t>
            </w:r>
          </w:p>
        </w:tc>
        <w:tc>
          <w:tcPr>
            <w:tcW w:w="1660" w:type="dxa"/>
            <w:tcBorders>
              <w:top w:val="nil"/>
              <w:left w:val="nil"/>
              <w:bottom w:val="single" w:sz="4" w:space="0" w:color="auto"/>
              <w:right w:val="single" w:sz="4" w:space="0" w:color="auto"/>
            </w:tcBorders>
            <w:noWrap/>
            <w:vAlign w:val="center"/>
            <w:hideMark/>
          </w:tcPr>
          <w:p w14:paraId="7CECC184" w14:textId="77777777" w:rsidR="006B2548" w:rsidRPr="00B75608" w:rsidRDefault="006B2548">
            <w:pPr>
              <w:rPr>
                <w:rFonts w:ascii="Arial" w:hAnsi="Arial" w:cs="Arial"/>
                <w:b/>
                <w:bCs/>
              </w:rPr>
            </w:pPr>
            <w:r w:rsidRPr="00B75608">
              <w:rPr>
                <w:rFonts w:ascii="Arial" w:hAnsi="Arial" w:cs="Arial"/>
                <w:b/>
                <w:bCs/>
              </w:rPr>
              <w:t>SDP-9J75</w:t>
            </w:r>
          </w:p>
        </w:tc>
      </w:tr>
      <w:tr w:rsidR="006B2548" w:rsidRPr="00B75608" w14:paraId="0D3545B7"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30E41A1C" w14:textId="77777777" w:rsidR="006B2548" w:rsidRPr="00B75608" w:rsidRDefault="006B2548">
            <w:pPr>
              <w:rPr>
                <w:rFonts w:ascii="Arial" w:hAnsi="Arial" w:cs="Arial"/>
                <w:b/>
                <w:bCs/>
              </w:rPr>
            </w:pPr>
            <w:r w:rsidRPr="00B75608">
              <w:rPr>
                <w:rFonts w:ascii="Arial" w:hAnsi="Arial" w:cs="Arial"/>
                <w:b/>
                <w:bCs/>
              </w:rPr>
              <w:t>AMBULÂNCIA/DUCATO</w:t>
            </w:r>
          </w:p>
        </w:tc>
        <w:tc>
          <w:tcPr>
            <w:tcW w:w="1540" w:type="dxa"/>
            <w:tcBorders>
              <w:top w:val="nil"/>
              <w:left w:val="nil"/>
              <w:bottom w:val="single" w:sz="4" w:space="0" w:color="auto"/>
              <w:right w:val="single" w:sz="4" w:space="0" w:color="auto"/>
            </w:tcBorders>
            <w:noWrap/>
            <w:vAlign w:val="center"/>
            <w:hideMark/>
          </w:tcPr>
          <w:p w14:paraId="39CA7625" w14:textId="77777777" w:rsidR="006B2548" w:rsidRPr="00B75608" w:rsidRDefault="006B2548">
            <w:pPr>
              <w:rPr>
                <w:rFonts w:ascii="Arial" w:hAnsi="Arial" w:cs="Arial"/>
                <w:b/>
                <w:bCs/>
              </w:rPr>
            </w:pPr>
            <w:r w:rsidRPr="00B75608">
              <w:rPr>
                <w:rFonts w:ascii="Arial" w:hAnsi="Arial" w:cs="Arial"/>
                <w:b/>
                <w:bCs/>
              </w:rPr>
              <w:t>2019/2019</w:t>
            </w:r>
          </w:p>
        </w:tc>
        <w:tc>
          <w:tcPr>
            <w:tcW w:w="1660" w:type="dxa"/>
            <w:tcBorders>
              <w:top w:val="nil"/>
              <w:left w:val="nil"/>
              <w:bottom w:val="single" w:sz="4" w:space="0" w:color="auto"/>
              <w:right w:val="single" w:sz="4" w:space="0" w:color="auto"/>
            </w:tcBorders>
            <w:noWrap/>
            <w:vAlign w:val="center"/>
            <w:hideMark/>
          </w:tcPr>
          <w:p w14:paraId="27233858" w14:textId="77777777" w:rsidR="006B2548" w:rsidRPr="00B75608" w:rsidRDefault="006B2548">
            <w:pPr>
              <w:rPr>
                <w:rFonts w:ascii="Arial" w:hAnsi="Arial" w:cs="Arial"/>
                <w:b/>
                <w:bCs/>
              </w:rPr>
            </w:pPr>
            <w:r w:rsidRPr="00B75608">
              <w:rPr>
                <w:rFonts w:ascii="Arial" w:hAnsi="Arial" w:cs="Arial"/>
                <w:b/>
                <w:bCs/>
              </w:rPr>
              <w:t xml:space="preserve"> BDR-9J07</w:t>
            </w:r>
          </w:p>
        </w:tc>
      </w:tr>
      <w:tr w:rsidR="006B2548" w:rsidRPr="00B75608" w14:paraId="3707F652"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FC0245E" w14:textId="77777777" w:rsidR="006B2548" w:rsidRPr="00B75608" w:rsidRDefault="006B2548">
            <w:pPr>
              <w:rPr>
                <w:rFonts w:ascii="Arial" w:hAnsi="Arial" w:cs="Arial"/>
                <w:b/>
                <w:bCs/>
              </w:rPr>
            </w:pPr>
            <w:r w:rsidRPr="00B75608">
              <w:rPr>
                <w:rFonts w:ascii="Arial" w:hAnsi="Arial" w:cs="Arial"/>
                <w:b/>
                <w:bCs/>
              </w:rPr>
              <w:t xml:space="preserve"> AMBULÂNCIA/DUCATO</w:t>
            </w:r>
          </w:p>
        </w:tc>
        <w:tc>
          <w:tcPr>
            <w:tcW w:w="1540" w:type="dxa"/>
            <w:tcBorders>
              <w:top w:val="nil"/>
              <w:left w:val="nil"/>
              <w:bottom w:val="single" w:sz="4" w:space="0" w:color="auto"/>
              <w:right w:val="single" w:sz="4" w:space="0" w:color="auto"/>
            </w:tcBorders>
            <w:noWrap/>
            <w:vAlign w:val="center"/>
            <w:hideMark/>
          </w:tcPr>
          <w:p w14:paraId="19400E68" w14:textId="77777777" w:rsidR="006B2548" w:rsidRPr="00B75608" w:rsidRDefault="006B2548">
            <w:pPr>
              <w:rPr>
                <w:rFonts w:ascii="Arial" w:hAnsi="Arial" w:cs="Arial"/>
                <w:b/>
                <w:bCs/>
              </w:rPr>
            </w:pPr>
            <w:r w:rsidRPr="00B75608">
              <w:rPr>
                <w:rFonts w:ascii="Arial" w:hAnsi="Arial" w:cs="Arial"/>
                <w:b/>
                <w:bCs/>
              </w:rPr>
              <w:t>2020/2020</w:t>
            </w:r>
          </w:p>
        </w:tc>
        <w:tc>
          <w:tcPr>
            <w:tcW w:w="1660" w:type="dxa"/>
            <w:tcBorders>
              <w:top w:val="nil"/>
              <w:left w:val="nil"/>
              <w:bottom w:val="single" w:sz="4" w:space="0" w:color="auto"/>
              <w:right w:val="single" w:sz="4" w:space="0" w:color="auto"/>
            </w:tcBorders>
            <w:noWrap/>
            <w:vAlign w:val="center"/>
            <w:hideMark/>
          </w:tcPr>
          <w:p w14:paraId="4975609B" w14:textId="77777777" w:rsidR="006B2548" w:rsidRPr="00B75608" w:rsidRDefault="006B2548">
            <w:pPr>
              <w:rPr>
                <w:rFonts w:ascii="Arial" w:hAnsi="Arial" w:cs="Arial"/>
                <w:b/>
                <w:bCs/>
              </w:rPr>
            </w:pPr>
            <w:r w:rsidRPr="00B75608">
              <w:rPr>
                <w:rFonts w:ascii="Arial" w:hAnsi="Arial" w:cs="Arial"/>
                <w:b/>
                <w:bCs/>
              </w:rPr>
              <w:t>BEA-7J95</w:t>
            </w:r>
          </w:p>
        </w:tc>
      </w:tr>
      <w:tr w:rsidR="006B2548" w:rsidRPr="00B75608" w14:paraId="2906516D"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78183BA" w14:textId="77777777" w:rsidR="006B2548" w:rsidRPr="00B75608" w:rsidRDefault="006B2548">
            <w:pPr>
              <w:rPr>
                <w:rFonts w:ascii="Arial" w:hAnsi="Arial" w:cs="Arial"/>
                <w:b/>
                <w:bCs/>
              </w:rPr>
            </w:pPr>
            <w:r w:rsidRPr="00B75608">
              <w:rPr>
                <w:rFonts w:ascii="Arial" w:hAnsi="Arial" w:cs="Arial"/>
                <w:b/>
                <w:bCs/>
              </w:rPr>
              <w:t>AMBULANCIA / MASTER/BICO</w:t>
            </w:r>
          </w:p>
        </w:tc>
        <w:tc>
          <w:tcPr>
            <w:tcW w:w="1540" w:type="dxa"/>
            <w:tcBorders>
              <w:top w:val="nil"/>
              <w:left w:val="nil"/>
              <w:bottom w:val="single" w:sz="4" w:space="0" w:color="auto"/>
              <w:right w:val="single" w:sz="4" w:space="0" w:color="auto"/>
            </w:tcBorders>
            <w:noWrap/>
            <w:vAlign w:val="center"/>
            <w:hideMark/>
          </w:tcPr>
          <w:p w14:paraId="4EA74B8A" w14:textId="77777777" w:rsidR="006B2548" w:rsidRPr="00B75608" w:rsidRDefault="006B2548">
            <w:pPr>
              <w:rPr>
                <w:rFonts w:ascii="Arial" w:hAnsi="Arial" w:cs="Arial"/>
                <w:b/>
                <w:bCs/>
              </w:rPr>
            </w:pPr>
            <w:r w:rsidRPr="00B75608">
              <w:rPr>
                <w:rFonts w:ascii="Arial" w:hAnsi="Arial" w:cs="Arial"/>
                <w:b/>
                <w:bCs/>
              </w:rPr>
              <w:t>2021/2022</w:t>
            </w:r>
          </w:p>
        </w:tc>
        <w:tc>
          <w:tcPr>
            <w:tcW w:w="1660" w:type="dxa"/>
            <w:tcBorders>
              <w:top w:val="nil"/>
              <w:left w:val="nil"/>
              <w:bottom w:val="single" w:sz="4" w:space="0" w:color="auto"/>
              <w:right w:val="single" w:sz="4" w:space="0" w:color="auto"/>
            </w:tcBorders>
            <w:noWrap/>
            <w:vAlign w:val="center"/>
            <w:hideMark/>
          </w:tcPr>
          <w:p w14:paraId="0309C63A" w14:textId="77777777" w:rsidR="006B2548" w:rsidRPr="00B75608" w:rsidRDefault="006B2548">
            <w:pPr>
              <w:rPr>
                <w:rFonts w:ascii="Arial" w:hAnsi="Arial" w:cs="Arial"/>
                <w:b/>
                <w:bCs/>
              </w:rPr>
            </w:pPr>
            <w:r w:rsidRPr="00B75608">
              <w:rPr>
                <w:rFonts w:ascii="Arial" w:hAnsi="Arial" w:cs="Arial"/>
                <w:b/>
                <w:bCs/>
              </w:rPr>
              <w:t>RHJ-4J63</w:t>
            </w:r>
          </w:p>
        </w:tc>
      </w:tr>
      <w:tr w:rsidR="006B2548" w:rsidRPr="00B75608" w14:paraId="3C3B44C4"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26E7878" w14:textId="77777777" w:rsidR="006B2548" w:rsidRPr="00B75608" w:rsidRDefault="006B2548">
            <w:pPr>
              <w:rPr>
                <w:rFonts w:ascii="Arial" w:hAnsi="Arial" w:cs="Arial"/>
                <w:b/>
                <w:bCs/>
              </w:rPr>
            </w:pPr>
            <w:r w:rsidRPr="00B75608">
              <w:rPr>
                <w:rFonts w:ascii="Arial" w:hAnsi="Arial" w:cs="Arial"/>
                <w:b/>
                <w:bCs/>
              </w:rPr>
              <w:t>VAN/DUCATO</w:t>
            </w:r>
          </w:p>
        </w:tc>
        <w:tc>
          <w:tcPr>
            <w:tcW w:w="1540" w:type="dxa"/>
            <w:tcBorders>
              <w:top w:val="nil"/>
              <w:left w:val="nil"/>
              <w:bottom w:val="single" w:sz="4" w:space="0" w:color="auto"/>
              <w:right w:val="single" w:sz="4" w:space="0" w:color="auto"/>
            </w:tcBorders>
            <w:noWrap/>
            <w:vAlign w:val="center"/>
            <w:hideMark/>
          </w:tcPr>
          <w:p w14:paraId="13109B71" w14:textId="77777777" w:rsidR="006B2548" w:rsidRPr="00B75608" w:rsidRDefault="006B2548">
            <w:pPr>
              <w:rPr>
                <w:rFonts w:ascii="Arial" w:hAnsi="Arial" w:cs="Arial"/>
                <w:b/>
                <w:bCs/>
              </w:rPr>
            </w:pPr>
            <w:r w:rsidRPr="00B75608">
              <w:rPr>
                <w:rFonts w:ascii="Arial" w:hAnsi="Arial" w:cs="Arial"/>
                <w:b/>
                <w:bCs/>
              </w:rPr>
              <w:t>2020/2020</w:t>
            </w:r>
          </w:p>
        </w:tc>
        <w:tc>
          <w:tcPr>
            <w:tcW w:w="1660" w:type="dxa"/>
            <w:tcBorders>
              <w:top w:val="nil"/>
              <w:left w:val="nil"/>
              <w:bottom w:val="single" w:sz="4" w:space="0" w:color="auto"/>
              <w:right w:val="single" w:sz="4" w:space="0" w:color="auto"/>
            </w:tcBorders>
            <w:noWrap/>
            <w:vAlign w:val="center"/>
            <w:hideMark/>
          </w:tcPr>
          <w:p w14:paraId="7F27FDA9" w14:textId="77777777" w:rsidR="006B2548" w:rsidRPr="00B75608" w:rsidRDefault="006B2548">
            <w:pPr>
              <w:rPr>
                <w:rFonts w:ascii="Arial" w:hAnsi="Arial" w:cs="Arial"/>
                <w:b/>
                <w:bCs/>
              </w:rPr>
            </w:pPr>
            <w:r w:rsidRPr="00B75608">
              <w:rPr>
                <w:rFonts w:ascii="Arial" w:hAnsi="Arial" w:cs="Arial"/>
                <w:b/>
                <w:bCs/>
              </w:rPr>
              <w:t>BEM-6A86</w:t>
            </w:r>
          </w:p>
        </w:tc>
      </w:tr>
      <w:tr w:rsidR="006B2548" w:rsidRPr="00B75608" w14:paraId="2C2E09D5"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8C9DD28" w14:textId="77777777" w:rsidR="006B2548" w:rsidRPr="00B75608" w:rsidRDefault="006B2548">
            <w:pPr>
              <w:rPr>
                <w:rFonts w:ascii="Arial" w:hAnsi="Arial" w:cs="Arial"/>
                <w:b/>
                <w:bCs/>
              </w:rPr>
            </w:pPr>
            <w:r w:rsidRPr="00B75608">
              <w:rPr>
                <w:rFonts w:ascii="Arial" w:hAnsi="Arial" w:cs="Arial"/>
                <w:b/>
                <w:bCs/>
              </w:rPr>
              <w:t>VAN /MASTER</w:t>
            </w:r>
          </w:p>
        </w:tc>
        <w:tc>
          <w:tcPr>
            <w:tcW w:w="1540" w:type="dxa"/>
            <w:tcBorders>
              <w:top w:val="nil"/>
              <w:left w:val="nil"/>
              <w:bottom w:val="single" w:sz="4" w:space="0" w:color="auto"/>
              <w:right w:val="single" w:sz="4" w:space="0" w:color="auto"/>
            </w:tcBorders>
            <w:noWrap/>
            <w:vAlign w:val="center"/>
            <w:hideMark/>
          </w:tcPr>
          <w:p w14:paraId="03362C17" w14:textId="77777777" w:rsidR="006B2548" w:rsidRPr="00B75608" w:rsidRDefault="006B2548">
            <w:pPr>
              <w:rPr>
                <w:rFonts w:ascii="Arial" w:hAnsi="Arial" w:cs="Arial"/>
                <w:b/>
                <w:bCs/>
              </w:rPr>
            </w:pPr>
            <w:r w:rsidRPr="00B75608">
              <w:rPr>
                <w:rFonts w:ascii="Arial" w:hAnsi="Arial" w:cs="Arial"/>
                <w:b/>
                <w:bCs/>
              </w:rPr>
              <w:t>2024/2025</w:t>
            </w:r>
          </w:p>
        </w:tc>
        <w:tc>
          <w:tcPr>
            <w:tcW w:w="1660" w:type="dxa"/>
            <w:tcBorders>
              <w:top w:val="nil"/>
              <w:left w:val="nil"/>
              <w:bottom w:val="single" w:sz="4" w:space="0" w:color="auto"/>
              <w:right w:val="single" w:sz="4" w:space="0" w:color="auto"/>
            </w:tcBorders>
            <w:noWrap/>
            <w:vAlign w:val="center"/>
            <w:hideMark/>
          </w:tcPr>
          <w:p w14:paraId="504618B0" w14:textId="77777777" w:rsidR="006B2548" w:rsidRPr="00B75608" w:rsidRDefault="006B2548">
            <w:pPr>
              <w:rPr>
                <w:rFonts w:ascii="Arial" w:hAnsi="Arial" w:cs="Arial"/>
                <w:b/>
                <w:bCs/>
              </w:rPr>
            </w:pPr>
            <w:r w:rsidRPr="00B75608">
              <w:rPr>
                <w:rFonts w:ascii="Arial" w:hAnsi="Arial" w:cs="Arial"/>
                <w:b/>
                <w:bCs/>
              </w:rPr>
              <w:t>TBG-5B79</w:t>
            </w:r>
          </w:p>
        </w:tc>
      </w:tr>
      <w:tr w:rsidR="006B2548" w:rsidRPr="00B75608" w14:paraId="36B2DEBB"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D3BFE73" w14:textId="77777777" w:rsidR="006B2548" w:rsidRPr="00B75608" w:rsidRDefault="006B2548">
            <w:pPr>
              <w:rPr>
                <w:rFonts w:ascii="Arial" w:hAnsi="Arial" w:cs="Arial"/>
                <w:b/>
                <w:bCs/>
              </w:rPr>
            </w:pPr>
            <w:r w:rsidRPr="00B75608">
              <w:rPr>
                <w:rFonts w:ascii="Arial" w:hAnsi="Arial" w:cs="Arial"/>
                <w:b/>
                <w:bCs/>
              </w:rPr>
              <w:t>VAN / MASTER</w:t>
            </w:r>
          </w:p>
        </w:tc>
        <w:tc>
          <w:tcPr>
            <w:tcW w:w="1540" w:type="dxa"/>
            <w:tcBorders>
              <w:top w:val="nil"/>
              <w:left w:val="nil"/>
              <w:bottom w:val="single" w:sz="4" w:space="0" w:color="auto"/>
              <w:right w:val="single" w:sz="4" w:space="0" w:color="auto"/>
            </w:tcBorders>
            <w:noWrap/>
            <w:vAlign w:val="center"/>
            <w:hideMark/>
          </w:tcPr>
          <w:p w14:paraId="019D8C53" w14:textId="77777777" w:rsidR="006B2548" w:rsidRPr="00B75608" w:rsidRDefault="006B2548">
            <w:pPr>
              <w:rPr>
                <w:rFonts w:ascii="Arial" w:hAnsi="Arial" w:cs="Arial"/>
                <w:b/>
                <w:bCs/>
              </w:rPr>
            </w:pPr>
            <w:r w:rsidRPr="00B75608">
              <w:rPr>
                <w:rFonts w:ascii="Arial" w:hAnsi="Arial" w:cs="Arial"/>
                <w:b/>
                <w:bCs/>
              </w:rPr>
              <w:t>2024/2025</w:t>
            </w:r>
          </w:p>
        </w:tc>
        <w:tc>
          <w:tcPr>
            <w:tcW w:w="1660" w:type="dxa"/>
            <w:tcBorders>
              <w:top w:val="nil"/>
              <w:left w:val="nil"/>
              <w:bottom w:val="single" w:sz="4" w:space="0" w:color="auto"/>
              <w:right w:val="single" w:sz="4" w:space="0" w:color="auto"/>
            </w:tcBorders>
            <w:noWrap/>
            <w:vAlign w:val="center"/>
            <w:hideMark/>
          </w:tcPr>
          <w:p w14:paraId="141CFA16" w14:textId="77777777" w:rsidR="006B2548" w:rsidRPr="00B75608" w:rsidRDefault="006B2548">
            <w:pPr>
              <w:rPr>
                <w:rFonts w:ascii="Arial" w:hAnsi="Arial" w:cs="Arial"/>
                <w:b/>
                <w:bCs/>
              </w:rPr>
            </w:pPr>
            <w:r w:rsidRPr="00B75608">
              <w:rPr>
                <w:rFonts w:ascii="Arial" w:hAnsi="Arial" w:cs="Arial"/>
                <w:b/>
                <w:bCs/>
              </w:rPr>
              <w:t>TBG-7I66</w:t>
            </w:r>
          </w:p>
        </w:tc>
      </w:tr>
      <w:tr w:rsidR="006B2548" w:rsidRPr="00B75608" w14:paraId="6C32CE0C"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07178EE1" w14:textId="77777777" w:rsidR="006B2548" w:rsidRPr="00B75608" w:rsidRDefault="006B2548">
            <w:pPr>
              <w:rPr>
                <w:rFonts w:ascii="Arial" w:hAnsi="Arial" w:cs="Arial"/>
                <w:b/>
                <w:bCs/>
              </w:rPr>
            </w:pPr>
            <w:r w:rsidRPr="00B75608">
              <w:rPr>
                <w:rFonts w:ascii="Arial" w:hAnsi="Arial" w:cs="Arial"/>
                <w:b/>
                <w:bCs/>
              </w:rPr>
              <w:t>VAN/MASTER</w:t>
            </w:r>
          </w:p>
        </w:tc>
        <w:tc>
          <w:tcPr>
            <w:tcW w:w="1540" w:type="dxa"/>
            <w:tcBorders>
              <w:top w:val="nil"/>
              <w:left w:val="nil"/>
              <w:bottom w:val="single" w:sz="4" w:space="0" w:color="auto"/>
              <w:right w:val="single" w:sz="4" w:space="0" w:color="auto"/>
            </w:tcBorders>
            <w:noWrap/>
            <w:vAlign w:val="center"/>
            <w:hideMark/>
          </w:tcPr>
          <w:p w14:paraId="2DD10EED" w14:textId="77777777" w:rsidR="006B2548" w:rsidRPr="00B75608" w:rsidRDefault="006B2548">
            <w:pPr>
              <w:rPr>
                <w:rFonts w:ascii="Arial" w:hAnsi="Arial" w:cs="Arial"/>
                <w:b/>
                <w:bCs/>
              </w:rPr>
            </w:pPr>
            <w:r w:rsidRPr="00B75608">
              <w:rPr>
                <w:rFonts w:ascii="Arial" w:hAnsi="Arial" w:cs="Arial"/>
                <w:b/>
                <w:bCs/>
              </w:rPr>
              <w:t>2025/2025</w:t>
            </w:r>
          </w:p>
        </w:tc>
        <w:tc>
          <w:tcPr>
            <w:tcW w:w="1660" w:type="dxa"/>
            <w:tcBorders>
              <w:top w:val="nil"/>
              <w:left w:val="nil"/>
              <w:bottom w:val="single" w:sz="4" w:space="0" w:color="auto"/>
              <w:right w:val="single" w:sz="4" w:space="0" w:color="auto"/>
            </w:tcBorders>
            <w:noWrap/>
            <w:vAlign w:val="center"/>
            <w:hideMark/>
          </w:tcPr>
          <w:p w14:paraId="483674FC" w14:textId="77777777" w:rsidR="006B2548" w:rsidRPr="00B75608" w:rsidRDefault="006B2548">
            <w:pPr>
              <w:rPr>
                <w:rFonts w:ascii="Arial" w:hAnsi="Arial" w:cs="Arial"/>
                <w:b/>
                <w:bCs/>
              </w:rPr>
            </w:pPr>
            <w:r w:rsidRPr="00B75608">
              <w:rPr>
                <w:rFonts w:ascii="Arial" w:hAnsi="Arial" w:cs="Arial"/>
                <w:b/>
                <w:bCs/>
              </w:rPr>
              <w:t>TBV-9F10</w:t>
            </w:r>
          </w:p>
        </w:tc>
      </w:tr>
      <w:tr w:rsidR="006B2548" w:rsidRPr="00B75608" w14:paraId="55EA7CA5"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4178EC7" w14:textId="77777777" w:rsidR="006B2548" w:rsidRPr="00B75608" w:rsidRDefault="006B2548">
            <w:pPr>
              <w:rPr>
                <w:rFonts w:ascii="Arial" w:hAnsi="Arial" w:cs="Arial"/>
                <w:b/>
                <w:bCs/>
              </w:rPr>
            </w:pPr>
            <w:r w:rsidRPr="00B75608">
              <w:rPr>
                <w:rFonts w:ascii="Arial" w:hAnsi="Arial" w:cs="Arial"/>
                <w:b/>
                <w:bCs/>
              </w:rPr>
              <w:t>AIRCROSS</w:t>
            </w:r>
          </w:p>
        </w:tc>
        <w:tc>
          <w:tcPr>
            <w:tcW w:w="1540" w:type="dxa"/>
            <w:tcBorders>
              <w:top w:val="nil"/>
              <w:left w:val="nil"/>
              <w:bottom w:val="single" w:sz="4" w:space="0" w:color="auto"/>
              <w:right w:val="single" w:sz="4" w:space="0" w:color="auto"/>
            </w:tcBorders>
            <w:noWrap/>
            <w:vAlign w:val="center"/>
            <w:hideMark/>
          </w:tcPr>
          <w:p w14:paraId="46CD6234" w14:textId="77777777" w:rsidR="006B2548" w:rsidRPr="00B75608" w:rsidRDefault="006B2548">
            <w:pPr>
              <w:rPr>
                <w:rFonts w:ascii="Arial" w:hAnsi="Arial" w:cs="Arial"/>
                <w:b/>
                <w:bCs/>
              </w:rPr>
            </w:pPr>
            <w:r w:rsidRPr="00B75608">
              <w:rPr>
                <w:rFonts w:ascii="Arial" w:hAnsi="Arial" w:cs="Arial"/>
                <w:b/>
                <w:bCs/>
              </w:rPr>
              <w:t>2025/2025</w:t>
            </w:r>
          </w:p>
        </w:tc>
        <w:tc>
          <w:tcPr>
            <w:tcW w:w="1660" w:type="dxa"/>
            <w:tcBorders>
              <w:top w:val="nil"/>
              <w:left w:val="nil"/>
              <w:bottom w:val="single" w:sz="4" w:space="0" w:color="auto"/>
              <w:right w:val="single" w:sz="4" w:space="0" w:color="auto"/>
            </w:tcBorders>
            <w:noWrap/>
            <w:vAlign w:val="center"/>
            <w:hideMark/>
          </w:tcPr>
          <w:p w14:paraId="503D2CBF" w14:textId="77777777" w:rsidR="006B2548" w:rsidRPr="00B75608" w:rsidRDefault="006B2548">
            <w:pPr>
              <w:rPr>
                <w:rFonts w:ascii="Arial" w:hAnsi="Arial" w:cs="Arial"/>
                <w:b/>
                <w:bCs/>
              </w:rPr>
            </w:pPr>
            <w:r w:rsidRPr="00B75608">
              <w:rPr>
                <w:rFonts w:ascii="Arial" w:hAnsi="Arial" w:cs="Arial"/>
                <w:b/>
                <w:bCs/>
              </w:rPr>
              <w:t>TBU-6H23</w:t>
            </w:r>
          </w:p>
        </w:tc>
      </w:tr>
      <w:tr w:rsidR="006B2548" w:rsidRPr="00B75608" w14:paraId="5E5BA294"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FBC96F1" w14:textId="77777777" w:rsidR="006B2548" w:rsidRPr="00B75608" w:rsidRDefault="006B2548">
            <w:pPr>
              <w:rPr>
                <w:rFonts w:ascii="Arial" w:hAnsi="Arial" w:cs="Arial"/>
                <w:b/>
                <w:bCs/>
              </w:rPr>
            </w:pPr>
            <w:r w:rsidRPr="00B75608">
              <w:rPr>
                <w:rFonts w:ascii="Arial" w:hAnsi="Arial" w:cs="Arial"/>
                <w:b/>
                <w:bCs/>
              </w:rPr>
              <w:t>KANGOO</w:t>
            </w:r>
          </w:p>
        </w:tc>
        <w:tc>
          <w:tcPr>
            <w:tcW w:w="1540" w:type="dxa"/>
            <w:tcBorders>
              <w:top w:val="nil"/>
              <w:left w:val="nil"/>
              <w:bottom w:val="single" w:sz="4" w:space="0" w:color="auto"/>
              <w:right w:val="single" w:sz="4" w:space="0" w:color="auto"/>
            </w:tcBorders>
            <w:noWrap/>
            <w:vAlign w:val="center"/>
            <w:hideMark/>
          </w:tcPr>
          <w:p w14:paraId="20F75C97" w14:textId="77777777" w:rsidR="006B2548" w:rsidRPr="00B75608" w:rsidRDefault="006B2548">
            <w:pPr>
              <w:rPr>
                <w:rFonts w:ascii="Arial" w:hAnsi="Arial" w:cs="Arial"/>
                <w:b/>
                <w:bCs/>
              </w:rPr>
            </w:pPr>
            <w:r w:rsidRPr="00B75608">
              <w:rPr>
                <w:rFonts w:ascii="Arial" w:hAnsi="Arial" w:cs="Arial"/>
                <w:b/>
                <w:bCs/>
              </w:rPr>
              <w:t>2025/2026</w:t>
            </w:r>
          </w:p>
        </w:tc>
        <w:tc>
          <w:tcPr>
            <w:tcW w:w="1660" w:type="dxa"/>
            <w:tcBorders>
              <w:top w:val="nil"/>
              <w:left w:val="nil"/>
              <w:bottom w:val="single" w:sz="4" w:space="0" w:color="auto"/>
              <w:right w:val="single" w:sz="4" w:space="0" w:color="auto"/>
            </w:tcBorders>
            <w:noWrap/>
            <w:vAlign w:val="center"/>
            <w:hideMark/>
          </w:tcPr>
          <w:p w14:paraId="4CA7D9CE" w14:textId="77777777" w:rsidR="006B2548" w:rsidRPr="00B75608" w:rsidRDefault="006B2548">
            <w:pPr>
              <w:rPr>
                <w:rFonts w:ascii="Arial" w:hAnsi="Arial" w:cs="Arial"/>
                <w:b/>
                <w:bCs/>
              </w:rPr>
            </w:pPr>
            <w:r w:rsidRPr="00B75608">
              <w:rPr>
                <w:rFonts w:ascii="Arial" w:hAnsi="Arial" w:cs="Arial"/>
                <w:b/>
                <w:bCs/>
              </w:rPr>
              <w:t>UAT-9F24</w:t>
            </w:r>
          </w:p>
        </w:tc>
      </w:tr>
      <w:tr w:rsidR="006B2548" w:rsidRPr="00B75608" w14:paraId="7C7E4BE2"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C78F36F" w14:textId="77777777" w:rsidR="006B2548" w:rsidRPr="00B75608" w:rsidRDefault="006B2548">
            <w:pPr>
              <w:rPr>
                <w:rFonts w:ascii="Arial" w:hAnsi="Arial" w:cs="Arial"/>
                <w:b/>
                <w:bCs/>
              </w:rPr>
            </w:pPr>
            <w:r w:rsidRPr="00B75608">
              <w:rPr>
                <w:rFonts w:ascii="Arial" w:hAnsi="Arial" w:cs="Arial"/>
                <w:b/>
                <w:bCs/>
              </w:rPr>
              <w:t>PARATI</w:t>
            </w:r>
          </w:p>
        </w:tc>
        <w:tc>
          <w:tcPr>
            <w:tcW w:w="1540" w:type="dxa"/>
            <w:tcBorders>
              <w:top w:val="nil"/>
              <w:left w:val="nil"/>
              <w:bottom w:val="single" w:sz="4" w:space="0" w:color="auto"/>
              <w:right w:val="single" w:sz="4" w:space="0" w:color="auto"/>
            </w:tcBorders>
            <w:noWrap/>
            <w:vAlign w:val="center"/>
            <w:hideMark/>
          </w:tcPr>
          <w:p w14:paraId="471FEA33" w14:textId="77777777" w:rsidR="006B2548" w:rsidRPr="00B75608" w:rsidRDefault="006B2548">
            <w:pPr>
              <w:rPr>
                <w:rFonts w:ascii="Arial" w:hAnsi="Arial" w:cs="Arial"/>
                <w:b/>
                <w:bCs/>
              </w:rPr>
            </w:pPr>
            <w:r w:rsidRPr="00B75608">
              <w:rPr>
                <w:rFonts w:ascii="Arial" w:hAnsi="Arial" w:cs="Arial"/>
                <w:b/>
                <w:bCs/>
              </w:rPr>
              <w:t>2011/2012</w:t>
            </w:r>
          </w:p>
        </w:tc>
        <w:tc>
          <w:tcPr>
            <w:tcW w:w="1660" w:type="dxa"/>
            <w:tcBorders>
              <w:top w:val="nil"/>
              <w:left w:val="nil"/>
              <w:bottom w:val="single" w:sz="4" w:space="0" w:color="auto"/>
              <w:right w:val="single" w:sz="4" w:space="0" w:color="auto"/>
            </w:tcBorders>
            <w:noWrap/>
            <w:vAlign w:val="center"/>
            <w:hideMark/>
          </w:tcPr>
          <w:p w14:paraId="2E68908D" w14:textId="77777777" w:rsidR="006B2548" w:rsidRPr="00B75608" w:rsidRDefault="006B2548">
            <w:pPr>
              <w:rPr>
                <w:rFonts w:ascii="Arial" w:hAnsi="Arial" w:cs="Arial"/>
                <w:b/>
                <w:bCs/>
              </w:rPr>
            </w:pPr>
            <w:r w:rsidRPr="00B75608">
              <w:rPr>
                <w:rFonts w:ascii="Arial" w:hAnsi="Arial" w:cs="Arial"/>
                <w:b/>
                <w:bCs/>
              </w:rPr>
              <w:t>AUG0G37</w:t>
            </w:r>
          </w:p>
        </w:tc>
      </w:tr>
      <w:tr w:rsidR="006B2548" w:rsidRPr="00B75608" w14:paraId="34D2B1B6"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4321511" w14:textId="77777777" w:rsidR="006B2548" w:rsidRPr="00B75608" w:rsidRDefault="006B2548">
            <w:pPr>
              <w:rPr>
                <w:rFonts w:ascii="Arial" w:hAnsi="Arial" w:cs="Arial"/>
                <w:b/>
                <w:bCs/>
              </w:rPr>
            </w:pPr>
            <w:r w:rsidRPr="00B75608">
              <w:rPr>
                <w:rFonts w:ascii="Arial" w:hAnsi="Arial" w:cs="Arial"/>
                <w:b/>
                <w:bCs/>
              </w:rPr>
              <w:t>TERA</w:t>
            </w:r>
          </w:p>
        </w:tc>
        <w:tc>
          <w:tcPr>
            <w:tcW w:w="1540" w:type="dxa"/>
            <w:tcBorders>
              <w:top w:val="nil"/>
              <w:left w:val="nil"/>
              <w:bottom w:val="single" w:sz="4" w:space="0" w:color="auto"/>
              <w:right w:val="single" w:sz="4" w:space="0" w:color="auto"/>
            </w:tcBorders>
            <w:noWrap/>
            <w:vAlign w:val="center"/>
            <w:hideMark/>
          </w:tcPr>
          <w:p w14:paraId="605ED94F" w14:textId="77777777" w:rsidR="006B2548" w:rsidRPr="00B75608" w:rsidRDefault="006B2548">
            <w:pPr>
              <w:rPr>
                <w:rFonts w:ascii="Arial" w:hAnsi="Arial" w:cs="Arial"/>
                <w:b/>
                <w:bCs/>
              </w:rPr>
            </w:pPr>
            <w:r w:rsidRPr="00B75608">
              <w:rPr>
                <w:rFonts w:ascii="Arial" w:hAnsi="Arial" w:cs="Arial"/>
                <w:b/>
                <w:bCs/>
              </w:rPr>
              <w:t>2026/2026</w:t>
            </w:r>
          </w:p>
        </w:tc>
        <w:tc>
          <w:tcPr>
            <w:tcW w:w="1660" w:type="dxa"/>
            <w:tcBorders>
              <w:top w:val="nil"/>
              <w:left w:val="nil"/>
              <w:bottom w:val="single" w:sz="4" w:space="0" w:color="auto"/>
              <w:right w:val="single" w:sz="4" w:space="0" w:color="auto"/>
            </w:tcBorders>
            <w:noWrap/>
            <w:vAlign w:val="center"/>
            <w:hideMark/>
          </w:tcPr>
          <w:p w14:paraId="31C38504" w14:textId="77777777" w:rsidR="006B2548" w:rsidRPr="00B75608" w:rsidRDefault="006B2548">
            <w:pPr>
              <w:rPr>
                <w:rFonts w:ascii="Arial" w:hAnsi="Arial" w:cs="Arial"/>
                <w:b/>
                <w:bCs/>
              </w:rPr>
            </w:pPr>
            <w:r w:rsidRPr="00B75608">
              <w:rPr>
                <w:rFonts w:ascii="Arial" w:hAnsi="Arial" w:cs="Arial"/>
                <w:b/>
                <w:bCs/>
              </w:rPr>
              <w:t>UCF-3A25</w:t>
            </w:r>
          </w:p>
        </w:tc>
      </w:tr>
      <w:tr w:rsidR="006B2548" w:rsidRPr="00B75608" w14:paraId="5870196B"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1F862FE" w14:textId="77777777" w:rsidR="006B2548" w:rsidRPr="00B75608" w:rsidRDefault="006B2548">
            <w:pPr>
              <w:rPr>
                <w:rFonts w:ascii="Arial" w:hAnsi="Arial" w:cs="Arial"/>
                <w:b/>
                <w:bCs/>
              </w:rPr>
            </w:pPr>
            <w:r w:rsidRPr="00B75608">
              <w:rPr>
                <w:rFonts w:ascii="Arial" w:hAnsi="Arial" w:cs="Arial"/>
                <w:b/>
                <w:bCs/>
              </w:rPr>
              <w:t>OROCH</w:t>
            </w:r>
          </w:p>
        </w:tc>
        <w:tc>
          <w:tcPr>
            <w:tcW w:w="1540" w:type="dxa"/>
            <w:tcBorders>
              <w:top w:val="nil"/>
              <w:left w:val="nil"/>
              <w:bottom w:val="single" w:sz="4" w:space="0" w:color="auto"/>
              <w:right w:val="single" w:sz="4" w:space="0" w:color="auto"/>
            </w:tcBorders>
            <w:noWrap/>
            <w:vAlign w:val="center"/>
            <w:hideMark/>
          </w:tcPr>
          <w:p w14:paraId="00FA75E1" w14:textId="77777777" w:rsidR="006B2548" w:rsidRPr="00B75608" w:rsidRDefault="006B2548">
            <w:pPr>
              <w:rPr>
                <w:rFonts w:ascii="Arial" w:hAnsi="Arial" w:cs="Arial"/>
                <w:b/>
                <w:bCs/>
              </w:rPr>
            </w:pPr>
            <w:r w:rsidRPr="00B75608">
              <w:rPr>
                <w:rFonts w:ascii="Arial" w:hAnsi="Arial" w:cs="Arial"/>
                <w:b/>
                <w:bCs/>
              </w:rPr>
              <w:t>2026/2026</w:t>
            </w:r>
          </w:p>
        </w:tc>
        <w:tc>
          <w:tcPr>
            <w:tcW w:w="1660" w:type="dxa"/>
            <w:tcBorders>
              <w:top w:val="nil"/>
              <w:left w:val="nil"/>
              <w:bottom w:val="single" w:sz="4" w:space="0" w:color="auto"/>
              <w:right w:val="single" w:sz="4" w:space="0" w:color="auto"/>
            </w:tcBorders>
            <w:noWrap/>
            <w:vAlign w:val="center"/>
            <w:hideMark/>
          </w:tcPr>
          <w:p w14:paraId="2388F6C8" w14:textId="77777777" w:rsidR="006B2548" w:rsidRPr="00B75608" w:rsidRDefault="006B2548">
            <w:pPr>
              <w:rPr>
                <w:rFonts w:ascii="Arial" w:hAnsi="Arial" w:cs="Arial"/>
                <w:b/>
                <w:bCs/>
              </w:rPr>
            </w:pPr>
            <w:r w:rsidRPr="00B75608">
              <w:rPr>
                <w:rFonts w:ascii="Arial" w:hAnsi="Arial" w:cs="Arial"/>
                <w:b/>
                <w:bCs/>
              </w:rPr>
              <w:t>UCI7H16</w:t>
            </w:r>
          </w:p>
        </w:tc>
      </w:tr>
      <w:tr w:rsidR="006B2548" w:rsidRPr="00B75608" w14:paraId="386AC3E9"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5F8BFD24" w14:textId="77777777" w:rsidR="006B2548" w:rsidRPr="00B75608" w:rsidRDefault="006B2548">
            <w:pPr>
              <w:rPr>
                <w:rFonts w:ascii="Arial" w:hAnsi="Arial" w:cs="Arial"/>
                <w:b/>
                <w:bCs/>
              </w:rPr>
            </w:pPr>
            <w:r w:rsidRPr="00B75608">
              <w:rPr>
                <w:rFonts w:ascii="Arial" w:hAnsi="Arial" w:cs="Arial"/>
                <w:b/>
                <w:bCs/>
              </w:rPr>
              <w:t>OROCH</w:t>
            </w:r>
          </w:p>
        </w:tc>
        <w:tc>
          <w:tcPr>
            <w:tcW w:w="1540" w:type="dxa"/>
            <w:tcBorders>
              <w:top w:val="nil"/>
              <w:left w:val="nil"/>
              <w:bottom w:val="single" w:sz="4" w:space="0" w:color="auto"/>
              <w:right w:val="single" w:sz="4" w:space="0" w:color="auto"/>
            </w:tcBorders>
            <w:noWrap/>
            <w:vAlign w:val="center"/>
            <w:hideMark/>
          </w:tcPr>
          <w:p w14:paraId="187B3961" w14:textId="77777777" w:rsidR="006B2548" w:rsidRPr="00B75608" w:rsidRDefault="006B2548">
            <w:pPr>
              <w:rPr>
                <w:rFonts w:ascii="Arial" w:hAnsi="Arial" w:cs="Arial"/>
                <w:b/>
                <w:bCs/>
              </w:rPr>
            </w:pPr>
            <w:r w:rsidRPr="00B75608">
              <w:rPr>
                <w:rFonts w:ascii="Arial" w:hAnsi="Arial" w:cs="Arial"/>
                <w:b/>
                <w:bCs/>
              </w:rPr>
              <w:t>2026/2026</w:t>
            </w:r>
          </w:p>
        </w:tc>
        <w:tc>
          <w:tcPr>
            <w:tcW w:w="1660" w:type="dxa"/>
            <w:tcBorders>
              <w:top w:val="nil"/>
              <w:left w:val="nil"/>
              <w:bottom w:val="single" w:sz="4" w:space="0" w:color="auto"/>
              <w:right w:val="single" w:sz="4" w:space="0" w:color="auto"/>
            </w:tcBorders>
            <w:noWrap/>
            <w:vAlign w:val="center"/>
            <w:hideMark/>
          </w:tcPr>
          <w:p w14:paraId="4A54F5E9" w14:textId="77777777" w:rsidR="006B2548" w:rsidRPr="00B75608" w:rsidRDefault="006B2548">
            <w:pPr>
              <w:rPr>
                <w:rFonts w:ascii="Arial" w:hAnsi="Arial" w:cs="Arial"/>
                <w:b/>
                <w:bCs/>
              </w:rPr>
            </w:pPr>
            <w:r w:rsidRPr="00B75608">
              <w:rPr>
                <w:rFonts w:ascii="Arial" w:hAnsi="Arial" w:cs="Arial"/>
                <w:b/>
                <w:bCs/>
              </w:rPr>
              <w:t>UCI7H08</w:t>
            </w:r>
          </w:p>
        </w:tc>
      </w:tr>
      <w:tr w:rsidR="006B2548" w:rsidRPr="00B75608" w14:paraId="2742C22F"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2EA9A6F" w14:textId="77777777" w:rsidR="006B2548" w:rsidRPr="00B75608" w:rsidRDefault="006B2548">
            <w:pPr>
              <w:rPr>
                <w:rFonts w:ascii="Arial" w:hAnsi="Arial" w:cs="Arial"/>
                <w:b/>
                <w:bCs/>
              </w:rPr>
            </w:pPr>
            <w:r w:rsidRPr="00B75608">
              <w:rPr>
                <w:rFonts w:ascii="Arial" w:hAnsi="Arial" w:cs="Arial"/>
                <w:b/>
                <w:bCs/>
              </w:rPr>
              <w:t>RANGER</w:t>
            </w:r>
          </w:p>
        </w:tc>
        <w:tc>
          <w:tcPr>
            <w:tcW w:w="1540" w:type="dxa"/>
            <w:tcBorders>
              <w:top w:val="nil"/>
              <w:left w:val="nil"/>
              <w:bottom w:val="single" w:sz="4" w:space="0" w:color="auto"/>
              <w:right w:val="single" w:sz="4" w:space="0" w:color="auto"/>
            </w:tcBorders>
            <w:noWrap/>
            <w:vAlign w:val="center"/>
            <w:hideMark/>
          </w:tcPr>
          <w:p w14:paraId="2D337788" w14:textId="77777777" w:rsidR="006B2548" w:rsidRPr="00B75608" w:rsidRDefault="006B2548">
            <w:pPr>
              <w:rPr>
                <w:rFonts w:ascii="Arial" w:hAnsi="Arial" w:cs="Arial"/>
                <w:b/>
                <w:bCs/>
              </w:rPr>
            </w:pPr>
            <w:r w:rsidRPr="00B75608">
              <w:rPr>
                <w:rFonts w:ascii="Arial" w:hAnsi="Arial" w:cs="Arial"/>
                <w:b/>
                <w:bCs/>
              </w:rPr>
              <w:t>2018/2019</w:t>
            </w:r>
          </w:p>
        </w:tc>
        <w:tc>
          <w:tcPr>
            <w:tcW w:w="1660" w:type="dxa"/>
            <w:tcBorders>
              <w:top w:val="nil"/>
              <w:left w:val="nil"/>
              <w:bottom w:val="single" w:sz="4" w:space="0" w:color="auto"/>
              <w:right w:val="single" w:sz="4" w:space="0" w:color="auto"/>
            </w:tcBorders>
            <w:noWrap/>
            <w:vAlign w:val="center"/>
            <w:hideMark/>
          </w:tcPr>
          <w:p w14:paraId="2A7D62C4" w14:textId="77777777" w:rsidR="006B2548" w:rsidRPr="00B75608" w:rsidRDefault="006B2548">
            <w:pPr>
              <w:rPr>
                <w:rFonts w:ascii="Arial" w:hAnsi="Arial" w:cs="Arial"/>
                <w:b/>
                <w:bCs/>
              </w:rPr>
            </w:pPr>
            <w:r w:rsidRPr="00B75608">
              <w:rPr>
                <w:rFonts w:ascii="Arial" w:hAnsi="Arial" w:cs="Arial"/>
                <w:b/>
                <w:bCs/>
              </w:rPr>
              <w:t>BCV-7H26</w:t>
            </w:r>
          </w:p>
        </w:tc>
      </w:tr>
      <w:tr w:rsidR="006B2548" w:rsidRPr="00B75608" w14:paraId="2C4EBDA8"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7205BC4" w14:textId="77777777" w:rsidR="006B2548" w:rsidRPr="00B75608" w:rsidRDefault="006B2548">
            <w:pPr>
              <w:rPr>
                <w:rFonts w:ascii="Arial" w:hAnsi="Arial" w:cs="Arial"/>
                <w:b/>
                <w:bCs/>
              </w:rPr>
            </w:pPr>
            <w:r w:rsidRPr="00B75608">
              <w:rPr>
                <w:rFonts w:ascii="Arial" w:hAnsi="Arial" w:cs="Arial"/>
                <w:b/>
                <w:bCs/>
              </w:rPr>
              <w:t>KA</w:t>
            </w:r>
          </w:p>
        </w:tc>
        <w:tc>
          <w:tcPr>
            <w:tcW w:w="1540" w:type="dxa"/>
            <w:tcBorders>
              <w:top w:val="nil"/>
              <w:left w:val="nil"/>
              <w:bottom w:val="single" w:sz="4" w:space="0" w:color="auto"/>
              <w:right w:val="single" w:sz="4" w:space="0" w:color="auto"/>
            </w:tcBorders>
            <w:noWrap/>
            <w:vAlign w:val="center"/>
            <w:hideMark/>
          </w:tcPr>
          <w:p w14:paraId="3F6D4E1D" w14:textId="77777777" w:rsidR="006B2548" w:rsidRPr="00B75608" w:rsidRDefault="006B2548">
            <w:pPr>
              <w:rPr>
                <w:rFonts w:ascii="Arial" w:hAnsi="Arial" w:cs="Arial"/>
                <w:b/>
                <w:bCs/>
              </w:rPr>
            </w:pPr>
            <w:r w:rsidRPr="00B75608">
              <w:rPr>
                <w:rFonts w:ascii="Arial" w:hAnsi="Arial" w:cs="Arial"/>
                <w:b/>
                <w:bCs/>
              </w:rPr>
              <w:t>2018/2018</w:t>
            </w:r>
          </w:p>
        </w:tc>
        <w:tc>
          <w:tcPr>
            <w:tcW w:w="1660" w:type="dxa"/>
            <w:tcBorders>
              <w:top w:val="nil"/>
              <w:left w:val="nil"/>
              <w:bottom w:val="single" w:sz="4" w:space="0" w:color="auto"/>
              <w:right w:val="single" w:sz="4" w:space="0" w:color="auto"/>
            </w:tcBorders>
            <w:noWrap/>
            <w:vAlign w:val="center"/>
            <w:hideMark/>
          </w:tcPr>
          <w:p w14:paraId="5F5A7531" w14:textId="77777777" w:rsidR="006B2548" w:rsidRPr="00B75608" w:rsidRDefault="006B2548">
            <w:pPr>
              <w:rPr>
                <w:rFonts w:ascii="Arial" w:hAnsi="Arial" w:cs="Arial"/>
                <w:b/>
                <w:bCs/>
              </w:rPr>
            </w:pPr>
            <w:r w:rsidRPr="00B75608">
              <w:rPr>
                <w:rFonts w:ascii="Arial" w:hAnsi="Arial" w:cs="Arial"/>
                <w:b/>
                <w:bCs/>
              </w:rPr>
              <w:t>BCI-3276</w:t>
            </w:r>
          </w:p>
        </w:tc>
      </w:tr>
      <w:tr w:rsidR="006B2548" w:rsidRPr="00B75608" w14:paraId="4B4FCDD5"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3CE9C3D" w14:textId="77777777" w:rsidR="006B2548" w:rsidRPr="00B75608" w:rsidRDefault="006B2548">
            <w:pPr>
              <w:rPr>
                <w:rFonts w:ascii="Arial" w:hAnsi="Arial" w:cs="Arial"/>
                <w:b/>
                <w:bCs/>
              </w:rPr>
            </w:pPr>
            <w:r w:rsidRPr="00B75608">
              <w:rPr>
                <w:rFonts w:ascii="Arial" w:hAnsi="Arial" w:cs="Arial"/>
                <w:b/>
                <w:bCs/>
              </w:rPr>
              <w:t>C3</w:t>
            </w:r>
          </w:p>
        </w:tc>
        <w:tc>
          <w:tcPr>
            <w:tcW w:w="1540" w:type="dxa"/>
            <w:tcBorders>
              <w:top w:val="nil"/>
              <w:left w:val="nil"/>
              <w:bottom w:val="single" w:sz="4" w:space="0" w:color="auto"/>
              <w:right w:val="single" w:sz="4" w:space="0" w:color="auto"/>
            </w:tcBorders>
            <w:noWrap/>
            <w:vAlign w:val="center"/>
            <w:hideMark/>
          </w:tcPr>
          <w:p w14:paraId="084CB192" w14:textId="77777777" w:rsidR="006B2548" w:rsidRPr="00B75608" w:rsidRDefault="006B2548">
            <w:pPr>
              <w:rPr>
                <w:rFonts w:ascii="Arial" w:hAnsi="Arial" w:cs="Arial"/>
                <w:b/>
                <w:bCs/>
              </w:rPr>
            </w:pPr>
            <w:r w:rsidRPr="00B75608">
              <w:rPr>
                <w:rFonts w:ascii="Arial" w:hAnsi="Arial" w:cs="Arial"/>
                <w:b/>
                <w:bCs/>
              </w:rPr>
              <w:t>2023/2024</w:t>
            </w:r>
          </w:p>
        </w:tc>
        <w:tc>
          <w:tcPr>
            <w:tcW w:w="1660" w:type="dxa"/>
            <w:tcBorders>
              <w:top w:val="nil"/>
              <w:left w:val="nil"/>
              <w:bottom w:val="single" w:sz="4" w:space="0" w:color="auto"/>
              <w:right w:val="single" w:sz="4" w:space="0" w:color="auto"/>
            </w:tcBorders>
            <w:noWrap/>
            <w:vAlign w:val="center"/>
            <w:hideMark/>
          </w:tcPr>
          <w:p w14:paraId="0144E69D" w14:textId="77777777" w:rsidR="006B2548" w:rsidRPr="00B75608" w:rsidRDefault="006B2548">
            <w:pPr>
              <w:rPr>
                <w:rFonts w:ascii="Arial" w:hAnsi="Arial" w:cs="Arial"/>
                <w:b/>
                <w:bCs/>
              </w:rPr>
            </w:pPr>
            <w:r w:rsidRPr="00B75608">
              <w:rPr>
                <w:rFonts w:ascii="Arial" w:hAnsi="Arial" w:cs="Arial"/>
                <w:b/>
                <w:bCs/>
              </w:rPr>
              <w:t>SFE-1A64</w:t>
            </w:r>
          </w:p>
        </w:tc>
      </w:tr>
      <w:tr w:rsidR="006B2548" w:rsidRPr="00B75608" w14:paraId="0EB4BB1F"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F983215" w14:textId="77777777" w:rsidR="006B2548" w:rsidRPr="00B75608" w:rsidRDefault="006B2548">
            <w:pPr>
              <w:rPr>
                <w:rFonts w:ascii="Arial" w:hAnsi="Arial" w:cs="Arial"/>
                <w:b/>
                <w:bCs/>
              </w:rPr>
            </w:pPr>
            <w:r w:rsidRPr="00B75608">
              <w:rPr>
                <w:rFonts w:ascii="Arial" w:hAnsi="Arial" w:cs="Arial"/>
                <w:b/>
                <w:bCs/>
              </w:rPr>
              <w:t>FIAT STRADA END</w:t>
            </w:r>
          </w:p>
        </w:tc>
        <w:tc>
          <w:tcPr>
            <w:tcW w:w="1540" w:type="dxa"/>
            <w:tcBorders>
              <w:top w:val="nil"/>
              <w:left w:val="nil"/>
              <w:bottom w:val="single" w:sz="4" w:space="0" w:color="auto"/>
              <w:right w:val="single" w:sz="4" w:space="0" w:color="auto"/>
            </w:tcBorders>
            <w:noWrap/>
            <w:vAlign w:val="center"/>
            <w:hideMark/>
          </w:tcPr>
          <w:p w14:paraId="1CC61C6F" w14:textId="77777777" w:rsidR="006B2548" w:rsidRPr="00B75608" w:rsidRDefault="006B2548">
            <w:pPr>
              <w:rPr>
                <w:rFonts w:ascii="Arial" w:hAnsi="Arial" w:cs="Arial"/>
                <w:b/>
                <w:bCs/>
              </w:rPr>
            </w:pPr>
            <w:r w:rsidRPr="00B75608">
              <w:rPr>
                <w:rFonts w:ascii="Arial" w:hAnsi="Arial" w:cs="Arial"/>
                <w:b/>
                <w:bCs/>
              </w:rPr>
              <w:t>2021/2021</w:t>
            </w:r>
          </w:p>
        </w:tc>
        <w:tc>
          <w:tcPr>
            <w:tcW w:w="1660" w:type="dxa"/>
            <w:tcBorders>
              <w:top w:val="nil"/>
              <w:left w:val="nil"/>
              <w:bottom w:val="single" w:sz="4" w:space="0" w:color="auto"/>
              <w:right w:val="single" w:sz="4" w:space="0" w:color="auto"/>
            </w:tcBorders>
            <w:noWrap/>
            <w:vAlign w:val="center"/>
            <w:hideMark/>
          </w:tcPr>
          <w:p w14:paraId="773D88C4" w14:textId="77777777" w:rsidR="006B2548" w:rsidRPr="00B75608" w:rsidRDefault="006B2548">
            <w:pPr>
              <w:rPr>
                <w:rFonts w:ascii="Arial" w:hAnsi="Arial" w:cs="Arial"/>
                <w:b/>
                <w:bCs/>
              </w:rPr>
            </w:pPr>
            <w:r w:rsidRPr="00B75608">
              <w:rPr>
                <w:rFonts w:ascii="Arial" w:hAnsi="Arial" w:cs="Arial"/>
                <w:b/>
                <w:bCs/>
              </w:rPr>
              <w:t>FYH-0C25</w:t>
            </w:r>
          </w:p>
        </w:tc>
      </w:tr>
      <w:tr w:rsidR="006B2548" w:rsidRPr="00B75608" w14:paraId="03684A4C"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67B47BD" w14:textId="77777777" w:rsidR="006B2548" w:rsidRPr="00B75608" w:rsidRDefault="006B2548">
            <w:pPr>
              <w:rPr>
                <w:rFonts w:ascii="Arial" w:hAnsi="Arial" w:cs="Arial"/>
                <w:b/>
                <w:bCs/>
              </w:rPr>
            </w:pPr>
            <w:r w:rsidRPr="00B75608">
              <w:rPr>
                <w:rFonts w:ascii="Arial" w:hAnsi="Arial" w:cs="Arial"/>
                <w:b/>
                <w:bCs/>
              </w:rPr>
              <w:t>STRADA</w:t>
            </w:r>
          </w:p>
        </w:tc>
        <w:tc>
          <w:tcPr>
            <w:tcW w:w="1540" w:type="dxa"/>
            <w:tcBorders>
              <w:top w:val="nil"/>
              <w:left w:val="nil"/>
              <w:bottom w:val="single" w:sz="4" w:space="0" w:color="auto"/>
              <w:right w:val="single" w:sz="4" w:space="0" w:color="auto"/>
            </w:tcBorders>
            <w:noWrap/>
            <w:vAlign w:val="center"/>
            <w:hideMark/>
          </w:tcPr>
          <w:p w14:paraId="027BEF56" w14:textId="77777777" w:rsidR="006B2548" w:rsidRPr="00B75608" w:rsidRDefault="006B2548">
            <w:pPr>
              <w:rPr>
                <w:rFonts w:ascii="Arial" w:hAnsi="Arial" w:cs="Arial"/>
                <w:b/>
                <w:bCs/>
              </w:rPr>
            </w:pPr>
            <w:r w:rsidRPr="00B75608">
              <w:rPr>
                <w:rFonts w:ascii="Arial" w:hAnsi="Arial" w:cs="Arial"/>
                <w:b/>
                <w:bCs/>
              </w:rPr>
              <w:t>2013/2013</w:t>
            </w:r>
          </w:p>
        </w:tc>
        <w:tc>
          <w:tcPr>
            <w:tcW w:w="1660" w:type="dxa"/>
            <w:tcBorders>
              <w:top w:val="nil"/>
              <w:left w:val="nil"/>
              <w:bottom w:val="single" w:sz="4" w:space="0" w:color="auto"/>
              <w:right w:val="single" w:sz="4" w:space="0" w:color="auto"/>
            </w:tcBorders>
            <w:noWrap/>
            <w:vAlign w:val="center"/>
            <w:hideMark/>
          </w:tcPr>
          <w:p w14:paraId="67996944" w14:textId="77777777" w:rsidR="006B2548" w:rsidRPr="00B75608" w:rsidRDefault="006B2548">
            <w:pPr>
              <w:rPr>
                <w:rFonts w:ascii="Arial" w:hAnsi="Arial" w:cs="Arial"/>
                <w:b/>
                <w:bCs/>
              </w:rPr>
            </w:pPr>
            <w:r w:rsidRPr="00B75608">
              <w:rPr>
                <w:rFonts w:ascii="Arial" w:hAnsi="Arial" w:cs="Arial"/>
                <w:b/>
                <w:bCs/>
              </w:rPr>
              <w:t>AXA-1E92</w:t>
            </w:r>
          </w:p>
        </w:tc>
      </w:tr>
      <w:tr w:rsidR="006B2548" w:rsidRPr="00B75608" w14:paraId="45349129"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52F70200" w14:textId="77777777" w:rsidR="006B2548" w:rsidRPr="00B75608" w:rsidRDefault="006B2548">
            <w:pPr>
              <w:rPr>
                <w:rFonts w:ascii="Arial" w:hAnsi="Arial" w:cs="Arial"/>
                <w:b/>
                <w:bCs/>
              </w:rPr>
            </w:pPr>
            <w:r w:rsidRPr="00B75608">
              <w:rPr>
                <w:rFonts w:ascii="Arial" w:hAnsi="Arial" w:cs="Arial"/>
                <w:b/>
                <w:bCs/>
              </w:rPr>
              <w:t>CORSA</w:t>
            </w:r>
          </w:p>
        </w:tc>
        <w:tc>
          <w:tcPr>
            <w:tcW w:w="1540" w:type="dxa"/>
            <w:tcBorders>
              <w:top w:val="nil"/>
              <w:left w:val="nil"/>
              <w:bottom w:val="single" w:sz="4" w:space="0" w:color="auto"/>
              <w:right w:val="single" w:sz="4" w:space="0" w:color="auto"/>
            </w:tcBorders>
            <w:noWrap/>
            <w:vAlign w:val="center"/>
            <w:hideMark/>
          </w:tcPr>
          <w:p w14:paraId="6914A346" w14:textId="77777777" w:rsidR="006B2548" w:rsidRPr="00B75608" w:rsidRDefault="006B2548">
            <w:pPr>
              <w:rPr>
                <w:rFonts w:ascii="Arial" w:hAnsi="Arial" w:cs="Arial"/>
                <w:b/>
                <w:bCs/>
              </w:rPr>
            </w:pPr>
            <w:r w:rsidRPr="00B75608">
              <w:rPr>
                <w:rFonts w:ascii="Arial" w:hAnsi="Arial" w:cs="Arial"/>
                <w:b/>
                <w:bCs/>
              </w:rPr>
              <w:t>2002/2002</w:t>
            </w:r>
          </w:p>
        </w:tc>
        <w:tc>
          <w:tcPr>
            <w:tcW w:w="1660" w:type="dxa"/>
            <w:tcBorders>
              <w:top w:val="nil"/>
              <w:left w:val="nil"/>
              <w:bottom w:val="single" w:sz="4" w:space="0" w:color="auto"/>
              <w:right w:val="single" w:sz="4" w:space="0" w:color="auto"/>
            </w:tcBorders>
            <w:noWrap/>
            <w:vAlign w:val="center"/>
            <w:hideMark/>
          </w:tcPr>
          <w:p w14:paraId="57C89623" w14:textId="77777777" w:rsidR="006B2548" w:rsidRPr="00B75608" w:rsidRDefault="006B2548">
            <w:pPr>
              <w:rPr>
                <w:rFonts w:ascii="Arial" w:hAnsi="Arial" w:cs="Arial"/>
                <w:b/>
                <w:bCs/>
              </w:rPr>
            </w:pPr>
            <w:r w:rsidRPr="00B75608">
              <w:rPr>
                <w:rFonts w:ascii="Arial" w:hAnsi="Arial" w:cs="Arial"/>
                <w:b/>
                <w:bCs/>
              </w:rPr>
              <w:t>AKD-0757</w:t>
            </w:r>
          </w:p>
        </w:tc>
      </w:tr>
      <w:tr w:rsidR="006B2548" w:rsidRPr="00B75608" w14:paraId="5459C80F"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0CB1A093" w14:textId="77777777" w:rsidR="006B2548" w:rsidRPr="00B75608" w:rsidRDefault="006B2548">
            <w:pPr>
              <w:rPr>
                <w:rFonts w:ascii="Arial" w:hAnsi="Arial" w:cs="Arial"/>
                <w:b/>
                <w:bCs/>
              </w:rPr>
            </w:pPr>
            <w:r w:rsidRPr="00B75608">
              <w:rPr>
                <w:rFonts w:ascii="Arial" w:hAnsi="Arial" w:cs="Arial"/>
                <w:b/>
                <w:bCs/>
              </w:rPr>
              <w:t>CORSA</w:t>
            </w:r>
          </w:p>
        </w:tc>
        <w:tc>
          <w:tcPr>
            <w:tcW w:w="1540" w:type="dxa"/>
            <w:tcBorders>
              <w:top w:val="nil"/>
              <w:left w:val="nil"/>
              <w:bottom w:val="single" w:sz="4" w:space="0" w:color="auto"/>
              <w:right w:val="single" w:sz="4" w:space="0" w:color="auto"/>
            </w:tcBorders>
            <w:noWrap/>
            <w:vAlign w:val="center"/>
            <w:hideMark/>
          </w:tcPr>
          <w:p w14:paraId="1569D03E" w14:textId="77777777" w:rsidR="006B2548" w:rsidRPr="00B75608" w:rsidRDefault="006B2548">
            <w:pPr>
              <w:rPr>
                <w:rFonts w:ascii="Arial" w:hAnsi="Arial" w:cs="Arial"/>
                <w:b/>
                <w:bCs/>
              </w:rPr>
            </w:pPr>
            <w:r w:rsidRPr="00B75608">
              <w:rPr>
                <w:rFonts w:ascii="Arial" w:hAnsi="Arial" w:cs="Arial"/>
                <w:b/>
                <w:bCs/>
              </w:rPr>
              <w:t>2004/2004</w:t>
            </w:r>
          </w:p>
        </w:tc>
        <w:tc>
          <w:tcPr>
            <w:tcW w:w="1660" w:type="dxa"/>
            <w:tcBorders>
              <w:top w:val="nil"/>
              <w:left w:val="nil"/>
              <w:bottom w:val="single" w:sz="4" w:space="0" w:color="auto"/>
              <w:right w:val="single" w:sz="4" w:space="0" w:color="auto"/>
            </w:tcBorders>
            <w:noWrap/>
            <w:vAlign w:val="center"/>
            <w:hideMark/>
          </w:tcPr>
          <w:p w14:paraId="17668DC7" w14:textId="77777777" w:rsidR="006B2548" w:rsidRPr="00B75608" w:rsidRDefault="006B2548">
            <w:pPr>
              <w:rPr>
                <w:rFonts w:ascii="Arial" w:hAnsi="Arial" w:cs="Arial"/>
                <w:b/>
                <w:bCs/>
              </w:rPr>
            </w:pPr>
            <w:r w:rsidRPr="00B75608">
              <w:rPr>
                <w:rFonts w:ascii="Arial" w:hAnsi="Arial" w:cs="Arial"/>
                <w:b/>
                <w:bCs/>
              </w:rPr>
              <w:t>ALO-2984</w:t>
            </w:r>
          </w:p>
        </w:tc>
      </w:tr>
      <w:tr w:rsidR="006B2548" w:rsidRPr="00B75608" w14:paraId="0262A24A"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35CCD34" w14:textId="77777777" w:rsidR="006B2548" w:rsidRPr="00B75608" w:rsidRDefault="006B2548">
            <w:pPr>
              <w:rPr>
                <w:rFonts w:ascii="Arial" w:hAnsi="Arial" w:cs="Arial"/>
                <w:b/>
                <w:bCs/>
              </w:rPr>
            </w:pPr>
            <w:r w:rsidRPr="00B75608">
              <w:rPr>
                <w:rFonts w:ascii="Arial" w:hAnsi="Arial" w:cs="Arial"/>
                <w:b/>
                <w:bCs/>
              </w:rPr>
              <w:t>SPIN</w:t>
            </w:r>
          </w:p>
        </w:tc>
        <w:tc>
          <w:tcPr>
            <w:tcW w:w="1540" w:type="dxa"/>
            <w:tcBorders>
              <w:top w:val="nil"/>
              <w:left w:val="nil"/>
              <w:bottom w:val="single" w:sz="4" w:space="0" w:color="auto"/>
              <w:right w:val="single" w:sz="4" w:space="0" w:color="auto"/>
            </w:tcBorders>
            <w:noWrap/>
            <w:vAlign w:val="center"/>
            <w:hideMark/>
          </w:tcPr>
          <w:p w14:paraId="6A3910FD" w14:textId="77777777" w:rsidR="006B2548" w:rsidRPr="00B75608" w:rsidRDefault="006B2548">
            <w:pPr>
              <w:rPr>
                <w:rFonts w:ascii="Arial" w:hAnsi="Arial" w:cs="Arial"/>
                <w:b/>
                <w:bCs/>
              </w:rPr>
            </w:pPr>
            <w:r w:rsidRPr="00B75608">
              <w:rPr>
                <w:rFonts w:ascii="Arial" w:hAnsi="Arial" w:cs="Arial"/>
                <w:b/>
                <w:bCs/>
              </w:rPr>
              <w:t>2019/2020</w:t>
            </w:r>
          </w:p>
        </w:tc>
        <w:tc>
          <w:tcPr>
            <w:tcW w:w="1660" w:type="dxa"/>
            <w:tcBorders>
              <w:top w:val="nil"/>
              <w:left w:val="nil"/>
              <w:bottom w:val="single" w:sz="4" w:space="0" w:color="auto"/>
              <w:right w:val="single" w:sz="4" w:space="0" w:color="auto"/>
            </w:tcBorders>
            <w:noWrap/>
            <w:vAlign w:val="center"/>
            <w:hideMark/>
          </w:tcPr>
          <w:p w14:paraId="2A4DB698" w14:textId="77777777" w:rsidR="006B2548" w:rsidRPr="00B75608" w:rsidRDefault="006B2548">
            <w:pPr>
              <w:rPr>
                <w:rFonts w:ascii="Arial" w:hAnsi="Arial" w:cs="Arial"/>
                <w:b/>
                <w:bCs/>
              </w:rPr>
            </w:pPr>
            <w:r w:rsidRPr="00B75608">
              <w:rPr>
                <w:rFonts w:ascii="Arial" w:hAnsi="Arial" w:cs="Arial"/>
                <w:b/>
                <w:bCs/>
              </w:rPr>
              <w:t>EEZ-9J49</w:t>
            </w:r>
          </w:p>
        </w:tc>
      </w:tr>
      <w:tr w:rsidR="006B2548" w:rsidRPr="00B75608" w14:paraId="3160BD8C"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CF8A5C9" w14:textId="77777777" w:rsidR="006B2548" w:rsidRPr="00B75608" w:rsidRDefault="006B2548">
            <w:pPr>
              <w:rPr>
                <w:rFonts w:ascii="Arial" w:hAnsi="Arial" w:cs="Arial"/>
                <w:b/>
                <w:bCs/>
              </w:rPr>
            </w:pPr>
            <w:r w:rsidRPr="00B75608">
              <w:rPr>
                <w:rFonts w:ascii="Arial" w:hAnsi="Arial" w:cs="Arial"/>
                <w:b/>
                <w:bCs/>
              </w:rPr>
              <w:t>KA</w:t>
            </w:r>
          </w:p>
        </w:tc>
        <w:tc>
          <w:tcPr>
            <w:tcW w:w="1540" w:type="dxa"/>
            <w:tcBorders>
              <w:top w:val="nil"/>
              <w:left w:val="nil"/>
              <w:bottom w:val="single" w:sz="4" w:space="0" w:color="auto"/>
              <w:right w:val="single" w:sz="4" w:space="0" w:color="auto"/>
            </w:tcBorders>
            <w:noWrap/>
            <w:vAlign w:val="center"/>
            <w:hideMark/>
          </w:tcPr>
          <w:p w14:paraId="09FCCCA4" w14:textId="77777777" w:rsidR="006B2548" w:rsidRPr="00B75608" w:rsidRDefault="006B2548">
            <w:pPr>
              <w:rPr>
                <w:rFonts w:ascii="Arial" w:hAnsi="Arial" w:cs="Arial"/>
                <w:b/>
                <w:bCs/>
              </w:rPr>
            </w:pPr>
            <w:r w:rsidRPr="00B75608">
              <w:rPr>
                <w:rFonts w:ascii="Arial" w:hAnsi="Arial" w:cs="Arial"/>
                <w:b/>
                <w:bCs/>
              </w:rPr>
              <w:t>2019/2020</w:t>
            </w:r>
          </w:p>
        </w:tc>
        <w:tc>
          <w:tcPr>
            <w:tcW w:w="1660" w:type="dxa"/>
            <w:tcBorders>
              <w:top w:val="nil"/>
              <w:left w:val="nil"/>
              <w:bottom w:val="single" w:sz="4" w:space="0" w:color="auto"/>
              <w:right w:val="single" w:sz="4" w:space="0" w:color="auto"/>
            </w:tcBorders>
            <w:noWrap/>
            <w:vAlign w:val="center"/>
            <w:hideMark/>
          </w:tcPr>
          <w:p w14:paraId="42437809" w14:textId="77777777" w:rsidR="006B2548" w:rsidRPr="00B75608" w:rsidRDefault="006B2548">
            <w:pPr>
              <w:rPr>
                <w:rFonts w:ascii="Arial" w:hAnsi="Arial" w:cs="Arial"/>
                <w:b/>
                <w:bCs/>
              </w:rPr>
            </w:pPr>
            <w:r w:rsidRPr="00B75608">
              <w:rPr>
                <w:rFonts w:ascii="Arial" w:hAnsi="Arial" w:cs="Arial"/>
                <w:b/>
                <w:bCs/>
              </w:rPr>
              <w:t>BDM-5H15</w:t>
            </w:r>
          </w:p>
        </w:tc>
      </w:tr>
      <w:tr w:rsidR="006B2548" w:rsidRPr="00B75608" w14:paraId="43DA1EC5"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7547A40" w14:textId="77777777" w:rsidR="006B2548" w:rsidRPr="00B75608" w:rsidRDefault="006B2548">
            <w:pPr>
              <w:rPr>
                <w:rFonts w:ascii="Arial" w:hAnsi="Arial" w:cs="Arial"/>
                <w:b/>
                <w:bCs/>
              </w:rPr>
            </w:pPr>
            <w:r w:rsidRPr="00B75608">
              <w:rPr>
                <w:rFonts w:ascii="Arial" w:hAnsi="Arial" w:cs="Arial"/>
                <w:b/>
                <w:bCs/>
              </w:rPr>
              <w:t>MONTANA/AMBULANCIA</w:t>
            </w:r>
          </w:p>
        </w:tc>
        <w:tc>
          <w:tcPr>
            <w:tcW w:w="1540" w:type="dxa"/>
            <w:tcBorders>
              <w:top w:val="nil"/>
              <w:left w:val="nil"/>
              <w:bottom w:val="single" w:sz="4" w:space="0" w:color="auto"/>
              <w:right w:val="single" w:sz="4" w:space="0" w:color="auto"/>
            </w:tcBorders>
            <w:noWrap/>
            <w:vAlign w:val="center"/>
            <w:hideMark/>
          </w:tcPr>
          <w:p w14:paraId="2EE2D3A6" w14:textId="77777777" w:rsidR="006B2548" w:rsidRPr="00B75608" w:rsidRDefault="006B2548">
            <w:pPr>
              <w:rPr>
                <w:rFonts w:ascii="Arial" w:hAnsi="Arial" w:cs="Arial"/>
                <w:b/>
                <w:bCs/>
              </w:rPr>
            </w:pPr>
            <w:r w:rsidRPr="00B75608">
              <w:rPr>
                <w:rFonts w:ascii="Arial" w:hAnsi="Arial" w:cs="Arial"/>
                <w:b/>
                <w:bCs/>
              </w:rPr>
              <w:t>2018/2019</w:t>
            </w:r>
          </w:p>
        </w:tc>
        <w:tc>
          <w:tcPr>
            <w:tcW w:w="1660" w:type="dxa"/>
            <w:tcBorders>
              <w:top w:val="nil"/>
              <w:left w:val="nil"/>
              <w:bottom w:val="single" w:sz="4" w:space="0" w:color="auto"/>
              <w:right w:val="single" w:sz="4" w:space="0" w:color="auto"/>
            </w:tcBorders>
            <w:noWrap/>
            <w:vAlign w:val="center"/>
            <w:hideMark/>
          </w:tcPr>
          <w:p w14:paraId="4EDE5E72" w14:textId="77777777" w:rsidR="006B2548" w:rsidRPr="00B75608" w:rsidRDefault="006B2548">
            <w:pPr>
              <w:rPr>
                <w:rFonts w:ascii="Arial" w:hAnsi="Arial" w:cs="Arial"/>
                <w:b/>
                <w:bCs/>
              </w:rPr>
            </w:pPr>
            <w:r w:rsidRPr="00B75608">
              <w:rPr>
                <w:rFonts w:ascii="Arial" w:hAnsi="Arial" w:cs="Arial"/>
                <w:b/>
                <w:bCs/>
              </w:rPr>
              <w:t>BCW-3H46</w:t>
            </w:r>
          </w:p>
        </w:tc>
      </w:tr>
      <w:tr w:rsidR="006B2548" w:rsidRPr="00B75608" w14:paraId="6E57A7B3"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1DB3FDD" w14:textId="77777777" w:rsidR="006B2548" w:rsidRPr="00B75608" w:rsidRDefault="006B2548">
            <w:pPr>
              <w:rPr>
                <w:rFonts w:ascii="Arial" w:hAnsi="Arial" w:cs="Arial"/>
                <w:b/>
                <w:bCs/>
              </w:rPr>
            </w:pPr>
            <w:r w:rsidRPr="00B75608">
              <w:rPr>
                <w:rFonts w:ascii="Arial" w:hAnsi="Arial" w:cs="Arial"/>
                <w:b/>
                <w:bCs/>
              </w:rPr>
              <w:t>SAVEIRO</w:t>
            </w:r>
          </w:p>
        </w:tc>
        <w:tc>
          <w:tcPr>
            <w:tcW w:w="1540" w:type="dxa"/>
            <w:tcBorders>
              <w:top w:val="nil"/>
              <w:left w:val="nil"/>
              <w:bottom w:val="single" w:sz="4" w:space="0" w:color="auto"/>
              <w:right w:val="single" w:sz="4" w:space="0" w:color="auto"/>
            </w:tcBorders>
            <w:noWrap/>
            <w:vAlign w:val="center"/>
            <w:hideMark/>
          </w:tcPr>
          <w:p w14:paraId="732DC205" w14:textId="77777777" w:rsidR="006B2548" w:rsidRPr="00B75608" w:rsidRDefault="006B2548">
            <w:pPr>
              <w:rPr>
                <w:rFonts w:ascii="Arial" w:hAnsi="Arial" w:cs="Arial"/>
                <w:b/>
                <w:bCs/>
              </w:rPr>
            </w:pPr>
            <w:r w:rsidRPr="00B75608">
              <w:rPr>
                <w:rFonts w:ascii="Arial" w:hAnsi="Arial" w:cs="Arial"/>
                <w:b/>
                <w:bCs/>
              </w:rPr>
              <w:t>2017/2018</w:t>
            </w:r>
          </w:p>
        </w:tc>
        <w:tc>
          <w:tcPr>
            <w:tcW w:w="1660" w:type="dxa"/>
            <w:tcBorders>
              <w:top w:val="nil"/>
              <w:left w:val="nil"/>
              <w:bottom w:val="single" w:sz="4" w:space="0" w:color="auto"/>
              <w:right w:val="single" w:sz="4" w:space="0" w:color="auto"/>
            </w:tcBorders>
            <w:noWrap/>
            <w:vAlign w:val="center"/>
            <w:hideMark/>
          </w:tcPr>
          <w:p w14:paraId="3D79379F" w14:textId="77777777" w:rsidR="006B2548" w:rsidRPr="00B75608" w:rsidRDefault="006B2548">
            <w:pPr>
              <w:rPr>
                <w:rFonts w:ascii="Arial" w:hAnsi="Arial" w:cs="Arial"/>
                <w:b/>
                <w:bCs/>
              </w:rPr>
            </w:pPr>
            <w:r w:rsidRPr="00B75608">
              <w:rPr>
                <w:rFonts w:ascii="Arial" w:hAnsi="Arial" w:cs="Arial"/>
                <w:b/>
                <w:bCs/>
              </w:rPr>
              <w:t>BBU-0648</w:t>
            </w:r>
          </w:p>
        </w:tc>
      </w:tr>
      <w:tr w:rsidR="006B2548" w:rsidRPr="00B75608" w14:paraId="57FDA5C7"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33C96F2C" w14:textId="77777777" w:rsidR="006B2548" w:rsidRPr="00B75608" w:rsidRDefault="006B2548">
            <w:pPr>
              <w:rPr>
                <w:rFonts w:ascii="Arial" w:hAnsi="Arial" w:cs="Arial"/>
                <w:b/>
                <w:bCs/>
              </w:rPr>
            </w:pPr>
            <w:r w:rsidRPr="00B75608">
              <w:rPr>
                <w:rFonts w:ascii="Arial" w:hAnsi="Arial" w:cs="Arial"/>
                <w:b/>
                <w:bCs/>
              </w:rPr>
              <w:t xml:space="preserve">UNO </w:t>
            </w:r>
          </w:p>
        </w:tc>
        <w:tc>
          <w:tcPr>
            <w:tcW w:w="1540" w:type="dxa"/>
            <w:tcBorders>
              <w:top w:val="nil"/>
              <w:left w:val="nil"/>
              <w:bottom w:val="single" w:sz="4" w:space="0" w:color="auto"/>
              <w:right w:val="single" w:sz="4" w:space="0" w:color="auto"/>
            </w:tcBorders>
            <w:noWrap/>
            <w:vAlign w:val="center"/>
            <w:hideMark/>
          </w:tcPr>
          <w:p w14:paraId="51BAA940" w14:textId="77777777" w:rsidR="006B2548" w:rsidRPr="00B75608" w:rsidRDefault="006B2548">
            <w:pPr>
              <w:rPr>
                <w:rFonts w:ascii="Arial" w:hAnsi="Arial" w:cs="Arial"/>
                <w:b/>
                <w:bCs/>
              </w:rPr>
            </w:pPr>
            <w:r w:rsidRPr="00B75608">
              <w:rPr>
                <w:rFonts w:ascii="Arial" w:hAnsi="Arial" w:cs="Arial"/>
                <w:b/>
                <w:bCs/>
              </w:rPr>
              <w:t>2012/2012</w:t>
            </w:r>
          </w:p>
        </w:tc>
        <w:tc>
          <w:tcPr>
            <w:tcW w:w="1660" w:type="dxa"/>
            <w:tcBorders>
              <w:top w:val="nil"/>
              <w:left w:val="nil"/>
              <w:bottom w:val="single" w:sz="4" w:space="0" w:color="auto"/>
              <w:right w:val="single" w:sz="4" w:space="0" w:color="auto"/>
            </w:tcBorders>
            <w:noWrap/>
            <w:vAlign w:val="center"/>
            <w:hideMark/>
          </w:tcPr>
          <w:p w14:paraId="00FBD3EC" w14:textId="77777777" w:rsidR="006B2548" w:rsidRPr="00B75608" w:rsidRDefault="006B2548">
            <w:pPr>
              <w:rPr>
                <w:rFonts w:ascii="Arial" w:hAnsi="Arial" w:cs="Arial"/>
                <w:b/>
                <w:bCs/>
              </w:rPr>
            </w:pPr>
            <w:r w:rsidRPr="00B75608">
              <w:rPr>
                <w:rFonts w:ascii="Arial" w:hAnsi="Arial" w:cs="Arial"/>
                <w:b/>
                <w:bCs/>
              </w:rPr>
              <w:t>AUZ-7876</w:t>
            </w:r>
          </w:p>
        </w:tc>
      </w:tr>
      <w:tr w:rsidR="006B2548" w:rsidRPr="00B75608" w14:paraId="46DBC148"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38CDA11B" w14:textId="77777777" w:rsidR="006B2548" w:rsidRPr="00B75608" w:rsidRDefault="006B2548">
            <w:pPr>
              <w:rPr>
                <w:rFonts w:ascii="Arial" w:hAnsi="Arial" w:cs="Arial"/>
                <w:b/>
                <w:bCs/>
              </w:rPr>
            </w:pPr>
            <w:r w:rsidRPr="00B75608">
              <w:rPr>
                <w:rFonts w:ascii="Arial" w:hAnsi="Arial" w:cs="Arial"/>
                <w:b/>
                <w:bCs/>
              </w:rPr>
              <w:t>MASTER</w:t>
            </w:r>
          </w:p>
        </w:tc>
        <w:tc>
          <w:tcPr>
            <w:tcW w:w="1540" w:type="dxa"/>
            <w:tcBorders>
              <w:top w:val="nil"/>
              <w:left w:val="nil"/>
              <w:bottom w:val="single" w:sz="4" w:space="0" w:color="auto"/>
              <w:right w:val="single" w:sz="4" w:space="0" w:color="auto"/>
            </w:tcBorders>
            <w:noWrap/>
            <w:vAlign w:val="center"/>
            <w:hideMark/>
          </w:tcPr>
          <w:p w14:paraId="43AA57A2" w14:textId="77777777" w:rsidR="006B2548" w:rsidRPr="00B75608" w:rsidRDefault="006B2548">
            <w:pPr>
              <w:rPr>
                <w:rFonts w:ascii="Arial" w:hAnsi="Arial" w:cs="Arial"/>
                <w:b/>
                <w:bCs/>
              </w:rPr>
            </w:pPr>
            <w:r w:rsidRPr="00B75608">
              <w:rPr>
                <w:rFonts w:ascii="Arial" w:hAnsi="Arial" w:cs="Arial"/>
                <w:b/>
                <w:bCs/>
              </w:rPr>
              <w:t>2016/2017</w:t>
            </w:r>
          </w:p>
        </w:tc>
        <w:tc>
          <w:tcPr>
            <w:tcW w:w="1660" w:type="dxa"/>
            <w:tcBorders>
              <w:top w:val="nil"/>
              <w:left w:val="nil"/>
              <w:bottom w:val="single" w:sz="4" w:space="0" w:color="auto"/>
              <w:right w:val="single" w:sz="4" w:space="0" w:color="auto"/>
            </w:tcBorders>
            <w:noWrap/>
            <w:vAlign w:val="center"/>
            <w:hideMark/>
          </w:tcPr>
          <w:p w14:paraId="78F0BEFC" w14:textId="77777777" w:rsidR="006B2548" w:rsidRPr="00B75608" w:rsidRDefault="006B2548">
            <w:pPr>
              <w:rPr>
                <w:rFonts w:ascii="Arial" w:hAnsi="Arial" w:cs="Arial"/>
                <w:b/>
                <w:bCs/>
              </w:rPr>
            </w:pPr>
            <w:r w:rsidRPr="00B75608">
              <w:rPr>
                <w:rFonts w:ascii="Arial" w:hAnsi="Arial" w:cs="Arial"/>
                <w:b/>
                <w:bCs/>
              </w:rPr>
              <w:t>BBO-0731</w:t>
            </w:r>
          </w:p>
        </w:tc>
      </w:tr>
      <w:tr w:rsidR="006B2548" w:rsidRPr="00B75608" w14:paraId="198F93E7"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792CB2F" w14:textId="77777777" w:rsidR="006B2548" w:rsidRPr="00B75608" w:rsidRDefault="006B2548">
            <w:pPr>
              <w:rPr>
                <w:rFonts w:ascii="Arial" w:hAnsi="Arial" w:cs="Arial"/>
                <w:b/>
                <w:bCs/>
              </w:rPr>
            </w:pPr>
            <w:r w:rsidRPr="00B75608">
              <w:rPr>
                <w:rFonts w:ascii="Arial" w:hAnsi="Arial" w:cs="Arial"/>
                <w:b/>
                <w:bCs/>
              </w:rPr>
              <w:t>LOGAN</w:t>
            </w:r>
          </w:p>
        </w:tc>
        <w:tc>
          <w:tcPr>
            <w:tcW w:w="1540" w:type="dxa"/>
            <w:tcBorders>
              <w:top w:val="nil"/>
              <w:left w:val="nil"/>
              <w:bottom w:val="single" w:sz="4" w:space="0" w:color="auto"/>
              <w:right w:val="single" w:sz="4" w:space="0" w:color="auto"/>
            </w:tcBorders>
            <w:noWrap/>
            <w:vAlign w:val="center"/>
            <w:hideMark/>
          </w:tcPr>
          <w:p w14:paraId="5589B6B8" w14:textId="77777777" w:rsidR="006B2548" w:rsidRPr="00B75608" w:rsidRDefault="006B2548">
            <w:pPr>
              <w:rPr>
                <w:rFonts w:ascii="Arial" w:hAnsi="Arial" w:cs="Arial"/>
                <w:b/>
                <w:bCs/>
              </w:rPr>
            </w:pPr>
            <w:r w:rsidRPr="00B75608">
              <w:rPr>
                <w:rFonts w:ascii="Arial" w:hAnsi="Arial" w:cs="Arial"/>
                <w:b/>
                <w:bCs/>
              </w:rPr>
              <w:t>2023/2024</w:t>
            </w:r>
          </w:p>
        </w:tc>
        <w:tc>
          <w:tcPr>
            <w:tcW w:w="1660" w:type="dxa"/>
            <w:tcBorders>
              <w:top w:val="nil"/>
              <w:left w:val="nil"/>
              <w:bottom w:val="single" w:sz="4" w:space="0" w:color="auto"/>
              <w:right w:val="single" w:sz="4" w:space="0" w:color="auto"/>
            </w:tcBorders>
            <w:noWrap/>
            <w:vAlign w:val="center"/>
            <w:hideMark/>
          </w:tcPr>
          <w:p w14:paraId="1F33995F" w14:textId="77777777" w:rsidR="006B2548" w:rsidRPr="00B75608" w:rsidRDefault="006B2548">
            <w:pPr>
              <w:rPr>
                <w:rFonts w:ascii="Arial" w:hAnsi="Arial" w:cs="Arial"/>
                <w:b/>
                <w:bCs/>
              </w:rPr>
            </w:pPr>
            <w:r w:rsidRPr="00B75608">
              <w:rPr>
                <w:rFonts w:ascii="Arial" w:hAnsi="Arial" w:cs="Arial"/>
                <w:b/>
                <w:bCs/>
              </w:rPr>
              <w:t>SFA-0F48</w:t>
            </w:r>
          </w:p>
        </w:tc>
      </w:tr>
      <w:tr w:rsidR="006B2548" w:rsidRPr="00B75608" w14:paraId="3A2916AE"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3429B5D9" w14:textId="77777777" w:rsidR="006B2548" w:rsidRPr="00B75608" w:rsidRDefault="006B2548">
            <w:pPr>
              <w:rPr>
                <w:rFonts w:ascii="Arial" w:hAnsi="Arial" w:cs="Arial"/>
                <w:b/>
                <w:bCs/>
              </w:rPr>
            </w:pPr>
            <w:r w:rsidRPr="00B75608">
              <w:rPr>
                <w:rFonts w:ascii="Arial" w:hAnsi="Arial" w:cs="Arial"/>
                <w:b/>
                <w:bCs/>
              </w:rPr>
              <w:t>VAN/MASTER</w:t>
            </w:r>
          </w:p>
        </w:tc>
        <w:tc>
          <w:tcPr>
            <w:tcW w:w="1540" w:type="dxa"/>
            <w:tcBorders>
              <w:top w:val="nil"/>
              <w:left w:val="nil"/>
              <w:bottom w:val="single" w:sz="4" w:space="0" w:color="auto"/>
              <w:right w:val="single" w:sz="4" w:space="0" w:color="auto"/>
            </w:tcBorders>
            <w:noWrap/>
            <w:vAlign w:val="center"/>
            <w:hideMark/>
          </w:tcPr>
          <w:p w14:paraId="3F3210C3" w14:textId="77777777" w:rsidR="006B2548" w:rsidRPr="00B75608" w:rsidRDefault="006B2548">
            <w:pPr>
              <w:rPr>
                <w:rFonts w:ascii="Arial" w:hAnsi="Arial" w:cs="Arial"/>
                <w:b/>
                <w:bCs/>
              </w:rPr>
            </w:pPr>
            <w:r w:rsidRPr="00B75608">
              <w:rPr>
                <w:rFonts w:ascii="Arial" w:hAnsi="Arial" w:cs="Arial"/>
                <w:b/>
                <w:bCs/>
              </w:rPr>
              <w:t>2022/2023</w:t>
            </w:r>
          </w:p>
        </w:tc>
        <w:tc>
          <w:tcPr>
            <w:tcW w:w="1660" w:type="dxa"/>
            <w:tcBorders>
              <w:top w:val="nil"/>
              <w:left w:val="nil"/>
              <w:bottom w:val="single" w:sz="4" w:space="0" w:color="auto"/>
              <w:right w:val="single" w:sz="4" w:space="0" w:color="auto"/>
            </w:tcBorders>
            <w:noWrap/>
            <w:vAlign w:val="center"/>
            <w:hideMark/>
          </w:tcPr>
          <w:p w14:paraId="7EB9D4E3" w14:textId="77777777" w:rsidR="006B2548" w:rsidRPr="00B75608" w:rsidRDefault="006B2548">
            <w:pPr>
              <w:rPr>
                <w:rFonts w:ascii="Arial" w:hAnsi="Arial" w:cs="Arial"/>
                <w:b/>
                <w:bCs/>
              </w:rPr>
            </w:pPr>
            <w:r w:rsidRPr="00B75608">
              <w:rPr>
                <w:rFonts w:ascii="Arial" w:hAnsi="Arial" w:cs="Arial"/>
                <w:b/>
                <w:bCs/>
              </w:rPr>
              <w:t>SEF-6J05</w:t>
            </w:r>
          </w:p>
        </w:tc>
      </w:tr>
      <w:tr w:rsidR="006B2548" w:rsidRPr="00B75608" w14:paraId="6F4721B5"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5557E1C2" w14:textId="77777777" w:rsidR="006B2548" w:rsidRPr="00B75608" w:rsidRDefault="006B2548">
            <w:pPr>
              <w:rPr>
                <w:rFonts w:ascii="Arial" w:hAnsi="Arial" w:cs="Arial"/>
                <w:b/>
                <w:bCs/>
              </w:rPr>
            </w:pPr>
            <w:r w:rsidRPr="00B75608">
              <w:rPr>
                <w:rFonts w:ascii="Arial" w:hAnsi="Arial" w:cs="Arial"/>
                <w:b/>
                <w:bCs/>
              </w:rPr>
              <w:lastRenderedPageBreak/>
              <w:t>LOGAN</w:t>
            </w:r>
          </w:p>
        </w:tc>
        <w:tc>
          <w:tcPr>
            <w:tcW w:w="1540" w:type="dxa"/>
            <w:tcBorders>
              <w:top w:val="nil"/>
              <w:left w:val="nil"/>
              <w:bottom w:val="single" w:sz="4" w:space="0" w:color="auto"/>
              <w:right w:val="single" w:sz="4" w:space="0" w:color="auto"/>
            </w:tcBorders>
            <w:noWrap/>
            <w:vAlign w:val="center"/>
            <w:hideMark/>
          </w:tcPr>
          <w:p w14:paraId="277CB36F" w14:textId="77777777" w:rsidR="006B2548" w:rsidRPr="00B75608" w:rsidRDefault="006B2548">
            <w:pPr>
              <w:rPr>
                <w:rFonts w:ascii="Arial" w:hAnsi="Arial" w:cs="Arial"/>
                <w:b/>
                <w:bCs/>
              </w:rPr>
            </w:pPr>
            <w:r w:rsidRPr="00B75608">
              <w:rPr>
                <w:rFonts w:ascii="Arial" w:hAnsi="Arial" w:cs="Arial"/>
                <w:b/>
                <w:bCs/>
              </w:rPr>
              <w:t>2019/2020</w:t>
            </w:r>
          </w:p>
        </w:tc>
        <w:tc>
          <w:tcPr>
            <w:tcW w:w="1660" w:type="dxa"/>
            <w:tcBorders>
              <w:top w:val="nil"/>
              <w:left w:val="nil"/>
              <w:bottom w:val="single" w:sz="4" w:space="0" w:color="auto"/>
              <w:right w:val="single" w:sz="4" w:space="0" w:color="auto"/>
            </w:tcBorders>
            <w:noWrap/>
            <w:vAlign w:val="center"/>
            <w:hideMark/>
          </w:tcPr>
          <w:p w14:paraId="75FC68A3" w14:textId="77777777" w:rsidR="006B2548" w:rsidRPr="00B75608" w:rsidRDefault="006B2548">
            <w:pPr>
              <w:rPr>
                <w:rFonts w:ascii="Arial" w:hAnsi="Arial" w:cs="Arial"/>
                <w:b/>
                <w:bCs/>
              </w:rPr>
            </w:pPr>
            <w:r w:rsidRPr="00B75608">
              <w:rPr>
                <w:rFonts w:ascii="Arial" w:hAnsi="Arial" w:cs="Arial"/>
                <w:b/>
                <w:bCs/>
              </w:rPr>
              <w:t>BDT8D20</w:t>
            </w:r>
          </w:p>
        </w:tc>
      </w:tr>
      <w:tr w:rsidR="006B2548" w:rsidRPr="00B75608" w14:paraId="29DE200D"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6E51D8F" w14:textId="77777777" w:rsidR="006B2548" w:rsidRPr="00B75608" w:rsidRDefault="006B2548">
            <w:pPr>
              <w:rPr>
                <w:rFonts w:ascii="Arial" w:hAnsi="Arial" w:cs="Arial"/>
                <w:b/>
                <w:bCs/>
              </w:rPr>
            </w:pPr>
            <w:r w:rsidRPr="00B75608">
              <w:rPr>
                <w:rFonts w:ascii="Arial" w:hAnsi="Arial" w:cs="Arial"/>
                <w:b/>
                <w:bCs/>
              </w:rPr>
              <w:t>KA</w:t>
            </w:r>
          </w:p>
        </w:tc>
        <w:tc>
          <w:tcPr>
            <w:tcW w:w="1540" w:type="dxa"/>
            <w:tcBorders>
              <w:top w:val="nil"/>
              <w:left w:val="nil"/>
              <w:bottom w:val="single" w:sz="4" w:space="0" w:color="auto"/>
              <w:right w:val="single" w:sz="4" w:space="0" w:color="auto"/>
            </w:tcBorders>
            <w:noWrap/>
            <w:vAlign w:val="center"/>
            <w:hideMark/>
          </w:tcPr>
          <w:p w14:paraId="6EABB3B7" w14:textId="77777777" w:rsidR="006B2548" w:rsidRPr="00B75608" w:rsidRDefault="006B2548">
            <w:pPr>
              <w:rPr>
                <w:rFonts w:ascii="Arial" w:hAnsi="Arial" w:cs="Arial"/>
                <w:b/>
                <w:bCs/>
              </w:rPr>
            </w:pPr>
            <w:r w:rsidRPr="00B75608">
              <w:rPr>
                <w:rFonts w:ascii="Arial" w:hAnsi="Arial" w:cs="Arial"/>
                <w:b/>
                <w:bCs/>
              </w:rPr>
              <w:t>2019/2019</w:t>
            </w:r>
          </w:p>
        </w:tc>
        <w:tc>
          <w:tcPr>
            <w:tcW w:w="1660" w:type="dxa"/>
            <w:tcBorders>
              <w:top w:val="nil"/>
              <w:left w:val="nil"/>
              <w:bottom w:val="single" w:sz="4" w:space="0" w:color="auto"/>
              <w:right w:val="single" w:sz="4" w:space="0" w:color="auto"/>
            </w:tcBorders>
            <w:noWrap/>
            <w:vAlign w:val="center"/>
            <w:hideMark/>
          </w:tcPr>
          <w:p w14:paraId="4C1A593C" w14:textId="77777777" w:rsidR="006B2548" w:rsidRPr="00B75608" w:rsidRDefault="006B2548">
            <w:pPr>
              <w:rPr>
                <w:rFonts w:ascii="Arial" w:hAnsi="Arial" w:cs="Arial"/>
                <w:b/>
                <w:bCs/>
              </w:rPr>
            </w:pPr>
            <w:r w:rsidRPr="00B75608">
              <w:rPr>
                <w:rFonts w:ascii="Arial" w:hAnsi="Arial" w:cs="Arial"/>
                <w:b/>
                <w:bCs/>
              </w:rPr>
              <w:t>BDA-3C78</w:t>
            </w:r>
          </w:p>
        </w:tc>
      </w:tr>
      <w:tr w:rsidR="006B2548" w:rsidRPr="00B75608" w14:paraId="06FEFEC9"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980509D" w14:textId="77777777" w:rsidR="006B2548" w:rsidRPr="00B75608" w:rsidRDefault="006B2548">
            <w:pPr>
              <w:rPr>
                <w:rFonts w:ascii="Arial" w:hAnsi="Arial" w:cs="Arial"/>
                <w:b/>
                <w:bCs/>
              </w:rPr>
            </w:pPr>
            <w:r w:rsidRPr="00B75608">
              <w:rPr>
                <w:rFonts w:ascii="Arial" w:hAnsi="Arial" w:cs="Arial"/>
                <w:b/>
                <w:bCs/>
              </w:rPr>
              <w:t>HYNDAI/HR HDB</w:t>
            </w:r>
          </w:p>
        </w:tc>
        <w:tc>
          <w:tcPr>
            <w:tcW w:w="1540" w:type="dxa"/>
            <w:tcBorders>
              <w:top w:val="nil"/>
              <w:left w:val="nil"/>
              <w:bottom w:val="single" w:sz="4" w:space="0" w:color="auto"/>
              <w:right w:val="single" w:sz="4" w:space="0" w:color="auto"/>
            </w:tcBorders>
            <w:noWrap/>
            <w:vAlign w:val="center"/>
            <w:hideMark/>
          </w:tcPr>
          <w:p w14:paraId="5AA17239" w14:textId="77777777" w:rsidR="006B2548" w:rsidRPr="00B75608" w:rsidRDefault="006B2548">
            <w:pPr>
              <w:rPr>
                <w:rFonts w:ascii="Arial" w:hAnsi="Arial" w:cs="Arial"/>
                <w:b/>
                <w:bCs/>
              </w:rPr>
            </w:pPr>
            <w:r w:rsidRPr="00B75608">
              <w:rPr>
                <w:rFonts w:ascii="Arial" w:hAnsi="Arial" w:cs="Arial"/>
                <w:b/>
                <w:bCs/>
              </w:rPr>
              <w:t>2015/2016</w:t>
            </w:r>
          </w:p>
        </w:tc>
        <w:tc>
          <w:tcPr>
            <w:tcW w:w="1660" w:type="dxa"/>
            <w:tcBorders>
              <w:top w:val="nil"/>
              <w:left w:val="nil"/>
              <w:bottom w:val="single" w:sz="4" w:space="0" w:color="auto"/>
              <w:right w:val="single" w:sz="4" w:space="0" w:color="auto"/>
            </w:tcBorders>
            <w:noWrap/>
            <w:vAlign w:val="center"/>
            <w:hideMark/>
          </w:tcPr>
          <w:p w14:paraId="7EA7D0B7" w14:textId="77777777" w:rsidR="006B2548" w:rsidRPr="00B75608" w:rsidRDefault="006B2548">
            <w:pPr>
              <w:rPr>
                <w:rFonts w:ascii="Arial" w:hAnsi="Arial" w:cs="Arial"/>
                <w:b/>
                <w:bCs/>
              </w:rPr>
            </w:pPr>
            <w:r w:rsidRPr="00B75608">
              <w:rPr>
                <w:rFonts w:ascii="Arial" w:hAnsi="Arial" w:cs="Arial"/>
                <w:b/>
                <w:bCs/>
              </w:rPr>
              <w:t>AZW-5562</w:t>
            </w:r>
          </w:p>
        </w:tc>
      </w:tr>
      <w:tr w:rsidR="006B2548" w:rsidRPr="00B75608" w14:paraId="0074A0D9"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F8113B2" w14:textId="77777777" w:rsidR="006B2548" w:rsidRPr="00B75608" w:rsidRDefault="006B2548">
            <w:pPr>
              <w:rPr>
                <w:rFonts w:ascii="Arial" w:hAnsi="Arial" w:cs="Arial"/>
                <w:b/>
                <w:bCs/>
              </w:rPr>
            </w:pPr>
            <w:r w:rsidRPr="00B75608">
              <w:rPr>
                <w:rFonts w:ascii="Arial" w:hAnsi="Arial" w:cs="Arial"/>
                <w:b/>
                <w:bCs/>
              </w:rPr>
              <w:t>STRADA</w:t>
            </w:r>
          </w:p>
        </w:tc>
        <w:tc>
          <w:tcPr>
            <w:tcW w:w="1540" w:type="dxa"/>
            <w:tcBorders>
              <w:top w:val="nil"/>
              <w:left w:val="nil"/>
              <w:bottom w:val="single" w:sz="4" w:space="0" w:color="auto"/>
              <w:right w:val="single" w:sz="4" w:space="0" w:color="auto"/>
            </w:tcBorders>
            <w:noWrap/>
            <w:vAlign w:val="center"/>
            <w:hideMark/>
          </w:tcPr>
          <w:p w14:paraId="15DD9A17" w14:textId="77777777" w:rsidR="006B2548" w:rsidRPr="00B75608" w:rsidRDefault="006B2548">
            <w:pPr>
              <w:rPr>
                <w:rFonts w:ascii="Arial" w:hAnsi="Arial" w:cs="Arial"/>
                <w:b/>
                <w:bCs/>
              </w:rPr>
            </w:pPr>
            <w:r w:rsidRPr="00B75608">
              <w:rPr>
                <w:rFonts w:ascii="Arial" w:hAnsi="Arial" w:cs="Arial"/>
                <w:b/>
                <w:bCs/>
              </w:rPr>
              <w:t>2015/2015</w:t>
            </w:r>
          </w:p>
        </w:tc>
        <w:tc>
          <w:tcPr>
            <w:tcW w:w="1660" w:type="dxa"/>
            <w:tcBorders>
              <w:top w:val="nil"/>
              <w:left w:val="nil"/>
              <w:bottom w:val="single" w:sz="4" w:space="0" w:color="auto"/>
              <w:right w:val="single" w:sz="4" w:space="0" w:color="auto"/>
            </w:tcBorders>
            <w:noWrap/>
            <w:vAlign w:val="center"/>
            <w:hideMark/>
          </w:tcPr>
          <w:p w14:paraId="716D12BC" w14:textId="77777777" w:rsidR="006B2548" w:rsidRPr="00B75608" w:rsidRDefault="006B2548">
            <w:pPr>
              <w:rPr>
                <w:rFonts w:ascii="Arial" w:hAnsi="Arial" w:cs="Arial"/>
                <w:b/>
                <w:bCs/>
              </w:rPr>
            </w:pPr>
            <w:r w:rsidRPr="00B75608">
              <w:rPr>
                <w:rFonts w:ascii="Arial" w:hAnsi="Arial" w:cs="Arial"/>
                <w:b/>
                <w:bCs/>
              </w:rPr>
              <w:t>AZN-3048</w:t>
            </w:r>
          </w:p>
        </w:tc>
      </w:tr>
      <w:tr w:rsidR="006B2548" w:rsidRPr="00B75608" w14:paraId="11C9881D"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54B63B3" w14:textId="77777777" w:rsidR="006B2548" w:rsidRPr="00B75608" w:rsidRDefault="006B2548">
            <w:pPr>
              <w:rPr>
                <w:rFonts w:ascii="Arial" w:hAnsi="Arial" w:cs="Arial"/>
                <w:b/>
                <w:bCs/>
              </w:rPr>
            </w:pPr>
            <w:r w:rsidRPr="00B75608">
              <w:rPr>
                <w:rFonts w:ascii="Arial" w:hAnsi="Arial" w:cs="Arial"/>
                <w:b/>
                <w:bCs/>
              </w:rPr>
              <w:t>MASTER</w:t>
            </w:r>
          </w:p>
        </w:tc>
        <w:tc>
          <w:tcPr>
            <w:tcW w:w="1540" w:type="dxa"/>
            <w:tcBorders>
              <w:top w:val="nil"/>
              <w:left w:val="nil"/>
              <w:bottom w:val="single" w:sz="4" w:space="0" w:color="auto"/>
              <w:right w:val="single" w:sz="4" w:space="0" w:color="auto"/>
            </w:tcBorders>
            <w:noWrap/>
            <w:vAlign w:val="center"/>
            <w:hideMark/>
          </w:tcPr>
          <w:p w14:paraId="083C8CB8" w14:textId="77777777" w:rsidR="006B2548" w:rsidRPr="00B75608" w:rsidRDefault="006B2548">
            <w:pPr>
              <w:rPr>
                <w:rFonts w:ascii="Arial" w:hAnsi="Arial" w:cs="Arial"/>
                <w:b/>
                <w:bCs/>
              </w:rPr>
            </w:pPr>
            <w:r w:rsidRPr="00B75608">
              <w:rPr>
                <w:rFonts w:ascii="Arial" w:hAnsi="Arial" w:cs="Arial"/>
                <w:b/>
                <w:bCs/>
              </w:rPr>
              <w:t>2009/2010</w:t>
            </w:r>
          </w:p>
        </w:tc>
        <w:tc>
          <w:tcPr>
            <w:tcW w:w="1660" w:type="dxa"/>
            <w:tcBorders>
              <w:top w:val="nil"/>
              <w:left w:val="nil"/>
              <w:bottom w:val="single" w:sz="4" w:space="0" w:color="auto"/>
              <w:right w:val="single" w:sz="4" w:space="0" w:color="auto"/>
            </w:tcBorders>
            <w:noWrap/>
            <w:vAlign w:val="center"/>
            <w:hideMark/>
          </w:tcPr>
          <w:p w14:paraId="15EF20C9" w14:textId="77777777" w:rsidR="006B2548" w:rsidRPr="00B75608" w:rsidRDefault="006B2548">
            <w:pPr>
              <w:rPr>
                <w:rFonts w:ascii="Arial" w:hAnsi="Arial" w:cs="Arial"/>
                <w:b/>
                <w:bCs/>
              </w:rPr>
            </w:pPr>
            <w:r w:rsidRPr="00B75608">
              <w:rPr>
                <w:rFonts w:ascii="Arial" w:hAnsi="Arial" w:cs="Arial"/>
                <w:b/>
                <w:bCs/>
              </w:rPr>
              <w:t>ARY-1E22</w:t>
            </w:r>
          </w:p>
        </w:tc>
      </w:tr>
      <w:tr w:rsidR="006B2548" w:rsidRPr="00B75608" w14:paraId="22800746"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B778E7F" w14:textId="77777777" w:rsidR="006B2548" w:rsidRPr="00B75608" w:rsidRDefault="006B2548">
            <w:pPr>
              <w:rPr>
                <w:rFonts w:ascii="Arial" w:hAnsi="Arial" w:cs="Arial"/>
                <w:b/>
                <w:bCs/>
              </w:rPr>
            </w:pPr>
            <w:r w:rsidRPr="00B75608">
              <w:rPr>
                <w:rFonts w:ascii="Arial" w:hAnsi="Arial" w:cs="Arial"/>
                <w:b/>
                <w:bCs/>
              </w:rPr>
              <w:t>UNO MILLE</w:t>
            </w:r>
          </w:p>
        </w:tc>
        <w:tc>
          <w:tcPr>
            <w:tcW w:w="1540" w:type="dxa"/>
            <w:tcBorders>
              <w:top w:val="nil"/>
              <w:left w:val="nil"/>
              <w:bottom w:val="single" w:sz="4" w:space="0" w:color="auto"/>
              <w:right w:val="single" w:sz="4" w:space="0" w:color="auto"/>
            </w:tcBorders>
            <w:noWrap/>
            <w:vAlign w:val="center"/>
            <w:hideMark/>
          </w:tcPr>
          <w:p w14:paraId="34A28B0C" w14:textId="77777777" w:rsidR="006B2548" w:rsidRPr="00B75608" w:rsidRDefault="006B2548">
            <w:pPr>
              <w:rPr>
                <w:rFonts w:ascii="Arial" w:hAnsi="Arial" w:cs="Arial"/>
                <w:b/>
                <w:bCs/>
              </w:rPr>
            </w:pPr>
            <w:r w:rsidRPr="00B75608">
              <w:rPr>
                <w:rFonts w:ascii="Arial" w:hAnsi="Arial" w:cs="Arial"/>
                <w:b/>
                <w:bCs/>
              </w:rPr>
              <w:t>2012/2013</w:t>
            </w:r>
          </w:p>
        </w:tc>
        <w:tc>
          <w:tcPr>
            <w:tcW w:w="1660" w:type="dxa"/>
            <w:tcBorders>
              <w:top w:val="nil"/>
              <w:left w:val="nil"/>
              <w:bottom w:val="single" w:sz="4" w:space="0" w:color="auto"/>
              <w:right w:val="single" w:sz="4" w:space="0" w:color="auto"/>
            </w:tcBorders>
            <w:noWrap/>
            <w:vAlign w:val="center"/>
            <w:hideMark/>
          </w:tcPr>
          <w:p w14:paraId="5ABD129D" w14:textId="77777777" w:rsidR="006B2548" w:rsidRPr="00B75608" w:rsidRDefault="006B2548">
            <w:pPr>
              <w:rPr>
                <w:rFonts w:ascii="Arial" w:hAnsi="Arial" w:cs="Arial"/>
                <w:b/>
                <w:bCs/>
              </w:rPr>
            </w:pPr>
            <w:r w:rsidRPr="00B75608">
              <w:rPr>
                <w:rFonts w:ascii="Arial" w:hAnsi="Arial" w:cs="Arial"/>
                <w:b/>
                <w:bCs/>
              </w:rPr>
              <w:t>AWE-4568</w:t>
            </w:r>
          </w:p>
        </w:tc>
      </w:tr>
      <w:tr w:rsidR="006B2548" w:rsidRPr="00B75608" w14:paraId="5E62086C"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4A3D409" w14:textId="77777777" w:rsidR="006B2548" w:rsidRPr="00B75608" w:rsidRDefault="006B2548">
            <w:pPr>
              <w:rPr>
                <w:rFonts w:ascii="Arial" w:hAnsi="Arial" w:cs="Arial"/>
                <w:b/>
                <w:bCs/>
              </w:rPr>
            </w:pPr>
            <w:r w:rsidRPr="00B75608">
              <w:rPr>
                <w:rFonts w:ascii="Arial" w:hAnsi="Arial" w:cs="Arial"/>
                <w:b/>
                <w:bCs/>
              </w:rPr>
              <w:t>VOYAGE</w:t>
            </w:r>
          </w:p>
        </w:tc>
        <w:tc>
          <w:tcPr>
            <w:tcW w:w="1540" w:type="dxa"/>
            <w:tcBorders>
              <w:top w:val="nil"/>
              <w:left w:val="nil"/>
              <w:bottom w:val="single" w:sz="4" w:space="0" w:color="auto"/>
              <w:right w:val="single" w:sz="4" w:space="0" w:color="auto"/>
            </w:tcBorders>
            <w:noWrap/>
            <w:vAlign w:val="center"/>
            <w:hideMark/>
          </w:tcPr>
          <w:p w14:paraId="3C0A1B50" w14:textId="77777777" w:rsidR="006B2548" w:rsidRPr="00B75608" w:rsidRDefault="006B2548">
            <w:pPr>
              <w:rPr>
                <w:rFonts w:ascii="Arial" w:hAnsi="Arial" w:cs="Arial"/>
                <w:b/>
                <w:bCs/>
              </w:rPr>
            </w:pPr>
            <w:r w:rsidRPr="00B75608">
              <w:rPr>
                <w:rFonts w:ascii="Arial" w:hAnsi="Arial" w:cs="Arial"/>
                <w:b/>
                <w:bCs/>
              </w:rPr>
              <w:t>2016/2017</w:t>
            </w:r>
          </w:p>
        </w:tc>
        <w:tc>
          <w:tcPr>
            <w:tcW w:w="1660" w:type="dxa"/>
            <w:tcBorders>
              <w:top w:val="nil"/>
              <w:left w:val="nil"/>
              <w:bottom w:val="single" w:sz="4" w:space="0" w:color="auto"/>
              <w:right w:val="single" w:sz="4" w:space="0" w:color="auto"/>
            </w:tcBorders>
            <w:noWrap/>
            <w:vAlign w:val="center"/>
            <w:hideMark/>
          </w:tcPr>
          <w:p w14:paraId="6AC68ED2" w14:textId="77777777" w:rsidR="006B2548" w:rsidRPr="00B75608" w:rsidRDefault="006B2548">
            <w:pPr>
              <w:rPr>
                <w:rFonts w:ascii="Arial" w:hAnsi="Arial" w:cs="Arial"/>
                <w:b/>
                <w:bCs/>
              </w:rPr>
            </w:pPr>
            <w:r w:rsidRPr="00B75608">
              <w:rPr>
                <w:rFonts w:ascii="Arial" w:hAnsi="Arial" w:cs="Arial"/>
                <w:b/>
                <w:bCs/>
              </w:rPr>
              <w:t>BBD-2H36</w:t>
            </w:r>
          </w:p>
        </w:tc>
      </w:tr>
      <w:tr w:rsidR="006B2548" w:rsidRPr="00B75608" w14:paraId="6EB110D2"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1E9F411" w14:textId="77777777" w:rsidR="006B2548" w:rsidRPr="00B75608" w:rsidRDefault="006B2548">
            <w:pPr>
              <w:rPr>
                <w:rFonts w:ascii="Arial" w:hAnsi="Arial" w:cs="Arial"/>
                <w:b/>
                <w:bCs/>
              </w:rPr>
            </w:pPr>
            <w:r w:rsidRPr="00B75608">
              <w:rPr>
                <w:rFonts w:ascii="Arial" w:hAnsi="Arial" w:cs="Arial"/>
                <w:b/>
                <w:bCs/>
              </w:rPr>
              <w:t>JUMPY</w:t>
            </w:r>
          </w:p>
        </w:tc>
        <w:tc>
          <w:tcPr>
            <w:tcW w:w="1540" w:type="dxa"/>
            <w:tcBorders>
              <w:top w:val="nil"/>
              <w:left w:val="nil"/>
              <w:bottom w:val="single" w:sz="4" w:space="0" w:color="auto"/>
              <w:right w:val="single" w:sz="4" w:space="0" w:color="auto"/>
            </w:tcBorders>
            <w:noWrap/>
            <w:vAlign w:val="center"/>
            <w:hideMark/>
          </w:tcPr>
          <w:p w14:paraId="37453267" w14:textId="77777777" w:rsidR="006B2548" w:rsidRPr="00B75608" w:rsidRDefault="006B2548">
            <w:pPr>
              <w:rPr>
                <w:rFonts w:ascii="Arial" w:hAnsi="Arial" w:cs="Arial"/>
                <w:b/>
                <w:bCs/>
              </w:rPr>
            </w:pPr>
            <w:r w:rsidRPr="00B75608">
              <w:rPr>
                <w:rFonts w:ascii="Arial" w:hAnsi="Arial" w:cs="Arial"/>
                <w:b/>
                <w:bCs/>
              </w:rPr>
              <w:t>2020/2021</w:t>
            </w:r>
          </w:p>
        </w:tc>
        <w:tc>
          <w:tcPr>
            <w:tcW w:w="1660" w:type="dxa"/>
            <w:tcBorders>
              <w:top w:val="nil"/>
              <w:left w:val="nil"/>
              <w:bottom w:val="single" w:sz="4" w:space="0" w:color="auto"/>
              <w:right w:val="single" w:sz="4" w:space="0" w:color="auto"/>
            </w:tcBorders>
            <w:noWrap/>
            <w:vAlign w:val="center"/>
            <w:hideMark/>
          </w:tcPr>
          <w:p w14:paraId="74AB6791" w14:textId="77777777" w:rsidR="006B2548" w:rsidRPr="00B75608" w:rsidRDefault="006B2548">
            <w:pPr>
              <w:rPr>
                <w:rFonts w:ascii="Arial" w:hAnsi="Arial" w:cs="Arial"/>
                <w:b/>
                <w:bCs/>
              </w:rPr>
            </w:pPr>
            <w:r w:rsidRPr="00B75608">
              <w:rPr>
                <w:rFonts w:ascii="Arial" w:hAnsi="Arial" w:cs="Arial"/>
                <w:b/>
                <w:bCs/>
              </w:rPr>
              <w:t>BEL-6C07</w:t>
            </w:r>
          </w:p>
        </w:tc>
      </w:tr>
      <w:tr w:rsidR="006B2548" w:rsidRPr="00B75608" w14:paraId="38246600"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9DF3EE7" w14:textId="77777777" w:rsidR="006B2548" w:rsidRPr="00B75608" w:rsidRDefault="006B2548">
            <w:pPr>
              <w:rPr>
                <w:rFonts w:ascii="Arial" w:hAnsi="Arial" w:cs="Arial"/>
                <w:b/>
                <w:bCs/>
              </w:rPr>
            </w:pPr>
            <w:r w:rsidRPr="00B75608">
              <w:rPr>
                <w:rFonts w:ascii="Arial" w:hAnsi="Arial" w:cs="Arial"/>
                <w:b/>
                <w:bCs/>
              </w:rPr>
              <w:t>KANGOO</w:t>
            </w:r>
          </w:p>
        </w:tc>
        <w:tc>
          <w:tcPr>
            <w:tcW w:w="1540" w:type="dxa"/>
            <w:tcBorders>
              <w:top w:val="nil"/>
              <w:left w:val="nil"/>
              <w:bottom w:val="single" w:sz="4" w:space="0" w:color="auto"/>
              <w:right w:val="single" w:sz="4" w:space="0" w:color="auto"/>
            </w:tcBorders>
            <w:noWrap/>
            <w:vAlign w:val="center"/>
            <w:hideMark/>
          </w:tcPr>
          <w:p w14:paraId="247CEC13" w14:textId="77777777" w:rsidR="006B2548" w:rsidRPr="00B75608" w:rsidRDefault="006B2548">
            <w:pPr>
              <w:rPr>
                <w:rFonts w:ascii="Arial" w:hAnsi="Arial" w:cs="Arial"/>
                <w:b/>
                <w:bCs/>
              </w:rPr>
            </w:pPr>
            <w:r w:rsidRPr="00B75608">
              <w:rPr>
                <w:rFonts w:ascii="Arial" w:hAnsi="Arial" w:cs="Arial"/>
                <w:b/>
                <w:bCs/>
              </w:rPr>
              <w:t>2024/2025</w:t>
            </w:r>
          </w:p>
        </w:tc>
        <w:tc>
          <w:tcPr>
            <w:tcW w:w="1660" w:type="dxa"/>
            <w:tcBorders>
              <w:top w:val="nil"/>
              <w:left w:val="nil"/>
              <w:bottom w:val="single" w:sz="4" w:space="0" w:color="auto"/>
              <w:right w:val="single" w:sz="4" w:space="0" w:color="auto"/>
            </w:tcBorders>
            <w:noWrap/>
            <w:vAlign w:val="center"/>
            <w:hideMark/>
          </w:tcPr>
          <w:p w14:paraId="67796BAB" w14:textId="77777777" w:rsidR="006B2548" w:rsidRPr="00B75608" w:rsidRDefault="006B2548">
            <w:pPr>
              <w:rPr>
                <w:rFonts w:ascii="Arial" w:hAnsi="Arial" w:cs="Arial"/>
                <w:b/>
                <w:bCs/>
              </w:rPr>
            </w:pPr>
            <w:r w:rsidRPr="00B75608">
              <w:rPr>
                <w:rFonts w:ascii="Arial" w:hAnsi="Arial" w:cs="Arial"/>
                <w:b/>
                <w:bCs/>
              </w:rPr>
              <w:t>TFZ-3D92</w:t>
            </w:r>
          </w:p>
        </w:tc>
      </w:tr>
      <w:tr w:rsidR="006B2548" w:rsidRPr="00B75608" w14:paraId="40DE4BBD"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769D089" w14:textId="77777777" w:rsidR="006B2548" w:rsidRPr="00B75608" w:rsidRDefault="006B2548">
            <w:pPr>
              <w:rPr>
                <w:rFonts w:ascii="Arial" w:hAnsi="Arial" w:cs="Arial"/>
                <w:b/>
                <w:bCs/>
              </w:rPr>
            </w:pPr>
            <w:r w:rsidRPr="00B75608">
              <w:rPr>
                <w:rFonts w:ascii="Arial" w:hAnsi="Arial" w:cs="Arial"/>
                <w:b/>
                <w:bCs/>
              </w:rPr>
              <w:t>ECOSPORTE</w:t>
            </w:r>
          </w:p>
        </w:tc>
        <w:tc>
          <w:tcPr>
            <w:tcW w:w="1540" w:type="dxa"/>
            <w:tcBorders>
              <w:top w:val="nil"/>
              <w:left w:val="nil"/>
              <w:bottom w:val="single" w:sz="4" w:space="0" w:color="auto"/>
              <w:right w:val="single" w:sz="4" w:space="0" w:color="auto"/>
            </w:tcBorders>
            <w:noWrap/>
            <w:vAlign w:val="center"/>
            <w:hideMark/>
          </w:tcPr>
          <w:p w14:paraId="6171FCFF" w14:textId="77777777" w:rsidR="006B2548" w:rsidRPr="00B75608" w:rsidRDefault="006B2548">
            <w:pPr>
              <w:rPr>
                <w:rFonts w:ascii="Arial" w:hAnsi="Arial" w:cs="Arial"/>
                <w:b/>
                <w:bCs/>
              </w:rPr>
            </w:pPr>
            <w:r w:rsidRPr="00B75608">
              <w:rPr>
                <w:rFonts w:ascii="Arial" w:hAnsi="Arial" w:cs="Arial"/>
                <w:b/>
                <w:bCs/>
              </w:rPr>
              <w:t>2010/2011</w:t>
            </w:r>
          </w:p>
        </w:tc>
        <w:tc>
          <w:tcPr>
            <w:tcW w:w="1660" w:type="dxa"/>
            <w:tcBorders>
              <w:top w:val="nil"/>
              <w:left w:val="nil"/>
              <w:bottom w:val="single" w:sz="4" w:space="0" w:color="auto"/>
              <w:right w:val="single" w:sz="4" w:space="0" w:color="auto"/>
            </w:tcBorders>
            <w:noWrap/>
            <w:vAlign w:val="center"/>
            <w:hideMark/>
          </w:tcPr>
          <w:p w14:paraId="6D03ABAF" w14:textId="77777777" w:rsidR="006B2548" w:rsidRPr="00B75608" w:rsidRDefault="006B2548">
            <w:pPr>
              <w:rPr>
                <w:rFonts w:ascii="Arial" w:hAnsi="Arial" w:cs="Arial"/>
                <w:b/>
                <w:bCs/>
              </w:rPr>
            </w:pPr>
            <w:r w:rsidRPr="00B75608">
              <w:rPr>
                <w:rFonts w:ascii="Arial" w:hAnsi="Arial" w:cs="Arial"/>
                <w:b/>
                <w:bCs/>
              </w:rPr>
              <w:t>ASI-4A95</w:t>
            </w:r>
          </w:p>
        </w:tc>
      </w:tr>
      <w:tr w:rsidR="006B2548" w:rsidRPr="00B75608" w14:paraId="31ECC829"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B0C728B" w14:textId="77777777" w:rsidR="006B2548" w:rsidRPr="00B75608" w:rsidRDefault="006B2548">
            <w:pPr>
              <w:rPr>
                <w:rFonts w:ascii="Arial" w:hAnsi="Arial" w:cs="Arial"/>
                <w:b/>
                <w:bCs/>
              </w:rPr>
            </w:pPr>
            <w:r w:rsidRPr="00B75608">
              <w:rPr>
                <w:rFonts w:ascii="Arial" w:hAnsi="Arial" w:cs="Arial"/>
                <w:b/>
                <w:bCs/>
              </w:rPr>
              <w:t>LOGAN</w:t>
            </w:r>
          </w:p>
        </w:tc>
        <w:tc>
          <w:tcPr>
            <w:tcW w:w="1540" w:type="dxa"/>
            <w:tcBorders>
              <w:top w:val="nil"/>
              <w:left w:val="nil"/>
              <w:bottom w:val="single" w:sz="4" w:space="0" w:color="auto"/>
              <w:right w:val="single" w:sz="4" w:space="0" w:color="auto"/>
            </w:tcBorders>
            <w:noWrap/>
            <w:vAlign w:val="center"/>
            <w:hideMark/>
          </w:tcPr>
          <w:p w14:paraId="17931305" w14:textId="77777777" w:rsidR="006B2548" w:rsidRPr="00B75608" w:rsidRDefault="006B2548">
            <w:pPr>
              <w:rPr>
                <w:rFonts w:ascii="Arial" w:hAnsi="Arial" w:cs="Arial"/>
                <w:b/>
                <w:bCs/>
              </w:rPr>
            </w:pPr>
            <w:r w:rsidRPr="00B75608">
              <w:rPr>
                <w:rFonts w:ascii="Arial" w:hAnsi="Arial" w:cs="Arial"/>
                <w:b/>
                <w:bCs/>
              </w:rPr>
              <w:t>2019/2020</w:t>
            </w:r>
          </w:p>
        </w:tc>
        <w:tc>
          <w:tcPr>
            <w:tcW w:w="1660" w:type="dxa"/>
            <w:tcBorders>
              <w:top w:val="nil"/>
              <w:left w:val="nil"/>
              <w:bottom w:val="single" w:sz="4" w:space="0" w:color="auto"/>
              <w:right w:val="single" w:sz="4" w:space="0" w:color="auto"/>
            </w:tcBorders>
            <w:noWrap/>
            <w:vAlign w:val="center"/>
            <w:hideMark/>
          </w:tcPr>
          <w:p w14:paraId="004D561A" w14:textId="77777777" w:rsidR="006B2548" w:rsidRPr="00B75608" w:rsidRDefault="006B2548">
            <w:pPr>
              <w:rPr>
                <w:rFonts w:ascii="Arial" w:hAnsi="Arial" w:cs="Arial"/>
                <w:b/>
                <w:bCs/>
              </w:rPr>
            </w:pPr>
            <w:r w:rsidRPr="00B75608">
              <w:rPr>
                <w:rFonts w:ascii="Arial" w:hAnsi="Arial" w:cs="Arial"/>
                <w:b/>
                <w:bCs/>
              </w:rPr>
              <w:t>BDH-0E53</w:t>
            </w:r>
          </w:p>
        </w:tc>
      </w:tr>
      <w:tr w:rsidR="006B2548" w:rsidRPr="00B75608" w14:paraId="3BB268C3"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3C7A6E2" w14:textId="77777777" w:rsidR="006B2548" w:rsidRPr="00B75608" w:rsidRDefault="006B2548">
            <w:pPr>
              <w:rPr>
                <w:rFonts w:ascii="Arial" w:hAnsi="Arial" w:cs="Arial"/>
                <w:b/>
                <w:bCs/>
              </w:rPr>
            </w:pPr>
            <w:r w:rsidRPr="00B75608">
              <w:rPr>
                <w:rFonts w:ascii="Arial" w:hAnsi="Arial" w:cs="Arial"/>
                <w:b/>
                <w:bCs/>
              </w:rPr>
              <w:t>JUMPY</w:t>
            </w:r>
          </w:p>
        </w:tc>
        <w:tc>
          <w:tcPr>
            <w:tcW w:w="1540" w:type="dxa"/>
            <w:tcBorders>
              <w:top w:val="nil"/>
              <w:left w:val="nil"/>
              <w:bottom w:val="single" w:sz="4" w:space="0" w:color="auto"/>
              <w:right w:val="single" w:sz="4" w:space="0" w:color="auto"/>
            </w:tcBorders>
            <w:noWrap/>
            <w:vAlign w:val="center"/>
            <w:hideMark/>
          </w:tcPr>
          <w:p w14:paraId="7D5A1A18" w14:textId="77777777" w:rsidR="006B2548" w:rsidRPr="00B75608" w:rsidRDefault="006B2548">
            <w:pPr>
              <w:rPr>
                <w:rFonts w:ascii="Arial" w:hAnsi="Arial" w:cs="Arial"/>
                <w:b/>
                <w:bCs/>
              </w:rPr>
            </w:pPr>
            <w:r w:rsidRPr="00B75608">
              <w:rPr>
                <w:rFonts w:ascii="Arial" w:hAnsi="Arial" w:cs="Arial"/>
                <w:b/>
                <w:bCs/>
              </w:rPr>
              <w:t>2020/2021</w:t>
            </w:r>
          </w:p>
        </w:tc>
        <w:tc>
          <w:tcPr>
            <w:tcW w:w="1660" w:type="dxa"/>
            <w:tcBorders>
              <w:top w:val="nil"/>
              <w:left w:val="nil"/>
              <w:bottom w:val="single" w:sz="4" w:space="0" w:color="auto"/>
              <w:right w:val="single" w:sz="4" w:space="0" w:color="auto"/>
            </w:tcBorders>
            <w:noWrap/>
            <w:vAlign w:val="center"/>
            <w:hideMark/>
          </w:tcPr>
          <w:p w14:paraId="04A7FD70" w14:textId="77777777" w:rsidR="006B2548" w:rsidRPr="00B75608" w:rsidRDefault="006B2548">
            <w:pPr>
              <w:rPr>
                <w:rFonts w:ascii="Arial" w:hAnsi="Arial" w:cs="Arial"/>
                <w:b/>
                <w:bCs/>
              </w:rPr>
            </w:pPr>
            <w:r w:rsidRPr="00B75608">
              <w:rPr>
                <w:rFonts w:ascii="Arial" w:hAnsi="Arial" w:cs="Arial"/>
                <w:b/>
                <w:bCs/>
              </w:rPr>
              <w:t>BEL-6C07</w:t>
            </w:r>
          </w:p>
        </w:tc>
      </w:tr>
      <w:tr w:rsidR="006B2548" w:rsidRPr="00B75608" w14:paraId="0C152DB4"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669C7B9" w14:textId="77777777" w:rsidR="006B2548" w:rsidRPr="00B75608" w:rsidRDefault="006B2548">
            <w:pPr>
              <w:rPr>
                <w:rFonts w:ascii="Arial" w:hAnsi="Arial" w:cs="Arial"/>
                <w:b/>
                <w:bCs/>
              </w:rPr>
            </w:pPr>
            <w:r w:rsidRPr="00B75608">
              <w:rPr>
                <w:rFonts w:ascii="Arial" w:hAnsi="Arial" w:cs="Arial"/>
                <w:b/>
                <w:bCs/>
              </w:rPr>
              <w:t>KANGOO</w:t>
            </w:r>
          </w:p>
        </w:tc>
        <w:tc>
          <w:tcPr>
            <w:tcW w:w="1540" w:type="dxa"/>
            <w:tcBorders>
              <w:top w:val="nil"/>
              <w:left w:val="nil"/>
              <w:bottom w:val="single" w:sz="4" w:space="0" w:color="auto"/>
              <w:right w:val="single" w:sz="4" w:space="0" w:color="auto"/>
            </w:tcBorders>
            <w:noWrap/>
            <w:vAlign w:val="center"/>
            <w:hideMark/>
          </w:tcPr>
          <w:p w14:paraId="631FD79A" w14:textId="77777777" w:rsidR="006B2548" w:rsidRPr="00B75608" w:rsidRDefault="006B2548">
            <w:pPr>
              <w:rPr>
                <w:rFonts w:ascii="Arial" w:hAnsi="Arial" w:cs="Arial"/>
                <w:b/>
                <w:bCs/>
              </w:rPr>
            </w:pPr>
            <w:r w:rsidRPr="00B75608">
              <w:rPr>
                <w:rFonts w:ascii="Arial" w:hAnsi="Arial" w:cs="Arial"/>
                <w:b/>
                <w:bCs/>
              </w:rPr>
              <w:t>2024/2025</w:t>
            </w:r>
          </w:p>
        </w:tc>
        <w:tc>
          <w:tcPr>
            <w:tcW w:w="1660" w:type="dxa"/>
            <w:tcBorders>
              <w:top w:val="nil"/>
              <w:left w:val="nil"/>
              <w:bottom w:val="single" w:sz="4" w:space="0" w:color="auto"/>
              <w:right w:val="single" w:sz="4" w:space="0" w:color="auto"/>
            </w:tcBorders>
            <w:noWrap/>
            <w:vAlign w:val="center"/>
            <w:hideMark/>
          </w:tcPr>
          <w:p w14:paraId="579F0F27" w14:textId="77777777" w:rsidR="006B2548" w:rsidRPr="00B75608" w:rsidRDefault="006B2548">
            <w:pPr>
              <w:rPr>
                <w:rFonts w:ascii="Arial" w:hAnsi="Arial" w:cs="Arial"/>
                <w:b/>
                <w:bCs/>
              </w:rPr>
            </w:pPr>
            <w:r w:rsidRPr="00B75608">
              <w:rPr>
                <w:rFonts w:ascii="Arial" w:hAnsi="Arial" w:cs="Arial"/>
                <w:b/>
                <w:bCs/>
              </w:rPr>
              <w:t>TFZ-3D92</w:t>
            </w:r>
          </w:p>
        </w:tc>
      </w:tr>
      <w:tr w:rsidR="006B2548" w:rsidRPr="00B75608" w14:paraId="519CEA22"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3870066" w14:textId="77777777" w:rsidR="006B2548" w:rsidRPr="00B75608" w:rsidRDefault="006B2548">
            <w:pPr>
              <w:rPr>
                <w:rFonts w:ascii="Arial" w:hAnsi="Arial" w:cs="Arial"/>
                <w:b/>
                <w:bCs/>
              </w:rPr>
            </w:pPr>
            <w:r w:rsidRPr="00B75608">
              <w:rPr>
                <w:rFonts w:ascii="Arial" w:hAnsi="Arial" w:cs="Arial"/>
                <w:b/>
                <w:bCs/>
              </w:rPr>
              <w:t>ECOSPORTE</w:t>
            </w:r>
          </w:p>
        </w:tc>
        <w:tc>
          <w:tcPr>
            <w:tcW w:w="1540" w:type="dxa"/>
            <w:tcBorders>
              <w:top w:val="nil"/>
              <w:left w:val="nil"/>
              <w:bottom w:val="single" w:sz="4" w:space="0" w:color="auto"/>
              <w:right w:val="single" w:sz="4" w:space="0" w:color="auto"/>
            </w:tcBorders>
            <w:noWrap/>
            <w:vAlign w:val="center"/>
            <w:hideMark/>
          </w:tcPr>
          <w:p w14:paraId="0D2710C4" w14:textId="77777777" w:rsidR="006B2548" w:rsidRPr="00B75608" w:rsidRDefault="006B2548">
            <w:pPr>
              <w:rPr>
                <w:rFonts w:ascii="Arial" w:hAnsi="Arial" w:cs="Arial"/>
                <w:b/>
                <w:bCs/>
              </w:rPr>
            </w:pPr>
            <w:r w:rsidRPr="00B75608">
              <w:rPr>
                <w:rFonts w:ascii="Arial" w:hAnsi="Arial" w:cs="Arial"/>
                <w:b/>
                <w:bCs/>
              </w:rPr>
              <w:t>2010/2011</w:t>
            </w:r>
          </w:p>
        </w:tc>
        <w:tc>
          <w:tcPr>
            <w:tcW w:w="1660" w:type="dxa"/>
            <w:tcBorders>
              <w:top w:val="nil"/>
              <w:left w:val="nil"/>
              <w:bottom w:val="single" w:sz="4" w:space="0" w:color="auto"/>
              <w:right w:val="single" w:sz="4" w:space="0" w:color="auto"/>
            </w:tcBorders>
            <w:noWrap/>
            <w:vAlign w:val="center"/>
            <w:hideMark/>
          </w:tcPr>
          <w:p w14:paraId="2EBADC29" w14:textId="77777777" w:rsidR="006B2548" w:rsidRPr="00B75608" w:rsidRDefault="006B2548">
            <w:pPr>
              <w:rPr>
                <w:rFonts w:ascii="Arial" w:hAnsi="Arial" w:cs="Arial"/>
                <w:b/>
                <w:bCs/>
              </w:rPr>
            </w:pPr>
            <w:r w:rsidRPr="00B75608">
              <w:rPr>
                <w:rFonts w:ascii="Arial" w:hAnsi="Arial" w:cs="Arial"/>
                <w:b/>
                <w:bCs/>
              </w:rPr>
              <w:t>ASI-4A95</w:t>
            </w:r>
          </w:p>
        </w:tc>
      </w:tr>
      <w:tr w:rsidR="006B2548" w:rsidRPr="00B75608" w14:paraId="045ADB3C"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0BCF0102" w14:textId="77777777" w:rsidR="006B2548" w:rsidRPr="00B75608" w:rsidRDefault="006B2548">
            <w:pPr>
              <w:rPr>
                <w:rFonts w:ascii="Arial" w:hAnsi="Arial" w:cs="Arial"/>
                <w:b/>
                <w:bCs/>
              </w:rPr>
            </w:pPr>
            <w:r w:rsidRPr="00B75608">
              <w:rPr>
                <w:rFonts w:ascii="Arial" w:hAnsi="Arial" w:cs="Arial"/>
                <w:b/>
                <w:bCs/>
              </w:rPr>
              <w:t>LOGAN</w:t>
            </w:r>
          </w:p>
        </w:tc>
        <w:tc>
          <w:tcPr>
            <w:tcW w:w="1540" w:type="dxa"/>
            <w:tcBorders>
              <w:top w:val="nil"/>
              <w:left w:val="nil"/>
              <w:bottom w:val="single" w:sz="4" w:space="0" w:color="auto"/>
              <w:right w:val="single" w:sz="4" w:space="0" w:color="auto"/>
            </w:tcBorders>
            <w:noWrap/>
            <w:vAlign w:val="center"/>
            <w:hideMark/>
          </w:tcPr>
          <w:p w14:paraId="1F66575C" w14:textId="77777777" w:rsidR="006B2548" w:rsidRPr="00B75608" w:rsidRDefault="006B2548">
            <w:pPr>
              <w:rPr>
                <w:rFonts w:ascii="Arial" w:hAnsi="Arial" w:cs="Arial"/>
                <w:b/>
                <w:bCs/>
              </w:rPr>
            </w:pPr>
            <w:r w:rsidRPr="00B75608">
              <w:rPr>
                <w:rFonts w:ascii="Arial" w:hAnsi="Arial" w:cs="Arial"/>
                <w:b/>
                <w:bCs/>
              </w:rPr>
              <w:t>2019/2020</w:t>
            </w:r>
          </w:p>
        </w:tc>
        <w:tc>
          <w:tcPr>
            <w:tcW w:w="1660" w:type="dxa"/>
            <w:tcBorders>
              <w:top w:val="nil"/>
              <w:left w:val="nil"/>
              <w:bottom w:val="single" w:sz="4" w:space="0" w:color="auto"/>
              <w:right w:val="single" w:sz="4" w:space="0" w:color="auto"/>
            </w:tcBorders>
            <w:noWrap/>
            <w:vAlign w:val="center"/>
            <w:hideMark/>
          </w:tcPr>
          <w:p w14:paraId="34322FA7" w14:textId="77777777" w:rsidR="006B2548" w:rsidRPr="00B75608" w:rsidRDefault="006B2548">
            <w:pPr>
              <w:rPr>
                <w:rFonts w:ascii="Arial" w:hAnsi="Arial" w:cs="Arial"/>
                <w:b/>
                <w:bCs/>
              </w:rPr>
            </w:pPr>
            <w:r w:rsidRPr="00B75608">
              <w:rPr>
                <w:rFonts w:ascii="Arial" w:hAnsi="Arial" w:cs="Arial"/>
                <w:b/>
                <w:bCs/>
              </w:rPr>
              <w:t>BDH-0E53</w:t>
            </w:r>
          </w:p>
        </w:tc>
      </w:tr>
      <w:tr w:rsidR="006B2548" w:rsidRPr="00B75608" w14:paraId="443DD647"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C993DCD" w14:textId="77777777" w:rsidR="006B2548" w:rsidRPr="00B75608" w:rsidRDefault="006B2548">
            <w:pPr>
              <w:rPr>
                <w:rFonts w:ascii="Arial" w:hAnsi="Arial" w:cs="Arial"/>
                <w:b/>
                <w:bCs/>
              </w:rPr>
            </w:pPr>
            <w:r w:rsidRPr="00B75608">
              <w:rPr>
                <w:rFonts w:ascii="Arial" w:hAnsi="Arial" w:cs="Arial"/>
                <w:b/>
                <w:bCs/>
              </w:rPr>
              <w:t>AIRCROSS</w:t>
            </w:r>
          </w:p>
        </w:tc>
        <w:tc>
          <w:tcPr>
            <w:tcW w:w="1540" w:type="dxa"/>
            <w:tcBorders>
              <w:top w:val="nil"/>
              <w:left w:val="nil"/>
              <w:bottom w:val="single" w:sz="4" w:space="0" w:color="auto"/>
              <w:right w:val="single" w:sz="4" w:space="0" w:color="auto"/>
            </w:tcBorders>
            <w:noWrap/>
            <w:vAlign w:val="center"/>
            <w:hideMark/>
          </w:tcPr>
          <w:p w14:paraId="0DE4B35F" w14:textId="77777777" w:rsidR="006B2548" w:rsidRPr="00B75608" w:rsidRDefault="006B2548">
            <w:pPr>
              <w:rPr>
                <w:rFonts w:ascii="Arial" w:hAnsi="Arial" w:cs="Arial"/>
                <w:b/>
                <w:bCs/>
              </w:rPr>
            </w:pPr>
            <w:r w:rsidRPr="00B75608">
              <w:rPr>
                <w:rFonts w:ascii="Arial" w:hAnsi="Arial" w:cs="Arial"/>
                <w:b/>
                <w:bCs/>
              </w:rPr>
              <w:t>2019/2020</w:t>
            </w:r>
          </w:p>
        </w:tc>
        <w:tc>
          <w:tcPr>
            <w:tcW w:w="1660" w:type="dxa"/>
            <w:tcBorders>
              <w:top w:val="nil"/>
              <w:left w:val="nil"/>
              <w:bottom w:val="single" w:sz="4" w:space="0" w:color="auto"/>
              <w:right w:val="single" w:sz="4" w:space="0" w:color="auto"/>
            </w:tcBorders>
            <w:noWrap/>
            <w:vAlign w:val="center"/>
            <w:hideMark/>
          </w:tcPr>
          <w:p w14:paraId="19C20B72" w14:textId="77777777" w:rsidR="006B2548" w:rsidRPr="00B75608" w:rsidRDefault="006B2548">
            <w:pPr>
              <w:rPr>
                <w:rFonts w:ascii="Arial" w:hAnsi="Arial" w:cs="Arial"/>
                <w:b/>
                <w:bCs/>
              </w:rPr>
            </w:pPr>
            <w:r w:rsidRPr="00B75608">
              <w:rPr>
                <w:rFonts w:ascii="Arial" w:hAnsi="Arial" w:cs="Arial"/>
                <w:b/>
                <w:bCs/>
              </w:rPr>
              <w:t>PBX-9C55</w:t>
            </w:r>
          </w:p>
        </w:tc>
      </w:tr>
      <w:tr w:rsidR="006B2548" w:rsidRPr="00B75608" w14:paraId="7952C2AF"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3522EAC" w14:textId="77777777" w:rsidR="006B2548" w:rsidRPr="00B75608" w:rsidRDefault="006B2548">
            <w:pPr>
              <w:rPr>
                <w:rFonts w:ascii="Arial" w:hAnsi="Arial" w:cs="Arial"/>
                <w:b/>
                <w:bCs/>
              </w:rPr>
            </w:pPr>
            <w:r w:rsidRPr="00B75608">
              <w:rPr>
                <w:rFonts w:ascii="Arial" w:hAnsi="Arial" w:cs="Arial"/>
                <w:b/>
                <w:bCs/>
              </w:rPr>
              <w:t>MOBI</w:t>
            </w:r>
          </w:p>
        </w:tc>
        <w:tc>
          <w:tcPr>
            <w:tcW w:w="1540" w:type="dxa"/>
            <w:tcBorders>
              <w:top w:val="nil"/>
              <w:left w:val="nil"/>
              <w:bottom w:val="single" w:sz="4" w:space="0" w:color="auto"/>
              <w:right w:val="single" w:sz="4" w:space="0" w:color="auto"/>
            </w:tcBorders>
            <w:noWrap/>
            <w:vAlign w:val="center"/>
            <w:hideMark/>
          </w:tcPr>
          <w:p w14:paraId="52D53DE5" w14:textId="77777777" w:rsidR="006B2548" w:rsidRPr="00B75608" w:rsidRDefault="006B2548">
            <w:pPr>
              <w:rPr>
                <w:rFonts w:ascii="Arial" w:hAnsi="Arial" w:cs="Arial"/>
                <w:b/>
                <w:bCs/>
              </w:rPr>
            </w:pPr>
            <w:r w:rsidRPr="00B75608">
              <w:rPr>
                <w:rFonts w:ascii="Arial" w:hAnsi="Arial" w:cs="Arial"/>
                <w:b/>
                <w:bCs/>
              </w:rPr>
              <w:t>2016/2017</w:t>
            </w:r>
          </w:p>
        </w:tc>
        <w:tc>
          <w:tcPr>
            <w:tcW w:w="1660" w:type="dxa"/>
            <w:tcBorders>
              <w:top w:val="nil"/>
              <w:left w:val="nil"/>
              <w:bottom w:val="single" w:sz="4" w:space="0" w:color="auto"/>
              <w:right w:val="single" w:sz="4" w:space="0" w:color="auto"/>
            </w:tcBorders>
            <w:noWrap/>
            <w:vAlign w:val="center"/>
            <w:hideMark/>
          </w:tcPr>
          <w:p w14:paraId="59B469FC" w14:textId="77777777" w:rsidR="006B2548" w:rsidRPr="00B75608" w:rsidRDefault="006B2548">
            <w:pPr>
              <w:rPr>
                <w:rFonts w:ascii="Arial" w:hAnsi="Arial" w:cs="Arial"/>
                <w:b/>
                <w:bCs/>
              </w:rPr>
            </w:pPr>
            <w:r w:rsidRPr="00B75608">
              <w:rPr>
                <w:rFonts w:ascii="Arial" w:hAnsi="Arial" w:cs="Arial"/>
                <w:b/>
                <w:bCs/>
              </w:rPr>
              <w:t>BAU-0780</w:t>
            </w:r>
          </w:p>
        </w:tc>
      </w:tr>
      <w:tr w:rsidR="006B2548" w:rsidRPr="00B75608" w14:paraId="360DE7A7"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703A11E" w14:textId="77777777" w:rsidR="006B2548" w:rsidRPr="00B75608" w:rsidRDefault="006B2548">
            <w:pPr>
              <w:rPr>
                <w:rFonts w:ascii="Arial" w:hAnsi="Arial" w:cs="Arial"/>
                <w:b/>
                <w:bCs/>
              </w:rPr>
            </w:pPr>
            <w:r w:rsidRPr="00B75608">
              <w:rPr>
                <w:rFonts w:ascii="Arial" w:hAnsi="Arial" w:cs="Arial"/>
                <w:b/>
                <w:bCs/>
              </w:rPr>
              <w:t>VIRTUS</w:t>
            </w:r>
          </w:p>
        </w:tc>
        <w:tc>
          <w:tcPr>
            <w:tcW w:w="1540" w:type="dxa"/>
            <w:tcBorders>
              <w:top w:val="nil"/>
              <w:left w:val="nil"/>
              <w:bottom w:val="single" w:sz="4" w:space="0" w:color="auto"/>
              <w:right w:val="single" w:sz="4" w:space="0" w:color="auto"/>
            </w:tcBorders>
            <w:noWrap/>
            <w:vAlign w:val="center"/>
            <w:hideMark/>
          </w:tcPr>
          <w:p w14:paraId="6148EB51" w14:textId="77777777" w:rsidR="006B2548" w:rsidRPr="00B75608" w:rsidRDefault="006B2548">
            <w:pPr>
              <w:rPr>
                <w:rFonts w:ascii="Arial" w:hAnsi="Arial" w:cs="Arial"/>
                <w:b/>
                <w:bCs/>
              </w:rPr>
            </w:pPr>
            <w:r w:rsidRPr="00B75608">
              <w:rPr>
                <w:rFonts w:ascii="Arial" w:hAnsi="Arial" w:cs="Arial"/>
                <w:b/>
                <w:bCs/>
              </w:rPr>
              <w:t>2025/2026</w:t>
            </w:r>
          </w:p>
        </w:tc>
        <w:tc>
          <w:tcPr>
            <w:tcW w:w="1660" w:type="dxa"/>
            <w:tcBorders>
              <w:top w:val="nil"/>
              <w:left w:val="nil"/>
              <w:bottom w:val="single" w:sz="4" w:space="0" w:color="auto"/>
              <w:right w:val="single" w:sz="4" w:space="0" w:color="auto"/>
            </w:tcBorders>
            <w:noWrap/>
            <w:vAlign w:val="center"/>
            <w:hideMark/>
          </w:tcPr>
          <w:p w14:paraId="45786029" w14:textId="77777777" w:rsidR="006B2548" w:rsidRPr="00B75608" w:rsidRDefault="006B2548">
            <w:pPr>
              <w:rPr>
                <w:rFonts w:ascii="Arial" w:hAnsi="Arial" w:cs="Arial"/>
                <w:b/>
                <w:bCs/>
              </w:rPr>
            </w:pPr>
            <w:r w:rsidRPr="00B75608">
              <w:rPr>
                <w:rFonts w:ascii="Arial" w:hAnsi="Arial" w:cs="Arial"/>
                <w:b/>
                <w:bCs/>
              </w:rPr>
              <w:t>UAY-2G18</w:t>
            </w:r>
          </w:p>
        </w:tc>
      </w:tr>
      <w:tr w:rsidR="006B2548" w:rsidRPr="00B75608" w14:paraId="4088E718"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E7CB494" w14:textId="77777777" w:rsidR="006B2548" w:rsidRPr="00B75608" w:rsidRDefault="006B2548">
            <w:pPr>
              <w:rPr>
                <w:rFonts w:ascii="Arial" w:hAnsi="Arial" w:cs="Arial"/>
                <w:b/>
                <w:bCs/>
              </w:rPr>
            </w:pPr>
            <w:r w:rsidRPr="00B75608">
              <w:rPr>
                <w:rFonts w:ascii="Arial" w:hAnsi="Arial" w:cs="Arial"/>
                <w:b/>
                <w:bCs/>
              </w:rPr>
              <w:t>KANGOO</w:t>
            </w:r>
          </w:p>
        </w:tc>
        <w:tc>
          <w:tcPr>
            <w:tcW w:w="1540" w:type="dxa"/>
            <w:tcBorders>
              <w:top w:val="nil"/>
              <w:left w:val="nil"/>
              <w:bottom w:val="single" w:sz="4" w:space="0" w:color="auto"/>
              <w:right w:val="single" w:sz="4" w:space="0" w:color="auto"/>
            </w:tcBorders>
            <w:noWrap/>
            <w:vAlign w:val="center"/>
            <w:hideMark/>
          </w:tcPr>
          <w:p w14:paraId="21287379" w14:textId="77777777" w:rsidR="006B2548" w:rsidRPr="00B75608" w:rsidRDefault="006B2548">
            <w:pPr>
              <w:rPr>
                <w:rFonts w:ascii="Arial" w:hAnsi="Arial" w:cs="Arial"/>
                <w:b/>
                <w:bCs/>
              </w:rPr>
            </w:pPr>
            <w:r w:rsidRPr="00B75608">
              <w:rPr>
                <w:rFonts w:ascii="Arial" w:hAnsi="Arial" w:cs="Arial"/>
                <w:b/>
                <w:bCs/>
              </w:rPr>
              <w:t>2025/2026</w:t>
            </w:r>
          </w:p>
        </w:tc>
        <w:tc>
          <w:tcPr>
            <w:tcW w:w="1660" w:type="dxa"/>
            <w:tcBorders>
              <w:top w:val="nil"/>
              <w:left w:val="nil"/>
              <w:bottom w:val="single" w:sz="4" w:space="0" w:color="auto"/>
              <w:right w:val="single" w:sz="4" w:space="0" w:color="auto"/>
            </w:tcBorders>
            <w:noWrap/>
            <w:vAlign w:val="center"/>
            <w:hideMark/>
          </w:tcPr>
          <w:p w14:paraId="27E2BD67" w14:textId="77777777" w:rsidR="006B2548" w:rsidRPr="00B75608" w:rsidRDefault="006B2548">
            <w:pPr>
              <w:rPr>
                <w:rFonts w:ascii="Arial" w:hAnsi="Arial" w:cs="Arial"/>
                <w:b/>
                <w:bCs/>
              </w:rPr>
            </w:pPr>
            <w:r w:rsidRPr="00B75608">
              <w:rPr>
                <w:rFonts w:ascii="Arial" w:hAnsi="Arial" w:cs="Arial"/>
                <w:b/>
                <w:bCs/>
              </w:rPr>
              <w:t>UBG-1E22</w:t>
            </w:r>
          </w:p>
        </w:tc>
      </w:tr>
      <w:tr w:rsidR="006B2548" w:rsidRPr="00B75608" w14:paraId="273D4AAD"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5F1652EB" w14:textId="77777777" w:rsidR="006B2548" w:rsidRPr="00B75608" w:rsidRDefault="006B2548">
            <w:pPr>
              <w:rPr>
                <w:rFonts w:ascii="Arial" w:hAnsi="Arial" w:cs="Arial"/>
                <w:b/>
                <w:bCs/>
              </w:rPr>
            </w:pPr>
            <w:r w:rsidRPr="00B75608">
              <w:rPr>
                <w:rFonts w:ascii="Arial" w:hAnsi="Arial" w:cs="Arial"/>
                <w:b/>
                <w:bCs/>
              </w:rPr>
              <w:t>UNO MILLE</w:t>
            </w:r>
          </w:p>
        </w:tc>
        <w:tc>
          <w:tcPr>
            <w:tcW w:w="1540" w:type="dxa"/>
            <w:tcBorders>
              <w:top w:val="nil"/>
              <w:left w:val="nil"/>
              <w:bottom w:val="single" w:sz="4" w:space="0" w:color="auto"/>
              <w:right w:val="single" w:sz="4" w:space="0" w:color="auto"/>
            </w:tcBorders>
            <w:noWrap/>
            <w:vAlign w:val="center"/>
            <w:hideMark/>
          </w:tcPr>
          <w:p w14:paraId="7677DAFB" w14:textId="77777777" w:rsidR="006B2548" w:rsidRPr="00B75608" w:rsidRDefault="006B2548">
            <w:pPr>
              <w:rPr>
                <w:rFonts w:ascii="Arial" w:hAnsi="Arial" w:cs="Arial"/>
                <w:b/>
                <w:bCs/>
              </w:rPr>
            </w:pPr>
            <w:r w:rsidRPr="00B75608">
              <w:rPr>
                <w:rFonts w:ascii="Arial" w:hAnsi="Arial" w:cs="Arial"/>
                <w:b/>
                <w:bCs/>
              </w:rPr>
              <w:t>2013/2013</w:t>
            </w:r>
          </w:p>
        </w:tc>
        <w:tc>
          <w:tcPr>
            <w:tcW w:w="1660" w:type="dxa"/>
            <w:tcBorders>
              <w:top w:val="nil"/>
              <w:left w:val="nil"/>
              <w:bottom w:val="single" w:sz="4" w:space="0" w:color="auto"/>
              <w:right w:val="single" w:sz="4" w:space="0" w:color="auto"/>
            </w:tcBorders>
            <w:noWrap/>
            <w:vAlign w:val="center"/>
            <w:hideMark/>
          </w:tcPr>
          <w:p w14:paraId="6F18D8AD" w14:textId="77777777" w:rsidR="006B2548" w:rsidRPr="00B75608" w:rsidRDefault="006B2548">
            <w:pPr>
              <w:rPr>
                <w:rFonts w:ascii="Arial" w:hAnsi="Arial" w:cs="Arial"/>
                <w:b/>
                <w:bCs/>
              </w:rPr>
            </w:pPr>
            <w:r w:rsidRPr="00B75608">
              <w:rPr>
                <w:rFonts w:ascii="Arial" w:hAnsi="Arial" w:cs="Arial"/>
                <w:b/>
                <w:bCs/>
              </w:rPr>
              <w:t>AXP -1504</w:t>
            </w:r>
          </w:p>
        </w:tc>
      </w:tr>
      <w:tr w:rsidR="006B2548" w:rsidRPr="00B75608" w14:paraId="2365F772"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7566A2FD" w14:textId="77777777" w:rsidR="006B2548" w:rsidRPr="00B75608" w:rsidRDefault="006B2548">
            <w:pPr>
              <w:rPr>
                <w:rFonts w:ascii="Arial" w:hAnsi="Arial" w:cs="Arial"/>
                <w:b/>
                <w:bCs/>
              </w:rPr>
            </w:pPr>
            <w:r w:rsidRPr="00B75608">
              <w:rPr>
                <w:rFonts w:ascii="Arial" w:hAnsi="Arial" w:cs="Arial"/>
                <w:b/>
                <w:bCs/>
              </w:rPr>
              <w:t>New HB20</w:t>
            </w:r>
          </w:p>
        </w:tc>
        <w:tc>
          <w:tcPr>
            <w:tcW w:w="1540" w:type="dxa"/>
            <w:tcBorders>
              <w:top w:val="nil"/>
              <w:left w:val="nil"/>
              <w:bottom w:val="single" w:sz="4" w:space="0" w:color="auto"/>
              <w:right w:val="single" w:sz="4" w:space="0" w:color="auto"/>
            </w:tcBorders>
            <w:noWrap/>
            <w:vAlign w:val="center"/>
            <w:hideMark/>
          </w:tcPr>
          <w:p w14:paraId="7D87C36F" w14:textId="77777777" w:rsidR="006B2548" w:rsidRPr="00B75608" w:rsidRDefault="006B2548">
            <w:pPr>
              <w:rPr>
                <w:rFonts w:ascii="Arial" w:hAnsi="Arial" w:cs="Arial"/>
                <w:b/>
                <w:bCs/>
              </w:rPr>
            </w:pPr>
            <w:r w:rsidRPr="00B75608">
              <w:rPr>
                <w:rFonts w:ascii="Arial" w:hAnsi="Arial" w:cs="Arial"/>
                <w:b/>
                <w:bCs/>
              </w:rPr>
              <w:t>2021/2022</w:t>
            </w:r>
          </w:p>
        </w:tc>
        <w:tc>
          <w:tcPr>
            <w:tcW w:w="1660" w:type="dxa"/>
            <w:tcBorders>
              <w:top w:val="nil"/>
              <w:left w:val="nil"/>
              <w:bottom w:val="single" w:sz="4" w:space="0" w:color="auto"/>
              <w:right w:val="single" w:sz="4" w:space="0" w:color="auto"/>
            </w:tcBorders>
            <w:noWrap/>
            <w:vAlign w:val="center"/>
            <w:hideMark/>
          </w:tcPr>
          <w:p w14:paraId="5C617F85" w14:textId="77777777" w:rsidR="006B2548" w:rsidRPr="00B75608" w:rsidRDefault="006B2548">
            <w:pPr>
              <w:rPr>
                <w:rFonts w:ascii="Arial" w:hAnsi="Arial" w:cs="Arial"/>
                <w:b/>
                <w:bCs/>
              </w:rPr>
            </w:pPr>
            <w:r w:rsidRPr="00B75608">
              <w:rPr>
                <w:rFonts w:ascii="Arial" w:hAnsi="Arial" w:cs="Arial"/>
                <w:b/>
                <w:bCs/>
              </w:rPr>
              <w:t>RHE-6J95</w:t>
            </w:r>
          </w:p>
        </w:tc>
      </w:tr>
      <w:tr w:rsidR="006B2548" w:rsidRPr="00B75608" w14:paraId="00305AE0"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19D299FF" w14:textId="77777777" w:rsidR="006B2548" w:rsidRPr="00B75608" w:rsidRDefault="006B2548">
            <w:pPr>
              <w:rPr>
                <w:rFonts w:ascii="Arial" w:hAnsi="Arial" w:cs="Arial"/>
                <w:b/>
                <w:bCs/>
              </w:rPr>
            </w:pPr>
            <w:r w:rsidRPr="00B75608">
              <w:rPr>
                <w:rFonts w:ascii="Arial" w:hAnsi="Arial" w:cs="Arial"/>
                <w:b/>
                <w:bCs/>
              </w:rPr>
              <w:t>New HB20</w:t>
            </w:r>
          </w:p>
        </w:tc>
        <w:tc>
          <w:tcPr>
            <w:tcW w:w="1540" w:type="dxa"/>
            <w:tcBorders>
              <w:top w:val="nil"/>
              <w:left w:val="nil"/>
              <w:bottom w:val="single" w:sz="4" w:space="0" w:color="auto"/>
              <w:right w:val="single" w:sz="4" w:space="0" w:color="auto"/>
            </w:tcBorders>
            <w:noWrap/>
            <w:vAlign w:val="center"/>
            <w:hideMark/>
          </w:tcPr>
          <w:p w14:paraId="3F6A8D59" w14:textId="77777777" w:rsidR="006B2548" w:rsidRPr="00B75608" w:rsidRDefault="006B2548">
            <w:pPr>
              <w:rPr>
                <w:rFonts w:ascii="Arial" w:hAnsi="Arial" w:cs="Arial"/>
                <w:b/>
                <w:bCs/>
              </w:rPr>
            </w:pPr>
            <w:r w:rsidRPr="00B75608">
              <w:rPr>
                <w:rFonts w:ascii="Arial" w:hAnsi="Arial" w:cs="Arial"/>
                <w:b/>
                <w:bCs/>
              </w:rPr>
              <w:t>2021/2022</w:t>
            </w:r>
          </w:p>
        </w:tc>
        <w:tc>
          <w:tcPr>
            <w:tcW w:w="1660" w:type="dxa"/>
            <w:tcBorders>
              <w:top w:val="nil"/>
              <w:left w:val="nil"/>
              <w:bottom w:val="single" w:sz="4" w:space="0" w:color="auto"/>
              <w:right w:val="single" w:sz="4" w:space="0" w:color="auto"/>
            </w:tcBorders>
            <w:noWrap/>
            <w:vAlign w:val="center"/>
            <w:hideMark/>
          </w:tcPr>
          <w:p w14:paraId="75BD74A2" w14:textId="77777777" w:rsidR="006B2548" w:rsidRPr="00B75608" w:rsidRDefault="006B2548">
            <w:pPr>
              <w:rPr>
                <w:rFonts w:ascii="Arial" w:hAnsi="Arial" w:cs="Arial"/>
                <w:b/>
                <w:bCs/>
              </w:rPr>
            </w:pPr>
            <w:r w:rsidRPr="00B75608">
              <w:rPr>
                <w:rFonts w:ascii="Arial" w:hAnsi="Arial" w:cs="Arial"/>
                <w:b/>
                <w:bCs/>
              </w:rPr>
              <w:t>RHE-6J97</w:t>
            </w:r>
          </w:p>
        </w:tc>
      </w:tr>
      <w:tr w:rsidR="006B2548" w:rsidRPr="00B75608" w14:paraId="696CD6CB"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5A1AE5C4" w14:textId="77777777" w:rsidR="006B2548" w:rsidRPr="00B75608" w:rsidRDefault="006B2548">
            <w:pPr>
              <w:rPr>
                <w:rFonts w:ascii="Arial" w:hAnsi="Arial" w:cs="Arial"/>
                <w:b/>
                <w:bCs/>
              </w:rPr>
            </w:pPr>
            <w:r w:rsidRPr="00B75608">
              <w:rPr>
                <w:rFonts w:ascii="Arial" w:hAnsi="Arial" w:cs="Arial"/>
                <w:b/>
                <w:bCs/>
              </w:rPr>
              <w:t>OROCH</w:t>
            </w:r>
          </w:p>
        </w:tc>
        <w:tc>
          <w:tcPr>
            <w:tcW w:w="1540" w:type="dxa"/>
            <w:tcBorders>
              <w:top w:val="nil"/>
              <w:left w:val="nil"/>
              <w:bottom w:val="single" w:sz="4" w:space="0" w:color="auto"/>
              <w:right w:val="single" w:sz="4" w:space="0" w:color="auto"/>
            </w:tcBorders>
            <w:noWrap/>
            <w:vAlign w:val="center"/>
            <w:hideMark/>
          </w:tcPr>
          <w:p w14:paraId="54ED785B" w14:textId="77777777" w:rsidR="006B2548" w:rsidRPr="00B75608" w:rsidRDefault="006B2548">
            <w:pPr>
              <w:rPr>
                <w:rFonts w:ascii="Arial" w:hAnsi="Arial" w:cs="Arial"/>
                <w:b/>
                <w:bCs/>
              </w:rPr>
            </w:pPr>
            <w:r w:rsidRPr="00B75608">
              <w:rPr>
                <w:rFonts w:ascii="Arial" w:hAnsi="Arial" w:cs="Arial"/>
                <w:b/>
                <w:bCs/>
              </w:rPr>
              <w:t>2026/2026</w:t>
            </w:r>
          </w:p>
        </w:tc>
        <w:tc>
          <w:tcPr>
            <w:tcW w:w="1660" w:type="dxa"/>
            <w:tcBorders>
              <w:top w:val="nil"/>
              <w:left w:val="nil"/>
              <w:bottom w:val="single" w:sz="4" w:space="0" w:color="auto"/>
              <w:right w:val="single" w:sz="4" w:space="0" w:color="auto"/>
            </w:tcBorders>
            <w:noWrap/>
            <w:vAlign w:val="center"/>
            <w:hideMark/>
          </w:tcPr>
          <w:p w14:paraId="352F0F5B" w14:textId="77777777" w:rsidR="006B2548" w:rsidRPr="00B75608" w:rsidRDefault="006B2548">
            <w:pPr>
              <w:rPr>
                <w:rFonts w:ascii="Arial" w:hAnsi="Arial" w:cs="Arial"/>
                <w:b/>
                <w:bCs/>
              </w:rPr>
            </w:pPr>
            <w:r w:rsidRPr="00B75608">
              <w:rPr>
                <w:rFonts w:ascii="Arial" w:hAnsi="Arial" w:cs="Arial"/>
                <w:b/>
                <w:bCs/>
              </w:rPr>
              <w:t>UCH-1E81</w:t>
            </w:r>
          </w:p>
        </w:tc>
      </w:tr>
      <w:tr w:rsidR="006B2548" w:rsidRPr="00B75608" w14:paraId="5A0FDEDB"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0F79278E" w14:textId="77777777" w:rsidR="006B2548" w:rsidRPr="00B75608" w:rsidRDefault="006B2548">
            <w:pPr>
              <w:rPr>
                <w:rFonts w:ascii="Arial" w:hAnsi="Arial" w:cs="Arial"/>
                <w:b/>
                <w:bCs/>
              </w:rPr>
            </w:pPr>
            <w:r w:rsidRPr="00B75608">
              <w:rPr>
                <w:rFonts w:ascii="Arial" w:hAnsi="Arial" w:cs="Arial"/>
                <w:b/>
                <w:bCs/>
              </w:rPr>
              <w:t>SANDERO</w:t>
            </w:r>
          </w:p>
        </w:tc>
        <w:tc>
          <w:tcPr>
            <w:tcW w:w="1540" w:type="dxa"/>
            <w:tcBorders>
              <w:top w:val="nil"/>
              <w:left w:val="nil"/>
              <w:bottom w:val="single" w:sz="4" w:space="0" w:color="auto"/>
              <w:right w:val="single" w:sz="4" w:space="0" w:color="auto"/>
            </w:tcBorders>
            <w:noWrap/>
            <w:vAlign w:val="center"/>
            <w:hideMark/>
          </w:tcPr>
          <w:p w14:paraId="35EF2517" w14:textId="77777777" w:rsidR="006B2548" w:rsidRPr="00B75608" w:rsidRDefault="006B2548">
            <w:pPr>
              <w:rPr>
                <w:rFonts w:ascii="Arial" w:hAnsi="Arial" w:cs="Arial"/>
                <w:b/>
                <w:bCs/>
              </w:rPr>
            </w:pPr>
            <w:r w:rsidRPr="00B75608">
              <w:rPr>
                <w:rFonts w:ascii="Arial" w:hAnsi="Arial" w:cs="Arial"/>
                <w:b/>
                <w:bCs/>
              </w:rPr>
              <w:t>2024/2025</w:t>
            </w:r>
          </w:p>
        </w:tc>
        <w:tc>
          <w:tcPr>
            <w:tcW w:w="1660" w:type="dxa"/>
            <w:tcBorders>
              <w:top w:val="nil"/>
              <w:left w:val="nil"/>
              <w:bottom w:val="single" w:sz="4" w:space="0" w:color="auto"/>
              <w:right w:val="single" w:sz="4" w:space="0" w:color="auto"/>
            </w:tcBorders>
            <w:noWrap/>
            <w:vAlign w:val="center"/>
            <w:hideMark/>
          </w:tcPr>
          <w:p w14:paraId="326EA72B" w14:textId="77777777" w:rsidR="006B2548" w:rsidRPr="00B75608" w:rsidRDefault="006B2548">
            <w:pPr>
              <w:rPr>
                <w:rFonts w:ascii="Arial" w:hAnsi="Arial" w:cs="Arial"/>
                <w:b/>
                <w:bCs/>
              </w:rPr>
            </w:pPr>
            <w:r w:rsidRPr="00B75608">
              <w:rPr>
                <w:rFonts w:ascii="Arial" w:hAnsi="Arial" w:cs="Arial"/>
                <w:b/>
                <w:bCs/>
              </w:rPr>
              <w:t>TAS-9E11</w:t>
            </w:r>
          </w:p>
        </w:tc>
      </w:tr>
      <w:tr w:rsidR="006B2548" w:rsidRPr="00B75608" w14:paraId="055CFDCE"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DE56747" w14:textId="77777777" w:rsidR="006B2548" w:rsidRPr="00B75608" w:rsidRDefault="006B2548">
            <w:pPr>
              <w:rPr>
                <w:rFonts w:ascii="Arial" w:hAnsi="Arial" w:cs="Arial"/>
                <w:b/>
                <w:bCs/>
              </w:rPr>
            </w:pPr>
            <w:r w:rsidRPr="00B75608">
              <w:rPr>
                <w:rFonts w:ascii="Arial" w:hAnsi="Arial" w:cs="Arial"/>
                <w:b/>
                <w:bCs/>
              </w:rPr>
              <w:t xml:space="preserve">C3 </w:t>
            </w:r>
          </w:p>
        </w:tc>
        <w:tc>
          <w:tcPr>
            <w:tcW w:w="1540" w:type="dxa"/>
            <w:tcBorders>
              <w:top w:val="nil"/>
              <w:left w:val="nil"/>
              <w:bottom w:val="single" w:sz="4" w:space="0" w:color="auto"/>
              <w:right w:val="single" w:sz="4" w:space="0" w:color="auto"/>
            </w:tcBorders>
            <w:noWrap/>
            <w:vAlign w:val="center"/>
            <w:hideMark/>
          </w:tcPr>
          <w:p w14:paraId="54B7E1F6" w14:textId="77777777" w:rsidR="006B2548" w:rsidRPr="00B75608" w:rsidRDefault="006B2548">
            <w:pPr>
              <w:rPr>
                <w:rFonts w:ascii="Arial" w:hAnsi="Arial" w:cs="Arial"/>
                <w:b/>
                <w:bCs/>
              </w:rPr>
            </w:pPr>
            <w:r w:rsidRPr="00B75608">
              <w:rPr>
                <w:rFonts w:ascii="Arial" w:hAnsi="Arial" w:cs="Arial"/>
                <w:b/>
                <w:bCs/>
              </w:rPr>
              <w:t>2023/2024</w:t>
            </w:r>
          </w:p>
        </w:tc>
        <w:tc>
          <w:tcPr>
            <w:tcW w:w="1660" w:type="dxa"/>
            <w:tcBorders>
              <w:top w:val="nil"/>
              <w:left w:val="nil"/>
              <w:bottom w:val="single" w:sz="4" w:space="0" w:color="auto"/>
              <w:right w:val="single" w:sz="4" w:space="0" w:color="auto"/>
            </w:tcBorders>
            <w:noWrap/>
            <w:vAlign w:val="center"/>
            <w:hideMark/>
          </w:tcPr>
          <w:p w14:paraId="2D648C09" w14:textId="77777777" w:rsidR="006B2548" w:rsidRPr="00B75608" w:rsidRDefault="006B2548">
            <w:pPr>
              <w:rPr>
                <w:rFonts w:ascii="Arial" w:hAnsi="Arial" w:cs="Arial"/>
                <w:b/>
                <w:bCs/>
              </w:rPr>
            </w:pPr>
            <w:r w:rsidRPr="00B75608">
              <w:rPr>
                <w:rFonts w:ascii="Arial" w:hAnsi="Arial" w:cs="Arial"/>
                <w:b/>
                <w:bCs/>
              </w:rPr>
              <w:t>SFE-1A57</w:t>
            </w:r>
          </w:p>
        </w:tc>
      </w:tr>
      <w:tr w:rsidR="006B2548" w:rsidRPr="00B75608" w14:paraId="08BF9253"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5B8174B7" w14:textId="77777777" w:rsidR="006B2548" w:rsidRPr="00B75608" w:rsidRDefault="006B2548">
            <w:pPr>
              <w:rPr>
                <w:rFonts w:ascii="Arial" w:hAnsi="Arial" w:cs="Arial"/>
                <w:b/>
                <w:bCs/>
              </w:rPr>
            </w:pPr>
            <w:r w:rsidRPr="00B75608">
              <w:rPr>
                <w:rFonts w:ascii="Arial" w:hAnsi="Arial" w:cs="Arial"/>
                <w:b/>
                <w:bCs/>
              </w:rPr>
              <w:t>C3</w:t>
            </w:r>
          </w:p>
        </w:tc>
        <w:tc>
          <w:tcPr>
            <w:tcW w:w="1540" w:type="dxa"/>
            <w:tcBorders>
              <w:top w:val="nil"/>
              <w:left w:val="nil"/>
              <w:bottom w:val="single" w:sz="4" w:space="0" w:color="auto"/>
              <w:right w:val="single" w:sz="4" w:space="0" w:color="auto"/>
            </w:tcBorders>
            <w:noWrap/>
            <w:vAlign w:val="center"/>
            <w:hideMark/>
          </w:tcPr>
          <w:p w14:paraId="1067891E" w14:textId="77777777" w:rsidR="006B2548" w:rsidRPr="00B75608" w:rsidRDefault="006B2548">
            <w:pPr>
              <w:rPr>
                <w:rFonts w:ascii="Arial" w:hAnsi="Arial" w:cs="Arial"/>
                <w:b/>
                <w:bCs/>
              </w:rPr>
            </w:pPr>
            <w:r w:rsidRPr="00B75608">
              <w:rPr>
                <w:rFonts w:ascii="Arial" w:hAnsi="Arial" w:cs="Arial"/>
                <w:b/>
                <w:bCs/>
              </w:rPr>
              <w:t>2023/2024</w:t>
            </w:r>
          </w:p>
        </w:tc>
        <w:tc>
          <w:tcPr>
            <w:tcW w:w="1660" w:type="dxa"/>
            <w:tcBorders>
              <w:top w:val="nil"/>
              <w:left w:val="nil"/>
              <w:bottom w:val="single" w:sz="4" w:space="0" w:color="auto"/>
              <w:right w:val="single" w:sz="4" w:space="0" w:color="auto"/>
            </w:tcBorders>
            <w:noWrap/>
            <w:vAlign w:val="center"/>
            <w:hideMark/>
          </w:tcPr>
          <w:p w14:paraId="6F04084E" w14:textId="77777777" w:rsidR="006B2548" w:rsidRPr="00B75608" w:rsidRDefault="006B2548">
            <w:pPr>
              <w:rPr>
                <w:rFonts w:ascii="Arial" w:hAnsi="Arial" w:cs="Arial"/>
                <w:b/>
                <w:bCs/>
              </w:rPr>
            </w:pPr>
            <w:r w:rsidRPr="00B75608">
              <w:rPr>
                <w:rFonts w:ascii="Arial" w:hAnsi="Arial" w:cs="Arial"/>
                <w:b/>
                <w:bCs/>
              </w:rPr>
              <w:t>SFE-1A68</w:t>
            </w:r>
          </w:p>
        </w:tc>
      </w:tr>
      <w:tr w:rsidR="006B2548" w:rsidRPr="00B75608" w14:paraId="7B3989BB"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385D228A" w14:textId="77777777" w:rsidR="006B2548" w:rsidRPr="00B75608" w:rsidRDefault="006B2548">
            <w:pPr>
              <w:rPr>
                <w:rFonts w:ascii="Arial" w:hAnsi="Arial" w:cs="Arial"/>
                <w:b/>
                <w:bCs/>
              </w:rPr>
            </w:pPr>
            <w:r w:rsidRPr="00B75608">
              <w:rPr>
                <w:rFonts w:ascii="Arial" w:hAnsi="Arial" w:cs="Arial"/>
                <w:b/>
                <w:bCs/>
              </w:rPr>
              <w:t>PAJERO</w:t>
            </w:r>
          </w:p>
        </w:tc>
        <w:tc>
          <w:tcPr>
            <w:tcW w:w="1540" w:type="dxa"/>
            <w:tcBorders>
              <w:top w:val="nil"/>
              <w:left w:val="nil"/>
              <w:bottom w:val="single" w:sz="4" w:space="0" w:color="auto"/>
              <w:right w:val="single" w:sz="4" w:space="0" w:color="auto"/>
            </w:tcBorders>
            <w:noWrap/>
            <w:vAlign w:val="center"/>
            <w:hideMark/>
          </w:tcPr>
          <w:p w14:paraId="6802DE4C" w14:textId="77777777" w:rsidR="006B2548" w:rsidRPr="00B75608" w:rsidRDefault="006B2548">
            <w:pPr>
              <w:rPr>
                <w:rFonts w:ascii="Arial" w:hAnsi="Arial" w:cs="Arial"/>
                <w:b/>
                <w:bCs/>
              </w:rPr>
            </w:pPr>
            <w:r w:rsidRPr="00B75608">
              <w:rPr>
                <w:rFonts w:ascii="Arial" w:hAnsi="Arial" w:cs="Arial"/>
                <w:b/>
                <w:bCs/>
              </w:rPr>
              <w:t>2021/2022</w:t>
            </w:r>
          </w:p>
        </w:tc>
        <w:tc>
          <w:tcPr>
            <w:tcW w:w="1660" w:type="dxa"/>
            <w:tcBorders>
              <w:top w:val="nil"/>
              <w:left w:val="nil"/>
              <w:bottom w:val="single" w:sz="4" w:space="0" w:color="auto"/>
              <w:right w:val="single" w:sz="4" w:space="0" w:color="auto"/>
            </w:tcBorders>
            <w:noWrap/>
            <w:vAlign w:val="center"/>
            <w:hideMark/>
          </w:tcPr>
          <w:p w14:paraId="51170577" w14:textId="77777777" w:rsidR="006B2548" w:rsidRPr="00B75608" w:rsidRDefault="006B2548">
            <w:pPr>
              <w:rPr>
                <w:rFonts w:ascii="Arial" w:hAnsi="Arial" w:cs="Arial"/>
                <w:b/>
                <w:bCs/>
              </w:rPr>
            </w:pPr>
            <w:r w:rsidRPr="00B75608">
              <w:rPr>
                <w:rFonts w:ascii="Arial" w:hAnsi="Arial" w:cs="Arial"/>
                <w:b/>
                <w:bCs/>
              </w:rPr>
              <w:t>RTV-0E79</w:t>
            </w:r>
          </w:p>
        </w:tc>
      </w:tr>
      <w:tr w:rsidR="006B2548" w:rsidRPr="00B75608" w14:paraId="5D600BE3"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6965D387" w14:textId="77777777" w:rsidR="006B2548" w:rsidRPr="00B75608" w:rsidRDefault="006B2548">
            <w:pPr>
              <w:rPr>
                <w:rFonts w:ascii="Arial" w:hAnsi="Arial" w:cs="Arial"/>
                <w:b/>
                <w:bCs/>
              </w:rPr>
            </w:pPr>
            <w:r w:rsidRPr="00B75608">
              <w:rPr>
                <w:rFonts w:ascii="Arial" w:hAnsi="Arial" w:cs="Arial"/>
                <w:b/>
                <w:bCs/>
              </w:rPr>
              <w:t>ONIX</w:t>
            </w:r>
          </w:p>
        </w:tc>
        <w:tc>
          <w:tcPr>
            <w:tcW w:w="1540" w:type="dxa"/>
            <w:tcBorders>
              <w:top w:val="nil"/>
              <w:left w:val="nil"/>
              <w:bottom w:val="single" w:sz="4" w:space="0" w:color="auto"/>
              <w:right w:val="single" w:sz="4" w:space="0" w:color="auto"/>
            </w:tcBorders>
            <w:noWrap/>
            <w:vAlign w:val="center"/>
            <w:hideMark/>
          </w:tcPr>
          <w:p w14:paraId="0270C0FB" w14:textId="77777777" w:rsidR="006B2548" w:rsidRPr="00B75608" w:rsidRDefault="006B2548">
            <w:pPr>
              <w:rPr>
                <w:rFonts w:ascii="Arial" w:hAnsi="Arial" w:cs="Arial"/>
                <w:b/>
                <w:bCs/>
              </w:rPr>
            </w:pPr>
            <w:r w:rsidRPr="00B75608">
              <w:rPr>
                <w:rFonts w:ascii="Arial" w:hAnsi="Arial" w:cs="Arial"/>
                <w:b/>
                <w:bCs/>
              </w:rPr>
              <w:t>2026/2026</w:t>
            </w:r>
          </w:p>
        </w:tc>
        <w:tc>
          <w:tcPr>
            <w:tcW w:w="1660" w:type="dxa"/>
            <w:tcBorders>
              <w:top w:val="nil"/>
              <w:left w:val="nil"/>
              <w:bottom w:val="single" w:sz="4" w:space="0" w:color="auto"/>
              <w:right w:val="single" w:sz="4" w:space="0" w:color="auto"/>
            </w:tcBorders>
            <w:noWrap/>
            <w:vAlign w:val="center"/>
            <w:hideMark/>
          </w:tcPr>
          <w:p w14:paraId="3AA815FB" w14:textId="77777777" w:rsidR="006B2548" w:rsidRPr="00B75608" w:rsidRDefault="006B2548">
            <w:pPr>
              <w:rPr>
                <w:rFonts w:ascii="Arial" w:hAnsi="Arial" w:cs="Arial"/>
                <w:b/>
                <w:bCs/>
              </w:rPr>
            </w:pPr>
            <w:r w:rsidRPr="00B75608">
              <w:rPr>
                <w:rFonts w:ascii="Arial" w:hAnsi="Arial" w:cs="Arial"/>
                <w:b/>
                <w:bCs/>
              </w:rPr>
              <w:t>UBO-5B17</w:t>
            </w:r>
          </w:p>
        </w:tc>
      </w:tr>
      <w:tr w:rsidR="006B2548" w:rsidRPr="00B75608" w14:paraId="5BEE3A11"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48B4DBCE" w14:textId="77777777" w:rsidR="006B2548" w:rsidRPr="00B75608" w:rsidRDefault="006B2548">
            <w:pPr>
              <w:rPr>
                <w:rFonts w:ascii="Arial" w:hAnsi="Arial" w:cs="Arial"/>
                <w:b/>
                <w:bCs/>
              </w:rPr>
            </w:pPr>
            <w:r w:rsidRPr="00B75608">
              <w:rPr>
                <w:rFonts w:ascii="Arial" w:hAnsi="Arial" w:cs="Arial"/>
                <w:b/>
                <w:bCs/>
              </w:rPr>
              <w:t>AMAROK</w:t>
            </w:r>
          </w:p>
        </w:tc>
        <w:tc>
          <w:tcPr>
            <w:tcW w:w="1540" w:type="dxa"/>
            <w:tcBorders>
              <w:top w:val="nil"/>
              <w:left w:val="nil"/>
              <w:bottom w:val="single" w:sz="4" w:space="0" w:color="auto"/>
              <w:right w:val="single" w:sz="4" w:space="0" w:color="auto"/>
            </w:tcBorders>
            <w:noWrap/>
            <w:vAlign w:val="center"/>
            <w:hideMark/>
          </w:tcPr>
          <w:p w14:paraId="5D614D98" w14:textId="77777777" w:rsidR="006B2548" w:rsidRPr="00B75608" w:rsidRDefault="006B2548">
            <w:pPr>
              <w:rPr>
                <w:rFonts w:ascii="Arial" w:hAnsi="Arial" w:cs="Arial"/>
                <w:b/>
                <w:bCs/>
              </w:rPr>
            </w:pPr>
            <w:r w:rsidRPr="00B75608">
              <w:rPr>
                <w:rFonts w:ascii="Arial" w:hAnsi="Arial" w:cs="Arial"/>
                <w:b/>
                <w:bCs/>
              </w:rPr>
              <w:t>2016/2017</w:t>
            </w:r>
          </w:p>
        </w:tc>
        <w:tc>
          <w:tcPr>
            <w:tcW w:w="1660" w:type="dxa"/>
            <w:tcBorders>
              <w:top w:val="nil"/>
              <w:left w:val="nil"/>
              <w:bottom w:val="single" w:sz="4" w:space="0" w:color="auto"/>
              <w:right w:val="single" w:sz="4" w:space="0" w:color="auto"/>
            </w:tcBorders>
            <w:noWrap/>
            <w:vAlign w:val="center"/>
            <w:hideMark/>
          </w:tcPr>
          <w:p w14:paraId="78EA9F4D" w14:textId="77777777" w:rsidR="006B2548" w:rsidRPr="00B75608" w:rsidRDefault="006B2548">
            <w:pPr>
              <w:rPr>
                <w:rFonts w:ascii="Arial" w:hAnsi="Arial" w:cs="Arial"/>
                <w:b/>
                <w:bCs/>
              </w:rPr>
            </w:pPr>
            <w:r w:rsidRPr="00B75608">
              <w:rPr>
                <w:rFonts w:ascii="Arial" w:hAnsi="Arial" w:cs="Arial"/>
                <w:b/>
                <w:bCs/>
              </w:rPr>
              <w:t>BBD-0G34</w:t>
            </w:r>
          </w:p>
        </w:tc>
      </w:tr>
      <w:tr w:rsidR="006B2548" w:rsidRPr="00B75608" w14:paraId="68D7E457"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5D3689FF" w14:textId="77777777" w:rsidR="006B2548" w:rsidRPr="00B75608" w:rsidRDefault="006B2548">
            <w:pPr>
              <w:rPr>
                <w:rFonts w:ascii="Arial" w:hAnsi="Arial" w:cs="Arial"/>
                <w:b/>
                <w:bCs/>
              </w:rPr>
            </w:pPr>
            <w:r w:rsidRPr="00B75608">
              <w:rPr>
                <w:rFonts w:ascii="Arial" w:hAnsi="Arial" w:cs="Arial"/>
                <w:b/>
                <w:bCs/>
              </w:rPr>
              <w:t>AIRCROSS</w:t>
            </w:r>
          </w:p>
        </w:tc>
        <w:tc>
          <w:tcPr>
            <w:tcW w:w="1540" w:type="dxa"/>
            <w:tcBorders>
              <w:top w:val="nil"/>
              <w:left w:val="nil"/>
              <w:bottom w:val="single" w:sz="4" w:space="0" w:color="auto"/>
              <w:right w:val="single" w:sz="4" w:space="0" w:color="auto"/>
            </w:tcBorders>
            <w:noWrap/>
            <w:vAlign w:val="center"/>
            <w:hideMark/>
          </w:tcPr>
          <w:p w14:paraId="1058E417" w14:textId="77777777" w:rsidR="006B2548" w:rsidRPr="00B75608" w:rsidRDefault="006B2548">
            <w:pPr>
              <w:rPr>
                <w:rFonts w:ascii="Arial" w:hAnsi="Arial" w:cs="Arial"/>
                <w:b/>
                <w:bCs/>
              </w:rPr>
            </w:pPr>
            <w:r w:rsidRPr="00B75608">
              <w:rPr>
                <w:rFonts w:ascii="Arial" w:hAnsi="Arial" w:cs="Arial"/>
                <w:b/>
                <w:bCs/>
              </w:rPr>
              <w:t>2016/2017</w:t>
            </w:r>
          </w:p>
        </w:tc>
        <w:tc>
          <w:tcPr>
            <w:tcW w:w="1660" w:type="dxa"/>
            <w:tcBorders>
              <w:top w:val="nil"/>
              <w:left w:val="nil"/>
              <w:bottom w:val="single" w:sz="4" w:space="0" w:color="auto"/>
              <w:right w:val="single" w:sz="4" w:space="0" w:color="auto"/>
            </w:tcBorders>
            <w:noWrap/>
            <w:vAlign w:val="center"/>
            <w:hideMark/>
          </w:tcPr>
          <w:p w14:paraId="3D3301C6" w14:textId="77777777" w:rsidR="006B2548" w:rsidRPr="00B75608" w:rsidRDefault="006B2548">
            <w:pPr>
              <w:rPr>
                <w:rFonts w:ascii="Arial" w:hAnsi="Arial" w:cs="Arial"/>
                <w:b/>
                <w:bCs/>
              </w:rPr>
            </w:pPr>
            <w:r w:rsidRPr="00B75608">
              <w:rPr>
                <w:rFonts w:ascii="Arial" w:hAnsi="Arial" w:cs="Arial"/>
                <w:b/>
                <w:bCs/>
              </w:rPr>
              <w:t>BAM-8570</w:t>
            </w:r>
          </w:p>
        </w:tc>
      </w:tr>
      <w:tr w:rsidR="006B2548" w:rsidRPr="00B75608" w14:paraId="53235F47"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3D5FCE86" w14:textId="77777777" w:rsidR="006B2548" w:rsidRPr="00B75608" w:rsidRDefault="006B2548">
            <w:pPr>
              <w:rPr>
                <w:rFonts w:ascii="Arial" w:hAnsi="Arial" w:cs="Arial"/>
                <w:b/>
                <w:bCs/>
              </w:rPr>
            </w:pPr>
            <w:r w:rsidRPr="00B75608">
              <w:rPr>
                <w:rFonts w:ascii="Arial" w:hAnsi="Arial" w:cs="Arial"/>
                <w:b/>
                <w:bCs/>
              </w:rPr>
              <w:t>CRONOS</w:t>
            </w:r>
          </w:p>
        </w:tc>
        <w:tc>
          <w:tcPr>
            <w:tcW w:w="1540" w:type="dxa"/>
            <w:tcBorders>
              <w:top w:val="nil"/>
              <w:left w:val="nil"/>
              <w:bottom w:val="single" w:sz="4" w:space="0" w:color="auto"/>
              <w:right w:val="single" w:sz="4" w:space="0" w:color="auto"/>
            </w:tcBorders>
            <w:noWrap/>
            <w:vAlign w:val="center"/>
            <w:hideMark/>
          </w:tcPr>
          <w:p w14:paraId="1F82BA41" w14:textId="77777777" w:rsidR="006B2548" w:rsidRPr="00B75608" w:rsidRDefault="006B2548">
            <w:pPr>
              <w:rPr>
                <w:rFonts w:ascii="Arial" w:hAnsi="Arial" w:cs="Arial"/>
                <w:b/>
                <w:bCs/>
              </w:rPr>
            </w:pPr>
            <w:r w:rsidRPr="00B75608">
              <w:rPr>
                <w:rFonts w:ascii="Arial" w:hAnsi="Arial" w:cs="Arial"/>
                <w:b/>
                <w:bCs/>
              </w:rPr>
              <w:t>2022/2023</w:t>
            </w:r>
          </w:p>
        </w:tc>
        <w:tc>
          <w:tcPr>
            <w:tcW w:w="1660" w:type="dxa"/>
            <w:tcBorders>
              <w:top w:val="nil"/>
              <w:left w:val="nil"/>
              <w:bottom w:val="single" w:sz="4" w:space="0" w:color="auto"/>
              <w:right w:val="single" w:sz="4" w:space="0" w:color="auto"/>
            </w:tcBorders>
            <w:noWrap/>
            <w:vAlign w:val="center"/>
            <w:hideMark/>
          </w:tcPr>
          <w:p w14:paraId="753025B4" w14:textId="77777777" w:rsidR="006B2548" w:rsidRPr="00B75608" w:rsidRDefault="006B2548">
            <w:pPr>
              <w:rPr>
                <w:rFonts w:ascii="Arial" w:hAnsi="Arial" w:cs="Arial"/>
                <w:b/>
                <w:bCs/>
              </w:rPr>
            </w:pPr>
            <w:r w:rsidRPr="00B75608">
              <w:rPr>
                <w:rFonts w:ascii="Arial" w:hAnsi="Arial" w:cs="Arial"/>
                <w:b/>
                <w:bCs/>
              </w:rPr>
              <w:t>SEQ-3E02</w:t>
            </w:r>
          </w:p>
        </w:tc>
      </w:tr>
      <w:tr w:rsidR="006B2548" w:rsidRPr="00B75608" w14:paraId="36427413"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0F0B0E6C" w14:textId="77777777" w:rsidR="006B2548" w:rsidRPr="00B75608" w:rsidRDefault="006B2548">
            <w:pPr>
              <w:rPr>
                <w:rFonts w:ascii="Arial" w:hAnsi="Arial" w:cs="Arial"/>
                <w:b/>
                <w:bCs/>
              </w:rPr>
            </w:pPr>
            <w:r w:rsidRPr="00B75608">
              <w:rPr>
                <w:rFonts w:ascii="Arial" w:hAnsi="Arial" w:cs="Arial"/>
                <w:b/>
                <w:bCs/>
              </w:rPr>
              <w:t>GOL</w:t>
            </w:r>
          </w:p>
        </w:tc>
        <w:tc>
          <w:tcPr>
            <w:tcW w:w="1540" w:type="dxa"/>
            <w:tcBorders>
              <w:top w:val="nil"/>
              <w:left w:val="nil"/>
              <w:bottom w:val="single" w:sz="4" w:space="0" w:color="auto"/>
              <w:right w:val="single" w:sz="4" w:space="0" w:color="auto"/>
            </w:tcBorders>
            <w:noWrap/>
            <w:vAlign w:val="center"/>
            <w:hideMark/>
          </w:tcPr>
          <w:p w14:paraId="363500BA" w14:textId="77777777" w:rsidR="006B2548" w:rsidRPr="00B75608" w:rsidRDefault="006B2548">
            <w:pPr>
              <w:rPr>
                <w:rFonts w:ascii="Arial" w:hAnsi="Arial" w:cs="Arial"/>
                <w:b/>
                <w:bCs/>
              </w:rPr>
            </w:pPr>
            <w:r w:rsidRPr="00B75608">
              <w:rPr>
                <w:rFonts w:ascii="Arial" w:hAnsi="Arial" w:cs="Arial"/>
                <w:b/>
                <w:bCs/>
              </w:rPr>
              <w:t>2015/2016</w:t>
            </w:r>
          </w:p>
        </w:tc>
        <w:tc>
          <w:tcPr>
            <w:tcW w:w="1660" w:type="dxa"/>
            <w:tcBorders>
              <w:top w:val="nil"/>
              <w:left w:val="nil"/>
              <w:bottom w:val="single" w:sz="4" w:space="0" w:color="auto"/>
              <w:right w:val="single" w:sz="4" w:space="0" w:color="auto"/>
            </w:tcBorders>
            <w:noWrap/>
            <w:vAlign w:val="center"/>
            <w:hideMark/>
          </w:tcPr>
          <w:p w14:paraId="2A69C1F4" w14:textId="77777777" w:rsidR="006B2548" w:rsidRPr="00B75608" w:rsidRDefault="006B2548">
            <w:pPr>
              <w:rPr>
                <w:rFonts w:ascii="Arial" w:hAnsi="Arial" w:cs="Arial"/>
                <w:b/>
                <w:bCs/>
              </w:rPr>
            </w:pPr>
            <w:r w:rsidRPr="00B75608">
              <w:rPr>
                <w:rFonts w:ascii="Arial" w:hAnsi="Arial" w:cs="Arial"/>
                <w:b/>
                <w:bCs/>
              </w:rPr>
              <w:t>BAF-7630</w:t>
            </w:r>
          </w:p>
        </w:tc>
      </w:tr>
      <w:tr w:rsidR="006B2548" w:rsidRPr="00B75608" w14:paraId="314D829F"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2E6BCCDA" w14:textId="77777777" w:rsidR="006B2548" w:rsidRPr="00B75608" w:rsidRDefault="006B2548">
            <w:pPr>
              <w:rPr>
                <w:rFonts w:ascii="Arial" w:hAnsi="Arial" w:cs="Arial"/>
                <w:b/>
                <w:bCs/>
              </w:rPr>
            </w:pPr>
            <w:r w:rsidRPr="00B75608">
              <w:rPr>
                <w:rFonts w:ascii="Arial" w:hAnsi="Arial" w:cs="Arial"/>
                <w:b/>
                <w:bCs/>
              </w:rPr>
              <w:t>SPIN</w:t>
            </w:r>
          </w:p>
        </w:tc>
        <w:tc>
          <w:tcPr>
            <w:tcW w:w="1540" w:type="dxa"/>
            <w:tcBorders>
              <w:top w:val="nil"/>
              <w:left w:val="nil"/>
              <w:bottom w:val="single" w:sz="4" w:space="0" w:color="auto"/>
              <w:right w:val="single" w:sz="4" w:space="0" w:color="auto"/>
            </w:tcBorders>
            <w:noWrap/>
            <w:vAlign w:val="center"/>
            <w:hideMark/>
          </w:tcPr>
          <w:p w14:paraId="789E99C3" w14:textId="77777777" w:rsidR="006B2548" w:rsidRPr="00B75608" w:rsidRDefault="006B2548">
            <w:pPr>
              <w:rPr>
                <w:rFonts w:ascii="Arial" w:hAnsi="Arial" w:cs="Arial"/>
                <w:b/>
                <w:bCs/>
              </w:rPr>
            </w:pPr>
            <w:r w:rsidRPr="00B75608">
              <w:rPr>
                <w:rFonts w:ascii="Arial" w:hAnsi="Arial" w:cs="Arial"/>
                <w:b/>
                <w:bCs/>
              </w:rPr>
              <w:t>2026/2026</w:t>
            </w:r>
          </w:p>
        </w:tc>
        <w:tc>
          <w:tcPr>
            <w:tcW w:w="1660" w:type="dxa"/>
            <w:tcBorders>
              <w:top w:val="nil"/>
              <w:left w:val="nil"/>
              <w:bottom w:val="single" w:sz="4" w:space="0" w:color="auto"/>
              <w:right w:val="single" w:sz="4" w:space="0" w:color="auto"/>
            </w:tcBorders>
            <w:noWrap/>
            <w:vAlign w:val="center"/>
            <w:hideMark/>
          </w:tcPr>
          <w:p w14:paraId="777DD47C" w14:textId="77777777" w:rsidR="006B2548" w:rsidRPr="00B75608" w:rsidRDefault="006B2548">
            <w:pPr>
              <w:rPr>
                <w:rFonts w:ascii="Arial" w:hAnsi="Arial" w:cs="Arial"/>
                <w:b/>
                <w:bCs/>
              </w:rPr>
            </w:pPr>
            <w:r w:rsidRPr="00B75608">
              <w:rPr>
                <w:rFonts w:ascii="Arial" w:hAnsi="Arial" w:cs="Arial"/>
                <w:b/>
                <w:bCs/>
              </w:rPr>
              <w:t>UBX-4E39</w:t>
            </w:r>
          </w:p>
        </w:tc>
      </w:tr>
      <w:tr w:rsidR="006B2548" w:rsidRPr="00B75608" w14:paraId="12E56AB8"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0598E50F" w14:textId="77777777" w:rsidR="006B2548" w:rsidRPr="00B75608" w:rsidRDefault="006B2548">
            <w:pPr>
              <w:rPr>
                <w:rFonts w:ascii="Arial" w:hAnsi="Arial" w:cs="Arial"/>
                <w:b/>
                <w:bCs/>
              </w:rPr>
            </w:pPr>
            <w:r w:rsidRPr="00B75608">
              <w:rPr>
                <w:rFonts w:ascii="Arial" w:hAnsi="Arial" w:cs="Arial"/>
                <w:b/>
                <w:bCs/>
              </w:rPr>
              <w:t>LOGAN</w:t>
            </w:r>
          </w:p>
        </w:tc>
        <w:tc>
          <w:tcPr>
            <w:tcW w:w="1540" w:type="dxa"/>
            <w:tcBorders>
              <w:top w:val="nil"/>
              <w:left w:val="nil"/>
              <w:bottom w:val="single" w:sz="4" w:space="0" w:color="auto"/>
              <w:right w:val="single" w:sz="4" w:space="0" w:color="auto"/>
            </w:tcBorders>
            <w:noWrap/>
            <w:vAlign w:val="center"/>
            <w:hideMark/>
          </w:tcPr>
          <w:p w14:paraId="55981503" w14:textId="77777777" w:rsidR="006B2548" w:rsidRPr="00B75608" w:rsidRDefault="006B2548">
            <w:pPr>
              <w:rPr>
                <w:rFonts w:ascii="Arial" w:hAnsi="Arial" w:cs="Arial"/>
                <w:b/>
                <w:bCs/>
              </w:rPr>
            </w:pPr>
            <w:r w:rsidRPr="00B75608">
              <w:rPr>
                <w:rFonts w:ascii="Arial" w:hAnsi="Arial" w:cs="Arial"/>
                <w:b/>
                <w:bCs/>
              </w:rPr>
              <w:t>2012/2012</w:t>
            </w:r>
          </w:p>
        </w:tc>
        <w:tc>
          <w:tcPr>
            <w:tcW w:w="1660" w:type="dxa"/>
            <w:tcBorders>
              <w:top w:val="nil"/>
              <w:left w:val="nil"/>
              <w:bottom w:val="single" w:sz="4" w:space="0" w:color="auto"/>
              <w:right w:val="single" w:sz="4" w:space="0" w:color="auto"/>
            </w:tcBorders>
            <w:noWrap/>
            <w:vAlign w:val="center"/>
            <w:hideMark/>
          </w:tcPr>
          <w:p w14:paraId="466B0681" w14:textId="77777777" w:rsidR="006B2548" w:rsidRPr="00B75608" w:rsidRDefault="006B2548">
            <w:pPr>
              <w:rPr>
                <w:rFonts w:ascii="Arial" w:hAnsi="Arial" w:cs="Arial"/>
                <w:b/>
                <w:bCs/>
              </w:rPr>
            </w:pPr>
            <w:r w:rsidRPr="00B75608">
              <w:rPr>
                <w:rFonts w:ascii="Arial" w:hAnsi="Arial" w:cs="Arial"/>
                <w:b/>
                <w:bCs/>
              </w:rPr>
              <w:t>AVK-8A31</w:t>
            </w:r>
          </w:p>
        </w:tc>
      </w:tr>
      <w:tr w:rsidR="006B2548" w:rsidRPr="00B75608" w14:paraId="7DDEBBA6" w14:textId="77777777">
        <w:trPr>
          <w:trHeight w:val="300"/>
        </w:trPr>
        <w:tc>
          <w:tcPr>
            <w:tcW w:w="4260" w:type="dxa"/>
            <w:tcBorders>
              <w:top w:val="nil"/>
              <w:left w:val="single" w:sz="4" w:space="0" w:color="auto"/>
              <w:bottom w:val="single" w:sz="4" w:space="0" w:color="auto"/>
              <w:right w:val="single" w:sz="4" w:space="0" w:color="auto"/>
            </w:tcBorders>
            <w:noWrap/>
            <w:vAlign w:val="center"/>
            <w:hideMark/>
          </w:tcPr>
          <w:p w14:paraId="063BBEE2" w14:textId="77777777" w:rsidR="006B2548" w:rsidRPr="00B75608" w:rsidRDefault="006B2548">
            <w:pPr>
              <w:rPr>
                <w:rFonts w:ascii="Arial" w:hAnsi="Arial" w:cs="Arial"/>
                <w:b/>
                <w:bCs/>
              </w:rPr>
            </w:pPr>
            <w:r w:rsidRPr="00B75608">
              <w:rPr>
                <w:rFonts w:ascii="Arial" w:hAnsi="Arial" w:cs="Arial"/>
                <w:b/>
                <w:bCs/>
              </w:rPr>
              <w:t>VAN / SPRINTER</w:t>
            </w:r>
          </w:p>
        </w:tc>
        <w:tc>
          <w:tcPr>
            <w:tcW w:w="1540" w:type="dxa"/>
            <w:tcBorders>
              <w:top w:val="nil"/>
              <w:left w:val="nil"/>
              <w:bottom w:val="single" w:sz="4" w:space="0" w:color="auto"/>
              <w:right w:val="single" w:sz="4" w:space="0" w:color="auto"/>
            </w:tcBorders>
            <w:noWrap/>
            <w:vAlign w:val="center"/>
            <w:hideMark/>
          </w:tcPr>
          <w:p w14:paraId="3D1693C2" w14:textId="77777777" w:rsidR="006B2548" w:rsidRPr="00B75608" w:rsidRDefault="006B2548">
            <w:pPr>
              <w:rPr>
                <w:rFonts w:ascii="Arial" w:hAnsi="Arial" w:cs="Arial"/>
                <w:b/>
                <w:bCs/>
              </w:rPr>
            </w:pPr>
            <w:r w:rsidRPr="00B75608">
              <w:rPr>
                <w:rFonts w:ascii="Arial" w:hAnsi="Arial" w:cs="Arial"/>
                <w:b/>
                <w:bCs/>
              </w:rPr>
              <w:t>2017/2018</w:t>
            </w:r>
          </w:p>
        </w:tc>
        <w:tc>
          <w:tcPr>
            <w:tcW w:w="1660" w:type="dxa"/>
            <w:tcBorders>
              <w:top w:val="nil"/>
              <w:left w:val="nil"/>
              <w:bottom w:val="single" w:sz="4" w:space="0" w:color="auto"/>
              <w:right w:val="single" w:sz="4" w:space="0" w:color="auto"/>
            </w:tcBorders>
            <w:noWrap/>
            <w:vAlign w:val="center"/>
            <w:hideMark/>
          </w:tcPr>
          <w:p w14:paraId="262F4109" w14:textId="77777777" w:rsidR="006B2548" w:rsidRPr="00B75608" w:rsidRDefault="006B2548">
            <w:pPr>
              <w:rPr>
                <w:rFonts w:ascii="Arial" w:hAnsi="Arial" w:cs="Arial"/>
                <w:b/>
                <w:bCs/>
              </w:rPr>
            </w:pPr>
            <w:r w:rsidRPr="00B75608">
              <w:rPr>
                <w:rFonts w:ascii="Arial" w:hAnsi="Arial" w:cs="Arial"/>
                <w:b/>
                <w:bCs/>
              </w:rPr>
              <w:t>BBU-4145</w:t>
            </w:r>
          </w:p>
        </w:tc>
      </w:tr>
    </w:tbl>
    <w:p w14:paraId="64D1D726" w14:textId="77777777" w:rsidR="006B2548" w:rsidRDefault="006B2548" w:rsidP="006B2548">
      <w:pPr>
        <w:spacing w:line="276" w:lineRule="auto"/>
        <w:jc w:val="both"/>
      </w:pPr>
    </w:p>
    <w:p w14:paraId="44824D4B" w14:textId="77777777" w:rsidR="002B284B" w:rsidRPr="004345B6" w:rsidRDefault="002B284B" w:rsidP="002B284B">
      <w:pPr>
        <w:pStyle w:val="Nivel2"/>
        <w:numPr>
          <w:ilvl w:val="0"/>
          <w:numId w:val="0"/>
        </w:numPr>
        <w:spacing w:before="0" w:after="0" w:line="240" w:lineRule="auto"/>
        <w:jc w:val="center"/>
        <w:rPr>
          <w:i/>
          <w:iCs/>
          <w:color w:val="auto"/>
        </w:rPr>
      </w:pPr>
    </w:p>
    <w:p w14:paraId="1D1874C6" w14:textId="557BD46D" w:rsidR="00C76424" w:rsidRDefault="00CD3C6A">
      <w:pPr>
        <w:pStyle w:val="Ttulo2"/>
        <w:tabs>
          <w:tab w:val="left" w:pos="2193"/>
          <w:tab w:val="left" w:pos="10379"/>
        </w:tabs>
        <w:spacing w:before="224" w:line="640" w:lineRule="auto"/>
        <w:ind w:left="3459" w:right="250" w:hanging="3345"/>
        <w:jc w:val="left"/>
      </w:pPr>
      <w:r>
        <w:rPr>
          <w:color w:val="000000"/>
          <w:shd w:val="clear" w:color="auto" w:fill="D9D9D9"/>
        </w:rPr>
        <w:tab/>
        <w:t>ANEXO 02 – MODELO DE DECLARAÇÃO UNIFICADA</w:t>
      </w:r>
      <w:r>
        <w:rPr>
          <w:color w:val="000000"/>
          <w:shd w:val="clear" w:color="auto" w:fill="D9D9D9"/>
        </w:rPr>
        <w:tab/>
      </w:r>
      <w:r>
        <w:rPr>
          <w:color w:val="000000"/>
        </w:rPr>
        <w:t xml:space="preserve"> CREDENCIAMENTO Nº. </w:t>
      </w:r>
      <w:r w:rsidR="002B284B">
        <w:rPr>
          <w:color w:val="000000"/>
        </w:rPr>
        <w:t>XX</w:t>
      </w:r>
      <w:r>
        <w:rPr>
          <w:color w:val="000000"/>
        </w:rPr>
        <w:t>/202</w:t>
      </w:r>
      <w:r w:rsidR="002B284B">
        <w:rPr>
          <w:color w:val="000000"/>
        </w:rPr>
        <w:t>6</w:t>
      </w:r>
    </w:p>
    <w:p w14:paraId="4E448DF8" w14:textId="3F94E9D0" w:rsidR="00C76424" w:rsidRDefault="00CD3C6A">
      <w:pPr>
        <w:pStyle w:val="Corpodetexto"/>
        <w:spacing w:line="223" w:lineRule="exact"/>
        <w:ind w:left="852"/>
        <w:jc w:val="left"/>
      </w:pPr>
      <w:r>
        <w:t>À</w:t>
      </w:r>
      <w:r>
        <w:rPr>
          <w:spacing w:val="-3"/>
        </w:rPr>
        <w:t xml:space="preserve"> </w:t>
      </w:r>
      <w:r>
        <w:t>Comissão de</w:t>
      </w:r>
      <w:r>
        <w:rPr>
          <w:spacing w:val="-2"/>
        </w:rPr>
        <w:t xml:space="preserve"> </w:t>
      </w:r>
      <w:r>
        <w:t>Contratação do Município</w:t>
      </w:r>
      <w:r>
        <w:rPr>
          <w:spacing w:val="-1"/>
        </w:rPr>
        <w:t xml:space="preserve"> </w:t>
      </w:r>
      <w:r>
        <w:t xml:space="preserve">de </w:t>
      </w:r>
      <w:r w:rsidR="00D12B61">
        <w:t xml:space="preserve">Teixeira Soares </w:t>
      </w:r>
      <w:r>
        <w:t>-</w:t>
      </w:r>
      <w:r>
        <w:rPr>
          <w:spacing w:val="-2"/>
        </w:rPr>
        <w:t xml:space="preserve"> </w:t>
      </w:r>
      <w:r>
        <w:t xml:space="preserve">Estado do </w:t>
      </w:r>
      <w:r>
        <w:rPr>
          <w:spacing w:val="-2"/>
        </w:rPr>
        <w:t>Paraná:</w:t>
      </w:r>
    </w:p>
    <w:p w14:paraId="37074C38" w14:textId="77777777" w:rsidR="00C76424" w:rsidRDefault="00C76424">
      <w:pPr>
        <w:pStyle w:val="Corpodetexto"/>
        <w:jc w:val="left"/>
      </w:pPr>
    </w:p>
    <w:p w14:paraId="2E03D41D" w14:textId="77777777" w:rsidR="00C76424" w:rsidRDefault="00C76424">
      <w:pPr>
        <w:pStyle w:val="Corpodetexto"/>
        <w:spacing w:before="120"/>
        <w:jc w:val="left"/>
      </w:pPr>
    </w:p>
    <w:p w14:paraId="63ED3938" w14:textId="77777777" w:rsidR="00C76424" w:rsidRDefault="00CD3C6A">
      <w:pPr>
        <w:pStyle w:val="Corpodetexto"/>
        <w:spacing w:before="1" w:line="360" w:lineRule="auto"/>
        <w:ind w:left="144" w:right="279" w:firstLine="708"/>
      </w:pPr>
      <w:r>
        <w:rPr>
          <w:b/>
        </w:rPr>
        <w:lastRenderedPageBreak/>
        <w:t xml:space="preserve">(Razão Social), </w:t>
      </w:r>
      <w:r>
        <w:t xml:space="preserve">inscrita no </w:t>
      </w:r>
      <w:r>
        <w:rPr>
          <w:b/>
        </w:rPr>
        <w:t xml:space="preserve">CNPJ nº. xx.xxx.xxx/xxxx-xx, </w:t>
      </w:r>
      <w:r>
        <w:t>estabelecida à (endereço completo:</w:t>
      </w:r>
      <w:r>
        <w:rPr>
          <w:spacing w:val="40"/>
        </w:rPr>
        <w:t xml:space="preserve"> </w:t>
      </w:r>
      <w:r>
        <w:t>rua, bairro, cidade, estado, CEP), através de seu representante legal, declara para os fins de direito, na qualidade de proponente do procedimento em epígrafe:</w:t>
      </w:r>
    </w:p>
    <w:p w14:paraId="1EB90DA3" w14:textId="77777777" w:rsidR="00C76424" w:rsidRDefault="00CD3C6A">
      <w:pPr>
        <w:pStyle w:val="PargrafodaLista"/>
        <w:numPr>
          <w:ilvl w:val="0"/>
          <w:numId w:val="19"/>
        </w:numPr>
        <w:tabs>
          <w:tab w:val="left" w:pos="395"/>
        </w:tabs>
        <w:spacing w:before="121" w:line="360" w:lineRule="auto"/>
        <w:ind w:right="282" w:firstLine="0"/>
        <w:rPr>
          <w:sz w:val="24"/>
        </w:rPr>
      </w:pPr>
      <w:r>
        <w:rPr>
          <w:sz w:val="24"/>
        </w:rPr>
        <w:t xml:space="preserve">que não incorre nos impedimentos previstos no </w:t>
      </w:r>
      <w:r>
        <w:rPr>
          <w:sz w:val="24"/>
          <w:u w:val="single"/>
        </w:rPr>
        <w:t>art. 14 da Lei nº 14.133/2021</w:t>
      </w:r>
      <w:r>
        <w:rPr>
          <w:sz w:val="24"/>
        </w:rPr>
        <w:t>, legislação correlata e no edital, para participação neste Credenciamento.</w:t>
      </w:r>
    </w:p>
    <w:p w14:paraId="3C4CD618" w14:textId="77777777" w:rsidR="00C76424" w:rsidRDefault="00CD3C6A">
      <w:pPr>
        <w:pStyle w:val="PargrafodaLista"/>
        <w:numPr>
          <w:ilvl w:val="0"/>
          <w:numId w:val="19"/>
        </w:numPr>
        <w:tabs>
          <w:tab w:val="left" w:pos="407"/>
        </w:tabs>
        <w:spacing w:before="120" w:line="360" w:lineRule="auto"/>
        <w:ind w:right="280" w:firstLine="0"/>
        <w:rPr>
          <w:sz w:val="24"/>
        </w:rPr>
      </w:pPr>
      <w:r>
        <w:rPr>
          <w:sz w:val="24"/>
        </w:rPr>
        <w:t>está ciente e concorda com as condições contidas no edital e seus anexos, bem como de que a proposta apresentada compreende a integralidade dos custos para</w:t>
      </w:r>
      <w:r>
        <w:rPr>
          <w:spacing w:val="-1"/>
          <w:sz w:val="24"/>
        </w:rPr>
        <w:t xml:space="preserve"> </w:t>
      </w:r>
      <w:r>
        <w:rPr>
          <w:sz w:val="24"/>
        </w:rPr>
        <w:t>atendimento dos direitos trabalhistas assegurados na Constituição Federal, nas leis trabalhistas, nas normas infralegais, nas convenções coletivas de</w:t>
      </w:r>
      <w:r>
        <w:rPr>
          <w:spacing w:val="80"/>
          <w:sz w:val="24"/>
        </w:rPr>
        <w:t xml:space="preserve"> </w:t>
      </w:r>
      <w:r>
        <w:rPr>
          <w:sz w:val="24"/>
        </w:rPr>
        <w:t>trabalho e nos termos de ajustamento de conduta vigentes na data de sua entrega em definitivo e que cumpre plenamente os requisitos de habilitação definidos no instrumento convocatório;</w:t>
      </w:r>
    </w:p>
    <w:p w14:paraId="6ABE332E" w14:textId="77777777" w:rsidR="00C76424" w:rsidRDefault="00CD3C6A">
      <w:pPr>
        <w:pStyle w:val="PargrafodaLista"/>
        <w:numPr>
          <w:ilvl w:val="0"/>
          <w:numId w:val="19"/>
        </w:numPr>
        <w:tabs>
          <w:tab w:val="left" w:pos="462"/>
        </w:tabs>
        <w:spacing w:line="362" w:lineRule="auto"/>
        <w:ind w:right="288" w:firstLine="0"/>
        <w:rPr>
          <w:sz w:val="24"/>
        </w:rPr>
      </w:pPr>
      <w:r>
        <w:rPr>
          <w:sz w:val="24"/>
        </w:rPr>
        <w:t>cumpre as exigências de reserva de cargos para pessoa com deficiência e para reabilitado da Previdência Social, previstas em lei e em outras normas específicas.</w:t>
      </w:r>
    </w:p>
    <w:p w14:paraId="1DBE4B19" w14:textId="77777777" w:rsidR="00C76424" w:rsidRDefault="00CD3C6A">
      <w:pPr>
        <w:pStyle w:val="PargrafodaLista"/>
        <w:numPr>
          <w:ilvl w:val="0"/>
          <w:numId w:val="19"/>
        </w:numPr>
        <w:tabs>
          <w:tab w:val="left" w:pos="404"/>
        </w:tabs>
        <w:spacing w:line="360" w:lineRule="auto"/>
        <w:ind w:right="281" w:firstLine="0"/>
        <w:rPr>
          <w:sz w:val="24"/>
        </w:rPr>
      </w:pPr>
      <w:r>
        <w:rPr>
          <w:sz w:val="24"/>
        </w:rPr>
        <w:t>não emprega</w:t>
      </w:r>
      <w:r>
        <w:rPr>
          <w:spacing w:val="-1"/>
          <w:sz w:val="24"/>
        </w:rPr>
        <w:t xml:space="preserve"> </w:t>
      </w:r>
      <w:r>
        <w:rPr>
          <w:sz w:val="24"/>
        </w:rPr>
        <w:t>menor</w:t>
      </w:r>
      <w:r>
        <w:rPr>
          <w:spacing w:val="-2"/>
          <w:sz w:val="24"/>
        </w:rPr>
        <w:t xml:space="preserve"> </w:t>
      </w:r>
      <w:r>
        <w:rPr>
          <w:sz w:val="24"/>
        </w:rPr>
        <w:t>de</w:t>
      </w:r>
      <w:r>
        <w:rPr>
          <w:spacing w:val="-1"/>
          <w:sz w:val="24"/>
        </w:rPr>
        <w:t xml:space="preserve"> </w:t>
      </w:r>
      <w:r>
        <w:rPr>
          <w:sz w:val="24"/>
        </w:rPr>
        <w:t>18 anos em trabalho noturno,</w:t>
      </w:r>
      <w:r>
        <w:rPr>
          <w:spacing w:val="-1"/>
          <w:sz w:val="24"/>
        </w:rPr>
        <w:t xml:space="preserve"> </w:t>
      </w:r>
      <w:r>
        <w:rPr>
          <w:sz w:val="24"/>
        </w:rPr>
        <w:t>perigoso ou insalubre</w:t>
      </w:r>
      <w:r>
        <w:rPr>
          <w:spacing w:val="-2"/>
          <w:sz w:val="24"/>
        </w:rPr>
        <w:t xml:space="preserve"> </w:t>
      </w:r>
      <w:r>
        <w:rPr>
          <w:sz w:val="24"/>
        </w:rPr>
        <w:t>e</w:t>
      </w:r>
      <w:r>
        <w:rPr>
          <w:spacing w:val="-1"/>
          <w:sz w:val="24"/>
        </w:rPr>
        <w:t xml:space="preserve"> </w:t>
      </w:r>
      <w:r>
        <w:rPr>
          <w:sz w:val="24"/>
        </w:rPr>
        <w:t>não emprega</w:t>
      </w:r>
      <w:r>
        <w:rPr>
          <w:spacing w:val="-1"/>
          <w:sz w:val="24"/>
        </w:rPr>
        <w:t xml:space="preserve"> </w:t>
      </w:r>
      <w:r>
        <w:rPr>
          <w:sz w:val="24"/>
        </w:rPr>
        <w:t>menor de</w:t>
      </w:r>
      <w:r>
        <w:rPr>
          <w:spacing w:val="-1"/>
          <w:sz w:val="24"/>
        </w:rPr>
        <w:t xml:space="preserve"> </w:t>
      </w:r>
      <w:r>
        <w:rPr>
          <w:sz w:val="24"/>
        </w:rPr>
        <w:t xml:space="preserve">16 anos, salvo menor, a partir de 14 anos, na condição de aprendiz, nos termos do </w:t>
      </w:r>
      <w:r>
        <w:rPr>
          <w:color w:val="0000FF"/>
          <w:sz w:val="24"/>
          <w:u w:val="single" w:color="0000FF"/>
        </w:rPr>
        <w:t>artigo 7°, XXXIII, da</w:t>
      </w:r>
      <w:r>
        <w:rPr>
          <w:color w:val="0000FF"/>
          <w:sz w:val="24"/>
        </w:rPr>
        <w:t xml:space="preserve"> </w:t>
      </w:r>
      <w:r>
        <w:rPr>
          <w:color w:val="0000FF"/>
          <w:spacing w:val="-2"/>
          <w:sz w:val="24"/>
          <w:u w:val="single" w:color="0000FF"/>
        </w:rPr>
        <w:t>Constituição</w:t>
      </w:r>
      <w:r>
        <w:rPr>
          <w:spacing w:val="-2"/>
          <w:sz w:val="24"/>
        </w:rPr>
        <w:t>;</w:t>
      </w:r>
    </w:p>
    <w:p w14:paraId="2853BA53" w14:textId="77777777" w:rsidR="00C76424" w:rsidRDefault="00CD3C6A">
      <w:pPr>
        <w:pStyle w:val="PargrafodaLista"/>
        <w:numPr>
          <w:ilvl w:val="0"/>
          <w:numId w:val="19"/>
        </w:numPr>
        <w:tabs>
          <w:tab w:val="left" w:pos="397"/>
        </w:tabs>
        <w:spacing w:line="360" w:lineRule="auto"/>
        <w:ind w:right="278" w:firstLine="0"/>
        <w:rPr>
          <w:sz w:val="24"/>
        </w:rPr>
      </w:pPr>
      <w:r>
        <w:rPr>
          <w:sz w:val="24"/>
        </w:rPr>
        <w:t xml:space="preserve">não possui empregados executando trabalho degradante ou forçado, observando o disposto nos </w:t>
      </w:r>
      <w:r>
        <w:rPr>
          <w:color w:val="0000FF"/>
          <w:sz w:val="24"/>
          <w:u w:val="single" w:color="0000FF"/>
        </w:rPr>
        <w:t>incisos</w:t>
      </w:r>
      <w:r>
        <w:rPr>
          <w:color w:val="0000FF"/>
          <w:sz w:val="24"/>
        </w:rPr>
        <w:t xml:space="preserve"> </w:t>
      </w:r>
      <w:r>
        <w:rPr>
          <w:color w:val="0000FF"/>
          <w:sz w:val="24"/>
          <w:u w:val="single" w:color="0000FF"/>
        </w:rPr>
        <w:t>III e IV do art. 1º e no inciso III do art. 5º da Constituição Federal</w:t>
      </w:r>
      <w:r>
        <w:rPr>
          <w:sz w:val="24"/>
        </w:rPr>
        <w:t>;</w:t>
      </w:r>
    </w:p>
    <w:p w14:paraId="2F1FDD7E" w14:textId="77777777" w:rsidR="00C76424" w:rsidRDefault="00C76424">
      <w:pPr>
        <w:pStyle w:val="Corpodetexto"/>
        <w:spacing w:before="132"/>
        <w:jc w:val="left"/>
      </w:pPr>
    </w:p>
    <w:p w14:paraId="7480EE5B" w14:textId="77777777" w:rsidR="00C76424" w:rsidRDefault="00CD3C6A">
      <w:pPr>
        <w:pStyle w:val="Corpodetexto"/>
        <w:spacing w:before="1"/>
        <w:ind w:left="144"/>
        <w:jc w:val="left"/>
      </w:pPr>
      <w:r>
        <w:t>Por</w:t>
      </w:r>
      <w:r>
        <w:rPr>
          <w:spacing w:val="-2"/>
        </w:rPr>
        <w:t xml:space="preserve"> </w:t>
      </w:r>
      <w:r>
        <w:t>ser expressão da</w:t>
      </w:r>
      <w:r>
        <w:rPr>
          <w:spacing w:val="-3"/>
        </w:rPr>
        <w:t xml:space="preserve"> </w:t>
      </w:r>
      <w:r>
        <w:t>verdade, firma</w:t>
      </w:r>
      <w:r>
        <w:rPr>
          <w:spacing w:val="1"/>
        </w:rPr>
        <w:t xml:space="preserve"> </w:t>
      </w:r>
      <w:r>
        <w:t>a</w:t>
      </w:r>
      <w:r>
        <w:rPr>
          <w:spacing w:val="-1"/>
        </w:rPr>
        <w:t xml:space="preserve"> </w:t>
      </w:r>
      <w:r>
        <w:rPr>
          <w:spacing w:val="-2"/>
        </w:rPr>
        <w:t>presente.</w:t>
      </w:r>
    </w:p>
    <w:p w14:paraId="1145131F" w14:textId="77777777" w:rsidR="00C76424" w:rsidRDefault="00C76424">
      <w:pPr>
        <w:pStyle w:val="Corpodetexto"/>
        <w:jc w:val="left"/>
      </w:pPr>
    </w:p>
    <w:p w14:paraId="21FB3BB2" w14:textId="77777777" w:rsidR="00C76424" w:rsidRDefault="00C76424">
      <w:pPr>
        <w:pStyle w:val="Corpodetexto"/>
        <w:jc w:val="left"/>
      </w:pPr>
    </w:p>
    <w:p w14:paraId="3E2DCE51" w14:textId="002FB8B3" w:rsidR="00C76424" w:rsidRDefault="00CD3C6A">
      <w:pPr>
        <w:pStyle w:val="Corpodetexto"/>
        <w:tabs>
          <w:tab w:val="left" w:pos="6368"/>
          <w:tab w:val="left" w:pos="7735"/>
          <w:tab w:val="left" w:pos="9521"/>
        </w:tabs>
        <w:ind w:left="4568"/>
        <w:jc w:val="left"/>
      </w:pPr>
      <w:r>
        <w:rPr>
          <w:u w:val="single"/>
        </w:rPr>
        <w:tab/>
      </w:r>
      <w:r>
        <w:t xml:space="preserve">, em </w:t>
      </w:r>
      <w:r>
        <w:rPr>
          <w:u w:val="single"/>
        </w:rPr>
        <w:tab/>
      </w:r>
      <w:r>
        <w:t xml:space="preserve">de </w:t>
      </w:r>
      <w:r>
        <w:rPr>
          <w:u w:val="single"/>
        </w:rPr>
        <w:tab/>
      </w:r>
      <w:r>
        <w:t>de</w:t>
      </w:r>
      <w:r>
        <w:rPr>
          <w:spacing w:val="-4"/>
        </w:rPr>
        <w:t xml:space="preserve"> </w:t>
      </w:r>
      <w:r>
        <w:rPr>
          <w:spacing w:val="-2"/>
        </w:rPr>
        <w:t>202</w:t>
      </w:r>
      <w:r w:rsidR="002B284B">
        <w:rPr>
          <w:spacing w:val="-2"/>
        </w:rPr>
        <w:t>6</w:t>
      </w:r>
      <w:r>
        <w:rPr>
          <w:spacing w:val="-2"/>
        </w:rPr>
        <w:t>.</w:t>
      </w:r>
    </w:p>
    <w:p w14:paraId="7E50CB2B" w14:textId="77777777" w:rsidR="00C76424" w:rsidRDefault="00C76424">
      <w:pPr>
        <w:pStyle w:val="Corpodetexto"/>
        <w:jc w:val="left"/>
        <w:rPr>
          <w:sz w:val="20"/>
        </w:rPr>
      </w:pPr>
    </w:p>
    <w:p w14:paraId="7C8F3757" w14:textId="77777777" w:rsidR="00C76424" w:rsidRDefault="00C76424">
      <w:pPr>
        <w:pStyle w:val="Corpodetexto"/>
        <w:jc w:val="left"/>
        <w:rPr>
          <w:sz w:val="20"/>
        </w:rPr>
      </w:pPr>
    </w:p>
    <w:p w14:paraId="1D4AF53A" w14:textId="77777777" w:rsidR="00C76424" w:rsidRDefault="00C76424">
      <w:pPr>
        <w:pStyle w:val="Corpodetexto"/>
        <w:jc w:val="left"/>
        <w:rPr>
          <w:sz w:val="20"/>
        </w:rPr>
      </w:pPr>
    </w:p>
    <w:p w14:paraId="5FAE65D8" w14:textId="77777777" w:rsidR="00C76424" w:rsidRDefault="00C76424">
      <w:pPr>
        <w:pStyle w:val="Corpodetexto"/>
        <w:jc w:val="left"/>
        <w:rPr>
          <w:sz w:val="20"/>
        </w:rPr>
      </w:pPr>
    </w:p>
    <w:p w14:paraId="4085FD04" w14:textId="77777777" w:rsidR="00C76424" w:rsidRDefault="00CD3C6A">
      <w:pPr>
        <w:pStyle w:val="Corpodetexto"/>
        <w:spacing w:before="62"/>
        <w:jc w:val="left"/>
        <w:rPr>
          <w:sz w:val="20"/>
        </w:rPr>
      </w:pPr>
      <w:r>
        <w:rPr>
          <w:noProof/>
          <w:sz w:val="20"/>
        </w:rPr>
        <mc:AlternateContent>
          <mc:Choice Requires="wps">
            <w:drawing>
              <wp:anchor distT="0" distB="0" distL="0" distR="0" simplePos="0" relativeHeight="487591936" behindDoc="1" locked="0" layoutInCell="1" allowOverlap="1" wp14:anchorId="08F85F8C" wp14:editId="3B763C33">
                <wp:simplePos x="0" y="0"/>
                <wp:positionH relativeFrom="page">
                  <wp:posOffset>1723898</wp:posOffset>
                </wp:positionH>
                <wp:positionV relativeFrom="paragraph">
                  <wp:posOffset>200985</wp:posOffset>
                </wp:positionV>
                <wp:extent cx="41148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4800" cy="1270"/>
                        </a:xfrm>
                        <a:custGeom>
                          <a:avLst/>
                          <a:gdLst/>
                          <a:ahLst/>
                          <a:cxnLst/>
                          <a:rect l="l" t="t" r="r" b="b"/>
                          <a:pathLst>
                            <a:path w="4114800">
                              <a:moveTo>
                                <a:pt x="0" y="0"/>
                              </a:moveTo>
                              <a:lnTo>
                                <a:pt x="4114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02EDAC" id="Graphic 17" o:spid="_x0000_s1026" style="position:absolute;margin-left:135.75pt;margin-top:15.85pt;width:324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4114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" path="m,l4114800,e" filled="f" strokeweight=".17183mm">
                <v:path arrowok="t"/>
                <w10:wrap type="topAndBottom" anchorx="page"/>
              </v:shape>
            </w:pict>
          </mc:Fallback>
        </mc:AlternateContent>
      </w:r>
    </w:p>
    <w:p w14:paraId="6F484B5B" w14:textId="77777777" w:rsidR="00C76424" w:rsidRDefault="00CD3C6A">
      <w:pPr>
        <w:ind w:left="9" w:right="142"/>
        <w:jc w:val="center"/>
        <w:rPr>
          <w:i/>
          <w:sz w:val="24"/>
        </w:rPr>
      </w:pPr>
      <w:r>
        <w:rPr>
          <w:i/>
          <w:sz w:val="24"/>
        </w:rPr>
        <w:t>(Nome</w:t>
      </w:r>
      <w:r>
        <w:rPr>
          <w:i/>
          <w:spacing w:val="-2"/>
          <w:sz w:val="24"/>
        </w:rPr>
        <w:t xml:space="preserve"> </w:t>
      </w:r>
      <w:r>
        <w:rPr>
          <w:i/>
          <w:sz w:val="24"/>
        </w:rPr>
        <w:t>e</w:t>
      </w:r>
      <w:r>
        <w:rPr>
          <w:i/>
          <w:spacing w:val="-2"/>
          <w:sz w:val="24"/>
        </w:rPr>
        <w:t xml:space="preserve"> </w:t>
      </w:r>
      <w:r>
        <w:rPr>
          <w:i/>
          <w:sz w:val="24"/>
        </w:rPr>
        <w:t>Assinatura</w:t>
      </w:r>
      <w:r>
        <w:rPr>
          <w:i/>
          <w:spacing w:val="-1"/>
          <w:sz w:val="24"/>
        </w:rPr>
        <w:t xml:space="preserve"> </w:t>
      </w:r>
      <w:r>
        <w:rPr>
          <w:i/>
          <w:sz w:val="24"/>
        </w:rPr>
        <w:t>do Responsável</w:t>
      </w:r>
      <w:r>
        <w:rPr>
          <w:i/>
          <w:spacing w:val="-1"/>
          <w:sz w:val="24"/>
        </w:rPr>
        <w:t xml:space="preserve"> </w:t>
      </w:r>
      <w:r>
        <w:rPr>
          <w:i/>
          <w:spacing w:val="-2"/>
          <w:sz w:val="24"/>
        </w:rPr>
        <w:t>Legal)</w:t>
      </w:r>
    </w:p>
    <w:p w14:paraId="437FD825" w14:textId="77777777" w:rsidR="00C76424" w:rsidRDefault="00C76424">
      <w:pPr>
        <w:jc w:val="center"/>
        <w:rPr>
          <w:i/>
          <w:sz w:val="24"/>
        </w:rPr>
        <w:sectPr w:rsidR="00C76424">
          <w:pgSz w:w="11910" w:h="16840"/>
          <w:pgMar w:top="1900" w:right="566" w:bottom="840" w:left="708" w:header="708" w:footer="607" w:gutter="0"/>
          <w:cols w:space="720"/>
        </w:sectPr>
      </w:pPr>
    </w:p>
    <w:p w14:paraId="1A93E779" w14:textId="77777777" w:rsidR="00C76424" w:rsidRDefault="00CD3C6A">
      <w:pPr>
        <w:pStyle w:val="Ttulo1"/>
        <w:tabs>
          <w:tab w:val="left" w:pos="2282"/>
          <w:tab w:val="left" w:pos="10379"/>
        </w:tabs>
        <w:spacing w:before="224"/>
        <w:ind w:left="115"/>
      </w:pPr>
      <w:r>
        <w:rPr>
          <w:color w:val="000000"/>
          <w:shd w:val="clear" w:color="auto" w:fill="D9D9D9"/>
        </w:rPr>
        <w:lastRenderedPageBreak/>
        <w:tab/>
        <w:t>ANEXO</w:t>
      </w:r>
      <w:r>
        <w:rPr>
          <w:color w:val="000000"/>
          <w:spacing w:val="-3"/>
          <w:shd w:val="clear" w:color="auto" w:fill="D9D9D9"/>
        </w:rPr>
        <w:t xml:space="preserve"> </w:t>
      </w:r>
      <w:r>
        <w:rPr>
          <w:color w:val="000000"/>
          <w:shd w:val="clear" w:color="auto" w:fill="D9D9D9"/>
        </w:rPr>
        <w:t>03</w:t>
      </w:r>
      <w:r>
        <w:rPr>
          <w:color w:val="000000"/>
          <w:spacing w:val="-1"/>
          <w:shd w:val="clear" w:color="auto" w:fill="D9D9D9"/>
        </w:rPr>
        <w:t xml:space="preserve"> </w:t>
      </w:r>
      <w:r>
        <w:rPr>
          <w:color w:val="000000"/>
          <w:shd w:val="clear" w:color="auto" w:fill="D9D9D9"/>
        </w:rPr>
        <w:t>–</w:t>
      </w:r>
      <w:r>
        <w:rPr>
          <w:color w:val="000000"/>
          <w:spacing w:val="-1"/>
          <w:shd w:val="clear" w:color="auto" w:fill="D9D9D9"/>
        </w:rPr>
        <w:t xml:space="preserve"> </w:t>
      </w:r>
      <w:r>
        <w:rPr>
          <w:color w:val="000000"/>
          <w:shd w:val="clear" w:color="auto" w:fill="D9D9D9"/>
        </w:rPr>
        <w:t>SOLICITAÇÃO</w:t>
      </w:r>
      <w:r>
        <w:rPr>
          <w:color w:val="000000"/>
          <w:spacing w:val="-1"/>
          <w:shd w:val="clear" w:color="auto" w:fill="D9D9D9"/>
        </w:rPr>
        <w:t xml:space="preserve"> </w:t>
      </w:r>
      <w:r>
        <w:rPr>
          <w:color w:val="000000"/>
          <w:shd w:val="clear" w:color="auto" w:fill="D9D9D9"/>
        </w:rPr>
        <w:t xml:space="preserve">DE </w:t>
      </w:r>
      <w:r>
        <w:rPr>
          <w:color w:val="000000"/>
          <w:spacing w:val="-2"/>
          <w:shd w:val="clear" w:color="auto" w:fill="D9D9D9"/>
        </w:rPr>
        <w:t>CREDENCIAMENTO</w:t>
      </w:r>
      <w:r>
        <w:rPr>
          <w:color w:val="000000"/>
          <w:shd w:val="clear" w:color="auto" w:fill="D9D9D9"/>
        </w:rPr>
        <w:tab/>
      </w:r>
    </w:p>
    <w:p w14:paraId="3723D33E" w14:textId="22E84A03" w:rsidR="00C76424" w:rsidRDefault="00CD3C6A">
      <w:pPr>
        <w:pStyle w:val="Corpodetexto"/>
        <w:spacing w:before="272"/>
        <w:ind w:left="852"/>
        <w:jc w:val="left"/>
      </w:pPr>
      <w:r>
        <w:t>À</w:t>
      </w:r>
      <w:r>
        <w:rPr>
          <w:spacing w:val="-1"/>
        </w:rPr>
        <w:t xml:space="preserve"> </w:t>
      </w:r>
      <w:r>
        <w:t>Comissão</w:t>
      </w:r>
      <w:r>
        <w:rPr>
          <w:spacing w:val="-1"/>
        </w:rPr>
        <w:t xml:space="preserve"> </w:t>
      </w:r>
      <w:r>
        <w:t>de</w:t>
      </w:r>
      <w:r>
        <w:rPr>
          <w:spacing w:val="-2"/>
        </w:rPr>
        <w:t xml:space="preserve"> </w:t>
      </w:r>
      <w:r>
        <w:t>Contratação do</w:t>
      </w:r>
      <w:r>
        <w:rPr>
          <w:spacing w:val="-2"/>
        </w:rPr>
        <w:t xml:space="preserve"> </w:t>
      </w:r>
      <w:r>
        <w:t>Município</w:t>
      </w:r>
      <w:r>
        <w:rPr>
          <w:spacing w:val="-1"/>
        </w:rPr>
        <w:t xml:space="preserve"> </w:t>
      </w:r>
      <w:r>
        <w:t>de</w:t>
      </w:r>
      <w:r>
        <w:rPr>
          <w:spacing w:val="-1"/>
        </w:rPr>
        <w:t xml:space="preserve"> </w:t>
      </w:r>
      <w:r w:rsidR="00D12B61">
        <w:t>Teixeira Soares</w:t>
      </w:r>
      <w:r>
        <w:rPr>
          <w:spacing w:val="-2"/>
        </w:rPr>
        <w:t>:</w:t>
      </w:r>
    </w:p>
    <w:p w14:paraId="746BB388" w14:textId="77777777" w:rsidR="00C76424" w:rsidRDefault="00C76424">
      <w:pPr>
        <w:pStyle w:val="Corpodetexto"/>
        <w:jc w:val="left"/>
      </w:pPr>
    </w:p>
    <w:p w14:paraId="62D36995" w14:textId="6757319C" w:rsidR="00C76424" w:rsidRDefault="00CD3C6A">
      <w:pPr>
        <w:pStyle w:val="Corpodetexto"/>
        <w:ind w:left="144" w:right="279" w:firstLine="708"/>
      </w:pPr>
      <w:r>
        <w:t xml:space="preserve">Apresento minha proposta de adesão e solicito o respectivo credenciamento nos termos do Edital de Credenciamento Nº. </w:t>
      </w:r>
      <w:r w:rsidR="002B284B">
        <w:t>XX</w:t>
      </w:r>
      <w:r>
        <w:t>/202</w:t>
      </w:r>
      <w:r w:rsidR="002B284B">
        <w:t>6</w:t>
      </w:r>
      <w:r>
        <w:t xml:space="preserve"> – Processo Administrativo Nº. </w:t>
      </w:r>
      <w:r w:rsidR="002B284B">
        <w:t>1.714</w:t>
      </w:r>
      <w:r>
        <w:t>/202</w:t>
      </w:r>
      <w:r w:rsidR="002B284B">
        <w:t>6</w:t>
      </w:r>
      <w:r>
        <w:t xml:space="preserve">, visando o credenciamento de pessoas jurídicas para </w:t>
      </w:r>
      <w:r w:rsidR="006B2548" w:rsidRPr="00B71708">
        <w:t xml:space="preserve">PRESTAÇÃO DE </w:t>
      </w:r>
      <w:r w:rsidR="006B2548" w:rsidRPr="006B2548">
        <w:t>SERVIÇOS DE OFICINAS E FORNECEDORES PARA MANUTENÇÃO PREVENTIVA E CORRETIVA DE VEÍCULOS LEVES E VANS, INCLUINDO SERVIÇOS DE MECÂNICA, ELÉTRICA, AR-CONDICIONADO, FUNILARIA, PINTURA, BEM COMO O FORNECIMENTO DE PEÇAS</w:t>
      </w:r>
      <w:r>
        <w:t>, incluindo o fornecimento de peças, acatando todas as estipulações consignadas no respectivo Edital e seus anexos.</w:t>
      </w:r>
    </w:p>
    <w:p w14:paraId="638658A9" w14:textId="77777777" w:rsidR="00C76424" w:rsidRDefault="00C76424">
      <w:pPr>
        <w:pStyle w:val="Corpodetexto"/>
        <w:spacing w:before="4"/>
        <w:jc w:val="left"/>
      </w:pPr>
    </w:p>
    <w:p w14:paraId="34043BF0" w14:textId="77777777" w:rsidR="00C76424" w:rsidRDefault="00CD3C6A">
      <w:pPr>
        <w:pStyle w:val="Ttulo1"/>
        <w:numPr>
          <w:ilvl w:val="0"/>
          <w:numId w:val="18"/>
        </w:numPr>
        <w:tabs>
          <w:tab w:val="left" w:pos="324"/>
        </w:tabs>
        <w:spacing w:before="1"/>
        <w:ind w:left="324" w:hanging="180"/>
      </w:pPr>
      <w:r>
        <w:t>IDENTIFICAÇÃO</w:t>
      </w:r>
      <w:r>
        <w:rPr>
          <w:spacing w:val="-1"/>
        </w:rPr>
        <w:t xml:space="preserve"> </w:t>
      </w:r>
      <w:r>
        <w:t>DA</w:t>
      </w:r>
      <w:r>
        <w:rPr>
          <w:spacing w:val="-1"/>
        </w:rPr>
        <w:t xml:space="preserve"> </w:t>
      </w:r>
      <w:r>
        <w:rPr>
          <w:spacing w:val="-2"/>
        </w:rPr>
        <w:t>EMPRESA:</w:t>
      </w:r>
    </w:p>
    <w:p w14:paraId="217C3949" w14:textId="77777777" w:rsidR="00C76424" w:rsidRDefault="00C76424">
      <w:pPr>
        <w:pStyle w:val="Corpodetexto"/>
        <w:spacing w:before="46" w:after="1"/>
        <w:jc w:val="left"/>
        <w:rPr>
          <w:b/>
          <w:sz w:val="20"/>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5"/>
        <w:gridCol w:w="3483"/>
        <w:gridCol w:w="2286"/>
        <w:gridCol w:w="2279"/>
      </w:tblGrid>
      <w:tr w:rsidR="00C76424" w14:paraId="7F1FC335" w14:textId="77777777">
        <w:trPr>
          <w:trHeight w:val="340"/>
        </w:trPr>
        <w:tc>
          <w:tcPr>
            <w:tcW w:w="10173" w:type="dxa"/>
            <w:gridSpan w:val="4"/>
          </w:tcPr>
          <w:p w14:paraId="35AE69DB" w14:textId="77777777" w:rsidR="00C76424" w:rsidRDefault="00CD3C6A">
            <w:pPr>
              <w:pStyle w:val="TableParagraph"/>
              <w:spacing w:line="270" w:lineRule="exact"/>
              <w:ind w:left="107"/>
              <w:rPr>
                <w:sz w:val="24"/>
              </w:rPr>
            </w:pPr>
            <w:r>
              <w:rPr>
                <w:sz w:val="24"/>
              </w:rPr>
              <w:t>RAZÃO</w:t>
            </w:r>
            <w:r>
              <w:rPr>
                <w:spacing w:val="-5"/>
                <w:sz w:val="24"/>
              </w:rPr>
              <w:t xml:space="preserve"> </w:t>
            </w:r>
            <w:r>
              <w:rPr>
                <w:spacing w:val="-2"/>
                <w:sz w:val="24"/>
              </w:rPr>
              <w:t>SOCIAL:</w:t>
            </w:r>
          </w:p>
        </w:tc>
      </w:tr>
      <w:tr w:rsidR="00C76424" w14:paraId="4C5BAE5A" w14:textId="77777777">
        <w:trPr>
          <w:trHeight w:val="341"/>
        </w:trPr>
        <w:tc>
          <w:tcPr>
            <w:tcW w:w="10173" w:type="dxa"/>
            <w:gridSpan w:val="4"/>
          </w:tcPr>
          <w:p w14:paraId="0090C17E" w14:textId="77777777" w:rsidR="00C76424" w:rsidRDefault="00CD3C6A">
            <w:pPr>
              <w:pStyle w:val="TableParagraph"/>
              <w:spacing w:line="271" w:lineRule="exact"/>
              <w:ind w:left="107"/>
              <w:rPr>
                <w:sz w:val="24"/>
              </w:rPr>
            </w:pPr>
            <w:r>
              <w:rPr>
                <w:spacing w:val="-2"/>
                <w:sz w:val="24"/>
              </w:rPr>
              <w:t>CNPJ:</w:t>
            </w:r>
          </w:p>
        </w:tc>
      </w:tr>
      <w:tr w:rsidR="00C76424" w14:paraId="383138AC" w14:textId="77777777">
        <w:trPr>
          <w:trHeight w:val="340"/>
        </w:trPr>
        <w:tc>
          <w:tcPr>
            <w:tcW w:w="2125" w:type="dxa"/>
            <w:tcBorders>
              <w:right w:val="nil"/>
            </w:tcBorders>
          </w:tcPr>
          <w:p w14:paraId="743C99A5" w14:textId="77777777" w:rsidR="00C76424" w:rsidRDefault="00CD3C6A">
            <w:pPr>
              <w:pStyle w:val="TableParagraph"/>
              <w:spacing w:line="270" w:lineRule="exact"/>
              <w:ind w:left="107"/>
              <w:rPr>
                <w:sz w:val="24"/>
              </w:rPr>
            </w:pPr>
            <w:r>
              <w:rPr>
                <w:spacing w:val="-2"/>
                <w:sz w:val="24"/>
              </w:rPr>
              <w:t>REPRESENTANTE</w:t>
            </w:r>
          </w:p>
        </w:tc>
        <w:tc>
          <w:tcPr>
            <w:tcW w:w="8048" w:type="dxa"/>
            <w:gridSpan w:val="3"/>
            <w:tcBorders>
              <w:left w:val="nil"/>
            </w:tcBorders>
          </w:tcPr>
          <w:p w14:paraId="53DF4A46" w14:textId="77777777" w:rsidR="00C76424" w:rsidRDefault="00CD3C6A">
            <w:pPr>
              <w:pStyle w:val="TableParagraph"/>
              <w:spacing w:line="270" w:lineRule="exact"/>
              <w:ind w:left="36"/>
              <w:rPr>
                <w:sz w:val="24"/>
              </w:rPr>
            </w:pPr>
            <w:r>
              <w:rPr>
                <w:spacing w:val="-2"/>
                <w:sz w:val="24"/>
              </w:rPr>
              <w:t>LEGAL:</w:t>
            </w:r>
          </w:p>
        </w:tc>
      </w:tr>
      <w:tr w:rsidR="00C76424" w14:paraId="37B08EA2" w14:textId="77777777">
        <w:trPr>
          <w:trHeight w:val="338"/>
        </w:trPr>
        <w:tc>
          <w:tcPr>
            <w:tcW w:w="2125" w:type="dxa"/>
            <w:tcBorders>
              <w:right w:val="nil"/>
            </w:tcBorders>
          </w:tcPr>
          <w:p w14:paraId="5357DEC6" w14:textId="77777777" w:rsidR="00C76424" w:rsidRDefault="00CD3C6A">
            <w:pPr>
              <w:pStyle w:val="TableParagraph"/>
              <w:spacing w:line="270" w:lineRule="exact"/>
              <w:ind w:left="107"/>
              <w:rPr>
                <w:sz w:val="24"/>
              </w:rPr>
            </w:pPr>
            <w:r>
              <w:rPr>
                <w:spacing w:val="-4"/>
                <w:sz w:val="24"/>
              </w:rPr>
              <w:t>CPF:</w:t>
            </w:r>
          </w:p>
        </w:tc>
        <w:tc>
          <w:tcPr>
            <w:tcW w:w="3483" w:type="dxa"/>
            <w:tcBorders>
              <w:left w:val="nil"/>
              <w:right w:val="nil"/>
            </w:tcBorders>
          </w:tcPr>
          <w:p w14:paraId="6D0A25EC" w14:textId="77777777" w:rsidR="00C76424" w:rsidRDefault="00C76424">
            <w:pPr>
              <w:pStyle w:val="TableParagraph"/>
              <w:spacing w:line="240" w:lineRule="auto"/>
              <w:ind w:left="0"/>
              <w:rPr>
                <w:sz w:val="18"/>
              </w:rPr>
            </w:pPr>
          </w:p>
        </w:tc>
        <w:tc>
          <w:tcPr>
            <w:tcW w:w="2286" w:type="dxa"/>
            <w:tcBorders>
              <w:left w:val="nil"/>
              <w:right w:val="nil"/>
            </w:tcBorders>
          </w:tcPr>
          <w:p w14:paraId="395DC054" w14:textId="77777777" w:rsidR="00C76424" w:rsidRDefault="00CD3C6A">
            <w:pPr>
              <w:pStyle w:val="TableParagraph"/>
              <w:spacing w:line="270" w:lineRule="exact"/>
              <w:ind w:left="280"/>
              <w:rPr>
                <w:sz w:val="24"/>
              </w:rPr>
            </w:pPr>
            <w:r>
              <w:rPr>
                <w:sz w:val="24"/>
              </w:rPr>
              <w:t>RG/Órgão</w:t>
            </w:r>
            <w:r>
              <w:rPr>
                <w:spacing w:val="-3"/>
                <w:sz w:val="24"/>
              </w:rPr>
              <w:t xml:space="preserve"> </w:t>
            </w:r>
            <w:r>
              <w:rPr>
                <w:spacing w:val="-2"/>
                <w:sz w:val="24"/>
              </w:rPr>
              <w:t>emissor:</w:t>
            </w:r>
          </w:p>
        </w:tc>
        <w:tc>
          <w:tcPr>
            <w:tcW w:w="2279" w:type="dxa"/>
            <w:tcBorders>
              <w:left w:val="nil"/>
            </w:tcBorders>
          </w:tcPr>
          <w:p w14:paraId="5CA81814" w14:textId="77777777" w:rsidR="00C76424" w:rsidRDefault="00C76424">
            <w:pPr>
              <w:pStyle w:val="TableParagraph"/>
              <w:spacing w:line="240" w:lineRule="auto"/>
              <w:ind w:left="0"/>
              <w:rPr>
                <w:sz w:val="18"/>
              </w:rPr>
            </w:pPr>
          </w:p>
        </w:tc>
      </w:tr>
      <w:tr w:rsidR="00C76424" w14:paraId="7DA8C3AD" w14:textId="77777777">
        <w:trPr>
          <w:trHeight w:val="340"/>
        </w:trPr>
        <w:tc>
          <w:tcPr>
            <w:tcW w:w="10173" w:type="dxa"/>
            <w:gridSpan w:val="4"/>
          </w:tcPr>
          <w:p w14:paraId="0B5CAEC0" w14:textId="77777777" w:rsidR="00C76424" w:rsidRDefault="00CD3C6A">
            <w:pPr>
              <w:pStyle w:val="TableParagraph"/>
              <w:spacing w:line="273" w:lineRule="exact"/>
              <w:ind w:left="107"/>
              <w:rPr>
                <w:sz w:val="24"/>
              </w:rPr>
            </w:pPr>
            <w:r>
              <w:rPr>
                <w:sz w:val="24"/>
              </w:rPr>
              <w:t>ENDEREÇO</w:t>
            </w:r>
            <w:r>
              <w:rPr>
                <w:spacing w:val="-2"/>
                <w:sz w:val="24"/>
              </w:rPr>
              <w:t xml:space="preserve"> COMPLETO:</w:t>
            </w:r>
          </w:p>
        </w:tc>
      </w:tr>
      <w:tr w:rsidR="00C76424" w14:paraId="1EFA7D26" w14:textId="77777777">
        <w:trPr>
          <w:trHeight w:val="340"/>
        </w:trPr>
        <w:tc>
          <w:tcPr>
            <w:tcW w:w="2125" w:type="dxa"/>
            <w:tcBorders>
              <w:right w:val="nil"/>
            </w:tcBorders>
          </w:tcPr>
          <w:p w14:paraId="4E67D270" w14:textId="77777777" w:rsidR="00C76424" w:rsidRDefault="00CD3C6A">
            <w:pPr>
              <w:pStyle w:val="TableParagraph"/>
              <w:spacing w:line="270" w:lineRule="exact"/>
              <w:ind w:left="107"/>
              <w:rPr>
                <w:sz w:val="24"/>
              </w:rPr>
            </w:pPr>
            <w:r>
              <w:rPr>
                <w:spacing w:val="-2"/>
                <w:sz w:val="24"/>
              </w:rPr>
              <w:t>CIDADE:</w:t>
            </w:r>
          </w:p>
        </w:tc>
        <w:tc>
          <w:tcPr>
            <w:tcW w:w="3483" w:type="dxa"/>
            <w:tcBorders>
              <w:left w:val="nil"/>
              <w:right w:val="nil"/>
            </w:tcBorders>
          </w:tcPr>
          <w:p w14:paraId="0000DFA5" w14:textId="77777777" w:rsidR="00C76424" w:rsidRDefault="00CD3C6A">
            <w:pPr>
              <w:pStyle w:val="TableParagraph"/>
              <w:spacing w:line="270" w:lineRule="exact"/>
              <w:ind w:left="2201"/>
              <w:rPr>
                <w:sz w:val="24"/>
              </w:rPr>
            </w:pPr>
            <w:r>
              <w:rPr>
                <w:spacing w:val="-2"/>
                <w:sz w:val="24"/>
              </w:rPr>
              <w:t>ESTADO:</w:t>
            </w:r>
          </w:p>
        </w:tc>
        <w:tc>
          <w:tcPr>
            <w:tcW w:w="2286" w:type="dxa"/>
            <w:tcBorders>
              <w:left w:val="nil"/>
              <w:right w:val="nil"/>
            </w:tcBorders>
          </w:tcPr>
          <w:p w14:paraId="3C905EF6" w14:textId="77777777" w:rsidR="00C76424" w:rsidRDefault="00C76424">
            <w:pPr>
              <w:pStyle w:val="TableParagraph"/>
              <w:spacing w:line="240" w:lineRule="auto"/>
              <w:ind w:left="0"/>
              <w:rPr>
                <w:sz w:val="18"/>
              </w:rPr>
            </w:pPr>
          </w:p>
        </w:tc>
        <w:tc>
          <w:tcPr>
            <w:tcW w:w="2279" w:type="dxa"/>
            <w:tcBorders>
              <w:left w:val="nil"/>
            </w:tcBorders>
          </w:tcPr>
          <w:p w14:paraId="0997C8AE" w14:textId="77777777" w:rsidR="00C76424" w:rsidRDefault="00CD3C6A">
            <w:pPr>
              <w:pStyle w:val="TableParagraph"/>
              <w:spacing w:line="270" w:lineRule="exact"/>
              <w:ind w:left="144"/>
              <w:rPr>
                <w:sz w:val="24"/>
              </w:rPr>
            </w:pPr>
            <w:r>
              <w:rPr>
                <w:spacing w:val="-4"/>
                <w:sz w:val="24"/>
              </w:rPr>
              <w:t>CEP:</w:t>
            </w:r>
          </w:p>
        </w:tc>
      </w:tr>
      <w:tr w:rsidR="00C76424" w14:paraId="349339F6" w14:textId="77777777">
        <w:trPr>
          <w:trHeight w:val="340"/>
        </w:trPr>
        <w:tc>
          <w:tcPr>
            <w:tcW w:w="10173" w:type="dxa"/>
            <w:gridSpan w:val="4"/>
          </w:tcPr>
          <w:p w14:paraId="0A9FEEA7" w14:textId="77777777" w:rsidR="00C76424" w:rsidRDefault="00CD3C6A">
            <w:pPr>
              <w:pStyle w:val="TableParagraph"/>
              <w:spacing w:line="270" w:lineRule="exact"/>
              <w:ind w:left="107"/>
              <w:rPr>
                <w:sz w:val="24"/>
              </w:rPr>
            </w:pPr>
            <w:r>
              <w:rPr>
                <w:spacing w:val="-2"/>
                <w:sz w:val="24"/>
              </w:rPr>
              <w:t>TELEFONE/CELULAR:</w:t>
            </w:r>
          </w:p>
        </w:tc>
      </w:tr>
      <w:tr w:rsidR="00C76424" w14:paraId="5A93DA9A" w14:textId="77777777">
        <w:trPr>
          <w:trHeight w:val="340"/>
        </w:trPr>
        <w:tc>
          <w:tcPr>
            <w:tcW w:w="10173" w:type="dxa"/>
            <w:gridSpan w:val="4"/>
          </w:tcPr>
          <w:p w14:paraId="0F235C2D" w14:textId="77777777" w:rsidR="00C76424" w:rsidRDefault="00CD3C6A">
            <w:pPr>
              <w:pStyle w:val="TableParagraph"/>
              <w:spacing w:line="270" w:lineRule="exact"/>
              <w:ind w:left="107"/>
              <w:rPr>
                <w:sz w:val="24"/>
              </w:rPr>
            </w:pPr>
            <w:r>
              <w:rPr>
                <w:spacing w:val="-2"/>
                <w:sz w:val="24"/>
              </w:rPr>
              <w:t>EMAIL:</w:t>
            </w:r>
          </w:p>
        </w:tc>
      </w:tr>
    </w:tbl>
    <w:p w14:paraId="75361EE2" w14:textId="77777777" w:rsidR="00C76424" w:rsidRDefault="00C76424">
      <w:pPr>
        <w:pStyle w:val="Corpodetexto"/>
        <w:spacing w:before="1"/>
        <w:jc w:val="left"/>
        <w:rPr>
          <w:b/>
        </w:rPr>
      </w:pPr>
    </w:p>
    <w:p w14:paraId="384BB53E" w14:textId="77777777" w:rsidR="00C76424" w:rsidRDefault="00CD3C6A">
      <w:pPr>
        <w:pStyle w:val="PargrafodaLista"/>
        <w:numPr>
          <w:ilvl w:val="0"/>
          <w:numId w:val="18"/>
        </w:numPr>
        <w:tabs>
          <w:tab w:val="left" w:pos="384"/>
        </w:tabs>
        <w:spacing w:line="274" w:lineRule="exact"/>
        <w:ind w:left="384" w:hanging="240"/>
        <w:rPr>
          <w:b/>
          <w:sz w:val="24"/>
        </w:rPr>
      </w:pPr>
      <w:r>
        <w:rPr>
          <w:b/>
          <w:sz w:val="24"/>
        </w:rPr>
        <w:t>PROPOSTA</w:t>
      </w:r>
      <w:r>
        <w:rPr>
          <w:b/>
          <w:spacing w:val="-2"/>
          <w:sz w:val="24"/>
        </w:rPr>
        <w:t xml:space="preserve"> </w:t>
      </w:r>
      <w:r>
        <w:rPr>
          <w:b/>
          <w:sz w:val="24"/>
        </w:rPr>
        <w:t>DE</w:t>
      </w:r>
      <w:r>
        <w:rPr>
          <w:b/>
          <w:spacing w:val="-1"/>
          <w:sz w:val="24"/>
        </w:rPr>
        <w:t xml:space="preserve"> </w:t>
      </w:r>
      <w:r>
        <w:rPr>
          <w:b/>
          <w:spacing w:val="-2"/>
          <w:sz w:val="24"/>
        </w:rPr>
        <w:t>ADESÃO:</w:t>
      </w:r>
    </w:p>
    <w:p w14:paraId="4B74F027" w14:textId="77777777" w:rsidR="00C76424" w:rsidRDefault="00CD3C6A">
      <w:pPr>
        <w:spacing w:line="274" w:lineRule="exact"/>
        <w:ind w:left="144"/>
        <w:rPr>
          <w:sz w:val="24"/>
        </w:rPr>
      </w:pPr>
      <w:r>
        <w:rPr>
          <w:sz w:val="24"/>
        </w:rPr>
        <w:t>(</w:t>
      </w:r>
      <w:r>
        <w:rPr>
          <w:i/>
          <w:sz w:val="24"/>
        </w:rPr>
        <w:t>Obs.:</w:t>
      </w:r>
      <w:r>
        <w:rPr>
          <w:i/>
          <w:spacing w:val="-4"/>
          <w:sz w:val="24"/>
        </w:rPr>
        <w:t xml:space="preserve"> </w:t>
      </w:r>
      <w:r>
        <w:rPr>
          <w:i/>
          <w:sz w:val="24"/>
        </w:rPr>
        <w:t>Manter</w:t>
      </w:r>
      <w:r>
        <w:rPr>
          <w:i/>
          <w:spacing w:val="-1"/>
          <w:sz w:val="24"/>
        </w:rPr>
        <w:t xml:space="preserve"> </w:t>
      </w:r>
      <w:r>
        <w:rPr>
          <w:i/>
          <w:sz w:val="24"/>
        </w:rPr>
        <w:t>somente</w:t>
      </w:r>
      <w:r>
        <w:rPr>
          <w:i/>
          <w:spacing w:val="-1"/>
          <w:sz w:val="24"/>
        </w:rPr>
        <w:t xml:space="preserve"> </w:t>
      </w:r>
      <w:r>
        <w:rPr>
          <w:i/>
          <w:sz w:val="24"/>
        </w:rPr>
        <w:t>os</w:t>
      </w:r>
      <w:r>
        <w:rPr>
          <w:i/>
          <w:spacing w:val="-1"/>
          <w:sz w:val="24"/>
        </w:rPr>
        <w:t xml:space="preserve"> </w:t>
      </w:r>
      <w:r>
        <w:rPr>
          <w:i/>
          <w:sz w:val="24"/>
        </w:rPr>
        <w:t>lotes para</w:t>
      </w:r>
      <w:r>
        <w:rPr>
          <w:i/>
          <w:spacing w:val="-1"/>
          <w:sz w:val="24"/>
        </w:rPr>
        <w:t xml:space="preserve"> </w:t>
      </w:r>
      <w:r>
        <w:rPr>
          <w:i/>
          <w:sz w:val="24"/>
        </w:rPr>
        <w:t>os</w:t>
      </w:r>
      <w:r>
        <w:rPr>
          <w:i/>
          <w:spacing w:val="-1"/>
          <w:sz w:val="24"/>
        </w:rPr>
        <w:t xml:space="preserve"> </w:t>
      </w:r>
      <w:r>
        <w:rPr>
          <w:i/>
          <w:sz w:val="24"/>
        </w:rPr>
        <w:t>quais</w:t>
      </w:r>
      <w:r>
        <w:rPr>
          <w:i/>
          <w:spacing w:val="-1"/>
          <w:sz w:val="24"/>
        </w:rPr>
        <w:t xml:space="preserve"> </w:t>
      </w:r>
      <w:r>
        <w:rPr>
          <w:i/>
          <w:sz w:val="24"/>
        </w:rPr>
        <w:t>a empresa</w:t>
      </w:r>
      <w:r>
        <w:rPr>
          <w:i/>
          <w:spacing w:val="-1"/>
          <w:sz w:val="24"/>
        </w:rPr>
        <w:t xml:space="preserve"> </w:t>
      </w:r>
      <w:r>
        <w:rPr>
          <w:i/>
          <w:sz w:val="24"/>
        </w:rPr>
        <w:t>têm</w:t>
      </w:r>
      <w:r>
        <w:rPr>
          <w:i/>
          <w:spacing w:val="-1"/>
          <w:sz w:val="24"/>
        </w:rPr>
        <w:t xml:space="preserve"> </w:t>
      </w:r>
      <w:r>
        <w:rPr>
          <w:i/>
          <w:sz w:val="24"/>
        </w:rPr>
        <w:t>interesse em</w:t>
      </w:r>
      <w:r>
        <w:rPr>
          <w:i/>
          <w:spacing w:val="1"/>
          <w:sz w:val="24"/>
        </w:rPr>
        <w:t xml:space="preserve"> </w:t>
      </w:r>
      <w:r>
        <w:rPr>
          <w:i/>
          <w:sz w:val="24"/>
        </w:rPr>
        <w:t>credenciar-</w:t>
      </w:r>
      <w:r>
        <w:rPr>
          <w:i/>
          <w:spacing w:val="-5"/>
          <w:sz w:val="24"/>
        </w:rPr>
        <w:t>se</w:t>
      </w:r>
      <w:r>
        <w:rPr>
          <w:spacing w:val="-5"/>
          <w:sz w:val="24"/>
        </w:rPr>
        <w:t>)</w:t>
      </w:r>
    </w:p>
    <w:p w14:paraId="3944966B" w14:textId="77777777" w:rsidR="006B2548" w:rsidRPr="006B2548" w:rsidRDefault="006B2548" w:rsidP="006B2548">
      <w:pPr>
        <w:pStyle w:val="PargrafodaLista"/>
        <w:spacing w:line="276" w:lineRule="auto"/>
        <w:ind w:left="325"/>
        <w:rPr>
          <w:rFonts w:ascii="Arial" w:hAnsi="Arial" w:cs="Arial"/>
        </w:rPr>
      </w:pPr>
    </w:p>
    <w:p w14:paraId="174B4F08" w14:textId="77777777" w:rsidR="006B2548" w:rsidRPr="006B2548" w:rsidRDefault="006B2548" w:rsidP="006B2548">
      <w:pPr>
        <w:spacing w:line="276" w:lineRule="auto"/>
        <w:ind w:left="144"/>
        <w:rPr>
          <w:rFonts w:ascii="Arial" w:hAnsi="Arial" w:cs="Arial"/>
          <w:b/>
          <w:bCs/>
        </w:rPr>
      </w:pPr>
      <w:r w:rsidRPr="006B2548">
        <w:rPr>
          <w:rFonts w:ascii="Arial" w:hAnsi="Arial" w:cs="Arial"/>
          <w:b/>
          <w:bCs/>
        </w:rPr>
        <w:t>LOTE 01</w:t>
      </w:r>
    </w:p>
    <w:p w14:paraId="3F23964F" w14:textId="77777777" w:rsidR="006B2548" w:rsidRPr="006B2548" w:rsidRDefault="006B2548" w:rsidP="006B2548">
      <w:pPr>
        <w:spacing w:line="276" w:lineRule="auto"/>
        <w:ind w:left="144"/>
        <w:rPr>
          <w:rFonts w:ascii="Arial" w:hAnsi="Arial" w:cs="Arial"/>
        </w:rPr>
      </w:pPr>
      <w:r w:rsidRPr="006B2548">
        <w:rPr>
          <w:rFonts w:ascii="Arial" w:hAnsi="Arial" w:cs="Arial"/>
          <w:b/>
          <w:bCs/>
        </w:rPr>
        <w:t>Item 01</w:t>
      </w:r>
      <w:r w:rsidRPr="006B2548">
        <w:rPr>
          <w:rFonts w:ascii="Arial" w:hAnsi="Arial" w:cs="Arial"/>
        </w:rPr>
        <w:t xml:space="preserve"> – Fornecimento de peças: Fornecimento de peças Genuínas(fabricante/montadoras), para veículos leves e Vans;</w:t>
      </w:r>
    </w:p>
    <w:p w14:paraId="534A3B93" w14:textId="77777777" w:rsidR="006B2548" w:rsidRPr="006B2548" w:rsidRDefault="006B2548" w:rsidP="006B2548">
      <w:pPr>
        <w:spacing w:line="276" w:lineRule="auto"/>
        <w:ind w:left="144"/>
        <w:rPr>
          <w:rFonts w:ascii="Arial" w:hAnsi="Arial" w:cs="Arial"/>
        </w:rPr>
      </w:pPr>
      <w:r w:rsidRPr="006B2548">
        <w:rPr>
          <w:rFonts w:ascii="Arial" w:hAnsi="Arial" w:cs="Arial"/>
          <w:b/>
          <w:bCs/>
        </w:rPr>
        <w:t>Item 02</w:t>
      </w:r>
      <w:r w:rsidRPr="006B2548">
        <w:rPr>
          <w:rFonts w:ascii="Arial" w:hAnsi="Arial" w:cs="Arial"/>
        </w:rPr>
        <w:t xml:space="preserve"> – Fornecimento de peças: Fornecimento de peças Originais (primeira linha), para veículos leves e Vans;   </w:t>
      </w:r>
    </w:p>
    <w:p w14:paraId="61DC5F4D" w14:textId="77777777" w:rsidR="006B2548" w:rsidRPr="006B2548" w:rsidRDefault="006B2548" w:rsidP="006B2548">
      <w:pPr>
        <w:spacing w:line="276" w:lineRule="auto"/>
        <w:ind w:left="144"/>
        <w:rPr>
          <w:rFonts w:ascii="Arial" w:hAnsi="Arial" w:cs="Arial"/>
        </w:rPr>
      </w:pPr>
      <w:r w:rsidRPr="006B2548">
        <w:rPr>
          <w:rFonts w:ascii="Arial" w:hAnsi="Arial" w:cs="Arial"/>
          <w:b/>
          <w:bCs/>
        </w:rPr>
        <w:t>Item 03</w:t>
      </w:r>
      <w:r w:rsidRPr="006B2548">
        <w:rPr>
          <w:rFonts w:ascii="Arial" w:hAnsi="Arial" w:cs="Arial"/>
        </w:rPr>
        <w:t xml:space="preserve"> – Serviços de Mecânica/Elétrica Automotiva Geral: Manutenção preventiva e corretiva de veículos leves e Vans. Diagnóstico, reparos e manutenção de sistemas elétricos em veículos leves e Vans; </w:t>
      </w:r>
    </w:p>
    <w:p w14:paraId="5E40F233" w14:textId="77777777" w:rsidR="006B2548" w:rsidRPr="006B2548" w:rsidRDefault="006B2548" w:rsidP="006B2548">
      <w:pPr>
        <w:spacing w:line="276" w:lineRule="auto"/>
        <w:ind w:left="144"/>
        <w:rPr>
          <w:rFonts w:ascii="Arial" w:hAnsi="Arial" w:cs="Arial"/>
        </w:rPr>
      </w:pPr>
      <w:r w:rsidRPr="006B2548">
        <w:rPr>
          <w:rFonts w:ascii="Arial" w:hAnsi="Arial" w:cs="Arial"/>
          <w:b/>
          <w:bCs/>
        </w:rPr>
        <w:t>Item 04</w:t>
      </w:r>
      <w:r w:rsidRPr="006B2548">
        <w:rPr>
          <w:rFonts w:ascii="Arial" w:hAnsi="Arial" w:cs="Arial"/>
        </w:rPr>
        <w:t xml:space="preserve"> – Serviços de Ar-Condicionado Automotivo: Manutenção e reparo de sistemas de ar condicionado automotivo, incluindo carga e testes;  </w:t>
      </w:r>
    </w:p>
    <w:p w14:paraId="7C987793" w14:textId="77777777" w:rsidR="006B2548" w:rsidRDefault="006B2548" w:rsidP="006B2548">
      <w:pPr>
        <w:spacing w:line="276" w:lineRule="auto"/>
        <w:ind w:left="144"/>
        <w:rPr>
          <w:rFonts w:ascii="Arial" w:hAnsi="Arial" w:cs="Arial"/>
        </w:rPr>
      </w:pPr>
      <w:r w:rsidRPr="006B2548">
        <w:rPr>
          <w:rFonts w:ascii="Arial" w:hAnsi="Arial" w:cs="Arial"/>
          <w:b/>
          <w:bCs/>
        </w:rPr>
        <w:t>Item 05</w:t>
      </w:r>
      <w:r w:rsidRPr="006B2548">
        <w:rPr>
          <w:rFonts w:ascii="Arial" w:hAnsi="Arial" w:cs="Arial"/>
        </w:rPr>
        <w:t xml:space="preserve"> – Serviços de Funilaria e Pintura: Reparos estruturais, pintura e retoques em veículos leves e Vans.</w:t>
      </w:r>
    </w:p>
    <w:p w14:paraId="38022C11" w14:textId="77777777" w:rsidR="006B2548" w:rsidRPr="006B2548" w:rsidRDefault="006B2548" w:rsidP="006B2548">
      <w:pPr>
        <w:spacing w:line="276" w:lineRule="auto"/>
        <w:ind w:left="144"/>
        <w:rPr>
          <w:rFonts w:ascii="Arial" w:hAnsi="Arial" w:cs="Arial"/>
        </w:rPr>
      </w:pPr>
    </w:p>
    <w:tbl>
      <w:tblPr>
        <w:tblW w:w="9720" w:type="dxa"/>
        <w:tblCellMar>
          <w:left w:w="70" w:type="dxa"/>
          <w:right w:w="70" w:type="dxa"/>
        </w:tblCellMar>
        <w:tblLook w:val="04A0" w:firstRow="1" w:lastRow="0" w:firstColumn="1" w:lastColumn="0" w:noHBand="0" w:noVBand="1"/>
      </w:tblPr>
      <w:tblGrid>
        <w:gridCol w:w="699"/>
        <w:gridCol w:w="3670"/>
        <w:gridCol w:w="583"/>
        <w:gridCol w:w="850"/>
        <w:gridCol w:w="1502"/>
        <w:gridCol w:w="2270"/>
        <w:gridCol w:w="146"/>
      </w:tblGrid>
      <w:tr w:rsidR="006B2548" w:rsidRPr="00120612" w14:paraId="52023780" w14:textId="77777777">
        <w:trPr>
          <w:gridAfter w:val="1"/>
          <w:wAfter w:w="146" w:type="dxa"/>
          <w:trHeight w:val="405"/>
        </w:trPr>
        <w:tc>
          <w:tcPr>
            <w:tcW w:w="699" w:type="dxa"/>
            <w:vMerge w:val="restart"/>
            <w:tcBorders>
              <w:top w:val="single" w:sz="4" w:space="0" w:color="auto"/>
              <w:left w:val="single" w:sz="8" w:space="0" w:color="auto"/>
              <w:bottom w:val="single" w:sz="8" w:space="0" w:color="000000"/>
              <w:right w:val="single" w:sz="8" w:space="0" w:color="auto"/>
            </w:tcBorders>
            <w:vAlign w:val="center"/>
            <w:hideMark/>
          </w:tcPr>
          <w:p w14:paraId="5483DC8F"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ITEM</w:t>
            </w:r>
          </w:p>
        </w:tc>
        <w:tc>
          <w:tcPr>
            <w:tcW w:w="3670" w:type="dxa"/>
            <w:vMerge w:val="restart"/>
            <w:tcBorders>
              <w:top w:val="single" w:sz="4" w:space="0" w:color="auto"/>
              <w:left w:val="single" w:sz="8" w:space="0" w:color="auto"/>
              <w:bottom w:val="single" w:sz="8" w:space="0" w:color="000000"/>
              <w:right w:val="single" w:sz="8" w:space="0" w:color="auto"/>
            </w:tcBorders>
            <w:vAlign w:val="center"/>
            <w:hideMark/>
          </w:tcPr>
          <w:p w14:paraId="61B12E78"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PRODUTO/DESCRIÇÃO</w:t>
            </w:r>
          </w:p>
        </w:tc>
        <w:tc>
          <w:tcPr>
            <w:tcW w:w="583" w:type="dxa"/>
            <w:vMerge w:val="restart"/>
            <w:tcBorders>
              <w:top w:val="single" w:sz="4" w:space="0" w:color="auto"/>
              <w:left w:val="single" w:sz="8" w:space="0" w:color="auto"/>
              <w:bottom w:val="single" w:sz="8" w:space="0" w:color="000000"/>
              <w:right w:val="single" w:sz="8" w:space="0" w:color="auto"/>
            </w:tcBorders>
            <w:vAlign w:val="center"/>
            <w:hideMark/>
          </w:tcPr>
          <w:p w14:paraId="6550959F"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UNID</w:t>
            </w:r>
          </w:p>
        </w:tc>
        <w:tc>
          <w:tcPr>
            <w:tcW w:w="850" w:type="dxa"/>
            <w:vMerge w:val="restart"/>
            <w:tcBorders>
              <w:top w:val="single" w:sz="4" w:space="0" w:color="auto"/>
              <w:left w:val="single" w:sz="8" w:space="0" w:color="auto"/>
              <w:bottom w:val="single" w:sz="8" w:space="0" w:color="000000"/>
              <w:right w:val="single" w:sz="8" w:space="0" w:color="auto"/>
            </w:tcBorders>
            <w:vAlign w:val="center"/>
            <w:hideMark/>
          </w:tcPr>
          <w:p w14:paraId="5F88E168"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QUANT</w:t>
            </w:r>
          </w:p>
        </w:tc>
        <w:tc>
          <w:tcPr>
            <w:tcW w:w="1502" w:type="dxa"/>
            <w:vMerge w:val="restart"/>
            <w:tcBorders>
              <w:top w:val="single" w:sz="4" w:space="0" w:color="auto"/>
              <w:left w:val="single" w:sz="8" w:space="0" w:color="auto"/>
              <w:bottom w:val="single" w:sz="8" w:space="0" w:color="000000"/>
              <w:right w:val="single" w:sz="8" w:space="0" w:color="auto"/>
            </w:tcBorders>
            <w:vAlign w:val="center"/>
            <w:hideMark/>
          </w:tcPr>
          <w:p w14:paraId="213C3B29"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MÉDIA</w:t>
            </w:r>
          </w:p>
        </w:tc>
        <w:tc>
          <w:tcPr>
            <w:tcW w:w="2270" w:type="dxa"/>
            <w:vMerge w:val="restart"/>
            <w:tcBorders>
              <w:top w:val="single" w:sz="4" w:space="0" w:color="auto"/>
              <w:left w:val="single" w:sz="8" w:space="0" w:color="auto"/>
              <w:bottom w:val="single" w:sz="8" w:space="0" w:color="000000"/>
              <w:right w:val="single" w:sz="8" w:space="0" w:color="auto"/>
            </w:tcBorders>
            <w:vAlign w:val="center"/>
            <w:hideMark/>
          </w:tcPr>
          <w:p w14:paraId="1EB64859"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VALOR/PORCENTAGEM TOTAL</w:t>
            </w:r>
          </w:p>
        </w:tc>
      </w:tr>
      <w:tr w:rsidR="006B2548" w:rsidRPr="00120612" w14:paraId="558ACC06" w14:textId="77777777">
        <w:trPr>
          <w:trHeight w:val="210"/>
        </w:trPr>
        <w:tc>
          <w:tcPr>
            <w:tcW w:w="699" w:type="dxa"/>
            <w:vMerge/>
            <w:tcBorders>
              <w:top w:val="nil"/>
              <w:left w:val="single" w:sz="8" w:space="0" w:color="auto"/>
              <w:bottom w:val="single" w:sz="8" w:space="0" w:color="000000"/>
              <w:right w:val="single" w:sz="8" w:space="0" w:color="auto"/>
            </w:tcBorders>
            <w:vAlign w:val="center"/>
            <w:hideMark/>
          </w:tcPr>
          <w:p w14:paraId="3A181A0B" w14:textId="77777777" w:rsidR="006B2548" w:rsidRPr="00120612" w:rsidRDefault="006B2548">
            <w:pPr>
              <w:jc w:val="center"/>
              <w:rPr>
                <w:rFonts w:ascii="Arial" w:hAnsi="Arial" w:cs="Arial"/>
                <w:b/>
                <w:bCs/>
                <w:color w:val="000000"/>
                <w:sz w:val="18"/>
                <w:szCs w:val="18"/>
              </w:rPr>
            </w:pPr>
          </w:p>
        </w:tc>
        <w:tc>
          <w:tcPr>
            <w:tcW w:w="3670" w:type="dxa"/>
            <w:vMerge/>
            <w:tcBorders>
              <w:top w:val="nil"/>
              <w:left w:val="single" w:sz="8" w:space="0" w:color="auto"/>
              <w:bottom w:val="single" w:sz="8" w:space="0" w:color="000000"/>
              <w:right w:val="single" w:sz="8" w:space="0" w:color="auto"/>
            </w:tcBorders>
            <w:vAlign w:val="center"/>
            <w:hideMark/>
          </w:tcPr>
          <w:p w14:paraId="49ABEB17" w14:textId="77777777" w:rsidR="006B2548" w:rsidRPr="00120612" w:rsidRDefault="006B2548">
            <w:pPr>
              <w:jc w:val="center"/>
              <w:rPr>
                <w:rFonts w:ascii="Arial" w:hAnsi="Arial" w:cs="Arial"/>
                <w:b/>
                <w:bCs/>
                <w:color w:val="000000"/>
                <w:sz w:val="18"/>
                <w:szCs w:val="18"/>
              </w:rPr>
            </w:pPr>
          </w:p>
        </w:tc>
        <w:tc>
          <w:tcPr>
            <w:tcW w:w="583" w:type="dxa"/>
            <w:vMerge/>
            <w:tcBorders>
              <w:top w:val="nil"/>
              <w:left w:val="single" w:sz="8" w:space="0" w:color="auto"/>
              <w:bottom w:val="single" w:sz="8" w:space="0" w:color="000000"/>
              <w:right w:val="single" w:sz="8" w:space="0" w:color="auto"/>
            </w:tcBorders>
            <w:vAlign w:val="center"/>
            <w:hideMark/>
          </w:tcPr>
          <w:p w14:paraId="6366BC0D" w14:textId="77777777" w:rsidR="006B2548" w:rsidRPr="00120612" w:rsidRDefault="006B2548">
            <w:pPr>
              <w:jc w:val="center"/>
              <w:rPr>
                <w:rFonts w:ascii="Arial" w:hAnsi="Arial" w:cs="Arial"/>
                <w:b/>
                <w:bCs/>
                <w:color w:val="000000"/>
                <w:sz w:val="18"/>
                <w:szCs w:val="18"/>
              </w:rPr>
            </w:pPr>
          </w:p>
        </w:tc>
        <w:tc>
          <w:tcPr>
            <w:tcW w:w="850" w:type="dxa"/>
            <w:vMerge/>
            <w:tcBorders>
              <w:top w:val="nil"/>
              <w:left w:val="single" w:sz="8" w:space="0" w:color="auto"/>
              <w:bottom w:val="single" w:sz="8" w:space="0" w:color="000000"/>
              <w:right w:val="single" w:sz="8" w:space="0" w:color="auto"/>
            </w:tcBorders>
            <w:vAlign w:val="center"/>
            <w:hideMark/>
          </w:tcPr>
          <w:p w14:paraId="774931BC" w14:textId="77777777" w:rsidR="006B2548" w:rsidRPr="00120612" w:rsidRDefault="006B2548">
            <w:pPr>
              <w:jc w:val="center"/>
              <w:rPr>
                <w:rFonts w:ascii="Arial" w:hAnsi="Arial" w:cs="Arial"/>
                <w:b/>
                <w:bCs/>
                <w:color w:val="000000"/>
                <w:sz w:val="18"/>
                <w:szCs w:val="18"/>
              </w:rPr>
            </w:pPr>
          </w:p>
        </w:tc>
        <w:tc>
          <w:tcPr>
            <w:tcW w:w="1502" w:type="dxa"/>
            <w:vMerge/>
            <w:tcBorders>
              <w:top w:val="nil"/>
              <w:left w:val="single" w:sz="8" w:space="0" w:color="auto"/>
              <w:bottom w:val="single" w:sz="8" w:space="0" w:color="000000"/>
              <w:right w:val="single" w:sz="8" w:space="0" w:color="auto"/>
            </w:tcBorders>
            <w:vAlign w:val="center"/>
            <w:hideMark/>
          </w:tcPr>
          <w:p w14:paraId="4E05F288" w14:textId="77777777" w:rsidR="006B2548" w:rsidRPr="00120612" w:rsidRDefault="006B2548">
            <w:pPr>
              <w:jc w:val="center"/>
              <w:rPr>
                <w:rFonts w:ascii="Arial" w:hAnsi="Arial" w:cs="Arial"/>
                <w:b/>
                <w:bCs/>
                <w:color w:val="000000"/>
                <w:sz w:val="18"/>
                <w:szCs w:val="18"/>
              </w:rPr>
            </w:pPr>
          </w:p>
        </w:tc>
        <w:tc>
          <w:tcPr>
            <w:tcW w:w="2270" w:type="dxa"/>
            <w:vMerge/>
            <w:tcBorders>
              <w:top w:val="nil"/>
              <w:left w:val="single" w:sz="8" w:space="0" w:color="auto"/>
              <w:bottom w:val="single" w:sz="8" w:space="0" w:color="000000"/>
              <w:right w:val="single" w:sz="8" w:space="0" w:color="auto"/>
            </w:tcBorders>
            <w:vAlign w:val="center"/>
            <w:hideMark/>
          </w:tcPr>
          <w:p w14:paraId="55362159" w14:textId="77777777" w:rsidR="006B2548" w:rsidRPr="00120612" w:rsidRDefault="006B2548">
            <w:pPr>
              <w:jc w:val="center"/>
              <w:rPr>
                <w:rFonts w:ascii="Arial" w:hAnsi="Arial" w:cs="Arial"/>
                <w:b/>
                <w:bCs/>
                <w:color w:val="000000"/>
                <w:sz w:val="18"/>
                <w:szCs w:val="18"/>
              </w:rPr>
            </w:pPr>
          </w:p>
        </w:tc>
        <w:tc>
          <w:tcPr>
            <w:tcW w:w="146" w:type="dxa"/>
            <w:tcBorders>
              <w:top w:val="nil"/>
              <w:left w:val="nil"/>
              <w:bottom w:val="nil"/>
              <w:right w:val="nil"/>
            </w:tcBorders>
            <w:noWrap/>
            <w:vAlign w:val="center"/>
            <w:hideMark/>
          </w:tcPr>
          <w:p w14:paraId="18AA3A49" w14:textId="77777777" w:rsidR="006B2548" w:rsidRPr="00120612" w:rsidRDefault="006B2548">
            <w:pPr>
              <w:jc w:val="center"/>
              <w:rPr>
                <w:rFonts w:ascii="Arial" w:hAnsi="Arial" w:cs="Arial"/>
                <w:b/>
                <w:bCs/>
                <w:color w:val="000000"/>
                <w:sz w:val="18"/>
                <w:szCs w:val="18"/>
              </w:rPr>
            </w:pPr>
          </w:p>
        </w:tc>
      </w:tr>
      <w:tr w:rsidR="006B2548" w:rsidRPr="00120612" w14:paraId="652D4A5B" w14:textId="77777777">
        <w:trPr>
          <w:trHeight w:val="870"/>
        </w:trPr>
        <w:tc>
          <w:tcPr>
            <w:tcW w:w="699" w:type="dxa"/>
            <w:tcBorders>
              <w:top w:val="nil"/>
              <w:left w:val="single" w:sz="8" w:space="0" w:color="auto"/>
              <w:bottom w:val="single" w:sz="8" w:space="0" w:color="auto"/>
              <w:right w:val="single" w:sz="8" w:space="0" w:color="auto"/>
            </w:tcBorders>
            <w:vAlign w:val="center"/>
            <w:hideMark/>
          </w:tcPr>
          <w:p w14:paraId="48C1E349" w14:textId="77777777" w:rsidR="006B2548" w:rsidRPr="00120612" w:rsidRDefault="006B2548">
            <w:pPr>
              <w:jc w:val="center"/>
              <w:rPr>
                <w:rFonts w:ascii="Arial" w:hAnsi="Arial" w:cs="Arial"/>
                <w:color w:val="000000"/>
              </w:rPr>
            </w:pPr>
            <w:r w:rsidRPr="00120612">
              <w:rPr>
                <w:rFonts w:ascii="Arial" w:hAnsi="Arial" w:cs="Arial"/>
                <w:color w:val="000000"/>
              </w:rPr>
              <w:t>1</w:t>
            </w:r>
          </w:p>
        </w:tc>
        <w:tc>
          <w:tcPr>
            <w:tcW w:w="3670" w:type="dxa"/>
            <w:tcBorders>
              <w:top w:val="nil"/>
              <w:left w:val="nil"/>
              <w:bottom w:val="single" w:sz="8" w:space="0" w:color="auto"/>
              <w:right w:val="single" w:sz="8" w:space="0" w:color="auto"/>
            </w:tcBorders>
            <w:vAlign w:val="center"/>
            <w:hideMark/>
          </w:tcPr>
          <w:p w14:paraId="513950F1" w14:textId="77777777" w:rsidR="006B2548" w:rsidRPr="00120612" w:rsidRDefault="006B2548">
            <w:pPr>
              <w:rPr>
                <w:rFonts w:ascii="Arial" w:hAnsi="Arial" w:cs="Arial"/>
                <w:color w:val="000000"/>
              </w:rPr>
            </w:pPr>
            <w:r w:rsidRPr="00120612">
              <w:rPr>
                <w:rFonts w:ascii="Arial" w:hAnsi="Arial" w:cs="Arial"/>
                <w:color w:val="000000"/>
              </w:rPr>
              <w:t>Fornecimento de peças Genuínas(fabricante/montadoras), veículos leves e vans.</w:t>
            </w:r>
          </w:p>
        </w:tc>
        <w:tc>
          <w:tcPr>
            <w:tcW w:w="583" w:type="dxa"/>
            <w:tcBorders>
              <w:top w:val="nil"/>
              <w:left w:val="nil"/>
              <w:bottom w:val="single" w:sz="8" w:space="0" w:color="auto"/>
              <w:right w:val="single" w:sz="8" w:space="0" w:color="auto"/>
            </w:tcBorders>
            <w:vAlign w:val="center"/>
            <w:hideMark/>
          </w:tcPr>
          <w:p w14:paraId="1EE31D32" w14:textId="77777777" w:rsidR="006B2548" w:rsidRPr="00120612" w:rsidRDefault="006B2548">
            <w:pPr>
              <w:jc w:val="center"/>
              <w:rPr>
                <w:rFonts w:ascii="Arial" w:hAnsi="Arial" w:cs="Arial"/>
                <w:color w:val="000000"/>
              </w:rPr>
            </w:pPr>
            <w:r w:rsidRPr="00120612">
              <w:rPr>
                <w:rFonts w:ascii="Arial" w:hAnsi="Arial" w:cs="Arial"/>
                <w:color w:val="000000"/>
              </w:rPr>
              <w:t>R$</w:t>
            </w:r>
          </w:p>
        </w:tc>
        <w:tc>
          <w:tcPr>
            <w:tcW w:w="850" w:type="dxa"/>
            <w:tcBorders>
              <w:top w:val="nil"/>
              <w:left w:val="nil"/>
              <w:bottom w:val="single" w:sz="8" w:space="0" w:color="auto"/>
              <w:right w:val="single" w:sz="8" w:space="0" w:color="auto"/>
            </w:tcBorders>
            <w:vAlign w:val="center"/>
            <w:hideMark/>
          </w:tcPr>
          <w:p w14:paraId="09E3D35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04308C94"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R$ 250.000,00</w:t>
            </w:r>
          </w:p>
        </w:tc>
        <w:tc>
          <w:tcPr>
            <w:tcW w:w="2270" w:type="dxa"/>
            <w:tcBorders>
              <w:top w:val="nil"/>
              <w:left w:val="nil"/>
              <w:bottom w:val="single" w:sz="8" w:space="0" w:color="auto"/>
              <w:right w:val="single" w:sz="8" w:space="0" w:color="auto"/>
            </w:tcBorders>
            <w:vAlign w:val="center"/>
            <w:hideMark/>
          </w:tcPr>
          <w:p w14:paraId="558DAB8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R$ 250.000,00</w:t>
            </w:r>
          </w:p>
        </w:tc>
        <w:tc>
          <w:tcPr>
            <w:tcW w:w="146" w:type="dxa"/>
            <w:vAlign w:val="center"/>
            <w:hideMark/>
          </w:tcPr>
          <w:p w14:paraId="36FB63B8" w14:textId="77777777" w:rsidR="006B2548" w:rsidRPr="00120612" w:rsidRDefault="006B2548">
            <w:pPr>
              <w:jc w:val="center"/>
              <w:rPr>
                <w:sz w:val="20"/>
                <w:szCs w:val="20"/>
              </w:rPr>
            </w:pPr>
          </w:p>
        </w:tc>
      </w:tr>
      <w:tr w:rsidR="006B2548" w:rsidRPr="00120612" w14:paraId="73B31834"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158A6DF6"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1.1</w:t>
            </w:r>
          </w:p>
        </w:tc>
        <w:tc>
          <w:tcPr>
            <w:tcW w:w="3670" w:type="dxa"/>
            <w:tcBorders>
              <w:top w:val="nil"/>
              <w:left w:val="nil"/>
              <w:bottom w:val="single" w:sz="8" w:space="0" w:color="auto"/>
              <w:right w:val="single" w:sz="8" w:space="0" w:color="auto"/>
            </w:tcBorders>
            <w:vAlign w:val="center"/>
            <w:hideMark/>
          </w:tcPr>
          <w:p w14:paraId="7AA9353B" w14:textId="77777777" w:rsidR="006B2548" w:rsidRPr="00120612" w:rsidRDefault="006B2548">
            <w:pPr>
              <w:rPr>
                <w:rFonts w:ascii="Arial" w:hAnsi="Arial" w:cs="Arial"/>
                <w:color w:val="000000"/>
              </w:rPr>
            </w:pPr>
            <w:r w:rsidRPr="00120612">
              <w:rPr>
                <w:rFonts w:ascii="Arial" w:hAnsi="Arial" w:cs="Arial"/>
                <w:color w:val="000000"/>
              </w:rPr>
              <w:t>GM CHEVROLET</w:t>
            </w:r>
          </w:p>
        </w:tc>
        <w:tc>
          <w:tcPr>
            <w:tcW w:w="583" w:type="dxa"/>
            <w:tcBorders>
              <w:top w:val="nil"/>
              <w:left w:val="nil"/>
              <w:bottom w:val="single" w:sz="8" w:space="0" w:color="auto"/>
              <w:right w:val="single" w:sz="8" w:space="0" w:color="auto"/>
            </w:tcBorders>
            <w:vAlign w:val="center"/>
            <w:hideMark/>
          </w:tcPr>
          <w:p w14:paraId="486C017C"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7281BEF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76892B61"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07521410"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72D86BF9" w14:textId="77777777" w:rsidR="006B2548" w:rsidRPr="00120612" w:rsidRDefault="006B2548">
            <w:pPr>
              <w:jc w:val="center"/>
              <w:rPr>
                <w:sz w:val="20"/>
                <w:szCs w:val="20"/>
              </w:rPr>
            </w:pPr>
          </w:p>
        </w:tc>
      </w:tr>
      <w:tr w:rsidR="006B2548" w:rsidRPr="00120612" w14:paraId="3F9427BA"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38B480B2"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1.2</w:t>
            </w:r>
          </w:p>
        </w:tc>
        <w:tc>
          <w:tcPr>
            <w:tcW w:w="3670" w:type="dxa"/>
            <w:tcBorders>
              <w:top w:val="nil"/>
              <w:left w:val="nil"/>
              <w:bottom w:val="single" w:sz="8" w:space="0" w:color="auto"/>
              <w:right w:val="single" w:sz="8" w:space="0" w:color="auto"/>
            </w:tcBorders>
            <w:vAlign w:val="center"/>
            <w:hideMark/>
          </w:tcPr>
          <w:p w14:paraId="7FBA059A" w14:textId="77777777" w:rsidR="006B2548" w:rsidRPr="00120612" w:rsidRDefault="006B2548">
            <w:pPr>
              <w:rPr>
                <w:rFonts w:ascii="Arial" w:hAnsi="Arial" w:cs="Arial"/>
                <w:color w:val="000000"/>
              </w:rPr>
            </w:pPr>
            <w:r w:rsidRPr="00120612">
              <w:rPr>
                <w:rFonts w:ascii="Arial" w:hAnsi="Arial" w:cs="Arial"/>
                <w:color w:val="000000"/>
              </w:rPr>
              <w:t>FORD</w:t>
            </w:r>
          </w:p>
        </w:tc>
        <w:tc>
          <w:tcPr>
            <w:tcW w:w="583" w:type="dxa"/>
            <w:tcBorders>
              <w:top w:val="nil"/>
              <w:left w:val="nil"/>
              <w:bottom w:val="single" w:sz="8" w:space="0" w:color="auto"/>
              <w:right w:val="single" w:sz="8" w:space="0" w:color="auto"/>
            </w:tcBorders>
            <w:vAlign w:val="center"/>
            <w:hideMark/>
          </w:tcPr>
          <w:p w14:paraId="1E75D617"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29A2EE9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6AA9216D"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7574405D"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07D633F6" w14:textId="77777777" w:rsidR="006B2548" w:rsidRPr="00120612" w:rsidRDefault="006B2548">
            <w:pPr>
              <w:jc w:val="center"/>
              <w:rPr>
                <w:sz w:val="20"/>
                <w:szCs w:val="20"/>
              </w:rPr>
            </w:pPr>
          </w:p>
        </w:tc>
      </w:tr>
      <w:tr w:rsidR="006B2548" w:rsidRPr="00120612" w14:paraId="7D553046"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31C4EFBA"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1.3</w:t>
            </w:r>
          </w:p>
        </w:tc>
        <w:tc>
          <w:tcPr>
            <w:tcW w:w="3670" w:type="dxa"/>
            <w:tcBorders>
              <w:top w:val="nil"/>
              <w:left w:val="nil"/>
              <w:bottom w:val="single" w:sz="8" w:space="0" w:color="auto"/>
              <w:right w:val="single" w:sz="8" w:space="0" w:color="auto"/>
            </w:tcBorders>
            <w:vAlign w:val="center"/>
            <w:hideMark/>
          </w:tcPr>
          <w:p w14:paraId="6B2D6E49" w14:textId="77777777" w:rsidR="006B2548" w:rsidRPr="00120612" w:rsidRDefault="006B2548">
            <w:pPr>
              <w:rPr>
                <w:rFonts w:ascii="Arial" w:hAnsi="Arial" w:cs="Arial"/>
                <w:color w:val="000000"/>
              </w:rPr>
            </w:pPr>
            <w:r w:rsidRPr="00120612">
              <w:rPr>
                <w:rFonts w:ascii="Arial" w:hAnsi="Arial" w:cs="Arial"/>
                <w:color w:val="000000"/>
              </w:rPr>
              <w:t>CITROEN</w:t>
            </w:r>
          </w:p>
        </w:tc>
        <w:tc>
          <w:tcPr>
            <w:tcW w:w="583" w:type="dxa"/>
            <w:tcBorders>
              <w:top w:val="nil"/>
              <w:left w:val="nil"/>
              <w:bottom w:val="single" w:sz="8" w:space="0" w:color="auto"/>
              <w:right w:val="single" w:sz="8" w:space="0" w:color="auto"/>
            </w:tcBorders>
            <w:vAlign w:val="center"/>
            <w:hideMark/>
          </w:tcPr>
          <w:p w14:paraId="48ECDDCE"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42060845"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7C781023"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250FFD16"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716CFDE5" w14:textId="77777777" w:rsidR="006B2548" w:rsidRPr="00120612" w:rsidRDefault="006B2548">
            <w:pPr>
              <w:jc w:val="center"/>
              <w:rPr>
                <w:sz w:val="20"/>
                <w:szCs w:val="20"/>
              </w:rPr>
            </w:pPr>
          </w:p>
        </w:tc>
      </w:tr>
      <w:tr w:rsidR="006B2548" w:rsidRPr="00120612" w14:paraId="576A9798"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4829F7D2"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lastRenderedPageBreak/>
              <w:t>1.4</w:t>
            </w:r>
          </w:p>
        </w:tc>
        <w:tc>
          <w:tcPr>
            <w:tcW w:w="3670" w:type="dxa"/>
            <w:tcBorders>
              <w:top w:val="nil"/>
              <w:left w:val="nil"/>
              <w:bottom w:val="single" w:sz="8" w:space="0" w:color="auto"/>
              <w:right w:val="single" w:sz="8" w:space="0" w:color="auto"/>
            </w:tcBorders>
            <w:vAlign w:val="center"/>
            <w:hideMark/>
          </w:tcPr>
          <w:p w14:paraId="0D152003" w14:textId="77777777" w:rsidR="006B2548" w:rsidRPr="00120612" w:rsidRDefault="006B2548">
            <w:pPr>
              <w:rPr>
                <w:rFonts w:ascii="Arial" w:hAnsi="Arial" w:cs="Arial"/>
                <w:color w:val="000000"/>
              </w:rPr>
            </w:pPr>
            <w:r w:rsidRPr="00120612">
              <w:rPr>
                <w:rFonts w:ascii="Arial" w:hAnsi="Arial" w:cs="Arial"/>
                <w:color w:val="000000"/>
              </w:rPr>
              <w:t>CHERY</w:t>
            </w:r>
          </w:p>
        </w:tc>
        <w:tc>
          <w:tcPr>
            <w:tcW w:w="583" w:type="dxa"/>
            <w:tcBorders>
              <w:top w:val="nil"/>
              <w:left w:val="nil"/>
              <w:bottom w:val="single" w:sz="8" w:space="0" w:color="auto"/>
              <w:right w:val="single" w:sz="8" w:space="0" w:color="auto"/>
            </w:tcBorders>
            <w:vAlign w:val="center"/>
            <w:hideMark/>
          </w:tcPr>
          <w:p w14:paraId="7E79DC11"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23FC753C"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272A386B"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19C32E80"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6FDB9EDE" w14:textId="77777777" w:rsidR="006B2548" w:rsidRPr="00120612" w:rsidRDefault="006B2548">
            <w:pPr>
              <w:jc w:val="center"/>
              <w:rPr>
                <w:sz w:val="20"/>
                <w:szCs w:val="20"/>
              </w:rPr>
            </w:pPr>
          </w:p>
        </w:tc>
      </w:tr>
      <w:tr w:rsidR="006B2548" w:rsidRPr="00120612" w14:paraId="56A97B6A" w14:textId="77777777">
        <w:trPr>
          <w:trHeight w:val="330"/>
        </w:trPr>
        <w:tc>
          <w:tcPr>
            <w:tcW w:w="699" w:type="dxa"/>
            <w:tcBorders>
              <w:top w:val="nil"/>
              <w:left w:val="single" w:sz="8" w:space="0" w:color="auto"/>
              <w:bottom w:val="single" w:sz="8" w:space="0" w:color="auto"/>
              <w:right w:val="single" w:sz="8" w:space="0" w:color="auto"/>
            </w:tcBorders>
            <w:vAlign w:val="center"/>
            <w:hideMark/>
          </w:tcPr>
          <w:p w14:paraId="2F468041"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1.5</w:t>
            </w:r>
          </w:p>
        </w:tc>
        <w:tc>
          <w:tcPr>
            <w:tcW w:w="3670" w:type="dxa"/>
            <w:tcBorders>
              <w:top w:val="nil"/>
              <w:left w:val="nil"/>
              <w:bottom w:val="single" w:sz="8" w:space="0" w:color="auto"/>
              <w:right w:val="single" w:sz="8" w:space="0" w:color="auto"/>
            </w:tcBorders>
            <w:vAlign w:val="center"/>
            <w:hideMark/>
          </w:tcPr>
          <w:p w14:paraId="3EB315E1" w14:textId="77777777" w:rsidR="006B2548" w:rsidRPr="00120612" w:rsidRDefault="006B2548">
            <w:pPr>
              <w:rPr>
                <w:rFonts w:ascii="Arial" w:hAnsi="Arial" w:cs="Arial"/>
                <w:color w:val="000000"/>
              </w:rPr>
            </w:pPr>
            <w:r w:rsidRPr="00120612">
              <w:rPr>
                <w:rFonts w:ascii="Arial" w:hAnsi="Arial" w:cs="Arial"/>
                <w:color w:val="000000"/>
              </w:rPr>
              <w:t>VOLKSWAGEM</w:t>
            </w:r>
          </w:p>
        </w:tc>
        <w:tc>
          <w:tcPr>
            <w:tcW w:w="583" w:type="dxa"/>
            <w:tcBorders>
              <w:top w:val="nil"/>
              <w:left w:val="nil"/>
              <w:bottom w:val="single" w:sz="8" w:space="0" w:color="auto"/>
              <w:right w:val="single" w:sz="8" w:space="0" w:color="auto"/>
            </w:tcBorders>
            <w:vAlign w:val="center"/>
            <w:hideMark/>
          </w:tcPr>
          <w:p w14:paraId="775B3186"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0087EB41"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7958BC9B"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5C4875A7"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62D669E6" w14:textId="77777777" w:rsidR="006B2548" w:rsidRPr="00120612" w:rsidRDefault="006B2548">
            <w:pPr>
              <w:jc w:val="center"/>
              <w:rPr>
                <w:sz w:val="20"/>
                <w:szCs w:val="20"/>
              </w:rPr>
            </w:pPr>
          </w:p>
        </w:tc>
      </w:tr>
      <w:tr w:rsidR="006B2548" w:rsidRPr="00120612" w14:paraId="2EF09666" w14:textId="77777777">
        <w:trPr>
          <w:trHeight w:val="330"/>
        </w:trPr>
        <w:tc>
          <w:tcPr>
            <w:tcW w:w="699" w:type="dxa"/>
            <w:tcBorders>
              <w:top w:val="nil"/>
              <w:left w:val="single" w:sz="8" w:space="0" w:color="auto"/>
              <w:bottom w:val="single" w:sz="8" w:space="0" w:color="auto"/>
              <w:right w:val="single" w:sz="8" w:space="0" w:color="auto"/>
            </w:tcBorders>
            <w:vAlign w:val="center"/>
            <w:hideMark/>
          </w:tcPr>
          <w:p w14:paraId="3EF069B3"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1.6</w:t>
            </w:r>
          </w:p>
        </w:tc>
        <w:tc>
          <w:tcPr>
            <w:tcW w:w="3670" w:type="dxa"/>
            <w:tcBorders>
              <w:top w:val="nil"/>
              <w:left w:val="nil"/>
              <w:bottom w:val="single" w:sz="8" w:space="0" w:color="auto"/>
              <w:right w:val="single" w:sz="8" w:space="0" w:color="auto"/>
            </w:tcBorders>
            <w:vAlign w:val="center"/>
            <w:hideMark/>
          </w:tcPr>
          <w:p w14:paraId="2813C9DA" w14:textId="77777777" w:rsidR="006B2548" w:rsidRPr="00120612" w:rsidRDefault="006B2548">
            <w:pPr>
              <w:rPr>
                <w:rFonts w:ascii="Arial" w:hAnsi="Arial" w:cs="Arial"/>
                <w:color w:val="000000"/>
              </w:rPr>
            </w:pPr>
            <w:r w:rsidRPr="00120612">
              <w:rPr>
                <w:rFonts w:ascii="Arial" w:hAnsi="Arial" w:cs="Arial"/>
                <w:color w:val="000000"/>
              </w:rPr>
              <w:t>RENAULT</w:t>
            </w:r>
          </w:p>
        </w:tc>
        <w:tc>
          <w:tcPr>
            <w:tcW w:w="583" w:type="dxa"/>
            <w:tcBorders>
              <w:top w:val="nil"/>
              <w:left w:val="nil"/>
              <w:bottom w:val="single" w:sz="8" w:space="0" w:color="auto"/>
              <w:right w:val="single" w:sz="8" w:space="0" w:color="auto"/>
            </w:tcBorders>
            <w:vAlign w:val="center"/>
            <w:hideMark/>
          </w:tcPr>
          <w:p w14:paraId="1A337129"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4288F7E1"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1B9A3F3E"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0778F276"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45FA508A" w14:textId="77777777" w:rsidR="006B2548" w:rsidRPr="00120612" w:rsidRDefault="006B2548">
            <w:pPr>
              <w:jc w:val="center"/>
              <w:rPr>
                <w:sz w:val="20"/>
                <w:szCs w:val="20"/>
              </w:rPr>
            </w:pPr>
          </w:p>
        </w:tc>
      </w:tr>
      <w:tr w:rsidR="006B2548" w:rsidRPr="00120612" w14:paraId="70869644" w14:textId="77777777">
        <w:trPr>
          <w:trHeight w:val="375"/>
        </w:trPr>
        <w:tc>
          <w:tcPr>
            <w:tcW w:w="699" w:type="dxa"/>
            <w:tcBorders>
              <w:top w:val="nil"/>
              <w:left w:val="single" w:sz="8" w:space="0" w:color="auto"/>
              <w:bottom w:val="single" w:sz="8" w:space="0" w:color="auto"/>
              <w:right w:val="single" w:sz="8" w:space="0" w:color="auto"/>
            </w:tcBorders>
            <w:vAlign w:val="center"/>
            <w:hideMark/>
          </w:tcPr>
          <w:p w14:paraId="5EC69FD8"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1.7</w:t>
            </w:r>
          </w:p>
        </w:tc>
        <w:tc>
          <w:tcPr>
            <w:tcW w:w="3670" w:type="dxa"/>
            <w:tcBorders>
              <w:top w:val="nil"/>
              <w:left w:val="nil"/>
              <w:bottom w:val="single" w:sz="8" w:space="0" w:color="auto"/>
              <w:right w:val="single" w:sz="8" w:space="0" w:color="auto"/>
            </w:tcBorders>
            <w:vAlign w:val="center"/>
            <w:hideMark/>
          </w:tcPr>
          <w:p w14:paraId="04EF04AE" w14:textId="77777777" w:rsidR="006B2548" w:rsidRPr="00120612" w:rsidRDefault="006B2548">
            <w:pPr>
              <w:rPr>
                <w:rFonts w:ascii="Arial" w:hAnsi="Arial" w:cs="Arial"/>
                <w:color w:val="000000"/>
              </w:rPr>
            </w:pPr>
            <w:r w:rsidRPr="00120612">
              <w:rPr>
                <w:rFonts w:ascii="Arial" w:hAnsi="Arial" w:cs="Arial"/>
                <w:color w:val="000000"/>
              </w:rPr>
              <w:t>HYUNDAI</w:t>
            </w:r>
          </w:p>
        </w:tc>
        <w:tc>
          <w:tcPr>
            <w:tcW w:w="583" w:type="dxa"/>
            <w:tcBorders>
              <w:top w:val="nil"/>
              <w:left w:val="nil"/>
              <w:bottom w:val="single" w:sz="8" w:space="0" w:color="auto"/>
              <w:right w:val="single" w:sz="8" w:space="0" w:color="auto"/>
            </w:tcBorders>
            <w:vAlign w:val="center"/>
            <w:hideMark/>
          </w:tcPr>
          <w:p w14:paraId="60932734"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0853E53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158E057E"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04756C53"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27C94C73" w14:textId="77777777" w:rsidR="006B2548" w:rsidRPr="00120612" w:rsidRDefault="006B2548">
            <w:pPr>
              <w:jc w:val="center"/>
              <w:rPr>
                <w:sz w:val="20"/>
                <w:szCs w:val="20"/>
              </w:rPr>
            </w:pPr>
          </w:p>
        </w:tc>
      </w:tr>
      <w:tr w:rsidR="006B2548" w:rsidRPr="00120612" w14:paraId="3A2F16AB"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763F9B45"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1.8</w:t>
            </w:r>
          </w:p>
        </w:tc>
        <w:tc>
          <w:tcPr>
            <w:tcW w:w="3670" w:type="dxa"/>
            <w:tcBorders>
              <w:top w:val="nil"/>
              <w:left w:val="nil"/>
              <w:bottom w:val="single" w:sz="8" w:space="0" w:color="auto"/>
              <w:right w:val="single" w:sz="8" w:space="0" w:color="auto"/>
            </w:tcBorders>
            <w:vAlign w:val="center"/>
            <w:hideMark/>
          </w:tcPr>
          <w:p w14:paraId="0134ADEA" w14:textId="77777777" w:rsidR="006B2548" w:rsidRPr="00120612" w:rsidRDefault="006B2548">
            <w:pPr>
              <w:rPr>
                <w:rFonts w:ascii="Arial" w:hAnsi="Arial" w:cs="Arial"/>
                <w:color w:val="000000"/>
              </w:rPr>
            </w:pPr>
            <w:r w:rsidRPr="00120612">
              <w:rPr>
                <w:rFonts w:ascii="Arial" w:hAnsi="Arial" w:cs="Arial"/>
                <w:color w:val="000000"/>
              </w:rPr>
              <w:t>FIAT</w:t>
            </w:r>
          </w:p>
        </w:tc>
        <w:tc>
          <w:tcPr>
            <w:tcW w:w="583" w:type="dxa"/>
            <w:tcBorders>
              <w:top w:val="nil"/>
              <w:left w:val="nil"/>
              <w:bottom w:val="single" w:sz="8" w:space="0" w:color="auto"/>
              <w:right w:val="single" w:sz="8" w:space="0" w:color="auto"/>
            </w:tcBorders>
            <w:vAlign w:val="center"/>
            <w:hideMark/>
          </w:tcPr>
          <w:p w14:paraId="5D00A99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7D781AC4"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03A7CCFD"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576FBC15"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748F57FA" w14:textId="77777777" w:rsidR="006B2548" w:rsidRPr="00120612" w:rsidRDefault="006B2548">
            <w:pPr>
              <w:jc w:val="center"/>
              <w:rPr>
                <w:sz w:val="20"/>
                <w:szCs w:val="20"/>
              </w:rPr>
            </w:pPr>
          </w:p>
        </w:tc>
      </w:tr>
      <w:tr w:rsidR="006B2548" w:rsidRPr="00120612" w14:paraId="6FF1F6E1" w14:textId="77777777">
        <w:trPr>
          <w:trHeight w:val="345"/>
        </w:trPr>
        <w:tc>
          <w:tcPr>
            <w:tcW w:w="699" w:type="dxa"/>
            <w:tcBorders>
              <w:top w:val="nil"/>
              <w:left w:val="single" w:sz="8" w:space="0" w:color="auto"/>
              <w:bottom w:val="single" w:sz="8" w:space="0" w:color="auto"/>
              <w:right w:val="single" w:sz="8" w:space="0" w:color="auto"/>
            </w:tcBorders>
            <w:vAlign w:val="center"/>
            <w:hideMark/>
          </w:tcPr>
          <w:p w14:paraId="3B8579E9"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1.9</w:t>
            </w:r>
          </w:p>
        </w:tc>
        <w:tc>
          <w:tcPr>
            <w:tcW w:w="3670" w:type="dxa"/>
            <w:tcBorders>
              <w:top w:val="nil"/>
              <w:left w:val="nil"/>
              <w:bottom w:val="single" w:sz="8" w:space="0" w:color="auto"/>
              <w:right w:val="single" w:sz="8" w:space="0" w:color="auto"/>
            </w:tcBorders>
            <w:vAlign w:val="center"/>
            <w:hideMark/>
          </w:tcPr>
          <w:p w14:paraId="0AA2A6AE" w14:textId="77777777" w:rsidR="006B2548" w:rsidRPr="00120612" w:rsidRDefault="006B2548">
            <w:pPr>
              <w:rPr>
                <w:rFonts w:ascii="Arial" w:hAnsi="Arial" w:cs="Arial"/>
                <w:color w:val="000000"/>
              </w:rPr>
            </w:pPr>
            <w:r w:rsidRPr="00120612">
              <w:rPr>
                <w:rFonts w:ascii="Arial" w:hAnsi="Arial" w:cs="Arial"/>
                <w:color w:val="000000"/>
              </w:rPr>
              <w:t>PEUGEOT</w:t>
            </w:r>
          </w:p>
        </w:tc>
        <w:tc>
          <w:tcPr>
            <w:tcW w:w="583" w:type="dxa"/>
            <w:tcBorders>
              <w:top w:val="nil"/>
              <w:left w:val="nil"/>
              <w:bottom w:val="single" w:sz="8" w:space="0" w:color="auto"/>
              <w:right w:val="single" w:sz="8" w:space="0" w:color="auto"/>
            </w:tcBorders>
            <w:vAlign w:val="center"/>
            <w:hideMark/>
          </w:tcPr>
          <w:p w14:paraId="1CE11C2F"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0302E8AE"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21A51821"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559B7751"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483D3A4A" w14:textId="77777777" w:rsidR="006B2548" w:rsidRPr="00120612" w:rsidRDefault="006B2548">
            <w:pPr>
              <w:jc w:val="center"/>
              <w:rPr>
                <w:sz w:val="20"/>
                <w:szCs w:val="20"/>
              </w:rPr>
            </w:pPr>
          </w:p>
        </w:tc>
      </w:tr>
      <w:tr w:rsidR="006B2548" w:rsidRPr="00120612" w14:paraId="6813BDBB" w14:textId="77777777">
        <w:trPr>
          <w:trHeight w:val="360"/>
        </w:trPr>
        <w:tc>
          <w:tcPr>
            <w:tcW w:w="699" w:type="dxa"/>
            <w:tcBorders>
              <w:top w:val="nil"/>
              <w:left w:val="single" w:sz="8" w:space="0" w:color="auto"/>
              <w:bottom w:val="single" w:sz="8" w:space="0" w:color="auto"/>
              <w:right w:val="single" w:sz="8" w:space="0" w:color="auto"/>
            </w:tcBorders>
            <w:vAlign w:val="center"/>
            <w:hideMark/>
          </w:tcPr>
          <w:p w14:paraId="30991950"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1.10</w:t>
            </w:r>
          </w:p>
        </w:tc>
        <w:tc>
          <w:tcPr>
            <w:tcW w:w="3670" w:type="dxa"/>
            <w:tcBorders>
              <w:top w:val="nil"/>
              <w:left w:val="nil"/>
              <w:bottom w:val="single" w:sz="8" w:space="0" w:color="auto"/>
              <w:right w:val="single" w:sz="8" w:space="0" w:color="auto"/>
            </w:tcBorders>
            <w:vAlign w:val="center"/>
            <w:hideMark/>
          </w:tcPr>
          <w:p w14:paraId="7C6CEA66" w14:textId="77777777" w:rsidR="006B2548" w:rsidRPr="00120612" w:rsidRDefault="006B2548">
            <w:pPr>
              <w:rPr>
                <w:rFonts w:ascii="Arial" w:hAnsi="Arial" w:cs="Arial"/>
                <w:color w:val="000000"/>
              </w:rPr>
            </w:pPr>
            <w:r w:rsidRPr="00120612">
              <w:rPr>
                <w:rFonts w:ascii="Arial" w:hAnsi="Arial" w:cs="Arial"/>
                <w:color w:val="000000"/>
              </w:rPr>
              <w:t>MERCEDES BENZ</w:t>
            </w:r>
          </w:p>
        </w:tc>
        <w:tc>
          <w:tcPr>
            <w:tcW w:w="583" w:type="dxa"/>
            <w:tcBorders>
              <w:top w:val="nil"/>
              <w:left w:val="nil"/>
              <w:bottom w:val="single" w:sz="8" w:space="0" w:color="auto"/>
              <w:right w:val="single" w:sz="8" w:space="0" w:color="auto"/>
            </w:tcBorders>
            <w:vAlign w:val="center"/>
            <w:hideMark/>
          </w:tcPr>
          <w:p w14:paraId="7969512C"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585C0A95"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5E0ECADF"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2270" w:type="dxa"/>
            <w:tcBorders>
              <w:top w:val="nil"/>
              <w:left w:val="nil"/>
              <w:bottom w:val="single" w:sz="8" w:space="0" w:color="auto"/>
              <w:right w:val="single" w:sz="8" w:space="0" w:color="auto"/>
            </w:tcBorders>
            <w:vAlign w:val="center"/>
            <w:hideMark/>
          </w:tcPr>
          <w:p w14:paraId="7889B78E" w14:textId="77777777" w:rsidR="006B2548" w:rsidRPr="00120612" w:rsidRDefault="006B2548">
            <w:pPr>
              <w:jc w:val="center"/>
              <w:rPr>
                <w:rFonts w:ascii="Arial" w:hAnsi="Arial" w:cs="Arial"/>
                <w:color w:val="000000"/>
              </w:rPr>
            </w:pPr>
            <w:r w:rsidRPr="00120612">
              <w:rPr>
                <w:rFonts w:ascii="Arial" w:hAnsi="Arial" w:cs="Arial"/>
                <w:color w:val="000000"/>
              </w:rPr>
              <w:t>9%</w:t>
            </w:r>
          </w:p>
        </w:tc>
        <w:tc>
          <w:tcPr>
            <w:tcW w:w="146" w:type="dxa"/>
            <w:vAlign w:val="center"/>
            <w:hideMark/>
          </w:tcPr>
          <w:p w14:paraId="5653CE07" w14:textId="77777777" w:rsidR="006B2548" w:rsidRPr="00120612" w:rsidRDefault="006B2548">
            <w:pPr>
              <w:jc w:val="center"/>
              <w:rPr>
                <w:sz w:val="20"/>
                <w:szCs w:val="20"/>
              </w:rPr>
            </w:pPr>
          </w:p>
        </w:tc>
      </w:tr>
      <w:tr w:rsidR="006B2548" w:rsidRPr="00120612" w14:paraId="1C011692" w14:textId="77777777">
        <w:trPr>
          <w:trHeight w:val="900"/>
        </w:trPr>
        <w:tc>
          <w:tcPr>
            <w:tcW w:w="699" w:type="dxa"/>
            <w:tcBorders>
              <w:top w:val="nil"/>
              <w:left w:val="single" w:sz="8" w:space="0" w:color="auto"/>
              <w:bottom w:val="single" w:sz="8" w:space="0" w:color="auto"/>
              <w:right w:val="single" w:sz="8" w:space="0" w:color="auto"/>
            </w:tcBorders>
            <w:vAlign w:val="center"/>
            <w:hideMark/>
          </w:tcPr>
          <w:p w14:paraId="58628AF2" w14:textId="77777777" w:rsidR="006B2548" w:rsidRPr="00120612" w:rsidRDefault="006B2548">
            <w:pPr>
              <w:jc w:val="center"/>
              <w:rPr>
                <w:rFonts w:ascii="Arial" w:hAnsi="Arial" w:cs="Arial"/>
                <w:color w:val="000000"/>
              </w:rPr>
            </w:pPr>
            <w:r w:rsidRPr="00120612">
              <w:rPr>
                <w:rFonts w:ascii="Arial" w:hAnsi="Arial" w:cs="Arial"/>
                <w:color w:val="000000"/>
              </w:rPr>
              <w:t>2</w:t>
            </w:r>
          </w:p>
        </w:tc>
        <w:tc>
          <w:tcPr>
            <w:tcW w:w="3670" w:type="dxa"/>
            <w:tcBorders>
              <w:top w:val="nil"/>
              <w:left w:val="nil"/>
              <w:bottom w:val="single" w:sz="8" w:space="0" w:color="auto"/>
              <w:right w:val="single" w:sz="8" w:space="0" w:color="auto"/>
            </w:tcBorders>
            <w:vAlign w:val="center"/>
            <w:hideMark/>
          </w:tcPr>
          <w:p w14:paraId="577941DA" w14:textId="77777777" w:rsidR="006B2548" w:rsidRPr="00120612" w:rsidRDefault="006B2548">
            <w:pPr>
              <w:rPr>
                <w:rFonts w:ascii="Arial" w:hAnsi="Arial" w:cs="Arial"/>
                <w:color w:val="000000"/>
              </w:rPr>
            </w:pPr>
            <w:r w:rsidRPr="00120612">
              <w:rPr>
                <w:rFonts w:ascii="Arial" w:hAnsi="Arial" w:cs="Arial"/>
                <w:color w:val="000000"/>
              </w:rPr>
              <w:t>Fornecimento de peças Originais (primeira linha). Veículos leves e vans.</w:t>
            </w:r>
          </w:p>
        </w:tc>
        <w:tc>
          <w:tcPr>
            <w:tcW w:w="583" w:type="dxa"/>
            <w:tcBorders>
              <w:top w:val="nil"/>
              <w:left w:val="nil"/>
              <w:bottom w:val="single" w:sz="8" w:space="0" w:color="auto"/>
              <w:right w:val="single" w:sz="8" w:space="0" w:color="auto"/>
            </w:tcBorders>
            <w:vAlign w:val="center"/>
            <w:hideMark/>
          </w:tcPr>
          <w:p w14:paraId="61E01D2A"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w:t>
            </w:r>
          </w:p>
        </w:tc>
        <w:tc>
          <w:tcPr>
            <w:tcW w:w="850" w:type="dxa"/>
            <w:tcBorders>
              <w:top w:val="nil"/>
              <w:left w:val="nil"/>
              <w:bottom w:val="single" w:sz="8" w:space="0" w:color="auto"/>
              <w:right w:val="single" w:sz="8" w:space="0" w:color="auto"/>
            </w:tcBorders>
            <w:vAlign w:val="center"/>
            <w:hideMark/>
          </w:tcPr>
          <w:p w14:paraId="6DCBAD5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39C6080C"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R$ 250.000,00</w:t>
            </w:r>
          </w:p>
        </w:tc>
        <w:tc>
          <w:tcPr>
            <w:tcW w:w="2270" w:type="dxa"/>
            <w:tcBorders>
              <w:top w:val="nil"/>
              <w:left w:val="nil"/>
              <w:bottom w:val="single" w:sz="8" w:space="0" w:color="auto"/>
              <w:right w:val="single" w:sz="8" w:space="0" w:color="auto"/>
            </w:tcBorders>
            <w:vAlign w:val="center"/>
            <w:hideMark/>
          </w:tcPr>
          <w:p w14:paraId="7D2F909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R$ 250.000,00</w:t>
            </w:r>
          </w:p>
        </w:tc>
        <w:tc>
          <w:tcPr>
            <w:tcW w:w="146" w:type="dxa"/>
            <w:vAlign w:val="center"/>
            <w:hideMark/>
          </w:tcPr>
          <w:p w14:paraId="24CB0810" w14:textId="77777777" w:rsidR="006B2548" w:rsidRPr="00120612" w:rsidRDefault="006B2548">
            <w:pPr>
              <w:jc w:val="center"/>
              <w:rPr>
                <w:sz w:val="20"/>
                <w:szCs w:val="20"/>
              </w:rPr>
            </w:pPr>
          </w:p>
        </w:tc>
      </w:tr>
      <w:tr w:rsidR="006B2548" w:rsidRPr="00120612" w14:paraId="0A3B7F38"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70CBA0D3"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2.1</w:t>
            </w:r>
          </w:p>
        </w:tc>
        <w:tc>
          <w:tcPr>
            <w:tcW w:w="3670" w:type="dxa"/>
            <w:tcBorders>
              <w:top w:val="nil"/>
              <w:left w:val="nil"/>
              <w:bottom w:val="single" w:sz="8" w:space="0" w:color="auto"/>
              <w:right w:val="single" w:sz="8" w:space="0" w:color="auto"/>
            </w:tcBorders>
            <w:vAlign w:val="center"/>
            <w:hideMark/>
          </w:tcPr>
          <w:p w14:paraId="4EE5AAEC" w14:textId="77777777" w:rsidR="006B2548" w:rsidRPr="00120612" w:rsidRDefault="006B2548">
            <w:pPr>
              <w:rPr>
                <w:rFonts w:ascii="Arial" w:hAnsi="Arial" w:cs="Arial"/>
                <w:color w:val="000000"/>
              </w:rPr>
            </w:pPr>
            <w:r w:rsidRPr="00120612">
              <w:rPr>
                <w:rFonts w:ascii="Arial" w:hAnsi="Arial" w:cs="Arial"/>
                <w:color w:val="000000"/>
              </w:rPr>
              <w:t>GM CHEVROLET</w:t>
            </w:r>
          </w:p>
        </w:tc>
        <w:tc>
          <w:tcPr>
            <w:tcW w:w="583" w:type="dxa"/>
            <w:tcBorders>
              <w:top w:val="nil"/>
              <w:left w:val="nil"/>
              <w:bottom w:val="single" w:sz="8" w:space="0" w:color="auto"/>
              <w:right w:val="single" w:sz="8" w:space="0" w:color="auto"/>
            </w:tcBorders>
            <w:vAlign w:val="center"/>
            <w:hideMark/>
          </w:tcPr>
          <w:p w14:paraId="5BDB0BB4"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7D5CEEC6"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714121D4"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6ABBC49D"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4072ABF4" w14:textId="77777777" w:rsidR="006B2548" w:rsidRPr="00120612" w:rsidRDefault="006B2548">
            <w:pPr>
              <w:jc w:val="center"/>
              <w:rPr>
                <w:sz w:val="20"/>
                <w:szCs w:val="20"/>
              </w:rPr>
            </w:pPr>
          </w:p>
        </w:tc>
      </w:tr>
      <w:tr w:rsidR="006B2548" w:rsidRPr="00120612" w14:paraId="4088087A"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278C3713"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2.2</w:t>
            </w:r>
          </w:p>
        </w:tc>
        <w:tc>
          <w:tcPr>
            <w:tcW w:w="3670" w:type="dxa"/>
            <w:tcBorders>
              <w:top w:val="nil"/>
              <w:left w:val="nil"/>
              <w:bottom w:val="single" w:sz="8" w:space="0" w:color="auto"/>
              <w:right w:val="single" w:sz="8" w:space="0" w:color="auto"/>
            </w:tcBorders>
            <w:vAlign w:val="center"/>
            <w:hideMark/>
          </w:tcPr>
          <w:p w14:paraId="4929A26D" w14:textId="77777777" w:rsidR="006B2548" w:rsidRPr="00120612" w:rsidRDefault="006B2548">
            <w:pPr>
              <w:rPr>
                <w:rFonts w:ascii="Arial" w:hAnsi="Arial" w:cs="Arial"/>
                <w:color w:val="000000"/>
              </w:rPr>
            </w:pPr>
            <w:r w:rsidRPr="00120612">
              <w:rPr>
                <w:rFonts w:ascii="Arial" w:hAnsi="Arial" w:cs="Arial"/>
                <w:color w:val="000000"/>
              </w:rPr>
              <w:t>FORD</w:t>
            </w:r>
          </w:p>
        </w:tc>
        <w:tc>
          <w:tcPr>
            <w:tcW w:w="583" w:type="dxa"/>
            <w:tcBorders>
              <w:top w:val="nil"/>
              <w:left w:val="nil"/>
              <w:bottom w:val="single" w:sz="8" w:space="0" w:color="auto"/>
              <w:right w:val="single" w:sz="8" w:space="0" w:color="auto"/>
            </w:tcBorders>
            <w:vAlign w:val="center"/>
            <w:hideMark/>
          </w:tcPr>
          <w:p w14:paraId="5D491739"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580CC790"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7D50C1B1"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1E239019"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555BDF08" w14:textId="77777777" w:rsidR="006B2548" w:rsidRPr="00120612" w:rsidRDefault="006B2548">
            <w:pPr>
              <w:jc w:val="center"/>
              <w:rPr>
                <w:sz w:val="20"/>
                <w:szCs w:val="20"/>
              </w:rPr>
            </w:pPr>
          </w:p>
        </w:tc>
      </w:tr>
      <w:tr w:rsidR="006B2548" w:rsidRPr="00120612" w14:paraId="3019C128" w14:textId="77777777">
        <w:trPr>
          <w:trHeight w:val="330"/>
        </w:trPr>
        <w:tc>
          <w:tcPr>
            <w:tcW w:w="699" w:type="dxa"/>
            <w:tcBorders>
              <w:top w:val="nil"/>
              <w:left w:val="single" w:sz="8" w:space="0" w:color="auto"/>
              <w:bottom w:val="single" w:sz="8" w:space="0" w:color="auto"/>
              <w:right w:val="single" w:sz="8" w:space="0" w:color="auto"/>
            </w:tcBorders>
            <w:vAlign w:val="center"/>
            <w:hideMark/>
          </w:tcPr>
          <w:p w14:paraId="3DBA109B"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2.3</w:t>
            </w:r>
          </w:p>
        </w:tc>
        <w:tc>
          <w:tcPr>
            <w:tcW w:w="3670" w:type="dxa"/>
            <w:tcBorders>
              <w:top w:val="nil"/>
              <w:left w:val="nil"/>
              <w:bottom w:val="single" w:sz="8" w:space="0" w:color="auto"/>
              <w:right w:val="single" w:sz="8" w:space="0" w:color="auto"/>
            </w:tcBorders>
            <w:vAlign w:val="center"/>
            <w:hideMark/>
          </w:tcPr>
          <w:p w14:paraId="261BCD72" w14:textId="77777777" w:rsidR="006B2548" w:rsidRPr="00120612" w:rsidRDefault="006B2548">
            <w:pPr>
              <w:rPr>
                <w:rFonts w:ascii="Arial" w:hAnsi="Arial" w:cs="Arial"/>
                <w:color w:val="000000"/>
              </w:rPr>
            </w:pPr>
            <w:r w:rsidRPr="00120612">
              <w:rPr>
                <w:rFonts w:ascii="Arial" w:hAnsi="Arial" w:cs="Arial"/>
                <w:color w:val="000000"/>
              </w:rPr>
              <w:t>CITROEN</w:t>
            </w:r>
          </w:p>
        </w:tc>
        <w:tc>
          <w:tcPr>
            <w:tcW w:w="583" w:type="dxa"/>
            <w:tcBorders>
              <w:top w:val="nil"/>
              <w:left w:val="nil"/>
              <w:bottom w:val="single" w:sz="8" w:space="0" w:color="auto"/>
              <w:right w:val="single" w:sz="8" w:space="0" w:color="auto"/>
            </w:tcBorders>
            <w:vAlign w:val="center"/>
            <w:hideMark/>
          </w:tcPr>
          <w:p w14:paraId="13A55EAA"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4A2D67D7"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4AF572E7"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4545F2EA"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2784E389" w14:textId="77777777" w:rsidR="006B2548" w:rsidRPr="00120612" w:rsidRDefault="006B2548">
            <w:pPr>
              <w:jc w:val="center"/>
              <w:rPr>
                <w:sz w:val="20"/>
                <w:szCs w:val="20"/>
              </w:rPr>
            </w:pPr>
          </w:p>
        </w:tc>
      </w:tr>
      <w:tr w:rsidR="006B2548" w:rsidRPr="00120612" w14:paraId="65B6A7D0"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6713F2D2"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2.4</w:t>
            </w:r>
          </w:p>
        </w:tc>
        <w:tc>
          <w:tcPr>
            <w:tcW w:w="3670" w:type="dxa"/>
            <w:tcBorders>
              <w:top w:val="nil"/>
              <w:left w:val="nil"/>
              <w:bottom w:val="single" w:sz="8" w:space="0" w:color="auto"/>
              <w:right w:val="single" w:sz="8" w:space="0" w:color="auto"/>
            </w:tcBorders>
            <w:vAlign w:val="center"/>
            <w:hideMark/>
          </w:tcPr>
          <w:p w14:paraId="03575396" w14:textId="77777777" w:rsidR="006B2548" w:rsidRPr="00120612" w:rsidRDefault="006B2548">
            <w:pPr>
              <w:rPr>
                <w:rFonts w:ascii="Arial" w:hAnsi="Arial" w:cs="Arial"/>
                <w:color w:val="000000"/>
              </w:rPr>
            </w:pPr>
            <w:r w:rsidRPr="00120612">
              <w:rPr>
                <w:rFonts w:ascii="Arial" w:hAnsi="Arial" w:cs="Arial"/>
                <w:color w:val="000000"/>
              </w:rPr>
              <w:t>CHERY</w:t>
            </w:r>
          </w:p>
        </w:tc>
        <w:tc>
          <w:tcPr>
            <w:tcW w:w="583" w:type="dxa"/>
            <w:tcBorders>
              <w:top w:val="nil"/>
              <w:left w:val="nil"/>
              <w:bottom w:val="single" w:sz="8" w:space="0" w:color="auto"/>
              <w:right w:val="single" w:sz="8" w:space="0" w:color="auto"/>
            </w:tcBorders>
            <w:vAlign w:val="center"/>
            <w:hideMark/>
          </w:tcPr>
          <w:p w14:paraId="482E472E"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326D9790"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315C3FB6"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3B04FF23"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49BCA945" w14:textId="77777777" w:rsidR="006B2548" w:rsidRPr="00120612" w:rsidRDefault="006B2548">
            <w:pPr>
              <w:jc w:val="center"/>
              <w:rPr>
                <w:sz w:val="20"/>
                <w:szCs w:val="20"/>
              </w:rPr>
            </w:pPr>
          </w:p>
        </w:tc>
      </w:tr>
      <w:tr w:rsidR="006B2548" w:rsidRPr="00120612" w14:paraId="6F5600EB" w14:textId="77777777">
        <w:trPr>
          <w:trHeight w:val="300"/>
        </w:trPr>
        <w:tc>
          <w:tcPr>
            <w:tcW w:w="699" w:type="dxa"/>
            <w:tcBorders>
              <w:top w:val="nil"/>
              <w:left w:val="single" w:sz="8" w:space="0" w:color="auto"/>
              <w:bottom w:val="single" w:sz="8" w:space="0" w:color="auto"/>
              <w:right w:val="single" w:sz="8" w:space="0" w:color="auto"/>
            </w:tcBorders>
            <w:vAlign w:val="center"/>
            <w:hideMark/>
          </w:tcPr>
          <w:p w14:paraId="2B50B80C"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2.5</w:t>
            </w:r>
          </w:p>
        </w:tc>
        <w:tc>
          <w:tcPr>
            <w:tcW w:w="3670" w:type="dxa"/>
            <w:tcBorders>
              <w:top w:val="nil"/>
              <w:left w:val="nil"/>
              <w:bottom w:val="single" w:sz="8" w:space="0" w:color="auto"/>
              <w:right w:val="single" w:sz="8" w:space="0" w:color="auto"/>
            </w:tcBorders>
            <w:vAlign w:val="center"/>
            <w:hideMark/>
          </w:tcPr>
          <w:p w14:paraId="52B163E6" w14:textId="77777777" w:rsidR="006B2548" w:rsidRPr="00120612" w:rsidRDefault="006B2548">
            <w:pPr>
              <w:rPr>
                <w:rFonts w:ascii="Arial" w:hAnsi="Arial" w:cs="Arial"/>
                <w:color w:val="000000"/>
              </w:rPr>
            </w:pPr>
            <w:r w:rsidRPr="00120612">
              <w:rPr>
                <w:rFonts w:ascii="Arial" w:hAnsi="Arial" w:cs="Arial"/>
                <w:color w:val="000000"/>
              </w:rPr>
              <w:t>VOLKSWAGEM</w:t>
            </w:r>
          </w:p>
        </w:tc>
        <w:tc>
          <w:tcPr>
            <w:tcW w:w="583" w:type="dxa"/>
            <w:tcBorders>
              <w:top w:val="nil"/>
              <w:left w:val="nil"/>
              <w:bottom w:val="single" w:sz="8" w:space="0" w:color="auto"/>
              <w:right w:val="single" w:sz="8" w:space="0" w:color="auto"/>
            </w:tcBorders>
            <w:vAlign w:val="center"/>
            <w:hideMark/>
          </w:tcPr>
          <w:p w14:paraId="7A524997"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41DE1A4B"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00A39394"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1E615090"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165C55D8" w14:textId="77777777" w:rsidR="006B2548" w:rsidRPr="00120612" w:rsidRDefault="006B2548">
            <w:pPr>
              <w:jc w:val="center"/>
              <w:rPr>
                <w:sz w:val="20"/>
                <w:szCs w:val="20"/>
              </w:rPr>
            </w:pPr>
          </w:p>
        </w:tc>
      </w:tr>
      <w:tr w:rsidR="006B2548" w:rsidRPr="00120612" w14:paraId="34834826" w14:textId="77777777">
        <w:trPr>
          <w:trHeight w:val="345"/>
        </w:trPr>
        <w:tc>
          <w:tcPr>
            <w:tcW w:w="699" w:type="dxa"/>
            <w:tcBorders>
              <w:top w:val="nil"/>
              <w:left w:val="single" w:sz="8" w:space="0" w:color="auto"/>
              <w:bottom w:val="single" w:sz="8" w:space="0" w:color="auto"/>
              <w:right w:val="single" w:sz="8" w:space="0" w:color="auto"/>
            </w:tcBorders>
            <w:vAlign w:val="center"/>
            <w:hideMark/>
          </w:tcPr>
          <w:p w14:paraId="516E1777"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2.6</w:t>
            </w:r>
          </w:p>
        </w:tc>
        <w:tc>
          <w:tcPr>
            <w:tcW w:w="3670" w:type="dxa"/>
            <w:tcBorders>
              <w:top w:val="nil"/>
              <w:left w:val="nil"/>
              <w:bottom w:val="single" w:sz="8" w:space="0" w:color="auto"/>
              <w:right w:val="single" w:sz="8" w:space="0" w:color="auto"/>
            </w:tcBorders>
            <w:vAlign w:val="center"/>
            <w:hideMark/>
          </w:tcPr>
          <w:p w14:paraId="07871B9B" w14:textId="77777777" w:rsidR="006B2548" w:rsidRPr="00120612" w:rsidRDefault="006B2548">
            <w:pPr>
              <w:rPr>
                <w:rFonts w:ascii="Arial" w:hAnsi="Arial" w:cs="Arial"/>
                <w:color w:val="000000"/>
              </w:rPr>
            </w:pPr>
            <w:r w:rsidRPr="00120612">
              <w:rPr>
                <w:rFonts w:ascii="Arial" w:hAnsi="Arial" w:cs="Arial"/>
                <w:color w:val="000000"/>
              </w:rPr>
              <w:t>RENAULT</w:t>
            </w:r>
          </w:p>
        </w:tc>
        <w:tc>
          <w:tcPr>
            <w:tcW w:w="583" w:type="dxa"/>
            <w:tcBorders>
              <w:top w:val="nil"/>
              <w:left w:val="nil"/>
              <w:bottom w:val="single" w:sz="8" w:space="0" w:color="auto"/>
              <w:right w:val="single" w:sz="8" w:space="0" w:color="auto"/>
            </w:tcBorders>
            <w:vAlign w:val="center"/>
            <w:hideMark/>
          </w:tcPr>
          <w:p w14:paraId="653AC7F2"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1B15896D"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2445CD67"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24E5A1BD"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187AA7C7" w14:textId="77777777" w:rsidR="006B2548" w:rsidRPr="00120612" w:rsidRDefault="006B2548">
            <w:pPr>
              <w:jc w:val="center"/>
              <w:rPr>
                <w:sz w:val="20"/>
                <w:szCs w:val="20"/>
              </w:rPr>
            </w:pPr>
          </w:p>
        </w:tc>
      </w:tr>
      <w:tr w:rsidR="006B2548" w:rsidRPr="00120612" w14:paraId="2667B93E" w14:textId="77777777">
        <w:trPr>
          <w:trHeight w:val="345"/>
        </w:trPr>
        <w:tc>
          <w:tcPr>
            <w:tcW w:w="699" w:type="dxa"/>
            <w:tcBorders>
              <w:top w:val="nil"/>
              <w:left w:val="single" w:sz="8" w:space="0" w:color="auto"/>
              <w:bottom w:val="single" w:sz="8" w:space="0" w:color="auto"/>
              <w:right w:val="single" w:sz="8" w:space="0" w:color="auto"/>
            </w:tcBorders>
            <w:vAlign w:val="center"/>
            <w:hideMark/>
          </w:tcPr>
          <w:p w14:paraId="2B739EE4"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2.7</w:t>
            </w:r>
          </w:p>
        </w:tc>
        <w:tc>
          <w:tcPr>
            <w:tcW w:w="3670" w:type="dxa"/>
            <w:tcBorders>
              <w:top w:val="nil"/>
              <w:left w:val="nil"/>
              <w:bottom w:val="single" w:sz="8" w:space="0" w:color="auto"/>
              <w:right w:val="single" w:sz="8" w:space="0" w:color="auto"/>
            </w:tcBorders>
            <w:vAlign w:val="center"/>
            <w:hideMark/>
          </w:tcPr>
          <w:p w14:paraId="0DA35671" w14:textId="77777777" w:rsidR="006B2548" w:rsidRPr="00120612" w:rsidRDefault="006B2548">
            <w:pPr>
              <w:rPr>
                <w:rFonts w:ascii="Arial" w:hAnsi="Arial" w:cs="Arial"/>
                <w:color w:val="000000"/>
              </w:rPr>
            </w:pPr>
            <w:r w:rsidRPr="00120612">
              <w:rPr>
                <w:rFonts w:ascii="Arial" w:hAnsi="Arial" w:cs="Arial"/>
                <w:color w:val="000000"/>
              </w:rPr>
              <w:t>HYUNDAI</w:t>
            </w:r>
          </w:p>
        </w:tc>
        <w:tc>
          <w:tcPr>
            <w:tcW w:w="583" w:type="dxa"/>
            <w:tcBorders>
              <w:top w:val="nil"/>
              <w:left w:val="nil"/>
              <w:bottom w:val="single" w:sz="8" w:space="0" w:color="auto"/>
              <w:right w:val="single" w:sz="8" w:space="0" w:color="auto"/>
            </w:tcBorders>
            <w:vAlign w:val="center"/>
            <w:hideMark/>
          </w:tcPr>
          <w:p w14:paraId="4E37D6B6"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4F34DDA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3A285232"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37E60BAD"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0F5AB894" w14:textId="77777777" w:rsidR="006B2548" w:rsidRPr="00120612" w:rsidRDefault="006B2548">
            <w:pPr>
              <w:jc w:val="center"/>
              <w:rPr>
                <w:sz w:val="20"/>
                <w:szCs w:val="20"/>
              </w:rPr>
            </w:pPr>
          </w:p>
        </w:tc>
      </w:tr>
      <w:tr w:rsidR="006B2548" w:rsidRPr="00120612" w14:paraId="5127AEB1" w14:textId="77777777">
        <w:trPr>
          <w:trHeight w:val="315"/>
        </w:trPr>
        <w:tc>
          <w:tcPr>
            <w:tcW w:w="699" w:type="dxa"/>
            <w:tcBorders>
              <w:top w:val="nil"/>
              <w:left w:val="single" w:sz="8" w:space="0" w:color="auto"/>
              <w:bottom w:val="single" w:sz="8" w:space="0" w:color="auto"/>
              <w:right w:val="single" w:sz="8" w:space="0" w:color="auto"/>
            </w:tcBorders>
            <w:vAlign w:val="center"/>
            <w:hideMark/>
          </w:tcPr>
          <w:p w14:paraId="743A5131"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2.8</w:t>
            </w:r>
          </w:p>
        </w:tc>
        <w:tc>
          <w:tcPr>
            <w:tcW w:w="3670" w:type="dxa"/>
            <w:tcBorders>
              <w:top w:val="nil"/>
              <w:left w:val="nil"/>
              <w:bottom w:val="single" w:sz="8" w:space="0" w:color="auto"/>
              <w:right w:val="single" w:sz="8" w:space="0" w:color="auto"/>
            </w:tcBorders>
            <w:vAlign w:val="center"/>
            <w:hideMark/>
          </w:tcPr>
          <w:p w14:paraId="7C49C48D" w14:textId="77777777" w:rsidR="006B2548" w:rsidRPr="00120612" w:rsidRDefault="006B2548">
            <w:pPr>
              <w:rPr>
                <w:rFonts w:ascii="Arial" w:hAnsi="Arial" w:cs="Arial"/>
                <w:color w:val="000000"/>
              </w:rPr>
            </w:pPr>
            <w:r w:rsidRPr="00120612">
              <w:rPr>
                <w:rFonts w:ascii="Arial" w:hAnsi="Arial" w:cs="Arial"/>
                <w:color w:val="000000"/>
              </w:rPr>
              <w:t>FIAT</w:t>
            </w:r>
          </w:p>
        </w:tc>
        <w:tc>
          <w:tcPr>
            <w:tcW w:w="583" w:type="dxa"/>
            <w:tcBorders>
              <w:top w:val="nil"/>
              <w:left w:val="nil"/>
              <w:bottom w:val="single" w:sz="8" w:space="0" w:color="auto"/>
              <w:right w:val="single" w:sz="8" w:space="0" w:color="auto"/>
            </w:tcBorders>
            <w:vAlign w:val="center"/>
            <w:hideMark/>
          </w:tcPr>
          <w:p w14:paraId="350649E3"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4D4D5C43"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2BD9452A"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493F3965"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1989A911" w14:textId="77777777" w:rsidR="006B2548" w:rsidRPr="00120612" w:rsidRDefault="006B2548">
            <w:pPr>
              <w:jc w:val="center"/>
              <w:rPr>
                <w:sz w:val="20"/>
                <w:szCs w:val="20"/>
              </w:rPr>
            </w:pPr>
          </w:p>
        </w:tc>
      </w:tr>
      <w:tr w:rsidR="006B2548" w:rsidRPr="00120612" w14:paraId="6AFBC544" w14:textId="77777777">
        <w:trPr>
          <w:trHeight w:val="360"/>
        </w:trPr>
        <w:tc>
          <w:tcPr>
            <w:tcW w:w="699" w:type="dxa"/>
            <w:tcBorders>
              <w:top w:val="nil"/>
              <w:left w:val="single" w:sz="8" w:space="0" w:color="auto"/>
              <w:bottom w:val="single" w:sz="8" w:space="0" w:color="auto"/>
              <w:right w:val="single" w:sz="8" w:space="0" w:color="auto"/>
            </w:tcBorders>
            <w:vAlign w:val="center"/>
            <w:hideMark/>
          </w:tcPr>
          <w:p w14:paraId="7A659B02"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2.9</w:t>
            </w:r>
          </w:p>
        </w:tc>
        <w:tc>
          <w:tcPr>
            <w:tcW w:w="3670" w:type="dxa"/>
            <w:tcBorders>
              <w:top w:val="nil"/>
              <w:left w:val="nil"/>
              <w:bottom w:val="single" w:sz="8" w:space="0" w:color="auto"/>
              <w:right w:val="single" w:sz="8" w:space="0" w:color="auto"/>
            </w:tcBorders>
            <w:vAlign w:val="center"/>
            <w:hideMark/>
          </w:tcPr>
          <w:p w14:paraId="26F88C58" w14:textId="77777777" w:rsidR="006B2548" w:rsidRPr="00120612" w:rsidRDefault="006B2548">
            <w:pPr>
              <w:rPr>
                <w:rFonts w:ascii="Arial" w:hAnsi="Arial" w:cs="Arial"/>
                <w:color w:val="000000"/>
              </w:rPr>
            </w:pPr>
            <w:r w:rsidRPr="00120612">
              <w:rPr>
                <w:rFonts w:ascii="Arial" w:hAnsi="Arial" w:cs="Arial"/>
                <w:color w:val="000000"/>
              </w:rPr>
              <w:t>PEUGEOT</w:t>
            </w:r>
          </w:p>
        </w:tc>
        <w:tc>
          <w:tcPr>
            <w:tcW w:w="583" w:type="dxa"/>
            <w:tcBorders>
              <w:top w:val="nil"/>
              <w:left w:val="nil"/>
              <w:bottom w:val="single" w:sz="8" w:space="0" w:color="auto"/>
              <w:right w:val="single" w:sz="8" w:space="0" w:color="auto"/>
            </w:tcBorders>
            <w:vAlign w:val="center"/>
            <w:hideMark/>
          </w:tcPr>
          <w:p w14:paraId="282CE61C"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5D84875A"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404976F7"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5D65B174"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2155932C" w14:textId="77777777" w:rsidR="006B2548" w:rsidRPr="00120612" w:rsidRDefault="006B2548">
            <w:pPr>
              <w:jc w:val="center"/>
              <w:rPr>
                <w:sz w:val="20"/>
                <w:szCs w:val="20"/>
              </w:rPr>
            </w:pPr>
          </w:p>
        </w:tc>
      </w:tr>
      <w:tr w:rsidR="006B2548" w:rsidRPr="00120612" w14:paraId="4B65FBC0" w14:textId="77777777">
        <w:trPr>
          <w:trHeight w:val="390"/>
        </w:trPr>
        <w:tc>
          <w:tcPr>
            <w:tcW w:w="699" w:type="dxa"/>
            <w:tcBorders>
              <w:top w:val="nil"/>
              <w:left w:val="single" w:sz="8" w:space="0" w:color="auto"/>
              <w:bottom w:val="single" w:sz="8" w:space="0" w:color="auto"/>
              <w:right w:val="single" w:sz="8" w:space="0" w:color="auto"/>
            </w:tcBorders>
            <w:vAlign w:val="center"/>
            <w:hideMark/>
          </w:tcPr>
          <w:p w14:paraId="57CBAA14" w14:textId="77777777" w:rsidR="006B2548" w:rsidRPr="00120612" w:rsidRDefault="006B2548">
            <w:pPr>
              <w:jc w:val="center"/>
              <w:rPr>
                <w:rFonts w:ascii="Arial" w:hAnsi="Arial" w:cs="Arial"/>
                <w:b/>
                <w:bCs/>
                <w:color w:val="000000"/>
                <w:sz w:val="18"/>
                <w:szCs w:val="18"/>
              </w:rPr>
            </w:pPr>
            <w:r w:rsidRPr="00120612">
              <w:rPr>
                <w:rFonts w:ascii="Arial" w:hAnsi="Arial" w:cs="Arial"/>
                <w:b/>
                <w:bCs/>
                <w:color w:val="000000"/>
                <w:sz w:val="18"/>
                <w:szCs w:val="18"/>
              </w:rPr>
              <w:t>2.10</w:t>
            </w:r>
          </w:p>
        </w:tc>
        <w:tc>
          <w:tcPr>
            <w:tcW w:w="3670" w:type="dxa"/>
            <w:tcBorders>
              <w:top w:val="nil"/>
              <w:left w:val="nil"/>
              <w:bottom w:val="single" w:sz="8" w:space="0" w:color="auto"/>
              <w:right w:val="single" w:sz="8" w:space="0" w:color="auto"/>
            </w:tcBorders>
            <w:vAlign w:val="center"/>
            <w:hideMark/>
          </w:tcPr>
          <w:p w14:paraId="3B489C27" w14:textId="77777777" w:rsidR="006B2548" w:rsidRPr="00120612" w:rsidRDefault="006B2548">
            <w:pPr>
              <w:rPr>
                <w:rFonts w:ascii="Arial" w:hAnsi="Arial" w:cs="Arial"/>
                <w:color w:val="000000"/>
              </w:rPr>
            </w:pPr>
            <w:r w:rsidRPr="00120612">
              <w:rPr>
                <w:rFonts w:ascii="Arial" w:hAnsi="Arial" w:cs="Arial"/>
                <w:color w:val="000000"/>
              </w:rPr>
              <w:t>MERCEDES BENZ</w:t>
            </w:r>
          </w:p>
        </w:tc>
        <w:tc>
          <w:tcPr>
            <w:tcW w:w="583" w:type="dxa"/>
            <w:tcBorders>
              <w:top w:val="nil"/>
              <w:left w:val="nil"/>
              <w:bottom w:val="single" w:sz="8" w:space="0" w:color="auto"/>
              <w:right w:val="single" w:sz="8" w:space="0" w:color="auto"/>
            </w:tcBorders>
            <w:vAlign w:val="center"/>
            <w:hideMark/>
          </w:tcPr>
          <w:p w14:paraId="6B9B6AAB"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w:t>
            </w:r>
          </w:p>
        </w:tc>
        <w:tc>
          <w:tcPr>
            <w:tcW w:w="850" w:type="dxa"/>
            <w:tcBorders>
              <w:top w:val="nil"/>
              <w:left w:val="nil"/>
              <w:bottom w:val="single" w:sz="8" w:space="0" w:color="auto"/>
              <w:right w:val="single" w:sz="8" w:space="0" w:color="auto"/>
            </w:tcBorders>
            <w:vAlign w:val="center"/>
            <w:hideMark/>
          </w:tcPr>
          <w:p w14:paraId="44580E8B"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1</w:t>
            </w:r>
          </w:p>
        </w:tc>
        <w:tc>
          <w:tcPr>
            <w:tcW w:w="1502" w:type="dxa"/>
            <w:tcBorders>
              <w:top w:val="nil"/>
              <w:left w:val="nil"/>
              <w:bottom w:val="single" w:sz="8" w:space="0" w:color="auto"/>
              <w:right w:val="single" w:sz="8" w:space="0" w:color="auto"/>
            </w:tcBorders>
            <w:vAlign w:val="center"/>
            <w:hideMark/>
          </w:tcPr>
          <w:p w14:paraId="0132BE0C"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2270" w:type="dxa"/>
            <w:tcBorders>
              <w:top w:val="nil"/>
              <w:left w:val="nil"/>
              <w:bottom w:val="single" w:sz="8" w:space="0" w:color="auto"/>
              <w:right w:val="single" w:sz="8" w:space="0" w:color="auto"/>
            </w:tcBorders>
            <w:vAlign w:val="center"/>
            <w:hideMark/>
          </w:tcPr>
          <w:p w14:paraId="12B173C8" w14:textId="77777777" w:rsidR="006B2548" w:rsidRPr="00120612" w:rsidRDefault="006B2548">
            <w:pPr>
              <w:jc w:val="center"/>
              <w:rPr>
                <w:rFonts w:ascii="Arial" w:hAnsi="Arial" w:cs="Arial"/>
                <w:color w:val="000000"/>
              </w:rPr>
            </w:pPr>
            <w:r w:rsidRPr="00120612">
              <w:rPr>
                <w:rFonts w:ascii="Arial" w:hAnsi="Arial" w:cs="Arial"/>
                <w:color w:val="000000"/>
              </w:rPr>
              <w:t>10%</w:t>
            </w:r>
          </w:p>
        </w:tc>
        <w:tc>
          <w:tcPr>
            <w:tcW w:w="146" w:type="dxa"/>
            <w:vAlign w:val="center"/>
            <w:hideMark/>
          </w:tcPr>
          <w:p w14:paraId="3CB37395" w14:textId="77777777" w:rsidR="006B2548" w:rsidRPr="00120612" w:rsidRDefault="006B2548">
            <w:pPr>
              <w:jc w:val="center"/>
              <w:rPr>
                <w:sz w:val="20"/>
                <w:szCs w:val="20"/>
              </w:rPr>
            </w:pPr>
          </w:p>
        </w:tc>
      </w:tr>
      <w:tr w:rsidR="006B2548" w:rsidRPr="00120612" w14:paraId="49627AA2" w14:textId="77777777">
        <w:trPr>
          <w:trHeight w:val="1140"/>
        </w:trPr>
        <w:tc>
          <w:tcPr>
            <w:tcW w:w="699" w:type="dxa"/>
            <w:tcBorders>
              <w:top w:val="nil"/>
              <w:left w:val="single" w:sz="8" w:space="0" w:color="auto"/>
              <w:bottom w:val="single" w:sz="8" w:space="0" w:color="auto"/>
              <w:right w:val="single" w:sz="8" w:space="0" w:color="auto"/>
            </w:tcBorders>
            <w:vAlign w:val="center"/>
            <w:hideMark/>
          </w:tcPr>
          <w:p w14:paraId="2277C407" w14:textId="77777777" w:rsidR="006B2548" w:rsidRPr="00120612" w:rsidRDefault="006B2548">
            <w:pPr>
              <w:jc w:val="center"/>
              <w:rPr>
                <w:rFonts w:ascii="Arial" w:hAnsi="Arial" w:cs="Arial"/>
                <w:b/>
                <w:bCs/>
                <w:color w:val="000000"/>
              </w:rPr>
            </w:pPr>
            <w:r w:rsidRPr="00120612">
              <w:rPr>
                <w:rFonts w:ascii="Arial" w:hAnsi="Arial" w:cs="Arial"/>
                <w:b/>
                <w:bCs/>
                <w:color w:val="000000"/>
              </w:rPr>
              <w:t>3</w:t>
            </w:r>
          </w:p>
        </w:tc>
        <w:tc>
          <w:tcPr>
            <w:tcW w:w="3670" w:type="dxa"/>
            <w:tcBorders>
              <w:top w:val="nil"/>
              <w:left w:val="nil"/>
              <w:bottom w:val="single" w:sz="8" w:space="0" w:color="auto"/>
              <w:right w:val="single" w:sz="8" w:space="0" w:color="auto"/>
            </w:tcBorders>
            <w:vAlign w:val="center"/>
            <w:hideMark/>
          </w:tcPr>
          <w:p w14:paraId="67A7FAC3" w14:textId="77777777" w:rsidR="006B2548" w:rsidRPr="00120612" w:rsidRDefault="006B2548">
            <w:pPr>
              <w:rPr>
                <w:rFonts w:ascii="Arial" w:hAnsi="Arial" w:cs="Arial"/>
                <w:color w:val="000000"/>
              </w:rPr>
            </w:pPr>
            <w:r w:rsidRPr="00120612">
              <w:rPr>
                <w:rFonts w:ascii="Arial" w:hAnsi="Arial" w:cs="Arial"/>
                <w:color w:val="000000"/>
              </w:rPr>
              <w:t>Serviço de manutenção mecânica/elétrica, preventiva, corretiva e assistência técnica em veículos da linha leves e vans.</w:t>
            </w:r>
          </w:p>
        </w:tc>
        <w:tc>
          <w:tcPr>
            <w:tcW w:w="583" w:type="dxa"/>
            <w:tcBorders>
              <w:top w:val="nil"/>
              <w:left w:val="nil"/>
              <w:bottom w:val="single" w:sz="8" w:space="0" w:color="auto"/>
              <w:right w:val="single" w:sz="8" w:space="0" w:color="auto"/>
            </w:tcBorders>
            <w:vAlign w:val="center"/>
            <w:hideMark/>
          </w:tcPr>
          <w:p w14:paraId="324BE9DA"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HS</w:t>
            </w:r>
          </w:p>
        </w:tc>
        <w:tc>
          <w:tcPr>
            <w:tcW w:w="850" w:type="dxa"/>
            <w:tcBorders>
              <w:top w:val="nil"/>
              <w:left w:val="nil"/>
              <w:bottom w:val="single" w:sz="8" w:space="0" w:color="auto"/>
              <w:right w:val="single" w:sz="8" w:space="0" w:color="auto"/>
            </w:tcBorders>
            <w:vAlign w:val="center"/>
            <w:hideMark/>
          </w:tcPr>
          <w:p w14:paraId="25570FF6" w14:textId="77777777" w:rsidR="006B2548" w:rsidRPr="00120612" w:rsidRDefault="006B2548">
            <w:pPr>
              <w:jc w:val="center"/>
              <w:rPr>
                <w:rFonts w:ascii="Arial" w:hAnsi="Arial" w:cs="Arial"/>
                <w:color w:val="000000"/>
                <w:sz w:val="18"/>
                <w:szCs w:val="18"/>
              </w:rPr>
            </w:pPr>
            <w:r>
              <w:rPr>
                <w:rFonts w:ascii="Arial" w:hAnsi="Arial" w:cs="Arial"/>
                <w:color w:val="000000"/>
                <w:sz w:val="18"/>
                <w:szCs w:val="18"/>
              </w:rPr>
              <w:t>3</w:t>
            </w:r>
            <w:r w:rsidRPr="00120612">
              <w:rPr>
                <w:rFonts w:ascii="Arial" w:hAnsi="Arial" w:cs="Arial"/>
                <w:color w:val="000000"/>
                <w:sz w:val="18"/>
                <w:szCs w:val="18"/>
              </w:rPr>
              <w:t>000</w:t>
            </w:r>
          </w:p>
        </w:tc>
        <w:tc>
          <w:tcPr>
            <w:tcW w:w="1502" w:type="dxa"/>
            <w:tcBorders>
              <w:top w:val="nil"/>
              <w:left w:val="nil"/>
              <w:bottom w:val="single" w:sz="8" w:space="0" w:color="auto"/>
              <w:right w:val="single" w:sz="8" w:space="0" w:color="auto"/>
            </w:tcBorders>
            <w:vAlign w:val="center"/>
            <w:hideMark/>
          </w:tcPr>
          <w:p w14:paraId="180C19F3" w14:textId="77777777" w:rsidR="006B2548" w:rsidRPr="00120612" w:rsidRDefault="006B2548">
            <w:pPr>
              <w:jc w:val="center"/>
              <w:rPr>
                <w:rFonts w:ascii="Arial" w:hAnsi="Arial" w:cs="Arial"/>
                <w:color w:val="000000"/>
              </w:rPr>
            </w:pPr>
            <w:r w:rsidRPr="00120612">
              <w:rPr>
                <w:rFonts w:ascii="Arial" w:hAnsi="Arial" w:cs="Arial"/>
                <w:color w:val="000000"/>
              </w:rPr>
              <w:t>R$ 135,00</w:t>
            </w:r>
          </w:p>
        </w:tc>
        <w:tc>
          <w:tcPr>
            <w:tcW w:w="2270" w:type="dxa"/>
            <w:tcBorders>
              <w:top w:val="nil"/>
              <w:left w:val="nil"/>
              <w:bottom w:val="single" w:sz="8" w:space="0" w:color="auto"/>
              <w:right w:val="single" w:sz="8" w:space="0" w:color="auto"/>
            </w:tcBorders>
            <w:vAlign w:val="center"/>
            <w:hideMark/>
          </w:tcPr>
          <w:p w14:paraId="234C40FE" w14:textId="77777777" w:rsidR="006B2548" w:rsidRPr="00120612" w:rsidRDefault="006B2548">
            <w:pPr>
              <w:jc w:val="center"/>
              <w:rPr>
                <w:rFonts w:ascii="Arial" w:hAnsi="Arial" w:cs="Arial"/>
                <w:color w:val="000000"/>
              </w:rPr>
            </w:pPr>
            <w:r w:rsidRPr="00120612">
              <w:rPr>
                <w:rFonts w:ascii="Arial" w:hAnsi="Arial" w:cs="Arial"/>
                <w:color w:val="000000"/>
              </w:rPr>
              <w:t xml:space="preserve">R$ </w:t>
            </w:r>
            <w:r>
              <w:rPr>
                <w:rFonts w:ascii="Arial" w:hAnsi="Arial" w:cs="Arial"/>
                <w:color w:val="000000"/>
              </w:rPr>
              <w:t>405</w:t>
            </w:r>
            <w:r w:rsidRPr="00120612">
              <w:rPr>
                <w:rFonts w:ascii="Arial" w:hAnsi="Arial" w:cs="Arial"/>
                <w:color w:val="000000"/>
              </w:rPr>
              <w:t>.000,00</w:t>
            </w:r>
          </w:p>
        </w:tc>
        <w:tc>
          <w:tcPr>
            <w:tcW w:w="146" w:type="dxa"/>
            <w:vAlign w:val="center"/>
            <w:hideMark/>
          </w:tcPr>
          <w:p w14:paraId="3F660F37" w14:textId="77777777" w:rsidR="006B2548" w:rsidRPr="00120612" w:rsidRDefault="006B2548">
            <w:pPr>
              <w:jc w:val="center"/>
              <w:rPr>
                <w:sz w:val="20"/>
                <w:szCs w:val="20"/>
              </w:rPr>
            </w:pPr>
          </w:p>
        </w:tc>
      </w:tr>
      <w:tr w:rsidR="006B2548" w:rsidRPr="00120612" w14:paraId="5CC55E2A" w14:textId="77777777">
        <w:trPr>
          <w:trHeight w:val="630"/>
        </w:trPr>
        <w:tc>
          <w:tcPr>
            <w:tcW w:w="699" w:type="dxa"/>
            <w:tcBorders>
              <w:top w:val="nil"/>
              <w:left w:val="single" w:sz="8" w:space="0" w:color="auto"/>
              <w:bottom w:val="single" w:sz="8" w:space="0" w:color="auto"/>
              <w:right w:val="single" w:sz="8" w:space="0" w:color="auto"/>
            </w:tcBorders>
            <w:vAlign w:val="center"/>
            <w:hideMark/>
          </w:tcPr>
          <w:p w14:paraId="620787E5" w14:textId="77777777" w:rsidR="006B2548" w:rsidRPr="00120612" w:rsidRDefault="006B2548">
            <w:pPr>
              <w:jc w:val="center"/>
              <w:rPr>
                <w:rFonts w:ascii="Arial" w:hAnsi="Arial" w:cs="Arial"/>
                <w:b/>
                <w:bCs/>
                <w:color w:val="000000"/>
              </w:rPr>
            </w:pPr>
            <w:r w:rsidRPr="00120612">
              <w:rPr>
                <w:rFonts w:ascii="Arial" w:hAnsi="Arial" w:cs="Arial"/>
                <w:b/>
                <w:bCs/>
                <w:color w:val="000000"/>
              </w:rPr>
              <w:t>4</w:t>
            </w:r>
          </w:p>
        </w:tc>
        <w:tc>
          <w:tcPr>
            <w:tcW w:w="3670" w:type="dxa"/>
            <w:tcBorders>
              <w:top w:val="nil"/>
              <w:left w:val="nil"/>
              <w:bottom w:val="single" w:sz="8" w:space="0" w:color="auto"/>
              <w:right w:val="single" w:sz="8" w:space="0" w:color="auto"/>
            </w:tcBorders>
            <w:vAlign w:val="center"/>
            <w:hideMark/>
          </w:tcPr>
          <w:p w14:paraId="55F53D5F" w14:textId="77777777" w:rsidR="006B2548" w:rsidRPr="00120612" w:rsidRDefault="006B2548">
            <w:pPr>
              <w:rPr>
                <w:rFonts w:ascii="Arial" w:hAnsi="Arial" w:cs="Arial"/>
                <w:color w:val="000000"/>
              </w:rPr>
            </w:pPr>
            <w:r w:rsidRPr="00120612">
              <w:rPr>
                <w:rFonts w:ascii="Arial" w:hAnsi="Arial" w:cs="Arial"/>
                <w:color w:val="000000"/>
              </w:rPr>
              <w:t>Manutenção e reparo de sistemas de ar condicionado automotivo</w:t>
            </w:r>
          </w:p>
        </w:tc>
        <w:tc>
          <w:tcPr>
            <w:tcW w:w="583" w:type="dxa"/>
            <w:tcBorders>
              <w:top w:val="nil"/>
              <w:left w:val="nil"/>
              <w:bottom w:val="single" w:sz="8" w:space="0" w:color="auto"/>
              <w:right w:val="single" w:sz="8" w:space="0" w:color="auto"/>
            </w:tcBorders>
            <w:vAlign w:val="center"/>
            <w:hideMark/>
          </w:tcPr>
          <w:p w14:paraId="3C4055E8"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HS</w:t>
            </w:r>
          </w:p>
        </w:tc>
        <w:tc>
          <w:tcPr>
            <w:tcW w:w="850" w:type="dxa"/>
            <w:tcBorders>
              <w:top w:val="nil"/>
              <w:left w:val="nil"/>
              <w:bottom w:val="single" w:sz="8" w:space="0" w:color="auto"/>
              <w:right w:val="single" w:sz="8" w:space="0" w:color="auto"/>
            </w:tcBorders>
            <w:vAlign w:val="center"/>
            <w:hideMark/>
          </w:tcPr>
          <w:p w14:paraId="0B2C6A72"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300</w:t>
            </w:r>
          </w:p>
        </w:tc>
        <w:tc>
          <w:tcPr>
            <w:tcW w:w="1502" w:type="dxa"/>
            <w:tcBorders>
              <w:top w:val="nil"/>
              <w:left w:val="nil"/>
              <w:bottom w:val="single" w:sz="8" w:space="0" w:color="auto"/>
              <w:right w:val="single" w:sz="8" w:space="0" w:color="auto"/>
            </w:tcBorders>
            <w:vAlign w:val="center"/>
            <w:hideMark/>
          </w:tcPr>
          <w:p w14:paraId="41FC3DA1" w14:textId="77777777" w:rsidR="006B2548" w:rsidRPr="00120612" w:rsidRDefault="006B2548">
            <w:pPr>
              <w:jc w:val="center"/>
              <w:rPr>
                <w:rFonts w:ascii="Arial" w:hAnsi="Arial" w:cs="Arial"/>
                <w:color w:val="000000"/>
              </w:rPr>
            </w:pPr>
            <w:r w:rsidRPr="00120612">
              <w:rPr>
                <w:rFonts w:ascii="Arial" w:hAnsi="Arial" w:cs="Arial"/>
                <w:color w:val="000000"/>
              </w:rPr>
              <w:t>R$ 157,50</w:t>
            </w:r>
          </w:p>
        </w:tc>
        <w:tc>
          <w:tcPr>
            <w:tcW w:w="2270" w:type="dxa"/>
            <w:tcBorders>
              <w:top w:val="nil"/>
              <w:left w:val="nil"/>
              <w:bottom w:val="single" w:sz="8" w:space="0" w:color="auto"/>
              <w:right w:val="single" w:sz="8" w:space="0" w:color="auto"/>
            </w:tcBorders>
            <w:vAlign w:val="center"/>
            <w:hideMark/>
          </w:tcPr>
          <w:p w14:paraId="04D51565" w14:textId="77777777" w:rsidR="006B2548" w:rsidRPr="00120612" w:rsidRDefault="006B2548">
            <w:pPr>
              <w:jc w:val="center"/>
              <w:rPr>
                <w:rFonts w:ascii="Arial" w:hAnsi="Arial" w:cs="Arial"/>
                <w:color w:val="000000"/>
              </w:rPr>
            </w:pPr>
            <w:r w:rsidRPr="00120612">
              <w:rPr>
                <w:rFonts w:ascii="Arial" w:hAnsi="Arial" w:cs="Arial"/>
                <w:color w:val="000000"/>
              </w:rPr>
              <w:t>R$ 47.250,00</w:t>
            </w:r>
          </w:p>
        </w:tc>
        <w:tc>
          <w:tcPr>
            <w:tcW w:w="146" w:type="dxa"/>
            <w:vAlign w:val="center"/>
            <w:hideMark/>
          </w:tcPr>
          <w:p w14:paraId="7DA2773D" w14:textId="77777777" w:rsidR="006B2548" w:rsidRPr="00120612" w:rsidRDefault="006B2548">
            <w:pPr>
              <w:jc w:val="center"/>
              <w:rPr>
                <w:sz w:val="20"/>
                <w:szCs w:val="20"/>
              </w:rPr>
            </w:pPr>
          </w:p>
        </w:tc>
      </w:tr>
      <w:tr w:rsidR="006B2548" w:rsidRPr="00120612" w14:paraId="04D95D71" w14:textId="77777777">
        <w:trPr>
          <w:trHeight w:val="450"/>
        </w:trPr>
        <w:tc>
          <w:tcPr>
            <w:tcW w:w="699" w:type="dxa"/>
            <w:tcBorders>
              <w:top w:val="nil"/>
              <w:left w:val="single" w:sz="8" w:space="0" w:color="auto"/>
              <w:bottom w:val="single" w:sz="8" w:space="0" w:color="auto"/>
              <w:right w:val="single" w:sz="8" w:space="0" w:color="auto"/>
            </w:tcBorders>
            <w:vAlign w:val="center"/>
            <w:hideMark/>
          </w:tcPr>
          <w:p w14:paraId="1ABA469B" w14:textId="77777777" w:rsidR="006B2548" w:rsidRPr="00120612" w:rsidRDefault="006B2548">
            <w:pPr>
              <w:jc w:val="center"/>
              <w:rPr>
                <w:rFonts w:ascii="Arial" w:hAnsi="Arial" w:cs="Arial"/>
                <w:b/>
                <w:bCs/>
                <w:color w:val="000000"/>
              </w:rPr>
            </w:pPr>
            <w:r w:rsidRPr="00120612">
              <w:rPr>
                <w:rFonts w:ascii="Arial" w:hAnsi="Arial" w:cs="Arial"/>
                <w:b/>
                <w:bCs/>
                <w:color w:val="000000"/>
              </w:rPr>
              <w:t>5</w:t>
            </w:r>
          </w:p>
        </w:tc>
        <w:tc>
          <w:tcPr>
            <w:tcW w:w="3670" w:type="dxa"/>
            <w:tcBorders>
              <w:top w:val="nil"/>
              <w:left w:val="nil"/>
              <w:bottom w:val="single" w:sz="8" w:space="0" w:color="auto"/>
              <w:right w:val="single" w:sz="8" w:space="0" w:color="auto"/>
            </w:tcBorders>
            <w:vAlign w:val="center"/>
            <w:hideMark/>
          </w:tcPr>
          <w:p w14:paraId="77335783" w14:textId="77777777" w:rsidR="006B2548" w:rsidRPr="00120612" w:rsidRDefault="006B2548">
            <w:pPr>
              <w:rPr>
                <w:rFonts w:ascii="Arial" w:hAnsi="Arial" w:cs="Arial"/>
                <w:color w:val="000000"/>
              </w:rPr>
            </w:pPr>
            <w:r w:rsidRPr="00120612">
              <w:rPr>
                <w:rFonts w:ascii="Arial" w:hAnsi="Arial" w:cs="Arial"/>
                <w:color w:val="000000"/>
              </w:rPr>
              <w:t>Serviços de Funilaria e Pintura</w:t>
            </w:r>
          </w:p>
        </w:tc>
        <w:tc>
          <w:tcPr>
            <w:tcW w:w="583" w:type="dxa"/>
            <w:tcBorders>
              <w:top w:val="nil"/>
              <w:left w:val="nil"/>
              <w:bottom w:val="single" w:sz="8" w:space="0" w:color="auto"/>
              <w:right w:val="single" w:sz="8" w:space="0" w:color="auto"/>
            </w:tcBorders>
            <w:vAlign w:val="center"/>
            <w:hideMark/>
          </w:tcPr>
          <w:p w14:paraId="07B12711"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HS</w:t>
            </w:r>
          </w:p>
        </w:tc>
        <w:tc>
          <w:tcPr>
            <w:tcW w:w="850" w:type="dxa"/>
            <w:tcBorders>
              <w:top w:val="nil"/>
              <w:left w:val="nil"/>
              <w:bottom w:val="single" w:sz="8" w:space="0" w:color="auto"/>
              <w:right w:val="single" w:sz="8" w:space="0" w:color="auto"/>
            </w:tcBorders>
            <w:vAlign w:val="center"/>
            <w:hideMark/>
          </w:tcPr>
          <w:p w14:paraId="32346F00" w14:textId="77777777" w:rsidR="006B2548" w:rsidRPr="00120612" w:rsidRDefault="006B2548">
            <w:pPr>
              <w:jc w:val="center"/>
              <w:rPr>
                <w:rFonts w:ascii="Arial" w:hAnsi="Arial" w:cs="Arial"/>
                <w:color w:val="000000"/>
                <w:sz w:val="18"/>
                <w:szCs w:val="18"/>
              </w:rPr>
            </w:pPr>
            <w:r w:rsidRPr="00120612">
              <w:rPr>
                <w:rFonts w:ascii="Arial" w:hAnsi="Arial" w:cs="Arial"/>
                <w:color w:val="000000"/>
                <w:sz w:val="18"/>
                <w:szCs w:val="18"/>
              </w:rPr>
              <w:t>300</w:t>
            </w:r>
          </w:p>
        </w:tc>
        <w:tc>
          <w:tcPr>
            <w:tcW w:w="1502" w:type="dxa"/>
            <w:tcBorders>
              <w:top w:val="nil"/>
              <w:left w:val="nil"/>
              <w:bottom w:val="single" w:sz="8" w:space="0" w:color="auto"/>
              <w:right w:val="single" w:sz="8" w:space="0" w:color="auto"/>
            </w:tcBorders>
            <w:vAlign w:val="center"/>
            <w:hideMark/>
          </w:tcPr>
          <w:p w14:paraId="209312D7" w14:textId="77777777" w:rsidR="006B2548" w:rsidRPr="00120612" w:rsidRDefault="006B2548">
            <w:pPr>
              <w:jc w:val="center"/>
              <w:rPr>
                <w:rFonts w:ascii="Arial" w:hAnsi="Arial" w:cs="Arial"/>
                <w:color w:val="000000"/>
              </w:rPr>
            </w:pPr>
            <w:r w:rsidRPr="00120612">
              <w:rPr>
                <w:rFonts w:ascii="Arial" w:hAnsi="Arial" w:cs="Arial"/>
                <w:color w:val="000000"/>
              </w:rPr>
              <w:t>R$ 145,00</w:t>
            </w:r>
          </w:p>
        </w:tc>
        <w:tc>
          <w:tcPr>
            <w:tcW w:w="2270" w:type="dxa"/>
            <w:tcBorders>
              <w:top w:val="nil"/>
              <w:left w:val="nil"/>
              <w:bottom w:val="single" w:sz="8" w:space="0" w:color="auto"/>
              <w:right w:val="single" w:sz="8" w:space="0" w:color="auto"/>
            </w:tcBorders>
            <w:vAlign w:val="center"/>
            <w:hideMark/>
          </w:tcPr>
          <w:p w14:paraId="454692A7" w14:textId="77777777" w:rsidR="006B2548" w:rsidRPr="00120612" w:rsidRDefault="006B2548">
            <w:pPr>
              <w:jc w:val="center"/>
              <w:rPr>
                <w:rFonts w:ascii="Arial" w:hAnsi="Arial" w:cs="Arial"/>
                <w:color w:val="000000"/>
              </w:rPr>
            </w:pPr>
            <w:r w:rsidRPr="00120612">
              <w:rPr>
                <w:rFonts w:ascii="Arial" w:hAnsi="Arial" w:cs="Arial"/>
                <w:color w:val="000000"/>
              </w:rPr>
              <w:t>R$ 43.500,00</w:t>
            </w:r>
          </w:p>
        </w:tc>
        <w:tc>
          <w:tcPr>
            <w:tcW w:w="146" w:type="dxa"/>
            <w:vAlign w:val="center"/>
            <w:hideMark/>
          </w:tcPr>
          <w:p w14:paraId="3F74F49F" w14:textId="77777777" w:rsidR="006B2548" w:rsidRPr="00120612" w:rsidRDefault="006B2548">
            <w:pPr>
              <w:jc w:val="center"/>
              <w:rPr>
                <w:sz w:val="20"/>
                <w:szCs w:val="20"/>
              </w:rPr>
            </w:pPr>
          </w:p>
        </w:tc>
      </w:tr>
      <w:tr w:rsidR="006B2548" w:rsidRPr="00120612" w14:paraId="0D19CFBB" w14:textId="77777777">
        <w:trPr>
          <w:trHeight w:val="315"/>
        </w:trPr>
        <w:tc>
          <w:tcPr>
            <w:tcW w:w="7304" w:type="dxa"/>
            <w:gridSpan w:val="5"/>
            <w:tcBorders>
              <w:top w:val="single" w:sz="8" w:space="0" w:color="auto"/>
              <w:left w:val="single" w:sz="8" w:space="0" w:color="auto"/>
              <w:bottom w:val="single" w:sz="8" w:space="0" w:color="auto"/>
              <w:right w:val="nil"/>
            </w:tcBorders>
            <w:vAlign w:val="center"/>
            <w:hideMark/>
          </w:tcPr>
          <w:p w14:paraId="21E27E30" w14:textId="77777777" w:rsidR="006B2548" w:rsidRPr="00120612" w:rsidRDefault="006B2548">
            <w:pPr>
              <w:jc w:val="center"/>
              <w:rPr>
                <w:rFonts w:ascii="Arial" w:hAnsi="Arial" w:cs="Arial"/>
                <w:color w:val="000000"/>
                <w:sz w:val="20"/>
                <w:szCs w:val="20"/>
              </w:rPr>
            </w:pPr>
            <w:r w:rsidRPr="00120612">
              <w:rPr>
                <w:rFonts w:ascii="Arial" w:hAnsi="Arial" w:cs="Arial"/>
                <w:color w:val="000000"/>
                <w:sz w:val="20"/>
                <w:szCs w:val="20"/>
              </w:rPr>
              <w:t>Valor total</w:t>
            </w:r>
          </w:p>
        </w:tc>
        <w:tc>
          <w:tcPr>
            <w:tcW w:w="2270" w:type="dxa"/>
            <w:tcBorders>
              <w:top w:val="nil"/>
              <w:left w:val="single" w:sz="8" w:space="0" w:color="auto"/>
              <w:bottom w:val="single" w:sz="8" w:space="0" w:color="auto"/>
              <w:right w:val="single" w:sz="8" w:space="0" w:color="auto"/>
            </w:tcBorders>
            <w:vAlign w:val="center"/>
            <w:hideMark/>
          </w:tcPr>
          <w:p w14:paraId="090FAB84" w14:textId="77777777" w:rsidR="006B2548" w:rsidRPr="00120612" w:rsidRDefault="006B2548">
            <w:pPr>
              <w:jc w:val="center"/>
              <w:rPr>
                <w:rFonts w:ascii="Arial" w:hAnsi="Arial" w:cs="Arial"/>
                <w:color w:val="000000"/>
              </w:rPr>
            </w:pPr>
            <w:r>
              <w:rPr>
                <w:rFonts w:ascii="Arial" w:hAnsi="Arial" w:cs="Arial"/>
                <w:color w:val="000000"/>
              </w:rPr>
              <w:t>R$ 995.750,00</w:t>
            </w:r>
          </w:p>
        </w:tc>
        <w:tc>
          <w:tcPr>
            <w:tcW w:w="146" w:type="dxa"/>
            <w:vAlign w:val="center"/>
            <w:hideMark/>
          </w:tcPr>
          <w:p w14:paraId="3933A3A5" w14:textId="77777777" w:rsidR="006B2548" w:rsidRPr="00120612" w:rsidRDefault="006B2548">
            <w:pPr>
              <w:jc w:val="center"/>
              <w:rPr>
                <w:sz w:val="20"/>
                <w:szCs w:val="20"/>
              </w:rPr>
            </w:pPr>
          </w:p>
        </w:tc>
      </w:tr>
    </w:tbl>
    <w:p w14:paraId="2175F533" w14:textId="77777777" w:rsidR="00C76424" w:rsidRDefault="00CD3C6A">
      <w:pPr>
        <w:pStyle w:val="PargrafodaLista"/>
        <w:numPr>
          <w:ilvl w:val="1"/>
          <w:numId w:val="18"/>
        </w:numPr>
        <w:tabs>
          <w:tab w:val="left" w:pos="564"/>
        </w:tabs>
        <w:ind w:hanging="420"/>
        <w:rPr>
          <w:sz w:val="24"/>
        </w:rPr>
      </w:pPr>
      <w:r>
        <w:rPr>
          <w:sz w:val="24"/>
        </w:rPr>
        <w:t>O</w:t>
      </w:r>
      <w:r>
        <w:rPr>
          <w:spacing w:val="-1"/>
          <w:sz w:val="24"/>
        </w:rPr>
        <w:t xml:space="preserve"> </w:t>
      </w:r>
      <w:r>
        <w:rPr>
          <w:sz w:val="24"/>
        </w:rPr>
        <w:t xml:space="preserve">objeto </w:t>
      </w:r>
      <w:r>
        <w:rPr>
          <w:spacing w:val="-2"/>
          <w:sz w:val="24"/>
        </w:rPr>
        <w:t>compreende:</w:t>
      </w:r>
    </w:p>
    <w:p w14:paraId="454C7ADF" w14:textId="77777777" w:rsidR="00C76424" w:rsidRDefault="00C76424">
      <w:pPr>
        <w:pStyle w:val="Corpodetexto"/>
        <w:jc w:val="left"/>
      </w:pPr>
    </w:p>
    <w:p w14:paraId="22129295" w14:textId="5110AA94" w:rsidR="00C76424" w:rsidRDefault="00CD3C6A">
      <w:pPr>
        <w:pStyle w:val="PargrafodaLista"/>
        <w:numPr>
          <w:ilvl w:val="0"/>
          <w:numId w:val="17"/>
        </w:numPr>
        <w:tabs>
          <w:tab w:val="left" w:pos="390"/>
        </w:tabs>
        <w:spacing w:before="1"/>
        <w:ind w:right="280" w:firstLine="0"/>
        <w:rPr>
          <w:sz w:val="24"/>
        </w:rPr>
      </w:pPr>
      <w:r>
        <w:rPr>
          <w:b/>
          <w:sz w:val="24"/>
        </w:rPr>
        <w:t xml:space="preserve">a prestação dos serviços de manutenção </w:t>
      </w:r>
      <w:r w:rsidR="000739F3">
        <w:rPr>
          <w:b/>
          <w:sz w:val="24"/>
        </w:rPr>
        <w:t xml:space="preserve">de </w:t>
      </w:r>
      <w:r w:rsidR="00D11F44">
        <w:rPr>
          <w:b/>
          <w:sz w:val="24"/>
        </w:rPr>
        <w:t>Veículos Leves</w:t>
      </w:r>
      <w:r>
        <w:rPr>
          <w:b/>
          <w:sz w:val="24"/>
        </w:rPr>
        <w:t xml:space="preserve">: </w:t>
      </w:r>
      <w:r>
        <w:rPr>
          <w:sz w:val="24"/>
        </w:rPr>
        <w:t>que</w:t>
      </w:r>
      <w:r>
        <w:rPr>
          <w:spacing w:val="-1"/>
          <w:sz w:val="24"/>
        </w:rPr>
        <w:t xml:space="preserve"> </w:t>
      </w:r>
      <w:r>
        <w:rPr>
          <w:sz w:val="24"/>
        </w:rPr>
        <w:t>será</w:t>
      </w:r>
      <w:r>
        <w:rPr>
          <w:spacing w:val="-1"/>
          <w:sz w:val="24"/>
        </w:rPr>
        <w:t xml:space="preserve"> </w:t>
      </w:r>
      <w:r>
        <w:rPr>
          <w:sz w:val="24"/>
        </w:rPr>
        <w:t>computada</w:t>
      </w:r>
      <w:r>
        <w:rPr>
          <w:spacing w:val="-2"/>
          <w:sz w:val="24"/>
        </w:rPr>
        <w:t xml:space="preserve"> </w:t>
      </w:r>
      <w:r>
        <w:rPr>
          <w:sz w:val="24"/>
        </w:rPr>
        <w:t>por</w:t>
      </w:r>
      <w:r>
        <w:rPr>
          <w:spacing w:val="-1"/>
          <w:sz w:val="24"/>
        </w:rPr>
        <w:t xml:space="preserve"> </w:t>
      </w:r>
      <w:r>
        <w:rPr>
          <w:sz w:val="24"/>
        </w:rPr>
        <w:t>hora</w:t>
      </w:r>
      <w:r>
        <w:rPr>
          <w:spacing w:val="-1"/>
          <w:sz w:val="24"/>
        </w:rPr>
        <w:t xml:space="preserve"> </w:t>
      </w:r>
      <w:r>
        <w:rPr>
          <w:sz w:val="24"/>
        </w:rPr>
        <w:t>e</w:t>
      </w:r>
      <w:r>
        <w:rPr>
          <w:spacing w:val="-1"/>
          <w:sz w:val="24"/>
        </w:rPr>
        <w:t xml:space="preserve"> </w:t>
      </w:r>
      <w:r>
        <w:rPr>
          <w:sz w:val="24"/>
        </w:rPr>
        <w:t>terá</w:t>
      </w:r>
      <w:r>
        <w:rPr>
          <w:spacing w:val="-1"/>
          <w:sz w:val="24"/>
        </w:rPr>
        <w:t xml:space="preserve"> </w:t>
      </w:r>
      <w:r>
        <w:rPr>
          <w:sz w:val="24"/>
        </w:rPr>
        <w:t>como base a Tabela de Tempo Padrão de Reparos do Sindicato das Empresas Reparadoras de Veículos do Estado do Paraná – SINDIREPA/PR.</w:t>
      </w:r>
    </w:p>
    <w:p w14:paraId="3D8E223D" w14:textId="77777777" w:rsidR="00C76424" w:rsidRDefault="00CD3C6A">
      <w:pPr>
        <w:pStyle w:val="PargrafodaLista"/>
        <w:numPr>
          <w:ilvl w:val="1"/>
          <w:numId w:val="17"/>
        </w:numPr>
        <w:tabs>
          <w:tab w:val="left" w:pos="590"/>
        </w:tabs>
        <w:spacing w:before="276"/>
        <w:ind w:right="281" w:firstLine="0"/>
        <w:rPr>
          <w:sz w:val="24"/>
        </w:rPr>
      </w:pPr>
      <w:r>
        <w:rPr>
          <w:sz w:val="24"/>
        </w:rPr>
        <w:t>Se na referida tabela não houver o tempo de determinado serviço, deverá ser utilizado a Tabela de Tempo Padrão usada pelos fabricantes ou respectivas concessionárias autorizadas;</w:t>
      </w:r>
    </w:p>
    <w:p w14:paraId="10C45C46" w14:textId="77777777" w:rsidR="00C76424" w:rsidRDefault="00C76424">
      <w:pPr>
        <w:pStyle w:val="Corpodetexto"/>
        <w:jc w:val="left"/>
      </w:pPr>
    </w:p>
    <w:p w14:paraId="5814A24D" w14:textId="77777777" w:rsidR="00C76424" w:rsidRDefault="00CD3C6A">
      <w:pPr>
        <w:pStyle w:val="PargrafodaLista"/>
        <w:numPr>
          <w:ilvl w:val="0"/>
          <w:numId w:val="17"/>
        </w:numPr>
        <w:tabs>
          <w:tab w:val="left" w:pos="435"/>
        </w:tabs>
        <w:ind w:right="279" w:firstLine="0"/>
        <w:rPr>
          <w:sz w:val="24"/>
        </w:rPr>
      </w:pPr>
      <w:r>
        <w:rPr>
          <w:b/>
          <w:sz w:val="24"/>
        </w:rPr>
        <w:t xml:space="preserve">o fornecimento de peças genuínas e originais: </w:t>
      </w:r>
      <w:r>
        <w:rPr>
          <w:sz w:val="24"/>
        </w:rPr>
        <w:t>que será remunerado aplicando-se o percentual de desconto ofertado sobre o preço constante na Tabela de Preços Oficial de Peças (Tabela da Montadora e/ou Tabela da Concessionária).</w:t>
      </w:r>
    </w:p>
    <w:p w14:paraId="2AA338A5" w14:textId="77777777" w:rsidR="00C76424" w:rsidRDefault="00C76424">
      <w:pPr>
        <w:pStyle w:val="Corpodetexto"/>
        <w:jc w:val="left"/>
      </w:pPr>
    </w:p>
    <w:p w14:paraId="52C0CF28" w14:textId="77777777" w:rsidR="00C76424" w:rsidRDefault="00CD3C6A">
      <w:pPr>
        <w:pStyle w:val="PargrafodaLista"/>
        <w:numPr>
          <w:ilvl w:val="1"/>
          <w:numId w:val="17"/>
        </w:numPr>
        <w:tabs>
          <w:tab w:val="left" w:pos="609"/>
        </w:tabs>
        <w:ind w:right="281" w:firstLine="0"/>
        <w:rPr>
          <w:sz w:val="24"/>
        </w:rPr>
      </w:pPr>
      <w:r>
        <w:rPr>
          <w:sz w:val="24"/>
        </w:rPr>
        <w:t>A aferição dos preços das tabelas oficiais ocorrerá através do uso de Plataforma de Orçamentação (Audatex/Cília/Traz Valor ou similar).</w:t>
      </w:r>
    </w:p>
    <w:p w14:paraId="49D81ABB" w14:textId="77777777" w:rsidR="00C76424" w:rsidRDefault="00C76424">
      <w:pPr>
        <w:pStyle w:val="Corpodetexto"/>
        <w:jc w:val="left"/>
      </w:pPr>
    </w:p>
    <w:p w14:paraId="028652AD" w14:textId="77777777" w:rsidR="00C76424" w:rsidRDefault="00CD3C6A">
      <w:pPr>
        <w:pStyle w:val="PargrafodaLista"/>
        <w:numPr>
          <w:ilvl w:val="1"/>
          <w:numId w:val="17"/>
        </w:numPr>
        <w:tabs>
          <w:tab w:val="left" w:pos="606"/>
        </w:tabs>
        <w:ind w:right="285" w:firstLine="0"/>
        <w:rPr>
          <w:sz w:val="24"/>
        </w:rPr>
      </w:pPr>
      <w:r>
        <w:rPr>
          <w:sz w:val="24"/>
        </w:rPr>
        <w:lastRenderedPageBreak/>
        <w:t>Na eventualidade de não constar o preço de determinada peça nas tabelas oficiais, o percentual de desconto ofertado será aplicado sobre a média de pesquisa de mercado realizada pela Administração, observando-se as previsões do §1º do art.23 da Lei 14.133/21 e do Capítulo IX do Decreto Municipal nº.16.059 de 28/03/2023.</w:t>
      </w:r>
    </w:p>
    <w:p w14:paraId="761E690C" w14:textId="77777777" w:rsidR="00C76424" w:rsidRDefault="00C76424">
      <w:pPr>
        <w:pStyle w:val="Corpodetexto"/>
        <w:spacing w:before="6"/>
        <w:jc w:val="left"/>
      </w:pPr>
    </w:p>
    <w:p w14:paraId="07B0E607" w14:textId="77777777" w:rsidR="00C76424" w:rsidRDefault="00CD3C6A">
      <w:pPr>
        <w:pStyle w:val="Ttulo1"/>
        <w:numPr>
          <w:ilvl w:val="0"/>
          <w:numId w:val="16"/>
        </w:numPr>
        <w:tabs>
          <w:tab w:val="left" w:pos="324"/>
        </w:tabs>
        <w:jc w:val="both"/>
      </w:pPr>
      <w:r>
        <w:t>–</w:t>
      </w:r>
      <w:r>
        <w:rPr>
          <w:spacing w:val="-2"/>
        </w:rPr>
        <w:t xml:space="preserve"> </w:t>
      </w:r>
      <w:r>
        <w:t>PRAZO</w:t>
      </w:r>
      <w:r>
        <w:rPr>
          <w:spacing w:val="-2"/>
        </w:rPr>
        <w:t xml:space="preserve"> </w:t>
      </w:r>
      <w:r>
        <w:t>DE</w:t>
      </w:r>
      <w:r>
        <w:rPr>
          <w:spacing w:val="-1"/>
        </w:rPr>
        <w:t xml:space="preserve"> </w:t>
      </w:r>
      <w:r>
        <w:rPr>
          <w:spacing w:val="-2"/>
        </w:rPr>
        <w:t>VALIDADE:</w:t>
      </w:r>
    </w:p>
    <w:p w14:paraId="28755DE8" w14:textId="6EF23747" w:rsidR="00C76424" w:rsidRDefault="00CD3C6A">
      <w:pPr>
        <w:pStyle w:val="Corpodetexto"/>
        <w:spacing w:before="271"/>
        <w:ind w:left="144" w:right="281"/>
      </w:pPr>
      <w:r>
        <w:t>A</w:t>
      </w:r>
      <w:r>
        <w:rPr>
          <w:spacing w:val="-2"/>
        </w:rPr>
        <w:t xml:space="preserve"> </w:t>
      </w:r>
      <w:r>
        <w:t>presente</w:t>
      </w:r>
      <w:r>
        <w:rPr>
          <w:spacing w:val="-2"/>
        </w:rPr>
        <w:t xml:space="preserve"> </w:t>
      </w:r>
      <w:r>
        <w:t>proposta</w:t>
      </w:r>
      <w:r>
        <w:rPr>
          <w:spacing w:val="-3"/>
        </w:rPr>
        <w:t xml:space="preserve"> </w:t>
      </w:r>
      <w:r>
        <w:t>terá</w:t>
      </w:r>
      <w:r>
        <w:rPr>
          <w:spacing w:val="-1"/>
        </w:rPr>
        <w:t xml:space="preserve"> </w:t>
      </w:r>
      <w:r>
        <w:t>validade</w:t>
      </w:r>
      <w:r>
        <w:rPr>
          <w:spacing w:val="-3"/>
        </w:rPr>
        <w:t xml:space="preserve"> </w:t>
      </w:r>
      <w:r>
        <w:t>durante</w:t>
      </w:r>
      <w:r>
        <w:rPr>
          <w:spacing w:val="-3"/>
        </w:rPr>
        <w:t xml:space="preserve"> </w:t>
      </w:r>
      <w:r>
        <w:t>a</w:t>
      </w:r>
      <w:r>
        <w:rPr>
          <w:spacing w:val="-3"/>
        </w:rPr>
        <w:t xml:space="preserve"> </w:t>
      </w:r>
      <w:r>
        <w:t>vigência</w:t>
      </w:r>
      <w:r>
        <w:rPr>
          <w:spacing w:val="-2"/>
        </w:rPr>
        <w:t xml:space="preserve"> </w:t>
      </w:r>
      <w:r>
        <w:t>do credenciamento.</w:t>
      </w:r>
      <w:r>
        <w:rPr>
          <w:spacing w:val="-2"/>
        </w:rPr>
        <w:t xml:space="preserve"> </w:t>
      </w:r>
      <w:r>
        <w:t>Nos</w:t>
      </w:r>
      <w:r>
        <w:rPr>
          <w:spacing w:val="-2"/>
        </w:rPr>
        <w:t xml:space="preserve"> </w:t>
      </w:r>
      <w:r>
        <w:t>termos</w:t>
      </w:r>
      <w:r>
        <w:rPr>
          <w:spacing w:val="-2"/>
        </w:rPr>
        <w:t xml:space="preserve"> </w:t>
      </w:r>
      <w:r>
        <w:t>do</w:t>
      </w:r>
      <w:r>
        <w:rPr>
          <w:spacing w:val="-2"/>
        </w:rPr>
        <w:t xml:space="preserve"> </w:t>
      </w:r>
      <w:r>
        <w:t>edital:</w:t>
      </w:r>
      <w:r>
        <w:rPr>
          <w:spacing w:val="-2"/>
        </w:rPr>
        <w:t xml:space="preserve"> </w:t>
      </w:r>
      <w:r>
        <w:t>O</w:t>
      </w:r>
      <w:r>
        <w:rPr>
          <w:spacing w:val="-2"/>
        </w:rPr>
        <w:t xml:space="preserve"> </w:t>
      </w:r>
      <w:r>
        <w:t>prazo</w:t>
      </w:r>
      <w:r>
        <w:rPr>
          <w:spacing w:val="-2"/>
        </w:rPr>
        <w:t xml:space="preserve"> </w:t>
      </w:r>
      <w:r>
        <w:t>de vigência deste credenciamento será de 12 (doze) meses contados a partir do 1º dia útil subsequente a data de</w:t>
      </w:r>
      <w:r>
        <w:rPr>
          <w:spacing w:val="-3"/>
        </w:rPr>
        <w:t xml:space="preserve"> </w:t>
      </w:r>
      <w:r>
        <w:t>publicação</w:t>
      </w:r>
      <w:r>
        <w:rPr>
          <w:spacing w:val="-3"/>
        </w:rPr>
        <w:t xml:space="preserve"> </w:t>
      </w:r>
      <w:r>
        <w:t>do</w:t>
      </w:r>
      <w:r>
        <w:rPr>
          <w:spacing w:val="-1"/>
        </w:rPr>
        <w:t xml:space="preserve"> </w:t>
      </w:r>
      <w:r>
        <w:t>edital</w:t>
      </w:r>
      <w:r>
        <w:rPr>
          <w:spacing w:val="-1"/>
        </w:rPr>
        <w:t xml:space="preserve"> </w:t>
      </w:r>
      <w:r>
        <w:t>no</w:t>
      </w:r>
      <w:r>
        <w:rPr>
          <w:spacing w:val="-3"/>
        </w:rPr>
        <w:t xml:space="preserve"> </w:t>
      </w:r>
      <w:r>
        <w:t>Portal</w:t>
      </w:r>
      <w:r>
        <w:rPr>
          <w:spacing w:val="-3"/>
        </w:rPr>
        <w:t xml:space="preserve"> </w:t>
      </w:r>
      <w:r>
        <w:t>Nacional</w:t>
      </w:r>
      <w:r>
        <w:rPr>
          <w:spacing w:val="-3"/>
        </w:rPr>
        <w:t xml:space="preserve"> </w:t>
      </w:r>
      <w:r>
        <w:t>de</w:t>
      </w:r>
      <w:r>
        <w:rPr>
          <w:spacing w:val="-2"/>
        </w:rPr>
        <w:t xml:space="preserve"> </w:t>
      </w:r>
      <w:r>
        <w:t>Contratações</w:t>
      </w:r>
      <w:r>
        <w:rPr>
          <w:spacing w:val="-1"/>
        </w:rPr>
        <w:t xml:space="preserve"> </w:t>
      </w:r>
      <w:r>
        <w:t>Públicas –</w:t>
      </w:r>
      <w:r>
        <w:rPr>
          <w:spacing w:val="-3"/>
        </w:rPr>
        <w:t xml:space="preserve"> </w:t>
      </w:r>
      <w:r>
        <w:t>PNCP,</w:t>
      </w:r>
      <w:r>
        <w:rPr>
          <w:spacing w:val="-3"/>
        </w:rPr>
        <w:t xml:space="preserve"> </w:t>
      </w:r>
      <w:r>
        <w:t>encerrando-se,</w:t>
      </w:r>
      <w:r>
        <w:rPr>
          <w:spacing w:val="-3"/>
        </w:rPr>
        <w:t xml:space="preserve"> </w:t>
      </w:r>
      <w:r>
        <w:t>portanto,</w:t>
      </w:r>
      <w:r>
        <w:rPr>
          <w:spacing w:val="-3"/>
        </w:rPr>
        <w:t xml:space="preserve"> </w:t>
      </w:r>
      <w:r>
        <w:t>em 1</w:t>
      </w:r>
      <w:r w:rsidR="000F6AC8">
        <w:t>6</w:t>
      </w:r>
      <w:r>
        <w:t xml:space="preserve"> de </w:t>
      </w:r>
      <w:r w:rsidR="000F6AC8">
        <w:t>julho</w:t>
      </w:r>
      <w:r>
        <w:t xml:space="preserve"> de 202</w:t>
      </w:r>
      <w:r w:rsidR="000F6AC8">
        <w:t>6</w:t>
      </w:r>
      <w:r>
        <w:t>.</w:t>
      </w:r>
    </w:p>
    <w:p w14:paraId="39A04C12" w14:textId="77777777" w:rsidR="00C76424" w:rsidRDefault="00C76424">
      <w:pPr>
        <w:pStyle w:val="Corpodetexto"/>
        <w:jc w:val="left"/>
      </w:pPr>
    </w:p>
    <w:p w14:paraId="5593309F" w14:textId="77777777" w:rsidR="00C76424" w:rsidRDefault="00C76424">
      <w:pPr>
        <w:pStyle w:val="Corpodetexto"/>
        <w:jc w:val="left"/>
      </w:pPr>
    </w:p>
    <w:p w14:paraId="0ABD14B0" w14:textId="77777777" w:rsidR="00C76424" w:rsidRDefault="00CD3C6A">
      <w:pPr>
        <w:pStyle w:val="Corpodetexto"/>
        <w:ind w:right="281"/>
        <w:jc w:val="right"/>
      </w:pPr>
      <w:r>
        <w:t>(Local</w:t>
      </w:r>
      <w:r>
        <w:rPr>
          <w:spacing w:val="-5"/>
        </w:rPr>
        <w:t xml:space="preserve"> </w:t>
      </w:r>
      <w:r>
        <w:t>e</w:t>
      </w:r>
      <w:r>
        <w:rPr>
          <w:spacing w:val="-1"/>
        </w:rPr>
        <w:t xml:space="preserve"> </w:t>
      </w:r>
      <w:r>
        <w:rPr>
          <w:spacing w:val="-4"/>
        </w:rPr>
        <w:t>Data)</w:t>
      </w:r>
    </w:p>
    <w:p w14:paraId="12CF5E03" w14:textId="77777777" w:rsidR="00C76424" w:rsidRDefault="00C76424">
      <w:pPr>
        <w:pStyle w:val="Corpodetexto"/>
        <w:jc w:val="left"/>
        <w:rPr>
          <w:sz w:val="20"/>
        </w:rPr>
      </w:pPr>
    </w:p>
    <w:p w14:paraId="385643CD" w14:textId="77777777" w:rsidR="00C76424" w:rsidRDefault="00C76424">
      <w:pPr>
        <w:pStyle w:val="Corpodetexto"/>
        <w:jc w:val="left"/>
        <w:rPr>
          <w:sz w:val="20"/>
        </w:rPr>
      </w:pPr>
    </w:p>
    <w:p w14:paraId="6073D77A" w14:textId="77777777" w:rsidR="00C76424" w:rsidRDefault="00C76424">
      <w:pPr>
        <w:pStyle w:val="Corpodetexto"/>
        <w:jc w:val="left"/>
        <w:rPr>
          <w:sz w:val="20"/>
        </w:rPr>
      </w:pPr>
    </w:p>
    <w:p w14:paraId="571E5283" w14:textId="77777777" w:rsidR="00C76424" w:rsidRDefault="00CD3C6A">
      <w:pPr>
        <w:pStyle w:val="Corpodetexto"/>
        <w:spacing w:before="155"/>
        <w:jc w:val="left"/>
        <w:rPr>
          <w:sz w:val="20"/>
        </w:rPr>
      </w:pPr>
      <w:r>
        <w:rPr>
          <w:noProof/>
          <w:sz w:val="20"/>
        </w:rPr>
        <mc:AlternateContent>
          <mc:Choice Requires="wps">
            <w:drawing>
              <wp:anchor distT="0" distB="0" distL="0" distR="0" simplePos="0" relativeHeight="487592448" behindDoc="1" locked="0" layoutInCell="1" allowOverlap="1" wp14:anchorId="41F04F29" wp14:editId="3B19C18B">
                <wp:simplePos x="0" y="0"/>
                <wp:positionH relativeFrom="page">
                  <wp:posOffset>2333498</wp:posOffset>
                </wp:positionH>
                <wp:positionV relativeFrom="paragraph">
                  <wp:posOffset>260037</wp:posOffset>
                </wp:positionV>
                <wp:extent cx="28956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5600" cy="1270"/>
                        </a:xfrm>
                        <a:custGeom>
                          <a:avLst/>
                          <a:gdLst/>
                          <a:ahLst/>
                          <a:cxnLst/>
                          <a:rect l="l" t="t" r="r" b="b"/>
                          <a:pathLst>
                            <a:path w="2895600">
                              <a:moveTo>
                                <a:pt x="0" y="0"/>
                              </a:moveTo>
                              <a:lnTo>
                                <a:pt x="2895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4B6921" id="Graphic 18" o:spid="_x0000_s1026" style="position:absolute;margin-left:183.75pt;margin-top:20.5pt;width:228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89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" path="m,l2895600,e" filled="f" strokeweight=".17183mm">
                <v:path arrowok="t"/>
                <w10:wrap type="topAndBottom" anchorx="page"/>
              </v:shape>
            </w:pict>
          </mc:Fallback>
        </mc:AlternateContent>
      </w:r>
    </w:p>
    <w:p w14:paraId="41505AB5" w14:textId="77777777" w:rsidR="00C76424" w:rsidRDefault="00CD3C6A">
      <w:pPr>
        <w:pStyle w:val="Corpodetexto"/>
        <w:ind w:right="142"/>
        <w:jc w:val="center"/>
      </w:pPr>
      <w:r>
        <w:t>Assinatura</w:t>
      </w:r>
      <w:r>
        <w:rPr>
          <w:spacing w:val="-2"/>
        </w:rPr>
        <w:t xml:space="preserve"> </w:t>
      </w:r>
      <w:r>
        <w:t>do</w:t>
      </w:r>
      <w:r>
        <w:rPr>
          <w:spacing w:val="-1"/>
        </w:rPr>
        <w:t xml:space="preserve"> </w:t>
      </w:r>
      <w:r>
        <w:t>Representante</w:t>
      </w:r>
      <w:r>
        <w:rPr>
          <w:spacing w:val="1"/>
        </w:rPr>
        <w:t xml:space="preserve"> </w:t>
      </w:r>
      <w:r>
        <w:rPr>
          <w:spacing w:val="-4"/>
        </w:rPr>
        <w:t>Legal</w:t>
      </w:r>
    </w:p>
    <w:p w14:paraId="42B4B9E8" w14:textId="77777777" w:rsidR="00C76424" w:rsidRDefault="00C76424">
      <w:pPr>
        <w:pStyle w:val="Corpodetexto"/>
        <w:jc w:val="center"/>
        <w:sectPr w:rsidR="00C76424">
          <w:pgSz w:w="11910" w:h="16840"/>
          <w:pgMar w:top="1900" w:right="566" w:bottom="840" w:left="708" w:header="708" w:footer="607" w:gutter="0"/>
          <w:cols w:space="720"/>
        </w:sectPr>
      </w:pPr>
    </w:p>
    <w:p w14:paraId="2A4CBF31" w14:textId="0AD72CC4" w:rsidR="00C76424" w:rsidRDefault="00CD3C6A">
      <w:pPr>
        <w:pStyle w:val="Ttulo2"/>
        <w:tabs>
          <w:tab w:val="left" w:pos="2153"/>
          <w:tab w:val="left" w:pos="10379"/>
        </w:tabs>
        <w:spacing w:before="224" w:line="480" w:lineRule="auto"/>
        <w:ind w:left="2777" w:right="250" w:hanging="2662"/>
        <w:jc w:val="left"/>
      </w:pPr>
      <w:r>
        <w:rPr>
          <w:color w:val="000000"/>
          <w:shd w:val="clear" w:color="auto" w:fill="D9D9D9"/>
        </w:rPr>
        <w:lastRenderedPageBreak/>
        <w:tab/>
        <w:t>ANEXO 04 – MINUTA TERMO DE CREDENCIAMENTO</w:t>
      </w:r>
      <w:r>
        <w:rPr>
          <w:color w:val="000000"/>
          <w:shd w:val="clear" w:color="auto" w:fill="D9D9D9"/>
        </w:rPr>
        <w:tab/>
      </w:r>
      <w:r>
        <w:rPr>
          <w:color w:val="000000"/>
        </w:rPr>
        <w:t xml:space="preserve"> TERMO DE CREDENCIAMENTO Nº. </w:t>
      </w:r>
      <w:r w:rsidR="008C6D26">
        <w:rPr>
          <w:color w:val="000000"/>
        </w:rPr>
        <w:t>XX</w:t>
      </w:r>
      <w:r>
        <w:rPr>
          <w:color w:val="000000"/>
        </w:rPr>
        <w:t>/202</w:t>
      </w:r>
      <w:r w:rsidR="008C6D26">
        <w:rPr>
          <w:color w:val="000000"/>
        </w:rPr>
        <w:t>6</w:t>
      </w:r>
    </w:p>
    <w:p w14:paraId="5D4F8055" w14:textId="665E9DF9" w:rsidR="00C76424" w:rsidRDefault="00CD3C6A" w:rsidP="00D12B61">
      <w:pPr>
        <w:ind w:left="144" w:right="279"/>
        <w:jc w:val="both"/>
        <w:rPr>
          <w:sz w:val="24"/>
        </w:rPr>
      </w:pPr>
      <w:r>
        <w:rPr>
          <w:sz w:val="24"/>
        </w:rPr>
        <w:t xml:space="preserve">O </w:t>
      </w:r>
      <w:r>
        <w:rPr>
          <w:b/>
          <w:sz w:val="24"/>
        </w:rPr>
        <w:t xml:space="preserve">MUNICÍPIO DE </w:t>
      </w:r>
      <w:r w:rsidR="00D12B61">
        <w:rPr>
          <w:sz w:val="24"/>
        </w:rPr>
        <w:t>Teixeira Soares</w:t>
      </w:r>
      <w:r>
        <w:rPr>
          <w:sz w:val="24"/>
        </w:rPr>
        <w:t xml:space="preserve">, Estado do Paraná, pessoa jurídica de direito público interno, inscrito no </w:t>
      </w:r>
      <w:r>
        <w:rPr>
          <w:b/>
          <w:sz w:val="24"/>
        </w:rPr>
        <w:t xml:space="preserve">CNPJ/MF sob o </w:t>
      </w:r>
      <w:r w:rsidR="00D12B61" w:rsidRPr="00D12B61">
        <w:rPr>
          <w:b/>
          <w:sz w:val="24"/>
        </w:rPr>
        <w:t>75.963.850/0001-95</w:t>
      </w:r>
      <w:r>
        <w:rPr>
          <w:sz w:val="24"/>
        </w:rPr>
        <w:t xml:space="preserve">, com sede na </w:t>
      </w:r>
      <w:r w:rsidR="00D12B61" w:rsidRPr="00D12B61">
        <w:rPr>
          <w:sz w:val="24"/>
        </w:rPr>
        <w:t>Rua XV de Novembro, Nº. 135, CEP: 84530-000</w:t>
      </w:r>
      <w:r>
        <w:rPr>
          <w:sz w:val="24"/>
        </w:rPr>
        <w:t>, neste</w:t>
      </w:r>
      <w:r>
        <w:rPr>
          <w:spacing w:val="40"/>
          <w:sz w:val="24"/>
        </w:rPr>
        <w:t xml:space="preserve"> </w:t>
      </w:r>
      <w:r>
        <w:rPr>
          <w:sz w:val="24"/>
        </w:rPr>
        <w:t xml:space="preserve">ato representado pelo Secretário Municipal de xxxxxxx, </w:t>
      </w:r>
      <w:r>
        <w:rPr>
          <w:b/>
          <w:sz w:val="24"/>
        </w:rPr>
        <w:t xml:space="preserve">Sr. xxxxxxxxxx, </w:t>
      </w:r>
      <w:r>
        <w:rPr>
          <w:sz w:val="24"/>
        </w:rPr>
        <w:t>portador da cédula de</w:t>
      </w:r>
      <w:r>
        <w:rPr>
          <w:spacing w:val="40"/>
          <w:sz w:val="24"/>
        </w:rPr>
        <w:t xml:space="preserve"> </w:t>
      </w:r>
      <w:r>
        <w:rPr>
          <w:sz w:val="24"/>
        </w:rPr>
        <w:t xml:space="preserve">identidade </w:t>
      </w:r>
      <w:r>
        <w:rPr>
          <w:b/>
          <w:sz w:val="24"/>
        </w:rPr>
        <w:t xml:space="preserve">R.G n° xxxxxxxxxxx </w:t>
      </w:r>
      <w:r>
        <w:rPr>
          <w:sz w:val="24"/>
        </w:rPr>
        <w:t xml:space="preserve">e inscrito no </w:t>
      </w:r>
      <w:r>
        <w:rPr>
          <w:b/>
          <w:sz w:val="24"/>
        </w:rPr>
        <w:t>CPF/MF sob o n° xxxxxxxxxxxx</w:t>
      </w:r>
      <w:r>
        <w:rPr>
          <w:sz w:val="24"/>
        </w:rPr>
        <w:t xml:space="preserve">, o qual foi nomeado como responsável solidário pelos atos administrativos, execução e controle do gasto público, conforme </w:t>
      </w:r>
      <w:r>
        <w:rPr>
          <w:b/>
          <w:sz w:val="24"/>
        </w:rPr>
        <w:t>Decreto Municipal nº xxxxx/xxxx</w:t>
      </w:r>
      <w:r>
        <w:rPr>
          <w:sz w:val="24"/>
        </w:rPr>
        <w:t xml:space="preserve">, doravante denominado </w:t>
      </w:r>
      <w:r>
        <w:rPr>
          <w:b/>
          <w:sz w:val="24"/>
        </w:rPr>
        <w:t xml:space="preserve">CREDENCIANTE, </w:t>
      </w:r>
      <w:r>
        <w:rPr>
          <w:sz w:val="24"/>
        </w:rPr>
        <w:t xml:space="preserve">e </w:t>
      </w:r>
      <w:r>
        <w:rPr>
          <w:b/>
          <w:sz w:val="24"/>
        </w:rPr>
        <w:t>xxxxxxxxxxxx</w:t>
      </w:r>
      <w:r>
        <w:rPr>
          <w:sz w:val="24"/>
        </w:rPr>
        <w:t xml:space="preserve">, (pessoa jurídica de direito privado/pessoa física), inscrita no </w:t>
      </w:r>
      <w:r>
        <w:rPr>
          <w:b/>
          <w:sz w:val="24"/>
        </w:rPr>
        <w:t>CNPJ/MF/CPF sob o nº xxxxxxxxx</w:t>
      </w:r>
      <w:r>
        <w:rPr>
          <w:sz w:val="24"/>
        </w:rPr>
        <w:t xml:space="preserve">, localizada/residente na Rua xxxxxxxxxxx, </w:t>
      </w:r>
      <w:r>
        <w:rPr>
          <w:b/>
          <w:sz w:val="24"/>
        </w:rPr>
        <w:t>(</w:t>
      </w:r>
      <w:r>
        <w:rPr>
          <w:sz w:val="24"/>
        </w:rPr>
        <w:t xml:space="preserve">neste ato representada pelo </w:t>
      </w:r>
      <w:r>
        <w:rPr>
          <w:b/>
          <w:sz w:val="24"/>
        </w:rPr>
        <w:t>Sr. xxxxxxxxxxxx</w:t>
      </w:r>
      <w:r>
        <w:rPr>
          <w:sz w:val="24"/>
        </w:rPr>
        <w:t xml:space="preserve">, inscrita no </w:t>
      </w:r>
      <w:r>
        <w:rPr>
          <w:b/>
          <w:sz w:val="24"/>
        </w:rPr>
        <w:t>CPF/MF sob o nº xxxxxxxxxxxxxx)</w:t>
      </w:r>
      <w:r>
        <w:rPr>
          <w:sz w:val="24"/>
        </w:rPr>
        <w:t xml:space="preserve">, a seguir denominada </w:t>
      </w:r>
      <w:r>
        <w:rPr>
          <w:b/>
          <w:sz w:val="24"/>
        </w:rPr>
        <w:t>CREDENCIADA</w:t>
      </w:r>
      <w:r>
        <w:rPr>
          <w:sz w:val="24"/>
        </w:rPr>
        <w:t xml:space="preserve">, firmam o presente Termo de Credenciamento, com fundamento no edital de Credenciamento nº. </w:t>
      </w:r>
      <w:r w:rsidR="008C6D26">
        <w:rPr>
          <w:sz w:val="24"/>
        </w:rPr>
        <w:t>XX</w:t>
      </w:r>
      <w:r>
        <w:rPr>
          <w:sz w:val="24"/>
        </w:rPr>
        <w:t>/202</w:t>
      </w:r>
      <w:r w:rsidR="008C6D26">
        <w:rPr>
          <w:sz w:val="24"/>
        </w:rPr>
        <w:t>6</w:t>
      </w:r>
      <w:r>
        <w:rPr>
          <w:sz w:val="24"/>
        </w:rPr>
        <w:t xml:space="preserve"> – Processo Admnistrativo nº. </w:t>
      </w:r>
      <w:r w:rsidR="008C6D26">
        <w:rPr>
          <w:sz w:val="24"/>
        </w:rPr>
        <w:t>1.714</w:t>
      </w:r>
      <w:r>
        <w:rPr>
          <w:sz w:val="24"/>
        </w:rPr>
        <w:t>/202</w:t>
      </w:r>
      <w:r w:rsidR="008C6D26">
        <w:rPr>
          <w:sz w:val="24"/>
        </w:rPr>
        <w:t>6</w:t>
      </w:r>
      <w:r>
        <w:rPr>
          <w:sz w:val="24"/>
        </w:rPr>
        <w:t>, conforme condições que estipulam a seguir:</w:t>
      </w:r>
    </w:p>
    <w:p w14:paraId="4DFB2C4C" w14:textId="77777777" w:rsidR="00C76424" w:rsidRDefault="00C76424">
      <w:pPr>
        <w:pStyle w:val="Corpodetexto"/>
        <w:spacing w:before="1"/>
        <w:jc w:val="left"/>
      </w:pPr>
    </w:p>
    <w:p w14:paraId="37DF3D45" w14:textId="77777777" w:rsidR="00C76424" w:rsidRDefault="00CD3C6A">
      <w:pPr>
        <w:pStyle w:val="Ttulo1"/>
        <w:spacing w:line="274" w:lineRule="exact"/>
      </w:pPr>
      <w:r>
        <w:t>I.</w:t>
      </w:r>
      <w:r>
        <w:rPr>
          <w:spacing w:val="-1"/>
        </w:rPr>
        <w:t xml:space="preserve"> </w:t>
      </w:r>
      <w:r>
        <w:t>DA</w:t>
      </w:r>
      <w:r>
        <w:rPr>
          <w:spacing w:val="-2"/>
        </w:rPr>
        <w:t xml:space="preserve"> </w:t>
      </w:r>
      <w:r>
        <w:t xml:space="preserve">FUNDAMENTAÇÃO </w:t>
      </w:r>
      <w:r>
        <w:rPr>
          <w:spacing w:val="-4"/>
        </w:rPr>
        <w:t>LEGAL</w:t>
      </w:r>
    </w:p>
    <w:p w14:paraId="0A3E5BDB" w14:textId="20E4D570" w:rsidR="00C76424" w:rsidRDefault="00CD3C6A">
      <w:pPr>
        <w:pStyle w:val="Corpodetexto"/>
        <w:ind w:left="144" w:right="277"/>
      </w:pPr>
      <w:r>
        <w:t>Este Termo de Credenciamento é celebrado em conformidade com o edital de CREDENCIAMENTO N°.</w:t>
      </w:r>
      <w:r w:rsidR="008C6D26" w:rsidRPr="008C6D26">
        <w:t xml:space="preserve"> </w:t>
      </w:r>
      <w:r w:rsidR="008C6D26">
        <w:t>XX/2026</w:t>
      </w:r>
      <w:r>
        <w:t>, instaurado pela CREDENCIANTE, e será regido em conformidade com a Lei nº. 14.133/21, além das disposições previstas no Edital e seus anexos, integrantes entre si, para todos os efeitos legais.</w:t>
      </w:r>
    </w:p>
    <w:p w14:paraId="1556A798" w14:textId="77777777" w:rsidR="00C76424" w:rsidRDefault="00C76424">
      <w:pPr>
        <w:pStyle w:val="Corpodetexto"/>
        <w:spacing w:before="3"/>
        <w:jc w:val="left"/>
      </w:pPr>
    </w:p>
    <w:p w14:paraId="38682D30" w14:textId="77777777" w:rsidR="00C76424" w:rsidRDefault="00CD3C6A">
      <w:pPr>
        <w:pStyle w:val="Ttulo1"/>
        <w:spacing w:line="274" w:lineRule="exact"/>
        <w:jc w:val="both"/>
      </w:pPr>
      <w:r>
        <w:t>CLÁUSULA</w:t>
      </w:r>
      <w:r>
        <w:rPr>
          <w:spacing w:val="-1"/>
        </w:rPr>
        <w:t xml:space="preserve"> </w:t>
      </w:r>
      <w:r>
        <w:t>PRIMEIRA</w:t>
      </w:r>
      <w:r>
        <w:rPr>
          <w:spacing w:val="-1"/>
        </w:rPr>
        <w:t xml:space="preserve"> </w:t>
      </w:r>
      <w:r>
        <w:t>–</w:t>
      </w:r>
      <w:r>
        <w:rPr>
          <w:spacing w:val="-1"/>
        </w:rPr>
        <w:t xml:space="preserve"> </w:t>
      </w:r>
      <w:r>
        <w:t xml:space="preserve">DO </w:t>
      </w:r>
      <w:r>
        <w:rPr>
          <w:spacing w:val="-2"/>
        </w:rPr>
        <w:t>OBJETO</w:t>
      </w:r>
    </w:p>
    <w:p w14:paraId="3F214051" w14:textId="03446CEA" w:rsidR="0079414D" w:rsidRDefault="00CD3C6A" w:rsidP="0079414D">
      <w:pPr>
        <w:pStyle w:val="PargrafodaLista"/>
        <w:numPr>
          <w:ilvl w:val="1"/>
          <w:numId w:val="15"/>
        </w:numPr>
        <w:tabs>
          <w:tab w:val="left" w:pos="592"/>
        </w:tabs>
        <w:spacing w:after="4"/>
        <w:ind w:right="281" w:firstLine="0"/>
        <w:rPr>
          <w:sz w:val="24"/>
        </w:rPr>
      </w:pPr>
      <w:r>
        <w:rPr>
          <w:sz w:val="24"/>
        </w:rPr>
        <w:t>O</w:t>
      </w:r>
      <w:r>
        <w:rPr>
          <w:spacing w:val="26"/>
          <w:sz w:val="24"/>
        </w:rPr>
        <w:t xml:space="preserve"> </w:t>
      </w:r>
      <w:r>
        <w:rPr>
          <w:sz w:val="24"/>
        </w:rPr>
        <w:t>objeto</w:t>
      </w:r>
      <w:r>
        <w:rPr>
          <w:spacing w:val="26"/>
          <w:sz w:val="24"/>
        </w:rPr>
        <w:t xml:space="preserve"> </w:t>
      </w:r>
      <w:r>
        <w:rPr>
          <w:sz w:val="24"/>
        </w:rPr>
        <w:t>deste</w:t>
      </w:r>
      <w:r>
        <w:rPr>
          <w:spacing w:val="28"/>
          <w:sz w:val="24"/>
        </w:rPr>
        <w:t xml:space="preserve"> </w:t>
      </w:r>
      <w:r>
        <w:rPr>
          <w:sz w:val="24"/>
        </w:rPr>
        <w:t>instrumento</w:t>
      </w:r>
      <w:r>
        <w:rPr>
          <w:spacing w:val="27"/>
          <w:sz w:val="24"/>
        </w:rPr>
        <w:t xml:space="preserve"> </w:t>
      </w:r>
      <w:r>
        <w:rPr>
          <w:sz w:val="24"/>
        </w:rPr>
        <w:t>é</w:t>
      </w:r>
      <w:r>
        <w:rPr>
          <w:spacing w:val="28"/>
          <w:sz w:val="24"/>
        </w:rPr>
        <w:t xml:space="preserve"> </w:t>
      </w:r>
      <w:r>
        <w:rPr>
          <w:sz w:val="24"/>
        </w:rPr>
        <w:t>o</w:t>
      </w:r>
      <w:r>
        <w:rPr>
          <w:spacing w:val="26"/>
          <w:sz w:val="24"/>
        </w:rPr>
        <w:t xml:space="preserve"> </w:t>
      </w:r>
      <w:r>
        <w:rPr>
          <w:sz w:val="24"/>
        </w:rPr>
        <w:t>credenciamento</w:t>
      </w:r>
      <w:r>
        <w:rPr>
          <w:spacing w:val="27"/>
          <w:sz w:val="24"/>
        </w:rPr>
        <w:t xml:space="preserve"> </w:t>
      </w:r>
      <w:r>
        <w:rPr>
          <w:sz w:val="24"/>
        </w:rPr>
        <w:t>de</w:t>
      </w:r>
      <w:r>
        <w:rPr>
          <w:spacing w:val="25"/>
          <w:sz w:val="24"/>
        </w:rPr>
        <w:t xml:space="preserve"> </w:t>
      </w:r>
      <w:r>
        <w:rPr>
          <w:sz w:val="24"/>
        </w:rPr>
        <w:t>pessoas</w:t>
      </w:r>
      <w:r>
        <w:rPr>
          <w:spacing w:val="26"/>
          <w:sz w:val="24"/>
        </w:rPr>
        <w:t xml:space="preserve"> </w:t>
      </w:r>
      <w:r>
        <w:rPr>
          <w:sz w:val="24"/>
        </w:rPr>
        <w:t>jurídicas</w:t>
      </w:r>
      <w:r>
        <w:rPr>
          <w:spacing w:val="29"/>
          <w:sz w:val="24"/>
        </w:rPr>
        <w:t xml:space="preserve"> </w:t>
      </w:r>
      <w:r>
        <w:rPr>
          <w:sz w:val="24"/>
        </w:rPr>
        <w:t>para</w:t>
      </w:r>
      <w:r>
        <w:rPr>
          <w:spacing w:val="24"/>
          <w:sz w:val="24"/>
        </w:rPr>
        <w:t xml:space="preserve"> </w:t>
      </w:r>
      <w:r>
        <w:rPr>
          <w:sz w:val="24"/>
        </w:rPr>
        <w:t>prestação</w:t>
      </w:r>
      <w:r>
        <w:rPr>
          <w:spacing w:val="26"/>
          <w:sz w:val="24"/>
        </w:rPr>
        <w:t xml:space="preserve"> </w:t>
      </w:r>
      <w:r>
        <w:rPr>
          <w:sz w:val="24"/>
        </w:rPr>
        <w:t>de</w:t>
      </w:r>
      <w:r>
        <w:rPr>
          <w:spacing w:val="25"/>
          <w:sz w:val="24"/>
        </w:rPr>
        <w:t xml:space="preserve"> </w:t>
      </w:r>
      <w:r w:rsidR="00D11F44" w:rsidRPr="00B71708">
        <w:t xml:space="preserve">PRESTAÇÃO DE </w:t>
      </w:r>
      <w:r w:rsidR="00D11F44" w:rsidRPr="006B2548">
        <w:t>SERVIÇOS DE OFICINAS E FORNECEDORES PARA MANUTENÇÃO PREVENTIVA E CORRETIVA DE VEÍCULOS LEVES E VANS, INCLUINDO SERVIÇOS DE MECÂNICA, ELÉTRICA, AR-CONDICIONADO, FUNILARIA, PINTURA, BEM COMO O FORNECIMENTO DE PEÇAS</w:t>
      </w:r>
      <w:r>
        <w:rPr>
          <w:sz w:val="24"/>
        </w:rPr>
        <w:t>, incluindo o fornecimento de peças, conforme exposto abaixo:</w:t>
      </w:r>
    </w:p>
    <w:p w14:paraId="055F4450" w14:textId="77777777" w:rsidR="00D11F44" w:rsidRPr="00D11F44" w:rsidRDefault="00D11F44" w:rsidP="00D11F44">
      <w:pPr>
        <w:pStyle w:val="PargrafodaLista"/>
        <w:spacing w:line="276" w:lineRule="auto"/>
        <w:rPr>
          <w:rFonts w:ascii="Arial" w:hAnsi="Arial" w:cs="Arial"/>
        </w:rPr>
      </w:pPr>
    </w:p>
    <w:p w14:paraId="32CC533B" w14:textId="77777777" w:rsidR="00D11F44" w:rsidRPr="00D11F44" w:rsidRDefault="00D11F44" w:rsidP="00D11F44">
      <w:pPr>
        <w:pStyle w:val="PargrafodaLista"/>
        <w:spacing w:line="276" w:lineRule="auto"/>
        <w:rPr>
          <w:rFonts w:ascii="Arial" w:hAnsi="Arial" w:cs="Arial"/>
          <w:b/>
          <w:bCs/>
        </w:rPr>
      </w:pPr>
      <w:r w:rsidRPr="00D11F44">
        <w:rPr>
          <w:rFonts w:ascii="Arial" w:hAnsi="Arial" w:cs="Arial"/>
          <w:b/>
          <w:bCs/>
        </w:rPr>
        <w:t>LOTE 01</w:t>
      </w:r>
    </w:p>
    <w:p w14:paraId="63A1D1AD" w14:textId="77777777" w:rsidR="00D11F44" w:rsidRPr="00D11F44" w:rsidRDefault="00D11F44" w:rsidP="00D11F44">
      <w:pPr>
        <w:pStyle w:val="PargrafodaLista"/>
        <w:spacing w:line="276" w:lineRule="auto"/>
        <w:rPr>
          <w:rFonts w:ascii="Arial" w:hAnsi="Arial" w:cs="Arial"/>
        </w:rPr>
      </w:pPr>
      <w:r w:rsidRPr="00D11F44">
        <w:rPr>
          <w:rFonts w:ascii="Arial" w:hAnsi="Arial" w:cs="Arial"/>
          <w:b/>
          <w:bCs/>
        </w:rPr>
        <w:t>Item 01</w:t>
      </w:r>
      <w:r w:rsidRPr="00D11F44">
        <w:rPr>
          <w:rFonts w:ascii="Arial" w:hAnsi="Arial" w:cs="Arial"/>
        </w:rPr>
        <w:t xml:space="preserve"> – Fornecimento de peças: Fornecimento de peças Genuínas(fabricante/montadoras), para veículos leves e Vans;</w:t>
      </w:r>
    </w:p>
    <w:p w14:paraId="51F5D27B" w14:textId="77777777" w:rsidR="00D11F44" w:rsidRPr="00D11F44" w:rsidRDefault="00D11F44" w:rsidP="00D11F44">
      <w:pPr>
        <w:pStyle w:val="PargrafodaLista"/>
        <w:spacing w:line="276" w:lineRule="auto"/>
        <w:rPr>
          <w:rFonts w:ascii="Arial" w:hAnsi="Arial" w:cs="Arial"/>
        </w:rPr>
      </w:pPr>
      <w:r w:rsidRPr="00D11F44">
        <w:rPr>
          <w:rFonts w:ascii="Arial" w:hAnsi="Arial" w:cs="Arial"/>
          <w:b/>
          <w:bCs/>
        </w:rPr>
        <w:t>Item 02</w:t>
      </w:r>
      <w:r w:rsidRPr="00D11F44">
        <w:rPr>
          <w:rFonts w:ascii="Arial" w:hAnsi="Arial" w:cs="Arial"/>
        </w:rPr>
        <w:t xml:space="preserve"> – Fornecimento de peças: Fornecimento de peças Originais (primeira linha), para veículos leves e Vans;   </w:t>
      </w:r>
    </w:p>
    <w:p w14:paraId="5E98A374" w14:textId="77777777" w:rsidR="00D11F44" w:rsidRPr="00D11F44" w:rsidRDefault="00D11F44" w:rsidP="00D11F44">
      <w:pPr>
        <w:pStyle w:val="PargrafodaLista"/>
        <w:spacing w:line="276" w:lineRule="auto"/>
        <w:rPr>
          <w:rFonts w:ascii="Arial" w:hAnsi="Arial" w:cs="Arial"/>
        </w:rPr>
      </w:pPr>
      <w:r w:rsidRPr="00D11F44">
        <w:rPr>
          <w:rFonts w:ascii="Arial" w:hAnsi="Arial" w:cs="Arial"/>
          <w:b/>
          <w:bCs/>
        </w:rPr>
        <w:t>Item 03</w:t>
      </w:r>
      <w:r w:rsidRPr="00D11F44">
        <w:rPr>
          <w:rFonts w:ascii="Arial" w:hAnsi="Arial" w:cs="Arial"/>
        </w:rPr>
        <w:t xml:space="preserve"> – Serviços de Mecânica/Elétrica Automotiva Geral: Manutenção preventiva e corretiva de veículos leves e Vans. Diagnóstico, reparos e manutenção de sistemas elétricos em veículos leves e Vans; </w:t>
      </w:r>
    </w:p>
    <w:p w14:paraId="20C39320" w14:textId="77777777" w:rsidR="00D11F44" w:rsidRPr="00D11F44" w:rsidRDefault="00D11F44" w:rsidP="00D11F44">
      <w:pPr>
        <w:pStyle w:val="PargrafodaLista"/>
        <w:spacing w:line="276" w:lineRule="auto"/>
        <w:rPr>
          <w:rFonts w:ascii="Arial" w:hAnsi="Arial" w:cs="Arial"/>
        </w:rPr>
      </w:pPr>
      <w:r w:rsidRPr="00D11F44">
        <w:rPr>
          <w:rFonts w:ascii="Arial" w:hAnsi="Arial" w:cs="Arial"/>
          <w:b/>
          <w:bCs/>
        </w:rPr>
        <w:t>Item 04</w:t>
      </w:r>
      <w:r w:rsidRPr="00D11F44">
        <w:rPr>
          <w:rFonts w:ascii="Arial" w:hAnsi="Arial" w:cs="Arial"/>
        </w:rPr>
        <w:t xml:space="preserve"> – Serviços de Ar-Condicionado Automotivo: Manutenção e reparo de sistemas de ar condicionado automotivo, incluindo carga e testes;  </w:t>
      </w:r>
    </w:p>
    <w:p w14:paraId="09F00161" w14:textId="77777777" w:rsidR="00D11F44" w:rsidRPr="00D11F44" w:rsidRDefault="00D11F44" w:rsidP="00D11F44">
      <w:pPr>
        <w:pStyle w:val="PargrafodaLista"/>
        <w:spacing w:line="276" w:lineRule="auto"/>
        <w:rPr>
          <w:rFonts w:ascii="Arial" w:hAnsi="Arial" w:cs="Arial"/>
        </w:rPr>
      </w:pPr>
      <w:r w:rsidRPr="00D11F44">
        <w:rPr>
          <w:rFonts w:ascii="Arial" w:hAnsi="Arial" w:cs="Arial"/>
          <w:b/>
          <w:bCs/>
        </w:rPr>
        <w:t>Item 05</w:t>
      </w:r>
      <w:r w:rsidRPr="00D11F44">
        <w:rPr>
          <w:rFonts w:ascii="Arial" w:hAnsi="Arial" w:cs="Arial"/>
        </w:rPr>
        <w:t xml:space="preserve"> – Serviços de Funilaria e Pintura: Reparos estruturais, pintura e retoques em veículos leves e Vans.</w:t>
      </w:r>
    </w:p>
    <w:p w14:paraId="5771960B" w14:textId="77777777" w:rsidR="00D11F44" w:rsidRPr="00D11F44" w:rsidRDefault="00D11F44" w:rsidP="00D11F44">
      <w:pPr>
        <w:pStyle w:val="PargrafodaLista"/>
        <w:spacing w:line="276" w:lineRule="auto"/>
        <w:rPr>
          <w:rFonts w:ascii="Arial" w:hAnsi="Arial" w:cs="Arial"/>
        </w:rPr>
      </w:pPr>
    </w:p>
    <w:tbl>
      <w:tblPr>
        <w:tblW w:w="5000" w:type="pct"/>
        <w:tblCellMar>
          <w:left w:w="70" w:type="dxa"/>
          <w:right w:w="70" w:type="dxa"/>
        </w:tblCellMar>
        <w:tblLook w:val="04A0" w:firstRow="1" w:lastRow="0" w:firstColumn="1" w:lastColumn="0" w:noHBand="0" w:noVBand="1"/>
      </w:tblPr>
      <w:tblGrid>
        <w:gridCol w:w="764"/>
        <w:gridCol w:w="4009"/>
        <w:gridCol w:w="637"/>
        <w:gridCol w:w="928"/>
        <w:gridCol w:w="1641"/>
        <w:gridCol w:w="2480"/>
        <w:gridCol w:w="157"/>
      </w:tblGrid>
      <w:tr w:rsidR="00D11F44" w:rsidRPr="00120612" w14:paraId="3DBDFCF8" w14:textId="77777777" w:rsidTr="00D11F44">
        <w:trPr>
          <w:gridAfter w:val="1"/>
          <w:wAfter w:w="75" w:type="pct"/>
          <w:trHeight w:val="405"/>
        </w:trPr>
        <w:tc>
          <w:tcPr>
            <w:tcW w:w="360" w:type="pct"/>
            <w:vMerge w:val="restart"/>
            <w:tcBorders>
              <w:top w:val="single" w:sz="4" w:space="0" w:color="auto"/>
              <w:left w:val="single" w:sz="8" w:space="0" w:color="auto"/>
              <w:bottom w:val="single" w:sz="8" w:space="0" w:color="000000"/>
              <w:right w:val="single" w:sz="8" w:space="0" w:color="auto"/>
            </w:tcBorders>
            <w:vAlign w:val="center"/>
            <w:hideMark/>
          </w:tcPr>
          <w:p w14:paraId="3B95F97D"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ITEM</w:t>
            </w:r>
          </w:p>
        </w:tc>
        <w:tc>
          <w:tcPr>
            <w:tcW w:w="1888" w:type="pct"/>
            <w:vMerge w:val="restart"/>
            <w:tcBorders>
              <w:top w:val="single" w:sz="4" w:space="0" w:color="auto"/>
              <w:left w:val="single" w:sz="8" w:space="0" w:color="auto"/>
              <w:bottom w:val="single" w:sz="8" w:space="0" w:color="000000"/>
              <w:right w:val="single" w:sz="8" w:space="0" w:color="auto"/>
            </w:tcBorders>
            <w:vAlign w:val="center"/>
            <w:hideMark/>
          </w:tcPr>
          <w:p w14:paraId="039113EB"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PRODUTO/DESCRIÇÃO</w:t>
            </w:r>
          </w:p>
        </w:tc>
        <w:tc>
          <w:tcPr>
            <w:tcW w:w="300" w:type="pct"/>
            <w:vMerge w:val="restart"/>
            <w:tcBorders>
              <w:top w:val="single" w:sz="4" w:space="0" w:color="auto"/>
              <w:left w:val="single" w:sz="8" w:space="0" w:color="auto"/>
              <w:bottom w:val="single" w:sz="8" w:space="0" w:color="000000"/>
              <w:right w:val="single" w:sz="8" w:space="0" w:color="auto"/>
            </w:tcBorders>
            <w:vAlign w:val="center"/>
            <w:hideMark/>
          </w:tcPr>
          <w:p w14:paraId="6FB5DA3C"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UNID</w:t>
            </w:r>
          </w:p>
        </w:tc>
        <w:tc>
          <w:tcPr>
            <w:tcW w:w="437" w:type="pct"/>
            <w:vMerge w:val="restart"/>
            <w:tcBorders>
              <w:top w:val="single" w:sz="4" w:space="0" w:color="auto"/>
              <w:left w:val="single" w:sz="8" w:space="0" w:color="auto"/>
              <w:bottom w:val="single" w:sz="8" w:space="0" w:color="000000"/>
              <w:right w:val="single" w:sz="8" w:space="0" w:color="auto"/>
            </w:tcBorders>
            <w:vAlign w:val="center"/>
            <w:hideMark/>
          </w:tcPr>
          <w:p w14:paraId="2E823505"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QUANT</w:t>
            </w:r>
          </w:p>
        </w:tc>
        <w:tc>
          <w:tcPr>
            <w:tcW w:w="773" w:type="pct"/>
            <w:vMerge w:val="restart"/>
            <w:tcBorders>
              <w:top w:val="single" w:sz="4" w:space="0" w:color="auto"/>
              <w:left w:val="single" w:sz="8" w:space="0" w:color="auto"/>
              <w:bottom w:val="single" w:sz="8" w:space="0" w:color="000000"/>
              <w:right w:val="single" w:sz="8" w:space="0" w:color="auto"/>
            </w:tcBorders>
            <w:vAlign w:val="center"/>
            <w:hideMark/>
          </w:tcPr>
          <w:p w14:paraId="5438D928"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MÉDIA</w:t>
            </w:r>
          </w:p>
        </w:tc>
        <w:tc>
          <w:tcPr>
            <w:tcW w:w="1168" w:type="pct"/>
            <w:vMerge w:val="restart"/>
            <w:tcBorders>
              <w:top w:val="single" w:sz="4" w:space="0" w:color="auto"/>
              <w:left w:val="single" w:sz="8" w:space="0" w:color="auto"/>
              <w:bottom w:val="single" w:sz="8" w:space="0" w:color="000000"/>
              <w:right w:val="single" w:sz="8" w:space="0" w:color="auto"/>
            </w:tcBorders>
            <w:vAlign w:val="center"/>
            <w:hideMark/>
          </w:tcPr>
          <w:p w14:paraId="23EFB34B"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VALOR/PORCENTAGEM TOTAL</w:t>
            </w:r>
          </w:p>
        </w:tc>
      </w:tr>
      <w:tr w:rsidR="00D11F44" w:rsidRPr="00120612" w14:paraId="3B3F7D9F" w14:textId="77777777" w:rsidTr="00D11F44">
        <w:trPr>
          <w:trHeight w:val="210"/>
        </w:trPr>
        <w:tc>
          <w:tcPr>
            <w:tcW w:w="360" w:type="pct"/>
            <w:vMerge/>
            <w:tcBorders>
              <w:top w:val="nil"/>
              <w:left w:val="single" w:sz="8" w:space="0" w:color="auto"/>
              <w:bottom w:val="single" w:sz="8" w:space="0" w:color="000000"/>
              <w:right w:val="single" w:sz="8" w:space="0" w:color="auto"/>
            </w:tcBorders>
            <w:vAlign w:val="center"/>
            <w:hideMark/>
          </w:tcPr>
          <w:p w14:paraId="3C9E7CD4" w14:textId="77777777" w:rsidR="00D11F44" w:rsidRPr="00120612" w:rsidRDefault="00D11F44">
            <w:pPr>
              <w:jc w:val="center"/>
              <w:rPr>
                <w:rFonts w:ascii="Arial" w:hAnsi="Arial" w:cs="Arial"/>
                <w:b/>
                <w:bCs/>
                <w:color w:val="000000"/>
                <w:sz w:val="18"/>
                <w:szCs w:val="18"/>
              </w:rPr>
            </w:pPr>
          </w:p>
        </w:tc>
        <w:tc>
          <w:tcPr>
            <w:tcW w:w="1888" w:type="pct"/>
            <w:vMerge/>
            <w:tcBorders>
              <w:top w:val="nil"/>
              <w:left w:val="single" w:sz="8" w:space="0" w:color="auto"/>
              <w:bottom w:val="single" w:sz="8" w:space="0" w:color="000000"/>
              <w:right w:val="single" w:sz="8" w:space="0" w:color="auto"/>
            </w:tcBorders>
            <w:vAlign w:val="center"/>
            <w:hideMark/>
          </w:tcPr>
          <w:p w14:paraId="2727967A" w14:textId="77777777" w:rsidR="00D11F44" w:rsidRPr="00120612" w:rsidRDefault="00D11F44">
            <w:pPr>
              <w:jc w:val="center"/>
              <w:rPr>
                <w:rFonts w:ascii="Arial" w:hAnsi="Arial" w:cs="Arial"/>
                <w:b/>
                <w:bCs/>
                <w:color w:val="000000"/>
                <w:sz w:val="18"/>
                <w:szCs w:val="18"/>
              </w:rPr>
            </w:pPr>
          </w:p>
        </w:tc>
        <w:tc>
          <w:tcPr>
            <w:tcW w:w="300" w:type="pct"/>
            <w:vMerge/>
            <w:tcBorders>
              <w:top w:val="nil"/>
              <w:left w:val="single" w:sz="8" w:space="0" w:color="auto"/>
              <w:bottom w:val="single" w:sz="8" w:space="0" w:color="000000"/>
              <w:right w:val="single" w:sz="8" w:space="0" w:color="auto"/>
            </w:tcBorders>
            <w:vAlign w:val="center"/>
            <w:hideMark/>
          </w:tcPr>
          <w:p w14:paraId="34C48868" w14:textId="77777777" w:rsidR="00D11F44" w:rsidRPr="00120612" w:rsidRDefault="00D11F44">
            <w:pPr>
              <w:jc w:val="center"/>
              <w:rPr>
                <w:rFonts w:ascii="Arial" w:hAnsi="Arial" w:cs="Arial"/>
                <w:b/>
                <w:bCs/>
                <w:color w:val="000000"/>
                <w:sz w:val="18"/>
                <w:szCs w:val="18"/>
              </w:rPr>
            </w:pPr>
          </w:p>
        </w:tc>
        <w:tc>
          <w:tcPr>
            <w:tcW w:w="437" w:type="pct"/>
            <w:vMerge/>
            <w:tcBorders>
              <w:top w:val="nil"/>
              <w:left w:val="single" w:sz="8" w:space="0" w:color="auto"/>
              <w:bottom w:val="single" w:sz="8" w:space="0" w:color="000000"/>
              <w:right w:val="single" w:sz="8" w:space="0" w:color="auto"/>
            </w:tcBorders>
            <w:vAlign w:val="center"/>
            <w:hideMark/>
          </w:tcPr>
          <w:p w14:paraId="72B1DF8F" w14:textId="77777777" w:rsidR="00D11F44" w:rsidRPr="00120612" w:rsidRDefault="00D11F44">
            <w:pPr>
              <w:jc w:val="center"/>
              <w:rPr>
                <w:rFonts w:ascii="Arial" w:hAnsi="Arial" w:cs="Arial"/>
                <w:b/>
                <w:bCs/>
                <w:color w:val="000000"/>
                <w:sz w:val="18"/>
                <w:szCs w:val="18"/>
              </w:rPr>
            </w:pPr>
          </w:p>
        </w:tc>
        <w:tc>
          <w:tcPr>
            <w:tcW w:w="773" w:type="pct"/>
            <w:vMerge/>
            <w:tcBorders>
              <w:top w:val="nil"/>
              <w:left w:val="single" w:sz="8" w:space="0" w:color="auto"/>
              <w:bottom w:val="single" w:sz="8" w:space="0" w:color="000000"/>
              <w:right w:val="single" w:sz="8" w:space="0" w:color="auto"/>
            </w:tcBorders>
            <w:vAlign w:val="center"/>
            <w:hideMark/>
          </w:tcPr>
          <w:p w14:paraId="2CDA72BA" w14:textId="77777777" w:rsidR="00D11F44" w:rsidRPr="00120612" w:rsidRDefault="00D11F44">
            <w:pPr>
              <w:jc w:val="center"/>
              <w:rPr>
                <w:rFonts w:ascii="Arial" w:hAnsi="Arial" w:cs="Arial"/>
                <w:b/>
                <w:bCs/>
                <w:color w:val="000000"/>
                <w:sz w:val="18"/>
                <w:szCs w:val="18"/>
              </w:rPr>
            </w:pPr>
          </w:p>
        </w:tc>
        <w:tc>
          <w:tcPr>
            <w:tcW w:w="1168" w:type="pct"/>
            <w:vMerge/>
            <w:tcBorders>
              <w:top w:val="nil"/>
              <w:left w:val="single" w:sz="8" w:space="0" w:color="auto"/>
              <w:bottom w:val="single" w:sz="8" w:space="0" w:color="000000"/>
              <w:right w:val="single" w:sz="8" w:space="0" w:color="auto"/>
            </w:tcBorders>
            <w:vAlign w:val="center"/>
            <w:hideMark/>
          </w:tcPr>
          <w:p w14:paraId="53701420" w14:textId="77777777" w:rsidR="00D11F44" w:rsidRPr="00120612" w:rsidRDefault="00D11F44">
            <w:pPr>
              <w:jc w:val="center"/>
              <w:rPr>
                <w:rFonts w:ascii="Arial" w:hAnsi="Arial" w:cs="Arial"/>
                <w:b/>
                <w:bCs/>
                <w:color w:val="000000"/>
                <w:sz w:val="18"/>
                <w:szCs w:val="18"/>
              </w:rPr>
            </w:pPr>
          </w:p>
        </w:tc>
        <w:tc>
          <w:tcPr>
            <w:tcW w:w="75" w:type="pct"/>
            <w:tcBorders>
              <w:top w:val="nil"/>
              <w:left w:val="nil"/>
              <w:bottom w:val="nil"/>
              <w:right w:val="nil"/>
            </w:tcBorders>
            <w:noWrap/>
            <w:vAlign w:val="center"/>
            <w:hideMark/>
          </w:tcPr>
          <w:p w14:paraId="0DC0DF34" w14:textId="77777777" w:rsidR="00D11F44" w:rsidRPr="00120612" w:rsidRDefault="00D11F44">
            <w:pPr>
              <w:jc w:val="center"/>
              <w:rPr>
                <w:rFonts w:ascii="Arial" w:hAnsi="Arial" w:cs="Arial"/>
                <w:b/>
                <w:bCs/>
                <w:color w:val="000000"/>
                <w:sz w:val="18"/>
                <w:szCs w:val="18"/>
              </w:rPr>
            </w:pPr>
          </w:p>
        </w:tc>
      </w:tr>
      <w:tr w:rsidR="00D11F44" w:rsidRPr="00120612" w14:paraId="513E5FBF" w14:textId="77777777" w:rsidTr="00D11F44">
        <w:trPr>
          <w:trHeight w:val="870"/>
        </w:trPr>
        <w:tc>
          <w:tcPr>
            <w:tcW w:w="360" w:type="pct"/>
            <w:tcBorders>
              <w:top w:val="nil"/>
              <w:left w:val="single" w:sz="8" w:space="0" w:color="auto"/>
              <w:bottom w:val="single" w:sz="8" w:space="0" w:color="auto"/>
              <w:right w:val="single" w:sz="8" w:space="0" w:color="auto"/>
            </w:tcBorders>
            <w:vAlign w:val="center"/>
            <w:hideMark/>
          </w:tcPr>
          <w:p w14:paraId="0DC30B4A" w14:textId="77777777" w:rsidR="00D11F44" w:rsidRPr="00120612" w:rsidRDefault="00D11F44">
            <w:pPr>
              <w:jc w:val="center"/>
              <w:rPr>
                <w:rFonts w:ascii="Arial" w:hAnsi="Arial" w:cs="Arial"/>
                <w:color w:val="000000"/>
              </w:rPr>
            </w:pPr>
            <w:r w:rsidRPr="00120612">
              <w:rPr>
                <w:rFonts w:ascii="Arial" w:hAnsi="Arial" w:cs="Arial"/>
                <w:color w:val="000000"/>
              </w:rPr>
              <w:t>1</w:t>
            </w:r>
          </w:p>
        </w:tc>
        <w:tc>
          <w:tcPr>
            <w:tcW w:w="1888" w:type="pct"/>
            <w:tcBorders>
              <w:top w:val="nil"/>
              <w:left w:val="nil"/>
              <w:bottom w:val="single" w:sz="8" w:space="0" w:color="auto"/>
              <w:right w:val="single" w:sz="8" w:space="0" w:color="auto"/>
            </w:tcBorders>
            <w:vAlign w:val="center"/>
            <w:hideMark/>
          </w:tcPr>
          <w:p w14:paraId="0E94D726" w14:textId="77777777" w:rsidR="00D11F44" w:rsidRPr="00120612" w:rsidRDefault="00D11F44">
            <w:pPr>
              <w:rPr>
                <w:rFonts w:ascii="Arial" w:hAnsi="Arial" w:cs="Arial"/>
                <w:color w:val="000000"/>
              </w:rPr>
            </w:pPr>
            <w:r w:rsidRPr="00120612">
              <w:rPr>
                <w:rFonts w:ascii="Arial" w:hAnsi="Arial" w:cs="Arial"/>
                <w:color w:val="000000"/>
              </w:rPr>
              <w:t>Fornecimento de peças Genuínas(fabricante/montadoras), veículos leves e vans.</w:t>
            </w:r>
          </w:p>
        </w:tc>
        <w:tc>
          <w:tcPr>
            <w:tcW w:w="300" w:type="pct"/>
            <w:tcBorders>
              <w:top w:val="nil"/>
              <w:left w:val="nil"/>
              <w:bottom w:val="single" w:sz="8" w:space="0" w:color="auto"/>
              <w:right w:val="single" w:sz="8" w:space="0" w:color="auto"/>
            </w:tcBorders>
            <w:vAlign w:val="center"/>
            <w:hideMark/>
          </w:tcPr>
          <w:p w14:paraId="7F0E884B" w14:textId="77777777" w:rsidR="00D11F44" w:rsidRPr="00120612" w:rsidRDefault="00D11F44">
            <w:pPr>
              <w:jc w:val="center"/>
              <w:rPr>
                <w:rFonts w:ascii="Arial" w:hAnsi="Arial" w:cs="Arial"/>
                <w:color w:val="000000"/>
              </w:rPr>
            </w:pPr>
            <w:r w:rsidRPr="00120612">
              <w:rPr>
                <w:rFonts w:ascii="Arial" w:hAnsi="Arial" w:cs="Arial"/>
                <w:color w:val="000000"/>
              </w:rPr>
              <w:t>R$</w:t>
            </w:r>
          </w:p>
        </w:tc>
        <w:tc>
          <w:tcPr>
            <w:tcW w:w="437" w:type="pct"/>
            <w:tcBorders>
              <w:top w:val="nil"/>
              <w:left w:val="nil"/>
              <w:bottom w:val="single" w:sz="8" w:space="0" w:color="auto"/>
              <w:right w:val="single" w:sz="8" w:space="0" w:color="auto"/>
            </w:tcBorders>
            <w:vAlign w:val="center"/>
            <w:hideMark/>
          </w:tcPr>
          <w:p w14:paraId="6B8FADFD"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0212AFC9"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R$ 250.000,00</w:t>
            </w:r>
          </w:p>
        </w:tc>
        <w:tc>
          <w:tcPr>
            <w:tcW w:w="1168" w:type="pct"/>
            <w:tcBorders>
              <w:top w:val="nil"/>
              <w:left w:val="nil"/>
              <w:bottom w:val="single" w:sz="8" w:space="0" w:color="auto"/>
              <w:right w:val="single" w:sz="8" w:space="0" w:color="auto"/>
            </w:tcBorders>
            <w:vAlign w:val="center"/>
            <w:hideMark/>
          </w:tcPr>
          <w:p w14:paraId="21EE62A6"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R$ 250.000,00</w:t>
            </w:r>
          </w:p>
        </w:tc>
        <w:tc>
          <w:tcPr>
            <w:tcW w:w="75" w:type="pct"/>
            <w:vAlign w:val="center"/>
            <w:hideMark/>
          </w:tcPr>
          <w:p w14:paraId="514B4FB9" w14:textId="77777777" w:rsidR="00D11F44" w:rsidRPr="00120612" w:rsidRDefault="00D11F44">
            <w:pPr>
              <w:jc w:val="center"/>
              <w:rPr>
                <w:sz w:val="20"/>
                <w:szCs w:val="20"/>
              </w:rPr>
            </w:pPr>
          </w:p>
        </w:tc>
      </w:tr>
      <w:tr w:rsidR="00D11F44" w:rsidRPr="00120612" w14:paraId="03F2D6A1"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60EBFFAC"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1.1</w:t>
            </w:r>
          </w:p>
        </w:tc>
        <w:tc>
          <w:tcPr>
            <w:tcW w:w="1888" w:type="pct"/>
            <w:tcBorders>
              <w:top w:val="nil"/>
              <w:left w:val="nil"/>
              <w:bottom w:val="single" w:sz="8" w:space="0" w:color="auto"/>
              <w:right w:val="single" w:sz="8" w:space="0" w:color="auto"/>
            </w:tcBorders>
            <w:vAlign w:val="center"/>
            <w:hideMark/>
          </w:tcPr>
          <w:p w14:paraId="58BC48CB" w14:textId="77777777" w:rsidR="00D11F44" w:rsidRPr="00120612" w:rsidRDefault="00D11F44">
            <w:pPr>
              <w:rPr>
                <w:rFonts w:ascii="Arial" w:hAnsi="Arial" w:cs="Arial"/>
                <w:color w:val="000000"/>
              </w:rPr>
            </w:pPr>
            <w:r w:rsidRPr="00120612">
              <w:rPr>
                <w:rFonts w:ascii="Arial" w:hAnsi="Arial" w:cs="Arial"/>
                <w:color w:val="000000"/>
              </w:rPr>
              <w:t>GM CHEVROLET</w:t>
            </w:r>
          </w:p>
        </w:tc>
        <w:tc>
          <w:tcPr>
            <w:tcW w:w="300" w:type="pct"/>
            <w:tcBorders>
              <w:top w:val="nil"/>
              <w:left w:val="nil"/>
              <w:bottom w:val="single" w:sz="8" w:space="0" w:color="auto"/>
              <w:right w:val="single" w:sz="8" w:space="0" w:color="auto"/>
            </w:tcBorders>
            <w:vAlign w:val="center"/>
            <w:hideMark/>
          </w:tcPr>
          <w:p w14:paraId="4A416F62"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4B5AE20F"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789F4305"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10DB1466"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3FAA5104" w14:textId="77777777" w:rsidR="00D11F44" w:rsidRPr="00120612" w:rsidRDefault="00D11F44">
            <w:pPr>
              <w:jc w:val="center"/>
              <w:rPr>
                <w:sz w:val="20"/>
                <w:szCs w:val="20"/>
              </w:rPr>
            </w:pPr>
          </w:p>
        </w:tc>
      </w:tr>
      <w:tr w:rsidR="00D11F44" w:rsidRPr="00120612" w14:paraId="0279FAD4"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16209F9B"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1.2</w:t>
            </w:r>
          </w:p>
        </w:tc>
        <w:tc>
          <w:tcPr>
            <w:tcW w:w="1888" w:type="pct"/>
            <w:tcBorders>
              <w:top w:val="nil"/>
              <w:left w:val="nil"/>
              <w:bottom w:val="single" w:sz="8" w:space="0" w:color="auto"/>
              <w:right w:val="single" w:sz="8" w:space="0" w:color="auto"/>
            </w:tcBorders>
            <w:vAlign w:val="center"/>
            <w:hideMark/>
          </w:tcPr>
          <w:p w14:paraId="7C97AADD" w14:textId="77777777" w:rsidR="00D11F44" w:rsidRPr="00120612" w:rsidRDefault="00D11F44">
            <w:pPr>
              <w:rPr>
                <w:rFonts w:ascii="Arial" w:hAnsi="Arial" w:cs="Arial"/>
                <w:color w:val="000000"/>
              </w:rPr>
            </w:pPr>
            <w:r w:rsidRPr="00120612">
              <w:rPr>
                <w:rFonts w:ascii="Arial" w:hAnsi="Arial" w:cs="Arial"/>
                <w:color w:val="000000"/>
              </w:rPr>
              <w:t>FORD</w:t>
            </w:r>
          </w:p>
        </w:tc>
        <w:tc>
          <w:tcPr>
            <w:tcW w:w="300" w:type="pct"/>
            <w:tcBorders>
              <w:top w:val="nil"/>
              <w:left w:val="nil"/>
              <w:bottom w:val="single" w:sz="8" w:space="0" w:color="auto"/>
              <w:right w:val="single" w:sz="8" w:space="0" w:color="auto"/>
            </w:tcBorders>
            <w:vAlign w:val="center"/>
            <w:hideMark/>
          </w:tcPr>
          <w:p w14:paraId="6182CAE8"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71AF1266"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6461D760"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189075B0"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78FFA56B" w14:textId="77777777" w:rsidR="00D11F44" w:rsidRPr="00120612" w:rsidRDefault="00D11F44">
            <w:pPr>
              <w:jc w:val="center"/>
              <w:rPr>
                <w:sz w:val="20"/>
                <w:szCs w:val="20"/>
              </w:rPr>
            </w:pPr>
          </w:p>
        </w:tc>
      </w:tr>
      <w:tr w:rsidR="00D11F44" w:rsidRPr="00120612" w14:paraId="36AEF58E"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1C983B5C"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1.3</w:t>
            </w:r>
          </w:p>
        </w:tc>
        <w:tc>
          <w:tcPr>
            <w:tcW w:w="1888" w:type="pct"/>
            <w:tcBorders>
              <w:top w:val="nil"/>
              <w:left w:val="nil"/>
              <w:bottom w:val="single" w:sz="8" w:space="0" w:color="auto"/>
              <w:right w:val="single" w:sz="8" w:space="0" w:color="auto"/>
            </w:tcBorders>
            <w:vAlign w:val="center"/>
            <w:hideMark/>
          </w:tcPr>
          <w:p w14:paraId="1729EF93" w14:textId="77777777" w:rsidR="00D11F44" w:rsidRPr="00120612" w:rsidRDefault="00D11F44">
            <w:pPr>
              <w:rPr>
                <w:rFonts w:ascii="Arial" w:hAnsi="Arial" w:cs="Arial"/>
                <w:color w:val="000000"/>
              </w:rPr>
            </w:pPr>
            <w:r w:rsidRPr="00120612">
              <w:rPr>
                <w:rFonts w:ascii="Arial" w:hAnsi="Arial" w:cs="Arial"/>
                <w:color w:val="000000"/>
              </w:rPr>
              <w:t>CITROEN</w:t>
            </w:r>
          </w:p>
        </w:tc>
        <w:tc>
          <w:tcPr>
            <w:tcW w:w="300" w:type="pct"/>
            <w:tcBorders>
              <w:top w:val="nil"/>
              <w:left w:val="nil"/>
              <w:bottom w:val="single" w:sz="8" w:space="0" w:color="auto"/>
              <w:right w:val="single" w:sz="8" w:space="0" w:color="auto"/>
            </w:tcBorders>
            <w:vAlign w:val="center"/>
            <w:hideMark/>
          </w:tcPr>
          <w:p w14:paraId="3ED898E5"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166E4F67"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0E8DD77"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2084D6CE"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233155A2" w14:textId="77777777" w:rsidR="00D11F44" w:rsidRPr="00120612" w:rsidRDefault="00D11F44">
            <w:pPr>
              <w:jc w:val="center"/>
              <w:rPr>
                <w:sz w:val="20"/>
                <w:szCs w:val="20"/>
              </w:rPr>
            </w:pPr>
          </w:p>
        </w:tc>
      </w:tr>
      <w:tr w:rsidR="00D11F44" w:rsidRPr="00120612" w14:paraId="5EAE0466"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710F09EC"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1.4</w:t>
            </w:r>
          </w:p>
        </w:tc>
        <w:tc>
          <w:tcPr>
            <w:tcW w:w="1888" w:type="pct"/>
            <w:tcBorders>
              <w:top w:val="nil"/>
              <w:left w:val="nil"/>
              <w:bottom w:val="single" w:sz="8" w:space="0" w:color="auto"/>
              <w:right w:val="single" w:sz="8" w:space="0" w:color="auto"/>
            </w:tcBorders>
            <w:vAlign w:val="center"/>
            <w:hideMark/>
          </w:tcPr>
          <w:p w14:paraId="68FC8B8F" w14:textId="77777777" w:rsidR="00D11F44" w:rsidRPr="00120612" w:rsidRDefault="00D11F44">
            <w:pPr>
              <w:rPr>
                <w:rFonts w:ascii="Arial" w:hAnsi="Arial" w:cs="Arial"/>
                <w:color w:val="000000"/>
              </w:rPr>
            </w:pPr>
            <w:r w:rsidRPr="00120612">
              <w:rPr>
                <w:rFonts w:ascii="Arial" w:hAnsi="Arial" w:cs="Arial"/>
                <w:color w:val="000000"/>
              </w:rPr>
              <w:t>CHERY</w:t>
            </w:r>
          </w:p>
        </w:tc>
        <w:tc>
          <w:tcPr>
            <w:tcW w:w="300" w:type="pct"/>
            <w:tcBorders>
              <w:top w:val="nil"/>
              <w:left w:val="nil"/>
              <w:bottom w:val="single" w:sz="8" w:space="0" w:color="auto"/>
              <w:right w:val="single" w:sz="8" w:space="0" w:color="auto"/>
            </w:tcBorders>
            <w:vAlign w:val="center"/>
            <w:hideMark/>
          </w:tcPr>
          <w:p w14:paraId="3B82CB49"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23BD7D4C"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377C94EB"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4169B9B6"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100659C1" w14:textId="77777777" w:rsidR="00D11F44" w:rsidRPr="00120612" w:rsidRDefault="00D11F44">
            <w:pPr>
              <w:jc w:val="center"/>
              <w:rPr>
                <w:sz w:val="20"/>
                <w:szCs w:val="20"/>
              </w:rPr>
            </w:pPr>
          </w:p>
        </w:tc>
      </w:tr>
      <w:tr w:rsidR="00D11F44" w:rsidRPr="00120612" w14:paraId="2FCE8E4E" w14:textId="77777777" w:rsidTr="00D11F44">
        <w:trPr>
          <w:trHeight w:val="330"/>
        </w:trPr>
        <w:tc>
          <w:tcPr>
            <w:tcW w:w="360" w:type="pct"/>
            <w:tcBorders>
              <w:top w:val="nil"/>
              <w:left w:val="single" w:sz="8" w:space="0" w:color="auto"/>
              <w:bottom w:val="single" w:sz="8" w:space="0" w:color="auto"/>
              <w:right w:val="single" w:sz="8" w:space="0" w:color="auto"/>
            </w:tcBorders>
            <w:vAlign w:val="center"/>
            <w:hideMark/>
          </w:tcPr>
          <w:p w14:paraId="54EB9B3D"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lastRenderedPageBreak/>
              <w:t>1.5</w:t>
            </w:r>
          </w:p>
        </w:tc>
        <w:tc>
          <w:tcPr>
            <w:tcW w:w="1888" w:type="pct"/>
            <w:tcBorders>
              <w:top w:val="nil"/>
              <w:left w:val="nil"/>
              <w:bottom w:val="single" w:sz="8" w:space="0" w:color="auto"/>
              <w:right w:val="single" w:sz="8" w:space="0" w:color="auto"/>
            </w:tcBorders>
            <w:vAlign w:val="center"/>
            <w:hideMark/>
          </w:tcPr>
          <w:p w14:paraId="6DAF595C" w14:textId="77777777" w:rsidR="00D11F44" w:rsidRPr="00120612" w:rsidRDefault="00D11F44">
            <w:pPr>
              <w:rPr>
                <w:rFonts w:ascii="Arial" w:hAnsi="Arial" w:cs="Arial"/>
                <w:color w:val="000000"/>
              </w:rPr>
            </w:pPr>
            <w:r w:rsidRPr="00120612">
              <w:rPr>
                <w:rFonts w:ascii="Arial" w:hAnsi="Arial" w:cs="Arial"/>
                <w:color w:val="000000"/>
              </w:rPr>
              <w:t>VOLKSWAGEM</w:t>
            </w:r>
          </w:p>
        </w:tc>
        <w:tc>
          <w:tcPr>
            <w:tcW w:w="300" w:type="pct"/>
            <w:tcBorders>
              <w:top w:val="nil"/>
              <w:left w:val="nil"/>
              <w:bottom w:val="single" w:sz="8" w:space="0" w:color="auto"/>
              <w:right w:val="single" w:sz="8" w:space="0" w:color="auto"/>
            </w:tcBorders>
            <w:vAlign w:val="center"/>
            <w:hideMark/>
          </w:tcPr>
          <w:p w14:paraId="7B041554"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66B341E8"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05F44E02"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08614559"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16AE17AA" w14:textId="77777777" w:rsidR="00D11F44" w:rsidRPr="00120612" w:rsidRDefault="00D11F44">
            <w:pPr>
              <w:jc w:val="center"/>
              <w:rPr>
                <w:sz w:val="20"/>
                <w:szCs w:val="20"/>
              </w:rPr>
            </w:pPr>
          </w:p>
        </w:tc>
      </w:tr>
      <w:tr w:rsidR="00D11F44" w:rsidRPr="00120612" w14:paraId="1821C7C9" w14:textId="77777777" w:rsidTr="00D11F44">
        <w:trPr>
          <w:trHeight w:val="330"/>
        </w:trPr>
        <w:tc>
          <w:tcPr>
            <w:tcW w:w="360" w:type="pct"/>
            <w:tcBorders>
              <w:top w:val="nil"/>
              <w:left w:val="single" w:sz="8" w:space="0" w:color="auto"/>
              <w:bottom w:val="single" w:sz="8" w:space="0" w:color="auto"/>
              <w:right w:val="single" w:sz="8" w:space="0" w:color="auto"/>
            </w:tcBorders>
            <w:vAlign w:val="center"/>
            <w:hideMark/>
          </w:tcPr>
          <w:p w14:paraId="22360CFF"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1.6</w:t>
            </w:r>
          </w:p>
        </w:tc>
        <w:tc>
          <w:tcPr>
            <w:tcW w:w="1888" w:type="pct"/>
            <w:tcBorders>
              <w:top w:val="nil"/>
              <w:left w:val="nil"/>
              <w:bottom w:val="single" w:sz="8" w:space="0" w:color="auto"/>
              <w:right w:val="single" w:sz="8" w:space="0" w:color="auto"/>
            </w:tcBorders>
            <w:vAlign w:val="center"/>
            <w:hideMark/>
          </w:tcPr>
          <w:p w14:paraId="0E9D5121" w14:textId="77777777" w:rsidR="00D11F44" w:rsidRPr="00120612" w:rsidRDefault="00D11F44">
            <w:pPr>
              <w:rPr>
                <w:rFonts w:ascii="Arial" w:hAnsi="Arial" w:cs="Arial"/>
                <w:color w:val="000000"/>
              </w:rPr>
            </w:pPr>
            <w:r w:rsidRPr="00120612">
              <w:rPr>
                <w:rFonts w:ascii="Arial" w:hAnsi="Arial" w:cs="Arial"/>
                <w:color w:val="000000"/>
              </w:rPr>
              <w:t>RENAULT</w:t>
            </w:r>
          </w:p>
        </w:tc>
        <w:tc>
          <w:tcPr>
            <w:tcW w:w="300" w:type="pct"/>
            <w:tcBorders>
              <w:top w:val="nil"/>
              <w:left w:val="nil"/>
              <w:bottom w:val="single" w:sz="8" w:space="0" w:color="auto"/>
              <w:right w:val="single" w:sz="8" w:space="0" w:color="auto"/>
            </w:tcBorders>
            <w:vAlign w:val="center"/>
            <w:hideMark/>
          </w:tcPr>
          <w:p w14:paraId="443E2532"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1F25D093"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08BF4FFA"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2E6BE29E"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7BE19519" w14:textId="77777777" w:rsidR="00D11F44" w:rsidRPr="00120612" w:rsidRDefault="00D11F44">
            <w:pPr>
              <w:jc w:val="center"/>
              <w:rPr>
                <w:sz w:val="20"/>
                <w:szCs w:val="20"/>
              </w:rPr>
            </w:pPr>
          </w:p>
        </w:tc>
      </w:tr>
      <w:tr w:rsidR="00D11F44" w:rsidRPr="00120612" w14:paraId="624DE271" w14:textId="77777777" w:rsidTr="00D11F44">
        <w:trPr>
          <w:trHeight w:val="375"/>
        </w:trPr>
        <w:tc>
          <w:tcPr>
            <w:tcW w:w="360" w:type="pct"/>
            <w:tcBorders>
              <w:top w:val="nil"/>
              <w:left w:val="single" w:sz="8" w:space="0" w:color="auto"/>
              <w:bottom w:val="single" w:sz="8" w:space="0" w:color="auto"/>
              <w:right w:val="single" w:sz="8" w:space="0" w:color="auto"/>
            </w:tcBorders>
            <w:vAlign w:val="center"/>
            <w:hideMark/>
          </w:tcPr>
          <w:p w14:paraId="62FA2C7B"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1.7</w:t>
            </w:r>
          </w:p>
        </w:tc>
        <w:tc>
          <w:tcPr>
            <w:tcW w:w="1888" w:type="pct"/>
            <w:tcBorders>
              <w:top w:val="nil"/>
              <w:left w:val="nil"/>
              <w:bottom w:val="single" w:sz="8" w:space="0" w:color="auto"/>
              <w:right w:val="single" w:sz="8" w:space="0" w:color="auto"/>
            </w:tcBorders>
            <w:vAlign w:val="center"/>
            <w:hideMark/>
          </w:tcPr>
          <w:p w14:paraId="328948F2" w14:textId="77777777" w:rsidR="00D11F44" w:rsidRPr="00120612" w:rsidRDefault="00D11F44">
            <w:pPr>
              <w:rPr>
                <w:rFonts w:ascii="Arial" w:hAnsi="Arial" w:cs="Arial"/>
                <w:color w:val="000000"/>
              </w:rPr>
            </w:pPr>
            <w:r w:rsidRPr="00120612">
              <w:rPr>
                <w:rFonts w:ascii="Arial" w:hAnsi="Arial" w:cs="Arial"/>
                <w:color w:val="000000"/>
              </w:rPr>
              <w:t>HYUNDAI</w:t>
            </w:r>
          </w:p>
        </w:tc>
        <w:tc>
          <w:tcPr>
            <w:tcW w:w="300" w:type="pct"/>
            <w:tcBorders>
              <w:top w:val="nil"/>
              <w:left w:val="nil"/>
              <w:bottom w:val="single" w:sz="8" w:space="0" w:color="auto"/>
              <w:right w:val="single" w:sz="8" w:space="0" w:color="auto"/>
            </w:tcBorders>
            <w:vAlign w:val="center"/>
            <w:hideMark/>
          </w:tcPr>
          <w:p w14:paraId="57C032B8"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0366AFA3"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156CBE2F"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07C8CCDF"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3D68388A" w14:textId="77777777" w:rsidR="00D11F44" w:rsidRPr="00120612" w:rsidRDefault="00D11F44">
            <w:pPr>
              <w:jc w:val="center"/>
              <w:rPr>
                <w:sz w:val="20"/>
                <w:szCs w:val="20"/>
              </w:rPr>
            </w:pPr>
          </w:p>
        </w:tc>
      </w:tr>
      <w:tr w:rsidR="00D11F44" w:rsidRPr="00120612" w14:paraId="1E89575A"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60F500DC"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1.8</w:t>
            </w:r>
          </w:p>
        </w:tc>
        <w:tc>
          <w:tcPr>
            <w:tcW w:w="1888" w:type="pct"/>
            <w:tcBorders>
              <w:top w:val="nil"/>
              <w:left w:val="nil"/>
              <w:bottom w:val="single" w:sz="8" w:space="0" w:color="auto"/>
              <w:right w:val="single" w:sz="8" w:space="0" w:color="auto"/>
            </w:tcBorders>
            <w:vAlign w:val="center"/>
            <w:hideMark/>
          </w:tcPr>
          <w:p w14:paraId="322EE2C5" w14:textId="77777777" w:rsidR="00D11F44" w:rsidRPr="00120612" w:rsidRDefault="00D11F44">
            <w:pPr>
              <w:rPr>
                <w:rFonts w:ascii="Arial" w:hAnsi="Arial" w:cs="Arial"/>
                <w:color w:val="000000"/>
              </w:rPr>
            </w:pPr>
            <w:r w:rsidRPr="00120612">
              <w:rPr>
                <w:rFonts w:ascii="Arial" w:hAnsi="Arial" w:cs="Arial"/>
                <w:color w:val="000000"/>
              </w:rPr>
              <w:t>FIAT</w:t>
            </w:r>
          </w:p>
        </w:tc>
        <w:tc>
          <w:tcPr>
            <w:tcW w:w="300" w:type="pct"/>
            <w:tcBorders>
              <w:top w:val="nil"/>
              <w:left w:val="nil"/>
              <w:bottom w:val="single" w:sz="8" w:space="0" w:color="auto"/>
              <w:right w:val="single" w:sz="8" w:space="0" w:color="auto"/>
            </w:tcBorders>
            <w:vAlign w:val="center"/>
            <w:hideMark/>
          </w:tcPr>
          <w:p w14:paraId="4BBE7A28"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65611B28"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595BCA6F"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3171FCA9"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7CF6AE4A" w14:textId="77777777" w:rsidR="00D11F44" w:rsidRPr="00120612" w:rsidRDefault="00D11F44">
            <w:pPr>
              <w:jc w:val="center"/>
              <w:rPr>
                <w:sz w:val="20"/>
                <w:szCs w:val="20"/>
              </w:rPr>
            </w:pPr>
          </w:p>
        </w:tc>
      </w:tr>
      <w:tr w:rsidR="00D11F44" w:rsidRPr="00120612" w14:paraId="7BCBC98F" w14:textId="77777777" w:rsidTr="00D11F44">
        <w:trPr>
          <w:trHeight w:val="345"/>
        </w:trPr>
        <w:tc>
          <w:tcPr>
            <w:tcW w:w="360" w:type="pct"/>
            <w:tcBorders>
              <w:top w:val="nil"/>
              <w:left w:val="single" w:sz="8" w:space="0" w:color="auto"/>
              <w:bottom w:val="single" w:sz="8" w:space="0" w:color="auto"/>
              <w:right w:val="single" w:sz="8" w:space="0" w:color="auto"/>
            </w:tcBorders>
            <w:vAlign w:val="center"/>
            <w:hideMark/>
          </w:tcPr>
          <w:p w14:paraId="15E8E4F3"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1.9</w:t>
            </w:r>
          </w:p>
        </w:tc>
        <w:tc>
          <w:tcPr>
            <w:tcW w:w="1888" w:type="pct"/>
            <w:tcBorders>
              <w:top w:val="nil"/>
              <w:left w:val="nil"/>
              <w:bottom w:val="single" w:sz="8" w:space="0" w:color="auto"/>
              <w:right w:val="single" w:sz="8" w:space="0" w:color="auto"/>
            </w:tcBorders>
            <w:vAlign w:val="center"/>
            <w:hideMark/>
          </w:tcPr>
          <w:p w14:paraId="22A3FC2C" w14:textId="77777777" w:rsidR="00D11F44" w:rsidRPr="00120612" w:rsidRDefault="00D11F44">
            <w:pPr>
              <w:rPr>
                <w:rFonts w:ascii="Arial" w:hAnsi="Arial" w:cs="Arial"/>
                <w:color w:val="000000"/>
              </w:rPr>
            </w:pPr>
            <w:r w:rsidRPr="00120612">
              <w:rPr>
                <w:rFonts w:ascii="Arial" w:hAnsi="Arial" w:cs="Arial"/>
                <w:color w:val="000000"/>
              </w:rPr>
              <w:t>PEUGEOT</w:t>
            </w:r>
          </w:p>
        </w:tc>
        <w:tc>
          <w:tcPr>
            <w:tcW w:w="300" w:type="pct"/>
            <w:tcBorders>
              <w:top w:val="nil"/>
              <w:left w:val="nil"/>
              <w:bottom w:val="single" w:sz="8" w:space="0" w:color="auto"/>
              <w:right w:val="single" w:sz="8" w:space="0" w:color="auto"/>
            </w:tcBorders>
            <w:vAlign w:val="center"/>
            <w:hideMark/>
          </w:tcPr>
          <w:p w14:paraId="080DD8D0"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16435937"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30C2488E"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2866448E"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7660D4AC" w14:textId="77777777" w:rsidR="00D11F44" w:rsidRPr="00120612" w:rsidRDefault="00D11F44">
            <w:pPr>
              <w:jc w:val="center"/>
              <w:rPr>
                <w:sz w:val="20"/>
                <w:szCs w:val="20"/>
              </w:rPr>
            </w:pPr>
          </w:p>
        </w:tc>
      </w:tr>
      <w:tr w:rsidR="00D11F44" w:rsidRPr="00120612" w14:paraId="110D064D" w14:textId="77777777" w:rsidTr="00D11F44">
        <w:trPr>
          <w:trHeight w:val="360"/>
        </w:trPr>
        <w:tc>
          <w:tcPr>
            <w:tcW w:w="360" w:type="pct"/>
            <w:tcBorders>
              <w:top w:val="nil"/>
              <w:left w:val="single" w:sz="8" w:space="0" w:color="auto"/>
              <w:bottom w:val="single" w:sz="8" w:space="0" w:color="auto"/>
              <w:right w:val="single" w:sz="8" w:space="0" w:color="auto"/>
            </w:tcBorders>
            <w:vAlign w:val="center"/>
            <w:hideMark/>
          </w:tcPr>
          <w:p w14:paraId="5400758C"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1.10</w:t>
            </w:r>
          </w:p>
        </w:tc>
        <w:tc>
          <w:tcPr>
            <w:tcW w:w="1888" w:type="pct"/>
            <w:tcBorders>
              <w:top w:val="nil"/>
              <w:left w:val="nil"/>
              <w:bottom w:val="single" w:sz="8" w:space="0" w:color="auto"/>
              <w:right w:val="single" w:sz="8" w:space="0" w:color="auto"/>
            </w:tcBorders>
            <w:vAlign w:val="center"/>
            <w:hideMark/>
          </w:tcPr>
          <w:p w14:paraId="30AA6CC7" w14:textId="77777777" w:rsidR="00D11F44" w:rsidRPr="00120612" w:rsidRDefault="00D11F44">
            <w:pPr>
              <w:rPr>
                <w:rFonts w:ascii="Arial" w:hAnsi="Arial" w:cs="Arial"/>
                <w:color w:val="000000"/>
              </w:rPr>
            </w:pPr>
            <w:r w:rsidRPr="00120612">
              <w:rPr>
                <w:rFonts w:ascii="Arial" w:hAnsi="Arial" w:cs="Arial"/>
                <w:color w:val="000000"/>
              </w:rPr>
              <w:t>MERCEDES BENZ</w:t>
            </w:r>
          </w:p>
        </w:tc>
        <w:tc>
          <w:tcPr>
            <w:tcW w:w="300" w:type="pct"/>
            <w:tcBorders>
              <w:top w:val="nil"/>
              <w:left w:val="nil"/>
              <w:bottom w:val="single" w:sz="8" w:space="0" w:color="auto"/>
              <w:right w:val="single" w:sz="8" w:space="0" w:color="auto"/>
            </w:tcBorders>
            <w:vAlign w:val="center"/>
            <w:hideMark/>
          </w:tcPr>
          <w:p w14:paraId="151BDDDF"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691B63BD"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5ACE3E8C"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1168" w:type="pct"/>
            <w:tcBorders>
              <w:top w:val="nil"/>
              <w:left w:val="nil"/>
              <w:bottom w:val="single" w:sz="8" w:space="0" w:color="auto"/>
              <w:right w:val="single" w:sz="8" w:space="0" w:color="auto"/>
            </w:tcBorders>
            <w:vAlign w:val="center"/>
            <w:hideMark/>
          </w:tcPr>
          <w:p w14:paraId="3542687C" w14:textId="77777777" w:rsidR="00D11F44" w:rsidRPr="00120612" w:rsidRDefault="00D11F44">
            <w:pPr>
              <w:jc w:val="center"/>
              <w:rPr>
                <w:rFonts w:ascii="Arial" w:hAnsi="Arial" w:cs="Arial"/>
                <w:color w:val="000000"/>
              </w:rPr>
            </w:pPr>
            <w:r w:rsidRPr="00120612">
              <w:rPr>
                <w:rFonts w:ascii="Arial" w:hAnsi="Arial" w:cs="Arial"/>
                <w:color w:val="000000"/>
              </w:rPr>
              <w:t>9%</w:t>
            </w:r>
          </w:p>
        </w:tc>
        <w:tc>
          <w:tcPr>
            <w:tcW w:w="75" w:type="pct"/>
            <w:vAlign w:val="center"/>
            <w:hideMark/>
          </w:tcPr>
          <w:p w14:paraId="4FAF3EE7" w14:textId="77777777" w:rsidR="00D11F44" w:rsidRPr="00120612" w:rsidRDefault="00D11F44">
            <w:pPr>
              <w:jc w:val="center"/>
              <w:rPr>
                <w:sz w:val="20"/>
                <w:szCs w:val="20"/>
              </w:rPr>
            </w:pPr>
          </w:p>
        </w:tc>
      </w:tr>
      <w:tr w:rsidR="00D11F44" w:rsidRPr="00120612" w14:paraId="3094D8AF" w14:textId="77777777" w:rsidTr="00D11F44">
        <w:trPr>
          <w:trHeight w:val="900"/>
        </w:trPr>
        <w:tc>
          <w:tcPr>
            <w:tcW w:w="360" w:type="pct"/>
            <w:tcBorders>
              <w:top w:val="nil"/>
              <w:left w:val="single" w:sz="8" w:space="0" w:color="auto"/>
              <w:bottom w:val="single" w:sz="8" w:space="0" w:color="auto"/>
              <w:right w:val="single" w:sz="8" w:space="0" w:color="auto"/>
            </w:tcBorders>
            <w:vAlign w:val="center"/>
            <w:hideMark/>
          </w:tcPr>
          <w:p w14:paraId="3BB77E68" w14:textId="77777777" w:rsidR="00D11F44" w:rsidRPr="00120612" w:rsidRDefault="00D11F44">
            <w:pPr>
              <w:jc w:val="center"/>
              <w:rPr>
                <w:rFonts w:ascii="Arial" w:hAnsi="Arial" w:cs="Arial"/>
                <w:color w:val="000000"/>
              </w:rPr>
            </w:pPr>
            <w:r w:rsidRPr="00120612">
              <w:rPr>
                <w:rFonts w:ascii="Arial" w:hAnsi="Arial" w:cs="Arial"/>
                <w:color w:val="000000"/>
              </w:rPr>
              <w:t>2</w:t>
            </w:r>
          </w:p>
        </w:tc>
        <w:tc>
          <w:tcPr>
            <w:tcW w:w="1888" w:type="pct"/>
            <w:tcBorders>
              <w:top w:val="nil"/>
              <w:left w:val="nil"/>
              <w:bottom w:val="single" w:sz="8" w:space="0" w:color="auto"/>
              <w:right w:val="single" w:sz="8" w:space="0" w:color="auto"/>
            </w:tcBorders>
            <w:vAlign w:val="center"/>
            <w:hideMark/>
          </w:tcPr>
          <w:p w14:paraId="09792BBC" w14:textId="77777777" w:rsidR="00D11F44" w:rsidRPr="00120612" w:rsidRDefault="00D11F44">
            <w:pPr>
              <w:rPr>
                <w:rFonts w:ascii="Arial" w:hAnsi="Arial" w:cs="Arial"/>
                <w:color w:val="000000"/>
              </w:rPr>
            </w:pPr>
            <w:r w:rsidRPr="00120612">
              <w:rPr>
                <w:rFonts w:ascii="Arial" w:hAnsi="Arial" w:cs="Arial"/>
                <w:color w:val="000000"/>
              </w:rPr>
              <w:t>Fornecimento de peças Originais (primeira linha). Veículos leves e vans.</w:t>
            </w:r>
          </w:p>
        </w:tc>
        <w:tc>
          <w:tcPr>
            <w:tcW w:w="300" w:type="pct"/>
            <w:tcBorders>
              <w:top w:val="nil"/>
              <w:left w:val="nil"/>
              <w:bottom w:val="single" w:sz="8" w:space="0" w:color="auto"/>
              <w:right w:val="single" w:sz="8" w:space="0" w:color="auto"/>
            </w:tcBorders>
            <w:vAlign w:val="center"/>
            <w:hideMark/>
          </w:tcPr>
          <w:p w14:paraId="088F7782"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R$</w:t>
            </w:r>
          </w:p>
        </w:tc>
        <w:tc>
          <w:tcPr>
            <w:tcW w:w="437" w:type="pct"/>
            <w:tcBorders>
              <w:top w:val="nil"/>
              <w:left w:val="nil"/>
              <w:bottom w:val="single" w:sz="8" w:space="0" w:color="auto"/>
              <w:right w:val="single" w:sz="8" w:space="0" w:color="auto"/>
            </w:tcBorders>
            <w:vAlign w:val="center"/>
            <w:hideMark/>
          </w:tcPr>
          <w:p w14:paraId="02E87026"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A2324F1"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R$ 250.000,00</w:t>
            </w:r>
          </w:p>
        </w:tc>
        <w:tc>
          <w:tcPr>
            <w:tcW w:w="1168" w:type="pct"/>
            <w:tcBorders>
              <w:top w:val="nil"/>
              <w:left w:val="nil"/>
              <w:bottom w:val="single" w:sz="8" w:space="0" w:color="auto"/>
              <w:right w:val="single" w:sz="8" w:space="0" w:color="auto"/>
            </w:tcBorders>
            <w:vAlign w:val="center"/>
            <w:hideMark/>
          </w:tcPr>
          <w:p w14:paraId="214D01CE"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R$ 250.000,00</w:t>
            </w:r>
          </w:p>
        </w:tc>
        <w:tc>
          <w:tcPr>
            <w:tcW w:w="75" w:type="pct"/>
            <w:vAlign w:val="center"/>
            <w:hideMark/>
          </w:tcPr>
          <w:p w14:paraId="224AF48F" w14:textId="77777777" w:rsidR="00D11F44" w:rsidRPr="00120612" w:rsidRDefault="00D11F44">
            <w:pPr>
              <w:jc w:val="center"/>
              <w:rPr>
                <w:sz w:val="20"/>
                <w:szCs w:val="20"/>
              </w:rPr>
            </w:pPr>
          </w:p>
        </w:tc>
      </w:tr>
      <w:tr w:rsidR="00D11F44" w:rsidRPr="00120612" w14:paraId="53F76F63"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59497708"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2.1</w:t>
            </w:r>
          </w:p>
        </w:tc>
        <w:tc>
          <w:tcPr>
            <w:tcW w:w="1888" w:type="pct"/>
            <w:tcBorders>
              <w:top w:val="nil"/>
              <w:left w:val="nil"/>
              <w:bottom w:val="single" w:sz="8" w:space="0" w:color="auto"/>
              <w:right w:val="single" w:sz="8" w:space="0" w:color="auto"/>
            </w:tcBorders>
            <w:vAlign w:val="center"/>
            <w:hideMark/>
          </w:tcPr>
          <w:p w14:paraId="7268565B" w14:textId="77777777" w:rsidR="00D11F44" w:rsidRPr="00120612" w:rsidRDefault="00D11F44">
            <w:pPr>
              <w:rPr>
                <w:rFonts w:ascii="Arial" w:hAnsi="Arial" w:cs="Arial"/>
                <w:color w:val="000000"/>
              </w:rPr>
            </w:pPr>
            <w:r w:rsidRPr="00120612">
              <w:rPr>
                <w:rFonts w:ascii="Arial" w:hAnsi="Arial" w:cs="Arial"/>
                <w:color w:val="000000"/>
              </w:rPr>
              <w:t>GM CHEVROLET</w:t>
            </w:r>
          </w:p>
        </w:tc>
        <w:tc>
          <w:tcPr>
            <w:tcW w:w="300" w:type="pct"/>
            <w:tcBorders>
              <w:top w:val="nil"/>
              <w:left w:val="nil"/>
              <w:bottom w:val="single" w:sz="8" w:space="0" w:color="auto"/>
              <w:right w:val="single" w:sz="8" w:space="0" w:color="auto"/>
            </w:tcBorders>
            <w:vAlign w:val="center"/>
            <w:hideMark/>
          </w:tcPr>
          <w:p w14:paraId="27C5C2D8"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68D08D97"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3D4D1BE"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367F317A"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4899EBCA" w14:textId="77777777" w:rsidR="00D11F44" w:rsidRPr="00120612" w:rsidRDefault="00D11F44">
            <w:pPr>
              <w:jc w:val="center"/>
              <w:rPr>
                <w:sz w:val="20"/>
                <w:szCs w:val="20"/>
              </w:rPr>
            </w:pPr>
          </w:p>
        </w:tc>
      </w:tr>
      <w:tr w:rsidR="00D11F44" w:rsidRPr="00120612" w14:paraId="10B6813F"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5678FBFC"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2.2</w:t>
            </w:r>
          </w:p>
        </w:tc>
        <w:tc>
          <w:tcPr>
            <w:tcW w:w="1888" w:type="pct"/>
            <w:tcBorders>
              <w:top w:val="nil"/>
              <w:left w:val="nil"/>
              <w:bottom w:val="single" w:sz="8" w:space="0" w:color="auto"/>
              <w:right w:val="single" w:sz="8" w:space="0" w:color="auto"/>
            </w:tcBorders>
            <w:vAlign w:val="center"/>
            <w:hideMark/>
          </w:tcPr>
          <w:p w14:paraId="7A67D646" w14:textId="77777777" w:rsidR="00D11F44" w:rsidRPr="00120612" w:rsidRDefault="00D11F44">
            <w:pPr>
              <w:rPr>
                <w:rFonts w:ascii="Arial" w:hAnsi="Arial" w:cs="Arial"/>
                <w:color w:val="000000"/>
              </w:rPr>
            </w:pPr>
            <w:r w:rsidRPr="00120612">
              <w:rPr>
                <w:rFonts w:ascii="Arial" w:hAnsi="Arial" w:cs="Arial"/>
                <w:color w:val="000000"/>
              </w:rPr>
              <w:t>FORD</w:t>
            </w:r>
          </w:p>
        </w:tc>
        <w:tc>
          <w:tcPr>
            <w:tcW w:w="300" w:type="pct"/>
            <w:tcBorders>
              <w:top w:val="nil"/>
              <w:left w:val="nil"/>
              <w:bottom w:val="single" w:sz="8" w:space="0" w:color="auto"/>
              <w:right w:val="single" w:sz="8" w:space="0" w:color="auto"/>
            </w:tcBorders>
            <w:vAlign w:val="center"/>
            <w:hideMark/>
          </w:tcPr>
          <w:p w14:paraId="7C943290"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5C64B752"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1ED9AC1E"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1FACC0E2"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41706A9B" w14:textId="77777777" w:rsidR="00D11F44" w:rsidRPr="00120612" w:rsidRDefault="00D11F44">
            <w:pPr>
              <w:jc w:val="center"/>
              <w:rPr>
                <w:sz w:val="20"/>
                <w:szCs w:val="20"/>
              </w:rPr>
            </w:pPr>
          </w:p>
        </w:tc>
      </w:tr>
      <w:tr w:rsidR="00D11F44" w:rsidRPr="00120612" w14:paraId="3F86D0BB" w14:textId="77777777" w:rsidTr="00D11F44">
        <w:trPr>
          <w:trHeight w:val="330"/>
        </w:trPr>
        <w:tc>
          <w:tcPr>
            <w:tcW w:w="360" w:type="pct"/>
            <w:tcBorders>
              <w:top w:val="nil"/>
              <w:left w:val="single" w:sz="8" w:space="0" w:color="auto"/>
              <w:bottom w:val="single" w:sz="8" w:space="0" w:color="auto"/>
              <w:right w:val="single" w:sz="8" w:space="0" w:color="auto"/>
            </w:tcBorders>
            <w:vAlign w:val="center"/>
            <w:hideMark/>
          </w:tcPr>
          <w:p w14:paraId="4489058F"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2.3</w:t>
            </w:r>
          </w:p>
        </w:tc>
        <w:tc>
          <w:tcPr>
            <w:tcW w:w="1888" w:type="pct"/>
            <w:tcBorders>
              <w:top w:val="nil"/>
              <w:left w:val="nil"/>
              <w:bottom w:val="single" w:sz="8" w:space="0" w:color="auto"/>
              <w:right w:val="single" w:sz="8" w:space="0" w:color="auto"/>
            </w:tcBorders>
            <w:vAlign w:val="center"/>
            <w:hideMark/>
          </w:tcPr>
          <w:p w14:paraId="57A71737" w14:textId="77777777" w:rsidR="00D11F44" w:rsidRPr="00120612" w:rsidRDefault="00D11F44">
            <w:pPr>
              <w:rPr>
                <w:rFonts w:ascii="Arial" w:hAnsi="Arial" w:cs="Arial"/>
                <w:color w:val="000000"/>
              </w:rPr>
            </w:pPr>
            <w:r w:rsidRPr="00120612">
              <w:rPr>
                <w:rFonts w:ascii="Arial" w:hAnsi="Arial" w:cs="Arial"/>
                <w:color w:val="000000"/>
              </w:rPr>
              <w:t>CITROEN</w:t>
            </w:r>
          </w:p>
        </w:tc>
        <w:tc>
          <w:tcPr>
            <w:tcW w:w="300" w:type="pct"/>
            <w:tcBorders>
              <w:top w:val="nil"/>
              <w:left w:val="nil"/>
              <w:bottom w:val="single" w:sz="8" w:space="0" w:color="auto"/>
              <w:right w:val="single" w:sz="8" w:space="0" w:color="auto"/>
            </w:tcBorders>
            <w:vAlign w:val="center"/>
            <w:hideMark/>
          </w:tcPr>
          <w:p w14:paraId="403271C5"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6A4375C5"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3909F34A"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4DC726DD"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6C2AC2FA" w14:textId="77777777" w:rsidR="00D11F44" w:rsidRPr="00120612" w:rsidRDefault="00D11F44">
            <w:pPr>
              <w:jc w:val="center"/>
              <w:rPr>
                <w:sz w:val="20"/>
                <w:szCs w:val="20"/>
              </w:rPr>
            </w:pPr>
          </w:p>
        </w:tc>
      </w:tr>
      <w:tr w:rsidR="00D11F44" w:rsidRPr="00120612" w14:paraId="3DF48656"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32025C98"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2.4</w:t>
            </w:r>
          </w:p>
        </w:tc>
        <w:tc>
          <w:tcPr>
            <w:tcW w:w="1888" w:type="pct"/>
            <w:tcBorders>
              <w:top w:val="nil"/>
              <w:left w:val="nil"/>
              <w:bottom w:val="single" w:sz="8" w:space="0" w:color="auto"/>
              <w:right w:val="single" w:sz="8" w:space="0" w:color="auto"/>
            </w:tcBorders>
            <w:vAlign w:val="center"/>
            <w:hideMark/>
          </w:tcPr>
          <w:p w14:paraId="1FA6F1B6" w14:textId="77777777" w:rsidR="00D11F44" w:rsidRPr="00120612" w:rsidRDefault="00D11F44">
            <w:pPr>
              <w:rPr>
                <w:rFonts w:ascii="Arial" w:hAnsi="Arial" w:cs="Arial"/>
                <w:color w:val="000000"/>
              </w:rPr>
            </w:pPr>
            <w:r w:rsidRPr="00120612">
              <w:rPr>
                <w:rFonts w:ascii="Arial" w:hAnsi="Arial" w:cs="Arial"/>
                <w:color w:val="000000"/>
              </w:rPr>
              <w:t>CHERY</w:t>
            </w:r>
          </w:p>
        </w:tc>
        <w:tc>
          <w:tcPr>
            <w:tcW w:w="300" w:type="pct"/>
            <w:tcBorders>
              <w:top w:val="nil"/>
              <w:left w:val="nil"/>
              <w:bottom w:val="single" w:sz="8" w:space="0" w:color="auto"/>
              <w:right w:val="single" w:sz="8" w:space="0" w:color="auto"/>
            </w:tcBorders>
            <w:vAlign w:val="center"/>
            <w:hideMark/>
          </w:tcPr>
          <w:p w14:paraId="62939953"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536DE68F"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3A32DAE2"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4C03EF43"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4DFEAB0A" w14:textId="77777777" w:rsidR="00D11F44" w:rsidRPr="00120612" w:rsidRDefault="00D11F44">
            <w:pPr>
              <w:jc w:val="center"/>
              <w:rPr>
                <w:sz w:val="20"/>
                <w:szCs w:val="20"/>
              </w:rPr>
            </w:pPr>
          </w:p>
        </w:tc>
      </w:tr>
      <w:tr w:rsidR="00D11F44" w:rsidRPr="00120612" w14:paraId="3CEA1B03" w14:textId="77777777" w:rsidTr="00D11F44">
        <w:trPr>
          <w:trHeight w:val="300"/>
        </w:trPr>
        <w:tc>
          <w:tcPr>
            <w:tcW w:w="360" w:type="pct"/>
            <w:tcBorders>
              <w:top w:val="nil"/>
              <w:left w:val="single" w:sz="8" w:space="0" w:color="auto"/>
              <w:bottom w:val="single" w:sz="8" w:space="0" w:color="auto"/>
              <w:right w:val="single" w:sz="8" w:space="0" w:color="auto"/>
            </w:tcBorders>
            <w:vAlign w:val="center"/>
            <w:hideMark/>
          </w:tcPr>
          <w:p w14:paraId="68D253B4"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2.5</w:t>
            </w:r>
          </w:p>
        </w:tc>
        <w:tc>
          <w:tcPr>
            <w:tcW w:w="1888" w:type="pct"/>
            <w:tcBorders>
              <w:top w:val="nil"/>
              <w:left w:val="nil"/>
              <w:bottom w:val="single" w:sz="8" w:space="0" w:color="auto"/>
              <w:right w:val="single" w:sz="8" w:space="0" w:color="auto"/>
            </w:tcBorders>
            <w:vAlign w:val="center"/>
            <w:hideMark/>
          </w:tcPr>
          <w:p w14:paraId="67E1FEA6" w14:textId="77777777" w:rsidR="00D11F44" w:rsidRPr="00120612" w:rsidRDefault="00D11F44">
            <w:pPr>
              <w:rPr>
                <w:rFonts w:ascii="Arial" w:hAnsi="Arial" w:cs="Arial"/>
                <w:color w:val="000000"/>
              </w:rPr>
            </w:pPr>
            <w:r w:rsidRPr="00120612">
              <w:rPr>
                <w:rFonts w:ascii="Arial" w:hAnsi="Arial" w:cs="Arial"/>
                <w:color w:val="000000"/>
              </w:rPr>
              <w:t>VOLKSWAGEM</w:t>
            </w:r>
          </w:p>
        </w:tc>
        <w:tc>
          <w:tcPr>
            <w:tcW w:w="300" w:type="pct"/>
            <w:tcBorders>
              <w:top w:val="nil"/>
              <w:left w:val="nil"/>
              <w:bottom w:val="single" w:sz="8" w:space="0" w:color="auto"/>
              <w:right w:val="single" w:sz="8" w:space="0" w:color="auto"/>
            </w:tcBorders>
            <w:vAlign w:val="center"/>
            <w:hideMark/>
          </w:tcPr>
          <w:p w14:paraId="63F31379"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7F3EFBBE"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2E4CB2B8"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4F70F8B6"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3C023CFA" w14:textId="77777777" w:rsidR="00D11F44" w:rsidRPr="00120612" w:rsidRDefault="00D11F44">
            <w:pPr>
              <w:jc w:val="center"/>
              <w:rPr>
                <w:sz w:val="20"/>
                <w:szCs w:val="20"/>
              </w:rPr>
            </w:pPr>
          </w:p>
        </w:tc>
      </w:tr>
      <w:tr w:rsidR="00D11F44" w:rsidRPr="00120612" w14:paraId="63A0E610" w14:textId="77777777" w:rsidTr="00D11F44">
        <w:trPr>
          <w:trHeight w:val="345"/>
        </w:trPr>
        <w:tc>
          <w:tcPr>
            <w:tcW w:w="360" w:type="pct"/>
            <w:tcBorders>
              <w:top w:val="nil"/>
              <w:left w:val="single" w:sz="8" w:space="0" w:color="auto"/>
              <w:bottom w:val="single" w:sz="8" w:space="0" w:color="auto"/>
              <w:right w:val="single" w:sz="8" w:space="0" w:color="auto"/>
            </w:tcBorders>
            <w:vAlign w:val="center"/>
            <w:hideMark/>
          </w:tcPr>
          <w:p w14:paraId="7C1B13E8"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2.6</w:t>
            </w:r>
          </w:p>
        </w:tc>
        <w:tc>
          <w:tcPr>
            <w:tcW w:w="1888" w:type="pct"/>
            <w:tcBorders>
              <w:top w:val="nil"/>
              <w:left w:val="nil"/>
              <w:bottom w:val="single" w:sz="8" w:space="0" w:color="auto"/>
              <w:right w:val="single" w:sz="8" w:space="0" w:color="auto"/>
            </w:tcBorders>
            <w:vAlign w:val="center"/>
            <w:hideMark/>
          </w:tcPr>
          <w:p w14:paraId="35D7B8F9" w14:textId="77777777" w:rsidR="00D11F44" w:rsidRPr="00120612" w:rsidRDefault="00D11F44">
            <w:pPr>
              <w:rPr>
                <w:rFonts w:ascii="Arial" w:hAnsi="Arial" w:cs="Arial"/>
                <w:color w:val="000000"/>
              </w:rPr>
            </w:pPr>
            <w:r w:rsidRPr="00120612">
              <w:rPr>
                <w:rFonts w:ascii="Arial" w:hAnsi="Arial" w:cs="Arial"/>
                <w:color w:val="000000"/>
              </w:rPr>
              <w:t>RENAULT</w:t>
            </w:r>
          </w:p>
        </w:tc>
        <w:tc>
          <w:tcPr>
            <w:tcW w:w="300" w:type="pct"/>
            <w:tcBorders>
              <w:top w:val="nil"/>
              <w:left w:val="nil"/>
              <w:bottom w:val="single" w:sz="8" w:space="0" w:color="auto"/>
              <w:right w:val="single" w:sz="8" w:space="0" w:color="auto"/>
            </w:tcBorders>
            <w:vAlign w:val="center"/>
            <w:hideMark/>
          </w:tcPr>
          <w:p w14:paraId="2FDFEE84"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3CCE116C"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487F4369"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5549F18E"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10C4A955" w14:textId="77777777" w:rsidR="00D11F44" w:rsidRPr="00120612" w:rsidRDefault="00D11F44">
            <w:pPr>
              <w:jc w:val="center"/>
              <w:rPr>
                <w:sz w:val="20"/>
                <w:szCs w:val="20"/>
              </w:rPr>
            </w:pPr>
          </w:p>
        </w:tc>
      </w:tr>
      <w:tr w:rsidR="00D11F44" w:rsidRPr="00120612" w14:paraId="3B5D87FA" w14:textId="77777777" w:rsidTr="00D11F44">
        <w:trPr>
          <w:trHeight w:val="345"/>
        </w:trPr>
        <w:tc>
          <w:tcPr>
            <w:tcW w:w="360" w:type="pct"/>
            <w:tcBorders>
              <w:top w:val="nil"/>
              <w:left w:val="single" w:sz="8" w:space="0" w:color="auto"/>
              <w:bottom w:val="single" w:sz="8" w:space="0" w:color="auto"/>
              <w:right w:val="single" w:sz="8" w:space="0" w:color="auto"/>
            </w:tcBorders>
            <w:vAlign w:val="center"/>
            <w:hideMark/>
          </w:tcPr>
          <w:p w14:paraId="2EA6D8E4"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2.7</w:t>
            </w:r>
          </w:p>
        </w:tc>
        <w:tc>
          <w:tcPr>
            <w:tcW w:w="1888" w:type="pct"/>
            <w:tcBorders>
              <w:top w:val="nil"/>
              <w:left w:val="nil"/>
              <w:bottom w:val="single" w:sz="8" w:space="0" w:color="auto"/>
              <w:right w:val="single" w:sz="8" w:space="0" w:color="auto"/>
            </w:tcBorders>
            <w:vAlign w:val="center"/>
            <w:hideMark/>
          </w:tcPr>
          <w:p w14:paraId="51DB7DF1" w14:textId="77777777" w:rsidR="00D11F44" w:rsidRPr="00120612" w:rsidRDefault="00D11F44">
            <w:pPr>
              <w:rPr>
                <w:rFonts w:ascii="Arial" w:hAnsi="Arial" w:cs="Arial"/>
                <w:color w:val="000000"/>
              </w:rPr>
            </w:pPr>
            <w:r w:rsidRPr="00120612">
              <w:rPr>
                <w:rFonts w:ascii="Arial" w:hAnsi="Arial" w:cs="Arial"/>
                <w:color w:val="000000"/>
              </w:rPr>
              <w:t>HYUNDAI</w:t>
            </w:r>
          </w:p>
        </w:tc>
        <w:tc>
          <w:tcPr>
            <w:tcW w:w="300" w:type="pct"/>
            <w:tcBorders>
              <w:top w:val="nil"/>
              <w:left w:val="nil"/>
              <w:bottom w:val="single" w:sz="8" w:space="0" w:color="auto"/>
              <w:right w:val="single" w:sz="8" w:space="0" w:color="auto"/>
            </w:tcBorders>
            <w:vAlign w:val="center"/>
            <w:hideMark/>
          </w:tcPr>
          <w:p w14:paraId="6C7B5B98"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5375B647"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65DE9689"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2741F052"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27AD3881" w14:textId="77777777" w:rsidR="00D11F44" w:rsidRPr="00120612" w:rsidRDefault="00D11F44">
            <w:pPr>
              <w:jc w:val="center"/>
              <w:rPr>
                <w:sz w:val="20"/>
                <w:szCs w:val="20"/>
              </w:rPr>
            </w:pPr>
          </w:p>
        </w:tc>
      </w:tr>
      <w:tr w:rsidR="00D11F44" w:rsidRPr="00120612" w14:paraId="6C439E30" w14:textId="77777777" w:rsidTr="00D11F44">
        <w:trPr>
          <w:trHeight w:val="315"/>
        </w:trPr>
        <w:tc>
          <w:tcPr>
            <w:tcW w:w="360" w:type="pct"/>
            <w:tcBorders>
              <w:top w:val="nil"/>
              <w:left w:val="single" w:sz="8" w:space="0" w:color="auto"/>
              <w:bottom w:val="single" w:sz="8" w:space="0" w:color="auto"/>
              <w:right w:val="single" w:sz="8" w:space="0" w:color="auto"/>
            </w:tcBorders>
            <w:vAlign w:val="center"/>
            <w:hideMark/>
          </w:tcPr>
          <w:p w14:paraId="0E3656DE"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2.8</w:t>
            </w:r>
          </w:p>
        </w:tc>
        <w:tc>
          <w:tcPr>
            <w:tcW w:w="1888" w:type="pct"/>
            <w:tcBorders>
              <w:top w:val="nil"/>
              <w:left w:val="nil"/>
              <w:bottom w:val="single" w:sz="8" w:space="0" w:color="auto"/>
              <w:right w:val="single" w:sz="8" w:space="0" w:color="auto"/>
            </w:tcBorders>
            <w:vAlign w:val="center"/>
            <w:hideMark/>
          </w:tcPr>
          <w:p w14:paraId="55AF3C58" w14:textId="77777777" w:rsidR="00D11F44" w:rsidRPr="00120612" w:rsidRDefault="00D11F44">
            <w:pPr>
              <w:rPr>
                <w:rFonts w:ascii="Arial" w:hAnsi="Arial" w:cs="Arial"/>
                <w:color w:val="000000"/>
              </w:rPr>
            </w:pPr>
            <w:r w:rsidRPr="00120612">
              <w:rPr>
                <w:rFonts w:ascii="Arial" w:hAnsi="Arial" w:cs="Arial"/>
                <w:color w:val="000000"/>
              </w:rPr>
              <w:t>FIAT</w:t>
            </w:r>
          </w:p>
        </w:tc>
        <w:tc>
          <w:tcPr>
            <w:tcW w:w="300" w:type="pct"/>
            <w:tcBorders>
              <w:top w:val="nil"/>
              <w:left w:val="nil"/>
              <w:bottom w:val="single" w:sz="8" w:space="0" w:color="auto"/>
              <w:right w:val="single" w:sz="8" w:space="0" w:color="auto"/>
            </w:tcBorders>
            <w:vAlign w:val="center"/>
            <w:hideMark/>
          </w:tcPr>
          <w:p w14:paraId="3EAAD090"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3A1000ED"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13004B0F"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0D4C3274"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3F3841DD" w14:textId="77777777" w:rsidR="00D11F44" w:rsidRPr="00120612" w:rsidRDefault="00D11F44">
            <w:pPr>
              <w:jc w:val="center"/>
              <w:rPr>
                <w:sz w:val="20"/>
                <w:szCs w:val="20"/>
              </w:rPr>
            </w:pPr>
          </w:p>
        </w:tc>
      </w:tr>
      <w:tr w:rsidR="00D11F44" w:rsidRPr="00120612" w14:paraId="78289809" w14:textId="77777777" w:rsidTr="00D11F44">
        <w:trPr>
          <w:trHeight w:val="360"/>
        </w:trPr>
        <w:tc>
          <w:tcPr>
            <w:tcW w:w="360" w:type="pct"/>
            <w:tcBorders>
              <w:top w:val="nil"/>
              <w:left w:val="single" w:sz="8" w:space="0" w:color="auto"/>
              <w:bottom w:val="single" w:sz="8" w:space="0" w:color="auto"/>
              <w:right w:val="single" w:sz="8" w:space="0" w:color="auto"/>
            </w:tcBorders>
            <w:vAlign w:val="center"/>
            <w:hideMark/>
          </w:tcPr>
          <w:p w14:paraId="79188EA5"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2.9</w:t>
            </w:r>
          </w:p>
        </w:tc>
        <w:tc>
          <w:tcPr>
            <w:tcW w:w="1888" w:type="pct"/>
            <w:tcBorders>
              <w:top w:val="nil"/>
              <w:left w:val="nil"/>
              <w:bottom w:val="single" w:sz="8" w:space="0" w:color="auto"/>
              <w:right w:val="single" w:sz="8" w:space="0" w:color="auto"/>
            </w:tcBorders>
            <w:vAlign w:val="center"/>
            <w:hideMark/>
          </w:tcPr>
          <w:p w14:paraId="3E254FD8" w14:textId="77777777" w:rsidR="00D11F44" w:rsidRPr="00120612" w:rsidRDefault="00D11F44">
            <w:pPr>
              <w:rPr>
                <w:rFonts w:ascii="Arial" w:hAnsi="Arial" w:cs="Arial"/>
                <w:color w:val="000000"/>
              </w:rPr>
            </w:pPr>
            <w:r w:rsidRPr="00120612">
              <w:rPr>
                <w:rFonts w:ascii="Arial" w:hAnsi="Arial" w:cs="Arial"/>
                <w:color w:val="000000"/>
              </w:rPr>
              <w:t>PEUGEOT</w:t>
            </w:r>
          </w:p>
        </w:tc>
        <w:tc>
          <w:tcPr>
            <w:tcW w:w="300" w:type="pct"/>
            <w:tcBorders>
              <w:top w:val="nil"/>
              <w:left w:val="nil"/>
              <w:bottom w:val="single" w:sz="8" w:space="0" w:color="auto"/>
              <w:right w:val="single" w:sz="8" w:space="0" w:color="auto"/>
            </w:tcBorders>
            <w:vAlign w:val="center"/>
            <w:hideMark/>
          </w:tcPr>
          <w:p w14:paraId="3874EDB5"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78D0033B"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5F18DD67"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57F292B5"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0FF2FEE0" w14:textId="77777777" w:rsidR="00D11F44" w:rsidRPr="00120612" w:rsidRDefault="00D11F44">
            <w:pPr>
              <w:jc w:val="center"/>
              <w:rPr>
                <w:sz w:val="20"/>
                <w:szCs w:val="20"/>
              </w:rPr>
            </w:pPr>
          </w:p>
        </w:tc>
      </w:tr>
      <w:tr w:rsidR="00D11F44" w:rsidRPr="00120612" w14:paraId="16838441" w14:textId="77777777" w:rsidTr="00D11F44">
        <w:trPr>
          <w:trHeight w:val="390"/>
        </w:trPr>
        <w:tc>
          <w:tcPr>
            <w:tcW w:w="360" w:type="pct"/>
            <w:tcBorders>
              <w:top w:val="nil"/>
              <w:left w:val="single" w:sz="8" w:space="0" w:color="auto"/>
              <w:bottom w:val="single" w:sz="8" w:space="0" w:color="auto"/>
              <w:right w:val="single" w:sz="8" w:space="0" w:color="auto"/>
            </w:tcBorders>
            <w:vAlign w:val="center"/>
            <w:hideMark/>
          </w:tcPr>
          <w:p w14:paraId="485D881B" w14:textId="77777777" w:rsidR="00D11F44" w:rsidRPr="00120612" w:rsidRDefault="00D11F44">
            <w:pPr>
              <w:jc w:val="center"/>
              <w:rPr>
                <w:rFonts w:ascii="Arial" w:hAnsi="Arial" w:cs="Arial"/>
                <w:b/>
                <w:bCs/>
                <w:color w:val="000000"/>
                <w:sz w:val="18"/>
                <w:szCs w:val="18"/>
              </w:rPr>
            </w:pPr>
            <w:r w:rsidRPr="00120612">
              <w:rPr>
                <w:rFonts w:ascii="Arial" w:hAnsi="Arial" w:cs="Arial"/>
                <w:b/>
                <w:bCs/>
                <w:color w:val="000000"/>
                <w:sz w:val="18"/>
                <w:szCs w:val="18"/>
              </w:rPr>
              <w:t>2.10</w:t>
            </w:r>
          </w:p>
        </w:tc>
        <w:tc>
          <w:tcPr>
            <w:tcW w:w="1888" w:type="pct"/>
            <w:tcBorders>
              <w:top w:val="nil"/>
              <w:left w:val="nil"/>
              <w:bottom w:val="single" w:sz="8" w:space="0" w:color="auto"/>
              <w:right w:val="single" w:sz="8" w:space="0" w:color="auto"/>
            </w:tcBorders>
            <w:vAlign w:val="center"/>
            <w:hideMark/>
          </w:tcPr>
          <w:p w14:paraId="473B50F2" w14:textId="77777777" w:rsidR="00D11F44" w:rsidRPr="00120612" w:rsidRDefault="00D11F44">
            <w:pPr>
              <w:rPr>
                <w:rFonts w:ascii="Arial" w:hAnsi="Arial" w:cs="Arial"/>
                <w:color w:val="000000"/>
              </w:rPr>
            </w:pPr>
            <w:r w:rsidRPr="00120612">
              <w:rPr>
                <w:rFonts w:ascii="Arial" w:hAnsi="Arial" w:cs="Arial"/>
                <w:color w:val="000000"/>
              </w:rPr>
              <w:t>MERCEDES BENZ</w:t>
            </w:r>
          </w:p>
        </w:tc>
        <w:tc>
          <w:tcPr>
            <w:tcW w:w="300" w:type="pct"/>
            <w:tcBorders>
              <w:top w:val="nil"/>
              <w:left w:val="nil"/>
              <w:bottom w:val="single" w:sz="8" w:space="0" w:color="auto"/>
              <w:right w:val="single" w:sz="8" w:space="0" w:color="auto"/>
            </w:tcBorders>
            <w:vAlign w:val="center"/>
            <w:hideMark/>
          </w:tcPr>
          <w:p w14:paraId="499D2549"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w:t>
            </w:r>
          </w:p>
        </w:tc>
        <w:tc>
          <w:tcPr>
            <w:tcW w:w="437" w:type="pct"/>
            <w:tcBorders>
              <w:top w:val="nil"/>
              <w:left w:val="nil"/>
              <w:bottom w:val="single" w:sz="8" w:space="0" w:color="auto"/>
              <w:right w:val="single" w:sz="8" w:space="0" w:color="auto"/>
            </w:tcBorders>
            <w:vAlign w:val="center"/>
            <w:hideMark/>
          </w:tcPr>
          <w:p w14:paraId="2CAC4567"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1</w:t>
            </w:r>
          </w:p>
        </w:tc>
        <w:tc>
          <w:tcPr>
            <w:tcW w:w="773" w:type="pct"/>
            <w:tcBorders>
              <w:top w:val="nil"/>
              <w:left w:val="nil"/>
              <w:bottom w:val="single" w:sz="8" w:space="0" w:color="auto"/>
              <w:right w:val="single" w:sz="8" w:space="0" w:color="auto"/>
            </w:tcBorders>
            <w:vAlign w:val="center"/>
            <w:hideMark/>
          </w:tcPr>
          <w:p w14:paraId="67EF38C3"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1168" w:type="pct"/>
            <w:tcBorders>
              <w:top w:val="nil"/>
              <w:left w:val="nil"/>
              <w:bottom w:val="single" w:sz="8" w:space="0" w:color="auto"/>
              <w:right w:val="single" w:sz="8" w:space="0" w:color="auto"/>
            </w:tcBorders>
            <w:vAlign w:val="center"/>
            <w:hideMark/>
          </w:tcPr>
          <w:p w14:paraId="5F618175" w14:textId="77777777" w:rsidR="00D11F44" w:rsidRPr="00120612" w:rsidRDefault="00D11F44">
            <w:pPr>
              <w:jc w:val="center"/>
              <w:rPr>
                <w:rFonts w:ascii="Arial" w:hAnsi="Arial" w:cs="Arial"/>
                <w:color w:val="000000"/>
              </w:rPr>
            </w:pPr>
            <w:r w:rsidRPr="00120612">
              <w:rPr>
                <w:rFonts w:ascii="Arial" w:hAnsi="Arial" w:cs="Arial"/>
                <w:color w:val="000000"/>
              </w:rPr>
              <w:t>10%</w:t>
            </w:r>
          </w:p>
        </w:tc>
        <w:tc>
          <w:tcPr>
            <w:tcW w:w="75" w:type="pct"/>
            <w:vAlign w:val="center"/>
            <w:hideMark/>
          </w:tcPr>
          <w:p w14:paraId="3AB03F92" w14:textId="77777777" w:rsidR="00D11F44" w:rsidRPr="00120612" w:rsidRDefault="00D11F44">
            <w:pPr>
              <w:jc w:val="center"/>
              <w:rPr>
                <w:sz w:val="20"/>
                <w:szCs w:val="20"/>
              </w:rPr>
            </w:pPr>
          </w:p>
        </w:tc>
      </w:tr>
      <w:tr w:rsidR="00D11F44" w:rsidRPr="00120612" w14:paraId="3A24E812" w14:textId="77777777" w:rsidTr="00D11F44">
        <w:trPr>
          <w:trHeight w:val="1140"/>
        </w:trPr>
        <w:tc>
          <w:tcPr>
            <w:tcW w:w="360" w:type="pct"/>
            <w:tcBorders>
              <w:top w:val="nil"/>
              <w:left w:val="single" w:sz="8" w:space="0" w:color="auto"/>
              <w:bottom w:val="single" w:sz="8" w:space="0" w:color="auto"/>
              <w:right w:val="single" w:sz="8" w:space="0" w:color="auto"/>
            </w:tcBorders>
            <w:vAlign w:val="center"/>
            <w:hideMark/>
          </w:tcPr>
          <w:p w14:paraId="4E757EA4" w14:textId="77777777" w:rsidR="00D11F44" w:rsidRPr="00120612" w:rsidRDefault="00D11F44">
            <w:pPr>
              <w:jc w:val="center"/>
              <w:rPr>
                <w:rFonts w:ascii="Arial" w:hAnsi="Arial" w:cs="Arial"/>
                <w:b/>
                <w:bCs/>
                <w:color w:val="000000"/>
              </w:rPr>
            </w:pPr>
            <w:r w:rsidRPr="00120612">
              <w:rPr>
                <w:rFonts w:ascii="Arial" w:hAnsi="Arial" w:cs="Arial"/>
                <w:b/>
                <w:bCs/>
                <w:color w:val="000000"/>
              </w:rPr>
              <w:t>3</w:t>
            </w:r>
          </w:p>
        </w:tc>
        <w:tc>
          <w:tcPr>
            <w:tcW w:w="1888" w:type="pct"/>
            <w:tcBorders>
              <w:top w:val="nil"/>
              <w:left w:val="nil"/>
              <w:bottom w:val="single" w:sz="8" w:space="0" w:color="auto"/>
              <w:right w:val="single" w:sz="8" w:space="0" w:color="auto"/>
            </w:tcBorders>
            <w:vAlign w:val="center"/>
            <w:hideMark/>
          </w:tcPr>
          <w:p w14:paraId="0C8828EE" w14:textId="77777777" w:rsidR="00D11F44" w:rsidRPr="00120612" w:rsidRDefault="00D11F44">
            <w:pPr>
              <w:rPr>
                <w:rFonts w:ascii="Arial" w:hAnsi="Arial" w:cs="Arial"/>
                <w:color w:val="000000"/>
              </w:rPr>
            </w:pPr>
            <w:r w:rsidRPr="00120612">
              <w:rPr>
                <w:rFonts w:ascii="Arial" w:hAnsi="Arial" w:cs="Arial"/>
                <w:color w:val="000000"/>
              </w:rPr>
              <w:t>Serviço de manutenção mecânica/elétrica, preventiva, corretiva e assistência técnica em veículos da linha leves e vans.</w:t>
            </w:r>
          </w:p>
        </w:tc>
        <w:tc>
          <w:tcPr>
            <w:tcW w:w="300" w:type="pct"/>
            <w:tcBorders>
              <w:top w:val="nil"/>
              <w:left w:val="nil"/>
              <w:bottom w:val="single" w:sz="8" w:space="0" w:color="auto"/>
              <w:right w:val="single" w:sz="8" w:space="0" w:color="auto"/>
            </w:tcBorders>
            <w:vAlign w:val="center"/>
            <w:hideMark/>
          </w:tcPr>
          <w:p w14:paraId="5E96F3A6"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HS</w:t>
            </w:r>
          </w:p>
        </w:tc>
        <w:tc>
          <w:tcPr>
            <w:tcW w:w="437" w:type="pct"/>
            <w:tcBorders>
              <w:top w:val="nil"/>
              <w:left w:val="nil"/>
              <w:bottom w:val="single" w:sz="8" w:space="0" w:color="auto"/>
              <w:right w:val="single" w:sz="8" w:space="0" w:color="auto"/>
            </w:tcBorders>
            <w:vAlign w:val="center"/>
            <w:hideMark/>
          </w:tcPr>
          <w:p w14:paraId="600E0231" w14:textId="77777777" w:rsidR="00D11F44" w:rsidRPr="00120612" w:rsidRDefault="00D11F44">
            <w:pPr>
              <w:jc w:val="center"/>
              <w:rPr>
                <w:rFonts w:ascii="Arial" w:hAnsi="Arial" w:cs="Arial"/>
                <w:color w:val="000000"/>
                <w:sz w:val="18"/>
                <w:szCs w:val="18"/>
              </w:rPr>
            </w:pPr>
            <w:r>
              <w:rPr>
                <w:rFonts w:ascii="Arial" w:hAnsi="Arial" w:cs="Arial"/>
                <w:color w:val="000000"/>
                <w:sz w:val="18"/>
                <w:szCs w:val="18"/>
              </w:rPr>
              <w:t>3</w:t>
            </w:r>
            <w:r w:rsidRPr="00120612">
              <w:rPr>
                <w:rFonts w:ascii="Arial" w:hAnsi="Arial" w:cs="Arial"/>
                <w:color w:val="000000"/>
                <w:sz w:val="18"/>
                <w:szCs w:val="18"/>
              </w:rPr>
              <w:t>000</w:t>
            </w:r>
          </w:p>
        </w:tc>
        <w:tc>
          <w:tcPr>
            <w:tcW w:w="773" w:type="pct"/>
            <w:tcBorders>
              <w:top w:val="nil"/>
              <w:left w:val="nil"/>
              <w:bottom w:val="single" w:sz="8" w:space="0" w:color="auto"/>
              <w:right w:val="single" w:sz="8" w:space="0" w:color="auto"/>
            </w:tcBorders>
            <w:vAlign w:val="center"/>
            <w:hideMark/>
          </w:tcPr>
          <w:p w14:paraId="1476F84E" w14:textId="77777777" w:rsidR="00D11F44" w:rsidRPr="00120612" w:rsidRDefault="00D11F44">
            <w:pPr>
              <w:jc w:val="center"/>
              <w:rPr>
                <w:rFonts w:ascii="Arial" w:hAnsi="Arial" w:cs="Arial"/>
                <w:color w:val="000000"/>
              </w:rPr>
            </w:pPr>
            <w:r w:rsidRPr="00120612">
              <w:rPr>
                <w:rFonts w:ascii="Arial" w:hAnsi="Arial" w:cs="Arial"/>
                <w:color w:val="000000"/>
              </w:rPr>
              <w:t>R$ 135,00</w:t>
            </w:r>
          </w:p>
        </w:tc>
        <w:tc>
          <w:tcPr>
            <w:tcW w:w="1168" w:type="pct"/>
            <w:tcBorders>
              <w:top w:val="nil"/>
              <w:left w:val="nil"/>
              <w:bottom w:val="single" w:sz="8" w:space="0" w:color="auto"/>
              <w:right w:val="single" w:sz="8" w:space="0" w:color="auto"/>
            </w:tcBorders>
            <w:vAlign w:val="center"/>
            <w:hideMark/>
          </w:tcPr>
          <w:p w14:paraId="33208E65" w14:textId="77777777" w:rsidR="00D11F44" w:rsidRPr="00120612" w:rsidRDefault="00D11F44">
            <w:pPr>
              <w:jc w:val="center"/>
              <w:rPr>
                <w:rFonts w:ascii="Arial" w:hAnsi="Arial" w:cs="Arial"/>
                <w:color w:val="000000"/>
              </w:rPr>
            </w:pPr>
            <w:r w:rsidRPr="00120612">
              <w:rPr>
                <w:rFonts w:ascii="Arial" w:hAnsi="Arial" w:cs="Arial"/>
                <w:color w:val="000000"/>
              </w:rPr>
              <w:t xml:space="preserve">R$ </w:t>
            </w:r>
            <w:r>
              <w:rPr>
                <w:rFonts w:ascii="Arial" w:hAnsi="Arial" w:cs="Arial"/>
                <w:color w:val="000000"/>
              </w:rPr>
              <w:t>405</w:t>
            </w:r>
            <w:r w:rsidRPr="00120612">
              <w:rPr>
                <w:rFonts w:ascii="Arial" w:hAnsi="Arial" w:cs="Arial"/>
                <w:color w:val="000000"/>
              </w:rPr>
              <w:t>.000,00</w:t>
            </w:r>
          </w:p>
        </w:tc>
        <w:tc>
          <w:tcPr>
            <w:tcW w:w="75" w:type="pct"/>
            <w:vAlign w:val="center"/>
            <w:hideMark/>
          </w:tcPr>
          <w:p w14:paraId="03038C2A" w14:textId="77777777" w:rsidR="00D11F44" w:rsidRPr="00120612" w:rsidRDefault="00D11F44">
            <w:pPr>
              <w:jc w:val="center"/>
              <w:rPr>
                <w:sz w:val="20"/>
                <w:szCs w:val="20"/>
              </w:rPr>
            </w:pPr>
          </w:p>
        </w:tc>
      </w:tr>
      <w:tr w:rsidR="00D11F44" w:rsidRPr="00120612" w14:paraId="71A2EBD4" w14:textId="77777777" w:rsidTr="00D11F44">
        <w:trPr>
          <w:trHeight w:val="630"/>
        </w:trPr>
        <w:tc>
          <w:tcPr>
            <w:tcW w:w="360" w:type="pct"/>
            <w:tcBorders>
              <w:top w:val="nil"/>
              <w:left w:val="single" w:sz="8" w:space="0" w:color="auto"/>
              <w:bottom w:val="single" w:sz="8" w:space="0" w:color="auto"/>
              <w:right w:val="single" w:sz="8" w:space="0" w:color="auto"/>
            </w:tcBorders>
            <w:vAlign w:val="center"/>
            <w:hideMark/>
          </w:tcPr>
          <w:p w14:paraId="34E7D8F4" w14:textId="77777777" w:rsidR="00D11F44" w:rsidRPr="00120612" w:rsidRDefault="00D11F44">
            <w:pPr>
              <w:jc w:val="center"/>
              <w:rPr>
                <w:rFonts w:ascii="Arial" w:hAnsi="Arial" w:cs="Arial"/>
                <w:b/>
                <w:bCs/>
                <w:color w:val="000000"/>
              </w:rPr>
            </w:pPr>
            <w:r w:rsidRPr="00120612">
              <w:rPr>
                <w:rFonts w:ascii="Arial" w:hAnsi="Arial" w:cs="Arial"/>
                <w:b/>
                <w:bCs/>
                <w:color w:val="000000"/>
              </w:rPr>
              <w:t>4</w:t>
            </w:r>
          </w:p>
        </w:tc>
        <w:tc>
          <w:tcPr>
            <w:tcW w:w="1888" w:type="pct"/>
            <w:tcBorders>
              <w:top w:val="nil"/>
              <w:left w:val="nil"/>
              <w:bottom w:val="single" w:sz="8" w:space="0" w:color="auto"/>
              <w:right w:val="single" w:sz="8" w:space="0" w:color="auto"/>
            </w:tcBorders>
            <w:vAlign w:val="center"/>
            <w:hideMark/>
          </w:tcPr>
          <w:p w14:paraId="3D7ACE06" w14:textId="77777777" w:rsidR="00D11F44" w:rsidRPr="00120612" w:rsidRDefault="00D11F44">
            <w:pPr>
              <w:rPr>
                <w:rFonts w:ascii="Arial" w:hAnsi="Arial" w:cs="Arial"/>
                <w:color w:val="000000"/>
              </w:rPr>
            </w:pPr>
            <w:r w:rsidRPr="00120612">
              <w:rPr>
                <w:rFonts w:ascii="Arial" w:hAnsi="Arial" w:cs="Arial"/>
                <w:color w:val="000000"/>
              </w:rPr>
              <w:t>Manutenção e reparo de sistemas de ar condicionado automotivo</w:t>
            </w:r>
          </w:p>
        </w:tc>
        <w:tc>
          <w:tcPr>
            <w:tcW w:w="300" w:type="pct"/>
            <w:tcBorders>
              <w:top w:val="nil"/>
              <w:left w:val="nil"/>
              <w:bottom w:val="single" w:sz="8" w:space="0" w:color="auto"/>
              <w:right w:val="single" w:sz="8" w:space="0" w:color="auto"/>
            </w:tcBorders>
            <w:vAlign w:val="center"/>
            <w:hideMark/>
          </w:tcPr>
          <w:p w14:paraId="2B3E9DAA"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HS</w:t>
            </w:r>
          </w:p>
        </w:tc>
        <w:tc>
          <w:tcPr>
            <w:tcW w:w="437" w:type="pct"/>
            <w:tcBorders>
              <w:top w:val="nil"/>
              <w:left w:val="nil"/>
              <w:bottom w:val="single" w:sz="8" w:space="0" w:color="auto"/>
              <w:right w:val="single" w:sz="8" w:space="0" w:color="auto"/>
            </w:tcBorders>
            <w:vAlign w:val="center"/>
            <w:hideMark/>
          </w:tcPr>
          <w:p w14:paraId="1C33424D"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300</w:t>
            </w:r>
          </w:p>
        </w:tc>
        <w:tc>
          <w:tcPr>
            <w:tcW w:w="773" w:type="pct"/>
            <w:tcBorders>
              <w:top w:val="nil"/>
              <w:left w:val="nil"/>
              <w:bottom w:val="single" w:sz="8" w:space="0" w:color="auto"/>
              <w:right w:val="single" w:sz="8" w:space="0" w:color="auto"/>
            </w:tcBorders>
            <w:vAlign w:val="center"/>
            <w:hideMark/>
          </w:tcPr>
          <w:p w14:paraId="758338A5" w14:textId="77777777" w:rsidR="00D11F44" w:rsidRPr="00120612" w:rsidRDefault="00D11F44">
            <w:pPr>
              <w:jc w:val="center"/>
              <w:rPr>
                <w:rFonts w:ascii="Arial" w:hAnsi="Arial" w:cs="Arial"/>
                <w:color w:val="000000"/>
              </w:rPr>
            </w:pPr>
            <w:r w:rsidRPr="00120612">
              <w:rPr>
                <w:rFonts w:ascii="Arial" w:hAnsi="Arial" w:cs="Arial"/>
                <w:color w:val="000000"/>
              </w:rPr>
              <w:t>R$ 157,50</w:t>
            </w:r>
          </w:p>
        </w:tc>
        <w:tc>
          <w:tcPr>
            <w:tcW w:w="1168" w:type="pct"/>
            <w:tcBorders>
              <w:top w:val="nil"/>
              <w:left w:val="nil"/>
              <w:bottom w:val="single" w:sz="8" w:space="0" w:color="auto"/>
              <w:right w:val="single" w:sz="8" w:space="0" w:color="auto"/>
            </w:tcBorders>
            <w:vAlign w:val="center"/>
            <w:hideMark/>
          </w:tcPr>
          <w:p w14:paraId="46210661" w14:textId="77777777" w:rsidR="00D11F44" w:rsidRPr="00120612" w:rsidRDefault="00D11F44">
            <w:pPr>
              <w:jc w:val="center"/>
              <w:rPr>
                <w:rFonts w:ascii="Arial" w:hAnsi="Arial" w:cs="Arial"/>
                <w:color w:val="000000"/>
              </w:rPr>
            </w:pPr>
            <w:r w:rsidRPr="00120612">
              <w:rPr>
                <w:rFonts w:ascii="Arial" w:hAnsi="Arial" w:cs="Arial"/>
                <w:color w:val="000000"/>
              </w:rPr>
              <w:t>R$ 47.250,00</w:t>
            </w:r>
          </w:p>
        </w:tc>
        <w:tc>
          <w:tcPr>
            <w:tcW w:w="75" w:type="pct"/>
            <w:vAlign w:val="center"/>
            <w:hideMark/>
          </w:tcPr>
          <w:p w14:paraId="7BFE9B90" w14:textId="77777777" w:rsidR="00D11F44" w:rsidRPr="00120612" w:rsidRDefault="00D11F44">
            <w:pPr>
              <w:jc w:val="center"/>
              <w:rPr>
                <w:sz w:val="20"/>
                <w:szCs w:val="20"/>
              </w:rPr>
            </w:pPr>
          </w:p>
        </w:tc>
      </w:tr>
      <w:tr w:rsidR="00D11F44" w:rsidRPr="00120612" w14:paraId="1914A6BE" w14:textId="77777777" w:rsidTr="00D11F44">
        <w:trPr>
          <w:trHeight w:val="450"/>
        </w:trPr>
        <w:tc>
          <w:tcPr>
            <w:tcW w:w="360" w:type="pct"/>
            <w:tcBorders>
              <w:top w:val="nil"/>
              <w:left w:val="single" w:sz="8" w:space="0" w:color="auto"/>
              <w:bottom w:val="single" w:sz="8" w:space="0" w:color="auto"/>
              <w:right w:val="single" w:sz="8" w:space="0" w:color="auto"/>
            </w:tcBorders>
            <w:vAlign w:val="center"/>
            <w:hideMark/>
          </w:tcPr>
          <w:p w14:paraId="123E226C" w14:textId="77777777" w:rsidR="00D11F44" w:rsidRPr="00120612" w:rsidRDefault="00D11F44">
            <w:pPr>
              <w:jc w:val="center"/>
              <w:rPr>
                <w:rFonts w:ascii="Arial" w:hAnsi="Arial" w:cs="Arial"/>
                <w:b/>
                <w:bCs/>
                <w:color w:val="000000"/>
              </w:rPr>
            </w:pPr>
            <w:r w:rsidRPr="00120612">
              <w:rPr>
                <w:rFonts w:ascii="Arial" w:hAnsi="Arial" w:cs="Arial"/>
                <w:b/>
                <w:bCs/>
                <w:color w:val="000000"/>
              </w:rPr>
              <w:t>5</w:t>
            </w:r>
          </w:p>
        </w:tc>
        <w:tc>
          <w:tcPr>
            <w:tcW w:w="1888" w:type="pct"/>
            <w:tcBorders>
              <w:top w:val="nil"/>
              <w:left w:val="nil"/>
              <w:bottom w:val="single" w:sz="8" w:space="0" w:color="auto"/>
              <w:right w:val="single" w:sz="8" w:space="0" w:color="auto"/>
            </w:tcBorders>
            <w:vAlign w:val="center"/>
            <w:hideMark/>
          </w:tcPr>
          <w:p w14:paraId="74BB4D31" w14:textId="77777777" w:rsidR="00D11F44" w:rsidRPr="00120612" w:rsidRDefault="00D11F44">
            <w:pPr>
              <w:rPr>
                <w:rFonts w:ascii="Arial" w:hAnsi="Arial" w:cs="Arial"/>
                <w:color w:val="000000"/>
              </w:rPr>
            </w:pPr>
            <w:r w:rsidRPr="00120612">
              <w:rPr>
                <w:rFonts w:ascii="Arial" w:hAnsi="Arial" w:cs="Arial"/>
                <w:color w:val="000000"/>
              </w:rPr>
              <w:t>Serviços de Funilaria e Pintura</w:t>
            </w:r>
          </w:p>
        </w:tc>
        <w:tc>
          <w:tcPr>
            <w:tcW w:w="300" w:type="pct"/>
            <w:tcBorders>
              <w:top w:val="nil"/>
              <w:left w:val="nil"/>
              <w:bottom w:val="single" w:sz="8" w:space="0" w:color="auto"/>
              <w:right w:val="single" w:sz="8" w:space="0" w:color="auto"/>
            </w:tcBorders>
            <w:vAlign w:val="center"/>
            <w:hideMark/>
          </w:tcPr>
          <w:p w14:paraId="508D4756"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HS</w:t>
            </w:r>
          </w:p>
        </w:tc>
        <w:tc>
          <w:tcPr>
            <w:tcW w:w="437" w:type="pct"/>
            <w:tcBorders>
              <w:top w:val="nil"/>
              <w:left w:val="nil"/>
              <w:bottom w:val="single" w:sz="8" w:space="0" w:color="auto"/>
              <w:right w:val="single" w:sz="8" w:space="0" w:color="auto"/>
            </w:tcBorders>
            <w:vAlign w:val="center"/>
            <w:hideMark/>
          </w:tcPr>
          <w:p w14:paraId="56F695DE" w14:textId="77777777" w:rsidR="00D11F44" w:rsidRPr="00120612" w:rsidRDefault="00D11F44">
            <w:pPr>
              <w:jc w:val="center"/>
              <w:rPr>
                <w:rFonts w:ascii="Arial" w:hAnsi="Arial" w:cs="Arial"/>
                <w:color w:val="000000"/>
                <w:sz w:val="18"/>
                <w:szCs w:val="18"/>
              </w:rPr>
            </w:pPr>
            <w:r w:rsidRPr="00120612">
              <w:rPr>
                <w:rFonts w:ascii="Arial" w:hAnsi="Arial" w:cs="Arial"/>
                <w:color w:val="000000"/>
                <w:sz w:val="18"/>
                <w:szCs w:val="18"/>
              </w:rPr>
              <w:t>300</w:t>
            </w:r>
          </w:p>
        </w:tc>
        <w:tc>
          <w:tcPr>
            <w:tcW w:w="773" w:type="pct"/>
            <w:tcBorders>
              <w:top w:val="nil"/>
              <w:left w:val="nil"/>
              <w:bottom w:val="single" w:sz="8" w:space="0" w:color="auto"/>
              <w:right w:val="single" w:sz="8" w:space="0" w:color="auto"/>
            </w:tcBorders>
            <w:vAlign w:val="center"/>
            <w:hideMark/>
          </w:tcPr>
          <w:p w14:paraId="4CE04781" w14:textId="77777777" w:rsidR="00D11F44" w:rsidRPr="00120612" w:rsidRDefault="00D11F44">
            <w:pPr>
              <w:jc w:val="center"/>
              <w:rPr>
                <w:rFonts w:ascii="Arial" w:hAnsi="Arial" w:cs="Arial"/>
                <w:color w:val="000000"/>
              </w:rPr>
            </w:pPr>
            <w:r w:rsidRPr="00120612">
              <w:rPr>
                <w:rFonts w:ascii="Arial" w:hAnsi="Arial" w:cs="Arial"/>
                <w:color w:val="000000"/>
              </w:rPr>
              <w:t>R$ 145,00</w:t>
            </w:r>
          </w:p>
        </w:tc>
        <w:tc>
          <w:tcPr>
            <w:tcW w:w="1168" w:type="pct"/>
            <w:tcBorders>
              <w:top w:val="nil"/>
              <w:left w:val="nil"/>
              <w:bottom w:val="single" w:sz="8" w:space="0" w:color="auto"/>
              <w:right w:val="single" w:sz="8" w:space="0" w:color="auto"/>
            </w:tcBorders>
            <w:vAlign w:val="center"/>
            <w:hideMark/>
          </w:tcPr>
          <w:p w14:paraId="5324023E" w14:textId="77777777" w:rsidR="00D11F44" w:rsidRPr="00120612" w:rsidRDefault="00D11F44">
            <w:pPr>
              <w:jc w:val="center"/>
              <w:rPr>
                <w:rFonts w:ascii="Arial" w:hAnsi="Arial" w:cs="Arial"/>
                <w:color w:val="000000"/>
              </w:rPr>
            </w:pPr>
            <w:r w:rsidRPr="00120612">
              <w:rPr>
                <w:rFonts w:ascii="Arial" w:hAnsi="Arial" w:cs="Arial"/>
                <w:color w:val="000000"/>
              </w:rPr>
              <w:t>R$ 43.500,00</w:t>
            </w:r>
          </w:p>
        </w:tc>
        <w:tc>
          <w:tcPr>
            <w:tcW w:w="75" w:type="pct"/>
            <w:vAlign w:val="center"/>
            <w:hideMark/>
          </w:tcPr>
          <w:p w14:paraId="2776F152" w14:textId="77777777" w:rsidR="00D11F44" w:rsidRPr="00120612" w:rsidRDefault="00D11F44">
            <w:pPr>
              <w:jc w:val="center"/>
              <w:rPr>
                <w:sz w:val="20"/>
                <w:szCs w:val="20"/>
              </w:rPr>
            </w:pPr>
          </w:p>
        </w:tc>
      </w:tr>
      <w:tr w:rsidR="00D11F44" w:rsidRPr="00120612" w14:paraId="7EFA3C6E" w14:textId="77777777" w:rsidTr="00D11F44">
        <w:trPr>
          <w:trHeight w:val="315"/>
        </w:trPr>
        <w:tc>
          <w:tcPr>
            <w:tcW w:w="3757" w:type="pct"/>
            <w:gridSpan w:val="5"/>
            <w:tcBorders>
              <w:top w:val="single" w:sz="8" w:space="0" w:color="auto"/>
              <w:left w:val="single" w:sz="8" w:space="0" w:color="auto"/>
              <w:bottom w:val="single" w:sz="8" w:space="0" w:color="auto"/>
              <w:right w:val="nil"/>
            </w:tcBorders>
            <w:vAlign w:val="center"/>
            <w:hideMark/>
          </w:tcPr>
          <w:p w14:paraId="484D733B" w14:textId="77777777" w:rsidR="00D11F44" w:rsidRPr="00120612" w:rsidRDefault="00D11F44">
            <w:pPr>
              <w:jc w:val="center"/>
              <w:rPr>
                <w:rFonts w:ascii="Arial" w:hAnsi="Arial" w:cs="Arial"/>
                <w:color w:val="000000"/>
                <w:sz w:val="20"/>
                <w:szCs w:val="20"/>
              </w:rPr>
            </w:pPr>
            <w:r w:rsidRPr="00120612">
              <w:rPr>
                <w:rFonts w:ascii="Arial" w:hAnsi="Arial" w:cs="Arial"/>
                <w:color w:val="000000"/>
                <w:sz w:val="20"/>
                <w:szCs w:val="20"/>
              </w:rPr>
              <w:t>Valor total</w:t>
            </w:r>
          </w:p>
        </w:tc>
        <w:tc>
          <w:tcPr>
            <w:tcW w:w="1168" w:type="pct"/>
            <w:tcBorders>
              <w:top w:val="nil"/>
              <w:left w:val="single" w:sz="8" w:space="0" w:color="auto"/>
              <w:bottom w:val="single" w:sz="8" w:space="0" w:color="auto"/>
              <w:right w:val="single" w:sz="8" w:space="0" w:color="auto"/>
            </w:tcBorders>
            <w:vAlign w:val="center"/>
            <w:hideMark/>
          </w:tcPr>
          <w:p w14:paraId="5E4A7EB7" w14:textId="77777777" w:rsidR="00D11F44" w:rsidRPr="00120612" w:rsidRDefault="00D11F44">
            <w:pPr>
              <w:jc w:val="center"/>
              <w:rPr>
                <w:rFonts w:ascii="Arial" w:hAnsi="Arial" w:cs="Arial"/>
                <w:color w:val="000000"/>
              </w:rPr>
            </w:pPr>
            <w:r>
              <w:rPr>
                <w:rFonts w:ascii="Arial" w:hAnsi="Arial" w:cs="Arial"/>
                <w:color w:val="000000"/>
              </w:rPr>
              <w:t>R$ 995.750,00</w:t>
            </w:r>
          </w:p>
        </w:tc>
        <w:tc>
          <w:tcPr>
            <w:tcW w:w="75" w:type="pct"/>
            <w:vAlign w:val="center"/>
            <w:hideMark/>
          </w:tcPr>
          <w:p w14:paraId="6AEC1BFA" w14:textId="77777777" w:rsidR="00D11F44" w:rsidRPr="00120612" w:rsidRDefault="00D11F44">
            <w:pPr>
              <w:jc w:val="center"/>
              <w:rPr>
                <w:sz w:val="20"/>
                <w:szCs w:val="20"/>
              </w:rPr>
            </w:pPr>
          </w:p>
        </w:tc>
      </w:tr>
    </w:tbl>
    <w:p w14:paraId="02FF086F" w14:textId="77777777" w:rsidR="00D11F44" w:rsidRDefault="00D11F44" w:rsidP="00D11F44">
      <w:pPr>
        <w:pStyle w:val="PargrafodaLista"/>
        <w:tabs>
          <w:tab w:val="left" w:pos="592"/>
        </w:tabs>
        <w:spacing w:after="4"/>
        <w:ind w:right="281"/>
        <w:rPr>
          <w:sz w:val="24"/>
        </w:rPr>
      </w:pPr>
    </w:p>
    <w:p w14:paraId="3D143957" w14:textId="59C55948" w:rsidR="00C76424" w:rsidRPr="0079414D" w:rsidRDefault="00CD3C6A" w:rsidP="0079414D">
      <w:pPr>
        <w:pStyle w:val="PargrafodaLista"/>
        <w:numPr>
          <w:ilvl w:val="1"/>
          <w:numId w:val="15"/>
        </w:numPr>
        <w:tabs>
          <w:tab w:val="left" w:pos="592"/>
        </w:tabs>
        <w:spacing w:after="4"/>
        <w:ind w:right="281" w:firstLine="0"/>
        <w:rPr>
          <w:sz w:val="24"/>
        </w:rPr>
      </w:pPr>
      <w:r w:rsidRPr="0079414D">
        <w:rPr>
          <w:sz w:val="24"/>
        </w:rPr>
        <w:t>Este</w:t>
      </w:r>
      <w:r w:rsidRPr="0079414D">
        <w:rPr>
          <w:spacing w:val="-2"/>
          <w:sz w:val="24"/>
        </w:rPr>
        <w:t xml:space="preserve"> </w:t>
      </w:r>
      <w:r w:rsidRPr="0079414D">
        <w:rPr>
          <w:sz w:val="24"/>
        </w:rPr>
        <w:t>instrumento</w:t>
      </w:r>
      <w:r w:rsidRPr="0079414D">
        <w:rPr>
          <w:spacing w:val="-1"/>
          <w:sz w:val="24"/>
        </w:rPr>
        <w:t xml:space="preserve"> </w:t>
      </w:r>
      <w:r w:rsidRPr="0079414D">
        <w:rPr>
          <w:sz w:val="24"/>
        </w:rPr>
        <w:t>guarda</w:t>
      </w:r>
      <w:r w:rsidRPr="0079414D">
        <w:rPr>
          <w:spacing w:val="-3"/>
          <w:sz w:val="24"/>
        </w:rPr>
        <w:t xml:space="preserve"> </w:t>
      </w:r>
      <w:r w:rsidRPr="0079414D">
        <w:rPr>
          <w:sz w:val="24"/>
        </w:rPr>
        <w:t>inteira</w:t>
      </w:r>
      <w:r w:rsidRPr="0079414D">
        <w:rPr>
          <w:spacing w:val="-3"/>
          <w:sz w:val="24"/>
        </w:rPr>
        <w:t xml:space="preserve"> </w:t>
      </w:r>
      <w:r w:rsidRPr="0079414D">
        <w:rPr>
          <w:sz w:val="24"/>
        </w:rPr>
        <w:t>conformidade com</w:t>
      </w:r>
      <w:r w:rsidRPr="0079414D">
        <w:rPr>
          <w:spacing w:val="-1"/>
          <w:sz w:val="24"/>
        </w:rPr>
        <w:t xml:space="preserve"> </w:t>
      </w:r>
      <w:r w:rsidRPr="0079414D">
        <w:rPr>
          <w:sz w:val="24"/>
        </w:rPr>
        <w:t>os</w:t>
      </w:r>
      <w:r w:rsidRPr="0079414D">
        <w:rPr>
          <w:spacing w:val="-1"/>
          <w:sz w:val="24"/>
        </w:rPr>
        <w:t xml:space="preserve"> </w:t>
      </w:r>
      <w:r w:rsidRPr="0079414D">
        <w:rPr>
          <w:sz w:val="24"/>
        </w:rPr>
        <w:t>termos</w:t>
      </w:r>
      <w:r w:rsidRPr="0079414D">
        <w:rPr>
          <w:spacing w:val="-1"/>
          <w:sz w:val="24"/>
        </w:rPr>
        <w:t xml:space="preserve"> </w:t>
      </w:r>
      <w:r w:rsidRPr="0079414D">
        <w:rPr>
          <w:sz w:val="24"/>
        </w:rPr>
        <w:t>do</w:t>
      </w:r>
      <w:r w:rsidRPr="0079414D">
        <w:rPr>
          <w:spacing w:val="-1"/>
          <w:sz w:val="24"/>
        </w:rPr>
        <w:t xml:space="preserve"> </w:t>
      </w:r>
      <w:r w:rsidRPr="0079414D">
        <w:rPr>
          <w:sz w:val="24"/>
        </w:rPr>
        <w:t>respectivo</w:t>
      </w:r>
      <w:r w:rsidRPr="0079414D">
        <w:rPr>
          <w:spacing w:val="-1"/>
          <w:sz w:val="24"/>
        </w:rPr>
        <w:t xml:space="preserve"> </w:t>
      </w:r>
      <w:r w:rsidRPr="0079414D">
        <w:rPr>
          <w:sz w:val="24"/>
        </w:rPr>
        <w:t>Edital</w:t>
      </w:r>
      <w:r w:rsidRPr="0079414D">
        <w:rPr>
          <w:spacing w:val="-1"/>
          <w:sz w:val="24"/>
        </w:rPr>
        <w:t xml:space="preserve"> </w:t>
      </w:r>
      <w:r w:rsidRPr="0079414D">
        <w:rPr>
          <w:sz w:val="24"/>
        </w:rPr>
        <w:t>de</w:t>
      </w:r>
      <w:r w:rsidRPr="0079414D">
        <w:rPr>
          <w:spacing w:val="-2"/>
          <w:sz w:val="24"/>
        </w:rPr>
        <w:t xml:space="preserve"> </w:t>
      </w:r>
      <w:r w:rsidRPr="0079414D">
        <w:rPr>
          <w:sz w:val="24"/>
        </w:rPr>
        <w:t>Credenciamento e seus anexos, como se aqui estivessem integralmente transcritos, vinculando-se em todos os seus termos.</w:t>
      </w:r>
    </w:p>
    <w:p w14:paraId="4BE89B4B" w14:textId="77777777" w:rsidR="00C76424" w:rsidRDefault="00CD3C6A">
      <w:pPr>
        <w:pStyle w:val="PargrafodaLista"/>
        <w:numPr>
          <w:ilvl w:val="1"/>
          <w:numId w:val="15"/>
        </w:numPr>
        <w:tabs>
          <w:tab w:val="left" w:pos="564"/>
        </w:tabs>
        <w:ind w:left="564" w:hanging="420"/>
        <w:rPr>
          <w:sz w:val="24"/>
        </w:rPr>
      </w:pPr>
      <w:r>
        <w:rPr>
          <w:sz w:val="24"/>
        </w:rPr>
        <w:t>Cada</w:t>
      </w:r>
      <w:r>
        <w:rPr>
          <w:spacing w:val="-2"/>
          <w:sz w:val="24"/>
        </w:rPr>
        <w:t xml:space="preserve"> </w:t>
      </w:r>
      <w:r>
        <w:rPr>
          <w:sz w:val="24"/>
        </w:rPr>
        <w:t>um dos</w:t>
      </w:r>
      <w:r>
        <w:rPr>
          <w:spacing w:val="-1"/>
          <w:sz w:val="24"/>
        </w:rPr>
        <w:t xml:space="preserve"> </w:t>
      </w:r>
      <w:r>
        <w:rPr>
          <w:sz w:val="24"/>
        </w:rPr>
        <w:t xml:space="preserve">lotes </w:t>
      </w:r>
      <w:r>
        <w:rPr>
          <w:spacing w:val="-2"/>
          <w:sz w:val="24"/>
        </w:rPr>
        <w:t>compreende:</w:t>
      </w:r>
    </w:p>
    <w:p w14:paraId="359A5A2C" w14:textId="394061BE" w:rsidR="00C76424" w:rsidRDefault="00CD3C6A">
      <w:pPr>
        <w:pStyle w:val="PargrafodaLista"/>
        <w:numPr>
          <w:ilvl w:val="0"/>
          <w:numId w:val="14"/>
        </w:numPr>
        <w:tabs>
          <w:tab w:val="left" w:pos="390"/>
        </w:tabs>
        <w:ind w:right="279" w:firstLine="0"/>
        <w:rPr>
          <w:sz w:val="24"/>
        </w:rPr>
      </w:pPr>
      <w:r>
        <w:rPr>
          <w:b/>
          <w:sz w:val="24"/>
        </w:rPr>
        <w:t xml:space="preserve">a prestação dos serviços de </w:t>
      </w:r>
      <w:r w:rsidR="00D11F44">
        <w:rPr>
          <w:b/>
          <w:sz w:val="24"/>
        </w:rPr>
        <w:t>Veículos Leves</w:t>
      </w:r>
      <w:r>
        <w:rPr>
          <w:b/>
          <w:sz w:val="24"/>
        </w:rPr>
        <w:t xml:space="preserve">: </w:t>
      </w:r>
      <w:r>
        <w:rPr>
          <w:sz w:val="24"/>
        </w:rPr>
        <w:t>que</w:t>
      </w:r>
      <w:r>
        <w:rPr>
          <w:spacing w:val="-1"/>
          <w:sz w:val="24"/>
        </w:rPr>
        <w:t xml:space="preserve"> </w:t>
      </w:r>
      <w:r>
        <w:rPr>
          <w:sz w:val="24"/>
        </w:rPr>
        <w:t>será</w:t>
      </w:r>
      <w:r>
        <w:rPr>
          <w:spacing w:val="-1"/>
          <w:sz w:val="24"/>
        </w:rPr>
        <w:t xml:space="preserve"> </w:t>
      </w:r>
      <w:r>
        <w:rPr>
          <w:sz w:val="24"/>
        </w:rPr>
        <w:t>computada</w:t>
      </w:r>
      <w:r>
        <w:rPr>
          <w:spacing w:val="-2"/>
          <w:sz w:val="24"/>
        </w:rPr>
        <w:t xml:space="preserve"> </w:t>
      </w:r>
      <w:r>
        <w:rPr>
          <w:sz w:val="24"/>
        </w:rPr>
        <w:t>por</w:t>
      </w:r>
      <w:r>
        <w:rPr>
          <w:spacing w:val="-1"/>
          <w:sz w:val="24"/>
        </w:rPr>
        <w:t xml:space="preserve"> </w:t>
      </w:r>
      <w:r>
        <w:rPr>
          <w:sz w:val="24"/>
        </w:rPr>
        <w:t>hora</w:t>
      </w:r>
      <w:r>
        <w:rPr>
          <w:spacing w:val="-1"/>
          <w:sz w:val="24"/>
        </w:rPr>
        <w:t xml:space="preserve"> </w:t>
      </w:r>
      <w:r>
        <w:rPr>
          <w:sz w:val="24"/>
        </w:rPr>
        <w:t>e</w:t>
      </w:r>
      <w:r>
        <w:rPr>
          <w:spacing w:val="-1"/>
          <w:sz w:val="24"/>
        </w:rPr>
        <w:t xml:space="preserve"> </w:t>
      </w:r>
      <w:r>
        <w:rPr>
          <w:sz w:val="24"/>
        </w:rPr>
        <w:t>terá</w:t>
      </w:r>
      <w:r>
        <w:rPr>
          <w:spacing w:val="-1"/>
          <w:sz w:val="24"/>
        </w:rPr>
        <w:t xml:space="preserve"> </w:t>
      </w:r>
      <w:r>
        <w:rPr>
          <w:sz w:val="24"/>
        </w:rPr>
        <w:t>como base a Tabela de Tempo Padrão de Reparos do Sindicato das Empresas Reparadoras de Veículos do Estado do Paraná – SINDIREPA/PR.</w:t>
      </w:r>
    </w:p>
    <w:p w14:paraId="7D822039" w14:textId="77777777" w:rsidR="00C76424" w:rsidRDefault="00CD3C6A">
      <w:pPr>
        <w:pStyle w:val="PargrafodaLista"/>
        <w:numPr>
          <w:ilvl w:val="1"/>
          <w:numId w:val="14"/>
        </w:numPr>
        <w:tabs>
          <w:tab w:val="left" w:pos="590"/>
        </w:tabs>
        <w:ind w:right="281" w:firstLine="0"/>
        <w:rPr>
          <w:sz w:val="24"/>
        </w:rPr>
      </w:pPr>
      <w:r>
        <w:rPr>
          <w:sz w:val="24"/>
        </w:rPr>
        <w:t>Se na referida tabela não houver o tempo de determinado serviço, deverá ser utilizado a Tabela de Tempo Padrão usada pelos fabricantes ou respectivas concessionárias autorizadas;</w:t>
      </w:r>
    </w:p>
    <w:p w14:paraId="041B2D89" w14:textId="77777777" w:rsidR="00C76424" w:rsidRDefault="00CD3C6A">
      <w:pPr>
        <w:pStyle w:val="PargrafodaLista"/>
        <w:numPr>
          <w:ilvl w:val="0"/>
          <w:numId w:val="14"/>
        </w:numPr>
        <w:tabs>
          <w:tab w:val="left" w:pos="435"/>
        </w:tabs>
        <w:ind w:right="279" w:firstLine="0"/>
        <w:rPr>
          <w:sz w:val="24"/>
        </w:rPr>
      </w:pPr>
      <w:r>
        <w:rPr>
          <w:b/>
          <w:sz w:val="24"/>
        </w:rPr>
        <w:t xml:space="preserve">o fornecimento de peças genuínas e originais: </w:t>
      </w:r>
      <w:r>
        <w:rPr>
          <w:sz w:val="24"/>
        </w:rPr>
        <w:t>que será remunerado aplicando-se o percentual de desconto ofertado sobre o preço constante na Tabela de Preços Oficial de Peças (Tabela da Montadora e/ou Tabela da Concessionária).</w:t>
      </w:r>
    </w:p>
    <w:p w14:paraId="21AE99F1" w14:textId="77777777" w:rsidR="00C76424" w:rsidRDefault="00CD3C6A">
      <w:pPr>
        <w:pStyle w:val="PargrafodaLista"/>
        <w:numPr>
          <w:ilvl w:val="1"/>
          <w:numId w:val="14"/>
        </w:numPr>
        <w:tabs>
          <w:tab w:val="left" w:pos="609"/>
        </w:tabs>
        <w:ind w:right="281" w:firstLine="0"/>
        <w:rPr>
          <w:sz w:val="24"/>
        </w:rPr>
      </w:pPr>
      <w:r>
        <w:rPr>
          <w:sz w:val="24"/>
        </w:rPr>
        <w:t>A aferição dos preços das tabelas oficiais ocorrerá através do uso de Plataforma de Orçamentação (Audatex/Cília/Traz Valor ou similar).</w:t>
      </w:r>
    </w:p>
    <w:p w14:paraId="42547CBB" w14:textId="77777777" w:rsidR="00C76424" w:rsidRDefault="00CD3C6A">
      <w:pPr>
        <w:pStyle w:val="PargrafodaLista"/>
        <w:numPr>
          <w:ilvl w:val="1"/>
          <w:numId w:val="14"/>
        </w:numPr>
        <w:tabs>
          <w:tab w:val="left" w:pos="606"/>
        </w:tabs>
        <w:ind w:right="280" w:firstLine="0"/>
        <w:rPr>
          <w:sz w:val="24"/>
        </w:rPr>
      </w:pPr>
      <w:r>
        <w:rPr>
          <w:sz w:val="24"/>
        </w:rPr>
        <w:t xml:space="preserve">Na eventualidade de não constar o preço de determinada peça nas tabelas oficiais, o percentual de desconto ofertado será aplicado sobre a média de pesquisa de mercado realizada pela Administração, observando-se as previsões do §1º do art.23 da Lei 14.133/21 e do Capítulo IX do Decreto Municipal </w:t>
      </w:r>
      <w:r>
        <w:rPr>
          <w:sz w:val="24"/>
        </w:rPr>
        <w:lastRenderedPageBreak/>
        <w:t>nº.16.059 de 28/03/2023.</w:t>
      </w:r>
    </w:p>
    <w:p w14:paraId="3E41E508" w14:textId="77777777" w:rsidR="00C76424" w:rsidRDefault="00C76424">
      <w:pPr>
        <w:pStyle w:val="Corpodetexto"/>
        <w:spacing w:before="5"/>
        <w:jc w:val="left"/>
      </w:pPr>
    </w:p>
    <w:p w14:paraId="00FC283F" w14:textId="77777777" w:rsidR="00C76424" w:rsidRDefault="00CD3C6A">
      <w:pPr>
        <w:pStyle w:val="Ttulo1"/>
        <w:spacing w:line="274" w:lineRule="exact"/>
      </w:pPr>
      <w:r>
        <w:t>CLÁUSULA</w:t>
      </w:r>
      <w:r>
        <w:rPr>
          <w:spacing w:val="-3"/>
        </w:rPr>
        <w:t xml:space="preserve"> </w:t>
      </w:r>
      <w:r>
        <w:t>SEGUNDA</w:t>
      </w:r>
      <w:r>
        <w:rPr>
          <w:spacing w:val="-2"/>
        </w:rPr>
        <w:t xml:space="preserve"> </w:t>
      </w:r>
      <w:r>
        <w:t>-</w:t>
      </w:r>
      <w:r>
        <w:rPr>
          <w:spacing w:val="-1"/>
        </w:rPr>
        <w:t xml:space="preserve"> </w:t>
      </w:r>
      <w:r>
        <w:t>DOS</w:t>
      </w:r>
      <w:r>
        <w:rPr>
          <w:spacing w:val="-1"/>
        </w:rPr>
        <w:t xml:space="preserve"> </w:t>
      </w:r>
      <w:r>
        <w:t>VALORES</w:t>
      </w:r>
      <w:r>
        <w:rPr>
          <w:spacing w:val="-1"/>
        </w:rPr>
        <w:t xml:space="preserve"> </w:t>
      </w:r>
      <w:r>
        <w:t>E</w:t>
      </w:r>
      <w:r>
        <w:rPr>
          <w:spacing w:val="-2"/>
        </w:rPr>
        <w:t xml:space="preserve"> </w:t>
      </w:r>
      <w:r>
        <w:t>DAS</w:t>
      </w:r>
      <w:r>
        <w:rPr>
          <w:spacing w:val="-1"/>
        </w:rPr>
        <w:t xml:space="preserve"> </w:t>
      </w:r>
      <w:r>
        <w:t xml:space="preserve">DOTAÇÕES </w:t>
      </w:r>
      <w:r>
        <w:rPr>
          <w:spacing w:val="-2"/>
        </w:rPr>
        <w:t>ORÇAMENTÁRIAS</w:t>
      </w:r>
    </w:p>
    <w:p w14:paraId="64A09F2C" w14:textId="77777777" w:rsidR="00C76424" w:rsidRPr="0083712A" w:rsidRDefault="00CD3C6A">
      <w:pPr>
        <w:pStyle w:val="PargrafodaLista"/>
        <w:numPr>
          <w:ilvl w:val="1"/>
          <w:numId w:val="13"/>
        </w:numPr>
        <w:tabs>
          <w:tab w:val="left" w:pos="607"/>
        </w:tabs>
        <w:ind w:right="280" w:firstLine="0"/>
        <w:rPr>
          <w:sz w:val="24"/>
        </w:rPr>
      </w:pPr>
      <w:r w:rsidRPr="0083712A">
        <w:rPr>
          <w:sz w:val="24"/>
        </w:rPr>
        <w:t xml:space="preserve">O valor estimado para a execução do objeto descrito acima é de </w:t>
      </w:r>
      <w:r w:rsidRPr="0083712A">
        <w:rPr>
          <w:b/>
          <w:sz w:val="24"/>
        </w:rPr>
        <w:t>R$ 1.525.000,00 (um milhão, quinhentos</w:t>
      </w:r>
      <w:r w:rsidRPr="0083712A">
        <w:rPr>
          <w:b/>
          <w:spacing w:val="-1"/>
          <w:sz w:val="24"/>
        </w:rPr>
        <w:t xml:space="preserve"> </w:t>
      </w:r>
      <w:r w:rsidRPr="0083712A">
        <w:rPr>
          <w:b/>
          <w:sz w:val="24"/>
        </w:rPr>
        <w:t>e</w:t>
      </w:r>
      <w:r w:rsidRPr="0083712A">
        <w:rPr>
          <w:b/>
          <w:spacing w:val="-1"/>
          <w:sz w:val="24"/>
        </w:rPr>
        <w:t xml:space="preserve"> </w:t>
      </w:r>
      <w:r w:rsidRPr="0083712A">
        <w:rPr>
          <w:b/>
          <w:sz w:val="24"/>
        </w:rPr>
        <w:t>vinte</w:t>
      </w:r>
      <w:r w:rsidRPr="0083712A">
        <w:rPr>
          <w:b/>
          <w:spacing w:val="-2"/>
          <w:sz w:val="24"/>
        </w:rPr>
        <w:t xml:space="preserve"> </w:t>
      </w:r>
      <w:r w:rsidRPr="0083712A">
        <w:rPr>
          <w:b/>
          <w:sz w:val="24"/>
        </w:rPr>
        <w:t>e</w:t>
      </w:r>
      <w:r w:rsidRPr="0083712A">
        <w:rPr>
          <w:b/>
          <w:spacing w:val="-1"/>
          <w:sz w:val="24"/>
        </w:rPr>
        <w:t xml:space="preserve"> </w:t>
      </w:r>
      <w:r w:rsidRPr="0083712A">
        <w:rPr>
          <w:b/>
          <w:sz w:val="24"/>
        </w:rPr>
        <w:t xml:space="preserve">cinco mil reais) </w:t>
      </w:r>
      <w:r w:rsidRPr="0083712A">
        <w:rPr>
          <w:sz w:val="24"/>
        </w:rPr>
        <w:t>para</w:t>
      </w:r>
      <w:r w:rsidRPr="0083712A">
        <w:rPr>
          <w:spacing w:val="-2"/>
          <w:sz w:val="24"/>
        </w:rPr>
        <w:t xml:space="preserve"> </w:t>
      </w:r>
      <w:r w:rsidRPr="0083712A">
        <w:rPr>
          <w:sz w:val="24"/>
        </w:rPr>
        <w:t>o fornecimento de</w:t>
      </w:r>
      <w:r w:rsidRPr="0083712A">
        <w:rPr>
          <w:spacing w:val="-1"/>
          <w:sz w:val="24"/>
        </w:rPr>
        <w:t xml:space="preserve"> </w:t>
      </w:r>
      <w:r w:rsidRPr="0083712A">
        <w:rPr>
          <w:sz w:val="24"/>
        </w:rPr>
        <w:t>peças originais e</w:t>
      </w:r>
      <w:r w:rsidRPr="0083712A">
        <w:rPr>
          <w:spacing w:val="-1"/>
          <w:sz w:val="24"/>
        </w:rPr>
        <w:t xml:space="preserve"> </w:t>
      </w:r>
      <w:r w:rsidRPr="0083712A">
        <w:rPr>
          <w:sz w:val="24"/>
        </w:rPr>
        <w:t>genuínas</w:t>
      </w:r>
      <w:r w:rsidRPr="0083712A">
        <w:rPr>
          <w:spacing w:val="-1"/>
          <w:sz w:val="24"/>
        </w:rPr>
        <w:t xml:space="preserve"> </w:t>
      </w:r>
      <w:r w:rsidRPr="0083712A">
        <w:rPr>
          <w:sz w:val="24"/>
        </w:rPr>
        <w:t xml:space="preserve">e </w:t>
      </w:r>
      <w:r w:rsidRPr="0083712A">
        <w:rPr>
          <w:b/>
          <w:sz w:val="24"/>
        </w:rPr>
        <w:t>R$</w:t>
      </w:r>
      <w:r w:rsidRPr="0083712A">
        <w:rPr>
          <w:b/>
          <w:spacing w:val="-1"/>
          <w:sz w:val="24"/>
        </w:rPr>
        <w:t xml:space="preserve"> </w:t>
      </w:r>
      <w:r w:rsidRPr="0083712A">
        <w:rPr>
          <w:b/>
          <w:sz w:val="24"/>
        </w:rPr>
        <w:t xml:space="preserve">789.490,00 (setecentos e oitenta e nova mil, quatrocentos e noventa reais) </w:t>
      </w:r>
      <w:r w:rsidRPr="0083712A">
        <w:rPr>
          <w:sz w:val="24"/>
        </w:rPr>
        <w:t>para o serviço de manutenção da frota.</w:t>
      </w:r>
    </w:p>
    <w:p w14:paraId="01075439" w14:textId="77777777" w:rsidR="00C76424" w:rsidRDefault="00CD3C6A">
      <w:pPr>
        <w:pStyle w:val="PargrafodaLista"/>
        <w:numPr>
          <w:ilvl w:val="2"/>
          <w:numId w:val="13"/>
        </w:numPr>
        <w:tabs>
          <w:tab w:val="left" w:pos="772"/>
        </w:tabs>
        <w:ind w:right="289" w:firstLine="0"/>
        <w:rPr>
          <w:sz w:val="24"/>
        </w:rPr>
      </w:pPr>
      <w:r>
        <w:rPr>
          <w:sz w:val="24"/>
        </w:rPr>
        <w:t xml:space="preserve">Os valores indicados tratam de uma estimativa e poderão ser alterados caso haja necessidade da </w:t>
      </w:r>
      <w:r>
        <w:rPr>
          <w:spacing w:val="-2"/>
          <w:sz w:val="24"/>
        </w:rPr>
        <w:t>Administração.</w:t>
      </w:r>
    </w:p>
    <w:p w14:paraId="1136C99B" w14:textId="77777777" w:rsidR="00C76424" w:rsidRDefault="00CD3C6A">
      <w:pPr>
        <w:pStyle w:val="Ttulo2"/>
        <w:numPr>
          <w:ilvl w:val="1"/>
          <w:numId w:val="13"/>
        </w:numPr>
        <w:tabs>
          <w:tab w:val="left" w:pos="636"/>
        </w:tabs>
        <w:spacing w:line="244" w:lineRule="auto"/>
        <w:ind w:right="281" w:firstLine="0"/>
      </w:pPr>
      <w:r>
        <w:rPr>
          <w:u w:val="single"/>
        </w:rPr>
        <w:t>Considerando tratar-se de um CREDENCIAMENTO, os preços unitários, bem como os</w:t>
      </w:r>
      <w:r>
        <w:t xml:space="preserve"> </w:t>
      </w:r>
      <w:r>
        <w:rPr>
          <w:u w:val="single"/>
        </w:rPr>
        <w:t>percentuais de desconto, definidos no item 1.1 são fixos.</w:t>
      </w:r>
    </w:p>
    <w:p w14:paraId="7DE0E9F1" w14:textId="77777777" w:rsidR="00C76424" w:rsidRDefault="00CD3C6A">
      <w:pPr>
        <w:pStyle w:val="PargrafodaLista"/>
        <w:numPr>
          <w:ilvl w:val="1"/>
          <w:numId w:val="13"/>
        </w:numPr>
        <w:tabs>
          <w:tab w:val="left" w:pos="568"/>
        </w:tabs>
        <w:ind w:right="288" w:firstLine="0"/>
        <w:rPr>
          <w:sz w:val="24"/>
        </w:rPr>
      </w:pPr>
      <w:r>
        <w:rPr>
          <w:sz w:val="24"/>
        </w:rPr>
        <w:t>A despesa referente ao pagamento dos serviços contratados será</w:t>
      </w:r>
      <w:r>
        <w:rPr>
          <w:spacing w:val="-1"/>
          <w:sz w:val="24"/>
        </w:rPr>
        <w:t xml:space="preserve"> </w:t>
      </w:r>
      <w:r>
        <w:rPr>
          <w:sz w:val="24"/>
        </w:rPr>
        <w:t>suportada com recursos consignados no orçamento da Secretaria Municipal requisitante, através das seguintes dotações orçamentárias:</w:t>
      </w:r>
    </w:p>
    <w:p w14:paraId="028FBBEF" w14:textId="77777777" w:rsidR="0079414D" w:rsidRDefault="0079414D" w:rsidP="0079414D">
      <w:pPr>
        <w:pStyle w:val="PargrafodaLista"/>
        <w:tabs>
          <w:tab w:val="left" w:pos="568"/>
        </w:tabs>
        <w:ind w:right="288"/>
        <w:rPr>
          <w:sz w:val="24"/>
        </w:rPr>
      </w:pPr>
    </w:p>
    <w:p w14:paraId="2EF1ECA7" w14:textId="429953CC" w:rsidR="0079414D" w:rsidRPr="0079414D" w:rsidRDefault="0083712A" w:rsidP="0079414D">
      <w:pPr>
        <w:pStyle w:val="PargrafodaLista"/>
        <w:tabs>
          <w:tab w:val="left" w:pos="568"/>
        </w:tabs>
        <w:ind w:right="288"/>
        <w:rPr>
          <w:color w:val="EE0000"/>
          <w:sz w:val="24"/>
        </w:rPr>
      </w:pPr>
      <w:r>
        <w:rPr>
          <w:color w:val="EE0000"/>
          <w:sz w:val="24"/>
        </w:rPr>
        <w:t>Está publicada no portal de transparência do município e s</w:t>
      </w:r>
      <w:r w:rsidR="0079414D" w:rsidRPr="0079414D">
        <w:rPr>
          <w:color w:val="EE0000"/>
          <w:sz w:val="24"/>
        </w:rPr>
        <w:t>erá inserido</w:t>
      </w:r>
      <w:r>
        <w:rPr>
          <w:color w:val="EE0000"/>
          <w:sz w:val="24"/>
        </w:rPr>
        <w:t xml:space="preserve"> neste termo </w:t>
      </w:r>
      <w:r w:rsidR="0079414D" w:rsidRPr="0079414D">
        <w:rPr>
          <w:color w:val="EE0000"/>
          <w:sz w:val="24"/>
        </w:rPr>
        <w:t xml:space="preserve"> após lançamento no sistema</w:t>
      </w:r>
      <w:r w:rsidR="002232D8">
        <w:rPr>
          <w:color w:val="EE0000"/>
          <w:sz w:val="24"/>
        </w:rPr>
        <w:t>.</w:t>
      </w:r>
    </w:p>
    <w:p w14:paraId="54F3FA3D" w14:textId="77777777" w:rsidR="0079414D" w:rsidRDefault="0079414D" w:rsidP="0079414D">
      <w:pPr>
        <w:pStyle w:val="PargrafodaLista"/>
        <w:tabs>
          <w:tab w:val="left" w:pos="568"/>
        </w:tabs>
        <w:ind w:right="288"/>
        <w:rPr>
          <w:sz w:val="24"/>
        </w:rPr>
      </w:pPr>
    </w:p>
    <w:p w14:paraId="580425DE" w14:textId="77777777" w:rsidR="00C76424" w:rsidRDefault="00CD3C6A">
      <w:pPr>
        <w:pStyle w:val="PargrafodaLista"/>
        <w:numPr>
          <w:ilvl w:val="1"/>
          <w:numId w:val="13"/>
        </w:numPr>
        <w:tabs>
          <w:tab w:val="left" w:pos="580"/>
        </w:tabs>
        <w:ind w:right="281" w:firstLine="0"/>
        <w:rPr>
          <w:sz w:val="24"/>
        </w:rPr>
      </w:pPr>
      <w:r>
        <w:rPr>
          <w:sz w:val="24"/>
        </w:rPr>
        <w:t>O valor estimado indicado no item 2.1 não implica em nenhuma previsão ou expectativa de crédito em favor dos credenciados, que só farão jus aos valores correspondentes aos serviços efetivamente prestados, desde que autorizados e aprovados pela Secretaria Municipal requisitante, nos termos deste edital e seus anexos.</w:t>
      </w:r>
    </w:p>
    <w:p w14:paraId="322DA0DF" w14:textId="77777777" w:rsidR="00C76424" w:rsidRDefault="00C76424">
      <w:pPr>
        <w:pStyle w:val="Corpodetexto"/>
        <w:spacing w:before="4"/>
        <w:jc w:val="left"/>
      </w:pPr>
    </w:p>
    <w:p w14:paraId="1B816215" w14:textId="77777777" w:rsidR="00C76424" w:rsidRDefault="00CD3C6A">
      <w:pPr>
        <w:pStyle w:val="Ttulo1"/>
        <w:spacing w:line="274" w:lineRule="exact"/>
      </w:pPr>
      <w:r>
        <w:t>CLÁUSULA</w:t>
      </w:r>
      <w:r>
        <w:rPr>
          <w:spacing w:val="-3"/>
        </w:rPr>
        <w:t xml:space="preserve"> </w:t>
      </w:r>
      <w:r>
        <w:t>TERCEIRA</w:t>
      </w:r>
      <w:r>
        <w:rPr>
          <w:spacing w:val="-2"/>
        </w:rPr>
        <w:t xml:space="preserve"> </w:t>
      </w:r>
      <w:r>
        <w:t>–</w:t>
      </w:r>
      <w:r>
        <w:rPr>
          <w:spacing w:val="-1"/>
        </w:rPr>
        <w:t xml:space="preserve"> </w:t>
      </w:r>
      <w:r>
        <w:t>DO</w:t>
      </w:r>
      <w:r>
        <w:rPr>
          <w:spacing w:val="1"/>
        </w:rPr>
        <w:t xml:space="preserve"> </w:t>
      </w:r>
      <w:r>
        <w:t>PRAZO</w:t>
      </w:r>
      <w:r>
        <w:rPr>
          <w:spacing w:val="-1"/>
        </w:rPr>
        <w:t xml:space="preserve"> </w:t>
      </w:r>
      <w:r>
        <w:t>DE</w:t>
      </w:r>
      <w:r>
        <w:rPr>
          <w:spacing w:val="-1"/>
        </w:rPr>
        <w:t xml:space="preserve"> </w:t>
      </w:r>
      <w:r>
        <w:rPr>
          <w:spacing w:val="-2"/>
        </w:rPr>
        <w:t>VIGÊNCIA:</w:t>
      </w:r>
    </w:p>
    <w:p w14:paraId="4D9C75A7" w14:textId="5354F065" w:rsidR="00C76424" w:rsidRDefault="00CD3C6A">
      <w:pPr>
        <w:pStyle w:val="PargrafodaLista"/>
        <w:numPr>
          <w:ilvl w:val="1"/>
          <w:numId w:val="16"/>
        </w:numPr>
        <w:tabs>
          <w:tab w:val="left" w:pos="588"/>
        </w:tabs>
        <w:ind w:right="279" w:firstLine="0"/>
        <w:rPr>
          <w:sz w:val="24"/>
        </w:rPr>
      </w:pPr>
      <w:r>
        <w:rPr>
          <w:sz w:val="24"/>
        </w:rPr>
        <w:t xml:space="preserve">O prazo de vigência deste credenciamento será de 12 (doze) meses contados a partir do 1º dia útil subsequente a data de publicação do edital no Portal Nacional de Contratações Públicas – PNCP, encerrando-se, portanto, </w:t>
      </w:r>
      <w:r w:rsidRPr="000F6AC8">
        <w:rPr>
          <w:sz w:val="24"/>
        </w:rPr>
        <w:t>em 1</w:t>
      </w:r>
      <w:r w:rsidR="000F6AC8" w:rsidRPr="000F6AC8">
        <w:rPr>
          <w:sz w:val="24"/>
        </w:rPr>
        <w:t>5</w:t>
      </w:r>
      <w:r w:rsidRPr="000F6AC8">
        <w:rPr>
          <w:sz w:val="24"/>
        </w:rPr>
        <w:t xml:space="preserve"> de </w:t>
      </w:r>
      <w:r w:rsidR="000F6AC8" w:rsidRPr="000F6AC8">
        <w:rPr>
          <w:sz w:val="24"/>
        </w:rPr>
        <w:t>julho</w:t>
      </w:r>
      <w:r w:rsidRPr="000F6AC8">
        <w:rPr>
          <w:sz w:val="24"/>
        </w:rPr>
        <w:t xml:space="preserve"> de 202</w:t>
      </w:r>
      <w:r w:rsidR="0079414D" w:rsidRPr="000F6AC8">
        <w:rPr>
          <w:sz w:val="24"/>
        </w:rPr>
        <w:t>6</w:t>
      </w:r>
      <w:r>
        <w:rPr>
          <w:sz w:val="24"/>
        </w:rPr>
        <w:t>.</w:t>
      </w:r>
    </w:p>
    <w:p w14:paraId="065A6016" w14:textId="77777777" w:rsidR="00C76424" w:rsidRDefault="00C76424">
      <w:pPr>
        <w:pStyle w:val="Corpodetexto"/>
        <w:spacing w:before="2"/>
        <w:jc w:val="left"/>
      </w:pPr>
    </w:p>
    <w:p w14:paraId="5424EC5B" w14:textId="77777777" w:rsidR="00C76424" w:rsidRDefault="00CD3C6A">
      <w:pPr>
        <w:pStyle w:val="Ttulo1"/>
        <w:spacing w:line="274" w:lineRule="exact"/>
      </w:pPr>
      <w:r>
        <w:t>CLÁUSULA</w:t>
      </w:r>
      <w:r>
        <w:rPr>
          <w:spacing w:val="-3"/>
        </w:rPr>
        <w:t xml:space="preserve"> </w:t>
      </w:r>
      <w:r>
        <w:t>QUARTA</w:t>
      </w:r>
      <w:r>
        <w:rPr>
          <w:spacing w:val="2"/>
        </w:rPr>
        <w:t xml:space="preserve"> </w:t>
      </w:r>
      <w:r>
        <w:t>-</w:t>
      </w:r>
      <w:r>
        <w:rPr>
          <w:spacing w:val="-1"/>
        </w:rPr>
        <w:t xml:space="preserve"> </w:t>
      </w:r>
      <w:r>
        <w:t>DA</w:t>
      </w:r>
      <w:r>
        <w:rPr>
          <w:spacing w:val="-2"/>
        </w:rPr>
        <w:t xml:space="preserve"> </w:t>
      </w:r>
      <w:r>
        <w:t>CONTRATAÇÃO DOS</w:t>
      </w:r>
      <w:r>
        <w:rPr>
          <w:spacing w:val="1"/>
        </w:rPr>
        <w:t xml:space="preserve"> </w:t>
      </w:r>
      <w:r>
        <w:rPr>
          <w:spacing w:val="-2"/>
        </w:rPr>
        <w:t>CREDENCIADOS:</w:t>
      </w:r>
    </w:p>
    <w:p w14:paraId="278C3A06" w14:textId="21703580" w:rsidR="00C76424" w:rsidRDefault="00CD3C6A">
      <w:pPr>
        <w:pStyle w:val="PargrafodaLista"/>
        <w:numPr>
          <w:ilvl w:val="1"/>
          <w:numId w:val="12"/>
        </w:numPr>
        <w:tabs>
          <w:tab w:val="left" w:pos="629"/>
        </w:tabs>
        <w:ind w:right="279" w:firstLine="0"/>
        <w:rPr>
          <w:sz w:val="24"/>
        </w:rPr>
      </w:pPr>
      <w:r>
        <w:rPr>
          <w:sz w:val="24"/>
        </w:rPr>
        <w:t xml:space="preserve">Durante a vigência deste Credenciamento, incluindo-se as suas republicações, o Município de </w:t>
      </w:r>
      <w:r w:rsidR="00D12B61">
        <w:rPr>
          <w:sz w:val="24"/>
        </w:rPr>
        <w:t>Teixeira Soares</w:t>
      </w:r>
      <w:r>
        <w:rPr>
          <w:sz w:val="24"/>
        </w:rPr>
        <w:t>, a seu critério, poderá convocar os credenciados para prestação dos serviços previstos no edital de Credenciamento.</w:t>
      </w:r>
    </w:p>
    <w:p w14:paraId="499ABF49" w14:textId="2EC23750" w:rsidR="00C76424" w:rsidRDefault="00CD3C6A">
      <w:pPr>
        <w:pStyle w:val="PargrafodaLista"/>
        <w:numPr>
          <w:ilvl w:val="2"/>
          <w:numId w:val="12"/>
        </w:numPr>
        <w:tabs>
          <w:tab w:val="left" w:pos="744"/>
        </w:tabs>
        <w:ind w:hanging="600"/>
        <w:rPr>
          <w:sz w:val="24"/>
        </w:rPr>
      </w:pPr>
      <w:r>
        <w:rPr>
          <w:sz w:val="24"/>
        </w:rPr>
        <w:t>O</w:t>
      </w:r>
      <w:r>
        <w:rPr>
          <w:spacing w:val="-2"/>
          <w:sz w:val="24"/>
        </w:rPr>
        <w:t xml:space="preserve"> </w:t>
      </w:r>
      <w:r>
        <w:rPr>
          <w:sz w:val="24"/>
        </w:rPr>
        <w:t>credenciamento</w:t>
      </w:r>
      <w:r>
        <w:rPr>
          <w:spacing w:val="1"/>
          <w:sz w:val="24"/>
        </w:rPr>
        <w:t xml:space="preserve"> </w:t>
      </w:r>
      <w:r>
        <w:rPr>
          <w:sz w:val="24"/>
        </w:rPr>
        <w:t>não</w:t>
      </w:r>
      <w:r>
        <w:rPr>
          <w:spacing w:val="-1"/>
          <w:sz w:val="24"/>
        </w:rPr>
        <w:t xml:space="preserve"> </w:t>
      </w:r>
      <w:r>
        <w:rPr>
          <w:sz w:val="24"/>
        </w:rPr>
        <w:t>garante</w:t>
      </w:r>
      <w:r>
        <w:rPr>
          <w:spacing w:val="-2"/>
          <w:sz w:val="24"/>
        </w:rPr>
        <w:t xml:space="preserve"> </w:t>
      </w:r>
      <w:r>
        <w:rPr>
          <w:sz w:val="24"/>
        </w:rPr>
        <w:t>sua</w:t>
      </w:r>
      <w:r>
        <w:rPr>
          <w:spacing w:val="-2"/>
          <w:sz w:val="24"/>
        </w:rPr>
        <w:t xml:space="preserve"> </w:t>
      </w:r>
      <w:r>
        <w:rPr>
          <w:sz w:val="24"/>
        </w:rPr>
        <w:t>efetiva</w:t>
      </w:r>
      <w:r>
        <w:rPr>
          <w:spacing w:val="-3"/>
          <w:sz w:val="24"/>
        </w:rPr>
        <w:t xml:space="preserve"> </w:t>
      </w:r>
      <w:r>
        <w:rPr>
          <w:sz w:val="24"/>
        </w:rPr>
        <w:t>contratação</w:t>
      </w:r>
      <w:r>
        <w:rPr>
          <w:spacing w:val="-1"/>
          <w:sz w:val="24"/>
        </w:rPr>
        <w:t xml:space="preserve"> </w:t>
      </w:r>
      <w:r>
        <w:rPr>
          <w:sz w:val="24"/>
        </w:rPr>
        <w:t>pelo</w:t>
      </w:r>
      <w:r>
        <w:rPr>
          <w:spacing w:val="3"/>
          <w:sz w:val="24"/>
        </w:rPr>
        <w:t xml:space="preserve"> </w:t>
      </w:r>
      <w:r>
        <w:rPr>
          <w:sz w:val="24"/>
        </w:rPr>
        <w:t>Município</w:t>
      </w:r>
      <w:r>
        <w:rPr>
          <w:spacing w:val="-1"/>
          <w:sz w:val="24"/>
        </w:rPr>
        <w:t xml:space="preserve"> </w:t>
      </w:r>
      <w:r>
        <w:rPr>
          <w:sz w:val="24"/>
        </w:rPr>
        <w:t>de</w:t>
      </w:r>
      <w:r>
        <w:rPr>
          <w:spacing w:val="-2"/>
          <w:sz w:val="24"/>
        </w:rPr>
        <w:t xml:space="preserve"> </w:t>
      </w:r>
      <w:r w:rsidR="00D12B61">
        <w:rPr>
          <w:sz w:val="24"/>
        </w:rPr>
        <w:t>Teixeira Soares</w:t>
      </w:r>
      <w:r>
        <w:rPr>
          <w:spacing w:val="-2"/>
          <w:sz w:val="24"/>
        </w:rPr>
        <w:t>.</w:t>
      </w:r>
    </w:p>
    <w:p w14:paraId="50A93BD2" w14:textId="77777777" w:rsidR="00C76424" w:rsidRDefault="00CD3C6A">
      <w:pPr>
        <w:pStyle w:val="PargrafodaLista"/>
        <w:numPr>
          <w:ilvl w:val="2"/>
          <w:numId w:val="12"/>
        </w:numPr>
        <w:tabs>
          <w:tab w:val="left" w:pos="744"/>
        </w:tabs>
        <w:ind w:left="144" w:right="283" w:firstLine="0"/>
        <w:rPr>
          <w:sz w:val="24"/>
        </w:rPr>
      </w:pPr>
      <w:r>
        <w:rPr>
          <w:sz w:val="24"/>
        </w:rPr>
        <w:t>A</w:t>
      </w:r>
      <w:r>
        <w:rPr>
          <w:spacing w:val="-2"/>
          <w:sz w:val="24"/>
        </w:rPr>
        <w:t xml:space="preserve"> </w:t>
      </w:r>
      <w:r>
        <w:rPr>
          <w:sz w:val="24"/>
        </w:rPr>
        <w:t>contratação</w:t>
      </w:r>
      <w:r>
        <w:rPr>
          <w:spacing w:val="-2"/>
          <w:sz w:val="24"/>
        </w:rPr>
        <w:t xml:space="preserve"> </w:t>
      </w:r>
      <w:r>
        <w:rPr>
          <w:sz w:val="24"/>
        </w:rPr>
        <w:t>do</w:t>
      </w:r>
      <w:r>
        <w:rPr>
          <w:spacing w:val="-2"/>
          <w:sz w:val="24"/>
        </w:rPr>
        <w:t xml:space="preserve"> </w:t>
      </w:r>
      <w:r>
        <w:rPr>
          <w:sz w:val="24"/>
        </w:rPr>
        <w:t>credenciado</w:t>
      </w:r>
      <w:r>
        <w:rPr>
          <w:spacing w:val="-2"/>
          <w:sz w:val="24"/>
        </w:rPr>
        <w:t xml:space="preserve"> </w:t>
      </w:r>
      <w:r>
        <w:rPr>
          <w:sz w:val="24"/>
        </w:rPr>
        <w:t>somente</w:t>
      </w:r>
      <w:r>
        <w:rPr>
          <w:spacing w:val="-2"/>
          <w:sz w:val="24"/>
        </w:rPr>
        <w:t xml:space="preserve"> </w:t>
      </w:r>
      <w:r>
        <w:rPr>
          <w:sz w:val="24"/>
        </w:rPr>
        <w:t>poderá</w:t>
      </w:r>
      <w:r>
        <w:rPr>
          <w:spacing w:val="-4"/>
          <w:sz w:val="24"/>
        </w:rPr>
        <w:t xml:space="preserve"> </w:t>
      </w:r>
      <w:r>
        <w:rPr>
          <w:sz w:val="24"/>
        </w:rPr>
        <w:t>ocorrer</w:t>
      </w:r>
      <w:r>
        <w:rPr>
          <w:spacing w:val="-2"/>
          <w:sz w:val="24"/>
        </w:rPr>
        <w:t xml:space="preserve"> </w:t>
      </w:r>
      <w:r>
        <w:rPr>
          <w:sz w:val="24"/>
        </w:rPr>
        <w:t>por</w:t>
      </w:r>
      <w:r>
        <w:rPr>
          <w:spacing w:val="-4"/>
          <w:sz w:val="24"/>
        </w:rPr>
        <w:t xml:space="preserve"> </w:t>
      </w:r>
      <w:r>
        <w:rPr>
          <w:sz w:val="24"/>
        </w:rPr>
        <w:t>vontade</w:t>
      </w:r>
      <w:r>
        <w:rPr>
          <w:spacing w:val="-3"/>
          <w:sz w:val="24"/>
        </w:rPr>
        <w:t xml:space="preserve"> </w:t>
      </w:r>
      <w:r>
        <w:rPr>
          <w:sz w:val="24"/>
        </w:rPr>
        <w:t>do órgão contratante</w:t>
      </w:r>
      <w:r>
        <w:rPr>
          <w:spacing w:val="-1"/>
          <w:sz w:val="24"/>
        </w:rPr>
        <w:t xml:space="preserve"> </w:t>
      </w:r>
      <w:r>
        <w:rPr>
          <w:sz w:val="24"/>
        </w:rPr>
        <w:t>e</w:t>
      </w:r>
      <w:r>
        <w:rPr>
          <w:spacing w:val="-3"/>
          <w:sz w:val="24"/>
        </w:rPr>
        <w:t xml:space="preserve"> </w:t>
      </w:r>
      <w:r>
        <w:rPr>
          <w:sz w:val="24"/>
        </w:rPr>
        <w:t>desde</w:t>
      </w:r>
      <w:r>
        <w:rPr>
          <w:spacing w:val="-3"/>
          <w:sz w:val="24"/>
        </w:rPr>
        <w:t xml:space="preserve"> </w:t>
      </w:r>
      <w:r>
        <w:rPr>
          <w:sz w:val="24"/>
        </w:rPr>
        <w:t>que esteja em situação regular perante as exigências de habilitação para o credenciamento.</w:t>
      </w:r>
    </w:p>
    <w:p w14:paraId="0768BB23" w14:textId="77777777" w:rsidR="00C76424" w:rsidRDefault="00CD3C6A">
      <w:pPr>
        <w:pStyle w:val="PargrafodaLista"/>
        <w:numPr>
          <w:ilvl w:val="1"/>
          <w:numId w:val="12"/>
        </w:numPr>
        <w:tabs>
          <w:tab w:val="left" w:pos="578"/>
        </w:tabs>
        <w:ind w:right="281" w:firstLine="0"/>
        <w:rPr>
          <w:sz w:val="24"/>
        </w:rPr>
      </w:pPr>
      <w:r>
        <w:rPr>
          <w:sz w:val="24"/>
        </w:rPr>
        <w:t>A contratação decorrente do credenciamento obedecerá às regras da Lei nº 14.133/2021 e os termos deste Termo de Credenciamento.</w:t>
      </w:r>
    </w:p>
    <w:p w14:paraId="57DFEB01" w14:textId="77777777" w:rsidR="00C76424" w:rsidRDefault="00CD3C6A">
      <w:pPr>
        <w:pStyle w:val="PargrafodaLista"/>
        <w:numPr>
          <w:ilvl w:val="1"/>
          <w:numId w:val="12"/>
        </w:numPr>
        <w:tabs>
          <w:tab w:val="left" w:pos="604"/>
        </w:tabs>
        <w:ind w:right="291" w:firstLine="0"/>
        <w:rPr>
          <w:sz w:val="24"/>
        </w:rPr>
      </w:pPr>
      <w:r>
        <w:rPr>
          <w:sz w:val="24"/>
        </w:rPr>
        <w:t>O credenciamento não estabelece qualquer obrigação do Município em efetivar a contratação do serviço, sendo que a contratação ocorrerá conforme necessidade do Município.</w:t>
      </w:r>
    </w:p>
    <w:p w14:paraId="44477588" w14:textId="77777777" w:rsidR="00C76424" w:rsidRDefault="00CD3C6A">
      <w:pPr>
        <w:pStyle w:val="PargrafodaLista"/>
        <w:numPr>
          <w:ilvl w:val="1"/>
          <w:numId w:val="12"/>
        </w:numPr>
        <w:tabs>
          <w:tab w:val="left" w:pos="653"/>
        </w:tabs>
        <w:ind w:right="279" w:firstLine="0"/>
        <w:rPr>
          <w:sz w:val="24"/>
        </w:rPr>
      </w:pPr>
      <w:r>
        <w:rPr>
          <w:sz w:val="24"/>
        </w:rPr>
        <w:t>O credenciado contratado deverá indicar e manter preposto, aceito pelo órgão ou entidade contratante, para representá-lo na execução do objeto.</w:t>
      </w:r>
    </w:p>
    <w:p w14:paraId="0474B907" w14:textId="77777777" w:rsidR="00C76424" w:rsidRDefault="00CD3C6A">
      <w:pPr>
        <w:pStyle w:val="PargrafodaLista"/>
        <w:numPr>
          <w:ilvl w:val="1"/>
          <w:numId w:val="12"/>
        </w:numPr>
        <w:tabs>
          <w:tab w:val="left" w:pos="571"/>
        </w:tabs>
        <w:ind w:right="281" w:firstLine="0"/>
        <w:rPr>
          <w:sz w:val="24"/>
        </w:rPr>
      </w:pPr>
      <w:r>
        <w:rPr>
          <w:sz w:val="24"/>
        </w:rPr>
        <w:t xml:space="preserve">A contratação dos credenciados ocorrerá conforme demanda do Município, e </w:t>
      </w:r>
      <w:r>
        <w:rPr>
          <w:b/>
          <w:sz w:val="24"/>
        </w:rPr>
        <w:t xml:space="preserve">será efetivada através da emissão da nota de empenho vinculada a respectiva inexigibilidade de licitação, </w:t>
      </w:r>
      <w:r>
        <w:rPr>
          <w:sz w:val="24"/>
        </w:rPr>
        <w:t>a qual irá conter as informações básicas da contratação para cada demanda.</w:t>
      </w:r>
    </w:p>
    <w:p w14:paraId="0CEAF41F" w14:textId="77777777" w:rsidR="00C76424" w:rsidRDefault="00CD3C6A">
      <w:pPr>
        <w:pStyle w:val="PargrafodaLista"/>
        <w:numPr>
          <w:ilvl w:val="1"/>
          <w:numId w:val="12"/>
        </w:numPr>
        <w:tabs>
          <w:tab w:val="left" w:pos="587"/>
        </w:tabs>
        <w:ind w:right="281" w:firstLine="0"/>
        <w:rPr>
          <w:sz w:val="24"/>
        </w:rPr>
      </w:pPr>
      <w:r>
        <w:rPr>
          <w:sz w:val="24"/>
        </w:rPr>
        <w:t>Com base na data de emissão do Termo de Credenciamento, será definida a ordem de convocação</w:t>
      </w:r>
      <w:r>
        <w:rPr>
          <w:spacing w:val="40"/>
          <w:sz w:val="24"/>
        </w:rPr>
        <w:t xml:space="preserve"> </w:t>
      </w:r>
      <w:r>
        <w:rPr>
          <w:sz w:val="24"/>
        </w:rPr>
        <w:t>dos credenciados, observando-se sempre o critério de rotatividade entre estes e os seguintes requisitos para solicitação de orçamento prévio:</w:t>
      </w:r>
    </w:p>
    <w:p w14:paraId="2CA4140B" w14:textId="77777777" w:rsidR="00C76424" w:rsidRDefault="00CD3C6A">
      <w:pPr>
        <w:pStyle w:val="PargrafodaLista"/>
        <w:numPr>
          <w:ilvl w:val="0"/>
          <w:numId w:val="11"/>
        </w:numPr>
        <w:tabs>
          <w:tab w:val="left" w:pos="301"/>
        </w:tabs>
        <w:ind w:right="288" w:firstLine="0"/>
        <w:rPr>
          <w:sz w:val="24"/>
        </w:rPr>
      </w:pPr>
      <w:r>
        <w:rPr>
          <w:sz w:val="24"/>
        </w:rPr>
        <w:t>-</w:t>
      </w:r>
      <w:r>
        <w:rPr>
          <w:spacing w:val="18"/>
          <w:sz w:val="24"/>
        </w:rPr>
        <w:t xml:space="preserve"> </w:t>
      </w:r>
      <w:r>
        <w:rPr>
          <w:sz w:val="24"/>
        </w:rPr>
        <w:t>os</w:t>
      </w:r>
      <w:r>
        <w:rPr>
          <w:spacing w:val="19"/>
          <w:sz w:val="24"/>
        </w:rPr>
        <w:t xml:space="preserve"> </w:t>
      </w:r>
      <w:r>
        <w:rPr>
          <w:sz w:val="24"/>
        </w:rPr>
        <w:t>credenciados</w:t>
      </w:r>
      <w:r>
        <w:rPr>
          <w:spacing w:val="19"/>
          <w:sz w:val="24"/>
        </w:rPr>
        <w:t xml:space="preserve"> </w:t>
      </w:r>
      <w:r>
        <w:rPr>
          <w:sz w:val="24"/>
        </w:rPr>
        <w:t>serão</w:t>
      </w:r>
      <w:r>
        <w:rPr>
          <w:spacing w:val="19"/>
          <w:sz w:val="24"/>
        </w:rPr>
        <w:t xml:space="preserve"> </w:t>
      </w:r>
      <w:r>
        <w:rPr>
          <w:sz w:val="24"/>
        </w:rPr>
        <w:t>chamados</w:t>
      </w:r>
      <w:r>
        <w:rPr>
          <w:spacing w:val="19"/>
          <w:sz w:val="24"/>
        </w:rPr>
        <w:t xml:space="preserve"> </w:t>
      </w:r>
      <w:r>
        <w:rPr>
          <w:sz w:val="24"/>
        </w:rPr>
        <w:t>para</w:t>
      </w:r>
      <w:r>
        <w:rPr>
          <w:spacing w:val="18"/>
          <w:sz w:val="24"/>
        </w:rPr>
        <w:t xml:space="preserve"> </w:t>
      </w:r>
      <w:r>
        <w:rPr>
          <w:sz w:val="24"/>
        </w:rPr>
        <w:t>executar</w:t>
      </w:r>
      <w:r>
        <w:rPr>
          <w:spacing w:val="18"/>
          <w:sz w:val="24"/>
        </w:rPr>
        <w:t xml:space="preserve"> </w:t>
      </w:r>
      <w:r>
        <w:rPr>
          <w:sz w:val="24"/>
        </w:rPr>
        <w:t>o</w:t>
      </w:r>
      <w:r>
        <w:rPr>
          <w:spacing w:val="19"/>
          <w:sz w:val="24"/>
        </w:rPr>
        <w:t xml:space="preserve"> </w:t>
      </w:r>
      <w:r>
        <w:rPr>
          <w:sz w:val="24"/>
        </w:rPr>
        <w:t>objeto</w:t>
      </w:r>
      <w:r>
        <w:rPr>
          <w:spacing w:val="19"/>
          <w:sz w:val="24"/>
        </w:rPr>
        <w:t xml:space="preserve"> </w:t>
      </w:r>
      <w:r>
        <w:rPr>
          <w:sz w:val="24"/>
        </w:rPr>
        <w:t>de</w:t>
      </w:r>
      <w:r>
        <w:rPr>
          <w:spacing w:val="18"/>
          <w:sz w:val="24"/>
        </w:rPr>
        <w:t xml:space="preserve"> </w:t>
      </w:r>
      <w:r>
        <w:rPr>
          <w:sz w:val="24"/>
        </w:rPr>
        <w:t>acordo</w:t>
      </w:r>
      <w:r>
        <w:rPr>
          <w:spacing w:val="21"/>
          <w:sz w:val="24"/>
        </w:rPr>
        <w:t xml:space="preserve"> </w:t>
      </w:r>
      <w:r>
        <w:rPr>
          <w:sz w:val="24"/>
        </w:rPr>
        <w:t>com</w:t>
      </w:r>
      <w:r>
        <w:rPr>
          <w:spacing w:val="19"/>
          <w:sz w:val="24"/>
        </w:rPr>
        <w:t xml:space="preserve"> </w:t>
      </w:r>
      <w:r>
        <w:rPr>
          <w:sz w:val="24"/>
        </w:rPr>
        <w:t>sua</w:t>
      </w:r>
      <w:r>
        <w:rPr>
          <w:spacing w:val="18"/>
          <w:sz w:val="24"/>
        </w:rPr>
        <w:t xml:space="preserve"> </w:t>
      </w:r>
      <w:r>
        <w:rPr>
          <w:sz w:val="24"/>
        </w:rPr>
        <w:t>posição</w:t>
      </w:r>
      <w:r>
        <w:rPr>
          <w:spacing w:val="19"/>
          <w:sz w:val="24"/>
        </w:rPr>
        <w:t xml:space="preserve"> </w:t>
      </w:r>
      <w:r>
        <w:rPr>
          <w:sz w:val="24"/>
        </w:rPr>
        <w:t>na</w:t>
      </w:r>
      <w:r>
        <w:rPr>
          <w:spacing w:val="18"/>
          <w:sz w:val="24"/>
        </w:rPr>
        <w:t xml:space="preserve"> </w:t>
      </w:r>
      <w:r>
        <w:rPr>
          <w:sz w:val="24"/>
        </w:rPr>
        <w:t>lista</w:t>
      </w:r>
      <w:r>
        <w:rPr>
          <w:spacing w:val="19"/>
          <w:sz w:val="24"/>
        </w:rPr>
        <w:t xml:space="preserve"> </w:t>
      </w:r>
      <w:r>
        <w:rPr>
          <w:sz w:val="24"/>
        </w:rPr>
        <w:t>a</w:t>
      </w:r>
      <w:r>
        <w:rPr>
          <w:spacing w:val="18"/>
          <w:sz w:val="24"/>
        </w:rPr>
        <w:t xml:space="preserve"> </w:t>
      </w:r>
      <w:r>
        <w:rPr>
          <w:sz w:val="24"/>
        </w:rPr>
        <w:t>que</w:t>
      </w:r>
      <w:r>
        <w:rPr>
          <w:spacing w:val="18"/>
          <w:sz w:val="24"/>
        </w:rPr>
        <w:t xml:space="preserve"> </w:t>
      </w:r>
      <w:r>
        <w:rPr>
          <w:sz w:val="24"/>
        </w:rPr>
        <w:t>se refere o item anterior;</w:t>
      </w:r>
    </w:p>
    <w:p w14:paraId="2DA1A81D" w14:textId="77777777" w:rsidR="00C76424" w:rsidRDefault="00CD3C6A">
      <w:pPr>
        <w:pStyle w:val="PargrafodaLista"/>
        <w:numPr>
          <w:ilvl w:val="0"/>
          <w:numId w:val="11"/>
        </w:numPr>
        <w:tabs>
          <w:tab w:val="left" w:pos="363"/>
        </w:tabs>
        <w:ind w:right="282" w:firstLine="0"/>
        <w:rPr>
          <w:sz w:val="24"/>
        </w:rPr>
      </w:pPr>
      <w:r>
        <w:rPr>
          <w:sz w:val="24"/>
        </w:rPr>
        <w:t>- o credenciado</w:t>
      </w:r>
      <w:r>
        <w:rPr>
          <w:spacing w:val="-1"/>
          <w:sz w:val="24"/>
        </w:rPr>
        <w:t xml:space="preserve"> </w:t>
      </w:r>
      <w:r>
        <w:rPr>
          <w:sz w:val="24"/>
        </w:rPr>
        <w:t>só será chamado para</w:t>
      </w:r>
      <w:r>
        <w:rPr>
          <w:spacing w:val="-1"/>
          <w:sz w:val="24"/>
        </w:rPr>
        <w:t xml:space="preserve"> </w:t>
      </w:r>
      <w:r>
        <w:rPr>
          <w:sz w:val="24"/>
        </w:rPr>
        <w:t>executar novo objeto após os demais credenciados que já</w:t>
      </w:r>
      <w:r>
        <w:rPr>
          <w:spacing w:val="-1"/>
          <w:sz w:val="24"/>
        </w:rPr>
        <w:t xml:space="preserve"> </w:t>
      </w:r>
      <w:r>
        <w:rPr>
          <w:sz w:val="24"/>
        </w:rPr>
        <w:t>estejam na lista terem sido chamados;</w:t>
      </w:r>
    </w:p>
    <w:p w14:paraId="2DBB2A44" w14:textId="77777777" w:rsidR="00C76424" w:rsidRDefault="00CD3C6A">
      <w:pPr>
        <w:pStyle w:val="PargrafodaLista"/>
        <w:numPr>
          <w:ilvl w:val="0"/>
          <w:numId w:val="11"/>
        </w:numPr>
        <w:tabs>
          <w:tab w:val="left" w:pos="440"/>
        </w:tabs>
        <w:ind w:left="440" w:hanging="296"/>
        <w:rPr>
          <w:sz w:val="24"/>
        </w:rPr>
      </w:pPr>
      <w:r>
        <w:rPr>
          <w:sz w:val="24"/>
        </w:rPr>
        <w:t>–</w:t>
      </w:r>
      <w:r>
        <w:rPr>
          <w:spacing w:val="-1"/>
          <w:sz w:val="24"/>
        </w:rPr>
        <w:t xml:space="preserve"> </w:t>
      </w:r>
      <w:r>
        <w:rPr>
          <w:sz w:val="24"/>
        </w:rPr>
        <w:t>se</w:t>
      </w:r>
      <w:r>
        <w:rPr>
          <w:spacing w:val="-1"/>
          <w:sz w:val="24"/>
        </w:rPr>
        <w:t xml:space="preserve"> </w:t>
      </w:r>
      <w:r>
        <w:rPr>
          <w:sz w:val="24"/>
        </w:rPr>
        <w:t>o</w:t>
      </w:r>
      <w:r>
        <w:rPr>
          <w:spacing w:val="2"/>
          <w:sz w:val="24"/>
        </w:rPr>
        <w:t xml:space="preserve"> </w:t>
      </w:r>
      <w:r>
        <w:rPr>
          <w:sz w:val="24"/>
        </w:rPr>
        <w:t>credenciado</w:t>
      </w:r>
      <w:r>
        <w:rPr>
          <w:spacing w:val="-1"/>
          <w:sz w:val="24"/>
        </w:rPr>
        <w:t xml:space="preserve"> </w:t>
      </w:r>
      <w:r>
        <w:rPr>
          <w:sz w:val="24"/>
        </w:rPr>
        <w:t>se</w:t>
      </w:r>
      <w:r>
        <w:rPr>
          <w:spacing w:val="1"/>
          <w:sz w:val="24"/>
        </w:rPr>
        <w:t xml:space="preserve"> </w:t>
      </w:r>
      <w:r>
        <w:rPr>
          <w:sz w:val="24"/>
        </w:rPr>
        <w:t>recusar</w:t>
      </w:r>
      <w:r>
        <w:rPr>
          <w:spacing w:val="-1"/>
          <w:sz w:val="24"/>
        </w:rPr>
        <w:t xml:space="preserve"> </w:t>
      </w:r>
      <w:r>
        <w:rPr>
          <w:sz w:val="24"/>
        </w:rPr>
        <w:t>a</w:t>
      </w:r>
      <w:r>
        <w:rPr>
          <w:spacing w:val="-2"/>
          <w:sz w:val="24"/>
        </w:rPr>
        <w:t xml:space="preserve"> </w:t>
      </w:r>
      <w:r>
        <w:rPr>
          <w:sz w:val="24"/>
        </w:rPr>
        <w:t>atender</w:t>
      </w:r>
      <w:r>
        <w:rPr>
          <w:spacing w:val="1"/>
          <w:sz w:val="24"/>
        </w:rPr>
        <w:t xml:space="preserve"> </w:t>
      </w:r>
      <w:r>
        <w:rPr>
          <w:sz w:val="24"/>
        </w:rPr>
        <w:t>a</w:t>
      </w:r>
      <w:r>
        <w:rPr>
          <w:spacing w:val="-1"/>
          <w:sz w:val="24"/>
        </w:rPr>
        <w:t xml:space="preserve"> </w:t>
      </w:r>
      <w:r>
        <w:rPr>
          <w:sz w:val="24"/>
        </w:rPr>
        <w:t>demanda,</w:t>
      </w:r>
      <w:r>
        <w:rPr>
          <w:spacing w:val="-1"/>
          <w:sz w:val="24"/>
        </w:rPr>
        <w:t xml:space="preserve"> </w:t>
      </w:r>
      <w:r>
        <w:rPr>
          <w:sz w:val="24"/>
        </w:rPr>
        <w:t>será convocado o</w:t>
      </w:r>
      <w:r>
        <w:rPr>
          <w:spacing w:val="-1"/>
          <w:sz w:val="24"/>
        </w:rPr>
        <w:t xml:space="preserve"> </w:t>
      </w:r>
      <w:r>
        <w:rPr>
          <w:sz w:val="24"/>
        </w:rPr>
        <w:t>próximo na</w:t>
      </w:r>
      <w:r>
        <w:rPr>
          <w:spacing w:val="-1"/>
          <w:sz w:val="24"/>
        </w:rPr>
        <w:t xml:space="preserve"> </w:t>
      </w:r>
      <w:r>
        <w:rPr>
          <w:spacing w:val="-2"/>
          <w:sz w:val="24"/>
        </w:rPr>
        <w:t>lista;</w:t>
      </w:r>
    </w:p>
    <w:p w14:paraId="0051425B" w14:textId="77777777" w:rsidR="00C76424" w:rsidRDefault="00CD3C6A">
      <w:pPr>
        <w:pStyle w:val="PargrafodaLista"/>
        <w:numPr>
          <w:ilvl w:val="0"/>
          <w:numId w:val="11"/>
        </w:numPr>
        <w:tabs>
          <w:tab w:val="left" w:pos="459"/>
        </w:tabs>
        <w:ind w:right="291" w:firstLine="0"/>
        <w:rPr>
          <w:sz w:val="24"/>
        </w:rPr>
      </w:pPr>
      <w:r>
        <w:rPr>
          <w:sz w:val="24"/>
        </w:rPr>
        <w:t xml:space="preserve">- a qualquer tempo um interessado poderá requerer seu credenciamento e, se ocorrer, será posicionado </w:t>
      </w:r>
      <w:r>
        <w:rPr>
          <w:sz w:val="24"/>
        </w:rPr>
        <w:lastRenderedPageBreak/>
        <w:t>logo após o credenciado que atendeu a última demanda;</w:t>
      </w:r>
    </w:p>
    <w:p w14:paraId="486B53C2" w14:textId="77777777" w:rsidR="00C76424" w:rsidRDefault="00CD3C6A">
      <w:pPr>
        <w:pStyle w:val="PargrafodaLista"/>
        <w:numPr>
          <w:ilvl w:val="1"/>
          <w:numId w:val="12"/>
        </w:numPr>
        <w:tabs>
          <w:tab w:val="left" w:pos="590"/>
        </w:tabs>
        <w:ind w:right="285" w:firstLine="0"/>
        <w:rPr>
          <w:sz w:val="24"/>
        </w:rPr>
      </w:pPr>
      <w:r>
        <w:rPr>
          <w:sz w:val="24"/>
        </w:rPr>
        <w:t>Havendo 03 (três) negativas sequenciais de atendimento da solicitação de orçamento pela empresa credenciada</w:t>
      </w:r>
      <w:r>
        <w:rPr>
          <w:spacing w:val="-1"/>
          <w:sz w:val="24"/>
        </w:rPr>
        <w:t xml:space="preserve"> </w:t>
      </w:r>
      <w:r>
        <w:rPr>
          <w:sz w:val="24"/>
        </w:rPr>
        <w:t>o</w:t>
      </w:r>
      <w:r>
        <w:rPr>
          <w:spacing w:val="-1"/>
          <w:sz w:val="24"/>
        </w:rPr>
        <w:t xml:space="preserve"> </w:t>
      </w:r>
      <w:r>
        <w:rPr>
          <w:sz w:val="24"/>
        </w:rPr>
        <w:t>Departamento</w:t>
      </w:r>
      <w:r>
        <w:rPr>
          <w:spacing w:val="-1"/>
          <w:sz w:val="24"/>
        </w:rPr>
        <w:t xml:space="preserve"> </w:t>
      </w:r>
      <w:r>
        <w:rPr>
          <w:sz w:val="24"/>
        </w:rPr>
        <w:t>de</w:t>
      </w:r>
      <w:r>
        <w:rPr>
          <w:spacing w:val="-2"/>
          <w:sz w:val="24"/>
        </w:rPr>
        <w:t xml:space="preserve"> </w:t>
      </w:r>
      <w:r>
        <w:rPr>
          <w:sz w:val="24"/>
        </w:rPr>
        <w:t>Frotas e</w:t>
      </w:r>
      <w:r>
        <w:rPr>
          <w:spacing w:val="-2"/>
          <w:sz w:val="24"/>
        </w:rPr>
        <w:t xml:space="preserve"> </w:t>
      </w:r>
      <w:r>
        <w:rPr>
          <w:sz w:val="24"/>
        </w:rPr>
        <w:t>Monitoramento</w:t>
      </w:r>
      <w:r>
        <w:rPr>
          <w:spacing w:val="-1"/>
          <w:sz w:val="24"/>
        </w:rPr>
        <w:t xml:space="preserve"> </w:t>
      </w:r>
      <w:r>
        <w:rPr>
          <w:sz w:val="24"/>
        </w:rPr>
        <w:t>apresentará</w:t>
      </w:r>
      <w:r>
        <w:rPr>
          <w:spacing w:val="-2"/>
          <w:sz w:val="24"/>
        </w:rPr>
        <w:t xml:space="preserve"> </w:t>
      </w:r>
      <w:r>
        <w:rPr>
          <w:sz w:val="24"/>
        </w:rPr>
        <w:t>relatório,</w:t>
      </w:r>
      <w:r>
        <w:rPr>
          <w:spacing w:val="-1"/>
          <w:sz w:val="24"/>
        </w:rPr>
        <w:t xml:space="preserve"> </w:t>
      </w:r>
      <w:r>
        <w:rPr>
          <w:sz w:val="24"/>
        </w:rPr>
        <w:t>solicitando</w:t>
      </w:r>
      <w:r>
        <w:rPr>
          <w:spacing w:val="-1"/>
          <w:sz w:val="24"/>
        </w:rPr>
        <w:t xml:space="preserve"> </w:t>
      </w:r>
      <w:r>
        <w:rPr>
          <w:sz w:val="24"/>
        </w:rPr>
        <w:t>o</w:t>
      </w:r>
      <w:r>
        <w:rPr>
          <w:spacing w:val="-1"/>
          <w:sz w:val="24"/>
        </w:rPr>
        <w:t xml:space="preserve"> </w:t>
      </w:r>
      <w:r>
        <w:rPr>
          <w:sz w:val="24"/>
        </w:rPr>
        <w:t>cancelamento do Termo de Credenciamento da respectiva oficina.</w:t>
      </w:r>
    </w:p>
    <w:p w14:paraId="3596C520" w14:textId="77777777" w:rsidR="00C76424" w:rsidRDefault="00CD3C6A">
      <w:pPr>
        <w:pStyle w:val="PargrafodaLista"/>
        <w:numPr>
          <w:ilvl w:val="1"/>
          <w:numId w:val="12"/>
        </w:numPr>
        <w:tabs>
          <w:tab w:val="left" w:pos="642"/>
        </w:tabs>
        <w:spacing w:before="220"/>
        <w:ind w:right="286" w:firstLine="0"/>
        <w:rPr>
          <w:sz w:val="24"/>
        </w:rPr>
      </w:pPr>
      <w:r>
        <w:rPr>
          <w:sz w:val="24"/>
        </w:rPr>
        <w:t>As demandas definidas deverão ter sua execução iniciada conforme disposição no edital de credenciamento, sob pena</w:t>
      </w:r>
      <w:r>
        <w:rPr>
          <w:spacing w:val="-1"/>
          <w:sz w:val="24"/>
        </w:rPr>
        <w:t xml:space="preserve"> </w:t>
      </w:r>
      <w:r>
        <w:rPr>
          <w:sz w:val="24"/>
        </w:rPr>
        <w:t>do estabelecimento das sanções previstas no art. 156 e</w:t>
      </w:r>
      <w:r>
        <w:rPr>
          <w:spacing w:val="-1"/>
          <w:sz w:val="24"/>
        </w:rPr>
        <w:t xml:space="preserve"> </w:t>
      </w:r>
      <w:r>
        <w:rPr>
          <w:sz w:val="24"/>
        </w:rPr>
        <w:t>seguintes da Lei Federal nº 14.133/2021.</w:t>
      </w:r>
    </w:p>
    <w:p w14:paraId="74153629" w14:textId="77777777" w:rsidR="00C76424" w:rsidRDefault="00C76424">
      <w:pPr>
        <w:pStyle w:val="Corpodetexto"/>
        <w:spacing w:before="4"/>
        <w:jc w:val="left"/>
      </w:pPr>
    </w:p>
    <w:p w14:paraId="6CCBC56B" w14:textId="77777777" w:rsidR="00C76424" w:rsidRDefault="00CD3C6A">
      <w:pPr>
        <w:pStyle w:val="Ttulo1"/>
        <w:spacing w:before="1" w:line="274" w:lineRule="exact"/>
      </w:pPr>
      <w:r>
        <w:t>CLÁUSULA</w:t>
      </w:r>
      <w:r>
        <w:rPr>
          <w:spacing w:val="-3"/>
        </w:rPr>
        <w:t xml:space="preserve"> </w:t>
      </w:r>
      <w:r>
        <w:t>QUINTA -</w:t>
      </w:r>
      <w:r>
        <w:rPr>
          <w:spacing w:val="-2"/>
        </w:rPr>
        <w:t xml:space="preserve"> </w:t>
      </w:r>
      <w:r>
        <w:t>DA</w:t>
      </w:r>
      <w:r>
        <w:rPr>
          <w:spacing w:val="-1"/>
        </w:rPr>
        <w:t xml:space="preserve"> </w:t>
      </w:r>
      <w:r>
        <w:t>MANUTENÇÃO</w:t>
      </w:r>
      <w:r>
        <w:rPr>
          <w:spacing w:val="1"/>
        </w:rPr>
        <w:t xml:space="preserve"> </w:t>
      </w:r>
      <w:r>
        <w:t xml:space="preserve">DO </w:t>
      </w:r>
      <w:r>
        <w:rPr>
          <w:spacing w:val="-2"/>
        </w:rPr>
        <w:t>CREDENCIAMENTO</w:t>
      </w:r>
    </w:p>
    <w:p w14:paraId="606183E5" w14:textId="29CE12D7" w:rsidR="00C76424" w:rsidRDefault="00CD3C6A" w:rsidP="00E71C99">
      <w:pPr>
        <w:pStyle w:val="PargrafodaLista"/>
        <w:numPr>
          <w:ilvl w:val="1"/>
          <w:numId w:val="20"/>
        </w:numPr>
        <w:tabs>
          <w:tab w:val="left" w:pos="602"/>
        </w:tabs>
        <w:ind w:right="279" w:firstLine="0"/>
        <w:rPr>
          <w:sz w:val="24"/>
        </w:rPr>
      </w:pPr>
      <w:r>
        <w:rPr>
          <w:sz w:val="24"/>
        </w:rPr>
        <w:t xml:space="preserve">Durante a vigência do edital de credenciamento, incluídas as suas republicações, o Município de </w:t>
      </w:r>
      <w:r w:rsidR="00D12B61">
        <w:rPr>
          <w:sz w:val="24"/>
        </w:rPr>
        <w:t>Teixeira Soares</w:t>
      </w:r>
      <w:r>
        <w:rPr>
          <w:sz w:val="24"/>
        </w:rPr>
        <w:t>, a seu critério, poderá convocar por ofício os credenciados para nova análise de documentação, quando serão exigidos os documentos que comprovem a manutenção das condições apresentadas quando do cadastramento para o credenciamento do interessado, sob pena de descredenciamento.</w:t>
      </w:r>
    </w:p>
    <w:p w14:paraId="180DC2EF" w14:textId="77777777" w:rsidR="00C76424" w:rsidRDefault="00CD3C6A" w:rsidP="00E71C99">
      <w:pPr>
        <w:pStyle w:val="PargrafodaLista"/>
        <w:numPr>
          <w:ilvl w:val="2"/>
          <w:numId w:val="20"/>
        </w:numPr>
        <w:tabs>
          <w:tab w:val="left" w:pos="763"/>
        </w:tabs>
        <w:ind w:right="284" w:firstLine="0"/>
        <w:rPr>
          <w:sz w:val="24"/>
        </w:rPr>
      </w:pPr>
      <w:r>
        <w:rPr>
          <w:sz w:val="24"/>
        </w:rPr>
        <w:t>A partir da data em que for convocado para apresentar a documentação atualizada, o credenciado terá até 5 (cinco) dias úteis para enviá-la exclusivamente por meio eletrônico.</w:t>
      </w:r>
    </w:p>
    <w:p w14:paraId="62FBFD06" w14:textId="77777777" w:rsidR="00C76424" w:rsidRDefault="00CD3C6A" w:rsidP="00E71C99">
      <w:pPr>
        <w:pStyle w:val="PargrafodaLista"/>
        <w:numPr>
          <w:ilvl w:val="2"/>
          <w:numId w:val="20"/>
        </w:numPr>
        <w:tabs>
          <w:tab w:val="left" w:pos="799"/>
        </w:tabs>
        <w:ind w:right="291" w:firstLine="0"/>
        <w:rPr>
          <w:sz w:val="24"/>
        </w:rPr>
      </w:pPr>
      <w:r>
        <w:rPr>
          <w:sz w:val="24"/>
        </w:rPr>
        <w:t>A análise da documentação deverá ser realizada em prazo igual ao do cadastramento para o credenciamento, cuja decisão está sujeita a recurso na forma do item 4.2.10. do edital.</w:t>
      </w:r>
    </w:p>
    <w:p w14:paraId="7826C3D7" w14:textId="77777777" w:rsidR="00C76424" w:rsidRDefault="00CD3C6A" w:rsidP="00E71C99">
      <w:pPr>
        <w:pStyle w:val="PargrafodaLista"/>
        <w:numPr>
          <w:ilvl w:val="2"/>
          <w:numId w:val="20"/>
        </w:numPr>
        <w:tabs>
          <w:tab w:val="left" w:pos="751"/>
        </w:tabs>
        <w:ind w:right="282" w:firstLine="0"/>
        <w:rPr>
          <w:sz w:val="24"/>
        </w:rPr>
      </w:pPr>
      <w:r>
        <w:rPr>
          <w:sz w:val="24"/>
        </w:rPr>
        <w:t>Os credenciados convocados para apresentar a documentação referida no item anterior participarão normalmente, quando for o caso, dos sorteios de demandas ou das convocações feitas pelo órgão ou entidade contratante.</w:t>
      </w:r>
    </w:p>
    <w:p w14:paraId="02340832" w14:textId="77777777" w:rsidR="00C76424" w:rsidRDefault="00CD3C6A" w:rsidP="00E71C99">
      <w:pPr>
        <w:pStyle w:val="PargrafodaLista"/>
        <w:numPr>
          <w:ilvl w:val="2"/>
          <w:numId w:val="20"/>
        </w:numPr>
        <w:tabs>
          <w:tab w:val="left" w:pos="744"/>
        </w:tabs>
        <w:ind w:left="744" w:hanging="600"/>
        <w:rPr>
          <w:sz w:val="24"/>
        </w:rPr>
      </w:pPr>
      <w:r>
        <w:rPr>
          <w:sz w:val="24"/>
        </w:rPr>
        <w:t>O</w:t>
      </w:r>
      <w:r>
        <w:rPr>
          <w:spacing w:val="-1"/>
          <w:sz w:val="24"/>
        </w:rPr>
        <w:t xml:space="preserve"> </w:t>
      </w:r>
      <w:r>
        <w:rPr>
          <w:sz w:val="24"/>
        </w:rPr>
        <w:t>resultado da análise</w:t>
      </w:r>
      <w:r>
        <w:rPr>
          <w:spacing w:val="-1"/>
          <w:sz w:val="24"/>
        </w:rPr>
        <w:t xml:space="preserve"> </w:t>
      </w:r>
      <w:r>
        <w:rPr>
          <w:sz w:val="24"/>
        </w:rPr>
        <w:t>prevista nesta</w:t>
      </w:r>
      <w:r>
        <w:rPr>
          <w:spacing w:val="-1"/>
          <w:sz w:val="24"/>
        </w:rPr>
        <w:t xml:space="preserve"> </w:t>
      </w:r>
      <w:r>
        <w:rPr>
          <w:sz w:val="24"/>
        </w:rPr>
        <w:t>cláusula</w:t>
      </w:r>
      <w:r>
        <w:rPr>
          <w:spacing w:val="-2"/>
          <w:sz w:val="24"/>
        </w:rPr>
        <w:t xml:space="preserve"> </w:t>
      </w:r>
      <w:r>
        <w:rPr>
          <w:sz w:val="24"/>
        </w:rPr>
        <w:t>será</w:t>
      </w:r>
      <w:r>
        <w:rPr>
          <w:spacing w:val="-2"/>
          <w:sz w:val="24"/>
        </w:rPr>
        <w:t xml:space="preserve"> </w:t>
      </w:r>
      <w:r>
        <w:rPr>
          <w:sz w:val="24"/>
        </w:rPr>
        <w:t>publicado</w:t>
      </w:r>
      <w:r>
        <w:rPr>
          <w:spacing w:val="-1"/>
          <w:sz w:val="24"/>
        </w:rPr>
        <w:t xml:space="preserve"> </w:t>
      </w:r>
      <w:r>
        <w:rPr>
          <w:sz w:val="24"/>
        </w:rPr>
        <w:t>na</w:t>
      </w:r>
      <w:r>
        <w:rPr>
          <w:spacing w:val="-1"/>
          <w:sz w:val="24"/>
        </w:rPr>
        <w:t xml:space="preserve"> </w:t>
      </w:r>
      <w:r>
        <w:rPr>
          <w:sz w:val="24"/>
        </w:rPr>
        <w:t>forma</w:t>
      </w:r>
      <w:r>
        <w:rPr>
          <w:spacing w:val="-2"/>
          <w:sz w:val="24"/>
        </w:rPr>
        <w:t xml:space="preserve"> </w:t>
      </w:r>
      <w:r>
        <w:rPr>
          <w:sz w:val="24"/>
        </w:rPr>
        <w:t>do</w:t>
      </w:r>
      <w:r>
        <w:rPr>
          <w:spacing w:val="1"/>
          <w:sz w:val="24"/>
        </w:rPr>
        <w:t xml:space="preserve"> </w:t>
      </w:r>
      <w:r>
        <w:rPr>
          <w:sz w:val="24"/>
        </w:rPr>
        <w:t>item</w:t>
      </w:r>
      <w:r>
        <w:rPr>
          <w:spacing w:val="-1"/>
          <w:sz w:val="24"/>
        </w:rPr>
        <w:t xml:space="preserve"> </w:t>
      </w:r>
      <w:r>
        <w:rPr>
          <w:sz w:val="24"/>
        </w:rPr>
        <w:t xml:space="preserve">4.2.9. do </w:t>
      </w:r>
      <w:r>
        <w:rPr>
          <w:spacing w:val="-2"/>
          <w:sz w:val="24"/>
        </w:rPr>
        <w:t>edital.</w:t>
      </w:r>
    </w:p>
    <w:p w14:paraId="212B07A9" w14:textId="77777777" w:rsidR="00C76424" w:rsidRDefault="00CD3C6A" w:rsidP="00E71C99">
      <w:pPr>
        <w:pStyle w:val="PargrafodaLista"/>
        <w:numPr>
          <w:ilvl w:val="1"/>
          <w:numId w:val="20"/>
        </w:numPr>
        <w:tabs>
          <w:tab w:val="left" w:pos="578"/>
        </w:tabs>
        <w:ind w:right="288" w:firstLine="0"/>
        <w:rPr>
          <w:sz w:val="24"/>
        </w:rPr>
      </w:pPr>
      <w:r>
        <w:rPr>
          <w:sz w:val="24"/>
        </w:rPr>
        <w:t>Se houver necessidade de alterações nas regras, condições e minutas deverá ser providenciado novo credenciamento de todos os interessados.</w:t>
      </w:r>
    </w:p>
    <w:p w14:paraId="0AD1994B" w14:textId="77777777" w:rsidR="00C76424" w:rsidRDefault="00CD3C6A" w:rsidP="00E71C99">
      <w:pPr>
        <w:pStyle w:val="PargrafodaLista"/>
        <w:numPr>
          <w:ilvl w:val="1"/>
          <w:numId w:val="20"/>
        </w:numPr>
        <w:tabs>
          <w:tab w:val="left" w:pos="578"/>
        </w:tabs>
        <w:ind w:right="290" w:firstLine="0"/>
        <w:rPr>
          <w:sz w:val="24"/>
        </w:rPr>
      </w:pPr>
      <w:r>
        <w:rPr>
          <w:sz w:val="24"/>
        </w:rPr>
        <w:t>Durante a vigência do credenciamento, os credenciados deverão manter todas as condições exigidas para a habilitação relacionadas às condições de credenciamento, sob pena de descredenciamento.</w:t>
      </w:r>
    </w:p>
    <w:p w14:paraId="25F293E3" w14:textId="77777777" w:rsidR="00C76424" w:rsidRDefault="00CD3C6A" w:rsidP="00E71C99">
      <w:pPr>
        <w:pStyle w:val="PargrafodaLista"/>
        <w:numPr>
          <w:ilvl w:val="1"/>
          <w:numId w:val="20"/>
        </w:numPr>
        <w:tabs>
          <w:tab w:val="left" w:pos="626"/>
        </w:tabs>
        <w:ind w:right="282" w:firstLine="0"/>
        <w:rPr>
          <w:sz w:val="24"/>
        </w:rPr>
      </w:pPr>
      <w:r>
        <w:rPr>
          <w:sz w:val="24"/>
        </w:rPr>
        <w:t>O credenciamento não estabelece a obrigação do órgão ou entidade contratante em efetivar a contratação, face à sua precariedade e, por isso, a qualquer momento, o credenciado ou o órgão contratante poderá denunciar o credenciamento, inclusive quando for constatada qualquer irregularidade na observância e cumprimento das normas fixadas no edital e na legislação pertinente, sem prejuízo do contraditório e da ampla defesa.</w:t>
      </w:r>
    </w:p>
    <w:p w14:paraId="6620236F" w14:textId="77777777" w:rsidR="00C76424" w:rsidRDefault="00C76424">
      <w:pPr>
        <w:pStyle w:val="Corpodetexto"/>
        <w:spacing w:before="3"/>
        <w:jc w:val="left"/>
      </w:pPr>
    </w:p>
    <w:p w14:paraId="79FC4D76" w14:textId="77777777" w:rsidR="00C76424" w:rsidRDefault="00CD3C6A">
      <w:pPr>
        <w:pStyle w:val="Ttulo1"/>
        <w:spacing w:line="274" w:lineRule="exact"/>
      </w:pPr>
      <w:r>
        <w:t>CLÁUSULA</w:t>
      </w:r>
      <w:r>
        <w:rPr>
          <w:spacing w:val="-3"/>
        </w:rPr>
        <w:t xml:space="preserve"> </w:t>
      </w:r>
      <w:r>
        <w:t>SEXTA -</w:t>
      </w:r>
      <w:r>
        <w:rPr>
          <w:spacing w:val="-1"/>
        </w:rPr>
        <w:t xml:space="preserve"> </w:t>
      </w:r>
      <w:r>
        <w:t>DO</w:t>
      </w:r>
      <w:r>
        <w:rPr>
          <w:spacing w:val="-1"/>
        </w:rPr>
        <w:t xml:space="preserve"> </w:t>
      </w:r>
      <w:r>
        <w:t xml:space="preserve">CANCELAMENTO DO </w:t>
      </w:r>
      <w:r>
        <w:rPr>
          <w:spacing w:val="-2"/>
        </w:rPr>
        <w:t>CREDENCIAMENTO</w:t>
      </w:r>
    </w:p>
    <w:p w14:paraId="5F349689" w14:textId="77777777" w:rsidR="00C76424" w:rsidRDefault="00CD3C6A">
      <w:pPr>
        <w:pStyle w:val="PargrafodaLista"/>
        <w:numPr>
          <w:ilvl w:val="1"/>
          <w:numId w:val="10"/>
        </w:numPr>
        <w:tabs>
          <w:tab w:val="left" w:pos="590"/>
        </w:tabs>
        <w:ind w:right="279" w:firstLine="0"/>
        <w:rPr>
          <w:sz w:val="24"/>
        </w:rPr>
      </w:pPr>
      <w:r>
        <w:rPr>
          <w:sz w:val="24"/>
        </w:rPr>
        <w:t>O credenciado que deixar de cumprir às exigências deste edital de credenciamento e do Termo de Credenciamento firmado com a Administração será descredenciado para a execução de qualquer objeto, sem prejuízo das sanções previstas nos arts. 156 e seguintes da Lei Federal nº 14.133, de 2021.</w:t>
      </w:r>
    </w:p>
    <w:p w14:paraId="7F7FEA8B" w14:textId="5E3D4B91" w:rsidR="00C76424" w:rsidRDefault="00CD3C6A">
      <w:pPr>
        <w:pStyle w:val="PargrafodaLista"/>
        <w:numPr>
          <w:ilvl w:val="1"/>
          <w:numId w:val="10"/>
        </w:numPr>
        <w:tabs>
          <w:tab w:val="left" w:pos="619"/>
        </w:tabs>
        <w:ind w:right="282" w:firstLine="0"/>
        <w:rPr>
          <w:sz w:val="24"/>
        </w:rPr>
      </w:pPr>
      <w:r>
        <w:rPr>
          <w:sz w:val="24"/>
        </w:rPr>
        <w:t xml:space="preserve">O credenciado poderá, a qualquer tempo, solicitar seu descredenciamento mediante o envio de solicitação escrita ao Município de </w:t>
      </w:r>
      <w:r w:rsidR="00D12B61">
        <w:rPr>
          <w:sz w:val="24"/>
        </w:rPr>
        <w:t>Teixeira Soares</w:t>
      </w:r>
      <w:r>
        <w:rPr>
          <w:sz w:val="24"/>
        </w:rPr>
        <w:t>.</w:t>
      </w:r>
    </w:p>
    <w:p w14:paraId="6955E276" w14:textId="77777777" w:rsidR="00C76424" w:rsidRDefault="00CD3C6A">
      <w:pPr>
        <w:pStyle w:val="PargrafodaLista"/>
        <w:numPr>
          <w:ilvl w:val="2"/>
          <w:numId w:val="10"/>
        </w:numPr>
        <w:tabs>
          <w:tab w:val="left" w:pos="744"/>
        </w:tabs>
        <w:ind w:hanging="600"/>
        <w:rPr>
          <w:sz w:val="24"/>
        </w:rPr>
      </w:pPr>
      <w:r>
        <w:rPr>
          <w:sz w:val="24"/>
        </w:rPr>
        <w:t>A</w:t>
      </w:r>
      <w:r>
        <w:rPr>
          <w:spacing w:val="-3"/>
          <w:sz w:val="24"/>
        </w:rPr>
        <w:t xml:space="preserve"> </w:t>
      </w:r>
      <w:r>
        <w:rPr>
          <w:sz w:val="24"/>
        </w:rPr>
        <w:t>resposta</w:t>
      </w:r>
      <w:r>
        <w:rPr>
          <w:spacing w:val="-1"/>
          <w:sz w:val="24"/>
        </w:rPr>
        <w:t xml:space="preserve"> </w:t>
      </w:r>
      <w:r>
        <w:rPr>
          <w:sz w:val="24"/>
        </w:rPr>
        <w:t>ao</w:t>
      </w:r>
      <w:r>
        <w:rPr>
          <w:spacing w:val="-1"/>
          <w:sz w:val="24"/>
        </w:rPr>
        <w:t xml:space="preserve"> </w:t>
      </w:r>
      <w:r>
        <w:rPr>
          <w:sz w:val="24"/>
        </w:rPr>
        <w:t>pedido de</w:t>
      </w:r>
      <w:r>
        <w:rPr>
          <w:spacing w:val="-2"/>
          <w:sz w:val="24"/>
        </w:rPr>
        <w:t xml:space="preserve"> </w:t>
      </w:r>
      <w:r>
        <w:rPr>
          <w:sz w:val="24"/>
        </w:rPr>
        <w:t>descredenciamento</w:t>
      </w:r>
      <w:r>
        <w:rPr>
          <w:spacing w:val="1"/>
          <w:sz w:val="24"/>
        </w:rPr>
        <w:t xml:space="preserve"> </w:t>
      </w:r>
      <w:r>
        <w:rPr>
          <w:sz w:val="24"/>
        </w:rPr>
        <w:t>deverá</w:t>
      </w:r>
      <w:r>
        <w:rPr>
          <w:spacing w:val="-2"/>
          <w:sz w:val="24"/>
        </w:rPr>
        <w:t xml:space="preserve"> </w:t>
      </w:r>
      <w:r>
        <w:rPr>
          <w:sz w:val="24"/>
        </w:rPr>
        <w:t>ocorrer no</w:t>
      </w:r>
      <w:r>
        <w:rPr>
          <w:spacing w:val="-1"/>
          <w:sz w:val="24"/>
        </w:rPr>
        <w:t xml:space="preserve"> </w:t>
      </w:r>
      <w:r>
        <w:rPr>
          <w:sz w:val="24"/>
        </w:rPr>
        <w:t>prazo</w:t>
      </w:r>
      <w:r>
        <w:rPr>
          <w:spacing w:val="-1"/>
          <w:sz w:val="24"/>
        </w:rPr>
        <w:t xml:space="preserve"> </w:t>
      </w:r>
      <w:r>
        <w:rPr>
          <w:sz w:val="24"/>
        </w:rPr>
        <w:t>máximo de</w:t>
      </w:r>
      <w:r>
        <w:rPr>
          <w:spacing w:val="-2"/>
          <w:sz w:val="24"/>
        </w:rPr>
        <w:t xml:space="preserve"> </w:t>
      </w:r>
      <w:r>
        <w:rPr>
          <w:sz w:val="24"/>
        </w:rPr>
        <w:t>5 (cinco)</w:t>
      </w:r>
      <w:r>
        <w:rPr>
          <w:spacing w:val="-2"/>
          <w:sz w:val="24"/>
        </w:rPr>
        <w:t xml:space="preserve"> dias.</w:t>
      </w:r>
    </w:p>
    <w:p w14:paraId="1EDDAE66" w14:textId="77777777" w:rsidR="00C76424" w:rsidRDefault="00CD3C6A">
      <w:pPr>
        <w:pStyle w:val="PargrafodaLista"/>
        <w:numPr>
          <w:ilvl w:val="2"/>
          <w:numId w:val="10"/>
        </w:numPr>
        <w:tabs>
          <w:tab w:val="left" w:pos="797"/>
        </w:tabs>
        <w:ind w:left="144" w:right="282" w:firstLine="0"/>
        <w:rPr>
          <w:sz w:val="24"/>
        </w:rPr>
      </w:pPr>
      <w:r>
        <w:rPr>
          <w:sz w:val="24"/>
        </w:rPr>
        <w:t>O pedido de descredenciamento não desincumbe o credenciado do cumprimento de eventuais contratações assumidas e das responsabilidades a eles atreladas, cabendo em casos de irregularidade na execução do serviço a aplicação das sanções definidas neste edital e na Lei 14.133/21.</w:t>
      </w:r>
    </w:p>
    <w:p w14:paraId="39783740" w14:textId="77777777" w:rsidR="00C76424" w:rsidRDefault="00C76424">
      <w:pPr>
        <w:pStyle w:val="Corpodetexto"/>
        <w:spacing w:before="3"/>
        <w:jc w:val="left"/>
      </w:pPr>
    </w:p>
    <w:p w14:paraId="53EC74EE" w14:textId="77777777" w:rsidR="00C76424" w:rsidRDefault="00CD3C6A">
      <w:pPr>
        <w:pStyle w:val="Ttulo1"/>
        <w:spacing w:line="274" w:lineRule="exact"/>
      </w:pPr>
      <w:r>
        <w:t>CLÁUSULA</w:t>
      </w:r>
      <w:r>
        <w:rPr>
          <w:spacing w:val="-3"/>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1"/>
        </w:rPr>
        <w:t xml:space="preserve"> </w:t>
      </w:r>
      <w:r>
        <w:t>DO</w:t>
      </w:r>
      <w:r>
        <w:rPr>
          <w:spacing w:val="-1"/>
        </w:rPr>
        <w:t xml:space="preserve"> </w:t>
      </w:r>
      <w:r>
        <w:rPr>
          <w:spacing w:val="-2"/>
        </w:rPr>
        <w:t>CREDENCIADO</w:t>
      </w:r>
    </w:p>
    <w:p w14:paraId="314EB0C5" w14:textId="77777777" w:rsidR="00C76424" w:rsidRDefault="00CD3C6A">
      <w:pPr>
        <w:pStyle w:val="PargrafodaLista"/>
        <w:numPr>
          <w:ilvl w:val="1"/>
          <w:numId w:val="9"/>
        </w:numPr>
        <w:tabs>
          <w:tab w:val="left" w:pos="564"/>
        </w:tabs>
        <w:spacing w:line="274" w:lineRule="exact"/>
        <w:ind w:hanging="420"/>
        <w:rPr>
          <w:sz w:val="24"/>
        </w:rPr>
      </w:pPr>
      <w:r>
        <w:rPr>
          <w:sz w:val="24"/>
        </w:rPr>
        <w:t>São</w:t>
      </w:r>
      <w:r>
        <w:rPr>
          <w:spacing w:val="-2"/>
          <w:sz w:val="24"/>
        </w:rPr>
        <w:t xml:space="preserve"> </w:t>
      </w:r>
      <w:r>
        <w:rPr>
          <w:sz w:val="24"/>
        </w:rPr>
        <w:t>obrigações</w:t>
      </w:r>
      <w:r>
        <w:rPr>
          <w:spacing w:val="-2"/>
          <w:sz w:val="24"/>
        </w:rPr>
        <w:t xml:space="preserve"> </w:t>
      </w:r>
      <w:r>
        <w:rPr>
          <w:sz w:val="24"/>
        </w:rPr>
        <w:t>do credenciado</w:t>
      </w:r>
      <w:r>
        <w:rPr>
          <w:spacing w:val="-1"/>
          <w:sz w:val="24"/>
        </w:rPr>
        <w:t xml:space="preserve"> </w:t>
      </w:r>
      <w:r>
        <w:rPr>
          <w:spacing w:val="-2"/>
          <w:sz w:val="24"/>
        </w:rPr>
        <w:t>contratado:</w:t>
      </w:r>
    </w:p>
    <w:p w14:paraId="32E03508" w14:textId="77777777" w:rsidR="00C76424" w:rsidRDefault="00CD3C6A">
      <w:pPr>
        <w:pStyle w:val="PargrafodaLista"/>
        <w:numPr>
          <w:ilvl w:val="0"/>
          <w:numId w:val="8"/>
        </w:numPr>
        <w:tabs>
          <w:tab w:val="left" w:pos="306"/>
        </w:tabs>
        <w:ind w:right="284" w:firstLine="0"/>
        <w:rPr>
          <w:sz w:val="24"/>
        </w:rPr>
      </w:pPr>
      <w:r>
        <w:rPr>
          <w:sz w:val="24"/>
        </w:rPr>
        <w:t>- executar o objeto em conformidade com o descrito na nota de empenho e as especificações básicas constantes do edital;</w:t>
      </w:r>
    </w:p>
    <w:p w14:paraId="5E5F47F9" w14:textId="77777777" w:rsidR="00C76424" w:rsidRDefault="00CD3C6A">
      <w:pPr>
        <w:pStyle w:val="PargrafodaLista"/>
        <w:numPr>
          <w:ilvl w:val="0"/>
          <w:numId w:val="8"/>
        </w:numPr>
        <w:tabs>
          <w:tab w:val="left" w:pos="402"/>
        </w:tabs>
        <w:ind w:right="280" w:firstLine="0"/>
        <w:rPr>
          <w:sz w:val="24"/>
        </w:rPr>
      </w:pPr>
      <w:r>
        <w:rPr>
          <w:sz w:val="24"/>
        </w:rPr>
        <w:t xml:space="preserve">- ser responsável, em relação aos seus técnicos e ao serviço, por todas as despesas decorrentes da execução do objeto, tais como: salários, encargos sociais, taxas, impostos, seguros, seguro de acidente de trabalho, transporte, hospedagem, alimentação e outros que venham a incidir sobre o objeto do contrato </w:t>
      </w:r>
      <w:r>
        <w:rPr>
          <w:sz w:val="24"/>
        </w:rPr>
        <w:lastRenderedPageBreak/>
        <w:t>decorrente do credenciamento;</w:t>
      </w:r>
    </w:p>
    <w:p w14:paraId="08591405" w14:textId="77777777" w:rsidR="00C76424" w:rsidRDefault="00CD3C6A">
      <w:pPr>
        <w:pStyle w:val="PargrafodaLista"/>
        <w:numPr>
          <w:ilvl w:val="0"/>
          <w:numId w:val="8"/>
        </w:numPr>
        <w:tabs>
          <w:tab w:val="left" w:pos="449"/>
        </w:tabs>
        <w:ind w:right="286" w:firstLine="0"/>
        <w:rPr>
          <w:sz w:val="24"/>
        </w:rPr>
      </w:pPr>
      <w:r>
        <w:rPr>
          <w:sz w:val="24"/>
        </w:rPr>
        <w:t>- 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2D3FD8B8" w14:textId="77777777" w:rsidR="00C76424" w:rsidRDefault="00CD3C6A">
      <w:pPr>
        <w:pStyle w:val="PargrafodaLista"/>
        <w:numPr>
          <w:ilvl w:val="0"/>
          <w:numId w:val="8"/>
        </w:numPr>
        <w:tabs>
          <w:tab w:val="left" w:pos="500"/>
        </w:tabs>
        <w:spacing w:before="220"/>
        <w:ind w:right="283" w:firstLine="0"/>
        <w:rPr>
          <w:sz w:val="24"/>
        </w:rPr>
      </w:pPr>
      <w:r>
        <w:rPr>
          <w:sz w:val="24"/>
        </w:rPr>
        <w:t xml:space="preserve">- manter, durante o período de vigência do credenciamento, todas as condições que ensejaram o credenciamento, em especial no que tange à regularidade fiscal e capacidade técnico-operacional, quando </w:t>
      </w:r>
      <w:r>
        <w:rPr>
          <w:spacing w:val="-2"/>
          <w:sz w:val="24"/>
        </w:rPr>
        <w:t>couber;</w:t>
      </w:r>
    </w:p>
    <w:p w14:paraId="0569D939" w14:textId="77777777" w:rsidR="00C76424" w:rsidRDefault="00CD3C6A">
      <w:pPr>
        <w:pStyle w:val="PargrafodaLista"/>
        <w:numPr>
          <w:ilvl w:val="0"/>
          <w:numId w:val="8"/>
        </w:numPr>
        <w:tabs>
          <w:tab w:val="left" w:pos="443"/>
        </w:tabs>
        <w:ind w:right="278" w:firstLine="0"/>
        <w:rPr>
          <w:sz w:val="24"/>
        </w:rPr>
      </w:pPr>
      <w:r>
        <w:rPr>
          <w:sz w:val="24"/>
        </w:rPr>
        <w:t>- justificar ao órgão ou entidade contratante eventuais motivos de força maior que impeçam a realização do serviço ou o fornecimento do bem, objeto do credenciamento, apresentando novo cronograma para a assinatura de eventual termo aditivo para alteração do prazo de execução;</w:t>
      </w:r>
    </w:p>
    <w:p w14:paraId="48BF1308" w14:textId="77777777" w:rsidR="00C76424" w:rsidRDefault="00CD3C6A">
      <w:pPr>
        <w:pStyle w:val="PargrafodaLista"/>
        <w:numPr>
          <w:ilvl w:val="0"/>
          <w:numId w:val="8"/>
        </w:numPr>
        <w:tabs>
          <w:tab w:val="left" w:pos="515"/>
        </w:tabs>
        <w:ind w:right="281" w:firstLine="0"/>
        <w:rPr>
          <w:sz w:val="24"/>
        </w:rPr>
      </w:pPr>
      <w:r>
        <w:rPr>
          <w:sz w:val="24"/>
        </w:rPr>
        <w:t>- responsabilizar-se integralmente pela execução do objeto contratado, nos termos da legislação vigente, sendo-lhe proibida a subcontratação do objeto sem previsão editalícia e autorização expressa do órgão ou entidade contratante;</w:t>
      </w:r>
    </w:p>
    <w:p w14:paraId="654A0401" w14:textId="77777777" w:rsidR="00C76424" w:rsidRDefault="00CD3C6A">
      <w:pPr>
        <w:pStyle w:val="PargrafodaLista"/>
        <w:numPr>
          <w:ilvl w:val="0"/>
          <w:numId w:val="8"/>
        </w:numPr>
        <w:tabs>
          <w:tab w:val="left" w:pos="604"/>
        </w:tabs>
        <w:ind w:right="286" w:firstLine="0"/>
        <w:rPr>
          <w:sz w:val="24"/>
        </w:rPr>
      </w:pPr>
      <w:r>
        <w:rPr>
          <w:sz w:val="24"/>
        </w:rPr>
        <w:t xml:space="preserve">- manter disciplina nos locais dos serviços, quando for o caso, retirando imediatamente após notificação, qualquer empregado considerado com conduta inconveniente pelo órgão ou entidade </w:t>
      </w:r>
      <w:r>
        <w:rPr>
          <w:spacing w:val="-2"/>
          <w:sz w:val="24"/>
        </w:rPr>
        <w:t>contratante;</w:t>
      </w:r>
    </w:p>
    <w:p w14:paraId="63887BFE" w14:textId="77777777" w:rsidR="00C76424" w:rsidRDefault="00CD3C6A">
      <w:pPr>
        <w:pStyle w:val="PargrafodaLista"/>
        <w:numPr>
          <w:ilvl w:val="0"/>
          <w:numId w:val="8"/>
        </w:numPr>
        <w:tabs>
          <w:tab w:val="left" w:pos="678"/>
        </w:tabs>
        <w:spacing w:before="1"/>
        <w:ind w:right="285" w:firstLine="0"/>
        <w:rPr>
          <w:sz w:val="24"/>
        </w:rPr>
      </w:pPr>
      <w:r>
        <w:rPr>
          <w:sz w:val="24"/>
        </w:rPr>
        <w:t>-</w:t>
      </w:r>
      <w:r>
        <w:rPr>
          <w:spacing w:val="40"/>
          <w:sz w:val="24"/>
        </w:rPr>
        <w:t xml:space="preserve"> </w:t>
      </w:r>
      <w:r>
        <w:rPr>
          <w:sz w:val="24"/>
        </w:rPr>
        <w:t>cumprir</w:t>
      </w:r>
      <w:r>
        <w:rPr>
          <w:spacing w:val="40"/>
          <w:sz w:val="24"/>
        </w:rPr>
        <w:t xml:space="preserve"> </w:t>
      </w:r>
      <w:r>
        <w:rPr>
          <w:sz w:val="24"/>
        </w:rPr>
        <w:t>ou</w:t>
      </w:r>
      <w:r>
        <w:rPr>
          <w:spacing w:val="60"/>
          <w:sz w:val="24"/>
        </w:rPr>
        <w:t xml:space="preserve"> </w:t>
      </w:r>
      <w:r>
        <w:rPr>
          <w:sz w:val="24"/>
        </w:rPr>
        <w:t>elaborar</w:t>
      </w:r>
      <w:r>
        <w:rPr>
          <w:spacing w:val="61"/>
          <w:sz w:val="24"/>
        </w:rPr>
        <w:t xml:space="preserve"> </w:t>
      </w:r>
      <w:r>
        <w:rPr>
          <w:sz w:val="24"/>
        </w:rPr>
        <w:t>em</w:t>
      </w:r>
      <w:r>
        <w:rPr>
          <w:spacing w:val="60"/>
          <w:sz w:val="24"/>
        </w:rPr>
        <w:t xml:space="preserve"> </w:t>
      </w:r>
      <w:r>
        <w:rPr>
          <w:sz w:val="24"/>
        </w:rPr>
        <w:t>conjunto</w:t>
      </w:r>
      <w:r>
        <w:rPr>
          <w:spacing w:val="60"/>
          <w:sz w:val="24"/>
        </w:rPr>
        <w:t xml:space="preserve"> </w:t>
      </w:r>
      <w:r>
        <w:rPr>
          <w:sz w:val="24"/>
        </w:rPr>
        <w:t>com</w:t>
      </w:r>
      <w:r>
        <w:rPr>
          <w:spacing w:val="63"/>
          <w:sz w:val="24"/>
        </w:rPr>
        <w:t xml:space="preserve"> </w:t>
      </w:r>
      <w:r>
        <w:rPr>
          <w:sz w:val="24"/>
        </w:rPr>
        <w:t>o</w:t>
      </w:r>
      <w:r>
        <w:rPr>
          <w:spacing w:val="63"/>
          <w:sz w:val="24"/>
        </w:rPr>
        <w:t xml:space="preserve"> </w:t>
      </w:r>
      <w:r>
        <w:rPr>
          <w:sz w:val="24"/>
        </w:rPr>
        <w:t>órgão</w:t>
      </w:r>
      <w:r>
        <w:rPr>
          <w:spacing w:val="60"/>
          <w:sz w:val="24"/>
        </w:rPr>
        <w:t xml:space="preserve"> </w:t>
      </w:r>
      <w:r>
        <w:rPr>
          <w:sz w:val="24"/>
        </w:rPr>
        <w:t>ou</w:t>
      </w:r>
      <w:r>
        <w:rPr>
          <w:spacing w:val="62"/>
          <w:sz w:val="24"/>
        </w:rPr>
        <w:t xml:space="preserve"> </w:t>
      </w:r>
      <w:r>
        <w:rPr>
          <w:sz w:val="24"/>
        </w:rPr>
        <w:t>entidade</w:t>
      </w:r>
      <w:r>
        <w:rPr>
          <w:spacing w:val="61"/>
          <w:sz w:val="24"/>
        </w:rPr>
        <w:t xml:space="preserve"> </w:t>
      </w:r>
      <w:r>
        <w:rPr>
          <w:sz w:val="24"/>
        </w:rPr>
        <w:t>contratante</w:t>
      </w:r>
      <w:r>
        <w:rPr>
          <w:spacing w:val="40"/>
          <w:sz w:val="24"/>
        </w:rPr>
        <w:t xml:space="preserve"> </w:t>
      </w:r>
      <w:r>
        <w:rPr>
          <w:sz w:val="24"/>
        </w:rPr>
        <w:t>o</w:t>
      </w:r>
      <w:r>
        <w:rPr>
          <w:spacing w:val="60"/>
          <w:sz w:val="24"/>
        </w:rPr>
        <w:t xml:space="preserve"> </w:t>
      </w:r>
      <w:r>
        <w:rPr>
          <w:sz w:val="24"/>
        </w:rPr>
        <w:t>planejamento</w:t>
      </w:r>
      <w:r>
        <w:rPr>
          <w:spacing w:val="60"/>
          <w:sz w:val="24"/>
        </w:rPr>
        <w:t xml:space="preserve"> </w:t>
      </w:r>
      <w:r>
        <w:rPr>
          <w:sz w:val="24"/>
        </w:rPr>
        <w:t>e</w:t>
      </w:r>
      <w:r>
        <w:rPr>
          <w:spacing w:val="40"/>
          <w:sz w:val="24"/>
        </w:rPr>
        <w:t xml:space="preserve"> </w:t>
      </w:r>
      <w:r>
        <w:rPr>
          <w:sz w:val="24"/>
        </w:rPr>
        <w:t>a programação do trabalho a ser realizado, bem como a definição do cronograma de execução das tarefas; IX - conduzir os trabalhos em harmonia com as atividades do órgão ou entidade contratante, de modo a</w:t>
      </w:r>
      <w:r>
        <w:rPr>
          <w:spacing w:val="80"/>
          <w:sz w:val="24"/>
        </w:rPr>
        <w:t xml:space="preserve"> </w:t>
      </w:r>
      <w:r>
        <w:rPr>
          <w:sz w:val="24"/>
        </w:rPr>
        <w:t>não causar transtornos ao andamento normal de seus serviços, quando for o caso;</w:t>
      </w:r>
    </w:p>
    <w:p w14:paraId="0609B31E" w14:textId="77777777" w:rsidR="00C76424" w:rsidRDefault="00CD3C6A">
      <w:pPr>
        <w:pStyle w:val="PargrafodaLista"/>
        <w:numPr>
          <w:ilvl w:val="0"/>
          <w:numId w:val="7"/>
        </w:numPr>
        <w:tabs>
          <w:tab w:val="left" w:pos="388"/>
        </w:tabs>
        <w:ind w:right="281" w:firstLine="0"/>
        <w:rPr>
          <w:sz w:val="24"/>
        </w:rPr>
      </w:pPr>
      <w:r>
        <w:rPr>
          <w:sz w:val="24"/>
        </w:rPr>
        <w:t>- apresentar, quando solicitado pelo órgão ou entidade contratante, relação completa dos profissionais, indicando os cargos, funções e respectivos nomes completos, bem como, o demonstrativo do tempo alocado e cronograma respectivo, quando couber;</w:t>
      </w:r>
    </w:p>
    <w:p w14:paraId="3D293255" w14:textId="77777777" w:rsidR="00C76424" w:rsidRDefault="00CD3C6A">
      <w:pPr>
        <w:pStyle w:val="PargrafodaLista"/>
        <w:numPr>
          <w:ilvl w:val="0"/>
          <w:numId w:val="7"/>
        </w:numPr>
        <w:tabs>
          <w:tab w:val="left" w:pos="546"/>
        </w:tabs>
        <w:ind w:right="285" w:firstLine="0"/>
        <w:rPr>
          <w:sz w:val="24"/>
        </w:rPr>
      </w:pPr>
      <w:r>
        <w:rPr>
          <w:sz w:val="24"/>
        </w:rPr>
        <w:t>- manter as informações e dados do órgão ou entidade contratante em caráter de absoluta confidencialidade e sigilo, ficando proibida a sua divulgação para terceiros, por qualquer meio,</w:t>
      </w:r>
      <w:r>
        <w:rPr>
          <w:spacing w:val="40"/>
          <w:sz w:val="24"/>
        </w:rPr>
        <w:t xml:space="preserve"> </w:t>
      </w:r>
      <w:r>
        <w:rPr>
          <w:sz w:val="24"/>
        </w:rPr>
        <w:t>obrigando-se, ainda, a efetuar a entrega para a contratante de todos os documentos envolvidos, em ato simultâneo à entrega do relatório final ou do trabalho contratado;</w:t>
      </w:r>
    </w:p>
    <w:p w14:paraId="707CB5B3" w14:textId="77777777" w:rsidR="00C76424" w:rsidRDefault="00CD3C6A">
      <w:pPr>
        <w:pStyle w:val="PargrafodaLista"/>
        <w:numPr>
          <w:ilvl w:val="0"/>
          <w:numId w:val="7"/>
        </w:numPr>
        <w:tabs>
          <w:tab w:val="left" w:pos="534"/>
        </w:tabs>
        <w:ind w:right="280" w:firstLine="0"/>
        <w:rPr>
          <w:sz w:val="24"/>
        </w:rPr>
      </w:pPr>
      <w:r>
        <w:rPr>
          <w:sz w:val="24"/>
        </w:rPr>
        <w:t>- observar</w:t>
      </w:r>
      <w:r>
        <w:rPr>
          <w:spacing w:val="-2"/>
          <w:sz w:val="24"/>
        </w:rPr>
        <w:t xml:space="preserve"> </w:t>
      </w:r>
      <w:r>
        <w:rPr>
          <w:sz w:val="24"/>
        </w:rPr>
        <w:t>o</w:t>
      </w:r>
      <w:r>
        <w:rPr>
          <w:spacing w:val="-1"/>
          <w:sz w:val="24"/>
        </w:rPr>
        <w:t xml:space="preserve"> </w:t>
      </w:r>
      <w:r>
        <w:rPr>
          <w:sz w:val="24"/>
        </w:rPr>
        <w:t>estrito</w:t>
      </w:r>
      <w:r>
        <w:rPr>
          <w:spacing w:val="-2"/>
          <w:sz w:val="24"/>
        </w:rPr>
        <w:t xml:space="preserve"> </w:t>
      </w:r>
      <w:r>
        <w:rPr>
          <w:sz w:val="24"/>
        </w:rPr>
        <w:t>atendimento</w:t>
      </w:r>
      <w:r>
        <w:rPr>
          <w:spacing w:val="-2"/>
          <w:sz w:val="24"/>
        </w:rPr>
        <w:t xml:space="preserve"> </w:t>
      </w:r>
      <w:r>
        <w:rPr>
          <w:sz w:val="24"/>
        </w:rPr>
        <w:t>dos</w:t>
      </w:r>
      <w:r>
        <w:rPr>
          <w:spacing w:val="-2"/>
          <w:sz w:val="24"/>
        </w:rPr>
        <w:t xml:space="preserve"> </w:t>
      </w:r>
      <w:r>
        <w:rPr>
          <w:sz w:val="24"/>
        </w:rPr>
        <w:t>valores</w:t>
      </w:r>
      <w:r>
        <w:rPr>
          <w:spacing w:val="-2"/>
          <w:sz w:val="24"/>
        </w:rPr>
        <w:t xml:space="preserve"> </w:t>
      </w:r>
      <w:r>
        <w:rPr>
          <w:sz w:val="24"/>
        </w:rPr>
        <w:t>e os</w:t>
      </w:r>
      <w:r>
        <w:rPr>
          <w:spacing w:val="-2"/>
          <w:sz w:val="24"/>
        </w:rPr>
        <w:t xml:space="preserve"> </w:t>
      </w:r>
      <w:r>
        <w:rPr>
          <w:sz w:val="24"/>
        </w:rPr>
        <w:t>compromissos</w:t>
      </w:r>
      <w:r>
        <w:rPr>
          <w:spacing w:val="-2"/>
          <w:sz w:val="24"/>
        </w:rPr>
        <w:t xml:space="preserve"> </w:t>
      </w:r>
      <w:r>
        <w:rPr>
          <w:sz w:val="24"/>
        </w:rPr>
        <w:t>morais que</w:t>
      </w:r>
      <w:r>
        <w:rPr>
          <w:spacing w:val="-3"/>
          <w:sz w:val="24"/>
        </w:rPr>
        <w:t xml:space="preserve"> </w:t>
      </w:r>
      <w:r>
        <w:rPr>
          <w:sz w:val="24"/>
        </w:rPr>
        <w:t>devem</w:t>
      </w:r>
      <w:r>
        <w:rPr>
          <w:spacing w:val="-2"/>
          <w:sz w:val="24"/>
        </w:rPr>
        <w:t xml:space="preserve"> </w:t>
      </w:r>
      <w:r>
        <w:rPr>
          <w:sz w:val="24"/>
        </w:rPr>
        <w:t>nortear</w:t>
      </w:r>
      <w:r>
        <w:rPr>
          <w:spacing w:val="-1"/>
          <w:sz w:val="24"/>
        </w:rPr>
        <w:t xml:space="preserve"> </w:t>
      </w:r>
      <w:r>
        <w:rPr>
          <w:sz w:val="24"/>
        </w:rPr>
        <w:t>as</w:t>
      </w:r>
      <w:r>
        <w:rPr>
          <w:spacing w:val="-2"/>
          <w:sz w:val="24"/>
        </w:rPr>
        <w:t xml:space="preserve"> </w:t>
      </w:r>
      <w:r>
        <w:rPr>
          <w:sz w:val="24"/>
        </w:rPr>
        <w:t>ações</w:t>
      </w:r>
      <w:r>
        <w:rPr>
          <w:spacing w:val="-2"/>
          <w:sz w:val="24"/>
        </w:rPr>
        <w:t xml:space="preserve"> </w:t>
      </w:r>
      <w:r>
        <w:rPr>
          <w:sz w:val="24"/>
        </w:rPr>
        <w:t>do contratado e a conduta de seus funcionários no exercício das atividades previstas no contrato.</w:t>
      </w:r>
    </w:p>
    <w:p w14:paraId="7B539786" w14:textId="77777777" w:rsidR="00C76424" w:rsidRDefault="00C76424">
      <w:pPr>
        <w:pStyle w:val="Corpodetexto"/>
        <w:spacing w:before="5"/>
        <w:jc w:val="left"/>
      </w:pPr>
    </w:p>
    <w:p w14:paraId="50E8E77D" w14:textId="77777777" w:rsidR="00C76424" w:rsidRDefault="00CD3C6A">
      <w:pPr>
        <w:pStyle w:val="Ttulo1"/>
        <w:spacing w:line="274" w:lineRule="exact"/>
        <w:jc w:val="both"/>
      </w:pPr>
      <w:r>
        <w:t>CLÁUSULA</w:t>
      </w:r>
      <w:r>
        <w:rPr>
          <w:spacing w:val="-2"/>
        </w:rPr>
        <w:t xml:space="preserve"> </w:t>
      </w:r>
      <w:r>
        <w:t>OITAVA</w:t>
      </w:r>
      <w:r>
        <w:rPr>
          <w:spacing w:val="-1"/>
        </w:rPr>
        <w:t xml:space="preserve"> </w:t>
      </w:r>
      <w:r>
        <w:t>-</w:t>
      </w:r>
      <w:r>
        <w:rPr>
          <w:spacing w:val="-2"/>
        </w:rPr>
        <w:t xml:space="preserve"> </w:t>
      </w:r>
      <w:r>
        <w:t>DAS</w:t>
      </w:r>
      <w:r>
        <w:rPr>
          <w:spacing w:val="-1"/>
        </w:rPr>
        <w:t xml:space="preserve"> </w:t>
      </w:r>
      <w:r>
        <w:t>OBRIGAÇÕES</w:t>
      </w:r>
      <w:r>
        <w:rPr>
          <w:spacing w:val="-1"/>
        </w:rPr>
        <w:t xml:space="preserve"> </w:t>
      </w:r>
      <w:r>
        <w:t>DO</w:t>
      </w:r>
      <w:r>
        <w:rPr>
          <w:spacing w:val="-1"/>
        </w:rPr>
        <w:t xml:space="preserve"> </w:t>
      </w:r>
      <w:r>
        <w:rPr>
          <w:spacing w:val="-2"/>
        </w:rPr>
        <w:t>CONTRATANTE</w:t>
      </w:r>
    </w:p>
    <w:p w14:paraId="12059156" w14:textId="77777777" w:rsidR="00C76424" w:rsidRDefault="00CD3C6A">
      <w:pPr>
        <w:pStyle w:val="Corpodetexto"/>
        <w:spacing w:line="274" w:lineRule="exact"/>
        <w:ind w:left="144"/>
      </w:pPr>
      <w:r>
        <w:t>8.1.</w:t>
      </w:r>
      <w:r>
        <w:rPr>
          <w:spacing w:val="-2"/>
        </w:rPr>
        <w:t xml:space="preserve"> </w:t>
      </w:r>
      <w:r>
        <w:t>São</w:t>
      </w:r>
      <w:r>
        <w:rPr>
          <w:spacing w:val="-1"/>
        </w:rPr>
        <w:t xml:space="preserve"> </w:t>
      </w:r>
      <w:r>
        <w:t>obrigações</w:t>
      </w:r>
      <w:r>
        <w:rPr>
          <w:spacing w:val="-1"/>
        </w:rPr>
        <w:t xml:space="preserve"> </w:t>
      </w:r>
      <w:r>
        <w:t>do</w:t>
      </w:r>
      <w:r>
        <w:rPr>
          <w:spacing w:val="-1"/>
        </w:rPr>
        <w:t xml:space="preserve"> </w:t>
      </w:r>
      <w:r>
        <w:rPr>
          <w:spacing w:val="-2"/>
        </w:rPr>
        <w:t>Contratante:</w:t>
      </w:r>
    </w:p>
    <w:p w14:paraId="7AA54B6F" w14:textId="77777777" w:rsidR="00C76424" w:rsidRDefault="00CD3C6A">
      <w:pPr>
        <w:pStyle w:val="PargrafodaLista"/>
        <w:numPr>
          <w:ilvl w:val="0"/>
          <w:numId w:val="6"/>
        </w:numPr>
        <w:tabs>
          <w:tab w:val="left" w:pos="323"/>
        </w:tabs>
        <w:ind w:right="285" w:firstLine="0"/>
        <w:rPr>
          <w:sz w:val="24"/>
        </w:rPr>
      </w:pPr>
      <w:r>
        <w:rPr>
          <w:sz w:val="24"/>
        </w:rPr>
        <w:t>- acompanhar e fiscalizar a execução do objeto contratado por 1 (um) ou mais fiscais do contrato, representantes da Administração especialmente designados conforme requisitos estabelecidos no art. 7º</w:t>
      </w:r>
      <w:r>
        <w:rPr>
          <w:spacing w:val="80"/>
          <w:sz w:val="24"/>
        </w:rPr>
        <w:t xml:space="preserve"> </w:t>
      </w:r>
      <w:r>
        <w:rPr>
          <w:sz w:val="24"/>
        </w:rPr>
        <w:t>da Lei Federal nº 14.133, de 2021, ou pelos respectivos substitutos, permitida a contratação de terceiros para assisti-los e subsidiá-los com informações pertinentes a essa atribuição;</w:t>
      </w:r>
    </w:p>
    <w:p w14:paraId="324BCE32" w14:textId="77777777" w:rsidR="00C76424" w:rsidRDefault="00CD3C6A">
      <w:pPr>
        <w:pStyle w:val="PargrafodaLista"/>
        <w:numPr>
          <w:ilvl w:val="0"/>
          <w:numId w:val="6"/>
        </w:numPr>
        <w:tabs>
          <w:tab w:val="left" w:pos="404"/>
        </w:tabs>
        <w:ind w:right="287" w:firstLine="0"/>
        <w:rPr>
          <w:sz w:val="24"/>
        </w:rPr>
      </w:pPr>
      <w:r>
        <w:rPr>
          <w:sz w:val="24"/>
        </w:rPr>
        <w:t>- proporcionar todas as condições necessárias, para que o credenciado contratado possa cumprir o estabelecido no contrato;</w:t>
      </w:r>
    </w:p>
    <w:p w14:paraId="21322B28" w14:textId="77777777" w:rsidR="00C76424" w:rsidRDefault="00CD3C6A">
      <w:pPr>
        <w:pStyle w:val="PargrafodaLista"/>
        <w:numPr>
          <w:ilvl w:val="0"/>
          <w:numId w:val="6"/>
        </w:numPr>
        <w:tabs>
          <w:tab w:val="left" w:pos="488"/>
        </w:tabs>
        <w:ind w:right="282" w:firstLine="0"/>
        <w:rPr>
          <w:sz w:val="24"/>
        </w:rPr>
      </w:pPr>
      <w:r>
        <w:rPr>
          <w:sz w:val="24"/>
        </w:rPr>
        <w:t>- prestar todas as informações e esclarecimentos necessários para a fiel execução contratual, que venham a ser solicitados pelo contratado;</w:t>
      </w:r>
    </w:p>
    <w:p w14:paraId="1CAE72F4" w14:textId="77777777" w:rsidR="00C76424" w:rsidRDefault="00CD3C6A">
      <w:pPr>
        <w:pStyle w:val="PargrafodaLista"/>
        <w:numPr>
          <w:ilvl w:val="0"/>
          <w:numId w:val="6"/>
        </w:numPr>
        <w:tabs>
          <w:tab w:val="left" w:pos="454"/>
        </w:tabs>
        <w:ind w:left="454" w:hanging="310"/>
        <w:rPr>
          <w:sz w:val="24"/>
        </w:rPr>
      </w:pPr>
      <w:r>
        <w:rPr>
          <w:sz w:val="24"/>
        </w:rPr>
        <w:t>-</w:t>
      </w:r>
      <w:r>
        <w:rPr>
          <w:spacing w:val="-2"/>
          <w:sz w:val="24"/>
        </w:rPr>
        <w:t xml:space="preserve"> </w:t>
      </w:r>
      <w:r>
        <w:rPr>
          <w:sz w:val="24"/>
        </w:rPr>
        <w:t>fornecer</w:t>
      </w:r>
      <w:r>
        <w:rPr>
          <w:spacing w:val="-1"/>
          <w:sz w:val="24"/>
        </w:rPr>
        <w:t xml:space="preserve"> </w:t>
      </w:r>
      <w:r>
        <w:rPr>
          <w:sz w:val="24"/>
        </w:rPr>
        <w:t>os meios</w:t>
      </w:r>
      <w:r>
        <w:rPr>
          <w:spacing w:val="-1"/>
          <w:sz w:val="24"/>
        </w:rPr>
        <w:t xml:space="preserve"> </w:t>
      </w:r>
      <w:r>
        <w:rPr>
          <w:sz w:val="24"/>
        </w:rPr>
        <w:t>necessários</w:t>
      </w:r>
      <w:r>
        <w:rPr>
          <w:spacing w:val="-1"/>
          <w:sz w:val="24"/>
        </w:rPr>
        <w:t xml:space="preserve"> </w:t>
      </w:r>
      <w:r>
        <w:rPr>
          <w:sz w:val="24"/>
        </w:rPr>
        <w:t>à</w:t>
      </w:r>
      <w:r>
        <w:rPr>
          <w:spacing w:val="1"/>
          <w:sz w:val="24"/>
        </w:rPr>
        <w:t xml:space="preserve"> </w:t>
      </w:r>
      <w:r>
        <w:rPr>
          <w:sz w:val="24"/>
        </w:rPr>
        <w:t>execução,</w:t>
      </w:r>
      <w:r>
        <w:rPr>
          <w:spacing w:val="-1"/>
          <w:sz w:val="24"/>
        </w:rPr>
        <w:t xml:space="preserve"> </w:t>
      </w:r>
      <w:r>
        <w:rPr>
          <w:sz w:val="24"/>
        </w:rPr>
        <w:t>pelo contratado,</w:t>
      </w:r>
      <w:r>
        <w:rPr>
          <w:spacing w:val="-1"/>
          <w:sz w:val="24"/>
        </w:rPr>
        <w:t xml:space="preserve"> </w:t>
      </w:r>
      <w:r>
        <w:rPr>
          <w:sz w:val="24"/>
        </w:rPr>
        <w:t>dos</w:t>
      </w:r>
      <w:r>
        <w:rPr>
          <w:spacing w:val="-1"/>
          <w:sz w:val="24"/>
        </w:rPr>
        <w:t xml:space="preserve"> </w:t>
      </w:r>
      <w:r>
        <w:rPr>
          <w:sz w:val="24"/>
        </w:rPr>
        <w:t>serviços objeto</w:t>
      </w:r>
      <w:r>
        <w:rPr>
          <w:spacing w:val="-1"/>
          <w:sz w:val="24"/>
        </w:rPr>
        <w:t xml:space="preserve"> </w:t>
      </w:r>
      <w:r>
        <w:rPr>
          <w:sz w:val="24"/>
        </w:rPr>
        <w:t xml:space="preserve">do </w:t>
      </w:r>
      <w:r>
        <w:rPr>
          <w:spacing w:val="-2"/>
          <w:sz w:val="24"/>
        </w:rPr>
        <w:t>contrato;</w:t>
      </w:r>
    </w:p>
    <w:p w14:paraId="6B7CB0D0" w14:textId="77777777" w:rsidR="00C76424" w:rsidRDefault="00CD3C6A">
      <w:pPr>
        <w:pStyle w:val="PargrafodaLista"/>
        <w:numPr>
          <w:ilvl w:val="0"/>
          <w:numId w:val="6"/>
        </w:numPr>
        <w:tabs>
          <w:tab w:val="left" w:pos="407"/>
        </w:tabs>
        <w:ind w:right="281" w:firstLine="0"/>
        <w:rPr>
          <w:sz w:val="24"/>
        </w:rPr>
      </w:pPr>
      <w:r>
        <w:rPr>
          <w:sz w:val="24"/>
        </w:rPr>
        <w:t>- garantir o acesso e a permanência dos empregados do contratado nas dependências dos órgãos ou entidades contratantes, quando necessário para a execução do objeto do contrato;</w:t>
      </w:r>
    </w:p>
    <w:p w14:paraId="299801EB" w14:textId="77777777" w:rsidR="00C76424" w:rsidRDefault="00CD3C6A">
      <w:pPr>
        <w:pStyle w:val="PargrafodaLista"/>
        <w:numPr>
          <w:ilvl w:val="0"/>
          <w:numId w:val="6"/>
        </w:numPr>
        <w:tabs>
          <w:tab w:val="left" w:pos="549"/>
        </w:tabs>
        <w:spacing w:before="1"/>
        <w:ind w:right="285" w:firstLine="0"/>
        <w:rPr>
          <w:sz w:val="24"/>
        </w:rPr>
      </w:pPr>
      <w:r>
        <w:rPr>
          <w:sz w:val="24"/>
        </w:rPr>
        <w:t>- efetuar os pagamentos pelos serviços prestados, dentro dos prazos previstos no edital de credenciamento e na legislação.</w:t>
      </w:r>
    </w:p>
    <w:p w14:paraId="478E4CA4" w14:textId="77777777" w:rsidR="00C76424" w:rsidRDefault="00C76424">
      <w:pPr>
        <w:pStyle w:val="Corpodetexto"/>
        <w:spacing w:before="5"/>
        <w:jc w:val="left"/>
      </w:pPr>
    </w:p>
    <w:p w14:paraId="391F193A" w14:textId="77777777" w:rsidR="00C76424" w:rsidRDefault="00CD3C6A">
      <w:pPr>
        <w:pStyle w:val="Ttulo1"/>
        <w:spacing w:line="274" w:lineRule="exact"/>
        <w:jc w:val="both"/>
      </w:pPr>
      <w:r>
        <w:t>CLÁUSULA</w:t>
      </w:r>
      <w:r>
        <w:rPr>
          <w:spacing w:val="-1"/>
        </w:rPr>
        <w:t xml:space="preserve"> </w:t>
      </w:r>
      <w:r>
        <w:t>NONA</w:t>
      </w:r>
      <w:r>
        <w:rPr>
          <w:spacing w:val="-1"/>
        </w:rPr>
        <w:t xml:space="preserve"> </w:t>
      </w:r>
      <w:r>
        <w:t>- DA</w:t>
      </w:r>
      <w:r>
        <w:rPr>
          <w:spacing w:val="-1"/>
        </w:rPr>
        <w:t xml:space="preserve"> </w:t>
      </w:r>
      <w:r>
        <w:t>SANÇÃO</w:t>
      </w:r>
      <w:r>
        <w:rPr>
          <w:spacing w:val="-1"/>
        </w:rPr>
        <w:t xml:space="preserve"> </w:t>
      </w:r>
      <w:r>
        <w:t xml:space="preserve">DO </w:t>
      </w:r>
      <w:r>
        <w:rPr>
          <w:spacing w:val="-2"/>
        </w:rPr>
        <w:t>DESCREDENCIAMENTO</w:t>
      </w:r>
    </w:p>
    <w:p w14:paraId="7917A441" w14:textId="77777777" w:rsidR="00C76424" w:rsidRDefault="00CD3C6A">
      <w:pPr>
        <w:pStyle w:val="PargrafodaLista"/>
        <w:numPr>
          <w:ilvl w:val="1"/>
          <w:numId w:val="5"/>
        </w:numPr>
        <w:tabs>
          <w:tab w:val="left" w:pos="569"/>
        </w:tabs>
        <w:ind w:right="290" w:firstLine="0"/>
        <w:rPr>
          <w:sz w:val="24"/>
        </w:rPr>
      </w:pPr>
      <w:r>
        <w:rPr>
          <w:sz w:val="24"/>
        </w:rPr>
        <w:t>O não cumprimento das disposições deste edital e da Lei Federal nº 14.133, de 2021 poderá acarretar o descredenciamento ao credenciado, sem prejuízo da aplicação de eventuais sanções</w:t>
      </w:r>
    </w:p>
    <w:p w14:paraId="1B0537D1" w14:textId="77777777" w:rsidR="00C76424" w:rsidRDefault="00CD3C6A">
      <w:pPr>
        <w:pStyle w:val="PargrafodaLista"/>
        <w:numPr>
          <w:ilvl w:val="1"/>
          <w:numId w:val="5"/>
        </w:numPr>
        <w:tabs>
          <w:tab w:val="left" w:pos="641"/>
        </w:tabs>
        <w:ind w:right="283" w:firstLine="0"/>
        <w:rPr>
          <w:sz w:val="24"/>
        </w:rPr>
      </w:pPr>
      <w:r>
        <w:rPr>
          <w:sz w:val="24"/>
        </w:rPr>
        <w:t xml:space="preserve">O descredenciamento será cabível em função de fatos que ensejem o comprometimento das condições </w:t>
      </w:r>
      <w:r>
        <w:rPr>
          <w:sz w:val="24"/>
        </w:rPr>
        <w:lastRenderedPageBreak/>
        <w:t>de habilitação e que sejam insanáveis ou não tenham sido sanados no prazo assinalado pela Secretaria responsável pela gestão do credenciamento, bem como em razão de desvios de postura profissional ou situações que possam interferir negativamente nos padrões éticos e operacionais de execução dos serviços contratados.</w:t>
      </w:r>
    </w:p>
    <w:p w14:paraId="20E68EEA" w14:textId="77777777" w:rsidR="00C76424" w:rsidRDefault="00CD3C6A">
      <w:pPr>
        <w:pStyle w:val="PargrafodaLista"/>
        <w:numPr>
          <w:ilvl w:val="1"/>
          <w:numId w:val="5"/>
        </w:numPr>
        <w:tabs>
          <w:tab w:val="left" w:pos="566"/>
        </w:tabs>
        <w:spacing w:before="220"/>
        <w:ind w:right="291" w:firstLine="0"/>
        <w:rPr>
          <w:sz w:val="24"/>
        </w:rPr>
      </w:pPr>
      <w:r>
        <w:rPr>
          <w:sz w:val="24"/>
        </w:rPr>
        <w:t>A</w:t>
      </w:r>
      <w:r>
        <w:rPr>
          <w:spacing w:val="-2"/>
          <w:sz w:val="24"/>
        </w:rPr>
        <w:t xml:space="preserve"> </w:t>
      </w:r>
      <w:r>
        <w:rPr>
          <w:sz w:val="24"/>
        </w:rPr>
        <w:t>aplicação</w:t>
      </w:r>
      <w:r>
        <w:rPr>
          <w:spacing w:val="-1"/>
          <w:sz w:val="24"/>
        </w:rPr>
        <w:t xml:space="preserve"> </w:t>
      </w:r>
      <w:r>
        <w:rPr>
          <w:sz w:val="24"/>
        </w:rPr>
        <w:t>da</w:t>
      </w:r>
      <w:r>
        <w:rPr>
          <w:spacing w:val="-2"/>
          <w:sz w:val="24"/>
        </w:rPr>
        <w:t xml:space="preserve"> </w:t>
      </w:r>
      <w:r>
        <w:rPr>
          <w:sz w:val="24"/>
        </w:rPr>
        <w:t>sanção</w:t>
      </w:r>
      <w:r>
        <w:rPr>
          <w:spacing w:val="-1"/>
          <w:sz w:val="24"/>
        </w:rPr>
        <w:t xml:space="preserve"> </w:t>
      </w:r>
      <w:r>
        <w:rPr>
          <w:sz w:val="24"/>
        </w:rPr>
        <w:t>de</w:t>
      </w:r>
      <w:r>
        <w:rPr>
          <w:spacing w:val="-2"/>
          <w:sz w:val="24"/>
        </w:rPr>
        <w:t xml:space="preserve"> </w:t>
      </w:r>
      <w:r>
        <w:rPr>
          <w:sz w:val="24"/>
        </w:rPr>
        <w:t>descredenciamento</w:t>
      </w:r>
      <w:r>
        <w:rPr>
          <w:spacing w:val="-1"/>
          <w:sz w:val="24"/>
        </w:rPr>
        <w:t xml:space="preserve"> </w:t>
      </w:r>
      <w:r>
        <w:rPr>
          <w:sz w:val="24"/>
        </w:rPr>
        <w:t>pode</w:t>
      </w:r>
      <w:r>
        <w:rPr>
          <w:spacing w:val="-2"/>
          <w:sz w:val="24"/>
        </w:rPr>
        <w:t xml:space="preserve"> </w:t>
      </w:r>
      <w:r>
        <w:rPr>
          <w:sz w:val="24"/>
        </w:rPr>
        <w:t>ocasionar</w:t>
      </w:r>
      <w:r>
        <w:rPr>
          <w:spacing w:val="-2"/>
          <w:sz w:val="24"/>
        </w:rPr>
        <w:t xml:space="preserve"> </w:t>
      </w:r>
      <w:r>
        <w:rPr>
          <w:sz w:val="24"/>
        </w:rPr>
        <w:t>a</w:t>
      </w:r>
      <w:r>
        <w:rPr>
          <w:spacing w:val="-2"/>
          <w:sz w:val="24"/>
        </w:rPr>
        <w:t xml:space="preserve"> </w:t>
      </w:r>
      <w:r>
        <w:rPr>
          <w:sz w:val="24"/>
        </w:rPr>
        <w:t>exclusão</w:t>
      </w:r>
      <w:r>
        <w:rPr>
          <w:spacing w:val="-1"/>
          <w:sz w:val="24"/>
        </w:rPr>
        <w:t xml:space="preserve"> </w:t>
      </w:r>
      <w:r>
        <w:rPr>
          <w:sz w:val="24"/>
        </w:rPr>
        <w:t>da</w:t>
      </w:r>
      <w:r>
        <w:rPr>
          <w:spacing w:val="-2"/>
          <w:sz w:val="24"/>
        </w:rPr>
        <w:t xml:space="preserve"> </w:t>
      </w:r>
      <w:r>
        <w:rPr>
          <w:sz w:val="24"/>
        </w:rPr>
        <w:t>entidade</w:t>
      </w:r>
      <w:r>
        <w:rPr>
          <w:spacing w:val="-2"/>
          <w:sz w:val="24"/>
        </w:rPr>
        <w:t xml:space="preserve"> </w:t>
      </w:r>
      <w:r>
        <w:rPr>
          <w:sz w:val="24"/>
        </w:rPr>
        <w:t>pelo</w:t>
      </w:r>
      <w:r>
        <w:rPr>
          <w:spacing w:val="-1"/>
          <w:sz w:val="24"/>
        </w:rPr>
        <w:t xml:space="preserve"> </w:t>
      </w:r>
      <w:r>
        <w:rPr>
          <w:sz w:val="24"/>
        </w:rPr>
        <w:t>prazo</w:t>
      </w:r>
      <w:r>
        <w:rPr>
          <w:spacing w:val="-1"/>
          <w:sz w:val="24"/>
        </w:rPr>
        <w:t xml:space="preserve"> </w:t>
      </w:r>
      <w:r>
        <w:rPr>
          <w:sz w:val="24"/>
        </w:rPr>
        <w:t>de</w:t>
      </w:r>
      <w:r>
        <w:rPr>
          <w:spacing w:val="-2"/>
          <w:sz w:val="24"/>
        </w:rPr>
        <w:t xml:space="preserve"> </w:t>
      </w:r>
      <w:r>
        <w:rPr>
          <w:sz w:val="24"/>
        </w:rPr>
        <w:t>até 5 (cinco) anos.</w:t>
      </w:r>
    </w:p>
    <w:p w14:paraId="48056652" w14:textId="77777777" w:rsidR="00C76424" w:rsidRDefault="00CD3C6A">
      <w:pPr>
        <w:pStyle w:val="PargrafodaLista"/>
        <w:numPr>
          <w:ilvl w:val="1"/>
          <w:numId w:val="5"/>
        </w:numPr>
        <w:tabs>
          <w:tab w:val="left" w:pos="598"/>
        </w:tabs>
        <w:ind w:right="284" w:firstLine="0"/>
        <w:rPr>
          <w:sz w:val="24"/>
        </w:rPr>
      </w:pPr>
      <w:r>
        <w:rPr>
          <w:sz w:val="24"/>
        </w:rPr>
        <w:t>Os casos omissos serão resolvidos com base nos princípios gerais do direito administrativo e nas disposições constantes na Lei Federal nº 14.133, de 2021.</w:t>
      </w:r>
    </w:p>
    <w:p w14:paraId="1233444A" w14:textId="231B82DF" w:rsidR="00C76424" w:rsidRDefault="00CD3C6A">
      <w:pPr>
        <w:pStyle w:val="PargrafodaLista"/>
        <w:numPr>
          <w:ilvl w:val="1"/>
          <w:numId w:val="5"/>
        </w:numPr>
        <w:tabs>
          <w:tab w:val="left" w:pos="576"/>
        </w:tabs>
        <w:ind w:right="287" w:firstLine="0"/>
        <w:rPr>
          <w:sz w:val="24"/>
        </w:rPr>
      </w:pPr>
      <w:r>
        <w:rPr>
          <w:sz w:val="24"/>
        </w:rPr>
        <w:t xml:space="preserve">O Município de </w:t>
      </w:r>
      <w:r w:rsidR="00D12B61">
        <w:rPr>
          <w:sz w:val="24"/>
        </w:rPr>
        <w:t xml:space="preserve">Teixeira Soares </w:t>
      </w:r>
      <w:r>
        <w:rPr>
          <w:sz w:val="24"/>
        </w:rPr>
        <w:t>poderá revogar o credenciamento quando assim exigir o interesse público, mediante decisão fundamentada, sem que reste qualquer direito de indenização em favor dos</w:t>
      </w:r>
      <w:r>
        <w:rPr>
          <w:spacing w:val="40"/>
          <w:sz w:val="24"/>
        </w:rPr>
        <w:t xml:space="preserve"> </w:t>
      </w:r>
      <w:r>
        <w:rPr>
          <w:spacing w:val="-2"/>
          <w:sz w:val="24"/>
        </w:rPr>
        <w:t>credenciados.</w:t>
      </w:r>
    </w:p>
    <w:p w14:paraId="53CF7EF5" w14:textId="77777777" w:rsidR="00C76424" w:rsidRDefault="00C76424">
      <w:pPr>
        <w:pStyle w:val="Corpodetexto"/>
        <w:spacing w:before="4"/>
        <w:jc w:val="left"/>
      </w:pPr>
    </w:p>
    <w:p w14:paraId="5A46600F" w14:textId="77777777" w:rsidR="00C76424" w:rsidRDefault="00CD3C6A">
      <w:pPr>
        <w:pStyle w:val="Ttulo1"/>
        <w:spacing w:before="1" w:line="274" w:lineRule="exact"/>
      </w:pPr>
      <w:r>
        <w:t>CLÁUSULA</w:t>
      </w:r>
      <w:r>
        <w:rPr>
          <w:spacing w:val="-3"/>
        </w:rPr>
        <w:t xml:space="preserve"> </w:t>
      </w:r>
      <w:r>
        <w:t>DÉCIMA</w:t>
      </w:r>
      <w:r>
        <w:rPr>
          <w:spacing w:val="1"/>
        </w:rPr>
        <w:t xml:space="preserve"> </w:t>
      </w:r>
      <w:r>
        <w:t>-</w:t>
      </w:r>
      <w:r>
        <w:rPr>
          <w:spacing w:val="-2"/>
        </w:rPr>
        <w:t xml:space="preserve"> </w:t>
      </w:r>
      <w:r>
        <w:t>DA</w:t>
      </w:r>
      <w:r>
        <w:rPr>
          <w:spacing w:val="-2"/>
        </w:rPr>
        <w:t xml:space="preserve"> </w:t>
      </w:r>
      <w:r>
        <w:t>EXECUÇÃO DO</w:t>
      </w:r>
      <w:r>
        <w:rPr>
          <w:spacing w:val="1"/>
        </w:rPr>
        <w:t xml:space="preserve"> </w:t>
      </w:r>
      <w:r>
        <w:t>OBJETO</w:t>
      </w:r>
      <w:r>
        <w:rPr>
          <w:spacing w:val="-3"/>
        </w:rPr>
        <w:t xml:space="preserve"> </w:t>
      </w:r>
      <w:r>
        <w:t>E</w:t>
      </w:r>
      <w:r>
        <w:rPr>
          <w:spacing w:val="-1"/>
        </w:rPr>
        <w:t xml:space="preserve"> </w:t>
      </w:r>
      <w:r>
        <w:t xml:space="preserve">DO </w:t>
      </w:r>
      <w:r>
        <w:rPr>
          <w:spacing w:val="-2"/>
        </w:rPr>
        <w:t>PAGAMENTO:</w:t>
      </w:r>
    </w:p>
    <w:p w14:paraId="58DFFE3B" w14:textId="77777777" w:rsidR="00C76424" w:rsidRDefault="00CD3C6A">
      <w:pPr>
        <w:pStyle w:val="PargrafodaLista"/>
        <w:numPr>
          <w:ilvl w:val="1"/>
          <w:numId w:val="4"/>
        </w:numPr>
        <w:tabs>
          <w:tab w:val="left" w:pos="712"/>
        </w:tabs>
        <w:ind w:right="281" w:firstLine="0"/>
        <w:rPr>
          <w:sz w:val="24"/>
        </w:rPr>
      </w:pPr>
      <w:r>
        <w:rPr>
          <w:sz w:val="24"/>
        </w:rPr>
        <w:t xml:space="preserve">O objeto deverá ser executado conforme condições e prazos previstos no Anexo 01 do Edital de </w:t>
      </w:r>
      <w:r>
        <w:rPr>
          <w:spacing w:val="-2"/>
          <w:sz w:val="24"/>
        </w:rPr>
        <w:t>Credenciamento.</w:t>
      </w:r>
    </w:p>
    <w:p w14:paraId="24291505" w14:textId="77777777" w:rsidR="00C76424" w:rsidRDefault="00CD3C6A">
      <w:pPr>
        <w:pStyle w:val="PargrafodaLista"/>
        <w:numPr>
          <w:ilvl w:val="1"/>
          <w:numId w:val="4"/>
        </w:numPr>
        <w:tabs>
          <w:tab w:val="left" w:pos="727"/>
        </w:tabs>
        <w:ind w:right="285" w:firstLine="0"/>
        <w:rPr>
          <w:sz w:val="24"/>
        </w:rPr>
      </w:pPr>
      <w:r>
        <w:rPr>
          <w:sz w:val="24"/>
        </w:rPr>
        <w:t>O pagamento será efetuado em até 15 dias após o recebimento definitivo do objeto através de transferência bancária, mediante atesto do fiscal responsável na nota fiscal.</w:t>
      </w:r>
    </w:p>
    <w:p w14:paraId="571836C2" w14:textId="77777777" w:rsidR="00C76424" w:rsidRDefault="00CD3C6A">
      <w:pPr>
        <w:pStyle w:val="PargrafodaLista"/>
        <w:numPr>
          <w:ilvl w:val="1"/>
          <w:numId w:val="4"/>
        </w:numPr>
        <w:tabs>
          <w:tab w:val="left" w:pos="684"/>
        </w:tabs>
        <w:ind w:left="684" w:hanging="540"/>
        <w:rPr>
          <w:sz w:val="24"/>
        </w:rPr>
      </w:pPr>
      <w:r>
        <w:rPr>
          <w:sz w:val="24"/>
        </w:rPr>
        <w:t>A</w:t>
      </w:r>
      <w:r>
        <w:rPr>
          <w:spacing w:val="-1"/>
          <w:sz w:val="24"/>
        </w:rPr>
        <w:t xml:space="preserve"> </w:t>
      </w:r>
      <w:r>
        <w:rPr>
          <w:sz w:val="24"/>
        </w:rPr>
        <w:t>Contratada</w:t>
      </w:r>
      <w:r>
        <w:rPr>
          <w:spacing w:val="-2"/>
          <w:sz w:val="24"/>
        </w:rPr>
        <w:t xml:space="preserve"> </w:t>
      </w:r>
      <w:r>
        <w:rPr>
          <w:sz w:val="24"/>
        </w:rPr>
        <w:t>deverá</w:t>
      </w:r>
      <w:r>
        <w:rPr>
          <w:spacing w:val="-1"/>
          <w:sz w:val="24"/>
        </w:rPr>
        <w:t xml:space="preserve"> </w:t>
      </w:r>
      <w:r>
        <w:rPr>
          <w:sz w:val="24"/>
        </w:rPr>
        <w:t>informar</w:t>
      </w:r>
      <w:r>
        <w:rPr>
          <w:spacing w:val="-3"/>
          <w:sz w:val="24"/>
        </w:rPr>
        <w:t xml:space="preserve"> </w:t>
      </w:r>
      <w:r>
        <w:rPr>
          <w:sz w:val="24"/>
        </w:rPr>
        <w:t>na</w:t>
      </w:r>
      <w:r>
        <w:rPr>
          <w:spacing w:val="-1"/>
          <w:sz w:val="24"/>
        </w:rPr>
        <w:t xml:space="preserve"> </w:t>
      </w:r>
      <w:r>
        <w:rPr>
          <w:sz w:val="24"/>
        </w:rPr>
        <w:t>nota fiscal</w:t>
      </w:r>
      <w:r>
        <w:rPr>
          <w:spacing w:val="1"/>
          <w:sz w:val="24"/>
        </w:rPr>
        <w:t xml:space="preserve"> </w:t>
      </w:r>
      <w:r>
        <w:rPr>
          <w:sz w:val="24"/>
        </w:rPr>
        <w:t>o número da</w:t>
      </w:r>
      <w:r>
        <w:rPr>
          <w:spacing w:val="-2"/>
          <w:sz w:val="24"/>
        </w:rPr>
        <w:t xml:space="preserve"> </w:t>
      </w:r>
      <w:r>
        <w:rPr>
          <w:sz w:val="24"/>
        </w:rPr>
        <w:t xml:space="preserve">nota de </w:t>
      </w:r>
      <w:r>
        <w:rPr>
          <w:spacing w:val="-2"/>
          <w:sz w:val="24"/>
        </w:rPr>
        <w:t>empenho.</w:t>
      </w:r>
    </w:p>
    <w:p w14:paraId="56F9976D" w14:textId="77777777" w:rsidR="00C76424" w:rsidRDefault="00CD3C6A">
      <w:pPr>
        <w:pStyle w:val="PargrafodaLista"/>
        <w:numPr>
          <w:ilvl w:val="1"/>
          <w:numId w:val="4"/>
        </w:numPr>
        <w:tabs>
          <w:tab w:val="left" w:pos="686"/>
        </w:tabs>
        <w:ind w:right="287" w:firstLine="0"/>
        <w:rPr>
          <w:sz w:val="24"/>
        </w:rPr>
      </w:pPr>
      <w:r>
        <w:rPr>
          <w:sz w:val="24"/>
        </w:rPr>
        <w:t>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devolução</w:t>
      </w:r>
      <w:r>
        <w:rPr>
          <w:spacing w:val="-1"/>
          <w:sz w:val="24"/>
        </w:rPr>
        <w:t xml:space="preserve"> </w:t>
      </w:r>
      <w:r>
        <w:rPr>
          <w:sz w:val="24"/>
        </w:rPr>
        <w:t>da</w:t>
      </w:r>
      <w:r>
        <w:rPr>
          <w:spacing w:val="-1"/>
          <w:sz w:val="24"/>
        </w:rPr>
        <w:t xml:space="preserve"> </w:t>
      </w:r>
      <w:r>
        <w:rPr>
          <w:sz w:val="24"/>
        </w:rPr>
        <w:t>Nota</w:t>
      </w:r>
      <w:r>
        <w:rPr>
          <w:spacing w:val="-1"/>
          <w:sz w:val="24"/>
        </w:rPr>
        <w:t xml:space="preserve"> </w:t>
      </w:r>
      <w:r>
        <w:rPr>
          <w:sz w:val="24"/>
        </w:rPr>
        <w:t>Fiscal</w:t>
      </w:r>
      <w:r>
        <w:rPr>
          <w:spacing w:val="-1"/>
          <w:sz w:val="24"/>
        </w:rPr>
        <w:t xml:space="preserve"> </w:t>
      </w:r>
      <w:r>
        <w:rPr>
          <w:sz w:val="24"/>
        </w:rPr>
        <w:t>para</w:t>
      </w:r>
      <w:r>
        <w:rPr>
          <w:spacing w:val="-1"/>
          <w:sz w:val="24"/>
        </w:rPr>
        <w:t xml:space="preserve"> </w:t>
      </w:r>
      <w:r>
        <w:rPr>
          <w:sz w:val="24"/>
        </w:rPr>
        <w:t>correção,</w:t>
      </w:r>
      <w:r>
        <w:rPr>
          <w:spacing w:val="-1"/>
          <w:sz w:val="24"/>
        </w:rPr>
        <w:t xml:space="preserve"> </w:t>
      </w:r>
      <w:r>
        <w:rPr>
          <w:sz w:val="24"/>
        </w:rPr>
        <w:t>o</w:t>
      </w:r>
      <w:r>
        <w:rPr>
          <w:spacing w:val="-1"/>
          <w:sz w:val="24"/>
        </w:rPr>
        <w:t xml:space="preserve"> </w:t>
      </w:r>
      <w:r>
        <w:rPr>
          <w:sz w:val="24"/>
        </w:rPr>
        <w:t>prazo</w:t>
      </w:r>
      <w:r>
        <w:rPr>
          <w:spacing w:val="-1"/>
          <w:sz w:val="24"/>
        </w:rPr>
        <w:t xml:space="preserve"> </w:t>
      </w:r>
      <w:r>
        <w:rPr>
          <w:sz w:val="24"/>
        </w:rPr>
        <w:t>para</w:t>
      </w:r>
      <w:r>
        <w:rPr>
          <w:spacing w:val="-2"/>
          <w:sz w:val="24"/>
        </w:rPr>
        <w:t xml:space="preserve"> </w:t>
      </w:r>
      <w:r>
        <w:rPr>
          <w:sz w:val="24"/>
        </w:rPr>
        <w:t>o</w:t>
      </w:r>
      <w:r>
        <w:rPr>
          <w:spacing w:val="-1"/>
          <w:sz w:val="24"/>
        </w:rPr>
        <w:t xml:space="preserve"> </w:t>
      </w:r>
      <w:r>
        <w:rPr>
          <w:sz w:val="24"/>
        </w:rPr>
        <w:t>pagamento</w:t>
      </w:r>
      <w:r>
        <w:rPr>
          <w:spacing w:val="-1"/>
          <w:sz w:val="24"/>
        </w:rPr>
        <w:t xml:space="preserve"> </w:t>
      </w:r>
      <w:r>
        <w:rPr>
          <w:sz w:val="24"/>
        </w:rPr>
        <w:t>passará</w:t>
      </w:r>
      <w:r>
        <w:rPr>
          <w:spacing w:val="-1"/>
          <w:sz w:val="24"/>
        </w:rPr>
        <w:t xml:space="preserve"> </w:t>
      </w:r>
      <w:r>
        <w:rPr>
          <w:sz w:val="24"/>
        </w:rPr>
        <w:t>a</w:t>
      </w:r>
      <w:r>
        <w:rPr>
          <w:spacing w:val="-1"/>
          <w:sz w:val="24"/>
        </w:rPr>
        <w:t xml:space="preserve"> </w:t>
      </w:r>
      <w:r>
        <w:rPr>
          <w:sz w:val="24"/>
        </w:rPr>
        <w:t>fluir após</w:t>
      </w:r>
      <w:r>
        <w:rPr>
          <w:spacing w:val="-1"/>
          <w:sz w:val="24"/>
        </w:rPr>
        <w:t xml:space="preserve"> </w:t>
      </w:r>
      <w:r>
        <w:rPr>
          <w:sz w:val="24"/>
        </w:rPr>
        <w:t>a sua reapresentação.</w:t>
      </w:r>
    </w:p>
    <w:p w14:paraId="40332077" w14:textId="77777777" w:rsidR="00C76424" w:rsidRDefault="00CD3C6A">
      <w:pPr>
        <w:pStyle w:val="PargrafodaLista"/>
        <w:numPr>
          <w:ilvl w:val="1"/>
          <w:numId w:val="4"/>
        </w:numPr>
        <w:tabs>
          <w:tab w:val="left" w:pos="741"/>
        </w:tabs>
        <w:ind w:right="281" w:firstLine="0"/>
        <w:rPr>
          <w:sz w:val="24"/>
        </w:rPr>
      </w:pPr>
      <w:r>
        <w:rPr>
          <w:sz w:val="24"/>
        </w:rPr>
        <w:t>A nota fiscal deverá ser emitida pela própria Contratada, obrigatoriamente com o número de inscrição no CNPJ apresentado nos documentos de habilitação e da proposta, bem como da Nota de Empenho, não se admitindo notas fiscais/faturas emitidas com outros CNPJs.</w:t>
      </w:r>
    </w:p>
    <w:p w14:paraId="04715657" w14:textId="77777777" w:rsidR="00C76424" w:rsidRDefault="00CD3C6A">
      <w:pPr>
        <w:pStyle w:val="PargrafodaLista"/>
        <w:numPr>
          <w:ilvl w:val="1"/>
          <w:numId w:val="4"/>
        </w:numPr>
        <w:tabs>
          <w:tab w:val="left" w:pos="708"/>
        </w:tabs>
        <w:ind w:right="282" w:firstLine="0"/>
        <w:rPr>
          <w:sz w:val="24"/>
        </w:rPr>
      </w:pPr>
      <w:r>
        <w:rPr>
          <w:sz w:val="24"/>
        </w:rPr>
        <w:t>Para efetivação do pagamento correspondente a Contratada deverá comprovar que estão mantidas todas</w:t>
      </w:r>
      <w:r>
        <w:rPr>
          <w:spacing w:val="-3"/>
          <w:sz w:val="24"/>
        </w:rPr>
        <w:t xml:space="preserve"> </w:t>
      </w:r>
      <w:r>
        <w:rPr>
          <w:sz w:val="24"/>
        </w:rPr>
        <w:t>as</w:t>
      </w:r>
      <w:r>
        <w:rPr>
          <w:spacing w:val="-3"/>
          <w:sz w:val="24"/>
        </w:rPr>
        <w:t xml:space="preserve"> </w:t>
      </w:r>
      <w:r>
        <w:rPr>
          <w:sz w:val="24"/>
        </w:rPr>
        <w:t>condições</w:t>
      </w:r>
      <w:r>
        <w:rPr>
          <w:spacing w:val="-3"/>
          <w:sz w:val="24"/>
        </w:rPr>
        <w:t xml:space="preserve"> </w:t>
      </w:r>
      <w:r>
        <w:rPr>
          <w:sz w:val="24"/>
        </w:rPr>
        <w:t>demonstradas</w:t>
      </w:r>
      <w:r>
        <w:rPr>
          <w:spacing w:val="-3"/>
          <w:sz w:val="24"/>
        </w:rPr>
        <w:t xml:space="preserve"> </w:t>
      </w:r>
      <w:r>
        <w:rPr>
          <w:sz w:val="24"/>
        </w:rPr>
        <w:t>quando</w:t>
      </w:r>
      <w:r>
        <w:rPr>
          <w:spacing w:val="-3"/>
          <w:sz w:val="24"/>
        </w:rPr>
        <w:t xml:space="preserve"> </w:t>
      </w:r>
      <w:r>
        <w:rPr>
          <w:sz w:val="24"/>
        </w:rPr>
        <w:t>da</w:t>
      </w:r>
      <w:r>
        <w:rPr>
          <w:spacing w:val="-4"/>
          <w:sz w:val="24"/>
        </w:rPr>
        <w:t xml:space="preserve"> </w:t>
      </w:r>
      <w:r>
        <w:rPr>
          <w:sz w:val="24"/>
        </w:rPr>
        <w:t>habilitação</w:t>
      </w:r>
      <w:r>
        <w:rPr>
          <w:spacing w:val="-3"/>
          <w:sz w:val="24"/>
        </w:rPr>
        <w:t xml:space="preserve"> </w:t>
      </w:r>
      <w:r>
        <w:rPr>
          <w:sz w:val="24"/>
        </w:rPr>
        <w:t>a</w:t>
      </w:r>
      <w:r>
        <w:rPr>
          <w:spacing w:val="-4"/>
          <w:sz w:val="24"/>
        </w:rPr>
        <w:t xml:space="preserve"> </w:t>
      </w:r>
      <w:r>
        <w:rPr>
          <w:sz w:val="24"/>
        </w:rPr>
        <w:t>presente</w:t>
      </w:r>
      <w:r>
        <w:rPr>
          <w:spacing w:val="-4"/>
          <w:sz w:val="24"/>
        </w:rPr>
        <w:t xml:space="preserve"> </w:t>
      </w:r>
      <w:r>
        <w:rPr>
          <w:sz w:val="24"/>
        </w:rPr>
        <w:t>licitação,</w:t>
      </w:r>
      <w:r>
        <w:rPr>
          <w:spacing w:val="-3"/>
          <w:sz w:val="24"/>
        </w:rPr>
        <w:t xml:space="preserve"> </w:t>
      </w:r>
      <w:r>
        <w:rPr>
          <w:sz w:val="24"/>
        </w:rPr>
        <w:t>as</w:t>
      </w:r>
      <w:r>
        <w:rPr>
          <w:spacing w:val="-3"/>
          <w:sz w:val="24"/>
        </w:rPr>
        <w:t xml:space="preserve"> </w:t>
      </w:r>
      <w:r>
        <w:rPr>
          <w:sz w:val="24"/>
        </w:rPr>
        <w:t>quais</w:t>
      </w:r>
      <w:r>
        <w:rPr>
          <w:spacing w:val="-3"/>
          <w:sz w:val="24"/>
        </w:rPr>
        <w:t xml:space="preserve"> </w:t>
      </w:r>
      <w:r>
        <w:rPr>
          <w:sz w:val="24"/>
        </w:rPr>
        <w:t>deverão</w:t>
      </w:r>
      <w:r>
        <w:rPr>
          <w:spacing w:val="-3"/>
          <w:sz w:val="24"/>
        </w:rPr>
        <w:t xml:space="preserve"> </w:t>
      </w:r>
      <w:r>
        <w:rPr>
          <w:sz w:val="24"/>
        </w:rPr>
        <w:t>ser</w:t>
      </w:r>
      <w:r>
        <w:rPr>
          <w:spacing w:val="-3"/>
          <w:sz w:val="24"/>
        </w:rPr>
        <w:t xml:space="preserve"> </w:t>
      </w:r>
      <w:r>
        <w:rPr>
          <w:sz w:val="24"/>
        </w:rPr>
        <w:t>mantidas durante todo o período de execução do contrato, a não apresentação suspenderá o devido pagamento até que se regularize.</w:t>
      </w:r>
    </w:p>
    <w:p w14:paraId="0B0A0AAB" w14:textId="77777777" w:rsidR="00C76424" w:rsidRDefault="00CD3C6A">
      <w:pPr>
        <w:pStyle w:val="PargrafodaLista"/>
        <w:numPr>
          <w:ilvl w:val="1"/>
          <w:numId w:val="4"/>
        </w:numPr>
        <w:tabs>
          <w:tab w:val="left" w:pos="714"/>
        </w:tabs>
        <w:ind w:right="285" w:firstLine="0"/>
        <w:rPr>
          <w:sz w:val="24"/>
        </w:rPr>
      </w:pPr>
      <w:r>
        <w:rPr>
          <w:sz w:val="24"/>
        </w:rPr>
        <w:t>No caso de atraso do pagamento, desde que a CONTRATADA não tenha concorrido de alguma forma para tanto, serão devidos pela CONTRATANTE encargos moratórios à taxa nominal de 6% a.a. (seis por cento ao ano), capitalizados diariamente em regime de juros simples. O valor dos encargos será calculado pela fórmula: EM = I x N x VP, onde: EM = Encargos moratórios devidos; N = Números de dias entre a data prevista para o pagamento e a do efetivo pagamento; I = Índice de compensação financeira = 0,00016438 e VP = Valor da prestação em atraso.</w:t>
      </w:r>
    </w:p>
    <w:p w14:paraId="1B480B67" w14:textId="77777777" w:rsidR="00C76424" w:rsidRDefault="00C76424">
      <w:pPr>
        <w:pStyle w:val="Corpodetexto"/>
        <w:spacing w:before="3"/>
        <w:jc w:val="left"/>
      </w:pPr>
    </w:p>
    <w:p w14:paraId="35EA3A9F" w14:textId="77777777" w:rsidR="00C76424" w:rsidRDefault="00CD3C6A">
      <w:pPr>
        <w:pStyle w:val="Ttulo1"/>
        <w:spacing w:before="1" w:line="274" w:lineRule="exact"/>
      </w:pPr>
      <w:r>
        <w:t>CLÁUSULA</w:t>
      </w:r>
      <w:r>
        <w:rPr>
          <w:spacing w:val="-1"/>
        </w:rPr>
        <w:t xml:space="preserve"> </w:t>
      </w:r>
      <w:r>
        <w:t>DÉCIMA PRIMEIRA</w:t>
      </w:r>
      <w:r>
        <w:rPr>
          <w:spacing w:val="-1"/>
        </w:rPr>
        <w:t xml:space="preserve"> </w:t>
      </w:r>
      <w:r>
        <w:t>–</w:t>
      </w:r>
      <w:r>
        <w:rPr>
          <w:spacing w:val="-1"/>
        </w:rPr>
        <w:t xml:space="preserve"> </w:t>
      </w:r>
      <w:r>
        <w:t xml:space="preserve">DA </w:t>
      </w:r>
      <w:r>
        <w:rPr>
          <w:spacing w:val="-2"/>
        </w:rPr>
        <w:t>FISCALIZAÇÃO</w:t>
      </w:r>
    </w:p>
    <w:p w14:paraId="75D7B52F" w14:textId="77777777" w:rsidR="00C76424" w:rsidRDefault="00CD3C6A">
      <w:pPr>
        <w:pStyle w:val="PargrafodaLista"/>
        <w:numPr>
          <w:ilvl w:val="1"/>
          <w:numId w:val="3"/>
        </w:numPr>
        <w:tabs>
          <w:tab w:val="left" w:pos="689"/>
        </w:tabs>
        <w:ind w:right="283" w:firstLine="0"/>
        <w:rPr>
          <w:sz w:val="24"/>
        </w:rPr>
      </w:pPr>
      <w:r>
        <w:rPr>
          <w:sz w:val="24"/>
        </w:rPr>
        <w:t>O objeto deverá ser executado fielmente, com presteza e pontualidade, qualidade, ética profissional, de acordo com as cláusulas avençadas no Edital e na legislação vigente, respondendo o inadimplente</w:t>
      </w:r>
      <w:r>
        <w:rPr>
          <w:spacing w:val="40"/>
          <w:sz w:val="24"/>
        </w:rPr>
        <w:t xml:space="preserve"> </w:t>
      </w:r>
      <w:r>
        <w:rPr>
          <w:sz w:val="24"/>
        </w:rPr>
        <w:t>pelas consequências da inexecução total ou parcial, na forma das sanções previstas neste termo.</w:t>
      </w:r>
    </w:p>
    <w:p w14:paraId="6F4EBA97" w14:textId="77777777" w:rsidR="00C76424" w:rsidRDefault="00CD3C6A">
      <w:pPr>
        <w:pStyle w:val="PargrafodaLista"/>
        <w:numPr>
          <w:ilvl w:val="1"/>
          <w:numId w:val="3"/>
        </w:numPr>
        <w:tabs>
          <w:tab w:val="left" w:pos="710"/>
        </w:tabs>
        <w:ind w:right="281" w:firstLine="0"/>
        <w:rPr>
          <w:sz w:val="24"/>
        </w:rPr>
      </w:pPr>
      <w:r>
        <w:rPr>
          <w:sz w:val="24"/>
        </w:rPr>
        <w:t>A fiscalização dos serviços contratados dar-se-á pela Secretaria Municipal de xxxxxx através dos servidores xxxxxxxxx e xxxxxxxx designados pelo Decreto Municipal nº 15.052/2022.</w:t>
      </w:r>
    </w:p>
    <w:p w14:paraId="3A593010" w14:textId="77777777" w:rsidR="00C76424" w:rsidRDefault="00C76424">
      <w:pPr>
        <w:pStyle w:val="Corpodetexto"/>
        <w:spacing w:before="2"/>
        <w:jc w:val="left"/>
      </w:pPr>
    </w:p>
    <w:p w14:paraId="0A959D5F" w14:textId="77777777" w:rsidR="00C76424" w:rsidRDefault="00CD3C6A">
      <w:pPr>
        <w:pStyle w:val="Ttulo1"/>
        <w:spacing w:line="274" w:lineRule="exact"/>
      </w:pPr>
      <w:r>
        <w:t>CLÁUSULA</w:t>
      </w:r>
      <w:r>
        <w:rPr>
          <w:spacing w:val="-1"/>
        </w:rPr>
        <w:t xml:space="preserve"> </w:t>
      </w:r>
      <w:r>
        <w:t>DÉCIMA PRIMEIRA</w:t>
      </w:r>
      <w:r>
        <w:rPr>
          <w:spacing w:val="-1"/>
        </w:rPr>
        <w:t xml:space="preserve"> </w:t>
      </w:r>
      <w:r>
        <w:t>–</w:t>
      </w:r>
      <w:r>
        <w:rPr>
          <w:spacing w:val="-1"/>
        </w:rPr>
        <w:t xml:space="preserve"> </w:t>
      </w:r>
      <w:r>
        <w:t xml:space="preserve">DA </w:t>
      </w:r>
      <w:r>
        <w:rPr>
          <w:spacing w:val="-2"/>
        </w:rPr>
        <w:t>PUBLICAÇÃO</w:t>
      </w:r>
    </w:p>
    <w:p w14:paraId="28C30AE6" w14:textId="77777777" w:rsidR="00C76424" w:rsidRDefault="00CD3C6A">
      <w:pPr>
        <w:pStyle w:val="PargrafodaLista"/>
        <w:numPr>
          <w:ilvl w:val="1"/>
          <w:numId w:val="2"/>
        </w:numPr>
        <w:tabs>
          <w:tab w:val="left" w:pos="688"/>
        </w:tabs>
        <w:ind w:right="286" w:firstLine="0"/>
        <w:rPr>
          <w:sz w:val="24"/>
        </w:rPr>
      </w:pPr>
      <w:r>
        <w:rPr>
          <w:sz w:val="24"/>
        </w:rPr>
        <w:t>O presente instrumento será publicado, por extrato, no Diário Oficial do Município, até o 5º(quinto) dia útil do mês seguinte ao de sua assinatura.</w:t>
      </w:r>
    </w:p>
    <w:p w14:paraId="5D85D4AC" w14:textId="77777777" w:rsidR="00C76424" w:rsidRDefault="00C76424">
      <w:pPr>
        <w:pStyle w:val="Corpodetexto"/>
        <w:spacing w:before="3"/>
        <w:jc w:val="left"/>
      </w:pPr>
    </w:p>
    <w:p w14:paraId="723CB062" w14:textId="77777777" w:rsidR="00C76424" w:rsidRDefault="00CD3C6A">
      <w:pPr>
        <w:pStyle w:val="Ttulo1"/>
        <w:spacing w:line="274" w:lineRule="exact"/>
      </w:pPr>
      <w:r>
        <w:t>CLÁUSULA</w:t>
      </w:r>
      <w:r>
        <w:rPr>
          <w:spacing w:val="-1"/>
        </w:rPr>
        <w:t xml:space="preserve"> </w:t>
      </w:r>
      <w:r>
        <w:t>DÉCIMA SEGUNDA</w:t>
      </w:r>
      <w:r>
        <w:rPr>
          <w:spacing w:val="-1"/>
        </w:rPr>
        <w:t xml:space="preserve"> </w:t>
      </w:r>
      <w:r>
        <w:t>- DO</w:t>
      </w:r>
      <w:r>
        <w:rPr>
          <w:spacing w:val="-1"/>
        </w:rPr>
        <w:t xml:space="preserve"> </w:t>
      </w:r>
      <w:r>
        <w:rPr>
          <w:spacing w:val="-4"/>
        </w:rPr>
        <w:t>FORO</w:t>
      </w:r>
    </w:p>
    <w:p w14:paraId="1D47A101" w14:textId="3BD3B291" w:rsidR="00C76424" w:rsidRDefault="00CD3C6A">
      <w:pPr>
        <w:pStyle w:val="PargrafodaLista"/>
        <w:numPr>
          <w:ilvl w:val="1"/>
          <w:numId w:val="1"/>
        </w:numPr>
        <w:tabs>
          <w:tab w:val="left" w:pos="688"/>
        </w:tabs>
        <w:ind w:right="284" w:firstLine="0"/>
        <w:rPr>
          <w:sz w:val="24"/>
        </w:rPr>
      </w:pPr>
      <w:r>
        <w:rPr>
          <w:sz w:val="24"/>
        </w:rPr>
        <w:t xml:space="preserve">As partes elegem o Foro da Comarca de </w:t>
      </w:r>
      <w:r w:rsidR="00D12B61">
        <w:rPr>
          <w:sz w:val="24"/>
        </w:rPr>
        <w:t>Teixeira Soares</w:t>
      </w:r>
      <w:r>
        <w:rPr>
          <w:sz w:val="24"/>
        </w:rPr>
        <w:t>, Estado do Paraná, para</w:t>
      </w:r>
      <w:r>
        <w:rPr>
          <w:spacing w:val="-1"/>
          <w:sz w:val="24"/>
        </w:rPr>
        <w:t xml:space="preserve"> </w:t>
      </w:r>
      <w:r>
        <w:rPr>
          <w:sz w:val="24"/>
        </w:rPr>
        <w:t>dirimir quaisquer dúvidas oriundas deste instrumento, renunciando a qualquer outro por mais privilegiado que seja.</w:t>
      </w:r>
    </w:p>
    <w:p w14:paraId="5FF87183" w14:textId="77777777" w:rsidR="00C76424" w:rsidRDefault="00CD3C6A">
      <w:pPr>
        <w:pStyle w:val="Corpodetexto"/>
        <w:spacing w:before="274"/>
        <w:ind w:left="144"/>
        <w:jc w:val="left"/>
      </w:pPr>
      <w:r>
        <w:t>E</w:t>
      </w:r>
      <w:r>
        <w:rPr>
          <w:spacing w:val="-4"/>
        </w:rPr>
        <w:t xml:space="preserve"> </w:t>
      </w:r>
      <w:r>
        <w:t>assim,</w:t>
      </w:r>
      <w:r>
        <w:rPr>
          <w:spacing w:val="-1"/>
        </w:rPr>
        <w:t xml:space="preserve"> </w:t>
      </w:r>
      <w:r>
        <w:t>por</w:t>
      </w:r>
      <w:r>
        <w:rPr>
          <w:spacing w:val="-1"/>
        </w:rPr>
        <w:t xml:space="preserve"> </w:t>
      </w:r>
      <w:r>
        <w:t>estarem</w:t>
      </w:r>
      <w:r>
        <w:rPr>
          <w:spacing w:val="-2"/>
        </w:rPr>
        <w:t xml:space="preserve"> </w:t>
      </w:r>
      <w:r>
        <w:t>justos</w:t>
      </w:r>
      <w:r>
        <w:rPr>
          <w:spacing w:val="-1"/>
        </w:rPr>
        <w:t xml:space="preserve"> </w:t>
      </w:r>
      <w:r>
        <w:t>e</w:t>
      </w:r>
      <w:r>
        <w:rPr>
          <w:spacing w:val="-2"/>
        </w:rPr>
        <w:t xml:space="preserve"> </w:t>
      </w:r>
      <w:r>
        <w:t>contratados</w:t>
      </w:r>
      <w:r>
        <w:rPr>
          <w:spacing w:val="2"/>
        </w:rPr>
        <w:t xml:space="preserve"> </w:t>
      </w:r>
      <w:r>
        <w:t>as</w:t>
      </w:r>
      <w:r>
        <w:rPr>
          <w:spacing w:val="-1"/>
        </w:rPr>
        <w:t xml:space="preserve"> </w:t>
      </w:r>
      <w:r>
        <w:t>partes assinam</w:t>
      </w:r>
      <w:r>
        <w:rPr>
          <w:spacing w:val="-1"/>
        </w:rPr>
        <w:t xml:space="preserve"> </w:t>
      </w:r>
      <w:r>
        <w:t>o</w:t>
      </w:r>
      <w:r>
        <w:rPr>
          <w:spacing w:val="-1"/>
        </w:rPr>
        <w:t xml:space="preserve"> </w:t>
      </w:r>
      <w:r>
        <w:t>presente</w:t>
      </w:r>
      <w:r>
        <w:rPr>
          <w:spacing w:val="-1"/>
        </w:rPr>
        <w:t xml:space="preserve"> </w:t>
      </w:r>
      <w:r>
        <w:rPr>
          <w:spacing w:val="-2"/>
        </w:rPr>
        <w:t>termo.</w:t>
      </w:r>
    </w:p>
    <w:p w14:paraId="592799BC" w14:textId="77777777" w:rsidR="00C76424" w:rsidRDefault="00C76424">
      <w:pPr>
        <w:pStyle w:val="Corpodetexto"/>
        <w:jc w:val="left"/>
      </w:pPr>
    </w:p>
    <w:p w14:paraId="5F41B7C2" w14:textId="06A73437" w:rsidR="00C76424" w:rsidRDefault="00D12B61">
      <w:pPr>
        <w:pStyle w:val="Corpodetexto"/>
        <w:tabs>
          <w:tab w:val="left" w:leader="hyphen" w:pos="9525"/>
        </w:tabs>
        <w:ind w:left="7206"/>
        <w:jc w:val="left"/>
      </w:pPr>
      <w:r>
        <w:t>Teixeira Soares,</w:t>
      </w:r>
      <w:r>
        <w:rPr>
          <w:spacing w:val="55"/>
        </w:rPr>
        <w:t xml:space="preserve"> </w:t>
      </w:r>
      <w:r>
        <w:t>---</w:t>
      </w:r>
      <w:r>
        <w:rPr>
          <w:spacing w:val="-2"/>
        </w:rPr>
        <w:t xml:space="preserve"> </w:t>
      </w:r>
      <w:r>
        <w:rPr>
          <w:spacing w:val="-5"/>
        </w:rPr>
        <w:t>de</w:t>
      </w:r>
      <w:r>
        <w:tab/>
        <w:t>de</w:t>
      </w:r>
      <w:r>
        <w:rPr>
          <w:spacing w:val="-3"/>
        </w:rPr>
        <w:t xml:space="preserve"> </w:t>
      </w:r>
      <w:r>
        <w:rPr>
          <w:spacing w:val="-2"/>
        </w:rPr>
        <w:t>202</w:t>
      </w:r>
      <w:r w:rsidR="008C6D26">
        <w:rPr>
          <w:spacing w:val="-2"/>
        </w:rPr>
        <w:t>6</w:t>
      </w:r>
      <w:r>
        <w:rPr>
          <w:spacing w:val="-2"/>
        </w:rPr>
        <w:t>.</w:t>
      </w:r>
    </w:p>
    <w:p w14:paraId="616148D0" w14:textId="77777777" w:rsidR="00C76424" w:rsidRDefault="00C76424">
      <w:pPr>
        <w:pStyle w:val="Corpodetexto"/>
        <w:jc w:val="left"/>
        <w:rPr>
          <w:sz w:val="20"/>
        </w:rPr>
      </w:pPr>
    </w:p>
    <w:p w14:paraId="6C334A19" w14:textId="77777777" w:rsidR="00C76424" w:rsidRDefault="00C76424">
      <w:pPr>
        <w:pStyle w:val="Corpodetexto"/>
        <w:jc w:val="left"/>
        <w:rPr>
          <w:sz w:val="20"/>
        </w:rPr>
      </w:pPr>
    </w:p>
    <w:p w14:paraId="06AE8890" w14:textId="77777777" w:rsidR="00C76424" w:rsidRDefault="00C76424">
      <w:pPr>
        <w:pStyle w:val="Corpodetexto"/>
        <w:jc w:val="left"/>
        <w:rPr>
          <w:sz w:val="20"/>
        </w:rPr>
      </w:pPr>
    </w:p>
    <w:p w14:paraId="70B9A9F1" w14:textId="77777777" w:rsidR="00C76424" w:rsidRDefault="00C76424">
      <w:pPr>
        <w:pStyle w:val="Corpodetexto"/>
        <w:jc w:val="left"/>
        <w:rPr>
          <w:sz w:val="20"/>
        </w:rPr>
      </w:pPr>
    </w:p>
    <w:p w14:paraId="1DB97425" w14:textId="77777777" w:rsidR="00C76424" w:rsidRDefault="00C76424">
      <w:pPr>
        <w:pStyle w:val="Corpodetexto"/>
        <w:spacing w:before="215"/>
        <w:jc w:val="left"/>
        <w:rPr>
          <w:sz w:val="20"/>
        </w:rPr>
      </w:pPr>
    </w:p>
    <w:p w14:paraId="6EA97100" w14:textId="77777777" w:rsidR="00C76424" w:rsidRDefault="00CD3C6A">
      <w:pPr>
        <w:pStyle w:val="Corpodetexto"/>
        <w:spacing w:line="20" w:lineRule="exact"/>
        <w:ind w:left="2426"/>
        <w:jc w:val="left"/>
        <w:rPr>
          <w:sz w:val="2"/>
        </w:rPr>
      </w:pPr>
      <w:r>
        <w:rPr>
          <w:noProof/>
          <w:sz w:val="2"/>
        </w:rPr>
        <mc:AlternateContent>
          <mc:Choice Requires="wpg">
            <w:drawing>
              <wp:inline distT="0" distB="0" distL="0" distR="0" wp14:anchorId="6622CFAE" wp14:editId="60862C69">
                <wp:extent cx="3581400" cy="6350"/>
                <wp:effectExtent l="9525" t="0" r="0" b="317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1400" cy="6350"/>
                          <a:chOff x="0" y="0"/>
                          <a:chExt cx="3581400" cy="6350"/>
                        </a:xfrm>
                      </wpg:grpSpPr>
                      <wps:wsp>
                        <wps:cNvPr id="20" name="Graphic 20"/>
                        <wps:cNvSpPr/>
                        <wps:spPr>
                          <a:xfrm>
                            <a:off x="0" y="3093"/>
                            <a:ext cx="3581400" cy="1270"/>
                          </a:xfrm>
                          <a:custGeom>
                            <a:avLst/>
                            <a:gdLst/>
                            <a:ahLst/>
                            <a:cxnLst/>
                            <a:rect l="l" t="t" r="r" b="b"/>
                            <a:pathLst>
                              <a:path w="3581400">
                                <a:moveTo>
                                  <a:pt x="0" y="0"/>
                                </a:moveTo>
                                <a:lnTo>
                                  <a:pt x="35814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84C5273" id="Group 19" o:spid="_x0000_s1026" style="width:282pt;height:.5pt;mso-position-horizontal-relative:char;mso-position-vertical-relative:line" coordsize="358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">
                <v:shape id="Graphic 20" o:spid="_x0000_s1027" style="position:absolute;top:30;width:35814;height:13;visibility:visible;mso-wrap-style:square;v-text-anchor:top" coordsize="3581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" path="m,l3581400,e" filled="f" strokeweight=".17183mm">
                  <v:path arrowok="t"/>
                </v:shape>
                <w10:anchorlock/>
              </v:group>
            </w:pict>
          </mc:Fallback>
        </mc:AlternateContent>
      </w:r>
    </w:p>
    <w:p w14:paraId="36010D7F" w14:textId="1D975457" w:rsidR="00D12B61" w:rsidRDefault="0079414D" w:rsidP="0079414D">
      <w:pPr>
        <w:pStyle w:val="Corpodetexto"/>
        <w:ind w:right="3647"/>
        <w:jc w:val="center"/>
      </w:pPr>
      <w:r>
        <w:t xml:space="preserve">                                              </w:t>
      </w:r>
      <w:r w:rsidR="00CD3C6A">
        <w:t>MUNICÍPIO</w:t>
      </w:r>
      <w:r w:rsidR="00CD3C6A">
        <w:rPr>
          <w:spacing w:val="-15"/>
        </w:rPr>
        <w:t xml:space="preserve"> </w:t>
      </w:r>
      <w:r w:rsidR="00CD3C6A">
        <w:t>DE</w:t>
      </w:r>
      <w:r w:rsidR="00CD3C6A">
        <w:rPr>
          <w:spacing w:val="-15"/>
        </w:rPr>
        <w:t xml:space="preserve"> </w:t>
      </w:r>
      <w:r w:rsidR="00D12B61">
        <w:t>TEIXEIRASOARES</w:t>
      </w:r>
    </w:p>
    <w:p w14:paraId="75610ABA" w14:textId="4DD9C255" w:rsidR="00C76424" w:rsidRDefault="00CD3C6A">
      <w:pPr>
        <w:pStyle w:val="Corpodetexto"/>
        <w:ind w:left="3507" w:right="3647"/>
        <w:jc w:val="center"/>
      </w:pPr>
      <w:r>
        <w:t xml:space="preserve"> </w:t>
      </w:r>
      <w:r>
        <w:rPr>
          <w:spacing w:val="-2"/>
        </w:rPr>
        <w:t>CNPJ:</w:t>
      </w:r>
    </w:p>
    <w:p w14:paraId="26E579FB" w14:textId="77777777" w:rsidR="00C76424" w:rsidRDefault="00CD3C6A">
      <w:pPr>
        <w:pStyle w:val="Corpodetexto"/>
        <w:ind w:left="3747" w:right="3885"/>
        <w:jc w:val="center"/>
      </w:pPr>
      <w:r>
        <w:t>NOME</w:t>
      </w:r>
      <w:r>
        <w:rPr>
          <w:spacing w:val="-15"/>
        </w:rPr>
        <w:t xml:space="preserve"> </w:t>
      </w:r>
      <w:r>
        <w:t xml:space="preserve">SECRETÁRIO(A) </w:t>
      </w:r>
      <w:r>
        <w:rPr>
          <w:spacing w:val="-4"/>
        </w:rPr>
        <w:t>CPF:</w:t>
      </w:r>
    </w:p>
    <w:p w14:paraId="4C856820" w14:textId="77777777" w:rsidR="00C76424" w:rsidRDefault="00CD3C6A">
      <w:pPr>
        <w:pStyle w:val="Corpodetexto"/>
        <w:ind w:left="2002" w:right="2141"/>
        <w:jc w:val="center"/>
      </w:pPr>
      <w:r>
        <w:t>SECRETÁRIO</w:t>
      </w:r>
      <w:r>
        <w:rPr>
          <w:spacing w:val="-11"/>
        </w:rPr>
        <w:t xml:space="preserve"> </w:t>
      </w:r>
      <w:r>
        <w:t>MUNICIPAL</w:t>
      </w:r>
      <w:r>
        <w:rPr>
          <w:spacing w:val="-15"/>
        </w:rPr>
        <w:t xml:space="preserve"> </w:t>
      </w:r>
      <w:r>
        <w:t>DE</w:t>
      </w:r>
      <w:r>
        <w:rPr>
          <w:spacing w:val="-12"/>
        </w:rPr>
        <w:t xml:space="preserve"> </w:t>
      </w:r>
      <w:r>
        <w:t xml:space="preserve">xxxxxxxxxxxx </w:t>
      </w:r>
      <w:r>
        <w:rPr>
          <w:spacing w:val="-2"/>
        </w:rPr>
        <w:t>CREDENCIANTE</w:t>
      </w:r>
    </w:p>
    <w:p w14:paraId="34F87A94" w14:textId="77777777" w:rsidR="00C76424" w:rsidRDefault="00C76424">
      <w:pPr>
        <w:pStyle w:val="Corpodetexto"/>
        <w:jc w:val="left"/>
        <w:rPr>
          <w:sz w:val="20"/>
        </w:rPr>
      </w:pPr>
    </w:p>
    <w:p w14:paraId="3B834945" w14:textId="77777777" w:rsidR="00C76424" w:rsidRDefault="00C76424">
      <w:pPr>
        <w:pStyle w:val="Corpodetexto"/>
        <w:jc w:val="left"/>
        <w:rPr>
          <w:sz w:val="20"/>
        </w:rPr>
      </w:pPr>
    </w:p>
    <w:p w14:paraId="369EBD2D" w14:textId="77777777" w:rsidR="00C76424" w:rsidRDefault="00C76424">
      <w:pPr>
        <w:pStyle w:val="Corpodetexto"/>
        <w:jc w:val="left"/>
        <w:rPr>
          <w:sz w:val="20"/>
        </w:rPr>
      </w:pPr>
    </w:p>
    <w:p w14:paraId="02CC2A6A" w14:textId="77777777" w:rsidR="00C76424" w:rsidRDefault="00C76424">
      <w:pPr>
        <w:pStyle w:val="Corpodetexto"/>
        <w:jc w:val="left"/>
        <w:rPr>
          <w:sz w:val="20"/>
        </w:rPr>
      </w:pPr>
    </w:p>
    <w:p w14:paraId="6D83C76C" w14:textId="77777777" w:rsidR="00C76424" w:rsidRDefault="00CD3C6A">
      <w:pPr>
        <w:pStyle w:val="Corpodetexto"/>
        <w:spacing w:before="186"/>
        <w:jc w:val="left"/>
        <w:rPr>
          <w:sz w:val="20"/>
        </w:rPr>
      </w:pPr>
      <w:r>
        <w:rPr>
          <w:noProof/>
          <w:sz w:val="20"/>
        </w:rPr>
        <mc:AlternateContent>
          <mc:Choice Requires="wps">
            <w:drawing>
              <wp:anchor distT="0" distB="0" distL="0" distR="0" simplePos="0" relativeHeight="487593472" behindDoc="1" locked="0" layoutInCell="1" allowOverlap="1" wp14:anchorId="1662AF0F" wp14:editId="62E2900A">
                <wp:simplePos x="0" y="0"/>
                <wp:positionH relativeFrom="page">
                  <wp:posOffset>2028698</wp:posOffset>
                </wp:positionH>
                <wp:positionV relativeFrom="paragraph">
                  <wp:posOffset>279920</wp:posOffset>
                </wp:positionV>
                <wp:extent cx="350583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05835" cy="1270"/>
                        </a:xfrm>
                        <a:custGeom>
                          <a:avLst/>
                          <a:gdLst/>
                          <a:ahLst/>
                          <a:cxnLst/>
                          <a:rect l="l" t="t" r="r" b="b"/>
                          <a:pathLst>
                            <a:path w="3505835">
                              <a:moveTo>
                                <a:pt x="0" y="0"/>
                              </a:moveTo>
                              <a:lnTo>
                                <a:pt x="350558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8CD38C" id="Graphic 21" o:spid="_x0000_s1026" style="position:absolute;margin-left:159.75pt;margin-top:22.05pt;width:276.0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3505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" path="m,l3505581,e" filled="f" strokeweight=".17183mm">
                <v:path arrowok="t"/>
                <w10:wrap type="topAndBottom" anchorx="page"/>
              </v:shape>
            </w:pict>
          </mc:Fallback>
        </mc:AlternateContent>
      </w:r>
    </w:p>
    <w:p w14:paraId="73866CCD" w14:textId="77777777" w:rsidR="00C76424" w:rsidRDefault="00CD3C6A">
      <w:pPr>
        <w:pStyle w:val="Corpodetexto"/>
        <w:ind w:left="3797" w:right="3938" w:hanging="2"/>
        <w:jc w:val="center"/>
      </w:pPr>
      <w:r>
        <w:t xml:space="preserve">NOME/RAZÃO SOCIAL: </w:t>
      </w:r>
      <w:r>
        <w:rPr>
          <w:spacing w:val="-2"/>
        </w:rPr>
        <w:t xml:space="preserve">CPF/CNPJ: </w:t>
      </w:r>
      <w:r>
        <w:t>REPRESENTANTE</w:t>
      </w:r>
      <w:r>
        <w:rPr>
          <w:spacing w:val="-15"/>
        </w:rPr>
        <w:t xml:space="preserve"> </w:t>
      </w:r>
      <w:r>
        <w:t xml:space="preserve">LEGAL: </w:t>
      </w:r>
      <w:r>
        <w:rPr>
          <w:spacing w:val="-4"/>
        </w:rPr>
        <w:t>CPF:</w:t>
      </w:r>
    </w:p>
    <w:p w14:paraId="0708DAE7" w14:textId="77777777" w:rsidR="00C76424" w:rsidRDefault="00CD3C6A">
      <w:pPr>
        <w:pStyle w:val="Corpodetexto"/>
        <w:ind w:left="2" w:right="142"/>
        <w:jc w:val="center"/>
      </w:pPr>
      <w:r>
        <w:rPr>
          <w:spacing w:val="-2"/>
        </w:rPr>
        <w:t>CREDENCIADA</w:t>
      </w:r>
    </w:p>
    <w:p w14:paraId="386653F2" w14:textId="77777777" w:rsidR="00C76424" w:rsidRDefault="00CD3C6A">
      <w:pPr>
        <w:pStyle w:val="Corpodetexto"/>
        <w:ind w:left="144"/>
        <w:jc w:val="left"/>
      </w:pPr>
      <w:r>
        <w:rPr>
          <w:spacing w:val="-2"/>
        </w:rPr>
        <w:t>Testemunhas:</w:t>
      </w:r>
    </w:p>
    <w:p w14:paraId="48AF4880" w14:textId="77777777" w:rsidR="00C76424" w:rsidRDefault="00C76424">
      <w:pPr>
        <w:pStyle w:val="Corpodetexto"/>
        <w:jc w:val="left"/>
        <w:rPr>
          <w:sz w:val="20"/>
        </w:rPr>
      </w:pPr>
    </w:p>
    <w:p w14:paraId="077D2B53" w14:textId="77777777" w:rsidR="00C76424" w:rsidRDefault="00C76424">
      <w:pPr>
        <w:pStyle w:val="Corpodetexto"/>
        <w:jc w:val="left"/>
        <w:rPr>
          <w:sz w:val="20"/>
        </w:rPr>
      </w:pPr>
    </w:p>
    <w:p w14:paraId="3B2016D1" w14:textId="77777777" w:rsidR="00C76424" w:rsidRDefault="00CD3C6A">
      <w:pPr>
        <w:pStyle w:val="Corpodetexto"/>
        <w:spacing w:before="17"/>
        <w:jc w:val="left"/>
        <w:rPr>
          <w:sz w:val="20"/>
        </w:rPr>
      </w:pPr>
      <w:r>
        <w:rPr>
          <w:noProof/>
          <w:sz w:val="20"/>
        </w:rPr>
        <mc:AlternateContent>
          <mc:Choice Requires="wps">
            <w:drawing>
              <wp:anchor distT="0" distB="0" distL="0" distR="0" simplePos="0" relativeHeight="487593984" behindDoc="1" locked="0" layoutInCell="1" allowOverlap="1" wp14:anchorId="28BCB550" wp14:editId="6A848431">
                <wp:simplePos x="0" y="0"/>
                <wp:positionH relativeFrom="page">
                  <wp:posOffset>541019</wp:posOffset>
                </wp:positionH>
                <wp:positionV relativeFrom="paragraph">
                  <wp:posOffset>172629</wp:posOffset>
                </wp:positionV>
                <wp:extent cx="24384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38400" cy="1270"/>
                        </a:xfrm>
                        <a:custGeom>
                          <a:avLst/>
                          <a:gdLst/>
                          <a:ahLst/>
                          <a:cxnLst/>
                          <a:rect l="l" t="t" r="r" b="b"/>
                          <a:pathLst>
                            <a:path w="2438400">
                              <a:moveTo>
                                <a:pt x="0" y="0"/>
                              </a:moveTo>
                              <a:lnTo>
                                <a:pt x="2438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1A053F" id="Graphic 22" o:spid="_x0000_s1026" style="position:absolute;margin-left:42.6pt;margin-top:13.6pt;width:192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438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" path="m,l2438400,e" filled="f" strokeweight=".17183mm">
                <v:path arrowok="t"/>
                <w10:wrap type="topAndBottom" anchorx="page"/>
              </v:shape>
            </w:pict>
          </mc:Fallback>
        </mc:AlternateContent>
      </w:r>
      <w:r>
        <w:rPr>
          <w:noProof/>
          <w:sz w:val="20"/>
        </w:rPr>
        <mc:AlternateContent>
          <mc:Choice Requires="wps">
            <w:drawing>
              <wp:anchor distT="0" distB="0" distL="0" distR="0" simplePos="0" relativeHeight="487594496" behindDoc="1" locked="0" layoutInCell="1" allowOverlap="1" wp14:anchorId="78D04C99" wp14:editId="6A179300">
                <wp:simplePos x="0" y="0"/>
                <wp:positionH relativeFrom="page">
                  <wp:posOffset>4427220</wp:posOffset>
                </wp:positionH>
                <wp:positionV relativeFrom="paragraph">
                  <wp:posOffset>172629</wp:posOffset>
                </wp:positionV>
                <wp:extent cx="236220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2200" cy="1270"/>
                        </a:xfrm>
                        <a:custGeom>
                          <a:avLst/>
                          <a:gdLst/>
                          <a:ahLst/>
                          <a:cxnLst/>
                          <a:rect l="l" t="t" r="r" b="b"/>
                          <a:pathLst>
                            <a:path w="2362200">
                              <a:moveTo>
                                <a:pt x="0" y="0"/>
                              </a:moveTo>
                              <a:lnTo>
                                <a:pt x="2362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C1AAE8" id="Graphic 23" o:spid="_x0000_s1026" style="position:absolute;margin-left:348.6pt;margin-top:13.6pt;width:186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236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" path="m,l2362200,e" filled="f" strokeweight=".17183mm">
                <v:path arrowok="t"/>
                <w10:wrap type="topAndBottom" anchorx="page"/>
              </v:shape>
            </w:pict>
          </mc:Fallback>
        </mc:AlternateContent>
      </w:r>
    </w:p>
    <w:p w14:paraId="59182664" w14:textId="77777777" w:rsidR="00C76424" w:rsidRDefault="00CD3C6A">
      <w:pPr>
        <w:pStyle w:val="Corpodetexto"/>
        <w:tabs>
          <w:tab w:val="left" w:pos="6258"/>
        </w:tabs>
        <w:ind w:left="144"/>
        <w:jc w:val="left"/>
      </w:pPr>
      <w:r>
        <w:rPr>
          <w:spacing w:val="-2"/>
        </w:rPr>
        <w:t>NOME:</w:t>
      </w:r>
      <w:r>
        <w:tab/>
      </w:r>
      <w:r>
        <w:rPr>
          <w:spacing w:val="-2"/>
        </w:rPr>
        <w:t>NOME:</w:t>
      </w:r>
    </w:p>
    <w:p w14:paraId="0E85BBB3" w14:textId="77777777" w:rsidR="00C76424" w:rsidRDefault="00CD3C6A">
      <w:pPr>
        <w:pStyle w:val="Corpodetexto"/>
        <w:tabs>
          <w:tab w:val="left" w:pos="6279"/>
        </w:tabs>
        <w:ind w:left="144"/>
        <w:jc w:val="left"/>
      </w:pPr>
      <w:r>
        <w:rPr>
          <w:spacing w:val="-4"/>
        </w:rPr>
        <w:t>CPF:</w:t>
      </w:r>
      <w:r>
        <w:tab/>
      </w:r>
      <w:r>
        <w:rPr>
          <w:spacing w:val="-4"/>
        </w:rPr>
        <w:t>CPF:</w:t>
      </w:r>
    </w:p>
    <w:sectPr w:rsidR="00C76424">
      <w:pgSz w:w="11910" w:h="16840"/>
      <w:pgMar w:top="1900" w:right="566" w:bottom="840" w:left="708" w:header="708" w:footer="6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3F63E" w14:textId="77777777" w:rsidR="00553B32" w:rsidRDefault="00553B32">
      <w:r>
        <w:separator/>
      </w:r>
    </w:p>
  </w:endnote>
  <w:endnote w:type="continuationSeparator" w:id="0">
    <w:p w14:paraId="47D1AEC8" w14:textId="77777777" w:rsidR="00553B32" w:rsidRDefault="00553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A5100" w14:textId="77777777" w:rsidR="00C76424" w:rsidRDefault="00CD3C6A">
    <w:pPr>
      <w:pStyle w:val="Corpodetexto"/>
      <w:spacing w:line="14" w:lineRule="auto"/>
      <w:jc w:val="left"/>
      <w:rPr>
        <w:sz w:val="18"/>
      </w:rPr>
    </w:pPr>
    <w:r>
      <w:rPr>
        <w:noProof/>
        <w:sz w:val="18"/>
      </w:rPr>
      <mc:AlternateContent>
        <mc:Choice Requires="wps">
          <w:drawing>
            <wp:anchor distT="0" distB="0" distL="0" distR="0" simplePos="0" relativeHeight="484745216" behindDoc="1" locked="0" layoutInCell="1" allowOverlap="1" wp14:anchorId="2BEADF0C" wp14:editId="6C7BA9A5">
              <wp:simplePos x="0" y="0"/>
              <wp:positionH relativeFrom="page">
                <wp:posOffset>1199184</wp:posOffset>
              </wp:positionH>
              <wp:positionV relativeFrom="page">
                <wp:posOffset>10141463</wp:posOffset>
              </wp:positionV>
              <wp:extent cx="1265555"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5555" cy="165735"/>
                      </a:xfrm>
                      <a:prstGeom prst="rect">
                        <a:avLst/>
                      </a:prstGeom>
                    </wps:spPr>
                    <wps:txbx>
                      <w:txbxContent>
                        <w:p w14:paraId="75BFC61A" w14:textId="77777777" w:rsidR="00C76424" w:rsidRDefault="00CD3C6A">
                          <w:pPr>
                            <w:spacing w:before="10"/>
                            <w:ind w:left="20"/>
                            <w:rPr>
                              <w:sz w:val="20"/>
                            </w:rPr>
                          </w:pPr>
                          <w:r>
                            <w:rPr>
                              <w:sz w:val="20"/>
                            </w:rPr>
                            <w:t>Edital</w:t>
                          </w:r>
                          <w:r>
                            <w:rPr>
                              <w:spacing w:val="-3"/>
                              <w:sz w:val="20"/>
                            </w:rPr>
                            <w:t xml:space="preserve"> </w:t>
                          </w:r>
                          <w:r>
                            <w:rPr>
                              <w:sz w:val="20"/>
                            </w:rPr>
                            <w:t>-</w:t>
                          </w:r>
                          <w:r>
                            <w:rPr>
                              <w:spacing w:val="-4"/>
                              <w:sz w:val="20"/>
                            </w:rPr>
                            <w:t xml:space="preserve"> </w:t>
                          </w:r>
                          <w:r>
                            <w:rPr>
                              <w:spacing w:val="-2"/>
                              <w:sz w:val="20"/>
                            </w:rPr>
                            <w:t>Credenciamento</w:t>
                          </w:r>
                        </w:p>
                      </w:txbxContent>
                    </wps:txbx>
                    <wps:bodyPr wrap="square" lIns="0" tIns="0" rIns="0" bIns="0" rtlCol="0">
                      <a:noAutofit/>
                    </wps:bodyPr>
                  </wps:wsp>
                </a:graphicData>
              </a:graphic>
            </wp:anchor>
          </w:drawing>
        </mc:Choice>
        <mc:Fallback>
          <w:pict>
            <v:shapetype w14:anchorId="2BEADF0C" id="_x0000_t202" coordsize="21600,21600" o:spt="202" path="m,l,21600r21600,l21600,xe">
              <v:stroke joinstyle="miter"/>
              <v:path gradientshapeok="t" o:connecttype="rect"/>
            </v:shapetype>
            <v:shape id="Textbox 5" o:spid="_x0000_s1033" type="#_x0000_t202" style="position:absolute;margin-left:94.4pt;margin-top:798.55pt;width:99.65pt;height:13.05pt;z-index:-18571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" filled="f" stroked="f">
              <v:textbox inset="0,0,0,0">
                <w:txbxContent>
                  <w:p w14:paraId="75BFC61A" w14:textId="77777777" w:rsidR="00C76424" w:rsidRDefault="00CD3C6A">
                    <w:pPr>
                      <w:spacing w:before="10"/>
                      <w:ind w:left="20"/>
                      <w:rPr>
                        <w:sz w:val="20"/>
                      </w:rPr>
                    </w:pPr>
                    <w:r>
                      <w:rPr>
                        <w:sz w:val="20"/>
                      </w:rPr>
                      <w:t>Edital</w:t>
                    </w:r>
                    <w:r>
                      <w:rPr>
                        <w:spacing w:val="-3"/>
                        <w:sz w:val="20"/>
                      </w:rPr>
                      <w:t xml:space="preserve"> </w:t>
                    </w:r>
                    <w:r>
                      <w:rPr>
                        <w:sz w:val="20"/>
                      </w:rPr>
                      <w:t>-</w:t>
                    </w:r>
                    <w:r>
                      <w:rPr>
                        <w:spacing w:val="-4"/>
                        <w:sz w:val="20"/>
                      </w:rPr>
                      <w:t xml:space="preserve"> </w:t>
                    </w:r>
                    <w:r>
                      <w:rPr>
                        <w:spacing w:val="-2"/>
                        <w:sz w:val="20"/>
                      </w:rPr>
                      <w:t>Credenciamento</w:t>
                    </w:r>
                  </w:p>
                </w:txbxContent>
              </v:textbox>
              <w10:wrap anchorx="page" anchory="page"/>
            </v:shape>
          </w:pict>
        </mc:Fallback>
      </mc:AlternateContent>
    </w:r>
    <w:r>
      <w:rPr>
        <w:noProof/>
        <w:sz w:val="18"/>
      </w:rPr>
      <mc:AlternateContent>
        <mc:Choice Requires="wps">
          <w:drawing>
            <wp:anchor distT="0" distB="0" distL="0" distR="0" simplePos="0" relativeHeight="484745728" behindDoc="1" locked="0" layoutInCell="1" allowOverlap="1" wp14:anchorId="5F281A6C" wp14:editId="208A8843">
              <wp:simplePos x="0" y="0"/>
              <wp:positionH relativeFrom="page">
                <wp:posOffset>5521833</wp:posOffset>
              </wp:positionH>
              <wp:positionV relativeFrom="page">
                <wp:posOffset>10141463</wp:posOffset>
              </wp:positionV>
              <wp:extent cx="842644"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2644" cy="165735"/>
                      </a:xfrm>
                      <a:prstGeom prst="rect">
                        <a:avLst/>
                      </a:prstGeom>
                    </wps:spPr>
                    <wps:txbx>
                      <w:txbxContent>
                        <w:p w14:paraId="30CE89AE" w14:textId="77777777" w:rsidR="00C76424" w:rsidRDefault="00CD3C6A">
                          <w:pPr>
                            <w:spacing w:before="10"/>
                            <w:ind w:left="20"/>
                            <w:rPr>
                              <w:b/>
                              <w:sz w:val="20"/>
                            </w:rPr>
                          </w:pPr>
                          <w:r>
                            <w:rPr>
                              <w:sz w:val="20"/>
                            </w:rPr>
                            <w:t xml:space="preserve">Página </w:t>
                          </w:r>
                          <w:r>
                            <w:rPr>
                              <w:b/>
                              <w:sz w:val="20"/>
                            </w:rPr>
                            <w:fldChar w:fldCharType="begin"/>
                          </w:r>
                          <w:r>
                            <w:rPr>
                              <w:b/>
                              <w:sz w:val="20"/>
                            </w:rPr>
                            <w:instrText xml:space="preserve"> PAGE </w:instrText>
                          </w:r>
                          <w:r>
                            <w:rPr>
                              <w:b/>
                              <w:sz w:val="20"/>
                            </w:rPr>
                            <w:fldChar w:fldCharType="separate"/>
                          </w:r>
                          <w:r>
                            <w:rPr>
                              <w:b/>
                              <w:sz w:val="20"/>
                            </w:rPr>
                            <w:t>17</w:t>
                          </w:r>
                          <w:r>
                            <w:rPr>
                              <w:b/>
                              <w:sz w:val="20"/>
                            </w:rPr>
                            <w:fldChar w:fldCharType="end"/>
                          </w:r>
                          <w:r>
                            <w:rPr>
                              <w:b/>
                              <w:spacing w:val="-3"/>
                              <w:sz w:val="20"/>
                            </w:rPr>
                            <w:t xml:space="preserve"> </w:t>
                          </w:r>
                          <w:r>
                            <w:rPr>
                              <w:sz w:val="20"/>
                            </w:rPr>
                            <w:t>de</w:t>
                          </w:r>
                          <w:r>
                            <w:rPr>
                              <w:spacing w:val="-5"/>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spacing w:val="-5"/>
                              <w:sz w:val="20"/>
                            </w:rPr>
                            <w:t>42</w:t>
                          </w:r>
                          <w:r>
                            <w:rPr>
                              <w:b/>
                              <w:spacing w:val="-5"/>
                              <w:sz w:val="20"/>
                            </w:rPr>
                            <w:fldChar w:fldCharType="end"/>
                          </w:r>
                        </w:p>
                      </w:txbxContent>
                    </wps:txbx>
                    <wps:bodyPr wrap="square" lIns="0" tIns="0" rIns="0" bIns="0" rtlCol="0">
                      <a:noAutofit/>
                    </wps:bodyPr>
                  </wps:wsp>
                </a:graphicData>
              </a:graphic>
            </wp:anchor>
          </w:drawing>
        </mc:Choice>
        <mc:Fallback>
          <w:pict>
            <v:shape w14:anchorId="5F281A6C" id="Textbox 6" o:spid="_x0000_s1034" type="#_x0000_t202" style="position:absolute;margin-left:434.8pt;margin-top:798.55pt;width:66.35pt;height:13.05pt;z-index:-1857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" filled="f" stroked="f">
              <v:textbox inset="0,0,0,0">
                <w:txbxContent>
                  <w:p w14:paraId="30CE89AE" w14:textId="77777777" w:rsidR="00C76424" w:rsidRDefault="00CD3C6A">
                    <w:pPr>
                      <w:spacing w:before="10"/>
                      <w:ind w:left="20"/>
                      <w:rPr>
                        <w:b/>
                        <w:sz w:val="20"/>
                      </w:rPr>
                    </w:pPr>
                    <w:r>
                      <w:rPr>
                        <w:sz w:val="20"/>
                      </w:rPr>
                      <w:t xml:space="preserve">Página </w:t>
                    </w:r>
                    <w:r>
                      <w:rPr>
                        <w:b/>
                        <w:sz w:val="20"/>
                      </w:rPr>
                      <w:fldChar w:fldCharType="begin"/>
                    </w:r>
                    <w:r>
                      <w:rPr>
                        <w:b/>
                        <w:sz w:val="20"/>
                      </w:rPr>
                      <w:instrText xml:space="preserve"> PAGE </w:instrText>
                    </w:r>
                    <w:r>
                      <w:rPr>
                        <w:b/>
                        <w:sz w:val="20"/>
                      </w:rPr>
                      <w:fldChar w:fldCharType="separate"/>
                    </w:r>
                    <w:r>
                      <w:rPr>
                        <w:b/>
                        <w:sz w:val="20"/>
                      </w:rPr>
                      <w:t>17</w:t>
                    </w:r>
                    <w:r>
                      <w:rPr>
                        <w:b/>
                        <w:sz w:val="20"/>
                      </w:rPr>
                      <w:fldChar w:fldCharType="end"/>
                    </w:r>
                    <w:r>
                      <w:rPr>
                        <w:b/>
                        <w:spacing w:val="-3"/>
                        <w:sz w:val="20"/>
                      </w:rPr>
                      <w:t xml:space="preserve"> </w:t>
                    </w:r>
                    <w:r>
                      <w:rPr>
                        <w:sz w:val="20"/>
                      </w:rPr>
                      <w:t>de</w:t>
                    </w:r>
                    <w:r>
                      <w:rPr>
                        <w:spacing w:val="-5"/>
                        <w:sz w:val="20"/>
                      </w:rPr>
                      <w:t xml:space="preserve"> </w:t>
                    </w:r>
                    <w:r>
                      <w:rPr>
                        <w:b/>
                        <w:spacing w:val="-5"/>
                        <w:sz w:val="20"/>
                      </w:rPr>
                      <w:fldChar w:fldCharType="begin"/>
                    </w:r>
                    <w:r>
                      <w:rPr>
                        <w:b/>
                        <w:spacing w:val="-5"/>
                        <w:sz w:val="20"/>
                      </w:rPr>
                      <w:instrText xml:space="preserve"> NUMPAGES </w:instrText>
                    </w:r>
                    <w:r>
                      <w:rPr>
                        <w:b/>
                        <w:spacing w:val="-5"/>
                        <w:sz w:val="20"/>
                      </w:rPr>
                      <w:fldChar w:fldCharType="separate"/>
                    </w:r>
                    <w:r>
                      <w:rPr>
                        <w:b/>
                        <w:spacing w:val="-5"/>
                        <w:sz w:val="20"/>
                      </w:rPr>
                      <w:t>42</w:t>
                    </w:r>
                    <w:r>
                      <w:rPr>
                        <w:b/>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61FC" w14:textId="77777777" w:rsidR="00553B32" w:rsidRDefault="00553B32">
      <w:r>
        <w:separator/>
      </w:r>
    </w:p>
  </w:footnote>
  <w:footnote w:type="continuationSeparator" w:id="0">
    <w:p w14:paraId="5EFA4347" w14:textId="77777777" w:rsidR="00553B32" w:rsidRDefault="00553B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FF5FC" w14:textId="7B2632FC" w:rsidR="00C76424" w:rsidRDefault="00B13F80">
    <w:pPr>
      <w:pStyle w:val="Corpodetexto"/>
      <w:spacing w:line="14" w:lineRule="auto"/>
      <w:jc w:val="left"/>
      <w:rPr>
        <w:sz w:val="20"/>
      </w:rPr>
    </w:pPr>
    <w:r>
      <w:rPr>
        <w:noProof/>
        <w:sz w:val="20"/>
      </w:rPr>
      <w:drawing>
        <wp:anchor distT="0" distB="0" distL="114300" distR="114300" simplePos="0" relativeHeight="251658240" behindDoc="0" locked="0" layoutInCell="1" allowOverlap="1" wp14:anchorId="08312401" wp14:editId="5E81F798">
          <wp:simplePos x="0" y="0"/>
          <wp:positionH relativeFrom="column">
            <wp:posOffset>53340</wp:posOffset>
          </wp:positionH>
          <wp:positionV relativeFrom="paragraph">
            <wp:posOffset>45720</wp:posOffset>
          </wp:positionV>
          <wp:extent cx="624840" cy="624840"/>
          <wp:effectExtent l="0" t="0" r="3810" b="3810"/>
          <wp:wrapNone/>
          <wp:docPr id="1868208441" name="Imagem 21" descr="Uma imagem contendo placar, quarto, cami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08441" name="Imagem 21" descr="Uma imagem contendo placar, quarto, camisa&#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624840" cy="624840"/>
                  </a:xfrm>
                  <a:prstGeom prst="rect">
                    <a:avLst/>
                  </a:prstGeom>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0" distR="0" simplePos="0" relativeHeight="251655168" behindDoc="1" locked="0" layoutInCell="1" allowOverlap="1" wp14:anchorId="00F592EF" wp14:editId="49AAABCC">
              <wp:simplePos x="0" y="0"/>
              <wp:positionH relativeFrom="page">
                <wp:posOffset>466344</wp:posOffset>
              </wp:positionH>
              <wp:positionV relativeFrom="page">
                <wp:posOffset>449579</wp:posOffset>
              </wp:positionV>
              <wp:extent cx="6630670" cy="75819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30670" cy="758190"/>
                      </a:xfrm>
                      <a:custGeom>
                        <a:avLst/>
                        <a:gdLst/>
                        <a:ahLst/>
                        <a:cxnLst/>
                        <a:rect l="l" t="t" r="r" b="b"/>
                        <a:pathLst>
                          <a:path w="6630670" h="758190">
                            <a:moveTo>
                              <a:pt x="6083" y="0"/>
                            </a:moveTo>
                            <a:lnTo>
                              <a:pt x="0" y="0"/>
                            </a:lnTo>
                            <a:lnTo>
                              <a:pt x="0" y="6096"/>
                            </a:lnTo>
                            <a:lnTo>
                              <a:pt x="0" y="228600"/>
                            </a:lnTo>
                            <a:lnTo>
                              <a:pt x="0" y="757682"/>
                            </a:lnTo>
                            <a:lnTo>
                              <a:pt x="6083" y="757682"/>
                            </a:lnTo>
                            <a:lnTo>
                              <a:pt x="6083" y="6096"/>
                            </a:lnTo>
                            <a:lnTo>
                              <a:pt x="6083" y="0"/>
                            </a:lnTo>
                            <a:close/>
                          </a:path>
                          <a:path w="6630670" h="758190">
                            <a:moveTo>
                              <a:pt x="6630657" y="0"/>
                            </a:moveTo>
                            <a:lnTo>
                              <a:pt x="6624574" y="0"/>
                            </a:lnTo>
                            <a:lnTo>
                              <a:pt x="6096" y="0"/>
                            </a:lnTo>
                            <a:lnTo>
                              <a:pt x="6096" y="6096"/>
                            </a:lnTo>
                            <a:lnTo>
                              <a:pt x="6624574" y="6096"/>
                            </a:lnTo>
                            <a:lnTo>
                              <a:pt x="6624574" y="228600"/>
                            </a:lnTo>
                            <a:lnTo>
                              <a:pt x="6624574" y="376428"/>
                            </a:lnTo>
                            <a:lnTo>
                              <a:pt x="6624574" y="525729"/>
                            </a:lnTo>
                            <a:lnTo>
                              <a:pt x="6624574" y="751586"/>
                            </a:lnTo>
                            <a:lnTo>
                              <a:pt x="6096" y="751586"/>
                            </a:lnTo>
                            <a:lnTo>
                              <a:pt x="6096" y="757682"/>
                            </a:lnTo>
                            <a:lnTo>
                              <a:pt x="6624574" y="757682"/>
                            </a:lnTo>
                            <a:lnTo>
                              <a:pt x="6630657" y="757682"/>
                            </a:lnTo>
                            <a:lnTo>
                              <a:pt x="6630657" y="6096"/>
                            </a:lnTo>
                            <a:lnTo>
                              <a:pt x="66306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1C5A49" id="Graphic 2" o:spid="_x0000_s1026" style="position:absolute;margin-left:36.7pt;margin-top:35.4pt;width:522.1pt;height:59.7pt;z-index:-251661312;visibility:visible;mso-wrap-style:square;mso-wrap-distance-left:0;mso-wrap-distance-top:0;mso-wrap-distance-right:0;mso-wrap-distance-bottom:0;mso-position-horizontal:absolute;mso-position-horizontal-relative:page;mso-position-vertical:absolute;mso-position-vertical-relative:page;v-text-anchor:top" coordsize="6630670,758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" path="m6083,l,,,6096,,228600,,757682r6083,l6083,6096,6083,xem6630657,r-6083,l6096,r,6096l6624574,6096r,222504l6624574,376428r,149301l6624574,751586r-6618478,l6096,757682r6618478,l6630657,757682r,-751586l6630657,xe" fillcolor="black" stroked="f">
              <v:path arrowok="t"/>
              <w10:wrap anchorx="page" anchory="page"/>
            </v:shape>
          </w:pict>
        </mc:Fallback>
      </mc:AlternateContent>
    </w:r>
    <w:r>
      <w:rPr>
        <w:noProof/>
        <w:sz w:val="20"/>
      </w:rPr>
      <mc:AlternateContent>
        <mc:Choice Requires="wps">
          <w:drawing>
            <wp:anchor distT="0" distB="0" distL="0" distR="0" simplePos="0" relativeHeight="484744704" behindDoc="1" locked="0" layoutInCell="1" allowOverlap="1" wp14:anchorId="27615E28" wp14:editId="45F1DBE0">
              <wp:simplePos x="0" y="0"/>
              <wp:positionH relativeFrom="page">
                <wp:posOffset>2418333</wp:posOffset>
              </wp:positionH>
              <wp:positionV relativeFrom="page">
                <wp:posOffset>454904</wp:posOffset>
              </wp:positionV>
              <wp:extent cx="2724150" cy="6832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83260"/>
                      </a:xfrm>
                      <a:prstGeom prst="rect">
                        <a:avLst/>
                      </a:prstGeom>
                    </wps:spPr>
                    <wps:txbx>
                      <w:txbxContent>
                        <w:p w14:paraId="34B1061E" w14:textId="299F31A4" w:rsidR="00C76424" w:rsidRPr="00B13F80" w:rsidRDefault="00B13F80" w:rsidP="00B13F80">
                          <w:pPr>
                            <w:spacing w:before="20"/>
                            <w:rPr>
                              <w:rFonts w:ascii="Cambria" w:hAnsi="Cambria"/>
                              <w:b/>
                              <w:sz w:val="24"/>
                              <w:szCs w:val="24"/>
                            </w:rPr>
                          </w:pPr>
                          <w:r>
                            <w:rPr>
                              <w:rFonts w:ascii="Cambria" w:hAnsi="Cambria"/>
                              <w:b/>
                              <w:sz w:val="24"/>
                              <w:szCs w:val="24"/>
                            </w:rPr>
                            <w:t xml:space="preserve">       </w:t>
                          </w:r>
                          <w:r w:rsidRPr="00B13F80">
                            <w:rPr>
                              <w:rFonts w:ascii="Cambria" w:hAnsi="Cambria"/>
                              <w:b/>
                              <w:sz w:val="24"/>
                              <w:szCs w:val="24"/>
                            </w:rPr>
                            <w:t>MUNICÍPIO</w:t>
                          </w:r>
                          <w:r w:rsidRPr="00B13F80">
                            <w:rPr>
                              <w:rFonts w:ascii="Cambria" w:hAnsi="Cambria"/>
                              <w:b/>
                              <w:spacing w:val="-7"/>
                              <w:sz w:val="24"/>
                              <w:szCs w:val="24"/>
                            </w:rPr>
                            <w:t xml:space="preserve"> </w:t>
                          </w:r>
                          <w:r w:rsidRPr="00B13F80">
                            <w:rPr>
                              <w:rFonts w:ascii="Cambria" w:hAnsi="Cambria"/>
                              <w:b/>
                              <w:sz w:val="24"/>
                              <w:szCs w:val="24"/>
                            </w:rPr>
                            <w:t>DE</w:t>
                          </w:r>
                          <w:r w:rsidRPr="00B13F80">
                            <w:rPr>
                              <w:rFonts w:ascii="Cambria" w:hAnsi="Cambria"/>
                              <w:b/>
                              <w:spacing w:val="-6"/>
                              <w:sz w:val="24"/>
                              <w:szCs w:val="24"/>
                            </w:rPr>
                            <w:t xml:space="preserve"> </w:t>
                          </w:r>
                          <w:r w:rsidRPr="00B13F80">
                            <w:rPr>
                              <w:rFonts w:ascii="Cambria" w:hAnsi="Cambria"/>
                              <w:b/>
                              <w:spacing w:val="-2"/>
                              <w:sz w:val="24"/>
                              <w:szCs w:val="24"/>
                            </w:rPr>
                            <w:t xml:space="preserve">TEIXEIRA </w:t>
                          </w:r>
                          <w:r>
                            <w:rPr>
                              <w:rFonts w:ascii="Cambria" w:hAnsi="Cambria"/>
                              <w:b/>
                              <w:spacing w:val="-2"/>
                              <w:sz w:val="24"/>
                              <w:szCs w:val="24"/>
                            </w:rPr>
                            <w:t>SOARES</w:t>
                          </w:r>
                        </w:p>
                        <w:p w14:paraId="0644870B" w14:textId="77777777" w:rsidR="00C76424" w:rsidRDefault="00CD3C6A">
                          <w:pPr>
                            <w:spacing w:before="3"/>
                            <w:ind w:left="20" w:right="18" w:firstLine="1174"/>
                            <w:rPr>
                              <w:rFonts w:ascii="Cambria" w:hAnsi="Cambria"/>
                              <w:b/>
                              <w:sz w:val="20"/>
                            </w:rPr>
                          </w:pPr>
                          <w:r>
                            <w:rPr>
                              <w:rFonts w:ascii="Cambria" w:hAnsi="Cambria"/>
                              <w:b/>
                              <w:sz w:val="20"/>
                            </w:rPr>
                            <w:t>ESTADO DO PARANÁ SECRETARIA</w:t>
                          </w:r>
                          <w:r>
                            <w:rPr>
                              <w:rFonts w:ascii="Cambria" w:hAnsi="Cambria"/>
                              <w:b/>
                              <w:spacing w:val="-9"/>
                              <w:sz w:val="20"/>
                            </w:rPr>
                            <w:t xml:space="preserve"> </w:t>
                          </w:r>
                          <w:r>
                            <w:rPr>
                              <w:rFonts w:ascii="Cambria" w:hAnsi="Cambria"/>
                              <w:b/>
                              <w:sz w:val="20"/>
                            </w:rPr>
                            <w:t>DE</w:t>
                          </w:r>
                          <w:r>
                            <w:rPr>
                              <w:rFonts w:ascii="Cambria" w:hAnsi="Cambria"/>
                              <w:b/>
                              <w:spacing w:val="-9"/>
                              <w:sz w:val="20"/>
                            </w:rPr>
                            <w:t xml:space="preserve"> </w:t>
                          </w:r>
                          <w:r>
                            <w:rPr>
                              <w:rFonts w:ascii="Cambria" w:hAnsi="Cambria"/>
                              <w:b/>
                              <w:sz w:val="20"/>
                            </w:rPr>
                            <w:t>GESTÃO</w:t>
                          </w:r>
                          <w:r>
                            <w:rPr>
                              <w:rFonts w:ascii="Cambria" w:hAnsi="Cambria"/>
                              <w:b/>
                              <w:spacing w:val="-9"/>
                              <w:sz w:val="20"/>
                            </w:rPr>
                            <w:t xml:space="preserve"> </w:t>
                          </w:r>
                          <w:r>
                            <w:rPr>
                              <w:rFonts w:ascii="Cambria" w:hAnsi="Cambria"/>
                              <w:b/>
                              <w:sz w:val="20"/>
                            </w:rPr>
                            <w:t>PÚBLICA</w:t>
                          </w:r>
                          <w:r>
                            <w:rPr>
                              <w:rFonts w:ascii="Cambria" w:hAnsi="Cambria"/>
                              <w:b/>
                              <w:spacing w:val="-8"/>
                              <w:sz w:val="20"/>
                            </w:rPr>
                            <w:t xml:space="preserve"> </w:t>
                          </w:r>
                          <w:r>
                            <w:rPr>
                              <w:rFonts w:ascii="Cambria" w:hAnsi="Cambria"/>
                              <w:b/>
                              <w:sz w:val="20"/>
                            </w:rPr>
                            <w:t>E</w:t>
                          </w:r>
                          <w:r>
                            <w:rPr>
                              <w:rFonts w:ascii="Cambria" w:hAnsi="Cambria"/>
                              <w:b/>
                              <w:spacing w:val="-9"/>
                              <w:sz w:val="20"/>
                            </w:rPr>
                            <w:t xml:space="preserve"> </w:t>
                          </w:r>
                          <w:r>
                            <w:rPr>
                              <w:rFonts w:ascii="Cambria" w:hAnsi="Cambria"/>
                              <w:b/>
                              <w:sz w:val="20"/>
                            </w:rPr>
                            <w:t>FINANÇAS</w:t>
                          </w:r>
                        </w:p>
                        <w:p w14:paraId="0DFD51D1" w14:textId="77777777" w:rsidR="00C76424" w:rsidRDefault="00CD3C6A">
                          <w:pPr>
                            <w:spacing w:before="1"/>
                            <w:ind w:left="481"/>
                            <w:rPr>
                              <w:rFonts w:ascii="Cambria" w:hAnsi="Cambria"/>
                              <w:sz w:val="20"/>
                            </w:rPr>
                          </w:pPr>
                          <w:r>
                            <w:rPr>
                              <w:rFonts w:ascii="Cambria" w:hAnsi="Cambria"/>
                              <w:sz w:val="20"/>
                            </w:rPr>
                            <w:t>Departamento</w:t>
                          </w:r>
                          <w:r>
                            <w:rPr>
                              <w:rFonts w:ascii="Cambria" w:hAnsi="Cambria"/>
                              <w:spacing w:val="-6"/>
                              <w:sz w:val="20"/>
                            </w:rPr>
                            <w:t xml:space="preserve"> </w:t>
                          </w:r>
                          <w:r>
                            <w:rPr>
                              <w:rFonts w:ascii="Cambria" w:hAnsi="Cambria"/>
                              <w:sz w:val="20"/>
                            </w:rPr>
                            <w:t>de</w:t>
                          </w:r>
                          <w:r>
                            <w:rPr>
                              <w:rFonts w:ascii="Cambria" w:hAnsi="Cambria"/>
                              <w:spacing w:val="-6"/>
                              <w:sz w:val="20"/>
                            </w:rPr>
                            <w:t xml:space="preserve"> </w:t>
                          </w:r>
                          <w:r>
                            <w:rPr>
                              <w:rFonts w:ascii="Cambria" w:hAnsi="Cambria"/>
                              <w:sz w:val="20"/>
                            </w:rPr>
                            <w:t>Compras</w:t>
                          </w:r>
                          <w:r>
                            <w:rPr>
                              <w:rFonts w:ascii="Cambria" w:hAnsi="Cambria"/>
                              <w:spacing w:val="-5"/>
                              <w:sz w:val="20"/>
                            </w:rPr>
                            <w:t xml:space="preserve"> </w:t>
                          </w:r>
                          <w:r>
                            <w:rPr>
                              <w:rFonts w:ascii="Cambria" w:hAnsi="Cambria"/>
                              <w:sz w:val="20"/>
                            </w:rPr>
                            <w:t>e</w:t>
                          </w:r>
                          <w:r>
                            <w:rPr>
                              <w:rFonts w:ascii="Cambria" w:hAnsi="Cambria"/>
                              <w:spacing w:val="-6"/>
                              <w:sz w:val="20"/>
                            </w:rPr>
                            <w:t xml:space="preserve"> </w:t>
                          </w:r>
                          <w:r>
                            <w:rPr>
                              <w:rFonts w:ascii="Cambria" w:hAnsi="Cambria"/>
                              <w:spacing w:val="-2"/>
                              <w:sz w:val="20"/>
                            </w:rPr>
                            <w:t>Licitações</w:t>
                          </w:r>
                        </w:p>
                      </w:txbxContent>
                    </wps:txbx>
                    <wps:bodyPr wrap="square" lIns="0" tIns="0" rIns="0" bIns="0" rtlCol="0">
                      <a:noAutofit/>
                    </wps:bodyPr>
                  </wps:wsp>
                </a:graphicData>
              </a:graphic>
              <wp14:sizeRelH relativeFrom="margin">
                <wp14:pctWidth>0</wp14:pctWidth>
              </wp14:sizeRelH>
            </wp:anchor>
          </w:drawing>
        </mc:Choice>
        <mc:Fallback>
          <w:pict>
            <v:shapetype w14:anchorId="27615E28" id="_x0000_t202" coordsize="21600,21600" o:spt="202" path="m,l,21600r21600,l21600,xe">
              <v:stroke joinstyle="miter"/>
              <v:path gradientshapeok="t" o:connecttype="rect"/>
            </v:shapetype>
            <v:shape id="Textbox 4" o:spid="_x0000_s1032" type="#_x0000_t202" style="position:absolute;margin-left:190.4pt;margin-top:35.8pt;width:214.5pt;height:53.8pt;z-index:-1857177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" filled="f" stroked="f">
              <v:textbox inset="0,0,0,0">
                <w:txbxContent>
                  <w:p w14:paraId="34B1061E" w14:textId="299F31A4" w:rsidR="00C76424" w:rsidRPr="00B13F80" w:rsidRDefault="00B13F80" w:rsidP="00B13F80">
                    <w:pPr>
                      <w:spacing w:before="20"/>
                      <w:rPr>
                        <w:rFonts w:ascii="Cambria" w:hAnsi="Cambria"/>
                        <w:b/>
                        <w:sz w:val="24"/>
                        <w:szCs w:val="24"/>
                      </w:rPr>
                    </w:pPr>
                    <w:r>
                      <w:rPr>
                        <w:rFonts w:ascii="Cambria" w:hAnsi="Cambria"/>
                        <w:b/>
                        <w:sz w:val="24"/>
                        <w:szCs w:val="24"/>
                      </w:rPr>
                      <w:t xml:space="preserve">       </w:t>
                    </w:r>
                    <w:r w:rsidRPr="00B13F80">
                      <w:rPr>
                        <w:rFonts w:ascii="Cambria" w:hAnsi="Cambria"/>
                        <w:b/>
                        <w:sz w:val="24"/>
                        <w:szCs w:val="24"/>
                      </w:rPr>
                      <w:t>MUNICÍPIO</w:t>
                    </w:r>
                    <w:r w:rsidRPr="00B13F80">
                      <w:rPr>
                        <w:rFonts w:ascii="Cambria" w:hAnsi="Cambria"/>
                        <w:b/>
                        <w:spacing w:val="-7"/>
                        <w:sz w:val="24"/>
                        <w:szCs w:val="24"/>
                      </w:rPr>
                      <w:t xml:space="preserve"> </w:t>
                    </w:r>
                    <w:r w:rsidRPr="00B13F80">
                      <w:rPr>
                        <w:rFonts w:ascii="Cambria" w:hAnsi="Cambria"/>
                        <w:b/>
                        <w:sz w:val="24"/>
                        <w:szCs w:val="24"/>
                      </w:rPr>
                      <w:t>DE</w:t>
                    </w:r>
                    <w:r w:rsidRPr="00B13F80">
                      <w:rPr>
                        <w:rFonts w:ascii="Cambria" w:hAnsi="Cambria"/>
                        <w:b/>
                        <w:spacing w:val="-6"/>
                        <w:sz w:val="24"/>
                        <w:szCs w:val="24"/>
                      </w:rPr>
                      <w:t xml:space="preserve"> </w:t>
                    </w:r>
                    <w:r w:rsidRPr="00B13F80">
                      <w:rPr>
                        <w:rFonts w:ascii="Cambria" w:hAnsi="Cambria"/>
                        <w:b/>
                        <w:spacing w:val="-2"/>
                        <w:sz w:val="24"/>
                        <w:szCs w:val="24"/>
                      </w:rPr>
                      <w:t xml:space="preserve">TEIXEIRA </w:t>
                    </w:r>
                    <w:r>
                      <w:rPr>
                        <w:rFonts w:ascii="Cambria" w:hAnsi="Cambria"/>
                        <w:b/>
                        <w:spacing w:val="-2"/>
                        <w:sz w:val="24"/>
                        <w:szCs w:val="24"/>
                      </w:rPr>
                      <w:t>SOARES</w:t>
                    </w:r>
                  </w:p>
                  <w:p w14:paraId="0644870B" w14:textId="77777777" w:rsidR="00C76424" w:rsidRDefault="00CD3C6A">
                    <w:pPr>
                      <w:spacing w:before="3"/>
                      <w:ind w:left="20" w:right="18" w:firstLine="1174"/>
                      <w:rPr>
                        <w:rFonts w:ascii="Cambria" w:hAnsi="Cambria"/>
                        <w:b/>
                        <w:sz w:val="20"/>
                      </w:rPr>
                    </w:pPr>
                    <w:r>
                      <w:rPr>
                        <w:rFonts w:ascii="Cambria" w:hAnsi="Cambria"/>
                        <w:b/>
                        <w:sz w:val="20"/>
                      </w:rPr>
                      <w:t>ESTADO DO PARANÁ SECRETARIA</w:t>
                    </w:r>
                    <w:r>
                      <w:rPr>
                        <w:rFonts w:ascii="Cambria" w:hAnsi="Cambria"/>
                        <w:b/>
                        <w:spacing w:val="-9"/>
                        <w:sz w:val="20"/>
                      </w:rPr>
                      <w:t xml:space="preserve"> </w:t>
                    </w:r>
                    <w:r>
                      <w:rPr>
                        <w:rFonts w:ascii="Cambria" w:hAnsi="Cambria"/>
                        <w:b/>
                        <w:sz w:val="20"/>
                      </w:rPr>
                      <w:t>DE</w:t>
                    </w:r>
                    <w:r>
                      <w:rPr>
                        <w:rFonts w:ascii="Cambria" w:hAnsi="Cambria"/>
                        <w:b/>
                        <w:spacing w:val="-9"/>
                        <w:sz w:val="20"/>
                      </w:rPr>
                      <w:t xml:space="preserve"> </w:t>
                    </w:r>
                    <w:r>
                      <w:rPr>
                        <w:rFonts w:ascii="Cambria" w:hAnsi="Cambria"/>
                        <w:b/>
                        <w:sz w:val="20"/>
                      </w:rPr>
                      <w:t>GESTÃO</w:t>
                    </w:r>
                    <w:r>
                      <w:rPr>
                        <w:rFonts w:ascii="Cambria" w:hAnsi="Cambria"/>
                        <w:b/>
                        <w:spacing w:val="-9"/>
                        <w:sz w:val="20"/>
                      </w:rPr>
                      <w:t xml:space="preserve"> </w:t>
                    </w:r>
                    <w:r>
                      <w:rPr>
                        <w:rFonts w:ascii="Cambria" w:hAnsi="Cambria"/>
                        <w:b/>
                        <w:sz w:val="20"/>
                      </w:rPr>
                      <w:t>PÚBLICA</w:t>
                    </w:r>
                    <w:r>
                      <w:rPr>
                        <w:rFonts w:ascii="Cambria" w:hAnsi="Cambria"/>
                        <w:b/>
                        <w:spacing w:val="-8"/>
                        <w:sz w:val="20"/>
                      </w:rPr>
                      <w:t xml:space="preserve"> </w:t>
                    </w:r>
                    <w:r>
                      <w:rPr>
                        <w:rFonts w:ascii="Cambria" w:hAnsi="Cambria"/>
                        <w:b/>
                        <w:sz w:val="20"/>
                      </w:rPr>
                      <w:t>E</w:t>
                    </w:r>
                    <w:r>
                      <w:rPr>
                        <w:rFonts w:ascii="Cambria" w:hAnsi="Cambria"/>
                        <w:b/>
                        <w:spacing w:val="-9"/>
                        <w:sz w:val="20"/>
                      </w:rPr>
                      <w:t xml:space="preserve"> </w:t>
                    </w:r>
                    <w:r>
                      <w:rPr>
                        <w:rFonts w:ascii="Cambria" w:hAnsi="Cambria"/>
                        <w:b/>
                        <w:sz w:val="20"/>
                      </w:rPr>
                      <w:t>FINANÇAS</w:t>
                    </w:r>
                  </w:p>
                  <w:p w14:paraId="0DFD51D1" w14:textId="77777777" w:rsidR="00C76424" w:rsidRDefault="00CD3C6A">
                    <w:pPr>
                      <w:spacing w:before="1"/>
                      <w:ind w:left="481"/>
                      <w:rPr>
                        <w:rFonts w:ascii="Cambria" w:hAnsi="Cambria"/>
                        <w:sz w:val="20"/>
                      </w:rPr>
                    </w:pPr>
                    <w:r>
                      <w:rPr>
                        <w:rFonts w:ascii="Cambria" w:hAnsi="Cambria"/>
                        <w:sz w:val="20"/>
                      </w:rPr>
                      <w:t>Departamento</w:t>
                    </w:r>
                    <w:r>
                      <w:rPr>
                        <w:rFonts w:ascii="Cambria" w:hAnsi="Cambria"/>
                        <w:spacing w:val="-6"/>
                        <w:sz w:val="20"/>
                      </w:rPr>
                      <w:t xml:space="preserve"> </w:t>
                    </w:r>
                    <w:r>
                      <w:rPr>
                        <w:rFonts w:ascii="Cambria" w:hAnsi="Cambria"/>
                        <w:sz w:val="20"/>
                      </w:rPr>
                      <w:t>de</w:t>
                    </w:r>
                    <w:r>
                      <w:rPr>
                        <w:rFonts w:ascii="Cambria" w:hAnsi="Cambria"/>
                        <w:spacing w:val="-6"/>
                        <w:sz w:val="20"/>
                      </w:rPr>
                      <w:t xml:space="preserve"> </w:t>
                    </w:r>
                    <w:r>
                      <w:rPr>
                        <w:rFonts w:ascii="Cambria" w:hAnsi="Cambria"/>
                        <w:sz w:val="20"/>
                      </w:rPr>
                      <w:t>Compras</w:t>
                    </w:r>
                    <w:r>
                      <w:rPr>
                        <w:rFonts w:ascii="Cambria" w:hAnsi="Cambria"/>
                        <w:spacing w:val="-5"/>
                        <w:sz w:val="20"/>
                      </w:rPr>
                      <w:t xml:space="preserve"> </w:t>
                    </w:r>
                    <w:r>
                      <w:rPr>
                        <w:rFonts w:ascii="Cambria" w:hAnsi="Cambria"/>
                        <w:sz w:val="20"/>
                      </w:rPr>
                      <w:t>e</w:t>
                    </w:r>
                    <w:r>
                      <w:rPr>
                        <w:rFonts w:ascii="Cambria" w:hAnsi="Cambria"/>
                        <w:spacing w:val="-6"/>
                        <w:sz w:val="20"/>
                      </w:rPr>
                      <w:t xml:space="preserve"> </w:t>
                    </w:r>
                    <w:r>
                      <w:rPr>
                        <w:rFonts w:ascii="Cambria" w:hAnsi="Cambria"/>
                        <w:spacing w:val="-2"/>
                        <w:sz w:val="20"/>
                      </w:rPr>
                      <w:t>Licitações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918"/>
        </w:tabs>
        <w:ind w:left="1918" w:hanging="360"/>
      </w:pPr>
      <w:rPr>
        <w:rFonts w:ascii="Symbol" w:hAnsi="Symbol" w:hint="default"/>
      </w:rPr>
    </w:lvl>
  </w:abstractNum>
  <w:abstractNum w:abstractNumId="1" w15:restartNumberingAfterBreak="0">
    <w:nsid w:val="022D3420"/>
    <w:multiLevelType w:val="multilevel"/>
    <w:tmpl w:val="FB28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72D6C"/>
    <w:multiLevelType w:val="multilevel"/>
    <w:tmpl w:val="A4EC5ACA"/>
    <w:lvl w:ilvl="0">
      <w:start w:val="10"/>
      <w:numFmt w:val="decimal"/>
      <w:lvlText w:val="%1"/>
      <w:lvlJc w:val="left"/>
      <w:pPr>
        <w:ind w:left="144" w:hanging="546"/>
      </w:pPr>
      <w:rPr>
        <w:rFonts w:hint="default"/>
        <w:lang w:val="pt-PT" w:eastAsia="en-US" w:bidi="ar-SA"/>
      </w:rPr>
    </w:lvl>
    <w:lvl w:ilvl="1">
      <w:start w:val="1"/>
      <w:numFmt w:val="decimal"/>
      <w:lvlText w:val="%1.%2."/>
      <w:lvlJc w:val="left"/>
      <w:pPr>
        <w:ind w:left="144" w:hanging="54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546"/>
      </w:pPr>
      <w:rPr>
        <w:rFonts w:hint="default"/>
        <w:lang w:val="pt-PT" w:eastAsia="en-US" w:bidi="ar-SA"/>
      </w:rPr>
    </w:lvl>
    <w:lvl w:ilvl="3">
      <w:numFmt w:val="bullet"/>
      <w:lvlText w:val="•"/>
      <w:lvlJc w:val="left"/>
      <w:pPr>
        <w:ind w:left="3287" w:hanging="546"/>
      </w:pPr>
      <w:rPr>
        <w:rFonts w:hint="default"/>
        <w:lang w:val="pt-PT" w:eastAsia="en-US" w:bidi="ar-SA"/>
      </w:rPr>
    </w:lvl>
    <w:lvl w:ilvl="4">
      <w:numFmt w:val="bullet"/>
      <w:lvlText w:val="•"/>
      <w:lvlJc w:val="left"/>
      <w:pPr>
        <w:ind w:left="4336" w:hanging="546"/>
      </w:pPr>
      <w:rPr>
        <w:rFonts w:hint="default"/>
        <w:lang w:val="pt-PT" w:eastAsia="en-US" w:bidi="ar-SA"/>
      </w:rPr>
    </w:lvl>
    <w:lvl w:ilvl="5">
      <w:numFmt w:val="bullet"/>
      <w:lvlText w:val="•"/>
      <w:lvlJc w:val="left"/>
      <w:pPr>
        <w:ind w:left="5386" w:hanging="546"/>
      </w:pPr>
      <w:rPr>
        <w:rFonts w:hint="default"/>
        <w:lang w:val="pt-PT" w:eastAsia="en-US" w:bidi="ar-SA"/>
      </w:rPr>
    </w:lvl>
    <w:lvl w:ilvl="6">
      <w:numFmt w:val="bullet"/>
      <w:lvlText w:val="•"/>
      <w:lvlJc w:val="left"/>
      <w:pPr>
        <w:ind w:left="6435" w:hanging="546"/>
      </w:pPr>
      <w:rPr>
        <w:rFonts w:hint="default"/>
        <w:lang w:val="pt-PT" w:eastAsia="en-US" w:bidi="ar-SA"/>
      </w:rPr>
    </w:lvl>
    <w:lvl w:ilvl="7">
      <w:numFmt w:val="bullet"/>
      <w:lvlText w:val="•"/>
      <w:lvlJc w:val="left"/>
      <w:pPr>
        <w:ind w:left="7484" w:hanging="546"/>
      </w:pPr>
      <w:rPr>
        <w:rFonts w:hint="default"/>
        <w:lang w:val="pt-PT" w:eastAsia="en-US" w:bidi="ar-SA"/>
      </w:rPr>
    </w:lvl>
    <w:lvl w:ilvl="8">
      <w:numFmt w:val="bullet"/>
      <w:lvlText w:val="•"/>
      <w:lvlJc w:val="left"/>
      <w:pPr>
        <w:ind w:left="8533" w:hanging="546"/>
      </w:pPr>
      <w:rPr>
        <w:rFonts w:hint="default"/>
        <w:lang w:val="pt-PT" w:eastAsia="en-US" w:bidi="ar-SA"/>
      </w:rPr>
    </w:lvl>
  </w:abstractNum>
  <w:abstractNum w:abstractNumId="3" w15:restartNumberingAfterBreak="0">
    <w:nsid w:val="08F720DB"/>
    <w:multiLevelType w:val="multilevel"/>
    <w:tmpl w:val="4DF8B1FC"/>
    <w:lvl w:ilvl="0">
      <w:start w:val="3"/>
      <w:numFmt w:val="decimal"/>
      <w:lvlText w:val="%1"/>
      <w:lvlJc w:val="left"/>
      <w:pPr>
        <w:ind w:left="324"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4" w:hanging="44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465" w:hanging="445"/>
      </w:pPr>
      <w:rPr>
        <w:rFonts w:hint="default"/>
        <w:lang w:val="pt-PT" w:eastAsia="en-US" w:bidi="ar-SA"/>
      </w:rPr>
    </w:lvl>
    <w:lvl w:ilvl="3">
      <w:numFmt w:val="bullet"/>
      <w:lvlText w:val="•"/>
      <w:lvlJc w:val="left"/>
      <w:pPr>
        <w:ind w:left="2611" w:hanging="445"/>
      </w:pPr>
      <w:rPr>
        <w:rFonts w:hint="default"/>
        <w:lang w:val="pt-PT" w:eastAsia="en-US" w:bidi="ar-SA"/>
      </w:rPr>
    </w:lvl>
    <w:lvl w:ilvl="4">
      <w:numFmt w:val="bullet"/>
      <w:lvlText w:val="•"/>
      <w:lvlJc w:val="left"/>
      <w:pPr>
        <w:ind w:left="3757" w:hanging="445"/>
      </w:pPr>
      <w:rPr>
        <w:rFonts w:hint="default"/>
        <w:lang w:val="pt-PT" w:eastAsia="en-US" w:bidi="ar-SA"/>
      </w:rPr>
    </w:lvl>
    <w:lvl w:ilvl="5">
      <w:numFmt w:val="bullet"/>
      <w:lvlText w:val="•"/>
      <w:lvlJc w:val="left"/>
      <w:pPr>
        <w:ind w:left="4903" w:hanging="445"/>
      </w:pPr>
      <w:rPr>
        <w:rFonts w:hint="default"/>
        <w:lang w:val="pt-PT" w:eastAsia="en-US" w:bidi="ar-SA"/>
      </w:rPr>
    </w:lvl>
    <w:lvl w:ilvl="6">
      <w:numFmt w:val="bullet"/>
      <w:lvlText w:val="•"/>
      <w:lvlJc w:val="left"/>
      <w:pPr>
        <w:ind w:left="6049" w:hanging="445"/>
      </w:pPr>
      <w:rPr>
        <w:rFonts w:hint="default"/>
        <w:lang w:val="pt-PT" w:eastAsia="en-US" w:bidi="ar-SA"/>
      </w:rPr>
    </w:lvl>
    <w:lvl w:ilvl="7">
      <w:numFmt w:val="bullet"/>
      <w:lvlText w:val="•"/>
      <w:lvlJc w:val="left"/>
      <w:pPr>
        <w:ind w:left="7194" w:hanging="445"/>
      </w:pPr>
      <w:rPr>
        <w:rFonts w:hint="default"/>
        <w:lang w:val="pt-PT" w:eastAsia="en-US" w:bidi="ar-SA"/>
      </w:rPr>
    </w:lvl>
    <w:lvl w:ilvl="8">
      <w:numFmt w:val="bullet"/>
      <w:lvlText w:val="•"/>
      <w:lvlJc w:val="left"/>
      <w:pPr>
        <w:ind w:left="8340" w:hanging="445"/>
      </w:pPr>
      <w:rPr>
        <w:rFonts w:hint="default"/>
        <w:lang w:val="pt-PT" w:eastAsia="en-US" w:bidi="ar-SA"/>
      </w:rPr>
    </w:lvl>
  </w:abstractNum>
  <w:abstractNum w:abstractNumId="4" w15:restartNumberingAfterBreak="0">
    <w:nsid w:val="09EB35D2"/>
    <w:multiLevelType w:val="multilevel"/>
    <w:tmpl w:val="EA54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94274"/>
    <w:multiLevelType w:val="multilevel"/>
    <w:tmpl w:val="1F9E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C346CE"/>
    <w:multiLevelType w:val="hybridMultilevel"/>
    <w:tmpl w:val="183048CA"/>
    <w:lvl w:ilvl="0" w:tplc="CE6239B4">
      <w:start w:val="1"/>
      <w:numFmt w:val="upperRoman"/>
      <w:lvlText w:val="%1"/>
      <w:lvlJc w:val="left"/>
      <w:pPr>
        <w:ind w:left="144" w:hanging="159"/>
      </w:pPr>
      <w:rPr>
        <w:rFonts w:ascii="Times New Roman" w:eastAsia="Times New Roman" w:hAnsi="Times New Roman" w:cs="Times New Roman" w:hint="default"/>
        <w:b w:val="0"/>
        <w:bCs w:val="0"/>
        <w:i w:val="0"/>
        <w:iCs w:val="0"/>
        <w:spacing w:val="0"/>
        <w:w w:val="100"/>
        <w:sz w:val="24"/>
        <w:szCs w:val="24"/>
        <w:lang w:val="pt-PT" w:eastAsia="en-US" w:bidi="ar-SA"/>
      </w:rPr>
    </w:lvl>
    <w:lvl w:ilvl="1" w:tplc="418E4DD8">
      <w:numFmt w:val="bullet"/>
      <w:lvlText w:val="•"/>
      <w:lvlJc w:val="left"/>
      <w:pPr>
        <w:ind w:left="1189" w:hanging="159"/>
      </w:pPr>
      <w:rPr>
        <w:rFonts w:hint="default"/>
        <w:lang w:val="pt-PT" w:eastAsia="en-US" w:bidi="ar-SA"/>
      </w:rPr>
    </w:lvl>
    <w:lvl w:ilvl="2" w:tplc="DCA43D36">
      <w:numFmt w:val="bullet"/>
      <w:lvlText w:val="•"/>
      <w:lvlJc w:val="left"/>
      <w:pPr>
        <w:ind w:left="2238" w:hanging="159"/>
      </w:pPr>
      <w:rPr>
        <w:rFonts w:hint="default"/>
        <w:lang w:val="pt-PT" w:eastAsia="en-US" w:bidi="ar-SA"/>
      </w:rPr>
    </w:lvl>
    <w:lvl w:ilvl="3" w:tplc="CE32035C">
      <w:numFmt w:val="bullet"/>
      <w:lvlText w:val="•"/>
      <w:lvlJc w:val="left"/>
      <w:pPr>
        <w:ind w:left="3287" w:hanging="159"/>
      </w:pPr>
      <w:rPr>
        <w:rFonts w:hint="default"/>
        <w:lang w:val="pt-PT" w:eastAsia="en-US" w:bidi="ar-SA"/>
      </w:rPr>
    </w:lvl>
    <w:lvl w:ilvl="4" w:tplc="5D0AB648">
      <w:numFmt w:val="bullet"/>
      <w:lvlText w:val="•"/>
      <w:lvlJc w:val="left"/>
      <w:pPr>
        <w:ind w:left="4336" w:hanging="159"/>
      </w:pPr>
      <w:rPr>
        <w:rFonts w:hint="default"/>
        <w:lang w:val="pt-PT" w:eastAsia="en-US" w:bidi="ar-SA"/>
      </w:rPr>
    </w:lvl>
    <w:lvl w:ilvl="5" w:tplc="806AE89C">
      <w:numFmt w:val="bullet"/>
      <w:lvlText w:val="•"/>
      <w:lvlJc w:val="left"/>
      <w:pPr>
        <w:ind w:left="5386" w:hanging="159"/>
      </w:pPr>
      <w:rPr>
        <w:rFonts w:hint="default"/>
        <w:lang w:val="pt-PT" w:eastAsia="en-US" w:bidi="ar-SA"/>
      </w:rPr>
    </w:lvl>
    <w:lvl w:ilvl="6" w:tplc="54606BA0">
      <w:numFmt w:val="bullet"/>
      <w:lvlText w:val="•"/>
      <w:lvlJc w:val="left"/>
      <w:pPr>
        <w:ind w:left="6435" w:hanging="159"/>
      </w:pPr>
      <w:rPr>
        <w:rFonts w:hint="default"/>
        <w:lang w:val="pt-PT" w:eastAsia="en-US" w:bidi="ar-SA"/>
      </w:rPr>
    </w:lvl>
    <w:lvl w:ilvl="7" w:tplc="73CE15E4">
      <w:numFmt w:val="bullet"/>
      <w:lvlText w:val="•"/>
      <w:lvlJc w:val="left"/>
      <w:pPr>
        <w:ind w:left="7484" w:hanging="159"/>
      </w:pPr>
      <w:rPr>
        <w:rFonts w:hint="default"/>
        <w:lang w:val="pt-PT" w:eastAsia="en-US" w:bidi="ar-SA"/>
      </w:rPr>
    </w:lvl>
    <w:lvl w:ilvl="8" w:tplc="2604F34C">
      <w:numFmt w:val="bullet"/>
      <w:lvlText w:val="•"/>
      <w:lvlJc w:val="left"/>
      <w:pPr>
        <w:ind w:left="8533" w:hanging="159"/>
      </w:pPr>
      <w:rPr>
        <w:rFonts w:hint="default"/>
        <w:lang w:val="pt-PT" w:eastAsia="en-US" w:bidi="ar-SA"/>
      </w:rPr>
    </w:lvl>
  </w:abstractNum>
  <w:abstractNum w:abstractNumId="7" w15:restartNumberingAfterBreak="0">
    <w:nsid w:val="141F1686"/>
    <w:multiLevelType w:val="hybridMultilevel"/>
    <w:tmpl w:val="B11AA9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45F42AC"/>
    <w:multiLevelType w:val="hybridMultilevel"/>
    <w:tmpl w:val="E272D66E"/>
    <w:lvl w:ilvl="0" w:tplc="E0F6E78A">
      <w:start w:val="1"/>
      <w:numFmt w:val="upperRoman"/>
      <w:lvlText w:val="%1)"/>
      <w:lvlJc w:val="left"/>
      <w:pPr>
        <w:ind w:left="1778" w:hanging="219"/>
      </w:pPr>
      <w:rPr>
        <w:rFonts w:ascii="Times New Roman" w:eastAsia="Times New Roman" w:hAnsi="Times New Roman" w:cs="Times New Roman" w:hint="default"/>
        <w:b w:val="0"/>
        <w:bCs w:val="0"/>
        <w:i w:val="0"/>
        <w:iCs w:val="0"/>
        <w:spacing w:val="-4"/>
        <w:w w:val="100"/>
        <w:sz w:val="24"/>
        <w:szCs w:val="24"/>
        <w:lang w:val="pt-PT" w:eastAsia="en-US" w:bidi="ar-SA"/>
      </w:rPr>
    </w:lvl>
    <w:lvl w:ilvl="1" w:tplc="3A286122">
      <w:start w:val="1"/>
      <w:numFmt w:val="lowerLetter"/>
      <w:lvlText w:val="%2)"/>
      <w:lvlJc w:val="left"/>
      <w:pPr>
        <w:ind w:left="180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2" w:tplc="C87239AE">
      <w:numFmt w:val="bullet"/>
      <w:lvlText w:val="•"/>
      <w:lvlJc w:val="left"/>
      <w:pPr>
        <w:ind w:left="2781" w:hanging="246"/>
      </w:pPr>
      <w:rPr>
        <w:rFonts w:hint="default"/>
        <w:lang w:val="pt-PT" w:eastAsia="en-US" w:bidi="ar-SA"/>
      </w:rPr>
    </w:lvl>
    <w:lvl w:ilvl="3" w:tplc="4FF00F4A">
      <w:numFmt w:val="bullet"/>
      <w:lvlText w:val="•"/>
      <w:lvlJc w:val="left"/>
      <w:pPr>
        <w:ind w:left="3762" w:hanging="246"/>
      </w:pPr>
      <w:rPr>
        <w:rFonts w:hint="default"/>
        <w:lang w:val="pt-PT" w:eastAsia="en-US" w:bidi="ar-SA"/>
      </w:rPr>
    </w:lvl>
    <w:lvl w:ilvl="4" w:tplc="0B48057C">
      <w:numFmt w:val="bullet"/>
      <w:lvlText w:val="•"/>
      <w:lvlJc w:val="left"/>
      <w:pPr>
        <w:ind w:left="4744" w:hanging="246"/>
      </w:pPr>
      <w:rPr>
        <w:rFonts w:hint="default"/>
        <w:lang w:val="pt-PT" w:eastAsia="en-US" w:bidi="ar-SA"/>
      </w:rPr>
    </w:lvl>
    <w:lvl w:ilvl="5" w:tplc="D2384680">
      <w:numFmt w:val="bullet"/>
      <w:lvlText w:val="•"/>
      <w:lvlJc w:val="left"/>
      <w:pPr>
        <w:ind w:left="5725" w:hanging="246"/>
      </w:pPr>
      <w:rPr>
        <w:rFonts w:hint="default"/>
        <w:lang w:val="pt-PT" w:eastAsia="en-US" w:bidi="ar-SA"/>
      </w:rPr>
    </w:lvl>
    <w:lvl w:ilvl="6" w:tplc="1910CFA0">
      <w:numFmt w:val="bullet"/>
      <w:lvlText w:val="•"/>
      <w:lvlJc w:val="left"/>
      <w:pPr>
        <w:ind w:left="6706" w:hanging="246"/>
      </w:pPr>
      <w:rPr>
        <w:rFonts w:hint="default"/>
        <w:lang w:val="pt-PT" w:eastAsia="en-US" w:bidi="ar-SA"/>
      </w:rPr>
    </w:lvl>
    <w:lvl w:ilvl="7" w:tplc="E35A740E">
      <w:numFmt w:val="bullet"/>
      <w:lvlText w:val="•"/>
      <w:lvlJc w:val="left"/>
      <w:pPr>
        <w:ind w:left="7688" w:hanging="246"/>
      </w:pPr>
      <w:rPr>
        <w:rFonts w:hint="default"/>
        <w:lang w:val="pt-PT" w:eastAsia="en-US" w:bidi="ar-SA"/>
      </w:rPr>
    </w:lvl>
    <w:lvl w:ilvl="8" w:tplc="B5DC5A9E">
      <w:numFmt w:val="bullet"/>
      <w:lvlText w:val="•"/>
      <w:lvlJc w:val="left"/>
      <w:pPr>
        <w:ind w:left="8669" w:hanging="246"/>
      </w:pPr>
      <w:rPr>
        <w:rFonts w:hint="default"/>
        <w:lang w:val="pt-PT" w:eastAsia="en-US" w:bidi="ar-SA"/>
      </w:rPr>
    </w:lvl>
  </w:abstractNum>
  <w:abstractNum w:abstractNumId="9" w15:restartNumberingAfterBreak="0">
    <w:nsid w:val="1522692A"/>
    <w:multiLevelType w:val="hybridMultilevel"/>
    <w:tmpl w:val="90707B76"/>
    <w:lvl w:ilvl="0" w:tplc="C6D2042A">
      <w:start w:val="10"/>
      <w:numFmt w:val="upperRoman"/>
      <w:lvlText w:val="%1"/>
      <w:lvlJc w:val="left"/>
      <w:pPr>
        <w:ind w:left="144" w:hanging="245"/>
      </w:pPr>
      <w:rPr>
        <w:rFonts w:ascii="Times New Roman" w:eastAsia="Times New Roman" w:hAnsi="Times New Roman" w:cs="Times New Roman" w:hint="default"/>
        <w:b w:val="0"/>
        <w:bCs w:val="0"/>
        <w:i w:val="0"/>
        <w:iCs w:val="0"/>
        <w:spacing w:val="0"/>
        <w:w w:val="100"/>
        <w:sz w:val="24"/>
        <w:szCs w:val="24"/>
        <w:lang w:val="pt-PT" w:eastAsia="en-US" w:bidi="ar-SA"/>
      </w:rPr>
    </w:lvl>
    <w:lvl w:ilvl="1" w:tplc="F744724A">
      <w:numFmt w:val="bullet"/>
      <w:lvlText w:val="•"/>
      <w:lvlJc w:val="left"/>
      <w:pPr>
        <w:ind w:left="1189" w:hanging="245"/>
      </w:pPr>
      <w:rPr>
        <w:rFonts w:hint="default"/>
        <w:lang w:val="pt-PT" w:eastAsia="en-US" w:bidi="ar-SA"/>
      </w:rPr>
    </w:lvl>
    <w:lvl w:ilvl="2" w:tplc="E99207CE">
      <w:numFmt w:val="bullet"/>
      <w:lvlText w:val="•"/>
      <w:lvlJc w:val="left"/>
      <w:pPr>
        <w:ind w:left="2238" w:hanging="245"/>
      </w:pPr>
      <w:rPr>
        <w:rFonts w:hint="default"/>
        <w:lang w:val="pt-PT" w:eastAsia="en-US" w:bidi="ar-SA"/>
      </w:rPr>
    </w:lvl>
    <w:lvl w:ilvl="3" w:tplc="BA18DE3A">
      <w:numFmt w:val="bullet"/>
      <w:lvlText w:val="•"/>
      <w:lvlJc w:val="left"/>
      <w:pPr>
        <w:ind w:left="3287" w:hanging="245"/>
      </w:pPr>
      <w:rPr>
        <w:rFonts w:hint="default"/>
        <w:lang w:val="pt-PT" w:eastAsia="en-US" w:bidi="ar-SA"/>
      </w:rPr>
    </w:lvl>
    <w:lvl w:ilvl="4" w:tplc="E61C6DF8">
      <w:numFmt w:val="bullet"/>
      <w:lvlText w:val="•"/>
      <w:lvlJc w:val="left"/>
      <w:pPr>
        <w:ind w:left="4336" w:hanging="245"/>
      </w:pPr>
      <w:rPr>
        <w:rFonts w:hint="default"/>
        <w:lang w:val="pt-PT" w:eastAsia="en-US" w:bidi="ar-SA"/>
      </w:rPr>
    </w:lvl>
    <w:lvl w:ilvl="5" w:tplc="414C4B30">
      <w:numFmt w:val="bullet"/>
      <w:lvlText w:val="•"/>
      <w:lvlJc w:val="left"/>
      <w:pPr>
        <w:ind w:left="5386" w:hanging="245"/>
      </w:pPr>
      <w:rPr>
        <w:rFonts w:hint="default"/>
        <w:lang w:val="pt-PT" w:eastAsia="en-US" w:bidi="ar-SA"/>
      </w:rPr>
    </w:lvl>
    <w:lvl w:ilvl="6" w:tplc="DB943C96">
      <w:numFmt w:val="bullet"/>
      <w:lvlText w:val="•"/>
      <w:lvlJc w:val="left"/>
      <w:pPr>
        <w:ind w:left="6435" w:hanging="245"/>
      </w:pPr>
      <w:rPr>
        <w:rFonts w:hint="default"/>
        <w:lang w:val="pt-PT" w:eastAsia="en-US" w:bidi="ar-SA"/>
      </w:rPr>
    </w:lvl>
    <w:lvl w:ilvl="7" w:tplc="B02AC4B4">
      <w:numFmt w:val="bullet"/>
      <w:lvlText w:val="•"/>
      <w:lvlJc w:val="left"/>
      <w:pPr>
        <w:ind w:left="7484" w:hanging="245"/>
      </w:pPr>
      <w:rPr>
        <w:rFonts w:hint="default"/>
        <w:lang w:val="pt-PT" w:eastAsia="en-US" w:bidi="ar-SA"/>
      </w:rPr>
    </w:lvl>
    <w:lvl w:ilvl="8" w:tplc="D22EA478">
      <w:numFmt w:val="bullet"/>
      <w:lvlText w:val="•"/>
      <w:lvlJc w:val="left"/>
      <w:pPr>
        <w:ind w:left="8533" w:hanging="245"/>
      </w:pPr>
      <w:rPr>
        <w:rFonts w:hint="default"/>
        <w:lang w:val="pt-PT" w:eastAsia="en-US" w:bidi="ar-SA"/>
      </w:rPr>
    </w:lvl>
  </w:abstractNum>
  <w:abstractNum w:abstractNumId="10" w15:restartNumberingAfterBreak="0">
    <w:nsid w:val="17D15D56"/>
    <w:multiLevelType w:val="hybridMultilevel"/>
    <w:tmpl w:val="DBA6FC9E"/>
    <w:lvl w:ilvl="0" w:tplc="C0AC1C96">
      <w:start w:val="1"/>
      <w:numFmt w:val="upperRoman"/>
      <w:lvlText w:val="%1"/>
      <w:lvlJc w:val="left"/>
      <w:pPr>
        <w:ind w:left="1138" w:hanging="152"/>
      </w:pPr>
      <w:rPr>
        <w:rFonts w:ascii="Times New Roman" w:eastAsia="Times New Roman" w:hAnsi="Times New Roman" w:cs="Times New Roman" w:hint="default"/>
        <w:b w:val="0"/>
        <w:bCs w:val="0"/>
        <w:i w:val="0"/>
        <w:iCs w:val="0"/>
        <w:spacing w:val="0"/>
        <w:w w:val="100"/>
        <w:sz w:val="24"/>
        <w:szCs w:val="24"/>
        <w:lang w:val="pt-PT" w:eastAsia="en-US" w:bidi="ar-SA"/>
      </w:rPr>
    </w:lvl>
    <w:lvl w:ilvl="1" w:tplc="0B90DE90">
      <w:numFmt w:val="bullet"/>
      <w:lvlText w:val="•"/>
      <w:lvlJc w:val="left"/>
      <w:pPr>
        <w:ind w:left="2089" w:hanging="152"/>
      </w:pPr>
      <w:rPr>
        <w:rFonts w:hint="default"/>
        <w:lang w:val="pt-PT" w:eastAsia="en-US" w:bidi="ar-SA"/>
      </w:rPr>
    </w:lvl>
    <w:lvl w:ilvl="2" w:tplc="FCA870AE">
      <w:numFmt w:val="bullet"/>
      <w:lvlText w:val="•"/>
      <w:lvlJc w:val="left"/>
      <w:pPr>
        <w:ind w:left="3038" w:hanging="152"/>
      </w:pPr>
      <w:rPr>
        <w:rFonts w:hint="default"/>
        <w:lang w:val="pt-PT" w:eastAsia="en-US" w:bidi="ar-SA"/>
      </w:rPr>
    </w:lvl>
    <w:lvl w:ilvl="3" w:tplc="1E503236">
      <w:numFmt w:val="bullet"/>
      <w:lvlText w:val="•"/>
      <w:lvlJc w:val="left"/>
      <w:pPr>
        <w:ind w:left="3987" w:hanging="152"/>
      </w:pPr>
      <w:rPr>
        <w:rFonts w:hint="default"/>
        <w:lang w:val="pt-PT" w:eastAsia="en-US" w:bidi="ar-SA"/>
      </w:rPr>
    </w:lvl>
    <w:lvl w:ilvl="4" w:tplc="89CA7D1C">
      <w:numFmt w:val="bullet"/>
      <w:lvlText w:val="•"/>
      <w:lvlJc w:val="left"/>
      <w:pPr>
        <w:ind w:left="4936" w:hanging="152"/>
      </w:pPr>
      <w:rPr>
        <w:rFonts w:hint="default"/>
        <w:lang w:val="pt-PT" w:eastAsia="en-US" w:bidi="ar-SA"/>
      </w:rPr>
    </w:lvl>
    <w:lvl w:ilvl="5" w:tplc="32D8EA3C">
      <w:numFmt w:val="bullet"/>
      <w:lvlText w:val="•"/>
      <w:lvlJc w:val="left"/>
      <w:pPr>
        <w:ind w:left="5886" w:hanging="152"/>
      </w:pPr>
      <w:rPr>
        <w:rFonts w:hint="default"/>
        <w:lang w:val="pt-PT" w:eastAsia="en-US" w:bidi="ar-SA"/>
      </w:rPr>
    </w:lvl>
    <w:lvl w:ilvl="6" w:tplc="B666D768">
      <w:numFmt w:val="bullet"/>
      <w:lvlText w:val="•"/>
      <w:lvlJc w:val="left"/>
      <w:pPr>
        <w:ind w:left="6835" w:hanging="152"/>
      </w:pPr>
      <w:rPr>
        <w:rFonts w:hint="default"/>
        <w:lang w:val="pt-PT" w:eastAsia="en-US" w:bidi="ar-SA"/>
      </w:rPr>
    </w:lvl>
    <w:lvl w:ilvl="7" w:tplc="2A88F20C">
      <w:numFmt w:val="bullet"/>
      <w:lvlText w:val="•"/>
      <w:lvlJc w:val="left"/>
      <w:pPr>
        <w:ind w:left="7784" w:hanging="152"/>
      </w:pPr>
      <w:rPr>
        <w:rFonts w:hint="default"/>
        <w:lang w:val="pt-PT" w:eastAsia="en-US" w:bidi="ar-SA"/>
      </w:rPr>
    </w:lvl>
    <w:lvl w:ilvl="8" w:tplc="62C8F6C6">
      <w:numFmt w:val="bullet"/>
      <w:lvlText w:val="•"/>
      <w:lvlJc w:val="left"/>
      <w:pPr>
        <w:ind w:left="8733" w:hanging="152"/>
      </w:pPr>
      <w:rPr>
        <w:rFonts w:hint="default"/>
        <w:lang w:val="pt-PT" w:eastAsia="en-US" w:bidi="ar-SA"/>
      </w:rPr>
    </w:lvl>
  </w:abstractNum>
  <w:abstractNum w:abstractNumId="11" w15:restartNumberingAfterBreak="0">
    <w:nsid w:val="1AD800F8"/>
    <w:multiLevelType w:val="multilevel"/>
    <w:tmpl w:val="A3D21CDE"/>
    <w:lvl w:ilvl="0">
      <w:start w:val="1"/>
      <w:numFmt w:val="lowerLetter"/>
      <w:lvlText w:val="%1)"/>
      <w:lvlJc w:val="left"/>
      <w:pPr>
        <w:ind w:left="1518" w:hanging="267"/>
      </w:pPr>
      <w:rPr>
        <w:rFonts w:ascii="Times New Roman" w:eastAsia="Times New Roman" w:hAnsi="Times New Roman" w:cs="Times New Roman" w:hint="default"/>
        <w:b w:val="0"/>
        <w:bCs w:val="0"/>
        <w:i w:val="0"/>
        <w:iCs w:val="0"/>
        <w:color w:val="0E0E0E"/>
        <w:spacing w:val="-1"/>
        <w:w w:val="98"/>
        <w:sz w:val="24"/>
        <w:szCs w:val="24"/>
        <w:lang w:val="pt-PT" w:eastAsia="en-US" w:bidi="ar-SA"/>
      </w:rPr>
    </w:lvl>
    <w:lvl w:ilvl="1">
      <w:start w:val="1"/>
      <w:numFmt w:val="decimal"/>
      <w:lvlText w:val="%1.%2)"/>
      <w:lvlJc w:val="left"/>
      <w:pPr>
        <w:ind w:left="1523" w:hanging="522"/>
      </w:pPr>
      <w:rPr>
        <w:rFonts w:ascii="Times New Roman" w:eastAsia="Times New Roman" w:hAnsi="Times New Roman" w:cs="Times New Roman" w:hint="default"/>
        <w:b w:val="0"/>
        <w:bCs w:val="0"/>
        <w:i w:val="0"/>
        <w:iCs w:val="0"/>
        <w:color w:val="0E0E0E"/>
        <w:spacing w:val="0"/>
        <w:w w:val="99"/>
        <w:sz w:val="24"/>
        <w:szCs w:val="24"/>
        <w:lang w:val="pt-PT" w:eastAsia="en-US" w:bidi="ar-SA"/>
      </w:rPr>
    </w:lvl>
    <w:lvl w:ilvl="2">
      <w:numFmt w:val="bullet"/>
      <w:lvlText w:val="•"/>
      <w:lvlJc w:val="left"/>
      <w:pPr>
        <w:ind w:left="3589" w:hanging="522"/>
      </w:pPr>
      <w:rPr>
        <w:rFonts w:hint="default"/>
        <w:lang w:val="pt-PT" w:eastAsia="en-US" w:bidi="ar-SA"/>
      </w:rPr>
    </w:lvl>
    <w:lvl w:ilvl="3">
      <w:numFmt w:val="bullet"/>
      <w:lvlText w:val="•"/>
      <w:lvlJc w:val="left"/>
      <w:pPr>
        <w:ind w:left="4623" w:hanging="522"/>
      </w:pPr>
      <w:rPr>
        <w:rFonts w:hint="default"/>
        <w:lang w:val="pt-PT" w:eastAsia="en-US" w:bidi="ar-SA"/>
      </w:rPr>
    </w:lvl>
    <w:lvl w:ilvl="4">
      <w:numFmt w:val="bullet"/>
      <w:lvlText w:val="•"/>
      <w:lvlJc w:val="left"/>
      <w:pPr>
        <w:ind w:left="5658" w:hanging="522"/>
      </w:pPr>
      <w:rPr>
        <w:rFonts w:hint="default"/>
        <w:lang w:val="pt-PT" w:eastAsia="en-US" w:bidi="ar-SA"/>
      </w:rPr>
    </w:lvl>
    <w:lvl w:ilvl="5">
      <w:numFmt w:val="bullet"/>
      <w:lvlText w:val="•"/>
      <w:lvlJc w:val="left"/>
      <w:pPr>
        <w:ind w:left="6693" w:hanging="522"/>
      </w:pPr>
      <w:rPr>
        <w:rFonts w:hint="default"/>
        <w:lang w:val="pt-PT" w:eastAsia="en-US" w:bidi="ar-SA"/>
      </w:rPr>
    </w:lvl>
    <w:lvl w:ilvl="6">
      <w:numFmt w:val="bullet"/>
      <w:lvlText w:val="•"/>
      <w:lvlJc w:val="left"/>
      <w:pPr>
        <w:ind w:left="7727" w:hanging="522"/>
      </w:pPr>
      <w:rPr>
        <w:rFonts w:hint="default"/>
        <w:lang w:val="pt-PT" w:eastAsia="en-US" w:bidi="ar-SA"/>
      </w:rPr>
    </w:lvl>
    <w:lvl w:ilvl="7">
      <w:numFmt w:val="bullet"/>
      <w:lvlText w:val="•"/>
      <w:lvlJc w:val="left"/>
      <w:pPr>
        <w:ind w:left="8762" w:hanging="522"/>
      </w:pPr>
      <w:rPr>
        <w:rFonts w:hint="default"/>
        <w:lang w:val="pt-PT" w:eastAsia="en-US" w:bidi="ar-SA"/>
      </w:rPr>
    </w:lvl>
    <w:lvl w:ilvl="8">
      <w:numFmt w:val="bullet"/>
      <w:lvlText w:val="•"/>
      <w:lvlJc w:val="left"/>
      <w:pPr>
        <w:ind w:left="9797" w:hanging="522"/>
      </w:pPr>
      <w:rPr>
        <w:rFonts w:hint="default"/>
        <w:lang w:val="pt-PT" w:eastAsia="en-US" w:bidi="ar-SA"/>
      </w:rPr>
    </w:lvl>
  </w:abstractNum>
  <w:abstractNum w:abstractNumId="12" w15:restartNumberingAfterBreak="0">
    <w:nsid w:val="1CB27DAA"/>
    <w:multiLevelType w:val="hybridMultilevel"/>
    <w:tmpl w:val="7A54471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15:restartNumberingAfterBreak="0">
    <w:nsid w:val="1D5C100D"/>
    <w:multiLevelType w:val="multilevel"/>
    <w:tmpl w:val="B60ECC0E"/>
    <w:lvl w:ilvl="0">
      <w:start w:val="1"/>
      <w:numFmt w:val="decimal"/>
      <w:pStyle w:val="Nivel01"/>
      <w:lvlText w:val="%1."/>
      <w:lvlJc w:val="left"/>
      <w:pPr>
        <w:ind w:left="1494" w:hanging="360"/>
      </w:pPr>
      <w:rPr>
        <w:b/>
      </w:rPr>
    </w:lvl>
    <w:lvl w:ilvl="1">
      <w:start w:val="1"/>
      <w:numFmt w:val="decimal"/>
      <w:pStyle w:val="Nivel2"/>
      <w:lvlText w:val="%1.%2."/>
      <w:lvlJc w:val="left"/>
      <w:pPr>
        <w:ind w:left="574" w:hanging="432"/>
      </w:pPr>
      <w:rPr>
        <w:rFonts w:ascii="Arial Narrow" w:hAnsi="Arial Narrow" w:hint="default"/>
        <w:b/>
        <w:i w:val="0"/>
        <w:strike w:val="0"/>
        <w:color w:val="auto"/>
        <w:sz w:val="28"/>
        <w:szCs w:val="28"/>
        <w:u w:val="none"/>
      </w:rPr>
    </w:lvl>
    <w:lvl w:ilvl="2">
      <w:start w:val="1"/>
      <w:numFmt w:val="decimal"/>
      <w:pStyle w:val="Nivel3"/>
      <w:lvlText w:val="%1.%2.%3."/>
      <w:lvlJc w:val="left"/>
      <w:pPr>
        <w:ind w:left="1921" w:hanging="504"/>
      </w:pPr>
      <w:rPr>
        <w:b/>
        <w:bCs/>
        <w:sz w:val="24"/>
        <w:szCs w:val="24"/>
      </w:rPr>
    </w:lvl>
    <w:lvl w:ilvl="3">
      <w:start w:val="1"/>
      <w:numFmt w:val="decimal"/>
      <w:pStyle w:val="Nivel4"/>
      <w:lvlText w:val="%1.%2.%3.%4."/>
      <w:lvlJc w:val="left"/>
      <w:pPr>
        <w:ind w:left="2491"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615E57"/>
    <w:multiLevelType w:val="hybridMultilevel"/>
    <w:tmpl w:val="121C427A"/>
    <w:lvl w:ilvl="0" w:tplc="BC441422">
      <w:start w:val="1"/>
      <w:numFmt w:val="lowerLetter"/>
      <w:lvlText w:val="%1)"/>
      <w:lvlJc w:val="left"/>
      <w:pPr>
        <w:ind w:left="780"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CC60F6F6">
      <w:numFmt w:val="bullet"/>
      <w:lvlText w:val="•"/>
      <w:lvlJc w:val="left"/>
      <w:pPr>
        <w:ind w:left="1765" w:hanging="246"/>
      </w:pPr>
      <w:rPr>
        <w:rFonts w:hint="default"/>
        <w:lang w:val="pt-PT" w:eastAsia="en-US" w:bidi="ar-SA"/>
      </w:rPr>
    </w:lvl>
    <w:lvl w:ilvl="2" w:tplc="CF603E94">
      <w:numFmt w:val="bullet"/>
      <w:lvlText w:val="•"/>
      <w:lvlJc w:val="left"/>
      <w:pPr>
        <w:ind w:left="2750" w:hanging="246"/>
      </w:pPr>
      <w:rPr>
        <w:rFonts w:hint="default"/>
        <w:lang w:val="pt-PT" w:eastAsia="en-US" w:bidi="ar-SA"/>
      </w:rPr>
    </w:lvl>
    <w:lvl w:ilvl="3" w:tplc="3272B718">
      <w:numFmt w:val="bullet"/>
      <w:lvlText w:val="•"/>
      <w:lvlJc w:val="left"/>
      <w:pPr>
        <w:ind w:left="3735" w:hanging="246"/>
      </w:pPr>
      <w:rPr>
        <w:rFonts w:hint="default"/>
        <w:lang w:val="pt-PT" w:eastAsia="en-US" w:bidi="ar-SA"/>
      </w:rPr>
    </w:lvl>
    <w:lvl w:ilvl="4" w:tplc="84981A70">
      <w:numFmt w:val="bullet"/>
      <w:lvlText w:val="•"/>
      <w:lvlJc w:val="left"/>
      <w:pPr>
        <w:ind w:left="4720" w:hanging="246"/>
      </w:pPr>
      <w:rPr>
        <w:rFonts w:hint="default"/>
        <w:lang w:val="pt-PT" w:eastAsia="en-US" w:bidi="ar-SA"/>
      </w:rPr>
    </w:lvl>
    <w:lvl w:ilvl="5" w:tplc="B5D660C6">
      <w:numFmt w:val="bullet"/>
      <w:lvlText w:val="•"/>
      <w:lvlJc w:val="left"/>
      <w:pPr>
        <w:ind w:left="5706" w:hanging="246"/>
      </w:pPr>
      <w:rPr>
        <w:rFonts w:hint="default"/>
        <w:lang w:val="pt-PT" w:eastAsia="en-US" w:bidi="ar-SA"/>
      </w:rPr>
    </w:lvl>
    <w:lvl w:ilvl="6" w:tplc="0816A088">
      <w:numFmt w:val="bullet"/>
      <w:lvlText w:val="•"/>
      <w:lvlJc w:val="left"/>
      <w:pPr>
        <w:ind w:left="6691" w:hanging="246"/>
      </w:pPr>
      <w:rPr>
        <w:rFonts w:hint="default"/>
        <w:lang w:val="pt-PT" w:eastAsia="en-US" w:bidi="ar-SA"/>
      </w:rPr>
    </w:lvl>
    <w:lvl w:ilvl="7" w:tplc="F20E8A88">
      <w:numFmt w:val="bullet"/>
      <w:lvlText w:val="•"/>
      <w:lvlJc w:val="left"/>
      <w:pPr>
        <w:ind w:left="7676" w:hanging="246"/>
      </w:pPr>
      <w:rPr>
        <w:rFonts w:hint="default"/>
        <w:lang w:val="pt-PT" w:eastAsia="en-US" w:bidi="ar-SA"/>
      </w:rPr>
    </w:lvl>
    <w:lvl w:ilvl="8" w:tplc="1D2A352C">
      <w:numFmt w:val="bullet"/>
      <w:lvlText w:val="•"/>
      <w:lvlJc w:val="left"/>
      <w:pPr>
        <w:ind w:left="8661" w:hanging="246"/>
      </w:pPr>
      <w:rPr>
        <w:rFonts w:hint="default"/>
        <w:lang w:val="pt-PT" w:eastAsia="en-US" w:bidi="ar-SA"/>
      </w:rPr>
    </w:lvl>
  </w:abstractNum>
  <w:abstractNum w:abstractNumId="15" w15:restartNumberingAfterBreak="0">
    <w:nsid w:val="2DE854E8"/>
    <w:multiLevelType w:val="multilevel"/>
    <w:tmpl w:val="FFC49240"/>
    <w:lvl w:ilvl="0">
      <w:start w:val="6"/>
      <w:numFmt w:val="decimal"/>
      <w:lvlText w:val="%1"/>
      <w:lvlJc w:val="left"/>
      <w:pPr>
        <w:ind w:left="144" w:hanging="447"/>
      </w:pPr>
      <w:rPr>
        <w:rFonts w:hint="default"/>
        <w:lang w:val="pt-PT" w:eastAsia="en-US" w:bidi="ar-SA"/>
      </w:rPr>
    </w:lvl>
    <w:lvl w:ilvl="1">
      <w:start w:val="1"/>
      <w:numFmt w:val="decimal"/>
      <w:lvlText w:val="%1.%2."/>
      <w:lvlJc w:val="left"/>
      <w:pPr>
        <w:ind w:left="144" w:hanging="44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44" w:hanging="60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38" w:hanging="601"/>
      </w:pPr>
      <w:rPr>
        <w:rFonts w:hint="default"/>
        <w:lang w:val="pt-PT" w:eastAsia="en-US" w:bidi="ar-SA"/>
      </w:rPr>
    </w:lvl>
    <w:lvl w:ilvl="4">
      <w:numFmt w:val="bullet"/>
      <w:lvlText w:val="•"/>
      <w:lvlJc w:val="left"/>
      <w:pPr>
        <w:ind w:left="4037" w:hanging="601"/>
      </w:pPr>
      <w:rPr>
        <w:rFonts w:hint="default"/>
        <w:lang w:val="pt-PT" w:eastAsia="en-US" w:bidi="ar-SA"/>
      </w:rPr>
    </w:lvl>
    <w:lvl w:ilvl="5">
      <w:numFmt w:val="bullet"/>
      <w:lvlText w:val="•"/>
      <w:lvlJc w:val="left"/>
      <w:pPr>
        <w:ind w:left="5136" w:hanging="601"/>
      </w:pPr>
      <w:rPr>
        <w:rFonts w:hint="default"/>
        <w:lang w:val="pt-PT" w:eastAsia="en-US" w:bidi="ar-SA"/>
      </w:rPr>
    </w:lvl>
    <w:lvl w:ilvl="6">
      <w:numFmt w:val="bullet"/>
      <w:lvlText w:val="•"/>
      <w:lvlJc w:val="left"/>
      <w:pPr>
        <w:ind w:left="6235" w:hanging="601"/>
      </w:pPr>
      <w:rPr>
        <w:rFonts w:hint="default"/>
        <w:lang w:val="pt-PT" w:eastAsia="en-US" w:bidi="ar-SA"/>
      </w:rPr>
    </w:lvl>
    <w:lvl w:ilvl="7">
      <w:numFmt w:val="bullet"/>
      <w:lvlText w:val="•"/>
      <w:lvlJc w:val="left"/>
      <w:pPr>
        <w:ind w:left="7334" w:hanging="601"/>
      </w:pPr>
      <w:rPr>
        <w:rFonts w:hint="default"/>
        <w:lang w:val="pt-PT" w:eastAsia="en-US" w:bidi="ar-SA"/>
      </w:rPr>
    </w:lvl>
    <w:lvl w:ilvl="8">
      <w:numFmt w:val="bullet"/>
      <w:lvlText w:val="•"/>
      <w:lvlJc w:val="left"/>
      <w:pPr>
        <w:ind w:left="8434" w:hanging="601"/>
      </w:pPr>
      <w:rPr>
        <w:rFonts w:hint="default"/>
        <w:lang w:val="pt-PT" w:eastAsia="en-US" w:bidi="ar-SA"/>
      </w:rPr>
    </w:lvl>
  </w:abstractNum>
  <w:abstractNum w:abstractNumId="16" w15:restartNumberingAfterBreak="0">
    <w:nsid w:val="3201129C"/>
    <w:multiLevelType w:val="multilevel"/>
    <w:tmpl w:val="2782005A"/>
    <w:lvl w:ilvl="0">
      <w:start w:val="11"/>
      <w:numFmt w:val="decimal"/>
      <w:lvlText w:val="%1"/>
      <w:lvlJc w:val="left"/>
      <w:pPr>
        <w:ind w:left="144" w:hanging="545"/>
      </w:pPr>
      <w:rPr>
        <w:rFonts w:hint="default"/>
        <w:lang w:val="pt-PT" w:eastAsia="en-US" w:bidi="ar-SA"/>
      </w:rPr>
    </w:lvl>
    <w:lvl w:ilvl="1">
      <w:start w:val="1"/>
      <w:numFmt w:val="decimal"/>
      <w:lvlText w:val="%1.%2."/>
      <w:lvlJc w:val="left"/>
      <w:pPr>
        <w:ind w:left="144" w:hanging="54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545"/>
      </w:pPr>
      <w:rPr>
        <w:rFonts w:hint="default"/>
        <w:lang w:val="pt-PT" w:eastAsia="en-US" w:bidi="ar-SA"/>
      </w:rPr>
    </w:lvl>
    <w:lvl w:ilvl="3">
      <w:numFmt w:val="bullet"/>
      <w:lvlText w:val="•"/>
      <w:lvlJc w:val="left"/>
      <w:pPr>
        <w:ind w:left="3287" w:hanging="545"/>
      </w:pPr>
      <w:rPr>
        <w:rFonts w:hint="default"/>
        <w:lang w:val="pt-PT" w:eastAsia="en-US" w:bidi="ar-SA"/>
      </w:rPr>
    </w:lvl>
    <w:lvl w:ilvl="4">
      <w:numFmt w:val="bullet"/>
      <w:lvlText w:val="•"/>
      <w:lvlJc w:val="left"/>
      <w:pPr>
        <w:ind w:left="4336" w:hanging="545"/>
      </w:pPr>
      <w:rPr>
        <w:rFonts w:hint="default"/>
        <w:lang w:val="pt-PT" w:eastAsia="en-US" w:bidi="ar-SA"/>
      </w:rPr>
    </w:lvl>
    <w:lvl w:ilvl="5">
      <w:numFmt w:val="bullet"/>
      <w:lvlText w:val="•"/>
      <w:lvlJc w:val="left"/>
      <w:pPr>
        <w:ind w:left="5386" w:hanging="545"/>
      </w:pPr>
      <w:rPr>
        <w:rFonts w:hint="default"/>
        <w:lang w:val="pt-PT" w:eastAsia="en-US" w:bidi="ar-SA"/>
      </w:rPr>
    </w:lvl>
    <w:lvl w:ilvl="6">
      <w:numFmt w:val="bullet"/>
      <w:lvlText w:val="•"/>
      <w:lvlJc w:val="left"/>
      <w:pPr>
        <w:ind w:left="6435" w:hanging="545"/>
      </w:pPr>
      <w:rPr>
        <w:rFonts w:hint="default"/>
        <w:lang w:val="pt-PT" w:eastAsia="en-US" w:bidi="ar-SA"/>
      </w:rPr>
    </w:lvl>
    <w:lvl w:ilvl="7">
      <w:numFmt w:val="bullet"/>
      <w:lvlText w:val="•"/>
      <w:lvlJc w:val="left"/>
      <w:pPr>
        <w:ind w:left="7484" w:hanging="545"/>
      </w:pPr>
      <w:rPr>
        <w:rFonts w:hint="default"/>
        <w:lang w:val="pt-PT" w:eastAsia="en-US" w:bidi="ar-SA"/>
      </w:rPr>
    </w:lvl>
    <w:lvl w:ilvl="8">
      <w:numFmt w:val="bullet"/>
      <w:lvlText w:val="•"/>
      <w:lvlJc w:val="left"/>
      <w:pPr>
        <w:ind w:left="8533" w:hanging="545"/>
      </w:pPr>
      <w:rPr>
        <w:rFonts w:hint="default"/>
        <w:lang w:val="pt-PT" w:eastAsia="en-US" w:bidi="ar-SA"/>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350AFA"/>
    <w:multiLevelType w:val="hybridMultilevel"/>
    <w:tmpl w:val="91ACFB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4A716FA"/>
    <w:multiLevelType w:val="multilevel"/>
    <w:tmpl w:val="79C611BC"/>
    <w:lvl w:ilvl="0">
      <w:start w:val="10"/>
      <w:numFmt w:val="decimal"/>
      <w:lvlText w:val="%1"/>
      <w:lvlJc w:val="left"/>
      <w:pPr>
        <w:ind w:left="144" w:hanging="569"/>
      </w:pPr>
      <w:rPr>
        <w:rFonts w:hint="default"/>
        <w:lang w:val="pt-PT" w:eastAsia="en-US" w:bidi="ar-SA"/>
      </w:rPr>
    </w:lvl>
    <w:lvl w:ilvl="1">
      <w:start w:val="1"/>
      <w:numFmt w:val="decimal"/>
      <w:lvlText w:val="%1.%2."/>
      <w:lvlJc w:val="left"/>
      <w:pPr>
        <w:ind w:left="144" w:hanging="56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569"/>
      </w:pPr>
      <w:rPr>
        <w:rFonts w:hint="default"/>
        <w:lang w:val="pt-PT" w:eastAsia="en-US" w:bidi="ar-SA"/>
      </w:rPr>
    </w:lvl>
    <w:lvl w:ilvl="3">
      <w:numFmt w:val="bullet"/>
      <w:lvlText w:val="•"/>
      <w:lvlJc w:val="left"/>
      <w:pPr>
        <w:ind w:left="3287" w:hanging="569"/>
      </w:pPr>
      <w:rPr>
        <w:rFonts w:hint="default"/>
        <w:lang w:val="pt-PT" w:eastAsia="en-US" w:bidi="ar-SA"/>
      </w:rPr>
    </w:lvl>
    <w:lvl w:ilvl="4">
      <w:numFmt w:val="bullet"/>
      <w:lvlText w:val="•"/>
      <w:lvlJc w:val="left"/>
      <w:pPr>
        <w:ind w:left="4336" w:hanging="569"/>
      </w:pPr>
      <w:rPr>
        <w:rFonts w:hint="default"/>
        <w:lang w:val="pt-PT" w:eastAsia="en-US" w:bidi="ar-SA"/>
      </w:rPr>
    </w:lvl>
    <w:lvl w:ilvl="5">
      <w:numFmt w:val="bullet"/>
      <w:lvlText w:val="•"/>
      <w:lvlJc w:val="left"/>
      <w:pPr>
        <w:ind w:left="5386" w:hanging="569"/>
      </w:pPr>
      <w:rPr>
        <w:rFonts w:hint="default"/>
        <w:lang w:val="pt-PT" w:eastAsia="en-US" w:bidi="ar-SA"/>
      </w:rPr>
    </w:lvl>
    <w:lvl w:ilvl="6">
      <w:numFmt w:val="bullet"/>
      <w:lvlText w:val="•"/>
      <w:lvlJc w:val="left"/>
      <w:pPr>
        <w:ind w:left="6435" w:hanging="569"/>
      </w:pPr>
      <w:rPr>
        <w:rFonts w:hint="default"/>
        <w:lang w:val="pt-PT" w:eastAsia="en-US" w:bidi="ar-SA"/>
      </w:rPr>
    </w:lvl>
    <w:lvl w:ilvl="7">
      <w:numFmt w:val="bullet"/>
      <w:lvlText w:val="•"/>
      <w:lvlJc w:val="left"/>
      <w:pPr>
        <w:ind w:left="7484" w:hanging="569"/>
      </w:pPr>
      <w:rPr>
        <w:rFonts w:hint="default"/>
        <w:lang w:val="pt-PT" w:eastAsia="en-US" w:bidi="ar-SA"/>
      </w:rPr>
    </w:lvl>
    <w:lvl w:ilvl="8">
      <w:numFmt w:val="bullet"/>
      <w:lvlText w:val="•"/>
      <w:lvlJc w:val="left"/>
      <w:pPr>
        <w:ind w:left="8533" w:hanging="569"/>
      </w:pPr>
      <w:rPr>
        <w:rFonts w:hint="default"/>
        <w:lang w:val="pt-PT" w:eastAsia="en-US" w:bidi="ar-SA"/>
      </w:rPr>
    </w:lvl>
  </w:abstractNum>
  <w:abstractNum w:abstractNumId="20" w15:restartNumberingAfterBreak="0">
    <w:nsid w:val="369C2A74"/>
    <w:multiLevelType w:val="multilevel"/>
    <w:tmpl w:val="B9D4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1B119D"/>
    <w:multiLevelType w:val="multilevel"/>
    <w:tmpl w:val="BDD055CE"/>
    <w:lvl w:ilvl="0">
      <w:start w:val="1"/>
      <w:numFmt w:val="lowerLetter"/>
      <w:lvlText w:val="%1)"/>
      <w:lvlJc w:val="left"/>
      <w:pPr>
        <w:ind w:left="144" w:hanging="248"/>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44" w:hanging="447"/>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238" w:hanging="447"/>
      </w:pPr>
      <w:rPr>
        <w:rFonts w:hint="default"/>
        <w:lang w:val="pt-PT" w:eastAsia="en-US" w:bidi="ar-SA"/>
      </w:rPr>
    </w:lvl>
    <w:lvl w:ilvl="3">
      <w:numFmt w:val="bullet"/>
      <w:lvlText w:val="•"/>
      <w:lvlJc w:val="left"/>
      <w:pPr>
        <w:ind w:left="3287" w:hanging="447"/>
      </w:pPr>
      <w:rPr>
        <w:rFonts w:hint="default"/>
        <w:lang w:val="pt-PT" w:eastAsia="en-US" w:bidi="ar-SA"/>
      </w:rPr>
    </w:lvl>
    <w:lvl w:ilvl="4">
      <w:numFmt w:val="bullet"/>
      <w:lvlText w:val="•"/>
      <w:lvlJc w:val="left"/>
      <w:pPr>
        <w:ind w:left="4336" w:hanging="447"/>
      </w:pPr>
      <w:rPr>
        <w:rFonts w:hint="default"/>
        <w:lang w:val="pt-PT" w:eastAsia="en-US" w:bidi="ar-SA"/>
      </w:rPr>
    </w:lvl>
    <w:lvl w:ilvl="5">
      <w:numFmt w:val="bullet"/>
      <w:lvlText w:val="•"/>
      <w:lvlJc w:val="left"/>
      <w:pPr>
        <w:ind w:left="5386" w:hanging="447"/>
      </w:pPr>
      <w:rPr>
        <w:rFonts w:hint="default"/>
        <w:lang w:val="pt-PT" w:eastAsia="en-US" w:bidi="ar-SA"/>
      </w:rPr>
    </w:lvl>
    <w:lvl w:ilvl="6">
      <w:numFmt w:val="bullet"/>
      <w:lvlText w:val="•"/>
      <w:lvlJc w:val="left"/>
      <w:pPr>
        <w:ind w:left="6435" w:hanging="447"/>
      </w:pPr>
      <w:rPr>
        <w:rFonts w:hint="default"/>
        <w:lang w:val="pt-PT" w:eastAsia="en-US" w:bidi="ar-SA"/>
      </w:rPr>
    </w:lvl>
    <w:lvl w:ilvl="7">
      <w:numFmt w:val="bullet"/>
      <w:lvlText w:val="•"/>
      <w:lvlJc w:val="left"/>
      <w:pPr>
        <w:ind w:left="7484" w:hanging="447"/>
      </w:pPr>
      <w:rPr>
        <w:rFonts w:hint="default"/>
        <w:lang w:val="pt-PT" w:eastAsia="en-US" w:bidi="ar-SA"/>
      </w:rPr>
    </w:lvl>
    <w:lvl w:ilvl="8">
      <w:numFmt w:val="bullet"/>
      <w:lvlText w:val="•"/>
      <w:lvlJc w:val="left"/>
      <w:pPr>
        <w:ind w:left="8533" w:hanging="447"/>
      </w:pPr>
      <w:rPr>
        <w:rFonts w:hint="default"/>
        <w:lang w:val="pt-PT" w:eastAsia="en-US" w:bidi="ar-SA"/>
      </w:rPr>
    </w:lvl>
  </w:abstractNum>
  <w:abstractNum w:abstractNumId="22" w15:restartNumberingAfterBreak="0">
    <w:nsid w:val="3C3E62C5"/>
    <w:multiLevelType w:val="hybridMultilevel"/>
    <w:tmpl w:val="FAA8C8EA"/>
    <w:lvl w:ilvl="0" w:tplc="31805386">
      <w:start w:val="1"/>
      <w:numFmt w:val="lowerLetter"/>
      <w:lvlText w:val="%1)"/>
      <w:lvlJc w:val="left"/>
      <w:pPr>
        <w:ind w:left="1846" w:hanging="272"/>
      </w:pPr>
      <w:rPr>
        <w:rFonts w:ascii="Times New Roman" w:eastAsia="Times New Roman" w:hAnsi="Times New Roman" w:cs="Times New Roman" w:hint="default"/>
        <w:b w:val="0"/>
        <w:bCs w:val="0"/>
        <w:i w:val="0"/>
        <w:iCs w:val="0"/>
        <w:spacing w:val="-1"/>
        <w:w w:val="100"/>
        <w:sz w:val="24"/>
        <w:szCs w:val="24"/>
        <w:lang w:val="pt-PT" w:eastAsia="en-US" w:bidi="ar-SA"/>
      </w:rPr>
    </w:lvl>
    <w:lvl w:ilvl="1" w:tplc="C584CEEA">
      <w:numFmt w:val="bullet"/>
      <w:lvlText w:val="•"/>
      <w:lvlJc w:val="left"/>
      <w:pPr>
        <w:ind w:left="2719" w:hanging="272"/>
      </w:pPr>
      <w:rPr>
        <w:rFonts w:hint="default"/>
        <w:lang w:val="pt-PT" w:eastAsia="en-US" w:bidi="ar-SA"/>
      </w:rPr>
    </w:lvl>
    <w:lvl w:ilvl="2" w:tplc="8CFE6A1E">
      <w:numFmt w:val="bullet"/>
      <w:lvlText w:val="•"/>
      <w:lvlJc w:val="left"/>
      <w:pPr>
        <w:ind w:left="3598" w:hanging="272"/>
      </w:pPr>
      <w:rPr>
        <w:rFonts w:hint="default"/>
        <w:lang w:val="pt-PT" w:eastAsia="en-US" w:bidi="ar-SA"/>
      </w:rPr>
    </w:lvl>
    <w:lvl w:ilvl="3" w:tplc="986C0EF8">
      <w:numFmt w:val="bullet"/>
      <w:lvlText w:val="•"/>
      <w:lvlJc w:val="left"/>
      <w:pPr>
        <w:ind w:left="4477" w:hanging="272"/>
      </w:pPr>
      <w:rPr>
        <w:rFonts w:hint="default"/>
        <w:lang w:val="pt-PT" w:eastAsia="en-US" w:bidi="ar-SA"/>
      </w:rPr>
    </w:lvl>
    <w:lvl w:ilvl="4" w:tplc="BADAC706">
      <w:numFmt w:val="bullet"/>
      <w:lvlText w:val="•"/>
      <w:lvlJc w:val="left"/>
      <w:pPr>
        <w:ind w:left="5356" w:hanging="272"/>
      </w:pPr>
      <w:rPr>
        <w:rFonts w:hint="default"/>
        <w:lang w:val="pt-PT" w:eastAsia="en-US" w:bidi="ar-SA"/>
      </w:rPr>
    </w:lvl>
    <w:lvl w:ilvl="5" w:tplc="D52C7DA4">
      <w:numFmt w:val="bullet"/>
      <w:lvlText w:val="•"/>
      <w:lvlJc w:val="left"/>
      <w:pPr>
        <w:ind w:left="6236" w:hanging="272"/>
      </w:pPr>
      <w:rPr>
        <w:rFonts w:hint="default"/>
        <w:lang w:val="pt-PT" w:eastAsia="en-US" w:bidi="ar-SA"/>
      </w:rPr>
    </w:lvl>
    <w:lvl w:ilvl="6" w:tplc="58B22776">
      <w:numFmt w:val="bullet"/>
      <w:lvlText w:val="•"/>
      <w:lvlJc w:val="left"/>
      <w:pPr>
        <w:ind w:left="7115" w:hanging="272"/>
      </w:pPr>
      <w:rPr>
        <w:rFonts w:hint="default"/>
        <w:lang w:val="pt-PT" w:eastAsia="en-US" w:bidi="ar-SA"/>
      </w:rPr>
    </w:lvl>
    <w:lvl w:ilvl="7" w:tplc="320EA922">
      <w:numFmt w:val="bullet"/>
      <w:lvlText w:val="•"/>
      <w:lvlJc w:val="left"/>
      <w:pPr>
        <w:ind w:left="7994" w:hanging="272"/>
      </w:pPr>
      <w:rPr>
        <w:rFonts w:hint="default"/>
        <w:lang w:val="pt-PT" w:eastAsia="en-US" w:bidi="ar-SA"/>
      </w:rPr>
    </w:lvl>
    <w:lvl w:ilvl="8" w:tplc="0174F910">
      <w:numFmt w:val="bullet"/>
      <w:lvlText w:val="•"/>
      <w:lvlJc w:val="left"/>
      <w:pPr>
        <w:ind w:left="8873" w:hanging="272"/>
      </w:pPr>
      <w:rPr>
        <w:rFonts w:hint="default"/>
        <w:lang w:val="pt-PT" w:eastAsia="en-US" w:bidi="ar-SA"/>
      </w:rPr>
    </w:lvl>
  </w:abstractNum>
  <w:abstractNum w:abstractNumId="23" w15:restartNumberingAfterBreak="0">
    <w:nsid w:val="3DDE3289"/>
    <w:multiLevelType w:val="multilevel"/>
    <w:tmpl w:val="E1A639AC"/>
    <w:lvl w:ilvl="0">
      <w:start w:val="1"/>
      <w:numFmt w:val="lowerLetter"/>
      <w:lvlText w:val="%1)"/>
      <w:lvlJc w:val="left"/>
      <w:pPr>
        <w:ind w:left="144" w:hanging="248"/>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44" w:hanging="447"/>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238" w:hanging="447"/>
      </w:pPr>
      <w:rPr>
        <w:rFonts w:hint="default"/>
        <w:lang w:val="pt-PT" w:eastAsia="en-US" w:bidi="ar-SA"/>
      </w:rPr>
    </w:lvl>
    <w:lvl w:ilvl="3">
      <w:numFmt w:val="bullet"/>
      <w:lvlText w:val="•"/>
      <w:lvlJc w:val="left"/>
      <w:pPr>
        <w:ind w:left="3287" w:hanging="447"/>
      </w:pPr>
      <w:rPr>
        <w:rFonts w:hint="default"/>
        <w:lang w:val="pt-PT" w:eastAsia="en-US" w:bidi="ar-SA"/>
      </w:rPr>
    </w:lvl>
    <w:lvl w:ilvl="4">
      <w:numFmt w:val="bullet"/>
      <w:lvlText w:val="•"/>
      <w:lvlJc w:val="left"/>
      <w:pPr>
        <w:ind w:left="4336" w:hanging="447"/>
      </w:pPr>
      <w:rPr>
        <w:rFonts w:hint="default"/>
        <w:lang w:val="pt-PT" w:eastAsia="en-US" w:bidi="ar-SA"/>
      </w:rPr>
    </w:lvl>
    <w:lvl w:ilvl="5">
      <w:numFmt w:val="bullet"/>
      <w:lvlText w:val="•"/>
      <w:lvlJc w:val="left"/>
      <w:pPr>
        <w:ind w:left="5386" w:hanging="447"/>
      </w:pPr>
      <w:rPr>
        <w:rFonts w:hint="default"/>
        <w:lang w:val="pt-PT" w:eastAsia="en-US" w:bidi="ar-SA"/>
      </w:rPr>
    </w:lvl>
    <w:lvl w:ilvl="6">
      <w:numFmt w:val="bullet"/>
      <w:lvlText w:val="•"/>
      <w:lvlJc w:val="left"/>
      <w:pPr>
        <w:ind w:left="6435" w:hanging="447"/>
      </w:pPr>
      <w:rPr>
        <w:rFonts w:hint="default"/>
        <w:lang w:val="pt-PT" w:eastAsia="en-US" w:bidi="ar-SA"/>
      </w:rPr>
    </w:lvl>
    <w:lvl w:ilvl="7">
      <w:numFmt w:val="bullet"/>
      <w:lvlText w:val="•"/>
      <w:lvlJc w:val="left"/>
      <w:pPr>
        <w:ind w:left="7484" w:hanging="447"/>
      </w:pPr>
      <w:rPr>
        <w:rFonts w:hint="default"/>
        <w:lang w:val="pt-PT" w:eastAsia="en-US" w:bidi="ar-SA"/>
      </w:rPr>
    </w:lvl>
    <w:lvl w:ilvl="8">
      <w:numFmt w:val="bullet"/>
      <w:lvlText w:val="•"/>
      <w:lvlJc w:val="left"/>
      <w:pPr>
        <w:ind w:left="8533" w:hanging="447"/>
      </w:pPr>
      <w:rPr>
        <w:rFonts w:hint="default"/>
        <w:lang w:val="pt-PT" w:eastAsia="en-US" w:bidi="ar-SA"/>
      </w:rPr>
    </w:lvl>
  </w:abstractNum>
  <w:abstractNum w:abstractNumId="24" w15:restartNumberingAfterBreak="0">
    <w:nsid w:val="3E3D6CBE"/>
    <w:multiLevelType w:val="multilevel"/>
    <w:tmpl w:val="EA9CF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B60218"/>
    <w:multiLevelType w:val="hybridMultilevel"/>
    <w:tmpl w:val="DD8A8600"/>
    <w:lvl w:ilvl="0" w:tplc="1E805E34">
      <w:start w:val="1"/>
      <w:numFmt w:val="lowerLetter"/>
      <w:lvlText w:val="%1)"/>
      <w:lvlJc w:val="left"/>
      <w:pPr>
        <w:ind w:left="1846" w:hanging="322"/>
      </w:pPr>
      <w:rPr>
        <w:rFonts w:ascii="Times New Roman" w:eastAsia="Times New Roman" w:hAnsi="Times New Roman" w:cs="Times New Roman" w:hint="default"/>
        <w:b w:val="0"/>
        <w:bCs w:val="0"/>
        <w:i w:val="0"/>
        <w:iCs w:val="0"/>
        <w:spacing w:val="-1"/>
        <w:w w:val="100"/>
        <w:sz w:val="24"/>
        <w:szCs w:val="24"/>
        <w:lang w:val="pt-PT" w:eastAsia="en-US" w:bidi="ar-SA"/>
      </w:rPr>
    </w:lvl>
    <w:lvl w:ilvl="1" w:tplc="558C5868">
      <w:numFmt w:val="bullet"/>
      <w:lvlText w:val="•"/>
      <w:lvlJc w:val="left"/>
      <w:pPr>
        <w:ind w:left="2719" w:hanging="322"/>
      </w:pPr>
      <w:rPr>
        <w:rFonts w:hint="default"/>
        <w:lang w:val="pt-PT" w:eastAsia="en-US" w:bidi="ar-SA"/>
      </w:rPr>
    </w:lvl>
    <w:lvl w:ilvl="2" w:tplc="02F25BDC">
      <w:numFmt w:val="bullet"/>
      <w:lvlText w:val="•"/>
      <w:lvlJc w:val="left"/>
      <w:pPr>
        <w:ind w:left="3598" w:hanging="322"/>
      </w:pPr>
      <w:rPr>
        <w:rFonts w:hint="default"/>
        <w:lang w:val="pt-PT" w:eastAsia="en-US" w:bidi="ar-SA"/>
      </w:rPr>
    </w:lvl>
    <w:lvl w:ilvl="3" w:tplc="9B8E2F48">
      <w:numFmt w:val="bullet"/>
      <w:lvlText w:val="•"/>
      <w:lvlJc w:val="left"/>
      <w:pPr>
        <w:ind w:left="4477" w:hanging="322"/>
      </w:pPr>
      <w:rPr>
        <w:rFonts w:hint="default"/>
        <w:lang w:val="pt-PT" w:eastAsia="en-US" w:bidi="ar-SA"/>
      </w:rPr>
    </w:lvl>
    <w:lvl w:ilvl="4" w:tplc="31AE2DB4">
      <w:numFmt w:val="bullet"/>
      <w:lvlText w:val="•"/>
      <w:lvlJc w:val="left"/>
      <w:pPr>
        <w:ind w:left="5356" w:hanging="322"/>
      </w:pPr>
      <w:rPr>
        <w:rFonts w:hint="default"/>
        <w:lang w:val="pt-PT" w:eastAsia="en-US" w:bidi="ar-SA"/>
      </w:rPr>
    </w:lvl>
    <w:lvl w:ilvl="5" w:tplc="D048F930">
      <w:numFmt w:val="bullet"/>
      <w:lvlText w:val="•"/>
      <w:lvlJc w:val="left"/>
      <w:pPr>
        <w:ind w:left="6236" w:hanging="322"/>
      </w:pPr>
      <w:rPr>
        <w:rFonts w:hint="default"/>
        <w:lang w:val="pt-PT" w:eastAsia="en-US" w:bidi="ar-SA"/>
      </w:rPr>
    </w:lvl>
    <w:lvl w:ilvl="6" w:tplc="5F72FA9E">
      <w:numFmt w:val="bullet"/>
      <w:lvlText w:val="•"/>
      <w:lvlJc w:val="left"/>
      <w:pPr>
        <w:ind w:left="7115" w:hanging="322"/>
      </w:pPr>
      <w:rPr>
        <w:rFonts w:hint="default"/>
        <w:lang w:val="pt-PT" w:eastAsia="en-US" w:bidi="ar-SA"/>
      </w:rPr>
    </w:lvl>
    <w:lvl w:ilvl="7" w:tplc="12F48B94">
      <w:numFmt w:val="bullet"/>
      <w:lvlText w:val="•"/>
      <w:lvlJc w:val="left"/>
      <w:pPr>
        <w:ind w:left="7994" w:hanging="322"/>
      </w:pPr>
      <w:rPr>
        <w:rFonts w:hint="default"/>
        <w:lang w:val="pt-PT" w:eastAsia="en-US" w:bidi="ar-SA"/>
      </w:rPr>
    </w:lvl>
    <w:lvl w:ilvl="8" w:tplc="341A17B0">
      <w:numFmt w:val="bullet"/>
      <w:lvlText w:val="•"/>
      <w:lvlJc w:val="left"/>
      <w:pPr>
        <w:ind w:left="8873" w:hanging="322"/>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18170E"/>
    <w:multiLevelType w:val="hybridMultilevel"/>
    <w:tmpl w:val="536A960A"/>
    <w:lvl w:ilvl="0" w:tplc="8FAA0180">
      <w:start w:val="1"/>
      <w:numFmt w:val="lowerLetter"/>
      <w:lvlText w:val="%1)"/>
      <w:lvlJc w:val="left"/>
      <w:pPr>
        <w:ind w:left="2374"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D0B44134">
      <w:numFmt w:val="bullet"/>
      <w:lvlText w:val="•"/>
      <w:lvlJc w:val="left"/>
      <w:pPr>
        <w:ind w:left="3205" w:hanging="246"/>
      </w:pPr>
      <w:rPr>
        <w:rFonts w:hint="default"/>
        <w:lang w:val="pt-PT" w:eastAsia="en-US" w:bidi="ar-SA"/>
      </w:rPr>
    </w:lvl>
    <w:lvl w:ilvl="2" w:tplc="CBB678E4">
      <w:numFmt w:val="bullet"/>
      <w:lvlText w:val="•"/>
      <w:lvlJc w:val="left"/>
      <w:pPr>
        <w:ind w:left="4030" w:hanging="246"/>
      </w:pPr>
      <w:rPr>
        <w:rFonts w:hint="default"/>
        <w:lang w:val="pt-PT" w:eastAsia="en-US" w:bidi="ar-SA"/>
      </w:rPr>
    </w:lvl>
    <w:lvl w:ilvl="3" w:tplc="251C0838">
      <w:numFmt w:val="bullet"/>
      <w:lvlText w:val="•"/>
      <w:lvlJc w:val="left"/>
      <w:pPr>
        <w:ind w:left="4855" w:hanging="246"/>
      </w:pPr>
      <w:rPr>
        <w:rFonts w:hint="default"/>
        <w:lang w:val="pt-PT" w:eastAsia="en-US" w:bidi="ar-SA"/>
      </w:rPr>
    </w:lvl>
    <w:lvl w:ilvl="4" w:tplc="B678D114">
      <w:numFmt w:val="bullet"/>
      <w:lvlText w:val="•"/>
      <w:lvlJc w:val="left"/>
      <w:pPr>
        <w:ind w:left="5680" w:hanging="246"/>
      </w:pPr>
      <w:rPr>
        <w:rFonts w:hint="default"/>
        <w:lang w:val="pt-PT" w:eastAsia="en-US" w:bidi="ar-SA"/>
      </w:rPr>
    </w:lvl>
    <w:lvl w:ilvl="5" w:tplc="A2D2D63C">
      <w:numFmt w:val="bullet"/>
      <w:lvlText w:val="•"/>
      <w:lvlJc w:val="left"/>
      <w:pPr>
        <w:ind w:left="6506" w:hanging="246"/>
      </w:pPr>
      <w:rPr>
        <w:rFonts w:hint="default"/>
        <w:lang w:val="pt-PT" w:eastAsia="en-US" w:bidi="ar-SA"/>
      </w:rPr>
    </w:lvl>
    <w:lvl w:ilvl="6" w:tplc="4BC8BC46">
      <w:numFmt w:val="bullet"/>
      <w:lvlText w:val="•"/>
      <w:lvlJc w:val="left"/>
      <w:pPr>
        <w:ind w:left="7331" w:hanging="246"/>
      </w:pPr>
      <w:rPr>
        <w:rFonts w:hint="default"/>
        <w:lang w:val="pt-PT" w:eastAsia="en-US" w:bidi="ar-SA"/>
      </w:rPr>
    </w:lvl>
    <w:lvl w:ilvl="7" w:tplc="57688446">
      <w:numFmt w:val="bullet"/>
      <w:lvlText w:val="•"/>
      <w:lvlJc w:val="left"/>
      <w:pPr>
        <w:ind w:left="8156" w:hanging="246"/>
      </w:pPr>
      <w:rPr>
        <w:rFonts w:hint="default"/>
        <w:lang w:val="pt-PT" w:eastAsia="en-US" w:bidi="ar-SA"/>
      </w:rPr>
    </w:lvl>
    <w:lvl w:ilvl="8" w:tplc="D4205F1E">
      <w:numFmt w:val="bullet"/>
      <w:lvlText w:val="•"/>
      <w:lvlJc w:val="left"/>
      <w:pPr>
        <w:ind w:left="8981" w:hanging="246"/>
      </w:pPr>
      <w:rPr>
        <w:rFonts w:hint="default"/>
        <w:lang w:val="pt-PT" w:eastAsia="en-US" w:bidi="ar-SA"/>
      </w:rPr>
    </w:lvl>
  </w:abstractNum>
  <w:abstractNum w:abstractNumId="28" w15:restartNumberingAfterBreak="0">
    <w:nsid w:val="45656B20"/>
    <w:multiLevelType w:val="hybridMultilevel"/>
    <w:tmpl w:val="F9D27D34"/>
    <w:lvl w:ilvl="0" w:tplc="CB562F1E">
      <w:start w:val="1"/>
      <w:numFmt w:val="lowerLetter"/>
      <w:lvlText w:val="%1)"/>
      <w:lvlJc w:val="left"/>
      <w:pPr>
        <w:ind w:left="1562" w:hanging="283"/>
      </w:pPr>
      <w:rPr>
        <w:rFonts w:ascii="Times New Roman" w:eastAsia="Times New Roman" w:hAnsi="Times New Roman" w:cs="Times New Roman" w:hint="default"/>
        <w:b w:val="0"/>
        <w:bCs w:val="0"/>
        <w:i w:val="0"/>
        <w:iCs w:val="0"/>
        <w:spacing w:val="-1"/>
        <w:w w:val="100"/>
        <w:sz w:val="24"/>
        <w:szCs w:val="24"/>
        <w:lang w:val="pt-PT" w:eastAsia="en-US" w:bidi="ar-SA"/>
      </w:rPr>
    </w:lvl>
    <w:lvl w:ilvl="1" w:tplc="156C0F40">
      <w:numFmt w:val="bullet"/>
      <w:lvlText w:val="•"/>
      <w:lvlJc w:val="left"/>
      <w:pPr>
        <w:ind w:left="2467" w:hanging="283"/>
      </w:pPr>
      <w:rPr>
        <w:rFonts w:hint="default"/>
        <w:lang w:val="pt-PT" w:eastAsia="en-US" w:bidi="ar-SA"/>
      </w:rPr>
    </w:lvl>
    <w:lvl w:ilvl="2" w:tplc="7DA0BF7C">
      <w:numFmt w:val="bullet"/>
      <w:lvlText w:val="•"/>
      <w:lvlJc w:val="left"/>
      <w:pPr>
        <w:ind w:left="3374" w:hanging="283"/>
      </w:pPr>
      <w:rPr>
        <w:rFonts w:hint="default"/>
        <w:lang w:val="pt-PT" w:eastAsia="en-US" w:bidi="ar-SA"/>
      </w:rPr>
    </w:lvl>
    <w:lvl w:ilvl="3" w:tplc="A2D2E1B2">
      <w:numFmt w:val="bullet"/>
      <w:lvlText w:val="•"/>
      <w:lvlJc w:val="left"/>
      <w:pPr>
        <w:ind w:left="4281" w:hanging="283"/>
      </w:pPr>
      <w:rPr>
        <w:rFonts w:hint="default"/>
        <w:lang w:val="pt-PT" w:eastAsia="en-US" w:bidi="ar-SA"/>
      </w:rPr>
    </w:lvl>
    <w:lvl w:ilvl="4" w:tplc="F35EE052">
      <w:numFmt w:val="bullet"/>
      <w:lvlText w:val="•"/>
      <w:lvlJc w:val="left"/>
      <w:pPr>
        <w:ind w:left="5188" w:hanging="283"/>
      </w:pPr>
      <w:rPr>
        <w:rFonts w:hint="default"/>
        <w:lang w:val="pt-PT" w:eastAsia="en-US" w:bidi="ar-SA"/>
      </w:rPr>
    </w:lvl>
    <w:lvl w:ilvl="5" w:tplc="400EA2D4">
      <w:numFmt w:val="bullet"/>
      <w:lvlText w:val="•"/>
      <w:lvlJc w:val="left"/>
      <w:pPr>
        <w:ind w:left="6096" w:hanging="283"/>
      </w:pPr>
      <w:rPr>
        <w:rFonts w:hint="default"/>
        <w:lang w:val="pt-PT" w:eastAsia="en-US" w:bidi="ar-SA"/>
      </w:rPr>
    </w:lvl>
    <w:lvl w:ilvl="6" w:tplc="2CF4D4BE">
      <w:numFmt w:val="bullet"/>
      <w:lvlText w:val="•"/>
      <w:lvlJc w:val="left"/>
      <w:pPr>
        <w:ind w:left="7003" w:hanging="283"/>
      </w:pPr>
      <w:rPr>
        <w:rFonts w:hint="default"/>
        <w:lang w:val="pt-PT" w:eastAsia="en-US" w:bidi="ar-SA"/>
      </w:rPr>
    </w:lvl>
    <w:lvl w:ilvl="7" w:tplc="10887FEE">
      <w:numFmt w:val="bullet"/>
      <w:lvlText w:val="•"/>
      <w:lvlJc w:val="left"/>
      <w:pPr>
        <w:ind w:left="7910" w:hanging="283"/>
      </w:pPr>
      <w:rPr>
        <w:rFonts w:hint="default"/>
        <w:lang w:val="pt-PT" w:eastAsia="en-US" w:bidi="ar-SA"/>
      </w:rPr>
    </w:lvl>
    <w:lvl w:ilvl="8" w:tplc="5EBAA348">
      <w:numFmt w:val="bullet"/>
      <w:lvlText w:val="•"/>
      <w:lvlJc w:val="left"/>
      <w:pPr>
        <w:ind w:left="8817" w:hanging="283"/>
      </w:pPr>
      <w:rPr>
        <w:rFonts w:hint="default"/>
        <w:lang w:val="pt-PT" w:eastAsia="en-US" w:bidi="ar-SA"/>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40E6C6E"/>
    <w:multiLevelType w:val="multilevel"/>
    <w:tmpl w:val="E8C0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562CDA"/>
    <w:multiLevelType w:val="multilevel"/>
    <w:tmpl w:val="C7F0F512"/>
    <w:lvl w:ilvl="0">
      <w:start w:val="1"/>
      <w:numFmt w:val="decimal"/>
      <w:lvlText w:val="%1."/>
      <w:lvlJc w:val="left"/>
      <w:pPr>
        <w:ind w:left="427"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71" w:hanging="572"/>
      </w:pPr>
      <w:rPr>
        <w:rFonts w:hint="default"/>
        <w:spacing w:val="0"/>
        <w:w w:val="100"/>
        <w:lang w:val="pt-PT" w:eastAsia="en-US" w:bidi="ar-SA"/>
      </w:rPr>
    </w:lvl>
    <w:lvl w:ilvl="2">
      <w:start w:val="1"/>
      <w:numFmt w:val="decimal"/>
      <w:lvlText w:val="%1.%2.%3."/>
      <w:lvlJc w:val="left"/>
      <w:pPr>
        <w:ind w:left="1846" w:hanging="572"/>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562" w:hanging="572"/>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120" w:hanging="572"/>
      </w:pPr>
      <w:rPr>
        <w:rFonts w:hint="default"/>
        <w:lang w:val="pt-PT" w:eastAsia="en-US" w:bidi="ar-SA"/>
      </w:rPr>
    </w:lvl>
    <w:lvl w:ilvl="5">
      <w:numFmt w:val="bullet"/>
      <w:lvlText w:val="•"/>
      <w:lvlJc w:val="left"/>
      <w:pPr>
        <w:ind w:left="1140" w:hanging="572"/>
      </w:pPr>
      <w:rPr>
        <w:rFonts w:hint="default"/>
        <w:lang w:val="pt-PT" w:eastAsia="en-US" w:bidi="ar-SA"/>
      </w:rPr>
    </w:lvl>
    <w:lvl w:ilvl="6">
      <w:numFmt w:val="bullet"/>
      <w:lvlText w:val="•"/>
      <w:lvlJc w:val="left"/>
      <w:pPr>
        <w:ind w:left="1280" w:hanging="572"/>
      </w:pPr>
      <w:rPr>
        <w:rFonts w:hint="default"/>
        <w:lang w:val="pt-PT" w:eastAsia="en-US" w:bidi="ar-SA"/>
      </w:rPr>
    </w:lvl>
    <w:lvl w:ilvl="7">
      <w:numFmt w:val="bullet"/>
      <w:lvlText w:val="•"/>
      <w:lvlJc w:val="left"/>
      <w:pPr>
        <w:ind w:left="1560" w:hanging="572"/>
      </w:pPr>
      <w:rPr>
        <w:rFonts w:hint="default"/>
        <w:lang w:val="pt-PT" w:eastAsia="en-US" w:bidi="ar-SA"/>
      </w:rPr>
    </w:lvl>
    <w:lvl w:ilvl="8">
      <w:numFmt w:val="bullet"/>
      <w:lvlText w:val="•"/>
      <w:lvlJc w:val="left"/>
      <w:pPr>
        <w:ind w:left="1740" w:hanging="572"/>
      </w:pPr>
      <w:rPr>
        <w:rFonts w:hint="default"/>
        <w:lang w:val="pt-PT" w:eastAsia="en-US" w:bidi="ar-SA"/>
      </w:rPr>
    </w:lvl>
  </w:abstractNum>
  <w:abstractNum w:abstractNumId="32" w15:restartNumberingAfterBreak="0">
    <w:nsid w:val="56CA4806"/>
    <w:multiLevelType w:val="multilevel"/>
    <w:tmpl w:val="BE16C322"/>
    <w:lvl w:ilvl="0">
      <w:start w:val="1"/>
      <w:numFmt w:val="decimal"/>
      <w:lvlText w:val="%1."/>
      <w:lvlJc w:val="left"/>
      <w:pPr>
        <w:ind w:left="325" w:hanging="181"/>
      </w:pPr>
      <w:rPr>
        <w:rFonts w:ascii="Times New Roman" w:eastAsia="Times New Roman" w:hAnsi="Times New Roman" w:cs="Times New Roman" w:hint="default"/>
        <w:b/>
        <w:bCs/>
        <w:i w:val="0"/>
        <w:iCs w:val="0"/>
        <w:spacing w:val="0"/>
        <w:w w:val="96"/>
        <w:sz w:val="22"/>
        <w:szCs w:val="22"/>
        <w:lang w:val="pt-PT" w:eastAsia="en-US" w:bidi="ar-SA"/>
      </w:rPr>
    </w:lvl>
    <w:lvl w:ilvl="1">
      <w:start w:val="1"/>
      <w:numFmt w:val="decimal"/>
      <w:lvlText w:val="%1.%2."/>
      <w:lvlJc w:val="left"/>
      <w:pPr>
        <w:ind w:left="564"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679" w:hanging="421"/>
      </w:pPr>
      <w:rPr>
        <w:rFonts w:hint="default"/>
        <w:lang w:val="pt-PT" w:eastAsia="en-US" w:bidi="ar-SA"/>
      </w:rPr>
    </w:lvl>
    <w:lvl w:ilvl="3">
      <w:numFmt w:val="bullet"/>
      <w:lvlText w:val="•"/>
      <w:lvlJc w:val="left"/>
      <w:pPr>
        <w:ind w:left="2798" w:hanging="421"/>
      </w:pPr>
      <w:rPr>
        <w:rFonts w:hint="default"/>
        <w:lang w:val="pt-PT" w:eastAsia="en-US" w:bidi="ar-SA"/>
      </w:rPr>
    </w:lvl>
    <w:lvl w:ilvl="4">
      <w:numFmt w:val="bullet"/>
      <w:lvlText w:val="•"/>
      <w:lvlJc w:val="left"/>
      <w:pPr>
        <w:ind w:left="3917" w:hanging="421"/>
      </w:pPr>
      <w:rPr>
        <w:rFonts w:hint="default"/>
        <w:lang w:val="pt-PT" w:eastAsia="en-US" w:bidi="ar-SA"/>
      </w:rPr>
    </w:lvl>
    <w:lvl w:ilvl="5">
      <w:numFmt w:val="bullet"/>
      <w:lvlText w:val="•"/>
      <w:lvlJc w:val="left"/>
      <w:pPr>
        <w:ind w:left="5036" w:hanging="421"/>
      </w:pPr>
      <w:rPr>
        <w:rFonts w:hint="default"/>
        <w:lang w:val="pt-PT" w:eastAsia="en-US" w:bidi="ar-SA"/>
      </w:rPr>
    </w:lvl>
    <w:lvl w:ilvl="6">
      <w:numFmt w:val="bullet"/>
      <w:lvlText w:val="•"/>
      <w:lvlJc w:val="left"/>
      <w:pPr>
        <w:ind w:left="6155" w:hanging="421"/>
      </w:pPr>
      <w:rPr>
        <w:rFonts w:hint="default"/>
        <w:lang w:val="pt-PT" w:eastAsia="en-US" w:bidi="ar-SA"/>
      </w:rPr>
    </w:lvl>
    <w:lvl w:ilvl="7">
      <w:numFmt w:val="bullet"/>
      <w:lvlText w:val="•"/>
      <w:lvlJc w:val="left"/>
      <w:pPr>
        <w:ind w:left="7274" w:hanging="421"/>
      </w:pPr>
      <w:rPr>
        <w:rFonts w:hint="default"/>
        <w:lang w:val="pt-PT" w:eastAsia="en-US" w:bidi="ar-SA"/>
      </w:rPr>
    </w:lvl>
    <w:lvl w:ilvl="8">
      <w:numFmt w:val="bullet"/>
      <w:lvlText w:val="•"/>
      <w:lvlJc w:val="left"/>
      <w:pPr>
        <w:ind w:left="8394" w:hanging="421"/>
      </w:pPr>
      <w:rPr>
        <w:rFonts w:hint="default"/>
        <w:lang w:val="pt-PT" w:eastAsia="en-US" w:bidi="ar-SA"/>
      </w:rPr>
    </w:lvl>
  </w:abstractNum>
  <w:abstractNum w:abstractNumId="33" w15:restartNumberingAfterBreak="0">
    <w:nsid w:val="56E2572E"/>
    <w:multiLevelType w:val="hybridMultilevel"/>
    <w:tmpl w:val="AADC5C66"/>
    <w:lvl w:ilvl="0" w:tplc="0DC6BDB4">
      <w:start w:val="1"/>
      <w:numFmt w:val="upperRoman"/>
      <w:lvlText w:val="%1"/>
      <w:lvlJc w:val="left"/>
      <w:pPr>
        <w:ind w:left="144" w:hanging="164"/>
      </w:pPr>
      <w:rPr>
        <w:rFonts w:ascii="Times New Roman" w:eastAsia="Times New Roman" w:hAnsi="Times New Roman" w:cs="Times New Roman" w:hint="default"/>
        <w:b w:val="0"/>
        <w:bCs w:val="0"/>
        <w:i w:val="0"/>
        <w:iCs w:val="0"/>
        <w:spacing w:val="0"/>
        <w:w w:val="100"/>
        <w:sz w:val="24"/>
        <w:szCs w:val="24"/>
        <w:lang w:val="pt-PT" w:eastAsia="en-US" w:bidi="ar-SA"/>
      </w:rPr>
    </w:lvl>
    <w:lvl w:ilvl="1" w:tplc="5AB8CEA4">
      <w:numFmt w:val="bullet"/>
      <w:lvlText w:val="•"/>
      <w:lvlJc w:val="left"/>
      <w:pPr>
        <w:ind w:left="1189" w:hanging="164"/>
      </w:pPr>
      <w:rPr>
        <w:rFonts w:hint="default"/>
        <w:lang w:val="pt-PT" w:eastAsia="en-US" w:bidi="ar-SA"/>
      </w:rPr>
    </w:lvl>
    <w:lvl w:ilvl="2" w:tplc="1B829C48">
      <w:numFmt w:val="bullet"/>
      <w:lvlText w:val="•"/>
      <w:lvlJc w:val="left"/>
      <w:pPr>
        <w:ind w:left="2238" w:hanging="164"/>
      </w:pPr>
      <w:rPr>
        <w:rFonts w:hint="default"/>
        <w:lang w:val="pt-PT" w:eastAsia="en-US" w:bidi="ar-SA"/>
      </w:rPr>
    </w:lvl>
    <w:lvl w:ilvl="3" w:tplc="08F29EBC">
      <w:numFmt w:val="bullet"/>
      <w:lvlText w:val="•"/>
      <w:lvlJc w:val="left"/>
      <w:pPr>
        <w:ind w:left="3287" w:hanging="164"/>
      </w:pPr>
      <w:rPr>
        <w:rFonts w:hint="default"/>
        <w:lang w:val="pt-PT" w:eastAsia="en-US" w:bidi="ar-SA"/>
      </w:rPr>
    </w:lvl>
    <w:lvl w:ilvl="4" w:tplc="1810A168">
      <w:numFmt w:val="bullet"/>
      <w:lvlText w:val="•"/>
      <w:lvlJc w:val="left"/>
      <w:pPr>
        <w:ind w:left="4336" w:hanging="164"/>
      </w:pPr>
      <w:rPr>
        <w:rFonts w:hint="default"/>
        <w:lang w:val="pt-PT" w:eastAsia="en-US" w:bidi="ar-SA"/>
      </w:rPr>
    </w:lvl>
    <w:lvl w:ilvl="5" w:tplc="7A64BC2A">
      <w:numFmt w:val="bullet"/>
      <w:lvlText w:val="•"/>
      <w:lvlJc w:val="left"/>
      <w:pPr>
        <w:ind w:left="5386" w:hanging="164"/>
      </w:pPr>
      <w:rPr>
        <w:rFonts w:hint="default"/>
        <w:lang w:val="pt-PT" w:eastAsia="en-US" w:bidi="ar-SA"/>
      </w:rPr>
    </w:lvl>
    <w:lvl w:ilvl="6" w:tplc="2B78ED16">
      <w:numFmt w:val="bullet"/>
      <w:lvlText w:val="•"/>
      <w:lvlJc w:val="left"/>
      <w:pPr>
        <w:ind w:left="6435" w:hanging="164"/>
      </w:pPr>
      <w:rPr>
        <w:rFonts w:hint="default"/>
        <w:lang w:val="pt-PT" w:eastAsia="en-US" w:bidi="ar-SA"/>
      </w:rPr>
    </w:lvl>
    <w:lvl w:ilvl="7" w:tplc="2BAA992A">
      <w:numFmt w:val="bullet"/>
      <w:lvlText w:val="•"/>
      <w:lvlJc w:val="left"/>
      <w:pPr>
        <w:ind w:left="7484" w:hanging="164"/>
      </w:pPr>
      <w:rPr>
        <w:rFonts w:hint="default"/>
        <w:lang w:val="pt-PT" w:eastAsia="en-US" w:bidi="ar-SA"/>
      </w:rPr>
    </w:lvl>
    <w:lvl w:ilvl="8" w:tplc="81A04768">
      <w:numFmt w:val="bullet"/>
      <w:lvlText w:val="•"/>
      <w:lvlJc w:val="left"/>
      <w:pPr>
        <w:ind w:left="8533" w:hanging="164"/>
      </w:pPr>
      <w:rPr>
        <w:rFonts w:hint="default"/>
        <w:lang w:val="pt-PT" w:eastAsia="en-US" w:bidi="ar-SA"/>
      </w:rPr>
    </w:lvl>
  </w:abstractNum>
  <w:abstractNum w:abstractNumId="34" w15:restartNumberingAfterBreak="0">
    <w:nsid w:val="59474DED"/>
    <w:multiLevelType w:val="multilevel"/>
    <w:tmpl w:val="8088595E"/>
    <w:lvl w:ilvl="0">
      <w:start w:val="1"/>
      <w:numFmt w:val="decimal"/>
      <w:lvlText w:val="%1"/>
      <w:lvlJc w:val="left"/>
      <w:pPr>
        <w:ind w:left="144" w:hanging="449"/>
      </w:pPr>
      <w:rPr>
        <w:rFonts w:hint="default"/>
        <w:lang w:val="pt-PT" w:eastAsia="en-US" w:bidi="ar-SA"/>
      </w:rPr>
    </w:lvl>
    <w:lvl w:ilvl="1">
      <w:start w:val="1"/>
      <w:numFmt w:val="decimal"/>
      <w:lvlText w:val="%1.%2."/>
      <w:lvlJc w:val="left"/>
      <w:pPr>
        <w:ind w:left="144" w:hanging="44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49"/>
      </w:pPr>
      <w:rPr>
        <w:rFonts w:hint="default"/>
        <w:lang w:val="pt-PT" w:eastAsia="en-US" w:bidi="ar-SA"/>
      </w:rPr>
    </w:lvl>
    <w:lvl w:ilvl="3">
      <w:numFmt w:val="bullet"/>
      <w:lvlText w:val="•"/>
      <w:lvlJc w:val="left"/>
      <w:pPr>
        <w:ind w:left="3287" w:hanging="449"/>
      </w:pPr>
      <w:rPr>
        <w:rFonts w:hint="default"/>
        <w:lang w:val="pt-PT" w:eastAsia="en-US" w:bidi="ar-SA"/>
      </w:rPr>
    </w:lvl>
    <w:lvl w:ilvl="4">
      <w:numFmt w:val="bullet"/>
      <w:lvlText w:val="•"/>
      <w:lvlJc w:val="left"/>
      <w:pPr>
        <w:ind w:left="4336" w:hanging="449"/>
      </w:pPr>
      <w:rPr>
        <w:rFonts w:hint="default"/>
        <w:lang w:val="pt-PT" w:eastAsia="en-US" w:bidi="ar-SA"/>
      </w:rPr>
    </w:lvl>
    <w:lvl w:ilvl="5">
      <w:numFmt w:val="bullet"/>
      <w:lvlText w:val="•"/>
      <w:lvlJc w:val="left"/>
      <w:pPr>
        <w:ind w:left="5386" w:hanging="449"/>
      </w:pPr>
      <w:rPr>
        <w:rFonts w:hint="default"/>
        <w:lang w:val="pt-PT" w:eastAsia="en-US" w:bidi="ar-SA"/>
      </w:rPr>
    </w:lvl>
    <w:lvl w:ilvl="6">
      <w:numFmt w:val="bullet"/>
      <w:lvlText w:val="•"/>
      <w:lvlJc w:val="left"/>
      <w:pPr>
        <w:ind w:left="6435" w:hanging="449"/>
      </w:pPr>
      <w:rPr>
        <w:rFonts w:hint="default"/>
        <w:lang w:val="pt-PT" w:eastAsia="en-US" w:bidi="ar-SA"/>
      </w:rPr>
    </w:lvl>
    <w:lvl w:ilvl="7">
      <w:numFmt w:val="bullet"/>
      <w:lvlText w:val="•"/>
      <w:lvlJc w:val="left"/>
      <w:pPr>
        <w:ind w:left="7484" w:hanging="449"/>
      </w:pPr>
      <w:rPr>
        <w:rFonts w:hint="default"/>
        <w:lang w:val="pt-PT" w:eastAsia="en-US" w:bidi="ar-SA"/>
      </w:rPr>
    </w:lvl>
    <w:lvl w:ilvl="8">
      <w:numFmt w:val="bullet"/>
      <w:lvlText w:val="•"/>
      <w:lvlJc w:val="left"/>
      <w:pPr>
        <w:ind w:left="8533" w:hanging="449"/>
      </w:pPr>
      <w:rPr>
        <w:rFonts w:hint="default"/>
        <w:lang w:val="pt-PT" w:eastAsia="en-US" w:bidi="ar-SA"/>
      </w:rPr>
    </w:lvl>
  </w:abstractNum>
  <w:abstractNum w:abstractNumId="35" w15:restartNumberingAfterBreak="0">
    <w:nsid w:val="59E61780"/>
    <w:multiLevelType w:val="multilevel"/>
    <w:tmpl w:val="35684704"/>
    <w:lvl w:ilvl="0">
      <w:start w:val="1"/>
      <w:numFmt w:val="decimal"/>
      <w:lvlText w:val="%1."/>
      <w:lvlJc w:val="left"/>
      <w:pPr>
        <w:ind w:left="1494" w:hanging="360"/>
      </w:pPr>
      <w:rPr>
        <w:b/>
      </w:rPr>
    </w:lvl>
    <w:lvl w:ilvl="1">
      <w:start w:val="1"/>
      <w:numFmt w:val="decimal"/>
      <w:lvlText w:val="%1.%2."/>
      <w:lvlJc w:val="left"/>
      <w:pPr>
        <w:ind w:left="4401" w:hanging="432"/>
      </w:pPr>
      <w:rPr>
        <w:rFonts w:ascii="Arial Narrow" w:hAnsi="Arial Narrow" w:hint="default"/>
        <w:b/>
        <w:i w:val="0"/>
        <w:strike w:val="0"/>
        <w:color w:val="auto"/>
        <w:sz w:val="28"/>
        <w:szCs w:val="28"/>
        <w:u w:val="none"/>
      </w:rPr>
    </w:lvl>
    <w:lvl w:ilvl="2">
      <w:start w:val="1"/>
      <w:numFmt w:val="decimal"/>
      <w:lvlText w:val="%1.%2.%3."/>
      <w:lvlJc w:val="left"/>
      <w:pPr>
        <w:ind w:left="1921" w:hanging="504"/>
      </w:pPr>
      <w:rPr>
        <w:b/>
        <w:bCs/>
        <w:sz w:val="24"/>
        <w:szCs w:val="24"/>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C9123D"/>
    <w:multiLevelType w:val="multilevel"/>
    <w:tmpl w:val="E3666F9E"/>
    <w:lvl w:ilvl="0">
      <w:start w:val="4"/>
      <w:numFmt w:val="decimal"/>
      <w:lvlText w:val="%1"/>
      <w:lvlJc w:val="left"/>
      <w:pPr>
        <w:ind w:left="144" w:hanging="486"/>
      </w:pPr>
      <w:rPr>
        <w:rFonts w:hint="default"/>
        <w:lang w:val="pt-PT" w:eastAsia="en-US" w:bidi="ar-SA"/>
      </w:rPr>
    </w:lvl>
    <w:lvl w:ilvl="1">
      <w:start w:val="1"/>
      <w:numFmt w:val="decimal"/>
      <w:lvlText w:val="%1.%2."/>
      <w:lvlJc w:val="left"/>
      <w:pPr>
        <w:ind w:left="144" w:hanging="486"/>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44" w:hanging="60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938" w:hanging="601"/>
      </w:pPr>
      <w:rPr>
        <w:rFonts w:hint="default"/>
        <w:lang w:val="pt-PT" w:eastAsia="en-US" w:bidi="ar-SA"/>
      </w:rPr>
    </w:lvl>
    <w:lvl w:ilvl="4">
      <w:numFmt w:val="bullet"/>
      <w:lvlText w:val="•"/>
      <w:lvlJc w:val="left"/>
      <w:pPr>
        <w:ind w:left="4037" w:hanging="601"/>
      </w:pPr>
      <w:rPr>
        <w:rFonts w:hint="default"/>
        <w:lang w:val="pt-PT" w:eastAsia="en-US" w:bidi="ar-SA"/>
      </w:rPr>
    </w:lvl>
    <w:lvl w:ilvl="5">
      <w:numFmt w:val="bullet"/>
      <w:lvlText w:val="•"/>
      <w:lvlJc w:val="left"/>
      <w:pPr>
        <w:ind w:left="5136" w:hanging="601"/>
      </w:pPr>
      <w:rPr>
        <w:rFonts w:hint="default"/>
        <w:lang w:val="pt-PT" w:eastAsia="en-US" w:bidi="ar-SA"/>
      </w:rPr>
    </w:lvl>
    <w:lvl w:ilvl="6">
      <w:numFmt w:val="bullet"/>
      <w:lvlText w:val="•"/>
      <w:lvlJc w:val="left"/>
      <w:pPr>
        <w:ind w:left="6235" w:hanging="601"/>
      </w:pPr>
      <w:rPr>
        <w:rFonts w:hint="default"/>
        <w:lang w:val="pt-PT" w:eastAsia="en-US" w:bidi="ar-SA"/>
      </w:rPr>
    </w:lvl>
    <w:lvl w:ilvl="7">
      <w:numFmt w:val="bullet"/>
      <w:lvlText w:val="•"/>
      <w:lvlJc w:val="left"/>
      <w:pPr>
        <w:ind w:left="7334" w:hanging="601"/>
      </w:pPr>
      <w:rPr>
        <w:rFonts w:hint="default"/>
        <w:lang w:val="pt-PT" w:eastAsia="en-US" w:bidi="ar-SA"/>
      </w:rPr>
    </w:lvl>
    <w:lvl w:ilvl="8">
      <w:numFmt w:val="bullet"/>
      <w:lvlText w:val="•"/>
      <w:lvlJc w:val="left"/>
      <w:pPr>
        <w:ind w:left="8434" w:hanging="601"/>
      </w:pPr>
      <w:rPr>
        <w:rFonts w:hint="default"/>
        <w:lang w:val="pt-PT" w:eastAsia="en-US" w:bidi="ar-SA"/>
      </w:rPr>
    </w:lvl>
  </w:abstractNum>
  <w:abstractNum w:abstractNumId="37" w15:restartNumberingAfterBreak="0">
    <w:nsid w:val="616B1A70"/>
    <w:multiLevelType w:val="multilevel"/>
    <w:tmpl w:val="FF48F39E"/>
    <w:lvl w:ilvl="0">
      <w:start w:val="2"/>
      <w:numFmt w:val="decimal"/>
      <w:lvlText w:val="%1"/>
      <w:lvlJc w:val="left"/>
      <w:pPr>
        <w:ind w:left="144" w:hanging="464"/>
      </w:pPr>
      <w:rPr>
        <w:rFonts w:hint="default"/>
        <w:lang w:val="pt-PT" w:eastAsia="en-US" w:bidi="ar-SA"/>
      </w:rPr>
    </w:lvl>
    <w:lvl w:ilvl="1">
      <w:start w:val="1"/>
      <w:numFmt w:val="decimal"/>
      <w:lvlText w:val="%1.%2."/>
      <w:lvlJc w:val="left"/>
      <w:pPr>
        <w:ind w:left="144" w:hanging="464"/>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4" w:hanging="629"/>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287" w:hanging="629"/>
      </w:pPr>
      <w:rPr>
        <w:rFonts w:hint="default"/>
        <w:lang w:val="pt-PT" w:eastAsia="en-US" w:bidi="ar-SA"/>
      </w:rPr>
    </w:lvl>
    <w:lvl w:ilvl="4">
      <w:numFmt w:val="bullet"/>
      <w:lvlText w:val="•"/>
      <w:lvlJc w:val="left"/>
      <w:pPr>
        <w:ind w:left="4336" w:hanging="629"/>
      </w:pPr>
      <w:rPr>
        <w:rFonts w:hint="default"/>
        <w:lang w:val="pt-PT" w:eastAsia="en-US" w:bidi="ar-SA"/>
      </w:rPr>
    </w:lvl>
    <w:lvl w:ilvl="5">
      <w:numFmt w:val="bullet"/>
      <w:lvlText w:val="•"/>
      <w:lvlJc w:val="left"/>
      <w:pPr>
        <w:ind w:left="5386" w:hanging="629"/>
      </w:pPr>
      <w:rPr>
        <w:rFonts w:hint="default"/>
        <w:lang w:val="pt-PT" w:eastAsia="en-US" w:bidi="ar-SA"/>
      </w:rPr>
    </w:lvl>
    <w:lvl w:ilvl="6">
      <w:numFmt w:val="bullet"/>
      <w:lvlText w:val="•"/>
      <w:lvlJc w:val="left"/>
      <w:pPr>
        <w:ind w:left="6435" w:hanging="629"/>
      </w:pPr>
      <w:rPr>
        <w:rFonts w:hint="default"/>
        <w:lang w:val="pt-PT" w:eastAsia="en-US" w:bidi="ar-SA"/>
      </w:rPr>
    </w:lvl>
    <w:lvl w:ilvl="7">
      <w:numFmt w:val="bullet"/>
      <w:lvlText w:val="•"/>
      <w:lvlJc w:val="left"/>
      <w:pPr>
        <w:ind w:left="7484" w:hanging="629"/>
      </w:pPr>
      <w:rPr>
        <w:rFonts w:hint="default"/>
        <w:lang w:val="pt-PT" w:eastAsia="en-US" w:bidi="ar-SA"/>
      </w:rPr>
    </w:lvl>
    <w:lvl w:ilvl="8">
      <w:numFmt w:val="bullet"/>
      <w:lvlText w:val="•"/>
      <w:lvlJc w:val="left"/>
      <w:pPr>
        <w:ind w:left="8533" w:hanging="629"/>
      </w:pPr>
      <w:rPr>
        <w:rFonts w:hint="default"/>
        <w:lang w:val="pt-PT" w:eastAsia="en-US" w:bidi="ar-SA"/>
      </w:rPr>
    </w:lvl>
  </w:abstractNum>
  <w:abstractNum w:abstractNumId="38" w15:restartNumberingAfterBreak="0">
    <w:nsid w:val="63AE53E4"/>
    <w:multiLevelType w:val="multilevel"/>
    <w:tmpl w:val="13B41E6A"/>
    <w:lvl w:ilvl="0">
      <w:start w:val="1"/>
      <w:numFmt w:val="lowerLetter"/>
      <w:lvlText w:val="%1)"/>
      <w:lvlJc w:val="left"/>
      <w:pPr>
        <w:ind w:left="1846" w:hanging="245"/>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2695" w:hanging="444"/>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3581" w:hanging="444"/>
      </w:pPr>
      <w:rPr>
        <w:rFonts w:hint="default"/>
        <w:lang w:val="pt-PT" w:eastAsia="en-US" w:bidi="ar-SA"/>
      </w:rPr>
    </w:lvl>
    <w:lvl w:ilvl="3">
      <w:numFmt w:val="bullet"/>
      <w:lvlText w:val="•"/>
      <w:lvlJc w:val="left"/>
      <w:pPr>
        <w:ind w:left="4462" w:hanging="444"/>
      </w:pPr>
      <w:rPr>
        <w:rFonts w:hint="default"/>
        <w:lang w:val="pt-PT" w:eastAsia="en-US" w:bidi="ar-SA"/>
      </w:rPr>
    </w:lvl>
    <w:lvl w:ilvl="4">
      <w:numFmt w:val="bullet"/>
      <w:lvlText w:val="•"/>
      <w:lvlJc w:val="left"/>
      <w:pPr>
        <w:ind w:left="5344" w:hanging="444"/>
      </w:pPr>
      <w:rPr>
        <w:rFonts w:hint="default"/>
        <w:lang w:val="pt-PT" w:eastAsia="en-US" w:bidi="ar-SA"/>
      </w:rPr>
    </w:lvl>
    <w:lvl w:ilvl="5">
      <w:numFmt w:val="bullet"/>
      <w:lvlText w:val="•"/>
      <w:lvlJc w:val="left"/>
      <w:pPr>
        <w:ind w:left="6225" w:hanging="444"/>
      </w:pPr>
      <w:rPr>
        <w:rFonts w:hint="default"/>
        <w:lang w:val="pt-PT" w:eastAsia="en-US" w:bidi="ar-SA"/>
      </w:rPr>
    </w:lvl>
    <w:lvl w:ilvl="6">
      <w:numFmt w:val="bullet"/>
      <w:lvlText w:val="•"/>
      <w:lvlJc w:val="left"/>
      <w:pPr>
        <w:ind w:left="7106" w:hanging="444"/>
      </w:pPr>
      <w:rPr>
        <w:rFonts w:hint="default"/>
        <w:lang w:val="pt-PT" w:eastAsia="en-US" w:bidi="ar-SA"/>
      </w:rPr>
    </w:lvl>
    <w:lvl w:ilvl="7">
      <w:numFmt w:val="bullet"/>
      <w:lvlText w:val="•"/>
      <w:lvlJc w:val="left"/>
      <w:pPr>
        <w:ind w:left="7988" w:hanging="444"/>
      </w:pPr>
      <w:rPr>
        <w:rFonts w:hint="default"/>
        <w:lang w:val="pt-PT" w:eastAsia="en-US" w:bidi="ar-SA"/>
      </w:rPr>
    </w:lvl>
    <w:lvl w:ilvl="8">
      <w:numFmt w:val="bullet"/>
      <w:lvlText w:val="•"/>
      <w:lvlJc w:val="left"/>
      <w:pPr>
        <w:ind w:left="8869" w:hanging="444"/>
      </w:pPr>
      <w:rPr>
        <w:rFonts w:hint="default"/>
        <w:lang w:val="pt-PT" w:eastAsia="en-US" w:bidi="ar-SA"/>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9385991"/>
    <w:multiLevelType w:val="hybridMultilevel"/>
    <w:tmpl w:val="A5AE7870"/>
    <w:lvl w:ilvl="0" w:tplc="D7903546">
      <w:start w:val="1"/>
      <w:numFmt w:val="lowerLetter"/>
      <w:lvlText w:val="%1)"/>
      <w:lvlJc w:val="left"/>
      <w:pPr>
        <w:ind w:left="144" w:hanging="252"/>
      </w:pPr>
      <w:rPr>
        <w:rFonts w:ascii="Times New Roman" w:eastAsia="Times New Roman" w:hAnsi="Times New Roman" w:cs="Times New Roman" w:hint="default"/>
        <w:b w:val="0"/>
        <w:bCs w:val="0"/>
        <w:i w:val="0"/>
        <w:iCs w:val="0"/>
        <w:spacing w:val="-1"/>
        <w:w w:val="100"/>
        <w:sz w:val="24"/>
        <w:szCs w:val="24"/>
        <w:lang w:val="pt-PT" w:eastAsia="en-US" w:bidi="ar-SA"/>
      </w:rPr>
    </w:lvl>
    <w:lvl w:ilvl="1" w:tplc="04F6CA28">
      <w:numFmt w:val="bullet"/>
      <w:lvlText w:val="•"/>
      <w:lvlJc w:val="left"/>
      <w:pPr>
        <w:ind w:left="1189" w:hanging="252"/>
      </w:pPr>
      <w:rPr>
        <w:rFonts w:hint="default"/>
        <w:lang w:val="pt-PT" w:eastAsia="en-US" w:bidi="ar-SA"/>
      </w:rPr>
    </w:lvl>
    <w:lvl w:ilvl="2" w:tplc="10F4C7D8">
      <w:numFmt w:val="bullet"/>
      <w:lvlText w:val="•"/>
      <w:lvlJc w:val="left"/>
      <w:pPr>
        <w:ind w:left="2238" w:hanging="252"/>
      </w:pPr>
      <w:rPr>
        <w:rFonts w:hint="default"/>
        <w:lang w:val="pt-PT" w:eastAsia="en-US" w:bidi="ar-SA"/>
      </w:rPr>
    </w:lvl>
    <w:lvl w:ilvl="3" w:tplc="612C5CEC">
      <w:numFmt w:val="bullet"/>
      <w:lvlText w:val="•"/>
      <w:lvlJc w:val="left"/>
      <w:pPr>
        <w:ind w:left="3287" w:hanging="252"/>
      </w:pPr>
      <w:rPr>
        <w:rFonts w:hint="default"/>
        <w:lang w:val="pt-PT" w:eastAsia="en-US" w:bidi="ar-SA"/>
      </w:rPr>
    </w:lvl>
    <w:lvl w:ilvl="4" w:tplc="55088EB2">
      <w:numFmt w:val="bullet"/>
      <w:lvlText w:val="•"/>
      <w:lvlJc w:val="left"/>
      <w:pPr>
        <w:ind w:left="4336" w:hanging="252"/>
      </w:pPr>
      <w:rPr>
        <w:rFonts w:hint="default"/>
        <w:lang w:val="pt-PT" w:eastAsia="en-US" w:bidi="ar-SA"/>
      </w:rPr>
    </w:lvl>
    <w:lvl w:ilvl="5" w:tplc="AF84EB9A">
      <w:numFmt w:val="bullet"/>
      <w:lvlText w:val="•"/>
      <w:lvlJc w:val="left"/>
      <w:pPr>
        <w:ind w:left="5386" w:hanging="252"/>
      </w:pPr>
      <w:rPr>
        <w:rFonts w:hint="default"/>
        <w:lang w:val="pt-PT" w:eastAsia="en-US" w:bidi="ar-SA"/>
      </w:rPr>
    </w:lvl>
    <w:lvl w:ilvl="6" w:tplc="033ED4D8">
      <w:numFmt w:val="bullet"/>
      <w:lvlText w:val="•"/>
      <w:lvlJc w:val="left"/>
      <w:pPr>
        <w:ind w:left="6435" w:hanging="252"/>
      </w:pPr>
      <w:rPr>
        <w:rFonts w:hint="default"/>
        <w:lang w:val="pt-PT" w:eastAsia="en-US" w:bidi="ar-SA"/>
      </w:rPr>
    </w:lvl>
    <w:lvl w:ilvl="7" w:tplc="1E7600CA">
      <w:numFmt w:val="bullet"/>
      <w:lvlText w:val="•"/>
      <w:lvlJc w:val="left"/>
      <w:pPr>
        <w:ind w:left="7484" w:hanging="252"/>
      </w:pPr>
      <w:rPr>
        <w:rFonts w:hint="default"/>
        <w:lang w:val="pt-PT" w:eastAsia="en-US" w:bidi="ar-SA"/>
      </w:rPr>
    </w:lvl>
    <w:lvl w:ilvl="8" w:tplc="C57237FC">
      <w:numFmt w:val="bullet"/>
      <w:lvlText w:val="•"/>
      <w:lvlJc w:val="left"/>
      <w:pPr>
        <w:ind w:left="8533" w:hanging="252"/>
      </w:pPr>
      <w:rPr>
        <w:rFonts w:hint="default"/>
        <w:lang w:val="pt-PT" w:eastAsia="en-US" w:bidi="ar-SA"/>
      </w:rPr>
    </w:lvl>
  </w:abstractNum>
  <w:abstractNum w:abstractNumId="41" w15:restartNumberingAfterBreak="0">
    <w:nsid w:val="6AE92EA4"/>
    <w:multiLevelType w:val="multilevel"/>
    <w:tmpl w:val="20C6A62C"/>
    <w:lvl w:ilvl="0">
      <w:start w:val="2"/>
      <w:numFmt w:val="decimal"/>
      <w:lvlText w:val="%1-"/>
      <w:lvlJc w:val="left"/>
      <w:pPr>
        <w:ind w:left="403" w:hanging="2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4" w:hanging="459"/>
      </w:pPr>
      <w:rPr>
        <w:rFonts w:hint="default"/>
        <w:spacing w:val="0"/>
        <w:w w:val="100"/>
        <w:lang w:val="pt-PT" w:eastAsia="en-US" w:bidi="ar-SA"/>
      </w:rPr>
    </w:lvl>
    <w:lvl w:ilvl="2">
      <w:start w:val="1"/>
      <w:numFmt w:val="decimal"/>
      <w:lvlText w:val="%1.%2.%3."/>
      <w:lvlJc w:val="left"/>
      <w:pPr>
        <w:ind w:left="144" w:hanging="6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1819" w:hanging="620"/>
      </w:pPr>
      <w:rPr>
        <w:rFonts w:hint="default"/>
        <w:lang w:val="pt-PT" w:eastAsia="en-US" w:bidi="ar-SA"/>
      </w:rPr>
    </w:lvl>
    <w:lvl w:ilvl="4">
      <w:numFmt w:val="bullet"/>
      <w:lvlText w:val="•"/>
      <w:lvlJc w:val="left"/>
      <w:pPr>
        <w:ind w:left="3078" w:hanging="620"/>
      </w:pPr>
      <w:rPr>
        <w:rFonts w:hint="default"/>
        <w:lang w:val="pt-PT" w:eastAsia="en-US" w:bidi="ar-SA"/>
      </w:rPr>
    </w:lvl>
    <w:lvl w:ilvl="5">
      <w:numFmt w:val="bullet"/>
      <w:lvlText w:val="•"/>
      <w:lvlJc w:val="left"/>
      <w:pPr>
        <w:ind w:left="4337" w:hanging="620"/>
      </w:pPr>
      <w:rPr>
        <w:rFonts w:hint="default"/>
        <w:lang w:val="pt-PT" w:eastAsia="en-US" w:bidi="ar-SA"/>
      </w:rPr>
    </w:lvl>
    <w:lvl w:ilvl="6">
      <w:numFmt w:val="bullet"/>
      <w:lvlText w:val="•"/>
      <w:lvlJc w:val="left"/>
      <w:pPr>
        <w:ind w:left="5596" w:hanging="620"/>
      </w:pPr>
      <w:rPr>
        <w:rFonts w:hint="default"/>
        <w:lang w:val="pt-PT" w:eastAsia="en-US" w:bidi="ar-SA"/>
      </w:rPr>
    </w:lvl>
    <w:lvl w:ilvl="7">
      <w:numFmt w:val="bullet"/>
      <w:lvlText w:val="•"/>
      <w:lvlJc w:val="left"/>
      <w:pPr>
        <w:ind w:left="6855" w:hanging="620"/>
      </w:pPr>
      <w:rPr>
        <w:rFonts w:hint="default"/>
        <w:lang w:val="pt-PT" w:eastAsia="en-US" w:bidi="ar-SA"/>
      </w:rPr>
    </w:lvl>
    <w:lvl w:ilvl="8">
      <w:numFmt w:val="bullet"/>
      <w:lvlText w:val="•"/>
      <w:lvlJc w:val="left"/>
      <w:pPr>
        <w:ind w:left="8114" w:hanging="620"/>
      </w:pPr>
      <w:rPr>
        <w:rFonts w:hint="default"/>
        <w:lang w:val="pt-PT" w:eastAsia="en-US" w:bidi="ar-SA"/>
      </w:rPr>
    </w:lvl>
  </w:abstractNum>
  <w:abstractNum w:abstractNumId="42" w15:restartNumberingAfterBreak="0">
    <w:nsid w:val="6B8D3E6B"/>
    <w:multiLevelType w:val="multilevel"/>
    <w:tmpl w:val="BDCC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98790B"/>
    <w:multiLevelType w:val="multilevel"/>
    <w:tmpl w:val="F6802A98"/>
    <w:lvl w:ilvl="0">
      <w:start w:val="12"/>
      <w:numFmt w:val="decimal"/>
      <w:lvlText w:val="%1"/>
      <w:lvlJc w:val="left"/>
      <w:pPr>
        <w:ind w:left="144" w:hanging="545"/>
      </w:pPr>
      <w:rPr>
        <w:rFonts w:hint="default"/>
        <w:lang w:val="pt-PT" w:eastAsia="en-US" w:bidi="ar-SA"/>
      </w:rPr>
    </w:lvl>
    <w:lvl w:ilvl="1">
      <w:start w:val="1"/>
      <w:numFmt w:val="decimal"/>
      <w:lvlText w:val="%1.%2."/>
      <w:lvlJc w:val="left"/>
      <w:pPr>
        <w:ind w:left="144" w:hanging="54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545"/>
      </w:pPr>
      <w:rPr>
        <w:rFonts w:hint="default"/>
        <w:lang w:val="pt-PT" w:eastAsia="en-US" w:bidi="ar-SA"/>
      </w:rPr>
    </w:lvl>
    <w:lvl w:ilvl="3">
      <w:numFmt w:val="bullet"/>
      <w:lvlText w:val="•"/>
      <w:lvlJc w:val="left"/>
      <w:pPr>
        <w:ind w:left="3287" w:hanging="545"/>
      </w:pPr>
      <w:rPr>
        <w:rFonts w:hint="default"/>
        <w:lang w:val="pt-PT" w:eastAsia="en-US" w:bidi="ar-SA"/>
      </w:rPr>
    </w:lvl>
    <w:lvl w:ilvl="4">
      <w:numFmt w:val="bullet"/>
      <w:lvlText w:val="•"/>
      <w:lvlJc w:val="left"/>
      <w:pPr>
        <w:ind w:left="4336" w:hanging="545"/>
      </w:pPr>
      <w:rPr>
        <w:rFonts w:hint="default"/>
        <w:lang w:val="pt-PT" w:eastAsia="en-US" w:bidi="ar-SA"/>
      </w:rPr>
    </w:lvl>
    <w:lvl w:ilvl="5">
      <w:numFmt w:val="bullet"/>
      <w:lvlText w:val="•"/>
      <w:lvlJc w:val="left"/>
      <w:pPr>
        <w:ind w:left="5386" w:hanging="545"/>
      </w:pPr>
      <w:rPr>
        <w:rFonts w:hint="default"/>
        <w:lang w:val="pt-PT" w:eastAsia="en-US" w:bidi="ar-SA"/>
      </w:rPr>
    </w:lvl>
    <w:lvl w:ilvl="6">
      <w:numFmt w:val="bullet"/>
      <w:lvlText w:val="•"/>
      <w:lvlJc w:val="left"/>
      <w:pPr>
        <w:ind w:left="6435" w:hanging="545"/>
      </w:pPr>
      <w:rPr>
        <w:rFonts w:hint="default"/>
        <w:lang w:val="pt-PT" w:eastAsia="en-US" w:bidi="ar-SA"/>
      </w:rPr>
    </w:lvl>
    <w:lvl w:ilvl="7">
      <w:numFmt w:val="bullet"/>
      <w:lvlText w:val="•"/>
      <w:lvlJc w:val="left"/>
      <w:pPr>
        <w:ind w:left="7484" w:hanging="545"/>
      </w:pPr>
      <w:rPr>
        <w:rFonts w:hint="default"/>
        <w:lang w:val="pt-PT" w:eastAsia="en-US" w:bidi="ar-SA"/>
      </w:rPr>
    </w:lvl>
    <w:lvl w:ilvl="8">
      <w:numFmt w:val="bullet"/>
      <w:lvlText w:val="•"/>
      <w:lvlJc w:val="left"/>
      <w:pPr>
        <w:ind w:left="8533" w:hanging="545"/>
      </w:pPr>
      <w:rPr>
        <w:rFonts w:hint="default"/>
        <w:lang w:val="pt-PT" w:eastAsia="en-US" w:bidi="ar-SA"/>
      </w:rPr>
    </w:lvl>
  </w:abstractNum>
  <w:abstractNum w:abstractNumId="44" w15:restartNumberingAfterBreak="0">
    <w:nsid w:val="72685D94"/>
    <w:multiLevelType w:val="hybridMultilevel"/>
    <w:tmpl w:val="645C92D0"/>
    <w:lvl w:ilvl="0" w:tplc="E3F016EA">
      <w:start w:val="1"/>
      <w:numFmt w:val="upperRoman"/>
      <w:lvlText w:val="%1"/>
      <w:lvlJc w:val="left"/>
      <w:pPr>
        <w:ind w:left="1138" w:hanging="142"/>
      </w:pPr>
      <w:rPr>
        <w:rFonts w:ascii="Times New Roman" w:eastAsia="Times New Roman" w:hAnsi="Times New Roman" w:cs="Times New Roman" w:hint="default"/>
        <w:b w:val="0"/>
        <w:bCs w:val="0"/>
        <w:i w:val="0"/>
        <w:iCs w:val="0"/>
        <w:spacing w:val="0"/>
        <w:w w:val="100"/>
        <w:sz w:val="24"/>
        <w:szCs w:val="24"/>
        <w:lang w:val="pt-PT" w:eastAsia="en-US" w:bidi="ar-SA"/>
      </w:rPr>
    </w:lvl>
    <w:lvl w:ilvl="1" w:tplc="5EEAAEAA">
      <w:numFmt w:val="bullet"/>
      <w:lvlText w:val="•"/>
      <w:lvlJc w:val="left"/>
      <w:pPr>
        <w:ind w:left="2089" w:hanging="142"/>
      </w:pPr>
      <w:rPr>
        <w:rFonts w:hint="default"/>
        <w:lang w:val="pt-PT" w:eastAsia="en-US" w:bidi="ar-SA"/>
      </w:rPr>
    </w:lvl>
    <w:lvl w:ilvl="2" w:tplc="6666DB5E">
      <w:numFmt w:val="bullet"/>
      <w:lvlText w:val="•"/>
      <w:lvlJc w:val="left"/>
      <w:pPr>
        <w:ind w:left="3038" w:hanging="142"/>
      </w:pPr>
      <w:rPr>
        <w:rFonts w:hint="default"/>
        <w:lang w:val="pt-PT" w:eastAsia="en-US" w:bidi="ar-SA"/>
      </w:rPr>
    </w:lvl>
    <w:lvl w:ilvl="3" w:tplc="3F2CC82A">
      <w:numFmt w:val="bullet"/>
      <w:lvlText w:val="•"/>
      <w:lvlJc w:val="left"/>
      <w:pPr>
        <w:ind w:left="3987" w:hanging="142"/>
      </w:pPr>
      <w:rPr>
        <w:rFonts w:hint="default"/>
        <w:lang w:val="pt-PT" w:eastAsia="en-US" w:bidi="ar-SA"/>
      </w:rPr>
    </w:lvl>
    <w:lvl w:ilvl="4" w:tplc="A52AAAF0">
      <w:numFmt w:val="bullet"/>
      <w:lvlText w:val="•"/>
      <w:lvlJc w:val="left"/>
      <w:pPr>
        <w:ind w:left="4936" w:hanging="142"/>
      </w:pPr>
      <w:rPr>
        <w:rFonts w:hint="default"/>
        <w:lang w:val="pt-PT" w:eastAsia="en-US" w:bidi="ar-SA"/>
      </w:rPr>
    </w:lvl>
    <w:lvl w:ilvl="5" w:tplc="6B5AFE42">
      <w:numFmt w:val="bullet"/>
      <w:lvlText w:val="•"/>
      <w:lvlJc w:val="left"/>
      <w:pPr>
        <w:ind w:left="5886" w:hanging="142"/>
      </w:pPr>
      <w:rPr>
        <w:rFonts w:hint="default"/>
        <w:lang w:val="pt-PT" w:eastAsia="en-US" w:bidi="ar-SA"/>
      </w:rPr>
    </w:lvl>
    <w:lvl w:ilvl="6" w:tplc="BF606D36">
      <w:numFmt w:val="bullet"/>
      <w:lvlText w:val="•"/>
      <w:lvlJc w:val="left"/>
      <w:pPr>
        <w:ind w:left="6835" w:hanging="142"/>
      </w:pPr>
      <w:rPr>
        <w:rFonts w:hint="default"/>
        <w:lang w:val="pt-PT" w:eastAsia="en-US" w:bidi="ar-SA"/>
      </w:rPr>
    </w:lvl>
    <w:lvl w:ilvl="7" w:tplc="33745D6C">
      <w:numFmt w:val="bullet"/>
      <w:lvlText w:val="•"/>
      <w:lvlJc w:val="left"/>
      <w:pPr>
        <w:ind w:left="7784" w:hanging="142"/>
      </w:pPr>
      <w:rPr>
        <w:rFonts w:hint="default"/>
        <w:lang w:val="pt-PT" w:eastAsia="en-US" w:bidi="ar-SA"/>
      </w:rPr>
    </w:lvl>
    <w:lvl w:ilvl="8" w:tplc="5D5E43E6">
      <w:numFmt w:val="bullet"/>
      <w:lvlText w:val="•"/>
      <w:lvlJc w:val="left"/>
      <w:pPr>
        <w:ind w:left="8733" w:hanging="142"/>
      </w:pPr>
      <w:rPr>
        <w:rFonts w:hint="default"/>
        <w:lang w:val="pt-PT" w:eastAsia="en-US" w:bidi="ar-SA"/>
      </w:rPr>
    </w:lvl>
  </w:abstractNum>
  <w:abstractNum w:abstractNumId="45" w15:restartNumberingAfterBreak="0">
    <w:nsid w:val="74041B8C"/>
    <w:multiLevelType w:val="multilevel"/>
    <w:tmpl w:val="21F419E2"/>
    <w:lvl w:ilvl="0">
      <w:start w:val="7"/>
      <w:numFmt w:val="decimal"/>
      <w:lvlText w:val="%1"/>
      <w:lvlJc w:val="left"/>
      <w:pPr>
        <w:ind w:left="564" w:hanging="421"/>
      </w:pPr>
      <w:rPr>
        <w:rFonts w:hint="default"/>
        <w:lang w:val="pt-PT" w:eastAsia="en-US" w:bidi="ar-SA"/>
      </w:rPr>
    </w:lvl>
    <w:lvl w:ilvl="1">
      <w:start w:val="1"/>
      <w:numFmt w:val="decimal"/>
      <w:lvlText w:val="%1.%2."/>
      <w:lvlJc w:val="left"/>
      <w:pPr>
        <w:ind w:left="564"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74" w:hanging="421"/>
      </w:pPr>
      <w:rPr>
        <w:rFonts w:hint="default"/>
        <w:lang w:val="pt-PT" w:eastAsia="en-US" w:bidi="ar-SA"/>
      </w:rPr>
    </w:lvl>
    <w:lvl w:ilvl="3">
      <w:numFmt w:val="bullet"/>
      <w:lvlText w:val="•"/>
      <w:lvlJc w:val="left"/>
      <w:pPr>
        <w:ind w:left="3581" w:hanging="421"/>
      </w:pPr>
      <w:rPr>
        <w:rFonts w:hint="default"/>
        <w:lang w:val="pt-PT" w:eastAsia="en-US" w:bidi="ar-SA"/>
      </w:rPr>
    </w:lvl>
    <w:lvl w:ilvl="4">
      <w:numFmt w:val="bullet"/>
      <w:lvlText w:val="•"/>
      <w:lvlJc w:val="left"/>
      <w:pPr>
        <w:ind w:left="4588" w:hanging="421"/>
      </w:pPr>
      <w:rPr>
        <w:rFonts w:hint="default"/>
        <w:lang w:val="pt-PT" w:eastAsia="en-US" w:bidi="ar-SA"/>
      </w:rPr>
    </w:lvl>
    <w:lvl w:ilvl="5">
      <w:numFmt w:val="bullet"/>
      <w:lvlText w:val="•"/>
      <w:lvlJc w:val="left"/>
      <w:pPr>
        <w:ind w:left="5596" w:hanging="421"/>
      </w:pPr>
      <w:rPr>
        <w:rFonts w:hint="default"/>
        <w:lang w:val="pt-PT" w:eastAsia="en-US" w:bidi="ar-SA"/>
      </w:rPr>
    </w:lvl>
    <w:lvl w:ilvl="6">
      <w:numFmt w:val="bullet"/>
      <w:lvlText w:val="•"/>
      <w:lvlJc w:val="left"/>
      <w:pPr>
        <w:ind w:left="6603" w:hanging="421"/>
      </w:pPr>
      <w:rPr>
        <w:rFonts w:hint="default"/>
        <w:lang w:val="pt-PT" w:eastAsia="en-US" w:bidi="ar-SA"/>
      </w:rPr>
    </w:lvl>
    <w:lvl w:ilvl="7">
      <w:numFmt w:val="bullet"/>
      <w:lvlText w:val="•"/>
      <w:lvlJc w:val="left"/>
      <w:pPr>
        <w:ind w:left="7610" w:hanging="421"/>
      </w:pPr>
      <w:rPr>
        <w:rFonts w:hint="default"/>
        <w:lang w:val="pt-PT" w:eastAsia="en-US" w:bidi="ar-SA"/>
      </w:rPr>
    </w:lvl>
    <w:lvl w:ilvl="8">
      <w:numFmt w:val="bullet"/>
      <w:lvlText w:val="•"/>
      <w:lvlJc w:val="left"/>
      <w:pPr>
        <w:ind w:left="8617" w:hanging="421"/>
      </w:pPr>
      <w:rPr>
        <w:rFonts w:hint="default"/>
        <w:lang w:val="pt-PT" w:eastAsia="en-US" w:bidi="ar-SA"/>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7932297"/>
    <w:multiLevelType w:val="hybridMultilevel"/>
    <w:tmpl w:val="42F65672"/>
    <w:lvl w:ilvl="0" w:tplc="B7501C46">
      <w:start w:val="1"/>
      <w:numFmt w:val="upperRoman"/>
      <w:lvlText w:val="%1"/>
      <w:lvlJc w:val="left"/>
      <w:pPr>
        <w:ind w:left="144" w:hanging="180"/>
      </w:pPr>
      <w:rPr>
        <w:rFonts w:ascii="Times New Roman" w:eastAsia="Times New Roman" w:hAnsi="Times New Roman" w:cs="Times New Roman" w:hint="default"/>
        <w:b w:val="0"/>
        <w:bCs w:val="0"/>
        <w:i w:val="0"/>
        <w:iCs w:val="0"/>
        <w:spacing w:val="0"/>
        <w:w w:val="100"/>
        <w:sz w:val="24"/>
        <w:szCs w:val="24"/>
        <w:lang w:val="pt-PT" w:eastAsia="en-US" w:bidi="ar-SA"/>
      </w:rPr>
    </w:lvl>
    <w:lvl w:ilvl="1" w:tplc="20D63B86">
      <w:numFmt w:val="bullet"/>
      <w:lvlText w:val="•"/>
      <w:lvlJc w:val="left"/>
      <w:pPr>
        <w:ind w:left="1189" w:hanging="180"/>
      </w:pPr>
      <w:rPr>
        <w:rFonts w:hint="default"/>
        <w:lang w:val="pt-PT" w:eastAsia="en-US" w:bidi="ar-SA"/>
      </w:rPr>
    </w:lvl>
    <w:lvl w:ilvl="2" w:tplc="D75A4F32">
      <w:numFmt w:val="bullet"/>
      <w:lvlText w:val="•"/>
      <w:lvlJc w:val="left"/>
      <w:pPr>
        <w:ind w:left="2238" w:hanging="180"/>
      </w:pPr>
      <w:rPr>
        <w:rFonts w:hint="default"/>
        <w:lang w:val="pt-PT" w:eastAsia="en-US" w:bidi="ar-SA"/>
      </w:rPr>
    </w:lvl>
    <w:lvl w:ilvl="3" w:tplc="A560E48E">
      <w:numFmt w:val="bullet"/>
      <w:lvlText w:val="•"/>
      <w:lvlJc w:val="left"/>
      <w:pPr>
        <w:ind w:left="3287" w:hanging="180"/>
      </w:pPr>
      <w:rPr>
        <w:rFonts w:hint="default"/>
        <w:lang w:val="pt-PT" w:eastAsia="en-US" w:bidi="ar-SA"/>
      </w:rPr>
    </w:lvl>
    <w:lvl w:ilvl="4" w:tplc="BE0A10F2">
      <w:numFmt w:val="bullet"/>
      <w:lvlText w:val="•"/>
      <w:lvlJc w:val="left"/>
      <w:pPr>
        <w:ind w:left="4336" w:hanging="180"/>
      </w:pPr>
      <w:rPr>
        <w:rFonts w:hint="default"/>
        <w:lang w:val="pt-PT" w:eastAsia="en-US" w:bidi="ar-SA"/>
      </w:rPr>
    </w:lvl>
    <w:lvl w:ilvl="5" w:tplc="5302E1CC">
      <w:numFmt w:val="bullet"/>
      <w:lvlText w:val="•"/>
      <w:lvlJc w:val="left"/>
      <w:pPr>
        <w:ind w:left="5386" w:hanging="180"/>
      </w:pPr>
      <w:rPr>
        <w:rFonts w:hint="default"/>
        <w:lang w:val="pt-PT" w:eastAsia="en-US" w:bidi="ar-SA"/>
      </w:rPr>
    </w:lvl>
    <w:lvl w:ilvl="6" w:tplc="DA382636">
      <w:numFmt w:val="bullet"/>
      <w:lvlText w:val="•"/>
      <w:lvlJc w:val="left"/>
      <w:pPr>
        <w:ind w:left="6435" w:hanging="180"/>
      </w:pPr>
      <w:rPr>
        <w:rFonts w:hint="default"/>
        <w:lang w:val="pt-PT" w:eastAsia="en-US" w:bidi="ar-SA"/>
      </w:rPr>
    </w:lvl>
    <w:lvl w:ilvl="7" w:tplc="284E9FD2">
      <w:numFmt w:val="bullet"/>
      <w:lvlText w:val="•"/>
      <w:lvlJc w:val="left"/>
      <w:pPr>
        <w:ind w:left="7484" w:hanging="180"/>
      </w:pPr>
      <w:rPr>
        <w:rFonts w:hint="default"/>
        <w:lang w:val="pt-PT" w:eastAsia="en-US" w:bidi="ar-SA"/>
      </w:rPr>
    </w:lvl>
    <w:lvl w:ilvl="8" w:tplc="DE96B7A2">
      <w:numFmt w:val="bullet"/>
      <w:lvlText w:val="•"/>
      <w:lvlJc w:val="left"/>
      <w:pPr>
        <w:ind w:left="8533" w:hanging="180"/>
      </w:pPr>
      <w:rPr>
        <w:rFonts w:hint="default"/>
        <w:lang w:val="pt-PT" w:eastAsia="en-US" w:bidi="ar-SA"/>
      </w:rPr>
    </w:lvl>
  </w:abstractNum>
  <w:abstractNum w:abstractNumId="48" w15:restartNumberingAfterBreak="0">
    <w:nsid w:val="77AA14A4"/>
    <w:multiLevelType w:val="multilevel"/>
    <w:tmpl w:val="290653C4"/>
    <w:lvl w:ilvl="0">
      <w:start w:val="9"/>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38" w:hanging="426"/>
      </w:pPr>
      <w:rPr>
        <w:rFonts w:hint="default"/>
        <w:lang w:val="pt-PT" w:eastAsia="en-US" w:bidi="ar-SA"/>
      </w:rPr>
    </w:lvl>
    <w:lvl w:ilvl="3">
      <w:numFmt w:val="bullet"/>
      <w:lvlText w:val="•"/>
      <w:lvlJc w:val="left"/>
      <w:pPr>
        <w:ind w:left="3287" w:hanging="426"/>
      </w:pPr>
      <w:rPr>
        <w:rFonts w:hint="default"/>
        <w:lang w:val="pt-PT" w:eastAsia="en-US" w:bidi="ar-SA"/>
      </w:rPr>
    </w:lvl>
    <w:lvl w:ilvl="4">
      <w:numFmt w:val="bullet"/>
      <w:lvlText w:val="•"/>
      <w:lvlJc w:val="left"/>
      <w:pPr>
        <w:ind w:left="4336" w:hanging="426"/>
      </w:pPr>
      <w:rPr>
        <w:rFonts w:hint="default"/>
        <w:lang w:val="pt-PT" w:eastAsia="en-US" w:bidi="ar-SA"/>
      </w:rPr>
    </w:lvl>
    <w:lvl w:ilvl="5">
      <w:numFmt w:val="bullet"/>
      <w:lvlText w:val="•"/>
      <w:lvlJc w:val="left"/>
      <w:pPr>
        <w:ind w:left="5386" w:hanging="426"/>
      </w:pPr>
      <w:rPr>
        <w:rFonts w:hint="default"/>
        <w:lang w:val="pt-PT" w:eastAsia="en-US" w:bidi="ar-SA"/>
      </w:rPr>
    </w:lvl>
    <w:lvl w:ilvl="6">
      <w:numFmt w:val="bullet"/>
      <w:lvlText w:val="•"/>
      <w:lvlJc w:val="left"/>
      <w:pPr>
        <w:ind w:left="6435" w:hanging="426"/>
      </w:pPr>
      <w:rPr>
        <w:rFonts w:hint="default"/>
        <w:lang w:val="pt-PT" w:eastAsia="en-US" w:bidi="ar-SA"/>
      </w:rPr>
    </w:lvl>
    <w:lvl w:ilvl="7">
      <w:numFmt w:val="bullet"/>
      <w:lvlText w:val="•"/>
      <w:lvlJc w:val="left"/>
      <w:pPr>
        <w:ind w:left="7484" w:hanging="426"/>
      </w:pPr>
      <w:rPr>
        <w:rFonts w:hint="default"/>
        <w:lang w:val="pt-PT" w:eastAsia="en-US" w:bidi="ar-SA"/>
      </w:rPr>
    </w:lvl>
    <w:lvl w:ilvl="8">
      <w:numFmt w:val="bullet"/>
      <w:lvlText w:val="•"/>
      <w:lvlJc w:val="left"/>
      <w:pPr>
        <w:ind w:left="8533" w:hanging="426"/>
      </w:pPr>
      <w:rPr>
        <w:rFonts w:hint="default"/>
        <w:lang w:val="pt-PT" w:eastAsia="en-US" w:bidi="ar-SA"/>
      </w:rPr>
    </w:lvl>
  </w:abstractNum>
  <w:abstractNum w:abstractNumId="49" w15:restartNumberingAfterBreak="0">
    <w:nsid w:val="7BCF1A4F"/>
    <w:multiLevelType w:val="hybridMultilevel"/>
    <w:tmpl w:val="12D61F2C"/>
    <w:lvl w:ilvl="0" w:tplc="2BF84A7C">
      <w:start w:val="1"/>
      <w:numFmt w:val="upperRoman"/>
      <w:lvlText w:val="%1"/>
      <w:lvlJc w:val="left"/>
      <w:pPr>
        <w:ind w:left="1138" w:hanging="178"/>
      </w:pPr>
      <w:rPr>
        <w:rFonts w:ascii="Times New Roman" w:eastAsia="Times New Roman" w:hAnsi="Times New Roman" w:cs="Times New Roman" w:hint="default"/>
        <w:b w:val="0"/>
        <w:bCs w:val="0"/>
        <w:i w:val="0"/>
        <w:iCs w:val="0"/>
        <w:spacing w:val="0"/>
        <w:w w:val="100"/>
        <w:sz w:val="24"/>
        <w:szCs w:val="24"/>
        <w:lang w:val="pt-PT" w:eastAsia="en-US" w:bidi="ar-SA"/>
      </w:rPr>
    </w:lvl>
    <w:lvl w:ilvl="1" w:tplc="E828EF34">
      <w:numFmt w:val="bullet"/>
      <w:lvlText w:val="•"/>
      <w:lvlJc w:val="left"/>
      <w:pPr>
        <w:ind w:left="2089" w:hanging="178"/>
      </w:pPr>
      <w:rPr>
        <w:rFonts w:hint="default"/>
        <w:lang w:val="pt-PT" w:eastAsia="en-US" w:bidi="ar-SA"/>
      </w:rPr>
    </w:lvl>
    <w:lvl w:ilvl="2" w:tplc="3B023AA4">
      <w:numFmt w:val="bullet"/>
      <w:lvlText w:val="•"/>
      <w:lvlJc w:val="left"/>
      <w:pPr>
        <w:ind w:left="3038" w:hanging="178"/>
      </w:pPr>
      <w:rPr>
        <w:rFonts w:hint="default"/>
        <w:lang w:val="pt-PT" w:eastAsia="en-US" w:bidi="ar-SA"/>
      </w:rPr>
    </w:lvl>
    <w:lvl w:ilvl="3" w:tplc="021C467A">
      <w:numFmt w:val="bullet"/>
      <w:lvlText w:val="•"/>
      <w:lvlJc w:val="left"/>
      <w:pPr>
        <w:ind w:left="3987" w:hanging="178"/>
      </w:pPr>
      <w:rPr>
        <w:rFonts w:hint="default"/>
        <w:lang w:val="pt-PT" w:eastAsia="en-US" w:bidi="ar-SA"/>
      </w:rPr>
    </w:lvl>
    <w:lvl w:ilvl="4" w:tplc="4C8048A6">
      <w:numFmt w:val="bullet"/>
      <w:lvlText w:val="•"/>
      <w:lvlJc w:val="left"/>
      <w:pPr>
        <w:ind w:left="4936" w:hanging="178"/>
      </w:pPr>
      <w:rPr>
        <w:rFonts w:hint="default"/>
        <w:lang w:val="pt-PT" w:eastAsia="en-US" w:bidi="ar-SA"/>
      </w:rPr>
    </w:lvl>
    <w:lvl w:ilvl="5" w:tplc="947277EC">
      <w:numFmt w:val="bullet"/>
      <w:lvlText w:val="•"/>
      <w:lvlJc w:val="left"/>
      <w:pPr>
        <w:ind w:left="5886" w:hanging="178"/>
      </w:pPr>
      <w:rPr>
        <w:rFonts w:hint="default"/>
        <w:lang w:val="pt-PT" w:eastAsia="en-US" w:bidi="ar-SA"/>
      </w:rPr>
    </w:lvl>
    <w:lvl w:ilvl="6" w:tplc="208E4E76">
      <w:numFmt w:val="bullet"/>
      <w:lvlText w:val="•"/>
      <w:lvlJc w:val="left"/>
      <w:pPr>
        <w:ind w:left="6835" w:hanging="178"/>
      </w:pPr>
      <w:rPr>
        <w:rFonts w:hint="default"/>
        <w:lang w:val="pt-PT" w:eastAsia="en-US" w:bidi="ar-SA"/>
      </w:rPr>
    </w:lvl>
    <w:lvl w:ilvl="7" w:tplc="5FC436B4">
      <w:numFmt w:val="bullet"/>
      <w:lvlText w:val="•"/>
      <w:lvlJc w:val="left"/>
      <w:pPr>
        <w:ind w:left="7784" w:hanging="178"/>
      </w:pPr>
      <w:rPr>
        <w:rFonts w:hint="default"/>
        <w:lang w:val="pt-PT" w:eastAsia="en-US" w:bidi="ar-SA"/>
      </w:rPr>
    </w:lvl>
    <w:lvl w:ilvl="8" w:tplc="231C4C76">
      <w:numFmt w:val="bullet"/>
      <w:lvlText w:val="•"/>
      <w:lvlJc w:val="left"/>
      <w:pPr>
        <w:ind w:left="8733" w:hanging="178"/>
      </w:pPr>
      <w:rPr>
        <w:rFonts w:hint="default"/>
        <w:lang w:val="pt-PT" w:eastAsia="en-US" w:bidi="ar-SA"/>
      </w:rPr>
    </w:lvl>
  </w:abstractNum>
  <w:abstractNum w:abstractNumId="50" w15:restartNumberingAfterBreak="0">
    <w:nsid w:val="7C0058AE"/>
    <w:multiLevelType w:val="hybridMultilevel"/>
    <w:tmpl w:val="A75041EA"/>
    <w:lvl w:ilvl="0" w:tplc="10668768">
      <w:start w:val="4"/>
      <w:numFmt w:val="upperRoman"/>
      <w:lvlText w:val="%1"/>
      <w:lvlJc w:val="left"/>
      <w:pPr>
        <w:ind w:left="1874" w:hanging="312"/>
      </w:pPr>
      <w:rPr>
        <w:rFonts w:ascii="Times New Roman" w:eastAsia="Times New Roman" w:hAnsi="Times New Roman" w:cs="Times New Roman" w:hint="default"/>
        <w:b w:val="0"/>
        <w:bCs w:val="0"/>
        <w:i w:val="0"/>
        <w:iCs w:val="0"/>
        <w:spacing w:val="-4"/>
        <w:w w:val="100"/>
        <w:sz w:val="24"/>
        <w:szCs w:val="24"/>
        <w:lang w:val="pt-PT" w:eastAsia="en-US" w:bidi="ar-SA"/>
      </w:rPr>
    </w:lvl>
    <w:lvl w:ilvl="1" w:tplc="44967FBA">
      <w:start w:val="1"/>
      <w:numFmt w:val="lowerLetter"/>
      <w:lvlText w:val="%2)"/>
      <w:lvlJc w:val="left"/>
      <w:pPr>
        <w:ind w:left="180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2" w:tplc="8B3AD928">
      <w:numFmt w:val="bullet"/>
      <w:lvlText w:val="•"/>
      <w:lvlJc w:val="left"/>
      <w:pPr>
        <w:ind w:left="1880" w:hanging="246"/>
      </w:pPr>
      <w:rPr>
        <w:rFonts w:hint="default"/>
        <w:lang w:val="pt-PT" w:eastAsia="en-US" w:bidi="ar-SA"/>
      </w:rPr>
    </w:lvl>
    <w:lvl w:ilvl="3" w:tplc="8ACA079C">
      <w:numFmt w:val="bullet"/>
      <w:lvlText w:val="•"/>
      <w:lvlJc w:val="left"/>
      <w:pPr>
        <w:ind w:left="2974" w:hanging="246"/>
      </w:pPr>
      <w:rPr>
        <w:rFonts w:hint="default"/>
        <w:lang w:val="pt-PT" w:eastAsia="en-US" w:bidi="ar-SA"/>
      </w:rPr>
    </w:lvl>
    <w:lvl w:ilvl="4" w:tplc="273CB0F2">
      <w:numFmt w:val="bullet"/>
      <w:lvlText w:val="•"/>
      <w:lvlJc w:val="left"/>
      <w:pPr>
        <w:ind w:left="4068" w:hanging="246"/>
      </w:pPr>
      <w:rPr>
        <w:rFonts w:hint="default"/>
        <w:lang w:val="pt-PT" w:eastAsia="en-US" w:bidi="ar-SA"/>
      </w:rPr>
    </w:lvl>
    <w:lvl w:ilvl="5" w:tplc="D70EB772">
      <w:numFmt w:val="bullet"/>
      <w:lvlText w:val="•"/>
      <w:lvlJc w:val="left"/>
      <w:pPr>
        <w:ind w:left="5162" w:hanging="246"/>
      </w:pPr>
      <w:rPr>
        <w:rFonts w:hint="default"/>
        <w:lang w:val="pt-PT" w:eastAsia="en-US" w:bidi="ar-SA"/>
      </w:rPr>
    </w:lvl>
    <w:lvl w:ilvl="6" w:tplc="15C8F338">
      <w:numFmt w:val="bullet"/>
      <w:lvlText w:val="•"/>
      <w:lvlJc w:val="left"/>
      <w:pPr>
        <w:ind w:left="6256" w:hanging="246"/>
      </w:pPr>
      <w:rPr>
        <w:rFonts w:hint="default"/>
        <w:lang w:val="pt-PT" w:eastAsia="en-US" w:bidi="ar-SA"/>
      </w:rPr>
    </w:lvl>
    <w:lvl w:ilvl="7" w:tplc="4A4835A0">
      <w:numFmt w:val="bullet"/>
      <w:lvlText w:val="•"/>
      <w:lvlJc w:val="left"/>
      <w:pPr>
        <w:ind w:left="7350" w:hanging="246"/>
      </w:pPr>
      <w:rPr>
        <w:rFonts w:hint="default"/>
        <w:lang w:val="pt-PT" w:eastAsia="en-US" w:bidi="ar-SA"/>
      </w:rPr>
    </w:lvl>
    <w:lvl w:ilvl="8" w:tplc="B2F013CA">
      <w:numFmt w:val="bullet"/>
      <w:lvlText w:val="•"/>
      <w:lvlJc w:val="left"/>
      <w:pPr>
        <w:ind w:left="8444" w:hanging="246"/>
      </w:pPr>
      <w:rPr>
        <w:rFonts w:hint="default"/>
        <w:lang w:val="pt-PT" w:eastAsia="en-US" w:bidi="ar-SA"/>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2167167">
    <w:abstractNumId w:val="43"/>
  </w:num>
  <w:num w:numId="2" w16cid:durableId="2083677950">
    <w:abstractNumId w:val="16"/>
  </w:num>
  <w:num w:numId="3" w16cid:durableId="281112946">
    <w:abstractNumId w:val="2"/>
  </w:num>
  <w:num w:numId="4" w16cid:durableId="1221012853">
    <w:abstractNumId w:val="19"/>
  </w:num>
  <w:num w:numId="5" w16cid:durableId="792986971">
    <w:abstractNumId w:val="48"/>
  </w:num>
  <w:num w:numId="6" w16cid:durableId="75903999">
    <w:abstractNumId w:val="47"/>
  </w:num>
  <w:num w:numId="7" w16cid:durableId="1911232480">
    <w:abstractNumId w:val="9"/>
  </w:num>
  <w:num w:numId="8" w16cid:durableId="987132385">
    <w:abstractNumId w:val="33"/>
  </w:num>
  <w:num w:numId="9" w16cid:durableId="305858035">
    <w:abstractNumId w:val="45"/>
  </w:num>
  <w:num w:numId="10" w16cid:durableId="507260330">
    <w:abstractNumId w:val="15"/>
  </w:num>
  <w:num w:numId="11" w16cid:durableId="501970651">
    <w:abstractNumId w:val="6"/>
  </w:num>
  <w:num w:numId="12" w16cid:durableId="1647591214">
    <w:abstractNumId w:val="36"/>
  </w:num>
  <w:num w:numId="13" w16cid:durableId="1932885618">
    <w:abstractNumId w:val="37"/>
  </w:num>
  <w:num w:numId="14" w16cid:durableId="1052848635">
    <w:abstractNumId w:val="21"/>
  </w:num>
  <w:num w:numId="15" w16cid:durableId="399180086">
    <w:abstractNumId w:val="34"/>
  </w:num>
  <w:num w:numId="16" w16cid:durableId="1393385632">
    <w:abstractNumId w:val="3"/>
  </w:num>
  <w:num w:numId="17" w16cid:durableId="1277835837">
    <w:abstractNumId w:val="23"/>
  </w:num>
  <w:num w:numId="18" w16cid:durableId="1291206315">
    <w:abstractNumId w:val="32"/>
  </w:num>
  <w:num w:numId="19" w16cid:durableId="739060992">
    <w:abstractNumId w:val="40"/>
  </w:num>
  <w:num w:numId="20" w16cid:durableId="1852256847">
    <w:abstractNumId w:val="41"/>
  </w:num>
  <w:num w:numId="21" w16cid:durableId="2130078829">
    <w:abstractNumId w:val="27"/>
  </w:num>
  <w:num w:numId="22" w16cid:durableId="255745353">
    <w:abstractNumId w:val="49"/>
  </w:num>
  <w:num w:numId="23" w16cid:durableId="1381125046">
    <w:abstractNumId w:val="10"/>
  </w:num>
  <w:num w:numId="24" w16cid:durableId="543756436">
    <w:abstractNumId w:val="44"/>
  </w:num>
  <w:num w:numId="25" w16cid:durableId="629478684">
    <w:abstractNumId w:val="22"/>
  </w:num>
  <w:num w:numId="26" w16cid:durableId="847018708">
    <w:abstractNumId w:val="8"/>
  </w:num>
  <w:num w:numId="27" w16cid:durableId="547962145">
    <w:abstractNumId w:val="28"/>
  </w:num>
  <w:num w:numId="28" w16cid:durableId="355692302">
    <w:abstractNumId w:val="50"/>
  </w:num>
  <w:num w:numId="29" w16cid:durableId="1901862697">
    <w:abstractNumId w:val="38"/>
  </w:num>
  <w:num w:numId="30" w16cid:durableId="845244433">
    <w:abstractNumId w:val="14"/>
  </w:num>
  <w:num w:numId="31" w16cid:durableId="1398745099">
    <w:abstractNumId w:val="25"/>
  </w:num>
  <w:num w:numId="32" w16cid:durableId="446320327">
    <w:abstractNumId w:val="31"/>
  </w:num>
  <w:num w:numId="33" w16cid:durableId="141234572">
    <w:abstractNumId w:val="13"/>
  </w:num>
  <w:num w:numId="34" w16cid:durableId="321979891">
    <w:abstractNumId w:val="0"/>
  </w:num>
  <w:num w:numId="35" w16cid:durableId="1107965922">
    <w:abstractNumId w:val="46"/>
  </w:num>
  <w:num w:numId="36" w16cid:durableId="1813908820">
    <w:abstractNumId w:val="51"/>
  </w:num>
  <w:num w:numId="37" w16cid:durableId="1935088462">
    <w:abstractNumId w:val="26"/>
  </w:num>
  <w:num w:numId="38" w16cid:durableId="148131473">
    <w:abstractNumId w:val="17"/>
  </w:num>
  <w:num w:numId="39" w16cid:durableId="248853556">
    <w:abstractNumId w:val="29"/>
  </w:num>
  <w:num w:numId="40" w16cid:durableId="369578024">
    <w:abstractNumId w:val="39"/>
  </w:num>
  <w:num w:numId="41" w16cid:durableId="1581480174">
    <w:abstractNumId w:val="11"/>
  </w:num>
  <w:num w:numId="42" w16cid:durableId="756901488">
    <w:abstractNumId w:val="35"/>
  </w:num>
  <w:num w:numId="43" w16cid:durableId="341324383">
    <w:abstractNumId w:val="12"/>
  </w:num>
  <w:num w:numId="44" w16cid:durableId="640156994">
    <w:abstractNumId w:val="1"/>
  </w:num>
  <w:num w:numId="45" w16cid:durableId="338434031">
    <w:abstractNumId w:val="5"/>
  </w:num>
  <w:num w:numId="46" w16cid:durableId="1363440457">
    <w:abstractNumId w:val="7"/>
  </w:num>
  <w:num w:numId="47" w16cid:durableId="1571384391">
    <w:abstractNumId w:val="18"/>
  </w:num>
  <w:num w:numId="48" w16cid:durableId="346906970">
    <w:abstractNumId w:val="24"/>
  </w:num>
  <w:num w:numId="49" w16cid:durableId="116222934">
    <w:abstractNumId w:val="42"/>
  </w:num>
  <w:num w:numId="50" w16cid:durableId="1058744988">
    <w:abstractNumId w:val="20"/>
  </w:num>
  <w:num w:numId="51" w16cid:durableId="1012610948">
    <w:abstractNumId w:val="30"/>
  </w:num>
  <w:num w:numId="52" w16cid:durableId="773330592">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24"/>
    <w:rsid w:val="000739F3"/>
    <w:rsid w:val="000F6AC8"/>
    <w:rsid w:val="00122351"/>
    <w:rsid w:val="00131087"/>
    <w:rsid w:val="00132EB4"/>
    <w:rsid w:val="00192BB0"/>
    <w:rsid w:val="00214947"/>
    <w:rsid w:val="002232D8"/>
    <w:rsid w:val="00226297"/>
    <w:rsid w:val="00255F8F"/>
    <w:rsid w:val="002B284B"/>
    <w:rsid w:val="002F306D"/>
    <w:rsid w:val="003B1846"/>
    <w:rsid w:val="00527194"/>
    <w:rsid w:val="00553B32"/>
    <w:rsid w:val="005E3BC8"/>
    <w:rsid w:val="006374C0"/>
    <w:rsid w:val="006B2548"/>
    <w:rsid w:val="00784F74"/>
    <w:rsid w:val="0079414D"/>
    <w:rsid w:val="007C7F40"/>
    <w:rsid w:val="0083712A"/>
    <w:rsid w:val="00893BEB"/>
    <w:rsid w:val="008C6D26"/>
    <w:rsid w:val="008E5D69"/>
    <w:rsid w:val="008F6005"/>
    <w:rsid w:val="00900A74"/>
    <w:rsid w:val="00931658"/>
    <w:rsid w:val="009F0ACE"/>
    <w:rsid w:val="00AA4B5C"/>
    <w:rsid w:val="00B13F80"/>
    <w:rsid w:val="00B531C2"/>
    <w:rsid w:val="00B619C2"/>
    <w:rsid w:val="00B70304"/>
    <w:rsid w:val="00C76424"/>
    <w:rsid w:val="00CA0932"/>
    <w:rsid w:val="00CB1FAC"/>
    <w:rsid w:val="00CB25D1"/>
    <w:rsid w:val="00CC0548"/>
    <w:rsid w:val="00CD3C6A"/>
    <w:rsid w:val="00D11F44"/>
    <w:rsid w:val="00D12B61"/>
    <w:rsid w:val="00D70669"/>
    <w:rsid w:val="00E4462C"/>
    <w:rsid w:val="00E71C99"/>
    <w:rsid w:val="00F712F1"/>
    <w:rsid w:val="00F83A08"/>
    <w:rsid w:val="00F92AF2"/>
    <w:rsid w:val="00FC6A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6401A"/>
  <w15:docId w15:val="{687769B6-D6F5-450F-96F1-3F252998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144"/>
      <w:outlineLvl w:val="0"/>
    </w:pPr>
    <w:rPr>
      <w:b/>
      <w:bCs/>
      <w:sz w:val="24"/>
      <w:szCs w:val="24"/>
    </w:rPr>
  </w:style>
  <w:style w:type="paragraph" w:styleId="Ttulo2">
    <w:name w:val="heading 2"/>
    <w:basedOn w:val="Normal"/>
    <w:link w:val="Ttulo2Char"/>
    <w:unhideWhenUsed/>
    <w:qFormat/>
    <w:pPr>
      <w:spacing w:line="274" w:lineRule="exact"/>
      <w:ind w:left="144"/>
      <w:jc w:val="both"/>
      <w:outlineLvl w:val="1"/>
    </w:pPr>
    <w:rPr>
      <w:b/>
      <w:bCs/>
      <w:sz w:val="24"/>
      <w:szCs w:val="24"/>
    </w:rPr>
  </w:style>
  <w:style w:type="paragraph" w:styleId="Ttulo3">
    <w:name w:val="heading 3"/>
    <w:basedOn w:val="Normal"/>
    <w:next w:val="Normal"/>
    <w:link w:val="Ttulo3Char"/>
    <w:uiPriority w:val="9"/>
    <w:semiHidden/>
    <w:unhideWhenUsed/>
    <w:qFormat/>
    <w:rsid w:val="00E71C99"/>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semiHidden/>
    <w:unhideWhenUsed/>
    <w:qFormat/>
    <w:rsid w:val="00E71C99"/>
    <w:pPr>
      <w:keepNext/>
      <w:keepLines/>
      <w:widowControl/>
      <w:autoSpaceDE/>
      <w:autoSpaceDN/>
      <w:spacing w:before="40"/>
      <w:outlineLvl w:val="3"/>
    </w:pPr>
    <w:rPr>
      <w:rFonts w:asciiTheme="majorHAnsi" w:eastAsiaTheme="majorEastAsia" w:hAnsiTheme="majorHAnsi" w:cstheme="majorBidi"/>
      <w:i/>
      <w:iCs/>
      <w:color w:val="365F91" w:themeColor="accent1" w:themeShade="BF"/>
      <w:sz w:val="24"/>
      <w:szCs w:val="24"/>
      <w:lang w:val="pt-BR" w:eastAsia="pt-BR"/>
    </w:rPr>
  </w:style>
  <w:style w:type="paragraph" w:styleId="Ttulo6">
    <w:name w:val="heading 6"/>
    <w:basedOn w:val="Normal"/>
    <w:next w:val="Normal"/>
    <w:link w:val="Ttulo6Char"/>
    <w:uiPriority w:val="9"/>
    <w:semiHidden/>
    <w:unhideWhenUsed/>
    <w:qFormat/>
    <w:rsid w:val="00E71C99"/>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semiHidden/>
    <w:unhideWhenUsed/>
    <w:qFormat/>
    <w:rsid w:val="00E71C99"/>
    <w:pPr>
      <w:keepNext/>
      <w:keepLines/>
      <w:widowControl/>
      <w:autoSpaceDE/>
      <w:autoSpaceDN/>
      <w:spacing w:before="40"/>
      <w:outlineLvl w:val="6"/>
    </w:pPr>
    <w:rPr>
      <w:rFonts w:asciiTheme="majorHAnsi" w:eastAsiaTheme="majorEastAsia" w:hAnsiTheme="majorHAnsi" w:cstheme="majorBidi"/>
      <w:i/>
      <w:iCs/>
      <w:color w:val="243F60" w:themeColor="accent1" w:themeShade="7F"/>
      <w:sz w:val="24"/>
      <w:szCs w:val="24"/>
      <w:lang w:val="pt-BR" w:eastAsia="pt-BR"/>
    </w:rPr>
  </w:style>
  <w:style w:type="paragraph" w:styleId="Ttulo9">
    <w:name w:val="heading 9"/>
    <w:basedOn w:val="Normal"/>
    <w:next w:val="Normal"/>
    <w:link w:val="Ttulo9Char"/>
    <w:semiHidden/>
    <w:unhideWhenUsed/>
    <w:qFormat/>
    <w:rsid w:val="00E71C99"/>
    <w:pPr>
      <w:keepNext/>
      <w:keepLines/>
      <w:widowControl/>
      <w:autoSpaceDE/>
      <w:autoSpaceDN/>
      <w:spacing w:before="40"/>
      <w:outlineLvl w:val="8"/>
    </w:pPr>
    <w:rPr>
      <w:rFonts w:asciiTheme="majorHAnsi" w:eastAsiaTheme="majorEastAsia" w:hAnsiTheme="majorHAnsi" w:cstheme="majorBidi"/>
      <w:i/>
      <w:iCs/>
      <w:color w:val="272727" w:themeColor="text1" w:themeTint="D8"/>
      <w:sz w:val="21"/>
      <w:szCs w:val="21"/>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jc w:val="both"/>
    </w:pPr>
    <w:rPr>
      <w:sz w:val="24"/>
      <w:szCs w:val="24"/>
    </w:rPr>
  </w:style>
  <w:style w:type="paragraph" w:styleId="Ttulo">
    <w:name w:val="Title"/>
    <w:basedOn w:val="Normal"/>
    <w:link w:val="TtuloChar"/>
    <w:qFormat/>
    <w:pPr>
      <w:ind w:left="7" w:right="142"/>
      <w:jc w:val="center"/>
    </w:pPr>
    <w:rPr>
      <w:b/>
      <w:bCs/>
      <w:sz w:val="36"/>
      <w:szCs w:val="36"/>
    </w:rPr>
  </w:style>
  <w:style w:type="paragraph" w:styleId="PargrafodaLista">
    <w:name w:val="List Paragraph"/>
    <w:aliases w:val="List I Paragraph"/>
    <w:basedOn w:val="Normal"/>
    <w:link w:val="PargrafodaListaChar"/>
    <w:uiPriority w:val="34"/>
    <w:qFormat/>
    <w:pPr>
      <w:ind w:left="144"/>
      <w:jc w:val="both"/>
    </w:pPr>
  </w:style>
  <w:style w:type="paragraph" w:customStyle="1" w:styleId="TableParagraph">
    <w:name w:val="Table Paragraph"/>
    <w:basedOn w:val="Normal"/>
    <w:uiPriority w:val="1"/>
    <w:qFormat/>
    <w:pPr>
      <w:spacing w:line="164" w:lineRule="exact"/>
      <w:ind w:left="105"/>
    </w:pPr>
  </w:style>
  <w:style w:type="paragraph" w:styleId="Cabealho">
    <w:name w:val="header"/>
    <w:basedOn w:val="Normal"/>
    <w:link w:val="CabealhoChar"/>
    <w:uiPriority w:val="99"/>
    <w:unhideWhenUsed/>
    <w:rsid w:val="00B13F80"/>
    <w:pPr>
      <w:tabs>
        <w:tab w:val="center" w:pos="4252"/>
        <w:tab w:val="right" w:pos="8504"/>
      </w:tabs>
    </w:pPr>
  </w:style>
  <w:style w:type="character" w:customStyle="1" w:styleId="CabealhoChar">
    <w:name w:val="Cabeçalho Char"/>
    <w:basedOn w:val="Fontepargpadro"/>
    <w:link w:val="Cabealho"/>
    <w:uiPriority w:val="99"/>
    <w:rsid w:val="00B13F80"/>
    <w:rPr>
      <w:rFonts w:ascii="Times New Roman" w:eastAsia="Times New Roman" w:hAnsi="Times New Roman" w:cs="Times New Roman"/>
      <w:lang w:val="pt-PT"/>
    </w:rPr>
  </w:style>
  <w:style w:type="paragraph" w:styleId="Rodap">
    <w:name w:val="footer"/>
    <w:basedOn w:val="Normal"/>
    <w:link w:val="RodapChar"/>
    <w:unhideWhenUsed/>
    <w:rsid w:val="00B13F80"/>
    <w:pPr>
      <w:tabs>
        <w:tab w:val="center" w:pos="4252"/>
        <w:tab w:val="right" w:pos="8504"/>
      </w:tabs>
    </w:pPr>
  </w:style>
  <w:style w:type="character" w:customStyle="1" w:styleId="RodapChar">
    <w:name w:val="Rodapé Char"/>
    <w:basedOn w:val="Fontepargpadro"/>
    <w:link w:val="Rodap"/>
    <w:qFormat/>
    <w:rsid w:val="00B13F80"/>
    <w:rPr>
      <w:rFonts w:ascii="Times New Roman" w:eastAsia="Times New Roman" w:hAnsi="Times New Roman" w:cs="Times New Roman"/>
      <w:lang w:val="pt-PT"/>
    </w:rPr>
  </w:style>
  <w:style w:type="character" w:styleId="Hyperlink">
    <w:name w:val="Hyperlink"/>
    <w:basedOn w:val="Fontepargpadro"/>
    <w:unhideWhenUsed/>
    <w:rsid w:val="00D12B61"/>
    <w:rPr>
      <w:color w:val="0000FF" w:themeColor="hyperlink"/>
      <w:u w:val="single"/>
    </w:rPr>
  </w:style>
  <w:style w:type="character" w:styleId="MenoPendente">
    <w:name w:val="Unresolved Mention"/>
    <w:basedOn w:val="Fontepargpadro"/>
    <w:uiPriority w:val="99"/>
    <w:semiHidden/>
    <w:unhideWhenUsed/>
    <w:rsid w:val="00D12B61"/>
    <w:rPr>
      <w:color w:val="605E5C"/>
      <w:shd w:val="clear" w:color="auto" w:fill="E1DFDD"/>
    </w:rPr>
  </w:style>
  <w:style w:type="character" w:customStyle="1" w:styleId="Ttulo3Char">
    <w:name w:val="Título 3 Char"/>
    <w:basedOn w:val="Fontepargpadro"/>
    <w:link w:val="Ttulo3"/>
    <w:uiPriority w:val="9"/>
    <w:semiHidden/>
    <w:rsid w:val="00E71C99"/>
    <w:rPr>
      <w:rFonts w:asciiTheme="majorHAnsi" w:eastAsiaTheme="majorEastAsia" w:hAnsiTheme="majorHAnsi" w:cstheme="majorBidi"/>
      <w:color w:val="243F60" w:themeColor="accent1" w:themeShade="7F"/>
      <w:sz w:val="24"/>
      <w:szCs w:val="24"/>
      <w:lang w:val="pt-BR"/>
    </w:rPr>
  </w:style>
  <w:style w:type="character" w:customStyle="1" w:styleId="Ttulo4Char">
    <w:name w:val="Título 4 Char"/>
    <w:basedOn w:val="Fontepargpadro"/>
    <w:link w:val="Ttulo4"/>
    <w:rsid w:val="00E71C99"/>
    <w:rPr>
      <w:rFonts w:asciiTheme="majorHAnsi" w:eastAsiaTheme="majorEastAsia" w:hAnsiTheme="majorHAnsi" w:cstheme="majorBidi"/>
      <w:i/>
      <w:iCs/>
      <w:color w:val="365F91" w:themeColor="accent1" w:themeShade="BF"/>
      <w:sz w:val="24"/>
      <w:szCs w:val="24"/>
      <w:lang w:val="pt-BR" w:eastAsia="pt-BR"/>
    </w:rPr>
  </w:style>
  <w:style w:type="character" w:customStyle="1" w:styleId="Ttulo6Char">
    <w:name w:val="Título 6 Char"/>
    <w:basedOn w:val="Fontepargpadro"/>
    <w:link w:val="Ttulo6"/>
    <w:uiPriority w:val="9"/>
    <w:semiHidden/>
    <w:rsid w:val="00E71C99"/>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semiHidden/>
    <w:rsid w:val="00E71C99"/>
    <w:rPr>
      <w:rFonts w:asciiTheme="majorHAnsi" w:eastAsiaTheme="majorEastAsia" w:hAnsiTheme="majorHAnsi" w:cstheme="majorBidi"/>
      <w:i/>
      <w:iCs/>
      <w:color w:val="243F60" w:themeColor="accent1" w:themeShade="7F"/>
      <w:sz w:val="24"/>
      <w:szCs w:val="24"/>
      <w:lang w:val="pt-BR" w:eastAsia="pt-BR"/>
    </w:rPr>
  </w:style>
  <w:style w:type="character" w:customStyle="1" w:styleId="Ttulo9Char">
    <w:name w:val="Título 9 Char"/>
    <w:basedOn w:val="Fontepargpadro"/>
    <w:link w:val="Ttulo9"/>
    <w:semiHidden/>
    <w:rsid w:val="00E71C99"/>
    <w:rPr>
      <w:rFonts w:asciiTheme="majorHAnsi" w:eastAsiaTheme="majorEastAsia" w:hAnsiTheme="majorHAnsi" w:cstheme="majorBidi"/>
      <w:i/>
      <w:iCs/>
      <w:color w:val="272727" w:themeColor="text1" w:themeTint="D8"/>
      <w:sz w:val="21"/>
      <w:szCs w:val="21"/>
      <w:lang w:val="pt-BR" w:eastAsia="pt-BR"/>
    </w:rPr>
  </w:style>
  <w:style w:type="paragraph" w:styleId="NormalWeb">
    <w:name w:val="Normal (Web)"/>
    <w:basedOn w:val="Normal"/>
    <w:uiPriority w:val="99"/>
    <w:rsid w:val="00E71C99"/>
    <w:pPr>
      <w:widowControl/>
      <w:autoSpaceDE/>
      <w:autoSpaceDN/>
      <w:spacing w:before="100" w:beforeAutospacing="1" w:after="100" w:afterAutospacing="1"/>
    </w:pPr>
    <w:rPr>
      <w:rFonts w:eastAsiaTheme="minorEastAsia"/>
      <w:sz w:val="24"/>
      <w:szCs w:val="24"/>
      <w:lang w:val="pt-BR" w:eastAsia="pt-BR"/>
    </w:rPr>
  </w:style>
  <w:style w:type="paragraph" w:styleId="Textodebalo">
    <w:name w:val="Balloon Text"/>
    <w:basedOn w:val="Normal"/>
    <w:link w:val="TextodebaloChar"/>
    <w:uiPriority w:val="99"/>
    <w:rsid w:val="00E71C99"/>
    <w:pPr>
      <w:widowControl/>
      <w:autoSpaceDE/>
      <w:autoSpaceDN/>
    </w:pPr>
    <w:rPr>
      <w:rFonts w:ascii="Tahoma" w:eastAsiaTheme="minorEastAsia" w:hAnsi="Tahoma" w:cs="Tahoma"/>
      <w:sz w:val="16"/>
      <w:szCs w:val="16"/>
      <w:lang w:val="pt-BR" w:eastAsia="pt-BR"/>
    </w:rPr>
  </w:style>
  <w:style w:type="character" w:customStyle="1" w:styleId="TextodebaloChar">
    <w:name w:val="Texto de balão Char"/>
    <w:basedOn w:val="Fontepargpadro"/>
    <w:link w:val="Textodebalo"/>
    <w:uiPriority w:val="99"/>
    <w:rsid w:val="00E71C99"/>
    <w:rPr>
      <w:rFonts w:ascii="Tahoma" w:eastAsiaTheme="minorEastAsia" w:hAnsi="Tahoma" w:cs="Tahoma"/>
      <w:sz w:val="16"/>
      <w:szCs w:val="16"/>
      <w:lang w:val="pt-BR" w:eastAsia="pt-BR"/>
    </w:rPr>
  </w:style>
  <w:style w:type="character" w:customStyle="1" w:styleId="Ttulo2Char">
    <w:name w:val="Título 2 Char"/>
    <w:link w:val="Ttulo2"/>
    <w:rsid w:val="00E71C99"/>
    <w:rPr>
      <w:rFonts w:ascii="Times New Roman" w:eastAsia="Times New Roman" w:hAnsi="Times New Roman" w:cs="Times New Roman"/>
      <w:b/>
      <w:bCs/>
      <w:sz w:val="24"/>
      <w:szCs w:val="24"/>
      <w:lang w:val="pt-PT"/>
    </w:rPr>
  </w:style>
  <w:style w:type="paragraph" w:customStyle="1" w:styleId="Nvel2">
    <w:name w:val="Nível 2"/>
    <w:basedOn w:val="Normal"/>
    <w:next w:val="Normal"/>
    <w:rsid w:val="00E71C99"/>
    <w:pPr>
      <w:widowControl/>
      <w:autoSpaceDE/>
      <w:autoSpaceDN/>
      <w:spacing w:after="120"/>
      <w:jc w:val="both"/>
    </w:pPr>
    <w:rPr>
      <w:rFonts w:ascii="Arial" w:eastAsiaTheme="minorEastAsia" w:hAnsi="Arial"/>
      <w:b/>
      <w:sz w:val="24"/>
      <w:szCs w:val="20"/>
      <w:lang w:val="pt-BR" w:eastAsia="pt-BR"/>
    </w:rPr>
  </w:style>
  <w:style w:type="character" w:customStyle="1" w:styleId="normalchar1">
    <w:name w:val="normal__char1"/>
    <w:rsid w:val="00E71C99"/>
    <w:rPr>
      <w:rFonts w:ascii="Arial" w:hAnsi="Arial" w:cs="Arial" w:hint="default"/>
      <w:strike w:val="0"/>
      <w:dstrike w:val="0"/>
      <w:sz w:val="24"/>
      <w:szCs w:val="24"/>
      <w:u w:val="none"/>
      <w:effect w:val="none"/>
    </w:rPr>
  </w:style>
  <w:style w:type="character" w:customStyle="1" w:styleId="apple-style-span">
    <w:name w:val="apple-style-span"/>
    <w:basedOn w:val="Fontepargpadro"/>
    <w:rsid w:val="00E71C99"/>
  </w:style>
  <w:style w:type="paragraph" w:styleId="Citao">
    <w:name w:val="Quote"/>
    <w:aliases w:val="TCU,Citação AGU,NotaExplicativa"/>
    <w:basedOn w:val="Normal"/>
    <w:next w:val="Normal"/>
    <w:link w:val="CitaoChar"/>
    <w:rsid w:val="00E71C9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E71C99"/>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E71C99"/>
    <w:pPr>
      <w:widowControl/>
      <w:numPr>
        <w:numId w:val="34"/>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qFormat/>
    <w:rsid w:val="00E71C99"/>
    <w:rPr>
      <w:szCs w:val="20"/>
    </w:rPr>
  </w:style>
  <w:style w:type="character" w:customStyle="1" w:styleId="NotaexplicativaChar">
    <w:name w:val="Nota explicativa Char"/>
    <w:basedOn w:val="CitaoChar"/>
    <w:link w:val="Notaexplicativa"/>
    <w:rsid w:val="00E71C99"/>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E71C99"/>
    <w:pPr>
      <w:numPr>
        <w:numId w:val="35"/>
      </w:numPr>
    </w:pPr>
  </w:style>
  <w:style w:type="numbering" w:customStyle="1" w:styleId="Estilo2">
    <w:name w:val="Estilo2"/>
    <w:uiPriority w:val="99"/>
    <w:rsid w:val="00E71C99"/>
    <w:pPr>
      <w:numPr>
        <w:numId w:val="36"/>
      </w:numPr>
    </w:pPr>
  </w:style>
  <w:style w:type="numbering" w:customStyle="1" w:styleId="Estilo3">
    <w:name w:val="Estilo3"/>
    <w:uiPriority w:val="99"/>
    <w:rsid w:val="00E71C99"/>
    <w:pPr>
      <w:numPr>
        <w:numId w:val="37"/>
      </w:numPr>
    </w:pPr>
  </w:style>
  <w:style w:type="numbering" w:customStyle="1" w:styleId="Estilo4">
    <w:name w:val="Estilo4"/>
    <w:uiPriority w:val="99"/>
    <w:rsid w:val="00E71C99"/>
    <w:pPr>
      <w:numPr>
        <w:numId w:val="38"/>
      </w:numPr>
    </w:pPr>
  </w:style>
  <w:style w:type="numbering" w:customStyle="1" w:styleId="Estilo5">
    <w:name w:val="Estilo5"/>
    <w:uiPriority w:val="99"/>
    <w:rsid w:val="00E71C99"/>
    <w:pPr>
      <w:numPr>
        <w:numId w:val="39"/>
      </w:numPr>
    </w:pPr>
  </w:style>
  <w:style w:type="numbering" w:customStyle="1" w:styleId="Estilo6">
    <w:name w:val="Estilo6"/>
    <w:uiPriority w:val="99"/>
    <w:rsid w:val="00E71C99"/>
    <w:pPr>
      <w:numPr>
        <w:numId w:val="40"/>
      </w:numPr>
    </w:pPr>
  </w:style>
  <w:style w:type="character" w:styleId="Refdecomentrio">
    <w:name w:val="annotation reference"/>
    <w:basedOn w:val="Fontepargpadro"/>
    <w:unhideWhenUsed/>
    <w:qFormat/>
    <w:rsid w:val="00E71C99"/>
    <w:rPr>
      <w:sz w:val="16"/>
      <w:szCs w:val="16"/>
    </w:rPr>
  </w:style>
  <w:style w:type="paragraph" w:styleId="Textodecomentrio">
    <w:name w:val="annotation text"/>
    <w:basedOn w:val="Normal"/>
    <w:link w:val="TextodecomentrioChar"/>
    <w:uiPriority w:val="99"/>
    <w:unhideWhenUsed/>
    <w:qFormat/>
    <w:rsid w:val="00E71C9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E71C99"/>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E71C99"/>
    <w:rPr>
      <w:b/>
      <w:bCs/>
    </w:rPr>
  </w:style>
  <w:style w:type="character" w:customStyle="1" w:styleId="AssuntodocomentrioChar">
    <w:name w:val="Assunto do comentário Char"/>
    <w:basedOn w:val="TextodecomentrioChar"/>
    <w:link w:val="Assuntodocomentrio"/>
    <w:uiPriority w:val="99"/>
    <w:semiHidden/>
    <w:rsid w:val="00E71C99"/>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qFormat/>
    <w:rsid w:val="00E71C99"/>
    <w:pPr>
      <w:keepNext/>
      <w:keepLines/>
      <w:widowControl/>
      <w:numPr>
        <w:numId w:val="33"/>
      </w:numPr>
      <w:tabs>
        <w:tab w:val="left" w:pos="567"/>
      </w:tabs>
      <w:autoSpaceDE/>
      <w:autoSpaceDN/>
      <w:spacing w:before="240"/>
      <w:jc w:val="both"/>
    </w:pPr>
    <w:rPr>
      <w:rFonts w:ascii="Arial" w:hAnsi="Arial" w:cs="Arial"/>
      <w:b w:val="0"/>
      <w:bCs w:val="0"/>
      <w:sz w:val="20"/>
      <w:szCs w:val="20"/>
      <w:lang w:val="pt-BR"/>
    </w:rPr>
  </w:style>
  <w:style w:type="paragraph" w:customStyle="1" w:styleId="Nivel01Titulo">
    <w:name w:val="Nivel_01_Titulo"/>
    <w:basedOn w:val="Nivel01"/>
    <w:link w:val="Nivel01TituloChar"/>
    <w:rsid w:val="00E71C99"/>
    <w:pPr>
      <w:jc w:val="left"/>
    </w:pPr>
    <w:rPr>
      <w:rFonts w:cstheme="majorBidi"/>
      <w:color w:val="000000" w:themeColor="text1"/>
      <w:sz w:val="52"/>
      <w:szCs w:val="52"/>
    </w:rPr>
  </w:style>
  <w:style w:type="character" w:customStyle="1" w:styleId="TtuloChar">
    <w:name w:val="Título Char"/>
    <w:basedOn w:val="Fontepargpadro"/>
    <w:link w:val="Ttulo"/>
    <w:rsid w:val="00E71C99"/>
    <w:rPr>
      <w:rFonts w:ascii="Times New Roman" w:eastAsia="Times New Roman" w:hAnsi="Times New Roman" w:cs="Times New Roman"/>
      <w:b/>
      <w:bCs/>
      <w:sz w:val="36"/>
      <w:szCs w:val="36"/>
      <w:lang w:val="pt-PT"/>
    </w:rPr>
  </w:style>
  <w:style w:type="character" w:customStyle="1" w:styleId="Nivel01Char">
    <w:name w:val="Nivel 01 Char"/>
    <w:basedOn w:val="TtuloChar"/>
    <w:link w:val="Nivel01"/>
    <w:rsid w:val="00E71C99"/>
    <w:rPr>
      <w:rFonts w:ascii="Arial" w:eastAsia="Times New Roman" w:hAnsi="Arial" w:cs="Arial"/>
      <w:b w:val="0"/>
      <w:bCs w:val="0"/>
      <w:sz w:val="20"/>
      <w:szCs w:val="20"/>
      <w:lang w:val="pt-BR"/>
    </w:rPr>
  </w:style>
  <w:style w:type="character" w:customStyle="1" w:styleId="Ttulo1Char">
    <w:name w:val="Título 1 Char"/>
    <w:basedOn w:val="Fontepargpadro"/>
    <w:link w:val="Ttulo1"/>
    <w:uiPriority w:val="9"/>
    <w:rsid w:val="00E71C99"/>
    <w:rPr>
      <w:rFonts w:ascii="Times New Roman" w:eastAsia="Times New Roman" w:hAnsi="Times New Roman" w:cs="Times New Roman"/>
      <w:b/>
      <w:bCs/>
      <w:sz w:val="24"/>
      <w:szCs w:val="24"/>
      <w:lang w:val="pt-PT"/>
    </w:rPr>
  </w:style>
  <w:style w:type="character" w:customStyle="1" w:styleId="Nivel01TituloChar">
    <w:name w:val="Nivel_01_Titulo Char"/>
    <w:basedOn w:val="Nivel01Char"/>
    <w:link w:val="Nivel01Titulo"/>
    <w:qFormat/>
    <w:rsid w:val="00E71C99"/>
    <w:rPr>
      <w:rFonts w:ascii="Arial" w:eastAsia="Times New Roman" w:hAnsi="Arial" w:cstheme="majorBidi"/>
      <w:b w:val="0"/>
      <w:bCs w:val="0"/>
      <w:color w:val="000000" w:themeColor="text1"/>
      <w:sz w:val="52"/>
      <w:szCs w:val="52"/>
      <w:lang w:val="pt-BR"/>
    </w:rPr>
  </w:style>
  <w:style w:type="table" w:styleId="Tabelacomgrade">
    <w:name w:val="Table Grid"/>
    <w:basedOn w:val="Tabelanormal"/>
    <w:uiPriority w:val="39"/>
    <w:rsid w:val="00E71C99"/>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E71C99"/>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E71C9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71C9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E71C99"/>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E71C99"/>
  </w:style>
  <w:style w:type="character" w:customStyle="1" w:styleId="eop">
    <w:name w:val="eop"/>
    <w:basedOn w:val="Fontepargpadro"/>
    <w:rsid w:val="00E71C99"/>
  </w:style>
  <w:style w:type="character" w:customStyle="1" w:styleId="spellingerror">
    <w:name w:val="spellingerror"/>
    <w:basedOn w:val="Fontepargpadro"/>
    <w:rsid w:val="00E71C99"/>
  </w:style>
  <w:style w:type="character" w:customStyle="1" w:styleId="CorpodetextoChar">
    <w:name w:val="Corpo de texto Char"/>
    <w:basedOn w:val="Fontepargpadro"/>
    <w:link w:val="Corpodetexto"/>
    <w:uiPriority w:val="99"/>
    <w:rsid w:val="00E71C99"/>
    <w:rPr>
      <w:rFonts w:ascii="Times New Roman" w:eastAsia="Times New Roman" w:hAnsi="Times New Roman" w:cs="Times New Roman"/>
      <w:sz w:val="24"/>
      <w:szCs w:val="24"/>
      <w:lang w:val="pt-PT"/>
    </w:rPr>
  </w:style>
  <w:style w:type="paragraph" w:customStyle="1" w:styleId="Nivel1">
    <w:name w:val="Nivel1"/>
    <w:basedOn w:val="Ttulo1"/>
    <w:link w:val="Nivel1Char"/>
    <w:qFormat/>
    <w:rsid w:val="00E71C9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E71C99"/>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E71C99"/>
    <w:pPr>
      <w:widowControl/>
      <w:autoSpaceDE/>
      <w:autoSpaceDN/>
      <w:ind w:left="720"/>
    </w:pPr>
    <w:rPr>
      <w:rFonts w:ascii="Ecofont_Spranq_eco_Sans" w:hAnsi="Ecofont_Spranq_eco_Sans" w:cs="Ecofont_Spranq_eco_Sans"/>
      <w:sz w:val="24"/>
      <w:szCs w:val="24"/>
      <w:lang w:val="pt-BR" w:eastAsia="pt-BR"/>
    </w:rPr>
  </w:style>
  <w:style w:type="paragraph" w:customStyle="1" w:styleId="Nivel2">
    <w:name w:val="Nivel 2"/>
    <w:basedOn w:val="Normal"/>
    <w:link w:val="Nivel2Char"/>
    <w:qFormat/>
    <w:rsid w:val="00E71C99"/>
    <w:pPr>
      <w:widowControl/>
      <w:numPr>
        <w:ilvl w:val="1"/>
        <w:numId w:val="3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10">
    <w:name w:val="Nivel 1"/>
    <w:basedOn w:val="Nivel2"/>
    <w:next w:val="Nivel2"/>
    <w:rsid w:val="00E71C99"/>
    <w:pPr>
      <w:numPr>
        <w:ilvl w:val="0"/>
        <w:numId w:val="0"/>
      </w:numPr>
      <w:ind w:left="360" w:hanging="360"/>
    </w:pPr>
    <w:rPr>
      <w:b/>
    </w:rPr>
  </w:style>
  <w:style w:type="paragraph" w:customStyle="1" w:styleId="Nivel3">
    <w:name w:val="Nivel 3"/>
    <w:basedOn w:val="Normal"/>
    <w:link w:val="Nivel3Char"/>
    <w:qFormat/>
    <w:rsid w:val="00E71C99"/>
    <w:pPr>
      <w:widowControl/>
      <w:numPr>
        <w:ilvl w:val="2"/>
        <w:numId w:val="33"/>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E71C99"/>
    <w:pPr>
      <w:numPr>
        <w:ilvl w:val="3"/>
      </w:numPr>
      <w:ind w:left="851" w:firstLine="0"/>
    </w:pPr>
    <w:rPr>
      <w:color w:val="auto"/>
    </w:rPr>
  </w:style>
  <w:style w:type="paragraph" w:customStyle="1" w:styleId="Nivel5">
    <w:name w:val="Nivel 5"/>
    <w:basedOn w:val="Nivel4"/>
    <w:qFormat/>
    <w:rsid w:val="00E71C99"/>
    <w:pPr>
      <w:numPr>
        <w:ilvl w:val="4"/>
      </w:numPr>
      <w:ind w:left="1276" w:firstLine="0"/>
    </w:pPr>
  </w:style>
  <w:style w:type="character" w:customStyle="1" w:styleId="Nivel4Char">
    <w:name w:val="Nivel 4 Char"/>
    <w:basedOn w:val="Fontepargpadro"/>
    <w:link w:val="Nivel4"/>
    <w:rsid w:val="00E71C99"/>
    <w:rPr>
      <w:rFonts w:ascii="Arial" w:eastAsiaTheme="minorEastAsia" w:hAnsi="Arial" w:cs="Arial"/>
      <w:sz w:val="20"/>
      <w:szCs w:val="20"/>
      <w:lang w:val="pt-BR" w:eastAsia="pt-BR"/>
    </w:rPr>
  </w:style>
  <w:style w:type="paragraph" w:customStyle="1" w:styleId="textbody">
    <w:name w:val="textbody"/>
    <w:basedOn w:val="Normal"/>
    <w:rsid w:val="00E71C99"/>
    <w:pPr>
      <w:widowControl/>
      <w:autoSpaceDE/>
      <w:autoSpaceDN/>
      <w:spacing w:before="100" w:beforeAutospacing="1" w:after="100" w:afterAutospacing="1"/>
    </w:pPr>
    <w:rPr>
      <w:sz w:val="24"/>
      <w:szCs w:val="24"/>
      <w:lang w:val="pt-BR" w:eastAsia="pt-BR"/>
    </w:rPr>
  </w:style>
  <w:style w:type="paragraph" w:customStyle="1" w:styleId="em0020ementa">
    <w:name w:val="em_0020ementa"/>
    <w:basedOn w:val="Normal"/>
    <w:rsid w:val="00E71C99"/>
    <w:pPr>
      <w:widowControl/>
      <w:autoSpaceDE/>
      <w:autoSpaceDN/>
      <w:ind w:left="4160"/>
      <w:jc w:val="both"/>
    </w:pPr>
    <w:rPr>
      <w:sz w:val="28"/>
      <w:szCs w:val="28"/>
      <w:lang w:val="pt-BR" w:eastAsia="pt-BR"/>
    </w:rPr>
  </w:style>
  <w:style w:type="character" w:customStyle="1" w:styleId="cp0020corpodespachochar1">
    <w:name w:val="cp_0020corpodespacho__char1"/>
    <w:rsid w:val="00E71C9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71C9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E71C99"/>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E71C99"/>
    <w:rPr>
      <w:b/>
      <w:bCs/>
    </w:rPr>
  </w:style>
  <w:style w:type="character" w:styleId="nfase">
    <w:name w:val="Emphasis"/>
    <w:basedOn w:val="Fontepargpadro"/>
    <w:uiPriority w:val="20"/>
    <w:qFormat/>
    <w:rsid w:val="00E71C99"/>
    <w:rPr>
      <w:i/>
      <w:iCs/>
    </w:rPr>
  </w:style>
  <w:style w:type="character" w:customStyle="1" w:styleId="Manoel">
    <w:name w:val="Manoel"/>
    <w:rsid w:val="00E71C99"/>
    <w:rPr>
      <w:rFonts w:ascii="Arial" w:hAnsi="Arial" w:cs="Arial"/>
      <w:color w:val="7030A0"/>
      <w:sz w:val="20"/>
    </w:rPr>
  </w:style>
  <w:style w:type="character" w:customStyle="1" w:styleId="ListLabel12">
    <w:name w:val="ListLabel 12"/>
    <w:rsid w:val="00E71C99"/>
    <w:rPr>
      <w:b/>
    </w:rPr>
  </w:style>
  <w:style w:type="paragraph" w:customStyle="1" w:styleId="texto1">
    <w:name w:val="texto1"/>
    <w:basedOn w:val="Normal"/>
    <w:rsid w:val="00E71C99"/>
    <w:pPr>
      <w:widowControl/>
      <w:autoSpaceDE/>
      <w:autoSpaceDN/>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link w:val="GradeColorida-nfase1Char"/>
    <w:uiPriority w:val="29"/>
    <w:rsid w:val="00E71C9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E71C99"/>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E71C99"/>
    <w:pPr>
      <w:widowControl/>
      <w:autoSpaceDE/>
      <w:autoSpaceDN/>
      <w:spacing w:before="100" w:beforeAutospacing="1" w:after="100" w:afterAutospacing="1"/>
    </w:pPr>
    <w:rPr>
      <w:sz w:val="24"/>
      <w:szCs w:val="24"/>
      <w:lang w:val="pt-BR" w:eastAsia="pt-BR"/>
    </w:rPr>
  </w:style>
  <w:style w:type="paragraph" w:customStyle="1" w:styleId="TCU-Ac-item9-0">
    <w:name w:val="TCU - Ac - item 9 - §§_0"/>
    <w:basedOn w:val="Normal"/>
    <w:rsid w:val="00E71C99"/>
    <w:pPr>
      <w:widowControl/>
      <w:autoSpaceDE/>
      <w:autoSpaceDN/>
      <w:ind w:firstLine="1134"/>
      <w:jc w:val="both"/>
    </w:pPr>
    <w:rPr>
      <w:sz w:val="24"/>
      <w:lang w:val="pt-BR"/>
    </w:rPr>
  </w:style>
  <w:style w:type="paragraph" w:customStyle="1" w:styleId="Normal1">
    <w:name w:val="Normal_1"/>
    <w:rsid w:val="00E71C99"/>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E71C99"/>
    <w:pPr>
      <w:widowControl/>
      <w:autoSpaceDE/>
      <w:autoSpaceDN/>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E71C99"/>
    <w:pPr>
      <w:widowControl/>
      <w:autoSpaceDE/>
      <w:autoSpaceDN/>
      <w:spacing w:before="100" w:beforeAutospacing="1" w:after="100" w:afterAutospacing="1"/>
    </w:pPr>
    <w:rPr>
      <w:sz w:val="24"/>
      <w:szCs w:val="24"/>
      <w:lang w:val="pt-BR" w:eastAsia="pt-BR"/>
    </w:rPr>
  </w:style>
  <w:style w:type="character" w:customStyle="1" w:styleId="highlight">
    <w:name w:val="highlight"/>
    <w:basedOn w:val="Fontepargpadro"/>
    <w:rsid w:val="00E71C99"/>
  </w:style>
  <w:style w:type="paragraph" w:customStyle="1" w:styleId="textojustificado">
    <w:name w:val="texto_justificado"/>
    <w:basedOn w:val="Normal"/>
    <w:rsid w:val="00E71C99"/>
    <w:pPr>
      <w:widowControl/>
      <w:autoSpaceDE/>
      <w:autoSpaceDN/>
      <w:spacing w:before="100" w:beforeAutospacing="1" w:after="100" w:afterAutospacing="1"/>
    </w:pPr>
    <w:rPr>
      <w:sz w:val="24"/>
      <w:szCs w:val="24"/>
      <w:lang w:val="pt-BR" w:eastAsia="pt-BR"/>
    </w:rPr>
  </w:style>
  <w:style w:type="character" w:styleId="HiperlinkVisitado">
    <w:name w:val="FollowedHyperlink"/>
    <w:basedOn w:val="Fontepargpadro"/>
    <w:uiPriority w:val="99"/>
    <w:semiHidden/>
    <w:unhideWhenUsed/>
    <w:rsid w:val="00E71C99"/>
    <w:rPr>
      <w:color w:val="800080" w:themeColor="followedHyperlink"/>
      <w:u w:val="single"/>
    </w:rPr>
  </w:style>
  <w:style w:type="character" w:customStyle="1" w:styleId="MenoPendente1">
    <w:name w:val="Menção Pendente1"/>
    <w:basedOn w:val="Fontepargpadro"/>
    <w:uiPriority w:val="99"/>
    <w:semiHidden/>
    <w:unhideWhenUsed/>
    <w:rsid w:val="00E71C99"/>
    <w:rPr>
      <w:color w:val="605E5C"/>
      <w:shd w:val="clear" w:color="auto" w:fill="E1DFDD"/>
    </w:rPr>
  </w:style>
  <w:style w:type="character" w:customStyle="1" w:styleId="MenoPendente2">
    <w:name w:val="Menção Pendente2"/>
    <w:basedOn w:val="Fontepargpadro"/>
    <w:uiPriority w:val="99"/>
    <w:semiHidden/>
    <w:unhideWhenUsed/>
    <w:rsid w:val="00E71C99"/>
    <w:rPr>
      <w:color w:val="605E5C"/>
      <w:shd w:val="clear" w:color="auto" w:fill="E1DFDD"/>
    </w:rPr>
  </w:style>
  <w:style w:type="character" w:customStyle="1" w:styleId="Nivel2Char">
    <w:name w:val="Nivel 2 Char"/>
    <w:basedOn w:val="Fontepargpadro"/>
    <w:link w:val="Nivel2"/>
    <w:locked/>
    <w:rsid w:val="00E71C99"/>
    <w:rPr>
      <w:rFonts w:ascii="Arial" w:eastAsiaTheme="minorEastAsia" w:hAnsi="Arial" w:cs="Arial"/>
      <w:color w:val="000000"/>
      <w:sz w:val="20"/>
      <w:szCs w:val="20"/>
      <w:lang w:val="pt-BR" w:eastAsia="pt-BR"/>
    </w:rPr>
  </w:style>
  <w:style w:type="paragraph" w:customStyle="1" w:styleId="Nvel2Opcional">
    <w:name w:val="Nível 2 Opcional"/>
    <w:basedOn w:val="Nivel2"/>
    <w:link w:val="Nvel2OpcionalChar"/>
    <w:rsid w:val="00E71C9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E71C9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E71C99"/>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E71C99"/>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E71C99"/>
    <w:rPr>
      <w:color w:val="808080"/>
    </w:rPr>
  </w:style>
  <w:style w:type="character" w:customStyle="1" w:styleId="PargrafodaListaChar">
    <w:name w:val="Parágrafo da Lista Char"/>
    <w:aliases w:val="List I Paragraph Char"/>
    <w:basedOn w:val="Fontepargpadro"/>
    <w:link w:val="PargrafodaLista"/>
    <w:uiPriority w:val="34"/>
    <w:rsid w:val="00E71C99"/>
    <w:rPr>
      <w:rFonts w:ascii="Times New Roman" w:eastAsia="Times New Roman" w:hAnsi="Times New Roman" w:cs="Times New Roman"/>
      <w:lang w:val="pt-PT"/>
    </w:rPr>
  </w:style>
  <w:style w:type="paragraph" w:customStyle="1" w:styleId="SombreamentoMdio1-nfase31">
    <w:name w:val="Sombreamento Médio 1 - Ênfase 31"/>
    <w:basedOn w:val="Normal"/>
    <w:next w:val="Normal"/>
    <w:rsid w:val="00E71C99"/>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E71C99"/>
    <w:pPr>
      <w:widowControl/>
      <w:autoSpaceDE/>
      <w:autoSpaceDN/>
      <w:spacing w:before="100" w:beforeAutospacing="1" w:after="100" w:afterAutospacing="1"/>
    </w:pPr>
    <w:rPr>
      <w:sz w:val="24"/>
      <w:szCs w:val="24"/>
      <w:lang w:val="pt-BR" w:eastAsia="pt-BR"/>
    </w:rPr>
  </w:style>
  <w:style w:type="paragraph" w:customStyle="1" w:styleId="itemnivel2">
    <w:name w:val="item_nivel2"/>
    <w:basedOn w:val="Normal"/>
    <w:rsid w:val="00E71C99"/>
    <w:pPr>
      <w:widowControl/>
      <w:autoSpaceDE/>
      <w:autoSpaceDN/>
      <w:spacing w:before="100" w:beforeAutospacing="1" w:after="100" w:afterAutospacing="1"/>
    </w:pPr>
    <w:rPr>
      <w:sz w:val="24"/>
      <w:szCs w:val="24"/>
      <w:lang w:val="pt-BR" w:eastAsia="pt-BR"/>
    </w:rPr>
  </w:style>
  <w:style w:type="paragraph" w:customStyle="1" w:styleId="itemnivel1">
    <w:name w:val="item_nivel1"/>
    <w:basedOn w:val="Normal"/>
    <w:rsid w:val="00E71C99"/>
    <w:pPr>
      <w:widowControl/>
      <w:autoSpaceDE/>
      <w:autoSpaceDN/>
      <w:spacing w:before="100" w:beforeAutospacing="1" w:after="100" w:afterAutospacing="1"/>
    </w:pPr>
    <w:rPr>
      <w:sz w:val="24"/>
      <w:szCs w:val="24"/>
      <w:lang w:val="pt-BR" w:eastAsia="pt-BR"/>
    </w:rPr>
  </w:style>
  <w:style w:type="paragraph" w:customStyle="1" w:styleId="itemalinealetra">
    <w:name w:val="item_alinea_letra"/>
    <w:basedOn w:val="Normal"/>
    <w:rsid w:val="00E71C99"/>
    <w:pPr>
      <w:widowControl/>
      <w:autoSpaceDE/>
      <w:autoSpaceDN/>
      <w:spacing w:before="100" w:beforeAutospacing="1" w:after="100" w:afterAutospacing="1"/>
    </w:pPr>
    <w:rPr>
      <w:sz w:val="24"/>
      <w:szCs w:val="24"/>
      <w:lang w:val="pt-BR" w:eastAsia="pt-BR"/>
    </w:rPr>
  </w:style>
  <w:style w:type="character" w:customStyle="1" w:styleId="markedcontent">
    <w:name w:val="markedcontent"/>
    <w:basedOn w:val="Fontepargpadro"/>
    <w:rsid w:val="00E71C99"/>
  </w:style>
  <w:style w:type="paragraph" w:customStyle="1" w:styleId="Standard">
    <w:name w:val="Standard"/>
    <w:rsid w:val="00E71C99"/>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E71C99"/>
    <w:pPr>
      <w:spacing w:after="140" w:line="276" w:lineRule="auto"/>
    </w:pPr>
  </w:style>
  <w:style w:type="character" w:customStyle="1" w:styleId="MenoPendente3">
    <w:name w:val="Menção Pendente3"/>
    <w:basedOn w:val="Fontepargpadro"/>
    <w:uiPriority w:val="99"/>
    <w:semiHidden/>
    <w:unhideWhenUsed/>
    <w:rsid w:val="00E71C99"/>
    <w:rPr>
      <w:color w:val="605E5C"/>
      <w:shd w:val="clear" w:color="auto" w:fill="E1DFDD"/>
    </w:rPr>
  </w:style>
  <w:style w:type="character" w:customStyle="1" w:styleId="MenoPendente4">
    <w:name w:val="Menção Pendente4"/>
    <w:basedOn w:val="Fontepargpadro"/>
    <w:uiPriority w:val="99"/>
    <w:semiHidden/>
    <w:unhideWhenUsed/>
    <w:rsid w:val="00E71C99"/>
    <w:rPr>
      <w:color w:val="605E5C"/>
      <w:shd w:val="clear" w:color="auto" w:fill="E1DFDD"/>
    </w:rPr>
  </w:style>
  <w:style w:type="paragraph" w:customStyle="1" w:styleId="ou">
    <w:name w:val="ou"/>
    <w:basedOn w:val="PargrafodaLista"/>
    <w:link w:val="ouChar"/>
    <w:qFormat/>
    <w:rsid w:val="00E71C99"/>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E71C99"/>
    <w:rPr>
      <w:rFonts w:ascii="Arial" w:eastAsia="Times New Roman" w:hAnsi="Arial" w:cs="Arial"/>
      <w:b/>
      <w:bCs/>
      <w:i/>
      <w:iCs/>
      <w:color w:val="FF0000"/>
      <w:sz w:val="24"/>
      <w:szCs w:val="24"/>
      <w:u w:val="single"/>
      <w:lang w:val="pt-BR" w:eastAsia="pt-BR"/>
    </w:rPr>
  </w:style>
  <w:style w:type="paragraph" w:customStyle="1" w:styleId="dou-paragraph">
    <w:name w:val="dou-paragraph"/>
    <w:basedOn w:val="Normal"/>
    <w:rsid w:val="00E71C99"/>
    <w:pPr>
      <w:widowControl/>
      <w:autoSpaceDE/>
      <w:autoSpaceDN/>
      <w:spacing w:before="100" w:beforeAutospacing="1" w:after="100" w:afterAutospacing="1"/>
    </w:pPr>
    <w:rPr>
      <w:sz w:val="24"/>
      <w:szCs w:val="24"/>
      <w:lang w:val="pt-BR" w:eastAsia="pt-BR"/>
    </w:rPr>
  </w:style>
  <w:style w:type="paragraph" w:customStyle="1" w:styleId="Nvel2-Red">
    <w:name w:val="Nível 2 -Red"/>
    <w:basedOn w:val="Nivel2"/>
    <w:link w:val="Nvel2-RedChar"/>
    <w:qFormat/>
    <w:rsid w:val="00E71C99"/>
    <w:rPr>
      <w:i/>
      <w:iCs/>
      <w:color w:val="FF0000"/>
    </w:rPr>
  </w:style>
  <w:style w:type="paragraph" w:customStyle="1" w:styleId="Nvel3-R">
    <w:name w:val="Nível 3-R"/>
    <w:basedOn w:val="Nivel3"/>
    <w:link w:val="Nvel3-RChar"/>
    <w:qFormat/>
    <w:rsid w:val="00E71C99"/>
    <w:rPr>
      <w:i/>
      <w:iCs/>
      <w:color w:val="FF0000"/>
    </w:rPr>
  </w:style>
  <w:style w:type="character" w:customStyle="1" w:styleId="Nvel2-RedChar">
    <w:name w:val="Nível 2 -Red Char"/>
    <w:basedOn w:val="Nivel2Char"/>
    <w:link w:val="Nvel2-Red"/>
    <w:rsid w:val="00E71C99"/>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E71C99"/>
    <w:pPr>
      <w:ind w:left="2491" w:hanging="648"/>
    </w:pPr>
    <w:rPr>
      <w:i/>
      <w:iCs/>
      <w:color w:val="FF0000"/>
    </w:rPr>
  </w:style>
  <w:style w:type="character" w:customStyle="1" w:styleId="Nivel3Char">
    <w:name w:val="Nivel 3 Char"/>
    <w:basedOn w:val="Fontepargpadro"/>
    <w:link w:val="Nivel3"/>
    <w:rsid w:val="00E71C99"/>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E71C99"/>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E71C99"/>
    <w:pPr>
      <w:numPr>
        <w:numId w:val="0"/>
      </w:numPr>
      <w:ind w:left="357"/>
      <w:outlineLvl w:val="1"/>
    </w:pPr>
    <w:rPr>
      <w:color w:val="FF0000"/>
    </w:rPr>
  </w:style>
  <w:style w:type="character" w:customStyle="1" w:styleId="Nvel4-RChar">
    <w:name w:val="Nível 4-R Char"/>
    <w:basedOn w:val="Nivel4Char"/>
    <w:link w:val="Nvel4-R"/>
    <w:rsid w:val="00E71C99"/>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E71C99"/>
    <w:rPr>
      <w:color w:val="0000FF" w:themeColor="hyperlink"/>
      <w:u w:val="single"/>
    </w:rPr>
  </w:style>
  <w:style w:type="character" w:customStyle="1" w:styleId="Nvel1-SemNumChar">
    <w:name w:val="Nível 1-Sem Num Char"/>
    <w:basedOn w:val="Nivel01Char"/>
    <w:link w:val="Nvel1-SemNum"/>
    <w:rsid w:val="00E71C99"/>
    <w:rPr>
      <w:rFonts w:ascii="Arial" w:eastAsia="Times New Roman" w:hAnsi="Arial" w:cs="Arial"/>
      <w:b w:val="0"/>
      <w:bCs w:val="0"/>
      <w:color w:val="FF0000"/>
      <w:sz w:val="20"/>
      <w:szCs w:val="20"/>
      <w:lang w:val="pt-BR"/>
    </w:rPr>
  </w:style>
  <w:style w:type="paragraph" w:customStyle="1" w:styleId="citao2">
    <w:name w:val="citação 2"/>
    <w:basedOn w:val="Citao"/>
    <w:link w:val="citao2Char"/>
    <w:qFormat/>
    <w:rsid w:val="00E71C99"/>
    <w:pPr>
      <w:overflowPunct w:val="0"/>
    </w:pPr>
    <w:rPr>
      <w:szCs w:val="20"/>
    </w:rPr>
  </w:style>
  <w:style w:type="paragraph" w:customStyle="1" w:styleId="Prembulo">
    <w:name w:val="Preâmbulo"/>
    <w:basedOn w:val="Normal"/>
    <w:link w:val="PrembuloChar"/>
    <w:qFormat/>
    <w:rsid w:val="00E71C99"/>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E71C99"/>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E71C99"/>
    <w:rPr>
      <w:color w:val="605E5C"/>
      <w:shd w:val="clear" w:color="auto" w:fill="E1DFDD"/>
    </w:rPr>
  </w:style>
  <w:style w:type="character" w:customStyle="1" w:styleId="citao2Char">
    <w:name w:val="citação 2 Char"/>
    <w:basedOn w:val="CitaoChar"/>
    <w:link w:val="citao2"/>
    <w:rsid w:val="00E71C99"/>
    <w:rPr>
      <w:rFonts w:ascii="Arial" w:eastAsia="Calibri" w:hAnsi="Arial" w:cs="Tahoma"/>
      <w:i/>
      <w:iCs/>
      <w:color w:val="000000"/>
      <w:sz w:val="20"/>
      <w:szCs w:val="20"/>
      <w:shd w:val="clear" w:color="auto" w:fill="FFFFCC"/>
      <w:lang w:val="pt-BR"/>
    </w:rPr>
  </w:style>
  <w:style w:type="paragraph" w:customStyle="1" w:styleId="Default">
    <w:name w:val="Default"/>
    <w:rsid w:val="00E71C99"/>
    <w:pPr>
      <w:widowControl/>
      <w:adjustRightInd w:val="0"/>
    </w:pPr>
    <w:rPr>
      <w:rFonts w:ascii="Arial" w:eastAsia="Calibri" w:hAnsi="Arial" w:cs="Arial"/>
      <w:color w:val="000000"/>
      <w:sz w:val="24"/>
      <w:szCs w:val="24"/>
      <w:lang w:val="pt-BR"/>
    </w:rPr>
  </w:style>
  <w:style w:type="paragraph" w:customStyle="1" w:styleId="ParagraphStyle">
    <w:name w:val="Paragraph Style"/>
    <w:rsid w:val="00E71C99"/>
    <w:pPr>
      <w:widowControl/>
      <w:adjustRightInd w:val="0"/>
    </w:pPr>
    <w:rPr>
      <w:rFonts w:ascii="Arial" w:eastAsia="Times New Roman" w:hAnsi="Arial" w:cs="Arial"/>
      <w:sz w:val="24"/>
      <w:szCs w:val="24"/>
      <w:lang w:val="pt-BR" w:eastAsia="pt-BR"/>
    </w:rPr>
  </w:style>
  <w:style w:type="paragraph" w:customStyle="1" w:styleId="Saudao1">
    <w:name w:val="Saudação1"/>
    <w:basedOn w:val="Normal"/>
    <w:rsid w:val="00E71C99"/>
    <w:pPr>
      <w:suppressAutoHyphens/>
      <w:autoSpaceDE/>
      <w:autoSpaceDN/>
      <w:jc w:val="both"/>
    </w:pPr>
    <w:rPr>
      <w:rFonts w:ascii="Arial" w:eastAsia="Arial Unicode MS" w:hAnsi="Arial"/>
      <w:sz w:val="24"/>
      <w:szCs w:val="20"/>
      <w:lang w:val="pt-BR" w:eastAsia="pt-BR"/>
    </w:rPr>
  </w:style>
  <w:style w:type="paragraph" w:customStyle="1" w:styleId="pdq2pgselectionanchorcontainer">
    <w:name w:val="pdq2pg_selectionanchorcontainer"/>
    <w:basedOn w:val="Normal"/>
    <w:rsid w:val="002B284B"/>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53350">
      <w:bodyDiv w:val="1"/>
      <w:marLeft w:val="0"/>
      <w:marRight w:val="0"/>
      <w:marTop w:val="0"/>
      <w:marBottom w:val="0"/>
      <w:divBdr>
        <w:top w:val="none" w:sz="0" w:space="0" w:color="auto"/>
        <w:left w:val="none" w:sz="0" w:space="0" w:color="auto"/>
        <w:bottom w:val="none" w:sz="0" w:space="0" w:color="auto"/>
        <w:right w:val="none" w:sz="0" w:space="0" w:color="auto"/>
      </w:divBdr>
      <w:divsChild>
        <w:div w:id="1356494379">
          <w:marLeft w:val="0"/>
          <w:marRight w:val="0"/>
          <w:marTop w:val="0"/>
          <w:marBottom w:val="0"/>
          <w:divBdr>
            <w:top w:val="none" w:sz="0" w:space="0" w:color="auto"/>
            <w:left w:val="none" w:sz="0" w:space="0" w:color="auto"/>
            <w:bottom w:val="none" w:sz="0" w:space="0" w:color="auto"/>
            <w:right w:val="none" w:sz="0" w:space="0" w:color="auto"/>
          </w:divBdr>
          <w:divsChild>
            <w:div w:id="713115131">
              <w:marLeft w:val="0"/>
              <w:marRight w:val="0"/>
              <w:marTop w:val="0"/>
              <w:marBottom w:val="0"/>
              <w:divBdr>
                <w:top w:val="none" w:sz="0" w:space="0" w:color="auto"/>
                <w:left w:val="none" w:sz="0" w:space="0" w:color="auto"/>
                <w:bottom w:val="none" w:sz="0" w:space="0" w:color="auto"/>
                <w:right w:val="none" w:sz="0" w:space="0" w:color="auto"/>
              </w:divBdr>
              <w:divsChild>
                <w:div w:id="164353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32273">
      <w:bodyDiv w:val="1"/>
      <w:marLeft w:val="0"/>
      <w:marRight w:val="0"/>
      <w:marTop w:val="0"/>
      <w:marBottom w:val="0"/>
      <w:divBdr>
        <w:top w:val="none" w:sz="0" w:space="0" w:color="auto"/>
        <w:left w:val="none" w:sz="0" w:space="0" w:color="auto"/>
        <w:bottom w:val="none" w:sz="0" w:space="0" w:color="auto"/>
        <w:right w:val="none" w:sz="0" w:space="0" w:color="auto"/>
      </w:divBdr>
      <w:divsChild>
        <w:div w:id="1983853360">
          <w:marLeft w:val="0"/>
          <w:marRight w:val="0"/>
          <w:marTop w:val="0"/>
          <w:marBottom w:val="0"/>
          <w:divBdr>
            <w:top w:val="none" w:sz="0" w:space="0" w:color="auto"/>
            <w:left w:val="none" w:sz="0" w:space="0" w:color="auto"/>
            <w:bottom w:val="none" w:sz="0" w:space="0" w:color="auto"/>
            <w:right w:val="none" w:sz="0" w:space="0" w:color="auto"/>
          </w:divBdr>
          <w:divsChild>
            <w:div w:id="1204561665">
              <w:marLeft w:val="0"/>
              <w:marRight w:val="0"/>
              <w:marTop w:val="0"/>
              <w:marBottom w:val="0"/>
              <w:divBdr>
                <w:top w:val="none" w:sz="0" w:space="0" w:color="auto"/>
                <w:left w:val="none" w:sz="0" w:space="0" w:color="auto"/>
                <w:bottom w:val="none" w:sz="0" w:space="0" w:color="auto"/>
                <w:right w:val="none" w:sz="0" w:space="0" w:color="auto"/>
              </w:divBdr>
              <w:divsChild>
                <w:div w:id="7150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almeira.pr.gov.b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ortaltransparencia.gov.br/sancoes/cne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parencia.gov.br/sancoes/ceis)%3B"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almeira.pr.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licitacaoecompras@teixeirasoares.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35</Pages>
  <Words>13451</Words>
  <Characters>72637</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LICITAÇÃO</cp:lastModifiedBy>
  <cp:revision>1</cp:revision>
  <cp:lastPrinted>2026-08-18T14:21:00Z</cp:lastPrinted>
  <dcterms:created xsi:type="dcterms:W3CDTF">2026-08-17T17:05:00Z</dcterms:created>
  <dcterms:modified xsi:type="dcterms:W3CDTF">2026-08-18T14:23:00Z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2024-06-17T00:00:00Z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2024-06-17T00:00:00Z</vt:filetime>
  </property>
</Properties>
</file>