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E32C" w14:textId="77777777" w:rsidR="00762217" w:rsidRPr="0061012C" w:rsidRDefault="00762217" w:rsidP="0061012C">
      <w:pPr>
        <w:widowControl w:val="0"/>
        <w:tabs>
          <w:tab w:val="left" w:pos="19"/>
        </w:tabs>
        <w:autoSpaceDE w:val="0"/>
        <w:autoSpaceDN w:val="0"/>
        <w:adjustRightInd w:val="0"/>
        <w:spacing w:line="360" w:lineRule="auto"/>
        <w:jc w:val="both"/>
        <w:rPr>
          <w:b/>
          <w:bCs/>
          <w:color w:val="FF0000"/>
        </w:rPr>
      </w:pPr>
      <w:bookmarkStart w:id="0" w:name="_Hlk64376137"/>
      <w:r w:rsidRPr="0061012C">
        <w:rPr>
          <w:b/>
          <w:bCs/>
          <w:color w:val="FF0000"/>
          <w:highlight w:val="yellow"/>
        </w:rPr>
        <w:t>MINUTA CONTRATUAL</w:t>
      </w:r>
    </w:p>
    <w:p w14:paraId="28AA1868" w14:textId="45D4F18A" w:rsidR="00762217" w:rsidRPr="0061012C" w:rsidRDefault="00762217" w:rsidP="0061012C">
      <w:pPr>
        <w:widowControl w:val="0"/>
        <w:tabs>
          <w:tab w:val="left" w:pos="19"/>
        </w:tabs>
        <w:autoSpaceDE w:val="0"/>
        <w:autoSpaceDN w:val="0"/>
        <w:adjustRightInd w:val="0"/>
        <w:spacing w:line="360" w:lineRule="auto"/>
        <w:jc w:val="both"/>
        <w:rPr>
          <w:b/>
          <w:bCs/>
          <w:color w:val="FF0000"/>
        </w:rPr>
      </w:pPr>
      <w:r w:rsidRPr="0061012C">
        <w:rPr>
          <w:b/>
          <w:bCs/>
        </w:rPr>
        <w:t>CONTRATO N</w:t>
      </w:r>
      <w:r w:rsidRPr="0061012C">
        <w:rPr>
          <w:b/>
          <w:bCs/>
          <w:u w:val="single"/>
          <w:vertAlign w:val="superscript"/>
        </w:rPr>
        <w:t>0</w:t>
      </w:r>
      <w:r w:rsidRPr="0061012C">
        <w:rPr>
          <w:b/>
          <w:bCs/>
        </w:rPr>
        <w:t xml:space="preserve"> </w:t>
      </w:r>
      <w:r w:rsidRPr="0061012C">
        <w:rPr>
          <w:b/>
          <w:bCs/>
          <w:color w:val="FF0000"/>
        </w:rPr>
        <w:t>XXX/</w:t>
      </w:r>
      <w:r w:rsidR="00E35D36">
        <w:rPr>
          <w:b/>
          <w:bCs/>
          <w:color w:val="FF0000"/>
        </w:rPr>
        <w:t>2026</w:t>
      </w:r>
      <w:r w:rsidRPr="0061012C">
        <w:rPr>
          <w:b/>
          <w:bCs/>
          <w:color w:val="FF0000"/>
        </w:rPr>
        <w:t xml:space="preserve"> </w:t>
      </w:r>
      <w:r w:rsidRPr="0061012C">
        <w:rPr>
          <w:b/>
          <w:bCs/>
        </w:rPr>
        <w:t>– ID N</w:t>
      </w:r>
      <w:r w:rsidRPr="0061012C">
        <w:rPr>
          <w:b/>
          <w:bCs/>
          <w:u w:val="single"/>
          <w:vertAlign w:val="superscript"/>
        </w:rPr>
        <w:t>0</w:t>
      </w:r>
      <w:r w:rsidRPr="0061012C">
        <w:rPr>
          <w:b/>
          <w:bCs/>
        </w:rPr>
        <w:t xml:space="preserve"> </w:t>
      </w:r>
      <w:r w:rsidRPr="0061012C">
        <w:rPr>
          <w:b/>
          <w:bCs/>
          <w:color w:val="FF0000"/>
        </w:rPr>
        <w:t>XXX</w:t>
      </w:r>
    </w:p>
    <w:p w14:paraId="2077065B" w14:textId="082AFABD" w:rsidR="00762217" w:rsidRPr="0061012C" w:rsidRDefault="00762217" w:rsidP="0061012C">
      <w:pPr>
        <w:widowControl w:val="0"/>
        <w:tabs>
          <w:tab w:val="left" w:pos="19"/>
        </w:tabs>
        <w:autoSpaceDE w:val="0"/>
        <w:autoSpaceDN w:val="0"/>
        <w:adjustRightInd w:val="0"/>
        <w:spacing w:line="360" w:lineRule="auto"/>
        <w:jc w:val="both"/>
        <w:rPr>
          <w:b/>
          <w:bCs/>
          <w:color w:val="FF0000"/>
        </w:rPr>
      </w:pPr>
      <w:r w:rsidRPr="0061012C">
        <w:rPr>
          <w:b/>
          <w:bCs/>
        </w:rPr>
        <w:t xml:space="preserve">PROCEDIMENTO ADMINISTRATIVO N° </w:t>
      </w:r>
      <w:r w:rsidR="00DD3F3F" w:rsidRPr="00DD3F3F">
        <w:rPr>
          <w:b/>
          <w:bCs/>
        </w:rPr>
        <w:t>111</w:t>
      </w:r>
      <w:r w:rsidRPr="00DD3F3F">
        <w:rPr>
          <w:b/>
          <w:bCs/>
        </w:rPr>
        <w:t>/</w:t>
      </w:r>
      <w:r w:rsidR="00E35D36" w:rsidRPr="00DD3F3F">
        <w:rPr>
          <w:b/>
          <w:bCs/>
        </w:rPr>
        <w:t>2026</w:t>
      </w:r>
    </w:p>
    <w:p w14:paraId="4F818ACA" w14:textId="0933594E" w:rsidR="004B46FD" w:rsidRPr="00DD3F3F" w:rsidRDefault="004B46FD" w:rsidP="0061012C">
      <w:pPr>
        <w:widowControl w:val="0"/>
        <w:tabs>
          <w:tab w:val="left" w:pos="19"/>
        </w:tabs>
        <w:autoSpaceDE w:val="0"/>
        <w:autoSpaceDN w:val="0"/>
        <w:adjustRightInd w:val="0"/>
        <w:spacing w:line="360" w:lineRule="auto"/>
        <w:jc w:val="both"/>
        <w:rPr>
          <w:b/>
          <w:bCs/>
        </w:rPr>
      </w:pPr>
      <w:r w:rsidRPr="0061012C">
        <w:rPr>
          <w:b/>
          <w:bCs/>
        </w:rPr>
        <w:t xml:space="preserve">PROTOCOLO N° </w:t>
      </w:r>
      <w:r w:rsidR="00DD3F3F" w:rsidRPr="00DD3F3F">
        <w:rPr>
          <w:b/>
          <w:bCs/>
        </w:rPr>
        <w:t>8761</w:t>
      </w:r>
      <w:r w:rsidRPr="00DD3F3F">
        <w:rPr>
          <w:b/>
          <w:bCs/>
        </w:rPr>
        <w:t>/</w:t>
      </w:r>
      <w:r w:rsidR="00E35D36" w:rsidRPr="00DD3F3F">
        <w:rPr>
          <w:b/>
          <w:bCs/>
        </w:rPr>
        <w:t>2026</w:t>
      </w:r>
    </w:p>
    <w:p w14:paraId="34246443" w14:textId="149288F2" w:rsidR="00762217" w:rsidRPr="0061012C" w:rsidRDefault="00070803" w:rsidP="0061012C">
      <w:pPr>
        <w:spacing w:line="360" w:lineRule="auto"/>
        <w:jc w:val="both"/>
        <w:rPr>
          <w:b/>
        </w:rPr>
      </w:pPr>
      <w:r w:rsidRPr="0061012C">
        <w:rPr>
          <w:b/>
          <w:kern w:val="2"/>
        </w:rPr>
        <w:t>PREGÃO ELETRÔNICO</w:t>
      </w:r>
      <w:r w:rsidR="00762217" w:rsidRPr="0061012C">
        <w:rPr>
          <w:b/>
          <w:kern w:val="2"/>
        </w:rPr>
        <w:t xml:space="preserve"> </w:t>
      </w:r>
      <w:r w:rsidR="00A262FA" w:rsidRPr="0061012C">
        <w:rPr>
          <w:b/>
          <w:color w:val="FF0000"/>
          <w:kern w:val="2"/>
        </w:rPr>
        <w:t>XXX/</w:t>
      </w:r>
      <w:r w:rsidR="00E35D36">
        <w:rPr>
          <w:b/>
          <w:color w:val="FF0000"/>
          <w:kern w:val="2"/>
        </w:rPr>
        <w:t>2026</w:t>
      </w:r>
    </w:p>
    <w:p w14:paraId="73271FAD" w14:textId="73B1FB72" w:rsidR="00762217" w:rsidRDefault="00762217" w:rsidP="0061012C">
      <w:pPr>
        <w:spacing w:line="360" w:lineRule="auto"/>
        <w:ind w:left="3969"/>
        <w:jc w:val="both"/>
      </w:pPr>
      <w:r w:rsidRPr="0061012C">
        <w:t>Contrato que entre si celebram o</w:t>
      </w:r>
      <w:r w:rsidRPr="0061012C">
        <w:rPr>
          <w:b/>
          <w:bCs/>
          <w:i/>
          <w:iCs/>
        </w:rPr>
        <w:t xml:space="preserve"> </w:t>
      </w:r>
      <w:r w:rsidRPr="0061012C">
        <w:rPr>
          <w:b/>
          <w:bCs/>
        </w:rPr>
        <w:t>MUNICÍPIO DE MORRETES</w:t>
      </w:r>
      <w:r w:rsidRPr="0061012C">
        <w:rPr>
          <w:b/>
          <w:bCs/>
          <w:i/>
          <w:iCs/>
        </w:rPr>
        <w:t xml:space="preserve"> </w:t>
      </w:r>
      <w:r w:rsidRPr="0061012C">
        <w:t xml:space="preserve">e a empresa </w:t>
      </w:r>
      <w:r w:rsidRPr="0061012C">
        <w:rPr>
          <w:b/>
          <w:color w:val="FF0000"/>
        </w:rPr>
        <w:t>XXXXXX</w:t>
      </w:r>
      <w:r w:rsidRPr="0061012C">
        <w:rPr>
          <w:b/>
        </w:rPr>
        <w:t>,</w:t>
      </w:r>
      <w:r w:rsidRPr="0061012C">
        <w:t xml:space="preserve"> na forma abaixo:</w:t>
      </w:r>
    </w:p>
    <w:p w14:paraId="1A6E9BC1" w14:textId="77777777" w:rsidR="0061012C" w:rsidRPr="0061012C" w:rsidRDefault="0061012C" w:rsidP="0061012C">
      <w:pPr>
        <w:spacing w:line="360" w:lineRule="auto"/>
        <w:ind w:left="396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932"/>
      </w:tblGrid>
      <w:tr w:rsidR="00762217" w:rsidRPr="0061012C" w14:paraId="7947B210" w14:textId="77777777" w:rsidTr="00DB1215">
        <w:tc>
          <w:tcPr>
            <w:tcW w:w="2092" w:type="dxa"/>
          </w:tcPr>
          <w:p w14:paraId="3EF718AC" w14:textId="77777777" w:rsidR="00762217" w:rsidRPr="0061012C" w:rsidRDefault="00762217" w:rsidP="0061012C">
            <w:pPr>
              <w:spacing w:line="360" w:lineRule="auto"/>
              <w:jc w:val="both"/>
              <w:rPr>
                <w:b/>
                <w:bCs/>
              </w:rPr>
            </w:pPr>
            <w:r w:rsidRPr="0061012C">
              <w:rPr>
                <w:b/>
                <w:bCs/>
              </w:rPr>
              <w:t>CONTRATANTE:</w:t>
            </w:r>
          </w:p>
        </w:tc>
        <w:tc>
          <w:tcPr>
            <w:tcW w:w="7252" w:type="dxa"/>
          </w:tcPr>
          <w:p w14:paraId="287A5CD2" w14:textId="7C379907" w:rsidR="00762217" w:rsidRPr="0061012C" w:rsidRDefault="00762217" w:rsidP="0061012C">
            <w:pPr>
              <w:spacing w:line="360" w:lineRule="auto"/>
              <w:jc w:val="both"/>
              <w:rPr>
                <w:b/>
                <w:bCs/>
                <w:noProof/>
              </w:rPr>
            </w:pPr>
            <w:r w:rsidRPr="0061012C">
              <w:rPr>
                <w:b/>
                <w:bCs/>
                <w:iCs/>
              </w:rPr>
              <w:t>MUNICÍPIO DE MORRETES</w:t>
            </w:r>
            <w:r w:rsidRPr="0061012C">
              <w:t xml:space="preserve">, Estado do Paraná, pessoa jurídica de direito público interno, com registro no CNPJ/MF nº 76.022.490/0001-99 e sede na Praça Rocha Pombo, n.º 10, Centro, Morretes - Paraná, </w:t>
            </w:r>
            <w:r w:rsidR="0031343C" w:rsidRPr="0061012C">
              <w:rPr>
                <w:iCs/>
              </w:rPr>
              <w:t>neste ato representado pel</w:t>
            </w:r>
            <w:r w:rsidR="00DD3F3F">
              <w:rPr>
                <w:iCs/>
              </w:rPr>
              <w:t>a</w:t>
            </w:r>
            <w:r w:rsidR="0031343C" w:rsidRPr="0061012C">
              <w:rPr>
                <w:iCs/>
              </w:rPr>
              <w:t xml:space="preserve"> Secretári</w:t>
            </w:r>
            <w:r w:rsidR="00DD3F3F">
              <w:rPr>
                <w:iCs/>
              </w:rPr>
              <w:t>a</w:t>
            </w:r>
            <w:r w:rsidR="0031343C" w:rsidRPr="0061012C">
              <w:rPr>
                <w:iCs/>
              </w:rPr>
              <w:t xml:space="preserve"> Municipal de </w:t>
            </w:r>
            <w:r w:rsidR="00DD3F3F">
              <w:rPr>
                <w:iCs/>
              </w:rPr>
              <w:t>Educação</w:t>
            </w:r>
            <w:r w:rsidR="0031343C" w:rsidRPr="0061012C">
              <w:rPr>
                <w:iCs/>
              </w:rPr>
              <w:t xml:space="preserve">, </w:t>
            </w:r>
            <w:r w:rsidR="00DD3F3F">
              <w:rPr>
                <w:iCs/>
              </w:rPr>
              <w:t>a</w:t>
            </w:r>
            <w:r w:rsidR="0031343C" w:rsidRPr="0061012C">
              <w:rPr>
                <w:iCs/>
              </w:rPr>
              <w:t xml:space="preserve"> Sr</w:t>
            </w:r>
            <w:r w:rsidR="00DD3F3F">
              <w:rPr>
                <w:iCs/>
              </w:rPr>
              <w:t>a</w:t>
            </w:r>
            <w:r w:rsidR="0031343C" w:rsidRPr="0061012C">
              <w:rPr>
                <w:iCs/>
              </w:rPr>
              <w:t xml:space="preserve">. </w:t>
            </w:r>
            <w:r w:rsidR="00DD3F3F" w:rsidRPr="00DD3F3F">
              <w:rPr>
                <w:b/>
                <w:bCs/>
                <w:iCs/>
              </w:rPr>
              <w:t>ADRIANA ASSUMPÇÃO</w:t>
            </w:r>
            <w:r w:rsidR="0031343C" w:rsidRPr="0061012C">
              <w:rPr>
                <w:b/>
                <w:bCs/>
                <w:iCs/>
              </w:rPr>
              <w:t xml:space="preserve">, </w:t>
            </w:r>
            <w:r w:rsidR="0031343C" w:rsidRPr="0061012C">
              <w:rPr>
                <w:iCs/>
              </w:rPr>
              <w:t>brasileir</w:t>
            </w:r>
            <w:r w:rsidR="00DD3F3F">
              <w:rPr>
                <w:iCs/>
              </w:rPr>
              <w:t>a</w:t>
            </w:r>
            <w:r w:rsidR="0031343C" w:rsidRPr="0061012C">
              <w:rPr>
                <w:iCs/>
              </w:rPr>
              <w:t xml:space="preserve">, </w:t>
            </w:r>
            <w:r w:rsidR="000D534A" w:rsidRPr="0061012C">
              <w:rPr>
                <w:iCs/>
                <w:color w:val="FF0000"/>
              </w:rPr>
              <w:t>estado civil,</w:t>
            </w:r>
            <w:r w:rsidR="0031343C" w:rsidRPr="0061012C">
              <w:rPr>
                <w:iCs/>
              </w:rPr>
              <w:t xml:space="preserve"> portador do CPF/MF nº </w:t>
            </w:r>
            <w:r w:rsidR="000D534A" w:rsidRPr="0061012C">
              <w:rPr>
                <w:iCs/>
                <w:color w:val="FF0000"/>
              </w:rPr>
              <w:t>XXXX</w:t>
            </w:r>
            <w:r w:rsidR="0031343C" w:rsidRPr="0061012C">
              <w:rPr>
                <w:iCs/>
                <w:color w:val="FF0000"/>
              </w:rPr>
              <w:t xml:space="preserve"> </w:t>
            </w:r>
            <w:r w:rsidR="0031343C" w:rsidRPr="0061012C">
              <w:rPr>
                <w:iCs/>
              </w:rPr>
              <w:t xml:space="preserve">e RG nº </w:t>
            </w:r>
            <w:r w:rsidR="000D534A" w:rsidRPr="0061012C">
              <w:rPr>
                <w:iCs/>
                <w:color w:val="FF0000"/>
              </w:rPr>
              <w:t>XXXXX</w:t>
            </w:r>
            <w:r w:rsidR="0031343C" w:rsidRPr="0061012C">
              <w:rPr>
                <w:iCs/>
              </w:rPr>
              <w:t xml:space="preserve"> SSP/PR, </w:t>
            </w:r>
            <w:r w:rsidR="000D534A" w:rsidRPr="0061012C">
              <w:rPr>
                <w:iCs/>
              </w:rPr>
              <w:t>com domicilio profissional em Morretes-PR</w:t>
            </w:r>
            <w:r w:rsidR="0031343C" w:rsidRPr="0061012C">
              <w:rPr>
                <w:iCs/>
              </w:rPr>
              <w:t>, em conformidade com a Delegação constante no Decreto Municipal nº 560/2022</w:t>
            </w:r>
            <w:r w:rsidRPr="0061012C">
              <w:rPr>
                <w:color w:val="000000"/>
              </w:rPr>
              <w:t>.</w:t>
            </w:r>
          </w:p>
        </w:tc>
      </w:tr>
      <w:tr w:rsidR="00762217" w:rsidRPr="0061012C" w14:paraId="6F552978" w14:textId="77777777" w:rsidTr="00DB1215">
        <w:trPr>
          <w:trHeight w:val="1964"/>
        </w:trPr>
        <w:tc>
          <w:tcPr>
            <w:tcW w:w="2089" w:type="dxa"/>
          </w:tcPr>
          <w:p w14:paraId="4E86FE7B" w14:textId="77777777" w:rsidR="00762217" w:rsidRPr="0061012C" w:rsidRDefault="00762217" w:rsidP="0061012C">
            <w:pPr>
              <w:spacing w:line="360" w:lineRule="auto"/>
              <w:jc w:val="both"/>
              <w:rPr>
                <w:b/>
                <w:bCs/>
              </w:rPr>
            </w:pPr>
            <w:r w:rsidRPr="0061012C">
              <w:rPr>
                <w:b/>
                <w:bCs/>
              </w:rPr>
              <w:t>CONTRATADA:</w:t>
            </w:r>
          </w:p>
        </w:tc>
        <w:tc>
          <w:tcPr>
            <w:tcW w:w="7255" w:type="dxa"/>
          </w:tcPr>
          <w:p w14:paraId="2BDD9977" w14:textId="77777777" w:rsidR="00762217" w:rsidRPr="0061012C" w:rsidRDefault="00762217" w:rsidP="0061012C">
            <w:pPr>
              <w:spacing w:line="360" w:lineRule="auto"/>
              <w:jc w:val="both"/>
              <w:rPr>
                <w:bCs/>
                <w:color w:val="FF0000"/>
              </w:rPr>
            </w:pPr>
            <w:r w:rsidRPr="0061012C">
              <w:rPr>
                <w:b/>
                <w:color w:val="FF0000"/>
              </w:rPr>
              <w:t>XXXX</w:t>
            </w:r>
            <w:r w:rsidRPr="0061012C">
              <w:t xml:space="preserve">, pessoa jurídica de direito privado, com sede à </w:t>
            </w:r>
            <w:r w:rsidRPr="0061012C">
              <w:rPr>
                <w:color w:val="FF0000"/>
              </w:rPr>
              <w:t>XXXXXXX</w:t>
            </w:r>
            <w:r w:rsidRPr="0061012C">
              <w:t xml:space="preserve">, nº </w:t>
            </w:r>
            <w:r w:rsidRPr="0061012C">
              <w:rPr>
                <w:color w:val="FF0000"/>
              </w:rPr>
              <w:t>XXX</w:t>
            </w:r>
            <w:r w:rsidRPr="0061012C">
              <w:t xml:space="preserve">, bairro </w:t>
            </w:r>
            <w:r w:rsidRPr="0061012C">
              <w:rPr>
                <w:color w:val="FF0000"/>
              </w:rPr>
              <w:t>XXXXX</w:t>
            </w:r>
            <w:r w:rsidRPr="0061012C">
              <w:t xml:space="preserve">, Cidade de </w:t>
            </w:r>
            <w:r w:rsidRPr="0061012C">
              <w:rPr>
                <w:color w:val="FF0000"/>
              </w:rPr>
              <w:t>XXXXX</w:t>
            </w:r>
            <w:r w:rsidRPr="0061012C">
              <w:t xml:space="preserve">, Estado do </w:t>
            </w:r>
            <w:r w:rsidRPr="0061012C">
              <w:rPr>
                <w:color w:val="FF0000"/>
              </w:rPr>
              <w:t>XXXX</w:t>
            </w:r>
            <w:r w:rsidRPr="0061012C">
              <w:t xml:space="preserve">, CEP </w:t>
            </w:r>
            <w:r w:rsidRPr="0061012C">
              <w:rPr>
                <w:color w:val="FF0000"/>
              </w:rPr>
              <w:t>XXXXX</w:t>
            </w:r>
            <w:r w:rsidRPr="0061012C">
              <w:t xml:space="preserve">, inscrita no </w:t>
            </w:r>
            <w:r w:rsidRPr="0061012C">
              <w:rPr>
                <w:b/>
              </w:rPr>
              <w:t xml:space="preserve">CNPJ n.º </w:t>
            </w:r>
            <w:r w:rsidRPr="0061012C">
              <w:rPr>
                <w:b/>
                <w:color w:val="FF0000"/>
              </w:rPr>
              <w:t>XX.XXX.XXX/XXX-XX</w:t>
            </w:r>
            <w:r w:rsidRPr="0061012C">
              <w:rPr>
                <w:b/>
              </w:rPr>
              <w:t>;</w:t>
            </w:r>
            <w:r w:rsidRPr="0061012C">
              <w:t xml:space="preserve"> neste ato representada pelo Senhor </w:t>
            </w:r>
            <w:r w:rsidRPr="0061012C">
              <w:rPr>
                <w:b/>
                <w:bCs/>
                <w:color w:val="FF0000"/>
              </w:rPr>
              <w:t>XXX</w:t>
            </w:r>
            <w:r w:rsidRPr="0061012C">
              <w:rPr>
                <w:color w:val="FF0000"/>
              </w:rPr>
              <w:t xml:space="preserve">, nacionalidade, estado civil, </w:t>
            </w:r>
            <w:r w:rsidRPr="0061012C">
              <w:t>inscrito no RG n</w:t>
            </w:r>
            <w:r w:rsidRPr="0061012C">
              <w:rPr>
                <w:color w:val="FF0000"/>
              </w:rPr>
              <w:t xml:space="preserve">° </w:t>
            </w:r>
            <w:proofErr w:type="spellStart"/>
            <w:r w:rsidRPr="0061012C">
              <w:rPr>
                <w:color w:val="FF0000"/>
              </w:rPr>
              <w:t>xxx</w:t>
            </w:r>
            <w:proofErr w:type="spellEnd"/>
            <w:r w:rsidRPr="0061012C">
              <w:rPr>
                <w:color w:val="FF0000"/>
              </w:rPr>
              <w:t xml:space="preserve">, </w:t>
            </w:r>
            <w:r w:rsidRPr="0061012C">
              <w:t>e CPF/MF</w:t>
            </w:r>
            <w:r w:rsidRPr="0061012C">
              <w:rPr>
                <w:color w:val="FF0000"/>
              </w:rPr>
              <w:t xml:space="preserve"> n° </w:t>
            </w:r>
            <w:proofErr w:type="spellStart"/>
            <w:r w:rsidRPr="0061012C">
              <w:rPr>
                <w:color w:val="FF0000"/>
              </w:rPr>
              <w:t>xxxx</w:t>
            </w:r>
            <w:proofErr w:type="spellEnd"/>
            <w:r w:rsidRPr="0061012C">
              <w:rPr>
                <w:color w:val="FF0000"/>
              </w:rPr>
              <w:t xml:space="preserve">, </w:t>
            </w:r>
            <w:r w:rsidRPr="0061012C">
              <w:t>residente e domiciliado na</w:t>
            </w:r>
            <w:r w:rsidRPr="0061012C">
              <w:rPr>
                <w:color w:val="FF0000"/>
              </w:rPr>
              <w:t xml:space="preserve"> XXXX, no Município de XXX, CEP n° </w:t>
            </w:r>
            <w:proofErr w:type="spellStart"/>
            <w:r w:rsidRPr="0061012C">
              <w:rPr>
                <w:color w:val="FF0000"/>
              </w:rPr>
              <w:t>xxx</w:t>
            </w:r>
            <w:proofErr w:type="spellEnd"/>
            <w:r w:rsidRPr="0061012C">
              <w:rPr>
                <w:color w:val="FF0000"/>
              </w:rPr>
              <w:t>.</w:t>
            </w:r>
          </w:p>
        </w:tc>
      </w:tr>
    </w:tbl>
    <w:p w14:paraId="0812C05A" w14:textId="77777777" w:rsidR="00AE67C4" w:rsidRPr="0061012C" w:rsidRDefault="00AE67C4" w:rsidP="0061012C">
      <w:pPr>
        <w:spacing w:line="360" w:lineRule="auto"/>
        <w:ind w:firstLine="1418"/>
        <w:jc w:val="both"/>
        <w:rPr>
          <w:bCs/>
          <w:color w:val="000000"/>
          <w:kern w:val="2"/>
        </w:rPr>
      </w:pPr>
    </w:p>
    <w:p w14:paraId="3124C61F" w14:textId="52D994CB" w:rsidR="00762217" w:rsidRDefault="00762217" w:rsidP="0061012C">
      <w:pPr>
        <w:spacing w:line="360" w:lineRule="auto"/>
        <w:ind w:firstLine="1418"/>
        <w:jc w:val="both"/>
        <w:rPr>
          <w:bCs/>
          <w:color w:val="000000"/>
          <w:kern w:val="2"/>
        </w:rPr>
      </w:pPr>
      <w:r w:rsidRPr="0061012C">
        <w:rPr>
          <w:bCs/>
          <w:color w:val="000000"/>
          <w:kern w:val="2"/>
        </w:rPr>
        <w:t xml:space="preserve">As partes acima mencionadas, </w:t>
      </w:r>
      <w:r w:rsidRPr="0061012C">
        <w:rPr>
          <w:b/>
          <w:color w:val="000000"/>
          <w:kern w:val="2"/>
        </w:rPr>
        <w:t>MUNICÍPIO DE MORRETES</w:t>
      </w:r>
      <w:r w:rsidRPr="0061012C">
        <w:rPr>
          <w:bCs/>
          <w:color w:val="000000"/>
          <w:kern w:val="2"/>
        </w:rPr>
        <w:t xml:space="preserve">, doravante denominado </w:t>
      </w:r>
      <w:r w:rsidRPr="0061012C">
        <w:rPr>
          <w:b/>
          <w:color w:val="000000"/>
          <w:kern w:val="2"/>
        </w:rPr>
        <w:t>CONTRATANTE</w:t>
      </w:r>
      <w:r w:rsidRPr="0061012C">
        <w:rPr>
          <w:bCs/>
          <w:color w:val="000000"/>
          <w:kern w:val="2"/>
        </w:rPr>
        <w:t xml:space="preserve"> e a Empresa</w:t>
      </w:r>
      <w:r w:rsidRPr="0061012C">
        <w:rPr>
          <w:bCs/>
          <w:color w:val="FF0000"/>
          <w:kern w:val="2"/>
        </w:rPr>
        <w:t xml:space="preserve"> XXXXXXXXXXXXXXXXXX., </w:t>
      </w:r>
      <w:r w:rsidRPr="0061012C">
        <w:rPr>
          <w:bCs/>
          <w:color w:val="000000"/>
          <w:kern w:val="2"/>
        </w:rPr>
        <w:t xml:space="preserve">doravante denominada </w:t>
      </w:r>
      <w:r w:rsidRPr="0061012C">
        <w:rPr>
          <w:b/>
          <w:color w:val="000000"/>
          <w:kern w:val="2"/>
        </w:rPr>
        <w:t>CONTRATADA</w:t>
      </w:r>
      <w:r w:rsidRPr="0061012C">
        <w:rPr>
          <w:bCs/>
          <w:color w:val="000000"/>
          <w:kern w:val="2"/>
        </w:rPr>
        <w:t xml:space="preserve">, com fulcro no Processo Administrativo </w:t>
      </w:r>
      <w:r w:rsidRPr="00DD3F3F">
        <w:rPr>
          <w:bCs/>
          <w:kern w:val="2"/>
        </w:rPr>
        <w:t xml:space="preserve">n° </w:t>
      </w:r>
      <w:r w:rsidR="00DD3F3F" w:rsidRPr="00DD3F3F">
        <w:rPr>
          <w:bCs/>
          <w:kern w:val="2"/>
        </w:rPr>
        <w:t>111</w:t>
      </w:r>
      <w:r w:rsidR="000D534A" w:rsidRPr="00DD3F3F">
        <w:rPr>
          <w:bCs/>
          <w:kern w:val="2"/>
        </w:rPr>
        <w:t>/</w:t>
      </w:r>
      <w:r w:rsidR="00E35D36" w:rsidRPr="00DD3F3F">
        <w:rPr>
          <w:bCs/>
          <w:kern w:val="2"/>
        </w:rPr>
        <w:t>2026</w:t>
      </w:r>
      <w:r w:rsidRPr="0061012C">
        <w:rPr>
          <w:bCs/>
          <w:color w:val="000000"/>
          <w:kern w:val="2"/>
        </w:rPr>
        <w:t>, nos termos do disposto na Lei Federal nº 1</w:t>
      </w:r>
      <w:r w:rsidR="00023CB0" w:rsidRPr="0061012C">
        <w:rPr>
          <w:bCs/>
          <w:color w:val="000000"/>
          <w:kern w:val="2"/>
        </w:rPr>
        <w:t>4</w:t>
      </w:r>
      <w:r w:rsidRPr="0061012C">
        <w:rPr>
          <w:bCs/>
          <w:color w:val="000000"/>
          <w:kern w:val="2"/>
        </w:rPr>
        <w:t>.</w:t>
      </w:r>
      <w:r w:rsidR="00023CB0" w:rsidRPr="0061012C">
        <w:rPr>
          <w:bCs/>
          <w:color w:val="000000"/>
          <w:kern w:val="2"/>
        </w:rPr>
        <w:t>133</w:t>
      </w:r>
      <w:r w:rsidRPr="0061012C">
        <w:rPr>
          <w:bCs/>
          <w:color w:val="000000"/>
          <w:kern w:val="2"/>
        </w:rPr>
        <w:t xml:space="preserve">, de </w:t>
      </w:r>
      <w:r w:rsidR="00023CB0" w:rsidRPr="0061012C">
        <w:rPr>
          <w:bCs/>
          <w:color w:val="000000"/>
          <w:kern w:val="2"/>
        </w:rPr>
        <w:t>01</w:t>
      </w:r>
      <w:r w:rsidRPr="0061012C">
        <w:rPr>
          <w:bCs/>
          <w:color w:val="000000"/>
          <w:kern w:val="2"/>
        </w:rPr>
        <w:t xml:space="preserve"> de </w:t>
      </w:r>
      <w:r w:rsidR="00023CB0" w:rsidRPr="0061012C">
        <w:rPr>
          <w:bCs/>
          <w:color w:val="000000"/>
          <w:kern w:val="2"/>
        </w:rPr>
        <w:t>abril</w:t>
      </w:r>
      <w:r w:rsidRPr="0061012C">
        <w:rPr>
          <w:bCs/>
          <w:color w:val="000000"/>
          <w:kern w:val="2"/>
        </w:rPr>
        <w:t xml:space="preserve"> de 20</w:t>
      </w:r>
      <w:r w:rsidR="00023CB0" w:rsidRPr="0061012C">
        <w:rPr>
          <w:bCs/>
          <w:color w:val="000000"/>
          <w:kern w:val="2"/>
        </w:rPr>
        <w:t>21</w:t>
      </w:r>
      <w:r w:rsidRPr="0061012C">
        <w:rPr>
          <w:bCs/>
          <w:color w:val="000000"/>
          <w:kern w:val="2"/>
        </w:rPr>
        <w:t xml:space="preserve">, </w:t>
      </w:r>
      <w:r w:rsidR="00315B39" w:rsidRPr="0061012C">
        <w:rPr>
          <w:bCs/>
          <w:color w:val="000000"/>
          <w:kern w:val="2"/>
        </w:rPr>
        <w:t xml:space="preserve">no Decreto do Poder Executivo Municipal n° </w:t>
      </w:r>
      <w:r w:rsidR="000D534A" w:rsidRPr="0061012C">
        <w:rPr>
          <w:bCs/>
          <w:color w:val="000000"/>
          <w:kern w:val="2"/>
        </w:rPr>
        <w:t>2009/2025</w:t>
      </w:r>
      <w:r w:rsidR="00315B39" w:rsidRPr="0061012C">
        <w:rPr>
          <w:bCs/>
          <w:color w:val="000000"/>
          <w:kern w:val="2"/>
        </w:rPr>
        <w:t xml:space="preserve"> e demais normas aplicáveis às contratações públicas</w:t>
      </w:r>
      <w:r w:rsidRPr="0061012C">
        <w:rPr>
          <w:bCs/>
          <w:color w:val="000000"/>
          <w:kern w:val="2"/>
        </w:rPr>
        <w:t xml:space="preserve">, celebram o presente </w:t>
      </w:r>
      <w:r w:rsidRPr="0061012C">
        <w:rPr>
          <w:b/>
          <w:color w:val="000000"/>
          <w:kern w:val="2"/>
        </w:rPr>
        <w:t>CONTRATO ADMINISTRATIVO</w:t>
      </w:r>
      <w:r w:rsidRPr="0061012C">
        <w:rPr>
          <w:bCs/>
          <w:color w:val="000000"/>
          <w:kern w:val="2"/>
        </w:rPr>
        <w:t>, nos seguintes termos e condições:</w:t>
      </w:r>
    </w:p>
    <w:p w14:paraId="6DBE1306" w14:textId="77777777" w:rsidR="0061012C" w:rsidRDefault="0061012C" w:rsidP="0061012C">
      <w:pPr>
        <w:spacing w:line="360" w:lineRule="auto"/>
        <w:jc w:val="both"/>
        <w:rPr>
          <w:b/>
          <w:caps/>
          <w:kern w:val="24"/>
        </w:rPr>
      </w:pPr>
    </w:p>
    <w:p w14:paraId="6AD171E5" w14:textId="5A96FEE9" w:rsidR="00762217" w:rsidRPr="0061012C" w:rsidRDefault="00762217" w:rsidP="0061012C">
      <w:pPr>
        <w:spacing w:line="360" w:lineRule="auto"/>
        <w:jc w:val="both"/>
        <w:rPr>
          <w:b/>
          <w:caps/>
          <w:kern w:val="24"/>
        </w:rPr>
      </w:pPr>
      <w:r w:rsidRPr="0061012C">
        <w:rPr>
          <w:b/>
          <w:caps/>
          <w:kern w:val="24"/>
        </w:rPr>
        <w:t>Cláusula Primeira – do objeto</w:t>
      </w:r>
    </w:p>
    <w:p w14:paraId="4F6D954C" w14:textId="77777777" w:rsidR="007056D2" w:rsidRPr="0061012C" w:rsidRDefault="007056D2" w:rsidP="0061012C">
      <w:pPr>
        <w:spacing w:line="360" w:lineRule="auto"/>
        <w:ind w:firstLine="851"/>
        <w:jc w:val="both"/>
        <w:rPr>
          <w:bCs/>
        </w:rPr>
      </w:pPr>
    </w:p>
    <w:p w14:paraId="47F931FC" w14:textId="38868FB1" w:rsidR="00D8253C" w:rsidRPr="0061012C" w:rsidRDefault="00315B39" w:rsidP="0061012C">
      <w:pPr>
        <w:spacing w:line="360" w:lineRule="auto"/>
        <w:ind w:firstLine="851"/>
        <w:jc w:val="both"/>
        <w:rPr>
          <w:bCs/>
        </w:rPr>
      </w:pPr>
      <w:r w:rsidRPr="0061012C">
        <w:rPr>
          <w:bCs/>
        </w:rPr>
        <w:lastRenderedPageBreak/>
        <w:t xml:space="preserve">A presente </w:t>
      </w:r>
      <w:r w:rsidR="00762217" w:rsidRPr="0061012C">
        <w:rPr>
          <w:bCs/>
        </w:rPr>
        <w:t xml:space="preserve">contratação </w:t>
      </w:r>
      <w:r w:rsidRPr="0061012C">
        <w:rPr>
          <w:bCs/>
        </w:rPr>
        <w:t xml:space="preserve">tem por objeto a </w:t>
      </w:r>
      <w:r w:rsidR="00DD3F3F" w:rsidRPr="00DD3F3F">
        <w:rPr>
          <w:bCs/>
        </w:rPr>
        <w:t>CONTRATAÇÃO DE EMPRESA ESPECIALIZADA PARA PRESTAÇÃO DE SERVIÇOS DE TRANSPORTE ESCOLAR, MEDIANTE DISPONIBILIZAÇÃO DE VEÍCULOS, MOTORISTAS, MONITORES, COMBUSTÍVEL, MANUTENÇÃO PREVENTIVA E CORRETIVA, SEGUROS E DEMAIS INSUMOS NECESSÁRIOS, DESTINADOS AO TRANSPORTE DE ESTUDANTES DA REDE MUNICIPAL E ESTADUAL DE ENSINO DO MUNICÍPIO DE MORRETES/PR</w:t>
      </w:r>
      <w:r w:rsidR="00DF46C9" w:rsidRPr="00DD3F3F">
        <w:rPr>
          <w:bCs/>
        </w:rPr>
        <w:t xml:space="preserve">, </w:t>
      </w:r>
      <w:r w:rsidR="00DF46C9" w:rsidRPr="0061012C">
        <w:rPr>
          <w:bCs/>
        </w:rPr>
        <w:t xml:space="preserve">conforme precificação </w:t>
      </w:r>
      <w:r w:rsidR="005461AB" w:rsidRPr="0061012C">
        <w:rPr>
          <w:bCs/>
        </w:rPr>
        <w:t xml:space="preserve">integrante da proposta </w:t>
      </w:r>
      <w:r w:rsidR="00804828" w:rsidRPr="0061012C">
        <w:rPr>
          <w:bCs/>
        </w:rPr>
        <w:t>apresentada pela Contratada</w:t>
      </w:r>
      <w:r w:rsidR="00F16678" w:rsidRPr="0061012C">
        <w:rPr>
          <w:bCs/>
        </w:rPr>
        <w:t xml:space="preserve"> e especificações descritas no termo de referência</w:t>
      </w:r>
      <w:r w:rsidR="0057791E" w:rsidRPr="0061012C">
        <w:rPr>
          <w:bCs/>
        </w:rPr>
        <w:t>.</w:t>
      </w:r>
    </w:p>
    <w:p w14:paraId="7BCD5F4F" w14:textId="5C2D9A45" w:rsidR="001D783D" w:rsidRPr="0061012C" w:rsidRDefault="001D783D" w:rsidP="0061012C">
      <w:pPr>
        <w:pStyle w:val="Corpodetexto"/>
        <w:tabs>
          <w:tab w:val="left" w:pos="142"/>
        </w:tabs>
        <w:spacing w:after="0" w:line="360" w:lineRule="auto"/>
        <w:ind w:firstLine="851"/>
        <w:jc w:val="both"/>
        <w:rPr>
          <w:color w:val="FF0000"/>
        </w:rPr>
      </w:pPr>
      <w:r w:rsidRPr="0061012C">
        <w:rPr>
          <w:b/>
          <w:bCs/>
        </w:rPr>
        <w:t>Parágrafo primeiro.</w:t>
      </w:r>
      <w:r w:rsidRPr="0061012C">
        <w:t xml:space="preserve"> As especificações técnicas </w:t>
      </w:r>
      <w:r w:rsidR="00016485" w:rsidRPr="0061012C">
        <w:t>constantes do termo de referência</w:t>
      </w:r>
      <w:r w:rsidRPr="0061012C">
        <w:t xml:space="preserve"> devem, obrigatoriamente, ser seguidas sob pena de não recebimento do</w:t>
      </w:r>
      <w:r w:rsidR="00B238D2" w:rsidRPr="0061012C">
        <w:t xml:space="preserve"> </w:t>
      </w:r>
      <w:r w:rsidR="00703C1C" w:rsidRPr="0061012C">
        <w:t>objeto</w:t>
      </w:r>
      <w:r w:rsidR="00B43D3E" w:rsidRPr="0061012C">
        <w:t xml:space="preserve">, </w:t>
      </w:r>
      <w:r w:rsidRPr="0061012C">
        <w:t xml:space="preserve">sem prejuízo das multas e indenizações previstas </w:t>
      </w:r>
      <w:r w:rsidR="00910BD2" w:rsidRPr="0061012C">
        <w:t xml:space="preserve">e </w:t>
      </w:r>
      <w:r w:rsidR="00703C1C" w:rsidRPr="0061012C">
        <w:t xml:space="preserve">aplicáveis em decorrência da violação das cláusulas contratuais </w:t>
      </w:r>
      <w:r w:rsidR="00910BD2" w:rsidRPr="0061012C">
        <w:t xml:space="preserve">debruçadas </w:t>
      </w:r>
      <w:r w:rsidR="005E7C81" w:rsidRPr="0061012C">
        <w:t>nes</w:t>
      </w:r>
      <w:r w:rsidR="00910BD2" w:rsidRPr="0061012C">
        <w:t xml:space="preserve">te instrumento </w:t>
      </w:r>
      <w:r w:rsidR="005E7C81" w:rsidRPr="0061012C">
        <w:t>ou</w:t>
      </w:r>
      <w:r w:rsidR="00703C1C" w:rsidRPr="0061012C">
        <w:t xml:space="preserve"> previstas expressamente em lei</w:t>
      </w:r>
      <w:r w:rsidRPr="0061012C">
        <w:t>.</w:t>
      </w:r>
    </w:p>
    <w:p w14:paraId="51ADB872" w14:textId="77777777" w:rsidR="002E62D6" w:rsidRPr="0061012C" w:rsidRDefault="002E62D6" w:rsidP="0061012C">
      <w:pPr>
        <w:spacing w:line="360" w:lineRule="auto"/>
        <w:jc w:val="both"/>
        <w:rPr>
          <w:b/>
          <w:caps/>
          <w:kern w:val="24"/>
        </w:rPr>
      </w:pPr>
    </w:p>
    <w:p w14:paraId="01C9B248" w14:textId="4BA69BA4" w:rsidR="00762217" w:rsidRPr="0061012C" w:rsidRDefault="00762217" w:rsidP="0061012C">
      <w:pPr>
        <w:spacing w:line="360" w:lineRule="auto"/>
        <w:jc w:val="both"/>
        <w:rPr>
          <w:b/>
        </w:rPr>
      </w:pPr>
      <w:r w:rsidRPr="0061012C">
        <w:rPr>
          <w:b/>
          <w:caps/>
          <w:kern w:val="24"/>
        </w:rPr>
        <w:t>Cláusula Segunda – do valor</w:t>
      </w:r>
    </w:p>
    <w:p w14:paraId="31C926BC" w14:textId="4BAFF13E" w:rsidR="00762217" w:rsidRPr="0061012C" w:rsidRDefault="00762217" w:rsidP="0061012C">
      <w:pPr>
        <w:spacing w:line="360" w:lineRule="auto"/>
        <w:ind w:firstLine="851"/>
        <w:jc w:val="both"/>
      </w:pPr>
      <w:r w:rsidRPr="0061012C">
        <w:rPr>
          <w:bCs/>
        </w:rPr>
        <w:t xml:space="preserve">O valor total do presente contrato é de </w:t>
      </w:r>
      <w:r w:rsidRPr="0061012C">
        <w:rPr>
          <w:b/>
        </w:rPr>
        <w:t xml:space="preserve">R$ </w:t>
      </w:r>
      <w:r w:rsidRPr="0061012C">
        <w:rPr>
          <w:b/>
          <w:color w:val="FF0000"/>
        </w:rPr>
        <w:t xml:space="preserve">XXXXXX </w:t>
      </w:r>
      <w:r w:rsidRPr="0061012C">
        <w:rPr>
          <w:b/>
        </w:rPr>
        <w:t>(</w:t>
      </w:r>
      <w:proofErr w:type="spellStart"/>
      <w:r w:rsidRPr="0061012C">
        <w:rPr>
          <w:b/>
          <w:color w:val="FF0000"/>
        </w:rPr>
        <w:t>xxxxxxxxxx</w:t>
      </w:r>
      <w:proofErr w:type="spellEnd"/>
      <w:r w:rsidRPr="0061012C">
        <w:rPr>
          <w:b/>
        </w:rPr>
        <w:t>)</w:t>
      </w:r>
      <w:r w:rsidRPr="0061012C">
        <w:t>, referente ao ite</w:t>
      </w:r>
      <w:r w:rsidR="00493F43" w:rsidRPr="0061012C">
        <w:t>m</w:t>
      </w:r>
      <w:r w:rsidRPr="0061012C">
        <w:t>, como segue:</w:t>
      </w:r>
    </w:p>
    <w:tbl>
      <w:tblPr>
        <w:tblW w:w="9067" w:type="dxa"/>
        <w:tblLayout w:type="fixed"/>
        <w:tblLook w:val="0000" w:firstRow="0" w:lastRow="0" w:firstColumn="0" w:lastColumn="0" w:noHBand="0" w:noVBand="0"/>
      </w:tblPr>
      <w:tblGrid>
        <w:gridCol w:w="846"/>
        <w:gridCol w:w="2693"/>
        <w:gridCol w:w="1276"/>
        <w:gridCol w:w="1530"/>
        <w:gridCol w:w="1560"/>
        <w:gridCol w:w="1162"/>
      </w:tblGrid>
      <w:tr w:rsidR="00762217" w:rsidRPr="0061012C" w14:paraId="16DDDD1A" w14:textId="77777777" w:rsidTr="00AE67C4">
        <w:trPr>
          <w:trHeight w:val="184"/>
        </w:trPr>
        <w:tc>
          <w:tcPr>
            <w:tcW w:w="846" w:type="dxa"/>
            <w:tcBorders>
              <w:top w:val="single" w:sz="4" w:space="0" w:color="000000"/>
              <w:left w:val="single" w:sz="4" w:space="0" w:color="000000"/>
              <w:bottom w:val="single" w:sz="4" w:space="0" w:color="000000"/>
            </w:tcBorders>
            <w:vAlign w:val="center"/>
          </w:tcPr>
          <w:p w14:paraId="0CDFC515" w14:textId="62EC0788" w:rsidR="00762217" w:rsidRPr="000B0875" w:rsidRDefault="000B0875" w:rsidP="00E35D36">
            <w:pPr>
              <w:pStyle w:val="Contedodatabela"/>
              <w:ind w:right="-107" w:hanging="107"/>
              <w:jc w:val="center"/>
              <w:rPr>
                <w:rFonts w:ascii="Arial" w:hAnsi="Arial" w:cs="Arial"/>
                <w:b/>
                <w:bCs/>
                <w:sz w:val="18"/>
                <w:szCs w:val="18"/>
              </w:rPr>
            </w:pPr>
            <w:r w:rsidRPr="000B0875">
              <w:rPr>
                <w:rFonts w:ascii="Arial" w:hAnsi="Arial" w:cs="Arial"/>
                <w:b/>
                <w:bCs/>
                <w:sz w:val="18"/>
                <w:szCs w:val="18"/>
              </w:rPr>
              <w:t>ITEM</w:t>
            </w:r>
          </w:p>
        </w:tc>
        <w:tc>
          <w:tcPr>
            <w:tcW w:w="2693" w:type="dxa"/>
            <w:tcBorders>
              <w:top w:val="single" w:sz="4" w:space="0" w:color="000000"/>
              <w:left w:val="single" w:sz="4" w:space="0" w:color="000000"/>
              <w:bottom w:val="single" w:sz="4" w:space="0" w:color="000000"/>
            </w:tcBorders>
            <w:vAlign w:val="center"/>
          </w:tcPr>
          <w:p w14:paraId="7F986561" w14:textId="0D2A50BF" w:rsidR="00762217" w:rsidRPr="000B0875" w:rsidRDefault="000B0875" w:rsidP="00E35D36">
            <w:pPr>
              <w:pStyle w:val="Contedodatabela"/>
              <w:jc w:val="center"/>
              <w:rPr>
                <w:rFonts w:ascii="Arial" w:hAnsi="Arial" w:cs="Arial"/>
                <w:sz w:val="18"/>
                <w:szCs w:val="18"/>
              </w:rPr>
            </w:pPr>
            <w:r w:rsidRPr="000B0875">
              <w:rPr>
                <w:rFonts w:ascii="Arial" w:hAnsi="Arial" w:cs="Arial"/>
                <w:b/>
                <w:bCs/>
                <w:sz w:val="18"/>
                <w:szCs w:val="18"/>
              </w:rPr>
              <w:t>DESCRIÇÃO</w:t>
            </w:r>
          </w:p>
        </w:tc>
        <w:tc>
          <w:tcPr>
            <w:tcW w:w="1276" w:type="dxa"/>
            <w:tcBorders>
              <w:top w:val="single" w:sz="4" w:space="0" w:color="000000"/>
              <w:left w:val="single" w:sz="4" w:space="0" w:color="000000"/>
              <w:bottom w:val="single" w:sz="4" w:space="0" w:color="000000"/>
            </w:tcBorders>
            <w:vAlign w:val="center"/>
          </w:tcPr>
          <w:p w14:paraId="147647A2" w14:textId="61E164B6" w:rsidR="00762217" w:rsidRPr="000B0875" w:rsidRDefault="000B0875" w:rsidP="00DD3F3F">
            <w:pPr>
              <w:pStyle w:val="Contedodatabela"/>
              <w:ind w:left="-242" w:right="-242"/>
              <w:jc w:val="center"/>
              <w:rPr>
                <w:rFonts w:ascii="Arial" w:hAnsi="Arial" w:cs="Arial"/>
                <w:sz w:val="18"/>
                <w:szCs w:val="18"/>
              </w:rPr>
            </w:pPr>
            <w:r w:rsidRPr="000B0875">
              <w:rPr>
                <w:rFonts w:ascii="Arial" w:hAnsi="Arial" w:cs="Arial"/>
                <w:b/>
                <w:bCs/>
                <w:sz w:val="18"/>
                <w:szCs w:val="18"/>
              </w:rPr>
              <w:t>UNIDADE</w:t>
            </w:r>
          </w:p>
        </w:tc>
        <w:tc>
          <w:tcPr>
            <w:tcW w:w="1530" w:type="dxa"/>
            <w:tcBorders>
              <w:top w:val="single" w:sz="4" w:space="0" w:color="000000"/>
              <w:left w:val="single" w:sz="4" w:space="0" w:color="000000"/>
              <w:bottom w:val="single" w:sz="4" w:space="0" w:color="000000"/>
              <w:right w:val="single" w:sz="4" w:space="0" w:color="000000"/>
            </w:tcBorders>
            <w:vAlign w:val="center"/>
          </w:tcPr>
          <w:p w14:paraId="18A6BC0A" w14:textId="4A750C50" w:rsidR="00762217" w:rsidRPr="000B0875" w:rsidRDefault="000B0875" w:rsidP="00E35D36">
            <w:pPr>
              <w:pStyle w:val="Contedodatabela"/>
              <w:ind w:right="-133" w:hanging="113"/>
              <w:jc w:val="center"/>
              <w:rPr>
                <w:rFonts w:ascii="Arial" w:hAnsi="Arial" w:cs="Arial"/>
                <w:sz w:val="18"/>
                <w:szCs w:val="18"/>
              </w:rPr>
            </w:pPr>
            <w:r w:rsidRPr="000B0875">
              <w:rPr>
                <w:rFonts w:ascii="Arial" w:hAnsi="Arial" w:cs="Arial"/>
                <w:b/>
                <w:bCs/>
                <w:sz w:val="18"/>
                <w:szCs w:val="18"/>
              </w:rPr>
              <w:t>QUANTIDADE</w:t>
            </w:r>
          </w:p>
        </w:tc>
        <w:tc>
          <w:tcPr>
            <w:tcW w:w="1560" w:type="dxa"/>
            <w:tcBorders>
              <w:top w:val="single" w:sz="4" w:space="0" w:color="000000"/>
              <w:left w:val="single" w:sz="4" w:space="0" w:color="000000"/>
              <w:bottom w:val="single" w:sz="4" w:space="0" w:color="000000"/>
              <w:right w:val="single" w:sz="4" w:space="0" w:color="000000"/>
            </w:tcBorders>
            <w:vAlign w:val="center"/>
          </w:tcPr>
          <w:p w14:paraId="4F888939" w14:textId="77DB0CA7" w:rsidR="00762217" w:rsidRPr="000B0875" w:rsidRDefault="000B0875" w:rsidP="00E35D36">
            <w:pPr>
              <w:pStyle w:val="Contedodatabela"/>
              <w:jc w:val="center"/>
              <w:rPr>
                <w:rFonts w:ascii="Arial" w:hAnsi="Arial" w:cs="Arial"/>
                <w:b/>
                <w:bCs/>
                <w:sz w:val="18"/>
                <w:szCs w:val="18"/>
              </w:rPr>
            </w:pPr>
            <w:r w:rsidRPr="000B0875">
              <w:rPr>
                <w:rFonts w:ascii="Arial" w:hAnsi="Arial" w:cs="Arial"/>
                <w:b/>
                <w:bCs/>
                <w:sz w:val="18"/>
                <w:szCs w:val="18"/>
              </w:rPr>
              <w:t>VALOR UNITÁRIO</w:t>
            </w:r>
          </w:p>
        </w:tc>
        <w:tc>
          <w:tcPr>
            <w:tcW w:w="1162" w:type="dxa"/>
            <w:tcBorders>
              <w:top w:val="single" w:sz="4" w:space="0" w:color="000000"/>
              <w:left w:val="single" w:sz="4" w:space="0" w:color="000000"/>
              <w:bottom w:val="single" w:sz="4" w:space="0" w:color="000000"/>
              <w:right w:val="single" w:sz="4" w:space="0" w:color="000000"/>
            </w:tcBorders>
            <w:vAlign w:val="center"/>
          </w:tcPr>
          <w:p w14:paraId="44053563" w14:textId="65250676" w:rsidR="00762217" w:rsidRPr="000B0875" w:rsidRDefault="000B0875" w:rsidP="00E35D36">
            <w:pPr>
              <w:pStyle w:val="Contedodatabela"/>
              <w:ind w:left="-106" w:right="-101"/>
              <w:jc w:val="center"/>
              <w:rPr>
                <w:rFonts w:ascii="Arial" w:hAnsi="Arial" w:cs="Arial"/>
                <w:b/>
                <w:bCs/>
                <w:sz w:val="18"/>
                <w:szCs w:val="18"/>
              </w:rPr>
            </w:pPr>
            <w:r w:rsidRPr="000B0875">
              <w:rPr>
                <w:rFonts w:ascii="Arial" w:hAnsi="Arial" w:cs="Arial"/>
                <w:b/>
                <w:bCs/>
                <w:sz w:val="18"/>
                <w:szCs w:val="18"/>
              </w:rPr>
              <w:t>VALOR TOTAL</w:t>
            </w:r>
          </w:p>
        </w:tc>
      </w:tr>
      <w:tr w:rsidR="002F7236" w:rsidRPr="0061012C" w14:paraId="7F59D986" w14:textId="77777777" w:rsidTr="00AE67C4">
        <w:trPr>
          <w:trHeight w:val="120"/>
        </w:trPr>
        <w:tc>
          <w:tcPr>
            <w:tcW w:w="846" w:type="dxa"/>
            <w:tcBorders>
              <w:top w:val="single" w:sz="4" w:space="0" w:color="000000"/>
              <w:left w:val="single" w:sz="4" w:space="0" w:color="000000"/>
              <w:bottom w:val="single" w:sz="4" w:space="0" w:color="000000"/>
            </w:tcBorders>
            <w:vAlign w:val="center"/>
          </w:tcPr>
          <w:p w14:paraId="5877E285" w14:textId="7805140B" w:rsidR="00762217" w:rsidRPr="000B0875" w:rsidRDefault="00070803" w:rsidP="00E35D36">
            <w:pPr>
              <w:spacing w:line="360" w:lineRule="auto"/>
              <w:jc w:val="center"/>
              <w:rPr>
                <w:sz w:val="18"/>
                <w:szCs w:val="18"/>
              </w:rPr>
            </w:pPr>
            <w:r w:rsidRPr="000B0875">
              <w:rPr>
                <w:sz w:val="18"/>
                <w:szCs w:val="18"/>
              </w:rPr>
              <w:t>01</w:t>
            </w:r>
          </w:p>
        </w:tc>
        <w:tc>
          <w:tcPr>
            <w:tcW w:w="2693" w:type="dxa"/>
            <w:tcBorders>
              <w:top w:val="single" w:sz="4" w:space="0" w:color="000000"/>
              <w:left w:val="single" w:sz="4" w:space="0" w:color="000000"/>
              <w:bottom w:val="single" w:sz="4" w:space="0" w:color="000000"/>
            </w:tcBorders>
            <w:vAlign w:val="center"/>
          </w:tcPr>
          <w:p w14:paraId="0A39EB60" w14:textId="4B147AF8" w:rsidR="00762217" w:rsidRPr="000B0875" w:rsidRDefault="000B0875" w:rsidP="00E35D36">
            <w:pPr>
              <w:spacing w:line="360" w:lineRule="auto"/>
              <w:jc w:val="center"/>
              <w:rPr>
                <w:sz w:val="18"/>
                <w:szCs w:val="18"/>
              </w:rPr>
            </w:pPr>
            <w:r w:rsidRPr="000B0875">
              <w:rPr>
                <w:sz w:val="18"/>
                <w:szCs w:val="18"/>
              </w:rPr>
              <w:t>ROTA Nº 01 - LINHA MORRO ALTO</w:t>
            </w:r>
          </w:p>
        </w:tc>
        <w:tc>
          <w:tcPr>
            <w:tcW w:w="1276" w:type="dxa"/>
            <w:tcBorders>
              <w:top w:val="single" w:sz="4" w:space="0" w:color="000000"/>
              <w:left w:val="single" w:sz="4" w:space="0" w:color="000000"/>
              <w:bottom w:val="single" w:sz="4" w:space="0" w:color="000000"/>
            </w:tcBorders>
            <w:vAlign w:val="center"/>
          </w:tcPr>
          <w:p w14:paraId="6B077A4B" w14:textId="5EBD961C" w:rsidR="00762217" w:rsidRPr="000B0875" w:rsidRDefault="000B0875" w:rsidP="00E35D36">
            <w:pPr>
              <w:pStyle w:val="Contedodatabela"/>
              <w:snapToGrid w:val="0"/>
              <w:jc w:val="center"/>
              <w:rPr>
                <w:rFonts w:ascii="Arial" w:hAnsi="Arial" w:cs="Arial"/>
                <w:sz w:val="18"/>
                <w:szCs w:val="18"/>
              </w:rPr>
            </w:pPr>
            <w:r>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18EB86D6" w14:textId="5D5E472A" w:rsidR="00762217" w:rsidRPr="000B0875" w:rsidRDefault="000B0875" w:rsidP="00E35D36">
            <w:pPr>
              <w:pStyle w:val="Contedodatabela"/>
              <w:jc w:val="center"/>
              <w:rPr>
                <w:rFonts w:ascii="Arial" w:hAnsi="Arial" w:cs="Arial"/>
                <w:bCs/>
                <w:sz w:val="18"/>
                <w:szCs w:val="18"/>
              </w:rPr>
            </w:pPr>
            <w:r>
              <w:rPr>
                <w:rFonts w:ascii="Arial" w:hAnsi="Arial" w:cs="Arial"/>
                <w:bCs/>
                <w:sz w:val="18"/>
                <w:szCs w:val="18"/>
              </w:rPr>
              <w:t>26.380</w:t>
            </w:r>
          </w:p>
        </w:tc>
        <w:tc>
          <w:tcPr>
            <w:tcW w:w="1560" w:type="dxa"/>
            <w:tcBorders>
              <w:top w:val="single" w:sz="4" w:space="0" w:color="000000"/>
              <w:left w:val="single" w:sz="4" w:space="0" w:color="000000"/>
              <w:bottom w:val="single" w:sz="4" w:space="0" w:color="000000"/>
              <w:right w:val="single" w:sz="4" w:space="0" w:color="000000"/>
            </w:tcBorders>
            <w:vAlign w:val="center"/>
          </w:tcPr>
          <w:p w14:paraId="1EA06F53" w14:textId="5A8F4E38" w:rsidR="00762217" w:rsidRPr="000B0875" w:rsidRDefault="00762217" w:rsidP="00E35D36">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0BDB83BE" w14:textId="7B4D638D" w:rsidR="00762217" w:rsidRPr="000B0875" w:rsidRDefault="00762217" w:rsidP="00E35D36">
            <w:pPr>
              <w:pStyle w:val="Contedodatabela"/>
              <w:ind w:left="61" w:right="821"/>
              <w:jc w:val="center"/>
              <w:rPr>
                <w:rFonts w:ascii="Arial" w:hAnsi="Arial" w:cs="Arial"/>
                <w:b/>
                <w:kern w:val="2"/>
                <w:sz w:val="18"/>
                <w:szCs w:val="18"/>
              </w:rPr>
            </w:pPr>
          </w:p>
        </w:tc>
      </w:tr>
      <w:tr w:rsidR="000B0875" w:rsidRPr="0061012C" w14:paraId="4BF03DE2"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38FF1988" w14:textId="2352B6A9" w:rsidR="000B0875" w:rsidRPr="000B0875" w:rsidRDefault="000B0875" w:rsidP="000B0875">
            <w:pPr>
              <w:spacing w:line="360" w:lineRule="auto"/>
              <w:jc w:val="center"/>
              <w:rPr>
                <w:sz w:val="18"/>
                <w:szCs w:val="18"/>
              </w:rPr>
            </w:pPr>
            <w:r>
              <w:rPr>
                <w:sz w:val="18"/>
                <w:szCs w:val="18"/>
              </w:rPr>
              <w:t>02</w:t>
            </w:r>
          </w:p>
        </w:tc>
        <w:tc>
          <w:tcPr>
            <w:tcW w:w="2693" w:type="dxa"/>
            <w:tcBorders>
              <w:top w:val="single" w:sz="4" w:space="0" w:color="000000"/>
              <w:left w:val="single" w:sz="4" w:space="0" w:color="000000"/>
              <w:bottom w:val="single" w:sz="4" w:space="0" w:color="000000"/>
            </w:tcBorders>
            <w:vAlign w:val="center"/>
          </w:tcPr>
          <w:p w14:paraId="2D8347DB" w14:textId="7A989210" w:rsidR="000B0875" w:rsidRPr="000B0875" w:rsidRDefault="000B0875" w:rsidP="000B0875">
            <w:pPr>
              <w:spacing w:line="360" w:lineRule="auto"/>
              <w:jc w:val="center"/>
              <w:rPr>
                <w:sz w:val="18"/>
                <w:szCs w:val="18"/>
              </w:rPr>
            </w:pPr>
            <w:r w:rsidRPr="000B0875">
              <w:rPr>
                <w:sz w:val="18"/>
                <w:szCs w:val="18"/>
              </w:rPr>
              <w:t>ROTA Nº 02 - LINHA CANDONGA</w:t>
            </w:r>
          </w:p>
        </w:tc>
        <w:tc>
          <w:tcPr>
            <w:tcW w:w="1276" w:type="dxa"/>
            <w:tcBorders>
              <w:top w:val="single" w:sz="4" w:space="0" w:color="000000"/>
              <w:left w:val="single" w:sz="4" w:space="0" w:color="000000"/>
              <w:bottom w:val="single" w:sz="4" w:space="0" w:color="000000"/>
            </w:tcBorders>
          </w:tcPr>
          <w:p w14:paraId="2068610C" w14:textId="0DAA4A81"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5F5FBD95" w14:textId="2A227D96"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30.820</w:t>
            </w:r>
          </w:p>
        </w:tc>
        <w:tc>
          <w:tcPr>
            <w:tcW w:w="1560" w:type="dxa"/>
            <w:tcBorders>
              <w:top w:val="single" w:sz="4" w:space="0" w:color="000000"/>
              <w:left w:val="single" w:sz="4" w:space="0" w:color="000000"/>
              <w:bottom w:val="single" w:sz="4" w:space="0" w:color="000000"/>
              <w:right w:val="single" w:sz="4" w:space="0" w:color="000000"/>
            </w:tcBorders>
            <w:vAlign w:val="center"/>
          </w:tcPr>
          <w:p w14:paraId="76F8EE1E"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6D3F1CE"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521F54BE"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154A46CF" w14:textId="353C7926" w:rsidR="000B0875" w:rsidRPr="000B0875" w:rsidRDefault="000B0875" w:rsidP="000B0875">
            <w:pPr>
              <w:spacing w:line="360" w:lineRule="auto"/>
              <w:jc w:val="center"/>
              <w:rPr>
                <w:sz w:val="18"/>
                <w:szCs w:val="18"/>
              </w:rPr>
            </w:pPr>
            <w:r>
              <w:rPr>
                <w:sz w:val="18"/>
                <w:szCs w:val="18"/>
              </w:rPr>
              <w:t>03</w:t>
            </w:r>
          </w:p>
        </w:tc>
        <w:tc>
          <w:tcPr>
            <w:tcW w:w="2693" w:type="dxa"/>
            <w:tcBorders>
              <w:top w:val="single" w:sz="4" w:space="0" w:color="000000"/>
              <w:left w:val="single" w:sz="4" w:space="0" w:color="000000"/>
              <w:bottom w:val="single" w:sz="4" w:space="0" w:color="000000"/>
            </w:tcBorders>
            <w:vAlign w:val="center"/>
          </w:tcPr>
          <w:p w14:paraId="5D8B2D6B" w14:textId="6F3F9ECA" w:rsidR="000B0875" w:rsidRPr="000B0875" w:rsidRDefault="000B0875" w:rsidP="000B0875">
            <w:pPr>
              <w:spacing w:line="360" w:lineRule="auto"/>
              <w:jc w:val="center"/>
              <w:rPr>
                <w:sz w:val="18"/>
                <w:szCs w:val="18"/>
              </w:rPr>
            </w:pPr>
            <w:r w:rsidRPr="000B0875">
              <w:rPr>
                <w:sz w:val="18"/>
                <w:szCs w:val="18"/>
              </w:rPr>
              <w:t>ROTA Nº 04 - LINHA MUNDO NOVO, FLORESTA, SAQUAREMA, CRUZEIRO E ITAPERUÇU</w:t>
            </w:r>
          </w:p>
        </w:tc>
        <w:tc>
          <w:tcPr>
            <w:tcW w:w="1276" w:type="dxa"/>
            <w:tcBorders>
              <w:top w:val="single" w:sz="4" w:space="0" w:color="000000"/>
              <w:left w:val="single" w:sz="4" w:space="0" w:color="000000"/>
              <w:bottom w:val="single" w:sz="4" w:space="0" w:color="000000"/>
            </w:tcBorders>
          </w:tcPr>
          <w:p w14:paraId="457DFEF1" w14:textId="77777777" w:rsidR="000B0875" w:rsidRDefault="000B0875" w:rsidP="000B0875">
            <w:pPr>
              <w:pStyle w:val="Contedodatabela"/>
              <w:snapToGrid w:val="0"/>
              <w:jc w:val="center"/>
              <w:rPr>
                <w:rFonts w:ascii="Arial" w:hAnsi="Arial" w:cs="Arial"/>
                <w:sz w:val="18"/>
                <w:szCs w:val="18"/>
              </w:rPr>
            </w:pPr>
          </w:p>
          <w:p w14:paraId="3F5A40E1" w14:textId="57B13D00"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0477DDDF" w14:textId="4B1B20F8"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37.420</w:t>
            </w:r>
          </w:p>
        </w:tc>
        <w:tc>
          <w:tcPr>
            <w:tcW w:w="1560" w:type="dxa"/>
            <w:tcBorders>
              <w:top w:val="single" w:sz="4" w:space="0" w:color="000000"/>
              <w:left w:val="single" w:sz="4" w:space="0" w:color="000000"/>
              <w:bottom w:val="single" w:sz="4" w:space="0" w:color="000000"/>
              <w:right w:val="single" w:sz="4" w:space="0" w:color="000000"/>
            </w:tcBorders>
            <w:vAlign w:val="center"/>
          </w:tcPr>
          <w:p w14:paraId="0587573B"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342A3426"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3833AF1F"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60201427" w14:textId="671830DB" w:rsidR="000B0875" w:rsidRPr="000B0875" w:rsidRDefault="000B0875" w:rsidP="000B0875">
            <w:pPr>
              <w:spacing w:line="360" w:lineRule="auto"/>
              <w:jc w:val="center"/>
              <w:rPr>
                <w:sz w:val="18"/>
                <w:szCs w:val="18"/>
              </w:rPr>
            </w:pPr>
            <w:r>
              <w:rPr>
                <w:sz w:val="18"/>
                <w:szCs w:val="18"/>
              </w:rPr>
              <w:t>04</w:t>
            </w:r>
          </w:p>
        </w:tc>
        <w:tc>
          <w:tcPr>
            <w:tcW w:w="2693" w:type="dxa"/>
            <w:tcBorders>
              <w:top w:val="single" w:sz="4" w:space="0" w:color="000000"/>
              <w:left w:val="single" w:sz="4" w:space="0" w:color="000000"/>
              <w:bottom w:val="single" w:sz="4" w:space="0" w:color="000000"/>
            </w:tcBorders>
            <w:vAlign w:val="center"/>
          </w:tcPr>
          <w:p w14:paraId="49B20837" w14:textId="1BAEB068" w:rsidR="000B0875" w:rsidRPr="000B0875" w:rsidRDefault="000B0875" w:rsidP="000B0875">
            <w:pPr>
              <w:spacing w:line="360" w:lineRule="auto"/>
              <w:jc w:val="center"/>
              <w:rPr>
                <w:sz w:val="18"/>
                <w:szCs w:val="18"/>
              </w:rPr>
            </w:pPr>
            <w:r w:rsidRPr="000B0875">
              <w:rPr>
                <w:sz w:val="18"/>
                <w:szCs w:val="18"/>
              </w:rPr>
              <w:t>ROTA Nº 05 - LINHA PINDAUVA/ RIO DOS PATOS</w:t>
            </w:r>
          </w:p>
        </w:tc>
        <w:tc>
          <w:tcPr>
            <w:tcW w:w="1276" w:type="dxa"/>
            <w:tcBorders>
              <w:top w:val="single" w:sz="4" w:space="0" w:color="000000"/>
              <w:left w:val="single" w:sz="4" w:space="0" w:color="000000"/>
              <w:bottom w:val="single" w:sz="4" w:space="0" w:color="000000"/>
            </w:tcBorders>
          </w:tcPr>
          <w:p w14:paraId="4DF1FCF9" w14:textId="36338EC6"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5782B1E0" w14:textId="074E81E4"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28.580</w:t>
            </w:r>
          </w:p>
        </w:tc>
        <w:tc>
          <w:tcPr>
            <w:tcW w:w="1560" w:type="dxa"/>
            <w:tcBorders>
              <w:top w:val="single" w:sz="4" w:space="0" w:color="000000"/>
              <w:left w:val="single" w:sz="4" w:space="0" w:color="000000"/>
              <w:bottom w:val="single" w:sz="4" w:space="0" w:color="000000"/>
              <w:right w:val="single" w:sz="4" w:space="0" w:color="000000"/>
            </w:tcBorders>
            <w:vAlign w:val="center"/>
          </w:tcPr>
          <w:p w14:paraId="4BEEBAE9"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20856300"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1A3994A4"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5C94B0A5" w14:textId="64DB2C2A" w:rsidR="000B0875" w:rsidRPr="000B0875" w:rsidRDefault="000B0875" w:rsidP="000B0875">
            <w:pPr>
              <w:spacing w:line="360" w:lineRule="auto"/>
              <w:jc w:val="center"/>
              <w:rPr>
                <w:sz w:val="18"/>
                <w:szCs w:val="18"/>
              </w:rPr>
            </w:pPr>
            <w:r>
              <w:rPr>
                <w:sz w:val="18"/>
                <w:szCs w:val="18"/>
              </w:rPr>
              <w:t>05</w:t>
            </w:r>
          </w:p>
        </w:tc>
        <w:tc>
          <w:tcPr>
            <w:tcW w:w="2693" w:type="dxa"/>
            <w:tcBorders>
              <w:top w:val="single" w:sz="4" w:space="0" w:color="000000"/>
              <w:left w:val="single" w:sz="4" w:space="0" w:color="000000"/>
              <w:bottom w:val="single" w:sz="4" w:space="0" w:color="000000"/>
            </w:tcBorders>
            <w:vAlign w:val="center"/>
          </w:tcPr>
          <w:p w14:paraId="4F49929E" w14:textId="69699E8F" w:rsidR="000B0875" w:rsidRPr="000B0875" w:rsidRDefault="000B0875" w:rsidP="000B0875">
            <w:pPr>
              <w:spacing w:line="360" w:lineRule="auto"/>
              <w:jc w:val="center"/>
              <w:rPr>
                <w:sz w:val="18"/>
                <w:szCs w:val="18"/>
              </w:rPr>
            </w:pPr>
            <w:r w:rsidRPr="000B0875">
              <w:rPr>
                <w:sz w:val="18"/>
                <w:szCs w:val="18"/>
              </w:rPr>
              <w:t>ROTA Nº 10 - LINHA FORTALEZA/ CENTRAL</w:t>
            </w:r>
          </w:p>
        </w:tc>
        <w:tc>
          <w:tcPr>
            <w:tcW w:w="1276" w:type="dxa"/>
            <w:tcBorders>
              <w:top w:val="single" w:sz="4" w:space="0" w:color="000000"/>
              <w:left w:val="single" w:sz="4" w:space="0" w:color="000000"/>
              <w:bottom w:val="single" w:sz="4" w:space="0" w:color="000000"/>
            </w:tcBorders>
          </w:tcPr>
          <w:p w14:paraId="548A87B8" w14:textId="72D50B0D"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61859341" w14:textId="7698990E"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17.960</w:t>
            </w:r>
          </w:p>
        </w:tc>
        <w:tc>
          <w:tcPr>
            <w:tcW w:w="1560" w:type="dxa"/>
            <w:tcBorders>
              <w:top w:val="single" w:sz="4" w:space="0" w:color="000000"/>
              <w:left w:val="single" w:sz="4" w:space="0" w:color="000000"/>
              <w:bottom w:val="single" w:sz="4" w:space="0" w:color="000000"/>
              <w:right w:val="single" w:sz="4" w:space="0" w:color="000000"/>
            </w:tcBorders>
            <w:vAlign w:val="center"/>
          </w:tcPr>
          <w:p w14:paraId="5C6F16A7"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2CC4F00B"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726AFAF9"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0FB470E1" w14:textId="20FF951D" w:rsidR="000B0875" w:rsidRPr="000B0875" w:rsidRDefault="000B0875" w:rsidP="000B0875">
            <w:pPr>
              <w:spacing w:line="360" w:lineRule="auto"/>
              <w:jc w:val="center"/>
              <w:rPr>
                <w:sz w:val="18"/>
                <w:szCs w:val="18"/>
              </w:rPr>
            </w:pPr>
            <w:r>
              <w:rPr>
                <w:sz w:val="18"/>
                <w:szCs w:val="18"/>
              </w:rPr>
              <w:t>06</w:t>
            </w:r>
          </w:p>
        </w:tc>
        <w:tc>
          <w:tcPr>
            <w:tcW w:w="2693" w:type="dxa"/>
            <w:tcBorders>
              <w:top w:val="single" w:sz="4" w:space="0" w:color="000000"/>
              <w:left w:val="single" w:sz="4" w:space="0" w:color="000000"/>
              <w:bottom w:val="single" w:sz="4" w:space="0" w:color="000000"/>
            </w:tcBorders>
            <w:vAlign w:val="center"/>
          </w:tcPr>
          <w:p w14:paraId="185B117A" w14:textId="5A2B2BBB" w:rsidR="000B0875" w:rsidRPr="000B0875" w:rsidRDefault="000B0875" w:rsidP="000B0875">
            <w:pPr>
              <w:spacing w:line="360" w:lineRule="auto"/>
              <w:jc w:val="center"/>
              <w:rPr>
                <w:sz w:val="18"/>
                <w:szCs w:val="18"/>
              </w:rPr>
            </w:pPr>
            <w:r w:rsidRPr="000B0875">
              <w:rPr>
                <w:sz w:val="18"/>
                <w:szCs w:val="18"/>
              </w:rPr>
              <w:t>ROTA Nº 12 - LINHA PORTO DE CIMA, PRAINHAS E COLÔNIA MARQUES</w:t>
            </w:r>
          </w:p>
        </w:tc>
        <w:tc>
          <w:tcPr>
            <w:tcW w:w="1276" w:type="dxa"/>
            <w:tcBorders>
              <w:top w:val="single" w:sz="4" w:space="0" w:color="000000"/>
              <w:left w:val="single" w:sz="4" w:space="0" w:color="000000"/>
              <w:bottom w:val="single" w:sz="4" w:space="0" w:color="000000"/>
            </w:tcBorders>
          </w:tcPr>
          <w:p w14:paraId="78BA2F76" w14:textId="7215F0CC"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19BBC046" w14:textId="643779E2"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11.040</w:t>
            </w:r>
          </w:p>
        </w:tc>
        <w:tc>
          <w:tcPr>
            <w:tcW w:w="1560" w:type="dxa"/>
            <w:tcBorders>
              <w:top w:val="single" w:sz="4" w:space="0" w:color="000000"/>
              <w:left w:val="single" w:sz="4" w:space="0" w:color="000000"/>
              <w:bottom w:val="single" w:sz="4" w:space="0" w:color="000000"/>
              <w:right w:val="single" w:sz="4" w:space="0" w:color="000000"/>
            </w:tcBorders>
            <w:vAlign w:val="center"/>
          </w:tcPr>
          <w:p w14:paraId="52CC0164"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775E2980"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4AAD65BE"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7713719B" w14:textId="3C57A1E7" w:rsidR="000B0875" w:rsidRPr="000B0875" w:rsidRDefault="000B0875" w:rsidP="000B0875">
            <w:pPr>
              <w:spacing w:line="360" w:lineRule="auto"/>
              <w:jc w:val="center"/>
              <w:rPr>
                <w:sz w:val="18"/>
                <w:szCs w:val="18"/>
              </w:rPr>
            </w:pPr>
            <w:r>
              <w:rPr>
                <w:sz w:val="18"/>
                <w:szCs w:val="18"/>
              </w:rPr>
              <w:t>07</w:t>
            </w:r>
          </w:p>
        </w:tc>
        <w:tc>
          <w:tcPr>
            <w:tcW w:w="2693" w:type="dxa"/>
            <w:tcBorders>
              <w:top w:val="single" w:sz="4" w:space="0" w:color="000000"/>
              <w:left w:val="single" w:sz="4" w:space="0" w:color="000000"/>
              <w:bottom w:val="single" w:sz="4" w:space="0" w:color="000000"/>
            </w:tcBorders>
            <w:vAlign w:val="center"/>
          </w:tcPr>
          <w:p w14:paraId="3FFA3C6C" w14:textId="42E38D8D" w:rsidR="000B0875" w:rsidRPr="000B0875" w:rsidRDefault="000B0875" w:rsidP="000B0875">
            <w:pPr>
              <w:spacing w:line="360" w:lineRule="auto"/>
              <w:jc w:val="center"/>
              <w:rPr>
                <w:sz w:val="18"/>
                <w:szCs w:val="18"/>
              </w:rPr>
            </w:pPr>
            <w:r w:rsidRPr="000B0875">
              <w:rPr>
                <w:sz w:val="18"/>
                <w:szCs w:val="18"/>
              </w:rPr>
              <w:t>ROTA N° 14 - LINHA CANDONGA / ALTO DA SERRA</w:t>
            </w:r>
          </w:p>
        </w:tc>
        <w:tc>
          <w:tcPr>
            <w:tcW w:w="1276" w:type="dxa"/>
            <w:tcBorders>
              <w:top w:val="single" w:sz="4" w:space="0" w:color="000000"/>
              <w:left w:val="single" w:sz="4" w:space="0" w:color="000000"/>
              <w:bottom w:val="single" w:sz="4" w:space="0" w:color="000000"/>
            </w:tcBorders>
          </w:tcPr>
          <w:p w14:paraId="7DECD179" w14:textId="4EC3C4B5"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012D11C9" w14:textId="167C42B4"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16.400</w:t>
            </w:r>
          </w:p>
        </w:tc>
        <w:tc>
          <w:tcPr>
            <w:tcW w:w="1560" w:type="dxa"/>
            <w:tcBorders>
              <w:top w:val="single" w:sz="4" w:space="0" w:color="000000"/>
              <w:left w:val="single" w:sz="4" w:space="0" w:color="000000"/>
              <w:bottom w:val="single" w:sz="4" w:space="0" w:color="000000"/>
              <w:right w:val="single" w:sz="4" w:space="0" w:color="000000"/>
            </w:tcBorders>
            <w:vAlign w:val="center"/>
          </w:tcPr>
          <w:p w14:paraId="39100531"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36A3F2FB"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017D4269"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467CC18C" w14:textId="356F6E2C" w:rsidR="000B0875" w:rsidRPr="000B0875" w:rsidRDefault="000B0875" w:rsidP="000B0875">
            <w:pPr>
              <w:spacing w:line="360" w:lineRule="auto"/>
              <w:jc w:val="center"/>
              <w:rPr>
                <w:sz w:val="18"/>
                <w:szCs w:val="18"/>
              </w:rPr>
            </w:pPr>
            <w:r>
              <w:rPr>
                <w:sz w:val="18"/>
                <w:szCs w:val="18"/>
              </w:rPr>
              <w:lastRenderedPageBreak/>
              <w:t>08</w:t>
            </w:r>
          </w:p>
        </w:tc>
        <w:tc>
          <w:tcPr>
            <w:tcW w:w="2693" w:type="dxa"/>
            <w:tcBorders>
              <w:top w:val="single" w:sz="4" w:space="0" w:color="000000"/>
              <w:left w:val="single" w:sz="4" w:space="0" w:color="000000"/>
              <w:bottom w:val="single" w:sz="4" w:space="0" w:color="000000"/>
            </w:tcBorders>
            <w:vAlign w:val="center"/>
          </w:tcPr>
          <w:p w14:paraId="3B19F1C6" w14:textId="1A43366A" w:rsidR="000B0875" w:rsidRPr="000B0875" w:rsidRDefault="000B0875" w:rsidP="000B0875">
            <w:pPr>
              <w:spacing w:line="360" w:lineRule="auto"/>
              <w:jc w:val="center"/>
              <w:rPr>
                <w:sz w:val="18"/>
                <w:szCs w:val="18"/>
              </w:rPr>
            </w:pPr>
            <w:r w:rsidRPr="000B0875">
              <w:rPr>
                <w:sz w:val="18"/>
                <w:szCs w:val="18"/>
              </w:rPr>
              <w:t>ROTA Nº 16 LINHA CARAMBIU</w:t>
            </w:r>
          </w:p>
        </w:tc>
        <w:tc>
          <w:tcPr>
            <w:tcW w:w="1276" w:type="dxa"/>
            <w:tcBorders>
              <w:top w:val="single" w:sz="4" w:space="0" w:color="000000"/>
              <w:left w:val="single" w:sz="4" w:space="0" w:color="000000"/>
              <w:bottom w:val="single" w:sz="4" w:space="0" w:color="000000"/>
            </w:tcBorders>
          </w:tcPr>
          <w:p w14:paraId="6D5D1191" w14:textId="475E44AC"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2677E34F" w14:textId="7BE8CCFD"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12.060</w:t>
            </w:r>
          </w:p>
        </w:tc>
        <w:tc>
          <w:tcPr>
            <w:tcW w:w="1560" w:type="dxa"/>
            <w:tcBorders>
              <w:top w:val="single" w:sz="4" w:space="0" w:color="000000"/>
              <w:left w:val="single" w:sz="4" w:space="0" w:color="000000"/>
              <w:bottom w:val="single" w:sz="4" w:space="0" w:color="000000"/>
              <w:right w:val="single" w:sz="4" w:space="0" w:color="000000"/>
            </w:tcBorders>
            <w:vAlign w:val="center"/>
          </w:tcPr>
          <w:p w14:paraId="60581C72"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2F483DF2"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7C6C5448"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155BD505" w14:textId="1C3D77C7" w:rsidR="000B0875" w:rsidRPr="000B0875" w:rsidRDefault="000B0875" w:rsidP="000B0875">
            <w:pPr>
              <w:spacing w:line="360" w:lineRule="auto"/>
              <w:jc w:val="center"/>
              <w:rPr>
                <w:sz w:val="18"/>
                <w:szCs w:val="18"/>
              </w:rPr>
            </w:pPr>
            <w:r>
              <w:rPr>
                <w:sz w:val="18"/>
                <w:szCs w:val="18"/>
              </w:rPr>
              <w:t>09</w:t>
            </w:r>
          </w:p>
        </w:tc>
        <w:tc>
          <w:tcPr>
            <w:tcW w:w="2693" w:type="dxa"/>
            <w:tcBorders>
              <w:top w:val="single" w:sz="4" w:space="0" w:color="000000"/>
              <w:left w:val="single" w:sz="4" w:space="0" w:color="000000"/>
              <w:bottom w:val="single" w:sz="4" w:space="0" w:color="000000"/>
            </w:tcBorders>
            <w:vAlign w:val="center"/>
          </w:tcPr>
          <w:p w14:paraId="7F07CEF8" w14:textId="065B618B" w:rsidR="000B0875" w:rsidRPr="000B0875" w:rsidRDefault="000B0875" w:rsidP="000B0875">
            <w:pPr>
              <w:spacing w:line="360" w:lineRule="auto"/>
              <w:jc w:val="center"/>
              <w:rPr>
                <w:sz w:val="18"/>
                <w:szCs w:val="18"/>
              </w:rPr>
            </w:pPr>
            <w:r w:rsidRPr="000B0875">
              <w:rPr>
                <w:sz w:val="18"/>
                <w:szCs w:val="18"/>
              </w:rPr>
              <w:t>ROTA Nº 20 LINHA PONTE ALTA/ RAIA VELHA</w:t>
            </w:r>
          </w:p>
        </w:tc>
        <w:tc>
          <w:tcPr>
            <w:tcW w:w="1276" w:type="dxa"/>
            <w:tcBorders>
              <w:top w:val="single" w:sz="4" w:space="0" w:color="000000"/>
              <w:left w:val="single" w:sz="4" w:space="0" w:color="000000"/>
              <w:bottom w:val="single" w:sz="4" w:space="0" w:color="000000"/>
            </w:tcBorders>
          </w:tcPr>
          <w:p w14:paraId="699BFC19" w14:textId="067D4A10"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20233C9A" w14:textId="70308AB2"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13.220</w:t>
            </w:r>
          </w:p>
        </w:tc>
        <w:tc>
          <w:tcPr>
            <w:tcW w:w="1560" w:type="dxa"/>
            <w:tcBorders>
              <w:top w:val="single" w:sz="4" w:space="0" w:color="000000"/>
              <w:left w:val="single" w:sz="4" w:space="0" w:color="000000"/>
              <w:bottom w:val="single" w:sz="4" w:space="0" w:color="000000"/>
              <w:right w:val="single" w:sz="4" w:space="0" w:color="000000"/>
            </w:tcBorders>
            <w:vAlign w:val="center"/>
          </w:tcPr>
          <w:p w14:paraId="02D89A8B"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AAD7B9F" w14:textId="77777777" w:rsidR="000B0875" w:rsidRPr="000B0875" w:rsidRDefault="000B0875" w:rsidP="000B0875">
            <w:pPr>
              <w:pStyle w:val="Contedodatabela"/>
              <w:ind w:left="61" w:right="821"/>
              <w:jc w:val="center"/>
              <w:rPr>
                <w:rFonts w:ascii="Arial" w:hAnsi="Arial" w:cs="Arial"/>
                <w:b/>
                <w:kern w:val="2"/>
                <w:sz w:val="18"/>
                <w:szCs w:val="18"/>
              </w:rPr>
            </w:pPr>
          </w:p>
        </w:tc>
      </w:tr>
      <w:tr w:rsidR="000B0875" w:rsidRPr="0061012C" w14:paraId="2EF79A11" w14:textId="77777777" w:rsidTr="00CD23A3">
        <w:trPr>
          <w:trHeight w:val="120"/>
        </w:trPr>
        <w:tc>
          <w:tcPr>
            <w:tcW w:w="846" w:type="dxa"/>
            <w:tcBorders>
              <w:top w:val="single" w:sz="4" w:space="0" w:color="000000"/>
              <w:left w:val="single" w:sz="4" w:space="0" w:color="000000"/>
              <w:bottom w:val="single" w:sz="4" w:space="0" w:color="000000"/>
            </w:tcBorders>
            <w:vAlign w:val="center"/>
          </w:tcPr>
          <w:p w14:paraId="474807AB" w14:textId="230A2E1D" w:rsidR="000B0875" w:rsidRPr="000B0875" w:rsidRDefault="000B0875" w:rsidP="000B0875">
            <w:pPr>
              <w:spacing w:line="360" w:lineRule="auto"/>
              <w:jc w:val="center"/>
              <w:rPr>
                <w:sz w:val="18"/>
                <w:szCs w:val="18"/>
              </w:rPr>
            </w:pPr>
            <w:r>
              <w:rPr>
                <w:sz w:val="18"/>
                <w:szCs w:val="18"/>
              </w:rPr>
              <w:t>10</w:t>
            </w:r>
          </w:p>
        </w:tc>
        <w:tc>
          <w:tcPr>
            <w:tcW w:w="2693" w:type="dxa"/>
            <w:tcBorders>
              <w:top w:val="single" w:sz="4" w:space="0" w:color="000000"/>
              <w:left w:val="single" w:sz="4" w:space="0" w:color="000000"/>
              <w:bottom w:val="single" w:sz="4" w:space="0" w:color="000000"/>
            </w:tcBorders>
            <w:vAlign w:val="center"/>
          </w:tcPr>
          <w:p w14:paraId="315B131F" w14:textId="6EE9E3E9" w:rsidR="000B0875" w:rsidRPr="000B0875" w:rsidRDefault="000B0875" w:rsidP="000B0875">
            <w:pPr>
              <w:spacing w:line="360" w:lineRule="auto"/>
              <w:jc w:val="center"/>
              <w:rPr>
                <w:sz w:val="18"/>
                <w:szCs w:val="18"/>
              </w:rPr>
            </w:pPr>
            <w:r w:rsidRPr="000B0875">
              <w:rPr>
                <w:sz w:val="18"/>
                <w:szCs w:val="18"/>
              </w:rPr>
              <w:t>ROTA Nº 25 - BR 277/ PITINGA/ BOM JARDIM/ SARAPIÁ II</w:t>
            </w:r>
          </w:p>
        </w:tc>
        <w:tc>
          <w:tcPr>
            <w:tcW w:w="1276" w:type="dxa"/>
            <w:tcBorders>
              <w:top w:val="single" w:sz="4" w:space="0" w:color="000000"/>
              <w:left w:val="single" w:sz="4" w:space="0" w:color="000000"/>
              <w:bottom w:val="single" w:sz="4" w:space="0" w:color="000000"/>
            </w:tcBorders>
          </w:tcPr>
          <w:p w14:paraId="0DF96A9A" w14:textId="0F8EF78C" w:rsidR="000B0875" w:rsidRPr="000B0875" w:rsidRDefault="000B0875" w:rsidP="000B0875">
            <w:pPr>
              <w:pStyle w:val="Contedodatabela"/>
              <w:snapToGrid w:val="0"/>
              <w:jc w:val="center"/>
              <w:rPr>
                <w:rFonts w:ascii="Arial" w:hAnsi="Arial" w:cs="Arial"/>
                <w:sz w:val="18"/>
                <w:szCs w:val="18"/>
              </w:rPr>
            </w:pPr>
            <w:r w:rsidRPr="00BD5974">
              <w:rPr>
                <w:rFonts w:ascii="Arial" w:hAnsi="Arial" w:cs="Arial"/>
                <w:sz w:val="18"/>
                <w:szCs w:val="18"/>
              </w:rPr>
              <w:t>KM</w:t>
            </w:r>
          </w:p>
        </w:tc>
        <w:tc>
          <w:tcPr>
            <w:tcW w:w="1530" w:type="dxa"/>
            <w:tcBorders>
              <w:top w:val="single" w:sz="4" w:space="0" w:color="000000"/>
              <w:left w:val="single" w:sz="4" w:space="0" w:color="000000"/>
              <w:bottom w:val="single" w:sz="4" w:space="0" w:color="000000"/>
              <w:right w:val="single" w:sz="4" w:space="0" w:color="000000"/>
            </w:tcBorders>
            <w:vAlign w:val="center"/>
          </w:tcPr>
          <w:p w14:paraId="347B3D5C" w14:textId="0E8AF28F" w:rsidR="000B0875" w:rsidRPr="000B0875" w:rsidRDefault="000B0875" w:rsidP="000B0875">
            <w:pPr>
              <w:pStyle w:val="Contedodatabela"/>
              <w:jc w:val="center"/>
              <w:rPr>
                <w:rFonts w:ascii="Arial" w:hAnsi="Arial" w:cs="Arial"/>
                <w:bCs/>
                <w:sz w:val="18"/>
                <w:szCs w:val="18"/>
              </w:rPr>
            </w:pPr>
            <w:r>
              <w:rPr>
                <w:rFonts w:ascii="Arial" w:hAnsi="Arial" w:cs="Arial"/>
                <w:bCs/>
                <w:sz w:val="18"/>
                <w:szCs w:val="18"/>
              </w:rPr>
              <w:t>25.680</w:t>
            </w:r>
          </w:p>
        </w:tc>
        <w:tc>
          <w:tcPr>
            <w:tcW w:w="1560" w:type="dxa"/>
            <w:tcBorders>
              <w:top w:val="single" w:sz="4" w:space="0" w:color="000000"/>
              <w:left w:val="single" w:sz="4" w:space="0" w:color="000000"/>
              <w:bottom w:val="single" w:sz="4" w:space="0" w:color="000000"/>
              <w:right w:val="single" w:sz="4" w:space="0" w:color="000000"/>
            </w:tcBorders>
            <w:vAlign w:val="center"/>
          </w:tcPr>
          <w:p w14:paraId="76EDBABA" w14:textId="77777777" w:rsidR="000B0875" w:rsidRPr="000B0875" w:rsidRDefault="000B0875" w:rsidP="000B0875">
            <w:pPr>
              <w:pStyle w:val="Contedodatabela"/>
              <w:ind w:right="821"/>
              <w:jc w:val="center"/>
              <w:rPr>
                <w:rFonts w:ascii="Arial" w:hAnsi="Arial" w:cs="Arial"/>
                <w:b/>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19215647" w14:textId="77777777" w:rsidR="000B0875" w:rsidRPr="000B0875" w:rsidRDefault="000B0875" w:rsidP="000B0875">
            <w:pPr>
              <w:pStyle w:val="Contedodatabela"/>
              <w:ind w:left="61" w:right="821"/>
              <w:jc w:val="center"/>
              <w:rPr>
                <w:rFonts w:ascii="Arial" w:hAnsi="Arial" w:cs="Arial"/>
                <w:b/>
                <w:kern w:val="2"/>
                <w:sz w:val="18"/>
                <w:szCs w:val="18"/>
              </w:rPr>
            </w:pPr>
          </w:p>
        </w:tc>
      </w:tr>
    </w:tbl>
    <w:p w14:paraId="0D201E78" w14:textId="77777777" w:rsidR="00AE67C4" w:rsidRPr="0061012C" w:rsidRDefault="00AE67C4" w:rsidP="0061012C">
      <w:pPr>
        <w:widowControl w:val="0"/>
        <w:autoSpaceDE w:val="0"/>
        <w:spacing w:line="360" w:lineRule="auto"/>
        <w:ind w:firstLine="851"/>
        <w:jc w:val="both"/>
        <w:rPr>
          <w:b/>
          <w:bCs/>
          <w:kern w:val="24"/>
        </w:rPr>
      </w:pPr>
    </w:p>
    <w:p w14:paraId="35B7371B" w14:textId="0FD8D997" w:rsidR="00974370" w:rsidRPr="0061012C" w:rsidRDefault="00953565" w:rsidP="0061012C">
      <w:pPr>
        <w:widowControl w:val="0"/>
        <w:autoSpaceDE w:val="0"/>
        <w:spacing w:line="360" w:lineRule="auto"/>
        <w:ind w:firstLine="851"/>
        <w:jc w:val="both"/>
        <w:rPr>
          <w:caps/>
          <w:kern w:val="24"/>
        </w:rPr>
      </w:pPr>
      <w:r w:rsidRPr="0061012C">
        <w:rPr>
          <w:b/>
          <w:bCs/>
          <w:kern w:val="24"/>
        </w:rPr>
        <w:t>Parágrafo único.</w:t>
      </w:r>
      <w:r w:rsidRPr="0061012C">
        <w:rPr>
          <w:kern w:val="24"/>
        </w:rPr>
        <w:t xml:space="preserve"> </w:t>
      </w:r>
      <w:r w:rsidR="00F844F6" w:rsidRPr="0061012C">
        <w:rPr>
          <w:kern w:val="24"/>
        </w:rPr>
        <w:t xml:space="preserve">A descrição detalhada do objeto do contrato </w:t>
      </w:r>
      <w:r w:rsidR="00AD61C6" w:rsidRPr="0061012C">
        <w:rPr>
          <w:kern w:val="24"/>
        </w:rPr>
        <w:t xml:space="preserve">é aquela constante </w:t>
      </w:r>
      <w:r w:rsidR="00401414" w:rsidRPr="0061012C">
        <w:rPr>
          <w:kern w:val="24"/>
        </w:rPr>
        <w:t>do</w:t>
      </w:r>
      <w:r w:rsidR="00401414" w:rsidRPr="0061012C">
        <w:t xml:space="preserve"> </w:t>
      </w:r>
      <w:r w:rsidR="002F7236" w:rsidRPr="0061012C">
        <w:t>t</w:t>
      </w:r>
      <w:r w:rsidR="00401414" w:rsidRPr="0061012C">
        <w:t xml:space="preserve">ermo de </w:t>
      </w:r>
      <w:r w:rsidR="002F7236" w:rsidRPr="0061012C">
        <w:t>r</w:t>
      </w:r>
      <w:r w:rsidR="00401414" w:rsidRPr="0061012C">
        <w:t xml:space="preserve">eferência, que integra </w:t>
      </w:r>
      <w:r w:rsidR="00A54073" w:rsidRPr="0061012C">
        <w:t>este contrato administrativo como se nele estivesse expressamente transcrito.</w:t>
      </w:r>
    </w:p>
    <w:p w14:paraId="11998FAF" w14:textId="77777777" w:rsidR="002E62D6" w:rsidRPr="0061012C" w:rsidRDefault="002E62D6" w:rsidP="0061012C">
      <w:pPr>
        <w:widowControl w:val="0"/>
        <w:autoSpaceDE w:val="0"/>
        <w:spacing w:line="360" w:lineRule="auto"/>
        <w:ind w:firstLine="567"/>
        <w:jc w:val="both"/>
        <w:rPr>
          <w:b/>
          <w:bCs/>
          <w:caps/>
          <w:kern w:val="24"/>
        </w:rPr>
      </w:pPr>
    </w:p>
    <w:p w14:paraId="34FAF127" w14:textId="1089CD67" w:rsidR="00762217" w:rsidRDefault="00762217" w:rsidP="00F83642">
      <w:pPr>
        <w:widowControl w:val="0"/>
        <w:autoSpaceDE w:val="0"/>
        <w:spacing w:line="360" w:lineRule="auto"/>
        <w:jc w:val="both"/>
        <w:rPr>
          <w:b/>
          <w:bCs/>
        </w:rPr>
      </w:pPr>
      <w:r w:rsidRPr="0061012C">
        <w:rPr>
          <w:b/>
          <w:bCs/>
          <w:caps/>
          <w:kern w:val="24"/>
        </w:rPr>
        <w:t>Cláusula TERCEIRA –</w:t>
      </w:r>
      <w:r w:rsidRPr="0061012C">
        <w:rPr>
          <w:b/>
          <w:bCs/>
        </w:rPr>
        <w:t xml:space="preserve"> DO PAGAMENTO</w:t>
      </w:r>
    </w:p>
    <w:p w14:paraId="6C626EC6" w14:textId="25ACE9B9" w:rsidR="00F32D38" w:rsidRDefault="00F83642" w:rsidP="00F32D38">
      <w:pPr>
        <w:widowControl w:val="0"/>
        <w:autoSpaceDE w:val="0"/>
        <w:spacing w:line="360" w:lineRule="auto"/>
        <w:ind w:firstLine="851"/>
        <w:jc w:val="both"/>
      </w:pPr>
      <w:r w:rsidRPr="0061012C">
        <w:rPr>
          <w:b/>
          <w:bCs/>
        </w:rPr>
        <w:t>Parágrafo primeiro.</w:t>
      </w:r>
      <w:r w:rsidRPr="0061012C">
        <w:t xml:space="preserve"> </w:t>
      </w:r>
      <w:r w:rsidR="00F32D38" w:rsidRPr="00CE038E">
        <w:t>A remuneração da contratada ocorrerá mediante pagamento por quilometragem efetivamente executada nas rotas escolares, observadas as ordens de serviço emitidas pela Secretaria Municipal de Educação, os itinerários definidos pela Administração Pública e os mecanismos de controle operacional estabelecidos contratualmente</w:t>
      </w:r>
      <w:r w:rsidR="00F32D38">
        <w:t>.</w:t>
      </w:r>
      <w:r w:rsidR="00A26413">
        <w:t xml:space="preserve"> </w:t>
      </w:r>
    </w:p>
    <w:p w14:paraId="059490C5" w14:textId="77777777" w:rsidR="00F83642" w:rsidRDefault="00F83642" w:rsidP="00F32D38">
      <w:pPr>
        <w:widowControl w:val="0"/>
        <w:autoSpaceDE w:val="0"/>
        <w:spacing w:line="360" w:lineRule="auto"/>
        <w:ind w:firstLine="851"/>
        <w:jc w:val="both"/>
      </w:pPr>
    </w:p>
    <w:p w14:paraId="3157B4C0" w14:textId="517E45C5" w:rsidR="00F32D38" w:rsidRDefault="00F83642" w:rsidP="00F32D38">
      <w:pPr>
        <w:widowControl w:val="0"/>
        <w:autoSpaceDE w:val="0"/>
        <w:spacing w:line="360" w:lineRule="auto"/>
        <w:ind w:firstLine="851"/>
        <w:jc w:val="both"/>
      </w:pPr>
      <w:r w:rsidRPr="0061012C">
        <w:rPr>
          <w:b/>
          <w:bCs/>
        </w:rPr>
        <w:t xml:space="preserve">Parágrafo </w:t>
      </w:r>
      <w:r>
        <w:rPr>
          <w:b/>
          <w:bCs/>
        </w:rPr>
        <w:t>segundo</w:t>
      </w:r>
      <w:r w:rsidRPr="0061012C">
        <w:rPr>
          <w:b/>
          <w:bCs/>
        </w:rPr>
        <w:t>.</w:t>
      </w:r>
      <w:r w:rsidRPr="0061012C">
        <w:t xml:space="preserve"> </w:t>
      </w:r>
      <w:r w:rsidR="00F32D38" w:rsidRPr="00CE038E">
        <w:t>O valor do quilômetro rodado deverá contemplar todos os custos diretos e indiretos necessários à execução dos serviços, inclusive aqueles relacionados à logística operacional interna da contratada, tais como deslocamento de motoristas e monitores, mobilização de pessoal, acesso à garagem, posicionamento inicial dos veículos e demais despesas correlatas, não cabendo pagamento adicional a qualquer título, incluindo:</w:t>
      </w:r>
    </w:p>
    <w:p w14:paraId="5116E11F" w14:textId="77777777" w:rsidR="00F32D38" w:rsidRPr="00CE038E" w:rsidRDefault="00F32D38" w:rsidP="00F32D38">
      <w:pPr>
        <w:numPr>
          <w:ilvl w:val="0"/>
          <w:numId w:val="5"/>
        </w:numPr>
        <w:spacing w:line="360" w:lineRule="auto"/>
        <w:ind w:firstLine="131"/>
        <w:jc w:val="both"/>
      </w:pPr>
      <w:r w:rsidRPr="00CE038E">
        <w:t xml:space="preserve">Disponibilização dos veículos; </w:t>
      </w:r>
    </w:p>
    <w:p w14:paraId="75C74E28" w14:textId="77777777" w:rsidR="00F32D38" w:rsidRPr="00CE038E" w:rsidRDefault="00F32D38" w:rsidP="00F32D38">
      <w:pPr>
        <w:numPr>
          <w:ilvl w:val="0"/>
          <w:numId w:val="5"/>
        </w:numPr>
        <w:spacing w:line="360" w:lineRule="auto"/>
        <w:ind w:firstLine="131"/>
        <w:jc w:val="both"/>
      </w:pPr>
      <w:r w:rsidRPr="00CE038E">
        <w:t xml:space="preserve">Fornecimento de motoristas; </w:t>
      </w:r>
    </w:p>
    <w:p w14:paraId="7A0E43F2" w14:textId="77777777" w:rsidR="00F32D38" w:rsidRPr="00CE038E" w:rsidRDefault="00F32D38" w:rsidP="00F32D38">
      <w:pPr>
        <w:numPr>
          <w:ilvl w:val="0"/>
          <w:numId w:val="5"/>
        </w:numPr>
        <w:spacing w:line="360" w:lineRule="auto"/>
        <w:ind w:firstLine="131"/>
        <w:jc w:val="both"/>
      </w:pPr>
      <w:r w:rsidRPr="00CE038E">
        <w:t xml:space="preserve">Disponibilização de monitores; </w:t>
      </w:r>
    </w:p>
    <w:p w14:paraId="10519F04" w14:textId="77777777" w:rsidR="00F32D38" w:rsidRPr="00CE038E" w:rsidRDefault="00F32D38" w:rsidP="00F32D38">
      <w:pPr>
        <w:numPr>
          <w:ilvl w:val="0"/>
          <w:numId w:val="5"/>
        </w:numPr>
        <w:spacing w:line="360" w:lineRule="auto"/>
        <w:ind w:firstLine="131"/>
        <w:jc w:val="both"/>
      </w:pPr>
      <w:r w:rsidRPr="00CE038E">
        <w:t xml:space="preserve">Combustível; </w:t>
      </w:r>
    </w:p>
    <w:p w14:paraId="264E18EC" w14:textId="77777777" w:rsidR="00F32D38" w:rsidRPr="00CE038E" w:rsidRDefault="00F32D38" w:rsidP="00F32D38">
      <w:pPr>
        <w:numPr>
          <w:ilvl w:val="0"/>
          <w:numId w:val="5"/>
        </w:numPr>
        <w:spacing w:line="360" w:lineRule="auto"/>
        <w:ind w:firstLine="131"/>
        <w:jc w:val="both"/>
      </w:pPr>
      <w:r w:rsidRPr="00CE038E">
        <w:t xml:space="preserve">Manutenção preventiva e corretiva; </w:t>
      </w:r>
    </w:p>
    <w:p w14:paraId="1D1EDF9E" w14:textId="77777777" w:rsidR="00F32D38" w:rsidRPr="00CE038E" w:rsidRDefault="00F32D38" w:rsidP="00F32D38">
      <w:pPr>
        <w:numPr>
          <w:ilvl w:val="0"/>
          <w:numId w:val="5"/>
        </w:numPr>
        <w:spacing w:line="360" w:lineRule="auto"/>
        <w:ind w:firstLine="131"/>
        <w:jc w:val="both"/>
      </w:pPr>
      <w:r w:rsidRPr="00CE038E">
        <w:t xml:space="preserve">Lubrificantes; </w:t>
      </w:r>
    </w:p>
    <w:p w14:paraId="4475679F" w14:textId="77777777" w:rsidR="00F32D38" w:rsidRPr="00CE038E" w:rsidRDefault="00F32D38" w:rsidP="00F32D38">
      <w:pPr>
        <w:numPr>
          <w:ilvl w:val="0"/>
          <w:numId w:val="5"/>
        </w:numPr>
        <w:spacing w:line="360" w:lineRule="auto"/>
        <w:ind w:firstLine="131"/>
        <w:jc w:val="both"/>
      </w:pPr>
      <w:r w:rsidRPr="00CE038E">
        <w:t xml:space="preserve">Pneus; </w:t>
      </w:r>
    </w:p>
    <w:p w14:paraId="67151394" w14:textId="77777777" w:rsidR="00F32D38" w:rsidRPr="00CE038E" w:rsidRDefault="00F32D38" w:rsidP="00F32D38">
      <w:pPr>
        <w:numPr>
          <w:ilvl w:val="0"/>
          <w:numId w:val="5"/>
        </w:numPr>
        <w:spacing w:line="360" w:lineRule="auto"/>
        <w:ind w:firstLine="131"/>
        <w:jc w:val="both"/>
      </w:pPr>
      <w:r w:rsidRPr="00CE038E">
        <w:t xml:space="preserve">Seguros; </w:t>
      </w:r>
    </w:p>
    <w:p w14:paraId="2E9D0649" w14:textId="77777777" w:rsidR="00F32D38" w:rsidRPr="00CE038E" w:rsidRDefault="00F32D38" w:rsidP="00F32D38">
      <w:pPr>
        <w:numPr>
          <w:ilvl w:val="0"/>
          <w:numId w:val="5"/>
        </w:numPr>
        <w:spacing w:line="360" w:lineRule="auto"/>
        <w:ind w:firstLine="131"/>
        <w:jc w:val="both"/>
      </w:pPr>
      <w:r w:rsidRPr="00CE038E">
        <w:t xml:space="preserve">Tributos; </w:t>
      </w:r>
    </w:p>
    <w:p w14:paraId="5906D91D" w14:textId="77777777" w:rsidR="00F32D38" w:rsidRPr="00CE038E" w:rsidRDefault="00F32D38" w:rsidP="00F32D38">
      <w:pPr>
        <w:numPr>
          <w:ilvl w:val="0"/>
          <w:numId w:val="5"/>
        </w:numPr>
        <w:spacing w:line="360" w:lineRule="auto"/>
        <w:ind w:firstLine="131"/>
        <w:jc w:val="both"/>
      </w:pPr>
      <w:r w:rsidRPr="00CE038E">
        <w:t xml:space="preserve">Encargos trabalhistas e previdenciários; </w:t>
      </w:r>
    </w:p>
    <w:p w14:paraId="76C40905" w14:textId="77777777" w:rsidR="00F32D38" w:rsidRPr="00CE038E" w:rsidRDefault="00F32D38" w:rsidP="00F32D38">
      <w:pPr>
        <w:numPr>
          <w:ilvl w:val="0"/>
          <w:numId w:val="5"/>
        </w:numPr>
        <w:spacing w:line="360" w:lineRule="auto"/>
        <w:ind w:firstLine="131"/>
        <w:jc w:val="both"/>
      </w:pPr>
      <w:r w:rsidRPr="00CE038E">
        <w:lastRenderedPageBreak/>
        <w:t xml:space="preserve">Depreciação da frota; </w:t>
      </w:r>
    </w:p>
    <w:p w14:paraId="599AFCB3" w14:textId="77777777" w:rsidR="00F32D38" w:rsidRPr="00CE038E" w:rsidRDefault="00F32D38" w:rsidP="00F32D38">
      <w:pPr>
        <w:numPr>
          <w:ilvl w:val="0"/>
          <w:numId w:val="5"/>
        </w:numPr>
        <w:spacing w:line="360" w:lineRule="auto"/>
        <w:ind w:firstLine="131"/>
        <w:jc w:val="both"/>
      </w:pPr>
      <w:r w:rsidRPr="00CE038E">
        <w:t xml:space="preserve">Despesas administrativas; </w:t>
      </w:r>
    </w:p>
    <w:p w14:paraId="29DD50D8" w14:textId="77777777" w:rsidR="00F32D38" w:rsidRPr="00CE038E" w:rsidRDefault="00F32D38" w:rsidP="00F32D38">
      <w:pPr>
        <w:numPr>
          <w:ilvl w:val="0"/>
          <w:numId w:val="5"/>
        </w:numPr>
        <w:spacing w:line="360" w:lineRule="auto"/>
        <w:ind w:firstLine="131"/>
        <w:jc w:val="both"/>
      </w:pPr>
      <w:r w:rsidRPr="00CE038E">
        <w:t xml:space="preserve">Custos operacionais; </w:t>
      </w:r>
    </w:p>
    <w:p w14:paraId="2A7344F0" w14:textId="77777777" w:rsidR="00F32D38" w:rsidRDefault="00F32D38" w:rsidP="00F32D38">
      <w:pPr>
        <w:numPr>
          <w:ilvl w:val="0"/>
          <w:numId w:val="5"/>
        </w:numPr>
        <w:spacing w:line="360" w:lineRule="auto"/>
        <w:ind w:firstLine="131"/>
        <w:jc w:val="both"/>
      </w:pPr>
      <w:r w:rsidRPr="00CE038E">
        <w:t xml:space="preserve">Lucro empresarial; </w:t>
      </w:r>
    </w:p>
    <w:p w14:paraId="3D5EA533" w14:textId="23287631" w:rsidR="00F32D38" w:rsidRDefault="00F32D38" w:rsidP="00F32D38">
      <w:pPr>
        <w:numPr>
          <w:ilvl w:val="0"/>
          <w:numId w:val="5"/>
        </w:numPr>
        <w:spacing w:line="360" w:lineRule="auto"/>
        <w:ind w:firstLine="131"/>
        <w:jc w:val="both"/>
      </w:pPr>
      <w:r w:rsidRPr="00CE038E">
        <w:t>Demais despesas necessárias à execução contratual</w:t>
      </w:r>
    </w:p>
    <w:p w14:paraId="3F6E2A0C" w14:textId="77777777" w:rsidR="00F83642" w:rsidRDefault="00F83642" w:rsidP="00F83642">
      <w:pPr>
        <w:spacing w:line="360" w:lineRule="auto"/>
        <w:ind w:left="851"/>
        <w:jc w:val="both"/>
      </w:pPr>
    </w:p>
    <w:p w14:paraId="49CD4809" w14:textId="386D64C7" w:rsidR="00F32D38" w:rsidRDefault="00F83642" w:rsidP="00F32D38">
      <w:pPr>
        <w:spacing w:line="360" w:lineRule="auto"/>
        <w:ind w:firstLine="851"/>
        <w:jc w:val="both"/>
        <w:rPr>
          <w:rFonts w:eastAsia="Times New Roman"/>
        </w:rPr>
      </w:pPr>
      <w:r w:rsidRPr="0061012C">
        <w:rPr>
          <w:b/>
          <w:bCs/>
        </w:rPr>
        <w:t xml:space="preserve">Parágrafo </w:t>
      </w:r>
      <w:r>
        <w:rPr>
          <w:b/>
          <w:bCs/>
        </w:rPr>
        <w:t>terceiro</w:t>
      </w:r>
      <w:r w:rsidRPr="0061012C">
        <w:rPr>
          <w:b/>
          <w:bCs/>
        </w:rPr>
        <w:t>.</w:t>
      </w:r>
      <w:r w:rsidRPr="0061012C">
        <w:t xml:space="preserve"> </w:t>
      </w:r>
      <w:r w:rsidR="00F32D38" w:rsidRPr="00CE038E">
        <w:rPr>
          <w:rFonts w:eastAsia="Times New Roman"/>
        </w:rPr>
        <w:t>A medição dos serviços será realizada mensalmente, considerando exclusivamente a quilometragem efetivamente executada nas rotas autorizadas pela Secretaria Municipal de Educação.</w:t>
      </w:r>
    </w:p>
    <w:p w14:paraId="11C89E04" w14:textId="77777777" w:rsidR="00F83642" w:rsidRDefault="00F83642" w:rsidP="00F32D38">
      <w:pPr>
        <w:spacing w:line="360" w:lineRule="auto"/>
        <w:ind w:firstLine="851"/>
        <w:jc w:val="both"/>
        <w:rPr>
          <w:rFonts w:eastAsia="Times New Roman"/>
        </w:rPr>
      </w:pPr>
    </w:p>
    <w:p w14:paraId="684800F3" w14:textId="662A1A76" w:rsidR="00F32D38" w:rsidRPr="00CE038E" w:rsidRDefault="00F83642" w:rsidP="00F83642">
      <w:pPr>
        <w:spacing w:line="360" w:lineRule="auto"/>
        <w:ind w:firstLine="851"/>
        <w:jc w:val="both"/>
        <w:rPr>
          <w:rFonts w:eastAsia="Times New Roman"/>
        </w:rPr>
      </w:pPr>
      <w:r w:rsidRPr="0061012C">
        <w:rPr>
          <w:b/>
          <w:bCs/>
        </w:rPr>
        <w:t xml:space="preserve">Parágrafo </w:t>
      </w:r>
      <w:r>
        <w:rPr>
          <w:b/>
          <w:bCs/>
        </w:rPr>
        <w:t>quarto</w:t>
      </w:r>
      <w:r w:rsidRPr="0061012C">
        <w:rPr>
          <w:b/>
          <w:bCs/>
        </w:rPr>
        <w:t>.</w:t>
      </w:r>
      <w:r w:rsidRPr="0061012C">
        <w:t xml:space="preserve"> </w:t>
      </w:r>
      <w:r w:rsidR="00F32D38" w:rsidRPr="00CE038E">
        <w:rPr>
          <w:rFonts w:eastAsia="Times New Roman"/>
        </w:rPr>
        <w:t>Para fins de aferição da execução contratual, a contratada deverá apresentar, até o quinto dia útil do mês subsequente, relatório contendo, no mínimo:</w:t>
      </w:r>
    </w:p>
    <w:p w14:paraId="2D5945FE" w14:textId="77777777" w:rsidR="00F32D38" w:rsidRPr="00CE038E" w:rsidRDefault="00F32D38" w:rsidP="00F32D38">
      <w:pPr>
        <w:numPr>
          <w:ilvl w:val="0"/>
          <w:numId w:val="6"/>
        </w:numPr>
        <w:spacing w:line="360" w:lineRule="auto"/>
        <w:ind w:firstLine="131"/>
        <w:jc w:val="both"/>
      </w:pPr>
      <w:r w:rsidRPr="00CE038E">
        <w:t xml:space="preserve">Ordens de serviço; </w:t>
      </w:r>
    </w:p>
    <w:p w14:paraId="54DEE156" w14:textId="77777777" w:rsidR="00F32D38" w:rsidRPr="00CE038E" w:rsidRDefault="00F32D38" w:rsidP="00F32D38">
      <w:pPr>
        <w:numPr>
          <w:ilvl w:val="0"/>
          <w:numId w:val="6"/>
        </w:numPr>
        <w:spacing w:line="360" w:lineRule="auto"/>
        <w:ind w:firstLine="131"/>
        <w:jc w:val="both"/>
      </w:pPr>
      <w:r w:rsidRPr="00CE038E">
        <w:t xml:space="preserve">Relatórios operacionais; </w:t>
      </w:r>
    </w:p>
    <w:p w14:paraId="057785B3" w14:textId="77777777" w:rsidR="00F32D38" w:rsidRPr="00CE038E" w:rsidRDefault="00F32D38" w:rsidP="00F32D38">
      <w:pPr>
        <w:numPr>
          <w:ilvl w:val="0"/>
          <w:numId w:val="6"/>
        </w:numPr>
        <w:spacing w:line="360" w:lineRule="auto"/>
        <w:ind w:firstLine="131"/>
        <w:jc w:val="both"/>
      </w:pPr>
      <w:r w:rsidRPr="00CE038E">
        <w:t xml:space="preserve">Diário de bordo; </w:t>
      </w:r>
    </w:p>
    <w:p w14:paraId="5550D541" w14:textId="77777777" w:rsidR="00F32D38" w:rsidRPr="00CE038E" w:rsidRDefault="00F32D38" w:rsidP="00F32D38">
      <w:pPr>
        <w:numPr>
          <w:ilvl w:val="0"/>
          <w:numId w:val="6"/>
        </w:numPr>
        <w:spacing w:line="360" w:lineRule="auto"/>
        <w:ind w:firstLine="131"/>
        <w:jc w:val="both"/>
      </w:pPr>
      <w:r w:rsidRPr="00CE038E">
        <w:t xml:space="preserve">Controle de itinerários; </w:t>
      </w:r>
    </w:p>
    <w:p w14:paraId="1912056B" w14:textId="77777777" w:rsidR="00F32D38" w:rsidRPr="00CE038E" w:rsidRDefault="00F32D38" w:rsidP="00F32D38">
      <w:pPr>
        <w:numPr>
          <w:ilvl w:val="0"/>
          <w:numId w:val="6"/>
        </w:numPr>
        <w:spacing w:line="360" w:lineRule="auto"/>
        <w:ind w:firstLine="131"/>
        <w:jc w:val="both"/>
      </w:pPr>
      <w:r w:rsidRPr="00CE038E">
        <w:t xml:space="preserve">Fiscalização das linhas; </w:t>
      </w:r>
    </w:p>
    <w:p w14:paraId="63669570" w14:textId="77777777" w:rsidR="00F32D38" w:rsidRPr="00CE038E" w:rsidRDefault="00F32D38" w:rsidP="00F32D38">
      <w:pPr>
        <w:numPr>
          <w:ilvl w:val="0"/>
          <w:numId w:val="6"/>
        </w:numPr>
        <w:spacing w:line="360" w:lineRule="auto"/>
        <w:ind w:firstLine="131"/>
        <w:jc w:val="both"/>
      </w:pPr>
      <w:r w:rsidRPr="00CE038E">
        <w:t xml:space="preserve">Conferência das rotas executadas; </w:t>
      </w:r>
    </w:p>
    <w:p w14:paraId="3A7BE797" w14:textId="77777777" w:rsidR="00F32D38" w:rsidRDefault="00F32D38" w:rsidP="00F32D38">
      <w:pPr>
        <w:numPr>
          <w:ilvl w:val="0"/>
          <w:numId w:val="6"/>
        </w:numPr>
        <w:spacing w:line="360" w:lineRule="auto"/>
        <w:ind w:firstLine="131"/>
        <w:jc w:val="both"/>
      </w:pPr>
      <w:r w:rsidRPr="00CE038E">
        <w:t xml:space="preserve">Mecanismos de rastreamento, quando aplicáveis; </w:t>
      </w:r>
    </w:p>
    <w:p w14:paraId="0CFAE45D" w14:textId="36AB7BD3" w:rsidR="00F32D38" w:rsidRDefault="00F32D38" w:rsidP="001E39E7">
      <w:pPr>
        <w:numPr>
          <w:ilvl w:val="0"/>
          <w:numId w:val="6"/>
        </w:numPr>
        <w:tabs>
          <w:tab w:val="clear" w:pos="720"/>
        </w:tabs>
        <w:spacing w:line="360" w:lineRule="auto"/>
        <w:ind w:left="1418" w:hanging="567"/>
        <w:jc w:val="both"/>
      </w:pPr>
      <w:r w:rsidRPr="00CE038E">
        <w:t>Demais instrumentos de controle operacional adotados pela Administração Pública</w:t>
      </w:r>
      <w:r>
        <w:t>.</w:t>
      </w:r>
    </w:p>
    <w:p w14:paraId="32C63FDD" w14:textId="77777777" w:rsidR="00F83642" w:rsidRDefault="00F83642" w:rsidP="00F83642">
      <w:pPr>
        <w:spacing w:line="360" w:lineRule="auto"/>
        <w:ind w:left="1418"/>
        <w:jc w:val="both"/>
      </w:pPr>
    </w:p>
    <w:p w14:paraId="007F7696" w14:textId="3B7081A3" w:rsidR="00F32D38" w:rsidRPr="00F32D38" w:rsidRDefault="00F32D38" w:rsidP="00F32D38">
      <w:pPr>
        <w:pStyle w:val="PargrafodaLista"/>
        <w:spacing w:line="360" w:lineRule="auto"/>
        <w:ind w:left="0"/>
        <w:jc w:val="both"/>
        <w:rPr>
          <w:rFonts w:ascii="Arial" w:hAnsi="Arial" w:cs="Arial"/>
        </w:rPr>
      </w:pPr>
      <w:r>
        <w:rPr>
          <w:rFonts w:ascii="Arial" w:hAnsi="Arial" w:cs="Arial"/>
        </w:rPr>
        <w:tab/>
      </w:r>
      <w:r w:rsidR="00F83642" w:rsidRPr="00F83642">
        <w:rPr>
          <w:rFonts w:ascii="Arial" w:hAnsi="Arial" w:cs="Arial"/>
          <w:b/>
          <w:bCs/>
        </w:rPr>
        <w:t xml:space="preserve">Parágrafo </w:t>
      </w:r>
      <w:r w:rsidR="00F83642">
        <w:rPr>
          <w:rFonts w:ascii="Arial" w:hAnsi="Arial" w:cs="Arial"/>
          <w:b/>
          <w:bCs/>
        </w:rPr>
        <w:t>quinto</w:t>
      </w:r>
      <w:r w:rsidR="00F83642" w:rsidRPr="00F83642">
        <w:rPr>
          <w:rFonts w:ascii="Arial" w:hAnsi="Arial" w:cs="Arial"/>
          <w:b/>
          <w:bCs/>
        </w:rPr>
        <w:t>.</w:t>
      </w:r>
      <w:r w:rsidR="00F83642" w:rsidRPr="00F83642">
        <w:rPr>
          <w:rFonts w:ascii="Arial" w:hAnsi="Arial" w:cs="Arial"/>
        </w:rPr>
        <w:t xml:space="preserve"> </w:t>
      </w:r>
      <w:r w:rsidRPr="00F32D38">
        <w:rPr>
          <w:rFonts w:ascii="Arial" w:hAnsi="Arial" w:cs="Arial"/>
        </w:rPr>
        <w:t>Para fins de medição e pagamento, a contratada deverá encaminhar mensalmente à fiscalização contratual os documentos comprobatórios da efetiva execução das rotas escolares, incluindo, no mínimo:</w:t>
      </w:r>
    </w:p>
    <w:p w14:paraId="7C27797F" w14:textId="652D6FF1" w:rsidR="00F32D38" w:rsidRPr="00CE038E" w:rsidRDefault="00F32D38" w:rsidP="00F83642">
      <w:pPr>
        <w:numPr>
          <w:ilvl w:val="0"/>
          <w:numId w:val="7"/>
        </w:numPr>
        <w:spacing w:line="360" w:lineRule="auto"/>
        <w:ind w:firstLine="131"/>
        <w:jc w:val="both"/>
      </w:pPr>
      <w:r w:rsidRPr="00CE038E">
        <w:t xml:space="preserve">Relatório mensal de quilometragem executada por rota; </w:t>
      </w:r>
    </w:p>
    <w:p w14:paraId="116D0390"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Diário de bordo dos veículos; </w:t>
      </w:r>
    </w:p>
    <w:p w14:paraId="1E2E59B2"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Relação das linhas efetivamente realizadas; </w:t>
      </w:r>
    </w:p>
    <w:p w14:paraId="7333C5D9"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Identificação dos veículos utilizados; </w:t>
      </w:r>
    </w:p>
    <w:p w14:paraId="2439FAEA"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Identificação dos motoristas e monitores responsáveis pelas rotas; </w:t>
      </w:r>
    </w:p>
    <w:p w14:paraId="5F5B97D5"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Registros de horários de saída e chegada; </w:t>
      </w:r>
    </w:p>
    <w:p w14:paraId="57DCA264"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Ordens de serviço atendidas; </w:t>
      </w:r>
    </w:p>
    <w:p w14:paraId="464EB244" w14:textId="77777777" w:rsidR="00F32D38" w:rsidRPr="00CE038E" w:rsidRDefault="00F32D38" w:rsidP="00F83642">
      <w:pPr>
        <w:numPr>
          <w:ilvl w:val="0"/>
          <w:numId w:val="7"/>
        </w:numPr>
        <w:tabs>
          <w:tab w:val="clear" w:pos="720"/>
          <w:tab w:val="num" w:pos="851"/>
        </w:tabs>
        <w:spacing w:line="360" w:lineRule="auto"/>
        <w:ind w:left="851" w:firstLine="0"/>
        <w:jc w:val="both"/>
      </w:pPr>
      <w:r w:rsidRPr="00CE038E">
        <w:t xml:space="preserve">Registros de ocorrências operacionais, quando houver; </w:t>
      </w:r>
    </w:p>
    <w:p w14:paraId="200DB5E2" w14:textId="77777777" w:rsidR="00F83642" w:rsidRDefault="00F32D38" w:rsidP="00F83642">
      <w:pPr>
        <w:numPr>
          <w:ilvl w:val="0"/>
          <w:numId w:val="7"/>
        </w:numPr>
        <w:tabs>
          <w:tab w:val="clear" w:pos="720"/>
        </w:tabs>
        <w:spacing w:line="360" w:lineRule="auto"/>
        <w:ind w:left="851" w:firstLine="0"/>
        <w:jc w:val="both"/>
      </w:pPr>
      <w:r w:rsidRPr="00CE038E">
        <w:lastRenderedPageBreak/>
        <w:t>Documentação complementar eventualmente exigida pela fiscalização</w:t>
      </w:r>
    </w:p>
    <w:p w14:paraId="5419AFAC" w14:textId="77C37288" w:rsidR="00F32D38" w:rsidRPr="00CE038E" w:rsidRDefault="00F32D38" w:rsidP="00F83642">
      <w:pPr>
        <w:spacing w:line="360" w:lineRule="auto"/>
        <w:ind w:left="1418"/>
        <w:jc w:val="both"/>
      </w:pPr>
      <w:r w:rsidRPr="00CE038E">
        <w:t>contratual;</w:t>
      </w:r>
    </w:p>
    <w:p w14:paraId="78753292" w14:textId="77777777" w:rsidR="00F32D38" w:rsidRPr="00CE038E" w:rsidRDefault="00F32D38" w:rsidP="00F83642">
      <w:pPr>
        <w:numPr>
          <w:ilvl w:val="0"/>
          <w:numId w:val="7"/>
        </w:numPr>
        <w:spacing w:line="360" w:lineRule="auto"/>
        <w:ind w:left="851" w:firstLine="0"/>
        <w:jc w:val="both"/>
      </w:pPr>
      <w:r w:rsidRPr="00CE038E">
        <w:t>Holerite dos funcionários que executam as rotas;</w:t>
      </w:r>
    </w:p>
    <w:p w14:paraId="43220A1E" w14:textId="77777777" w:rsidR="00F32D38" w:rsidRPr="00CE038E" w:rsidRDefault="00F32D38" w:rsidP="00F83642">
      <w:pPr>
        <w:numPr>
          <w:ilvl w:val="0"/>
          <w:numId w:val="7"/>
        </w:numPr>
        <w:spacing w:line="360" w:lineRule="auto"/>
        <w:ind w:left="851" w:firstLine="0"/>
        <w:jc w:val="both"/>
      </w:pPr>
      <w:r w:rsidRPr="00CE038E">
        <w:t xml:space="preserve">FGTS; </w:t>
      </w:r>
    </w:p>
    <w:p w14:paraId="0BEAFD23" w14:textId="77777777" w:rsidR="00F32D38" w:rsidRPr="00CE038E" w:rsidRDefault="00F32D38" w:rsidP="00F83642">
      <w:pPr>
        <w:numPr>
          <w:ilvl w:val="0"/>
          <w:numId w:val="7"/>
        </w:numPr>
        <w:spacing w:line="360" w:lineRule="auto"/>
        <w:ind w:left="851" w:firstLine="0"/>
        <w:jc w:val="both"/>
      </w:pPr>
      <w:r w:rsidRPr="00CE038E">
        <w:t xml:space="preserve">INSS; </w:t>
      </w:r>
    </w:p>
    <w:p w14:paraId="50FDF231" w14:textId="77777777" w:rsidR="00F32D38" w:rsidRPr="00CE038E" w:rsidRDefault="00F32D38" w:rsidP="00F83642">
      <w:pPr>
        <w:numPr>
          <w:ilvl w:val="0"/>
          <w:numId w:val="7"/>
        </w:numPr>
        <w:spacing w:line="360" w:lineRule="auto"/>
        <w:ind w:left="851" w:firstLine="0"/>
        <w:jc w:val="both"/>
      </w:pPr>
      <w:r w:rsidRPr="00CE038E">
        <w:t>GFIP/</w:t>
      </w:r>
      <w:proofErr w:type="spellStart"/>
      <w:r w:rsidRPr="00CE038E">
        <w:t>eSocial</w:t>
      </w:r>
      <w:proofErr w:type="spellEnd"/>
      <w:r w:rsidRPr="00CE038E">
        <w:t xml:space="preserve"> ou equivalente.</w:t>
      </w:r>
    </w:p>
    <w:p w14:paraId="394130C5" w14:textId="77777777" w:rsidR="00F32D38" w:rsidRDefault="00F32D38" w:rsidP="00F83642">
      <w:pPr>
        <w:numPr>
          <w:ilvl w:val="0"/>
          <w:numId w:val="7"/>
        </w:numPr>
        <w:spacing w:line="360" w:lineRule="auto"/>
        <w:ind w:left="851" w:firstLine="0"/>
        <w:jc w:val="both"/>
      </w:pPr>
      <w:r w:rsidRPr="00CE038E">
        <w:t>Registro dos tacógrafos.</w:t>
      </w:r>
    </w:p>
    <w:p w14:paraId="0EB6B1C3" w14:textId="77777777" w:rsidR="001E39E7" w:rsidRDefault="001E39E7" w:rsidP="00F83642">
      <w:pPr>
        <w:spacing w:line="360" w:lineRule="auto"/>
        <w:ind w:left="851"/>
        <w:jc w:val="both"/>
      </w:pPr>
    </w:p>
    <w:p w14:paraId="31C6EF96" w14:textId="712CF9B9" w:rsidR="001E39E7" w:rsidRDefault="00F83642" w:rsidP="00F83642">
      <w:pPr>
        <w:spacing w:line="360" w:lineRule="auto"/>
        <w:ind w:firstLine="851"/>
        <w:jc w:val="both"/>
      </w:pPr>
      <w:r w:rsidRPr="0061012C">
        <w:rPr>
          <w:b/>
          <w:bCs/>
        </w:rPr>
        <w:t xml:space="preserve">Parágrafo </w:t>
      </w:r>
      <w:r>
        <w:rPr>
          <w:b/>
          <w:bCs/>
        </w:rPr>
        <w:t>sexto</w:t>
      </w:r>
      <w:r w:rsidRPr="0061012C">
        <w:rPr>
          <w:b/>
          <w:bCs/>
        </w:rPr>
        <w:t>.</w:t>
      </w:r>
      <w:r w:rsidRPr="0061012C">
        <w:t xml:space="preserve"> </w:t>
      </w:r>
      <w:r w:rsidR="001E39E7" w:rsidRPr="00CE038E">
        <w:t>A Administração Pública poderá exigir ainda:</w:t>
      </w:r>
    </w:p>
    <w:p w14:paraId="334A6E39" w14:textId="77777777" w:rsidR="00F83642" w:rsidRPr="00CE038E" w:rsidRDefault="00F83642" w:rsidP="00F83642">
      <w:pPr>
        <w:numPr>
          <w:ilvl w:val="0"/>
          <w:numId w:val="8"/>
        </w:numPr>
        <w:spacing w:line="360" w:lineRule="auto"/>
        <w:ind w:firstLine="131"/>
        <w:jc w:val="both"/>
      </w:pPr>
      <w:r w:rsidRPr="00CE038E">
        <w:t xml:space="preserve">Registros fotográficos; </w:t>
      </w:r>
    </w:p>
    <w:p w14:paraId="49734438" w14:textId="77777777" w:rsidR="00F83642" w:rsidRPr="00CE038E" w:rsidRDefault="00F83642" w:rsidP="00F83642">
      <w:pPr>
        <w:numPr>
          <w:ilvl w:val="0"/>
          <w:numId w:val="8"/>
        </w:numPr>
        <w:spacing w:line="360" w:lineRule="auto"/>
        <w:ind w:firstLine="131"/>
        <w:jc w:val="both"/>
      </w:pPr>
      <w:r w:rsidRPr="00CE038E">
        <w:t xml:space="preserve">Relatórios de rastreamento; </w:t>
      </w:r>
    </w:p>
    <w:p w14:paraId="660CE511" w14:textId="77777777" w:rsidR="00F83642" w:rsidRPr="00CE038E" w:rsidRDefault="00F83642" w:rsidP="00F83642">
      <w:pPr>
        <w:numPr>
          <w:ilvl w:val="0"/>
          <w:numId w:val="8"/>
        </w:numPr>
        <w:spacing w:line="360" w:lineRule="auto"/>
        <w:ind w:firstLine="131"/>
        <w:jc w:val="both"/>
      </w:pPr>
      <w:r w:rsidRPr="00CE038E">
        <w:t xml:space="preserve">Comprovantes de geolocalização; </w:t>
      </w:r>
    </w:p>
    <w:p w14:paraId="1FB91386" w14:textId="77777777" w:rsidR="00F83642" w:rsidRDefault="00F83642" w:rsidP="00F83642">
      <w:pPr>
        <w:numPr>
          <w:ilvl w:val="0"/>
          <w:numId w:val="8"/>
        </w:numPr>
        <w:spacing w:line="360" w:lineRule="auto"/>
        <w:ind w:firstLine="131"/>
        <w:jc w:val="both"/>
      </w:pPr>
      <w:r w:rsidRPr="00CE038E">
        <w:t xml:space="preserve">Planilhas operacionais; </w:t>
      </w:r>
    </w:p>
    <w:p w14:paraId="4C366F6D" w14:textId="77777777" w:rsidR="00FB3224" w:rsidRDefault="00F83642" w:rsidP="00FB3224">
      <w:pPr>
        <w:numPr>
          <w:ilvl w:val="0"/>
          <w:numId w:val="8"/>
        </w:numPr>
        <w:tabs>
          <w:tab w:val="clear" w:pos="720"/>
          <w:tab w:val="num" w:pos="1418"/>
        </w:tabs>
        <w:spacing w:line="360" w:lineRule="auto"/>
        <w:ind w:left="851" w:firstLine="0"/>
        <w:jc w:val="both"/>
      </w:pPr>
      <w:r w:rsidRPr="00CE038E">
        <w:t>Documentos complementares destinados à comprovação da execução</w:t>
      </w:r>
    </w:p>
    <w:p w14:paraId="7308CA6B" w14:textId="1E660E11" w:rsidR="00F83642" w:rsidRDefault="00F83642" w:rsidP="00FB3224">
      <w:pPr>
        <w:spacing w:line="360" w:lineRule="auto"/>
        <w:ind w:left="1418"/>
        <w:jc w:val="both"/>
      </w:pPr>
      <w:r w:rsidRPr="00CE038E">
        <w:t>contratual.</w:t>
      </w:r>
    </w:p>
    <w:p w14:paraId="62D5291B" w14:textId="77777777" w:rsidR="005672F6" w:rsidRPr="00CE038E" w:rsidRDefault="005672F6" w:rsidP="00FB3224">
      <w:pPr>
        <w:spacing w:line="360" w:lineRule="auto"/>
        <w:ind w:left="1418"/>
        <w:jc w:val="both"/>
      </w:pPr>
    </w:p>
    <w:p w14:paraId="5E1FAEBD" w14:textId="0C1AA38A" w:rsidR="00F32D38" w:rsidRDefault="005672F6" w:rsidP="005672F6">
      <w:pPr>
        <w:tabs>
          <w:tab w:val="left" w:pos="851"/>
        </w:tabs>
        <w:spacing w:line="360" w:lineRule="auto"/>
        <w:ind w:firstLine="851"/>
        <w:jc w:val="both"/>
      </w:pPr>
      <w:r w:rsidRPr="0061012C">
        <w:rPr>
          <w:b/>
          <w:bCs/>
        </w:rPr>
        <w:t xml:space="preserve">Parágrafo </w:t>
      </w:r>
      <w:r>
        <w:rPr>
          <w:b/>
          <w:bCs/>
        </w:rPr>
        <w:t>sétimo</w:t>
      </w:r>
      <w:r w:rsidRPr="0061012C">
        <w:rPr>
          <w:b/>
          <w:bCs/>
        </w:rPr>
        <w:t>.</w:t>
      </w:r>
      <w:r>
        <w:rPr>
          <w:b/>
          <w:bCs/>
        </w:rPr>
        <w:t xml:space="preserve"> </w:t>
      </w:r>
      <w:r w:rsidRPr="00CE038E">
        <w:t>A medição somente será validada após conferência e atesto da fiscalização contratual designada pela Administração Pública</w:t>
      </w:r>
      <w:r>
        <w:t>.</w:t>
      </w:r>
    </w:p>
    <w:p w14:paraId="41825C5A" w14:textId="77777777" w:rsidR="005672F6" w:rsidRDefault="005672F6" w:rsidP="005672F6">
      <w:pPr>
        <w:tabs>
          <w:tab w:val="left" w:pos="851"/>
        </w:tabs>
        <w:spacing w:line="360" w:lineRule="auto"/>
        <w:ind w:firstLine="567"/>
        <w:jc w:val="both"/>
      </w:pPr>
    </w:p>
    <w:p w14:paraId="2B0252DF" w14:textId="1F114CB6" w:rsidR="005672F6" w:rsidRDefault="005672F6" w:rsidP="005672F6">
      <w:pPr>
        <w:tabs>
          <w:tab w:val="left" w:pos="851"/>
        </w:tabs>
        <w:spacing w:line="360" w:lineRule="auto"/>
        <w:ind w:firstLine="851"/>
        <w:jc w:val="both"/>
      </w:pPr>
      <w:r w:rsidRPr="0061012C">
        <w:rPr>
          <w:b/>
          <w:bCs/>
        </w:rPr>
        <w:t xml:space="preserve">Parágrafo </w:t>
      </w:r>
      <w:r>
        <w:rPr>
          <w:b/>
          <w:bCs/>
        </w:rPr>
        <w:t>oitavo</w:t>
      </w:r>
      <w:r w:rsidRPr="0061012C">
        <w:rPr>
          <w:b/>
          <w:bCs/>
        </w:rPr>
        <w:t>.</w:t>
      </w:r>
      <w:r>
        <w:rPr>
          <w:b/>
          <w:bCs/>
        </w:rPr>
        <w:t xml:space="preserve"> </w:t>
      </w:r>
      <w:r w:rsidRPr="00CE038E">
        <w:t>Somente serão pagos os serviços efetivamente executados</w:t>
      </w:r>
      <w:r w:rsidR="00127A67">
        <w:t xml:space="preserve">, </w:t>
      </w:r>
      <w:r w:rsidRPr="00CE038E">
        <w:t>regularmente comprovados pela contratada e devidamente atestados pela fiscalização contratual.</w:t>
      </w:r>
      <w:r w:rsidR="00127A67">
        <w:t xml:space="preserve"> </w:t>
      </w:r>
    </w:p>
    <w:p w14:paraId="1BA7FF25" w14:textId="77777777" w:rsidR="005672F6" w:rsidRDefault="005672F6" w:rsidP="005672F6">
      <w:pPr>
        <w:tabs>
          <w:tab w:val="left" w:pos="851"/>
        </w:tabs>
        <w:spacing w:line="360" w:lineRule="auto"/>
        <w:ind w:firstLine="851"/>
        <w:jc w:val="both"/>
      </w:pPr>
    </w:p>
    <w:p w14:paraId="288FFF1E" w14:textId="19DAFF7C" w:rsidR="005672F6" w:rsidRDefault="005672F6" w:rsidP="005672F6">
      <w:pPr>
        <w:tabs>
          <w:tab w:val="left" w:pos="851"/>
        </w:tabs>
        <w:spacing w:line="360" w:lineRule="auto"/>
        <w:ind w:firstLine="851"/>
        <w:jc w:val="both"/>
      </w:pPr>
      <w:r w:rsidRPr="0061012C">
        <w:rPr>
          <w:b/>
          <w:bCs/>
        </w:rPr>
        <w:t xml:space="preserve">Parágrafo </w:t>
      </w:r>
      <w:r>
        <w:rPr>
          <w:b/>
          <w:bCs/>
        </w:rPr>
        <w:t>nono</w:t>
      </w:r>
      <w:r w:rsidRPr="0061012C">
        <w:rPr>
          <w:b/>
          <w:bCs/>
        </w:rPr>
        <w:t>.</w:t>
      </w:r>
      <w:r>
        <w:rPr>
          <w:b/>
          <w:bCs/>
        </w:rPr>
        <w:t xml:space="preserve"> </w:t>
      </w:r>
      <w:r w:rsidRPr="00CE038E">
        <w:t>Poderão ocorrer glosas, descontos, retenções ou suspensão da medição nos casos de:</w:t>
      </w:r>
    </w:p>
    <w:p w14:paraId="48AC78C7" w14:textId="77777777" w:rsidR="005672F6" w:rsidRPr="00CE038E" w:rsidRDefault="005672F6" w:rsidP="005672F6">
      <w:pPr>
        <w:numPr>
          <w:ilvl w:val="0"/>
          <w:numId w:val="9"/>
        </w:numPr>
        <w:spacing w:line="360" w:lineRule="auto"/>
        <w:ind w:firstLine="131"/>
        <w:jc w:val="both"/>
      </w:pPr>
      <w:r w:rsidRPr="00CE038E">
        <w:t xml:space="preserve">Divergência de quilometragem; </w:t>
      </w:r>
    </w:p>
    <w:p w14:paraId="1BA23EAA" w14:textId="77777777" w:rsidR="005672F6" w:rsidRPr="00CE038E" w:rsidRDefault="005672F6" w:rsidP="005672F6">
      <w:pPr>
        <w:numPr>
          <w:ilvl w:val="0"/>
          <w:numId w:val="9"/>
        </w:numPr>
        <w:spacing w:line="360" w:lineRule="auto"/>
        <w:ind w:firstLine="131"/>
        <w:jc w:val="both"/>
      </w:pPr>
      <w:r w:rsidRPr="00CE038E">
        <w:t xml:space="preserve">Inconsistência documental; </w:t>
      </w:r>
    </w:p>
    <w:p w14:paraId="3A4AC777" w14:textId="77777777" w:rsidR="005672F6" w:rsidRPr="00CE038E" w:rsidRDefault="005672F6" w:rsidP="005672F6">
      <w:pPr>
        <w:numPr>
          <w:ilvl w:val="0"/>
          <w:numId w:val="9"/>
        </w:numPr>
        <w:spacing w:line="360" w:lineRule="auto"/>
        <w:ind w:firstLine="131"/>
        <w:jc w:val="both"/>
      </w:pPr>
      <w:r w:rsidRPr="00CE038E">
        <w:t xml:space="preserve">Ausência de comprovação da execução das linhas; </w:t>
      </w:r>
    </w:p>
    <w:p w14:paraId="61D2F38D" w14:textId="77777777" w:rsidR="005672F6" w:rsidRPr="00CE038E" w:rsidRDefault="005672F6" w:rsidP="005672F6">
      <w:pPr>
        <w:numPr>
          <w:ilvl w:val="0"/>
          <w:numId w:val="9"/>
        </w:numPr>
        <w:spacing w:line="360" w:lineRule="auto"/>
        <w:ind w:firstLine="131"/>
        <w:jc w:val="both"/>
      </w:pPr>
      <w:r w:rsidRPr="00CE038E">
        <w:t xml:space="preserve">Descumprimento de rotas; </w:t>
      </w:r>
    </w:p>
    <w:p w14:paraId="74D64176" w14:textId="77777777" w:rsidR="005672F6" w:rsidRPr="00CE038E" w:rsidRDefault="005672F6" w:rsidP="005672F6">
      <w:pPr>
        <w:numPr>
          <w:ilvl w:val="0"/>
          <w:numId w:val="9"/>
        </w:numPr>
        <w:spacing w:line="360" w:lineRule="auto"/>
        <w:ind w:firstLine="131"/>
        <w:jc w:val="both"/>
      </w:pPr>
      <w:r w:rsidRPr="00CE038E">
        <w:t xml:space="preserve">Atrasos injustificados; </w:t>
      </w:r>
    </w:p>
    <w:p w14:paraId="5A9A3285" w14:textId="77777777" w:rsidR="005672F6" w:rsidRPr="00CE038E" w:rsidRDefault="005672F6" w:rsidP="005672F6">
      <w:pPr>
        <w:numPr>
          <w:ilvl w:val="0"/>
          <w:numId w:val="9"/>
        </w:numPr>
        <w:spacing w:line="360" w:lineRule="auto"/>
        <w:ind w:firstLine="131"/>
        <w:jc w:val="both"/>
      </w:pPr>
      <w:r w:rsidRPr="00CE038E">
        <w:t xml:space="preserve">Ausência de motoristas ou monitores; </w:t>
      </w:r>
    </w:p>
    <w:p w14:paraId="6890EC75" w14:textId="77777777" w:rsidR="005672F6" w:rsidRPr="00CE038E" w:rsidRDefault="005672F6" w:rsidP="005672F6">
      <w:pPr>
        <w:numPr>
          <w:ilvl w:val="0"/>
          <w:numId w:val="9"/>
        </w:numPr>
        <w:spacing w:line="360" w:lineRule="auto"/>
        <w:ind w:firstLine="131"/>
        <w:jc w:val="both"/>
      </w:pPr>
      <w:r w:rsidRPr="00CE038E">
        <w:t xml:space="preserve">Utilização de veículos inadequados; </w:t>
      </w:r>
    </w:p>
    <w:p w14:paraId="1ACC4409" w14:textId="77777777" w:rsidR="005672F6" w:rsidRPr="00CE038E" w:rsidRDefault="005672F6" w:rsidP="005672F6">
      <w:pPr>
        <w:numPr>
          <w:ilvl w:val="0"/>
          <w:numId w:val="9"/>
        </w:numPr>
        <w:spacing w:line="360" w:lineRule="auto"/>
        <w:ind w:firstLine="131"/>
        <w:jc w:val="both"/>
      </w:pPr>
      <w:r w:rsidRPr="00CE038E">
        <w:t xml:space="preserve">Interrupção indevida dos serviços; </w:t>
      </w:r>
    </w:p>
    <w:p w14:paraId="295AC697" w14:textId="77777777" w:rsidR="005672F6" w:rsidRPr="00CE038E" w:rsidRDefault="005672F6" w:rsidP="005672F6">
      <w:pPr>
        <w:numPr>
          <w:ilvl w:val="0"/>
          <w:numId w:val="9"/>
        </w:numPr>
        <w:spacing w:line="360" w:lineRule="auto"/>
        <w:ind w:firstLine="131"/>
        <w:jc w:val="both"/>
      </w:pPr>
      <w:r w:rsidRPr="00CE038E">
        <w:t xml:space="preserve">Descumprimento das obrigações contratuais; </w:t>
      </w:r>
    </w:p>
    <w:p w14:paraId="1A8166F9" w14:textId="7D878D15" w:rsidR="005672F6" w:rsidRPr="00CE038E" w:rsidRDefault="005672F6" w:rsidP="005672F6">
      <w:pPr>
        <w:numPr>
          <w:ilvl w:val="0"/>
          <w:numId w:val="9"/>
        </w:numPr>
        <w:tabs>
          <w:tab w:val="clear" w:pos="720"/>
          <w:tab w:val="num" w:pos="1418"/>
        </w:tabs>
        <w:spacing w:line="360" w:lineRule="auto"/>
        <w:ind w:firstLine="131"/>
        <w:jc w:val="both"/>
      </w:pPr>
      <w:r w:rsidRPr="00CE038E">
        <w:lastRenderedPageBreak/>
        <w:t xml:space="preserve">Ausência de documentação trabalhista e previdenciária exigida </w:t>
      </w:r>
      <w:r>
        <w:tab/>
      </w:r>
      <w:r w:rsidRPr="00CE038E">
        <w:t xml:space="preserve">contratualmente. </w:t>
      </w:r>
    </w:p>
    <w:p w14:paraId="329A812B" w14:textId="77777777" w:rsidR="005672F6" w:rsidRDefault="005672F6" w:rsidP="005672F6">
      <w:pPr>
        <w:tabs>
          <w:tab w:val="left" w:pos="851"/>
        </w:tabs>
        <w:spacing w:line="360" w:lineRule="auto"/>
        <w:ind w:firstLine="851"/>
        <w:jc w:val="both"/>
      </w:pPr>
    </w:p>
    <w:p w14:paraId="0D35513C" w14:textId="261A04B6" w:rsidR="005672F6" w:rsidRDefault="005672F6" w:rsidP="005672F6">
      <w:pPr>
        <w:tabs>
          <w:tab w:val="left" w:pos="851"/>
        </w:tabs>
        <w:spacing w:line="360" w:lineRule="auto"/>
        <w:ind w:firstLine="851"/>
        <w:jc w:val="both"/>
      </w:pPr>
      <w:r w:rsidRPr="0061012C">
        <w:rPr>
          <w:b/>
          <w:bCs/>
        </w:rPr>
        <w:t xml:space="preserve">Parágrafo </w:t>
      </w:r>
      <w:r>
        <w:rPr>
          <w:b/>
          <w:bCs/>
        </w:rPr>
        <w:t>décimo</w:t>
      </w:r>
      <w:r w:rsidRPr="0061012C">
        <w:rPr>
          <w:b/>
          <w:bCs/>
        </w:rPr>
        <w:t>.</w:t>
      </w:r>
      <w:r>
        <w:rPr>
          <w:b/>
          <w:bCs/>
        </w:rPr>
        <w:t xml:space="preserve"> </w:t>
      </w:r>
      <w:r w:rsidRPr="00CE038E">
        <w:t>A ausência de documentação comprobatória suficiente poderá ensejar:</w:t>
      </w:r>
    </w:p>
    <w:p w14:paraId="18E9EC0A" w14:textId="01A3A1EC" w:rsidR="005672F6" w:rsidRPr="00CE038E" w:rsidRDefault="005672F6" w:rsidP="005672F6">
      <w:pPr>
        <w:numPr>
          <w:ilvl w:val="0"/>
          <w:numId w:val="10"/>
        </w:numPr>
        <w:tabs>
          <w:tab w:val="clear" w:pos="720"/>
          <w:tab w:val="num" w:pos="1418"/>
        </w:tabs>
        <w:spacing w:line="360" w:lineRule="auto"/>
        <w:ind w:left="709" w:firstLine="131"/>
        <w:jc w:val="both"/>
      </w:pPr>
      <w:r w:rsidRPr="00CE038E">
        <w:t xml:space="preserve">Paga-se o que foi efetivamente executado e comprovado; o que não foi </w:t>
      </w:r>
      <w:r>
        <w:tab/>
      </w:r>
      <w:r w:rsidRPr="00CE038E">
        <w:t xml:space="preserve">executado pode ser glosado; </w:t>
      </w:r>
    </w:p>
    <w:p w14:paraId="61110C1B" w14:textId="77777777" w:rsidR="005672F6" w:rsidRPr="00CE038E" w:rsidRDefault="005672F6" w:rsidP="005672F6">
      <w:pPr>
        <w:numPr>
          <w:ilvl w:val="0"/>
          <w:numId w:val="10"/>
        </w:numPr>
        <w:spacing w:line="360" w:lineRule="auto"/>
        <w:ind w:firstLine="131"/>
        <w:jc w:val="both"/>
      </w:pPr>
      <w:r w:rsidRPr="00CE038E">
        <w:t xml:space="preserve">Instauração de procedimento administrativo; </w:t>
      </w:r>
    </w:p>
    <w:p w14:paraId="660A44CB" w14:textId="77777777" w:rsidR="005672F6" w:rsidRPr="00CE038E" w:rsidRDefault="005672F6" w:rsidP="005672F6">
      <w:pPr>
        <w:numPr>
          <w:ilvl w:val="0"/>
          <w:numId w:val="10"/>
        </w:numPr>
        <w:spacing w:line="360" w:lineRule="auto"/>
        <w:ind w:firstLine="131"/>
        <w:jc w:val="both"/>
      </w:pPr>
      <w:r w:rsidRPr="00CE038E">
        <w:t xml:space="preserve">Aplicação das penalidades previstas contratualmente; </w:t>
      </w:r>
    </w:p>
    <w:p w14:paraId="32FE098C" w14:textId="77777777" w:rsidR="005672F6" w:rsidRDefault="005672F6" w:rsidP="005672F6">
      <w:pPr>
        <w:numPr>
          <w:ilvl w:val="0"/>
          <w:numId w:val="10"/>
        </w:numPr>
        <w:spacing w:line="360" w:lineRule="auto"/>
        <w:ind w:firstLine="131"/>
        <w:jc w:val="both"/>
      </w:pPr>
      <w:r w:rsidRPr="00CE038E">
        <w:t xml:space="preserve">Demais medidas administrativas cabíveis. </w:t>
      </w:r>
    </w:p>
    <w:p w14:paraId="2B6AEA87" w14:textId="77777777" w:rsidR="005672F6" w:rsidRDefault="005672F6" w:rsidP="005672F6">
      <w:pPr>
        <w:spacing w:line="360" w:lineRule="auto"/>
        <w:ind w:left="851"/>
        <w:jc w:val="both"/>
      </w:pPr>
    </w:p>
    <w:p w14:paraId="792CA14C" w14:textId="378BE661" w:rsidR="005672F6" w:rsidRDefault="005672F6" w:rsidP="00A26413">
      <w:pPr>
        <w:spacing w:line="360" w:lineRule="auto"/>
        <w:ind w:firstLine="851"/>
        <w:jc w:val="both"/>
      </w:pPr>
      <w:r w:rsidRPr="0061012C">
        <w:rPr>
          <w:b/>
          <w:bCs/>
        </w:rPr>
        <w:t xml:space="preserve">Parágrafo </w:t>
      </w:r>
      <w:r>
        <w:rPr>
          <w:b/>
          <w:bCs/>
        </w:rPr>
        <w:t>décimo primeiro</w:t>
      </w:r>
      <w:r w:rsidRPr="0061012C">
        <w:rPr>
          <w:b/>
          <w:bCs/>
        </w:rPr>
        <w:t>.</w:t>
      </w:r>
      <w:r w:rsidR="00A26413">
        <w:rPr>
          <w:b/>
          <w:bCs/>
        </w:rPr>
        <w:t xml:space="preserve"> </w:t>
      </w:r>
      <w:r w:rsidR="00A26413" w:rsidRPr="00CE038E">
        <w:t>Os documentos operacionais e registros relacionados à execução contratual deverão permanecer disponíveis para auditoria, fiscalização interna, controle externo e demais órgãos competentes durante toda a vigência contratual e pelo prazo legal aplicável.</w:t>
      </w:r>
    </w:p>
    <w:p w14:paraId="0409E190" w14:textId="77777777" w:rsidR="00A26413" w:rsidRDefault="00A26413" w:rsidP="00A26413">
      <w:pPr>
        <w:spacing w:line="360" w:lineRule="auto"/>
        <w:ind w:firstLine="851"/>
        <w:jc w:val="both"/>
      </w:pPr>
    </w:p>
    <w:p w14:paraId="6301CB50" w14:textId="232CBCF2" w:rsidR="00A26413" w:rsidRPr="00CE038E" w:rsidRDefault="00A26413" w:rsidP="00A26413">
      <w:pPr>
        <w:spacing w:line="360" w:lineRule="auto"/>
        <w:ind w:firstLine="851"/>
        <w:jc w:val="both"/>
      </w:pPr>
      <w:r w:rsidRPr="0061012C">
        <w:rPr>
          <w:b/>
          <w:bCs/>
        </w:rPr>
        <w:t xml:space="preserve">Parágrafo </w:t>
      </w:r>
      <w:r>
        <w:rPr>
          <w:b/>
          <w:bCs/>
        </w:rPr>
        <w:t>décimo segundo</w:t>
      </w:r>
      <w:r w:rsidRPr="0061012C">
        <w:rPr>
          <w:b/>
          <w:bCs/>
        </w:rPr>
        <w:t>.</w:t>
      </w:r>
      <w:r>
        <w:rPr>
          <w:b/>
          <w:bCs/>
        </w:rPr>
        <w:t xml:space="preserve"> </w:t>
      </w:r>
      <w:r w:rsidRPr="00CE038E">
        <w:t>A Administração Pública poderá realizar auditorias, conferências presenciais e verificações operacionais das rotas executadas, inclusive mediante acompanhamento in loco, análise de itinerários, verificação documental e utilização de mecanismos de rastreamento, visando assegurar compatibilidade entre as quilometragens medidas e os serviços efetivamente executados.</w:t>
      </w:r>
    </w:p>
    <w:p w14:paraId="540C2CC4" w14:textId="77777777" w:rsidR="005672F6" w:rsidRPr="00F32D38" w:rsidRDefault="005672F6" w:rsidP="005672F6">
      <w:pPr>
        <w:tabs>
          <w:tab w:val="left" w:pos="851"/>
        </w:tabs>
        <w:spacing w:line="360" w:lineRule="auto"/>
        <w:ind w:firstLine="851"/>
        <w:jc w:val="both"/>
      </w:pPr>
    </w:p>
    <w:p w14:paraId="708A2901" w14:textId="0006CBEF" w:rsidR="00202569" w:rsidRDefault="00A26413" w:rsidP="00202569">
      <w:pPr>
        <w:tabs>
          <w:tab w:val="left" w:pos="851"/>
        </w:tabs>
        <w:spacing w:line="360" w:lineRule="auto"/>
        <w:ind w:firstLine="851"/>
        <w:jc w:val="both"/>
      </w:pPr>
      <w:r w:rsidRPr="0061012C">
        <w:rPr>
          <w:b/>
          <w:bCs/>
        </w:rPr>
        <w:t xml:space="preserve">Parágrafo </w:t>
      </w:r>
      <w:r>
        <w:rPr>
          <w:b/>
          <w:bCs/>
        </w:rPr>
        <w:t>décimo terceiro</w:t>
      </w:r>
      <w:r w:rsidRPr="0061012C">
        <w:rPr>
          <w:b/>
          <w:bCs/>
        </w:rPr>
        <w:t>.</w:t>
      </w:r>
      <w:r>
        <w:rPr>
          <w:b/>
          <w:bCs/>
        </w:rPr>
        <w:t xml:space="preserve"> </w:t>
      </w:r>
      <w:r w:rsidR="003000CF" w:rsidRPr="0061012C">
        <w:t xml:space="preserve">O pagamento será efetuado </w:t>
      </w:r>
      <w:r w:rsidR="003000CF" w:rsidRPr="000B0875">
        <w:t xml:space="preserve">até </w:t>
      </w:r>
      <w:r w:rsidR="000B0875" w:rsidRPr="000B0875">
        <w:t>30</w:t>
      </w:r>
      <w:r w:rsidR="003000CF" w:rsidRPr="000B0875">
        <w:t xml:space="preserve"> (</w:t>
      </w:r>
      <w:r w:rsidR="000B0875" w:rsidRPr="000B0875">
        <w:t>trinta</w:t>
      </w:r>
      <w:r w:rsidR="003000CF" w:rsidRPr="000B0875">
        <w:t xml:space="preserve">) </w:t>
      </w:r>
      <w:r w:rsidR="000B0875" w:rsidRPr="000B0875">
        <w:t>dias</w:t>
      </w:r>
      <w:r w:rsidR="003000CF" w:rsidRPr="000B0875">
        <w:t xml:space="preserve"> </w:t>
      </w:r>
      <w:r w:rsidR="003000CF" w:rsidRPr="0061012C">
        <w:t xml:space="preserve">após </w:t>
      </w:r>
      <w:r w:rsidR="00202569">
        <w:t>ser</w:t>
      </w:r>
      <w:r w:rsidR="003000CF" w:rsidRPr="0061012C">
        <w:t xml:space="preserve"> </w:t>
      </w:r>
      <w:r w:rsidR="00202569" w:rsidRPr="00CE038E">
        <w:t>regularmente comprovado pela contratada e devidamente atestado pela fiscalização contratual.</w:t>
      </w:r>
      <w:r w:rsidR="00202569">
        <w:t xml:space="preserve"> </w:t>
      </w:r>
    </w:p>
    <w:p w14:paraId="3560A9C7" w14:textId="7F53FF20" w:rsidR="003000CF" w:rsidRPr="0061012C" w:rsidRDefault="003000CF" w:rsidP="0061012C">
      <w:pPr>
        <w:spacing w:line="360" w:lineRule="auto"/>
        <w:ind w:firstLine="851"/>
        <w:jc w:val="both"/>
        <w:rPr>
          <w:rFonts w:eastAsia="Bookman Old Style"/>
          <w:b/>
          <w:bCs/>
        </w:rPr>
      </w:pPr>
    </w:p>
    <w:p w14:paraId="585DFA5A" w14:textId="57DF7AD8" w:rsidR="003000CF" w:rsidRPr="0061012C" w:rsidRDefault="00172D82" w:rsidP="0061012C">
      <w:pPr>
        <w:spacing w:line="360" w:lineRule="auto"/>
        <w:ind w:firstLine="851"/>
        <w:jc w:val="both"/>
        <w:rPr>
          <w:b/>
        </w:rPr>
      </w:pPr>
      <w:r w:rsidRPr="0061012C">
        <w:rPr>
          <w:b/>
          <w:bCs/>
        </w:rPr>
        <w:t xml:space="preserve">Parágrafo </w:t>
      </w:r>
      <w:r w:rsidR="00202569">
        <w:rPr>
          <w:b/>
          <w:bCs/>
        </w:rPr>
        <w:t>décimo quarto</w:t>
      </w:r>
      <w:r w:rsidRPr="0061012C">
        <w:rPr>
          <w:b/>
          <w:bCs/>
        </w:rPr>
        <w:t>.</w:t>
      </w:r>
      <w:r w:rsidRPr="0061012C">
        <w:t xml:space="preserve"> </w:t>
      </w:r>
      <w:r w:rsidR="003000CF" w:rsidRPr="0061012C">
        <w:t xml:space="preserve">Dados para emissão da nota fiscal: </w:t>
      </w:r>
      <w:r w:rsidR="003000CF" w:rsidRPr="0061012C">
        <w:rPr>
          <w:b/>
        </w:rPr>
        <w:t xml:space="preserve">PREFEITURA MUNICIPAL DE MORRETES, CNPJ: 76.022.490/0001-99, </w:t>
      </w:r>
      <w:r w:rsidR="003000CF" w:rsidRPr="0061012C">
        <w:t xml:space="preserve">endereço: </w:t>
      </w:r>
      <w:r w:rsidR="003000CF" w:rsidRPr="0061012C">
        <w:rPr>
          <w:b/>
        </w:rPr>
        <w:t>Praça Rocha Pombo, nº 10 – Centro – Morretes - Pr, CEP: 83.350-000.</w:t>
      </w:r>
    </w:p>
    <w:p w14:paraId="218D9880" w14:textId="77777777" w:rsidR="002E62D6" w:rsidRPr="0061012C" w:rsidRDefault="002E62D6" w:rsidP="0061012C">
      <w:pPr>
        <w:widowControl w:val="0"/>
        <w:tabs>
          <w:tab w:val="left" w:pos="142"/>
          <w:tab w:val="left" w:pos="709"/>
        </w:tabs>
        <w:autoSpaceDE w:val="0"/>
        <w:autoSpaceDN w:val="0"/>
        <w:spacing w:line="360" w:lineRule="auto"/>
        <w:ind w:right="242"/>
        <w:jc w:val="both"/>
        <w:rPr>
          <w:rFonts w:eastAsia="Calibri"/>
          <w:b/>
          <w:bCs/>
          <w:lang w:eastAsia="en-US"/>
        </w:rPr>
      </w:pPr>
    </w:p>
    <w:p w14:paraId="02FCC0B0" w14:textId="4B29E6F1" w:rsidR="00762217" w:rsidRPr="0061012C" w:rsidRDefault="00762217" w:rsidP="0061012C">
      <w:pPr>
        <w:widowControl w:val="0"/>
        <w:tabs>
          <w:tab w:val="left" w:pos="142"/>
          <w:tab w:val="left" w:pos="709"/>
        </w:tabs>
        <w:autoSpaceDE w:val="0"/>
        <w:autoSpaceDN w:val="0"/>
        <w:spacing w:line="360" w:lineRule="auto"/>
        <w:ind w:right="242"/>
        <w:jc w:val="both"/>
        <w:rPr>
          <w:rFonts w:eastAsia="Calibri"/>
          <w:b/>
          <w:bCs/>
          <w:lang w:eastAsia="en-US"/>
        </w:rPr>
      </w:pPr>
      <w:r w:rsidRPr="0061012C">
        <w:rPr>
          <w:rFonts w:eastAsia="Calibri"/>
          <w:b/>
          <w:bCs/>
          <w:lang w:eastAsia="en-US"/>
        </w:rPr>
        <w:t>CLÁUSULA QUARTA – DO REAJUSTE DE PREÇO</w:t>
      </w:r>
    </w:p>
    <w:p w14:paraId="3578C900" w14:textId="70FA026C" w:rsidR="00762217" w:rsidRDefault="00762217" w:rsidP="0061012C">
      <w:pPr>
        <w:widowControl w:val="0"/>
        <w:tabs>
          <w:tab w:val="left" w:pos="142"/>
          <w:tab w:val="left" w:pos="709"/>
        </w:tabs>
        <w:autoSpaceDE w:val="0"/>
        <w:autoSpaceDN w:val="0"/>
        <w:spacing w:line="360" w:lineRule="auto"/>
        <w:ind w:right="242" w:firstLine="851"/>
        <w:jc w:val="both"/>
        <w:rPr>
          <w:rFonts w:eastAsia="Calibri"/>
          <w:lang w:eastAsia="en-US"/>
        </w:rPr>
      </w:pPr>
      <w:r w:rsidRPr="0061012C">
        <w:rPr>
          <w:rFonts w:eastAsia="Calibri"/>
          <w:lang w:eastAsia="en-US"/>
        </w:rPr>
        <w:t>A recomposição econômico-financeira poderá se dar através de 03 (três) institutos: reequilíbrio, reajuste e repactuação</w:t>
      </w:r>
      <w:r w:rsidR="00856234" w:rsidRPr="0061012C">
        <w:rPr>
          <w:rFonts w:eastAsia="Calibri"/>
          <w:lang w:eastAsia="en-US"/>
        </w:rPr>
        <w:t>, na forma da Lei Federal n° 14.</w:t>
      </w:r>
      <w:r w:rsidR="000D13D9" w:rsidRPr="0061012C">
        <w:rPr>
          <w:rFonts w:eastAsia="Calibri"/>
          <w:lang w:eastAsia="en-US"/>
        </w:rPr>
        <w:t>133/202</w:t>
      </w:r>
      <w:r w:rsidR="00CB47D8">
        <w:rPr>
          <w:rFonts w:eastAsia="Calibri"/>
          <w:lang w:eastAsia="en-US"/>
        </w:rPr>
        <w:t>1</w:t>
      </w:r>
      <w:r w:rsidR="002366EA" w:rsidRPr="0061012C">
        <w:rPr>
          <w:rFonts w:eastAsia="Calibri"/>
          <w:lang w:eastAsia="en-US"/>
        </w:rPr>
        <w:t xml:space="preserve"> e demais normas jurídicas que disciplinam </w:t>
      </w:r>
      <w:r w:rsidR="00172D82" w:rsidRPr="0061012C">
        <w:rPr>
          <w:rFonts w:eastAsia="Calibri"/>
          <w:lang w:eastAsia="en-US"/>
        </w:rPr>
        <w:t>des</w:t>
      </w:r>
      <w:r w:rsidR="001F67B2" w:rsidRPr="0061012C">
        <w:rPr>
          <w:rFonts w:eastAsia="Calibri"/>
          <w:lang w:eastAsia="en-US"/>
        </w:rPr>
        <w:t>s</w:t>
      </w:r>
      <w:r w:rsidR="00172D82" w:rsidRPr="0061012C">
        <w:rPr>
          <w:rFonts w:eastAsia="Calibri"/>
          <w:lang w:eastAsia="en-US"/>
        </w:rPr>
        <w:t>es institutos</w:t>
      </w:r>
      <w:r w:rsidR="00F01870" w:rsidRPr="0061012C">
        <w:rPr>
          <w:rFonts w:eastAsia="Calibri"/>
          <w:lang w:eastAsia="en-US"/>
        </w:rPr>
        <w:t xml:space="preserve">, </w:t>
      </w:r>
      <w:r w:rsidR="001F67B2" w:rsidRPr="0061012C">
        <w:rPr>
          <w:rFonts w:eastAsia="Calibri"/>
          <w:lang w:eastAsia="en-US"/>
        </w:rPr>
        <w:t xml:space="preserve">e, </w:t>
      </w:r>
      <w:r w:rsidR="00F01870" w:rsidRPr="0061012C">
        <w:rPr>
          <w:rFonts w:eastAsia="Calibri"/>
          <w:lang w:eastAsia="en-US"/>
        </w:rPr>
        <w:t xml:space="preserve">tanto que </w:t>
      </w:r>
      <w:r w:rsidR="00F36D35" w:rsidRPr="0061012C">
        <w:rPr>
          <w:rFonts w:eastAsia="Calibri"/>
          <w:lang w:eastAsia="en-US"/>
        </w:rPr>
        <w:t xml:space="preserve">compatíveis e </w:t>
      </w:r>
      <w:r w:rsidR="00F01870" w:rsidRPr="0061012C">
        <w:rPr>
          <w:rFonts w:eastAsia="Calibri"/>
          <w:lang w:eastAsia="en-US"/>
        </w:rPr>
        <w:t xml:space="preserve">aplicáveis </w:t>
      </w:r>
      <w:r w:rsidR="00F36D35" w:rsidRPr="0061012C">
        <w:rPr>
          <w:rFonts w:eastAsia="Calibri"/>
          <w:lang w:eastAsia="en-US"/>
        </w:rPr>
        <w:t xml:space="preserve">à avença </w:t>
      </w:r>
      <w:r w:rsidR="001F67B2" w:rsidRPr="0061012C">
        <w:rPr>
          <w:rFonts w:eastAsia="Calibri"/>
          <w:lang w:eastAsia="en-US"/>
        </w:rPr>
        <w:t>objeto desta contratação em razão da sua natureza</w:t>
      </w:r>
      <w:r w:rsidRPr="0061012C">
        <w:rPr>
          <w:rFonts w:eastAsia="Calibri"/>
          <w:lang w:eastAsia="en-US"/>
        </w:rPr>
        <w:t>.</w:t>
      </w:r>
    </w:p>
    <w:p w14:paraId="2ABEB297" w14:textId="77777777" w:rsidR="00202569" w:rsidRPr="0061012C" w:rsidRDefault="00202569" w:rsidP="0061012C">
      <w:pPr>
        <w:widowControl w:val="0"/>
        <w:tabs>
          <w:tab w:val="left" w:pos="142"/>
          <w:tab w:val="left" w:pos="709"/>
        </w:tabs>
        <w:autoSpaceDE w:val="0"/>
        <w:autoSpaceDN w:val="0"/>
        <w:spacing w:line="360" w:lineRule="auto"/>
        <w:ind w:right="242" w:firstLine="851"/>
        <w:jc w:val="both"/>
        <w:rPr>
          <w:rFonts w:eastAsia="Calibri"/>
          <w:lang w:eastAsia="en-US"/>
        </w:rPr>
      </w:pPr>
    </w:p>
    <w:p w14:paraId="34E9268F" w14:textId="54011322" w:rsidR="00960D5E" w:rsidRDefault="0034267C" w:rsidP="0061012C">
      <w:pPr>
        <w:widowControl w:val="0"/>
        <w:tabs>
          <w:tab w:val="left" w:pos="142"/>
        </w:tabs>
        <w:autoSpaceDE w:val="0"/>
        <w:autoSpaceDN w:val="0"/>
        <w:spacing w:line="360" w:lineRule="auto"/>
        <w:ind w:right="-1" w:firstLine="851"/>
        <w:jc w:val="both"/>
      </w:pPr>
      <w:r w:rsidRPr="0061012C">
        <w:rPr>
          <w:rFonts w:eastAsia="Calibri"/>
          <w:b/>
          <w:bCs/>
          <w:lang w:eastAsia="x-none"/>
        </w:rPr>
        <w:t xml:space="preserve">Parágrafo </w:t>
      </w:r>
      <w:r w:rsidR="00960D5E" w:rsidRPr="0061012C">
        <w:rPr>
          <w:rFonts w:eastAsia="Calibri"/>
          <w:b/>
          <w:bCs/>
          <w:lang w:eastAsia="x-none"/>
        </w:rPr>
        <w:t>primeiro</w:t>
      </w:r>
      <w:r w:rsidRPr="0061012C">
        <w:rPr>
          <w:rFonts w:eastAsia="Calibri"/>
          <w:b/>
          <w:bCs/>
          <w:lang w:eastAsia="x-none"/>
        </w:rPr>
        <w:t xml:space="preserve">. </w:t>
      </w:r>
      <w:r w:rsidR="00033CFA" w:rsidRPr="00CE038E">
        <w:rPr>
          <w:color w:val="000000"/>
        </w:rPr>
        <w:t>Os preços contratados poderão ser reajustados após o interregno mínimo de 12 (doze) meses, contado da data do orçamento estimado da contratação, nos termos do art. 92, inciso V, da Lei nº 14.133/2021</w:t>
      </w:r>
    </w:p>
    <w:p w14:paraId="61957A7B" w14:textId="77777777" w:rsidR="00202569" w:rsidRPr="0061012C" w:rsidRDefault="00202569" w:rsidP="0061012C">
      <w:pPr>
        <w:widowControl w:val="0"/>
        <w:tabs>
          <w:tab w:val="left" w:pos="142"/>
        </w:tabs>
        <w:autoSpaceDE w:val="0"/>
        <w:autoSpaceDN w:val="0"/>
        <w:spacing w:line="360" w:lineRule="auto"/>
        <w:ind w:right="-1" w:firstLine="851"/>
        <w:jc w:val="both"/>
        <w:rPr>
          <w:rFonts w:eastAsia="Calibri"/>
          <w:b/>
          <w:bCs/>
          <w:lang w:eastAsia="x-none"/>
        </w:rPr>
      </w:pPr>
    </w:p>
    <w:p w14:paraId="13821558" w14:textId="78239E4A" w:rsidR="00960D5E" w:rsidRDefault="00FD5B8E" w:rsidP="0061012C">
      <w:pPr>
        <w:widowControl w:val="0"/>
        <w:tabs>
          <w:tab w:val="left" w:pos="142"/>
        </w:tabs>
        <w:autoSpaceDE w:val="0"/>
        <w:autoSpaceDN w:val="0"/>
        <w:spacing w:line="360" w:lineRule="auto"/>
        <w:ind w:right="-1" w:firstLine="851"/>
        <w:jc w:val="both"/>
      </w:pPr>
      <w:r w:rsidRPr="0061012C">
        <w:rPr>
          <w:rFonts w:eastAsia="Calibri"/>
          <w:b/>
          <w:bCs/>
          <w:lang w:eastAsia="x-none"/>
        </w:rPr>
        <w:t xml:space="preserve">Parágrafo segundo. </w:t>
      </w:r>
      <w:r w:rsidR="00033CFA" w:rsidRPr="00CE038E">
        <w:rPr>
          <w:color w:val="000000"/>
        </w:rPr>
        <w:t>O reajuste será concedido mediante aplicação da variação acumulada do Índice Nacional de Preços ao Consumidor – INPC, divulgado pelo Instituto Brasileiro de Geografia e Estatística – IBGE, ou outro índice oficial que venha a substituí-lo.</w:t>
      </w:r>
    </w:p>
    <w:p w14:paraId="1DF8262D" w14:textId="77777777" w:rsidR="00202569" w:rsidRPr="0061012C" w:rsidRDefault="00202569" w:rsidP="0061012C">
      <w:pPr>
        <w:widowControl w:val="0"/>
        <w:tabs>
          <w:tab w:val="left" w:pos="142"/>
        </w:tabs>
        <w:autoSpaceDE w:val="0"/>
        <w:autoSpaceDN w:val="0"/>
        <w:spacing w:line="360" w:lineRule="auto"/>
        <w:ind w:right="-1" w:firstLine="851"/>
        <w:jc w:val="both"/>
        <w:rPr>
          <w:rFonts w:eastAsia="Calibri"/>
          <w:b/>
          <w:bCs/>
          <w:lang w:eastAsia="x-none"/>
        </w:rPr>
      </w:pPr>
    </w:p>
    <w:p w14:paraId="66F2F021" w14:textId="19D42EC5" w:rsidR="00AF2F89" w:rsidRDefault="00FD5B8E" w:rsidP="0061012C">
      <w:pPr>
        <w:widowControl w:val="0"/>
        <w:tabs>
          <w:tab w:val="left" w:pos="142"/>
        </w:tabs>
        <w:autoSpaceDE w:val="0"/>
        <w:autoSpaceDN w:val="0"/>
        <w:spacing w:line="360" w:lineRule="auto"/>
        <w:ind w:right="-1" w:firstLine="851"/>
        <w:jc w:val="both"/>
        <w:rPr>
          <w:rFonts w:eastAsia="Calibri"/>
          <w:lang w:eastAsia="x-none"/>
        </w:rPr>
      </w:pPr>
      <w:r w:rsidRPr="0061012C">
        <w:rPr>
          <w:rFonts w:eastAsia="Calibri"/>
          <w:b/>
          <w:bCs/>
          <w:lang w:eastAsia="x-none"/>
        </w:rPr>
        <w:t xml:space="preserve">Parágrafo terceiro. </w:t>
      </w:r>
      <w:r w:rsidR="00033CFA" w:rsidRPr="00CE038E">
        <w:rPr>
          <w:color w:val="000000"/>
        </w:rPr>
        <w:t>O reajuste não se confunde com a revisão ou reequilíbrio econômico-financeiro do contrato, os quais poderão ser concedidos, a qualquer tempo, desde que comprovada a ocorrência de fato imprevisível, previsível de consequências incalculáveis, caso fortuito, força maior, fato do príncipe ou fato da Administração que resulte em desequilíbrio da equação econômico-financeira inicialmente pactuada, observados os requisitos previstos na Lei nº 14.133/2021.</w:t>
      </w:r>
    </w:p>
    <w:p w14:paraId="6BAC7EE3" w14:textId="77777777" w:rsidR="00202569" w:rsidRPr="0061012C" w:rsidRDefault="00202569" w:rsidP="0061012C">
      <w:pPr>
        <w:widowControl w:val="0"/>
        <w:tabs>
          <w:tab w:val="left" w:pos="142"/>
        </w:tabs>
        <w:autoSpaceDE w:val="0"/>
        <w:autoSpaceDN w:val="0"/>
        <w:spacing w:line="360" w:lineRule="auto"/>
        <w:ind w:right="-1" w:firstLine="851"/>
        <w:jc w:val="both"/>
        <w:rPr>
          <w:rFonts w:eastAsia="Calibri"/>
          <w:lang w:eastAsia="x-none"/>
        </w:rPr>
      </w:pPr>
    </w:p>
    <w:p w14:paraId="16194ED8" w14:textId="58A4E272" w:rsidR="0034267C" w:rsidRDefault="00AF2F89" w:rsidP="0061012C">
      <w:pPr>
        <w:widowControl w:val="0"/>
        <w:tabs>
          <w:tab w:val="left" w:pos="142"/>
        </w:tabs>
        <w:autoSpaceDE w:val="0"/>
        <w:autoSpaceDN w:val="0"/>
        <w:spacing w:line="360" w:lineRule="auto"/>
        <w:ind w:right="-1" w:firstLine="851"/>
        <w:jc w:val="both"/>
        <w:rPr>
          <w:rFonts w:eastAsia="Calibri"/>
          <w:lang w:eastAsia="x-none"/>
        </w:rPr>
      </w:pPr>
      <w:r w:rsidRPr="0061012C">
        <w:rPr>
          <w:rFonts w:eastAsia="Calibri"/>
          <w:b/>
          <w:bCs/>
          <w:lang w:eastAsia="x-none"/>
        </w:rPr>
        <w:t xml:space="preserve">Parágrafo </w:t>
      </w:r>
      <w:r w:rsidR="00D56BDD" w:rsidRPr="0061012C">
        <w:rPr>
          <w:rFonts w:eastAsia="Calibri"/>
          <w:b/>
          <w:bCs/>
          <w:lang w:eastAsia="x-none"/>
        </w:rPr>
        <w:t>quarto</w:t>
      </w:r>
      <w:r w:rsidRPr="0061012C">
        <w:rPr>
          <w:rFonts w:eastAsia="Calibri"/>
          <w:b/>
          <w:bCs/>
          <w:lang w:eastAsia="x-none"/>
        </w:rPr>
        <w:t>.</w:t>
      </w:r>
      <w:r w:rsidR="00BD3A26" w:rsidRPr="0061012C">
        <w:rPr>
          <w:rFonts w:eastAsia="Calibri"/>
          <w:lang w:eastAsia="x-none"/>
        </w:rPr>
        <w:t xml:space="preserve"> </w:t>
      </w:r>
      <w:r w:rsidR="00503256" w:rsidRPr="0061012C">
        <w:rPr>
          <w:rFonts w:eastAsia="Calibri"/>
          <w:lang w:eastAsia="x-none"/>
        </w:rPr>
        <w:t>Incabível neste contrato</w:t>
      </w:r>
      <w:r w:rsidR="00F0498F" w:rsidRPr="0061012C">
        <w:rPr>
          <w:rFonts w:eastAsia="Calibri"/>
          <w:lang w:eastAsia="x-none"/>
        </w:rPr>
        <w:t xml:space="preserve"> a</w:t>
      </w:r>
      <w:r w:rsidR="007252A6" w:rsidRPr="0061012C">
        <w:rPr>
          <w:rFonts w:eastAsia="Calibri"/>
          <w:lang w:eastAsia="x-none"/>
        </w:rPr>
        <w:t xml:space="preserve"> repactuação decorrente de</w:t>
      </w:r>
      <w:r w:rsidR="00BD3A26" w:rsidRPr="0061012C">
        <w:rPr>
          <w:rFonts w:eastAsia="Calibri"/>
          <w:lang w:eastAsia="x-none"/>
        </w:rPr>
        <w:t xml:space="preserve"> mão de obra</w:t>
      </w:r>
      <w:r w:rsidR="002C3DBA" w:rsidRPr="0061012C">
        <w:rPr>
          <w:rFonts w:eastAsia="Calibri"/>
          <w:lang w:eastAsia="x-none"/>
        </w:rPr>
        <w:t>, seja</w:t>
      </w:r>
      <w:r w:rsidR="00BD3A26" w:rsidRPr="0061012C">
        <w:rPr>
          <w:rFonts w:eastAsia="Calibri"/>
          <w:lang w:eastAsia="x-none"/>
        </w:rPr>
        <w:t xml:space="preserve"> </w:t>
      </w:r>
      <w:r w:rsidR="00BE1423" w:rsidRPr="0061012C">
        <w:rPr>
          <w:rFonts w:eastAsia="Calibri"/>
          <w:lang w:eastAsia="x-none"/>
        </w:rPr>
        <w:t>em regime de dedicação exclusiva</w:t>
      </w:r>
      <w:r w:rsidR="002C3DBA" w:rsidRPr="0061012C">
        <w:rPr>
          <w:rFonts w:eastAsia="Calibri"/>
          <w:lang w:eastAsia="x-none"/>
        </w:rPr>
        <w:t xml:space="preserve"> ou não</w:t>
      </w:r>
      <w:r w:rsidR="00815EDE" w:rsidRPr="0061012C">
        <w:rPr>
          <w:rFonts w:eastAsia="Calibri"/>
          <w:lang w:eastAsia="x-none"/>
        </w:rPr>
        <w:t xml:space="preserve">, </w:t>
      </w:r>
      <w:r w:rsidR="002C3DBA" w:rsidRPr="0061012C">
        <w:rPr>
          <w:rFonts w:eastAsia="Calibri"/>
          <w:lang w:eastAsia="x-none"/>
        </w:rPr>
        <w:t xml:space="preserve">posto que a avença tem por objeto </w:t>
      </w:r>
      <w:r w:rsidR="00CB47D8">
        <w:rPr>
          <w:rFonts w:eastAsia="Calibri"/>
          <w:lang w:eastAsia="x-none"/>
        </w:rPr>
        <w:t>prestação continuada de transporte escolar</w:t>
      </w:r>
      <w:r w:rsidR="00D24EF6" w:rsidRPr="0061012C">
        <w:rPr>
          <w:rFonts w:eastAsia="Calibri"/>
          <w:lang w:eastAsia="x-none"/>
        </w:rPr>
        <w:t xml:space="preserve"> por preço certo e determinado</w:t>
      </w:r>
      <w:r w:rsidR="0034267C" w:rsidRPr="0061012C">
        <w:rPr>
          <w:rFonts w:eastAsia="Calibri"/>
          <w:lang w:eastAsia="x-none"/>
        </w:rPr>
        <w:t>.</w:t>
      </w:r>
    </w:p>
    <w:p w14:paraId="5B5ED2D5" w14:textId="77777777" w:rsidR="00202569" w:rsidRPr="0061012C" w:rsidRDefault="00202569" w:rsidP="0061012C">
      <w:pPr>
        <w:widowControl w:val="0"/>
        <w:tabs>
          <w:tab w:val="left" w:pos="142"/>
        </w:tabs>
        <w:autoSpaceDE w:val="0"/>
        <w:autoSpaceDN w:val="0"/>
        <w:spacing w:line="360" w:lineRule="auto"/>
        <w:ind w:right="-1" w:firstLine="851"/>
        <w:jc w:val="both"/>
        <w:rPr>
          <w:rFonts w:eastAsia="Calibri"/>
          <w:lang w:eastAsia="x-none"/>
        </w:rPr>
      </w:pPr>
    </w:p>
    <w:p w14:paraId="27E47732" w14:textId="5E144C06" w:rsidR="00A262BF" w:rsidRDefault="00053724" w:rsidP="0061012C">
      <w:pPr>
        <w:widowControl w:val="0"/>
        <w:tabs>
          <w:tab w:val="left" w:pos="142"/>
        </w:tabs>
        <w:autoSpaceDE w:val="0"/>
        <w:autoSpaceDN w:val="0"/>
        <w:spacing w:line="360" w:lineRule="auto"/>
        <w:ind w:right="-1" w:firstLine="851"/>
        <w:jc w:val="both"/>
      </w:pPr>
      <w:r w:rsidRPr="0061012C">
        <w:rPr>
          <w:rFonts w:eastAsia="Calibri"/>
          <w:b/>
          <w:bCs/>
          <w:lang w:eastAsia="x-none"/>
        </w:rPr>
        <w:t xml:space="preserve">Parágrafo </w:t>
      </w:r>
      <w:r w:rsidR="00D56BDD" w:rsidRPr="0061012C">
        <w:rPr>
          <w:rFonts w:eastAsia="Calibri"/>
          <w:b/>
          <w:bCs/>
          <w:lang w:eastAsia="x-none"/>
        </w:rPr>
        <w:t>quinto</w:t>
      </w:r>
      <w:r w:rsidRPr="0061012C">
        <w:rPr>
          <w:rFonts w:eastAsia="Calibri"/>
          <w:b/>
          <w:bCs/>
          <w:lang w:eastAsia="x-none"/>
        </w:rPr>
        <w:t>.</w:t>
      </w:r>
      <w:r w:rsidRPr="0061012C">
        <w:rPr>
          <w:rFonts w:eastAsia="Calibri"/>
          <w:lang w:eastAsia="x-none"/>
        </w:rPr>
        <w:t xml:space="preserve"> </w:t>
      </w:r>
      <w:r w:rsidR="00A262BF" w:rsidRPr="0061012C">
        <w:t>A repactuação de preços</w:t>
      </w:r>
      <w:r w:rsidR="004618A8" w:rsidRPr="0061012C">
        <w:t>, se cabível em razão da natureza do objeto contratual,</w:t>
      </w:r>
      <w:r w:rsidR="00A262BF" w:rsidRPr="0061012C">
        <w:t xml:space="preserve"> exigirá demonstração detalhada da variação dos custos, a ser promovida pela C</w:t>
      </w:r>
      <w:r w:rsidR="00E81635" w:rsidRPr="0061012C">
        <w:t>ontratada</w:t>
      </w:r>
      <w:r w:rsidR="00A262BF" w:rsidRPr="0061012C">
        <w:t xml:space="preserve"> mediante apresentação da planilha de custos e formação de preços</w:t>
      </w:r>
      <w:r w:rsidR="00E81635" w:rsidRPr="0061012C">
        <w:t xml:space="preserve">, </w:t>
      </w:r>
      <w:r w:rsidR="00A262BF" w:rsidRPr="0061012C">
        <w:t>sendo formalizada mediante lavratura de termo aditivo ao contrato.</w:t>
      </w:r>
    </w:p>
    <w:p w14:paraId="0DDCB475" w14:textId="77777777" w:rsidR="00202569" w:rsidRPr="0061012C" w:rsidRDefault="00202569" w:rsidP="0061012C">
      <w:pPr>
        <w:widowControl w:val="0"/>
        <w:tabs>
          <w:tab w:val="left" w:pos="142"/>
        </w:tabs>
        <w:autoSpaceDE w:val="0"/>
        <w:autoSpaceDN w:val="0"/>
        <w:spacing w:line="360" w:lineRule="auto"/>
        <w:ind w:right="-1" w:firstLine="851"/>
        <w:jc w:val="both"/>
        <w:rPr>
          <w:rFonts w:eastAsia="Calibri"/>
          <w:b/>
          <w:bCs/>
          <w:lang w:eastAsia="x-none"/>
        </w:rPr>
      </w:pPr>
    </w:p>
    <w:p w14:paraId="50133697" w14:textId="2603C4BE" w:rsidR="00746D8A" w:rsidRDefault="00E81635" w:rsidP="0061012C">
      <w:pPr>
        <w:widowControl w:val="0"/>
        <w:tabs>
          <w:tab w:val="left" w:pos="142"/>
        </w:tabs>
        <w:autoSpaceDE w:val="0"/>
        <w:autoSpaceDN w:val="0"/>
        <w:spacing w:line="360" w:lineRule="auto"/>
        <w:ind w:right="-1" w:firstLine="851"/>
        <w:jc w:val="both"/>
      </w:pPr>
      <w:r w:rsidRPr="0061012C">
        <w:rPr>
          <w:rFonts w:eastAsia="Calibri"/>
          <w:b/>
          <w:bCs/>
          <w:lang w:eastAsia="x-none"/>
        </w:rPr>
        <w:t xml:space="preserve">Parágrafo </w:t>
      </w:r>
      <w:r w:rsidR="004618A8" w:rsidRPr="0061012C">
        <w:rPr>
          <w:rFonts w:eastAsia="Calibri"/>
          <w:b/>
          <w:bCs/>
          <w:lang w:eastAsia="x-none"/>
        </w:rPr>
        <w:t>sexto</w:t>
      </w:r>
      <w:r w:rsidRPr="0061012C">
        <w:rPr>
          <w:rFonts w:eastAsia="Calibri"/>
          <w:b/>
          <w:bCs/>
          <w:lang w:eastAsia="x-none"/>
        </w:rPr>
        <w:t xml:space="preserve">. </w:t>
      </w:r>
      <w:r w:rsidR="00E92DBE" w:rsidRPr="0061012C">
        <w:t>Aplica</w:t>
      </w:r>
      <w:r w:rsidR="006F4B4A" w:rsidRPr="0061012C">
        <w:t>m</w:t>
      </w:r>
      <w:r w:rsidR="00E92DBE" w:rsidRPr="0061012C">
        <w:t>-se ao reajustamento de preços</w:t>
      </w:r>
      <w:r w:rsidR="00BA5730" w:rsidRPr="0061012C">
        <w:t>, em sendo o caso,</w:t>
      </w:r>
      <w:r w:rsidR="00E92DBE" w:rsidRPr="0061012C">
        <w:t xml:space="preserve"> as diretrizes contidas na Lei nº 10.192, de 14 de fevereiro de 2001, no Acórdão TCU nº 1563/2004</w:t>
      </w:r>
      <w:r w:rsidR="006F4B4A" w:rsidRPr="0061012C">
        <w:t xml:space="preserve"> no que couber,</w:t>
      </w:r>
      <w:r w:rsidR="00495A4F" w:rsidRPr="0061012C">
        <w:t xml:space="preserve"> e</w:t>
      </w:r>
      <w:r w:rsidR="006F4B4A" w:rsidRPr="0061012C">
        <w:t>,</w:t>
      </w:r>
      <w:r w:rsidR="00495A4F" w:rsidRPr="0061012C">
        <w:t xml:space="preserve"> </w:t>
      </w:r>
      <w:r w:rsidR="006F4B4A" w:rsidRPr="0061012C">
        <w:t xml:space="preserve">as </w:t>
      </w:r>
      <w:r w:rsidR="00C808EF" w:rsidRPr="0061012C">
        <w:t>disposições pertinentes da Lei Federal n° 14.133/2021.</w:t>
      </w:r>
    </w:p>
    <w:p w14:paraId="109617F0" w14:textId="77777777" w:rsidR="00202569" w:rsidRPr="0061012C" w:rsidRDefault="00202569" w:rsidP="0061012C">
      <w:pPr>
        <w:widowControl w:val="0"/>
        <w:tabs>
          <w:tab w:val="left" w:pos="142"/>
        </w:tabs>
        <w:autoSpaceDE w:val="0"/>
        <w:autoSpaceDN w:val="0"/>
        <w:spacing w:line="360" w:lineRule="auto"/>
        <w:ind w:right="-1" w:firstLine="851"/>
        <w:jc w:val="both"/>
      </w:pPr>
    </w:p>
    <w:p w14:paraId="0F8BE867" w14:textId="1837B52E" w:rsidR="00053724" w:rsidRPr="0061012C" w:rsidRDefault="009013C8" w:rsidP="0061012C">
      <w:pPr>
        <w:widowControl w:val="0"/>
        <w:tabs>
          <w:tab w:val="left" w:pos="142"/>
        </w:tabs>
        <w:autoSpaceDE w:val="0"/>
        <w:autoSpaceDN w:val="0"/>
        <w:spacing w:line="360" w:lineRule="auto"/>
        <w:ind w:right="-1" w:firstLine="851"/>
        <w:jc w:val="both"/>
        <w:rPr>
          <w:rFonts w:eastAsia="Calibri"/>
          <w:lang w:eastAsia="x-none"/>
        </w:rPr>
      </w:pPr>
      <w:r w:rsidRPr="0061012C">
        <w:rPr>
          <w:rFonts w:eastAsia="Calibri"/>
          <w:b/>
          <w:bCs/>
          <w:lang w:eastAsia="x-none"/>
        </w:rPr>
        <w:t xml:space="preserve">Parágrafo </w:t>
      </w:r>
      <w:r w:rsidR="004618A8" w:rsidRPr="0061012C">
        <w:rPr>
          <w:rFonts w:eastAsia="Calibri"/>
          <w:b/>
          <w:bCs/>
          <w:lang w:eastAsia="x-none"/>
        </w:rPr>
        <w:t>sétimo</w:t>
      </w:r>
      <w:r w:rsidRPr="0061012C">
        <w:rPr>
          <w:rFonts w:eastAsia="Calibri"/>
          <w:b/>
          <w:bCs/>
          <w:lang w:eastAsia="x-none"/>
        </w:rPr>
        <w:t xml:space="preserve">. </w:t>
      </w:r>
      <w:r w:rsidRPr="0061012C">
        <w:rPr>
          <w:rFonts w:eastAsia="Calibri"/>
          <w:lang w:eastAsia="x-none"/>
        </w:rPr>
        <w:t xml:space="preserve">As alterações contratuais observarão os art. 124 a 136 da </w:t>
      </w:r>
      <w:r w:rsidRPr="0061012C">
        <w:t>Lei Federal n° 14.133/2021.</w:t>
      </w:r>
    </w:p>
    <w:p w14:paraId="7B2C9681" w14:textId="77777777" w:rsidR="002E62D6" w:rsidRPr="0061012C" w:rsidRDefault="002E62D6" w:rsidP="0061012C">
      <w:pPr>
        <w:widowControl w:val="0"/>
        <w:autoSpaceDE w:val="0"/>
        <w:spacing w:line="360" w:lineRule="auto"/>
        <w:jc w:val="both"/>
        <w:rPr>
          <w:b/>
          <w:caps/>
          <w:kern w:val="24"/>
        </w:rPr>
      </w:pPr>
    </w:p>
    <w:p w14:paraId="73A2654C" w14:textId="50201E05" w:rsidR="00762217" w:rsidRPr="0061012C" w:rsidRDefault="00762217" w:rsidP="0061012C">
      <w:pPr>
        <w:widowControl w:val="0"/>
        <w:autoSpaceDE w:val="0"/>
        <w:spacing w:line="360" w:lineRule="auto"/>
        <w:jc w:val="both"/>
      </w:pPr>
      <w:r w:rsidRPr="0061012C">
        <w:rPr>
          <w:b/>
          <w:caps/>
          <w:kern w:val="24"/>
        </w:rPr>
        <w:t xml:space="preserve">Cláusula QUINTA – </w:t>
      </w:r>
      <w:bookmarkStart w:id="1" w:name="_Hlk67400809"/>
      <w:r w:rsidRPr="0061012C">
        <w:rPr>
          <w:b/>
          <w:caps/>
          <w:kern w:val="24"/>
        </w:rPr>
        <w:t>DOS PRAZOS</w:t>
      </w:r>
    </w:p>
    <w:p w14:paraId="381518DC" w14:textId="6C33E411" w:rsidR="00762217" w:rsidRPr="0061012C" w:rsidRDefault="00762217" w:rsidP="0061012C">
      <w:pPr>
        <w:spacing w:line="360" w:lineRule="auto"/>
        <w:ind w:firstLine="720"/>
        <w:jc w:val="both"/>
        <w:rPr>
          <w:rFonts w:eastAsia="Arial Unicode MS"/>
        </w:rPr>
      </w:pPr>
      <w:r w:rsidRPr="0061012C">
        <w:t xml:space="preserve">O prazo de vigência </w:t>
      </w:r>
      <w:r w:rsidR="00DE4AFD" w:rsidRPr="0061012C">
        <w:t>do contrato fica</w:t>
      </w:r>
      <w:r w:rsidRPr="0061012C">
        <w:t xml:space="preserve"> estipulado em </w:t>
      </w:r>
      <w:r w:rsidR="000B0875" w:rsidRPr="000B0875">
        <w:t>12</w:t>
      </w:r>
      <w:r w:rsidR="000D534A" w:rsidRPr="000B0875">
        <w:t xml:space="preserve"> </w:t>
      </w:r>
      <w:r w:rsidRPr="000B0875">
        <w:t>(</w:t>
      </w:r>
      <w:r w:rsidR="000B0875" w:rsidRPr="000B0875">
        <w:t>doze</w:t>
      </w:r>
      <w:r w:rsidR="000D534A" w:rsidRPr="000B0875">
        <w:t>)</w:t>
      </w:r>
      <w:r w:rsidRPr="000B0875">
        <w:t xml:space="preserve"> </w:t>
      </w:r>
      <w:r w:rsidR="000B0875" w:rsidRPr="000B0875">
        <w:t>meses</w:t>
      </w:r>
      <w:r w:rsidRPr="000B0875">
        <w:t xml:space="preserve"> </w:t>
      </w:r>
      <w:r w:rsidRPr="0061012C">
        <w:t>contado da assinatura desse termo contratual</w:t>
      </w:r>
      <w:r w:rsidR="000B0875">
        <w:t xml:space="preserve"> </w:t>
      </w:r>
      <w:r w:rsidR="000B0875" w:rsidRPr="00CE038E">
        <w:t>ou da emissão da ordem de serviço</w:t>
      </w:r>
      <w:r w:rsidRPr="0061012C">
        <w:t xml:space="preserve">, </w:t>
      </w:r>
      <w:r w:rsidRPr="0061012C">
        <w:rPr>
          <w:rFonts w:eastAsia="Arial Unicode MS"/>
        </w:rPr>
        <w:t xml:space="preserve">podendo ser prorrogado nos termos </w:t>
      </w:r>
      <w:r w:rsidR="008434BA" w:rsidRPr="0061012C">
        <w:rPr>
          <w:rFonts w:eastAsia="Arial Unicode MS"/>
        </w:rPr>
        <w:t>e na forma estipulada</w:t>
      </w:r>
      <w:r w:rsidRPr="0061012C">
        <w:rPr>
          <w:rFonts w:eastAsia="Arial Unicode MS"/>
        </w:rPr>
        <w:t xml:space="preserve"> </w:t>
      </w:r>
      <w:r w:rsidR="008434BA" w:rsidRPr="0061012C">
        <w:rPr>
          <w:rFonts w:eastAsia="Arial Unicode MS"/>
        </w:rPr>
        <w:t>pela</w:t>
      </w:r>
      <w:r w:rsidRPr="0061012C">
        <w:rPr>
          <w:rFonts w:eastAsia="Arial Unicode MS"/>
        </w:rPr>
        <w:t xml:space="preserve"> Lei </w:t>
      </w:r>
      <w:r w:rsidR="00C73F29" w:rsidRPr="0061012C">
        <w:rPr>
          <w:rFonts w:eastAsia="Arial Unicode MS"/>
        </w:rPr>
        <w:t xml:space="preserve">Federal </w:t>
      </w:r>
      <w:r w:rsidRPr="0061012C">
        <w:rPr>
          <w:rFonts w:eastAsia="Arial Unicode MS"/>
        </w:rPr>
        <w:t xml:space="preserve">nº </w:t>
      </w:r>
      <w:r w:rsidR="008434BA" w:rsidRPr="0061012C">
        <w:rPr>
          <w:rFonts w:eastAsia="Arial Unicode MS"/>
        </w:rPr>
        <w:t>14</w:t>
      </w:r>
      <w:r w:rsidRPr="0061012C">
        <w:rPr>
          <w:rFonts w:eastAsia="Arial Unicode MS"/>
        </w:rPr>
        <w:t>.</w:t>
      </w:r>
      <w:r w:rsidR="008434BA" w:rsidRPr="0061012C">
        <w:rPr>
          <w:rFonts w:eastAsia="Arial Unicode MS"/>
        </w:rPr>
        <w:t>133</w:t>
      </w:r>
      <w:r w:rsidRPr="0061012C">
        <w:rPr>
          <w:rFonts w:eastAsia="Arial Unicode MS"/>
        </w:rPr>
        <w:t>/</w:t>
      </w:r>
      <w:r w:rsidR="008434BA" w:rsidRPr="0061012C">
        <w:rPr>
          <w:rFonts w:eastAsia="Arial Unicode MS"/>
        </w:rPr>
        <w:t>2021</w:t>
      </w:r>
      <w:r w:rsidRPr="0061012C">
        <w:rPr>
          <w:rFonts w:eastAsia="Arial Unicode MS"/>
        </w:rPr>
        <w:t>.</w:t>
      </w:r>
    </w:p>
    <w:bookmarkEnd w:id="1"/>
    <w:p w14:paraId="7E58216A" w14:textId="77777777" w:rsidR="0061012C" w:rsidRDefault="0061012C" w:rsidP="0061012C">
      <w:pPr>
        <w:pStyle w:val="Recuodecorpodetexto"/>
        <w:spacing w:after="0" w:line="360" w:lineRule="auto"/>
        <w:ind w:left="0"/>
        <w:jc w:val="both"/>
        <w:rPr>
          <w:b/>
          <w:bCs/>
          <w:caps/>
          <w:kern w:val="24"/>
        </w:rPr>
      </w:pPr>
    </w:p>
    <w:p w14:paraId="1C677A54" w14:textId="2FECB9FA" w:rsidR="00762217" w:rsidRPr="0061012C" w:rsidRDefault="00762217" w:rsidP="0061012C">
      <w:pPr>
        <w:pStyle w:val="Recuodecorpodetexto"/>
        <w:spacing w:after="0" w:line="360" w:lineRule="auto"/>
        <w:ind w:left="0"/>
        <w:jc w:val="both"/>
        <w:rPr>
          <w:bCs/>
        </w:rPr>
      </w:pPr>
      <w:r w:rsidRPr="0061012C">
        <w:rPr>
          <w:b/>
          <w:bCs/>
          <w:caps/>
          <w:kern w:val="24"/>
        </w:rPr>
        <w:t>Cláusula SEXTA – da dotação orçamentária</w:t>
      </w:r>
    </w:p>
    <w:p w14:paraId="714A4F84" w14:textId="12C2941B" w:rsidR="0031343C" w:rsidRPr="0061012C" w:rsidRDefault="00762217" w:rsidP="0061012C">
      <w:pPr>
        <w:pStyle w:val="Recuodecorpodetexto"/>
        <w:tabs>
          <w:tab w:val="left" w:pos="851"/>
        </w:tabs>
        <w:spacing w:after="0" w:line="360" w:lineRule="auto"/>
        <w:ind w:left="0" w:firstLine="851"/>
        <w:jc w:val="both"/>
        <w:rPr>
          <w:b/>
          <w:bCs/>
        </w:rPr>
      </w:pPr>
      <w:r w:rsidRPr="0061012C">
        <w:rPr>
          <w:bCs/>
        </w:rPr>
        <w:t xml:space="preserve">As despesas decorrentes deste </w:t>
      </w:r>
      <w:r w:rsidR="00897D0B" w:rsidRPr="0061012C">
        <w:rPr>
          <w:bCs/>
        </w:rPr>
        <w:t>c</w:t>
      </w:r>
      <w:r w:rsidRPr="0061012C">
        <w:rPr>
          <w:bCs/>
        </w:rPr>
        <w:t>ontrato correrão por conta da</w:t>
      </w:r>
      <w:r w:rsidR="00C73F29" w:rsidRPr="0061012C">
        <w:rPr>
          <w:bCs/>
        </w:rPr>
        <w:t>s</w:t>
      </w:r>
      <w:r w:rsidRPr="0061012C">
        <w:rPr>
          <w:bCs/>
        </w:rPr>
        <w:t xml:space="preserve"> seguinte</w:t>
      </w:r>
      <w:r w:rsidR="00C73F29" w:rsidRPr="0061012C">
        <w:rPr>
          <w:bCs/>
        </w:rPr>
        <w:t>s</w:t>
      </w:r>
      <w:r w:rsidRPr="0061012C">
        <w:rPr>
          <w:bCs/>
        </w:rPr>
        <w:t xml:space="preserve"> dotaç</w:t>
      </w:r>
      <w:r w:rsidR="00C73F29" w:rsidRPr="0061012C">
        <w:rPr>
          <w:bCs/>
        </w:rPr>
        <w:t>ões</w:t>
      </w:r>
      <w:r w:rsidRPr="0061012C">
        <w:rPr>
          <w:bCs/>
        </w:rPr>
        <w:t xml:space="preserve"> orçamentária</w:t>
      </w:r>
      <w:r w:rsidR="00C73F29" w:rsidRPr="0061012C">
        <w:rPr>
          <w:bCs/>
          <w:color w:val="000000" w:themeColor="text1"/>
        </w:rPr>
        <w:t>s:</w:t>
      </w:r>
    </w:p>
    <w:tbl>
      <w:tblPr>
        <w:tblStyle w:val="Tabelacomgrade"/>
        <w:tblW w:w="0" w:type="auto"/>
        <w:tblLook w:val="04A0" w:firstRow="1" w:lastRow="0" w:firstColumn="1" w:lastColumn="0" w:noHBand="0" w:noVBand="1"/>
      </w:tblPr>
      <w:tblGrid>
        <w:gridCol w:w="837"/>
        <w:gridCol w:w="4294"/>
        <w:gridCol w:w="959"/>
        <w:gridCol w:w="2926"/>
      </w:tblGrid>
      <w:tr w:rsidR="0031343C" w:rsidRPr="0061012C" w14:paraId="1B23FA95" w14:textId="77777777" w:rsidTr="00CF6F98">
        <w:tc>
          <w:tcPr>
            <w:tcW w:w="837" w:type="dxa"/>
          </w:tcPr>
          <w:p w14:paraId="4AD97D07" w14:textId="02136DBE" w:rsidR="0031343C" w:rsidRPr="00CF6F98" w:rsidRDefault="00CF6F98" w:rsidP="00CF6F98">
            <w:pPr>
              <w:pStyle w:val="Corpodetexto"/>
              <w:spacing w:after="0" w:line="360" w:lineRule="auto"/>
              <w:ind w:right="133"/>
              <w:jc w:val="center"/>
              <w:rPr>
                <w:b/>
                <w:bCs/>
                <w:sz w:val="18"/>
                <w:szCs w:val="18"/>
              </w:rPr>
            </w:pPr>
            <w:r w:rsidRPr="00CF6F98">
              <w:rPr>
                <w:b/>
                <w:bCs/>
                <w:sz w:val="18"/>
                <w:szCs w:val="18"/>
              </w:rPr>
              <w:t>RED</w:t>
            </w:r>
          </w:p>
        </w:tc>
        <w:tc>
          <w:tcPr>
            <w:tcW w:w="4294" w:type="dxa"/>
          </w:tcPr>
          <w:p w14:paraId="149E5BF9" w14:textId="63E5F3B0" w:rsidR="0031343C" w:rsidRPr="00CF6F98" w:rsidRDefault="00CF6F98" w:rsidP="00CF6F98">
            <w:pPr>
              <w:pStyle w:val="Corpodetexto"/>
              <w:spacing w:after="0" w:line="360" w:lineRule="auto"/>
              <w:ind w:right="133"/>
              <w:jc w:val="center"/>
              <w:rPr>
                <w:b/>
                <w:bCs/>
                <w:sz w:val="18"/>
                <w:szCs w:val="18"/>
              </w:rPr>
            </w:pPr>
            <w:r w:rsidRPr="00CF6F98">
              <w:rPr>
                <w:b/>
                <w:bCs/>
                <w:sz w:val="18"/>
                <w:szCs w:val="18"/>
              </w:rPr>
              <w:t>COD. DESPESA</w:t>
            </w:r>
          </w:p>
        </w:tc>
        <w:tc>
          <w:tcPr>
            <w:tcW w:w="959" w:type="dxa"/>
          </w:tcPr>
          <w:p w14:paraId="1A3B1E8D" w14:textId="4C5FFDA1" w:rsidR="0031343C" w:rsidRPr="00CF6F98" w:rsidRDefault="00CF6F98" w:rsidP="00CF6F98">
            <w:pPr>
              <w:pStyle w:val="Corpodetexto"/>
              <w:spacing w:after="0" w:line="360" w:lineRule="auto"/>
              <w:ind w:right="133"/>
              <w:jc w:val="center"/>
              <w:rPr>
                <w:b/>
                <w:bCs/>
                <w:sz w:val="18"/>
                <w:szCs w:val="18"/>
              </w:rPr>
            </w:pPr>
            <w:r w:rsidRPr="00CF6F98">
              <w:rPr>
                <w:b/>
                <w:bCs/>
                <w:sz w:val="18"/>
                <w:szCs w:val="18"/>
              </w:rPr>
              <w:t>FONTE</w:t>
            </w:r>
          </w:p>
        </w:tc>
        <w:tc>
          <w:tcPr>
            <w:tcW w:w="2926" w:type="dxa"/>
          </w:tcPr>
          <w:p w14:paraId="690FB873" w14:textId="0B35916D" w:rsidR="0031343C" w:rsidRPr="00CF6F98" w:rsidRDefault="00CF6F98" w:rsidP="00CF6F98">
            <w:pPr>
              <w:pStyle w:val="Corpodetexto"/>
              <w:spacing w:after="0" w:line="360" w:lineRule="auto"/>
              <w:ind w:right="133"/>
              <w:jc w:val="center"/>
              <w:rPr>
                <w:b/>
                <w:bCs/>
                <w:sz w:val="18"/>
                <w:szCs w:val="18"/>
              </w:rPr>
            </w:pPr>
            <w:r w:rsidRPr="00CF6F98">
              <w:rPr>
                <w:b/>
                <w:bCs/>
                <w:sz w:val="18"/>
                <w:szCs w:val="18"/>
              </w:rPr>
              <w:t>DESCRIÇÃO</w:t>
            </w:r>
          </w:p>
        </w:tc>
      </w:tr>
      <w:tr w:rsidR="0031343C" w:rsidRPr="0061012C" w14:paraId="6C9E2F17" w14:textId="77777777" w:rsidTr="00CF6F98">
        <w:tc>
          <w:tcPr>
            <w:tcW w:w="837" w:type="dxa"/>
          </w:tcPr>
          <w:p w14:paraId="4E50E1B2" w14:textId="53068E97" w:rsidR="0031343C" w:rsidRPr="00CF6F98" w:rsidRDefault="00CF6F98" w:rsidP="00CF6F98">
            <w:pPr>
              <w:pStyle w:val="Corpodetexto"/>
              <w:spacing w:after="0" w:line="360" w:lineRule="auto"/>
              <w:ind w:right="133"/>
              <w:jc w:val="center"/>
              <w:rPr>
                <w:sz w:val="18"/>
                <w:szCs w:val="18"/>
              </w:rPr>
            </w:pPr>
            <w:r>
              <w:rPr>
                <w:sz w:val="18"/>
                <w:szCs w:val="18"/>
              </w:rPr>
              <w:t>120</w:t>
            </w:r>
          </w:p>
        </w:tc>
        <w:tc>
          <w:tcPr>
            <w:tcW w:w="4294" w:type="dxa"/>
          </w:tcPr>
          <w:p w14:paraId="0FEF5304" w14:textId="1297E9A8" w:rsidR="0031343C" w:rsidRPr="00CF6F98" w:rsidRDefault="00CF6F98" w:rsidP="00CF6F98">
            <w:pPr>
              <w:pStyle w:val="Corpodetexto"/>
              <w:spacing w:after="0" w:line="360" w:lineRule="auto"/>
              <w:ind w:right="133"/>
              <w:jc w:val="center"/>
              <w:rPr>
                <w:sz w:val="18"/>
                <w:szCs w:val="18"/>
              </w:rPr>
            </w:pPr>
            <w:r w:rsidRPr="00CF6F98">
              <w:rPr>
                <w:rFonts w:eastAsia="Aptos"/>
                <w:color w:val="000000"/>
                <w:sz w:val="18"/>
                <w:szCs w:val="18"/>
              </w:rPr>
              <w:t>3.3.90.39.00.00</w:t>
            </w:r>
          </w:p>
        </w:tc>
        <w:tc>
          <w:tcPr>
            <w:tcW w:w="959" w:type="dxa"/>
          </w:tcPr>
          <w:p w14:paraId="6B5082C3" w14:textId="2D443F7A" w:rsidR="0031343C" w:rsidRPr="00CF6F98" w:rsidRDefault="00CF6F98" w:rsidP="00CF6F98">
            <w:pPr>
              <w:pStyle w:val="Corpodetexto"/>
              <w:spacing w:after="0" w:line="360" w:lineRule="auto"/>
              <w:ind w:right="133"/>
              <w:jc w:val="center"/>
              <w:rPr>
                <w:sz w:val="18"/>
                <w:szCs w:val="18"/>
              </w:rPr>
            </w:pPr>
            <w:r>
              <w:rPr>
                <w:sz w:val="18"/>
                <w:szCs w:val="18"/>
              </w:rPr>
              <w:t>1000</w:t>
            </w:r>
          </w:p>
        </w:tc>
        <w:tc>
          <w:tcPr>
            <w:tcW w:w="2926" w:type="dxa"/>
          </w:tcPr>
          <w:p w14:paraId="0AB56988" w14:textId="65B42921" w:rsidR="0031343C" w:rsidRPr="00CF6F98" w:rsidRDefault="00CF6F98" w:rsidP="0061012C">
            <w:pPr>
              <w:pStyle w:val="Corpodetexto"/>
              <w:spacing w:after="0" w:line="360" w:lineRule="auto"/>
              <w:ind w:right="133"/>
              <w:jc w:val="both"/>
              <w:rPr>
                <w:sz w:val="18"/>
                <w:szCs w:val="18"/>
              </w:rPr>
            </w:pPr>
            <w:r>
              <w:rPr>
                <w:sz w:val="18"/>
                <w:szCs w:val="18"/>
              </w:rPr>
              <w:t>SERVIÇOS DE TERCEIROS – PESSOA JURÍDICA</w:t>
            </w:r>
          </w:p>
        </w:tc>
      </w:tr>
      <w:tr w:rsidR="00CF6F98" w:rsidRPr="0061012C" w14:paraId="3AB8044E" w14:textId="77777777" w:rsidTr="00CF6F98">
        <w:tc>
          <w:tcPr>
            <w:tcW w:w="837" w:type="dxa"/>
          </w:tcPr>
          <w:p w14:paraId="5DA5BC80" w14:textId="7A195535" w:rsidR="00CF6F98" w:rsidRPr="00CF6F98" w:rsidRDefault="00CF6F98" w:rsidP="00CF6F98">
            <w:pPr>
              <w:pStyle w:val="Corpodetexto"/>
              <w:spacing w:after="0" w:line="360" w:lineRule="auto"/>
              <w:ind w:right="133"/>
              <w:jc w:val="center"/>
              <w:rPr>
                <w:sz w:val="18"/>
                <w:szCs w:val="18"/>
              </w:rPr>
            </w:pPr>
            <w:r>
              <w:rPr>
                <w:sz w:val="18"/>
                <w:szCs w:val="18"/>
              </w:rPr>
              <w:t>120</w:t>
            </w:r>
          </w:p>
        </w:tc>
        <w:tc>
          <w:tcPr>
            <w:tcW w:w="4294" w:type="dxa"/>
          </w:tcPr>
          <w:p w14:paraId="3A3D6A25" w14:textId="024296C5" w:rsidR="00CF6F98" w:rsidRPr="00CF6F98" w:rsidRDefault="00CF6F98" w:rsidP="00CF6F98">
            <w:pPr>
              <w:pStyle w:val="Corpodetexto"/>
              <w:spacing w:after="0" w:line="360" w:lineRule="auto"/>
              <w:ind w:right="133"/>
              <w:jc w:val="center"/>
              <w:rPr>
                <w:sz w:val="18"/>
                <w:szCs w:val="18"/>
              </w:rPr>
            </w:pPr>
            <w:r w:rsidRPr="005A4FB8">
              <w:rPr>
                <w:rFonts w:eastAsia="Aptos"/>
                <w:color w:val="000000"/>
                <w:sz w:val="18"/>
                <w:szCs w:val="18"/>
              </w:rPr>
              <w:t>3.3.90.39.00.00</w:t>
            </w:r>
          </w:p>
        </w:tc>
        <w:tc>
          <w:tcPr>
            <w:tcW w:w="959" w:type="dxa"/>
          </w:tcPr>
          <w:p w14:paraId="611DD9A4" w14:textId="2520C851" w:rsidR="00CF6F98" w:rsidRPr="00CF6F98" w:rsidRDefault="00CF6F98" w:rsidP="00CF6F98">
            <w:pPr>
              <w:pStyle w:val="Corpodetexto"/>
              <w:spacing w:after="0" w:line="360" w:lineRule="auto"/>
              <w:ind w:right="133"/>
              <w:jc w:val="center"/>
              <w:rPr>
                <w:sz w:val="18"/>
                <w:szCs w:val="18"/>
              </w:rPr>
            </w:pPr>
            <w:r>
              <w:rPr>
                <w:sz w:val="18"/>
                <w:szCs w:val="18"/>
              </w:rPr>
              <w:t>1103</w:t>
            </w:r>
          </w:p>
        </w:tc>
        <w:tc>
          <w:tcPr>
            <w:tcW w:w="2926" w:type="dxa"/>
          </w:tcPr>
          <w:p w14:paraId="51335E5D" w14:textId="2A2C7DA9" w:rsidR="00CF6F98" w:rsidRPr="00CF6F98" w:rsidRDefault="00CF6F98" w:rsidP="00CF6F98">
            <w:pPr>
              <w:pStyle w:val="Corpodetexto"/>
              <w:spacing w:after="0" w:line="360" w:lineRule="auto"/>
              <w:ind w:right="133"/>
              <w:jc w:val="both"/>
              <w:rPr>
                <w:sz w:val="18"/>
                <w:szCs w:val="18"/>
              </w:rPr>
            </w:pPr>
            <w:r w:rsidRPr="002856D0">
              <w:rPr>
                <w:sz w:val="18"/>
                <w:szCs w:val="18"/>
              </w:rPr>
              <w:t>SERVIÇOS DE TERCEIROS – PESSOA JURÍDICA</w:t>
            </w:r>
          </w:p>
        </w:tc>
      </w:tr>
      <w:tr w:rsidR="00CF6F98" w:rsidRPr="0061012C" w14:paraId="63A6696B" w14:textId="77777777" w:rsidTr="00CF6F98">
        <w:tc>
          <w:tcPr>
            <w:tcW w:w="837" w:type="dxa"/>
          </w:tcPr>
          <w:p w14:paraId="5A9E6E4E" w14:textId="2E8D6B04" w:rsidR="00CF6F98" w:rsidRPr="00CF6F98" w:rsidRDefault="00CF6F98" w:rsidP="00CF6F98">
            <w:pPr>
              <w:pStyle w:val="Corpodetexto"/>
              <w:spacing w:after="0" w:line="360" w:lineRule="auto"/>
              <w:ind w:right="133"/>
              <w:jc w:val="center"/>
              <w:rPr>
                <w:sz w:val="18"/>
                <w:szCs w:val="18"/>
              </w:rPr>
            </w:pPr>
            <w:r>
              <w:rPr>
                <w:sz w:val="18"/>
                <w:szCs w:val="18"/>
              </w:rPr>
              <w:t>120</w:t>
            </w:r>
          </w:p>
        </w:tc>
        <w:tc>
          <w:tcPr>
            <w:tcW w:w="4294" w:type="dxa"/>
          </w:tcPr>
          <w:p w14:paraId="0AFA99A7" w14:textId="4F9EBBD6" w:rsidR="00CF6F98" w:rsidRPr="00CF6F98" w:rsidRDefault="00CF6F98" w:rsidP="00CF6F98">
            <w:pPr>
              <w:pStyle w:val="Corpodetexto"/>
              <w:spacing w:after="0" w:line="360" w:lineRule="auto"/>
              <w:ind w:right="133"/>
              <w:jc w:val="center"/>
              <w:rPr>
                <w:sz w:val="18"/>
                <w:szCs w:val="18"/>
              </w:rPr>
            </w:pPr>
            <w:r w:rsidRPr="005A4FB8">
              <w:rPr>
                <w:rFonts w:eastAsia="Aptos"/>
                <w:color w:val="000000"/>
                <w:sz w:val="18"/>
                <w:szCs w:val="18"/>
              </w:rPr>
              <w:t>3.3.90.39.00.00</w:t>
            </w:r>
          </w:p>
        </w:tc>
        <w:tc>
          <w:tcPr>
            <w:tcW w:w="959" w:type="dxa"/>
          </w:tcPr>
          <w:p w14:paraId="4AE5640C" w14:textId="2988444F" w:rsidR="00CF6F98" w:rsidRPr="00CF6F98" w:rsidRDefault="00CF6F98" w:rsidP="00CF6F98">
            <w:pPr>
              <w:pStyle w:val="Corpodetexto"/>
              <w:spacing w:after="0" w:line="360" w:lineRule="auto"/>
              <w:ind w:right="133"/>
              <w:jc w:val="center"/>
              <w:rPr>
                <w:sz w:val="18"/>
                <w:szCs w:val="18"/>
              </w:rPr>
            </w:pPr>
            <w:r>
              <w:rPr>
                <w:sz w:val="18"/>
                <w:szCs w:val="18"/>
              </w:rPr>
              <w:t>1104</w:t>
            </w:r>
          </w:p>
        </w:tc>
        <w:tc>
          <w:tcPr>
            <w:tcW w:w="2926" w:type="dxa"/>
          </w:tcPr>
          <w:p w14:paraId="5D3C0C08" w14:textId="07DD7844" w:rsidR="00CF6F98" w:rsidRPr="00CF6F98" w:rsidRDefault="00CF6F98" w:rsidP="00CF6F98">
            <w:pPr>
              <w:pStyle w:val="Corpodetexto"/>
              <w:spacing w:after="0" w:line="360" w:lineRule="auto"/>
              <w:ind w:right="133"/>
              <w:jc w:val="both"/>
              <w:rPr>
                <w:sz w:val="18"/>
                <w:szCs w:val="18"/>
              </w:rPr>
            </w:pPr>
            <w:r w:rsidRPr="002856D0">
              <w:rPr>
                <w:sz w:val="18"/>
                <w:szCs w:val="18"/>
              </w:rPr>
              <w:t>SERVIÇOS DE TERCEIROS – PESSOA JURÍDICA</w:t>
            </w:r>
          </w:p>
        </w:tc>
      </w:tr>
      <w:tr w:rsidR="00CF6F98" w:rsidRPr="0061012C" w14:paraId="4B49F1DF" w14:textId="77777777" w:rsidTr="00CF6F98">
        <w:tc>
          <w:tcPr>
            <w:tcW w:w="837" w:type="dxa"/>
          </w:tcPr>
          <w:p w14:paraId="6194870A" w14:textId="6D979596" w:rsidR="00CF6F98" w:rsidRPr="00CF6F98" w:rsidRDefault="00CF6F98" w:rsidP="00CF6F98">
            <w:pPr>
              <w:pStyle w:val="Corpodetexto"/>
              <w:spacing w:after="0" w:line="360" w:lineRule="auto"/>
              <w:ind w:right="133"/>
              <w:jc w:val="center"/>
              <w:rPr>
                <w:sz w:val="18"/>
                <w:szCs w:val="18"/>
              </w:rPr>
            </w:pPr>
            <w:r>
              <w:rPr>
                <w:sz w:val="18"/>
                <w:szCs w:val="18"/>
              </w:rPr>
              <w:t>120</w:t>
            </w:r>
          </w:p>
        </w:tc>
        <w:tc>
          <w:tcPr>
            <w:tcW w:w="4294" w:type="dxa"/>
          </w:tcPr>
          <w:p w14:paraId="1A0D6766" w14:textId="3B338540"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0F446297" w14:textId="6D21CCBA" w:rsidR="00CF6F98" w:rsidRPr="00CF6F98" w:rsidRDefault="00CF6F98" w:rsidP="00CF6F98">
            <w:pPr>
              <w:pStyle w:val="Corpodetexto"/>
              <w:spacing w:after="0" w:line="360" w:lineRule="auto"/>
              <w:ind w:right="133"/>
              <w:jc w:val="center"/>
              <w:rPr>
                <w:sz w:val="18"/>
                <w:szCs w:val="18"/>
              </w:rPr>
            </w:pPr>
            <w:r>
              <w:rPr>
                <w:sz w:val="18"/>
                <w:szCs w:val="18"/>
              </w:rPr>
              <w:t>1107</w:t>
            </w:r>
          </w:p>
        </w:tc>
        <w:tc>
          <w:tcPr>
            <w:tcW w:w="2926" w:type="dxa"/>
          </w:tcPr>
          <w:p w14:paraId="4D86E69D" w14:textId="565B8133" w:rsidR="00CF6F98" w:rsidRPr="00CF6F98" w:rsidRDefault="00CF6F98" w:rsidP="00CF6F98">
            <w:pPr>
              <w:pStyle w:val="Corpodetexto"/>
              <w:spacing w:after="0" w:line="360" w:lineRule="auto"/>
              <w:ind w:right="133"/>
              <w:jc w:val="both"/>
              <w:rPr>
                <w:sz w:val="18"/>
                <w:szCs w:val="18"/>
              </w:rPr>
            </w:pPr>
            <w:r w:rsidRPr="002856D0">
              <w:rPr>
                <w:sz w:val="18"/>
                <w:szCs w:val="18"/>
              </w:rPr>
              <w:t>SERVIÇOS DE TERCEIROS – PESSOA JURÍDICA</w:t>
            </w:r>
          </w:p>
        </w:tc>
      </w:tr>
      <w:tr w:rsidR="00CF6F98" w:rsidRPr="0061012C" w14:paraId="381C8B18" w14:textId="77777777" w:rsidTr="00CF6F98">
        <w:tc>
          <w:tcPr>
            <w:tcW w:w="837" w:type="dxa"/>
          </w:tcPr>
          <w:p w14:paraId="56BB7887" w14:textId="5131F4C4" w:rsidR="00CF6F98" w:rsidRPr="00CF6F98" w:rsidRDefault="00CF6F98" w:rsidP="00CF6F98">
            <w:pPr>
              <w:pStyle w:val="Corpodetexto"/>
              <w:spacing w:after="0" w:line="360" w:lineRule="auto"/>
              <w:ind w:right="133"/>
              <w:jc w:val="center"/>
              <w:rPr>
                <w:sz w:val="18"/>
                <w:szCs w:val="18"/>
              </w:rPr>
            </w:pPr>
            <w:r>
              <w:rPr>
                <w:sz w:val="18"/>
                <w:szCs w:val="18"/>
              </w:rPr>
              <w:t>146</w:t>
            </w:r>
          </w:p>
        </w:tc>
        <w:tc>
          <w:tcPr>
            <w:tcW w:w="4294" w:type="dxa"/>
          </w:tcPr>
          <w:p w14:paraId="710BB280" w14:textId="7AB9B0A7"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68CBC212" w14:textId="56376164" w:rsidR="00CF6F98" w:rsidRPr="00CF6F98" w:rsidRDefault="00CF6F98" w:rsidP="00CF6F98">
            <w:pPr>
              <w:pStyle w:val="Corpodetexto"/>
              <w:spacing w:after="0" w:line="360" w:lineRule="auto"/>
              <w:ind w:right="133"/>
              <w:jc w:val="center"/>
              <w:rPr>
                <w:sz w:val="18"/>
                <w:szCs w:val="18"/>
              </w:rPr>
            </w:pPr>
            <w:r>
              <w:rPr>
                <w:sz w:val="18"/>
                <w:szCs w:val="18"/>
              </w:rPr>
              <w:t>1000</w:t>
            </w:r>
          </w:p>
        </w:tc>
        <w:tc>
          <w:tcPr>
            <w:tcW w:w="2926" w:type="dxa"/>
          </w:tcPr>
          <w:p w14:paraId="6BE12A31" w14:textId="1DC00E4E"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45291132" w14:textId="77777777" w:rsidTr="00CF6F98">
        <w:tc>
          <w:tcPr>
            <w:tcW w:w="837" w:type="dxa"/>
          </w:tcPr>
          <w:p w14:paraId="248CE3C1" w14:textId="0487EEE1" w:rsidR="00CF6F98" w:rsidRPr="00CF6F98" w:rsidRDefault="00CF6F98" w:rsidP="00CF6F98">
            <w:pPr>
              <w:pStyle w:val="Corpodetexto"/>
              <w:spacing w:after="0" w:line="360" w:lineRule="auto"/>
              <w:ind w:right="133"/>
              <w:jc w:val="center"/>
              <w:rPr>
                <w:sz w:val="18"/>
                <w:szCs w:val="18"/>
              </w:rPr>
            </w:pPr>
            <w:r>
              <w:rPr>
                <w:sz w:val="18"/>
                <w:szCs w:val="18"/>
              </w:rPr>
              <w:t>146</w:t>
            </w:r>
          </w:p>
        </w:tc>
        <w:tc>
          <w:tcPr>
            <w:tcW w:w="4294" w:type="dxa"/>
          </w:tcPr>
          <w:p w14:paraId="4C0A32E9" w14:textId="40BAF513"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3E4FFFA4" w14:textId="25A02D8C" w:rsidR="00CF6F98" w:rsidRPr="00CF6F98" w:rsidRDefault="00CF6F98" w:rsidP="00CF6F98">
            <w:pPr>
              <w:pStyle w:val="Corpodetexto"/>
              <w:spacing w:after="0" w:line="360" w:lineRule="auto"/>
              <w:ind w:right="133"/>
              <w:jc w:val="center"/>
              <w:rPr>
                <w:sz w:val="18"/>
                <w:szCs w:val="18"/>
              </w:rPr>
            </w:pPr>
            <w:r>
              <w:rPr>
                <w:sz w:val="18"/>
                <w:szCs w:val="18"/>
              </w:rPr>
              <w:t>1103</w:t>
            </w:r>
          </w:p>
        </w:tc>
        <w:tc>
          <w:tcPr>
            <w:tcW w:w="2926" w:type="dxa"/>
          </w:tcPr>
          <w:p w14:paraId="1E0F1F1B" w14:textId="6BF19994"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3D0CDDA8" w14:textId="77777777" w:rsidTr="00CF6F98">
        <w:tc>
          <w:tcPr>
            <w:tcW w:w="837" w:type="dxa"/>
          </w:tcPr>
          <w:p w14:paraId="0946AF77" w14:textId="6DE3E1E3" w:rsidR="00CF6F98" w:rsidRPr="00CF6F98" w:rsidRDefault="00CF6F98" w:rsidP="00CF6F98">
            <w:pPr>
              <w:pStyle w:val="Corpodetexto"/>
              <w:spacing w:after="0" w:line="360" w:lineRule="auto"/>
              <w:ind w:right="133"/>
              <w:jc w:val="center"/>
              <w:rPr>
                <w:sz w:val="18"/>
                <w:szCs w:val="18"/>
              </w:rPr>
            </w:pPr>
            <w:r>
              <w:rPr>
                <w:sz w:val="18"/>
                <w:szCs w:val="18"/>
              </w:rPr>
              <w:t>146</w:t>
            </w:r>
          </w:p>
        </w:tc>
        <w:tc>
          <w:tcPr>
            <w:tcW w:w="4294" w:type="dxa"/>
          </w:tcPr>
          <w:p w14:paraId="77C615B5" w14:textId="5F589DDC"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053BCAC7" w14:textId="0D0013C7" w:rsidR="00CF6F98" w:rsidRPr="00CF6F98" w:rsidRDefault="00CF6F98" w:rsidP="00CF6F98">
            <w:pPr>
              <w:pStyle w:val="Corpodetexto"/>
              <w:spacing w:after="0" w:line="360" w:lineRule="auto"/>
              <w:ind w:right="133"/>
              <w:jc w:val="center"/>
              <w:rPr>
                <w:sz w:val="18"/>
                <w:szCs w:val="18"/>
              </w:rPr>
            </w:pPr>
            <w:r>
              <w:rPr>
                <w:sz w:val="18"/>
                <w:szCs w:val="18"/>
              </w:rPr>
              <w:t>1104</w:t>
            </w:r>
          </w:p>
        </w:tc>
        <w:tc>
          <w:tcPr>
            <w:tcW w:w="2926" w:type="dxa"/>
          </w:tcPr>
          <w:p w14:paraId="61DED7E2" w14:textId="2E9DBB67"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27E8E75B" w14:textId="77777777" w:rsidTr="00CF6F98">
        <w:tc>
          <w:tcPr>
            <w:tcW w:w="837" w:type="dxa"/>
          </w:tcPr>
          <w:p w14:paraId="7EB6919C" w14:textId="15CA3665" w:rsidR="00CF6F98" w:rsidRPr="00CF6F98" w:rsidRDefault="00CF6F98" w:rsidP="00CF6F98">
            <w:pPr>
              <w:pStyle w:val="Corpodetexto"/>
              <w:spacing w:after="0" w:line="360" w:lineRule="auto"/>
              <w:ind w:right="133"/>
              <w:jc w:val="center"/>
              <w:rPr>
                <w:sz w:val="18"/>
                <w:szCs w:val="18"/>
              </w:rPr>
            </w:pPr>
            <w:r>
              <w:rPr>
                <w:sz w:val="18"/>
                <w:szCs w:val="18"/>
              </w:rPr>
              <w:t>146</w:t>
            </w:r>
          </w:p>
        </w:tc>
        <w:tc>
          <w:tcPr>
            <w:tcW w:w="4294" w:type="dxa"/>
          </w:tcPr>
          <w:p w14:paraId="3CFD0303" w14:textId="65ACF775"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51694EF3" w14:textId="7978B39D" w:rsidR="00CF6F98" w:rsidRPr="00CF6F98" w:rsidRDefault="00CF6F98" w:rsidP="00CF6F98">
            <w:pPr>
              <w:pStyle w:val="Corpodetexto"/>
              <w:spacing w:after="0" w:line="360" w:lineRule="auto"/>
              <w:ind w:right="133"/>
              <w:jc w:val="center"/>
              <w:rPr>
                <w:sz w:val="18"/>
                <w:szCs w:val="18"/>
              </w:rPr>
            </w:pPr>
            <w:r>
              <w:rPr>
                <w:sz w:val="18"/>
                <w:szCs w:val="18"/>
              </w:rPr>
              <w:t>1107</w:t>
            </w:r>
          </w:p>
        </w:tc>
        <w:tc>
          <w:tcPr>
            <w:tcW w:w="2926" w:type="dxa"/>
          </w:tcPr>
          <w:p w14:paraId="50069758" w14:textId="742B22F9"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1CDC69A2" w14:textId="77777777" w:rsidTr="00CF6F98">
        <w:tc>
          <w:tcPr>
            <w:tcW w:w="837" w:type="dxa"/>
          </w:tcPr>
          <w:p w14:paraId="36E80E0B" w14:textId="09956C4E" w:rsidR="00CF6F98" w:rsidRPr="00CF6F98" w:rsidRDefault="00CF6F98" w:rsidP="00CF6F98">
            <w:pPr>
              <w:pStyle w:val="Corpodetexto"/>
              <w:spacing w:after="0" w:line="360" w:lineRule="auto"/>
              <w:ind w:right="133"/>
              <w:jc w:val="center"/>
              <w:rPr>
                <w:sz w:val="18"/>
                <w:szCs w:val="18"/>
              </w:rPr>
            </w:pPr>
            <w:r>
              <w:rPr>
                <w:sz w:val="18"/>
                <w:szCs w:val="18"/>
              </w:rPr>
              <w:t>146</w:t>
            </w:r>
          </w:p>
        </w:tc>
        <w:tc>
          <w:tcPr>
            <w:tcW w:w="4294" w:type="dxa"/>
          </w:tcPr>
          <w:p w14:paraId="7F6F9C20" w14:textId="379E2AFB"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77C5798C" w14:textId="268F9116" w:rsidR="00CF6F98" w:rsidRPr="00CF6F98" w:rsidRDefault="00CF6F98" w:rsidP="00CF6F98">
            <w:pPr>
              <w:pStyle w:val="Corpodetexto"/>
              <w:spacing w:after="0" w:line="360" w:lineRule="auto"/>
              <w:ind w:right="133"/>
              <w:jc w:val="center"/>
              <w:rPr>
                <w:sz w:val="18"/>
                <w:szCs w:val="18"/>
              </w:rPr>
            </w:pPr>
            <w:r>
              <w:rPr>
                <w:sz w:val="18"/>
                <w:szCs w:val="18"/>
              </w:rPr>
              <w:t>1043</w:t>
            </w:r>
          </w:p>
        </w:tc>
        <w:tc>
          <w:tcPr>
            <w:tcW w:w="2926" w:type="dxa"/>
          </w:tcPr>
          <w:p w14:paraId="6DD4EEDC" w14:textId="35E9B261"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3D3EBCED" w14:textId="77777777" w:rsidTr="00CF6F98">
        <w:tc>
          <w:tcPr>
            <w:tcW w:w="837" w:type="dxa"/>
          </w:tcPr>
          <w:p w14:paraId="601CB0F7" w14:textId="446894DF" w:rsidR="00CF6F98" w:rsidRPr="00CF6F98" w:rsidRDefault="00CF6F98" w:rsidP="00CF6F98">
            <w:pPr>
              <w:pStyle w:val="Corpodetexto"/>
              <w:spacing w:after="0" w:line="360" w:lineRule="auto"/>
              <w:ind w:right="133"/>
              <w:jc w:val="center"/>
              <w:rPr>
                <w:sz w:val="18"/>
                <w:szCs w:val="18"/>
              </w:rPr>
            </w:pPr>
            <w:r>
              <w:rPr>
                <w:sz w:val="18"/>
                <w:szCs w:val="18"/>
              </w:rPr>
              <w:t>146</w:t>
            </w:r>
          </w:p>
        </w:tc>
        <w:tc>
          <w:tcPr>
            <w:tcW w:w="4294" w:type="dxa"/>
          </w:tcPr>
          <w:p w14:paraId="47BDF01C" w14:textId="49E3B31A"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5CB15017" w14:textId="6CBDC6FD" w:rsidR="00CF6F98" w:rsidRPr="00CF6F98" w:rsidRDefault="00CF6F98" w:rsidP="00CF6F98">
            <w:pPr>
              <w:pStyle w:val="Corpodetexto"/>
              <w:spacing w:after="0" w:line="360" w:lineRule="auto"/>
              <w:ind w:right="133"/>
              <w:jc w:val="center"/>
              <w:rPr>
                <w:sz w:val="18"/>
                <w:szCs w:val="18"/>
              </w:rPr>
            </w:pPr>
            <w:r>
              <w:rPr>
                <w:sz w:val="18"/>
                <w:szCs w:val="18"/>
              </w:rPr>
              <w:t>1110</w:t>
            </w:r>
          </w:p>
        </w:tc>
        <w:tc>
          <w:tcPr>
            <w:tcW w:w="2926" w:type="dxa"/>
          </w:tcPr>
          <w:p w14:paraId="195A6E1B" w14:textId="616CF9E5"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1977B75A" w14:textId="77777777" w:rsidTr="00CF6F98">
        <w:tc>
          <w:tcPr>
            <w:tcW w:w="837" w:type="dxa"/>
          </w:tcPr>
          <w:p w14:paraId="6DDB7FFC" w14:textId="47971774" w:rsidR="00CF6F98" w:rsidRPr="00CF6F98" w:rsidRDefault="00CF6F98" w:rsidP="00CF6F98">
            <w:pPr>
              <w:pStyle w:val="Corpodetexto"/>
              <w:spacing w:after="0" w:line="360" w:lineRule="auto"/>
              <w:ind w:right="133"/>
              <w:jc w:val="center"/>
              <w:rPr>
                <w:sz w:val="18"/>
                <w:szCs w:val="18"/>
              </w:rPr>
            </w:pPr>
            <w:r>
              <w:rPr>
                <w:sz w:val="18"/>
                <w:szCs w:val="18"/>
              </w:rPr>
              <w:t>136</w:t>
            </w:r>
          </w:p>
        </w:tc>
        <w:tc>
          <w:tcPr>
            <w:tcW w:w="4294" w:type="dxa"/>
          </w:tcPr>
          <w:p w14:paraId="18C9C93B" w14:textId="3F5AD712"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10399874" w14:textId="63908836" w:rsidR="00CF6F98" w:rsidRPr="00CF6F98" w:rsidRDefault="00CF6F98" w:rsidP="00CF6F98">
            <w:pPr>
              <w:pStyle w:val="Corpodetexto"/>
              <w:spacing w:after="0" w:line="360" w:lineRule="auto"/>
              <w:ind w:right="133"/>
              <w:jc w:val="center"/>
              <w:rPr>
                <w:sz w:val="18"/>
                <w:szCs w:val="18"/>
              </w:rPr>
            </w:pPr>
            <w:r>
              <w:rPr>
                <w:sz w:val="18"/>
                <w:szCs w:val="18"/>
              </w:rPr>
              <w:t>1000</w:t>
            </w:r>
          </w:p>
        </w:tc>
        <w:tc>
          <w:tcPr>
            <w:tcW w:w="2926" w:type="dxa"/>
          </w:tcPr>
          <w:p w14:paraId="0C9A6094" w14:textId="2CBBAB0C"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CF6F98" w:rsidRPr="0061012C" w14:paraId="751FDC93" w14:textId="77777777" w:rsidTr="00CF6F98">
        <w:trPr>
          <w:trHeight w:val="463"/>
        </w:trPr>
        <w:tc>
          <w:tcPr>
            <w:tcW w:w="837" w:type="dxa"/>
          </w:tcPr>
          <w:p w14:paraId="3DC113B2" w14:textId="165A56F5" w:rsidR="00CF6F98" w:rsidRPr="00CF6F98" w:rsidRDefault="00CF6F98" w:rsidP="00CF6F98">
            <w:pPr>
              <w:pStyle w:val="Corpodetexto"/>
              <w:spacing w:after="0" w:line="360" w:lineRule="auto"/>
              <w:ind w:right="133"/>
              <w:jc w:val="center"/>
              <w:rPr>
                <w:sz w:val="18"/>
                <w:szCs w:val="18"/>
              </w:rPr>
            </w:pPr>
            <w:r>
              <w:rPr>
                <w:sz w:val="18"/>
                <w:szCs w:val="18"/>
              </w:rPr>
              <w:t>136</w:t>
            </w:r>
          </w:p>
        </w:tc>
        <w:tc>
          <w:tcPr>
            <w:tcW w:w="4294" w:type="dxa"/>
          </w:tcPr>
          <w:p w14:paraId="331D699C" w14:textId="2C88D0EA" w:rsidR="00CF6F98" w:rsidRPr="00136445" w:rsidRDefault="00CF6F98" w:rsidP="00CF6F98">
            <w:pPr>
              <w:pStyle w:val="Corpodetexto"/>
              <w:spacing w:after="0" w:line="360" w:lineRule="auto"/>
              <w:ind w:right="133"/>
              <w:jc w:val="center"/>
              <w:rPr>
                <w:rFonts w:eastAsia="Aptos"/>
                <w:color w:val="000000"/>
                <w:sz w:val="18"/>
                <w:szCs w:val="18"/>
              </w:rPr>
            </w:pPr>
            <w:r w:rsidRPr="00585FDF">
              <w:rPr>
                <w:rFonts w:eastAsia="Aptos"/>
                <w:color w:val="000000"/>
                <w:sz w:val="18"/>
                <w:szCs w:val="18"/>
              </w:rPr>
              <w:t>3.3.90.39.00.00</w:t>
            </w:r>
          </w:p>
        </w:tc>
        <w:tc>
          <w:tcPr>
            <w:tcW w:w="959" w:type="dxa"/>
          </w:tcPr>
          <w:p w14:paraId="0A694643" w14:textId="5180545D" w:rsidR="00CF6F98" w:rsidRPr="00CF6F98" w:rsidRDefault="00CF6F98" w:rsidP="00CF6F98">
            <w:pPr>
              <w:pStyle w:val="Corpodetexto"/>
              <w:spacing w:after="0" w:line="360" w:lineRule="auto"/>
              <w:ind w:right="133"/>
              <w:jc w:val="center"/>
              <w:rPr>
                <w:sz w:val="18"/>
                <w:szCs w:val="18"/>
              </w:rPr>
            </w:pPr>
            <w:r>
              <w:rPr>
                <w:sz w:val="18"/>
                <w:szCs w:val="18"/>
              </w:rPr>
              <w:t>1103</w:t>
            </w:r>
          </w:p>
        </w:tc>
        <w:tc>
          <w:tcPr>
            <w:tcW w:w="2926" w:type="dxa"/>
          </w:tcPr>
          <w:p w14:paraId="03B941D9" w14:textId="0D0F9AD5" w:rsidR="00CF6F98" w:rsidRPr="004751FB" w:rsidRDefault="00CF6F98" w:rsidP="00CF6F98">
            <w:pPr>
              <w:pStyle w:val="Corpodetexto"/>
              <w:spacing w:after="0" w:line="360" w:lineRule="auto"/>
              <w:ind w:right="133"/>
              <w:jc w:val="both"/>
              <w:rPr>
                <w:sz w:val="18"/>
                <w:szCs w:val="18"/>
              </w:rPr>
            </w:pPr>
            <w:r w:rsidRPr="004D41F3">
              <w:rPr>
                <w:sz w:val="18"/>
                <w:szCs w:val="18"/>
              </w:rPr>
              <w:t>SERVIÇOS DE TERCEIROS – PESSOA JURÍDICA</w:t>
            </w:r>
          </w:p>
        </w:tc>
      </w:tr>
      <w:tr w:rsidR="00CF6F98" w:rsidRPr="0061012C" w14:paraId="634D8B49" w14:textId="77777777" w:rsidTr="00CF6F98">
        <w:tc>
          <w:tcPr>
            <w:tcW w:w="837" w:type="dxa"/>
          </w:tcPr>
          <w:p w14:paraId="29381D45" w14:textId="5B24E1DA" w:rsidR="00CF6F98" w:rsidRPr="00CF6F98" w:rsidRDefault="00CF6F98" w:rsidP="00CF6F98">
            <w:pPr>
              <w:pStyle w:val="Corpodetexto"/>
              <w:spacing w:after="0" w:line="360" w:lineRule="auto"/>
              <w:ind w:right="133"/>
              <w:jc w:val="center"/>
              <w:rPr>
                <w:sz w:val="18"/>
                <w:szCs w:val="18"/>
              </w:rPr>
            </w:pPr>
            <w:r>
              <w:rPr>
                <w:sz w:val="18"/>
                <w:szCs w:val="18"/>
              </w:rPr>
              <w:t>136</w:t>
            </w:r>
          </w:p>
        </w:tc>
        <w:tc>
          <w:tcPr>
            <w:tcW w:w="4294" w:type="dxa"/>
          </w:tcPr>
          <w:p w14:paraId="68C7B34F" w14:textId="17C36EA3" w:rsidR="00CF6F98" w:rsidRPr="00136445" w:rsidRDefault="00CF6F98" w:rsidP="00CF6F98">
            <w:pPr>
              <w:pStyle w:val="Corpodetexto"/>
              <w:spacing w:after="0" w:line="360" w:lineRule="auto"/>
              <w:ind w:right="133"/>
              <w:jc w:val="center"/>
              <w:rPr>
                <w:rFonts w:eastAsia="Aptos"/>
                <w:color w:val="000000"/>
                <w:sz w:val="18"/>
                <w:szCs w:val="18"/>
              </w:rPr>
            </w:pPr>
            <w:r w:rsidRPr="00585FDF">
              <w:rPr>
                <w:rFonts w:eastAsia="Aptos"/>
                <w:color w:val="000000"/>
                <w:sz w:val="18"/>
                <w:szCs w:val="18"/>
              </w:rPr>
              <w:t>3.3.90.39.00.00</w:t>
            </w:r>
          </w:p>
        </w:tc>
        <w:tc>
          <w:tcPr>
            <w:tcW w:w="959" w:type="dxa"/>
          </w:tcPr>
          <w:p w14:paraId="5036D655" w14:textId="4AACCB6B" w:rsidR="00CF6F98" w:rsidRPr="00CF6F98" w:rsidRDefault="00CF6F98" w:rsidP="00CF6F98">
            <w:pPr>
              <w:pStyle w:val="Corpodetexto"/>
              <w:spacing w:after="0" w:line="360" w:lineRule="auto"/>
              <w:ind w:right="133"/>
              <w:jc w:val="center"/>
              <w:rPr>
                <w:sz w:val="18"/>
                <w:szCs w:val="18"/>
              </w:rPr>
            </w:pPr>
            <w:r>
              <w:rPr>
                <w:sz w:val="18"/>
                <w:szCs w:val="18"/>
              </w:rPr>
              <w:t>1043</w:t>
            </w:r>
          </w:p>
        </w:tc>
        <w:tc>
          <w:tcPr>
            <w:tcW w:w="2926" w:type="dxa"/>
          </w:tcPr>
          <w:p w14:paraId="62C965A6" w14:textId="2AB38DDC" w:rsidR="00CF6F98" w:rsidRPr="004751FB" w:rsidRDefault="00CF6F98" w:rsidP="00CF6F98">
            <w:pPr>
              <w:pStyle w:val="Corpodetexto"/>
              <w:spacing w:after="0" w:line="360" w:lineRule="auto"/>
              <w:ind w:right="133"/>
              <w:jc w:val="both"/>
              <w:rPr>
                <w:sz w:val="18"/>
                <w:szCs w:val="18"/>
              </w:rPr>
            </w:pPr>
            <w:r w:rsidRPr="004D41F3">
              <w:rPr>
                <w:sz w:val="18"/>
                <w:szCs w:val="18"/>
              </w:rPr>
              <w:t>SERVIÇOS DE TERCEIROS – PESSOA JURÍDICA</w:t>
            </w:r>
          </w:p>
        </w:tc>
      </w:tr>
      <w:tr w:rsidR="00CF6F98" w:rsidRPr="0061012C" w14:paraId="4E0CED56" w14:textId="77777777" w:rsidTr="00CF6F98">
        <w:tc>
          <w:tcPr>
            <w:tcW w:w="837" w:type="dxa"/>
          </w:tcPr>
          <w:p w14:paraId="660EF5AC" w14:textId="1D22FA15" w:rsidR="00CF6F98" w:rsidRPr="00CF6F98" w:rsidRDefault="00CF6F98" w:rsidP="00CF6F98">
            <w:pPr>
              <w:pStyle w:val="Corpodetexto"/>
              <w:spacing w:after="0" w:line="360" w:lineRule="auto"/>
              <w:ind w:right="133"/>
              <w:jc w:val="center"/>
              <w:rPr>
                <w:sz w:val="18"/>
                <w:szCs w:val="18"/>
              </w:rPr>
            </w:pPr>
            <w:r>
              <w:rPr>
                <w:sz w:val="18"/>
                <w:szCs w:val="18"/>
              </w:rPr>
              <w:t>136</w:t>
            </w:r>
          </w:p>
        </w:tc>
        <w:tc>
          <w:tcPr>
            <w:tcW w:w="4294" w:type="dxa"/>
          </w:tcPr>
          <w:p w14:paraId="66F3BA1F" w14:textId="3F781D96" w:rsidR="00CF6F98" w:rsidRPr="00136445" w:rsidRDefault="00CF6F98" w:rsidP="00CF6F98">
            <w:pPr>
              <w:pStyle w:val="Corpodetexto"/>
              <w:spacing w:after="0" w:line="360" w:lineRule="auto"/>
              <w:ind w:right="133"/>
              <w:jc w:val="center"/>
              <w:rPr>
                <w:rFonts w:eastAsia="Aptos"/>
                <w:color w:val="000000"/>
                <w:sz w:val="18"/>
                <w:szCs w:val="18"/>
              </w:rPr>
            </w:pPr>
            <w:r w:rsidRPr="00585FDF">
              <w:rPr>
                <w:rFonts w:eastAsia="Aptos"/>
                <w:color w:val="000000"/>
                <w:sz w:val="18"/>
                <w:szCs w:val="18"/>
              </w:rPr>
              <w:t>3.3.90.39.00.00</w:t>
            </w:r>
          </w:p>
        </w:tc>
        <w:tc>
          <w:tcPr>
            <w:tcW w:w="959" w:type="dxa"/>
          </w:tcPr>
          <w:p w14:paraId="2F383405" w14:textId="3DDF9D65" w:rsidR="00CF6F98" w:rsidRPr="00CF6F98" w:rsidRDefault="00CF6F98" w:rsidP="00CF6F98">
            <w:pPr>
              <w:pStyle w:val="Corpodetexto"/>
              <w:spacing w:after="0" w:line="360" w:lineRule="auto"/>
              <w:ind w:right="133"/>
              <w:jc w:val="center"/>
              <w:rPr>
                <w:sz w:val="18"/>
                <w:szCs w:val="18"/>
              </w:rPr>
            </w:pPr>
            <w:r>
              <w:rPr>
                <w:sz w:val="18"/>
                <w:szCs w:val="18"/>
              </w:rPr>
              <w:t>1110</w:t>
            </w:r>
          </w:p>
        </w:tc>
        <w:tc>
          <w:tcPr>
            <w:tcW w:w="2926" w:type="dxa"/>
          </w:tcPr>
          <w:p w14:paraId="1A3067DB" w14:textId="4555F867" w:rsidR="00CF6F98" w:rsidRPr="004751FB" w:rsidRDefault="00CF6F98" w:rsidP="00CF6F98">
            <w:pPr>
              <w:pStyle w:val="Corpodetexto"/>
              <w:spacing w:after="0" w:line="360" w:lineRule="auto"/>
              <w:ind w:right="133"/>
              <w:jc w:val="both"/>
              <w:rPr>
                <w:sz w:val="18"/>
                <w:szCs w:val="18"/>
              </w:rPr>
            </w:pPr>
            <w:r w:rsidRPr="004D41F3">
              <w:rPr>
                <w:sz w:val="18"/>
                <w:szCs w:val="18"/>
              </w:rPr>
              <w:t>SERVIÇOS DE TERCEIROS – PESSOA JURÍDICA</w:t>
            </w:r>
          </w:p>
        </w:tc>
      </w:tr>
      <w:tr w:rsidR="00CF6F98" w:rsidRPr="0061012C" w14:paraId="359C889A" w14:textId="77777777" w:rsidTr="00CF6F98">
        <w:tc>
          <w:tcPr>
            <w:tcW w:w="837" w:type="dxa"/>
          </w:tcPr>
          <w:p w14:paraId="323E50FE" w14:textId="6F8387FC" w:rsidR="00CF6F98" w:rsidRPr="00CF6F98" w:rsidRDefault="00CF6F98" w:rsidP="00CF6F98">
            <w:pPr>
              <w:pStyle w:val="Corpodetexto"/>
              <w:spacing w:after="0" w:line="360" w:lineRule="auto"/>
              <w:ind w:right="133"/>
              <w:jc w:val="center"/>
              <w:rPr>
                <w:sz w:val="18"/>
                <w:szCs w:val="18"/>
              </w:rPr>
            </w:pPr>
            <w:r>
              <w:rPr>
                <w:sz w:val="18"/>
                <w:szCs w:val="18"/>
              </w:rPr>
              <w:t>136</w:t>
            </w:r>
          </w:p>
        </w:tc>
        <w:tc>
          <w:tcPr>
            <w:tcW w:w="4294" w:type="dxa"/>
          </w:tcPr>
          <w:p w14:paraId="1BB5FB04" w14:textId="7E13CA12" w:rsidR="00CF6F98" w:rsidRPr="00136445" w:rsidRDefault="00CF6F98" w:rsidP="00CF6F98">
            <w:pPr>
              <w:pStyle w:val="Corpodetexto"/>
              <w:spacing w:after="0" w:line="360" w:lineRule="auto"/>
              <w:ind w:right="133"/>
              <w:jc w:val="center"/>
              <w:rPr>
                <w:rFonts w:eastAsia="Aptos"/>
                <w:color w:val="000000"/>
                <w:sz w:val="18"/>
                <w:szCs w:val="18"/>
              </w:rPr>
            </w:pPr>
            <w:r w:rsidRPr="00585FDF">
              <w:rPr>
                <w:rFonts w:eastAsia="Aptos"/>
                <w:color w:val="000000"/>
                <w:sz w:val="18"/>
                <w:szCs w:val="18"/>
              </w:rPr>
              <w:t>3.3.90.39.00.00</w:t>
            </w:r>
          </w:p>
        </w:tc>
        <w:tc>
          <w:tcPr>
            <w:tcW w:w="959" w:type="dxa"/>
          </w:tcPr>
          <w:p w14:paraId="2F6B7AA8" w14:textId="7F00E63E" w:rsidR="00CF6F98" w:rsidRPr="00CF6F98" w:rsidRDefault="00CF6F98" w:rsidP="00CF6F98">
            <w:pPr>
              <w:pStyle w:val="Corpodetexto"/>
              <w:spacing w:after="0" w:line="360" w:lineRule="auto"/>
              <w:ind w:right="133"/>
              <w:jc w:val="center"/>
              <w:rPr>
                <w:sz w:val="18"/>
                <w:szCs w:val="18"/>
              </w:rPr>
            </w:pPr>
            <w:r>
              <w:rPr>
                <w:sz w:val="18"/>
                <w:szCs w:val="18"/>
              </w:rPr>
              <w:t>1104</w:t>
            </w:r>
          </w:p>
        </w:tc>
        <w:tc>
          <w:tcPr>
            <w:tcW w:w="2926" w:type="dxa"/>
          </w:tcPr>
          <w:p w14:paraId="494D4D55" w14:textId="0E276C33" w:rsidR="00CF6F98" w:rsidRPr="004751FB" w:rsidRDefault="00CF6F98" w:rsidP="00CF6F98">
            <w:pPr>
              <w:pStyle w:val="Corpodetexto"/>
              <w:spacing w:after="0" w:line="360" w:lineRule="auto"/>
              <w:ind w:right="133"/>
              <w:jc w:val="both"/>
              <w:rPr>
                <w:sz w:val="18"/>
                <w:szCs w:val="18"/>
              </w:rPr>
            </w:pPr>
            <w:r w:rsidRPr="004D41F3">
              <w:rPr>
                <w:sz w:val="18"/>
                <w:szCs w:val="18"/>
              </w:rPr>
              <w:t>SERVIÇOS DE TERCEIROS – PESSOA JURÍDICA</w:t>
            </w:r>
          </w:p>
        </w:tc>
      </w:tr>
      <w:tr w:rsidR="00CF6F98" w:rsidRPr="0061012C" w14:paraId="14CFF1E2" w14:textId="77777777" w:rsidTr="00CF6F98">
        <w:tc>
          <w:tcPr>
            <w:tcW w:w="837" w:type="dxa"/>
          </w:tcPr>
          <w:p w14:paraId="01F54E3E" w14:textId="353F444C" w:rsidR="00CF6F98" w:rsidRPr="00CF6F98" w:rsidRDefault="00CF6F98" w:rsidP="00CF6F98">
            <w:pPr>
              <w:pStyle w:val="Corpodetexto"/>
              <w:spacing w:after="0" w:line="360" w:lineRule="auto"/>
              <w:ind w:right="133"/>
              <w:jc w:val="center"/>
              <w:rPr>
                <w:sz w:val="18"/>
                <w:szCs w:val="18"/>
              </w:rPr>
            </w:pPr>
            <w:r>
              <w:rPr>
                <w:sz w:val="18"/>
                <w:szCs w:val="18"/>
              </w:rPr>
              <w:t>136</w:t>
            </w:r>
          </w:p>
        </w:tc>
        <w:tc>
          <w:tcPr>
            <w:tcW w:w="4294" w:type="dxa"/>
          </w:tcPr>
          <w:p w14:paraId="3AC7428B" w14:textId="583C18C9" w:rsidR="00CF6F98" w:rsidRPr="00136445" w:rsidRDefault="00CF6F98" w:rsidP="00CF6F98">
            <w:pPr>
              <w:pStyle w:val="Corpodetexto"/>
              <w:spacing w:after="0" w:line="360" w:lineRule="auto"/>
              <w:ind w:right="133"/>
              <w:jc w:val="center"/>
              <w:rPr>
                <w:rFonts w:eastAsia="Aptos"/>
                <w:color w:val="000000"/>
                <w:sz w:val="18"/>
                <w:szCs w:val="18"/>
              </w:rPr>
            </w:pPr>
            <w:r w:rsidRPr="00585FDF">
              <w:rPr>
                <w:rFonts w:eastAsia="Aptos"/>
                <w:color w:val="000000"/>
                <w:sz w:val="18"/>
                <w:szCs w:val="18"/>
              </w:rPr>
              <w:t>3.3.90.39.00.00</w:t>
            </w:r>
          </w:p>
        </w:tc>
        <w:tc>
          <w:tcPr>
            <w:tcW w:w="959" w:type="dxa"/>
          </w:tcPr>
          <w:p w14:paraId="0950A22F" w14:textId="1CE15137" w:rsidR="00CF6F98" w:rsidRPr="00CF6F98" w:rsidRDefault="00AA1D06" w:rsidP="00CF6F98">
            <w:pPr>
              <w:pStyle w:val="Corpodetexto"/>
              <w:spacing w:after="0" w:line="360" w:lineRule="auto"/>
              <w:ind w:right="133"/>
              <w:jc w:val="center"/>
              <w:rPr>
                <w:sz w:val="18"/>
                <w:szCs w:val="18"/>
              </w:rPr>
            </w:pPr>
            <w:r>
              <w:rPr>
                <w:sz w:val="18"/>
                <w:szCs w:val="18"/>
              </w:rPr>
              <w:t>1107</w:t>
            </w:r>
          </w:p>
        </w:tc>
        <w:tc>
          <w:tcPr>
            <w:tcW w:w="2926" w:type="dxa"/>
          </w:tcPr>
          <w:p w14:paraId="756A9480" w14:textId="196E9FC5" w:rsidR="00CF6F98" w:rsidRPr="004751FB" w:rsidRDefault="00CF6F98" w:rsidP="00CF6F98">
            <w:pPr>
              <w:pStyle w:val="Corpodetexto"/>
              <w:spacing w:after="0" w:line="360" w:lineRule="auto"/>
              <w:ind w:right="133"/>
              <w:jc w:val="both"/>
              <w:rPr>
                <w:sz w:val="18"/>
                <w:szCs w:val="18"/>
              </w:rPr>
            </w:pPr>
            <w:r w:rsidRPr="004D41F3">
              <w:rPr>
                <w:sz w:val="18"/>
                <w:szCs w:val="18"/>
              </w:rPr>
              <w:t>SERVIÇOS DE TERCEIROS – PESSOA JURÍDICA</w:t>
            </w:r>
          </w:p>
        </w:tc>
      </w:tr>
      <w:tr w:rsidR="00CF6F98" w:rsidRPr="0061012C" w14:paraId="64020056" w14:textId="77777777" w:rsidTr="00CF6F98">
        <w:tc>
          <w:tcPr>
            <w:tcW w:w="837" w:type="dxa"/>
          </w:tcPr>
          <w:p w14:paraId="771F418C" w14:textId="2F23071C" w:rsidR="00CF6F98" w:rsidRPr="00CF6F98" w:rsidRDefault="00AA1D06" w:rsidP="00CF6F98">
            <w:pPr>
              <w:pStyle w:val="Corpodetexto"/>
              <w:spacing w:after="0" w:line="360" w:lineRule="auto"/>
              <w:ind w:right="133"/>
              <w:jc w:val="center"/>
              <w:rPr>
                <w:sz w:val="18"/>
                <w:szCs w:val="18"/>
              </w:rPr>
            </w:pPr>
            <w:r>
              <w:rPr>
                <w:sz w:val="18"/>
                <w:szCs w:val="18"/>
              </w:rPr>
              <w:t>180</w:t>
            </w:r>
          </w:p>
        </w:tc>
        <w:tc>
          <w:tcPr>
            <w:tcW w:w="4294" w:type="dxa"/>
          </w:tcPr>
          <w:p w14:paraId="0522839C" w14:textId="1AF9933A"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181FB2F1" w14:textId="297E1654" w:rsidR="00CF6F98" w:rsidRPr="00CF6F98" w:rsidRDefault="00AA1D06" w:rsidP="00AA1D06">
            <w:pPr>
              <w:pStyle w:val="Corpodetexto"/>
              <w:spacing w:after="0" w:line="360" w:lineRule="auto"/>
              <w:ind w:right="133"/>
              <w:jc w:val="center"/>
              <w:rPr>
                <w:sz w:val="18"/>
                <w:szCs w:val="18"/>
              </w:rPr>
            </w:pPr>
            <w:r>
              <w:rPr>
                <w:sz w:val="18"/>
                <w:szCs w:val="18"/>
              </w:rPr>
              <w:t>1000</w:t>
            </w:r>
          </w:p>
        </w:tc>
        <w:tc>
          <w:tcPr>
            <w:tcW w:w="2926" w:type="dxa"/>
          </w:tcPr>
          <w:p w14:paraId="13209508" w14:textId="369DB191"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AA1D06" w:rsidRPr="0061012C" w14:paraId="35977E49" w14:textId="77777777" w:rsidTr="00CF6F98">
        <w:tc>
          <w:tcPr>
            <w:tcW w:w="837" w:type="dxa"/>
          </w:tcPr>
          <w:p w14:paraId="472C33AC" w14:textId="04634EC2" w:rsidR="00AA1D06" w:rsidRPr="00CF6F98" w:rsidRDefault="00AA1D06" w:rsidP="00AA1D06">
            <w:pPr>
              <w:pStyle w:val="Corpodetexto"/>
              <w:spacing w:after="0" w:line="360" w:lineRule="auto"/>
              <w:ind w:right="133"/>
              <w:jc w:val="center"/>
              <w:rPr>
                <w:sz w:val="18"/>
                <w:szCs w:val="18"/>
              </w:rPr>
            </w:pPr>
            <w:r>
              <w:rPr>
                <w:sz w:val="18"/>
                <w:szCs w:val="18"/>
              </w:rPr>
              <w:t>180</w:t>
            </w:r>
          </w:p>
        </w:tc>
        <w:tc>
          <w:tcPr>
            <w:tcW w:w="4294" w:type="dxa"/>
          </w:tcPr>
          <w:p w14:paraId="05C723A8" w14:textId="576CD72F" w:rsidR="00AA1D06" w:rsidRPr="00136445" w:rsidRDefault="00AA1D06" w:rsidP="00AA1D06">
            <w:pPr>
              <w:pStyle w:val="Corpodetexto"/>
              <w:spacing w:after="0" w:line="360" w:lineRule="auto"/>
              <w:ind w:right="133"/>
              <w:jc w:val="center"/>
              <w:rPr>
                <w:rFonts w:eastAsia="Aptos"/>
                <w:color w:val="000000"/>
                <w:sz w:val="18"/>
                <w:szCs w:val="18"/>
              </w:rPr>
            </w:pPr>
            <w:r w:rsidRPr="00AD6EED">
              <w:rPr>
                <w:rFonts w:eastAsia="Aptos"/>
                <w:color w:val="000000"/>
                <w:sz w:val="18"/>
                <w:szCs w:val="18"/>
              </w:rPr>
              <w:t>3.3.90.39.00.00</w:t>
            </w:r>
          </w:p>
        </w:tc>
        <w:tc>
          <w:tcPr>
            <w:tcW w:w="959" w:type="dxa"/>
          </w:tcPr>
          <w:p w14:paraId="43AF9329" w14:textId="355D692B" w:rsidR="00AA1D06" w:rsidRPr="00CF6F98" w:rsidRDefault="00AA1D06" w:rsidP="00AA1D06">
            <w:pPr>
              <w:pStyle w:val="Corpodetexto"/>
              <w:spacing w:after="0" w:line="360" w:lineRule="auto"/>
              <w:ind w:right="133"/>
              <w:jc w:val="center"/>
              <w:rPr>
                <w:sz w:val="18"/>
                <w:szCs w:val="18"/>
              </w:rPr>
            </w:pPr>
            <w:r>
              <w:rPr>
                <w:sz w:val="18"/>
                <w:szCs w:val="18"/>
              </w:rPr>
              <w:t>1103</w:t>
            </w:r>
          </w:p>
        </w:tc>
        <w:tc>
          <w:tcPr>
            <w:tcW w:w="2926" w:type="dxa"/>
          </w:tcPr>
          <w:p w14:paraId="41AD6F66" w14:textId="4FF80A9A" w:rsidR="00AA1D06" w:rsidRPr="004751FB" w:rsidRDefault="00AA1D06" w:rsidP="00AA1D06">
            <w:pPr>
              <w:pStyle w:val="Corpodetexto"/>
              <w:spacing w:after="0" w:line="360" w:lineRule="auto"/>
              <w:ind w:right="133"/>
              <w:jc w:val="both"/>
              <w:rPr>
                <w:sz w:val="18"/>
                <w:szCs w:val="18"/>
              </w:rPr>
            </w:pPr>
            <w:r w:rsidRPr="00925277">
              <w:rPr>
                <w:sz w:val="18"/>
                <w:szCs w:val="18"/>
              </w:rPr>
              <w:t>SERVIÇOS DE TERCEIROS – PESSOA JURÍDICA</w:t>
            </w:r>
          </w:p>
        </w:tc>
      </w:tr>
      <w:tr w:rsidR="00AA1D06" w:rsidRPr="0061012C" w14:paraId="70D352CF" w14:textId="77777777" w:rsidTr="00CF6F98">
        <w:tc>
          <w:tcPr>
            <w:tcW w:w="837" w:type="dxa"/>
          </w:tcPr>
          <w:p w14:paraId="288B8B88" w14:textId="1A2AB9AA" w:rsidR="00AA1D06" w:rsidRPr="00CF6F98" w:rsidRDefault="00AA1D06" w:rsidP="00AA1D06">
            <w:pPr>
              <w:pStyle w:val="Corpodetexto"/>
              <w:spacing w:after="0" w:line="360" w:lineRule="auto"/>
              <w:ind w:right="133"/>
              <w:jc w:val="center"/>
              <w:rPr>
                <w:sz w:val="18"/>
                <w:szCs w:val="18"/>
              </w:rPr>
            </w:pPr>
            <w:r>
              <w:rPr>
                <w:sz w:val="18"/>
                <w:szCs w:val="18"/>
              </w:rPr>
              <w:t>180</w:t>
            </w:r>
          </w:p>
        </w:tc>
        <w:tc>
          <w:tcPr>
            <w:tcW w:w="4294" w:type="dxa"/>
          </w:tcPr>
          <w:p w14:paraId="0C74ACE9" w14:textId="05881C04" w:rsidR="00AA1D06" w:rsidRPr="00136445" w:rsidRDefault="00AA1D06" w:rsidP="00AA1D06">
            <w:pPr>
              <w:pStyle w:val="Corpodetexto"/>
              <w:spacing w:after="0" w:line="360" w:lineRule="auto"/>
              <w:ind w:right="133"/>
              <w:jc w:val="center"/>
              <w:rPr>
                <w:rFonts w:eastAsia="Aptos"/>
                <w:color w:val="000000"/>
                <w:sz w:val="18"/>
                <w:szCs w:val="18"/>
              </w:rPr>
            </w:pPr>
            <w:r w:rsidRPr="00AD6EED">
              <w:rPr>
                <w:rFonts w:eastAsia="Aptos"/>
                <w:color w:val="000000"/>
                <w:sz w:val="18"/>
                <w:szCs w:val="18"/>
              </w:rPr>
              <w:t>3.3.90.39.00.00</w:t>
            </w:r>
          </w:p>
        </w:tc>
        <w:tc>
          <w:tcPr>
            <w:tcW w:w="959" w:type="dxa"/>
          </w:tcPr>
          <w:p w14:paraId="731A2B93" w14:textId="064FEEF2" w:rsidR="00AA1D06" w:rsidRPr="00CF6F98" w:rsidRDefault="00AA1D06" w:rsidP="00AA1D06">
            <w:pPr>
              <w:pStyle w:val="Corpodetexto"/>
              <w:spacing w:after="0" w:line="360" w:lineRule="auto"/>
              <w:ind w:right="133"/>
              <w:jc w:val="center"/>
              <w:rPr>
                <w:sz w:val="18"/>
                <w:szCs w:val="18"/>
              </w:rPr>
            </w:pPr>
            <w:r>
              <w:rPr>
                <w:sz w:val="18"/>
                <w:szCs w:val="18"/>
              </w:rPr>
              <w:t>1043</w:t>
            </w:r>
          </w:p>
        </w:tc>
        <w:tc>
          <w:tcPr>
            <w:tcW w:w="2926" w:type="dxa"/>
          </w:tcPr>
          <w:p w14:paraId="4E06AACD" w14:textId="79BB8AB0" w:rsidR="00AA1D06" w:rsidRPr="004751FB" w:rsidRDefault="00AA1D06" w:rsidP="00AA1D06">
            <w:pPr>
              <w:pStyle w:val="Corpodetexto"/>
              <w:spacing w:after="0" w:line="360" w:lineRule="auto"/>
              <w:ind w:right="133"/>
              <w:jc w:val="both"/>
              <w:rPr>
                <w:sz w:val="18"/>
                <w:szCs w:val="18"/>
              </w:rPr>
            </w:pPr>
            <w:r w:rsidRPr="00925277">
              <w:rPr>
                <w:sz w:val="18"/>
                <w:szCs w:val="18"/>
              </w:rPr>
              <w:t>SERVIÇOS DE TERCEIROS – PESSOA JURÍDICA</w:t>
            </w:r>
          </w:p>
        </w:tc>
      </w:tr>
      <w:tr w:rsidR="00AA1D06" w:rsidRPr="0061012C" w14:paraId="2ED6203B" w14:textId="77777777" w:rsidTr="00CF6F98">
        <w:tc>
          <w:tcPr>
            <w:tcW w:w="837" w:type="dxa"/>
          </w:tcPr>
          <w:p w14:paraId="6E2D933B" w14:textId="0FA3ED2E" w:rsidR="00AA1D06" w:rsidRPr="00CF6F98" w:rsidRDefault="00AA1D06" w:rsidP="00AA1D06">
            <w:pPr>
              <w:pStyle w:val="Corpodetexto"/>
              <w:spacing w:after="0" w:line="360" w:lineRule="auto"/>
              <w:ind w:right="133"/>
              <w:jc w:val="center"/>
              <w:rPr>
                <w:sz w:val="18"/>
                <w:szCs w:val="18"/>
              </w:rPr>
            </w:pPr>
            <w:r>
              <w:rPr>
                <w:sz w:val="18"/>
                <w:szCs w:val="18"/>
              </w:rPr>
              <w:t>180</w:t>
            </w:r>
          </w:p>
        </w:tc>
        <w:tc>
          <w:tcPr>
            <w:tcW w:w="4294" w:type="dxa"/>
          </w:tcPr>
          <w:p w14:paraId="65763FE8" w14:textId="51A7752F" w:rsidR="00AA1D06" w:rsidRPr="00136445" w:rsidRDefault="00AA1D06" w:rsidP="00AA1D06">
            <w:pPr>
              <w:pStyle w:val="Corpodetexto"/>
              <w:spacing w:after="0" w:line="360" w:lineRule="auto"/>
              <w:ind w:right="133"/>
              <w:jc w:val="center"/>
              <w:rPr>
                <w:rFonts w:eastAsia="Aptos"/>
                <w:color w:val="000000"/>
                <w:sz w:val="18"/>
                <w:szCs w:val="18"/>
              </w:rPr>
            </w:pPr>
            <w:r w:rsidRPr="00AD6EED">
              <w:rPr>
                <w:rFonts w:eastAsia="Aptos"/>
                <w:color w:val="000000"/>
                <w:sz w:val="18"/>
                <w:szCs w:val="18"/>
              </w:rPr>
              <w:t>3.3.90.39.00.00</w:t>
            </w:r>
          </w:p>
        </w:tc>
        <w:tc>
          <w:tcPr>
            <w:tcW w:w="959" w:type="dxa"/>
          </w:tcPr>
          <w:p w14:paraId="047EA2B1" w14:textId="37B5113F" w:rsidR="00AA1D06" w:rsidRPr="00CF6F98" w:rsidRDefault="00AA1D06" w:rsidP="00AA1D06">
            <w:pPr>
              <w:pStyle w:val="Corpodetexto"/>
              <w:spacing w:after="0" w:line="360" w:lineRule="auto"/>
              <w:ind w:right="133"/>
              <w:jc w:val="center"/>
              <w:rPr>
                <w:sz w:val="18"/>
                <w:szCs w:val="18"/>
              </w:rPr>
            </w:pPr>
            <w:r>
              <w:rPr>
                <w:sz w:val="18"/>
                <w:szCs w:val="18"/>
              </w:rPr>
              <w:t>1110</w:t>
            </w:r>
          </w:p>
        </w:tc>
        <w:tc>
          <w:tcPr>
            <w:tcW w:w="2926" w:type="dxa"/>
          </w:tcPr>
          <w:p w14:paraId="09341A00" w14:textId="2AC46C7D" w:rsidR="00AA1D06" w:rsidRPr="004751FB" w:rsidRDefault="00AA1D06" w:rsidP="00AA1D06">
            <w:pPr>
              <w:pStyle w:val="Corpodetexto"/>
              <w:spacing w:after="0" w:line="360" w:lineRule="auto"/>
              <w:ind w:right="133"/>
              <w:jc w:val="both"/>
              <w:rPr>
                <w:sz w:val="18"/>
                <w:szCs w:val="18"/>
              </w:rPr>
            </w:pPr>
            <w:r w:rsidRPr="00925277">
              <w:rPr>
                <w:sz w:val="18"/>
                <w:szCs w:val="18"/>
              </w:rPr>
              <w:t>SERVIÇOS DE TERCEIROS – PESSOA JURÍDICA</w:t>
            </w:r>
          </w:p>
        </w:tc>
      </w:tr>
      <w:tr w:rsidR="00AA1D06" w:rsidRPr="0061012C" w14:paraId="2B9B3CFF" w14:textId="77777777" w:rsidTr="00CF6F98">
        <w:tc>
          <w:tcPr>
            <w:tcW w:w="837" w:type="dxa"/>
          </w:tcPr>
          <w:p w14:paraId="10E65A67" w14:textId="5E21281F" w:rsidR="00AA1D06" w:rsidRPr="00CF6F98" w:rsidRDefault="00AA1D06" w:rsidP="00AA1D06">
            <w:pPr>
              <w:pStyle w:val="Corpodetexto"/>
              <w:spacing w:after="0" w:line="360" w:lineRule="auto"/>
              <w:ind w:right="133"/>
              <w:jc w:val="center"/>
              <w:rPr>
                <w:sz w:val="18"/>
                <w:szCs w:val="18"/>
              </w:rPr>
            </w:pPr>
            <w:r>
              <w:rPr>
                <w:sz w:val="18"/>
                <w:szCs w:val="18"/>
              </w:rPr>
              <w:t>180</w:t>
            </w:r>
          </w:p>
        </w:tc>
        <w:tc>
          <w:tcPr>
            <w:tcW w:w="4294" w:type="dxa"/>
          </w:tcPr>
          <w:p w14:paraId="7026E11B" w14:textId="20475A9A" w:rsidR="00AA1D06" w:rsidRPr="00136445" w:rsidRDefault="00AA1D06" w:rsidP="00AA1D06">
            <w:pPr>
              <w:pStyle w:val="Corpodetexto"/>
              <w:spacing w:after="0" w:line="360" w:lineRule="auto"/>
              <w:ind w:right="133"/>
              <w:jc w:val="center"/>
              <w:rPr>
                <w:rFonts w:eastAsia="Aptos"/>
                <w:color w:val="000000"/>
                <w:sz w:val="18"/>
                <w:szCs w:val="18"/>
              </w:rPr>
            </w:pPr>
            <w:r w:rsidRPr="00AD6EED">
              <w:rPr>
                <w:rFonts w:eastAsia="Aptos"/>
                <w:color w:val="000000"/>
                <w:sz w:val="18"/>
                <w:szCs w:val="18"/>
              </w:rPr>
              <w:t>3.3.90.39.00.00</w:t>
            </w:r>
          </w:p>
        </w:tc>
        <w:tc>
          <w:tcPr>
            <w:tcW w:w="959" w:type="dxa"/>
          </w:tcPr>
          <w:p w14:paraId="1E96B1C9" w14:textId="7CC027D6" w:rsidR="00AA1D06" w:rsidRPr="00CF6F98" w:rsidRDefault="00AA1D06" w:rsidP="00AA1D06">
            <w:pPr>
              <w:pStyle w:val="Corpodetexto"/>
              <w:spacing w:after="0" w:line="360" w:lineRule="auto"/>
              <w:ind w:right="133"/>
              <w:jc w:val="center"/>
              <w:rPr>
                <w:sz w:val="18"/>
                <w:szCs w:val="18"/>
              </w:rPr>
            </w:pPr>
            <w:r>
              <w:rPr>
                <w:sz w:val="18"/>
                <w:szCs w:val="18"/>
              </w:rPr>
              <w:t>1107</w:t>
            </w:r>
          </w:p>
        </w:tc>
        <w:tc>
          <w:tcPr>
            <w:tcW w:w="2926" w:type="dxa"/>
          </w:tcPr>
          <w:p w14:paraId="162F31EE" w14:textId="4C82B646" w:rsidR="00AA1D06" w:rsidRPr="004751FB" w:rsidRDefault="00AA1D06" w:rsidP="00AA1D06">
            <w:pPr>
              <w:pStyle w:val="Corpodetexto"/>
              <w:spacing w:after="0" w:line="360" w:lineRule="auto"/>
              <w:ind w:right="133"/>
              <w:jc w:val="both"/>
              <w:rPr>
                <w:sz w:val="18"/>
                <w:szCs w:val="18"/>
              </w:rPr>
            </w:pPr>
            <w:r w:rsidRPr="00925277">
              <w:rPr>
                <w:sz w:val="18"/>
                <w:szCs w:val="18"/>
              </w:rPr>
              <w:t>SERVIÇOS DE TERCEIROS – PESSOA JURÍDICA</w:t>
            </w:r>
          </w:p>
        </w:tc>
      </w:tr>
      <w:tr w:rsidR="00AA1D06" w:rsidRPr="0061012C" w14:paraId="469327F8" w14:textId="77777777" w:rsidTr="00CF6F98">
        <w:tc>
          <w:tcPr>
            <w:tcW w:w="837" w:type="dxa"/>
          </w:tcPr>
          <w:p w14:paraId="2417F380" w14:textId="40BAF657" w:rsidR="00AA1D06" w:rsidRPr="00CF6F98" w:rsidRDefault="00AA1D06" w:rsidP="00AA1D06">
            <w:pPr>
              <w:pStyle w:val="Corpodetexto"/>
              <w:spacing w:after="0" w:line="360" w:lineRule="auto"/>
              <w:ind w:right="133"/>
              <w:jc w:val="center"/>
              <w:rPr>
                <w:sz w:val="18"/>
                <w:szCs w:val="18"/>
              </w:rPr>
            </w:pPr>
            <w:r>
              <w:rPr>
                <w:sz w:val="18"/>
                <w:szCs w:val="18"/>
              </w:rPr>
              <w:t>180</w:t>
            </w:r>
          </w:p>
        </w:tc>
        <w:tc>
          <w:tcPr>
            <w:tcW w:w="4294" w:type="dxa"/>
          </w:tcPr>
          <w:p w14:paraId="45E54659" w14:textId="6C6B8735" w:rsidR="00AA1D06" w:rsidRPr="00136445" w:rsidRDefault="00AA1D06" w:rsidP="00AA1D06">
            <w:pPr>
              <w:pStyle w:val="Corpodetexto"/>
              <w:spacing w:after="0" w:line="360" w:lineRule="auto"/>
              <w:ind w:right="133"/>
              <w:jc w:val="center"/>
              <w:rPr>
                <w:rFonts w:eastAsia="Aptos"/>
                <w:color w:val="000000"/>
                <w:sz w:val="18"/>
                <w:szCs w:val="18"/>
              </w:rPr>
            </w:pPr>
            <w:r w:rsidRPr="00AD6EED">
              <w:rPr>
                <w:rFonts w:eastAsia="Aptos"/>
                <w:color w:val="000000"/>
                <w:sz w:val="18"/>
                <w:szCs w:val="18"/>
              </w:rPr>
              <w:t>3.3.90.39.00.00</w:t>
            </w:r>
          </w:p>
        </w:tc>
        <w:tc>
          <w:tcPr>
            <w:tcW w:w="959" w:type="dxa"/>
          </w:tcPr>
          <w:p w14:paraId="07C89DCD" w14:textId="4BB2CFD2" w:rsidR="00AA1D06" w:rsidRPr="00CF6F98" w:rsidRDefault="00AA1D06" w:rsidP="00AA1D06">
            <w:pPr>
              <w:pStyle w:val="Corpodetexto"/>
              <w:spacing w:after="0" w:line="360" w:lineRule="auto"/>
              <w:ind w:right="133"/>
              <w:jc w:val="center"/>
              <w:rPr>
                <w:sz w:val="18"/>
                <w:szCs w:val="18"/>
              </w:rPr>
            </w:pPr>
            <w:r>
              <w:rPr>
                <w:sz w:val="18"/>
                <w:szCs w:val="18"/>
              </w:rPr>
              <w:t>1104</w:t>
            </w:r>
          </w:p>
        </w:tc>
        <w:tc>
          <w:tcPr>
            <w:tcW w:w="2926" w:type="dxa"/>
          </w:tcPr>
          <w:p w14:paraId="365A704E" w14:textId="4D97847B" w:rsidR="00AA1D06" w:rsidRPr="004751FB" w:rsidRDefault="00AA1D06" w:rsidP="00AA1D06">
            <w:pPr>
              <w:pStyle w:val="Corpodetexto"/>
              <w:spacing w:after="0" w:line="360" w:lineRule="auto"/>
              <w:ind w:right="133"/>
              <w:jc w:val="both"/>
              <w:rPr>
                <w:sz w:val="18"/>
                <w:szCs w:val="18"/>
              </w:rPr>
            </w:pPr>
            <w:r w:rsidRPr="00925277">
              <w:rPr>
                <w:sz w:val="18"/>
                <w:szCs w:val="18"/>
              </w:rPr>
              <w:t>SERVIÇOS DE TERCEIROS – PESSOA JURÍDICA</w:t>
            </w:r>
          </w:p>
        </w:tc>
      </w:tr>
      <w:tr w:rsidR="00CF6F98" w:rsidRPr="0061012C" w14:paraId="25088C9C" w14:textId="77777777" w:rsidTr="00CF6F98">
        <w:tc>
          <w:tcPr>
            <w:tcW w:w="837" w:type="dxa"/>
          </w:tcPr>
          <w:p w14:paraId="0B817766" w14:textId="15D73BBB" w:rsidR="00CF6F98" w:rsidRPr="00CF6F98" w:rsidRDefault="00AA1D06" w:rsidP="00AA1D06">
            <w:pPr>
              <w:pStyle w:val="Corpodetexto"/>
              <w:spacing w:after="0" w:line="360" w:lineRule="auto"/>
              <w:ind w:right="133"/>
              <w:jc w:val="center"/>
              <w:rPr>
                <w:sz w:val="18"/>
                <w:szCs w:val="18"/>
              </w:rPr>
            </w:pPr>
            <w:r>
              <w:rPr>
                <w:sz w:val="18"/>
                <w:szCs w:val="18"/>
              </w:rPr>
              <w:t>204</w:t>
            </w:r>
          </w:p>
        </w:tc>
        <w:tc>
          <w:tcPr>
            <w:tcW w:w="4294" w:type="dxa"/>
          </w:tcPr>
          <w:p w14:paraId="00CE4938" w14:textId="7391C8B2" w:rsidR="00CF6F98" w:rsidRPr="00CF6F98" w:rsidRDefault="00CF6F98" w:rsidP="00CF6F98">
            <w:pPr>
              <w:pStyle w:val="Corpodetexto"/>
              <w:spacing w:after="0" w:line="360" w:lineRule="auto"/>
              <w:ind w:right="133"/>
              <w:jc w:val="center"/>
              <w:rPr>
                <w:sz w:val="18"/>
                <w:szCs w:val="18"/>
              </w:rPr>
            </w:pPr>
            <w:r w:rsidRPr="00136445">
              <w:rPr>
                <w:rFonts w:eastAsia="Aptos"/>
                <w:color w:val="000000"/>
                <w:sz w:val="18"/>
                <w:szCs w:val="18"/>
              </w:rPr>
              <w:t>3.3.90.39.00.00</w:t>
            </w:r>
          </w:p>
        </w:tc>
        <w:tc>
          <w:tcPr>
            <w:tcW w:w="959" w:type="dxa"/>
          </w:tcPr>
          <w:p w14:paraId="04DB8F90" w14:textId="460F8519" w:rsidR="00CF6F98" w:rsidRPr="00CF6F98" w:rsidRDefault="00AA1D06" w:rsidP="00AA1D06">
            <w:pPr>
              <w:pStyle w:val="Corpodetexto"/>
              <w:spacing w:after="0" w:line="360" w:lineRule="auto"/>
              <w:ind w:right="133"/>
              <w:jc w:val="center"/>
              <w:rPr>
                <w:sz w:val="18"/>
                <w:szCs w:val="18"/>
              </w:rPr>
            </w:pPr>
            <w:r>
              <w:rPr>
                <w:sz w:val="18"/>
                <w:szCs w:val="18"/>
              </w:rPr>
              <w:t>1104</w:t>
            </w:r>
          </w:p>
        </w:tc>
        <w:tc>
          <w:tcPr>
            <w:tcW w:w="2926" w:type="dxa"/>
          </w:tcPr>
          <w:p w14:paraId="761F2CDA" w14:textId="5AB1E915" w:rsidR="00CF6F98" w:rsidRPr="00CF6F98" w:rsidRDefault="00CF6F98" w:rsidP="00CF6F98">
            <w:pPr>
              <w:pStyle w:val="Corpodetexto"/>
              <w:spacing w:after="0" w:line="360" w:lineRule="auto"/>
              <w:ind w:right="133"/>
              <w:jc w:val="both"/>
              <w:rPr>
                <w:sz w:val="18"/>
                <w:szCs w:val="18"/>
              </w:rPr>
            </w:pPr>
            <w:r w:rsidRPr="004751FB">
              <w:rPr>
                <w:sz w:val="18"/>
                <w:szCs w:val="18"/>
              </w:rPr>
              <w:t>SERVIÇOS DE TERCEIROS – PESSOA JURÍDICA</w:t>
            </w:r>
          </w:p>
        </w:tc>
      </w:tr>
      <w:tr w:rsidR="00AA1D06" w:rsidRPr="0061012C" w14:paraId="7DF9A355" w14:textId="77777777" w:rsidTr="00CF6F98">
        <w:tc>
          <w:tcPr>
            <w:tcW w:w="837" w:type="dxa"/>
          </w:tcPr>
          <w:p w14:paraId="6A785A99" w14:textId="27A529DF" w:rsidR="00AA1D06" w:rsidRPr="00CF6F98" w:rsidRDefault="00AA1D06" w:rsidP="00AA1D06">
            <w:pPr>
              <w:pStyle w:val="Corpodetexto"/>
              <w:spacing w:after="0" w:line="360" w:lineRule="auto"/>
              <w:ind w:right="133"/>
              <w:jc w:val="center"/>
              <w:rPr>
                <w:sz w:val="18"/>
                <w:szCs w:val="18"/>
              </w:rPr>
            </w:pPr>
            <w:r>
              <w:rPr>
                <w:sz w:val="18"/>
                <w:szCs w:val="18"/>
              </w:rPr>
              <w:t>204</w:t>
            </w:r>
          </w:p>
        </w:tc>
        <w:tc>
          <w:tcPr>
            <w:tcW w:w="4294" w:type="dxa"/>
          </w:tcPr>
          <w:p w14:paraId="2638A016" w14:textId="2E013263" w:rsidR="00AA1D06" w:rsidRPr="00136445" w:rsidRDefault="00AA1D06" w:rsidP="00CF6F98">
            <w:pPr>
              <w:pStyle w:val="Corpodetexto"/>
              <w:spacing w:after="0" w:line="360" w:lineRule="auto"/>
              <w:ind w:right="133"/>
              <w:jc w:val="center"/>
              <w:rPr>
                <w:rFonts w:eastAsia="Aptos"/>
                <w:color w:val="000000"/>
                <w:sz w:val="18"/>
                <w:szCs w:val="18"/>
              </w:rPr>
            </w:pPr>
            <w:r w:rsidRPr="00136445">
              <w:rPr>
                <w:rFonts w:eastAsia="Aptos"/>
                <w:color w:val="000000"/>
                <w:sz w:val="18"/>
                <w:szCs w:val="18"/>
              </w:rPr>
              <w:t>3.3.90.39.00.00</w:t>
            </w:r>
          </w:p>
        </w:tc>
        <w:tc>
          <w:tcPr>
            <w:tcW w:w="959" w:type="dxa"/>
          </w:tcPr>
          <w:p w14:paraId="6562332C" w14:textId="4D2699C8" w:rsidR="00AA1D06" w:rsidRPr="00CF6F98" w:rsidRDefault="00AA1D06" w:rsidP="00AA1D06">
            <w:pPr>
              <w:pStyle w:val="Corpodetexto"/>
              <w:spacing w:after="0" w:line="360" w:lineRule="auto"/>
              <w:ind w:right="133"/>
              <w:jc w:val="center"/>
              <w:rPr>
                <w:sz w:val="18"/>
                <w:szCs w:val="18"/>
              </w:rPr>
            </w:pPr>
            <w:r>
              <w:rPr>
                <w:sz w:val="18"/>
                <w:szCs w:val="18"/>
              </w:rPr>
              <w:t>1110</w:t>
            </w:r>
          </w:p>
        </w:tc>
        <w:tc>
          <w:tcPr>
            <w:tcW w:w="2926" w:type="dxa"/>
          </w:tcPr>
          <w:p w14:paraId="03520E42" w14:textId="43891583" w:rsidR="00AA1D06" w:rsidRPr="004751FB" w:rsidRDefault="00AA1D06" w:rsidP="00CF6F98">
            <w:pPr>
              <w:pStyle w:val="Corpodetexto"/>
              <w:spacing w:after="0" w:line="360" w:lineRule="auto"/>
              <w:ind w:right="133"/>
              <w:jc w:val="both"/>
              <w:rPr>
                <w:sz w:val="18"/>
                <w:szCs w:val="18"/>
              </w:rPr>
            </w:pPr>
            <w:r w:rsidRPr="004751FB">
              <w:rPr>
                <w:sz w:val="18"/>
                <w:szCs w:val="18"/>
              </w:rPr>
              <w:t>SERVIÇOS DE TERCEIROS – PESSOA JURÍDICA</w:t>
            </w:r>
          </w:p>
        </w:tc>
      </w:tr>
      <w:tr w:rsidR="00AA1D06" w:rsidRPr="0061012C" w14:paraId="10D94EB6" w14:textId="77777777" w:rsidTr="00CF6F98">
        <w:tc>
          <w:tcPr>
            <w:tcW w:w="837" w:type="dxa"/>
          </w:tcPr>
          <w:p w14:paraId="0E32FACA" w14:textId="04E72DBF" w:rsidR="00AA1D06" w:rsidRPr="00CF6F98" w:rsidRDefault="00AA1D06" w:rsidP="00AA1D06">
            <w:pPr>
              <w:pStyle w:val="Corpodetexto"/>
              <w:spacing w:after="0" w:line="360" w:lineRule="auto"/>
              <w:ind w:right="133"/>
              <w:jc w:val="center"/>
              <w:rPr>
                <w:sz w:val="18"/>
                <w:szCs w:val="18"/>
              </w:rPr>
            </w:pPr>
            <w:r w:rsidRPr="00E1436F">
              <w:rPr>
                <w:sz w:val="18"/>
                <w:szCs w:val="18"/>
              </w:rPr>
              <w:t>204</w:t>
            </w:r>
          </w:p>
        </w:tc>
        <w:tc>
          <w:tcPr>
            <w:tcW w:w="4294" w:type="dxa"/>
          </w:tcPr>
          <w:p w14:paraId="54CBDB6B" w14:textId="6CAA431B" w:rsidR="00AA1D06" w:rsidRPr="00136445" w:rsidRDefault="00AA1D06" w:rsidP="00AA1D06">
            <w:pPr>
              <w:pStyle w:val="Corpodetexto"/>
              <w:spacing w:after="0" w:line="360" w:lineRule="auto"/>
              <w:ind w:right="133"/>
              <w:jc w:val="center"/>
              <w:rPr>
                <w:rFonts w:eastAsia="Aptos"/>
                <w:color w:val="000000"/>
                <w:sz w:val="18"/>
                <w:szCs w:val="18"/>
              </w:rPr>
            </w:pPr>
            <w:r w:rsidRPr="0023049B">
              <w:rPr>
                <w:rFonts w:eastAsia="Aptos"/>
                <w:color w:val="000000"/>
                <w:sz w:val="18"/>
                <w:szCs w:val="18"/>
              </w:rPr>
              <w:t>3.3.90.39.00.00</w:t>
            </w:r>
          </w:p>
        </w:tc>
        <w:tc>
          <w:tcPr>
            <w:tcW w:w="959" w:type="dxa"/>
          </w:tcPr>
          <w:p w14:paraId="2BAD6F04" w14:textId="35807C7C" w:rsidR="00AA1D06" w:rsidRPr="00CF6F98" w:rsidRDefault="00AA1D06" w:rsidP="00AA1D06">
            <w:pPr>
              <w:pStyle w:val="Corpodetexto"/>
              <w:spacing w:after="0" w:line="360" w:lineRule="auto"/>
              <w:ind w:right="133"/>
              <w:jc w:val="center"/>
              <w:rPr>
                <w:sz w:val="18"/>
                <w:szCs w:val="18"/>
              </w:rPr>
            </w:pPr>
            <w:r>
              <w:rPr>
                <w:sz w:val="18"/>
                <w:szCs w:val="18"/>
              </w:rPr>
              <w:t>1000</w:t>
            </w:r>
          </w:p>
        </w:tc>
        <w:tc>
          <w:tcPr>
            <w:tcW w:w="2926" w:type="dxa"/>
          </w:tcPr>
          <w:p w14:paraId="3788A972" w14:textId="5D90B18F" w:rsidR="00AA1D06" w:rsidRPr="004751FB" w:rsidRDefault="00AA1D06" w:rsidP="00AA1D06">
            <w:pPr>
              <w:pStyle w:val="Corpodetexto"/>
              <w:spacing w:after="0" w:line="360" w:lineRule="auto"/>
              <w:ind w:right="133"/>
              <w:jc w:val="both"/>
              <w:rPr>
                <w:sz w:val="18"/>
                <w:szCs w:val="18"/>
              </w:rPr>
            </w:pPr>
            <w:r w:rsidRPr="009F1DD8">
              <w:rPr>
                <w:sz w:val="18"/>
                <w:szCs w:val="18"/>
              </w:rPr>
              <w:t>SERVIÇOS DE TERCEIROS – PESSOA JURÍDICA</w:t>
            </w:r>
          </w:p>
        </w:tc>
      </w:tr>
      <w:tr w:rsidR="00AA1D06" w:rsidRPr="0061012C" w14:paraId="684B41A0" w14:textId="77777777" w:rsidTr="00CF6F98">
        <w:tc>
          <w:tcPr>
            <w:tcW w:w="837" w:type="dxa"/>
          </w:tcPr>
          <w:p w14:paraId="6698092A" w14:textId="33D2A725" w:rsidR="00AA1D06" w:rsidRPr="00CF6F98" w:rsidRDefault="00AA1D06" w:rsidP="00AA1D06">
            <w:pPr>
              <w:pStyle w:val="Corpodetexto"/>
              <w:spacing w:after="0" w:line="360" w:lineRule="auto"/>
              <w:ind w:right="133"/>
              <w:jc w:val="center"/>
              <w:rPr>
                <w:sz w:val="18"/>
                <w:szCs w:val="18"/>
              </w:rPr>
            </w:pPr>
            <w:r w:rsidRPr="00E1436F">
              <w:rPr>
                <w:sz w:val="18"/>
                <w:szCs w:val="18"/>
              </w:rPr>
              <w:t>204</w:t>
            </w:r>
          </w:p>
        </w:tc>
        <w:tc>
          <w:tcPr>
            <w:tcW w:w="4294" w:type="dxa"/>
          </w:tcPr>
          <w:p w14:paraId="71A47A47" w14:textId="5ADD5107" w:rsidR="00AA1D06" w:rsidRPr="00136445" w:rsidRDefault="00AA1D06" w:rsidP="00AA1D06">
            <w:pPr>
              <w:pStyle w:val="Corpodetexto"/>
              <w:spacing w:after="0" w:line="360" w:lineRule="auto"/>
              <w:ind w:right="133"/>
              <w:jc w:val="center"/>
              <w:rPr>
                <w:rFonts w:eastAsia="Aptos"/>
                <w:color w:val="000000"/>
                <w:sz w:val="18"/>
                <w:szCs w:val="18"/>
              </w:rPr>
            </w:pPr>
            <w:r w:rsidRPr="0023049B">
              <w:rPr>
                <w:rFonts w:eastAsia="Aptos"/>
                <w:color w:val="000000"/>
                <w:sz w:val="18"/>
                <w:szCs w:val="18"/>
              </w:rPr>
              <w:t>3.3.90.39.00.00</w:t>
            </w:r>
          </w:p>
        </w:tc>
        <w:tc>
          <w:tcPr>
            <w:tcW w:w="959" w:type="dxa"/>
          </w:tcPr>
          <w:p w14:paraId="4DF3F6D2" w14:textId="3F033943" w:rsidR="00AA1D06" w:rsidRPr="00CF6F98" w:rsidRDefault="00AA1D06" w:rsidP="00AA1D06">
            <w:pPr>
              <w:pStyle w:val="Corpodetexto"/>
              <w:spacing w:after="0" w:line="360" w:lineRule="auto"/>
              <w:ind w:right="133"/>
              <w:jc w:val="center"/>
              <w:rPr>
                <w:sz w:val="18"/>
                <w:szCs w:val="18"/>
              </w:rPr>
            </w:pPr>
            <w:r>
              <w:rPr>
                <w:sz w:val="18"/>
                <w:szCs w:val="18"/>
              </w:rPr>
              <w:t>1104</w:t>
            </w:r>
          </w:p>
        </w:tc>
        <w:tc>
          <w:tcPr>
            <w:tcW w:w="2926" w:type="dxa"/>
          </w:tcPr>
          <w:p w14:paraId="2350A80A" w14:textId="12F89ADC" w:rsidR="00AA1D06" w:rsidRPr="004751FB" w:rsidRDefault="00AA1D06" w:rsidP="00AA1D06">
            <w:pPr>
              <w:pStyle w:val="Corpodetexto"/>
              <w:spacing w:after="0" w:line="360" w:lineRule="auto"/>
              <w:ind w:right="133"/>
              <w:jc w:val="both"/>
              <w:rPr>
                <w:sz w:val="18"/>
                <w:szCs w:val="18"/>
              </w:rPr>
            </w:pPr>
            <w:r w:rsidRPr="009F1DD8">
              <w:rPr>
                <w:sz w:val="18"/>
                <w:szCs w:val="18"/>
              </w:rPr>
              <w:t>SERVIÇOS DE TERCEIROS – PESSOA JURÍDICA</w:t>
            </w:r>
          </w:p>
        </w:tc>
      </w:tr>
      <w:tr w:rsidR="00AA1D06" w:rsidRPr="0061012C" w14:paraId="659B6420" w14:textId="77777777" w:rsidTr="00CF6F98">
        <w:tc>
          <w:tcPr>
            <w:tcW w:w="837" w:type="dxa"/>
          </w:tcPr>
          <w:p w14:paraId="5653C425" w14:textId="3362F71B" w:rsidR="00AA1D06" w:rsidRPr="00CF6F98" w:rsidRDefault="00AA1D06" w:rsidP="00AA1D06">
            <w:pPr>
              <w:pStyle w:val="Corpodetexto"/>
              <w:spacing w:after="0" w:line="360" w:lineRule="auto"/>
              <w:ind w:right="133"/>
              <w:jc w:val="center"/>
              <w:rPr>
                <w:sz w:val="18"/>
                <w:szCs w:val="18"/>
              </w:rPr>
            </w:pPr>
            <w:r w:rsidRPr="00E1436F">
              <w:rPr>
                <w:sz w:val="18"/>
                <w:szCs w:val="18"/>
              </w:rPr>
              <w:t>204</w:t>
            </w:r>
          </w:p>
        </w:tc>
        <w:tc>
          <w:tcPr>
            <w:tcW w:w="4294" w:type="dxa"/>
          </w:tcPr>
          <w:p w14:paraId="6698971B" w14:textId="777A5ADF" w:rsidR="00AA1D06" w:rsidRPr="00136445" w:rsidRDefault="00AA1D06" w:rsidP="00AA1D06">
            <w:pPr>
              <w:pStyle w:val="Corpodetexto"/>
              <w:spacing w:after="0" w:line="360" w:lineRule="auto"/>
              <w:ind w:right="133"/>
              <w:jc w:val="center"/>
              <w:rPr>
                <w:rFonts w:eastAsia="Aptos"/>
                <w:color w:val="000000"/>
                <w:sz w:val="18"/>
                <w:szCs w:val="18"/>
              </w:rPr>
            </w:pPr>
            <w:r w:rsidRPr="0023049B">
              <w:rPr>
                <w:rFonts w:eastAsia="Aptos"/>
                <w:color w:val="000000"/>
                <w:sz w:val="18"/>
                <w:szCs w:val="18"/>
              </w:rPr>
              <w:t>3.3.90.39.00.00</w:t>
            </w:r>
          </w:p>
        </w:tc>
        <w:tc>
          <w:tcPr>
            <w:tcW w:w="959" w:type="dxa"/>
          </w:tcPr>
          <w:p w14:paraId="06E9D495" w14:textId="446298B9" w:rsidR="00AA1D06" w:rsidRPr="00CF6F98" w:rsidRDefault="00AA1D06" w:rsidP="00AA1D06">
            <w:pPr>
              <w:pStyle w:val="Corpodetexto"/>
              <w:spacing w:after="0" w:line="360" w:lineRule="auto"/>
              <w:ind w:right="133"/>
              <w:jc w:val="center"/>
              <w:rPr>
                <w:sz w:val="18"/>
                <w:szCs w:val="18"/>
              </w:rPr>
            </w:pPr>
            <w:r>
              <w:rPr>
                <w:sz w:val="18"/>
                <w:szCs w:val="18"/>
              </w:rPr>
              <w:t>1107</w:t>
            </w:r>
          </w:p>
        </w:tc>
        <w:tc>
          <w:tcPr>
            <w:tcW w:w="2926" w:type="dxa"/>
          </w:tcPr>
          <w:p w14:paraId="538D0F93" w14:textId="6659B094" w:rsidR="00AA1D06" w:rsidRPr="004751FB" w:rsidRDefault="00AA1D06" w:rsidP="00AA1D06">
            <w:pPr>
              <w:pStyle w:val="Corpodetexto"/>
              <w:spacing w:after="0" w:line="360" w:lineRule="auto"/>
              <w:ind w:right="133"/>
              <w:jc w:val="both"/>
              <w:rPr>
                <w:sz w:val="18"/>
                <w:szCs w:val="18"/>
              </w:rPr>
            </w:pPr>
            <w:r w:rsidRPr="009F1DD8">
              <w:rPr>
                <w:sz w:val="18"/>
                <w:szCs w:val="18"/>
              </w:rPr>
              <w:t>SERVIÇOS DE TERCEIROS – PESSOA JURÍDICA</w:t>
            </w:r>
          </w:p>
        </w:tc>
      </w:tr>
      <w:tr w:rsidR="00AA1D06" w:rsidRPr="0061012C" w14:paraId="407105A1" w14:textId="77777777" w:rsidTr="00CF6F98">
        <w:tc>
          <w:tcPr>
            <w:tcW w:w="837" w:type="dxa"/>
          </w:tcPr>
          <w:p w14:paraId="74D9E291" w14:textId="76AE9747" w:rsidR="00AA1D06" w:rsidRPr="00CF6F98" w:rsidRDefault="00AA1D06" w:rsidP="00AA1D06">
            <w:pPr>
              <w:pStyle w:val="Corpodetexto"/>
              <w:spacing w:after="0" w:line="360" w:lineRule="auto"/>
              <w:ind w:right="133"/>
              <w:jc w:val="center"/>
              <w:rPr>
                <w:sz w:val="18"/>
                <w:szCs w:val="18"/>
              </w:rPr>
            </w:pPr>
            <w:r w:rsidRPr="00E1436F">
              <w:rPr>
                <w:sz w:val="18"/>
                <w:szCs w:val="18"/>
              </w:rPr>
              <w:t>204</w:t>
            </w:r>
          </w:p>
        </w:tc>
        <w:tc>
          <w:tcPr>
            <w:tcW w:w="4294" w:type="dxa"/>
          </w:tcPr>
          <w:p w14:paraId="65D5C30B" w14:textId="2BFD1B58" w:rsidR="00AA1D06" w:rsidRPr="00136445" w:rsidRDefault="00AA1D06" w:rsidP="00AA1D06">
            <w:pPr>
              <w:pStyle w:val="Corpodetexto"/>
              <w:spacing w:after="0" w:line="360" w:lineRule="auto"/>
              <w:ind w:right="133"/>
              <w:jc w:val="center"/>
              <w:rPr>
                <w:rFonts w:eastAsia="Aptos"/>
                <w:color w:val="000000"/>
                <w:sz w:val="18"/>
                <w:szCs w:val="18"/>
              </w:rPr>
            </w:pPr>
            <w:r w:rsidRPr="0023049B">
              <w:rPr>
                <w:rFonts w:eastAsia="Aptos"/>
                <w:color w:val="000000"/>
                <w:sz w:val="18"/>
                <w:szCs w:val="18"/>
              </w:rPr>
              <w:t>3.3.90.39.00.00</w:t>
            </w:r>
          </w:p>
        </w:tc>
        <w:tc>
          <w:tcPr>
            <w:tcW w:w="959" w:type="dxa"/>
          </w:tcPr>
          <w:p w14:paraId="54A86C43" w14:textId="55E47277" w:rsidR="00AA1D06" w:rsidRPr="00CF6F98" w:rsidRDefault="00AA1D06" w:rsidP="00AA1D06">
            <w:pPr>
              <w:pStyle w:val="Corpodetexto"/>
              <w:spacing w:after="0" w:line="360" w:lineRule="auto"/>
              <w:ind w:right="133"/>
              <w:jc w:val="center"/>
              <w:rPr>
                <w:sz w:val="18"/>
                <w:szCs w:val="18"/>
              </w:rPr>
            </w:pPr>
            <w:r>
              <w:rPr>
                <w:sz w:val="18"/>
                <w:szCs w:val="18"/>
              </w:rPr>
              <w:t>1103</w:t>
            </w:r>
          </w:p>
        </w:tc>
        <w:tc>
          <w:tcPr>
            <w:tcW w:w="2926" w:type="dxa"/>
          </w:tcPr>
          <w:p w14:paraId="5C4E3C6D" w14:textId="19D8029F" w:rsidR="00AA1D06" w:rsidRPr="004751FB" w:rsidRDefault="00AA1D06" w:rsidP="00AA1D06">
            <w:pPr>
              <w:pStyle w:val="Corpodetexto"/>
              <w:spacing w:after="0" w:line="360" w:lineRule="auto"/>
              <w:ind w:right="133"/>
              <w:jc w:val="both"/>
              <w:rPr>
                <w:sz w:val="18"/>
                <w:szCs w:val="18"/>
              </w:rPr>
            </w:pPr>
            <w:r w:rsidRPr="009F1DD8">
              <w:rPr>
                <w:sz w:val="18"/>
                <w:szCs w:val="18"/>
              </w:rPr>
              <w:t>SERVIÇOS DE TERCEIROS – PESSOA JURÍDICA</w:t>
            </w:r>
          </w:p>
        </w:tc>
      </w:tr>
    </w:tbl>
    <w:p w14:paraId="574AF29D" w14:textId="77777777" w:rsidR="0031343C" w:rsidRDefault="0031343C" w:rsidP="0061012C">
      <w:pPr>
        <w:pStyle w:val="Recuodecorpodetexto"/>
        <w:tabs>
          <w:tab w:val="left" w:pos="851"/>
        </w:tabs>
        <w:spacing w:after="0" w:line="360" w:lineRule="auto"/>
        <w:ind w:left="0" w:firstLine="851"/>
        <w:jc w:val="both"/>
        <w:rPr>
          <w:bCs/>
          <w:color w:val="000000" w:themeColor="text1"/>
        </w:rPr>
      </w:pPr>
    </w:p>
    <w:p w14:paraId="12FFBE1F" w14:textId="35938975" w:rsidR="00033CFA" w:rsidRDefault="00033CFA" w:rsidP="0061012C">
      <w:pPr>
        <w:pStyle w:val="Recuodecorpodetexto"/>
        <w:tabs>
          <w:tab w:val="left" w:pos="851"/>
        </w:tabs>
        <w:spacing w:after="0" w:line="360" w:lineRule="auto"/>
        <w:ind w:left="0" w:firstLine="851"/>
        <w:jc w:val="both"/>
        <w:rPr>
          <w:bCs/>
          <w:color w:val="000000" w:themeColor="text1"/>
        </w:rPr>
      </w:pPr>
      <w:r w:rsidRPr="00642419">
        <w:rPr>
          <w:b/>
          <w:bCs/>
        </w:rPr>
        <w:t xml:space="preserve">Parágrafo primeiro. </w:t>
      </w:r>
      <w:r>
        <w:rPr>
          <w:bCs/>
          <w:color w:val="000000" w:themeColor="text1"/>
        </w:rPr>
        <w:t>As despesas do exercício subsequente correrão por conta das dotações próprias do orçamento de 2027.</w:t>
      </w:r>
    </w:p>
    <w:p w14:paraId="654F7F88" w14:textId="77777777" w:rsidR="00033CFA" w:rsidRPr="0061012C" w:rsidRDefault="00033CFA" w:rsidP="0061012C">
      <w:pPr>
        <w:pStyle w:val="Recuodecorpodetexto"/>
        <w:tabs>
          <w:tab w:val="left" w:pos="851"/>
        </w:tabs>
        <w:spacing w:after="0" w:line="360" w:lineRule="auto"/>
        <w:ind w:left="0" w:firstLine="851"/>
        <w:jc w:val="both"/>
        <w:rPr>
          <w:bCs/>
          <w:color w:val="000000" w:themeColor="text1"/>
        </w:rPr>
      </w:pPr>
    </w:p>
    <w:p w14:paraId="63BA553E" w14:textId="5A2D0FE9" w:rsidR="00C43B80" w:rsidRDefault="00033CFA" w:rsidP="00033CFA">
      <w:pPr>
        <w:pStyle w:val="Recuodecorpodetexto"/>
        <w:tabs>
          <w:tab w:val="left" w:pos="851"/>
        </w:tabs>
        <w:spacing w:after="0" w:line="360" w:lineRule="auto"/>
        <w:ind w:left="0" w:firstLine="851"/>
        <w:jc w:val="both"/>
      </w:pPr>
      <w:r w:rsidRPr="0061012C">
        <w:rPr>
          <w:b/>
          <w:bCs/>
        </w:rPr>
        <w:t xml:space="preserve">Parágrafo segundo. </w:t>
      </w:r>
      <w:r w:rsidR="00D0592B" w:rsidRPr="0061012C">
        <w:t>Na execução do contrato,</w:t>
      </w:r>
      <w:r w:rsidR="00D0592B" w:rsidRPr="0061012C">
        <w:rPr>
          <w:b/>
          <w:bCs/>
        </w:rPr>
        <w:t xml:space="preserve"> </w:t>
      </w:r>
      <w:r w:rsidR="00D0592B" w:rsidRPr="0061012C">
        <w:t>a</w:t>
      </w:r>
      <w:r w:rsidR="00C43B80" w:rsidRPr="0061012C">
        <w:t>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A6356D6" w14:textId="77777777" w:rsidR="003C3EC8" w:rsidRPr="0061012C" w:rsidRDefault="003C3EC8" w:rsidP="00E35D36">
      <w:pPr>
        <w:pStyle w:val="Corpodetexto"/>
        <w:widowControl w:val="0"/>
        <w:tabs>
          <w:tab w:val="left" w:pos="142"/>
        </w:tabs>
        <w:autoSpaceDE w:val="0"/>
        <w:autoSpaceDN w:val="0"/>
        <w:spacing w:after="0" w:line="360" w:lineRule="auto"/>
        <w:ind w:right="-2" w:firstLine="851"/>
        <w:jc w:val="both"/>
      </w:pPr>
    </w:p>
    <w:p w14:paraId="690FC616" w14:textId="77777777" w:rsidR="00642419" w:rsidRPr="00CE038E" w:rsidRDefault="00C43B80" w:rsidP="00642419">
      <w:pPr>
        <w:spacing w:line="360" w:lineRule="auto"/>
        <w:ind w:firstLine="851"/>
        <w:jc w:val="both"/>
        <w:rPr>
          <w:bCs/>
        </w:rPr>
      </w:pPr>
      <w:r w:rsidRPr="0061012C">
        <w:rPr>
          <w:b/>
          <w:bCs/>
        </w:rPr>
        <w:t xml:space="preserve">Parágrafo </w:t>
      </w:r>
      <w:r w:rsidR="00F72B74" w:rsidRPr="0061012C">
        <w:rPr>
          <w:b/>
          <w:bCs/>
        </w:rPr>
        <w:t>terceiro</w:t>
      </w:r>
      <w:r w:rsidRPr="0061012C">
        <w:rPr>
          <w:b/>
          <w:bCs/>
        </w:rPr>
        <w:t xml:space="preserve">. </w:t>
      </w:r>
      <w:r w:rsidR="00642419" w:rsidRPr="00CE038E">
        <w:t>Os serviços deverão:</w:t>
      </w:r>
    </w:p>
    <w:p w14:paraId="163E76C3" w14:textId="77777777" w:rsidR="00642419" w:rsidRPr="00642419" w:rsidRDefault="00642419" w:rsidP="00642419">
      <w:pPr>
        <w:pStyle w:val="PargrafodaLista"/>
        <w:numPr>
          <w:ilvl w:val="0"/>
          <w:numId w:val="13"/>
        </w:numPr>
        <w:spacing w:after="0" w:line="360" w:lineRule="auto"/>
        <w:ind w:left="1570" w:hanging="357"/>
        <w:jc w:val="both"/>
        <w:rPr>
          <w:rFonts w:ascii="Arial" w:hAnsi="Arial" w:cs="Arial"/>
          <w:bCs/>
        </w:rPr>
      </w:pPr>
      <w:r w:rsidRPr="00642419">
        <w:rPr>
          <w:rFonts w:ascii="Arial" w:hAnsi="Arial" w:cs="Arial"/>
        </w:rPr>
        <w:t xml:space="preserve">Observar os itinerários definidos pela Secretaria Municipal de Educação; </w:t>
      </w:r>
    </w:p>
    <w:p w14:paraId="10288A23" w14:textId="1EDC85DB" w:rsidR="00263B8F" w:rsidRPr="00642419" w:rsidRDefault="00642419" w:rsidP="00642419">
      <w:pPr>
        <w:pStyle w:val="Corpodetexto"/>
        <w:widowControl w:val="0"/>
        <w:numPr>
          <w:ilvl w:val="0"/>
          <w:numId w:val="13"/>
        </w:numPr>
        <w:tabs>
          <w:tab w:val="left" w:pos="142"/>
        </w:tabs>
        <w:autoSpaceDE w:val="0"/>
        <w:autoSpaceDN w:val="0"/>
        <w:spacing w:after="0" w:line="360" w:lineRule="auto"/>
        <w:ind w:left="1570" w:right="-2" w:hanging="357"/>
        <w:jc w:val="both"/>
        <w:rPr>
          <w:rFonts w:eastAsia="Calibri"/>
          <w:lang w:eastAsia="en-US"/>
        </w:rPr>
      </w:pPr>
      <w:r w:rsidRPr="00CE038E">
        <w:t>Cumprir rigorosamente os horários escolares</w:t>
      </w:r>
      <w:r>
        <w:rPr>
          <w:bCs/>
        </w:rPr>
        <w:t>;</w:t>
      </w:r>
    </w:p>
    <w:p w14:paraId="01A7DD91" w14:textId="56C9F340" w:rsidR="00642419" w:rsidRPr="00642419" w:rsidRDefault="00642419" w:rsidP="00642419">
      <w:pPr>
        <w:pStyle w:val="Corpodetexto"/>
        <w:widowControl w:val="0"/>
        <w:numPr>
          <w:ilvl w:val="0"/>
          <w:numId w:val="13"/>
        </w:numPr>
        <w:tabs>
          <w:tab w:val="left" w:pos="142"/>
        </w:tabs>
        <w:autoSpaceDE w:val="0"/>
        <w:autoSpaceDN w:val="0"/>
        <w:spacing w:after="0" w:line="360" w:lineRule="auto"/>
        <w:ind w:left="1570" w:right="-2" w:hanging="357"/>
        <w:jc w:val="both"/>
        <w:rPr>
          <w:rFonts w:eastAsia="Calibri"/>
          <w:lang w:eastAsia="en-US"/>
        </w:rPr>
      </w:pPr>
      <w:r w:rsidRPr="00740579">
        <w:t>Atender estudantes das redes municipal e estadual</w:t>
      </w:r>
      <w:r>
        <w:t>;</w:t>
      </w:r>
    </w:p>
    <w:p w14:paraId="53C59B91" w14:textId="6B3DDFD0" w:rsidR="00642419" w:rsidRPr="00642419" w:rsidRDefault="00642419" w:rsidP="00642419">
      <w:pPr>
        <w:pStyle w:val="Corpodetexto"/>
        <w:widowControl w:val="0"/>
        <w:numPr>
          <w:ilvl w:val="0"/>
          <w:numId w:val="13"/>
        </w:numPr>
        <w:tabs>
          <w:tab w:val="left" w:pos="142"/>
        </w:tabs>
        <w:autoSpaceDE w:val="0"/>
        <w:autoSpaceDN w:val="0"/>
        <w:spacing w:after="0" w:line="360" w:lineRule="auto"/>
        <w:ind w:left="1570" w:right="-2" w:hanging="357"/>
        <w:jc w:val="both"/>
        <w:rPr>
          <w:rFonts w:eastAsia="Calibri"/>
          <w:lang w:eastAsia="en-US"/>
        </w:rPr>
      </w:pPr>
      <w:r w:rsidRPr="00CE038E">
        <w:t>Garantir segurança e continuidade do serviço</w:t>
      </w:r>
      <w:r>
        <w:t>;</w:t>
      </w:r>
    </w:p>
    <w:p w14:paraId="4798CBF0" w14:textId="36394896" w:rsidR="00642419" w:rsidRPr="00642419" w:rsidRDefault="00642419" w:rsidP="00642419">
      <w:pPr>
        <w:pStyle w:val="Corpodetexto"/>
        <w:widowControl w:val="0"/>
        <w:numPr>
          <w:ilvl w:val="0"/>
          <w:numId w:val="13"/>
        </w:numPr>
        <w:tabs>
          <w:tab w:val="left" w:pos="142"/>
        </w:tabs>
        <w:autoSpaceDE w:val="0"/>
        <w:autoSpaceDN w:val="0"/>
        <w:spacing w:after="0" w:line="360" w:lineRule="auto"/>
        <w:ind w:left="1570" w:right="-2" w:hanging="357"/>
        <w:jc w:val="both"/>
        <w:rPr>
          <w:rFonts w:eastAsia="Calibri"/>
          <w:lang w:eastAsia="en-US"/>
        </w:rPr>
      </w:pPr>
      <w:r w:rsidRPr="00CE038E">
        <w:t>Atender todos os turnos escolares existentes</w:t>
      </w:r>
      <w:r>
        <w:t>;</w:t>
      </w:r>
    </w:p>
    <w:p w14:paraId="2CF40036" w14:textId="7AC0E1F1" w:rsidR="00642419" w:rsidRPr="00642419" w:rsidRDefault="00642419" w:rsidP="00642419">
      <w:pPr>
        <w:pStyle w:val="Corpodetexto"/>
        <w:widowControl w:val="0"/>
        <w:numPr>
          <w:ilvl w:val="0"/>
          <w:numId w:val="13"/>
        </w:numPr>
        <w:tabs>
          <w:tab w:val="left" w:pos="142"/>
        </w:tabs>
        <w:autoSpaceDE w:val="0"/>
        <w:autoSpaceDN w:val="0"/>
        <w:spacing w:after="0" w:line="360" w:lineRule="auto"/>
        <w:ind w:left="1570" w:right="-2" w:hanging="357"/>
        <w:jc w:val="both"/>
        <w:rPr>
          <w:rFonts w:eastAsia="Calibri"/>
          <w:lang w:eastAsia="en-US"/>
        </w:rPr>
      </w:pPr>
      <w:r w:rsidRPr="00CE038E">
        <w:t>Operar durante todos os dias letivos</w:t>
      </w:r>
      <w:r>
        <w:t>;</w:t>
      </w:r>
    </w:p>
    <w:p w14:paraId="6E27810F" w14:textId="5E43A64F" w:rsidR="00642419" w:rsidRPr="00642419" w:rsidRDefault="00642419" w:rsidP="00642419">
      <w:pPr>
        <w:pStyle w:val="Corpodetexto"/>
        <w:widowControl w:val="0"/>
        <w:numPr>
          <w:ilvl w:val="0"/>
          <w:numId w:val="13"/>
        </w:numPr>
        <w:tabs>
          <w:tab w:val="left" w:pos="142"/>
        </w:tabs>
        <w:autoSpaceDE w:val="0"/>
        <w:autoSpaceDN w:val="0"/>
        <w:spacing w:after="0" w:line="360" w:lineRule="auto"/>
        <w:ind w:left="1570" w:right="-2" w:hanging="357"/>
        <w:jc w:val="both"/>
        <w:rPr>
          <w:rFonts w:eastAsia="Calibri"/>
          <w:lang w:eastAsia="en-US"/>
        </w:rPr>
      </w:pPr>
      <w:r w:rsidRPr="00CE038E">
        <w:t>Primar a manutenção preventiva dos veículos, condução prudente e acompanhamento dos alunos no embarque e desembarque</w:t>
      </w:r>
      <w:r>
        <w:t>;</w:t>
      </w:r>
    </w:p>
    <w:p w14:paraId="5B5207A4" w14:textId="04D2C13A" w:rsidR="003C3EC8" w:rsidRDefault="00642419" w:rsidP="00642419">
      <w:pPr>
        <w:pStyle w:val="PargrafodaLista"/>
        <w:numPr>
          <w:ilvl w:val="0"/>
          <w:numId w:val="13"/>
        </w:numPr>
        <w:spacing w:after="0" w:line="360" w:lineRule="auto"/>
        <w:ind w:left="1570" w:hanging="357"/>
        <w:jc w:val="both"/>
        <w:rPr>
          <w:rFonts w:ascii="Arial" w:hAnsi="Arial" w:cs="Arial"/>
        </w:rPr>
      </w:pPr>
      <w:r w:rsidRPr="00642419">
        <w:rPr>
          <w:rFonts w:ascii="Arial" w:hAnsi="Arial" w:cs="Arial"/>
        </w:rPr>
        <w:t xml:space="preserve">Possuir no mínimo 1 veículo reserva da categoria exigida. </w:t>
      </w:r>
    </w:p>
    <w:p w14:paraId="7F1D5062" w14:textId="77777777" w:rsidR="00642419" w:rsidRPr="00642419" w:rsidRDefault="00642419" w:rsidP="00642419">
      <w:pPr>
        <w:pStyle w:val="PargrafodaLista"/>
        <w:spacing w:after="0" w:line="360" w:lineRule="auto"/>
        <w:ind w:left="1570"/>
        <w:jc w:val="both"/>
        <w:rPr>
          <w:rFonts w:ascii="Arial" w:hAnsi="Arial" w:cs="Arial"/>
        </w:rPr>
      </w:pPr>
    </w:p>
    <w:p w14:paraId="3AED4A91" w14:textId="5D813C05" w:rsidR="000B2887" w:rsidRDefault="00C43B80" w:rsidP="000B2887">
      <w:pPr>
        <w:pStyle w:val="Corpodetexto"/>
        <w:widowControl w:val="0"/>
        <w:tabs>
          <w:tab w:val="left" w:pos="142"/>
          <w:tab w:val="left" w:pos="6525"/>
        </w:tabs>
        <w:autoSpaceDE w:val="0"/>
        <w:autoSpaceDN w:val="0"/>
        <w:spacing w:after="0" w:line="360" w:lineRule="auto"/>
        <w:ind w:right="-2" w:firstLine="851"/>
        <w:jc w:val="both"/>
        <w:rPr>
          <w:bCs/>
        </w:rPr>
      </w:pPr>
      <w:r w:rsidRPr="0061012C">
        <w:rPr>
          <w:b/>
          <w:bCs/>
        </w:rPr>
        <w:t xml:space="preserve">Parágrafo </w:t>
      </w:r>
      <w:r w:rsidR="00491246" w:rsidRPr="0061012C">
        <w:rPr>
          <w:b/>
          <w:bCs/>
        </w:rPr>
        <w:t>quarto</w:t>
      </w:r>
      <w:r w:rsidRPr="0061012C">
        <w:rPr>
          <w:b/>
          <w:bCs/>
        </w:rPr>
        <w:t>.</w:t>
      </w:r>
      <w:r w:rsidRPr="0061012C">
        <w:t xml:space="preserve"> </w:t>
      </w:r>
      <w:r w:rsidR="00642419" w:rsidRPr="00CE038E">
        <w:t>Manter preposto formalmente designado, com disponibilidade para atendimento da fiscalização e para adoção de providências operacionais em tempo compatível com as necessidades do serviço, não sendo exigida residência no Município, desde que assegurada sua disponibilidade para atendimento presencial quando necessário</w:t>
      </w:r>
      <w:r w:rsidR="00033CFA">
        <w:t>.</w:t>
      </w:r>
    </w:p>
    <w:p w14:paraId="0125762B" w14:textId="77777777" w:rsidR="003C3EC8" w:rsidRDefault="003C3EC8" w:rsidP="000B2887">
      <w:pPr>
        <w:pStyle w:val="Corpodetexto"/>
        <w:widowControl w:val="0"/>
        <w:tabs>
          <w:tab w:val="left" w:pos="142"/>
          <w:tab w:val="left" w:pos="6525"/>
        </w:tabs>
        <w:autoSpaceDE w:val="0"/>
        <w:autoSpaceDN w:val="0"/>
        <w:spacing w:after="0" w:line="360" w:lineRule="auto"/>
        <w:ind w:right="-2" w:firstLine="851"/>
        <w:jc w:val="both"/>
        <w:rPr>
          <w:bCs/>
        </w:rPr>
      </w:pPr>
    </w:p>
    <w:p w14:paraId="0B4224C7" w14:textId="0373B732" w:rsidR="003844AB" w:rsidRDefault="003844AB" w:rsidP="000B2887">
      <w:pPr>
        <w:pStyle w:val="Corpodetexto"/>
        <w:widowControl w:val="0"/>
        <w:tabs>
          <w:tab w:val="left" w:pos="142"/>
          <w:tab w:val="left" w:pos="6525"/>
        </w:tabs>
        <w:autoSpaceDE w:val="0"/>
        <w:autoSpaceDN w:val="0"/>
        <w:spacing w:after="0" w:line="360" w:lineRule="auto"/>
        <w:ind w:right="-2" w:firstLine="851"/>
        <w:jc w:val="both"/>
        <w:rPr>
          <w:bCs/>
        </w:rPr>
      </w:pPr>
      <w:r w:rsidRPr="0061012C">
        <w:rPr>
          <w:b/>
        </w:rPr>
        <w:t xml:space="preserve">Parágrafo </w:t>
      </w:r>
      <w:r w:rsidR="00F6300A" w:rsidRPr="0061012C">
        <w:rPr>
          <w:b/>
        </w:rPr>
        <w:t>quinto</w:t>
      </w:r>
      <w:r w:rsidRPr="0061012C">
        <w:rPr>
          <w:b/>
        </w:rPr>
        <w:t xml:space="preserve">. </w:t>
      </w:r>
      <w:r w:rsidR="00033CFA" w:rsidRPr="00642419">
        <w:t>O prazo máximo para início dos serviços é em até 03 (três) dias corridos contados do recebimento da ordem de serviço, sob pena de multa por atraso, sem prejuízo a outras sanções aplicáveis, observadas as determinações da Administração</w:t>
      </w:r>
      <w:r w:rsidR="00033CFA">
        <w:t>.</w:t>
      </w:r>
    </w:p>
    <w:p w14:paraId="610AA7C1" w14:textId="77777777" w:rsidR="003C3EC8" w:rsidRPr="0061012C" w:rsidRDefault="003C3EC8" w:rsidP="000B2887">
      <w:pPr>
        <w:pStyle w:val="Corpodetexto"/>
        <w:widowControl w:val="0"/>
        <w:tabs>
          <w:tab w:val="left" w:pos="142"/>
          <w:tab w:val="left" w:pos="6525"/>
        </w:tabs>
        <w:autoSpaceDE w:val="0"/>
        <w:autoSpaceDN w:val="0"/>
        <w:spacing w:after="0" w:line="360" w:lineRule="auto"/>
        <w:ind w:right="-2" w:firstLine="851"/>
        <w:jc w:val="both"/>
        <w:rPr>
          <w:bCs/>
        </w:rPr>
      </w:pPr>
    </w:p>
    <w:p w14:paraId="4C478236" w14:textId="41E87265" w:rsidR="00642419" w:rsidRDefault="003844AB" w:rsidP="00642419">
      <w:pPr>
        <w:spacing w:line="360" w:lineRule="auto"/>
        <w:ind w:firstLine="851"/>
        <w:jc w:val="both"/>
      </w:pPr>
      <w:r w:rsidRPr="00740579">
        <w:rPr>
          <w:b/>
        </w:rPr>
        <w:t xml:space="preserve">Parágrafo </w:t>
      </w:r>
      <w:r w:rsidR="00E9413E" w:rsidRPr="00740579">
        <w:rPr>
          <w:b/>
        </w:rPr>
        <w:t>sexto</w:t>
      </w:r>
      <w:r w:rsidRPr="00740579">
        <w:rPr>
          <w:b/>
        </w:rPr>
        <w:t xml:space="preserve">. </w:t>
      </w:r>
      <w:r w:rsidR="00642419" w:rsidRPr="00CE038E">
        <w:t>A exigência de veículo reserva justifica-se pela necessidade de garantir a continuidade do transporte escolar diante de falhas mecânicas, acidentes, manutenção emergencial ou outras situações de indisponibilidade dos veículos titulares, evitando a interrupção do atendimento aos estudantes</w:t>
      </w:r>
      <w:r w:rsidR="00033CFA">
        <w:t>.</w:t>
      </w:r>
    </w:p>
    <w:p w14:paraId="55EC0F46" w14:textId="6E5B3C3D" w:rsidR="003C3EC8" w:rsidRPr="0061012C" w:rsidRDefault="003C3EC8" w:rsidP="00E35D36">
      <w:pPr>
        <w:spacing w:line="360" w:lineRule="auto"/>
        <w:ind w:firstLine="851"/>
        <w:jc w:val="both"/>
      </w:pPr>
    </w:p>
    <w:p w14:paraId="7D66B464" w14:textId="34EAC046" w:rsidR="00642419" w:rsidRDefault="003844AB" w:rsidP="00642419">
      <w:pPr>
        <w:spacing w:line="360" w:lineRule="auto"/>
        <w:ind w:firstLine="851"/>
        <w:jc w:val="both"/>
      </w:pPr>
      <w:r w:rsidRPr="0061012C">
        <w:rPr>
          <w:b/>
        </w:rPr>
        <w:t xml:space="preserve">Parágrafo </w:t>
      </w:r>
      <w:r w:rsidR="00170722" w:rsidRPr="0061012C">
        <w:rPr>
          <w:b/>
        </w:rPr>
        <w:t>s</w:t>
      </w:r>
      <w:r w:rsidR="0093183F" w:rsidRPr="0061012C">
        <w:rPr>
          <w:b/>
        </w:rPr>
        <w:t>étimo</w:t>
      </w:r>
      <w:r w:rsidRPr="0061012C">
        <w:rPr>
          <w:b/>
        </w:rPr>
        <w:t>.</w:t>
      </w:r>
      <w:r w:rsidRPr="0061012C">
        <w:t xml:space="preserve"> </w:t>
      </w:r>
      <w:r w:rsidR="00A071AA" w:rsidRPr="00CE038E">
        <w:t>Qualquer ocorrência operacional que comprometa, dificulte ou interrompa a execução das linhas escolares, tais como falhas mecânicas, acidentes, interrupções viárias, ausência de motoristas, condições climáticas adversas ou outras situações que possam impactar a prestação dos serviços, deverá ser imediatamente comunicada à fiscalização contratual, acompanhada das providências adotadas para restabelecimento da normalidade operacional, sem prejuízo da adoção das medidas administrativas cabíveis pela Administração Pública.</w:t>
      </w:r>
    </w:p>
    <w:p w14:paraId="593F7B38" w14:textId="68236A0B" w:rsidR="003C3EC8" w:rsidRPr="0061012C" w:rsidRDefault="003C3EC8" w:rsidP="00E35D36">
      <w:pPr>
        <w:spacing w:line="360" w:lineRule="auto"/>
        <w:ind w:firstLine="851"/>
        <w:jc w:val="both"/>
      </w:pPr>
    </w:p>
    <w:p w14:paraId="1A4C0783" w14:textId="77777777" w:rsidR="00642419" w:rsidRDefault="00E768AA" w:rsidP="00642419">
      <w:pPr>
        <w:spacing w:line="360" w:lineRule="auto"/>
        <w:ind w:firstLine="851"/>
        <w:jc w:val="both"/>
      </w:pPr>
      <w:r w:rsidRPr="0061012C">
        <w:rPr>
          <w:b/>
        </w:rPr>
        <w:t xml:space="preserve">Parágrafo </w:t>
      </w:r>
      <w:r w:rsidR="00170722" w:rsidRPr="0061012C">
        <w:rPr>
          <w:b/>
        </w:rPr>
        <w:t>oitavo</w:t>
      </w:r>
      <w:r w:rsidRPr="0061012C">
        <w:rPr>
          <w:b/>
        </w:rPr>
        <w:t xml:space="preserve">. </w:t>
      </w:r>
      <w:r w:rsidR="00642419" w:rsidRPr="00CE038E">
        <w:t>Substituir motorista, monitor ou veículo imediatamente antes do início do próximo turno/rota</w:t>
      </w:r>
      <w:r w:rsidR="00642419">
        <w:t>.</w:t>
      </w:r>
    </w:p>
    <w:p w14:paraId="4F35AF47" w14:textId="77777777" w:rsidR="003C3EC8" w:rsidRPr="0061012C" w:rsidRDefault="003C3EC8" w:rsidP="00E35D36">
      <w:pPr>
        <w:pStyle w:val="Corpodetexto"/>
        <w:widowControl w:val="0"/>
        <w:tabs>
          <w:tab w:val="left" w:pos="142"/>
        </w:tabs>
        <w:autoSpaceDE w:val="0"/>
        <w:autoSpaceDN w:val="0"/>
        <w:spacing w:after="0" w:line="360" w:lineRule="auto"/>
        <w:ind w:right="-2" w:firstLine="851"/>
        <w:jc w:val="both"/>
        <w:rPr>
          <w:b/>
        </w:rPr>
      </w:pPr>
    </w:p>
    <w:p w14:paraId="4BAA039D" w14:textId="5D6D12C4" w:rsidR="00C43B80" w:rsidRDefault="00E16753" w:rsidP="00E35D36">
      <w:pPr>
        <w:pStyle w:val="Corpodetexto"/>
        <w:widowControl w:val="0"/>
        <w:tabs>
          <w:tab w:val="left" w:pos="142"/>
        </w:tabs>
        <w:autoSpaceDE w:val="0"/>
        <w:autoSpaceDN w:val="0"/>
        <w:spacing w:after="0" w:line="360" w:lineRule="auto"/>
        <w:ind w:right="-2" w:firstLine="851"/>
        <w:jc w:val="both"/>
      </w:pPr>
      <w:r w:rsidRPr="0061012C">
        <w:rPr>
          <w:b/>
        </w:rPr>
        <w:t xml:space="preserve">Parágrafo </w:t>
      </w:r>
      <w:r w:rsidR="001F070D" w:rsidRPr="0061012C">
        <w:rPr>
          <w:b/>
        </w:rPr>
        <w:t>nono</w:t>
      </w:r>
      <w:r w:rsidRPr="0061012C">
        <w:rPr>
          <w:b/>
        </w:rPr>
        <w:t xml:space="preserve">. </w:t>
      </w:r>
      <w:r w:rsidR="00642419" w:rsidRPr="00CE038E">
        <w:t>Na hipótese de manutenção preventiva ou de qualquer circunstância que impeça a utilização do veículo, a contratada deverá disponibilizar veículo substituto, sem prejuízo da disponibilização de veículo reserva para atendimento de situações adversas</w:t>
      </w:r>
    </w:p>
    <w:p w14:paraId="57213FA8" w14:textId="77777777" w:rsidR="003C3EC8" w:rsidRPr="0061012C" w:rsidRDefault="003C3EC8" w:rsidP="00E35D36">
      <w:pPr>
        <w:pStyle w:val="Corpodetexto"/>
        <w:widowControl w:val="0"/>
        <w:tabs>
          <w:tab w:val="left" w:pos="142"/>
        </w:tabs>
        <w:autoSpaceDE w:val="0"/>
        <w:autoSpaceDN w:val="0"/>
        <w:spacing w:after="0" w:line="360" w:lineRule="auto"/>
        <w:ind w:right="-2" w:firstLine="851"/>
        <w:jc w:val="both"/>
        <w:rPr>
          <w:rFonts w:eastAsia="Calibri"/>
          <w:lang w:eastAsia="en-US"/>
        </w:rPr>
      </w:pPr>
    </w:p>
    <w:p w14:paraId="793A941F" w14:textId="77777777" w:rsidR="00642419" w:rsidRDefault="00C43B80" w:rsidP="00642419">
      <w:pPr>
        <w:spacing w:line="360" w:lineRule="auto"/>
        <w:ind w:firstLine="851"/>
        <w:jc w:val="both"/>
      </w:pPr>
      <w:r w:rsidRPr="0061012C">
        <w:rPr>
          <w:rFonts w:eastAsia="Calibri"/>
          <w:b/>
          <w:bCs/>
          <w:lang w:val="pt-PT" w:eastAsia="x-none"/>
        </w:rPr>
        <w:t xml:space="preserve">Parágrafo décimo. </w:t>
      </w:r>
      <w:r w:rsidR="00642419" w:rsidRPr="00CE038E">
        <w:t>A execução dos serviços deverá observar os horários de funcionamento das unidades escolares atendidas, de forma a garantir o transporte dos estudantes com antecedência suficiente para o início das aulas e retorno após o encerramento das atividades escolares</w:t>
      </w:r>
      <w:r w:rsidR="00642419">
        <w:t>.</w:t>
      </w:r>
    </w:p>
    <w:p w14:paraId="12BF1ED7" w14:textId="77777777" w:rsidR="003C3EC8" w:rsidRPr="0061012C" w:rsidRDefault="003C3EC8" w:rsidP="00E35D36">
      <w:pPr>
        <w:pStyle w:val="Corpodetexto"/>
        <w:widowControl w:val="0"/>
        <w:tabs>
          <w:tab w:val="left" w:pos="142"/>
        </w:tabs>
        <w:autoSpaceDE w:val="0"/>
        <w:autoSpaceDN w:val="0"/>
        <w:spacing w:after="0" w:line="360" w:lineRule="auto"/>
        <w:ind w:right="-2" w:firstLine="851"/>
        <w:jc w:val="both"/>
        <w:rPr>
          <w:bCs/>
        </w:rPr>
      </w:pPr>
    </w:p>
    <w:p w14:paraId="29E9FD48" w14:textId="6AB7BB6C" w:rsidR="00740579" w:rsidRDefault="00C43B80" w:rsidP="00E35D36">
      <w:pPr>
        <w:spacing w:line="360" w:lineRule="auto"/>
        <w:ind w:firstLine="851"/>
        <w:jc w:val="both"/>
      </w:pPr>
      <w:r w:rsidRPr="0061012C">
        <w:rPr>
          <w:rFonts w:eastAsia="Calibri"/>
          <w:b/>
          <w:bCs/>
          <w:lang w:val="pt-PT" w:eastAsia="x-none"/>
        </w:rPr>
        <w:t xml:space="preserve">Parágrafo décimo </w:t>
      </w:r>
      <w:r w:rsidR="001F070D" w:rsidRPr="0061012C">
        <w:rPr>
          <w:rFonts w:eastAsia="Calibri"/>
          <w:b/>
          <w:bCs/>
          <w:lang w:val="pt-PT" w:eastAsia="x-none"/>
        </w:rPr>
        <w:t>primeiro</w:t>
      </w:r>
      <w:r w:rsidRPr="0061012C">
        <w:rPr>
          <w:rFonts w:eastAsia="Calibri"/>
          <w:b/>
          <w:bCs/>
          <w:lang w:val="pt-PT" w:eastAsia="x-none"/>
        </w:rPr>
        <w:t xml:space="preserve">. </w:t>
      </w:r>
      <w:r w:rsidR="00740579" w:rsidRPr="00CE038E">
        <w:t>Atualmente, os horários de atendimento das redes de ensino são os seguintes:</w:t>
      </w:r>
    </w:p>
    <w:tbl>
      <w:tblPr>
        <w:tblW w:w="5000" w:type="pct"/>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5525"/>
        <w:gridCol w:w="1395"/>
        <w:gridCol w:w="2096"/>
      </w:tblGrid>
      <w:tr w:rsidR="00740579" w:rsidRPr="00CE038E" w14:paraId="2B1721AA" w14:textId="77777777" w:rsidTr="002E01C2">
        <w:trPr>
          <w:tblHeader/>
          <w:tblCellSpacing w:w="15" w:type="dxa"/>
        </w:trPr>
        <w:tc>
          <w:tcPr>
            <w:tcW w:w="3037" w:type="pct"/>
            <w:vAlign w:val="center"/>
            <w:hideMark/>
          </w:tcPr>
          <w:p w14:paraId="3D817AD0" w14:textId="77777777" w:rsidR="00740579" w:rsidRPr="00740579" w:rsidRDefault="00740579" w:rsidP="002E01C2">
            <w:pPr>
              <w:ind w:firstLine="360"/>
              <w:jc w:val="center"/>
              <w:rPr>
                <w:b/>
                <w:bCs/>
                <w:sz w:val="18"/>
                <w:szCs w:val="18"/>
              </w:rPr>
            </w:pPr>
            <w:r w:rsidRPr="00740579">
              <w:rPr>
                <w:b/>
                <w:bCs/>
                <w:sz w:val="18"/>
                <w:szCs w:val="18"/>
              </w:rPr>
              <w:t>REDE DE ENSINO</w:t>
            </w:r>
          </w:p>
        </w:tc>
        <w:tc>
          <w:tcPr>
            <w:tcW w:w="756" w:type="pct"/>
            <w:vAlign w:val="center"/>
            <w:hideMark/>
          </w:tcPr>
          <w:p w14:paraId="2B514F3C" w14:textId="77777777" w:rsidR="00740579" w:rsidRPr="00740579" w:rsidRDefault="00740579" w:rsidP="002E01C2">
            <w:pPr>
              <w:jc w:val="center"/>
              <w:rPr>
                <w:b/>
                <w:bCs/>
                <w:sz w:val="18"/>
                <w:szCs w:val="18"/>
              </w:rPr>
            </w:pPr>
            <w:r w:rsidRPr="00740579">
              <w:rPr>
                <w:b/>
                <w:bCs/>
                <w:sz w:val="18"/>
                <w:szCs w:val="18"/>
              </w:rPr>
              <w:t>TURNO</w:t>
            </w:r>
          </w:p>
        </w:tc>
        <w:tc>
          <w:tcPr>
            <w:tcW w:w="1137" w:type="pct"/>
            <w:vAlign w:val="center"/>
            <w:hideMark/>
          </w:tcPr>
          <w:p w14:paraId="69598A2F" w14:textId="77777777" w:rsidR="00740579" w:rsidRPr="00740579" w:rsidRDefault="00740579" w:rsidP="002E01C2">
            <w:pPr>
              <w:jc w:val="center"/>
              <w:rPr>
                <w:b/>
                <w:bCs/>
                <w:sz w:val="18"/>
                <w:szCs w:val="18"/>
              </w:rPr>
            </w:pPr>
            <w:r w:rsidRPr="00740579">
              <w:rPr>
                <w:b/>
                <w:bCs/>
                <w:sz w:val="18"/>
                <w:szCs w:val="18"/>
              </w:rPr>
              <w:t>HORÁRIO</w:t>
            </w:r>
          </w:p>
        </w:tc>
      </w:tr>
      <w:tr w:rsidR="00740579" w:rsidRPr="00CE038E" w14:paraId="12757079" w14:textId="77777777" w:rsidTr="002E01C2">
        <w:trPr>
          <w:tblCellSpacing w:w="15" w:type="dxa"/>
        </w:trPr>
        <w:tc>
          <w:tcPr>
            <w:tcW w:w="3037" w:type="pct"/>
            <w:vAlign w:val="center"/>
            <w:hideMark/>
          </w:tcPr>
          <w:p w14:paraId="31734283" w14:textId="77777777" w:rsidR="00740579" w:rsidRPr="00740579" w:rsidRDefault="00740579" w:rsidP="002E01C2">
            <w:pPr>
              <w:jc w:val="center"/>
              <w:rPr>
                <w:sz w:val="18"/>
                <w:szCs w:val="18"/>
              </w:rPr>
            </w:pPr>
            <w:r w:rsidRPr="00740579">
              <w:rPr>
                <w:sz w:val="18"/>
                <w:szCs w:val="18"/>
              </w:rPr>
              <w:t>ESTADUAL – ENSINO FUNDAMENTAL ANOS FINAIS</w:t>
            </w:r>
          </w:p>
        </w:tc>
        <w:tc>
          <w:tcPr>
            <w:tcW w:w="756" w:type="pct"/>
            <w:vAlign w:val="center"/>
            <w:hideMark/>
          </w:tcPr>
          <w:p w14:paraId="2DCB6792" w14:textId="77777777" w:rsidR="00740579" w:rsidRPr="00740579" w:rsidRDefault="00740579" w:rsidP="002E01C2">
            <w:pPr>
              <w:jc w:val="center"/>
              <w:rPr>
                <w:sz w:val="18"/>
                <w:szCs w:val="18"/>
              </w:rPr>
            </w:pPr>
            <w:r w:rsidRPr="00740579">
              <w:rPr>
                <w:sz w:val="18"/>
                <w:szCs w:val="18"/>
              </w:rPr>
              <w:t>MATUTINO</w:t>
            </w:r>
          </w:p>
        </w:tc>
        <w:tc>
          <w:tcPr>
            <w:tcW w:w="1137" w:type="pct"/>
            <w:vAlign w:val="center"/>
            <w:hideMark/>
          </w:tcPr>
          <w:p w14:paraId="6F51068E" w14:textId="77777777" w:rsidR="00740579" w:rsidRPr="00740579" w:rsidRDefault="00740579" w:rsidP="002E01C2">
            <w:pPr>
              <w:jc w:val="center"/>
              <w:rPr>
                <w:sz w:val="18"/>
                <w:szCs w:val="18"/>
              </w:rPr>
            </w:pPr>
            <w:r w:rsidRPr="00740579">
              <w:rPr>
                <w:sz w:val="18"/>
                <w:szCs w:val="18"/>
              </w:rPr>
              <w:t>07H10 ÀS 11H40</w:t>
            </w:r>
          </w:p>
        </w:tc>
      </w:tr>
      <w:tr w:rsidR="00740579" w:rsidRPr="00CE038E" w14:paraId="2C42036A" w14:textId="77777777" w:rsidTr="002E01C2">
        <w:trPr>
          <w:tblCellSpacing w:w="15" w:type="dxa"/>
        </w:trPr>
        <w:tc>
          <w:tcPr>
            <w:tcW w:w="3037" w:type="pct"/>
            <w:vAlign w:val="center"/>
            <w:hideMark/>
          </w:tcPr>
          <w:p w14:paraId="3E68813D" w14:textId="77777777" w:rsidR="00740579" w:rsidRPr="00740579" w:rsidRDefault="00740579" w:rsidP="002E01C2">
            <w:pPr>
              <w:jc w:val="center"/>
              <w:rPr>
                <w:sz w:val="18"/>
                <w:szCs w:val="18"/>
              </w:rPr>
            </w:pPr>
            <w:r w:rsidRPr="00740579">
              <w:rPr>
                <w:sz w:val="18"/>
                <w:szCs w:val="18"/>
              </w:rPr>
              <w:t>ESTADUAL – ENSINO MÉDIO</w:t>
            </w:r>
          </w:p>
        </w:tc>
        <w:tc>
          <w:tcPr>
            <w:tcW w:w="756" w:type="pct"/>
            <w:vAlign w:val="center"/>
            <w:hideMark/>
          </w:tcPr>
          <w:p w14:paraId="4A32CC3D" w14:textId="77777777" w:rsidR="00740579" w:rsidRPr="00740579" w:rsidRDefault="00740579" w:rsidP="002E01C2">
            <w:pPr>
              <w:jc w:val="center"/>
              <w:rPr>
                <w:sz w:val="18"/>
                <w:szCs w:val="18"/>
              </w:rPr>
            </w:pPr>
            <w:r w:rsidRPr="00740579">
              <w:rPr>
                <w:sz w:val="18"/>
                <w:szCs w:val="18"/>
              </w:rPr>
              <w:t>MATUTINO</w:t>
            </w:r>
          </w:p>
        </w:tc>
        <w:tc>
          <w:tcPr>
            <w:tcW w:w="1137" w:type="pct"/>
            <w:vAlign w:val="center"/>
            <w:hideMark/>
          </w:tcPr>
          <w:p w14:paraId="19D21A27" w14:textId="77777777" w:rsidR="00740579" w:rsidRPr="00740579" w:rsidRDefault="00740579" w:rsidP="002E01C2">
            <w:pPr>
              <w:jc w:val="center"/>
              <w:rPr>
                <w:sz w:val="18"/>
                <w:szCs w:val="18"/>
              </w:rPr>
            </w:pPr>
            <w:r w:rsidRPr="00740579">
              <w:rPr>
                <w:sz w:val="18"/>
                <w:szCs w:val="18"/>
              </w:rPr>
              <w:t>07H10 ÀS 12H30</w:t>
            </w:r>
          </w:p>
        </w:tc>
      </w:tr>
      <w:tr w:rsidR="00740579" w:rsidRPr="00CE038E" w14:paraId="4CC84CA2" w14:textId="77777777" w:rsidTr="002E01C2">
        <w:trPr>
          <w:tblCellSpacing w:w="15" w:type="dxa"/>
        </w:trPr>
        <w:tc>
          <w:tcPr>
            <w:tcW w:w="3037" w:type="pct"/>
            <w:vAlign w:val="center"/>
            <w:hideMark/>
          </w:tcPr>
          <w:p w14:paraId="7B89CAA7" w14:textId="77777777" w:rsidR="00740579" w:rsidRPr="00740579" w:rsidRDefault="00740579" w:rsidP="002E01C2">
            <w:pPr>
              <w:jc w:val="center"/>
              <w:rPr>
                <w:sz w:val="18"/>
                <w:szCs w:val="18"/>
              </w:rPr>
            </w:pPr>
            <w:r w:rsidRPr="00740579">
              <w:rPr>
                <w:sz w:val="18"/>
                <w:szCs w:val="18"/>
              </w:rPr>
              <w:t>ESTADUAL</w:t>
            </w:r>
          </w:p>
        </w:tc>
        <w:tc>
          <w:tcPr>
            <w:tcW w:w="756" w:type="pct"/>
            <w:vAlign w:val="center"/>
            <w:hideMark/>
          </w:tcPr>
          <w:p w14:paraId="70305E01" w14:textId="77777777" w:rsidR="00740579" w:rsidRPr="00740579" w:rsidRDefault="00740579" w:rsidP="002E01C2">
            <w:pPr>
              <w:jc w:val="center"/>
              <w:rPr>
                <w:sz w:val="18"/>
                <w:szCs w:val="18"/>
              </w:rPr>
            </w:pPr>
            <w:r w:rsidRPr="00740579">
              <w:rPr>
                <w:sz w:val="18"/>
                <w:szCs w:val="18"/>
              </w:rPr>
              <w:t>VESPERTINO</w:t>
            </w:r>
          </w:p>
        </w:tc>
        <w:tc>
          <w:tcPr>
            <w:tcW w:w="1137" w:type="pct"/>
            <w:vAlign w:val="center"/>
            <w:hideMark/>
          </w:tcPr>
          <w:p w14:paraId="0A933797" w14:textId="77777777" w:rsidR="00740579" w:rsidRPr="00740579" w:rsidRDefault="00740579" w:rsidP="002E01C2">
            <w:pPr>
              <w:jc w:val="center"/>
              <w:rPr>
                <w:sz w:val="18"/>
                <w:szCs w:val="18"/>
              </w:rPr>
            </w:pPr>
            <w:r w:rsidRPr="00740579">
              <w:rPr>
                <w:sz w:val="18"/>
                <w:szCs w:val="18"/>
              </w:rPr>
              <w:t>13H10 ÀS 17H40</w:t>
            </w:r>
          </w:p>
        </w:tc>
      </w:tr>
      <w:tr w:rsidR="00740579" w:rsidRPr="00CE038E" w14:paraId="0649FCD0" w14:textId="77777777" w:rsidTr="002E01C2">
        <w:trPr>
          <w:tblCellSpacing w:w="15" w:type="dxa"/>
        </w:trPr>
        <w:tc>
          <w:tcPr>
            <w:tcW w:w="3037" w:type="pct"/>
            <w:vAlign w:val="center"/>
            <w:hideMark/>
          </w:tcPr>
          <w:p w14:paraId="3B30C635" w14:textId="77777777" w:rsidR="00740579" w:rsidRPr="00740579" w:rsidRDefault="00740579" w:rsidP="002E01C2">
            <w:pPr>
              <w:jc w:val="center"/>
              <w:rPr>
                <w:sz w:val="18"/>
                <w:szCs w:val="18"/>
              </w:rPr>
            </w:pPr>
            <w:r w:rsidRPr="00740579">
              <w:rPr>
                <w:sz w:val="18"/>
                <w:szCs w:val="18"/>
              </w:rPr>
              <w:t>ESTADUAL</w:t>
            </w:r>
          </w:p>
        </w:tc>
        <w:tc>
          <w:tcPr>
            <w:tcW w:w="756" w:type="pct"/>
            <w:vAlign w:val="center"/>
            <w:hideMark/>
          </w:tcPr>
          <w:p w14:paraId="5930B38C" w14:textId="77777777" w:rsidR="00740579" w:rsidRPr="00740579" w:rsidRDefault="00740579" w:rsidP="002E01C2">
            <w:pPr>
              <w:jc w:val="center"/>
              <w:rPr>
                <w:sz w:val="18"/>
                <w:szCs w:val="18"/>
              </w:rPr>
            </w:pPr>
            <w:r w:rsidRPr="00740579">
              <w:rPr>
                <w:sz w:val="18"/>
                <w:szCs w:val="18"/>
              </w:rPr>
              <w:t>NOTURNO</w:t>
            </w:r>
          </w:p>
        </w:tc>
        <w:tc>
          <w:tcPr>
            <w:tcW w:w="1137" w:type="pct"/>
            <w:vAlign w:val="center"/>
            <w:hideMark/>
          </w:tcPr>
          <w:p w14:paraId="3C64E8F6" w14:textId="77777777" w:rsidR="00740579" w:rsidRPr="00740579" w:rsidRDefault="00740579" w:rsidP="002E01C2">
            <w:pPr>
              <w:jc w:val="center"/>
              <w:rPr>
                <w:sz w:val="18"/>
                <w:szCs w:val="18"/>
              </w:rPr>
            </w:pPr>
            <w:r w:rsidRPr="00740579">
              <w:rPr>
                <w:sz w:val="18"/>
                <w:szCs w:val="18"/>
              </w:rPr>
              <w:t>19H10 ÀS 22H50</w:t>
            </w:r>
          </w:p>
        </w:tc>
      </w:tr>
      <w:tr w:rsidR="00740579" w:rsidRPr="00CE038E" w14:paraId="2D711029" w14:textId="77777777" w:rsidTr="002E01C2">
        <w:trPr>
          <w:tblCellSpacing w:w="15" w:type="dxa"/>
        </w:trPr>
        <w:tc>
          <w:tcPr>
            <w:tcW w:w="3037" w:type="pct"/>
            <w:vAlign w:val="center"/>
            <w:hideMark/>
          </w:tcPr>
          <w:p w14:paraId="5F746A10" w14:textId="77777777" w:rsidR="00740579" w:rsidRPr="00740579" w:rsidRDefault="00740579" w:rsidP="002E01C2">
            <w:pPr>
              <w:jc w:val="center"/>
              <w:rPr>
                <w:sz w:val="18"/>
                <w:szCs w:val="18"/>
              </w:rPr>
            </w:pPr>
            <w:r w:rsidRPr="00740579">
              <w:rPr>
                <w:sz w:val="18"/>
                <w:szCs w:val="18"/>
              </w:rPr>
              <w:t>MUNICIPAL</w:t>
            </w:r>
          </w:p>
        </w:tc>
        <w:tc>
          <w:tcPr>
            <w:tcW w:w="756" w:type="pct"/>
            <w:vAlign w:val="center"/>
            <w:hideMark/>
          </w:tcPr>
          <w:p w14:paraId="1015D1FD" w14:textId="77777777" w:rsidR="00740579" w:rsidRPr="00740579" w:rsidRDefault="00740579" w:rsidP="002E01C2">
            <w:pPr>
              <w:jc w:val="center"/>
              <w:rPr>
                <w:sz w:val="18"/>
                <w:szCs w:val="18"/>
              </w:rPr>
            </w:pPr>
            <w:r w:rsidRPr="00740579">
              <w:rPr>
                <w:sz w:val="18"/>
                <w:szCs w:val="18"/>
              </w:rPr>
              <w:t>MATUTINO</w:t>
            </w:r>
          </w:p>
        </w:tc>
        <w:tc>
          <w:tcPr>
            <w:tcW w:w="1137" w:type="pct"/>
            <w:vAlign w:val="center"/>
            <w:hideMark/>
          </w:tcPr>
          <w:p w14:paraId="30259926" w14:textId="77777777" w:rsidR="00740579" w:rsidRPr="00740579" w:rsidRDefault="00740579" w:rsidP="002E01C2">
            <w:pPr>
              <w:jc w:val="center"/>
              <w:rPr>
                <w:sz w:val="18"/>
                <w:szCs w:val="18"/>
              </w:rPr>
            </w:pPr>
            <w:r w:rsidRPr="00740579">
              <w:rPr>
                <w:sz w:val="18"/>
                <w:szCs w:val="18"/>
              </w:rPr>
              <w:t>07H30 ÀS 11H30</w:t>
            </w:r>
          </w:p>
        </w:tc>
      </w:tr>
      <w:tr w:rsidR="00740579" w:rsidRPr="00CE038E" w14:paraId="6AB94339" w14:textId="77777777" w:rsidTr="002E01C2">
        <w:trPr>
          <w:tblCellSpacing w:w="15" w:type="dxa"/>
        </w:trPr>
        <w:tc>
          <w:tcPr>
            <w:tcW w:w="3037" w:type="pct"/>
            <w:vAlign w:val="center"/>
            <w:hideMark/>
          </w:tcPr>
          <w:p w14:paraId="6585C810" w14:textId="77777777" w:rsidR="00740579" w:rsidRPr="00740579" w:rsidRDefault="00740579" w:rsidP="002E01C2">
            <w:pPr>
              <w:jc w:val="center"/>
              <w:rPr>
                <w:sz w:val="18"/>
                <w:szCs w:val="18"/>
              </w:rPr>
            </w:pPr>
            <w:r w:rsidRPr="00740579">
              <w:rPr>
                <w:sz w:val="18"/>
                <w:szCs w:val="18"/>
              </w:rPr>
              <w:t>MUNICIPAL</w:t>
            </w:r>
          </w:p>
        </w:tc>
        <w:tc>
          <w:tcPr>
            <w:tcW w:w="756" w:type="pct"/>
            <w:vAlign w:val="center"/>
            <w:hideMark/>
          </w:tcPr>
          <w:p w14:paraId="5858FF7A" w14:textId="77777777" w:rsidR="00740579" w:rsidRPr="00740579" w:rsidRDefault="00740579" w:rsidP="002E01C2">
            <w:pPr>
              <w:jc w:val="center"/>
              <w:rPr>
                <w:sz w:val="18"/>
                <w:szCs w:val="18"/>
              </w:rPr>
            </w:pPr>
            <w:r w:rsidRPr="00740579">
              <w:rPr>
                <w:sz w:val="18"/>
                <w:szCs w:val="18"/>
              </w:rPr>
              <w:t>VESPERTINO</w:t>
            </w:r>
          </w:p>
        </w:tc>
        <w:tc>
          <w:tcPr>
            <w:tcW w:w="1137" w:type="pct"/>
            <w:vAlign w:val="center"/>
            <w:hideMark/>
          </w:tcPr>
          <w:p w14:paraId="694DDA36" w14:textId="77777777" w:rsidR="00740579" w:rsidRPr="00740579" w:rsidRDefault="00740579" w:rsidP="002E01C2">
            <w:pPr>
              <w:jc w:val="center"/>
              <w:rPr>
                <w:sz w:val="18"/>
                <w:szCs w:val="18"/>
              </w:rPr>
            </w:pPr>
            <w:r w:rsidRPr="00740579">
              <w:rPr>
                <w:sz w:val="18"/>
                <w:szCs w:val="18"/>
              </w:rPr>
              <w:t>13H30 ÀS 17H30</w:t>
            </w:r>
          </w:p>
        </w:tc>
      </w:tr>
    </w:tbl>
    <w:p w14:paraId="4BBD5874" w14:textId="77777777" w:rsidR="00740579" w:rsidRDefault="00740579" w:rsidP="00740579">
      <w:pPr>
        <w:spacing w:line="360" w:lineRule="auto"/>
        <w:jc w:val="both"/>
      </w:pPr>
    </w:p>
    <w:p w14:paraId="28EF26C1" w14:textId="1A3D28B1" w:rsidR="00740579" w:rsidRDefault="00740579" w:rsidP="00740579">
      <w:pPr>
        <w:spacing w:line="360" w:lineRule="auto"/>
        <w:jc w:val="both"/>
      </w:pPr>
      <w:r>
        <w:tab/>
      </w:r>
      <w:r w:rsidR="0093161B" w:rsidRPr="0061012C">
        <w:rPr>
          <w:rFonts w:eastAsia="Calibri"/>
          <w:b/>
          <w:bCs/>
          <w:lang w:val="pt-PT" w:eastAsia="x-none"/>
        </w:rPr>
        <w:t xml:space="preserve">Parágrafo décimo </w:t>
      </w:r>
      <w:r w:rsidR="0093161B">
        <w:rPr>
          <w:rFonts w:eastAsia="Calibri"/>
          <w:b/>
          <w:bCs/>
          <w:lang w:val="pt-PT" w:eastAsia="x-none"/>
        </w:rPr>
        <w:t>segundo</w:t>
      </w:r>
      <w:r w:rsidR="0093161B" w:rsidRPr="0061012C">
        <w:rPr>
          <w:rFonts w:eastAsia="Calibri"/>
          <w:b/>
          <w:bCs/>
          <w:lang w:val="pt-PT" w:eastAsia="x-none"/>
        </w:rPr>
        <w:t xml:space="preserve">. </w:t>
      </w:r>
      <w:r w:rsidRPr="00CE038E">
        <w:t>Os horários apresentados constituem referência para o planejamento e a execução operacional das rotas e poderão sofrer alterações durante a vigência contratual, em razão de adequações pedagógicas, administrativas ou de determinações dos órgãos responsáveis pela gestão das unidades escolares. Sempre que houver necessidade de alteração dos horários ou das rotas, a Administração Municipal comunicará formalmente a futura contratada com antecedência mínima de 48 (quarenta e oito) horas, para que a empresa disponha de tempo hábil para realizar os ajustes necessários na programação dos veículos, motoristas e monitores. Ressalva-se que alterações emergenciais, decorrentes de situações imprevisíveis ou excepcionais, poderão ser comunicadas em prazo inferior, mediante justificativa da Administração, desde que seja possível sua operacionalização pela contratada</w:t>
      </w:r>
      <w:r>
        <w:t>.</w:t>
      </w:r>
    </w:p>
    <w:p w14:paraId="7C66DB41" w14:textId="77777777" w:rsidR="0093161B" w:rsidRDefault="00740579" w:rsidP="00740579">
      <w:pPr>
        <w:spacing w:line="360" w:lineRule="auto"/>
        <w:jc w:val="both"/>
      </w:pPr>
      <w:r>
        <w:tab/>
      </w:r>
    </w:p>
    <w:p w14:paraId="56B51935" w14:textId="2944524C" w:rsidR="00740579" w:rsidRDefault="0093161B" w:rsidP="00740579">
      <w:pPr>
        <w:spacing w:line="360" w:lineRule="auto"/>
        <w:jc w:val="both"/>
      </w:pPr>
      <w:r>
        <w:tab/>
      </w:r>
      <w:r w:rsidRPr="0061012C">
        <w:rPr>
          <w:rFonts w:eastAsia="Calibri"/>
          <w:b/>
          <w:bCs/>
          <w:lang w:val="pt-PT" w:eastAsia="x-none"/>
        </w:rPr>
        <w:t xml:space="preserve">Parágrafo décimo </w:t>
      </w:r>
      <w:r>
        <w:rPr>
          <w:rFonts w:eastAsia="Calibri"/>
          <w:b/>
          <w:bCs/>
          <w:lang w:val="pt-PT" w:eastAsia="x-none"/>
        </w:rPr>
        <w:t>terceiro.</w:t>
      </w:r>
      <w:r w:rsidRPr="00CE038E">
        <w:t xml:space="preserve"> </w:t>
      </w:r>
      <w:r w:rsidR="00740579" w:rsidRPr="00CE038E">
        <w:t>O calendário escolar oficial das redes municipal e estadual de ensino será encaminhado à contratada pela Secretaria Municipal de Educação no início de cada ano letivo, para fins de planejamento e organização da execução dos serviços, contendo os dias letivos, períodos de recesso, feriados, eventuais reposições e demais informações pertinentes ao funcionamento das unidades escolares. Eventuais alterações no calendário escolar que impactem a execução do transporte serão comunicadas posteriormente pela Administração à contratada</w:t>
      </w:r>
      <w:r w:rsidR="00740579">
        <w:t>.</w:t>
      </w:r>
    </w:p>
    <w:p w14:paraId="3D5D28A0" w14:textId="77777777" w:rsidR="0093161B" w:rsidRDefault="00740579" w:rsidP="00740579">
      <w:pPr>
        <w:spacing w:line="360" w:lineRule="auto"/>
        <w:jc w:val="both"/>
      </w:pPr>
      <w:r>
        <w:tab/>
      </w:r>
    </w:p>
    <w:p w14:paraId="6A9C64BC" w14:textId="5990BB95" w:rsidR="00740579" w:rsidRDefault="0093161B" w:rsidP="0093161B">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terceiro.</w:t>
      </w:r>
      <w:r w:rsidRPr="00CE038E">
        <w:t xml:space="preserve"> </w:t>
      </w:r>
      <w:r w:rsidR="00740579" w:rsidRPr="00CE038E">
        <w:t>Os serviços de transporte escolar deverão ser executados durante todos os dias letivos previstos no calendário escolar oficial da rede pública municipal e estadual de ensino, incluindo períodos de reposição de aulas, atividades complementares, eventos pedagógicos e demais situações em que houver necessidade de deslocamento regular dos estudantes. A prestação dos serviços deverá abranger todos os turnos escolares definidos pela Administração Pública, garantindo atendimento contínuo e adequado à demanda existente</w:t>
      </w:r>
      <w:r w:rsidR="00740579">
        <w:t>.</w:t>
      </w:r>
    </w:p>
    <w:p w14:paraId="607BD1B9" w14:textId="77777777" w:rsidR="0093161B" w:rsidRDefault="0093161B" w:rsidP="0093161B">
      <w:pPr>
        <w:spacing w:line="360" w:lineRule="auto"/>
        <w:ind w:firstLine="851"/>
        <w:jc w:val="both"/>
      </w:pPr>
    </w:p>
    <w:p w14:paraId="747AF043" w14:textId="238BDEBC" w:rsidR="00740579" w:rsidRDefault="0093161B" w:rsidP="0093161B">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quarto.</w:t>
      </w:r>
      <w:r w:rsidRPr="00CE038E">
        <w:t xml:space="preserve"> </w:t>
      </w:r>
      <w:r w:rsidR="00740579" w:rsidRPr="00CE038E">
        <w:t>A contratada será integralmente responsável pela execução regular e ininterrupta das linhas escolares, devendo assegurar o pleno cumprimento dos horários, itinerários, pontos de embarque e desembarque, bem como a adequada operacionalização das rotas estabelecidas pela Secretaria Municipal de Educação. A prestação dos serviços deverá ocorrer de forma contínua, eficiente e segura, de modo a assegurar o acesso e a permanência dos estudantes nas unidades de ensino, sem prejuízo das atividades escolares</w:t>
      </w:r>
      <w:r w:rsidR="00740579">
        <w:t>.</w:t>
      </w:r>
    </w:p>
    <w:p w14:paraId="57DA8E57" w14:textId="77777777" w:rsidR="0093161B" w:rsidRDefault="00740579" w:rsidP="00740579">
      <w:pPr>
        <w:spacing w:line="360" w:lineRule="auto"/>
        <w:jc w:val="both"/>
      </w:pPr>
      <w:r>
        <w:tab/>
      </w:r>
    </w:p>
    <w:p w14:paraId="36C8EF53" w14:textId="3E8F5532" w:rsidR="00740579" w:rsidRDefault="0093161B" w:rsidP="0093161B">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quinto.</w:t>
      </w:r>
      <w:r w:rsidRPr="00CE038E">
        <w:t xml:space="preserve"> </w:t>
      </w:r>
      <w:r w:rsidR="00740579" w:rsidRPr="00CE038E">
        <w:t>Para a adequada execução contratual, a contratada deverá manter permanentemente disponíveis veículos em condições adequadas de uso, motoristas devidamente habilitados e capacitados, monitores quando exigidos pela Administração ou pela legislação aplicável, além de estrutura operacional suficiente para garantir a continuidade dos serviços mesmo em situações emergenciais, substituições de veículos, manutenção corretiva ou quaisquer intercorrências operacionais</w:t>
      </w:r>
      <w:r w:rsidR="00740579">
        <w:t>.</w:t>
      </w:r>
    </w:p>
    <w:p w14:paraId="3614164D" w14:textId="77777777" w:rsidR="0093161B" w:rsidRDefault="00740579" w:rsidP="00740579">
      <w:pPr>
        <w:spacing w:line="360" w:lineRule="auto"/>
        <w:jc w:val="both"/>
      </w:pPr>
      <w:r>
        <w:tab/>
      </w:r>
    </w:p>
    <w:p w14:paraId="42E30104" w14:textId="1BF58C4D" w:rsidR="00740579" w:rsidRDefault="0093161B" w:rsidP="0093161B">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sexto.</w:t>
      </w:r>
      <w:r w:rsidRPr="00CE038E">
        <w:t xml:space="preserve"> </w:t>
      </w:r>
      <w:r w:rsidR="004020BB" w:rsidRPr="00CE038E">
        <w:t>A contratada deverá promover, às suas expensas, toda a manutenção preventiva e corretiva da frota utilizada na execução contratual, garantindo que os veículos permaneçam em perfeitas condições de segurança, trafegabilidade, conservação, higiene e conforto, observando rigorosamente as exigências do Código de Trânsito Brasileiro, normas regulamentares aplicáveis ao transporte escolar e demais disposições expedidas pelos órgãos competentes.</w:t>
      </w:r>
    </w:p>
    <w:p w14:paraId="24BA1738" w14:textId="77777777" w:rsidR="00D81F6B" w:rsidRDefault="00D81F6B" w:rsidP="00D81F6B">
      <w:pPr>
        <w:spacing w:line="360" w:lineRule="auto"/>
        <w:ind w:firstLine="851"/>
        <w:jc w:val="both"/>
        <w:rPr>
          <w:rFonts w:eastAsia="Calibri"/>
          <w:b/>
          <w:bCs/>
          <w:lang w:val="pt-PT" w:eastAsia="x-none"/>
        </w:rPr>
      </w:pPr>
    </w:p>
    <w:p w14:paraId="7484E346" w14:textId="677C4042" w:rsidR="004020BB" w:rsidRDefault="00D81F6B" w:rsidP="00D81F6B">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 xml:space="preserve">sétimo. </w:t>
      </w:r>
      <w:r w:rsidR="004020BB" w:rsidRPr="00CE038E">
        <w:t>A contratada deverá manter veículos reserva em condições imediatas de operação, suficientes para substituição emergencial da frota principal, visando assegurar continuidade da prestação dos serviços e evitar interrupção das rotas escolares</w:t>
      </w:r>
      <w:r w:rsidR="004020BB">
        <w:t>.</w:t>
      </w:r>
    </w:p>
    <w:p w14:paraId="484E8509" w14:textId="77777777" w:rsidR="00D2515C" w:rsidRDefault="00D2515C" w:rsidP="00D81F6B">
      <w:pPr>
        <w:spacing w:line="360" w:lineRule="auto"/>
        <w:ind w:firstLine="851"/>
        <w:jc w:val="both"/>
      </w:pPr>
    </w:p>
    <w:p w14:paraId="49ACDE7F" w14:textId="264FD55A" w:rsidR="004020BB" w:rsidRDefault="00D81F6B" w:rsidP="00D81F6B">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 xml:space="preserve">oitavo. </w:t>
      </w:r>
      <w:r w:rsidR="004020BB" w:rsidRPr="00CE038E">
        <w:t>A execução dos serviços deverá observar integralmente os itinerários definidos pela Administração Pública, as ordens de serviço emitidas pela Secretaria Municipal de Educação, os horários estabelecidos para atendimento dos estudantes e todas as normas legais e regulamentares aplicáveis ao transporte escolar e à circulação viária. A contratada deverá ainda atuar em conformidade com os princípios da continuidade, eficiência, regularidade, segurança, interesse público e qualidade da prestação do serviço público.</w:t>
      </w:r>
    </w:p>
    <w:p w14:paraId="03583B36" w14:textId="77777777" w:rsidR="00D2515C" w:rsidRDefault="00D2515C" w:rsidP="00D81F6B">
      <w:pPr>
        <w:spacing w:line="360" w:lineRule="auto"/>
        <w:ind w:firstLine="851"/>
        <w:jc w:val="both"/>
      </w:pPr>
    </w:p>
    <w:p w14:paraId="393FABE8" w14:textId="36AA0F50" w:rsidR="002C522D" w:rsidRPr="00CE038E" w:rsidRDefault="00D2515C" w:rsidP="00A071AA">
      <w:pPr>
        <w:spacing w:line="360" w:lineRule="auto"/>
        <w:ind w:firstLine="851"/>
        <w:jc w:val="both"/>
      </w:pPr>
      <w:r w:rsidRPr="0061012C">
        <w:rPr>
          <w:rFonts w:eastAsia="Calibri"/>
          <w:b/>
          <w:bCs/>
          <w:lang w:val="pt-PT" w:eastAsia="x-none"/>
        </w:rPr>
        <w:t xml:space="preserve">Parágrafo décimo </w:t>
      </w:r>
      <w:r>
        <w:rPr>
          <w:rFonts w:eastAsia="Calibri"/>
          <w:b/>
          <w:bCs/>
          <w:lang w:val="pt-PT" w:eastAsia="x-none"/>
        </w:rPr>
        <w:t>nono.</w:t>
      </w:r>
      <w:r w:rsidR="00A071AA">
        <w:t xml:space="preserve"> </w:t>
      </w:r>
      <w:r w:rsidR="002C522D" w:rsidRPr="00CE038E">
        <w:t>Os veículos utilizados na execução dos serviços deverão:</w:t>
      </w:r>
    </w:p>
    <w:p w14:paraId="67F768AF" w14:textId="5AB2B181" w:rsidR="002C522D" w:rsidRPr="002C522D" w:rsidRDefault="002C522D" w:rsidP="00D2515C">
      <w:pPr>
        <w:spacing w:line="360" w:lineRule="auto"/>
        <w:ind w:firstLine="851"/>
        <w:jc w:val="both"/>
      </w:pPr>
    </w:p>
    <w:p w14:paraId="4B1F826A" w14:textId="5A908516" w:rsidR="004020BB" w:rsidRDefault="004020BB" w:rsidP="00901C72">
      <w:pPr>
        <w:pStyle w:val="PargrafodaLista"/>
        <w:numPr>
          <w:ilvl w:val="0"/>
          <w:numId w:val="14"/>
        </w:numPr>
        <w:spacing w:line="360" w:lineRule="auto"/>
        <w:ind w:left="851" w:right="-755" w:firstLine="0"/>
        <w:jc w:val="both"/>
        <w:rPr>
          <w:rFonts w:ascii="Arial" w:hAnsi="Arial" w:cs="Arial"/>
        </w:rPr>
      </w:pPr>
      <w:r w:rsidRPr="004F43D7">
        <w:rPr>
          <w:rFonts w:ascii="Arial" w:hAnsi="Arial" w:cs="Arial"/>
        </w:rPr>
        <w:t xml:space="preserve">Atender integralmente ao Código de Trânsito Brasileiro; </w:t>
      </w:r>
    </w:p>
    <w:p w14:paraId="48998830" w14:textId="3FE65A95" w:rsidR="004F43D7" w:rsidRDefault="004F43D7" w:rsidP="00901C72">
      <w:pPr>
        <w:pStyle w:val="PargrafodaLista"/>
        <w:numPr>
          <w:ilvl w:val="0"/>
          <w:numId w:val="14"/>
        </w:numPr>
        <w:spacing w:line="360" w:lineRule="auto"/>
        <w:ind w:left="851" w:right="-755" w:firstLine="0"/>
        <w:jc w:val="both"/>
        <w:rPr>
          <w:rFonts w:ascii="Arial" w:hAnsi="Arial" w:cs="Arial"/>
        </w:rPr>
      </w:pPr>
      <w:r w:rsidRPr="004F43D7">
        <w:rPr>
          <w:rFonts w:ascii="Arial" w:hAnsi="Arial" w:cs="Arial"/>
        </w:rPr>
        <w:t>Possuir autorização para transporte escolar;</w:t>
      </w:r>
    </w:p>
    <w:p w14:paraId="4C836F6D" w14:textId="3684DFFB" w:rsidR="004F43D7" w:rsidRPr="004F43D7" w:rsidRDefault="004020BB" w:rsidP="00901C72">
      <w:pPr>
        <w:pStyle w:val="PargrafodaLista"/>
        <w:numPr>
          <w:ilvl w:val="0"/>
          <w:numId w:val="14"/>
        </w:numPr>
        <w:spacing w:line="360" w:lineRule="auto"/>
        <w:ind w:left="851" w:right="95" w:firstLine="0"/>
        <w:jc w:val="both"/>
        <w:rPr>
          <w:rFonts w:ascii="Arial" w:hAnsi="Arial" w:cs="Arial"/>
        </w:rPr>
      </w:pPr>
      <w:r w:rsidRPr="004F43D7">
        <w:rPr>
          <w:rFonts w:ascii="Arial" w:hAnsi="Arial" w:cs="Arial"/>
        </w:rPr>
        <w:t xml:space="preserve">Conter pintura de faixa horizontal na cor amarela, em toda a extensão das </w:t>
      </w:r>
      <w:r w:rsidR="00A071AA">
        <w:rPr>
          <w:rFonts w:ascii="Arial" w:hAnsi="Arial" w:cs="Arial"/>
        </w:rPr>
        <w:tab/>
      </w:r>
      <w:r w:rsidRPr="004F43D7">
        <w:rPr>
          <w:rFonts w:ascii="Arial" w:hAnsi="Arial" w:cs="Arial"/>
        </w:rPr>
        <w:t xml:space="preserve">partes laterais e traseira da carroçaria, com o dístico “escolar” em preto; ou, </w:t>
      </w:r>
      <w:r w:rsidR="00A071AA">
        <w:rPr>
          <w:rFonts w:ascii="Arial" w:hAnsi="Arial" w:cs="Arial"/>
        </w:rPr>
        <w:tab/>
      </w:r>
      <w:r w:rsidRPr="004F43D7">
        <w:rPr>
          <w:rFonts w:ascii="Arial" w:hAnsi="Arial" w:cs="Arial"/>
        </w:rPr>
        <w:t xml:space="preserve">alternativamente, atender ao padrão visual do FNDE, com faixa preta e a </w:t>
      </w:r>
      <w:r w:rsidR="00A071AA">
        <w:rPr>
          <w:rFonts w:ascii="Arial" w:hAnsi="Arial" w:cs="Arial"/>
        </w:rPr>
        <w:tab/>
      </w:r>
      <w:r w:rsidRPr="004F43D7">
        <w:rPr>
          <w:rFonts w:ascii="Arial" w:hAnsi="Arial" w:cs="Arial"/>
        </w:rPr>
        <w:t>inscrição “escolar” na cor amarela</w:t>
      </w:r>
      <w:r w:rsidRPr="00CE038E">
        <w:t>;</w:t>
      </w:r>
    </w:p>
    <w:p w14:paraId="1BCDE916" w14:textId="3CC575AB" w:rsidR="004020BB" w:rsidRPr="004F43D7" w:rsidRDefault="004020BB" w:rsidP="00901C72">
      <w:pPr>
        <w:pStyle w:val="PargrafodaLista"/>
        <w:numPr>
          <w:ilvl w:val="0"/>
          <w:numId w:val="14"/>
        </w:numPr>
        <w:spacing w:line="360" w:lineRule="auto"/>
        <w:ind w:left="851" w:right="95" w:firstLine="0"/>
        <w:jc w:val="both"/>
        <w:rPr>
          <w:rFonts w:ascii="Arial" w:hAnsi="Arial" w:cs="Arial"/>
        </w:rPr>
      </w:pPr>
      <w:r w:rsidRPr="004F43D7">
        <w:rPr>
          <w:rFonts w:ascii="Arial" w:hAnsi="Arial" w:cs="Arial"/>
        </w:rPr>
        <w:t xml:space="preserve">Possuir cintos de segurança em perfeito estado de conservação e </w:t>
      </w:r>
      <w:r w:rsidR="00A071AA">
        <w:rPr>
          <w:rFonts w:ascii="Arial" w:hAnsi="Arial" w:cs="Arial"/>
        </w:rPr>
        <w:tab/>
      </w:r>
      <w:r w:rsidRPr="004F43D7">
        <w:rPr>
          <w:rFonts w:ascii="Arial" w:hAnsi="Arial" w:cs="Arial"/>
        </w:rPr>
        <w:t xml:space="preserve">funcionamento, em quantidade igual à lotação máxima permitida do veículo, </w:t>
      </w:r>
      <w:r w:rsidR="00A071AA">
        <w:rPr>
          <w:rFonts w:ascii="Arial" w:hAnsi="Arial" w:cs="Arial"/>
        </w:rPr>
        <w:tab/>
      </w:r>
      <w:r w:rsidRPr="004F43D7">
        <w:rPr>
          <w:rFonts w:ascii="Arial" w:hAnsi="Arial" w:cs="Arial"/>
        </w:rPr>
        <w:t xml:space="preserve">atendendo aos requisitos estabelecidos no art. 105 do Código de Trânsito </w:t>
      </w:r>
      <w:r w:rsidR="00A071AA">
        <w:rPr>
          <w:rFonts w:ascii="Arial" w:hAnsi="Arial" w:cs="Arial"/>
        </w:rPr>
        <w:tab/>
      </w:r>
      <w:r w:rsidRPr="004F43D7">
        <w:rPr>
          <w:rFonts w:ascii="Arial" w:hAnsi="Arial" w:cs="Arial"/>
        </w:rPr>
        <w:t xml:space="preserve">Brasileiro (CTB) e na resolução CONTRAN nº 993/2023 apresentar tacógrafo </w:t>
      </w:r>
      <w:r w:rsidR="00A071AA">
        <w:rPr>
          <w:rFonts w:ascii="Arial" w:hAnsi="Arial" w:cs="Arial"/>
        </w:rPr>
        <w:tab/>
      </w:r>
      <w:r w:rsidRPr="004F43D7">
        <w:rPr>
          <w:rFonts w:ascii="Arial" w:hAnsi="Arial" w:cs="Arial"/>
        </w:rPr>
        <w:t xml:space="preserve">digital ou analógico regular e em pleno funcionamento; </w:t>
      </w:r>
    </w:p>
    <w:p w14:paraId="4573AFDB" w14:textId="2CDE4B05" w:rsidR="004020BB" w:rsidRPr="004F43D7" w:rsidRDefault="00901C72" w:rsidP="008F1F40">
      <w:pPr>
        <w:pStyle w:val="PargrafodaLista"/>
        <w:numPr>
          <w:ilvl w:val="0"/>
          <w:numId w:val="14"/>
        </w:numPr>
        <w:spacing w:line="360" w:lineRule="auto"/>
        <w:ind w:left="851" w:hanging="11"/>
        <w:jc w:val="both"/>
        <w:rPr>
          <w:rFonts w:ascii="Arial" w:hAnsi="Arial" w:cs="Arial"/>
        </w:rPr>
      </w:pPr>
      <w:r>
        <w:rPr>
          <w:rFonts w:ascii="Arial" w:hAnsi="Arial" w:cs="Arial"/>
        </w:rPr>
        <w:t>P</w:t>
      </w:r>
      <w:r w:rsidR="004020BB" w:rsidRPr="004F43D7">
        <w:rPr>
          <w:rFonts w:ascii="Arial" w:hAnsi="Arial" w:cs="Arial"/>
        </w:rPr>
        <w:t xml:space="preserve">ossuir vistoria válida perante o órgão executivo de trânsito competente, </w:t>
      </w:r>
      <w:r>
        <w:rPr>
          <w:rFonts w:ascii="Arial" w:hAnsi="Arial" w:cs="Arial"/>
        </w:rPr>
        <w:tab/>
      </w:r>
      <w:r w:rsidR="004020BB" w:rsidRPr="004F43D7">
        <w:rPr>
          <w:rFonts w:ascii="Arial" w:hAnsi="Arial" w:cs="Arial"/>
        </w:rPr>
        <w:t xml:space="preserve">específica para transporte escolar, devendo a contratada manter a </w:t>
      </w:r>
      <w:r>
        <w:rPr>
          <w:rFonts w:ascii="Arial" w:hAnsi="Arial" w:cs="Arial"/>
        </w:rPr>
        <w:tab/>
      </w:r>
      <w:r w:rsidR="004020BB" w:rsidRPr="004F43D7">
        <w:rPr>
          <w:rFonts w:ascii="Arial" w:hAnsi="Arial" w:cs="Arial"/>
        </w:rPr>
        <w:t xml:space="preserve">regularidade da documentação durante toda a vigência contratual, </w:t>
      </w:r>
      <w:r>
        <w:rPr>
          <w:rFonts w:ascii="Arial" w:hAnsi="Arial" w:cs="Arial"/>
        </w:rPr>
        <w:tab/>
      </w:r>
      <w:r w:rsidR="004020BB" w:rsidRPr="004F43D7">
        <w:rPr>
          <w:rFonts w:ascii="Arial" w:hAnsi="Arial" w:cs="Arial"/>
        </w:rPr>
        <w:t xml:space="preserve">apresentando os respectivos comprovantes sempre que solicitados pela </w:t>
      </w:r>
      <w:r>
        <w:rPr>
          <w:rFonts w:ascii="Arial" w:hAnsi="Arial" w:cs="Arial"/>
        </w:rPr>
        <w:tab/>
      </w:r>
      <w:r w:rsidR="004020BB" w:rsidRPr="004F43D7">
        <w:rPr>
          <w:rFonts w:ascii="Arial" w:hAnsi="Arial" w:cs="Arial"/>
        </w:rPr>
        <w:t>fiscalização;</w:t>
      </w:r>
    </w:p>
    <w:p w14:paraId="022E4D9D" w14:textId="66F0D668" w:rsidR="004020BB" w:rsidRPr="004F43D7" w:rsidRDefault="00901C72" w:rsidP="008F1F40">
      <w:pPr>
        <w:pStyle w:val="PargrafodaLista"/>
        <w:numPr>
          <w:ilvl w:val="0"/>
          <w:numId w:val="14"/>
        </w:numPr>
        <w:spacing w:line="360" w:lineRule="auto"/>
        <w:ind w:left="851" w:hanging="11"/>
        <w:jc w:val="both"/>
        <w:rPr>
          <w:rFonts w:ascii="Arial" w:hAnsi="Arial" w:cs="Arial"/>
        </w:rPr>
      </w:pPr>
      <w:r>
        <w:rPr>
          <w:rFonts w:ascii="Arial" w:hAnsi="Arial" w:cs="Arial"/>
        </w:rPr>
        <w:t>Ter o</w:t>
      </w:r>
      <w:r w:rsidR="004020BB" w:rsidRPr="004F43D7">
        <w:rPr>
          <w:rFonts w:ascii="Arial" w:hAnsi="Arial" w:cs="Arial"/>
        </w:rPr>
        <w:t xml:space="preserve">dômetro certificado e lacrado pela autoridade de trânsito, com registros </w:t>
      </w:r>
      <w:r>
        <w:rPr>
          <w:rFonts w:ascii="Arial" w:hAnsi="Arial" w:cs="Arial"/>
        </w:rPr>
        <w:tab/>
      </w:r>
      <w:r w:rsidR="004020BB" w:rsidRPr="004F43D7">
        <w:rPr>
          <w:rFonts w:ascii="Arial" w:hAnsi="Arial" w:cs="Arial"/>
        </w:rPr>
        <w:t>fotográficos de leitura no início e fim de cada mês;</w:t>
      </w:r>
    </w:p>
    <w:p w14:paraId="45642679" w14:textId="7845D448" w:rsidR="004020BB" w:rsidRPr="004F43D7" w:rsidRDefault="004020BB" w:rsidP="008F1F40">
      <w:pPr>
        <w:pStyle w:val="PargrafodaLista"/>
        <w:numPr>
          <w:ilvl w:val="0"/>
          <w:numId w:val="14"/>
        </w:numPr>
        <w:spacing w:line="360" w:lineRule="auto"/>
        <w:ind w:left="851" w:hanging="11"/>
        <w:jc w:val="both"/>
        <w:rPr>
          <w:rFonts w:ascii="Arial" w:hAnsi="Arial" w:cs="Arial"/>
        </w:rPr>
      </w:pPr>
      <w:r w:rsidRPr="004F43D7">
        <w:rPr>
          <w:rFonts w:ascii="Arial" w:hAnsi="Arial" w:cs="Arial"/>
        </w:rPr>
        <w:t xml:space="preserve">Possuir seguro obrigatório; </w:t>
      </w:r>
    </w:p>
    <w:p w14:paraId="2E24D0C5" w14:textId="483CD03B" w:rsidR="004020BB" w:rsidRPr="004F43D7" w:rsidRDefault="004020BB" w:rsidP="008F1F40">
      <w:pPr>
        <w:pStyle w:val="PargrafodaLista"/>
        <w:numPr>
          <w:ilvl w:val="0"/>
          <w:numId w:val="14"/>
        </w:numPr>
        <w:spacing w:line="360" w:lineRule="auto"/>
        <w:ind w:left="851" w:hanging="11"/>
        <w:jc w:val="both"/>
        <w:rPr>
          <w:rFonts w:ascii="Arial" w:hAnsi="Arial" w:cs="Arial"/>
        </w:rPr>
      </w:pPr>
      <w:r w:rsidRPr="004F43D7">
        <w:rPr>
          <w:rFonts w:ascii="Arial" w:hAnsi="Arial" w:cs="Arial"/>
        </w:rPr>
        <w:t xml:space="preserve">Apresentar boas condições de higiene, conservação e segurança; </w:t>
      </w:r>
    </w:p>
    <w:p w14:paraId="5569D3C2" w14:textId="407E0416" w:rsidR="004020BB" w:rsidRPr="004F43D7" w:rsidRDefault="004020BB" w:rsidP="008F1F40">
      <w:pPr>
        <w:pStyle w:val="PargrafodaLista"/>
        <w:numPr>
          <w:ilvl w:val="0"/>
          <w:numId w:val="14"/>
        </w:numPr>
        <w:spacing w:line="360" w:lineRule="auto"/>
        <w:ind w:left="851" w:hanging="11"/>
        <w:jc w:val="both"/>
        <w:rPr>
          <w:rFonts w:ascii="Arial" w:hAnsi="Arial" w:cs="Arial"/>
        </w:rPr>
      </w:pPr>
      <w:r w:rsidRPr="004F43D7">
        <w:rPr>
          <w:rFonts w:ascii="Arial" w:hAnsi="Arial" w:cs="Arial"/>
        </w:rPr>
        <w:t xml:space="preserve">Possuir capacidade compatível com cada rota; </w:t>
      </w:r>
    </w:p>
    <w:p w14:paraId="57ED8A2C" w14:textId="300A0190" w:rsidR="004020BB" w:rsidRPr="004F43D7" w:rsidRDefault="004020BB" w:rsidP="008F1F40">
      <w:pPr>
        <w:pStyle w:val="PargrafodaLista"/>
        <w:numPr>
          <w:ilvl w:val="0"/>
          <w:numId w:val="14"/>
        </w:numPr>
        <w:spacing w:line="360" w:lineRule="auto"/>
        <w:ind w:left="851" w:hanging="11"/>
        <w:jc w:val="both"/>
        <w:rPr>
          <w:rFonts w:ascii="Arial" w:hAnsi="Arial" w:cs="Arial"/>
        </w:rPr>
      </w:pPr>
      <w:r w:rsidRPr="004F43D7">
        <w:rPr>
          <w:rFonts w:ascii="Arial" w:hAnsi="Arial" w:cs="Arial"/>
        </w:rPr>
        <w:t>Atender às normas de acessibilidade;</w:t>
      </w:r>
    </w:p>
    <w:p w14:paraId="4EDAABE0" w14:textId="79FA480F" w:rsidR="004020BB" w:rsidRPr="004F43D7" w:rsidRDefault="004020BB" w:rsidP="008F1F40">
      <w:pPr>
        <w:pStyle w:val="PargrafodaLista"/>
        <w:numPr>
          <w:ilvl w:val="0"/>
          <w:numId w:val="14"/>
        </w:numPr>
        <w:spacing w:line="360" w:lineRule="auto"/>
        <w:ind w:left="851" w:hanging="11"/>
        <w:jc w:val="both"/>
        <w:rPr>
          <w:rFonts w:ascii="Arial" w:hAnsi="Arial" w:cs="Arial"/>
        </w:rPr>
      </w:pPr>
      <w:r w:rsidRPr="004F43D7">
        <w:rPr>
          <w:rFonts w:ascii="Arial" w:hAnsi="Arial" w:cs="Arial"/>
        </w:rPr>
        <w:t>Ter idade inferior a 8 anos, contados a partir do ano de fabricação</w:t>
      </w:r>
      <w:r w:rsidRPr="004F43D7">
        <w:rPr>
          <w:rStyle w:val="ng-star-inserted"/>
          <w:rFonts w:ascii="Arial" w:hAnsi="Arial" w:cs="Arial"/>
        </w:rPr>
        <w:t xml:space="preserve"> para </w:t>
      </w:r>
      <w:r w:rsidR="00901C72">
        <w:rPr>
          <w:rStyle w:val="ng-star-inserted"/>
          <w:rFonts w:ascii="Arial" w:hAnsi="Arial" w:cs="Arial"/>
        </w:rPr>
        <w:tab/>
      </w:r>
      <w:r w:rsidRPr="004F43D7">
        <w:rPr>
          <w:rStyle w:val="ng-star-inserted"/>
          <w:rFonts w:ascii="Arial" w:hAnsi="Arial" w:cs="Arial"/>
        </w:rPr>
        <w:t xml:space="preserve">veículos do tipo </w:t>
      </w:r>
      <w:r w:rsidRPr="004F43D7">
        <w:rPr>
          <w:rFonts w:ascii="Arial" w:hAnsi="Arial" w:cs="Arial"/>
        </w:rPr>
        <w:t>automóvel van</w:t>
      </w:r>
      <w:r w:rsidRPr="004F43D7">
        <w:rPr>
          <w:rStyle w:val="ng-star-inserted"/>
          <w:rFonts w:ascii="Arial" w:hAnsi="Arial" w:cs="Arial"/>
        </w:rPr>
        <w:t xml:space="preserve"> (</w:t>
      </w:r>
      <w:r w:rsidRPr="004F43D7">
        <w:rPr>
          <w:rFonts w:ascii="Arial" w:hAnsi="Arial" w:cs="Arial"/>
        </w:rPr>
        <w:t xml:space="preserve">contados a partir do ano de fabricação do </w:t>
      </w:r>
      <w:r w:rsidR="00901C72">
        <w:rPr>
          <w:rFonts w:ascii="Arial" w:hAnsi="Arial" w:cs="Arial"/>
        </w:rPr>
        <w:tab/>
      </w:r>
      <w:r w:rsidRPr="004F43D7">
        <w:rPr>
          <w:rFonts w:ascii="Arial" w:hAnsi="Arial" w:cs="Arial"/>
        </w:rPr>
        <w:t>veículo);</w:t>
      </w:r>
    </w:p>
    <w:p w14:paraId="36008DD0" w14:textId="74478AEE" w:rsidR="004020BB" w:rsidRPr="004F43D7" w:rsidRDefault="004020BB" w:rsidP="008F1F40">
      <w:pPr>
        <w:pStyle w:val="PargrafodaLista"/>
        <w:numPr>
          <w:ilvl w:val="0"/>
          <w:numId w:val="14"/>
        </w:numPr>
        <w:spacing w:line="360" w:lineRule="auto"/>
        <w:ind w:left="851" w:hanging="11"/>
        <w:jc w:val="both"/>
        <w:rPr>
          <w:rFonts w:ascii="Arial" w:hAnsi="Arial" w:cs="Arial"/>
        </w:rPr>
      </w:pPr>
      <w:r w:rsidRPr="004F43D7">
        <w:rPr>
          <w:rFonts w:ascii="Arial" w:hAnsi="Arial" w:cs="Arial"/>
        </w:rPr>
        <w:t>Ter idade inferior a 8 anos, contados a partir do ano de fabricação</w:t>
      </w:r>
      <w:r w:rsidRPr="004F43D7">
        <w:rPr>
          <w:rStyle w:val="ng-star-inserted"/>
          <w:rFonts w:ascii="Arial" w:hAnsi="Arial" w:cs="Arial"/>
        </w:rPr>
        <w:t xml:space="preserve"> para </w:t>
      </w:r>
      <w:r w:rsidR="00901C72">
        <w:rPr>
          <w:rStyle w:val="ng-star-inserted"/>
          <w:rFonts w:ascii="Arial" w:hAnsi="Arial" w:cs="Arial"/>
        </w:rPr>
        <w:tab/>
      </w:r>
      <w:r w:rsidRPr="004F43D7">
        <w:rPr>
          <w:rStyle w:val="ng-star-inserted"/>
          <w:rFonts w:ascii="Arial" w:hAnsi="Arial" w:cs="Arial"/>
        </w:rPr>
        <w:t xml:space="preserve">veículos do tipo </w:t>
      </w:r>
      <w:r w:rsidRPr="004F43D7">
        <w:rPr>
          <w:rFonts w:ascii="Arial" w:hAnsi="Arial" w:cs="Arial"/>
        </w:rPr>
        <w:t xml:space="preserve">ônibus e micro-ônibus (contados a partir do ano de fabricação </w:t>
      </w:r>
      <w:r w:rsidR="00901C72">
        <w:rPr>
          <w:rFonts w:ascii="Arial" w:hAnsi="Arial" w:cs="Arial"/>
        </w:rPr>
        <w:tab/>
      </w:r>
      <w:r w:rsidRPr="004F43D7">
        <w:rPr>
          <w:rFonts w:ascii="Arial" w:hAnsi="Arial" w:cs="Arial"/>
        </w:rPr>
        <w:t>do veículo)</w:t>
      </w:r>
      <w:r w:rsidR="00901C72">
        <w:rPr>
          <w:rFonts w:ascii="Arial" w:hAnsi="Arial" w:cs="Arial"/>
        </w:rPr>
        <w:t>;</w:t>
      </w:r>
      <w:r w:rsidRPr="004F43D7">
        <w:rPr>
          <w:rFonts w:ascii="Arial" w:hAnsi="Arial" w:cs="Arial"/>
        </w:rPr>
        <w:t xml:space="preserve"> </w:t>
      </w:r>
    </w:p>
    <w:p w14:paraId="018887D0" w14:textId="77A9D115" w:rsidR="004020BB" w:rsidRPr="00901C72" w:rsidRDefault="004020BB" w:rsidP="008F1F40">
      <w:pPr>
        <w:pStyle w:val="PargrafodaLista"/>
        <w:numPr>
          <w:ilvl w:val="0"/>
          <w:numId w:val="14"/>
        </w:numPr>
        <w:spacing w:line="360" w:lineRule="auto"/>
        <w:ind w:left="851" w:hanging="11"/>
        <w:jc w:val="both"/>
        <w:rPr>
          <w:rFonts w:ascii="Arial" w:hAnsi="Arial" w:cs="Arial"/>
        </w:rPr>
      </w:pPr>
      <w:r w:rsidRPr="00901C72">
        <w:rPr>
          <w:rFonts w:ascii="Arial" w:hAnsi="Arial" w:cs="Arial"/>
        </w:rPr>
        <w:t xml:space="preserve">A Administração poderá exigir inspeções periódicas e substituição imediata de </w:t>
      </w:r>
      <w:r w:rsidR="00901C72">
        <w:rPr>
          <w:rFonts w:ascii="Arial" w:hAnsi="Arial" w:cs="Arial"/>
        </w:rPr>
        <w:tab/>
      </w:r>
      <w:r w:rsidRPr="00901C72">
        <w:rPr>
          <w:rFonts w:ascii="Arial" w:hAnsi="Arial" w:cs="Arial"/>
        </w:rPr>
        <w:t>veículos que apresentem condições inadequadas de utilização</w:t>
      </w:r>
      <w:r w:rsidR="00901C72" w:rsidRPr="00901C72">
        <w:rPr>
          <w:rFonts w:ascii="Arial" w:hAnsi="Arial" w:cs="Arial"/>
        </w:rPr>
        <w:t>;</w:t>
      </w:r>
    </w:p>
    <w:p w14:paraId="384E5907" w14:textId="1555E7B8" w:rsidR="00901C72" w:rsidRPr="00901C72" w:rsidRDefault="00901C72" w:rsidP="008F1F40">
      <w:pPr>
        <w:pStyle w:val="PargrafodaLista"/>
        <w:numPr>
          <w:ilvl w:val="0"/>
          <w:numId w:val="14"/>
        </w:numPr>
        <w:spacing w:line="360" w:lineRule="auto"/>
        <w:ind w:left="851" w:hanging="11"/>
        <w:jc w:val="both"/>
        <w:rPr>
          <w:rFonts w:ascii="Arial" w:hAnsi="Arial" w:cs="Arial"/>
        </w:rPr>
      </w:pPr>
      <w:r>
        <w:rPr>
          <w:rFonts w:ascii="Arial" w:eastAsia="Times New Roman" w:hAnsi="Arial" w:cs="Arial"/>
        </w:rPr>
        <w:t>P</w:t>
      </w:r>
      <w:r w:rsidR="004020BB" w:rsidRPr="00901C72">
        <w:rPr>
          <w:rFonts w:ascii="Arial" w:eastAsia="Times New Roman" w:hAnsi="Arial" w:cs="Arial"/>
        </w:rPr>
        <w:t xml:space="preserve">ossuir identificação visual do Município de Morretes, mediante aplicação de </w:t>
      </w:r>
      <w:r>
        <w:rPr>
          <w:rFonts w:ascii="Arial" w:eastAsia="Times New Roman" w:hAnsi="Arial" w:cs="Arial"/>
        </w:rPr>
        <w:tab/>
      </w:r>
      <w:r w:rsidR="004020BB" w:rsidRPr="00901C72">
        <w:rPr>
          <w:rFonts w:ascii="Arial" w:eastAsia="Times New Roman" w:hAnsi="Arial" w:cs="Arial"/>
        </w:rPr>
        <w:t xml:space="preserve">adesivo contendo o brasão oficial do Município, conforme modelo e arte gráfica </w:t>
      </w:r>
      <w:r>
        <w:rPr>
          <w:rFonts w:ascii="Arial" w:eastAsia="Times New Roman" w:hAnsi="Arial" w:cs="Arial"/>
        </w:rPr>
        <w:tab/>
      </w:r>
      <w:r w:rsidR="004020BB" w:rsidRPr="00901C72">
        <w:rPr>
          <w:rFonts w:ascii="Arial" w:eastAsia="Times New Roman" w:hAnsi="Arial" w:cs="Arial"/>
        </w:rPr>
        <w:t xml:space="preserve">constantes </w:t>
      </w:r>
      <w:r w:rsidRPr="00901C72">
        <w:rPr>
          <w:rFonts w:ascii="Arial" w:eastAsia="Times New Roman" w:hAnsi="Arial" w:cs="Arial"/>
        </w:rPr>
        <w:t>no Edital;</w:t>
      </w:r>
    </w:p>
    <w:p w14:paraId="36E9A850" w14:textId="797D788D" w:rsidR="004020BB" w:rsidRPr="00901C72" w:rsidRDefault="004020BB" w:rsidP="008F1F40">
      <w:pPr>
        <w:pStyle w:val="PargrafodaLista"/>
        <w:numPr>
          <w:ilvl w:val="0"/>
          <w:numId w:val="14"/>
        </w:numPr>
        <w:spacing w:line="360" w:lineRule="auto"/>
        <w:ind w:left="851" w:hanging="11"/>
        <w:jc w:val="both"/>
        <w:rPr>
          <w:rFonts w:ascii="Arial" w:hAnsi="Arial" w:cs="Arial"/>
        </w:rPr>
      </w:pPr>
      <w:r w:rsidRPr="00901C72">
        <w:rPr>
          <w:rFonts w:ascii="Arial" w:eastAsia="Times New Roman" w:hAnsi="Arial" w:cs="Arial"/>
        </w:rPr>
        <w:t xml:space="preserve"> O adesivo deverá ser afixado obrigatoriamente em ambas as laterais externas </w:t>
      </w:r>
      <w:r w:rsidR="00901C72">
        <w:rPr>
          <w:rFonts w:ascii="Arial" w:eastAsia="Times New Roman" w:hAnsi="Arial" w:cs="Arial"/>
        </w:rPr>
        <w:tab/>
      </w:r>
      <w:r w:rsidRPr="00901C72">
        <w:rPr>
          <w:rFonts w:ascii="Arial" w:eastAsia="Times New Roman" w:hAnsi="Arial" w:cs="Arial"/>
        </w:rPr>
        <w:t xml:space="preserve">dos veículos empregados na execução contratual, em local de fácil </w:t>
      </w:r>
      <w:r w:rsidR="00901C72">
        <w:rPr>
          <w:rFonts w:ascii="Arial" w:eastAsia="Times New Roman" w:hAnsi="Arial" w:cs="Arial"/>
        </w:rPr>
        <w:tab/>
      </w:r>
      <w:r w:rsidRPr="00901C72">
        <w:rPr>
          <w:rFonts w:ascii="Arial" w:eastAsia="Times New Roman" w:hAnsi="Arial" w:cs="Arial"/>
        </w:rPr>
        <w:t>visualização, preservando a legibilidade da identificação institucional</w:t>
      </w:r>
      <w:r w:rsidR="00901C72" w:rsidRPr="00901C72">
        <w:rPr>
          <w:rFonts w:ascii="Arial" w:eastAsia="Times New Roman" w:hAnsi="Arial" w:cs="Arial"/>
        </w:rPr>
        <w:t>;</w:t>
      </w:r>
    </w:p>
    <w:p w14:paraId="3CEAE50C" w14:textId="1339CB25" w:rsidR="004020BB" w:rsidRPr="00901C72" w:rsidRDefault="004020BB" w:rsidP="008F1F40">
      <w:pPr>
        <w:pStyle w:val="PargrafodaLista"/>
        <w:numPr>
          <w:ilvl w:val="0"/>
          <w:numId w:val="14"/>
        </w:numPr>
        <w:spacing w:line="360" w:lineRule="auto"/>
        <w:ind w:left="851" w:firstLine="0"/>
        <w:jc w:val="both"/>
        <w:rPr>
          <w:rFonts w:ascii="Arial" w:hAnsi="Arial" w:cs="Arial"/>
        </w:rPr>
      </w:pPr>
      <w:r w:rsidRPr="00901C72">
        <w:rPr>
          <w:rFonts w:ascii="Arial" w:eastAsia="Times New Roman" w:hAnsi="Arial" w:cs="Arial"/>
        </w:rPr>
        <w:t xml:space="preserve">As dimensões mínimas do adesivo deverão ser de 50 cm de largura por 40 cm </w:t>
      </w:r>
      <w:r w:rsidR="00901C72">
        <w:rPr>
          <w:rFonts w:ascii="Arial" w:eastAsia="Times New Roman" w:hAnsi="Arial" w:cs="Arial"/>
        </w:rPr>
        <w:tab/>
      </w:r>
      <w:r w:rsidRPr="00901C72">
        <w:rPr>
          <w:rFonts w:ascii="Arial" w:eastAsia="Times New Roman" w:hAnsi="Arial" w:cs="Arial"/>
        </w:rPr>
        <w:t xml:space="preserve">de altura, admitindo-se dimensões superiores desde que mantidas as </w:t>
      </w:r>
      <w:r w:rsidR="00901C72">
        <w:rPr>
          <w:rFonts w:ascii="Arial" w:eastAsia="Times New Roman" w:hAnsi="Arial" w:cs="Arial"/>
        </w:rPr>
        <w:tab/>
      </w:r>
      <w:r w:rsidRPr="00901C72">
        <w:rPr>
          <w:rFonts w:ascii="Arial" w:eastAsia="Times New Roman" w:hAnsi="Arial" w:cs="Arial"/>
        </w:rPr>
        <w:t>proporções da arte oficial fornecida pela Administração Pública</w:t>
      </w:r>
      <w:r w:rsidR="00901C72" w:rsidRPr="00901C72">
        <w:rPr>
          <w:rFonts w:ascii="Arial" w:eastAsia="Times New Roman" w:hAnsi="Arial" w:cs="Arial"/>
        </w:rPr>
        <w:t>;</w:t>
      </w:r>
    </w:p>
    <w:p w14:paraId="1A61CAFD" w14:textId="603AFB69" w:rsidR="004020BB" w:rsidRPr="00901C72" w:rsidRDefault="004020BB" w:rsidP="008F1F40">
      <w:pPr>
        <w:pStyle w:val="PargrafodaLista"/>
        <w:numPr>
          <w:ilvl w:val="0"/>
          <w:numId w:val="14"/>
        </w:numPr>
        <w:spacing w:line="360" w:lineRule="auto"/>
        <w:ind w:left="851" w:firstLine="0"/>
        <w:jc w:val="both"/>
        <w:rPr>
          <w:rFonts w:ascii="Arial" w:hAnsi="Arial" w:cs="Arial"/>
        </w:rPr>
      </w:pPr>
      <w:r w:rsidRPr="00901C72">
        <w:rPr>
          <w:rFonts w:ascii="Arial" w:eastAsia="Times New Roman" w:hAnsi="Arial" w:cs="Arial"/>
        </w:rPr>
        <w:t xml:space="preserve">A confecção, instalação, manutenção, substituição e eventual reposição dos </w:t>
      </w:r>
      <w:r w:rsidR="00901C72">
        <w:rPr>
          <w:rFonts w:ascii="Arial" w:eastAsia="Times New Roman" w:hAnsi="Arial" w:cs="Arial"/>
        </w:rPr>
        <w:tab/>
      </w:r>
      <w:r w:rsidRPr="00901C72">
        <w:rPr>
          <w:rFonts w:ascii="Arial" w:eastAsia="Times New Roman" w:hAnsi="Arial" w:cs="Arial"/>
        </w:rPr>
        <w:t xml:space="preserve">adesivos serão de inteira responsabilidade da contratada, sem qualquer ônus </w:t>
      </w:r>
      <w:r w:rsidR="00901C72">
        <w:rPr>
          <w:rFonts w:ascii="Arial" w:eastAsia="Times New Roman" w:hAnsi="Arial" w:cs="Arial"/>
        </w:rPr>
        <w:tab/>
      </w:r>
      <w:r w:rsidRPr="00901C72">
        <w:rPr>
          <w:rFonts w:ascii="Arial" w:eastAsia="Times New Roman" w:hAnsi="Arial" w:cs="Arial"/>
        </w:rPr>
        <w:t>adicional para a Administração Pública</w:t>
      </w:r>
      <w:r w:rsidR="00901C72" w:rsidRPr="00901C72">
        <w:rPr>
          <w:rFonts w:ascii="Arial" w:eastAsia="Times New Roman" w:hAnsi="Arial" w:cs="Arial"/>
        </w:rPr>
        <w:t>;</w:t>
      </w:r>
    </w:p>
    <w:p w14:paraId="249FFB14" w14:textId="38716500" w:rsidR="00901C72" w:rsidRPr="00901C72" w:rsidRDefault="004020BB" w:rsidP="008F1F40">
      <w:pPr>
        <w:pStyle w:val="PargrafodaLista"/>
        <w:numPr>
          <w:ilvl w:val="0"/>
          <w:numId w:val="14"/>
        </w:numPr>
        <w:spacing w:line="360" w:lineRule="auto"/>
        <w:ind w:left="851" w:firstLine="0"/>
        <w:jc w:val="both"/>
        <w:rPr>
          <w:rFonts w:ascii="Arial" w:hAnsi="Arial" w:cs="Arial"/>
        </w:rPr>
      </w:pPr>
      <w:r w:rsidRPr="00901C72">
        <w:rPr>
          <w:rFonts w:ascii="Arial" w:eastAsia="Times New Roman" w:hAnsi="Arial" w:cs="Arial"/>
        </w:rPr>
        <w:t xml:space="preserve">A ausência, deterioração, remoção ou inadequação da identificação visual </w:t>
      </w:r>
      <w:r w:rsidR="00033CFA">
        <w:rPr>
          <w:rFonts w:ascii="Arial" w:eastAsia="Times New Roman" w:hAnsi="Arial" w:cs="Arial"/>
        </w:rPr>
        <w:tab/>
      </w:r>
      <w:r w:rsidRPr="00901C72">
        <w:rPr>
          <w:rFonts w:ascii="Arial" w:eastAsia="Times New Roman" w:hAnsi="Arial" w:cs="Arial"/>
        </w:rPr>
        <w:t xml:space="preserve">poderá ensejar notificação para regularização imediata, sem prejuízo da </w:t>
      </w:r>
      <w:r w:rsidR="00033CFA">
        <w:rPr>
          <w:rFonts w:ascii="Arial" w:eastAsia="Times New Roman" w:hAnsi="Arial" w:cs="Arial"/>
        </w:rPr>
        <w:tab/>
      </w:r>
      <w:r w:rsidRPr="00901C72">
        <w:rPr>
          <w:rFonts w:ascii="Arial" w:eastAsia="Times New Roman" w:hAnsi="Arial" w:cs="Arial"/>
        </w:rPr>
        <w:t>aplicação das sanções previstas contratualmente</w:t>
      </w:r>
      <w:r w:rsidR="00901C72" w:rsidRPr="00901C72">
        <w:rPr>
          <w:rFonts w:ascii="Arial" w:eastAsia="Times New Roman" w:hAnsi="Arial" w:cs="Arial"/>
        </w:rPr>
        <w:t>;</w:t>
      </w:r>
    </w:p>
    <w:p w14:paraId="634FF558" w14:textId="0C440CE6" w:rsidR="00901C72" w:rsidRPr="00901C72" w:rsidRDefault="004020BB" w:rsidP="008F1F40">
      <w:pPr>
        <w:pStyle w:val="PargrafodaLista"/>
        <w:numPr>
          <w:ilvl w:val="0"/>
          <w:numId w:val="14"/>
        </w:numPr>
        <w:spacing w:line="360" w:lineRule="auto"/>
        <w:ind w:left="851" w:hanging="11"/>
        <w:jc w:val="both"/>
        <w:rPr>
          <w:rFonts w:ascii="Arial" w:hAnsi="Arial" w:cs="Arial"/>
        </w:rPr>
      </w:pPr>
      <w:r w:rsidRPr="00901C72">
        <w:rPr>
          <w:rFonts w:ascii="Arial" w:eastAsia="Times New Roman" w:hAnsi="Arial" w:cs="Arial"/>
        </w:rPr>
        <w:t xml:space="preserve">A empresa contratada deverá dispor, durante toda a vigência contratual, de </w:t>
      </w:r>
      <w:r w:rsidR="00033CFA">
        <w:rPr>
          <w:rFonts w:ascii="Arial" w:eastAsia="Times New Roman" w:hAnsi="Arial" w:cs="Arial"/>
        </w:rPr>
        <w:tab/>
      </w:r>
      <w:r w:rsidRPr="00901C72">
        <w:rPr>
          <w:rFonts w:ascii="Arial" w:eastAsia="Times New Roman" w:hAnsi="Arial" w:cs="Arial"/>
        </w:rPr>
        <w:t xml:space="preserve">garagem, pátio ou local próprio para sua utilização, situado em condições </w:t>
      </w:r>
      <w:r w:rsidR="00033CFA">
        <w:rPr>
          <w:rFonts w:ascii="Arial" w:eastAsia="Times New Roman" w:hAnsi="Arial" w:cs="Arial"/>
        </w:rPr>
        <w:tab/>
      </w:r>
      <w:r w:rsidRPr="00901C72">
        <w:rPr>
          <w:rFonts w:ascii="Arial" w:eastAsia="Times New Roman" w:hAnsi="Arial" w:cs="Arial"/>
        </w:rPr>
        <w:t xml:space="preserve">adequadas para a guarda, estacionamento, conservação e manutenção dos </w:t>
      </w:r>
      <w:r w:rsidR="00033CFA">
        <w:rPr>
          <w:rFonts w:ascii="Arial" w:eastAsia="Times New Roman" w:hAnsi="Arial" w:cs="Arial"/>
        </w:rPr>
        <w:tab/>
      </w:r>
      <w:r w:rsidRPr="00901C72">
        <w:rPr>
          <w:rFonts w:ascii="Arial" w:eastAsia="Times New Roman" w:hAnsi="Arial" w:cs="Arial"/>
        </w:rPr>
        <w:t xml:space="preserve">veículos empregados na prestação dos serviços de transporte escolar, </w:t>
      </w:r>
      <w:r w:rsidR="00033CFA">
        <w:rPr>
          <w:rFonts w:ascii="Arial" w:eastAsia="Times New Roman" w:hAnsi="Arial" w:cs="Arial"/>
        </w:rPr>
        <w:tab/>
      </w:r>
      <w:r w:rsidRPr="00901C72">
        <w:rPr>
          <w:rFonts w:ascii="Arial" w:eastAsia="Times New Roman" w:hAnsi="Arial" w:cs="Arial"/>
        </w:rPr>
        <w:t>observadas as exigências legais e regulamentares aplicáveis</w:t>
      </w:r>
      <w:r w:rsidR="00901C72" w:rsidRPr="00901C72">
        <w:rPr>
          <w:rFonts w:ascii="Arial" w:eastAsia="Times New Roman" w:hAnsi="Arial" w:cs="Arial"/>
        </w:rPr>
        <w:t>;</w:t>
      </w:r>
    </w:p>
    <w:p w14:paraId="7D96D498" w14:textId="1DC3D4E2" w:rsidR="00901C72" w:rsidRPr="00901C72" w:rsidRDefault="004020BB" w:rsidP="008F1F40">
      <w:pPr>
        <w:pStyle w:val="PargrafodaLista"/>
        <w:numPr>
          <w:ilvl w:val="0"/>
          <w:numId w:val="14"/>
        </w:numPr>
        <w:spacing w:line="360" w:lineRule="auto"/>
        <w:ind w:left="851" w:firstLine="0"/>
        <w:jc w:val="both"/>
        <w:rPr>
          <w:rFonts w:ascii="Arial" w:hAnsi="Arial" w:cs="Arial"/>
        </w:rPr>
      </w:pPr>
      <w:r w:rsidRPr="00901C72">
        <w:rPr>
          <w:rFonts w:ascii="Arial" w:eastAsia="Times New Roman" w:hAnsi="Arial" w:cs="Arial"/>
        </w:rPr>
        <w:t xml:space="preserve">A utilização do pátio municipal como referência para a elaboração das </w:t>
      </w:r>
      <w:r w:rsidR="00033CFA">
        <w:rPr>
          <w:rFonts w:ascii="Arial" w:eastAsia="Times New Roman" w:hAnsi="Arial" w:cs="Arial"/>
        </w:rPr>
        <w:tab/>
      </w:r>
      <w:r w:rsidRPr="00901C72">
        <w:rPr>
          <w:rFonts w:ascii="Arial" w:eastAsia="Times New Roman" w:hAnsi="Arial" w:cs="Arial"/>
        </w:rPr>
        <w:t xml:space="preserve">estimativas não implica sua disponibilização à futura contratada, tampouco </w:t>
      </w:r>
      <w:r w:rsidR="00033CFA">
        <w:rPr>
          <w:rFonts w:ascii="Arial" w:eastAsia="Times New Roman" w:hAnsi="Arial" w:cs="Arial"/>
        </w:rPr>
        <w:tab/>
      </w:r>
      <w:r w:rsidRPr="00901C72">
        <w:rPr>
          <w:rFonts w:ascii="Arial" w:eastAsia="Times New Roman" w:hAnsi="Arial" w:cs="Arial"/>
        </w:rPr>
        <w:t xml:space="preserve">constitui obrigação do Município de fornecer garagem, estacionamento, abrigo </w:t>
      </w:r>
      <w:r w:rsidR="00033CFA">
        <w:rPr>
          <w:rFonts w:ascii="Arial" w:eastAsia="Times New Roman" w:hAnsi="Arial" w:cs="Arial"/>
        </w:rPr>
        <w:tab/>
      </w:r>
      <w:r w:rsidRPr="00901C72">
        <w:rPr>
          <w:rFonts w:ascii="Arial" w:eastAsia="Times New Roman" w:hAnsi="Arial" w:cs="Arial"/>
        </w:rPr>
        <w:t>ou qualquer outra estrutura física para a execução do serviço</w:t>
      </w:r>
      <w:r w:rsidR="00901C72" w:rsidRPr="00901C72">
        <w:rPr>
          <w:rFonts w:ascii="Arial" w:eastAsia="Times New Roman" w:hAnsi="Arial" w:cs="Arial"/>
        </w:rPr>
        <w:t>;</w:t>
      </w:r>
    </w:p>
    <w:p w14:paraId="66DEE5AA" w14:textId="782585D6" w:rsidR="00901C72" w:rsidRPr="00901C72" w:rsidRDefault="004020BB" w:rsidP="008F1F40">
      <w:pPr>
        <w:pStyle w:val="PargrafodaLista"/>
        <w:numPr>
          <w:ilvl w:val="0"/>
          <w:numId w:val="14"/>
        </w:numPr>
        <w:spacing w:line="360" w:lineRule="auto"/>
        <w:ind w:left="851" w:firstLine="0"/>
        <w:jc w:val="both"/>
        <w:rPr>
          <w:rFonts w:ascii="Arial" w:hAnsi="Arial" w:cs="Arial"/>
        </w:rPr>
      </w:pPr>
      <w:r w:rsidRPr="00901C72">
        <w:rPr>
          <w:rFonts w:ascii="Arial" w:eastAsia="Times New Roman" w:hAnsi="Arial" w:cs="Arial"/>
        </w:rPr>
        <w:t xml:space="preserve">Assim, independentemente de as linhas terem sido estimadas com saída do </w:t>
      </w:r>
      <w:r w:rsidR="00A071AA">
        <w:rPr>
          <w:rFonts w:ascii="Arial" w:eastAsia="Times New Roman" w:hAnsi="Arial" w:cs="Arial"/>
        </w:rPr>
        <w:tab/>
      </w:r>
      <w:r w:rsidRPr="00901C72">
        <w:rPr>
          <w:rFonts w:ascii="Arial" w:eastAsia="Times New Roman" w:hAnsi="Arial" w:cs="Arial"/>
        </w:rPr>
        <w:t xml:space="preserve">pátio municipal, caberá à contratada possuir e disponibilizar sua própria </w:t>
      </w:r>
      <w:r w:rsidR="00A071AA">
        <w:rPr>
          <w:rFonts w:ascii="Arial" w:eastAsia="Times New Roman" w:hAnsi="Arial" w:cs="Arial"/>
        </w:rPr>
        <w:tab/>
      </w:r>
      <w:r w:rsidRPr="00901C72">
        <w:rPr>
          <w:rFonts w:ascii="Arial" w:eastAsia="Times New Roman" w:hAnsi="Arial" w:cs="Arial"/>
        </w:rPr>
        <w:t xml:space="preserve">estrutura de garagem/pátio para a guarda e a manutenção dos veículos, sendo </w:t>
      </w:r>
      <w:r w:rsidR="00A071AA">
        <w:rPr>
          <w:rFonts w:ascii="Arial" w:eastAsia="Times New Roman" w:hAnsi="Arial" w:cs="Arial"/>
        </w:rPr>
        <w:tab/>
      </w:r>
      <w:r w:rsidRPr="00901C72">
        <w:rPr>
          <w:rFonts w:ascii="Arial" w:eastAsia="Times New Roman" w:hAnsi="Arial" w:cs="Arial"/>
        </w:rPr>
        <w:t xml:space="preserve">de sua inteira responsabilidade a organização logística necessária à execução </w:t>
      </w:r>
      <w:r w:rsidR="00A071AA">
        <w:rPr>
          <w:rFonts w:ascii="Arial" w:eastAsia="Times New Roman" w:hAnsi="Arial" w:cs="Arial"/>
        </w:rPr>
        <w:tab/>
      </w:r>
      <w:r w:rsidRPr="00901C72">
        <w:rPr>
          <w:rFonts w:ascii="Arial" w:eastAsia="Times New Roman" w:hAnsi="Arial" w:cs="Arial"/>
        </w:rPr>
        <w:t>dos itinerários contratados</w:t>
      </w:r>
      <w:r w:rsidR="00901C72" w:rsidRPr="00901C72">
        <w:rPr>
          <w:rFonts w:ascii="Arial" w:eastAsia="Times New Roman" w:hAnsi="Arial" w:cs="Arial"/>
        </w:rPr>
        <w:t>;</w:t>
      </w:r>
    </w:p>
    <w:p w14:paraId="5183230C" w14:textId="7E0B20B2" w:rsidR="004020BB" w:rsidRPr="00901C72" w:rsidRDefault="004020BB" w:rsidP="008F1F40">
      <w:pPr>
        <w:pStyle w:val="PargrafodaLista"/>
        <w:numPr>
          <w:ilvl w:val="0"/>
          <w:numId w:val="14"/>
        </w:numPr>
        <w:spacing w:line="360" w:lineRule="auto"/>
        <w:ind w:left="851" w:firstLine="0"/>
        <w:jc w:val="both"/>
        <w:rPr>
          <w:rFonts w:ascii="Arial" w:hAnsi="Arial" w:cs="Arial"/>
        </w:rPr>
      </w:pPr>
      <w:r w:rsidRPr="00901C72">
        <w:rPr>
          <w:rFonts w:ascii="Arial" w:eastAsia="Times New Roman" w:hAnsi="Arial" w:cs="Arial"/>
        </w:rPr>
        <w:t xml:space="preserve">A contratada deverá, ainda, assegurar que a localização de sua garagem não </w:t>
      </w:r>
      <w:r w:rsidR="00A071AA">
        <w:rPr>
          <w:rFonts w:ascii="Arial" w:eastAsia="Times New Roman" w:hAnsi="Arial" w:cs="Arial"/>
        </w:rPr>
        <w:tab/>
      </w:r>
      <w:r w:rsidRPr="00901C72">
        <w:rPr>
          <w:rFonts w:ascii="Arial" w:eastAsia="Times New Roman" w:hAnsi="Arial" w:cs="Arial"/>
        </w:rPr>
        <w:t xml:space="preserve">prejudique o cumprimento dos horários e itinerários estabelecidos pela </w:t>
      </w:r>
      <w:r w:rsidR="00A071AA">
        <w:rPr>
          <w:rFonts w:ascii="Arial" w:eastAsia="Times New Roman" w:hAnsi="Arial" w:cs="Arial"/>
        </w:rPr>
        <w:tab/>
      </w:r>
      <w:r w:rsidRPr="00901C72">
        <w:rPr>
          <w:rFonts w:ascii="Arial" w:eastAsia="Times New Roman" w:hAnsi="Arial" w:cs="Arial"/>
        </w:rPr>
        <w:t xml:space="preserve">Administração, permanecendo sob sua responsabilidade os deslocamentos </w:t>
      </w:r>
      <w:r w:rsidR="00A071AA">
        <w:rPr>
          <w:rFonts w:ascii="Arial" w:eastAsia="Times New Roman" w:hAnsi="Arial" w:cs="Arial"/>
        </w:rPr>
        <w:tab/>
      </w:r>
      <w:r w:rsidRPr="00901C72">
        <w:rPr>
          <w:rFonts w:ascii="Arial" w:eastAsia="Times New Roman" w:hAnsi="Arial" w:cs="Arial"/>
        </w:rPr>
        <w:t xml:space="preserve">necessários entre o local de guarda dos veículos e os pontos de início e </w:t>
      </w:r>
      <w:r w:rsidR="00A071AA">
        <w:rPr>
          <w:rFonts w:ascii="Arial" w:eastAsia="Times New Roman" w:hAnsi="Arial" w:cs="Arial"/>
        </w:rPr>
        <w:tab/>
      </w:r>
      <w:r w:rsidRPr="00901C72">
        <w:rPr>
          <w:rFonts w:ascii="Arial" w:eastAsia="Times New Roman" w:hAnsi="Arial" w:cs="Arial"/>
        </w:rPr>
        <w:t>término das rotas.</w:t>
      </w:r>
    </w:p>
    <w:p w14:paraId="53287F16" w14:textId="351A355F" w:rsidR="004020BB" w:rsidRDefault="00901C72" w:rsidP="00901C72">
      <w:pPr>
        <w:ind w:right="-755" w:firstLine="851"/>
        <w:jc w:val="both"/>
      </w:pPr>
      <w:r w:rsidRPr="0061012C">
        <w:rPr>
          <w:rFonts w:eastAsia="Calibri"/>
          <w:b/>
          <w:bCs/>
          <w:lang w:val="pt-PT" w:eastAsia="x-none"/>
        </w:rPr>
        <w:t xml:space="preserve">Parágrafo </w:t>
      </w:r>
      <w:r>
        <w:rPr>
          <w:rFonts w:eastAsia="Calibri"/>
          <w:b/>
          <w:bCs/>
          <w:lang w:val="pt-PT" w:eastAsia="x-none"/>
        </w:rPr>
        <w:t>vigésimo.</w:t>
      </w:r>
      <w:r>
        <w:rPr>
          <w:b/>
          <w:bCs/>
        </w:rPr>
        <w:t xml:space="preserve"> </w:t>
      </w:r>
      <w:r w:rsidR="004020BB" w:rsidRPr="00CE038E">
        <w:t>Os condutores deverão:</w:t>
      </w:r>
    </w:p>
    <w:p w14:paraId="71E377CA" w14:textId="77777777" w:rsidR="00901C72" w:rsidRPr="00901C72" w:rsidRDefault="00901C72" w:rsidP="00901C72">
      <w:pPr>
        <w:spacing w:line="360" w:lineRule="auto"/>
        <w:ind w:right="-755" w:firstLine="851"/>
        <w:jc w:val="both"/>
      </w:pPr>
    </w:p>
    <w:p w14:paraId="53A04BC1" w14:textId="54DBDDB6" w:rsidR="004020BB" w:rsidRPr="00901C72" w:rsidRDefault="004020BB" w:rsidP="00901C72">
      <w:pPr>
        <w:pStyle w:val="PargrafodaLista"/>
        <w:numPr>
          <w:ilvl w:val="0"/>
          <w:numId w:val="15"/>
        </w:numPr>
        <w:spacing w:line="360" w:lineRule="auto"/>
        <w:ind w:left="851" w:right="-755" w:firstLine="0"/>
        <w:jc w:val="both"/>
        <w:rPr>
          <w:rFonts w:ascii="Arial" w:hAnsi="Arial" w:cs="Arial"/>
          <w:b/>
          <w:bCs/>
        </w:rPr>
      </w:pPr>
      <w:r w:rsidRPr="00901C72">
        <w:rPr>
          <w:rFonts w:ascii="Arial" w:hAnsi="Arial" w:cs="Arial"/>
        </w:rPr>
        <w:t xml:space="preserve">Possuir CNH compatível (Categoria mínima “D”); </w:t>
      </w:r>
    </w:p>
    <w:p w14:paraId="47870002" w14:textId="53E55DF5" w:rsidR="004020BB" w:rsidRPr="00901C72" w:rsidRDefault="004020BB" w:rsidP="00901C72">
      <w:pPr>
        <w:pStyle w:val="PargrafodaLista"/>
        <w:numPr>
          <w:ilvl w:val="0"/>
          <w:numId w:val="15"/>
        </w:numPr>
        <w:spacing w:line="360" w:lineRule="auto"/>
        <w:ind w:left="851" w:right="-755" w:firstLine="0"/>
        <w:jc w:val="both"/>
        <w:rPr>
          <w:rFonts w:ascii="Arial" w:hAnsi="Arial" w:cs="Arial"/>
          <w:b/>
          <w:bCs/>
        </w:rPr>
      </w:pPr>
      <w:r w:rsidRPr="00901C72">
        <w:rPr>
          <w:rFonts w:ascii="Arial" w:hAnsi="Arial" w:cs="Arial"/>
        </w:rPr>
        <w:t xml:space="preserve">Possuir curso especializado para transporte escolar; </w:t>
      </w:r>
    </w:p>
    <w:p w14:paraId="21181EDA" w14:textId="281FB126" w:rsidR="004020BB" w:rsidRPr="00901C72" w:rsidRDefault="004020BB" w:rsidP="00901C72">
      <w:pPr>
        <w:pStyle w:val="PargrafodaLista"/>
        <w:numPr>
          <w:ilvl w:val="0"/>
          <w:numId w:val="15"/>
        </w:numPr>
        <w:spacing w:line="360" w:lineRule="auto"/>
        <w:ind w:left="851" w:right="-755" w:firstLine="0"/>
        <w:jc w:val="both"/>
        <w:rPr>
          <w:rFonts w:ascii="Arial" w:hAnsi="Arial" w:cs="Arial"/>
          <w:b/>
          <w:bCs/>
        </w:rPr>
      </w:pPr>
      <w:r w:rsidRPr="00901C72">
        <w:rPr>
          <w:rFonts w:ascii="Arial" w:hAnsi="Arial" w:cs="Arial"/>
        </w:rPr>
        <w:t xml:space="preserve">Possuir idade superior a 21 anos; </w:t>
      </w:r>
    </w:p>
    <w:p w14:paraId="356447AB" w14:textId="22D314FA" w:rsidR="004020BB" w:rsidRPr="00901C72" w:rsidRDefault="004020BB" w:rsidP="00901C72">
      <w:pPr>
        <w:pStyle w:val="PargrafodaLista"/>
        <w:numPr>
          <w:ilvl w:val="0"/>
          <w:numId w:val="15"/>
        </w:numPr>
        <w:spacing w:line="360" w:lineRule="auto"/>
        <w:ind w:left="851" w:right="-755" w:firstLine="0"/>
        <w:jc w:val="both"/>
        <w:rPr>
          <w:rFonts w:ascii="Arial" w:hAnsi="Arial" w:cs="Arial"/>
          <w:b/>
          <w:bCs/>
        </w:rPr>
      </w:pPr>
      <w:r w:rsidRPr="00901C72">
        <w:rPr>
          <w:rFonts w:ascii="Arial" w:hAnsi="Arial" w:cs="Arial"/>
        </w:rPr>
        <w:t xml:space="preserve">Atender às exigências do Código de Trânsito Brasileiro; </w:t>
      </w:r>
    </w:p>
    <w:p w14:paraId="53F020D9" w14:textId="77777777" w:rsidR="00901C72" w:rsidRPr="00901C72" w:rsidRDefault="004020BB" w:rsidP="00901C72">
      <w:pPr>
        <w:pStyle w:val="PargrafodaLista"/>
        <w:numPr>
          <w:ilvl w:val="0"/>
          <w:numId w:val="15"/>
        </w:numPr>
        <w:spacing w:line="360" w:lineRule="auto"/>
        <w:ind w:left="851" w:right="95" w:firstLine="0"/>
        <w:jc w:val="both"/>
        <w:rPr>
          <w:rFonts w:ascii="Arial" w:hAnsi="Arial" w:cs="Arial"/>
          <w:b/>
          <w:bCs/>
        </w:rPr>
      </w:pPr>
      <w:r w:rsidRPr="00901C72">
        <w:rPr>
          <w:rFonts w:ascii="Arial" w:hAnsi="Arial" w:cs="Arial"/>
        </w:rPr>
        <w:t xml:space="preserve">Atender aos requisitos de habilitação, qualificação, capacitação e conduta </w:t>
      </w:r>
      <w:r w:rsidR="00901C72" w:rsidRPr="00901C72">
        <w:rPr>
          <w:rFonts w:ascii="Arial" w:hAnsi="Arial" w:cs="Arial"/>
        </w:rPr>
        <w:tab/>
      </w:r>
      <w:r w:rsidRPr="00901C72">
        <w:rPr>
          <w:rFonts w:ascii="Arial" w:hAnsi="Arial" w:cs="Arial"/>
        </w:rPr>
        <w:t xml:space="preserve">exigidos pela </w:t>
      </w:r>
      <w:r w:rsidR="00901C72" w:rsidRPr="00901C72">
        <w:rPr>
          <w:rFonts w:ascii="Arial" w:hAnsi="Arial" w:cs="Arial"/>
        </w:rPr>
        <w:tab/>
      </w:r>
      <w:r w:rsidRPr="00901C72">
        <w:rPr>
          <w:rFonts w:ascii="Arial" w:hAnsi="Arial" w:cs="Arial"/>
        </w:rPr>
        <w:t xml:space="preserve">legislação de trânsito aplicável ao transporte escolar, inclusive </w:t>
      </w:r>
      <w:r w:rsidR="00901C72" w:rsidRPr="00901C72">
        <w:rPr>
          <w:rFonts w:ascii="Arial" w:hAnsi="Arial" w:cs="Arial"/>
        </w:rPr>
        <w:tab/>
      </w:r>
      <w:r w:rsidRPr="00901C72">
        <w:rPr>
          <w:rFonts w:ascii="Arial" w:hAnsi="Arial" w:cs="Arial"/>
        </w:rPr>
        <w:t>quanto ao curso especializado e demais requisitos legalmente estabelecidos;</w:t>
      </w:r>
    </w:p>
    <w:p w14:paraId="1B95FF8D" w14:textId="492292BE" w:rsidR="004020BB" w:rsidRPr="00901C72" w:rsidRDefault="004020BB" w:rsidP="00901C72">
      <w:pPr>
        <w:pStyle w:val="PargrafodaLista"/>
        <w:numPr>
          <w:ilvl w:val="0"/>
          <w:numId w:val="15"/>
        </w:numPr>
        <w:spacing w:line="360" w:lineRule="auto"/>
        <w:ind w:left="851" w:right="95" w:firstLine="0"/>
        <w:jc w:val="both"/>
        <w:rPr>
          <w:rFonts w:ascii="Arial" w:hAnsi="Arial" w:cs="Arial"/>
          <w:b/>
          <w:bCs/>
        </w:rPr>
      </w:pPr>
      <w:r w:rsidRPr="00901C72">
        <w:rPr>
          <w:rFonts w:ascii="Arial" w:hAnsi="Arial" w:cs="Arial"/>
        </w:rPr>
        <w:t xml:space="preserve"> Apresentar certidão negativa de antecedentes criminais, renovada </w:t>
      </w:r>
      <w:r w:rsidR="008F1F40">
        <w:rPr>
          <w:rFonts w:ascii="Arial" w:hAnsi="Arial" w:cs="Arial"/>
        </w:rPr>
        <w:tab/>
      </w:r>
      <w:r w:rsidRPr="00901C72">
        <w:rPr>
          <w:rFonts w:ascii="Arial" w:hAnsi="Arial" w:cs="Arial"/>
        </w:rPr>
        <w:t>Periodicamente, conforme Lei nº 14.811/2024;</w:t>
      </w:r>
    </w:p>
    <w:p w14:paraId="237339E2" w14:textId="67100045" w:rsidR="004020BB" w:rsidRPr="00A071AA" w:rsidRDefault="004020BB" w:rsidP="00A071AA">
      <w:pPr>
        <w:pStyle w:val="PargrafodaLista"/>
        <w:numPr>
          <w:ilvl w:val="0"/>
          <w:numId w:val="15"/>
        </w:numPr>
        <w:spacing w:line="360" w:lineRule="auto"/>
        <w:ind w:left="851" w:right="95" w:firstLine="0"/>
        <w:jc w:val="both"/>
        <w:rPr>
          <w:rFonts w:ascii="Arial" w:hAnsi="Arial" w:cs="Arial"/>
          <w:b/>
          <w:bCs/>
        </w:rPr>
      </w:pPr>
      <w:r w:rsidRPr="00901C72">
        <w:rPr>
          <w:rFonts w:ascii="Arial" w:hAnsi="Arial" w:cs="Arial"/>
        </w:rPr>
        <w:t xml:space="preserve">Utilizar crachá de identificação em local visível durante toda a execução dos </w:t>
      </w:r>
      <w:r w:rsidR="00A071AA">
        <w:rPr>
          <w:rFonts w:ascii="Arial" w:hAnsi="Arial" w:cs="Arial"/>
        </w:rPr>
        <w:tab/>
      </w:r>
      <w:r w:rsidRPr="00901C72">
        <w:rPr>
          <w:rFonts w:ascii="Arial" w:hAnsi="Arial" w:cs="Arial"/>
        </w:rPr>
        <w:t xml:space="preserve">serviços, contendo, no mínimo, nome do profissional, função exercida e </w:t>
      </w:r>
      <w:r w:rsidR="00A071AA">
        <w:rPr>
          <w:rFonts w:ascii="Arial" w:hAnsi="Arial" w:cs="Arial"/>
        </w:rPr>
        <w:tab/>
      </w:r>
      <w:r w:rsidRPr="00901C72">
        <w:rPr>
          <w:rFonts w:ascii="Arial" w:hAnsi="Arial" w:cs="Arial"/>
        </w:rPr>
        <w:t>identificação da empresa contratada.</w:t>
      </w:r>
    </w:p>
    <w:p w14:paraId="63E2FAEB" w14:textId="06AF9C29" w:rsidR="001E6F58" w:rsidRDefault="001E6F58" w:rsidP="001E6F58">
      <w:pPr>
        <w:spacing w:line="360" w:lineRule="auto"/>
        <w:ind w:left="851"/>
        <w:jc w:val="both"/>
      </w:pPr>
      <w:r w:rsidRPr="0061012C">
        <w:rPr>
          <w:rFonts w:eastAsia="Calibri"/>
          <w:b/>
          <w:bCs/>
          <w:lang w:val="pt-PT" w:eastAsia="x-none"/>
        </w:rPr>
        <w:t xml:space="preserve">Parágrafo </w:t>
      </w:r>
      <w:r>
        <w:rPr>
          <w:rFonts w:eastAsia="Calibri"/>
          <w:b/>
          <w:bCs/>
          <w:lang w:val="pt-PT" w:eastAsia="x-none"/>
        </w:rPr>
        <w:t xml:space="preserve">vigésimo </w:t>
      </w:r>
      <w:r w:rsidR="00A071AA">
        <w:rPr>
          <w:rFonts w:eastAsia="Calibri"/>
          <w:b/>
          <w:bCs/>
          <w:lang w:val="pt-PT" w:eastAsia="x-none"/>
        </w:rPr>
        <w:t>segundo</w:t>
      </w:r>
      <w:r>
        <w:rPr>
          <w:rFonts w:eastAsia="Calibri"/>
          <w:b/>
          <w:bCs/>
          <w:lang w:val="pt-PT" w:eastAsia="x-none"/>
        </w:rPr>
        <w:t>.</w:t>
      </w:r>
      <w:r>
        <w:rPr>
          <w:b/>
          <w:bCs/>
        </w:rPr>
        <w:t xml:space="preserve"> </w:t>
      </w:r>
      <w:r w:rsidR="007A7395" w:rsidRPr="007A7395">
        <w:t>Aos</w:t>
      </w:r>
      <w:r w:rsidRPr="00CE038E">
        <w:t xml:space="preserve"> </w:t>
      </w:r>
      <w:r>
        <w:t>monitores</w:t>
      </w:r>
      <w:r w:rsidR="007A7395">
        <w:t xml:space="preserve"> caberá</w:t>
      </w:r>
      <w:r w:rsidRPr="00CE038E">
        <w:t>:</w:t>
      </w:r>
    </w:p>
    <w:p w14:paraId="32AA25E3" w14:textId="77777777" w:rsidR="007A7395" w:rsidRDefault="007A7395" w:rsidP="008F1F62">
      <w:pPr>
        <w:spacing w:line="360" w:lineRule="auto"/>
        <w:ind w:left="851"/>
        <w:jc w:val="both"/>
        <w:rPr>
          <w:b/>
          <w:bCs/>
        </w:rPr>
      </w:pPr>
    </w:p>
    <w:p w14:paraId="53038338" w14:textId="3CBEFE4A" w:rsidR="004020BB" w:rsidRPr="007A7395" w:rsidRDefault="004020BB" w:rsidP="008F1F62">
      <w:pPr>
        <w:pStyle w:val="PargrafodaLista"/>
        <w:numPr>
          <w:ilvl w:val="0"/>
          <w:numId w:val="15"/>
        </w:numPr>
        <w:spacing w:line="360" w:lineRule="auto"/>
        <w:ind w:left="851" w:firstLine="0"/>
        <w:jc w:val="both"/>
        <w:rPr>
          <w:rFonts w:ascii="Arial" w:hAnsi="Arial" w:cs="Arial"/>
        </w:rPr>
      </w:pPr>
      <w:r w:rsidRPr="007A7395">
        <w:rPr>
          <w:rFonts w:ascii="Arial" w:hAnsi="Arial" w:cs="Arial"/>
        </w:rPr>
        <w:t xml:space="preserve">Considerando a faixa etária dos estudantes atendidos, especialmente alunos </w:t>
      </w:r>
      <w:r w:rsidR="00A071AA">
        <w:rPr>
          <w:rFonts w:ascii="Arial" w:hAnsi="Arial" w:cs="Arial"/>
        </w:rPr>
        <w:tab/>
      </w:r>
      <w:r w:rsidRPr="007A7395">
        <w:rPr>
          <w:rFonts w:ascii="Arial" w:hAnsi="Arial" w:cs="Arial"/>
        </w:rPr>
        <w:t xml:space="preserve">da educação infantil e dos anos iniciais do ensino fundamental, será obrigatória </w:t>
      </w:r>
      <w:r w:rsidR="00A071AA">
        <w:rPr>
          <w:rFonts w:ascii="Arial" w:hAnsi="Arial" w:cs="Arial"/>
        </w:rPr>
        <w:tab/>
      </w:r>
      <w:r w:rsidRPr="007A7395">
        <w:rPr>
          <w:rFonts w:ascii="Arial" w:hAnsi="Arial" w:cs="Arial"/>
        </w:rPr>
        <w:t xml:space="preserve">a disponibilização de monitor por parte da contratada, visando ampliar a </w:t>
      </w:r>
      <w:r w:rsidR="00A071AA">
        <w:rPr>
          <w:rFonts w:ascii="Arial" w:hAnsi="Arial" w:cs="Arial"/>
        </w:rPr>
        <w:tab/>
      </w:r>
      <w:r w:rsidRPr="007A7395">
        <w:rPr>
          <w:rFonts w:ascii="Arial" w:hAnsi="Arial" w:cs="Arial"/>
        </w:rPr>
        <w:t xml:space="preserve">segurança operacional e garantir melhores condições de transporte aos </w:t>
      </w:r>
      <w:r w:rsidR="00A071AA">
        <w:rPr>
          <w:rFonts w:ascii="Arial" w:hAnsi="Arial" w:cs="Arial"/>
        </w:rPr>
        <w:tab/>
      </w:r>
      <w:r w:rsidRPr="007A7395">
        <w:rPr>
          <w:rFonts w:ascii="Arial" w:hAnsi="Arial" w:cs="Arial"/>
        </w:rPr>
        <w:t>estudantes atendidos</w:t>
      </w:r>
      <w:r w:rsidR="007A7395" w:rsidRPr="007A7395">
        <w:rPr>
          <w:rFonts w:ascii="Arial" w:hAnsi="Arial" w:cs="Arial"/>
        </w:rPr>
        <w:t>;</w:t>
      </w:r>
    </w:p>
    <w:p w14:paraId="48CDE870" w14:textId="1CD0F76E" w:rsidR="004020BB" w:rsidRPr="007A7395" w:rsidRDefault="004020BB" w:rsidP="008F1F62">
      <w:pPr>
        <w:pStyle w:val="PargrafodaLista"/>
        <w:numPr>
          <w:ilvl w:val="0"/>
          <w:numId w:val="15"/>
        </w:numPr>
        <w:spacing w:line="360" w:lineRule="auto"/>
        <w:ind w:left="851" w:firstLine="0"/>
        <w:jc w:val="both"/>
        <w:rPr>
          <w:rFonts w:ascii="Arial" w:hAnsi="Arial" w:cs="Arial"/>
        </w:rPr>
      </w:pPr>
      <w:r w:rsidRPr="007A7395">
        <w:rPr>
          <w:rFonts w:ascii="Arial" w:hAnsi="Arial" w:cs="Arial"/>
        </w:rPr>
        <w:t xml:space="preserve">O monitor será responsável pelo auxílio no embarque e desembarque dos </w:t>
      </w:r>
      <w:r w:rsidR="00A071AA">
        <w:rPr>
          <w:rFonts w:ascii="Arial" w:hAnsi="Arial" w:cs="Arial"/>
        </w:rPr>
        <w:tab/>
      </w:r>
      <w:r w:rsidRPr="007A7395">
        <w:rPr>
          <w:rFonts w:ascii="Arial" w:hAnsi="Arial" w:cs="Arial"/>
        </w:rPr>
        <w:t xml:space="preserve">alunos, pela organização e disciplina dos estudantes durante todo o trajeto, </w:t>
      </w:r>
      <w:r w:rsidR="00A071AA">
        <w:rPr>
          <w:rFonts w:ascii="Arial" w:hAnsi="Arial" w:cs="Arial"/>
        </w:rPr>
        <w:tab/>
      </w:r>
      <w:r w:rsidRPr="007A7395">
        <w:rPr>
          <w:rFonts w:ascii="Arial" w:hAnsi="Arial" w:cs="Arial"/>
        </w:rPr>
        <w:t xml:space="preserve">pela fiscalização do uso do cinto de segurança e pelo acompanhamento </w:t>
      </w:r>
      <w:r w:rsidR="00A071AA">
        <w:rPr>
          <w:rFonts w:ascii="Arial" w:hAnsi="Arial" w:cs="Arial"/>
        </w:rPr>
        <w:tab/>
      </w:r>
      <w:r w:rsidRPr="007A7395">
        <w:rPr>
          <w:rFonts w:ascii="Arial" w:hAnsi="Arial" w:cs="Arial"/>
        </w:rPr>
        <w:t xml:space="preserve">comportamental dos usuários durante a execução das rotas. 7.14.3.3 Também </w:t>
      </w:r>
      <w:r w:rsidR="00A071AA">
        <w:rPr>
          <w:rFonts w:ascii="Arial" w:hAnsi="Arial" w:cs="Arial"/>
        </w:rPr>
        <w:tab/>
      </w:r>
      <w:r w:rsidRPr="007A7395">
        <w:rPr>
          <w:rFonts w:ascii="Arial" w:hAnsi="Arial" w:cs="Arial"/>
        </w:rPr>
        <w:t xml:space="preserve">competirá ao monitor acompanhar os estudantes durante o percurso entre </w:t>
      </w:r>
      <w:r w:rsidR="00A071AA">
        <w:rPr>
          <w:rFonts w:ascii="Arial" w:hAnsi="Arial" w:cs="Arial"/>
        </w:rPr>
        <w:tab/>
      </w:r>
      <w:r w:rsidRPr="007A7395">
        <w:rPr>
          <w:rFonts w:ascii="Arial" w:hAnsi="Arial" w:cs="Arial"/>
        </w:rPr>
        <w:t xml:space="preserve">residência e escola, auxiliando, quando necessário, na travessia de vias e na </w:t>
      </w:r>
      <w:r w:rsidR="00A071AA">
        <w:rPr>
          <w:rFonts w:ascii="Arial" w:hAnsi="Arial" w:cs="Arial"/>
        </w:rPr>
        <w:tab/>
      </w:r>
      <w:r w:rsidRPr="007A7395">
        <w:rPr>
          <w:rFonts w:ascii="Arial" w:hAnsi="Arial" w:cs="Arial"/>
        </w:rPr>
        <w:t xml:space="preserve">chegada às unidades escolares, garantindo que nenhum aluno seja </w:t>
      </w:r>
      <w:r w:rsidR="00A071AA">
        <w:rPr>
          <w:rFonts w:ascii="Arial" w:hAnsi="Arial" w:cs="Arial"/>
        </w:rPr>
        <w:tab/>
      </w:r>
      <w:r w:rsidRPr="007A7395">
        <w:rPr>
          <w:rFonts w:ascii="Arial" w:hAnsi="Arial" w:cs="Arial"/>
        </w:rPr>
        <w:t>transportado em local inadequado</w:t>
      </w:r>
      <w:r w:rsidR="007A7395" w:rsidRPr="007A7395">
        <w:rPr>
          <w:rFonts w:ascii="Arial" w:hAnsi="Arial" w:cs="Arial"/>
        </w:rPr>
        <w:t>;</w:t>
      </w:r>
    </w:p>
    <w:p w14:paraId="30910B3A" w14:textId="4778DB87" w:rsidR="007A7395" w:rsidRPr="007A7395" w:rsidRDefault="004020BB" w:rsidP="008F1F62">
      <w:pPr>
        <w:pStyle w:val="PargrafodaLista"/>
        <w:numPr>
          <w:ilvl w:val="0"/>
          <w:numId w:val="15"/>
        </w:numPr>
        <w:spacing w:line="360" w:lineRule="auto"/>
        <w:ind w:left="851" w:firstLine="0"/>
        <w:jc w:val="both"/>
        <w:rPr>
          <w:rFonts w:ascii="Arial" w:hAnsi="Arial" w:cs="Arial"/>
        </w:rPr>
      </w:pPr>
      <w:r w:rsidRPr="007A7395">
        <w:rPr>
          <w:rFonts w:ascii="Arial" w:hAnsi="Arial" w:cs="Arial"/>
        </w:rPr>
        <w:t xml:space="preserve">Compete ainda ao monitor realizar o controle de entrada e saída dos </w:t>
      </w:r>
      <w:r w:rsidR="00A071AA">
        <w:rPr>
          <w:rFonts w:ascii="Arial" w:hAnsi="Arial" w:cs="Arial"/>
        </w:rPr>
        <w:tab/>
      </w:r>
      <w:r w:rsidRPr="007A7395">
        <w:rPr>
          <w:rFonts w:ascii="Arial" w:hAnsi="Arial" w:cs="Arial"/>
        </w:rPr>
        <w:t xml:space="preserve">estudantes, assegurando que o desembarque ocorra exclusivamente na </w:t>
      </w:r>
      <w:r w:rsidR="00A071AA">
        <w:rPr>
          <w:rFonts w:ascii="Arial" w:hAnsi="Arial" w:cs="Arial"/>
        </w:rPr>
        <w:tab/>
      </w:r>
      <w:r w:rsidRPr="007A7395">
        <w:rPr>
          <w:rFonts w:ascii="Arial" w:hAnsi="Arial" w:cs="Arial"/>
        </w:rPr>
        <w:t xml:space="preserve">unidade escolar ou em ponto de referência próximo à residência, salvo </w:t>
      </w:r>
      <w:r w:rsidR="00A071AA">
        <w:rPr>
          <w:rFonts w:ascii="Arial" w:hAnsi="Arial" w:cs="Arial"/>
        </w:rPr>
        <w:tab/>
      </w:r>
      <w:r w:rsidRPr="007A7395">
        <w:rPr>
          <w:rFonts w:ascii="Arial" w:hAnsi="Arial" w:cs="Arial"/>
        </w:rPr>
        <w:t xml:space="preserve">mediante autorização expressa dos pais ou responsáveis. Em situações de </w:t>
      </w:r>
      <w:r w:rsidR="00A071AA">
        <w:rPr>
          <w:rFonts w:ascii="Arial" w:hAnsi="Arial" w:cs="Arial"/>
        </w:rPr>
        <w:tab/>
      </w:r>
      <w:r w:rsidRPr="007A7395">
        <w:rPr>
          <w:rFonts w:ascii="Arial" w:hAnsi="Arial" w:cs="Arial"/>
        </w:rPr>
        <w:t xml:space="preserve">interrupção do trajeto, o monitor deverá permanecer obrigatoriamente junto ao </w:t>
      </w:r>
      <w:r w:rsidR="00A071AA">
        <w:rPr>
          <w:rFonts w:ascii="Arial" w:hAnsi="Arial" w:cs="Arial"/>
        </w:rPr>
        <w:tab/>
      </w:r>
      <w:r w:rsidRPr="007A7395">
        <w:rPr>
          <w:rFonts w:ascii="Arial" w:hAnsi="Arial" w:cs="Arial"/>
        </w:rPr>
        <w:t xml:space="preserve">grupo de estudantes, zelando pela integridade e segurança dos usuários até </w:t>
      </w:r>
      <w:r w:rsidR="00A071AA">
        <w:rPr>
          <w:rFonts w:ascii="Arial" w:hAnsi="Arial" w:cs="Arial"/>
        </w:rPr>
        <w:tab/>
      </w:r>
      <w:r w:rsidRPr="007A7395">
        <w:rPr>
          <w:rFonts w:ascii="Arial" w:hAnsi="Arial" w:cs="Arial"/>
        </w:rPr>
        <w:t>a normalização da situação</w:t>
      </w:r>
      <w:r w:rsidR="007A7395" w:rsidRPr="007A7395">
        <w:rPr>
          <w:rFonts w:ascii="Arial" w:hAnsi="Arial" w:cs="Arial"/>
        </w:rPr>
        <w:t>;</w:t>
      </w:r>
    </w:p>
    <w:p w14:paraId="53ACA7A6" w14:textId="433744A2" w:rsidR="007A7395" w:rsidRPr="007A7395" w:rsidRDefault="004020BB" w:rsidP="008F1F62">
      <w:pPr>
        <w:pStyle w:val="PargrafodaLista"/>
        <w:numPr>
          <w:ilvl w:val="0"/>
          <w:numId w:val="15"/>
        </w:numPr>
        <w:spacing w:line="360" w:lineRule="auto"/>
        <w:ind w:left="851" w:firstLine="0"/>
        <w:jc w:val="both"/>
        <w:rPr>
          <w:rFonts w:ascii="Arial" w:hAnsi="Arial" w:cs="Arial"/>
        </w:rPr>
      </w:pPr>
      <w:r w:rsidRPr="007A7395">
        <w:rPr>
          <w:rFonts w:ascii="Arial" w:hAnsi="Arial" w:cs="Arial"/>
        </w:rPr>
        <w:t xml:space="preserve">O monitor deverá também supervisionar as condições de limpeza e </w:t>
      </w:r>
      <w:r w:rsidR="00A071AA">
        <w:rPr>
          <w:rFonts w:ascii="Arial" w:hAnsi="Arial" w:cs="Arial"/>
        </w:rPr>
        <w:tab/>
      </w:r>
      <w:r w:rsidRPr="007A7395">
        <w:rPr>
          <w:rFonts w:ascii="Arial" w:hAnsi="Arial" w:cs="Arial"/>
        </w:rPr>
        <w:t xml:space="preserve">organização do veículo, apresentar relatórios periódicos sobre ocorrências </w:t>
      </w:r>
      <w:r w:rsidR="00A071AA">
        <w:rPr>
          <w:rFonts w:ascii="Arial" w:hAnsi="Arial" w:cs="Arial"/>
        </w:rPr>
        <w:tab/>
      </w:r>
      <w:r w:rsidRPr="007A7395">
        <w:rPr>
          <w:rFonts w:ascii="Arial" w:hAnsi="Arial" w:cs="Arial"/>
        </w:rPr>
        <w:t xml:space="preserve">irregulares verificadas nas rotas, bem como informar imediatamente eventuais </w:t>
      </w:r>
      <w:r w:rsidR="00A071AA">
        <w:rPr>
          <w:rFonts w:ascii="Arial" w:hAnsi="Arial" w:cs="Arial"/>
        </w:rPr>
        <w:tab/>
      </w:r>
      <w:r w:rsidRPr="007A7395">
        <w:rPr>
          <w:rFonts w:ascii="Arial" w:hAnsi="Arial" w:cs="Arial"/>
        </w:rPr>
        <w:t>interrupções de trajeto</w:t>
      </w:r>
      <w:r w:rsidR="007A7395" w:rsidRPr="007A7395">
        <w:rPr>
          <w:rFonts w:ascii="Arial" w:hAnsi="Arial" w:cs="Arial"/>
        </w:rPr>
        <w:t>;</w:t>
      </w:r>
    </w:p>
    <w:p w14:paraId="4A18A1A1" w14:textId="67CFD53B" w:rsidR="004020BB" w:rsidRPr="007A7395" w:rsidRDefault="004020BB" w:rsidP="008F1F62">
      <w:pPr>
        <w:pStyle w:val="PargrafodaLista"/>
        <w:numPr>
          <w:ilvl w:val="0"/>
          <w:numId w:val="15"/>
        </w:numPr>
        <w:spacing w:line="360" w:lineRule="auto"/>
        <w:ind w:left="851" w:firstLine="0"/>
        <w:jc w:val="both"/>
        <w:rPr>
          <w:rFonts w:ascii="Arial" w:hAnsi="Arial" w:cs="Arial"/>
        </w:rPr>
      </w:pPr>
      <w:r w:rsidRPr="007A7395">
        <w:rPr>
          <w:rFonts w:ascii="Arial" w:hAnsi="Arial" w:cs="Arial"/>
        </w:rPr>
        <w:t xml:space="preserve">Caberá à contratada a admissão e disponibilização dos monitores. Os </w:t>
      </w:r>
      <w:r w:rsidR="00A071AA">
        <w:rPr>
          <w:rFonts w:ascii="Arial" w:hAnsi="Arial" w:cs="Arial"/>
        </w:rPr>
        <w:tab/>
      </w:r>
      <w:r w:rsidRPr="007A7395">
        <w:rPr>
          <w:rFonts w:ascii="Arial" w:hAnsi="Arial" w:cs="Arial"/>
        </w:rPr>
        <w:t xml:space="preserve">profissionais deverão possuir idade mínima de 18 (dezoito) anos completos, </w:t>
      </w:r>
      <w:r w:rsidR="00A071AA">
        <w:rPr>
          <w:rFonts w:ascii="Arial" w:hAnsi="Arial" w:cs="Arial"/>
        </w:rPr>
        <w:tab/>
      </w:r>
      <w:r w:rsidRPr="007A7395">
        <w:rPr>
          <w:rFonts w:ascii="Arial" w:hAnsi="Arial" w:cs="Arial"/>
        </w:rPr>
        <w:t xml:space="preserve">apresentar certidão negativa de antecedentes criminais, renovada </w:t>
      </w:r>
      <w:r w:rsidR="00A071AA">
        <w:rPr>
          <w:rFonts w:ascii="Arial" w:hAnsi="Arial" w:cs="Arial"/>
        </w:rPr>
        <w:tab/>
      </w:r>
      <w:r w:rsidRPr="007A7395">
        <w:rPr>
          <w:rFonts w:ascii="Arial" w:hAnsi="Arial" w:cs="Arial"/>
        </w:rPr>
        <w:t xml:space="preserve">periodicamente (conforme Lei nº 14.811/2024), manter adequado asseio </w:t>
      </w:r>
      <w:r w:rsidR="00A071AA">
        <w:rPr>
          <w:rFonts w:ascii="Arial" w:hAnsi="Arial" w:cs="Arial"/>
        </w:rPr>
        <w:tab/>
      </w:r>
      <w:r w:rsidRPr="007A7395">
        <w:rPr>
          <w:rFonts w:ascii="Arial" w:hAnsi="Arial" w:cs="Arial"/>
        </w:rPr>
        <w:t>pessoal e tratar os estudantes com cortesia, solicitude, urbanidade e respeito</w:t>
      </w:r>
      <w:r w:rsidR="007A7395" w:rsidRPr="007A7395">
        <w:rPr>
          <w:rFonts w:ascii="Arial" w:hAnsi="Arial" w:cs="Arial"/>
        </w:rPr>
        <w:t>;</w:t>
      </w:r>
    </w:p>
    <w:p w14:paraId="52C8BA03" w14:textId="0AC73569" w:rsidR="007A7395" w:rsidRPr="007A7395" w:rsidRDefault="004020BB" w:rsidP="004020BB">
      <w:pPr>
        <w:pStyle w:val="PargrafodaLista"/>
        <w:numPr>
          <w:ilvl w:val="0"/>
          <w:numId w:val="15"/>
        </w:numPr>
        <w:tabs>
          <w:tab w:val="left" w:pos="851"/>
        </w:tabs>
        <w:spacing w:line="360" w:lineRule="auto"/>
        <w:ind w:left="851" w:firstLine="0"/>
        <w:jc w:val="both"/>
        <w:rPr>
          <w:rFonts w:ascii="Arial" w:hAnsi="Arial" w:cs="Arial"/>
        </w:rPr>
      </w:pPr>
      <w:r w:rsidRPr="007A7395">
        <w:rPr>
          <w:rFonts w:ascii="Arial" w:hAnsi="Arial" w:cs="Arial"/>
        </w:rPr>
        <w:t xml:space="preserve">Utilizar crachá de identificação em local visível durante toda a execução dos </w:t>
      </w:r>
      <w:r w:rsidR="00A071AA">
        <w:rPr>
          <w:rFonts w:ascii="Arial" w:hAnsi="Arial" w:cs="Arial"/>
        </w:rPr>
        <w:tab/>
      </w:r>
      <w:r w:rsidRPr="007A7395">
        <w:rPr>
          <w:rFonts w:ascii="Arial" w:hAnsi="Arial" w:cs="Arial"/>
        </w:rPr>
        <w:t xml:space="preserve">serviços, contendo, no mínimo, nome do profissional, função exercida e </w:t>
      </w:r>
      <w:r w:rsidR="00A071AA">
        <w:rPr>
          <w:rFonts w:ascii="Arial" w:hAnsi="Arial" w:cs="Arial"/>
        </w:rPr>
        <w:tab/>
      </w:r>
      <w:r w:rsidRPr="007A7395">
        <w:rPr>
          <w:rFonts w:ascii="Arial" w:hAnsi="Arial" w:cs="Arial"/>
        </w:rPr>
        <w:t>identificação da empresa contratada</w:t>
      </w:r>
      <w:r w:rsidR="007A7395" w:rsidRPr="007A7395">
        <w:rPr>
          <w:rFonts w:ascii="Arial" w:hAnsi="Arial" w:cs="Arial"/>
        </w:rPr>
        <w:t>;</w:t>
      </w:r>
    </w:p>
    <w:p w14:paraId="70140078" w14:textId="4270BEEE" w:rsidR="004020BB" w:rsidRPr="007A7395" w:rsidRDefault="004020BB" w:rsidP="004020BB">
      <w:pPr>
        <w:pStyle w:val="PargrafodaLista"/>
        <w:numPr>
          <w:ilvl w:val="0"/>
          <w:numId w:val="15"/>
        </w:numPr>
        <w:tabs>
          <w:tab w:val="left" w:pos="851"/>
        </w:tabs>
        <w:spacing w:line="360" w:lineRule="auto"/>
        <w:ind w:left="851" w:firstLine="0"/>
        <w:jc w:val="both"/>
        <w:rPr>
          <w:rFonts w:ascii="Arial" w:hAnsi="Arial" w:cs="Arial"/>
        </w:rPr>
      </w:pPr>
      <w:r w:rsidRPr="007A7395">
        <w:rPr>
          <w:rFonts w:ascii="Arial" w:hAnsi="Arial" w:cs="Arial"/>
        </w:rPr>
        <w:t xml:space="preserve">A necessidade de monitoramento será considerada na formação do preço do </w:t>
      </w:r>
      <w:r w:rsidR="00A071AA">
        <w:rPr>
          <w:rFonts w:ascii="Arial" w:hAnsi="Arial" w:cs="Arial"/>
        </w:rPr>
        <w:tab/>
      </w:r>
      <w:r w:rsidRPr="007A7395">
        <w:rPr>
          <w:rFonts w:ascii="Arial" w:hAnsi="Arial" w:cs="Arial"/>
        </w:rPr>
        <w:t xml:space="preserve">quilômetro rodado, cabendo à contratada absorver integralmente os custos </w:t>
      </w:r>
      <w:r w:rsidR="00A071AA">
        <w:rPr>
          <w:rFonts w:ascii="Arial" w:hAnsi="Arial" w:cs="Arial"/>
        </w:rPr>
        <w:tab/>
      </w:r>
      <w:r w:rsidRPr="007A7395">
        <w:rPr>
          <w:rFonts w:ascii="Arial" w:hAnsi="Arial" w:cs="Arial"/>
        </w:rPr>
        <w:t>decorrentes da disponibilização desses profissionais.</w:t>
      </w:r>
    </w:p>
    <w:p w14:paraId="73EF0028" w14:textId="77777777" w:rsidR="002E62D6" w:rsidRPr="007A7395" w:rsidRDefault="002E62D6" w:rsidP="0061012C">
      <w:pPr>
        <w:spacing w:line="360" w:lineRule="auto"/>
        <w:jc w:val="both"/>
        <w:rPr>
          <w:b/>
          <w:bCs/>
          <w:caps/>
          <w:kern w:val="24"/>
        </w:rPr>
      </w:pPr>
    </w:p>
    <w:p w14:paraId="19198337" w14:textId="77777777" w:rsidR="0061012C" w:rsidRPr="007A7395" w:rsidRDefault="00762217" w:rsidP="0061012C">
      <w:pPr>
        <w:spacing w:line="360" w:lineRule="auto"/>
        <w:jc w:val="both"/>
        <w:rPr>
          <w:b/>
          <w:bCs/>
          <w:caps/>
          <w:kern w:val="24"/>
        </w:rPr>
      </w:pPr>
      <w:r w:rsidRPr="007A7395">
        <w:rPr>
          <w:b/>
          <w:bCs/>
          <w:caps/>
          <w:kern w:val="24"/>
        </w:rPr>
        <w:t xml:space="preserve">CLÁUSULA </w:t>
      </w:r>
      <w:r w:rsidR="00EE0E52" w:rsidRPr="007A7395">
        <w:rPr>
          <w:b/>
          <w:bCs/>
          <w:caps/>
          <w:kern w:val="24"/>
        </w:rPr>
        <w:t>SÉTIMA</w:t>
      </w:r>
      <w:r w:rsidRPr="007A7395">
        <w:rPr>
          <w:b/>
          <w:bCs/>
          <w:caps/>
          <w:kern w:val="24"/>
        </w:rPr>
        <w:t xml:space="preserve"> - das garantias</w:t>
      </w:r>
    </w:p>
    <w:p w14:paraId="79ED926B" w14:textId="0A8F5103" w:rsidR="003C3EC8" w:rsidRPr="007A7395" w:rsidRDefault="003C3EC8" w:rsidP="0061012C">
      <w:pPr>
        <w:spacing w:line="360" w:lineRule="auto"/>
        <w:jc w:val="both"/>
      </w:pPr>
      <w:r w:rsidRPr="007A7395">
        <w:tab/>
        <w:t>Não será exigida garantia de execução contratual para a presente contratação, considerando as características do objeto, a análise dos riscos associados à execução dos serviços e os mecanismos de controle e fiscalização estabelecidos pela Administração, em consonância com a faculdade prevista no art. 96 da Lei Federal nº 14.133/2021.</w:t>
      </w:r>
    </w:p>
    <w:p w14:paraId="6B59ADEA" w14:textId="77777777" w:rsidR="003C3EC8" w:rsidRPr="007A7395" w:rsidRDefault="003C3EC8" w:rsidP="0061012C">
      <w:pPr>
        <w:spacing w:line="360" w:lineRule="auto"/>
        <w:jc w:val="both"/>
        <w:rPr>
          <w:caps/>
          <w:kern w:val="24"/>
        </w:rPr>
      </w:pPr>
    </w:p>
    <w:p w14:paraId="16449B09" w14:textId="3066FC66" w:rsidR="00762217" w:rsidRPr="0061012C" w:rsidRDefault="00762217" w:rsidP="0061012C">
      <w:pPr>
        <w:spacing w:line="360" w:lineRule="auto"/>
        <w:jc w:val="both"/>
        <w:rPr>
          <w:b/>
          <w:bCs/>
        </w:rPr>
      </w:pPr>
      <w:r w:rsidRPr="0061012C">
        <w:rPr>
          <w:b/>
          <w:bCs/>
          <w:caps/>
          <w:kern w:val="24"/>
        </w:rPr>
        <w:t xml:space="preserve">Cláusula </w:t>
      </w:r>
      <w:r w:rsidR="00C72381" w:rsidRPr="0061012C">
        <w:rPr>
          <w:b/>
          <w:bCs/>
          <w:caps/>
          <w:kern w:val="24"/>
        </w:rPr>
        <w:t>OITAVA</w:t>
      </w:r>
      <w:r w:rsidRPr="0061012C">
        <w:rPr>
          <w:b/>
          <w:bCs/>
          <w:caps/>
          <w:kern w:val="24"/>
        </w:rPr>
        <w:t xml:space="preserve"> –</w:t>
      </w:r>
      <w:r w:rsidRPr="0061012C">
        <w:rPr>
          <w:b/>
          <w:bCs/>
        </w:rPr>
        <w:t xml:space="preserve"> DA GESTÃO E FISCALIZAÇÃO</w:t>
      </w:r>
    </w:p>
    <w:p w14:paraId="576FD099" w14:textId="77777777" w:rsidR="00CC0514" w:rsidRDefault="00CC0514" w:rsidP="00CC0514">
      <w:pPr>
        <w:spacing w:line="360" w:lineRule="auto"/>
        <w:jc w:val="both"/>
        <w:rPr>
          <w:rFonts w:eastAsia="Arial Unicode MS"/>
          <w:kern w:val="22"/>
          <w:lang w:val="x-none"/>
        </w:rPr>
      </w:pPr>
      <w:r>
        <w:rPr>
          <w:rFonts w:eastAsia="Arial Unicode MS"/>
          <w:kern w:val="22"/>
        </w:rPr>
        <w:tab/>
      </w:r>
      <w:r w:rsidRPr="0061012C">
        <w:rPr>
          <w:rFonts w:eastAsia="Arial Unicode MS"/>
          <w:kern w:val="22"/>
        </w:rPr>
        <w:t xml:space="preserve">O gestor </w:t>
      </w:r>
      <w:r w:rsidRPr="0061012C">
        <w:rPr>
          <w:rFonts w:eastAsia="Arial Unicode MS"/>
          <w:kern w:val="22"/>
          <w:lang w:val="x-none"/>
        </w:rPr>
        <w:t>e o fiscal irão verificar e fiscalizar a execução do contrato e anotarão em registro</w:t>
      </w:r>
      <w:r w:rsidRPr="0061012C">
        <w:rPr>
          <w:rFonts w:eastAsia="Arial Unicode MS"/>
          <w:kern w:val="22"/>
        </w:rPr>
        <w:t>s</w:t>
      </w:r>
      <w:r w:rsidRPr="0061012C">
        <w:rPr>
          <w:rFonts w:eastAsia="Arial Unicode MS"/>
          <w:kern w:val="22"/>
          <w:lang w:val="x-none"/>
        </w:rPr>
        <w:t xml:space="preserve"> próprio</w:t>
      </w:r>
      <w:r w:rsidRPr="0061012C">
        <w:rPr>
          <w:rFonts w:eastAsia="Arial Unicode MS"/>
          <w:kern w:val="22"/>
        </w:rPr>
        <w:t>s</w:t>
      </w:r>
      <w:r w:rsidRPr="0061012C">
        <w:rPr>
          <w:rFonts w:eastAsia="Arial Unicode MS"/>
          <w:kern w:val="22"/>
          <w:lang w:val="x-none"/>
        </w:rPr>
        <w:t xml:space="preserve"> os atos de fiscalização e entrega do objeto, assim como</w:t>
      </w:r>
      <w:r w:rsidRPr="0061012C">
        <w:rPr>
          <w:rFonts w:eastAsia="Arial Unicode MS"/>
          <w:kern w:val="22"/>
        </w:rPr>
        <w:t xml:space="preserve"> </w:t>
      </w:r>
      <w:r w:rsidRPr="0061012C">
        <w:rPr>
          <w:rFonts w:eastAsia="Arial Unicode MS"/>
          <w:kern w:val="22"/>
          <w:lang w:val="x-none"/>
        </w:rPr>
        <w:t>eventuais ocorrências ou anormalidades constatadas, determinando no que for necessário, a imediata regularização ou providências administrativas a serem tomadas, sem que isso importe na redução da responsabilidade da Contratada pela boa execução do Contrato</w:t>
      </w:r>
      <w:r>
        <w:rPr>
          <w:rFonts w:eastAsia="Arial Unicode MS"/>
          <w:kern w:val="22"/>
          <w:lang w:val="x-none"/>
        </w:rPr>
        <w:t>.</w:t>
      </w:r>
    </w:p>
    <w:p w14:paraId="2DC67074" w14:textId="77777777" w:rsidR="00CC0514" w:rsidRDefault="00CC0514" w:rsidP="00CC0514">
      <w:pPr>
        <w:spacing w:line="360" w:lineRule="auto"/>
        <w:jc w:val="both"/>
        <w:rPr>
          <w:bCs/>
        </w:rPr>
      </w:pPr>
    </w:p>
    <w:p w14:paraId="722A1006" w14:textId="34E331EB" w:rsidR="00CC0514" w:rsidRDefault="00CC0514" w:rsidP="00CC0514">
      <w:pPr>
        <w:spacing w:line="360" w:lineRule="auto"/>
        <w:jc w:val="both"/>
        <w:rPr>
          <w:bCs/>
        </w:rPr>
      </w:pPr>
      <w:r>
        <w:rPr>
          <w:bCs/>
        </w:rPr>
        <w:t xml:space="preserve">FISCAL TITULAR: </w:t>
      </w:r>
      <w:r w:rsidRPr="00CE038E">
        <w:rPr>
          <w:rFonts w:eastAsia="Aptos"/>
          <w:color w:val="000000"/>
        </w:rPr>
        <w:t xml:space="preserve">Vânia </w:t>
      </w:r>
      <w:proofErr w:type="spellStart"/>
      <w:r w:rsidRPr="00CE038E">
        <w:rPr>
          <w:rFonts w:eastAsia="Aptos"/>
          <w:color w:val="000000"/>
        </w:rPr>
        <w:t>Stopinski</w:t>
      </w:r>
      <w:proofErr w:type="spellEnd"/>
      <w:r>
        <w:rPr>
          <w:bCs/>
        </w:rPr>
        <w:t xml:space="preserve">, matrícula funcional nº </w:t>
      </w:r>
      <w:r w:rsidRPr="00CE038E">
        <w:rPr>
          <w:rFonts w:eastAsia="Aptos"/>
          <w:color w:val="000000"/>
        </w:rPr>
        <w:t>115698</w:t>
      </w:r>
    </w:p>
    <w:p w14:paraId="792F0FC6" w14:textId="10DF4C38" w:rsidR="00CC0514" w:rsidRDefault="00CC0514" w:rsidP="00CC0514">
      <w:pPr>
        <w:spacing w:line="360" w:lineRule="auto"/>
        <w:jc w:val="both"/>
        <w:rPr>
          <w:bCs/>
        </w:rPr>
      </w:pPr>
      <w:r>
        <w:rPr>
          <w:bCs/>
        </w:rPr>
        <w:t xml:space="preserve">FISCAL SUBSTITUTO: </w:t>
      </w:r>
      <w:proofErr w:type="spellStart"/>
      <w:r w:rsidRPr="00CE038E">
        <w:rPr>
          <w:rFonts w:eastAsia="Aptos"/>
          <w:color w:val="000000"/>
        </w:rPr>
        <w:t>Stefany</w:t>
      </w:r>
      <w:proofErr w:type="spellEnd"/>
      <w:r w:rsidRPr="00CE038E">
        <w:rPr>
          <w:rFonts w:eastAsia="Aptos"/>
          <w:color w:val="000000"/>
        </w:rPr>
        <w:t xml:space="preserve"> </w:t>
      </w:r>
      <w:proofErr w:type="spellStart"/>
      <w:r w:rsidRPr="00CE038E">
        <w:rPr>
          <w:rFonts w:eastAsia="Aptos"/>
          <w:color w:val="000000"/>
        </w:rPr>
        <w:t>Ostrosvski</w:t>
      </w:r>
      <w:proofErr w:type="spellEnd"/>
      <w:r w:rsidRPr="00CE038E">
        <w:rPr>
          <w:rFonts w:eastAsia="Aptos"/>
          <w:color w:val="000000"/>
        </w:rPr>
        <w:t xml:space="preserve"> Lucas</w:t>
      </w:r>
      <w:r>
        <w:t xml:space="preserve">, </w:t>
      </w:r>
      <w:r>
        <w:rPr>
          <w:bCs/>
        </w:rPr>
        <w:t xml:space="preserve">matrícula funcional nº </w:t>
      </w:r>
      <w:r w:rsidRPr="00CE038E">
        <w:rPr>
          <w:rFonts w:eastAsia="Aptos"/>
          <w:color w:val="000000"/>
        </w:rPr>
        <w:t>213168</w:t>
      </w:r>
    </w:p>
    <w:p w14:paraId="63935382" w14:textId="571A1A9A" w:rsidR="00CC0514" w:rsidRDefault="00CC0514" w:rsidP="00CC0514">
      <w:pPr>
        <w:spacing w:line="360" w:lineRule="auto"/>
        <w:jc w:val="both"/>
      </w:pPr>
      <w:r w:rsidRPr="003D46EB">
        <w:rPr>
          <w:bCs/>
        </w:rPr>
        <w:t>GESTOR:</w:t>
      </w:r>
      <w:r>
        <w:rPr>
          <w:bCs/>
        </w:rPr>
        <w:t xml:space="preserve"> </w:t>
      </w:r>
      <w:proofErr w:type="spellStart"/>
      <w:r w:rsidRPr="00CE038E">
        <w:rPr>
          <w:rFonts w:eastAsia="Aptos"/>
        </w:rPr>
        <w:t>Marjori</w:t>
      </w:r>
      <w:proofErr w:type="spellEnd"/>
      <w:r w:rsidRPr="00CE038E">
        <w:rPr>
          <w:rFonts w:eastAsia="Aptos"/>
        </w:rPr>
        <w:t xml:space="preserve"> Aparecida Duarte</w:t>
      </w:r>
      <w:r>
        <w:rPr>
          <w:bCs/>
        </w:rPr>
        <w:t xml:space="preserve">, matrícula funcional nº </w:t>
      </w:r>
      <w:r w:rsidRPr="00CE038E">
        <w:rPr>
          <w:rFonts w:eastAsia="Aptos"/>
        </w:rPr>
        <w:t>115714</w:t>
      </w:r>
    </w:p>
    <w:p w14:paraId="6294025E" w14:textId="670C50AF" w:rsidR="002E62D6" w:rsidRDefault="005051FE" w:rsidP="005051FE">
      <w:pPr>
        <w:spacing w:line="360" w:lineRule="auto"/>
        <w:ind w:firstLine="851"/>
        <w:jc w:val="both"/>
      </w:pPr>
      <w:r w:rsidRPr="0061012C">
        <w:rPr>
          <w:rFonts w:eastAsia="Bookman Old Style"/>
          <w:b/>
        </w:rPr>
        <w:t xml:space="preserve">Parágrafo </w:t>
      </w:r>
      <w:r>
        <w:rPr>
          <w:rFonts w:eastAsia="Bookman Old Style"/>
          <w:b/>
        </w:rPr>
        <w:t>primeiro</w:t>
      </w:r>
      <w:r w:rsidRPr="0061012C">
        <w:rPr>
          <w:rFonts w:eastAsia="Bookman Old Style"/>
          <w:b/>
        </w:rPr>
        <w:t>.</w:t>
      </w:r>
      <w:r>
        <w:rPr>
          <w:rFonts w:eastAsia="Bookman Old Style"/>
          <w:b/>
        </w:rPr>
        <w:t xml:space="preserve"> </w:t>
      </w:r>
      <w:r w:rsidRPr="00CE038E">
        <w:t>A fiscalização compreenderá, entre outras atividades:</w:t>
      </w:r>
    </w:p>
    <w:p w14:paraId="5DFC47CB" w14:textId="77777777" w:rsidR="005051FE" w:rsidRPr="00CE038E" w:rsidRDefault="005051FE" w:rsidP="005051FE">
      <w:pPr>
        <w:numPr>
          <w:ilvl w:val="0"/>
          <w:numId w:val="11"/>
        </w:numPr>
        <w:spacing w:line="360" w:lineRule="auto"/>
        <w:ind w:firstLine="131"/>
        <w:jc w:val="both"/>
      </w:pPr>
      <w:r w:rsidRPr="00CE038E">
        <w:t xml:space="preserve">Acompanhamento das rotas escolares; </w:t>
      </w:r>
    </w:p>
    <w:p w14:paraId="325B1C5A" w14:textId="77777777" w:rsidR="005051FE" w:rsidRPr="00CE038E" w:rsidRDefault="005051FE" w:rsidP="005051FE">
      <w:pPr>
        <w:numPr>
          <w:ilvl w:val="0"/>
          <w:numId w:val="11"/>
        </w:numPr>
        <w:spacing w:line="360" w:lineRule="auto"/>
        <w:ind w:firstLine="131"/>
        <w:jc w:val="both"/>
      </w:pPr>
      <w:r w:rsidRPr="00CE038E">
        <w:t xml:space="preserve">Controle da quilometragem efetivamente executada; </w:t>
      </w:r>
    </w:p>
    <w:p w14:paraId="6C5B67DC" w14:textId="77777777" w:rsidR="005051FE" w:rsidRPr="00CE038E" w:rsidRDefault="005051FE" w:rsidP="005051FE">
      <w:pPr>
        <w:numPr>
          <w:ilvl w:val="0"/>
          <w:numId w:val="11"/>
        </w:numPr>
        <w:spacing w:line="360" w:lineRule="auto"/>
        <w:ind w:firstLine="131"/>
        <w:jc w:val="both"/>
      </w:pPr>
      <w:r w:rsidRPr="00CE038E">
        <w:t xml:space="preserve">Conferência dos horários de saída e chegada; </w:t>
      </w:r>
    </w:p>
    <w:p w14:paraId="09AC417C" w14:textId="5BDAA297" w:rsidR="005051FE" w:rsidRPr="00CE038E" w:rsidRDefault="005051FE" w:rsidP="005051FE">
      <w:pPr>
        <w:numPr>
          <w:ilvl w:val="0"/>
          <w:numId w:val="11"/>
        </w:numPr>
        <w:spacing w:line="360" w:lineRule="auto"/>
        <w:ind w:firstLine="131"/>
        <w:jc w:val="both"/>
      </w:pPr>
      <w:r w:rsidRPr="00CE038E">
        <w:t xml:space="preserve">Verificação das condições de segurança, conservação e trafegabilidade dos </w:t>
      </w:r>
      <w:r>
        <w:tab/>
      </w:r>
      <w:r w:rsidRPr="00CE038E">
        <w:t xml:space="preserve">veículos; </w:t>
      </w:r>
    </w:p>
    <w:p w14:paraId="3058EE84" w14:textId="77777777" w:rsidR="005051FE" w:rsidRPr="00CE038E" w:rsidRDefault="005051FE" w:rsidP="005051FE">
      <w:pPr>
        <w:numPr>
          <w:ilvl w:val="0"/>
          <w:numId w:val="11"/>
        </w:numPr>
        <w:spacing w:line="360" w:lineRule="auto"/>
        <w:ind w:firstLine="131"/>
        <w:jc w:val="both"/>
      </w:pPr>
      <w:r w:rsidRPr="00CE038E">
        <w:t xml:space="preserve">Verificação da atuação dos motoristas e monitores; </w:t>
      </w:r>
    </w:p>
    <w:p w14:paraId="5EC307D5" w14:textId="77777777" w:rsidR="005051FE" w:rsidRPr="00CE038E" w:rsidRDefault="005051FE" w:rsidP="005051FE">
      <w:pPr>
        <w:numPr>
          <w:ilvl w:val="0"/>
          <w:numId w:val="11"/>
        </w:numPr>
        <w:spacing w:line="360" w:lineRule="auto"/>
        <w:ind w:firstLine="131"/>
        <w:jc w:val="both"/>
      </w:pPr>
      <w:r w:rsidRPr="00CE038E">
        <w:t xml:space="preserve">Realização de vistorias e inspeções; </w:t>
      </w:r>
    </w:p>
    <w:p w14:paraId="7B1053F6" w14:textId="77777777" w:rsidR="005051FE" w:rsidRPr="00CE038E" w:rsidRDefault="005051FE" w:rsidP="005051FE">
      <w:pPr>
        <w:numPr>
          <w:ilvl w:val="0"/>
          <w:numId w:val="11"/>
        </w:numPr>
        <w:spacing w:line="360" w:lineRule="auto"/>
        <w:ind w:firstLine="131"/>
        <w:jc w:val="both"/>
      </w:pPr>
      <w:r w:rsidRPr="00CE038E">
        <w:t xml:space="preserve">Análise dos documentos e registros relacionados à execução; </w:t>
      </w:r>
    </w:p>
    <w:p w14:paraId="3C71FF8D" w14:textId="6D9C54D8" w:rsidR="005051FE" w:rsidRPr="00CE038E" w:rsidRDefault="005051FE" w:rsidP="005051FE">
      <w:pPr>
        <w:numPr>
          <w:ilvl w:val="0"/>
          <w:numId w:val="11"/>
        </w:numPr>
        <w:spacing w:line="360" w:lineRule="auto"/>
        <w:ind w:firstLine="131"/>
        <w:jc w:val="both"/>
      </w:pPr>
      <w:r w:rsidRPr="00CE038E">
        <w:t xml:space="preserve">Acompanhamento das ordens de serviço emitidas pela secretaria municipal de </w:t>
      </w:r>
      <w:r>
        <w:tab/>
      </w:r>
      <w:r w:rsidRPr="00CE038E">
        <w:t xml:space="preserve">educação; </w:t>
      </w:r>
    </w:p>
    <w:p w14:paraId="7C658F5F" w14:textId="77777777" w:rsidR="005051FE" w:rsidRDefault="005051FE" w:rsidP="005051FE">
      <w:pPr>
        <w:numPr>
          <w:ilvl w:val="0"/>
          <w:numId w:val="11"/>
        </w:numPr>
        <w:spacing w:line="360" w:lineRule="auto"/>
        <w:ind w:firstLine="131"/>
        <w:jc w:val="both"/>
      </w:pPr>
      <w:r w:rsidRPr="00CE038E">
        <w:t xml:space="preserve">Elaboração de relatórios e registros de fiscalização, quando necessários. </w:t>
      </w:r>
    </w:p>
    <w:p w14:paraId="57754A69" w14:textId="77777777" w:rsidR="005051FE" w:rsidRPr="00CE038E" w:rsidRDefault="005051FE" w:rsidP="005051FE">
      <w:pPr>
        <w:spacing w:line="360" w:lineRule="auto"/>
        <w:jc w:val="both"/>
      </w:pPr>
    </w:p>
    <w:p w14:paraId="0A78FAEA" w14:textId="7570E3D5" w:rsidR="005051FE" w:rsidRDefault="005051FE" w:rsidP="005051FE">
      <w:pPr>
        <w:spacing w:line="360" w:lineRule="auto"/>
        <w:ind w:firstLine="851"/>
        <w:jc w:val="both"/>
      </w:pPr>
      <w:r w:rsidRPr="0061012C">
        <w:rPr>
          <w:b/>
          <w:kern w:val="2"/>
        </w:rPr>
        <w:t>Parágrafo segundo.</w:t>
      </w:r>
      <w:r>
        <w:rPr>
          <w:b/>
          <w:kern w:val="2"/>
        </w:rPr>
        <w:t xml:space="preserve"> </w:t>
      </w:r>
      <w:r w:rsidRPr="00CE038E">
        <w:t>Para fins de controle e comprovação da execução dos serviços, a Administração poderá utilizar, isolada ou conjuntamente, os seguintes mecanismos:</w:t>
      </w:r>
    </w:p>
    <w:p w14:paraId="6A1BE10C" w14:textId="77777777" w:rsidR="005051FE" w:rsidRPr="00CE038E" w:rsidRDefault="005051FE" w:rsidP="005051FE">
      <w:pPr>
        <w:numPr>
          <w:ilvl w:val="0"/>
          <w:numId w:val="12"/>
        </w:numPr>
        <w:spacing w:line="360" w:lineRule="auto"/>
        <w:ind w:firstLine="131"/>
        <w:jc w:val="both"/>
      </w:pPr>
      <w:r w:rsidRPr="00CE038E">
        <w:t xml:space="preserve">Diário de bordo; </w:t>
      </w:r>
    </w:p>
    <w:p w14:paraId="4A957E8C" w14:textId="77777777" w:rsidR="005051FE" w:rsidRPr="00CE038E" w:rsidRDefault="005051FE" w:rsidP="005051FE">
      <w:pPr>
        <w:numPr>
          <w:ilvl w:val="0"/>
          <w:numId w:val="12"/>
        </w:numPr>
        <w:spacing w:line="360" w:lineRule="auto"/>
        <w:ind w:firstLine="131"/>
        <w:jc w:val="both"/>
      </w:pPr>
      <w:r w:rsidRPr="00CE038E">
        <w:t xml:space="preserve">Relatórios operacionais; </w:t>
      </w:r>
    </w:p>
    <w:p w14:paraId="64249DFE" w14:textId="77777777" w:rsidR="005051FE" w:rsidRPr="00CE038E" w:rsidRDefault="005051FE" w:rsidP="005051FE">
      <w:pPr>
        <w:numPr>
          <w:ilvl w:val="0"/>
          <w:numId w:val="12"/>
        </w:numPr>
        <w:spacing w:line="360" w:lineRule="auto"/>
        <w:ind w:firstLine="131"/>
        <w:jc w:val="both"/>
      </w:pPr>
      <w:r w:rsidRPr="00CE038E">
        <w:t xml:space="preserve">Planilhas de medição; </w:t>
      </w:r>
    </w:p>
    <w:p w14:paraId="6BCE1102" w14:textId="77777777" w:rsidR="005051FE" w:rsidRPr="00CE038E" w:rsidRDefault="005051FE" w:rsidP="005051FE">
      <w:pPr>
        <w:numPr>
          <w:ilvl w:val="0"/>
          <w:numId w:val="12"/>
        </w:numPr>
        <w:spacing w:line="360" w:lineRule="auto"/>
        <w:ind w:firstLine="131"/>
        <w:jc w:val="both"/>
      </w:pPr>
      <w:r w:rsidRPr="00CE038E">
        <w:t>Identificação da rota;</w:t>
      </w:r>
    </w:p>
    <w:p w14:paraId="5B6F5D9B" w14:textId="77777777" w:rsidR="005051FE" w:rsidRPr="00CE038E" w:rsidRDefault="005051FE" w:rsidP="005051FE">
      <w:pPr>
        <w:numPr>
          <w:ilvl w:val="0"/>
          <w:numId w:val="12"/>
        </w:numPr>
        <w:spacing w:line="360" w:lineRule="auto"/>
        <w:ind w:firstLine="131"/>
        <w:jc w:val="both"/>
      </w:pPr>
      <w:r w:rsidRPr="00CE038E">
        <w:t xml:space="preserve">Quilometragem realizada; </w:t>
      </w:r>
    </w:p>
    <w:p w14:paraId="5A66E217" w14:textId="77777777" w:rsidR="005051FE" w:rsidRPr="00CE038E" w:rsidRDefault="005051FE" w:rsidP="005051FE">
      <w:pPr>
        <w:numPr>
          <w:ilvl w:val="0"/>
          <w:numId w:val="12"/>
        </w:numPr>
        <w:spacing w:line="360" w:lineRule="auto"/>
        <w:ind w:firstLine="131"/>
        <w:jc w:val="both"/>
      </w:pPr>
      <w:r w:rsidRPr="00CE038E">
        <w:t>Veículo utilizado;</w:t>
      </w:r>
    </w:p>
    <w:p w14:paraId="37FC83F1" w14:textId="77777777" w:rsidR="005051FE" w:rsidRPr="00CE038E" w:rsidRDefault="005051FE" w:rsidP="005051FE">
      <w:pPr>
        <w:numPr>
          <w:ilvl w:val="0"/>
          <w:numId w:val="12"/>
        </w:numPr>
        <w:spacing w:line="360" w:lineRule="auto"/>
        <w:ind w:firstLine="131"/>
        <w:jc w:val="both"/>
      </w:pPr>
      <w:r w:rsidRPr="00CE038E">
        <w:t xml:space="preserve">Ordens de serviço; </w:t>
      </w:r>
    </w:p>
    <w:p w14:paraId="6D5E8A7E" w14:textId="77777777" w:rsidR="005051FE" w:rsidRPr="00CE038E" w:rsidRDefault="005051FE" w:rsidP="005051FE">
      <w:pPr>
        <w:numPr>
          <w:ilvl w:val="0"/>
          <w:numId w:val="12"/>
        </w:numPr>
        <w:spacing w:line="360" w:lineRule="auto"/>
        <w:ind w:firstLine="131"/>
        <w:jc w:val="both"/>
      </w:pPr>
      <w:r w:rsidRPr="00CE038E">
        <w:t xml:space="preserve">Registros fotográficos; </w:t>
      </w:r>
    </w:p>
    <w:p w14:paraId="5EF3EAB9" w14:textId="77777777" w:rsidR="005051FE" w:rsidRPr="00CE038E" w:rsidRDefault="005051FE" w:rsidP="005051FE">
      <w:pPr>
        <w:numPr>
          <w:ilvl w:val="0"/>
          <w:numId w:val="12"/>
        </w:numPr>
        <w:spacing w:line="360" w:lineRule="auto"/>
        <w:ind w:firstLine="131"/>
        <w:jc w:val="both"/>
      </w:pPr>
      <w:r w:rsidRPr="00CE038E">
        <w:t xml:space="preserve">Checklists de fiscalização; </w:t>
      </w:r>
    </w:p>
    <w:p w14:paraId="4E80AB39" w14:textId="77777777" w:rsidR="005051FE" w:rsidRPr="00CE038E" w:rsidRDefault="005051FE" w:rsidP="005051FE">
      <w:pPr>
        <w:numPr>
          <w:ilvl w:val="0"/>
          <w:numId w:val="12"/>
        </w:numPr>
        <w:spacing w:line="360" w:lineRule="auto"/>
        <w:ind w:firstLine="131"/>
        <w:jc w:val="both"/>
      </w:pPr>
      <w:r w:rsidRPr="00CE038E">
        <w:t xml:space="preserve">Conferência dos itinerários; </w:t>
      </w:r>
    </w:p>
    <w:p w14:paraId="393598C0" w14:textId="77777777" w:rsidR="005051FE" w:rsidRPr="00CE038E" w:rsidRDefault="005051FE" w:rsidP="005051FE">
      <w:pPr>
        <w:numPr>
          <w:ilvl w:val="0"/>
          <w:numId w:val="12"/>
        </w:numPr>
        <w:spacing w:line="360" w:lineRule="auto"/>
        <w:ind w:firstLine="131"/>
        <w:jc w:val="both"/>
      </w:pPr>
      <w:r w:rsidRPr="00CE038E">
        <w:t xml:space="preserve">Acompanhamento presencial das linhas; </w:t>
      </w:r>
    </w:p>
    <w:p w14:paraId="5831DEEE" w14:textId="61A697FC" w:rsidR="005051FE" w:rsidRPr="00CE038E" w:rsidRDefault="005051FE" w:rsidP="005051FE">
      <w:pPr>
        <w:numPr>
          <w:ilvl w:val="0"/>
          <w:numId w:val="12"/>
        </w:numPr>
        <w:spacing w:line="360" w:lineRule="auto"/>
        <w:ind w:firstLine="131"/>
        <w:jc w:val="both"/>
      </w:pPr>
      <w:r w:rsidRPr="00CE038E">
        <w:t xml:space="preserve">Mecanismos de rastreamento e monitoramento, quando disponíveis ou </w:t>
      </w:r>
      <w:r>
        <w:tab/>
      </w:r>
      <w:r w:rsidRPr="00CE038E">
        <w:t xml:space="preserve">aplicáveis; </w:t>
      </w:r>
    </w:p>
    <w:p w14:paraId="0C4240DB" w14:textId="77777777" w:rsidR="005051FE" w:rsidRDefault="005051FE" w:rsidP="005051FE">
      <w:pPr>
        <w:numPr>
          <w:ilvl w:val="0"/>
          <w:numId w:val="12"/>
        </w:numPr>
        <w:spacing w:line="360" w:lineRule="auto"/>
        <w:ind w:firstLine="131"/>
        <w:jc w:val="both"/>
      </w:pPr>
      <w:r w:rsidRPr="00CE038E">
        <w:t xml:space="preserve">Outros instrumentos de controle definidos pela Administração. </w:t>
      </w:r>
    </w:p>
    <w:p w14:paraId="1A717991" w14:textId="77777777" w:rsidR="005051FE" w:rsidRDefault="005051FE" w:rsidP="005051FE">
      <w:pPr>
        <w:spacing w:line="360" w:lineRule="auto"/>
        <w:ind w:left="851"/>
        <w:jc w:val="both"/>
        <w:rPr>
          <w:rFonts w:eastAsia="Bookman Old Style"/>
          <w:b/>
        </w:rPr>
      </w:pPr>
    </w:p>
    <w:p w14:paraId="6BDFEDE7" w14:textId="77777777" w:rsidR="005051FE" w:rsidRPr="00CE038E" w:rsidRDefault="005051FE" w:rsidP="005051FE">
      <w:pPr>
        <w:spacing w:line="360" w:lineRule="auto"/>
        <w:ind w:firstLine="851"/>
        <w:jc w:val="both"/>
      </w:pPr>
      <w:r w:rsidRPr="0061012C">
        <w:rPr>
          <w:rFonts w:eastAsia="Bookman Old Style"/>
          <w:b/>
        </w:rPr>
        <w:t>Parágrafo terceiro.</w:t>
      </w:r>
      <w:r>
        <w:rPr>
          <w:rFonts w:eastAsia="Bookman Old Style"/>
          <w:b/>
        </w:rPr>
        <w:t xml:space="preserve"> </w:t>
      </w:r>
      <w:r w:rsidRPr="00CE038E">
        <w:t>A contratada deverá manter atualizados os registros operacionais relacionados à execução das linhas escolares e disponibilizá-los à fiscalização sempre que solicitados.</w:t>
      </w:r>
    </w:p>
    <w:p w14:paraId="52509CEC" w14:textId="1AF8EA3A" w:rsidR="005051FE" w:rsidRPr="005051FE" w:rsidRDefault="005051FE" w:rsidP="005051FE">
      <w:pPr>
        <w:spacing w:line="360" w:lineRule="auto"/>
        <w:ind w:firstLine="709"/>
        <w:jc w:val="both"/>
        <w:rPr>
          <w:bCs/>
        </w:rPr>
      </w:pPr>
      <w:r>
        <w:rPr>
          <w:b/>
          <w:kern w:val="2"/>
        </w:rPr>
        <w:tab/>
      </w:r>
      <w:r w:rsidRPr="0061012C">
        <w:rPr>
          <w:b/>
          <w:kern w:val="2"/>
        </w:rPr>
        <w:t>Parágrafo quarto.</w:t>
      </w:r>
      <w:r>
        <w:rPr>
          <w:b/>
          <w:kern w:val="2"/>
        </w:rPr>
        <w:t xml:space="preserve"> </w:t>
      </w:r>
      <w:r w:rsidRPr="00CE038E">
        <w:t>A fiscalização poderá realizar verificações presenciais, documentais e operacionais, inclusive mediante acompanhamento das rotas e conferência dos registros apresentados pela contratada.</w:t>
      </w:r>
    </w:p>
    <w:p w14:paraId="070433E9" w14:textId="54EECF77" w:rsidR="005051FE" w:rsidRDefault="005051FE" w:rsidP="005051FE">
      <w:pPr>
        <w:spacing w:line="360" w:lineRule="auto"/>
        <w:ind w:firstLine="851"/>
        <w:jc w:val="both"/>
      </w:pPr>
      <w:r w:rsidRPr="0061012C">
        <w:rPr>
          <w:b/>
          <w:kern w:val="2"/>
        </w:rPr>
        <w:t>Parágrafo quinto.</w:t>
      </w:r>
      <w:r>
        <w:rPr>
          <w:b/>
          <w:kern w:val="2"/>
        </w:rPr>
        <w:t xml:space="preserve"> </w:t>
      </w:r>
      <w:r w:rsidRPr="00CE038E">
        <w:t>A atuação da fiscalização não exclui nem reduz a responsabilidade da contratada pela execução integral dos serviços, pelo cumprimento das obrigações legais e contratuais e pela segurança dos estudantes transportados</w:t>
      </w:r>
      <w:r>
        <w:t>.</w:t>
      </w:r>
    </w:p>
    <w:p w14:paraId="732676D6" w14:textId="77777777" w:rsidR="005051FE" w:rsidRPr="005051FE" w:rsidRDefault="005051FE" w:rsidP="005051FE">
      <w:pPr>
        <w:spacing w:line="360" w:lineRule="auto"/>
        <w:ind w:firstLine="851"/>
        <w:jc w:val="both"/>
        <w:rPr>
          <w:bCs/>
          <w:caps/>
          <w:kern w:val="24"/>
        </w:rPr>
      </w:pPr>
    </w:p>
    <w:p w14:paraId="54FAA5A9" w14:textId="20B26001" w:rsidR="00762217" w:rsidRPr="0061012C" w:rsidRDefault="00762217" w:rsidP="0061012C">
      <w:pPr>
        <w:spacing w:line="360" w:lineRule="auto"/>
        <w:jc w:val="both"/>
      </w:pPr>
      <w:r w:rsidRPr="0061012C">
        <w:rPr>
          <w:b/>
          <w:bCs/>
          <w:caps/>
          <w:kern w:val="24"/>
        </w:rPr>
        <w:t xml:space="preserve">Cláusula </w:t>
      </w:r>
      <w:r w:rsidR="00C72381" w:rsidRPr="0061012C">
        <w:rPr>
          <w:b/>
          <w:bCs/>
          <w:caps/>
          <w:kern w:val="24"/>
        </w:rPr>
        <w:t>NONA</w:t>
      </w:r>
      <w:r w:rsidRPr="0061012C">
        <w:rPr>
          <w:b/>
          <w:bCs/>
          <w:caps/>
          <w:kern w:val="24"/>
        </w:rPr>
        <w:t xml:space="preserve"> – Das Sanções Administrativas</w:t>
      </w:r>
    </w:p>
    <w:p w14:paraId="546417E9" w14:textId="77777777" w:rsidR="0031343C" w:rsidRPr="0061012C" w:rsidRDefault="0031343C" w:rsidP="0061012C">
      <w:pPr>
        <w:widowControl w:val="0"/>
        <w:autoSpaceDE w:val="0"/>
        <w:spacing w:after="240" w:line="360" w:lineRule="auto"/>
        <w:ind w:firstLine="851"/>
        <w:jc w:val="both"/>
        <w:rPr>
          <w:bCs/>
          <w:kern w:val="2"/>
        </w:rPr>
      </w:pPr>
      <w:r w:rsidRPr="0061012C">
        <w:rPr>
          <w:bCs/>
          <w:kern w:val="2"/>
        </w:rPr>
        <w:t>Nos casos de atrasos injustificados ou inexecução total ou parcial dos compromissos assumidos com a Administração aplicar-se-ão as sanções administrativas previstas na Lei Federal n° 14.133/2021 e demais normas pertinentes, dentre elas, no que couber:</w:t>
      </w:r>
    </w:p>
    <w:p w14:paraId="1EF6239B" w14:textId="77777777" w:rsidR="0031343C" w:rsidRPr="0061012C" w:rsidRDefault="0031343C" w:rsidP="0061012C">
      <w:pPr>
        <w:tabs>
          <w:tab w:val="left" w:pos="142"/>
        </w:tabs>
        <w:spacing w:after="240" w:line="360" w:lineRule="auto"/>
        <w:ind w:right="-1" w:firstLine="851"/>
        <w:jc w:val="both"/>
      </w:pPr>
      <w:r w:rsidRPr="0061012C">
        <w:rPr>
          <w:b/>
          <w:bCs/>
        </w:rPr>
        <w:t xml:space="preserve">I – </w:t>
      </w:r>
      <w:r w:rsidRPr="0061012C">
        <w:t>Advertência, quando der causa à inexecução parcial do contrato, quando não se justificar a imposição de penalidade mais grave;</w:t>
      </w:r>
    </w:p>
    <w:p w14:paraId="63C0C29B" w14:textId="77777777" w:rsidR="0031343C" w:rsidRPr="0061012C" w:rsidRDefault="0031343C" w:rsidP="0061012C">
      <w:pPr>
        <w:tabs>
          <w:tab w:val="left" w:pos="142"/>
        </w:tabs>
        <w:spacing w:after="240" w:line="360" w:lineRule="auto"/>
        <w:ind w:right="-1" w:firstLine="851"/>
        <w:jc w:val="both"/>
      </w:pPr>
      <w:r w:rsidRPr="0061012C">
        <w:rPr>
          <w:b/>
          <w:bCs/>
        </w:rPr>
        <w:t xml:space="preserve">II – </w:t>
      </w:r>
      <w:r w:rsidRPr="0061012C">
        <w:t xml:space="preserve">Multa de 0,5% (cinco décimos por cento) a 15% (quinze por cento), aplicada sobre o valor do contrato, quando incorrer nos incisos IV, V e VI do </w:t>
      </w:r>
      <w:r w:rsidRPr="0061012C">
        <w:rPr>
          <w:i/>
          <w:iCs/>
        </w:rPr>
        <w:t>caput</w:t>
      </w:r>
      <w:r w:rsidRPr="0061012C">
        <w:t xml:space="preserve"> do art. 155 da Lei Federal nº 14.133/2021, quando não se justificar a imposição de penalidade mais grave;</w:t>
      </w:r>
    </w:p>
    <w:p w14:paraId="74F69137" w14:textId="77777777" w:rsidR="0031343C" w:rsidRPr="0061012C" w:rsidRDefault="0031343C" w:rsidP="0061012C">
      <w:pPr>
        <w:widowControl w:val="0"/>
        <w:suppressAutoHyphens/>
        <w:autoSpaceDE w:val="0"/>
        <w:autoSpaceDN w:val="0"/>
        <w:spacing w:after="240" w:line="360" w:lineRule="auto"/>
        <w:ind w:firstLine="851"/>
        <w:jc w:val="both"/>
        <w:rPr>
          <w:rFonts w:eastAsia="Times New Roman"/>
        </w:rPr>
      </w:pPr>
      <w:r w:rsidRPr="0061012C">
        <w:rPr>
          <w:rFonts w:eastAsia="Times New Roman"/>
          <w:b/>
          <w:bCs/>
        </w:rPr>
        <w:t xml:space="preserve">III – </w:t>
      </w:r>
      <w:r w:rsidRPr="0061012C">
        <w:rPr>
          <w:rFonts w:eastAsia="Times New Roman"/>
        </w:rPr>
        <w:t xml:space="preserve">Multa de 15% (quinze por cento) a 30% (trinta por cento), aplicada sobre o valor do contrato, aplicada sobre o valor do contrato, quando incorrer nos incisos VIII, IX, X, XI e XII do </w:t>
      </w:r>
      <w:r w:rsidRPr="0061012C">
        <w:rPr>
          <w:rFonts w:eastAsia="Times New Roman"/>
          <w:i/>
          <w:iCs/>
        </w:rPr>
        <w:t>caput</w:t>
      </w:r>
      <w:r w:rsidRPr="0061012C">
        <w:rPr>
          <w:rFonts w:eastAsia="Times New Roman"/>
        </w:rPr>
        <w:t xml:space="preserve"> do art. 155 da Lei Federal nº 14.133/2021,</w:t>
      </w:r>
      <w:r w:rsidRPr="0061012C">
        <w:t xml:space="preserve"> </w:t>
      </w:r>
      <w:r w:rsidRPr="0061012C">
        <w:rPr>
          <w:rFonts w:eastAsia="Times New Roman"/>
        </w:rPr>
        <w:t>quando não se justificar a imposição de penalidade mais grave;</w:t>
      </w:r>
    </w:p>
    <w:p w14:paraId="322DF42D" w14:textId="18A6E95B" w:rsidR="0031343C" w:rsidRPr="0061012C" w:rsidRDefault="0031343C" w:rsidP="0061012C">
      <w:pPr>
        <w:tabs>
          <w:tab w:val="left" w:pos="142"/>
        </w:tabs>
        <w:spacing w:after="240" w:line="360" w:lineRule="auto"/>
        <w:ind w:right="-1" w:firstLine="851"/>
        <w:jc w:val="both"/>
      </w:pPr>
      <w:r w:rsidRPr="0061012C">
        <w:rPr>
          <w:b/>
          <w:bCs/>
        </w:rPr>
        <w:t xml:space="preserve">IV – </w:t>
      </w:r>
      <w:r w:rsidR="00D3391C">
        <w:t>Impedimento de licitar e contratar</w:t>
      </w:r>
      <w:r w:rsidRPr="0061012C">
        <w:t xml:space="preserve"> com a Prefeitura Municipal de Morretes, pelo prazo máximo de 03 (três) anos, quando incorrer nos incisos II, III, IV, V, VI e VII do </w:t>
      </w:r>
      <w:r w:rsidRPr="0061012C">
        <w:rPr>
          <w:i/>
          <w:iCs/>
        </w:rPr>
        <w:t>caput</w:t>
      </w:r>
      <w:r w:rsidRPr="0061012C">
        <w:t> do art. 155 da Lei Federal nº 14.133/2021, quando não se justificar a imposição de penalidade mais grave; e</w:t>
      </w:r>
    </w:p>
    <w:p w14:paraId="27FD2C4E" w14:textId="25443F4E" w:rsidR="0031343C" w:rsidRPr="0061012C" w:rsidRDefault="0031343C" w:rsidP="0061012C">
      <w:pPr>
        <w:tabs>
          <w:tab w:val="left" w:pos="142"/>
          <w:tab w:val="left" w:pos="2532"/>
        </w:tabs>
        <w:spacing w:after="240" w:line="360" w:lineRule="auto"/>
        <w:ind w:right="-1" w:firstLine="851"/>
        <w:jc w:val="both"/>
      </w:pPr>
      <w:r w:rsidRPr="0061012C">
        <w:rPr>
          <w:b/>
          <w:bCs/>
        </w:rPr>
        <w:t xml:space="preserve">V – </w:t>
      </w:r>
      <w:r w:rsidRPr="0061012C">
        <w:t xml:space="preserve">Declaração de inidoneidade, pelo prazo </w:t>
      </w:r>
      <w:r w:rsidR="00D3391C">
        <w:t>mínimo</w:t>
      </w:r>
      <w:r w:rsidRPr="0061012C">
        <w:t xml:space="preserve"> de 03 (três) anos e máximo de 06 (seis) anos, quando incorrer nos incisos VIII, IX, X, XI e XII do </w:t>
      </w:r>
      <w:r w:rsidRPr="0061012C">
        <w:rPr>
          <w:i/>
          <w:iCs/>
        </w:rPr>
        <w:t>caput</w:t>
      </w:r>
      <w:r w:rsidRPr="0061012C">
        <w:t> do art. 155 da Lei Federal nº 14.133/2021, bem como pelas infrações administrativas previstas nos incisos II, III, IV, V, VI e VII do </w:t>
      </w:r>
      <w:r w:rsidRPr="0061012C">
        <w:rPr>
          <w:i/>
          <w:iCs/>
        </w:rPr>
        <w:t>caput</w:t>
      </w:r>
      <w:r w:rsidRPr="0061012C">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36996A87"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primeiro. </w:t>
      </w:r>
      <w:r w:rsidRPr="0061012C">
        <w:rPr>
          <w:bCs/>
          <w:kern w:val="2"/>
        </w:rPr>
        <w:t>As sanções são independentes e a aplicação de uma não exclui a das outras, podendo inclusive, serem aplicadas cumulativamente.</w:t>
      </w:r>
    </w:p>
    <w:p w14:paraId="36988DBE" w14:textId="77777777" w:rsidR="0031343C" w:rsidRPr="0061012C" w:rsidRDefault="0031343C" w:rsidP="0061012C">
      <w:pPr>
        <w:widowControl w:val="0"/>
        <w:autoSpaceDE w:val="0"/>
        <w:spacing w:after="240" w:line="360" w:lineRule="auto"/>
        <w:ind w:firstLine="851"/>
        <w:jc w:val="both"/>
        <w:rPr>
          <w:rFonts w:eastAsia="Bookman Old Style"/>
        </w:rPr>
      </w:pPr>
      <w:r w:rsidRPr="0061012C">
        <w:rPr>
          <w:b/>
          <w:kern w:val="2"/>
        </w:rPr>
        <w:t>Parágrafo segundo.</w:t>
      </w:r>
      <w:r w:rsidRPr="0061012C">
        <w:rPr>
          <w:rFonts w:eastAsia="Bookman Old Style"/>
          <w:b/>
        </w:rPr>
        <w:t xml:space="preserve"> </w:t>
      </w:r>
      <w:r w:rsidRPr="0061012C">
        <w:rPr>
          <w:bCs/>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e respeitados o contraditório e ampla defesa.</w:t>
      </w:r>
    </w:p>
    <w:p w14:paraId="15827D8E" w14:textId="77777777" w:rsidR="0031343C" w:rsidRPr="0061012C" w:rsidRDefault="0031343C" w:rsidP="0061012C">
      <w:pPr>
        <w:widowControl w:val="0"/>
        <w:tabs>
          <w:tab w:val="left" w:pos="1276"/>
        </w:tabs>
        <w:spacing w:after="240" w:line="360" w:lineRule="auto"/>
        <w:ind w:firstLine="851"/>
        <w:jc w:val="both"/>
        <w:rPr>
          <w:rFonts w:eastAsia="Bookman Old Style"/>
        </w:rPr>
      </w:pPr>
      <w:r w:rsidRPr="0061012C">
        <w:rPr>
          <w:rFonts w:eastAsia="Bookman Old Style"/>
          <w:b/>
        </w:rPr>
        <w:t xml:space="preserve">Parágrafo terceiro. </w:t>
      </w:r>
      <w:r w:rsidRPr="0061012C">
        <w:rPr>
          <w:bCs/>
          <w:kern w:val="2"/>
        </w:rPr>
        <w:t>A penalidade de impedimento do direito de licitar e contratar com a Prefeitura Municipal de Morretes poderá ser estendida aos diretores, responsáveis legais, sócios ou cotistas que façam parte do ato constitutivo da Contratada.</w:t>
      </w:r>
    </w:p>
    <w:p w14:paraId="4A1767A8"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quarto. </w:t>
      </w:r>
      <w:r w:rsidRPr="0061012C">
        <w:rPr>
          <w:bCs/>
          <w:kern w:val="2"/>
        </w:rPr>
        <w:t>Da decisão da Prefeitura Municipal de Morretes sobre a aplicação da penalidade caberá recurso.</w:t>
      </w:r>
    </w:p>
    <w:p w14:paraId="7EF08546" w14:textId="77777777" w:rsidR="0031343C" w:rsidRPr="0061012C" w:rsidRDefault="0031343C" w:rsidP="0061012C">
      <w:pPr>
        <w:widowControl w:val="0"/>
        <w:tabs>
          <w:tab w:val="left" w:pos="1276"/>
        </w:tabs>
        <w:autoSpaceDE w:val="0"/>
        <w:spacing w:after="240" w:line="360" w:lineRule="auto"/>
        <w:ind w:firstLine="851"/>
        <w:jc w:val="both"/>
        <w:rPr>
          <w:bCs/>
        </w:rPr>
      </w:pPr>
      <w:r w:rsidRPr="0061012C">
        <w:rPr>
          <w:b/>
          <w:kern w:val="2"/>
        </w:rPr>
        <w:t xml:space="preserve">Parágrafo quinto. </w:t>
      </w:r>
      <w:r w:rsidRPr="0061012C">
        <w:rPr>
          <w:bCs/>
        </w:rPr>
        <w:t xml:space="preserve">A Contratada, notificada da penalidade que poderá lhe ser aplicada, poderá apresentar defesa nos termos dos arts. 165 e 166 da </w:t>
      </w:r>
      <w:r w:rsidRPr="0061012C">
        <w:rPr>
          <w:bCs/>
          <w:kern w:val="2"/>
        </w:rPr>
        <w:t>Lei Federal n° 14.133/2021</w:t>
      </w:r>
      <w:r w:rsidRPr="0061012C">
        <w:rPr>
          <w:bCs/>
        </w:rPr>
        <w:t>.</w:t>
      </w:r>
    </w:p>
    <w:p w14:paraId="6C35C830"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sexto. </w:t>
      </w:r>
      <w:r w:rsidRPr="0061012C">
        <w:rPr>
          <w:rFonts w:eastAsia="Bookman Old Style"/>
        </w:rPr>
        <w:t>Os recursos deverão ser formalmente apresentados no protocolo da Contratante, devidamente fundamentados e assinados pelo representante legal da Contratada.</w:t>
      </w:r>
    </w:p>
    <w:p w14:paraId="664DB9B8"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sétimo. </w:t>
      </w:r>
      <w:r w:rsidRPr="0061012C">
        <w:rPr>
          <w:rFonts w:eastAsia="Calibri"/>
          <w:lang w:val="pt-PT" w:eastAsia="en-US"/>
        </w:rPr>
        <w:t>A autoridade competente, ouvido o agente de contratação ou o órgão vistoriador, decidirá pela procedência ou não do recurso.</w:t>
      </w:r>
    </w:p>
    <w:p w14:paraId="4EDAB16B"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oitavo. </w:t>
      </w:r>
      <w:r w:rsidRPr="0061012C">
        <w:rPr>
          <w:bCs/>
          <w:kern w:val="2"/>
        </w:rPr>
        <w:t>É garantido ao Contratado o direito ao contraditório e à ampla defesa previstos na Constituição Federal e na Lei Geral de Licitações e Contratos Administrativos.</w:t>
      </w:r>
    </w:p>
    <w:p w14:paraId="6E78DB91" w14:textId="7619B86A" w:rsidR="00762217" w:rsidRDefault="00762217" w:rsidP="0061012C">
      <w:pPr>
        <w:widowControl w:val="0"/>
        <w:tabs>
          <w:tab w:val="left" w:pos="1276"/>
        </w:tabs>
        <w:autoSpaceDE w:val="0"/>
        <w:spacing w:line="360" w:lineRule="auto"/>
        <w:jc w:val="both"/>
        <w:rPr>
          <w:b/>
          <w:bCs/>
          <w:caps/>
          <w:kern w:val="24"/>
        </w:rPr>
      </w:pPr>
      <w:r w:rsidRPr="0061012C">
        <w:rPr>
          <w:b/>
          <w:bCs/>
          <w:caps/>
          <w:kern w:val="24"/>
        </w:rPr>
        <w:t>Cláusula décima – Das obrigações da contratante</w:t>
      </w:r>
    </w:p>
    <w:p w14:paraId="054C012A" w14:textId="77777777" w:rsidR="008F1F62" w:rsidRPr="0061012C" w:rsidRDefault="008F1F62" w:rsidP="0061012C">
      <w:pPr>
        <w:widowControl w:val="0"/>
        <w:tabs>
          <w:tab w:val="left" w:pos="1276"/>
        </w:tabs>
        <w:autoSpaceDE w:val="0"/>
        <w:spacing w:line="360" w:lineRule="auto"/>
        <w:jc w:val="both"/>
        <w:rPr>
          <w:bCs/>
          <w:caps/>
          <w:kern w:val="24"/>
        </w:rPr>
      </w:pPr>
    </w:p>
    <w:p w14:paraId="2D8C4AA1" w14:textId="030CBD34" w:rsidR="00762217" w:rsidRPr="0061012C" w:rsidRDefault="00762217" w:rsidP="0061012C">
      <w:pPr>
        <w:spacing w:line="360" w:lineRule="auto"/>
        <w:ind w:firstLine="851"/>
        <w:jc w:val="both"/>
        <w:rPr>
          <w:bCs/>
        </w:rPr>
      </w:pPr>
      <w:r w:rsidRPr="0061012C">
        <w:rPr>
          <w:bCs/>
        </w:rPr>
        <w:t>A C</w:t>
      </w:r>
      <w:r w:rsidR="008B2742" w:rsidRPr="0061012C">
        <w:rPr>
          <w:bCs/>
        </w:rPr>
        <w:t>ontratante</w:t>
      </w:r>
      <w:r w:rsidRPr="0061012C">
        <w:rPr>
          <w:bCs/>
        </w:rPr>
        <w:t xml:space="preserve"> deverá:</w:t>
      </w:r>
    </w:p>
    <w:p w14:paraId="7A17CD30" w14:textId="71474416" w:rsidR="00762217" w:rsidRDefault="00762217" w:rsidP="0061012C">
      <w:pPr>
        <w:spacing w:line="360" w:lineRule="auto"/>
        <w:ind w:firstLine="851"/>
        <w:jc w:val="both"/>
        <w:rPr>
          <w:bCs/>
        </w:rPr>
      </w:pPr>
      <w:r w:rsidRPr="0061012C">
        <w:rPr>
          <w:b/>
        </w:rPr>
        <w:t>I –</w:t>
      </w:r>
      <w:r w:rsidR="00FB0C52">
        <w:rPr>
          <w:b/>
        </w:rPr>
        <w:t xml:space="preserve"> </w:t>
      </w:r>
      <w:r w:rsidR="00FB0C52">
        <w:rPr>
          <w:bCs/>
        </w:rPr>
        <w:t>P</w:t>
      </w:r>
      <w:r w:rsidR="00FB0C52" w:rsidRPr="00CE038E">
        <w:t>romover o planejamento, acompanhamento, fiscalização e gestão da execução contratual, adotando as providências administrativas necessárias para assegurar a adequada prestação dos serviços de transporte escolar e a continuidade do atendimento aos estudantes da rede pública de ensino</w:t>
      </w:r>
      <w:r w:rsidRPr="0061012C">
        <w:rPr>
          <w:bCs/>
        </w:rPr>
        <w:t>;</w:t>
      </w:r>
    </w:p>
    <w:p w14:paraId="1FC9A43A" w14:textId="77777777" w:rsidR="00176127" w:rsidRPr="0061012C" w:rsidRDefault="00176127" w:rsidP="0061012C">
      <w:pPr>
        <w:spacing w:line="360" w:lineRule="auto"/>
        <w:ind w:firstLine="851"/>
        <w:jc w:val="both"/>
        <w:rPr>
          <w:bCs/>
        </w:rPr>
      </w:pPr>
    </w:p>
    <w:p w14:paraId="04A58069" w14:textId="4AF3366E" w:rsidR="009D1A29" w:rsidRDefault="00762217" w:rsidP="0061012C">
      <w:pPr>
        <w:spacing w:line="360" w:lineRule="auto"/>
        <w:ind w:firstLine="851"/>
        <w:jc w:val="both"/>
      </w:pPr>
      <w:r w:rsidRPr="0061012C">
        <w:rPr>
          <w:b/>
        </w:rPr>
        <w:t>II –</w:t>
      </w:r>
      <w:r w:rsidRPr="0061012C">
        <w:rPr>
          <w:bCs/>
        </w:rPr>
        <w:t xml:space="preserve"> </w:t>
      </w:r>
      <w:r w:rsidR="00FB0C52" w:rsidRPr="00CE038E">
        <w:t>Definir os itinerários, horários, turnos, pontos de embarque e desembarque, bem como as demais condições operacionais necessárias à execução das rotas escolares;</w:t>
      </w:r>
    </w:p>
    <w:p w14:paraId="4F94D3FA" w14:textId="77777777" w:rsidR="00176127" w:rsidRPr="0061012C" w:rsidRDefault="00176127" w:rsidP="0061012C">
      <w:pPr>
        <w:spacing w:line="360" w:lineRule="auto"/>
        <w:ind w:firstLine="851"/>
        <w:jc w:val="both"/>
        <w:rPr>
          <w:bCs/>
        </w:rPr>
      </w:pPr>
    </w:p>
    <w:p w14:paraId="461CEB1A" w14:textId="77777777" w:rsidR="00FB0C52" w:rsidRPr="00CE038E" w:rsidRDefault="009D1A29" w:rsidP="00FB0C52">
      <w:pPr>
        <w:autoSpaceDE w:val="0"/>
        <w:autoSpaceDN w:val="0"/>
        <w:adjustRightInd w:val="0"/>
        <w:spacing w:line="360" w:lineRule="auto"/>
        <w:ind w:firstLine="851"/>
        <w:jc w:val="both"/>
      </w:pPr>
      <w:r w:rsidRPr="0061012C">
        <w:rPr>
          <w:b/>
        </w:rPr>
        <w:t>III –</w:t>
      </w:r>
      <w:r w:rsidRPr="0061012C">
        <w:rPr>
          <w:bCs/>
        </w:rPr>
        <w:t xml:space="preserve"> </w:t>
      </w:r>
      <w:r w:rsidR="00FB0C52" w:rsidRPr="00CE038E">
        <w:t>Emitir ordens de serviço, autorizações operacionais e demais documentos necessários à formalização da execução das linhas de transporte escolar;</w:t>
      </w:r>
    </w:p>
    <w:p w14:paraId="531A0BF6" w14:textId="5E741F7B" w:rsidR="005D28CA" w:rsidRPr="0061012C" w:rsidRDefault="005D28CA" w:rsidP="0061012C">
      <w:pPr>
        <w:spacing w:line="360" w:lineRule="auto"/>
        <w:ind w:firstLine="851"/>
        <w:jc w:val="both"/>
        <w:rPr>
          <w:bCs/>
        </w:rPr>
      </w:pPr>
    </w:p>
    <w:p w14:paraId="535700EA" w14:textId="6E7E6045" w:rsidR="00762217" w:rsidRDefault="009D1A29" w:rsidP="0061012C">
      <w:pPr>
        <w:spacing w:line="360" w:lineRule="auto"/>
        <w:ind w:firstLine="851"/>
        <w:jc w:val="both"/>
      </w:pPr>
      <w:r w:rsidRPr="0061012C">
        <w:rPr>
          <w:b/>
        </w:rPr>
        <w:t xml:space="preserve">IV – </w:t>
      </w:r>
      <w:r w:rsidR="00176127" w:rsidRPr="00CE038E">
        <w:t>Acompanhar e fiscalizar a execução contratual, verificando o cumprimento das rotas, horários, condições operacionais, segurança dos serviços e observância das obrigações assumidas pela contratada;</w:t>
      </w:r>
    </w:p>
    <w:p w14:paraId="24B7A10C" w14:textId="77777777" w:rsidR="00BF6548" w:rsidRPr="0061012C" w:rsidRDefault="00BF6548" w:rsidP="0061012C">
      <w:pPr>
        <w:spacing w:line="360" w:lineRule="auto"/>
        <w:ind w:firstLine="851"/>
        <w:jc w:val="both"/>
        <w:rPr>
          <w:bCs/>
        </w:rPr>
      </w:pPr>
    </w:p>
    <w:p w14:paraId="4BCAE05B" w14:textId="2957E865" w:rsidR="00762217" w:rsidRDefault="009D1A29" w:rsidP="0061012C">
      <w:pPr>
        <w:spacing w:line="360" w:lineRule="auto"/>
        <w:ind w:firstLine="851"/>
        <w:jc w:val="both"/>
      </w:pPr>
      <w:r w:rsidRPr="0061012C">
        <w:rPr>
          <w:b/>
        </w:rPr>
        <w:t xml:space="preserve">V – </w:t>
      </w:r>
      <w:r w:rsidR="00176127" w:rsidRPr="00CE038E">
        <w:t>Designar fiscais e gestores do contrato para realização do controle administrativo, operacional e técnico da prestação dos serviços;</w:t>
      </w:r>
    </w:p>
    <w:p w14:paraId="1DA2B4E8" w14:textId="77777777" w:rsidR="00BF6548" w:rsidRPr="0061012C" w:rsidRDefault="00BF6548" w:rsidP="0061012C">
      <w:pPr>
        <w:spacing w:line="360" w:lineRule="auto"/>
        <w:ind w:firstLine="851"/>
        <w:jc w:val="both"/>
        <w:rPr>
          <w:bCs/>
        </w:rPr>
      </w:pPr>
    </w:p>
    <w:p w14:paraId="5BF414C5" w14:textId="77777777" w:rsidR="00176127" w:rsidRDefault="009D1A29" w:rsidP="0061012C">
      <w:pPr>
        <w:spacing w:line="360" w:lineRule="auto"/>
        <w:ind w:firstLine="851"/>
        <w:jc w:val="both"/>
      </w:pPr>
      <w:r w:rsidRPr="0061012C">
        <w:rPr>
          <w:b/>
        </w:rPr>
        <w:t>VI –</w:t>
      </w:r>
      <w:r w:rsidRPr="0061012C">
        <w:rPr>
          <w:bCs/>
        </w:rPr>
        <w:t xml:space="preserve"> </w:t>
      </w:r>
      <w:r w:rsidR="00176127" w:rsidRPr="00CE038E">
        <w:t>Promover a fiscalização contratual mediante acompanhamento das rotas executadas, análise de relatórios operacionais, conferência da documentação apresentada pela contratada e adoção das medidas administrativas cabíveis em caso de irregularidades;</w:t>
      </w:r>
    </w:p>
    <w:p w14:paraId="36849559" w14:textId="77777777" w:rsidR="00BF6548" w:rsidRDefault="00BF6548" w:rsidP="0061012C">
      <w:pPr>
        <w:spacing w:line="360" w:lineRule="auto"/>
        <w:ind w:firstLine="851"/>
        <w:jc w:val="both"/>
      </w:pPr>
    </w:p>
    <w:p w14:paraId="4DEE3D8F" w14:textId="407FCAF5" w:rsidR="00762217" w:rsidRDefault="009D1A29" w:rsidP="0061012C">
      <w:pPr>
        <w:spacing w:line="360" w:lineRule="auto"/>
        <w:ind w:firstLine="851"/>
        <w:jc w:val="both"/>
      </w:pPr>
      <w:r w:rsidRPr="0061012C">
        <w:rPr>
          <w:b/>
        </w:rPr>
        <w:t xml:space="preserve">VII – </w:t>
      </w:r>
      <w:r w:rsidR="00176127">
        <w:t>P</w:t>
      </w:r>
      <w:r w:rsidR="00176127" w:rsidRPr="00CE038E">
        <w:t>oderá, a qualquer tempo, mediante apresentação de justificativa prévia, solicitar à contratada a substituição ou o remanejamento de colaboradores alocados na prestação dos serviços, sem que tal solicitação implique, necessariamente, o desligamento do colaborador do quadro de pessoal da contratada</w:t>
      </w:r>
      <w:r w:rsidR="00176127">
        <w:t>;</w:t>
      </w:r>
    </w:p>
    <w:p w14:paraId="30BFC2F2" w14:textId="77777777" w:rsidR="00BF6548" w:rsidRPr="0061012C" w:rsidRDefault="00BF6548" w:rsidP="0061012C">
      <w:pPr>
        <w:spacing w:line="360" w:lineRule="auto"/>
        <w:ind w:firstLine="851"/>
        <w:jc w:val="both"/>
        <w:rPr>
          <w:bCs/>
        </w:rPr>
      </w:pPr>
    </w:p>
    <w:p w14:paraId="47BC7D73" w14:textId="6DD0ACFB" w:rsidR="00762217" w:rsidRDefault="009D1A29" w:rsidP="0061012C">
      <w:pPr>
        <w:spacing w:line="360" w:lineRule="auto"/>
        <w:ind w:firstLine="851"/>
        <w:jc w:val="both"/>
      </w:pPr>
      <w:r w:rsidRPr="0061012C">
        <w:rPr>
          <w:b/>
        </w:rPr>
        <w:t xml:space="preserve">VIII – </w:t>
      </w:r>
      <w:r w:rsidR="00176127" w:rsidRPr="00CE038E">
        <w:t>Controlar a medição das quilometragens efetivamente executadas, observando os registros operacionais, ordens de serviço emitidas e demais mecanismos de controle estabelecidos contratualmente;</w:t>
      </w:r>
    </w:p>
    <w:p w14:paraId="58756E32" w14:textId="77777777" w:rsidR="00BF6548" w:rsidRPr="0061012C" w:rsidRDefault="00BF6548" w:rsidP="0061012C">
      <w:pPr>
        <w:spacing w:line="360" w:lineRule="auto"/>
        <w:ind w:firstLine="851"/>
        <w:jc w:val="both"/>
        <w:rPr>
          <w:bCs/>
        </w:rPr>
      </w:pPr>
    </w:p>
    <w:p w14:paraId="25259133" w14:textId="2688706F" w:rsidR="00762217" w:rsidRDefault="00482FB2" w:rsidP="0061012C">
      <w:pPr>
        <w:spacing w:line="360" w:lineRule="auto"/>
        <w:ind w:firstLine="851"/>
        <w:jc w:val="both"/>
      </w:pPr>
      <w:r w:rsidRPr="0061012C">
        <w:rPr>
          <w:b/>
        </w:rPr>
        <w:t>I</w:t>
      </w:r>
      <w:r w:rsidR="00746BB8" w:rsidRPr="0061012C">
        <w:rPr>
          <w:b/>
        </w:rPr>
        <w:t>X –</w:t>
      </w:r>
      <w:r w:rsidRPr="0061012C">
        <w:rPr>
          <w:b/>
        </w:rPr>
        <w:t xml:space="preserve"> </w:t>
      </w:r>
      <w:r w:rsidR="00176127" w:rsidRPr="00CE038E">
        <w:t>Comunicar formalmente à contratada de quaisquer alterações operacionais necessárias à continuidade, adequação ou reorganização do serviço, incluindo modificações de rotas, horários, quantitativos de estudantes, pontos de embarque e demais ajustes decorrentes do interesse público;</w:t>
      </w:r>
    </w:p>
    <w:p w14:paraId="30F296A1" w14:textId="77777777" w:rsidR="00BF6548" w:rsidRPr="0061012C" w:rsidRDefault="00BF6548" w:rsidP="0061012C">
      <w:pPr>
        <w:spacing w:line="360" w:lineRule="auto"/>
        <w:ind w:firstLine="851"/>
        <w:jc w:val="both"/>
        <w:rPr>
          <w:bCs/>
        </w:rPr>
      </w:pPr>
    </w:p>
    <w:p w14:paraId="387C0DE5" w14:textId="77777777" w:rsidR="00176127" w:rsidRDefault="00746BB8" w:rsidP="00176127">
      <w:pPr>
        <w:autoSpaceDE w:val="0"/>
        <w:autoSpaceDN w:val="0"/>
        <w:adjustRightInd w:val="0"/>
        <w:spacing w:line="360" w:lineRule="auto"/>
        <w:ind w:firstLine="851"/>
        <w:jc w:val="both"/>
      </w:pPr>
      <w:r w:rsidRPr="0061012C">
        <w:rPr>
          <w:b/>
        </w:rPr>
        <w:t xml:space="preserve">X – </w:t>
      </w:r>
      <w:r w:rsidR="00176127" w:rsidRPr="00CE038E">
        <w:t>Efetuar os pagamentos devidos à contratada, observadas as condições estabelecidas no contrato administrativo, mediante comprovação da efetiva execução dos serviços e apresentação da documentação exigida para liquidação da despesa;</w:t>
      </w:r>
    </w:p>
    <w:p w14:paraId="633C3E52" w14:textId="77777777" w:rsidR="00BF6548" w:rsidRPr="00CE038E" w:rsidRDefault="00BF6548" w:rsidP="00176127">
      <w:pPr>
        <w:autoSpaceDE w:val="0"/>
        <w:autoSpaceDN w:val="0"/>
        <w:adjustRightInd w:val="0"/>
        <w:spacing w:line="360" w:lineRule="auto"/>
        <w:ind w:firstLine="851"/>
        <w:jc w:val="both"/>
      </w:pPr>
    </w:p>
    <w:p w14:paraId="1826CCE5" w14:textId="77777777" w:rsidR="00176127" w:rsidRDefault="00746BB8" w:rsidP="0061012C">
      <w:pPr>
        <w:spacing w:line="360" w:lineRule="auto"/>
        <w:ind w:firstLine="851"/>
        <w:jc w:val="both"/>
      </w:pPr>
      <w:r w:rsidRPr="0061012C">
        <w:rPr>
          <w:b/>
        </w:rPr>
        <w:t xml:space="preserve">XI – </w:t>
      </w:r>
      <w:r w:rsidR="00176127" w:rsidRPr="00CE038E">
        <w:t>Notificar a contratada acerca de falhas, irregularidades, descumprimentos contratuais ou inadequações identificadas durante a execução dos serviços, fixando prazo para regularização quando cabível;</w:t>
      </w:r>
    </w:p>
    <w:p w14:paraId="2BC3C17E" w14:textId="5BC209CF" w:rsidR="00B62D39" w:rsidRDefault="00746BB8" w:rsidP="0061012C">
      <w:pPr>
        <w:spacing w:line="360" w:lineRule="auto"/>
        <w:ind w:firstLine="851"/>
        <w:jc w:val="both"/>
        <w:rPr>
          <w:bCs/>
        </w:rPr>
      </w:pPr>
      <w:r w:rsidRPr="0061012C">
        <w:rPr>
          <w:b/>
          <w:bCs/>
        </w:rPr>
        <w:t>X</w:t>
      </w:r>
      <w:r w:rsidR="00596D4F" w:rsidRPr="0061012C">
        <w:rPr>
          <w:b/>
          <w:bCs/>
        </w:rPr>
        <w:t>II</w:t>
      </w:r>
      <w:r w:rsidR="00176127">
        <w:rPr>
          <w:b/>
          <w:bCs/>
        </w:rPr>
        <w:t xml:space="preserve"> </w:t>
      </w:r>
      <w:r w:rsidR="00176127" w:rsidRPr="0061012C">
        <w:rPr>
          <w:b/>
        </w:rPr>
        <w:t>–</w:t>
      </w:r>
      <w:r w:rsidRPr="0061012C">
        <w:rPr>
          <w:b/>
          <w:bCs/>
        </w:rPr>
        <w:t xml:space="preserve"> </w:t>
      </w:r>
      <w:r w:rsidR="00176127" w:rsidRPr="00CE038E">
        <w:t>Aplicar as medidas administrativas e sanções previstas contratualmente e na legislação vigente, sempre que constatado descumprimento das obrigações assumidas pela contratada</w:t>
      </w:r>
      <w:r w:rsidR="009D1A29" w:rsidRPr="0061012C">
        <w:rPr>
          <w:bCs/>
        </w:rPr>
        <w:t>;</w:t>
      </w:r>
    </w:p>
    <w:p w14:paraId="54A535FF" w14:textId="77777777" w:rsidR="00BF6548" w:rsidRPr="0061012C" w:rsidRDefault="00BF6548" w:rsidP="0061012C">
      <w:pPr>
        <w:spacing w:line="360" w:lineRule="auto"/>
        <w:ind w:firstLine="851"/>
        <w:jc w:val="both"/>
      </w:pPr>
    </w:p>
    <w:p w14:paraId="10D831D1" w14:textId="35354BC8" w:rsidR="00762217" w:rsidRDefault="00746BB8" w:rsidP="0061012C">
      <w:pPr>
        <w:spacing w:line="360" w:lineRule="auto"/>
        <w:ind w:firstLine="851"/>
        <w:jc w:val="both"/>
        <w:rPr>
          <w:bCs/>
        </w:rPr>
      </w:pPr>
      <w:r w:rsidRPr="0061012C">
        <w:rPr>
          <w:b/>
          <w:bCs/>
        </w:rPr>
        <w:t>X</w:t>
      </w:r>
      <w:r w:rsidR="00E644CE" w:rsidRPr="0061012C">
        <w:rPr>
          <w:b/>
          <w:bCs/>
        </w:rPr>
        <w:t>III</w:t>
      </w:r>
      <w:r w:rsidRPr="0061012C">
        <w:rPr>
          <w:b/>
          <w:bCs/>
        </w:rPr>
        <w:t xml:space="preserve"> – </w:t>
      </w:r>
      <w:r w:rsidR="00176127" w:rsidRPr="00CE038E">
        <w:t>A fiscalização exercida pela Administração Pública não exclui nem reduz a responsabilidade da contratada pela integral execução dos serviços, tampouco afasta sua responsabilidade pelos danos, falhas ou irregularidades verificadas durante a execução contratual</w:t>
      </w:r>
      <w:r w:rsidR="009D1A29" w:rsidRPr="0061012C">
        <w:rPr>
          <w:bCs/>
        </w:rPr>
        <w:t>;</w:t>
      </w:r>
    </w:p>
    <w:p w14:paraId="0A032593" w14:textId="77777777" w:rsidR="00BF6548" w:rsidRPr="0061012C" w:rsidRDefault="00BF6548" w:rsidP="0061012C">
      <w:pPr>
        <w:spacing w:line="360" w:lineRule="auto"/>
        <w:ind w:firstLine="851"/>
        <w:jc w:val="both"/>
        <w:rPr>
          <w:bCs/>
        </w:rPr>
      </w:pPr>
    </w:p>
    <w:p w14:paraId="50FBD6F9" w14:textId="6FCCD424" w:rsidR="00762217" w:rsidRDefault="00746BB8" w:rsidP="0061012C">
      <w:pPr>
        <w:spacing w:line="360" w:lineRule="auto"/>
        <w:ind w:firstLine="851"/>
        <w:jc w:val="both"/>
        <w:rPr>
          <w:bCs/>
        </w:rPr>
      </w:pPr>
      <w:r w:rsidRPr="0061012C">
        <w:rPr>
          <w:b/>
          <w:bCs/>
        </w:rPr>
        <w:t>X</w:t>
      </w:r>
      <w:r w:rsidR="00451C92" w:rsidRPr="0061012C">
        <w:rPr>
          <w:b/>
          <w:bCs/>
        </w:rPr>
        <w:t>I</w:t>
      </w:r>
      <w:r w:rsidRPr="0061012C">
        <w:rPr>
          <w:b/>
          <w:bCs/>
        </w:rPr>
        <w:t xml:space="preserve">V – </w:t>
      </w:r>
      <w:r w:rsidR="009D1A29" w:rsidRPr="0061012C">
        <w:rPr>
          <w:bCs/>
        </w:rPr>
        <w:t xml:space="preserve">Notificar, por escrito, </w:t>
      </w:r>
      <w:r w:rsidR="00F21A97" w:rsidRPr="0061012C">
        <w:rPr>
          <w:bCs/>
        </w:rPr>
        <w:t>a</w:t>
      </w:r>
      <w:r w:rsidR="009D1A29" w:rsidRPr="0061012C">
        <w:rPr>
          <w:bCs/>
        </w:rPr>
        <w:t xml:space="preserve"> </w:t>
      </w:r>
      <w:r w:rsidR="00F21A97" w:rsidRPr="0061012C">
        <w:rPr>
          <w:bCs/>
        </w:rPr>
        <w:t>Contratada</w:t>
      </w:r>
      <w:r w:rsidR="009D1A29" w:rsidRPr="0061012C">
        <w:rPr>
          <w:bCs/>
        </w:rPr>
        <w:t xml:space="preserve"> da aplicação de qualquer sanção; e</w:t>
      </w:r>
    </w:p>
    <w:p w14:paraId="67149536" w14:textId="77777777" w:rsidR="00BF6548" w:rsidRPr="0061012C" w:rsidRDefault="00BF6548" w:rsidP="0061012C">
      <w:pPr>
        <w:spacing w:line="360" w:lineRule="auto"/>
        <w:ind w:firstLine="851"/>
        <w:jc w:val="both"/>
      </w:pPr>
    </w:p>
    <w:p w14:paraId="6872E333" w14:textId="451AEAF2" w:rsidR="00762217" w:rsidRDefault="00746BB8" w:rsidP="0061012C">
      <w:pPr>
        <w:spacing w:line="360" w:lineRule="auto"/>
        <w:ind w:firstLine="851"/>
        <w:jc w:val="both"/>
        <w:rPr>
          <w:bCs/>
        </w:rPr>
      </w:pPr>
      <w:r w:rsidRPr="0061012C">
        <w:rPr>
          <w:b/>
          <w:bCs/>
        </w:rPr>
        <w:t>X</w:t>
      </w:r>
      <w:r w:rsidR="00F21A97" w:rsidRPr="0061012C">
        <w:rPr>
          <w:b/>
          <w:bCs/>
        </w:rPr>
        <w:t>V</w:t>
      </w:r>
      <w:r w:rsidRPr="0061012C">
        <w:rPr>
          <w:b/>
          <w:bCs/>
        </w:rPr>
        <w:t xml:space="preserve"> – </w:t>
      </w:r>
      <w:r w:rsidR="009D1A29" w:rsidRPr="0061012C">
        <w:rPr>
          <w:bCs/>
        </w:rPr>
        <w:t xml:space="preserve">Garantir à </w:t>
      </w:r>
      <w:r w:rsidR="00F21A97" w:rsidRPr="0061012C">
        <w:rPr>
          <w:bCs/>
        </w:rPr>
        <w:t>Contratada</w:t>
      </w:r>
      <w:r w:rsidR="009D1A29" w:rsidRPr="0061012C">
        <w:rPr>
          <w:bCs/>
        </w:rPr>
        <w:t xml:space="preserve"> o direito ao contraditório e à ampla defesa nos casos </w:t>
      </w:r>
      <w:r w:rsidR="006623C6" w:rsidRPr="0061012C">
        <w:rPr>
          <w:bCs/>
        </w:rPr>
        <w:t>de apuração de infrações</w:t>
      </w:r>
      <w:r w:rsidR="009D1A29" w:rsidRPr="0061012C">
        <w:rPr>
          <w:bCs/>
        </w:rPr>
        <w:t xml:space="preserve"> relativ</w:t>
      </w:r>
      <w:r w:rsidR="006623C6" w:rsidRPr="0061012C">
        <w:rPr>
          <w:bCs/>
        </w:rPr>
        <w:t>a</w:t>
      </w:r>
      <w:r w:rsidR="009D1A29" w:rsidRPr="0061012C">
        <w:rPr>
          <w:bCs/>
        </w:rPr>
        <w:t xml:space="preserve">s </w:t>
      </w:r>
      <w:r w:rsidR="00451C92" w:rsidRPr="0061012C">
        <w:rPr>
          <w:bCs/>
        </w:rPr>
        <w:t>à contratação</w:t>
      </w:r>
      <w:r w:rsidR="009D1A29" w:rsidRPr="0061012C">
        <w:rPr>
          <w:bCs/>
        </w:rPr>
        <w:t>,</w:t>
      </w:r>
      <w:r w:rsidR="00EA583A" w:rsidRPr="0061012C">
        <w:rPr>
          <w:bCs/>
        </w:rPr>
        <w:t xml:space="preserve"> </w:t>
      </w:r>
      <w:r w:rsidR="00B9512D" w:rsidRPr="0061012C">
        <w:rPr>
          <w:bCs/>
        </w:rPr>
        <w:t>às</w:t>
      </w:r>
      <w:r w:rsidR="006623C6" w:rsidRPr="0061012C">
        <w:rPr>
          <w:bCs/>
        </w:rPr>
        <w:t xml:space="preserve"> lei</w:t>
      </w:r>
      <w:r w:rsidR="00B9512D" w:rsidRPr="0061012C">
        <w:rPr>
          <w:bCs/>
        </w:rPr>
        <w:t>s e regulamentos</w:t>
      </w:r>
      <w:r w:rsidR="00EA583A" w:rsidRPr="0061012C">
        <w:rPr>
          <w:bCs/>
        </w:rPr>
        <w:t xml:space="preserve">, </w:t>
      </w:r>
      <w:r w:rsidR="009D1A29" w:rsidRPr="0061012C">
        <w:rPr>
          <w:bCs/>
        </w:rPr>
        <w:t>ou</w:t>
      </w:r>
      <w:r w:rsidR="00470C2B" w:rsidRPr="0061012C">
        <w:rPr>
          <w:bCs/>
        </w:rPr>
        <w:t>,</w:t>
      </w:r>
      <w:r w:rsidR="009D1A29" w:rsidRPr="0061012C">
        <w:rPr>
          <w:bCs/>
        </w:rPr>
        <w:t xml:space="preserve"> no caso de aplicação de sanção, após a respectiva notificação.</w:t>
      </w:r>
    </w:p>
    <w:p w14:paraId="5D3EDAEB" w14:textId="77777777" w:rsidR="00BF6548" w:rsidRPr="0061012C" w:rsidRDefault="00BF6548" w:rsidP="0061012C">
      <w:pPr>
        <w:spacing w:line="360" w:lineRule="auto"/>
        <w:ind w:firstLine="851"/>
        <w:jc w:val="both"/>
        <w:rPr>
          <w:bCs/>
        </w:rPr>
      </w:pPr>
    </w:p>
    <w:p w14:paraId="4C45D74C" w14:textId="395D9F66" w:rsidR="00762217" w:rsidRDefault="00762217" w:rsidP="0061012C">
      <w:pPr>
        <w:spacing w:line="360" w:lineRule="auto"/>
        <w:ind w:firstLine="851"/>
        <w:jc w:val="both"/>
        <w:rPr>
          <w:rFonts w:eastAsia="Calibri"/>
          <w:lang w:eastAsia="en-US"/>
        </w:rPr>
      </w:pPr>
      <w:r w:rsidRPr="0061012C">
        <w:rPr>
          <w:b/>
          <w:kern w:val="2"/>
        </w:rPr>
        <w:t xml:space="preserve">Parágrafo único. </w:t>
      </w:r>
      <w:r w:rsidRPr="0061012C">
        <w:rPr>
          <w:rFonts w:eastAsia="Calibri"/>
          <w:lang w:eastAsia="en-US"/>
        </w:rPr>
        <w:t xml:space="preserve">A Administração não responderá por quaisquer compromissos assumidos pela </w:t>
      </w:r>
      <w:r w:rsidR="00470C2B" w:rsidRPr="0061012C">
        <w:rPr>
          <w:bCs/>
        </w:rPr>
        <w:t>Contratada</w:t>
      </w:r>
      <w:r w:rsidRPr="0061012C">
        <w:rPr>
          <w:rFonts w:eastAsia="Calibri"/>
          <w:lang w:eastAsia="en-US"/>
        </w:rPr>
        <w:t xml:space="preserve"> com terceiros, ainda que vinculados à execução do presente Contrato, bem como por qualquer dano causado a terceiros em decorrência de ato da </w:t>
      </w:r>
      <w:r w:rsidR="00470C2B" w:rsidRPr="0061012C">
        <w:rPr>
          <w:bCs/>
        </w:rPr>
        <w:t>Contratada</w:t>
      </w:r>
      <w:r w:rsidRPr="0061012C">
        <w:rPr>
          <w:rFonts w:eastAsia="Calibri"/>
          <w:lang w:eastAsia="en-US"/>
        </w:rPr>
        <w:t>, de seus empregados, prepostos ou subordinados.</w:t>
      </w:r>
    </w:p>
    <w:p w14:paraId="6A7576C5" w14:textId="77777777" w:rsidR="00176127" w:rsidRPr="0061012C" w:rsidRDefault="00176127" w:rsidP="0061012C">
      <w:pPr>
        <w:spacing w:line="360" w:lineRule="auto"/>
        <w:ind w:firstLine="851"/>
        <w:jc w:val="both"/>
        <w:rPr>
          <w:rFonts w:eastAsia="Calibri"/>
          <w:lang w:eastAsia="en-US"/>
        </w:rPr>
      </w:pPr>
    </w:p>
    <w:p w14:paraId="2E6153A8" w14:textId="7D423A8B" w:rsidR="00762217" w:rsidRDefault="00762217" w:rsidP="0061012C">
      <w:pPr>
        <w:spacing w:line="360" w:lineRule="auto"/>
        <w:jc w:val="both"/>
        <w:rPr>
          <w:b/>
          <w:bCs/>
          <w:caps/>
          <w:kern w:val="24"/>
        </w:rPr>
      </w:pPr>
      <w:r w:rsidRPr="0061012C">
        <w:rPr>
          <w:b/>
          <w:bCs/>
          <w:caps/>
          <w:kern w:val="24"/>
        </w:rPr>
        <w:t xml:space="preserve">Cláusula décima </w:t>
      </w:r>
      <w:r w:rsidR="00C72381" w:rsidRPr="0061012C">
        <w:rPr>
          <w:b/>
          <w:bCs/>
          <w:caps/>
          <w:kern w:val="24"/>
        </w:rPr>
        <w:t>PRIMEIRA</w:t>
      </w:r>
      <w:r w:rsidRPr="0061012C">
        <w:rPr>
          <w:b/>
          <w:bCs/>
          <w:caps/>
          <w:kern w:val="24"/>
        </w:rPr>
        <w:t xml:space="preserve"> – Das obrigações da contratada</w:t>
      </w:r>
    </w:p>
    <w:p w14:paraId="48358112" w14:textId="77777777" w:rsidR="008F1F62" w:rsidRPr="0061012C" w:rsidRDefault="008F1F62" w:rsidP="0061012C">
      <w:pPr>
        <w:spacing w:line="360" w:lineRule="auto"/>
        <w:jc w:val="both"/>
        <w:rPr>
          <w:b/>
          <w:bCs/>
          <w:caps/>
          <w:kern w:val="24"/>
        </w:rPr>
      </w:pPr>
    </w:p>
    <w:p w14:paraId="6580F091" w14:textId="47A56D6D" w:rsidR="00BF6548" w:rsidRPr="0061012C" w:rsidRDefault="00762217" w:rsidP="0061012C">
      <w:pPr>
        <w:widowControl w:val="0"/>
        <w:autoSpaceDE w:val="0"/>
        <w:spacing w:line="360" w:lineRule="auto"/>
        <w:ind w:firstLine="851"/>
        <w:jc w:val="both"/>
        <w:rPr>
          <w:bCs/>
        </w:rPr>
      </w:pPr>
      <w:r w:rsidRPr="0061012C">
        <w:rPr>
          <w:bCs/>
        </w:rPr>
        <w:t xml:space="preserve">São obrigações da </w:t>
      </w:r>
      <w:r w:rsidR="002E62D6" w:rsidRPr="0061012C">
        <w:rPr>
          <w:bCs/>
        </w:rPr>
        <w:t>Contratada</w:t>
      </w:r>
      <w:r w:rsidRPr="0061012C">
        <w:rPr>
          <w:bCs/>
        </w:rPr>
        <w:t>:</w:t>
      </w:r>
    </w:p>
    <w:p w14:paraId="49C26D2A" w14:textId="613C117C" w:rsidR="00762217" w:rsidRDefault="00762217" w:rsidP="0061012C">
      <w:pPr>
        <w:widowControl w:val="0"/>
        <w:autoSpaceDE w:val="0"/>
        <w:spacing w:line="360" w:lineRule="auto"/>
        <w:ind w:firstLine="851"/>
        <w:jc w:val="both"/>
      </w:pPr>
      <w:bookmarkStart w:id="2" w:name="_Hlk80198660"/>
      <w:r w:rsidRPr="0061012C">
        <w:rPr>
          <w:b/>
        </w:rPr>
        <w:t>I –</w:t>
      </w:r>
      <w:r w:rsidRPr="0061012C">
        <w:rPr>
          <w:bCs/>
        </w:rPr>
        <w:t xml:space="preserve"> </w:t>
      </w:r>
      <w:bookmarkEnd w:id="2"/>
      <w:r w:rsidR="00BF6548" w:rsidRPr="00CE038E">
        <w:t>Compete à contratada executar integralmente os serviços objeto da contratação, observando rigorosamente as condições estabelecidas no Termo de Referência, contrato administrativo, ordens de serviço e demais documentos integrantes da contratação, mantendo estrutura operacional, administrativa e logística compatível com a demanda existente e com a natureza essencial do serviço público de transporte escolar</w:t>
      </w:r>
      <w:r w:rsidR="00BF6548">
        <w:t>;</w:t>
      </w:r>
    </w:p>
    <w:p w14:paraId="012B138D" w14:textId="77777777" w:rsidR="00BF6548" w:rsidRPr="0061012C" w:rsidRDefault="00BF6548" w:rsidP="0061012C">
      <w:pPr>
        <w:widowControl w:val="0"/>
        <w:autoSpaceDE w:val="0"/>
        <w:spacing w:line="360" w:lineRule="auto"/>
        <w:ind w:firstLine="851"/>
        <w:jc w:val="both"/>
        <w:rPr>
          <w:bCs/>
        </w:rPr>
      </w:pPr>
    </w:p>
    <w:p w14:paraId="1543DCCB" w14:textId="29EA3185" w:rsidR="0034267C" w:rsidRPr="0061012C" w:rsidRDefault="00762217" w:rsidP="0061012C">
      <w:pPr>
        <w:widowControl w:val="0"/>
        <w:autoSpaceDE w:val="0"/>
        <w:spacing w:line="360" w:lineRule="auto"/>
        <w:ind w:firstLine="851"/>
        <w:jc w:val="both"/>
        <w:rPr>
          <w:b/>
        </w:rPr>
      </w:pPr>
      <w:r w:rsidRPr="0061012C">
        <w:rPr>
          <w:b/>
        </w:rPr>
        <w:t>II –</w:t>
      </w:r>
      <w:r w:rsidR="0054238F" w:rsidRPr="0061012C">
        <w:rPr>
          <w:b/>
        </w:rPr>
        <w:t xml:space="preserve"> </w:t>
      </w:r>
      <w:r w:rsidR="00BF6548" w:rsidRPr="00CE038E">
        <w:t>Assegurar a prestação contínua, regular, eficiente e segura dos serviços, garantindo a permanente disponibilidade da frota necessária à execução das rotas escolares, bem como o fornecimento de motoristas, monitores e demais profissionais indispensáveis ao adequado funcionamento do transporte escolar, em conformidade com as exigências legais, técnicas e operacionais aplicáveis</w:t>
      </w:r>
      <w:r w:rsidR="0034267C" w:rsidRPr="0061012C">
        <w:rPr>
          <w:bCs/>
        </w:rPr>
        <w:t>;</w:t>
      </w:r>
    </w:p>
    <w:p w14:paraId="478ED420" w14:textId="7E9A284F" w:rsidR="0054238F" w:rsidRDefault="00C43B80" w:rsidP="0061012C">
      <w:pPr>
        <w:widowControl w:val="0"/>
        <w:autoSpaceDE w:val="0"/>
        <w:spacing w:line="360" w:lineRule="auto"/>
        <w:ind w:firstLine="851"/>
        <w:jc w:val="both"/>
      </w:pPr>
      <w:r w:rsidRPr="0061012C">
        <w:rPr>
          <w:b/>
        </w:rPr>
        <w:t>III –</w:t>
      </w:r>
      <w:r w:rsidRPr="0061012C">
        <w:rPr>
          <w:bCs/>
        </w:rPr>
        <w:t xml:space="preserve"> </w:t>
      </w:r>
      <w:r w:rsidR="00BF6548" w:rsidRPr="00CE038E">
        <w:t>Manter os veículos em perfeitas condições de funcionamento, segurança, conservação, higiene, acessibilidade e regularidade documental</w:t>
      </w:r>
      <w:r w:rsidR="0054238F" w:rsidRPr="0061012C">
        <w:t>;</w:t>
      </w:r>
    </w:p>
    <w:p w14:paraId="16FBC79C" w14:textId="77777777" w:rsidR="00BF6548" w:rsidRPr="0061012C" w:rsidRDefault="00BF6548" w:rsidP="0061012C">
      <w:pPr>
        <w:widowControl w:val="0"/>
        <w:autoSpaceDE w:val="0"/>
        <w:spacing w:line="360" w:lineRule="auto"/>
        <w:ind w:firstLine="851"/>
        <w:jc w:val="both"/>
      </w:pPr>
    </w:p>
    <w:p w14:paraId="42E2C0DF" w14:textId="33382BD7" w:rsidR="00762217" w:rsidRDefault="00C43B80" w:rsidP="0061012C">
      <w:pPr>
        <w:widowControl w:val="0"/>
        <w:autoSpaceDE w:val="0"/>
        <w:spacing w:line="360" w:lineRule="auto"/>
        <w:ind w:firstLine="851"/>
        <w:jc w:val="both"/>
        <w:rPr>
          <w:bCs/>
        </w:rPr>
      </w:pPr>
      <w:r w:rsidRPr="0061012C">
        <w:rPr>
          <w:b/>
        </w:rPr>
        <w:t>IV –</w:t>
      </w:r>
      <w:r w:rsidRPr="0061012C">
        <w:rPr>
          <w:bCs/>
        </w:rPr>
        <w:t xml:space="preserve"> </w:t>
      </w:r>
      <w:r w:rsidR="00BF6548" w:rsidRPr="00CE038E">
        <w:t>Realizar integralmente, às suas expensas, a manutenção preventiva e corretiva da frota utilizada na execução contratual</w:t>
      </w:r>
      <w:r w:rsidR="00F16DA1" w:rsidRPr="0061012C">
        <w:rPr>
          <w:bCs/>
        </w:rPr>
        <w:t>;</w:t>
      </w:r>
    </w:p>
    <w:p w14:paraId="4E98732A" w14:textId="77777777" w:rsidR="00BF6548" w:rsidRPr="0061012C" w:rsidRDefault="00BF6548" w:rsidP="0061012C">
      <w:pPr>
        <w:widowControl w:val="0"/>
        <w:autoSpaceDE w:val="0"/>
        <w:spacing w:line="360" w:lineRule="auto"/>
        <w:ind w:firstLine="851"/>
        <w:jc w:val="both"/>
        <w:rPr>
          <w:bCs/>
        </w:rPr>
      </w:pPr>
    </w:p>
    <w:p w14:paraId="6B4B9AC0" w14:textId="0954599B" w:rsidR="00C43B80" w:rsidRDefault="00C43B80" w:rsidP="0061012C">
      <w:pPr>
        <w:widowControl w:val="0"/>
        <w:autoSpaceDE w:val="0"/>
        <w:spacing w:line="360" w:lineRule="auto"/>
        <w:ind w:firstLine="851"/>
        <w:jc w:val="both"/>
      </w:pPr>
      <w:r w:rsidRPr="0061012C">
        <w:rPr>
          <w:b/>
          <w:bCs/>
        </w:rPr>
        <w:t>V –</w:t>
      </w:r>
      <w:r w:rsidRPr="0061012C">
        <w:t xml:space="preserve"> </w:t>
      </w:r>
      <w:r w:rsidR="00BF6548" w:rsidRPr="00CE038E">
        <w:t>Garantir a substituição imediata de veículos que apresentem falhas mecânicas, irregularidades documentais, inadequações operacionais ou qualquer situação que comprometa a continuidade e a segurança dos serviços</w:t>
      </w:r>
      <w:r w:rsidRPr="0061012C">
        <w:t>;</w:t>
      </w:r>
    </w:p>
    <w:p w14:paraId="06AEF645" w14:textId="77777777" w:rsidR="00BF6548" w:rsidRPr="0061012C" w:rsidRDefault="00BF6548" w:rsidP="0061012C">
      <w:pPr>
        <w:widowControl w:val="0"/>
        <w:autoSpaceDE w:val="0"/>
        <w:spacing w:line="360" w:lineRule="auto"/>
        <w:ind w:firstLine="851"/>
        <w:jc w:val="both"/>
      </w:pPr>
    </w:p>
    <w:p w14:paraId="100DF1F9" w14:textId="7F27BE17" w:rsidR="00762217" w:rsidRDefault="00C43B80" w:rsidP="0061012C">
      <w:pPr>
        <w:widowControl w:val="0"/>
        <w:autoSpaceDE w:val="0"/>
        <w:spacing w:line="360" w:lineRule="auto"/>
        <w:ind w:firstLine="851"/>
        <w:jc w:val="both"/>
      </w:pPr>
      <w:r w:rsidRPr="0061012C">
        <w:rPr>
          <w:b/>
          <w:bCs/>
        </w:rPr>
        <w:t>VI –</w:t>
      </w:r>
      <w:r w:rsidRPr="0061012C">
        <w:t xml:space="preserve"> </w:t>
      </w:r>
      <w:r w:rsidR="00BF6548" w:rsidRPr="00CE038E">
        <w:t>Disponibilizar motoristas devidamente habilitados, capacitados e regularmente autorizados para condução de transporte escolar, bem como monitores nas rotas em que sua presença seja exigida pela administração pública ou pela legislação aplicável</w:t>
      </w:r>
      <w:r w:rsidR="00F16DA1" w:rsidRPr="0061012C">
        <w:t>;</w:t>
      </w:r>
    </w:p>
    <w:p w14:paraId="22565578" w14:textId="77777777" w:rsidR="00BF6548" w:rsidRPr="0061012C" w:rsidRDefault="00BF6548" w:rsidP="0061012C">
      <w:pPr>
        <w:widowControl w:val="0"/>
        <w:autoSpaceDE w:val="0"/>
        <w:spacing w:line="360" w:lineRule="auto"/>
        <w:ind w:firstLine="851"/>
        <w:jc w:val="both"/>
        <w:rPr>
          <w:bCs/>
        </w:rPr>
      </w:pPr>
    </w:p>
    <w:p w14:paraId="02089176" w14:textId="0BD1D651" w:rsidR="00762217" w:rsidRDefault="00C43B80" w:rsidP="0061012C">
      <w:pPr>
        <w:widowControl w:val="0"/>
        <w:autoSpaceDE w:val="0"/>
        <w:spacing w:line="360" w:lineRule="auto"/>
        <w:ind w:firstLine="851"/>
        <w:jc w:val="both"/>
      </w:pPr>
      <w:r w:rsidRPr="0061012C">
        <w:rPr>
          <w:b/>
          <w:bCs/>
        </w:rPr>
        <w:t xml:space="preserve">VII – </w:t>
      </w:r>
      <w:r w:rsidR="00BF6548" w:rsidRPr="00CE038E">
        <w:t>Assegurar quantitativo suficiente de profissionais para cobertura integral das linhas escolares, inclusive em casos de afastamentos, férias, substituições temporárias ou situações emergenciais</w:t>
      </w:r>
      <w:r w:rsidR="00F16DA1" w:rsidRPr="0061012C">
        <w:t>;</w:t>
      </w:r>
    </w:p>
    <w:p w14:paraId="6AB2DA32" w14:textId="77777777" w:rsidR="00BF6548" w:rsidRPr="0061012C" w:rsidRDefault="00BF6548" w:rsidP="0061012C">
      <w:pPr>
        <w:widowControl w:val="0"/>
        <w:autoSpaceDE w:val="0"/>
        <w:spacing w:line="360" w:lineRule="auto"/>
        <w:ind w:firstLine="851"/>
        <w:jc w:val="both"/>
        <w:rPr>
          <w:bCs/>
        </w:rPr>
      </w:pPr>
    </w:p>
    <w:p w14:paraId="3A8A4A31" w14:textId="42ECC5FE" w:rsidR="00F16DA1" w:rsidRDefault="00C43B80" w:rsidP="0061012C">
      <w:pPr>
        <w:tabs>
          <w:tab w:val="left" w:pos="0"/>
          <w:tab w:val="left" w:pos="142"/>
        </w:tabs>
        <w:spacing w:line="360" w:lineRule="auto"/>
        <w:ind w:firstLine="851"/>
        <w:jc w:val="both"/>
        <w:rPr>
          <w:bCs/>
        </w:rPr>
      </w:pPr>
      <w:r w:rsidRPr="0061012C">
        <w:rPr>
          <w:b/>
          <w:bCs/>
        </w:rPr>
        <w:t xml:space="preserve">VIII – </w:t>
      </w:r>
      <w:r w:rsidR="00BF6548" w:rsidRPr="00CE038E">
        <w:t>Cumprir rigorosamente os itinerários, horários, turnos, pontos de embarque e desembarque e demais condições operacionais estabelecidas pela Secretaria Municipal de Educação</w:t>
      </w:r>
      <w:r w:rsidR="00C52E4B" w:rsidRPr="0061012C">
        <w:rPr>
          <w:bCs/>
        </w:rPr>
        <w:t>;</w:t>
      </w:r>
    </w:p>
    <w:p w14:paraId="0B618288" w14:textId="77777777" w:rsidR="00BF6548" w:rsidRPr="0061012C" w:rsidRDefault="00BF6548" w:rsidP="0061012C">
      <w:pPr>
        <w:tabs>
          <w:tab w:val="left" w:pos="0"/>
          <w:tab w:val="left" w:pos="142"/>
        </w:tabs>
        <w:spacing w:line="360" w:lineRule="auto"/>
        <w:ind w:firstLine="851"/>
        <w:jc w:val="both"/>
      </w:pPr>
    </w:p>
    <w:p w14:paraId="7ED586CF" w14:textId="25DFAB1F" w:rsidR="00F16DA1" w:rsidRDefault="00C43B80" w:rsidP="0061012C">
      <w:pPr>
        <w:tabs>
          <w:tab w:val="left" w:pos="0"/>
          <w:tab w:val="left" w:pos="142"/>
        </w:tabs>
        <w:spacing w:line="360" w:lineRule="auto"/>
        <w:ind w:firstLine="851"/>
        <w:jc w:val="both"/>
      </w:pPr>
      <w:r w:rsidRPr="0061012C">
        <w:rPr>
          <w:b/>
          <w:bCs/>
        </w:rPr>
        <w:t xml:space="preserve">IX – </w:t>
      </w:r>
      <w:r w:rsidR="00BF6548" w:rsidRPr="00CE038E">
        <w:t>Zelar pela segurança, integridade física, conforto e adequado atendimento dos estudantes transportados durante toda a execução dos serviços</w:t>
      </w:r>
      <w:r w:rsidR="00F16DA1" w:rsidRPr="0061012C">
        <w:t>;</w:t>
      </w:r>
    </w:p>
    <w:p w14:paraId="23D7ED22" w14:textId="77777777" w:rsidR="00BF6548" w:rsidRPr="0061012C" w:rsidRDefault="00BF6548" w:rsidP="0061012C">
      <w:pPr>
        <w:tabs>
          <w:tab w:val="left" w:pos="0"/>
          <w:tab w:val="left" w:pos="142"/>
        </w:tabs>
        <w:spacing w:line="360" w:lineRule="auto"/>
        <w:ind w:firstLine="851"/>
        <w:jc w:val="both"/>
      </w:pPr>
    </w:p>
    <w:p w14:paraId="1394B5E5" w14:textId="7FFC6409" w:rsidR="006D630F" w:rsidRDefault="00C43B80" w:rsidP="0061012C">
      <w:pPr>
        <w:tabs>
          <w:tab w:val="left" w:pos="0"/>
          <w:tab w:val="left" w:pos="142"/>
        </w:tabs>
        <w:spacing w:line="360" w:lineRule="auto"/>
        <w:ind w:firstLine="851"/>
        <w:jc w:val="both"/>
      </w:pPr>
      <w:r w:rsidRPr="0061012C">
        <w:rPr>
          <w:b/>
        </w:rPr>
        <w:t xml:space="preserve">X – </w:t>
      </w:r>
      <w:r w:rsidR="00BF6548" w:rsidRPr="00CE038E">
        <w:t>Observar integralmente as disposições do código de trânsito brasileiro, resoluções do CONTRAN, normas de transporte escolar, legislação trabalhista, previdenciária, ambiental, tributária e demais normas aplicáveis à execução contratual</w:t>
      </w:r>
      <w:r w:rsidR="00C52E4B" w:rsidRPr="0061012C">
        <w:t>;</w:t>
      </w:r>
    </w:p>
    <w:p w14:paraId="2F44CAE6" w14:textId="77777777" w:rsidR="00BF6548" w:rsidRPr="0061012C" w:rsidRDefault="00BF6548" w:rsidP="0061012C">
      <w:pPr>
        <w:tabs>
          <w:tab w:val="left" w:pos="0"/>
          <w:tab w:val="left" w:pos="142"/>
        </w:tabs>
        <w:spacing w:line="360" w:lineRule="auto"/>
        <w:ind w:firstLine="851"/>
        <w:jc w:val="both"/>
        <w:rPr>
          <w:bCs/>
        </w:rPr>
      </w:pPr>
    </w:p>
    <w:p w14:paraId="260AE202" w14:textId="64C94937" w:rsidR="00C52E4B" w:rsidRDefault="00C43B80" w:rsidP="0061012C">
      <w:pPr>
        <w:tabs>
          <w:tab w:val="left" w:pos="0"/>
          <w:tab w:val="left" w:pos="142"/>
        </w:tabs>
        <w:spacing w:line="360" w:lineRule="auto"/>
        <w:ind w:firstLine="851"/>
        <w:jc w:val="both"/>
      </w:pPr>
      <w:r w:rsidRPr="0061012C">
        <w:rPr>
          <w:b/>
          <w:bCs/>
        </w:rPr>
        <w:t xml:space="preserve">XI – </w:t>
      </w:r>
      <w:r w:rsidR="00BF6548" w:rsidRPr="00CE038E">
        <w:t>Manter durante toda a vigência contratual a regularidade fiscal, trabalhista, previdenciária e documental exigida para contratação com a administração pública</w:t>
      </w:r>
      <w:r w:rsidR="00B43363" w:rsidRPr="00B43363">
        <w:t>;</w:t>
      </w:r>
    </w:p>
    <w:p w14:paraId="17CF531A" w14:textId="77777777" w:rsidR="00BF6548" w:rsidRPr="0061012C" w:rsidRDefault="00BF6548" w:rsidP="0061012C">
      <w:pPr>
        <w:tabs>
          <w:tab w:val="left" w:pos="0"/>
          <w:tab w:val="left" w:pos="142"/>
        </w:tabs>
        <w:spacing w:line="360" w:lineRule="auto"/>
        <w:ind w:firstLine="851"/>
        <w:jc w:val="both"/>
      </w:pPr>
    </w:p>
    <w:p w14:paraId="0B062958" w14:textId="085DC89D" w:rsidR="00FE05E6" w:rsidRDefault="00C43B80" w:rsidP="0061012C">
      <w:pPr>
        <w:tabs>
          <w:tab w:val="left" w:pos="0"/>
          <w:tab w:val="left" w:pos="142"/>
        </w:tabs>
        <w:spacing w:line="360" w:lineRule="auto"/>
        <w:ind w:firstLine="851"/>
        <w:jc w:val="both"/>
        <w:rPr>
          <w:bCs/>
        </w:rPr>
      </w:pPr>
      <w:r w:rsidRPr="0061012C">
        <w:rPr>
          <w:b/>
          <w:bCs/>
        </w:rPr>
        <w:t xml:space="preserve">XII – </w:t>
      </w:r>
      <w:r w:rsidR="00BF6548" w:rsidRPr="00CE038E">
        <w:t>Encaminhar à fiscalização contratual os documentos, relatórios e registros comprobatórios da efetiva execução das rotas escolares, conforme exigências estabelecidas pela administração pública</w:t>
      </w:r>
      <w:r w:rsidR="00E16753" w:rsidRPr="0061012C">
        <w:rPr>
          <w:bCs/>
        </w:rPr>
        <w:t>;</w:t>
      </w:r>
    </w:p>
    <w:p w14:paraId="7EFA13E2" w14:textId="77777777" w:rsidR="00BF6548" w:rsidRPr="0061012C" w:rsidRDefault="00BF6548" w:rsidP="0061012C">
      <w:pPr>
        <w:tabs>
          <w:tab w:val="left" w:pos="0"/>
          <w:tab w:val="left" w:pos="142"/>
        </w:tabs>
        <w:spacing w:line="360" w:lineRule="auto"/>
        <w:ind w:firstLine="851"/>
        <w:jc w:val="both"/>
      </w:pPr>
    </w:p>
    <w:p w14:paraId="27B46EBD" w14:textId="08B1995A" w:rsidR="00496855" w:rsidRDefault="00C43B80" w:rsidP="0061012C">
      <w:pPr>
        <w:tabs>
          <w:tab w:val="left" w:pos="0"/>
          <w:tab w:val="left" w:pos="142"/>
        </w:tabs>
        <w:spacing w:line="360" w:lineRule="auto"/>
        <w:ind w:firstLine="851"/>
        <w:jc w:val="both"/>
        <w:rPr>
          <w:b/>
          <w:bCs/>
        </w:rPr>
      </w:pPr>
      <w:r w:rsidRPr="0061012C">
        <w:rPr>
          <w:b/>
          <w:bCs/>
        </w:rPr>
        <w:t>XIII –</w:t>
      </w:r>
      <w:r w:rsidRPr="0061012C">
        <w:t xml:space="preserve"> </w:t>
      </w:r>
      <w:r w:rsidR="00BF6548" w:rsidRPr="00CE038E">
        <w:t>Comunicar imediatamente à fiscalização contratual qualquer ocorrência operacional que possa comprometer a regularidade, continuidade ou segurança da prestação dos serviços</w:t>
      </w:r>
      <w:r w:rsidR="00496855" w:rsidRPr="0061012C">
        <w:t>;</w:t>
      </w:r>
      <w:r w:rsidR="00496855" w:rsidRPr="0061012C">
        <w:rPr>
          <w:b/>
          <w:bCs/>
        </w:rPr>
        <w:t xml:space="preserve"> </w:t>
      </w:r>
    </w:p>
    <w:p w14:paraId="6EE9194A" w14:textId="77777777" w:rsidR="00BF6548" w:rsidRPr="0061012C" w:rsidRDefault="00BF6548" w:rsidP="0061012C">
      <w:pPr>
        <w:tabs>
          <w:tab w:val="left" w:pos="0"/>
          <w:tab w:val="left" w:pos="142"/>
        </w:tabs>
        <w:spacing w:line="360" w:lineRule="auto"/>
        <w:ind w:firstLine="851"/>
        <w:jc w:val="both"/>
        <w:rPr>
          <w:b/>
          <w:bCs/>
        </w:rPr>
      </w:pPr>
    </w:p>
    <w:p w14:paraId="71D9BEDB" w14:textId="7318174F" w:rsidR="00F16DA1" w:rsidRDefault="00C43B80" w:rsidP="0061012C">
      <w:pPr>
        <w:tabs>
          <w:tab w:val="left" w:pos="0"/>
          <w:tab w:val="left" w:pos="142"/>
        </w:tabs>
        <w:spacing w:line="360" w:lineRule="auto"/>
        <w:ind w:firstLine="851"/>
        <w:jc w:val="both"/>
      </w:pPr>
      <w:r w:rsidRPr="0061012C">
        <w:rPr>
          <w:b/>
          <w:bCs/>
        </w:rPr>
        <w:t xml:space="preserve">XIV – </w:t>
      </w:r>
      <w:r w:rsidR="00BF6548" w:rsidRPr="00CE038E">
        <w:t>Atender prontamente às determinações, notificações e solicitações expedidas pela fiscalização administrativa e operacional do contrato</w:t>
      </w:r>
      <w:r w:rsidR="00F16DA1" w:rsidRPr="0061012C">
        <w:t>;</w:t>
      </w:r>
    </w:p>
    <w:p w14:paraId="55D4666E" w14:textId="77777777" w:rsidR="00BF6548" w:rsidRPr="0061012C" w:rsidRDefault="00BF6548" w:rsidP="0061012C">
      <w:pPr>
        <w:tabs>
          <w:tab w:val="left" w:pos="0"/>
          <w:tab w:val="left" w:pos="142"/>
        </w:tabs>
        <w:spacing w:line="360" w:lineRule="auto"/>
        <w:ind w:firstLine="851"/>
        <w:jc w:val="both"/>
      </w:pPr>
    </w:p>
    <w:p w14:paraId="1082AFDA" w14:textId="1F62C198" w:rsidR="00FE05E6" w:rsidRDefault="00C43B80" w:rsidP="0061012C">
      <w:pPr>
        <w:widowControl w:val="0"/>
        <w:autoSpaceDE w:val="0"/>
        <w:spacing w:line="360" w:lineRule="auto"/>
        <w:ind w:firstLine="851"/>
        <w:jc w:val="both"/>
      </w:pPr>
      <w:r w:rsidRPr="0061012C">
        <w:rPr>
          <w:b/>
          <w:bCs/>
        </w:rPr>
        <w:t xml:space="preserve">XV – </w:t>
      </w:r>
      <w:r w:rsidR="00BF6548" w:rsidRPr="00CE038E">
        <w:rPr>
          <w:rFonts w:eastAsia="Times New Roman"/>
        </w:rPr>
        <w:t>A contratada será integralmente responsável pela logística interna necessária à execução dos serviços, incluindo o deslocamento de motoristas, monitores e demais profissionais entre suas residências, garagem, pontos de apoio, locais de início e término das operações ou quaisquer outros deslocamentos operacionais necessários à execução contratual</w:t>
      </w:r>
      <w:r w:rsidR="00E16753" w:rsidRPr="0061012C">
        <w:t>;</w:t>
      </w:r>
    </w:p>
    <w:p w14:paraId="770A2FFB" w14:textId="77777777" w:rsidR="00BF6548" w:rsidRPr="0061012C" w:rsidRDefault="00BF6548" w:rsidP="0061012C">
      <w:pPr>
        <w:widowControl w:val="0"/>
        <w:autoSpaceDE w:val="0"/>
        <w:spacing w:line="360" w:lineRule="auto"/>
        <w:ind w:firstLine="851"/>
        <w:jc w:val="both"/>
      </w:pPr>
    </w:p>
    <w:p w14:paraId="5E8AF74C" w14:textId="0BFBB369" w:rsidR="00F16DA1" w:rsidRDefault="00C43B80" w:rsidP="0061012C">
      <w:pPr>
        <w:widowControl w:val="0"/>
        <w:autoSpaceDE w:val="0"/>
        <w:spacing w:line="360" w:lineRule="auto"/>
        <w:ind w:firstLine="851"/>
        <w:jc w:val="both"/>
      </w:pPr>
      <w:r w:rsidRPr="0061012C">
        <w:rPr>
          <w:b/>
        </w:rPr>
        <w:t xml:space="preserve">XVI – </w:t>
      </w:r>
      <w:r w:rsidR="00BF6548" w:rsidRPr="00CE038E">
        <w:rPr>
          <w:rFonts w:eastAsia="Times New Roman"/>
        </w:rPr>
        <w:t>Tais deslocamentos não serão considerados como quilometragem contratual para fins de medição ou pagamento, devendo seus respectivos custos estar integralmente incluídos no valor ofertado por quilômetro rodado</w:t>
      </w:r>
      <w:r w:rsidR="00F16DA1" w:rsidRPr="0061012C">
        <w:t>;</w:t>
      </w:r>
    </w:p>
    <w:p w14:paraId="30C33833" w14:textId="77777777" w:rsidR="00BF6548" w:rsidRPr="0061012C" w:rsidRDefault="00BF6548" w:rsidP="0061012C">
      <w:pPr>
        <w:widowControl w:val="0"/>
        <w:autoSpaceDE w:val="0"/>
        <w:spacing w:line="360" w:lineRule="auto"/>
        <w:ind w:firstLine="851"/>
        <w:jc w:val="both"/>
      </w:pPr>
    </w:p>
    <w:p w14:paraId="3C0A86A3" w14:textId="209B3960" w:rsidR="00FE05E6" w:rsidRDefault="00C43B80" w:rsidP="0061012C">
      <w:pPr>
        <w:tabs>
          <w:tab w:val="left" w:pos="0"/>
          <w:tab w:val="left" w:pos="142"/>
        </w:tabs>
        <w:spacing w:line="360" w:lineRule="auto"/>
        <w:ind w:firstLine="851"/>
        <w:jc w:val="both"/>
        <w:rPr>
          <w:bCs/>
        </w:rPr>
      </w:pPr>
      <w:r w:rsidRPr="0061012C">
        <w:rPr>
          <w:b/>
          <w:bCs/>
        </w:rPr>
        <w:t>XVII –</w:t>
      </w:r>
      <w:r w:rsidR="00EF6B4D" w:rsidRPr="0061012C">
        <w:rPr>
          <w:b/>
        </w:rPr>
        <w:t xml:space="preserve"> </w:t>
      </w:r>
      <w:r w:rsidR="00BF6548" w:rsidRPr="00CE038E">
        <w:t>A contratada será responsável pelos atos praticados por seus empregados, prepostos e demais profissionais envolvidos na execução dos serviços, sem prejuízo das responsabilidades legalmente atribuídas à Administração Pública</w:t>
      </w:r>
      <w:r w:rsidR="00E16753" w:rsidRPr="0061012C">
        <w:rPr>
          <w:bCs/>
        </w:rPr>
        <w:t>;</w:t>
      </w:r>
    </w:p>
    <w:p w14:paraId="69474BD6" w14:textId="77777777" w:rsidR="00BF6548" w:rsidRPr="0061012C" w:rsidRDefault="00BF6548" w:rsidP="0061012C">
      <w:pPr>
        <w:tabs>
          <w:tab w:val="left" w:pos="0"/>
          <w:tab w:val="left" w:pos="142"/>
        </w:tabs>
        <w:spacing w:line="360" w:lineRule="auto"/>
        <w:ind w:firstLine="851"/>
        <w:jc w:val="both"/>
      </w:pPr>
    </w:p>
    <w:p w14:paraId="089A607C" w14:textId="372A8D49" w:rsidR="00FE05E6" w:rsidRDefault="00C43B80" w:rsidP="0061012C">
      <w:pPr>
        <w:widowControl w:val="0"/>
        <w:autoSpaceDE w:val="0"/>
        <w:spacing w:line="360" w:lineRule="auto"/>
        <w:ind w:firstLine="851"/>
        <w:jc w:val="both"/>
        <w:rPr>
          <w:bCs/>
        </w:rPr>
      </w:pPr>
      <w:r w:rsidRPr="0061012C">
        <w:rPr>
          <w:b/>
        </w:rPr>
        <w:t>X</w:t>
      </w:r>
      <w:r w:rsidR="00DD3387" w:rsidRPr="0061012C">
        <w:rPr>
          <w:b/>
        </w:rPr>
        <w:t>VIII</w:t>
      </w:r>
      <w:r w:rsidRPr="0061012C">
        <w:rPr>
          <w:b/>
          <w:bCs/>
        </w:rPr>
        <w:t xml:space="preserve"> – </w:t>
      </w:r>
      <w:r w:rsidR="005E0D8B" w:rsidRPr="0061012C">
        <w:rPr>
          <w:bCs/>
        </w:rPr>
        <w:t>Manter durante a validade do instrumento contratual as mesmas condições que propiciaram a sua habilitação no procedimento</w:t>
      </w:r>
      <w:r w:rsidR="00577240" w:rsidRPr="0061012C">
        <w:rPr>
          <w:bCs/>
        </w:rPr>
        <w:t xml:space="preserve"> de </w:t>
      </w:r>
      <w:r w:rsidR="00CB47D8">
        <w:rPr>
          <w:bCs/>
        </w:rPr>
        <w:t xml:space="preserve">pregão eletrônico </w:t>
      </w:r>
      <w:r w:rsidR="00577240" w:rsidRPr="0061012C">
        <w:rPr>
          <w:bCs/>
        </w:rPr>
        <w:t>e para a contratação</w:t>
      </w:r>
      <w:r w:rsidR="004B27D1" w:rsidRPr="0061012C">
        <w:rPr>
          <w:bCs/>
        </w:rPr>
        <w:t>,</w:t>
      </w:r>
      <w:r w:rsidR="005E0D8B" w:rsidRPr="0061012C">
        <w:rPr>
          <w:bCs/>
        </w:rPr>
        <w:t xml:space="preserve"> e</w:t>
      </w:r>
      <w:r w:rsidR="004B27D1" w:rsidRPr="0061012C">
        <w:rPr>
          <w:bCs/>
        </w:rPr>
        <w:t>;</w:t>
      </w:r>
    </w:p>
    <w:p w14:paraId="6E331AEC" w14:textId="77777777" w:rsidR="00BF6548" w:rsidRPr="0061012C" w:rsidRDefault="00BF6548" w:rsidP="0061012C">
      <w:pPr>
        <w:widowControl w:val="0"/>
        <w:autoSpaceDE w:val="0"/>
        <w:spacing w:line="360" w:lineRule="auto"/>
        <w:ind w:firstLine="851"/>
        <w:jc w:val="both"/>
      </w:pPr>
    </w:p>
    <w:p w14:paraId="5421B880" w14:textId="2FACCA99" w:rsidR="00762217" w:rsidRPr="0061012C" w:rsidRDefault="00762217" w:rsidP="0061012C">
      <w:pPr>
        <w:spacing w:line="360" w:lineRule="auto"/>
        <w:ind w:firstLine="851"/>
        <w:jc w:val="both"/>
      </w:pPr>
      <w:r w:rsidRPr="0061012C">
        <w:rPr>
          <w:rFonts w:eastAsia="Cambria"/>
          <w:b/>
          <w:bCs/>
        </w:rPr>
        <w:t>Parágrafo primeiro.</w:t>
      </w:r>
      <w:r w:rsidRPr="0061012C">
        <w:rPr>
          <w:rFonts w:eastAsia="Cambria"/>
        </w:rPr>
        <w:t xml:space="preserve"> O não cumprimento das obrigações pela </w:t>
      </w:r>
      <w:r w:rsidR="004B27D1" w:rsidRPr="0061012C">
        <w:rPr>
          <w:rFonts w:eastAsia="Cambria"/>
        </w:rPr>
        <w:t>Contratada</w:t>
      </w:r>
      <w:r w:rsidR="00344F70" w:rsidRPr="0061012C">
        <w:rPr>
          <w:rFonts w:eastAsia="Cambria"/>
        </w:rPr>
        <w:t>,</w:t>
      </w:r>
      <w:r w:rsidRPr="0061012C">
        <w:rPr>
          <w:rFonts w:eastAsia="Cambria"/>
        </w:rPr>
        <w:t xml:space="preserve"> inclusive com relação ao prazo de entrega, ensejará a aplicação das penalidades estabelecidas neste contrato.</w:t>
      </w:r>
    </w:p>
    <w:p w14:paraId="2CAFF76B" w14:textId="313CFA23" w:rsidR="00762217" w:rsidRPr="0061012C" w:rsidRDefault="00762217" w:rsidP="0061012C">
      <w:pPr>
        <w:spacing w:line="360" w:lineRule="auto"/>
        <w:ind w:firstLine="851"/>
        <w:jc w:val="both"/>
        <w:rPr>
          <w:rFonts w:eastAsia="Cambria"/>
        </w:rPr>
      </w:pPr>
      <w:r w:rsidRPr="0061012C">
        <w:rPr>
          <w:rFonts w:eastAsia="Cambria"/>
          <w:b/>
          <w:bCs/>
        </w:rPr>
        <w:t>Parágrafo segundo.</w:t>
      </w:r>
      <w:r w:rsidRPr="0061012C">
        <w:rPr>
          <w:rFonts w:eastAsia="Cambria"/>
        </w:rPr>
        <w:t xml:space="preserve"> A inadimplência aos encargos estabelecidos não transfere à C</w:t>
      </w:r>
      <w:r w:rsidR="004B27D1" w:rsidRPr="0061012C">
        <w:rPr>
          <w:rFonts w:eastAsia="Cambria"/>
        </w:rPr>
        <w:t>ontratante</w:t>
      </w:r>
      <w:r w:rsidRPr="0061012C">
        <w:rPr>
          <w:rFonts w:eastAsia="Cambria"/>
        </w:rPr>
        <w:t xml:space="preserve"> a responsabilidade por seu pagamento, nem poderá onerar o objeto desta licitação.</w:t>
      </w:r>
    </w:p>
    <w:p w14:paraId="52558B2A" w14:textId="77777777" w:rsidR="004B27D1" w:rsidRPr="0061012C" w:rsidRDefault="004B27D1" w:rsidP="0061012C">
      <w:pPr>
        <w:widowControl w:val="0"/>
        <w:autoSpaceDE w:val="0"/>
        <w:spacing w:line="360" w:lineRule="auto"/>
        <w:jc w:val="both"/>
        <w:rPr>
          <w:b/>
          <w:bCs/>
        </w:rPr>
      </w:pPr>
    </w:p>
    <w:p w14:paraId="55BF670C" w14:textId="4F0F9ACF" w:rsidR="004B27D1" w:rsidRPr="0061012C" w:rsidRDefault="00762217" w:rsidP="0061012C">
      <w:pPr>
        <w:widowControl w:val="0"/>
        <w:autoSpaceDE w:val="0"/>
        <w:spacing w:line="360" w:lineRule="auto"/>
        <w:jc w:val="both"/>
        <w:rPr>
          <w:bCs/>
        </w:rPr>
      </w:pPr>
      <w:r w:rsidRPr="0061012C">
        <w:rPr>
          <w:b/>
          <w:bCs/>
        </w:rPr>
        <w:t xml:space="preserve">CLÁUSULA DÉCIMA </w:t>
      </w:r>
      <w:r w:rsidR="00C72381" w:rsidRPr="0061012C">
        <w:rPr>
          <w:b/>
          <w:bCs/>
        </w:rPr>
        <w:t>SEGUNDA</w:t>
      </w:r>
      <w:r w:rsidRPr="0061012C">
        <w:rPr>
          <w:b/>
          <w:bCs/>
        </w:rPr>
        <w:t xml:space="preserve"> – DA RESPONSABILIDADE DAS PARTES</w:t>
      </w:r>
    </w:p>
    <w:p w14:paraId="052C5283" w14:textId="2F72B0B4" w:rsidR="00762217" w:rsidRDefault="00762217" w:rsidP="0061012C">
      <w:pPr>
        <w:spacing w:line="360" w:lineRule="auto"/>
        <w:ind w:firstLine="851"/>
        <w:jc w:val="both"/>
      </w:pPr>
      <w:r w:rsidRPr="0061012C">
        <w:t>Compete à C</w:t>
      </w:r>
      <w:r w:rsidR="00B42C30" w:rsidRPr="0061012C">
        <w:t>ontratada</w:t>
      </w:r>
      <w:r w:rsidRPr="0061012C">
        <w:t xml:space="preserve"> a responsabilidade e o ônus pelo recolhimento de todos os impostos, taxas, tarifas, contribuições ou emolumentos federais, estaduais e municipais, que incidam ou venham incidir sobre o objeto deste </w:t>
      </w:r>
      <w:r w:rsidR="00B42C30" w:rsidRPr="0061012C">
        <w:t>contrato</w:t>
      </w:r>
      <w:r w:rsidRPr="0061012C">
        <w:t>, bem como apresentar os respectivos comprovantes, quando solicitado pelo C</w:t>
      </w:r>
      <w:r w:rsidR="00B42C30" w:rsidRPr="0061012C">
        <w:t>ontratante</w:t>
      </w:r>
      <w:r w:rsidRPr="0061012C">
        <w:t xml:space="preserve">, sendo de inteira responsabilidade da </w:t>
      </w:r>
      <w:r w:rsidR="00B42C30" w:rsidRPr="0061012C">
        <w:rPr>
          <w:rFonts w:eastAsia="Cambria"/>
        </w:rPr>
        <w:t>Contratada</w:t>
      </w:r>
      <w:r w:rsidRPr="0061012C">
        <w:t xml:space="preserve"> qualquer procedimento legal que porventura houver referente ao objeto contratado.</w:t>
      </w:r>
    </w:p>
    <w:p w14:paraId="0014DA4B" w14:textId="77777777" w:rsidR="00F2175A" w:rsidRPr="0061012C" w:rsidRDefault="00F2175A" w:rsidP="0061012C">
      <w:pPr>
        <w:spacing w:line="360" w:lineRule="auto"/>
        <w:ind w:firstLine="851"/>
        <w:jc w:val="both"/>
      </w:pPr>
    </w:p>
    <w:p w14:paraId="106613D4" w14:textId="6FDF39B9" w:rsidR="00762217" w:rsidRDefault="00762217" w:rsidP="0061012C">
      <w:pPr>
        <w:spacing w:line="360" w:lineRule="auto"/>
        <w:ind w:firstLine="851"/>
        <w:jc w:val="both"/>
      </w:pPr>
      <w:r w:rsidRPr="0061012C">
        <w:rPr>
          <w:b/>
          <w:bCs/>
        </w:rPr>
        <w:t>Parágrafo primeiro.</w:t>
      </w:r>
      <w:r w:rsidRPr="0061012C">
        <w:t xml:space="preserve"> Compete à </w:t>
      </w:r>
      <w:r w:rsidR="00B42C30" w:rsidRPr="0061012C">
        <w:rPr>
          <w:rFonts w:eastAsia="Cambria"/>
        </w:rPr>
        <w:t>Contratada</w:t>
      </w:r>
      <w:r w:rsidRPr="0061012C">
        <w:t xml:space="preserve"> comunicar imediatamente à C</w:t>
      </w:r>
      <w:r w:rsidR="00B42C30" w:rsidRPr="0061012C">
        <w:t>ontratante</w:t>
      </w:r>
      <w:r w:rsidRPr="0061012C">
        <w:t xml:space="preserve"> </w:t>
      </w:r>
      <w:r w:rsidR="00DA535D" w:rsidRPr="0061012C">
        <w:t xml:space="preserve">a ocorrência de </w:t>
      </w:r>
      <w:r w:rsidRPr="0061012C">
        <w:t>irregularidades relacionadas com a entrega do</w:t>
      </w:r>
      <w:r w:rsidR="00C26C0D" w:rsidRPr="0061012C">
        <w:t xml:space="preserve"> objeto</w:t>
      </w:r>
      <w:r w:rsidRPr="0061012C">
        <w:t>.</w:t>
      </w:r>
    </w:p>
    <w:p w14:paraId="1DA90F6A" w14:textId="77777777" w:rsidR="00F2175A" w:rsidRPr="0061012C" w:rsidRDefault="00F2175A" w:rsidP="0061012C">
      <w:pPr>
        <w:spacing w:line="360" w:lineRule="auto"/>
        <w:ind w:firstLine="851"/>
        <w:jc w:val="both"/>
      </w:pPr>
    </w:p>
    <w:p w14:paraId="3713743F" w14:textId="4AB98C64" w:rsidR="00762217" w:rsidRDefault="00762217" w:rsidP="0061012C">
      <w:pPr>
        <w:spacing w:line="360" w:lineRule="auto"/>
        <w:ind w:firstLine="851"/>
        <w:jc w:val="both"/>
      </w:pPr>
      <w:r w:rsidRPr="0061012C">
        <w:rPr>
          <w:b/>
          <w:bCs/>
        </w:rPr>
        <w:t xml:space="preserve">Parágrafo segundo. </w:t>
      </w:r>
      <w:r w:rsidRPr="0061012C">
        <w:t xml:space="preserve">O descumprimento de qualquer uma das cláusulas integrantes do presente contrato, por parte da </w:t>
      </w:r>
      <w:r w:rsidR="00DA535D" w:rsidRPr="0061012C">
        <w:rPr>
          <w:rFonts w:eastAsia="Cambria"/>
        </w:rPr>
        <w:t>Contratada</w:t>
      </w:r>
      <w:r w:rsidRPr="0061012C">
        <w:t>, acarretará a responsabilidade civil e criminal, sem prejuízo de outras sanções legais.</w:t>
      </w:r>
    </w:p>
    <w:p w14:paraId="00739B57" w14:textId="77777777" w:rsidR="00F2175A" w:rsidRPr="0061012C" w:rsidRDefault="00F2175A" w:rsidP="0061012C">
      <w:pPr>
        <w:spacing w:line="360" w:lineRule="auto"/>
        <w:ind w:firstLine="851"/>
        <w:jc w:val="both"/>
      </w:pPr>
    </w:p>
    <w:p w14:paraId="005F72A0" w14:textId="313B7617" w:rsidR="00762217" w:rsidRPr="0061012C" w:rsidRDefault="00762217" w:rsidP="0061012C">
      <w:pPr>
        <w:spacing w:line="360" w:lineRule="auto"/>
        <w:ind w:firstLine="851"/>
        <w:jc w:val="both"/>
      </w:pPr>
      <w:r w:rsidRPr="0061012C">
        <w:rPr>
          <w:b/>
          <w:bCs/>
        </w:rPr>
        <w:t xml:space="preserve">Parágrafo terceiro. </w:t>
      </w:r>
      <w:r w:rsidRPr="0061012C">
        <w:t>A C</w:t>
      </w:r>
      <w:r w:rsidR="00DA535D" w:rsidRPr="0061012C">
        <w:t>ontratante</w:t>
      </w:r>
      <w:r w:rsidRPr="0061012C">
        <w:t xml:space="preserve"> se obriga a garantir as condições necessárias para a regular execução do contrato, bem como realizar o pagamento da forma ajustada.</w:t>
      </w:r>
    </w:p>
    <w:p w14:paraId="6F0500A6" w14:textId="77777777" w:rsidR="00DA535D" w:rsidRPr="0061012C" w:rsidRDefault="00DA535D" w:rsidP="0061012C">
      <w:pPr>
        <w:pStyle w:val="Corpodetexto"/>
        <w:widowControl w:val="0"/>
        <w:tabs>
          <w:tab w:val="left" w:pos="142"/>
        </w:tabs>
        <w:autoSpaceDE w:val="0"/>
        <w:autoSpaceDN w:val="0"/>
        <w:spacing w:after="0" w:line="360" w:lineRule="auto"/>
        <w:ind w:right="242"/>
        <w:jc w:val="both"/>
        <w:rPr>
          <w:b/>
          <w:bCs/>
        </w:rPr>
      </w:pPr>
    </w:p>
    <w:p w14:paraId="68BD2084" w14:textId="64D85E19" w:rsidR="00762217" w:rsidRPr="0061012C" w:rsidRDefault="00762217" w:rsidP="0061012C">
      <w:pPr>
        <w:pStyle w:val="Corpodetexto"/>
        <w:widowControl w:val="0"/>
        <w:tabs>
          <w:tab w:val="left" w:pos="142"/>
        </w:tabs>
        <w:autoSpaceDE w:val="0"/>
        <w:autoSpaceDN w:val="0"/>
        <w:spacing w:after="0" w:line="360" w:lineRule="auto"/>
        <w:ind w:right="242"/>
        <w:jc w:val="both"/>
        <w:rPr>
          <w:b/>
          <w:bCs/>
        </w:rPr>
      </w:pPr>
      <w:r w:rsidRPr="0061012C">
        <w:rPr>
          <w:b/>
          <w:bCs/>
        </w:rPr>
        <w:t xml:space="preserve">CLÁUSULA DÉCIMA </w:t>
      </w:r>
      <w:r w:rsidR="00C72381" w:rsidRPr="0061012C">
        <w:rPr>
          <w:b/>
          <w:bCs/>
        </w:rPr>
        <w:t>TERCEIRA</w:t>
      </w:r>
      <w:r w:rsidRPr="0061012C">
        <w:rPr>
          <w:b/>
          <w:bCs/>
        </w:rPr>
        <w:t xml:space="preserve"> - DA RESCISÃO</w:t>
      </w:r>
    </w:p>
    <w:p w14:paraId="3A95513B" w14:textId="6DF4A4D7" w:rsidR="00762217" w:rsidRPr="0061012C" w:rsidRDefault="00B43363" w:rsidP="00B43363">
      <w:pPr>
        <w:pStyle w:val="Corpodetexto"/>
        <w:widowControl w:val="0"/>
        <w:tabs>
          <w:tab w:val="left" w:pos="142"/>
        </w:tabs>
        <w:autoSpaceDE w:val="0"/>
        <w:autoSpaceDN w:val="0"/>
        <w:spacing w:after="0" w:line="360" w:lineRule="auto"/>
        <w:ind w:right="-2"/>
        <w:jc w:val="both"/>
      </w:pPr>
      <w:r>
        <w:tab/>
      </w:r>
      <w:r>
        <w:tab/>
      </w:r>
      <w:r w:rsidR="00762217" w:rsidRPr="0061012C">
        <w:t xml:space="preserve">O presente contrato poderá ser </w:t>
      </w:r>
      <w:r w:rsidR="00781127" w:rsidRPr="0061012C">
        <w:t>rescindido</w:t>
      </w:r>
      <w:r w:rsidR="00762217" w:rsidRPr="0061012C">
        <w:t xml:space="preserve"> por ato unilateral da Administração Pública, </w:t>
      </w:r>
      <w:r w:rsidR="00781127" w:rsidRPr="0061012C">
        <w:t xml:space="preserve">tanto que fundado </w:t>
      </w:r>
      <w:r w:rsidR="008757ED" w:rsidRPr="0061012C">
        <w:t xml:space="preserve">em motivo </w:t>
      </w:r>
      <w:r w:rsidR="00762217" w:rsidRPr="0061012C">
        <w:t>devidamente justificado, quando o interesse público assim o exigir ou na ocorrência de quaisquer das hipóteses previstas na Lei</w:t>
      </w:r>
      <w:r w:rsidR="00DA535D" w:rsidRPr="0061012C">
        <w:t xml:space="preserve"> Federal</w:t>
      </w:r>
      <w:r w:rsidR="00762217" w:rsidRPr="0061012C">
        <w:t xml:space="preserve"> n° </w:t>
      </w:r>
      <w:r w:rsidR="00DA535D" w:rsidRPr="0061012C">
        <w:t>14</w:t>
      </w:r>
      <w:r w:rsidR="00762217" w:rsidRPr="0061012C">
        <w:t>.</w:t>
      </w:r>
      <w:r w:rsidR="00DA535D" w:rsidRPr="0061012C">
        <w:t>133</w:t>
      </w:r>
      <w:r w:rsidR="00762217" w:rsidRPr="0061012C">
        <w:t>/</w:t>
      </w:r>
      <w:r w:rsidR="00DA535D" w:rsidRPr="0061012C">
        <w:t>2021</w:t>
      </w:r>
      <w:r w:rsidR="00762217" w:rsidRPr="0061012C">
        <w:t>, sem prejuízo das penalidades legais aplicáveis.</w:t>
      </w:r>
    </w:p>
    <w:p w14:paraId="7F0E8447" w14:textId="77777777" w:rsidR="00DA535D" w:rsidRPr="0061012C" w:rsidRDefault="00DA535D" w:rsidP="0061012C">
      <w:pPr>
        <w:pStyle w:val="Corpodetexto"/>
        <w:widowControl w:val="0"/>
        <w:tabs>
          <w:tab w:val="left" w:pos="142"/>
        </w:tabs>
        <w:autoSpaceDE w:val="0"/>
        <w:autoSpaceDN w:val="0"/>
        <w:spacing w:after="0" w:line="360" w:lineRule="auto"/>
        <w:ind w:right="-2" w:firstLine="1560"/>
        <w:jc w:val="both"/>
      </w:pPr>
    </w:p>
    <w:p w14:paraId="0D5A0E2B" w14:textId="2A310DF3" w:rsidR="00762217" w:rsidRPr="0061012C" w:rsidRDefault="00762217" w:rsidP="0061012C">
      <w:pPr>
        <w:pStyle w:val="Corpodetexto"/>
        <w:widowControl w:val="0"/>
        <w:tabs>
          <w:tab w:val="left" w:pos="142"/>
        </w:tabs>
        <w:autoSpaceDE w:val="0"/>
        <w:autoSpaceDN w:val="0"/>
        <w:spacing w:after="0" w:line="360" w:lineRule="auto"/>
        <w:ind w:right="242"/>
        <w:jc w:val="both"/>
        <w:rPr>
          <w:b/>
          <w:bCs/>
        </w:rPr>
      </w:pPr>
      <w:r w:rsidRPr="0061012C">
        <w:rPr>
          <w:b/>
          <w:bCs/>
        </w:rPr>
        <w:t>CLÁUSULA DÉCIMA QU</w:t>
      </w:r>
      <w:r w:rsidR="00C72381" w:rsidRPr="0061012C">
        <w:rPr>
          <w:b/>
          <w:bCs/>
        </w:rPr>
        <w:t>ARTA</w:t>
      </w:r>
      <w:r w:rsidRPr="0061012C">
        <w:rPr>
          <w:b/>
          <w:bCs/>
        </w:rPr>
        <w:t xml:space="preserve"> - DA ANTICORRUPÇÃO</w:t>
      </w:r>
    </w:p>
    <w:p w14:paraId="2EF94C23" w14:textId="77777777" w:rsidR="00574720" w:rsidRDefault="00762217" w:rsidP="0061012C">
      <w:pPr>
        <w:pStyle w:val="Corpodetexto"/>
        <w:widowControl w:val="0"/>
        <w:tabs>
          <w:tab w:val="left" w:pos="142"/>
        </w:tabs>
        <w:autoSpaceDE w:val="0"/>
        <w:autoSpaceDN w:val="0"/>
        <w:spacing w:after="0" w:line="360" w:lineRule="auto"/>
        <w:ind w:right="-2" w:firstLine="851"/>
        <w:jc w:val="both"/>
      </w:pPr>
      <w:r w:rsidRPr="0061012C">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1DC55DA7" w14:textId="77777777" w:rsidR="00F2175A" w:rsidRPr="0061012C" w:rsidRDefault="00F2175A" w:rsidP="0061012C">
      <w:pPr>
        <w:pStyle w:val="Corpodetexto"/>
        <w:widowControl w:val="0"/>
        <w:tabs>
          <w:tab w:val="left" w:pos="142"/>
        </w:tabs>
        <w:autoSpaceDE w:val="0"/>
        <w:autoSpaceDN w:val="0"/>
        <w:spacing w:after="0" w:line="360" w:lineRule="auto"/>
        <w:ind w:right="-2" w:firstLine="851"/>
        <w:jc w:val="both"/>
      </w:pPr>
    </w:p>
    <w:p w14:paraId="7633D2E9" w14:textId="77777777" w:rsidR="00574720"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Parágrafo único. </w:t>
      </w:r>
      <w:r w:rsidRPr="0061012C">
        <w:t>Para os propósitos desta cláusula, definem-se as seguintes práticas:</w:t>
      </w:r>
    </w:p>
    <w:p w14:paraId="09557BE0" w14:textId="77777777" w:rsidR="00F2175A" w:rsidRPr="0061012C" w:rsidRDefault="00F2175A" w:rsidP="0061012C">
      <w:pPr>
        <w:pStyle w:val="Corpodetexto"/>
        <w:widowControl w:val="0"/>
        <w:tabs>
          <w:tab w:val="left" w:pos="142"/>
        </w:tabs>
        <w:autoSpaceDE w:val="0"/>
        <w:autoSpaceDN w:val="0"/>
        <w:spacing w:after="0" w:line="360" w:lineRule="auto"/>
        <w:ind w:right="-2" w:firstLine="851"/>
        <w:jc w:val="both"/>
      </w:pPr>
    </w:p>
    <w:p w14:paraId="2633BD64" w14:textId="77777777" w:rsidR="00574720"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I - </w:t>
      </w:r>
      <w:r w:rsidRPr="0061012C">
        <w:t>Prática corrupta: oferecer, dar, receber ou solicitar, direta ou indiretamente, qualquer vantagem com o objetivo de influenciar a ação de servidor público no desempenho de suas atividades;</w:t>
      </w:r>
    </w:p>
    <w:p w14:paraId="12B609A0" w14:textId="77777777" w:rsidR="00F2175A" w:rsidRPr="0061012C" w:rsidRDefault="00F2175A" w:rsidP="0061012C">
      <w:pPr>
        <w:pStyle w:val="Corpodetexto"/>
        <w:widowControl w:val="0"/>
        <w:tabs>
          <w:tab w:val="left" w:pos="142"/>
        </w:tabs>
        <w:autoSpaceDE w:val="0"/>
        <w:autoSpaceDN w:val="0"/>
        <w:spacing w:after="0" w:line="360" w:lineRule="auto"/>
        <w:ind w:right="-2" w:firstLine="851"/>
        <w:jc w:val="both"/>
      </w:pPr>
    </w:p>
    <w:p w14:paraId="05633BF7" w14:textId="77777777" w:rsidR="00574720"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II -</w:t>
      </w:r>
      <w:r w:rsidRPr="0061012C">
        <w:t xml:space="preserve"> Prática fraudulenta: a falsificação ou omissão de fatos, com o objetivo de influenciar a execução dos recursos;</w:t>
      </w:r>
    </w:p>
    <w:p w14:paraId="5E67BDE1" w14:textId="77777777" w:rsidR="00F2175A" w:rsidRPr="0061012C" w:rsidRDefault="00F2175A" w:rsidP="0061012C">
      <w:pPr>
        <w:pStyle w:val="Corpodetexto"/>
        <w:widowControl w:val="0"/>
        <w:tabs>
          <w:tab w:val="left" w:pos="142"/>
        </w:tabs>
        <w:autoSpaceDE w:val="0"/>
        <w:autoSpaceDN w:val="0"/>
        <w:spacing w:after="0" w:line="360" w:lineRule="auto"/>
        <w:ind w:right="-2" w:firstLine="851"/>
        <w:jc w:val="both"/>
      </w:pPr>
    </w:p>
    <w:p w14:paraId="2F9F8176" w14:textId="77777777" w:rsidR="00574720"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III -</w:t>
      </w:r>
      <w:r w:rsidRPr="0061012C">
        <w:t xml:space="preserve"> Prática colusiva: esquematizar ou estabelecer um acordo entre dois ou mais licitantes, com ou sem o conhecimento de representantes ou prepostos do órgão licitador, visando estabelecer preços em níveis artificiais ou não competitivos;</w:t>
      </w:r>
    </w:p>
    <w:p w14:paraId="1EA40506" w14:textId="77777777" w:rsidR="00F2175A" w:rsidRPr="0061012C" w:rsidRDefault="00F2175A" w:rsidP="0061012C">
      <w:pPr>
        <w:pStyle w:val="Corpodetexto"/>
        <w:widowControl w:val="0"/>
        <w:tabs>
          <w:tab w:val="left" w:pos="142"/>
        </w:tabs>
        <w:autoSpaceDE w:val="0"/>
        <w:autoSpaceDN w:val="0"/>
        <w:spacing w:after="0" w:line="360" w:lineRule="auto"/>
        <w:ind w:right="-2" w:firstLine="851"/>
        <w:jc w:val="both"/>
      </w:pPr>
    </w:p>
    <w:p w14:paraId="7187BB8D" w14:textId="52F28301" w:rsidR="00574720"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IV - </w:t>
      </w:r>
      <w:r w:rsidRPr="0061012C">
        <w:t>Prática coercitiva: causa</w:t>
      </w:r>
      <w:r w:rsidR="00AE67C4" w:rsidRPr="0061012C">
        <w:t>r</w:t>
      </w:r>
      <w:r w:rsidRPr="0061012C">
        <w:t xml:space="preserve"> dano ou ameaça causar dano, direta ou indiretamente, às pessoas ou sua propriedade, visando influenciar sua participação em um processo licitatório ou afetar a execução do contrato;</w:t>
      </w:r>
    </w:p>
    <w:p w14:paraId="592813F5" w14:textId="77777777" w:rsidR="00F2175A" w:rsidRPr="0061012C" w:rsidRDefault="00F2175A" w:rsidP="0061012C">
      <w:pPr>
        <w:pStyle w:val="Corpodetexto"/>
        <w:widowControl w:val="0"/>
        <w:tabs>
          <w:tab w:val="left" w:pos="142"/>
        </w:tabs>
        <w:autoSpaceDE w:val="0"/>
        <w:autoSpaceDN w:val="0"/>
        <w:spacing w:after="0" w:line="360" w:lineRule="auto"/>
        <w:ind w:right="-2" w:firstLine="851"/>
        <w:jc w:val="both"/>
      </w:pPr>
    </w:p>
    <w:p w14:paraId="108208D5" w14:textId="1EA9C217" w:rsidR="00762217"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V - </w:t>
      </w:r>
      <w:r w:rsidRPr="0061012C">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61012C" w:rsidRDefault="00574720" w:rsidP="0061012C">
      <w:pPr>
        <w:tabs>
          <w:tab w:val="center" w:pos="4513"/>
          <w:tab w:val="left" w:pos="7933"/>
        </w:tabs>
        <w:spacing w:line="360" w:lineRule="auto"/>
        <w:jc w:val="both"/>
        <w:rPr>
          <w:b/>
          <w:bCs/>
          <w:caps/>
          <w:kern w:val="24"/>
        </w:rPr>
      </w:pPr>
    </w:p>
    <w:p w14:paraId="67999FA7" w14:textId="60B66A3E" w:rsidR="00762217" w:rsidRPr="0061012C" w:rsidRDefault="00762217" w:rsidP="0061012C">
      <w:pPr>
        <w:tabs>
          <w:tab w:val="center" w:pos="4513"/>
          <w:tab w:val="left" w:pos="7933"/>
        </w:tabs>
        <w:spacing w:line="360" w:lineRule="auto"/>
        <w:jc w:val="both"/>
        <w:rPr>
          <w:b/>
          <w:bCs/>
          <w:caps/>
          <w:kern w:val="24"/>
          <w:lang w:val="x-none"/>
        </w:rPr>
      </w:pPr>
      <w:r w:rsidRPr="0061012C">
        <w:rPr>
          <w:b/>
          <w:bCs/>
          <w:caps/>
          <w:kern w:val="24"/>
        </w:rPr>
        <w:t xml:space="preserve">CLÁUSULA DÉCIMA </w:t>
      </w:r>
      <w:r w:rsidR="00C72381" w:rsidRPr="0061012C">
        <w:rPr>
          <w:b/>
          <w:bCs/>
          <w:caps/>
          <w:kern w:val="24"/>
        </w:rPr>
        <w:t>QUINTA</w:t>
      </w:r>
      <w:r w:rsidRPr="0061012C">
        <w:rPr>
          <w:b/>
          <w:bCs/>
          <w:caps/>
          <w:kern w:val="24"/>
        </w:rPr>
        <w:t xml:space="preserve"> - </w:t>
      </w:r>
      <w:r w:rsidRPr="0061012C">
        <w:rPr>
          <w:b/>
          <w:bCs/>
          <w:caps/>
          <w:kern w:val="24"/>
          <w:lang w:val="x-none"/>
        </w:rPr>
        <w:t>DA PUBLICAÇÃO</w:t>
      </w:r>
      <w:r w:rsidR="00574720" w:rsidRPr="0061012C">
        <w:rPr>
          <w:b/>
          <w:bCs/>
          <w:caps/>
          <w:kern w:val="24"/>
          <w:lang w:val="x-none"/>
        </w:rPr>
        <w:tab/>
      </w:r>
    </w:p>
    <w:p w14:paraId="0B8EC66D" w14:textId="410818EA" w:rsidR="00762217" w:rsidRPr="0061012C" w:rsidRDefault="00762217" w:rsidP="0061012C">
      <w:pPr>
        <w:spacing w:line="360" w:lineRule="auto"/>
        <w:ind w:firstLine="851"/>
        <w:jc w:val="both"/>
      </w:pPr>
      <w:r w:rsidRPr="0061012C">
        <w:t xml:space="preserve">Incumbirá à Administração providenciar a publicação deste instrumento, por extrato, no Diário Oficial dos Municípios do Paraná, no prazo previsto na Lei </w:t>
      </w:r>
      <w:r w:rsidR="00E71C75" w:rsidRPr="0061012C">
        <w:t xml:space="preserve">Federal </w:t>
      </w:r>
      <w:r w:rsidRPr="0061012C">
        <w:t xml:space="preserve">n° </w:t>
      </w:r>
      <w:r w:rsidR="00E25641" w:rsidRPr="0061012C">
        <w:t>14</w:t>
      </w:r>
      <w:r w:rsidRPr="0061012C">
        <w:t>.</w:t>
      </w:r>
      <w:r w:rsidR="00E25641" w:rsidRPr="0061012C">
        <w:t>133</w:t>
      </w:r>
      <w:r w:rsidRPr="0061012C">
        <w:t>/</w:t>
      </w:r>
      <w:r w:rsidR="00E25641" w:rsidRPr="0061012C">
        <w:t>2021</w:t>
      </w:r>
      <w:r w:rsidRPr="0061012C">
        <w:t>.</w:t>
      </w:r>
    </w:p>
    <w:p w14:paraId="1D3D144A" w14:textId="77777777" w:rsidR="00E71C75" w:rsidRPr="0061012C" w:rsidRDefault="00E71C75" w:rsidP="0061012C">
      <w:pPr>
        <w:spacing w:line="360" w:lineRule="auto"/>
        <w:jc w:val="both"/>
        <w:rPr>
          <w:b/>
          <w:bCs/>
          <w:caps/>
          <w:kern w:val="24"/>
        </w:rPr>
      </w:pPr>
    </w:p>
    <w:p w14:paraId="7F5F07A1" w14:textId="25242C0B" w:rsidR="00762217" w:rsidRPr="0061012C" w:rsidRDefault="00762217" w:rsidP="0061012C">
      <w:pPr>
        <w:spacing w:line="360" w:lineRule="auto"/>
        <w:jc w:val="both"/>
        <w:rPr>
          <w:b/>
          <w:bCs/>
          <w:caps/>
          <w:kern w:val="24"/>
        </w:rPr>
      </w:pPr>
      <w:r w:rsidRPr="0061012C">
        <w:rPr>
          <w:b/>
          <w:bCs/>
          <w:caps/>
          <w:kern w:val="24"/>
        </w:rPr>
        <w:t xml:space="preserve">Cláusula DÉCIMA </w:t>
      </w:r>
      <w:r w:rsidR="00C72381" w:rsidRPr="0061012C">
        <w:rPr>
          <w:b/>
          <w:bCs/>
          <w:caps/>
          <w:kern w:val="24"/>
        </w:rPr>
        <w:t>SEXTA</w:t>
      </w:r>
      <w:r w:rsidRPr="0061012C">
        <w:rPr>
          <w:b/>
          <w:bCs/>
          <w:caps/>
          <w:kern w:val="24"/>
        </w:rPr>
        <w:t xml:space="preserve"> – DA ELEIÇÃO DE FORO</w:t>
      </w:r>
    </w:p>
    <w:p w14:paraId="7BB4A8FD" w14:textId="77777777" w:rsidR="00762217" w:rsidRPr="0061012C" w:rsidRDefault="00762217" w:rsidP="0061012C">
      <w:pPr>
        <w:spacing w:line="360" w:lineRule="auto"/>
        <w:ind w:firstLine="851"/>
        <w:jc w:val="both"/>
        <w:rPr>
          <w:bCs/>
        </w:rPr>
      </w:pPr>
      <w:r w:rsidRPr="0061012C">
        <w:rPr>
          <w:bCs/>
        </w:rPr>
        <w:t>As partes contratantes elegem o Foro desta Comarca de Morretes, Estado do Paraná, para dirimir qualquer lide originada em função da presente contratação.</w:t>
      </w:r>
    </w:p>
    <w:p w14:paraId="75E934C5" w14:textId="77777777" w:rsidR="00E71C75" w:rsidRPr="0061012C" w:rsidRDefault="00E71C75" w:rsidP="0061012C">
      <w:pPr>
        <w:spacing w:line="360" w:lineRule="auto"/>
        <w:jc w:val="both"/>
        <w:rPr>
          <w:b/>
        </w:rPr>
      </w:pPr>
    </w:p>
    <w:p w14:paraId="5CC3FBB4" w14:textId="434E0A8B" w:rsidR="00762217" w:rsidRPr="0061012C" w:rsidRDefault="00762217" w:rsidP="0061012C">
      <w:pPr>
        <w:spacing w:line="360" w:lineRule="auto"/>
        <w:jc w:val="both"/>
        <w:rPr>
          <w:b/>
          <w:kern w:val="2"/>
          <w:lang w:val="x-none"/>
        </w:rPr>
      </w:pPr>
      <w:r w:rsidRPr="0061012C">
        <w:rPr>
          <w:b/>
        </w:rPr>
        <w:t xml:space="preserve">CLÁUSULA DÉCIMA </w:t>
      </w:r>
      <w:r w:rsidR="00C72381" w:rsidRPr="0061012C">
        <w:rPr>
          <w:b/>
          <w:bCs/>
          <w:caps/>
          <w:kern w:val="24"/>
        </w:rPr>
        <w:t>SÉTIMA</w:t>
      </w:r>
      <w:r w:rsidRPr="0061012C">
        <w:rPr>
          <w:b/>
        </w:rPr>
        <w:t xml:space="preserve"> - </w:t>
      </w:r>
      <w:r w:rsidRPr="0061012C">
        <w:rPr>
          <w:b/>
          <w:lang w:val="x-none"/>
        </w:rPr>
        <w:t>DA LEGISLAÇÃO APLICÁVEL</w:t>
      </w:r>
    </w:p>
    <w:p w14:paraId="659C03BA" w14:textId="4CC1F412" w:rsidR="00762217" w:rsidRPr="0061012C" w:rsidRDefault="00762217" w:rsidP="0061012C">
      <w:pPr>
        <w:spacing w:line="360" w:lineRule="auto"/>
        <w:ind w:firstLine="851"/>
        <w:jc w:val="both"/>
        <w:rPr>
          <w:b/>
          <w:lang w:val="x-none"/>
        </w:rPr>
      </w:pPr>
      <w:r w:rsidRPr="0061012C">
        <w:rPr>
          <w:bCs/>
          <w:lang w:val="x-none"/>
        </w:rPr>
        <w:t xml:space="preserve">O presente Instrumento contratual rege-se pelas disposições expressas na </w:t>
      </w:r>
      <w:r w:rsidR="00E71C75" w:rsidRPr="0061012C">
        <w:t>Lei Federal n° 14.133/2021</w:t>
      </w:r>
      <w:r w:rsidRPr="0061012C">
        <w:rPr>
          <w:bCs/>
          <w:lang w:val="x-none"/>
        </w:rPr>
        <w:t xml:space="preserve">, </w:t>
      </w:r>
      <w:r w:rsidR="00E71C75" w:rsidRPr="0061012C">
        <w:rPr>
          <w:bCs/>
          <w:lang w:val="x-none"/>
        </w:rPr>
        <w:t xml:space="preserve">pela legislação municipal de regência </w:t>
      </w:r>
      <w:r w:rsidRPr="0061012C">
        <w:rPr>
          <w:bCs/>
          <w:lang w:val="x-none"/>
        </w:rPr>
        <w:t xml:space="preserve">e pelos preceitos de direito público, aplicando-lhe supletivamente, os princípios da </w:t>
      </w:r>
      <w:r w:rsidR="00EB73C7" w:rsidRPr="0061012C">
        <w:rPr>
          <w:bCs/>
          <w:lang w:val="x-none"/>
        </w:rPr>
        <w:t>t</w:t>
      </w:r>
      <w:r w:rsidRPr="0061012C">
        <w:rPr>
          <w:bCs/>
          <w:lang w:val="x-none"/>
        </w:rPr>
        <w:t xml:space="preserve">eoria </w:t>
      </w:r>
      <w:r w:rsidR="00EB73C7" w:rsidRPr="0061012C">
        <w:rPr>
          <w:bCs/>
          <w:lang w:val="x-none"/>
        </w:rPr>
        <w:t>g</w:t>
      </w:r>
      <w:r w:rsidRPr="0061012C">
        <w:rPr>
          <w:bCs/>
          <w:lang w:val="x-none"/>
        </w:rPr>
        <w:t xml:space="preserve">eral dos </w:t>
      </w:r>
      <w:r w:rsidR="00EB73C7" w:rsidRPr="0061012C">
        <w:rPr>
          <w:bCs/>
          <w:lang w:val="x-none"/>
        </w:rPr>
        <w:t>c</w:t>
      </w:r>
      <w:r w:rsidRPr="0061012C">
        <w:rPr>
          <w:bCs/>
          <w:lang w:val="x-none"/>
        </w:rPr>
        <w:t>ontratos e as disposições de direito privado.</w:t>
      </w:r>
    </w:p>
    <w:p w14:paraId="06EFEADF" w14:textId="77777777" w:rsidR="00E71C75" w:rsidRPr="0061012C" w:rsidRDefault="00E71C75" w:rsidP="0061012C">
      <w:pPr>
        <w:spacing w:line="360" w:lineRule="auto"/>
        <w:jc w:val="both"/>
        <w:rPr>
          <w:b/>
        </w:rPr>
      </w:pPr>
    </w:p>
    <w:p w14:paraId="2D47E085" w14:textId="3CBA81A0" w:rsidR="00762217" w:rsidRPr="0061012C" w:rsidRDefault="00762217" w:rsidP="0061012C">
      <w:pPr>
        <w:spacing w:line="360" w:lineRule="auto"/>
        <w:jc w:val="both"/>
        <w:rPr>
          <w:b/>
          <w:lang w:val="x-none"/>
        </w:rPr>
      </w:pPr>
      <w:r w:rsidRPr="0061012C">
        <w:rPr>
          <w:b/>
        </w:rPr>
        <w:t xml:space="preserve">CLÁUSULA DÉCIMA </w:t>
      </w:r>
      <w:r w:rsidR="00C72381" w:rsidRPr="0061012C">
        <w:rPr>
          <w:b/>
        </w:rPr>
        <w:t>OITAVA</w:t>
      </w:r>
      <w:r w:rsidRPr="0061012C">
        <w:rPr>
          <w:b/>
        </w:rPr>
        <w:t xml:space="preserve"> - </w:t>
      </w:r>
      <w:r w:rsidRPr="0061012C">
        <w:rPr>
          <w:b/>
          <w:lang w:val="x-none"/>
        </w:rPr>
        <w:t>DOS CASOS OMISSOS</w:t>
      </w:r>
    </w:p>
    <w:p w14:paraId="397D2203" w14:textId="77777777" w:rsidR="00762217" w:rsidRPr="0061012C" w:rsidRDefault="00762217" w:rsidP="0061012C">
      <w:pPr>
        <w:spacing w:line="360" w:lineRule="auto"/>
        <w:ind w:firstLine="851"/>
        <w:jc w:val="both"/>
        <w:rPr>
          <w:bCs/>
          <w:lang w:val="x-none"/>
        </w:rPr>
      </w:pPr>
      <w:r w:rsidRPr="0061012C">
        <w:rPr>
          <w:bCs/>
          <w:lang w:val="x-none"/>
        </w:rPr>
        <w:t>Os casos omissos referentes às cláusulas contratuais acima descritas serão resolvidos de acordo com a legislação vigente, considerando as prerrogativas que gozam a Administração.</w:t>
      </w:r>
    </w:p>
    <w:p w14:paraId="7B0ED8A7" w14:textId="77777777" w:rsidR="00440BAC" w:rsidRPr="0061012C" w:rsidRDefault="00440BAC" w:rsidP="0061012C">
      <w:pPr>
        <w:spacing w:line="360" w:lineRule="auto"/>
        <w:ind w:firstLine="851"/>
        <w:jc w:val="both"/>
        <w:rPr>
          <w:bCs/>
          <w:lang w:val="x-none"/>
        </w:rPr>
      </w:pPr>
    </w:p>
    <w:p w14:paraId="2D97C206" w14:textId="7AAB81F6" w:rsidR="00440BAC" w:rsidRPr="0061012C" w:rsidRDefault="00440BAC" w:rsidP="00E35D36">
      <w:pPr>
        <w:spacing w:line="360" w:lineRule="auto"/>
        <w:jc w:val="both"/>
        <w:rPr>
          <w:b/>
          <w:lang w:val="x-none"/>
        </w:rPr>
      </w:pPr>
      <w:r w:rsidRPr="0061012C">
        <w:rPr>
          <w:b/>
          <w:lang w:val="x-none"/>
        </w:rPr>
        <w:t>CLÁUSULA DÉCIMA NONA – DA LEI GERAL DE PROTEÇÃO DE DADOS</w:t>
      </w:r>
    </w:p>
    <w:p w14:paraId="0D418F6A" w14:textId="27277D39" w:rsidR="00440BAC" w:rsidRDefault="00440BAC" w:rsidP="0061012C">
      <w:pPr>
        <w:spacing w:line="360" w:lineRule="auto"/>
        <w:ind w:firstLine="851"/>
        <w:jc w:val="both"/>
        <w:rPr>
          <w:bCs/>
          <w:lang w:val="x-none"/>
        </w:rPr>
      </w:pPr>
      <w:r w:rsidRPr="0061012C">
        <w:rPr>
          <w:bCs/>
          <w:lang w:val="x-none"/>
        </w:rPr>
        <w:t>O MUNICÍPIO, na qualidade de Controlador de dados pessoais, e a CONTRATADA, na qualidade de Operadora, obrigam-se a cumprir integralmente a Lei Federal nº 13.709/2018 (Lei Geral de Proteção de Dados Pessoais - LGPD).</w:t>
      </w:r>
    </w:p>
    <w:p w14:paraId="1A03F70B" w14:textId="77777777" w:rsidR="00F2175A" w:rsidRPr="0061012C" w:rsidRDefault="00F2175A" w:rsidP="0061012C">
      <w:pPr>
        <w:spacing w:line="360" w:lineRule="auto"/>
        <w:ind w:firstLine="851"/>
        <w:jc w:val="both"/>
        <w:rPr>
          <w:bCs/>
          <w:lang w:val="x-none"/>
        </w:rPr>
      </w:pPr>
    </w:p>
    <w:p w14:paraId="0E6C1DCD" w14:textId="77777777" w:rsidR="00440BAC" w:rsidRDefault="00440BAC" w:rsidP="0061012C">
      <w:pPr>
        <w:spacing w:line="360" w:lineRule="auto"/>
        <w:ind w:firstLine="851"/>
        <w:jc w:val="both"/>
        <w:rPr>
          <w:bCs/>
          <w:lang w:val="x-none"/>
        </w:rPr>
      </w:pPr>
      <w:r w:rsidRPr="0061012C">
        <w:rPr>
          <w:b/>
          <w:lang w:val="x-none"/>
        </w:rPr>
        <w:t>Parágrafo primeiro</w:t>
      </w:r>
      <w:r w:rsidRPr="0061012C">
        <w:rPr>
          <w:bCs/>
          <w:lang w:val="x-none"/>
        </w:rPr>
        <w:t>. A CONTRATADA obriga-se a tratar os dados pessoais (incluindo dados sensíveis, se houver) acessados em razão deste contrato, única e exclusivamente para a execução da finalidade do objeto contratual, observando as seguintes disposições:</w:t>
      </w:r>
    </w:p>
    <w:p w14:paraId="334B3FE8" w14:textId="77777777" w:rsidR="00F2175A" w:rsidRPr="0061012C" w:rsidRDefault="00F2175A" w:rsidP="0061012C">
      <w:pPr>
        <w:spacing w:line="360" w:lineRule="auto"/>
        <w:ind w:firstLine="851"/>
        <w:jc w:val="both"/>
        <w:rPr>
          <w:bCs/>
          <w:lang w:val="x-none"/>
        </w:rPr>
      </w:pPr>
    </w:p>
    <w:p w14:paraId="64BFFEFD" w14:textId="77777777" w:rsidR="00440BAC" w:rsidRDefault="00440BAC" w:rsidP="0061012C">
      <w:pPr>
        <w:spacing w:line="360" w:lineRule="auto"/>
        <w:ind w:firstLine="851"/>
        <w:jc w:val="both"/>
        <w:rPr>
          <w:bCs/>
          <w:lang w:val="x-none"/>
        </w:rPr>
      </w:pPr>
      <w:r w:rsidRPr="0061012C">
        <w:rPr>
          <w:b/>
          <w:lang w:val="x-none"/>
        </w:rPr>
        <w:t>I -</w:t>
      </w:r>
      <w:r w:rsidRPr="0061012C">
        <w:rPr>
          <w:bCs/>
          <w:lang w:val="x-none"/>
        </w:rPr>
        <w:t xml:space="preserve"> É vedado à CONTRATADA utilizar os dados para fins diversos, como publicidade, comercialização ou cessão a terceiros, sem autorização expressa do MUNICÍPIO.</w:t>
      </w:r>
    </w:p>
    <w:p w14:paraId="60A01CFC" w14:textId="77777777" w:rsidR="00F2175A" w:rsidRPr="0061012C" w:rsidRDefault="00F2175A" w:rsidP="0061012C">
      <w:pPr>
        <w:spacing w:line="360" w:lineRule="auto"/>
        <w:ind w:firstLine="851"/>
        <w:jc w:val="both"/>
        <w:rPr>
          <w:bCs/>
          <w:lang w:val="x-none"/>
        </w:rPr>
      </w:pPr>
    </w:p>
    <w:p w14:paraId="34A60E9F" w14:textId="77777777" w:rsidR="00440BAC" w:rsidRDefault="00440BAC" w:rsidP="0061012C">
      <w:pPr>
        <w:spacing w:line="360" w:lineRule="auto"/>
        <w:ind w:firstLine="851"/>
        <w:jc w:val="both"/>
        <w:rPr>
          <w:bCs/>
          <w:lang w:val="x-none"/>
        </w:rPr>
      </w:pPr>
      <w:r w:rsidRPr="0061012C">
        <w:rPr>
          <w:b/>
          <w:lang w:val="x-none"/>
        </w:rPr>
        <w:t>II -</w:t>
      </w:r>
      <w:r w:rsidRPr="0061012C">
        <w:rPr>
          <w:bCs/>
          <w:lang w:val="x-none"/>
        </w:rPr>
        <w:t xml:space="preserve"> A CONTRATADA deverá manter sigilo absoluto sobre todos os dados pessoais tratados.</w:t>
      </w:r>
    </w:p>
    <w:p w14:paraId="791A0B02" w14:textId="77777777" w:rsidR="00F2175A" w:rsidRPr="0061012C" w:rsidRDefault="00F2175A" w:rsidP="0061012C">
      <w:pPr>
        <w:spacing w:line="360" w:lineRule="auto"/>
        <w:ind w:firstLine="851"/>
        <w:jc w:val="both"/>
        <w:rPr>
          <w:bCs/>
          <w:lang w:val="x-none"/>
        </w:rPr>
      </w:pPr>
    </w:p>
    <w:p w14:paraId="618BB404" w14:textId="77777777" w:rsidR="00440BAC" w:rsidRDefault="00440BAC" w:rsidP="0061012C">
      <w:pPr>
        <w:spacing w:line="360" w:lineRule="auto"/>
        <w:ind w:firstLine="851"/>
        <w:jc w:val="both"/>
        <w:rPr>
          <w:bCs/>
          <w:lang w:val="x-none"/>
        </w:rPr>
      </w:pPr>
      <w:r w:rsidRPr="0061012C">
        <w:rPr>
          <w:b/>
          <w:lang w:val="x-none"/>
        </w:rPr>
        <w:t>Parágrafo segundo.</w:t>
      </w:r>
      <w:r w:rsidRPr="0061012C">
        <w:rPr>
          <w:bCs/>
          <w:lang w:val="x-none"/>
        </w:rPr>
        <w:t xml:space="preserve"> A CONTRATADA é diretamente responsável pela segurança, sigilo e integridade dos dados pessoais que tratar, nos seguintes termos:</w:t>
      </w:r>
    </w:p>
    <w:p w14:paraId="6D3AB711" w14:textId="77777777" w:rsidR="00F2175A" w:rsidRPr="0061012C" w:rsidRDefault="00F2175A" w:rsidP="0061012C">
      <w:pPr>
        <w:spacing w:line="360" w:lineRule="auto"/>
        <w:ind w:firstLine="851"/>
        <w:jc w:val="both"/>
        <w:rPr>
          <w:bCs/>
          <w:lang w:val="x-none"/>
        </w:rPr>
      </w:pPr>
    </w:p>
    <w:p w14:paraId="4785D784" w14:textId="77777777" w:rsidR="00440BAC" w:rsidRDefault="00440BAC" w:rsidP="0061012C">
      <w:pPr>
        <w:spacing w:line="360" w:lineRule="auto"/>
        <w:ind w:firstLine="851"/>
        <w:jc w:val="both"/>
        <w:rPr>
          <w:bCs/>
          <w:lang w:val="x-none"/>
        </w:rPr>
      </w:pPr>
      <w:r w:rsidRPr="0061012C">
        <w:rPr>
          <w:b/>
          <w:lang w:val="x-none"/>
        </w:rPr>
        <w:t>I -</w:t>
      </w:r>
      <w:r w:rsidRPr="0061012C">
        <w:rPr>
          <w:bCs/>
          <w:lang w:val="x-none"/>
        </w:rPr>
        <w:t xml:space="preserve"> A responsabilidade da CONTRATADA se estende aos seus sócios, funcionários, prepostos e a eventuais subcontratados (</w:t>
      </w:r>
      <w:proofErr w:type="spellStart"/>
      <w:r w:rsidRPr="0061012C">
        <w:rPr>
          <w:bCs/>
          <w:lang w:val="x-none"/>
        </w:rPr>
        <w:t>suboperadores</w:t>
      </w:r>
      <w:proofErr w:type="spellEnd"/>
      <w:r w:rsidRPr="0061012C">
        <w:rPr>
          <w:bCs/>
          <w:lang w:val="x-none"/>
        </w:rPr>
        <w:t>).</w:t>
      </w:r>
    </w:p>
    <w:p w14:paraId="6236F792" w14:textId="77777777" w:rsidR="00F2175A" w:rsidRPr="0061012C" w:rsidRDefault="00F2175A" w:rsidP="0061012C">
      <w:pPr>
        <w:spacing w:line="360" w:lineRule="auto"/>
        <w:ind w:firstLine="851"/>
        <w:jc w:val="both"/>
        <w:rPr>
          <w:bCs/>
          <w:lang w:val="x-none"/>
        </w:rPr>
      </w:pPr>
    </w:p>
    <w:p w14:paraId="74A9C987" w14:textId="77777777" w:rsidR="00440BAC" w:rsidRDefault="00440BAC" w:rsidP="0061012C">
      <w:pPr>
        <w:spacing w:line="360" w:lineRule="auto"/>
        <w:ind w:firstLine="851"/>
        <w:jc w:val="both"/>
        <w:rPr>
          <w:bCs/>
          <w:lang w:val="x-none"/>
        </w:rPr>
      </w:pPr>
      <w:r w:rsidRPr="0061012C">
        <w:rPr>
          <w:b/>
          <w:lang w:val="x-none"/>
        </w:rPr>
        <w:t>II -</w:t>
      </w:r>
      <w:r w:rsidRPr="0061012C">
        <w:rPr>
          <w:bCs/>
          <w:lang w:val="x-none"/>
        </w:rPr>
        <w:t xml:space="preserve"> A CONTRATADA não poderá subcontratar o tratamento de dados pessoais sem autorização prévia e formal do MUNICÍPIO.</w:t>
      </w:r>
    </w:p>
    <w:p w14:paraId="1D660247" w14:textId="77777777" w:rsidR="00F2175A" w:rsidRPr="0061012C" w:rsidRDefault="00F2175A" w:rsidP="0061012C">
      <w:pPr>
        <w:spacing w:line="360" w:lineRule="auto"/>
        <w:ind w:firstLine="851"/>
        <w:jc w:val="both"/>
        <w:rPr>
          <w:bCs/>
          <w:lang w:val="x-none"/>
        </w:rPr>
      </w:pPr>
    </w:p>
    <w:p w14:paraId="30A5336F" w14:textId="77777777" w:rsidR="00440BAC" w:rsidRDefault="00440BAC" w:rsidP="0061012C">
      <w:pPr>
        <w:spacing w:line="360" w:lineRule="auto"/>
        <w:ind w:firstLine="851"/>
        <w:jc w:val="both"/>
        <w:rPr>
          <w:bCs/>
          <w:lang w:val="x-none"/>
        </w:rPr>
      </w:pPr>
      <w:r w:rsidRPr="0061012C">
        <w:rPr>
          <w:b/>
          <w:lang w:val="x-none"/>
        </w:rPr>
        <w:t>Parágrafo terceiro.</w:t>
      </w:r>
      <w:r w:rsidRPr="0061012C">
        <w:rPr>
          <w:bCs/>
          <w:lang w:val="x-none"/>
        </w:rP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B9A5AE9" w14:textId="77777777" w:rsidR="00F2175A" w:rsidRPr="0061012C" w:rsidRDefault="00F2175A" w:rsidP="0061012C">
      <w:pPr>
        <w:spacing w:line="360" w:lineRule="auto"/>
        <w:ind w:firstLine="851"/>
        <w:jc w:val="both"/>
        <w:rPr>
          <w:bCs/>
          <w:lang w:val="x-none"/>
        </w:rPr>
      </w:pPr>
    </w:p>
    <w:p w14:paraId="4CB2F8AC" w14:textId="77777777" w:rsidR="00440BAC" w:rsidRPr="0061012C" w:rsidRDefault="00440BAC" w:rsidP="0061012C">
      <w:pPr>
        <w:spacing w:line="360" w:lineRule="auto"/>
        <w:ind w:firstLine="851"/>
        <w:jc w:val="both"/>
        <w:rPr>
          <w:bCs/>
          <w:lang w:val="x-none"/>
        </w:rPr>
      </w:pPr>
      <w:r w:rsidRPr="0061012C">
        <w:rPr>
          <w:b/>
          <w:lang w:val="x-none"/>
        </w:rPr>
        <w:t>I -</w:t>
      </w:r>
      <w:r w:rsidRPr="0061012C">
        <w:rPr>
          <w:bCs/>
          <w:lang w:val="x-none"/>
        </w:rPr>
        <w:t xml:space="preserve"> As medidas de segurança incluem, no mínimo:</w:t>
      </w:r>
    </w:p>
    <w:p w14:paraId="08FAC60A" w14:textId="77777777" w:rsidR="00440BAC" w:rsidRPr="0061012C" w:rsidRDefault="00440BAC" w:rsidP="0061012C">
      <w:pPr>
        <w:spacing w:line="360" w:lineRule="auto"/>
        <w:ind w:firstLine="851"/>
        <w:jc w:val="both"/>
        <w:rPr>
          <w:bCs/>
          <w:lang w:val="x-none"/>
        </w:rPr>
      </w:pPr>
      <w:r w:rsidRPr="0061012C">
        <w:rPr>
          <w:b/>
          <w:lang w:val="x-none"/>
        </w:rPr>
        <w:t>a)</w:t>
      </w:r>
      <w:r w:rsidRPr="0061012C">
        <w:rPr>
          <w:bCs/>
          <w:lang w:val="x-none"/>
        </w:rPr>
        <w:t xml:space="preserve"> Controle de acesso restrito aos dados, por meio de autenticação individual;</w:t>
      </w:r>
    </w:p>
    <w:p w14:paraId="178C2229" w14:textId="77777777" w:rsidR="00440BAC" w:rsidRPr="0061012C" w:rsidRDefault="00440BAC" w:rsidP="0061012C">
      <w:pPr>
        <w:spacing w:line="360" w:lineRule="auto"/>
        <w:ind w:firstLine="851"/>
        <w:jc w:val="both"/>
        <w:rPr>
          <w:bCs/>
          <w:lang w:val="x-none"/>
        </w:rPr>
      </w:pPr>
      <w:r w:rsidRPr="0061012C">
        <w:rPr>
          <w:b/>
          <w:lang w:val="x-none"/>
        </w:rPr>
        <w:t>b)</w:t>
      </w:r>
      <w:r w:rsidRPr="0061012C">
        <w:rPr>
          <w:bCs/>
          <w:lang w:val="x-none"/>
        </w:rPr>
        <w:t xml:space="preserve"> Registro (logs) de acesso aos sistemas que contenham os dados;</w:t>
      </w:r>
    </w:p>
    <w:p w14:paraId="76073F08" w14:textId="77777777" w:rsidR="00440BAC" w:rsidRPr="0061012C" w:rsidRDefault="00440BAC" w:rsidP="0061012C">
      <w:pPr>
        <w:spacing w:line="360" w:lineRule="auto"/>
        <w:ind w:firstLine="851"/>
        <w:jc w:val="both"/>
        <w:rPr>
          <w:bCs/>
          <w:lang w:val="x-none"/>
        </w:rPr>
      </w:pPr>
      <w:r w:rsidRPr="0061012C">
        <w:rPr>
          <w:b/>
          <w:lang w:val="x-none"/>
        </w:rPr>
        <w:t>c)</w:t>
      </w:r>
      <w:r w:rsidRPr="0061012C">
        <w:rPr>
          <w:bCs/>
          <w:lang w:val="x-none"/>
        </w:rPr>
        <w:t xml:space="preserve"> Adoção de criptografia para dados sensíveis em trânsito e em repouso (armazenamento);</w:t>
      </w:r>
    </w:p>
    <w:p w14:paraId="0F0A0255" w14:textId="77777777" w:rsidR="00440BAC" w:rsidRDefault="00440BAC" w:rsidP="0061012C">
      <w:pPr>
        <w:spacing w:line="360" w:lineRule="auto"/>
        <w:ind w:firstLine="851"/>
        <w:jc w:val="both"/>
        <w:rPr>
          <w:bCs/>
          <w:lang w:val="x-none"/>
        </w:rPr>
      </w:pPr>
      <w:r w:rsidRPr="0061012C">
        <w:rPr>
          <w:b/>
          <w:lang w:val="x-none"/>
        </w:rPr>
        <w:t>d)</w:t>
      </w:r>
      <w:r w:rsidRPr="0061012C">
        <w:rPr>
          <w:bCs/>
          <w:lang w:val="x-none"/>
        </w:rPr>
        <w:t xml:space="preserve"> Política de backups (cópias de segurança) segura e periódica.</w:t>
      </w:r>
    </w:p>
    <w:p w14:paraId="0ADDB195" w14:textId="77777777" w:rsidR="00F2175A" w:rsidRPr="0061012C" w:rsidRDefault="00F2175A" w:rsidP="0061012C">
      <w:pPr>
        <w:spacing w:line="360" w:lineRule="auto"/>
        <w:ind w:firstLine="851"/>
        <w:jc w:val="both"/>
        <w:rPr>
          <w:bCs/>
          <w:lang w:val="x-none"/>
        </w:rPr>
      </w:pPr>
    </w:p>
    <w:p w14:paraId="0E082410" w14:textId="77777777" w:rsidR="00440BAC" w:rsidRDefault="00440BAC" w:rsidP="0061012C">
      <w:pPr>
        <w:spacing w:line="360" w:lineRule="auto"/>
        <w:ind w:firstLine="851"/>
        <w:jc w:val="both"/>
        <w:rPr>
          <w:bCs/>
          <w:lang w:val="x-none"/>
        </w:rPr>
      </w:pPr>
      <w:r w:rsidRPr="0061012C">
        <w:rPr>
          <w:b/>
          <w:lang w:val="x-none"/>
        </w:rPr>
        <w:t>Parágrafo quarto.</w:t>
      </w:r>
      <w:r w:rsidRPr="0061012C">
        <w:rPr>
          <w:bCs/>
          <w:lang w:val="x-none"/>
        </w:rP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6D2E89C5" w14:textId="77777777" w:rsidR="00F2175A" w:rsidRPr="0061012C" w:rsidRDefault="00F2175A" w:rsidP="0061012C">
      <w:pPr>
        <w:spacing w:line="360" w:lineRule="auto"/>
        <w:ind w:firstLine="851"/>
        <w:jc w:val="both"/>
        <w:rPr>
          <w:bCs/>
          <w:lang w:val="x-none"/>
        </w:rPr>
      </w:pPr>
    </w:p>
    <w:p w14:paraId="695C4197" w14:textId="77777777" w:rsidR="00440BAC" w:rsidRDefault="00440BAC" w:rsidP="0061012C">
      <w:pPr>
        <w:spacing w:line="360" w:lineRule="auto"/>
        <w:ind w:firstLine="851"/>
        <w:jc w:val="both"/>
        <w:rPr>
          <w:bCs/>
          <w:lang w:val="x-none"/>
        </w:rPr>
      </w:pPr>
      <w:r w:rsidRPr="0061012C">
        <w:rPr>
          <w:b/>
          <w:lang w:val="x-none"/>
        </w:rPr>
        <w:t>Parágrafo quinto.</w:t>
      </w:r>
      <w:r w:rsidRPr="0061012C">
        <w:rPr>
          <w:bCs/>
          <w:lang w:val="x-none"/>
        </w:rPr>
        <w:t xml:space="preserve"> Em caso de incidente de segurança que possa acarretar risco ou dano relevante aos titulares, a CONTRATADA deverá comunicar o MUNICÍPIO no prazo máximo de 48 (quarenta e oito) horas, detalhando o ocorrido e as medidas adotadas.</w:t>
      </w:r>
    </w:p>
    <w:p w14:paraId="1417C42E" w14:textId="77777777" w:rsidR="00F2175A" w:rsidRPr="0061012C" w:rsidRDefault="00F2175A" w:rsidP="0061012C">
      <w:pPr>
        <w:spacing w:line="360" w:lineRule="auto"/>
        <w:ind w:firstLine="851"/>
        <w:jc w:val="both"/>
        <w:rPr>
          <w:bCs/>
          <w:lang w:val="x-none"/>
        </w:rPr>
      </w:pPr>
    </w:p>
    <w:p w14:paraId="134D3E83" w14:textId="77777777" w:rsidR="00440BAC" w:rsidRPr="0061012C" w:rsidRDefault="00440BAC" w:rsidP="0061012C">
      <w:pPr>
        <w:spacing w:line="360" w:lineRule="auto"/>
        <w:ind w:firstLine="851"/>
        <w:jc w:val="both"/>
        <w:rPr>
          <w:bCs/>
          <w:lang w:val="x-none"/>
        </w:rPr>
      </w:pPr>
      <w:r w:rsidRPr="0061012C">
        <w:rPr>
          <w:b/>
          <w:lang w:val="x-none"/>
        </w:rPr>
        <w:t>Parágrafo sexto.</w:t>
      </w:r>
      <w:r w:rsidRPr="0061012C">
        <w:rPr>
          <w:bCs/>
          <w:lang w:val="x-none"/>
        </w:rPr>
        <w:t xml:space="preserve">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1563D659" w14:textId="77777777" w:rsidR="00440BAC" w:rsidRPr="0061012C" w:rsidRDefault="00440BAC" w:rsidP="0061012C">
      <w:pPr>
        <w:spacing w:line="360" w:lineRule="auto"/>
        <w:ind w:firstLine="851"/>
        <w:jc w:val="both"/>
        <w:rPr>
          <w:bCs/>
          <w:lang w:val="x-none"/>
        </w:rPr>
      </w:pPr>
      <w:r w:rsidRPr="0061012C">
        <w:rPr>
          <w:b/>
          <w:lang w:val="x-none"/>
        </w:rPr>
        <w:t>I -</w:t>
      </w:r>
      <w:r w:rsidRPr="0061012C">
        <w:rPr>
          <w:bCs/>
          <w:lang w:val="x-none"/>
        </w:rPr>
        <w:t xml:space="preserve"> Advertência;</w:t>
      </w:r>
    </w:p>
    <w:p w14:paraId="3222D4FF" w14:textId="77777777" w:rsidR="00440BAC" w:rsidRPr="0061012C" w:rsidRDefault="00440BAC" w:rsidP="0061012C">
      <w:pPr>
        <w:spacing w:line="360" w:lineRule="auto"/>
        <w:ind w:firstLine="851"/>
        <w:jc w:val="both"/>
        <w:rPr>
          <w:bCs/>
          <w:lang w:val="x-none"/>
        </w:rPr>
      </w:pPr>
      <w:r w:rsidRPr="0061012C">
        <w:rPr>
          <w:b/>
          <w:lang w:val="x-none"/>
        </w:rPr>
        <w:t>II -</w:t>
      </w:r>
      <w:r w:rsidRPr="0061012C">
        <w:rPr>
          <w:bCs/>
          <w:lang w:val="x-none"/>
        </w:rPr>
        <w:t xml:space="preserve"> Multa de 1% (um por cento) sobre o valor global atualizado do Contrato;</w:t>
      </w:r>
    </w:p>
    <w:p w14:paraId="7D520B1B" w14:textId="77777777" w:rsidR="00440BAC" w:rsidRDefault="00440BAC" w:rsidP="0061012C">
      <w:pPr>
        <w:spacing w:line="360" w:lineRule="auto"/>
        <w:ind w:firstLine="851"/>
        <w:jc w:val="both"/>
        <w:rPr>
          <w:bCs/>
          <w:lang w:val="x-none"/>
        </w:rPr>
      </w:pPr>
      <w:r w:rsidRPr="0061012C">
        <w:rPr>
          <w:b/>
          <w:lang w:val="x-none"/>
        </w:rPr>
        <w:t>III -</w:t>
      </w:r>
      <w:r w:rsidRPr="0061012C">
        <w:rPr>
          <w:bCs/>
          <w:lang w:val="x-none"/>
        </w:rPr>
        <w:t xml:space="preserve"> Rescisão unilateral do Contrato por culpa da CONTRATADA, com aplicação das penalidades rescisórias cabíveis.</w:t>
      </w:r>
    </w:p>
    <w:p w14:paraId="693BB24E" w14:textId="77777777" w:rsidR="00F2175A" w:rsidRPr="0061012C" w:rsidRDefault="00F2175A" w:rsidP="0061012C">
      <w:pPr>
        <w:spacing w:line="360" w:lineRule="auto"/>
        <w:ind w:firstLine="851"/>
        <w:jc w:val="both"/>
        <w:rPr>
          <w:bCs/>
          <w:lang w:val="x-none"/>
        </w:rPr>
      </w:pPr>
    </w:p>
    <w:p w14:paraId="593000B0" w14:textId="4F810E28" w:rsidR="00440BAC" w:rsidRDefault="00440BAC" w:rsidP="0061012C">
      <w:pPr>
        <w:spacing w:line="360" w:lineRule="auto"/>
        <w:ind w:firstLine="851"/>
        <w:jc w:val="both"/>
        <w:rPr>
          <w:bCs/>
          <w:lang w:val="x-none"/>
        </w:rPr>
      </w:pPr>
      <w:r w:rsidRPr="0061012C">
        <w:rPr>
          <w:b/>
          <w:lang w:val="x-none"/>
        </w:rPr>
        <w:t>Parágrafo sétimo.</w:t>
      </w:r>
      <w:r w:rsidRPr="0061012C">
        <w:rPr>
          <w:bCs/>
          <w:lang w:val="x-none"/>
        </w:rPr>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622B494A" w14:textId="77777777" w:rsidR="00420DF3" w:rsidRDefault="00420DF3" w:rsidP="0061012C">
      <w:pPr>
        <w:spacing w:line="360" w:lineRule="auto"/>
        <w:ind w:firstLine="851"/>
        <w:jc w:val="both"/>
        <w:rPr>
          <w:bCs/>
          <w:lang w:val="x-none"/>
        </w:rPr>
      </w:pPr>
    </w:p>
    <w:p w14:paraId="59DE4EE3" w14:textId="5300AE13" w:rsidR="00420DF3" w:rsidRDefault="00420DF3" w:rsidP="00747C29">
      <w:pPr>
        <w:pStyle w:val="Corpodetexto"/>
        <w:tabs>
          <w:tab w:val="left" w:pos="142"/>
        </w:tabs>
        <w:spacing w:after="0" w:line="360" w:lineRule="auto"/>
        <w:ind w:right="-46"/>
        <w:jc w:val="both"/>
        <w:rPr>
          <w:b/>
          <w:bCs/>
        </w:rPr>
      </w:pPr>
      <w:r w:rsidRPr="0061012C">
        <w:rPr>
          <w:b/>
          <w:lang w:val="x-none"/>
        </w:rPr>
        <w:t xml:space="preserve">CLÁUSULA </w:t>
      </w:r>
      <w:r>
        <w:rPr>
          <w:b/>
          <w:lang w:val="x-none"/>
        </w:rPr>
        <w:t>VIGÉSIMA</w:t>
      </w:r>
      <w:r w:rsidRPr="00564B0B">
        <w:rPr>
          <w:b/>
          <w:bCs/>
        </w:rPr>
        <w:t xml:space="preserve"> – </w:t>
      </w:r>
      <w:r w:rsidR="00B62A7E">
        <w:rPr>
          <w:b/>
          <w:bCs/>
        </w:rPr>
        <w:t xml:space="preserve">DA </w:t>
      </w:r>
      <w:r w:rsidRPr="00564B0B">
        <w:rPr>
          <w:b/>
          <w:bCs/>
        </w:rPr>
        <w:t>SUBCONTRATAÇÃO</w:t>
      </w:r>
      <w:r w:rsidR="00B62A7E">
        <w:rPr>
          <w:b/>
          <w:bCs/>
        </w:rPr>
        <w:t>,</w:t>
      </w:r>
      <w:r w:rsidRPr="00564B0B">
        <w:rPr>
          <w:b/>
          <w:bCs/>
        </w:rPr>
        <w:t xml:space="preserve"> PARTICIPAÇÃO DE CONSÓRCIOS</w:t>
      </w:r>
      <w:r w:rsidR="00B62A7E">
        <w:rPr>
          <w:b/>
          <w:bCs/>
        </w:rPr>
        <w:t xml:space="preserve"> E COOPERATIVAS</w:t>
      </w:r>
    </w:p>
    <w:p w14:paraId="3A68118D" w14:textId="77777777" w:rsidR="00B62A7E" w:rsidRDefault="00B62A7E" w:rsidP="00420DF3">
      <w:pPr>
        <w:pStyle w:val="Corpodetexto"/>
        <w:tabs>
          <w:tab w:val="left" w:pos="142"/>
        </w:tabs>
        <w:spacing w:after="0" w:line="360" w:lineRule="auto"/>
        <w:ind w:right="242"/>
        <w:jc w:val="both"/>
      </w:pPr>
    </w:p>
    <w:p w14:paraId="550899E8" w14:textId="300F1326" w:rsidR="00420DF3" w:rsidRPr="00564B0B" w:rsidRDefault="002847E4" w:rsidP="00C46113">
      <w:pPr>
        <w:pStyle w:val="Corpodetexto"/>
        <w:tabs>
          <w:tab w:val="left" w:pos="142"/>
          <w:tab w:val="left" w:pos="8789"/>
        </w:tabs>
        <w:spacing w:line="360" w:lineRule="auto"/>
        <w:ind w:right="-46" w:firstLine="851"/>
        <w:jc w:val="both"/>
      </w:pPr>
      <w:r w:rsidRPr="0061012C">
        <w:rPr>
          <w:b/>
          <w:lang w:val="x-none"/>
        </w:rPr>
        <w:t xml:space="preserve">Parágrafo </w:t>
      </w:r>
      <w:r>
        <w:rPr>
          <w:b/>
          <w:lang w:val="x-none"/>
        </w:rPr>
        <w:t>primeiro</w:t>
      </w:r>
      <w:r w:rsidRPr="0061012C">
        <w:rPr>
          <w:b/>
          <w:lang w:val="x-none"/>
        </w:rPr>
        <w:t>.</w:t>
      </w:r>
      <w:r w:rsidRPr="0061012C">
        <w:rPr>
          <w:bCs/>
          <w:lang w:val="x-none"/>
        </w:rPr>
        <w:t xml:space="preserve"> </w:t>
      </w:r>
      <w:r w:rsidR="006B62B4" w:rsidRPr="00CE038E">
        <w:t>Não será permitida a subcontratação, total ou parcial, do objeto contratado</w:t>
      </w:r>
      <w:r w:rsidR="006B62B4">
        <w:t>;</w:t>
      </w:r>
    </w:p>
    <w:p w14:paraId="6C159BA7" w14:textId="61CBF565" w:rsidR="00B62A7E" w:rsidRDefault="00B62A7E" w:rsidP="00C46113">
      <w:pPr>
        <w:spacing w:line="360" w:lineRule="auto"/>
        <w:ind w:firstLine="851"/>
        <w:jc w:val="both"/>
      </w:pPr>
      <w:r w:rsidRPr="0061012C">
        <w:rPr>
          <w:b/>
          <w:lang w:val="x-none"/>
        </w:rPr>
        <w:t xml:space="preserve">Parágrafo </w:t>
      </w:r>
      <w:r>
        <w:rPr>
          <w:b/>
          <w:lang w:val="x-none"/>
        </w:rPr>
        <w:t>segundo</w:t>
      </w:r>
      <w:r w:rsidRPr="0061012C">
        <w:rPr>
          <w:b/>
          <w:lang w:val="x-none"/>
        </w:rPr>
        <w:t>.</w:t>
      </w:r>
      <w:r>
        <w:rPr>
          <w:b/>
          <w:lang w:val="x-none"/>
        </w:rPr>
        <w:t xml:space="preserve"> </w:t>
      </w:r>
      <w:r w:rsidRPr="00CE038E">
        <w:t>Será admitida a participação de empresas reunidas em consórcio, observadas as disposições do art. 15 da Lei Federal nº 14.133/2021, devendo ser apresentadas as comprovações e documentos exigidos na legislação e no instrumento convocatório</w:t>
      </w:r>
      <w:r>
        <w:t>;</w:t>
      </w:r>
    </w:p>
    <w:p w14:paraId="4738F3BA" w14:textId="77777777" w:rsidR="00B62A7E" w:rsidRDefault="00B62A7E" w:rsidP="00B62A7E">
      <w:pPr>
        <w:spacing w:line="360" w:lineRule="auto"/>
        <w:ind w:left="851"/>
        <w:jc w:val="both"/>
      </w:pPr>
    </w:p>
    <w:p w14:paraId="4B332E85" w14:textId="6761D5A9" w:rsidR="00B62A7E" w:rsidRPr="00CE038E" w:rsidRDefault="00B62A7E" w:rsidP="00B62A7E">
      <w:pPr>
        <w:spacing w:line="360" w:lineRule="auto"/>
        <w:ind w:left="851"/>
        <w:jc w:val="both"/>
      </w:pPr>
      <w:r w:rsidRPr="0061012C">
        <w:rPr>
          <w:b/>
          <w:lang w:val="x-none"/>
        </w:rPr>
        <w:t xml:space="preserve">Parágrafo </w:t>
      </w:r>
      <w:r>
        <w:rPr>
          <w:b/>
          <w:lang w:val="x-none"/>
        </w:rPr>
        <w:t>terceiro</w:t>
      </w:r>
      <w:r w:rsidRPr="0061012C">
        <w:rPr>
          <w:b/>
          <w:lang w:val="x-none"/>
        </w:rPr>
        <w:t>.</w:t>
      </w:r>
      <w:r>
        <w:rPr>
          <w:b/>
          <w:lang w:val="x-none"/>
        </w:rPr>
        <w:t xml:space="preserve"> </w:t>
      </w:r>
      <w:r w:rsidRPr="00CE038E">
        <w:t>Não será permitida a participação de cooperativas</w:t>
      </w:r>
      <w:r>
        <w:t>.</w:t>
      </w:r>
    </w:p>
    <w:p w14:paraId="4F952E63" w14:textId="140135BB" w:rsidR="00420DF3" w:rsidRDefault="00420DF3" w:rsidP="00420DF3">
      <w:pPr>
        <w:pStyle w:val="Corpodetexto"/>
        <w:tabs>
          <w:tab w:val="left" w:pos="142"/>
        </w:tabs>
        <w:spacing w:line="360" w:lineRule="auto"/>
        <w:ind w:right="242" w:firstLine="851"/>
        <w:jc w:val="both"/>
      </w:pPr>
    </w:p>
    <w:p w14:paraId="3A1E4535" w14:textId="7BE27B31" w:rsidR="00420DF3" w:rsidRPr="00564B0B" w:rsidRDefault="00420DF3" w:rsidP="00420DF3">
      <w:pPr>
        <w:pStyle w:val="Corpodetexto"/>
        <w:tabs>
          <w:tab w:val="left" w:pos="142"/>
        </w:tabs>
        <w:spacing w:line="360" w:lineRule="auto"/>
        <w:ind w:right="242"/>
        <w:jc w:val="both"/>
        <w:rPr>
          <w:b/>
          <w:bCs/>
        </w:rPr>
      </w:pPr>
      <w:r w:rsidRPr="0061012C">
        <w:rPr>
          <w:b/>
          <w:lang w:val="x-none"/>
        </w:rPr>
        <w:t xml:space="preserve">CLÁUSULA </w:t>
      </w:r>
      <w:r>
        <w:rPr>
          <w:b/>
          <w:lang w:val="x-none"/>
        </w:rPr>
        <w:t>VIGÉSIMA PRIMEIRA</w:t>
      </w:r>
      <w:r w:rsidRPr="00564B0B">
        <w:rPr>
          <w:b/>
          <w:bCs/>
        </w:rPr>
        <w:t xml:space="preserve"> – DOS MEIOS ALTERNATIVOS DE RESOLUÇÃO DE CONTROVÉRSIAS</w:t>
      </w:r>
    </w:p>
    <w:p w14:paraId="3651C850" w14:textId="5867F827" w:rsidR="00420DF3" w:rsidRPr="00564B0B" w:rsidRDefault="00420DF3" w:rsidP="00747C29">
      <w:pPr>
        <w:pStyle w:val="Corpodetexto"/>
        <w:tabs>
          <w:tab w:val="left" w:pos="142"/>
        </w:tabs>
        <w:spacing w:line="360" w:lineRule="auto"/>
        <w:ind w:right="-46" w:firstLine="851"/>
        <w:jc w:val="both"/>
      </w:pPr>
      <w:r w:rsidRPr="00564B0B">
        <w:t>Sem prejuízo da prévia tentativa de solução administrativa e consensual, as controvérsias decorrentes dest</w:t>
      </w:r>
      <w:r>
        <w:t>e</w:t>
      </w:r>
      <w:r w:rsidRPr="00564B0B">
        <w:t xml:space="preserve"> </w:t>
      </w:r>
      <w:r>
        <w:t>Contrato</w:t>
      </w:r>
      <w:r w:rsidRPr="00564B0B">
        <w:t xml:space="preserve"> que envolvam direitos patrimoniais disponíveis poderão ser submetidas à arbitragem, mediante decisão motivada da autoridade competente e celebração de compromisso arbitral entre as partes, nos termos da Lei nº 9.307/1996 e dos </w:t>
      </w:r>
      <w:proofErr w:type="spellStart"/>
      <w:r w:rsidRPr="00564B0B">
        <w:t>arts</w:t>
      </w:r>
      <w:proofErr w:type="spellEnd"/>
      <w:r w:rsidRPr="00564B0B">
        <w:t>. 151 a 154 da Lei nº 14.133/2021.</w:t>
      </w:r>
    </w:p>
    <w:p w14:paraId="7A7E7888" w14:textId="46885EF7" w:rsidR="00420DF3" w:rsidRPr="00564B0B" w:rsidRDefault="00420DF3" w:rsidP="00747C29">
      <w:pPr>
        <w:pStyle w:val="Corpodetexto"/>
        <w:tabs>
          <w:tab w:val="left" w:pos="142"/>
        </w:tabs>
        <w:spacing w:line="360" w:lineRule="auto"/>
        <w:ind w:right="-46" w:firstLine="851"/>
        <w:jc w:val="both"/>
      </w:pPr>
      <w:r w:rsidRPr="00564B0B">
        <w:rPr>
          <w:b/>
          <w:bCs/>
        </w:rPr>
        <w:t xml:space="preserve">Parágrafo primeiro. </w:t>
      </w:r>
      <w:r w:rsidRPr="00564B0B">
        <w:t>Poderão ser submetidas à arbitragem, entre outras, as controvérsias relacionadas:</w:t>
      </w:r>
    </w:p>
    <w:p w14:paraId="60E2E095" w14:textId="77777777" w:rsidR="00420DF3" w:rsidRPr="00564B0B" w:rsidRDefault="00420DF3" w:rsidP="00747C29">
      <w:pPr>
        <w:pStyle w:val="Corpodetexto"/>
        <w:tabs>
          <w:tab w:val="left" w:pos="142"/>
        </w:tabs>
        <w:spacing w:line="360" w:lineRule="auto"/>
        <w:ind w:right="-46" w:firstLine="851"/>
        <w:jc w:val="both"/>
      </w:pPr>
      <w:r w:rsidRPr="00564B0B">
        <w:rPr>
          <w:b/>
          <w:bCs/>
        </w:rPr>
        <w:t>I.</w:t>
      </w:r>
      <w:r w:rsidRPr="00564B0B">
        <w:rPr>
          <w:b/>
          <w:bCs/>
        </w:rPr>
        <w:tab/>
      </w:r>
      <w:r w:rsidRPr="00564B0B">
        <w:t>ao restabelecimento do equilíbrio econômico-financeiro;</w:t>
      </w:r>
    </w:p>
    <w:p w14:paraId="7ACE929C" w14:textId="77777777" w:rsidR="00420DF3" w:rsidRPr="00564B0B" w:rsidRDefault="00420DF3" w:rsidP="00747C29">
      <w:pPr>
        <w:pStyle w:val="Corpodetexto"/>
        <w:tabs>
          <w:tab w:val="left" w:pos="142"/>
        </w:tabs>
        <w:spacing w:line="360" w:lineRule="auto"/>
        <w:ind w:right="-46" w:firstLine="851"/>
        <w:jc w:val="both"/>
      </w:pPr>
      <w:r w:rsidRPr="00564B0B">
        <w:rPr>
          <w:b/>
          <w:bCs/>
        </w:rPr>
        <w:t>II.</w:t>
      </w:r>
      <w:r w:rsidRPr="00564B0B">
        <w:rPr>
          <w:b/>
          <w:bCs/>
        </w:rPr>
        <w:tab/>
      </w:r>
      <w:r w:rsidRPr="00564B0B">
        <w:t>ao inadimplemento de obrigações assumidas por quaisquer das partes; e</w:t>
      </w:r>
    </w:p>
    <w:p w14:paraId="39E7C1D0" w14:textId="069AE5CD" w:rsidR="00420DF3" w:rsidRPr="00420DF3" w:rsidRDefault="00420DF3" w:rsidP="00747C29">
      <w:pPr>
        <w:pStyle w:val="Corpodetexto"/>
        <w:tabs>
          <w:tab w:val="left" w:pos="142"/>
        </w:tabs>
        <w:spacing w:line="360" w:lineRule="auto"/>
        <w:ind w:right="-46" w:firstLine="851"/>
        <w:jc w:val="both"/>
      </w:pPr>
      <w:r w:rsidRPr="00564B0B">
        <w:rPr>
          <w:b/>
          <w:bCs/>
        </w:rPr>
        <w:t>III.</w:t>
      </w:r>
      <w:r w:rsidRPr="00564B0B">
        <w:rPr>
          <w:b/>
          <w:bCs/>
        </w:rPr>
        <w:tab/>
      </w:r>
      <w:r w:rsidRPr="00564B0B">
        <w:t>à apuração e ao cálculo de indenizações.</w:t>
      </w:r>
    </w:p>
    <w:p w14:paraId="0B032E05" w14:textId="77777777" w:rsidR="00420DF3" w:rsidRPr="00564B0B" w:rsidRDefault="00420DF3" w:rsidP="00747C29">
      <w:pPr>
        <w:pStyle w:val="Corpodetexto"/>
        <w:tabs>
          <w:tab w:val="left" w:pos="142"/>
        </w:tabs>
        <w:spacing w:line="360" w:lineRule="auto"/>
        <w:ind w:right="-46" w:firstLine="851"/>
        <w:jc w:val="both"/>
      </w:pPr>
      <w:r w:rsidRPr="00564B0B">
        <w:rPr>
          <w:b/>
          <w:bCs/>
        </w:rPr>
        <w:t xml:space="preserve">Parágrafo segundo. </w:t>
      </w:r>
      <w:r w:rsidRPr="00564B0B">
        <w:t>Não poderão ser submetidas à arbitragem as matérias relacionadas a direitos indisponíveis ou ao exercício de prerrogativas públicas que não possuam conteúdo patrimonial disponível, ressalvada a possibilidade de apreciação dos respectivos efeitos patrimoniais, quando juridicamente separáveis.</w:t>
      </w:r>
    </w:p>
    <w:p w14:paraId="1409270C" w14:textId="77777777" w:rsidR="00420DF3" w:rsidRPr="00564B0B" w:rsidRDefault="00420DF3" w:rsidP="00747C29">
      <w:pPr>
        <w:pStyle w:val="Corpodetexto"/>
        <w:tabs>
          <w:tab w:val="left" w:pos="142"/>
        </w:tabs>
        <w:spacing w:line="360" w:lineRule="auto"/>
        <w:ind w:right="-46" w:firstLine="851"/>
        <w:jc w:val="both"/>
        <w:rPr>
          <w:b/>
          <w:bCs/>
        </w:rPr>
      </w:pPr>
      <w:r w:rsidRPr="00564B0B">
        <w:rPr>
          <w:b/>
          <w:bCs/>
        </w:rPr>
        <w:t xml:space="preserve">Parágrafo terceiro. </w:t>
      </w:r>
      <w:r w:rsidRPr="00564B0B">
        <w:t>A arbitragem será institucional, exclusivamente de direito, conduzida em língua portuguesa e com aplicação da legislação brasileira, devendo observar o princípio da publicidade, o contraditório, a igualdade entre as partes, a imparcialidade e a independência dos árbitros.</w:t>
      </w:r>
    </w:p>
    <w:p w14:paraId="3E2BB7CC" w14:textId="77777777" w:rsidR="00420DF3" w:rsidRPr="00564B0B" w:rsidRDefault="00420DF3" w:rsidP="00747C29">
      <w:pPr>
        <w:pStyle w:val="Corpodetexto"/>
        <w:tabs>
          <w:tab w:val="left" w:pos="142"/>
        </w:tabs>
        <w:spacing w:line="360" w:lineRule="auto"/>
        <w:ind w:right="-46" w:firstLine="851"/>
        <w:jc w:val="both"/>
        <w:rPr>
          <w:b/>
          <w:bCs/>
        </w:rPr>
      </w:pPr>
      <w:r w:rsidRPr="00564B0B">
        <w:rPr>
          <w:b/>
          <w:bCs/>
        </w:rPr>
        <w:t xml:space="preserve">Parágrafo quarto. </w:t>
      </w:r>
      <w:r w:rsidRPr="00564B0B">
        <w:t>A escolha da câmara arbitral, do árbitro ou do tribunal arbitral observará critérios isonômicos, técnicos e transparentes, bem como eventual regulamentação editada pelo Município.</w:t>
      </w:r>
    </w:p>
    <w:p w14:paraId="0C7D3BFC" w14:textId="77777777" w:rsidR="00420DF3" w:rsidRPr="00564B0B" w:rsidRDefault="00420DF3" w:rsidP="00420DF3">
      <w:pPr>
        <w:pStyle w:val="Corpodetexto"/>
        <w:tabs>
          <w:tab w:val="left" w:pos="142"/>
        </w:tabs>
        <w:spacing w:line="360" w:lineRule="auto"/>
        <w:ind w:right="242" w:firstLine="851"/>
        <w:jc w:val="both"/>
      </w:pPr>
      <w:r w:rsidRPr="00564B0B">
        <w:rPr>
          <w:b/>
          <w:bCs/>
        </w:rPr>
        <w:t xml:space="preserve">Parágrafo quinto. </w:t>
      </w:r>
      <w:r w:rsidRPr="00564B0B">
        <w:t>O compromisso arbitral deverá estabelecer, no mínimo:</w:t>
      </w:r>
    </w:p>
    <w:p w14:paraId="3B72F4DC" w14:textId="77777777" w:rsidR="00420DF3" w:rsidRPr="00564B0B" w:rsidRDefault="00420DF3" w:rsidP="00420DF3">
      <w:pPr>
        <w:pStyle w:val="Corpodetexto"/>
        <w:tabs>
          <w:tab w:val="left" w:pos="142"/>
        </w:tabs>
        <w:spacing w:line="360" w:lineRule="auto"/>
        <w:ind w:right="242" w:firstLine="851"/>
        <w:jc w:val="both"/>
      </w:pPr>
      <w:r w:rsidRPr="00564B0B">
        <w:rPr>
          <w:b/>
          <w:bCs/>
        </w:rPr>
        <w:t>I.</w:t>
      </w:r>
      <w:r w:rsidRPr="00564B0B">
        <w:rPr>
          <w:b/>
          <w:bCs/>
        </w:rPr>
        <w:tab/>
      </w:r>
      <w:r w:rsidRPr="00564B0B">
        <w:t>a delimitação da controvérsia;</w:t>
      </w:r>
    </w:p>
    <w:p w14:paraId="44286C3F" w14:textId="77777777" w:rsidR="00420DF3" w:rsidRPr="00564B0B" w:rsidRDefault="00420DF3" w:rsidP="00420DF3">
      <w:pPr>
        <w:pStyle w:val="Corpodetexto"/>
        <w:tabs>
          <w:tab w:val="left" w:pos="142"/>
        </w:tabs>
        <w:spacing w:line="360" w:lineRule="auto"/>
        <w:ind w:right="242" w:firstLine="851"/>
        <w:jc w:val="both"/>
      </w:pPr>
      <w:r w:rsidRPr="00564B0B">
        <w:rPr>
          <w:b/>
          <w:bCs/>
        </w:rPr>
        <w:t>II.</w:t>
      </w:r>
      <w:r w:rsidRPr="00564B0B">
        <w:rPr>
          <w:b/>
          <w:bCs/>
        </w:rPr>
        <w:tab/>
      </w:r>
      <w:r w:rsidRPr="00564B0B">
        <w:t>a instituição arbitral responsável pela administração do procedimento;</w:t>
      </w:r>
    </w:p>
    <w:p w14:paraId="5DCD7BEF" w14:textId="77777777" w:rsidR="00420DF3" w:rsidRPr="00564B0B" w:rsidRDefault="00420DF3" w:rsidP="00420DF3">
      <w:pPr>
        <w:pStyle w:val="Corpodetexto"/>
        <w:tabs>
          <w:tab w:val="left" w:pos="142"/>
        </w:tabs>
        <w:spacing w:line="360" w:lineRule="auto"/>
        <w:ind w:right="242" w:firstLine="851"/>
        <w:jc w:val="both"/>
      </w:pPr>
      <w:r w:rsidRPr="00564B0B">
        <w:rPr>
          <w:b/>
          <w:bCs/>
        </w:rPr>
        <w:t>III.</w:t>
      </w:r>
      <w:r w:rsidRPr="00564B0B">
        <w:rPr>
          <w:b/>
          <w:bCs/>
        </w:rPr>
        <w:tab/>
      </w:r>
      <w:r w:rsidRPr="00564B0B">
        <w:t>o número de árbitros e a forma de sua escolha;</w:t>
      </w:r>
    </w:p>
    <w:p w14:paraId="2F1871DE" w14:textId="77777777" w:rsidR="00420DF3" w:rsidRPr="00564B0B" w:rsidRDefault="00420DF3" w:rsidP="00420DF3">
      <w:pPr>
        <w:pStyle w:val="Corpodetexto"/>
        <w:tabs>
          <w:tab w:val="left" w:pos="142"/>
        </w:tabs>
        <w:spacing w:line="360" w:lineRule="auto"/>
        <w:ind w:right="242" w:firstLine="851"/>
        <w:jc w:val="both"/>
        <w:rPr>
          <w:b/>
          <w:bCs/>
        </w:rPr>
      </w:pPr>
      <w:r w:rsidRPr="00564B0B">
        <w:rPr>
          <w:b/>
          <w:bCs/>
        </w:rPr>
        <w:t>IV.</w:t>
      </w:r>
      <w:r w:rsidRPr="00564B0B">
        <w:rPr>
          <w:b/>
          <w:bCs/>
        </w:rPr>
        <w:tab/>
      </w:r>
      <w:r w:rsidRPr="00564B0B">
        <w:t>a sede e as regras aplicáveis à arbitragem;</w:t>
      </w:r>
    </w:p>
    <w:p w14:paraId="57D516A8" w14:textId="77777777" w:rsidR="00420DF3" w:rsidRPr="00564B0B" w:rsidRDefault="00420DF3" w:rsidP="00747C29">
      <w:pPr>
        <w:pStyle w:val="Corpodetexto"/>
        <w:tabs>
          <w:tab w:val="left" w:pos="142"/>
        </w:tabs>
        <w:spacing w:line="360" w:lineRule="auto"/>
        <w:ind w:right="-46" w:firstLine="851"/>
        <w:jc w:val="both"/>
      </w:pPr>
      <w:r w:rsidRPr="00564B0B">
        <w:rPr>
          <w:b/>
          <w:bCs/>
        </w:rPr>
        <w:t>V.</w:t>
      </w:r>
      <w:r w:rsidRPr="00564B0B">
        <w:rPr>
          <w:b/>
          <w:bCs/>
        </w:rPr>
        <w:tab/>
      </w:r>
      <w:r w:rsidRPr="00564B0B">
        <w:t>a responsabilidade inicial pelo pagamento das custas, dos honorários e das demais despesas; e</w:t>
      </w:r>
    </w:p>
    <w:p w14:paraId="24D31009" w14:textId="77777777" w:rsidR="00420DF3" w:rsidRPr="00564B0B" w:rsidRDefault="00420DF3" w:rsidP="00747C29">
      <w:pPr>
        <w:pStyle w:val="Corpodetexto"/>
        <w:tabs>
          <w:tab w:val="left" w:pos="142"/>
        </w:tabs>
        <w:spacing w:line="360" w:lineRule="auto"/>
        <w:ind w:right="-46" w:firstLine="851"/>
        <w:jc w:val="both"/>
      </w:pPr>
      <w:r w:rsidRPr="00564B0B">
        <w:rPr>
          <w:b/>
          <w:bCs/>
        </w:rPr>
        <w:t>VI.</w:t>
      </w:r>
      <w:r w:rsidRPr="00564B0B">
        <w:rPr>
          <w:b/>
          <w:bCs/>
        </w:rPr>
        <w:tab/>
      </w:r>
      <w:r w:rsidRPr="00564B0B">
        <w:t>as regras de publicidade e de acesso aos atos do procedimento, ressalvadas as informações protegidas por sigilo legal.</w:t>
      </w:r>
    </w:p>
    <w:p w14:paraId="501AFD6A" w14:textId="77777777" w:rsidR="00420DF3" w:rsidRDefault="00420DF3" w:rsidP="00747C29">
      <w:pPr>
        <w:pStyle w:val="Corpodetexto"/>
        <w:tabs>
          <w:tab w:val="left" w:pos="142"/>
        </w:tabs>
        <w:spacing w:line="360" w:lineRule="auto"/>
        <w:ind w:right="-46" w:firstLine="851"/>
        <w:jc w:val="both"/>
      </w:pPr>
      <w:r w:rsidRPr="00564B0B">
        <w:rPr>
          <w:b/>
          <w:bCs/>
        </w:rPr>
        <w:t xml:space="preserve">Parágrafo sexto. </w:t>
      </w:r>
      <w:r w:rsidRPr="00564B0B">
        <w:t>Salvo decisão expressa em sentido contrário, a instauração do procedimento arbitral não suspenderá o cumprimento das obrigações assumidas pelas partes.</w:t>
      </w:r>
    </w:p>
    <w:p w14:paraId="4D523A2B" w14:textId="37FB4315" w:rsidR="00420DF3" w:rsidRPr="00564B0B" w:rsidRDefault="00420DF3" w:rsidP="00747C29">
      <w:pPr>
        <w:pStyle w:val="Corpodetexto"/>
        <w:tabs>
          <w:tab w:val="left" w:pos="142"/>
        </w:tabs>
        <w:spacing w:line="360" w:lineRule="auto"/>
        <w:ind w:right="-46" w:firstLine="851"/>
        <w:jc w:val="both"/>
      </w:pPr>
      <w:r w:rsidRPr="00564B0B">
        <w:rPr>
          <w:b/>
          <w:bCs/>
        </w:rPr>
        <w:t xml:space="preserve">Parágrafo sétimo. </w:t>
      </w:r>
      <w:r w:rsidRPr="00564B0B">
        <w:t>Esta previsão deverá ser reproduzida, quando pertinente, nos contratos e demais instrumentos de contratação decorrentes dest</w:t>
      </w:r>
      <w:r>
        <w:t>e contrato.</w:t>
      </w:r>
    </w:p>
    <w:p w14:paraId="7C373459" w14:textId="77777777" w:rsidR="00E71C75" w:rsidRPr="0061012C" w:rsidRDefault="00E71C75" w:rsidP="00747C29">
      <w:pPr>
        <w:spacing w:line="360" w:lineRule="auto"/>
        <w:ind w:right="-46"/>
        <w:jc w:val="both"/>
        <w:rPr>
          <w:b/>
        </w:rPr>
      </w:pPr>
    </w:p>
    <w:p w14:paraId="108EA2D0" w14:textId="3D12258C" w:rsidR="00762217" w:rsidRPr="0061012C" w:rsidRDefault="00762217" w:rsidP="00747C29">
      <w:pPr>
        <w:spacing w:line="360" w:lineRule="auto"/>
        <w:ind w:right="-46"/>
        <w:jc w:val="both"/>
        <w:rPr>
          <w:b/>
        </w:rPr>
      </w:pPr>
      <w:r w:rsidRPr="0061012C">
        <w:rPr>
          <w:b/>
        </w:rPr>
        <w:t>DISPOSIÇÕES FINAIS</w:t>
      </w:r>
    </w:p>
    <w:p w14:paraId="4B08B13F" w14:textId="77777777" w:rsidR="00762217" w:rsidRDefault="00762217" w:rsidP="00747C29">
      <w:pPr>
        <w:spacing w:line="360" w:lineRule="auto"/>
        <w:ind w:right="-46" w:firstLine="1418"/>
        <w:jc w:val="both"/>
        <w:rPr>
          <w:bCs/>
        </w:rPr>
      </w:pPr>
      <w:r w:rsidRPr="0061012C">
        <w:rPr>
          <w:bCs/>
        </w:rPr>
        <w:t>Por estarem justos e contratados em conformidade com os parâmetros legais estabelecidos, assinam o presente instrumento em 02 (duas) vias.</w:t>
      </w:r>
    </w:p>
    <w:p w14:paraId="4CDBF2CE" w14:textId="77777777" w:rsidR="0061012C" w:rsidRPr="0061012C" w:rsidRDefault="0061012C" w:rsidP="0061012C">
      <w:pPr>
        <w:spacing w:line="360" w:lineRule="auto"/>
        <w:ind w:firstLine="1418"/>
        <w:jc w:val="both"/>
        <w:rPr>
          <w:b/>
          <w:bCs/>
        </w:rPr>
      </w:pPr>
    </w:p>
    <w:p w14:paraId="278493C2" w14:textId="19CD9C7C" w:rsidR="00762217" w:rsidRPr="0061012C" w:rsidRDefault="00762217" w:rsidP="0061012C">
      <w:pPr>
        <w:spacing w:line="360" w:lineRule="auto"/>
        <w:ind w:firstLine="1418"/>
        <w:jc w:val="both"/>
        <w:rPr>
          <w:b/>
          <w:bCs/>
        </w:rPr>
      </w:pPr>
      <w:r w:rsidRPr="0061012C">
        <w:t xml:space="preserve">Morretes, </w:t>
      </w:r>
      <w:r w:rsidRPr="0061012C">
        <w:rPr>
          <w:color w:val="FF0000"/>
        </w:rPr>
        <w:t>XXX</w:t>
      </w:r>
      <w:r w:rsidRPr="0061012C">
        <w:t xml:space="preserve"> de </w:t>
      </w:r>
      <w:r w:rsidRPr="0061012C">
        <w:rPr>
          <w:color w:val="FF0000"/>
        </w:rPr>
        <w:t>XX</w:t>
      </w:r>
      <w:r w:rsidRPr="0061012C">
        <w:t xml:space="preserve"> de </w:t>
      </w:r>
      <w:r w:rsidR="001F5E3B" w:rsidRPr="0061012C">
        <w:t>202</w:t>
      </w:r>
      <w:r w:rsidR="00F2175A">
        <w:t>6</w:t>
      </w:r>
      <w:r w:rsidRPr="0061012C">
        <w:t>.</w:t>
      </w:r>
    </w:p>
    <w:p w14:paraId="24253319" w14:textId="77777777" w:rsidR="00762217" w:rsidRPr="0061012C" w:rsidRDefault="00762217" w:rsidP="0061012C">
      <w:pPr>
        <w:pStyle w:val="Recuodecorpodetexto"/>
        <w:spacing w:after="0" w:line="360" w:lineRule="auto"/>
        <w:ind w:right="-2"/>
        <w:jc w:val="both"/>
        <w:rPr>
          <w:b/>
          <w:bCs/>
          <w:color w:val="000000"/>
        </w:rPr>
      </w:pPr>
    </w:p>
    <w:p w14:paraId="193B0CFD" w14:textId="77777777" w:rsidR="00E71C75" w:rsidRPr="0061012C" w:rsidRDefault="00E71C75" w:rsidP="0061012C">
      <w:pPr>
        <w:pStyle w:val="Recuodecorpodetexto"/>
        <w:spacing w:after="0" w:line="360" w:lineRule="auto"/>
        <w:ind w:right="-2"/>
        <w:jc w:val="both"/>
        <w:rPr>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5"/>
        <w:gridCol w:w="4408"/>
      </w:tblGrid>
      <w:tr w:rsidR="005E0D8B" w:rsidRPr="0061012C" w14:paraId="456A8A10" w14:textId="77777777" w:rsidTr="005E0D8B">
        <w:tc>
          <w:tcPr>
            <w:tcW w:w="4508" w:type="dxa"/>
          </w:tcPr>
          <w:p w14:paraId="0A08F031" w14:textId="5845D793" w:rsidR="0031343C" w:rsidRPr="00CC0514" w:rsidRDefault="0083395D" w:rsidP="0083395D">
            <w:pPr>
              <w:pStyle w:val="Recuodecorpodetexto"/>
              <w:spacing w:after="0" w:line="360" w:lineRule="auto"/>
              <w:ind w:left="0" w:right="-2"/>
              <w:jc w:val="center"/>
              <w:rPr>
                <w:b/>
                <w:bCs/>
                <w:iCs/>
              </w:rPr>
            </w:pPr>
            <w:r w:rsidRPr="00CC0514">
              <w:rPr>
                <w:b/>
                <w:bCs/>
                <w:iCs/>
              </w:rPr>
              <w:t>ADRIANA ASSUMPÇÃO</w:t>
            </w:r>
          </w:p>
          <w:p w14:paraId="71101A55" w14:textId="0A6C0610" w:rsidR="0031343C" w:rsidRPr="00CC0514" w:rsidRDefault="005E0D8B" w:rsidP="0083395D">
            <w:pPr>
              <w:pStyle w:val="Recuodecorpodetexto"/>
              <w:spacing w:after="0" w:line="360" w:lineRule="auto"/>
              <w:ind w:left="0" w:right="-2"/>
              <w:jc w:val="center"/>
            </w:pPr>
            <w:r w:rsidRPr="00CC0514">
              <w:t>Secret</w:t>
            </w:r>
            <w:r w:rsidR="00F564EA" w:rsidRPr="00CC0514">
              <w:t>á</w:t>
            </w:r>
            <w:r w:rsidRPr="00CC0514">
              <w:t xml:space="preserve">ria Municipal de </w:t>
            </w:r>
            <w:r w:rsidR="0083395D" w:rsidRPr="00CC0514">
              <w:t>Educação</w:t>
            </w:r>
          </w:p>
          <w:p w14:paraId="2B1DC654" w14:textId="6D313740" w:rsidR="005E0D8B" w:rsidRPr="0061012C" w:rsidRDefault="0061012C" w:rsidP="0083395D">
            <w:pPr>
              <w:pStyle w:val="Recuodecorpodetexto"/>
              <w:spacing w:after="0" w:line="360" w:lineRule="auto"/>
              <w:ind w:left="0" w:right="-2"/>
              <w:jc w:val="center"/>
              <w:rPr>
                <w:b/>
                <w:bCs/>
                <w:color w:val="000000"/>
              </w:rPr>
            </w:pPr>
            <w:r w:rsidRPr="00CC0514">
              <w:rPr>
                <w:b/>
                <w:bCs/>
              </w:rPr>
              <w:t>CONTRATANTE</w:t>
            </w:r>
          </w:p>
        </w:tc>
        <w:tc>
          <w:tcPr>
            <w:tcW w:w="4508" w:type="dxa"/>
          </w:tcPr>
          <w:p w14:paraId="46031B55" w14:textId="77777777" w:rsidR="005E0D8B" w:rsidRPr="0083395D" w:rsidRDefault="005E0D8B" w:rsidP="0083395D">
            <w:pPr>
              <w:pStyle w:val="Recuodecorpodetexto"/>
              <w:spacing w:after="0" w:line="360" w:lineRule="auto"/>
              <w:ind w:right="-2"/>
              <w:jc w:val="center"/>
            </w:pPr>
            <w:r w:rsidRPr="0083395D">
              <w:t>XXXXXXXXXXXXXXXXX</w:t>
            </w:r>
          </w:p>
          <w:p w14:paraId="444485A4" w14:textId="50CC8EBD" w:rsidR="0061012C" w:rsidRPr="0083395D" w:rsidRDefault="0061012C" w:rsidP="0083395D">
            <w:pPr>
              <w:pStyle w:val="Recuodecorpodetexto"/>
              <w:spacing w:after="0" w:line="360" w:lineRule="auto"/>
              <w:ind w:right="-2"/>
              <w:jc w:val="center"/>
            </w:pPr>
            <w:r w:rsidRPr="0083395D">
              <w:t>Representante Legal</w:t>
            </w:r>
          </w:p>
          <w:p w14:paraId="003C6F9D" w14:textId="77777777" w:rsidR="005E0D8B" w:rsidRPr="0061012C" w:rsidRDefault="005E0D8B" w:rsidP="0083395D">
            <w:pPr>
              <w:pStyle w:val="Recuodecorpodetexto"/>
              <w:spacing w:after="0" w:line="360" w:lineRule="auto"/>
              <w:ind w:right="-2"/>
              <w:jc w:val="center"/>
              <w:rPr>
                <w:b/>
                <w:bCs/>
                <w:color w:val="000000"/>
              </w:rPr>
            </w:pPr>
            <w:r w:rsidRPr="0061012C">
              <w:rPr>
                <w:b/>
                <w:bCs/>
                <w:color w:val="000000"/>
              </w:rPr>
              <w:t>Empresa X</w:t>
            </w:r>
          </w:p>
          <w:p w14:paraId="29928472" w14:textId="25E1A7B2" w:rsidR="005E0D8B" w:rsidRPr="0061012C" w:rsidRDefault="0061012C" w:rsidP="0083395D">
            <w:pPr>
              <w:pStyle w:val="Recuodecorpodetexto"/>
              <w:spacing w:after="0" w:line="360" w:lineRule="auto"/>
              <w:ind w:right="-2"/>
              <w:jc w:val="center"/>
              <w:rPr>
                <w:b/>
                <w:bCs/>
                <w:color w:val="000000"/>
              </w:rPr>
            </w:pPr>
            <w:r w:rsidRPr="0061012C">
              <w:rPr>
                <w:b/>
                <w:bCs/>
                <w:color w:val="000000"/>
              </w:rPr>
              <w:t>CONTRATADA</w:t>
            </w:r>
          </w:p>
          <w:p w14:paraId="304E42EF" w14:textId="77777777" w:rsidR="005E0D8B" w:rsidRPr="0061012C" w:rsidRDefault="005E0D8B" w:rsidP="0061012C">
            <w:pPr>
              <w:pStyle w:val="Recuodecorpodetexto"/>
              <w:spacing w:after="0" w:line="360" w:lineRule="auto"/>
              <w:ind w:left="0" w:right="-2"/>
              <w:jc w:val="both"/>
              <w:rPr>
                <w:b/>
                <w:bCs/>
                <w:color w:val="000000"/>
              </w:rPr>
            </w:pPr>
          </w:p>
        </w:tc>
      </w:tr>
    </w:tbl>
    <w:p w14:paraId="01994823" w14:textId="77777777" w:rsidR="005E0D8B" w:rsidRPr="0061012C" w:rsidRDefault="005E0D8B" w:rsidP="0061012C">
      <w:pPr>
        <w:pStyle w:val="Recuodecorpodetexto"/>
        <w:spacing w:after="0" w:line="360" w:lineRule="auto"/>
        <w:ind w:right="-2"/>
        <w:jc w:val="both"/>
        <w:rPr>
          <w:b/>
          <w:bCs/>
          <w:color w:val="000000"/>
        </w:rPr>
      </w:pPr>
    </w:p>
    <w:bookmarkEnd w:id="0"/>
    <w:p w14:paraId="61076E12" w14:textId="77777777" w:rsidR="00933952" w:rsidRPr="0061012C" w:rsidRDefault="00933952" w:rsidP="0061012C">
      <w:pPr>
        <w:spacing w:line="360" w:lineRule="auto"/>
        <w:jc w:val="both"/>
      </w:pPr>
    </w:p>
    <w:sectPr w:rsidR="00933952" w:rsidRPr="0061012C" w:rsidSect="0061012C">
      <w:headerReference w:type="default" r:id="rId7"/>
      <w:footerReference w:type="default" r:id="rId8"/>
      <w:pgSz w:w="11906" w:h="16838"/>
      <w:pgMar w:top="2037" w:right="1440" w:bottom="1843" w:left="1440" w:header="284" w:footer="5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056E3" w14:textId="77777777" w:rsidR="007C7A1C" w:rsidRDefault="007C7A1C">
      <w:pPr>
        <w:spacing w:line="240" w:lineRule="auto"/>
      </w:pPr>
      <w:r>
        <w:separator/>
      </w:r>
    </w:p>
  </w:endnote>
  <w:endnote w:type="continuationSeparator" w:id="0">
    <w:p w14:paraId="13F09F78" w14:textId="77777777" w:rsidR="007C7A1C" w:rsidRDefault="007C7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7BBEB" w14:textId="7C32AF3E" w:rsidR="0061012C" w:rsidRDefault="0061012C">
    <w:pPr>
      <w:pStyle w:val="Rodap"/>
    </w:pPr>
    <w:r>
      <w:rPr>
        <w:noProof/>
        <w:sz w:val="18"/>
        <w:szCs w:val="18"/>
      </w:rPr>
      <w:drawing>
        <wp:anchor distT="0" distB="0" distL="114300" distR="114300" simplePos="0" relativeHeight="251661312" behindDoc="1" locked="0" layoutInCell="1" allowOverlap="1" wp14:anchorId="3F79D45C" wp14:editId="57936110">
          <wp:simplePos x="0" y="0"/>
          <wp:positionH relativeFrom="page">
            <wp:align>left</wp:align>
          </wp:positionH>
          <wp:positionV relativeFrom="paragraph">
            <wp:posOffset>-942975</wp:posOffset>
          </wp:positionV>
          <wp:extent cx="7571740" cy="1514475"/>
          <wp:effectExtent l="0" t="0" r="0" b="9525"/>
          <wp:wrapNone/>
          <wp:docPr id="347208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FF33B" w14:textId="77777777" w:rsidR="007C7A1C" w:rsidRDefault="007C7A1C">
      <w:pPr>
        <w:spacing w:line="240" w:lineRule="auto"/>
      </w:pPr>
      <w:r>
        <w:separator/>
      </w:r>
    </w:p>
  </w:footnote>
  <w:footnote w:type="continuationSeparator" w:id="0">
    <w:p w14:paraId="74785BB8" w14:textId="77777777" w:rsidR="007C7A1C" w:rsidRDefault="007C7A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497A28CA" w:rsidR="00A94046" w:rsidRDefault="00A94046" w:rsidP="00AE67C4">
    <w:pPr>
      <w:pBdr>
        <w:top w:val="nil"/>
        <w:left w:val="nil"/>
        <w:bottom w:val="nil"/>
        <w:right w:val="nil"/>
        <w:between w:val="nil"/>
      </w:pBdr>
      <w:tabs>
        <w:tab w:val="center" w:pos="4252"/>
        <w:tab w:val="right" w:pos="8504"/>
      </w:tabs>
      <w:spacing w:line="240" w:lineRule="auto"/>
      <w:jc w:val="center"/>
      <w:rPr>
        <w:color w:val="000000"/>
      </w:rPr>
    </w:pPr>
  </w:p>
  <w:p w14:paraId="620E6771" w14:textId="0172F66C" w:rsidR="00A94046" w:rsidRDefault="0061012C">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59264" behindDoc="0" locked="0" layoutInCell="1" allowOverlap="1" wp14:anchorId="32643A7E" wp14:editId="3673EAE0">
          <wp:simplePos x="0" y="0"/>
          <wp:positionH relativeFrom="margin">
            <wp:align>center</wp:align>
          </wp:positionH>
          <wp:positionV relativeFrom="paragraph">
            <wp:posOffset>94615</wp:posOffset>
          </wp:positionV>
          <wp:extent cx="1969135" cy="539750"/>
          <wp:effectExtent l="0" t="0" r="0" b="0"/>
          <wp:wrapNone/>
          <wp:docPr id="45431786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E5C53"/>
    <w:multiLevelType w:val="multilevel"/>
    <w:tmpl w:val="5052DD3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E415B"/>
    <w:multiLevelType w:val="hybridMultilevel"/>
    <w:tmpl w:val="F9E0BA2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04BB3B53"/>
    <w:multiLevelType w:val="hybridMultilevel"/>
    <w:tmpl w:val="2E863A2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125E4241"/>
    <w:multiLevelType w:val="multilevel"/>
    <w:tmpl w:val="0356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7" w15:restartNumberingAfterBreak="0">
    <w:nsid w:val="21AC6F5B"/>
    <w:multiLevelType w:val="multilevel"/>
    <w:tmpl w:val="9362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 w15:restartNumberingAfterBreak="0">
    <w:nsid w:val="3D7615E7"/>
    <w:multiLevelType w:val="multilevel"/>
    <w:tmpl w:val="C7A4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A46A6D"/>
    <w:multiLevelType w:val="multilevel"/>
    <w:tmpl w:val="387C5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353BD5"/>
    <w:multiLevelType w:val="multilevel"/>
    <w:tmpl w:val="4A12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7F793B"/>
    <w:multiLevelType w:val="hybridMultilevel"/>
    <w:tmpl w:val="BA8630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088324E"/>
    <w:multiLevelType w:val="multilevel"/>
    <w:tmpl w:val="335E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001602"/>
    <w:multiLevelType w:val="multilevel"/>
    <w:tmpl w:val="0D3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47575">
    <w:abstractNumId w:val="6"/>
  </w:num>
  <w:num w:numId="2" w16cid:durableId="1782528945">
    <w:abstractNumId w:val="4"/>
  </w:num>
  <w:num w:numId="3" w16cid:durableId="262301818">
    <w:abstractNumId w:val="3"/>
  </w:num>
  <w:num w:numId="4" w16cid:durableId="501966084">
    <w:abstractNumId w:val="8"/>
  </w:num>
  <w:num w:numId="5" w16cid:durableId="1366830590">
    <w:abstractNumId w:val="11"/>
  </w:num>
  <w:num w:numId="6" w16cid:durableId="326903561">
    <w:abstractNumId w:val="10"/>
  </w:num>
  <w:num w:numId="7" w16cid:durableId="1125849190">
    <w:abstractNumId w:val="14"/>
  </w:num>
  <w:num w:numId="8" w16cid:durableId="1745254206">
    <w:abstractNumId w:val="13"/>
  </w:num>
  <w:num w:numId="9" w16cid:durableId="1483693977">
    <w:abstractNumId w:val="0"/>
  </w:num>
  <w:num w:numId="10" w16cid:durableId="906696081">
    <w:abstractNumId w:val="9"/>
  </w:num>
  <w:num w:numId="11" w16cid:durableId="1697078548">
    <w:abstractNumId w:val="7"/>
  </w:num>
  <w:num w:numId="12" w16cid:durableId="605889477">
    <w:abstractNumId w:val="5"/>
  </w:num>
  <w:num w:numId="13" w16cid:durableId="429009028">
    <w:abstractNumId w:val="1"/>
  </w:num>
  <w:num w:numId="14" w16cid:durableId="1536576835">
    <w:abstractNumId w:val="12"/>
  </w:num>
  <w:num w:numId="15" w16cid:durableId="1278412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6485"/>
    <w:rsid w:val="00021972"/>
    <w:rsid w:val="00023CB0"/>
    <w:rsid w:val="0003027A"/>
    <w:rsid w:val="00030B62"/>
    <w:rsid w:val="00033CFA"/>
    <w:rsid w:val="00042946"/>
    <w:rsid w:val="00045409"/>
    <w:rsid w:val="00047C64"/>
    <w:rsid w:val="00053724"/>
    <w:rsid w:val="00054BC7"/>
    <w:rsid w:val="00063DB4"/>
    <w:rsid w:val="00070803"/>
    <w:rsid w:val="00072CEE"/>
    <w:rsid w:val="00083548"/>
    <w:rsid w:val="00087B87"/>
    <w:rsid w:val="000901A9"/>
    <w:rsid w:val="000929A9"/>
    <w:rsid w:val="00093D34"/>
    <w:rsid w:val="000A7EC2"/>
    <w:rsid w:val="000B0875"/>
    <w:rsid w:val="000B2887"/>
    <w:rsid w:val="000B7274"/>
    <w:rsid w:val="000C6AE6"/>
    <w:rsid w:val="000D13D9"/>
    <w:rsid w:val="000D534A"/>
    <w:rsid w:val="000E316A"/>
    <w:rsid w:val="000E4106"/>
    <w:rsid w:val="000F54B8"/>
    <w:rsid w:val="00106BC8"/>
    <w:rsid w:val="00107BC6"/>
    <w:rsid w:val="00127A67"/>
    <w:rsid w:val="001342D8"/>
    <w:rsid w:val="001679A1"/>
    <w:rsid w:val="001701E0"/>
    <w:rsid w:val="00170722"/>
    <w:rsid w:val="00172D82"/>
    <w:rsid w:val="00175221"/>
    <w:rsid w:val="00176127"/>
    <w:rsid w:val="001951A8"/>
    <w:rsid w:val="001A5868"/>
    <w:rsid w:val="001B749A"/>
    <w:rsid w:val="001C4D2B"/>
    <w:rsid w:val="001D783D"/>
    <w:rsid w:val="001E39E7"/>
    <w:rsid w:val="001E61B9"/>
    <w:rsid w:val="001E6F58"/>
    <w:rsid w:val="001F070D"/>
    <w:rsid w:val="001F152D"/>
    <w:rsid w:val="001F5E3B"/>
    <w:rsid w:val="001F67B2"/>
    <w:rsid w:val="001F6ACA"/>
    <w:rsid w:val="001F74DD"/>
    <w:rsid w:val="0020151D"/>
    <w:rsid w:val="00202569"/>
    <w:rsid w:val="002236C9"/>
    <w:rsid w:val="002366EA"/>
    <w:rsid w:val="002377D5"/>
    <w:rsid w:val="00243411"/>
    <w:rsid w:val="00243716"/>
    <w:rsid w:val="002479C2"/>
    <w:rsid w:val="0025021E"/>
    <w:rsid w:val="00250646"/>
    <w:rsid w:val="00260CCF"/>
    <w:rsid w:val="00260E98"/>
    <w:rsid w:val="00263B8F"/>
    <w:rsid w:val="002847E4"/>
    <w:rsid w:val="002A0036"/>
    <w:rsid w:val="002A4928"/>
    <w:rsid w:val="002A6D5B"/>
    <w:rsid w:val="002C3DBA"/>
    <w:rsid w:val="002C4F90"/>
    <w:rsid w:val="002C522D"/>
    <w:rsid w:val="002C523C"/>
    <w:rsid w:val="002D0F64"/>
    <w:rsid w:val="002E5929"/>
    <w:rsid w:val="002E62D6"/>
    <w:rsid w:val="002F59BC"/>
    <w:rsid w:val="002F7236"/>
    <w:rsid w:val="003000CF"/>
    <w:rsid w:val="0031343C"/>
    <w:rsid w:val="00315B39"/>
    <w:rsid w:val="003210C9"/>
    <w:rsid w:val="0033413B"/>
    <w:rsid w:val="00334CEA"/>
    <w:rsid w:val="0034267C"/>
    <w:rsid w:val="00344F70"/>
    <w:rsid w:val="00357B0F"/>
    <w:rsid w:val="00361A0B"/>
    <w:rsid w:val="00367D96"/>
    <w:rsid w:val="00372F0C"/>
    <w:rsid w:val="003777D3"/>
    <w:rsid w:val="003844AB"/>
    <w:rsid w:val="00397291"/>
    <w:rsid w:val="003979DB"/>
    <w:rsid w:val="003B029D"/>
    <w:rsid w:val="003B5357"/>
    <w:rsid w:val="003C3EC8"/>
    <w:rsid w:val="003C6727"/>
    <w:rsid w:val="003D0C12"/>
    <w:rsid w:val="003D3165"/>
    <w:rsid w:val="003D757A"/>
    <w:rsid w:val="00401414"/>
    <w:rsid w:val="004020BB"/>
    <w:rsid w:val="00411043"/>
    <w:rsid w:val="00420DF3"/>
    <w:rsid w:val="00440BAC"/>
    <w:rsid w:val="0044372F"/>
    <w:rsid w:val="00443D48"/>
    <w:rsid w:val="00451C92"/>
    <w:rsid w:val="004618A8"/>
    <w:rsid w:val="00470C2B"/>
    <w:rsid w:val="0047741E"/>
    <w:rsid w:val="00482FB2"/>
    <w:rsid w:val="00491246"/>
    <w:rsid w:val="00493157"/>
    <w:rsid w:val="00493F43"/>
    <w:rsid w:val="00495A4F"/>
    <w:rsid w:val="00496855"/>
    <w:rsid w:val="004A6D56"/>
    <w:rsid w:val="004A7F5E"/>
    <w:rsid w:val="004B27D1"/>
    <w:rsid w:val="004B46FD"/>
    <w:rsid w:val="004B56CF"/>
    <w:rsid w:val="004C1A8E"/>
    <w:rsid w:val="004D139B"/>
    <w:rsid w:val="004E29F6"/>
    <w:rsid w:val="004E4F00"/>
    <w:rsid w:val="004E686E"/>
    <w:rsid w:val="004F339D"/>
    <w:rsid w:val="004F43D7"/>
    <w:rsid w:val="004F719F"/>
    <w:rsid w:val="00500F6A"/>
    <w:rsid w:val="0050226F"/>
    <w:rsid w:val="00503256"/>
    <w:rsid w:val="005051FE"/>
    <w:rsid w:val="005062FA"/>
    <w:rsid w:val="005134A0"/>
    <w:rsid w:val="0051761A"/>
    <w:rsid w:val="005225C4"/>
    <w:rsid w:val="005416D2"/>
    <w:rsid w:val="0054238F"/>
    <w:rsid w:val="005461AB"/>
    <w:rsid w:val="005508CD"/>
    <w:rsid w:val="00550E62"/>
    <w:rsid w:val="0056271D"/>
    <w:rsid w:val="00562E5B"/>
    <w:rsid w:val="005672F6"/>
    <w:rsid w:val="00573C49"/>
    <w:rsid w:val="00574720"/>
    <w:rsid w:val="00574A25"/>
    <w:rsid w:val="00577240"/>
    <w:rsid w:val="00577535"/>
    <w:rsid w:val="0057791E"/>
    <w:rsid w:val="00584884"/>
    <w:rsid w:val="00590E40"/>
    <w:rsid w:val="00596D4F"/>
    <w:rsid w:val="00596D8B"/>
    <w:rsid w:val="005A1F90"/>
    <w:rsid w:val="005C0AA5"/>
    <w:rsid w:val="005C4690"/>
    <w:rsid w:val="005D05DA"/>
    <w:rsid w:val="005D28CA"/>
    <w:rsid w:val="005D7F64"/>
    <w:rsid w:val="005E0D8B"/>
    <w:rsid w:val="005E50E5"/>
    <w:rsid w:val="005E7C81"/>
    <w:rsid w:val="005F31BC"/>
    <w:rsid w:val="005F3A31"/>
    <w:rsid w:val="005F7617"/>
    <w:rsid w:val="00601E17"/>
    <w:rsid w:val="0061012C"/>
    <w:rsid w:val="006143F1"/>
    <w:rsid w:val="00615400"/>
    <w:rsid w:val="00615AC9"/>
    <w:rsid w:val="00624125"/>
    <w:rsid w:val="006277CE"/>
    <w:rsid w:val="00631C26"/>
    <w:rsid w:val="006321C6"/>
    <w:rsid w:val="00642121"/>
    <w:rsid w:val="00642419"/>
    <w:rsid w:val="00644F00"/>
    <w:rsid w:val="00645DF0"/>
    <w:rsid w:val="006552C8"/>
    <w:rsid w:val="00662347"/>
    <w:rsid w:val="006623C6"/>
    <w:rsid w:val="0067235C"/>
    <w:rsid w:val="00677499"/>
    <w:rsid w:val="006A3EED"/>
    <w:rsid w:val="006B0018"/>
    <w:rsid w:val="006B2543"/>
    <w:rsid w:val="006B26D2"/>
    <w:rsid w:val="006B2AEA"/>
    <w:rsid w:val="006B5BE0"/>
    <w:rsid w:val="006B62B4"/>
    <w:rsid w:val="006B7E93"/>
    <w:rsid w:val="006C28D8"/>
    <w:rsid w:val="006D40F6"/>
    <w:rsid w:val="006D630F"/>
    <w:rsid w:val="006D70CE"/>
    <w:rsid w:val="006F4B4A"/>
    <w:rsid w:val="00701AE1"/>
    <w:rsid w:val="00702AE2"/>
    <w:rsid w:val="00702F51"/>
    <w:rsid w:val="00703C1C"/>
    <w:rsid w:val="007056D2"/>
    <w:rsid w:val="007215A8"/>
    <w:rsid w:val="007252A6"/>
    <w:rsid w:val="007264F1"/>
    <w:rsid w:val="0073504B"/>
    <w:rsid w:val="00736296"/>
    <w:rsid w:val="0073785B"/>
    <w:rsid w:val="00740579"/>
    <w:rsid w:val="0074502A"/>
    <w:rsid w:val="00746BB8"/>
    <w:rsid w:val="00746D8A"/>
    <w:rsid w:val="00747C29"/>
    <w:rsid w:val="00750CAE"/>
    <w:rsid w:val="0075247B"/>
    <w:rsid w:val="007529A1"/>
    <w:rsid w:val="00755845"/>
    <w:rsid w:val="007577CC"/>
    <w:rsid w:val="00762217"/>
    <w:rsid w:val="00766D9B"/>
    <w:rsid w:val="00772140"/>
    <w:rsid w:val="00774051"/>
    <w:rsid w:val="00781127"/>
    <w:rsid w:val="007870A0"/>
    <w:rsid w:val="00794030"/>
    <w:rsid w:val="00794A46"/>
    <w:rsid w:val="007A7395"/>
    <w:rsid w:val="007C5B27"/>
    <w:rsid w:val="007C72C1"/>
    <w:rsid w:val="007C7A1C"/>
    <w:rsid w:val="007E4D86"/>
    <w:rsid w:val="00800447"/>
    <w:rsid w:val="00804828"/>
    <w:rsid w:val="00804E6C"/>
    <w:rsid w:val="00807BB7"/>
    <w:rsid w:val="00815EDE"/>
    <w:rsid w:val="008209D9"/>
    <w:rsid w:val="00826FDE"/>
    <w:rsid w:val="0083063F"/>
    <w:rsid w:val="00830B36"/>
    <w:rsid w:val="008318AE"/>
    <w:rsid w:val="0083395D"/>
    <w:rsid w:val="00833DA3"/>
    <w:rsid w:val="00836B2B"/>
    <w:rsid w:val="008434BA"/>
    <w:rsid w:val="00846BA7"/>
    <w:rsid w:val="00854EEA"/>
    <w:rsid w:val="00856234"/>
    <w:rsid w:val="00862560"/>
    <w:rsid w:val="008630FF"/>
    <w:rsid w:val="008757ED"/>
    <w:rsid w:val="008768E4"/>
    <w:rsid w:val="00883722"/>
    <w:rsid w:val="00897D0B"/>
    <w:rsid w:val="008A1724"/>
    <w:rsid w:val="008A2A4A"/>
    <w:rsid w:val="008A4F7B"/>
    <w:rsid w:val="008B2742"/>
    <w:rsid w:val="008B5938"/>
    <w:rsid w:val="008E1921"/>
    <w:rsid w:val="008E2B16"/>
    <w:rsid w:val="008E6592"/>
    <w:rsid w:val="008F1F40"/>
    <w:rsid w:val="008F1F62"/>
    <w:rsid w:val="00900AB9"/>
    <w:rsid w:val="009013C8"/>
    <w:rsid w:val="00901C72"/>
    <w:rsid w:val="0090501B"/>
    <w:rsid w:val="00907442"/>
    <w:rsid w:val="00907B63"/>
    <w:rsid w:val="00910BD2"/>
    <w:rsid w:val="00913F59"/>
    <w:rsid w:val="009221D0"/>
    <w:rsid w:val="009232DE"/>
    <w:rsid w:val="0093161B"/>
    <w:rsid w:val="0093183F"/>
    <w:rsid w:val="0093384B"/>
    <w:rsid w:val="00933952"/>
    <w:rsid w:val="009352CE"/>
    <w:rsid w:val="00937E01"/>
    <w:rsid w:val="00942952"/>
    <w:rsid w:val="00944244"/>
    <w:rsid w:val="00947978"/>
    <w:rsid w:val="00953565"/>
    <w:rsid w:val="00953F24"/>
    <w:rsid w:val="00956990"/>
    <w:rsid w:val="00960D5E"/>
    <w:rsid w:val="00962E5D"/>
    <w:rsid w:val="009651A0"/>
    <w:rsid w:val="00965413"/>
    <w:rsid w:val="00967A1C"/>
    <w:rsid w:val="00971B04"/>
    <w:rsid w:val="00974370"/>
    <w:rsid w:val="00975394"/>
    <w:rsid w:val="00982E76"/>
    <w:rsid w:val="00990B24"/>
    <w:rsid w:val="009C48A3"/>
    <w:rsid w:val="009D1A29"/>
    <w:rsid w:val="009D2078"/>
    <w:rsid w:val="009D6A32"/>
    <w:rsid w:val="009E0BD9"/>
    <w:rsid w:val="009E7E28"/>
    <w:rsid w:val="009F017A"/>
    <w:rsid w:val="009F112C"/>
    <w:rsid w:val="009F65AE"/>
    <w:rsid w:val="00A05C59"/>
    <w:rsid w:val="00A071AA"/>
    <w:rsid w:val="00A1301B"/>
    <w:rsid w:val="00A20D78"/>
    <w:rsid w:val="00A2231F"/>
    <w:rsid w:val="00A262BF"/>
    <w:rsid w:val="00A262FA"/>
    <w:rsid w:val="00A26413"/>
    <w:rsid w:val="00A2673F"/>
    <w:rsid w:val="00A369D0"/>
    <w:rsid w:val="00A377B2"/>
    <w:rsid w:val="00A428D3"/>
    <w:rsid w:val="00A54073"/>
    <w:rsid w:val="00A57987"/>
    <w:rsid w:val="00A669F8"/>
    <w:rsid w:val="00A70D7B"/>
    <w:rsid w:val="00A851A4"/>
    <w:rsid w:val="00A8751C"/>
    <w:rsid w:val="00A94046"/>
    <w:rsid w:val="00A979CF"/>
    <w:rsid w:val="00AA0C0D"/>
    <w:rsid w:val="00AA1D06"/>
    <w:rsid w:val="00AA2DDE"/>
    <w:rsid w:val="00AB090F"/>
    <w:rsid w:val="00AB7964"/>
    <w:rsid w:val="00AD34EF"/>
    <w:rsid w:val="00AD4B13"/>
    <w:rsid w:val="00AD61C6"/>
    <w:rsid w:val="00AE67C4"/>
    <w:rsid w:val="00AF2F89"/>
    <w:rsid w:val="00B145C6"/>
    <w:rsid w:val="00B176F9"/>
    <w:rsid w:val="00B238D2"/>
    <w:rsid w:val="00B23ACA"/>
    <w:rsid w:val="00B36FC7"/>
    <w:rsid w:val="00B42C30"/>
    <w:rsid w:val="00B43363"/>
    <w:rsid w:val="00B43D3E"/>
    <w:rsid w:val="00B60079"/>
    <w:rsid w:val="00B60A29"/>
    <w:rsid w:val="00B62A7E"/>
    <w:rsid w:val="00B62D39"/>
    <w:rsid w:val="00B660B0"/>
    <w:rsid w:val="00B770F4"/>
    <w:rsid w:val="00B85DB8"/>
    <w:rsid w:val="00B85E19"/>
    <w:rsid w:val="00B9512D"/>
    <w:rsid w:val="00BA2BFF"/>
    <w:rsid w:val="00BA5336"/>
    <w:rsid w:val="00BA5730"/>
    <w:rsid w:val="00BB2B8C"/>
    <w:rsid w:val="00BC345D"/>
    <w:rsid w:val="00BC3F89"/>
    <w:rsid w:val="00BC4226"/>
    <w:rsid w:val="00BC4339"/>
    <w:rsid w:val="00BD3A26"/>
    <w:rsid w:val="00BD7154"/>
    <w:rsid w:val="00BE1423"/>
    <w:rsid w:val="00BE3504"/>
    <w:rsid w:val="00BF634D"/>
    <w:rsid w:val="00BF6548"/>
    <w:rsid w:val="00BF6AEA"/>
    <w:rsid w:val="00C02593"/>
    <w:rsid w:val="00C06FA8"/>
    <w:rsid w:val="00C1296F"/>
    <w:rsid w:val="00C1702B"/>
    <w:rsid w:val="00C26C0D"/>
    <w:rsid w:val="00C43B80"/>
    <w:rsid w:val="00C46113"/>
    <w:rsid w:val="00C52E4B"/>
    <w:rsid w:val="00C65117"/>
    <w:rsid w:val="00C72381"/>
    <w:rsid w:val="00C72427"/>
    <w:rsid w:val="00C73F29"/>
    <w:rsid w:val="00C808EF"/>
    <w:rsid w:val="00C87BCB"/>
    <w:rsid w:val="00C87C85"/>
    <w:rsid w:val="00C92C13"/>
    <w:rsid w:val="00CA173E"/>
    <w:rsid w:val="00CA4ED7"/>
    <w:rsid w:val="00CA50C3"/>
    <w:rsid w:val="00CA5BB6"/>
    <w:rsid w:val="00CA790A"/>
    <w:rsid w:val="00CB47D8"/>
    <w:rsid w:val="00CB50FA"/>
    <w:rsid w:val="00CC0514"/>
    <w:rsid w:val="00CD3DB7"/>
    <w:rsid w:val="00CE6973"/>
    <w:rsid w:val="00CF6F98"/>
    <w:rsid w:val="00D00FE4"/>
    <w:rsid w:val="00D0592B"/>
    <w:rsid w:val="00D05ACD"/>
    <w:rsid w:val="00D07ED9"/>
    <w:rsid w:val="00D20B50"/>
    <w:rsid w:val="00D24EF6"/>
    <w:rsid w:val="00D2515C"/>
    <w:rsid w:val="00D25203"/>
    <w:rsid w:val="00D30C68"/>
    <w:rsid w:val="00D30C7E"/>
    <w:rsid w:val="00D3391C"/>
    <w:rsid w:val="00D41DA1"/>
    <w:rsid w:val="00D45745"/>
    <w:rsid w:val="00D46E91"/>
    <w:rsid w:val="00D47889"/>
    <w:rsid w:val="00D54206"/>
    <w:rsid w:val="00D54A02"/>
    <w:rsid w:val="00D56BDD"/>
    <w:rsid w:val="00D62888"/>
    <w:rsid w:val="00D63A6F"/>
    <w:rsid w:val="00D63D89"/>
    <w:rsid w:val="00D70238"/>
    <w:rsid w:val="00D739DB"/>
    <w:rsid w:val="00D80719"/>
    <w:rsid w:val="00D81F6B"/>
    <w:rsid w:val="00D8253C"/>
    <w:rsid w:val="00D90B55"/>
    <w:rsid w:val="00D95B97"/>
    <w:rsid w:val="00DA441E"/>
    <w:rsid w:val="00DA535D"/>
    <w:rsid w:val="00DB615D"/>
    <w:rsid w:val="00DB7C20"/>
    <w:rsid w:val="00DD3387"/>
    <w:rsid w:val="00DD3F3F"/>
    <w:rsid w:val="00DE4AFD"/>
    <w:rsid w:val="00DF46C9"/>
    <w:rsid w:val="00E03E12"/>
    <w:rsid w:val="00E12964"/>
    <w:rsid w:val="00E16753"/>
    <w:rsid w:val="00E20550"/>
    <w:rsid w:val="00E25641"/>
    <w:rsid w:val="00E35137"/>
    <w:rsid w:val="00E35D36"/>
    <w:rsid w:val="00E54774"/>
    <w:rsid w:val="00E623E0"/>
    <w:rsid w:val="00E644CE"/>
    <w:rsid w:val="00E71C75"/>
    <w:rsid w:val="00E768AA"/>
    <w:rsid w:val="00E81635"/>
    <w:rsid w:val="00E8470C"/>
    <w:rsid w:val="00E92DBE"/>
    <w:rsid w:val="00E9413E"/>
    <w:rsid w:val="00E94520"/>
    <w:rsid w:val="00E962A2"/>
    <w:rsid w:val="00E97042"/>
    <w:rsid w:val="00EA583A"/>
    <w:rsid w:val="00EA719A"/>
    <w:rsid w:val="00EB0117"/>
    <w:rsid w:val="00EB73C7"/>
    <w:rsid w:val="00EC07CC"/>
    <w:rsid w:val="00EC0A90"/>
    <w:rsid w:val="00EC3EDA"/>
    <w:rsid w:val="00EC741E"/>
    <w:rsid w:val="00ED3410"/>
    <w:rsid w:val="00ED392E"/>
    <w:rsid w:val="00ED4954"/>
    <w:rsid w:val="00ED7ACE"/>
    <w:rsid w:val="00EE0E52"/>
    <w:rsid w:val="00EF2530"/>
    <w:rsid w:val="00EF6B4D"/>
    <w:rsid w:val="00F01870"/>
    <w:rsid w:val="00F0498F"/>
    <w:rsid w:val="00F16678"/>
    <w:rsid w:val="00F16795"/>
    <w:rsid w:val="00F16DA1"/>
    <w:rsid w:val="00F2175A"/>
    <w:rsid w:val="00F21A97"/>
    <w:rsid w:val="00F24D81"/>
    <w:rsid w:val="00F310CA"/>
    <w:rsid w:val="00F32D38"/>
    <w:rsid w:val="00F35F24"/>
    <w:rsid w:val="00F36D35"/>
    <w:rsid w:val="00F36DA6"/>
    <w:rsid w:val="00F412CD"/>
    <w:rsid w:val="00F44E2F"/>
    <w:rsid w:val="00F45C6C"/>
    <w:rsid w:val="00F564EA"/>
    <w:rsid w:val="00F61FF9"/>
    <w:rsid w:val="00F6300A"/>
    <w:rsid w:val="00F71131"/>
    <w:rsid w:val="00F72B74"/>
    <w:rsid w:val="00F80607"/>
    <w:rsid w:val="00F80786"/>
    <w:rsid w:val="00F83642"/>
    <w:rsid w:val="00F844F6"/>
    <w:rsid w:val="00F96058"/>
    <w:rsid w:val="00F9648D"/>
    <w:rsid w:val="00FA436E"/>
    <w:rsid w:val="00FB0C52"/>
    <w:rsid w:val="00FB163F"/>
    <w:rsid w:val="00FB3224"/>
    <w:rsid w:val="00FB469D"/>
    <w:rsid w:val="00FB4F1E"/>
    <w:rsid w:val="00FD5B8E"/>
    <w:rsid w:val="00FE05E6"/>
    <w:rsid w:val="00FF0022"/>
    <w:rsid w:val="00FF5753"/>
    <w:rsid w:val="00FF747E"/>
    <w:rsid w:val="00FF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 w:type="paragraph" w:customStyle="1" w:styleId="paragraph">
    <w:name w:val="paragraph"/>
    <w:basedOn w:val="Normal"/>
    <w:rsid w:val="004020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
    <w:name w:val="ng-star-inserted"/>
    <w:basedOn w:val="Fontepargpadro"/>
    <w:rsid w:val="00402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175265633">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 w:id="210568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TotalTime>
  <Pages>30</Pages>
  <Words>8257</Words>
  <Characters>44592</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admmo</dc:creator>
  <cp:lastModifiedBy>PMM</cp:lastModifiedBy>
  <cp:revision>21</cp:revision>
  <cp:lastPrinted>2023-05-10T16:42:00Z</cp:lastPrinted>
  <dcterms:created xsi:type="dcterms:W3CDTF">2026-09-17T17:23:00Z</dcterms:created>
  <dcterms:modified xsi:type="dcterms:W3CDTF">2026-10-20T17:17:00Z</dcterms:modified>
</cp:coreProperties>
</file>