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2318CEDC"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BA17F8">
        <w:rPr>
          <w:rFonts w:eastAsia="Calibri"/>
          <w:b/>
          <w:lang w:eastAsia="en-US"/>
        </w:rPr>
        <w:t>6</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w:t>
      </w:r>
      <w:r w:rsidR="00BA17F8">
        <w:rPr>
          <w:rFonts w:eastAsia="Calibri"/>
          <w:b/>
          <w:lang w:eastAsia="en-US"/>
        </w:rPr>
        <w:t>6</w:t>
      </w:r>
    </w:p>
    <w:p w14:paraId="68D95813" w14:textId="5400C814"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BA17F8">
        <w:rPr>
          <w:rFonts w:eastAsia="Calibri"/>
          <w:b/>
          <w:bCs/>
          <w:lang w:eastAsia="en-US"/>
        </w:rPr>
        <w:t>6</w:t>
      </w:r>
    </w:p>
    <w:p w14:paraId="37C12BD9" w14:textId="245D83B8" w:rsidR="000D64CA" w:rsidRPr="000835FF" w:rsidRDefault="005379F2" w:rsidP="00F05F6F">
      <w:pPr>
        <w:widowControl w:val="0"/>
        <w:autoSpaceDE w:val="0"/>
        <w:autoSpaceDN w:val="0"/>
        <w:spacing w:after="240" w:line="360" w:lineRule="auto"/>
        <w:ind w:right="-1"/>
        <w:jc w:val="both"/>
        <w:rPr>
          <w:rFonts w:eastAsia="Calibri"/>
          <w:lang w:eastAsia="en-US"/>
        </w:rPr>
      </w:pPr>
      <w:r w:rsidRPr="000835FF">
        <w:rPr>
          <w:rFonts w:eastAsia="Calibri"/>
          <w:lang w:eastAsia="en-US"/>
        </w:rPr>
        <w:t xml:space="preserve">O </w:t>
      </w:r>
      <w:r w:rsidRPr="000835FF">
        <w:rPr>
          <w:rFonts w:eastAsia="Calibri"/>
          <w:b/>
          <w:bCs/>
          <w:lang w:eastAsia="en-US"/>
        </w:rPr>
        <w:t xml:space="preserve">MUNICÍPIO DE MORRETES, </w:t>
      </w:r>
      <w:r w:rsidRPr="000835FF">
        <w:rPr>
          <w:rFonts w:eastAsia="Calibri"/>
          <w:lang w:eastAsia="en-US"/>
        </w:rPr>
        <w:t xml:space="preserve">Estado do Paraná, pessoa jurídica de </w:t>
      </w:r>
      <w:r w:rsidR="007E08EC" w:rsidRPr="000835FF">
        <w:rPr>
          <w:rFonts w:eastAsia="Calibri"/>
          <w:lang w:eastAsia="en-US"/>
        </w:rPr>
        <w:t>d</w:t>
      </w:r>
      <w:r w:rsidRPr="000835FF">
        <w:rPr>
          <w:rFonts w:eastAsia="Calibri"/>
          <w:lang w:eastAsia="en-US"/>
        </w:rPr>
        <w:t xml:space="preserve">ireito </w:t>
      </w:r>
      <w:r w:rsidR="007E08EC" w:rsidRPr="000835FF">
        <w:rPr>
          <w:rFonts w:eastAsia="Calibri"/>
          <w:lang w:eastAsia="en-US"/>
        </w:rPr>
        <w:t>p</w:t>
      </w:r>
      <w:r w:rsidRPr="000835FF">
        <w:rPr>
          <w:rFonts w:eastAsia="Calibri"/>
          <w:lang w:eastAsia="en-US"/>
        </w:rPr>
        <w:t xml:space="preserve">úblico interno, com registro no CNPJ/MF nº 76.022.490/0001-99 e sede na Praça Rocha Pombo, nº 10, Centro, Morretes – Paraná, </w:t>
      </w:r>
      <w:r w:rsidR="00D43DF1" w:rsidRPr="000835FF">
        <w:rPr>
          <w:iCs/>
        </w:rPr>
        <w:t xml:space="preserve">neste ato representado pelo </w:t>
      </w:r>
      <w:r w:rsidR="00D43DF1" w:rsidRPr="000835FF">
        <w:rPr>
          <w:b/>
          <w:bCs/>
          <w:iCs/>
        </w:rPr>
        <w:t>Secretári</w:t>
      </w:r>
      <w:r w:rsidR="00207D47" w:rsidRPr="000835FF">
        <w:rPr>
          <w:b/>
          <w:bCs/>
          <w:iCs/>
        </w:rPr>
        <w:t>o</w:t>
      </w:r>
      <w:r w:rsidR="00D43DF1" w:rsidRPr="000835FF">
        <w:rPr>
          <w:b/>
          <w:bCs/>
          <w:iCs/>
        </w:rPr>
        <w:t xml:space="preserve"> Municipal de</w:t>
      </w:r>
      <w:r w:rsidR="009A5EEA" w:rsidRPr="000835FF">
        <w:rPr>
          <w:b/>
          <w:bCs/>
          <w:iCs/>
        </w:rPr>
        <w:t xml:space="preserve"> </w:t>
      </w:r>
      <w:r w:rsidR="00870197" w:rsidRPr="00870197">
        <w:rPr>
          <w:b/>
          <w:bCs/>
          <w:iCs/>
        </w:rPr>
        <w:t>Infraestrutura e Obras Públicas</w:t>
      </w:r>
      <w:r w:rsidR="00D43DF1" w:rsidRPr="00870197">
        <w:rPr>
          <w:iCs/>
        </w:rPr>
        <w:t xml:space="preserve">, </w:t>
      </w:r>
      <w:r w:rsidR="00D43DF1" w:rsidRPr="000835FF">
        <w:rPr>
          <w:iCs/>
        </w:rPr>
        <w:t xml:space="preserve">o Sr. </w:t>
      </w:r>
      <w:r w:rsidR="00870197" w:rsidRPr="00870197">
        <w:rPr>
          <w:b/>
          <w:bCs/>
          <w:iCs/>
        </w:rPr>
        <w:t>EUDES GUSTAVO DA SILVA SKAU KEMMER</w:t>
      </w:r>
      <w:r w:rsidR="00D43DF1" w:rsidRPr="000835FF">
        <w:rPr>
          <w:b/>
          <w:bCs/>
          <w:iCs/>
        </w:rPr>
        <w:t xml:space="preserve">, </w:t>
      </w:r>
      <w:r w:rsidR="00D43DF1" w:rsidRPr="000835FF">
        <w:rPr>
          <w:iCs/>
        </w:rPr>
        <w:t xml:space="preserve">brasileiro, portador do CPF/MF nº </w:t>
      </w:r>
      <w:r w:rsidR="00207D47" w:rsidRPr="000835FF">
        <w:rPr>
          <w:iCs/>
          <w:color w:val="FF0000"/>
        </w:rPr>
        <w:t>XXX</w:t>
      </w:r>
      <w:r w:rsidR="009A5EEA" w:rsidRPr="000835FF">
        <w:rPr>
          <w:iCs/>
          <w:color w:val="FF0000"/>
        </w:rPr>
        <w:t>.XXX.XXX-</w:t>
      </w:r>
      <w:r w:rsidR="00207D47" w:rsidRPr="000835FF">
        <w:rPr>
          <w:iCs/>
          <w:color w:val="FF0000"/>
        </w:rPr>
        <w:t>XX</w:t>
      </w:r>
      <w:r w:rsidR="009A5EEA" w:rsidRPr="000835FF">
        <w:rPr>
          <w:iCs/>
          <w:color w:val="FF0000"/>
        </w:rPr>
        <w:t xml:space="preserve"> </w:t>
      </w:r>
      <w:r w:rsidR="00D43DF1" w:rsidRPr="000835FF">
        <w:rPr>
          <w:iCs/>
          <w:color w:val="FF0000"/>
        </w:rPr>
        <w:t xml:space="preserve"> </w:t>
      </w:r>
      <w:r w:rsidR="00D43DF1" w:rsidRPr="000835FF">
        <w:rPr>
          <w:iCs/>
        </w:rPr>
        <w:t xml:space="preserve">e RG nº </w:t>
      </w:r>
      <w:r w:rsidR="00207D47" w:rsidRPr="000835FF">
        <w:rPr>
          <w:iCs/>
          <w:color w:val="FF0000"/>
        </w:rPr>
        <w:t>X</w:t>
      </w:r>
      <w:r w:rsidR="00C77F51" w:rsidRPr="000835FF">
        <w:rPr>
          <w:iCs/>
          <w:color w:val="FF0000"/>
        </w:rPr>
        <w:t>.XXX.XXX-</w:t>
      </w:r>
      <w:r w:rsidR="00207D47" w:rsidRPr="000835FF">
        <w:rPr>
          <w:iCs/>
          <w:color w:val="FF0000"/>
        </w:rPr>
        <w:t>X</w:t>
      </w:r>
      <w:r w:rsidR="00D43DF1" w:rsidRPr="000835FF">
        <w:rPr>
          <w:iCs/>
          <w:color w:val="FF0000"/>
        </w:rPr>
        <w:t xml:space="preserve"> </w:t>
      </w:r>
      <w:r w:rsidR="00D43DF1" w:rsidRPr="000835FF">
        <w:rPr>
          <w:iCs/>
        </w:rPr>
        <w:t>SSP/PR, residente e domiciliado no Município de Morretes/PR, CEP nº 83.350-000, em conformidade com a Delegação constante no Decreto Municipal nº 560/2022</w:t>
      </w:r>
      <w:r w:rsidR="00570E02" w:rsidRPr="000835FF">
        <w:rPr>
          <w:rFonts w:eastAsia="Calibri"/>
          <w:lang w:eastAsia="en-US"/>
        </w:rPr>
        <w:t xml:space="preserve">, </w:t>
      </w:r>
      <w:r w:rsidR="00570E02" w:rsidRPr="000835FF">
        <w:rPr>
          <w:rFonts w:eastAsia="Calibri"/>
          <w:b/>
          <w:bCs/>
          <w:lang w:eastAsia="en-US"/>
        </w:rPr>
        <w:t xml:space="preserve">RESOLVE REGISTRAR OS PREÇOS, </w:t>
      </w:r>
      <w:r w:rsidR="00570E02" w:rsidRPr="000835FF">
        <w:rPr>
          <w:rFonts w:eastAsia="Calibri"/>
          <w:lang w:eastAsia="en-US"/>
        </w:rPr>
        <w:t xml:space="preserve">visando a </w:t>
      </w:r>
      <w:r w:rsidR="00870197">
        <w:rPr>
          <w:rFonts w:eastAsia="Calibri"/>
          <w:lang w:eastAsia="en-US"/>
        </w:rPr>
        <w:t>aquisição</w:t>
      </w:r>
      <w:r w:rsidR="00D37A64" w:rsidRPr="000835FF">
        <w:rPr>
          <w:rFonts w:eastAsia="Calibri"/>
          <w:lang w:eastAsia="en-US"/>
        </w:rPr>
        <w:t xml:space="preserve"> de</w:t>
      </w:r>
      <w:r w:rsidR="007D751D">
        <w:rPr>
          <w:rFonts w:eastAsia="Calibri"/>
          <w:lang w:eastAsia="en-US"/>
        </w:rPr>
        <w:t xml:space="preserve"> </w:t>
      </w:r>
      <w:r w:rsidR="007D751D">
        <w:rPr>
          <w:rFonts w:eastAsia="Calibri"/>
          <w:b/>
          <w:bCs/>
          <w:lang w:eastAsia="en-US"/>
        </w:rPr>
        <w:t>MATERIAL GRANULAR TIPO BICA CORRIDA</w:t>
      </w:r>
      <w:r w:rsidR="00870197" w:rsidRPr="00870197">
        <w:rPr>
          <w:rFonts w:eastAsia="Calibri"/>
          <w:b/>
          <w:bCs/>
          <w:lang w:eastAsia="en-US"/>
        </w:rPr>
        <w:t>,</w:t>
      </w:r>
      <w:r w:rsidR="00570E02" w:rsidRPr="00870197">
        <w:rPr>
          <w:rFonts w:eastAsia="Calibri"/>
          <w:lang w:eastAsia="en-US"/>
        </w:rPr>
        <w:t xml:space="preserve"> </w:t>
      </w:r>
      <w:r w:rsidR="00570E02" w:rsidRPr="000835FF">
        <w:rPr>
          <w:rFonts w:eastAsia="Calibri"/>
          <w:lang w:eastAsia="en-US"/>
        </w:rPr>
        <w:t>n</w:t>
      </w:r>
      <w:r w:rsidR="009F288D" w:rsidRPr="000835FF">
        <w:rPr>
          <w:rFonts w:eastAsia="Calibri"/>
          <w:lang w:eastAsia="en-US"/>
        </w:rPr>
        <w:t>o</w:t>
      </w:r>
      <w:r w:rsidR="00570E02" w:rsidRPr="000835FF">
        <w:rPr>
          <w:rFonts w:eastAsia="Calibri"/>
          <w:lang w:eastAsia="en-US"/>
        </w:rPr>
        <w:t xml:space="preserve"> </w:t>
      </w:r>
      <w:r w:rsidR="009F288D" w:rsidRPr="000835FF">
        <w:rPr>
          <w:rFonts w:eastAsia="Calibri"/>
          <w:b/>
          <w:bCs/>
          <w:lang w:eastAsia="en-US"/>
        </w:rPr>
        <w:t>PREGÃO ELETRÔNICO</w:t>
      </w:r>
      <w:r w:rsidR="00570E02" w:rsidRPr="000835FF">
        <w:rPr>
          <w:rFonts w:eastAsia="Calibri"/>
          <w:b/>
          <w:bCs/>
          <w:lang w:eastAsia="en-US"/>
        </w:rPr>
        <w:t xml:space="preserve"> PARA REGISTRO DE PREÇOS Nº </w:t>
      </w:r>
      <w:r w:rsidR="00570E02" w:rsidRPr="000835FF">
        <w:rPr>
          <w:rFonts w:eastAsia="Calibri"/>
          <w:b/>
          <w:bCs/>
          <w:color w:val="FF0000"/>
          <w:lang w:eastAsia="en-US"/>
        </w:rPr>
        <w:t>XX</w:t>
      </w:r>
      <w:r w:rsidR="00570E02" w:rsidRPr="000835FF">
        <w:rPr>
          <w:rFonts w:eastAsia="Calibri"/>
          <w:b/>
          <w:bCs/>
          <w:lang w:eastAsia="en-US"/>
        </w:rPr>
        <w:t>/202</w:t>
      </w:r>
      <w:r w:rsidR="00BA17F8">
        <w:rPr>
          <w:rFonts w:eastAsia="Calibri"/>
          <w:b/>
          <w:bCs/>
          <w:lang w:eastAsia="en-US"/>
        </w:rPr>
        <w:t>6</w:t>
      </w:r>
      <w:r w:rsidR="00570E02" w:rsidRPr="000835FF">
        <w:rPr>
          <w:rFonts w:eastAsia="Calibri"/>
          <w:b/>
          <w:bCs/>
          <w:lang w:eastAsia="en-US"/>
        </w:rPr>
        <w:t xml:space="preserve">, </w:t>
      </w:r>
      <w:r w:rsidR="00570E02" w:rsidRPr="000835FF">
        <w:rPr>
          <w:rFonts w:eastAsia="Calibri"/>
          <w:lang w:eastAsia="en-US"/>
        </w:rPr>
        <w:t xml:space="preserve">tipo </w:t>
      </w:r>
      <w:r w:rsidR="009A5EEA" w:rsidRPr="00870197">
        <w:rPr>
          <w:rFonts w:eastAsia="Calibri"/>
          <w:b/>
          <w:bCs/>
          <w:lang w:eastAsia="en-US"/>
        </w:rPr>
        <w:t xml:space="preserve">menor preço por </w:t>
      </w:r>
      <w:r w:rsidR="007D751D">
        <w:rPr>
          <w:rFonts w:eastAsia="Calibri"/>
          <w:b/>
          <w:bCs/>
          <w:lang w:eastAsia="en-US"/>
        </w:rPr>
        <w:t>item</w:t>
      </w:r>
      <w:r w:rsidR="00570E02" w:rsidRPr="007D751D">
        <w:rPr>
          <w:rFonts w:eastAsia="Calibri"/>
          <w:lang w:eastAsia="en-US"/>
        </w:rPr>
        <w:t xml:space="preserve">, </w:t>
      </w:r>
      <w:r w:rsidR="00570E02" w:rsidRPr="000835FF">
        <w:rPr>
          <w:rFonts w:eastAsia="Calibri"/>
          <w:lang w:eastAsia="en-US"/>
        </w:rPr>
        <w:t xml:space="preserve">conforme consta dos autos do Processo nº </w:t>
      </w:r>
      <w:r w:rsidR="00870197">
        <w:rPr>
          <w:rFonts w:eastAsia="Calibri"/>
          <w:lang w:eastAsia="en-US"/>
        </w:rPr>
        <w:t>6</w:t>
      </w:r>
      <w:r w:rsidR="007D751D">
        <w:rPr>
          <w:rFonts w:eastAsia="Calibri"/>
          <w:lang w:eastAsia="en-US"/>
        </w:rPr>
        <w:t>3</w:t>
      </w:r>
      <w:r w:rsidR="00207D47" w:rsidRPr="00870197">
        <w:rPr>
          <w:rFonts w:eastAsia="Calibri"/>
          <w:lang w:eastAsia="en-US"/>
        </w:rPr>
        <w:t>/</w:t>
      </w:r>
      <w:r w:rsidR="00021F6D" w:rsidRPr="000835FF">
        <w:rPr>
          <w:rFonts w:eastAsia="Calibri"/>
          <w:lang w:eastAsia="en-US"/>
        </w:rPr>
        <w:t>202</w:t>
      </w:r>
      <w:r w:rsidR="00040333">
        <w:rPr>
          <w:rFonts w:eastAsia="Calibri"/>
          <w:lang w:eastAsia="en-US"/>
        </w:rPr>
        <w:t>6</w:t>
      </w:r>
      <w:r w:rsidR="00570E02" w:rsidRPr="000835FF">
        <w:rPr>
          <w:rFonts w:eastAsia="Calibri"/>
          <w:lang w:eastAsia="en-US"/>
        </w:rPr>
        <w:t>, regido na Lei Federal nº 14.133</w:t>
      </w:r>
      <w:r w:rsidR="00A40560" w:rsidRPr="000835FF">
        <w:rPr>
          <w:rFonts w:eastAsia="Calibri"/>
          <w:lang w:eastAsia="en-US"/>
        </w:rPr>
        <w:t>, de 01 de abril de 2021</w:t>
      </w:r>
      <w:r w:rsidR="007E08EC" w:rsidRPr="000835FF">
        <w:rPr>
          <w:rFonts w:eastAsia="Calibri"/>
          <w:lang w:eastAsia="en-US"/>
        </w:rPr>
        <w:t>,</w:t>
      </w:r>
      <w:r w:rsidR="00A40560" w:rsidRPr="000835FF">
        <w:rPr>
          <w:rFonts w:eastAsia="Calibri"/>
          <w:lang w:eastAsia="en-US"/>
        </w:rPr>
        <w:t xml:space="preserve"> na Lei Municipal nº 508, de 28 de novembro de 2017</w:t>
      </w:r>
      <w:r w:rsidR="007E08EC" w:rsidRPr="000835FF">
        <w:rPr>
          <w:rFonts w:eastAsia="Calibri"/>
          <w:lang w:eastAsia="en-US"/>
        </w:rPr>
        <w:t xml:space="preserve">, no Decreto do Poder Executivo Municipal n° </w:t>
      </w:r>
      <w:r w:rsidR="0073157C" w:rsidRPr="000835FF">
        <w:rPr>
          <w:rFonts w:eastAsia="Calibri"/>
          <w:lang w:eastAsia="en-US"/>
        </w:rPr>
        <w:t>2009/2025</w:t>
      </w:r>
      <w:r w:rsidR="007E08EC" w:rsidRPr="000835FF">
        <w:rPr>
          <w:rFonts w:eastAsia="Calibri"/>
          <w:lang w:eastAsia="en-US"/>
        </w:rPr>
        <w:t xml:space="preserve">, </w:t>
      </w:r>
      <w:r w:rsidR="00A40560" w:rsidRPr="000835FF">
        <w:rPr>
          <w:rFonts w:eastAsia="Calibri"/>
          <w:lang w:eastAsia="en-US"/>
        </w:rPr>
        <w:t>no Decreto Federal nº 11.462 de 31 de março de 2023, que regulamenta o Sistema de Registro de Preços</w:t>
      </w:r>
      <w:r w:rsidR="007E08EC" w:rsidRPr="000835FF">
        <w:rPr>
          <w:rFonts w:eastAsia="Calibri"/>
          <w:lang w:eastAsia="en-US"/>
        </w:rPr>
        <w:t>,</w:t>
      </w:r>
      <w:r w:rsidR="00A40560" w:rsidRPr="000835FF">
        <w:rPr>
          <w:rFonts w:eastAsia="Calibri"/>
          <w:lang w:eastAsia="en-US"/>
        </w:rPr>
        <w:t xml:space="preserve"> na Lei Federal nº 8.078, de 11 de setembro de 1990, que dispõe sobre a defesa do consumidor</w:t>
      </w:r>
      <w:r w:rsidR="007E08EC" w:rsidRPr="000835FF">
        <w:rPr>
          <w:rFonts w:eastAsia="Calibri"/>
          <w:lang w:eastAsia="en-US"/>
        </w:rPr>
        <w:t>, assim como na legislação municipal correlata</w:t>
      </w:r>
      <w:r w:rsidR="00A40560" w:rsidRPr="000835FF">
        <w:rPr>
          <w:rFonts w:eastAsia="Calibri"/>
          <w:lang w:eastAsia="en-US"/>
        </w:rPr>
        <w:t>:</w:t>
      </w:r>
    </w:p>
    <w:p w14:paraId="08BBF249" w14:textId="75FB4378" w:rsidR="000D64CA" w:rsidRPr="000835FF" w:rsidRDefault="000D64CA" w:rsidP="00F05F6F">
      <w:pPr>
        <w:widowControl w:val="0"/>
        <w:autoSpaceDE w:val="0"/>
        <w:autoSpaceDN w:val="0"/>
        <w:spacing w:before="169" w:after="240" w:line="360" w:lineRule="auto"/>
        <w:ind w:right="-1"/>
        <w:jc w:val="both"/>
        <w:rPr>
          <w:rFonts w:eastAsia="Calibri"/>
          <w:color w:val="FF0000"/>
          <w:lang w:eastAsia="en-US"/>
        </w:rPr>
      </w:pPr>
      <w:r w:rsidRPr="000835FF">
        <w:rPr>
          <w:rFonts w:eastAsia="Calibri"/>
          <w:b/>
          <w:color w:val="FF0000"/>
          <w:lang w:eastAsia="en-US"/>
        </w:rPr>
        <w:t>(Nome da empresa)</w:t>
      </w:r>
      <w:r w:rsidRPr="000835FF">
        <w:rPr>
          <w:rFonts w:eastAsia="Calibri"/>
          <w:color w:val="FF0000"/>
          <w:lang w:eastAsia="en-US"/>
        </w:rPr>
        <w:t xml:space="preserve">, </w:t>
      </w:r>
      <w:r w:rsidRPr="000835FF">
        <w:rPr>
          <w:rFonts w:eastAsia="Calibri"/>
          <w:lang w:eastAsia="en-US"/>
        </w:rPr>
        <w:t xml:space="preserve">inscrita no Cadastro Nacional de Pessoa Jurídica–CNPJ nº </w:t>
      </w:r>
      <w:proofErr w:type="spellStart"/>
      <w:r w:rsidRPr="000835FF">
        <w:rPr>
          <w:rFonts w:eastAsia="Calibri"/>
          <w:color w:val="FF0000"/>
          <w:lang w:eastAsia="en-US"/>
        </w:rPr>
        <w:t>xxxxxxxx</w:t>
      </w:r>
      <w:proofErr w:type="spellEnd"/>
      <w:r w:rsidRPr="000835FF">
        <w:rPr>
          <w:rFonts w:eastAsia="Calibri"/>
          <w:color w:val="FF0000"/>
          <w:lang w:eastAsia="en-US"/>
        </w:rPr>
        <w:t xml:space="preserve">, </w:t>
      </w:r>
      <w:r w:rsidRPr="000835FF">
        <w:rPr>
          <w:rFonts w:eastAsia="Calibri"/>
          <w:lang w:eastAsia="en-US"/>
        </w:rPr>
        <w:t>sediada na</w:t>
      </w:r>
      <w:r w:rsidRPr="000835FF">
        <w:rPr>
          <w:rFonts w:eastAsia="Calibri"/>
          <w:color w:val="FF0000"/>
          <w:lang w:eastAsia="en-US"/>
        </w:rPr>
        <w:t xml:space="preserve"> </w:t>
      </w:r>
      <w:proofErr w:type="spellStart"/>
      <w:r w:rsidRPr="000835FF">
        <w:rPr>
          <w:rFonts w:eastAsia="Calibri"/>
          <w:color w:val="FF0000"/>
          <w:lang w:eastAsia="en-US"/>
        </w:rPr>
        <w:t>xxxxxxxxxxxxxxxxx</w:t>
      </w:r>
      <w:proofErr w:type="spellEnd"/>
      <w:r w:rsidRPr="000835FF">
        <w:rPr>
          <w:rFonts w:eastAsia="Calibri"/>
          <w:color w:val="FF0000"/>
          <w:lang w:eastAsia="en-US"/>
        </w:rPr>
        <w:t xml:space="preserve">, </w:t>
      </w:r>
      <w:r w:rsidRPr="000835FF">
        <w:rPr>
          <w:rFonts w:eastAsia="Calibri"/>
          <w:lang w:eastAsia="en-US"/>
        </w:rPr>
        <w:t xml:space="preserve">neste ato representada pelo seu </w:t>
      </w:r>
      <w:proofErr w:type="spellStart"/>
      <w:r w:rsidRPr="000835FF">
        <w:rPr>
          <w:rFonts w:eastAsia="Calibri"/>
          <w:color w:val="FF0000"/>
          <w:lang w:eastAsia="en-US"/>
        </w:rPr>
        <w:t>xxxxxxxxxxxxxx</w:t>
      </w:r>
      <w:proofErr w:type="spellEnd"/>
      <w:r w:rsidRPr="000835FF">
        <w:rPr>
          <w:rFonts w:eastAsia="Calibri"/>
          <w:color w:val="FF0000"/>
          <w:lang w:eastAsia="en-US"/>
        </w:rPr>
        <w:t xml:space="preserve">, </w:t>
      </w:r>
      <w:r w:rsidRPr="000835FF">
        <w:rPr>
          <w:rFonts w:eastAsia="Calibri"/>
          <w:b/>
          <w:color w:val="FF0000"/>
          <w:lang w:eastAsia="en-US"/>
        </w:rPr>
        <w:t>(</w:t>
      </w:r>
      <w:r w:rsidRPr="000835FF">
        <w:rPr>
          <w:rFonts w:eastAsia="Calibri"/>
          <w:color w:val="FF0000"/>
          <w:lang w:eastAsia="en-US"/>
        </w:rPr>
        <w:t>nacionalidade</w:t>
      </w:r>
      <w:r w:rsidRPr="000835FF">
        <w:rPr>
          <w:rFonts w:eastAsia="Calibri"/>
          <w:b/>
          <w:color w:val="FF0000"/>
          <w:lang w:eastAsia="en-US"/>
        </w:rPr>
        <w:t>)</w:t>
      </w:r>
      <w:r w:rsidRPr="000835FF">
        <w:rPr>
          <w:rFonts w:eastAsia="Calibri"/>
          <w:color w:val="FF0000"/>
          <w:lang w:eastAsia="en-US"/>
        </w:rPr>
        <w:t xml:space="preserve">, (estado civil), </w:t>
      </w:r>
      <w:r w:rsidR="007E08EC" w:rsidRPr="000835FF">
        <w:rPr>
          <w:rFonts w:eastAsia="Calibri"/>
          <w:lang w:eastAsia="en-US"/>
        </w:rPr>
        <w:t>p</w:t>
      </w:r>
      <w:r w:rsidRPr="000835FF">
        <w:rPr>
          <w:rFonts w:eastAsia="Calibri"/>
          <w:lang w:eastAsia="en-US"/>
        </w:rPr>
        <w:t xml:space="preserve">ortador(a) da </w:t>
      </w:r>
      <w:r w:rsidR="007E08EC" w:rsidRPr="000835FF">
        <w:rPr>
          <w:rFonts w:eastAsia="Calibri"/>
          <w:lang w:eastAsia="en-US"/>
        </w:rPr>
        <w:t>c</w:t>
      </w:r>
      <w:r w:rsidRPr="000835FF">
        <w:rPr>
          <w:rFonts w:eastAsia="Calibri"/>
          <w:lang w:eastAsia="en-US"/>
        </w:rPr>
        <w:t xml:space="preserve">arteira de </w:t>
      </w:r>
      <w:r w:rsidR="007E08EC" w:rsidRPr="000835FF">
        <w:rPr>
          <w:rFonts w:eastAsia="Calibri"/>
          <w:lang w:eastAsia="en-US"/>
        </w:rPr>
        <w:t>i</w:t>
      </w:r>
      <w:r w:rsidRPr="000835FF">
        <w:rPr>
          <w:rFonts w:eastAsia="Calibri"/>
          <w:lang w:eastAsia="en-US"/>
        </w:rPr>
        <w:t>dentidade nº</w:t>
      </w:r>
      <w:r w:rsidRPr="000835FF">
        <w:rPr>
          <w:rFonts w:eastAsia="Calibri"/>
          <w:color w:val="FF0000"/>
          <w:lang w:eastAsia="en-US"/>
        </w:rPr>
        <w:t xml:space="preserve"> </w:t>
      </w:r>
      <w:proofErr w:type="spellStart"/>
      <w:r w:rsidRPr="000835FF">
        <w:rPr>
          <w:rFonts w:eastAsia="Calibri"/>
          <w:color w:val="FF0000"/>
          <w:lang w:eastAsia="en-US"/>
        </w:rPr>
        <w:t>xxxxxxx</w:t>
      </w:r>
      <w:proofErr w:type="spellEnd"/>
      <w:r w:rsidRPr="000835FF">
        <w:rPr>
          <w:rFonts w:eastAsia="Calibri"/>
          <w:color w:val="FF0000"/>
          <w:lang w:eastAsia="en-US"/>
        </w:rPr>
        <w:t xml:space="preserve">, </w:t>
      </w:r>
      <w:r w:rsidRPr="000835FF">
        <w:rPr>
          <w:rFonts w:eastAsia="Calibri"/>
          <w:lang w:eastAsia="en-US"/>
        </w:rPr>
        <w:t>expedida pela</w:t>
      </w:r>
      <w:r w:rsidRPr="000835FF">
        <w:rPr>
          <w:rFonts w:eastAsia="Calibri"/>
          <w:color w:val="FF0000"/>
          <w:lang w:eastAsia="en-US"/>
        </w:rPr>
        <w:t xml:space="preserve"> </w:t>
      </w:r>
      <w:proofErr w:type="spellStart"/>
      <w:r w:rsidRPr="000835FF">
        <w:rPr>
          <w:rFonts w:eastAsia="Calibri"/>
          <w:color w:val="FF0000"/>
          <w:lang w:eastAsia="en-US"/>
        </w:rPr>
        <w:t>xxxxx</w:t>
      </w:r>
      <w:proofErr w:type="spellEnd"/>
      <w:r w:rsidRPr="000835FF">
        <w:rPr>
          <w:rFonts w:eastAsia="Calibri"/>
          <w:color w:val="FF0000"/>
          <w:lang w:eastAsia="en-US"/>
        </w:rPr>
        <w:t xml:space="preserve">, </w:t>
      </w:r>
      <w:r w:rsidRPr="000835FF">
        <w:rPr>
          <w:rFonts w:eastAsia="Calibri"/>
          <w:lang w:eastAsia="en-US"/>
        </w:rPr>
        <w:t>CPF nº</w:t>
      </w:r>
      <w:r w:rsidRPr="000835FF">
        <w:rPr>
          <w:rFonts w:eastAsia="Calibri"/>
          <w:color w:val="FF0000"/>
          <w:lang w:eastAsia="en-US"/>
        </w:rPr>
        <w:t xml:space="preserve"> </w:t>
      </w:r>
      <w:proofErr w:type="spellStart"/>
      <w:r w:rsidRPr="000835FF">
        <w:rPr>
          <w:rFonts w:eastAsia="Calibri"/>
          <w:color w:val="FF0000"/>
          <w:lang w:eastAsia="en-US"/>
        </w:rPr>
        <w:t>xxx.xxx.xxx-xx</w:t>
      </w:r>
      <w:proofErr w:type="spellEnd"/>
      <w:r w:rsidRPr="000835FF">
        <w:rPr>
          <w:rFonts w:eastAsia="Calibri"/>
          <w:color w:val="FF0000"/>
          <w:lang w:eastAsia="en-US"/>
        </w:rPr>
        <w:t xml:space="preserve">, </w:t>
      </w:r>
      <w:r w:rsidRPr="000835FF">
        <w:rPr>
          <w:rFonts w:eastAsia="Calibri"/>
          <w:lang w:eastAsia="en-US"/>
        </w:rPr>
        <w:t xml:space="preserve">residente e domiciliado em </w:t>
      </w:r>
      <w:proofErr w:type="spellStart"/>
      <w:r w:rsidRPr="000835FF">
        <w:rPr>
          <w:rFonts w:eastAsia="Calibri"/>
          <w:color w:val="FF0000"/>
          <w:lang w:eastAsia="en-US"/>
        </w:rPr>
        <w:t>xxxxxxxx</w:t>
      </w:r>
      <w:proofErr w:type="spellEnd"/>
      <w:r w:rsidRPr="000835FF">
        <w:rPr>
          <w:rFonts w:eastAsia="Calibri"/>
          <w:color w:val="FF0000"/>
          <w:lang w:eastAsia="en-US"/>
        </w:rPr>
        <w:t>.</w:t>
      </w:r>
    </w:p>
    <w:p w14:paraId="3877EA26" w14:textId="6B2DC914" w:rsidR="00845F9D" w:rsidRPr="000835FF" w:rsidRDefault="003D6878" w:rsidP="000835FF">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0402379B" w:rsidR="00862DBF" w:rsidRPr="00870197" w:rsidRDefault="00B65CB8" w:rsidP="00F05F6F">
      <w:pPr>
        <w:spacing w:before="120" w:after="240" w:line="360" w:lineRule="auto"/>
        <w:ind w:right="-1" w:firstLine="1418"/>
        <w:jc w:val="both"/>
        <w:rPr>
          <w:bCs/>
        </w:rPr>
      </w:pPr>
      <w:r w:rsidRPr="000835FF">
        <w:rPr>
          <w:bCs/>
        </w:rPr>
        <w:t xml:space="preserve">A presente ata tem por objeto o registro de preços para eventual </w:t>
      </w:r>
      <w:r w:rsidR="00870197">
        <w:rPr>
          <w:bCs/>
        </w:rPr>
        <w:t>aquisição</w:t>
      </w:r>
      <w:r w:rsidR="00864AB3" w:rsidRPr="000835FF">
        <w:rPr>
          <w:rFonts w:eastAsia="Calibri"/>
          <w:lang w:eastAsia="en-US"/>
        </w:rPr>
        <w:t xml:space="preserve"> de </w:t>
      </w:r>
      <w:r w:rsidR="007D751D" w:rsidRPr="007D751D">
        <w:rPr>
          <w:rFonts w:eastAsia="Calibri"/>
          <w:lang w:eastAsia="en-US"/>
        </w:rPr>
        <w:t>MATERIAL GRANULAR TIPO BICA CORRIDA</w:t>
      </w:r>
      <w:r w:rsidR="00D37A64" w:rsidRPr="00870197">
        <w:t>,</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w:t>
      </w:r>
      <w:r w:rsidR="00BA17F8">
        <w:rPr>
          <w:bCs/>
        </w:rPr>
        <w:t>6</w:t>
      </w:r>
      <w:r w:rsidR="003C00DC" w:rsidRPr="000835FF">
        <w:rPr>
          <w:bCs/>
        </w:rPr>
        <w:t>, protocolo interno nº</w:t>
      </w:r>
      <w:r w:rsidR="00855AC4" w:rsidRPr="000835FF">
        <w:rPr>
          <w:bCs/>
        </w:rPr>
        <w:t xml:space="preserve"> </w:t>
      </w:r>
      <w:r w:rsidR="007D751D">
        <w:rPr>
          <w:bCs/>
        </w:rPr>
        <w:t>6026</w:t>
      </w:r>
      <w:r w:rsidR="00870197" w:rsidRPr="00870197">
        <w:rPr>
          <w:bCs/>
        </w:rPr>
        <w:t>/2026</w:t>
      </w:r>
      <w:r w:rsidR="00D37A64" w:rsidRPr="00870197">
        <w:rPr>
          <w:bCs/>
        </w:rPr>
        <w:t>:</w:t>
      </w:r>
      <w:bookmarkStart w:id="1" w:name="_Hlk180658559"/>
    </w:p>
    <w:bookmarkEnd w:id="1"/>
    <w:p w14:paraId="678FE430" w14:textId="7B5DCF71" w:rsidR="00A43D21" w:rsidRPr="000835FF" w:rsidRDefault="00615D72" w:rsidP="00F05F6F">
      <w:pPr>
        <w:spacing w:before="240" w:after="240" w:line="360" w:lineRule="auto"/>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1DD257CA" w:rsidR="00615D72" w:rsidRPr="000835FF" w:rsidRDefault="00A43D21" w:rsidP="00F05F6F">
      <w:pPr>
        <w:spacing w:before="240" w:after="240" w:line="360" w:lineRule="auto"/>
        <w:ind w:firstLine="1418"/>
        <w:jc w:val="both"/>
        <w:rPr>
          <w:bCs/>
        </w:rPr>
      </w:pPr>
      <w:r w:rsidRPr="000835FF">
        <w:rPr>
          <w:b/>
        </w:rPr>
        <w:lastRenderedPageBreak/>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w:t>
      </w:r>
      <w:r w:rsidR="00615D72" w:rsidRPr="00870197">
        <w:rPr>
          <w:bCs/>
        </w:rPr>
        <w:t xml:space="preserve">Administrativo nº </w:t>
      </w:r>
      <w:r w:rsidR="00870197" w:rsidRPr="00870197">
        <w:rPr>
          <w:bCs/>
        </w:rPr>
        <w:t>6</w:t>
      </w:r>
      <w:r w:rsidR="007D751D">
        <w:rPr>
          <w:bCs/>
        </w:rPr>
        <w:t>3</w:t>
      </w:r>
      <w:r w:rsidR="00021F6D" w:rsidRPr="00870197">
        <w:rPr>
          <w:bCs/>
        </w:rPr>
        <w:t>/202</w:t>
      </w:r>
      <w:r w:rsidR="00BA17F8" w:rsidRPr="00870197">
        <w:rPr>
          <w:bCs/>
        </w:rPr>
        <w:t>6</w:t>
      </w:r>
      <w:r w:rsidR="00615D72" w:rsidRPr="00870197">
        <w:rPr>
          <w:bCs/>
        </w:rPr>
        <w:t>.</w:t>
      </w:r>
    </w:p>
    <w:p w14:paraId="5D4ABD57" w14:textId="4B5D81E8" w:rsidR="00615D72" w:rsidRPr="000835FF" w:rsidRDefault="00615D72" w:rsidP="00F05F6F">
      <w:pPr>
        <w:spacing w:before="240" w:after="240" w:line="360" w:lineRule="auto"/>
        <w:ind w:firstLine="1418"/>
        <w:jc w:val="both"/>
        <w:rPr>
          <w:bCs/>
        </w:rPr>
      </w:pPr>
      <w:r w:rsidRPr="000835FF">
        <w:rPr>
          <w:b/>
        </w:rPr>
        <w:t xml:space="preserve">Parágrafo </w:t>
      </w:r>
      <w:r w:rsidR="000835FF">
        <w:rPr>
          <w:b/>
        </w:rPr>
        <w:t>terceiro</w:t>
      </w:r>
      <w:r w:rsidRPr="000835FF">
        <w:rPr>
          <w:b/>
        </w:rPr>
        <w:t xml:space="preserve">. </w:t>
      </w:r>
      <w:r w:rsidRPr="000835FF">
        <w:rPr>
          <w:bCs/>
        </w:rPr>
        <w:t>As especificações técnicas acimas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F05F6F">
      <w:pPr>
        <w:spacing w:before="240" w:after="240" w:line="360" w:lineRule="auto"/>
        <w:ind w:firstLine="1418"/>
        <w:jc w:val="both"/>
        <w:rPr>
          <w:bCs/>
        </w:rPr>
      </w:pPr>
      <w:r w:rsidRPr="000835FF">
        <w:rPr>
          <w:b/>
        </w:rPr>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F05F6F">
      <w:pPr>
        <w:spacing w:before="240" w:line="360" w:lineRule="auto"/>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2613B7BA" w:rsidR="00F93819" w:rsidRPr="00336DCA" w:rsidRDefault="00AB7718" w:rsidP="00F05F6F">
      <w:pPr>
        <w:spacing w:before="240" w:line="360" w:lineRule="auto"/>
        <w:ind w:firstLine="720"/>
        <w:rPr>
          <w:bCs/>
        </w:rPr>
      </w:pPr>
      <w:r>
        <w:rPr>
          <w:bCs/>
        </w:rPr>
        <w:tab/>
      </w:r>
      <w:r w:rsidR="00F93819" w:rsidRPr="00336DCA">
        <w:rPr>
          <w:bCs/>
        </w:rPr>
        <w:t xml:space="preserve">O prazo de validade da Ata de Registro de Preços será de 1 (um) ano a contar da data da publicação do extrato. </w:t>
      </w:r>
    </w:p>
    <w:p w14:paraId="6BD55DB9" w14:textId="77777777" w:rsidR="00F93819" w:rsidRPr="00336DCA" w:rsidRDefault="00F93819" w:rsidP="00F05F6F">
      <w:pPr>
        <w:spacing w:before="240" w:line="360" w:lineRule="auto"/>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F05F6F">
      <w:pPr>
        <w:spacing w:line="360" w:lineRule="auto"/>
        <w:ind w:firstLine="1418"/>
        <w:jc w:val="both"/>
        <w:rPr>
          <w:bCs/>
        </w:rPr>
      </w:pPr>
    </w:p>
    <w:p w14:paraId="17AC668C" w14:textId="77777777" w:rsidR="00F93819" w:rsidRPr="00336DCA" w:rsidRDefault="00F93819" w:rsidP="00F05F6F">
      <w:pPr>
        <w:spacing w:line="360" w:lineRule="auto"/>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F05F6F">
      <w:pPr>
        <w:spacing w:line="360" w:lineRule="auto"/>
        <w:ind w:firstLine="1440"/>
        <w:jc w:val="both"/>
      </w:pPr>
    </w:p>
    <w:p w14:paraId="6ED0F588" w14:textId="77777777" w:rsidR="00F93819" w:rsidRPr="00336DCA" w:rsidRDefault="00F93819" w:rsidP="00F05F6F">
      <w:pPr>
        <w:spacing w:line="360" w:lineRule="auto"/>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F05F6F">
      <w:pPr>
        <w:spacing w:line="360" w:lineRule="auto"/>
        <w:ind w:firstLine="1440"/>
        <w:jc w:val="both"/>
      </w:pPr>
    </w:p>
    <w:p w14:paraId="79EFAB32" w14:textId="77777777" w:rsidR="00F93819" w:rsidRPr="00336DCA" w:rsidRDefault="00F93819" w:rsidP="00F05F6F">
      <w:pPr>
        <w:spacing w:line="360" w:lineRule="auto"/>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F05F6F">
      <w:pPr>
        <w:spacing w:line="360" w:lineRule="auto"/>
        <w:ind w:firstLine="1440"/>
        <w:jc w:val="both"/>
        <w:rPr>
          <w:b/>
        </w:rPr>
      </w:pPr>
    </w:p>
    <w:p w14:paraId="3E28E248" w14:textId="77777777" w:rsidR="00F93819" w:rsidRPr="00336DCA" w:rsidRDefault="00F93819" w:rsidP="00F05F6F">
      <w:pPr>
        <w:spacing w:line="360" w:lineRule="auto"/>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w:t>
      </w:r>
      <w:r w:rsidRPr="00336DCA">
        <w:rPr>
          <w:bCs/>
        </w:rPr>
        <w:lastRenderedPageBreak/>
        <w:t>emissão de nota de empenho de despesa, autorização de compra ou outro instrumento hábil, conforme o art. 95 da Lei nº 14.133, de 2021.</w:t>
      </w:r>
    </w:p>
    <w:p w14:paraId="417DAA84" w14:textId="77777777" w:rsidR="00F93819" w:rsidRPr="00336DCA" w:rsidRDefault="00F93819" w:rsidP="00F05F6F">
      <w:pPr>
        <w:spacing w:line="360" w:lineRule="auto"/>
        <w:ind w:firstLine="1440"/>
        <w:jc w:val="both"/>
        <w:rPr>
          <w:b/>
        </w:rPr>
      </w:pPr>
    </w:p>
    <w:p w14:paraId="0D0352F0" w14:textId="77777777" w:rsidR="00F93819" w:rsidRPr="00336DCA" w:rsidRDefault="00F93819" w:rsidP="00F05F6F">
      <w:pPr>
        <w:spacing w:line="360" w:lineRule="auto"/>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F05F6F">
      <w:pPr>
        <w:spacing w:line="360" w:lineRule="auto"/>
        <w:ind w:firstLine="1440"/>
        <w:jc w:val="both"/>
        <w:rPr>
          <w:b/>
        </w:rPr>
      </w:pPr>
    </w:p>
    <w:p w14:paraId="0DBCB4DD" w14:textId="77777777" w:rsidR="00F93819" w:rsidRPr="00336DCA" w:rsidRDefault="00F93819" w:rsidP="00F05F6F">
      <w:pPr>
        <w:spacing w:line="360" w:lineRule="auto"/>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F05F6F">
      <w:pPr>
        <w:spacing w:line="360" w:lineRule="auto"/>
        <w:ind w:firstLine="1440"/>
        <w:jc w:val="both"/>
        <w:rPr>
          <w:bCs/>
        </w:rPr>
      </w:pPr>
    </w:p>
    <w:p w14:paraId="30C22A68" w14:textId="77777777" w:rsidR="00F93819" w:rsidRPr="00336DCA" w:rsidRDefault="00F93819" w:rsidP="00F05F6F">
      <w:pPr>
        <w:spacing w:line="360" w:lineRule="auto"/>
        <w:ind w:firstLine="1440"/>
        <w:jc w:val="both"/>
      </w:pPr>
      <w:r w:rsidRPr="00336DCA">
        <w:rPr>
          <w:b/>
        </w:rPr>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F05F6F">
      <w:pPr>
        <w:pStyle w:val="PargrafodaLista"/>
        <w:numPr>
          <w:ilvl w:val="0"/>
          <w:numId w:val="7"/>
        </w:numPr>
        <w:spacing w:line="360" w:lineRule="auto"/>
        <w:jc w:val="both"/>
      </w:pPr>
      <w:r w:rsidRPr="00336DCA">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36DCA" w:rsidRDefault="00F93819" w:rsidP="00F05F6F">
      <w:pPr>
        <w:spacing w:line="360" w:lineRule="auto"/>
        <w:ind w:firstLine="1440"/>
        <w:jc w:val="both"/>
      </w:pPr>
    </w:p>
    <w:p w14:paraId="66BC065C" w14:textId="77777777" w:rsidR="00F93819" w:rsidRPr="00336DCA" w:rsidRDefault="00F93819" w:rsidP="00F05F6F">
      <w:pPr>
        <w:spacing w:line="360" w:lineRule="auto"/>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F05F6F">
      <w:pPr>
        <w:spacing w:line="360" w:lineRule="auto"/>
        <w:ind w:firstLine="1440"/>
        <w:jc w:val="both"/>
      </w:pPr>
    </w:p>
    <w:p w14:paraId="5CD0DFD4" w14:textId="77777777" w:rsidR="00F93819" w:rsidRPr="00336DCA" w:rsidRDefault="00F93819" w:rsidP="00F05F6F">
      <w:pPr>
        <w:pStyle w:val="PargrafodaLista"/>
        <w:numPr>
          <w:ilvl w:val="0"/>
          <w:numId w:val="5"/>
        </w:numPr>
        <w:spacing w:line="360" w:lineRule="auto"/>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F05F6F">
      <w:pPr>
        <w:pStyle w:val="PargrafodaLista"/>
        <w:numPr>
          <w:ilvl w:val="0"/>
          <w:numId w:val="5"/>
        </w:numPr>
        <w:spacing w:line="360" w:lineRule="auto"/>
        <w:jc w:val="both"/>
      </w:pPr>
      <w:r w:rsidRPr="00336DCA">
        <w:t xml:space="preserve">Mantiverem sua proposta original. </w:t>
      </w:r>
    </w:p>
    <w:p w14:paraId="118CE84F" w14:textId="77777777" w:rsidR="00F93819" w:rsidRPr="00336DCA" w:rsidRDefault="00F93819" w:rsidP="00F05F6F">
      <w:pPr>
        <w:pStyle w:val="PargrafodaLista"/>
        <w:numPr>
          <w:ilvl w:val="0"/>
          <w:numId w:val="5"/>
        </w:numPr>
        <w:spacing w:line="360" w:lineRule="auto"/>
        <w:jc w:val="both"/>
      </w:pPr>
      <w:r w:rsidRPr="00336DCA">
        <w:t>Será respeitada, nas contratações, a ordem de classificação dos licitantes ou dos fornecedores registrados na ata.</w:t>
      </w:r>
    </w:p>
    <w:p w14:paraId="65B8D698" w14:textId="77777777" w:rsidR="00F93819" w:rsidRPr="00336DCA" w:rsidRDefault="00F93819" w:rsidP="00F05F6F">
      <w:pPr>
        <w:spacing w:line="360" w:lineRule="auto"/>
        <w:ind w:firstLine="1440"/>
        <w:jc w:val="both"/>
      </w:pPr>
    </w:p>
    <w:p w14:paraId="7F0D7263" w14:textId="77777777" w:rsidR="00F93819" w:rsidRPr="00336DCA" w:rsidRDefault="00F93819" w:rsidP="00F05F6F">
      <w:pPr>
        <w:spacing w:line="360" w:lineRule="auto"/>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41EA32C1" w14:textId="77777777" w:rsidR="00F93819" w:rsidRPr="00336DCA" w:rsidRDefault="00F93819" w:rsidP="00F05F6F">
      <w:pPr>
        <w:spacing w:line="360" w:lineRule="auto"/>
        <w:ind w:firstLine="1440"/>
        <w:jc w:val="both"/>
      </w:pPr>
    </w:p>
    <w:p w14:paraId="50A9FA71" w14:textId="77777777" w:rsidR="00F93819" w:rsidRPr="00336DCA" w:rsidRDefault="00F93819" w:rsidP="00F05F6F">
      <w:pPr>
        <w:spacing w:line="360" w:lineRule="auto"/>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F05F6F">
      <w:pPr>
        <w:spacing w:line="360" w:lineRule="auto"/>
        <w:ind w:firstLine="1440"/>
        <w:jc w:val="both"/>
      </w:pPr>
    </w:p>
    <w:p w14:paraId="3AF70025" w14:textId="77777777" w:rsidR="00F93819" w:rsidRPr="00336DCA" w:rsidRDefault="00F93819" w:rsidP="00F05F6F">
      <w:pPr>
        <w:spacing w:line="360" w:lineRule="auto"/>
        <w:ind w:firstLine="1440"/>
        <w:jc w:val="both"/>
      </w:pPr>
      <w:r w:rsidRPr="00336DCA">
        <w:rPr>
          <w:b/>
        </w:rPr>
        <w:lastRenderedPageBreak/>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F05F6F">
      <w:pPr>
        <w:pStyle w:val="PargrafodaLista"/>
        <w:numPr>
          <w:ilvl w:val="0"/>
          <w:numId w:val="6"/>
        </w:numPr>
        <w:spacing w:line="360" w:lineRule="auto"/>
        <w:jc w:val="both"/>
      </w:pPr>
      <w:r w:rsidRPr="00336DCA">
        <w:t>Quando o licitante vencedor não assinar a ata de registro de preços, no prazo e nas condições estabelecidos no edital; e</w:t>
      </w:r>
    </w:p>
    <w:p w14:paraId="5312288F" w14:textId="77777777" w:rsidR="00F93819" w:rsidRPr="00336DCA" w:rsidRDefault="00F93819" w:rsidP="00F05F6F">
      <w:pPr>
        <w:pStyle w:val="PargrafodaLista"/>
        <w:numPr>
          <w:ilvl w:val="0"/>
          <w:numId w:val="6"/>
        </w:numPr>
        <w:spacing w:line="360" w:lineRule="auto"/>
        <w:jc w:val="both"/>
      </w:pPr>
      <w:r w:rsidRPr="00336DCA">
        <w:t>Quando houver o cancelamento do registro do licitante ou do registro de preços nas hipóteses previstas no capítulo XVI.</w:t>
      </w:r>
    </w:p>
    <w:p w14:paraId="7AAAE0CB" w14:textId="77777777" w:rsidR="00F93819" w:rsidRPr="00336DCA" w:rsidRDefault="00F93819" w:rsidP="00F05F6F">
      <w:pPr>
        <w:spacing w:line="360" w:lineRule="auto"/>
        <w:ind w:firstLine="1440"/>
        <w:jc w:val="both"/>
      </w:pPr>
    </w:p>
    <w:p w14:paraId="087ECCB4" w14:textId="77777777" w:rsidR="00F93819" w:rsidRPr="00336DCA" w:rsidRDefault="00F93819" w:rsidP="00F05F6F">
      <w:pPr>
        <w:spacing w:line="360" w:lineRule="auto"/>
        <w:ind w:firstLine="1440"/>
        <w:jc w:val="both"/>
      </w:pPr>
      <w:r w:rsidRPr="00336DCA">
        <w:rPr>
          <w:b/>
        </w:rPr>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F05F6F">
      <w:pPr>
        <w:spacing w:line="360" w:lineRule="auto"/>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F05F6F">
      <w:pPr>
        <w:spacing w:line="360" w:lineRule="auto"/>
        <w:ind w:firstLine="1440"/>
        <w:jc w:val="both"/>
      </w:pPr>
    </w:p>
    <w:p w14:paraId="1C879B44" w14:textId="77777777" w:rsidR="00F93819" w:rsidRPr="00336DCA" w:rsidRDefault="00F93819" w:rsidP="00F05F6F">
      <w:pPr>
        <w:spacing w:line="360" w:lineRule="auto"/>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F05F6F">
      <w:pPr>
        <w:spacing w:line="360" w:lineRule="auto"/>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F05F6F">
      <w:pPr>
        <w:spacing w:line="360" w:lineRule="auto"/>
        <w:ind w:firstLine="1440"/>
        <w:jc w:val="both"/>
      </w:pPr>
    </w:p>
    <w:p w14:paraId="365F276E" w14:textId="77777777" w:rsidR="00F93819" w:rsidRPr="00336DCA" w:rsidRDefault="00F93819" w:rsidP="00F05F6F">
      <w:pPr>
        <w:spacing w:line="360" w:lineRule="auto"/>
        <w:ind w:firstLine="1440"/>
        <w:jc w:val="both"/>
      </w:pPr>
      <w:r w:rsidRPr="00336DCA">
        <w:rPr>
          <w:b/>
        </w:rPr>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F05F6F">
      <w:pPr>
        <w:spacing w:line="360" w:lineRule="auto"/>
        <w:ind w:firstLine="1440"/>
        <w:jc w:val="both"/>
      </w:pPr>
    </w:p>
    <w:p w14:paraId="5509B726" w14:textId="77777777" w:rsidR="00F93819" w:rsidRPr="00336DCA" w:rsidRDefault="00F93819" w:rsidP="00F05F6F">
      <w:pPr>
        <w:spacing w:line="360" w:lineRule="auto"/>
        <w:ind w:firstLine="1440"/>
        <w:jc w:val="both"/>
      </w:pPr>
      <w:r w:rsidRPr="00336DCA">
        <w:rPr>
          <w:b/>
        </w:rPr>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F05F6F">
      <w:pPr>
        <w:pStyle w:val="PargrafodaLista"/>
        <w:numPr>
          <w:ilvl w:val="0"/>
          <w:numId w:val="8"/>
        </w:numPr>
        <w:spacing w:line="360" w:lineRule="auto"/>
        <w:jc w:val="both"/>
      </w:pPr>
      <w:r w:rsidRPr="00336DCA">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F05F6F">
      <w:pPr>
        <w:pStyle w:val="PargrafodaLista"/>
        <w:numPr>
          <w:ilvl w:val="0"/>
          <w:numId w:val="8"/>
        </w:numPr>
        <w:spacing w:line="360" w:lineRule="auto"/>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F05F6F">
      <w:pPr>
        <w:pStyle w:val="PargrafodaLista"/>
        <w:numPr>
          <w:ilvl w:val="0"/>
          <w:numId w:val="8"/>
        </w:numPr>
        <w:spacing w:line="360" w:lineRule="auto"/>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F05F6F">
      <w:pPr>
        <w:spacing w:before="240" w:after="240" w:line="360" w:lineRule="auto"/>
        <w:jc w:val="center"/>
        <w:rPr>
          <w:b/>
        </w:rPr>
      </w:pPr>
      <w:r w:rsidRPr="000835FF">
        <w:rPr>
          <w:b/>
        </w:rPr>
        <w:t>III – DA CONTRATAÇÃO</w:t>
      </w:r>
    </w:p>
    <w:p w14:paraId="4EB49B77" w14:textId="4E6B0F1D" w:rsidR="008F76D0" w:rsidRPr="000835FF" w:rsidRDefault="008F76D0" w:rsidP="00F05F6F">
      <w:pPr>
        <w:spacing w:before="240" w:after="240" w:line="360" w:lineRule="auto"/>
        <w:ind w:firstLine="1418"/>
        <w:jc w:val="both"/>
        <w:rPr>
          <w:bCs/>
        </w:rPr>
      </w:pPr>
      <w:r w:rsidRPr="000835FF">
        <w:rPr>
          <w:bCs/>
        </w:rPr>
        <w:t>O compromisso será formalizado pela Secretaria Municipal de</w:t>
      </w:r>
      <w:r w:rsidR="00575DF4" w:rsidRPr="000835FF">
        <w:rPr>
          <w:bCs/>
          <w:color w:val="FF0000"/>
        </w:rPr>
        <w:t xml:space="preserve"> </w:t>
      </w:r>
      <w:r w:rsidR="00AB7718">
        <w:rPr>
          <w:bCs/>
        </w:rPr>
        <w:t>Infraestrutura e Obras Públicas</w:t>
      </w:r>
      <w:r w:rsidR="00AB468E" w:rsidRPr="000835FF">
        <w:rPr>
          <w:bCs/>
        </w:rPr>
        <w:t xml:space="preserve">, 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F05F6F">
      <w:pPr>
        <w:spacing w:before="240" w:after="240" w:line="360" w:lineRule="auto"/>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F05F6F">
      <w:pPr>
        <w:spacing w:before="240" w:after="240" w:line="360" w:lineRule="auto"/>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AB7718" w:rsidRDefault="00D5222A" w:rsidP="00F05F6F">
      <w:pPr>
        <w:spacing w:before="240" w:after="240" w:line="360" w:lineRule="auto"/>
        <w:jc w:val="center"/>
        <w:rPr>
          <w:b/>
        </w:rPr>
      </w:pPr>
      <w:r w:rsidRPr="00AB7718">
        <w:rPr>
          <w:b/>
        </w:rPr>
        <w:t>IV – DOS PREÇOS</w:t>
      </w:r>
      <w:r w:rsidR="003C00DC" w:rsidRPr="00AB7718">
        <w:rPr>
          <w:b/>
        </w:rPr>
        <w:t xml:space="preserve">, ESPECIFICAÇÕES, QUANTITATIVOS </w:t>
      </w:r>
      <w:r w:rsidRPr="00AB7718">
        <w:rPr>
          <w:b/>
        </w:rPr>
        <w:t xml:space="preserve">E </w:t>
      </w:r>
      <w:r w:rsidR="003C00DC" w:rsidRPr="00AB7718">
        <w:rPr>
          <w:b/>
        </w:rPr>
        <w:t xml:space="preserve">DAS </w:t>
      </w:r>
      <w:r w:rsidRPr="00AB7718">
        <w:rPr>
          <w:b/>
        </w:rPr>
        <w:t>CONDIÇÕES DE PAGAMENTO</w:t>
      </w:r>
    </w:p>
    <w:p w14:paraId="0CBBDC8C" w14:textId="21429F10" w:rsidR="00D5222A" w:rsidRPr="000835FF" w:rsidRDefault="00D5222A" w:rsidP="00F05F6F">
      <w:pPr>
        <w:spacing w:before="240" w:after="240" w:line="360" w:lineRule="auto"/>
        <w:ind w:firstLine="1418"/>
        <w:jc w:val="both"/>
        <w:rPr>
          <w:bCs/>
        </w:rPr>
      </w:pPr>
      <w:r w:rsidRPr="000835FF">
        <w:rPr>
          <w:bCs/>
        </w:rPr>
        <w:t>A contraprest</w:t>
      </w:r>
      <w:r w:rsidR="0091779D" w:rsidRPr="000835FF">
        <w:rPr>
          <w:bCs/>
        </w:rPr>
        <w:t xml:space="preserve">ação pecuniária pelo fornecimento </w:t>
      </w:r>
      <w:r w:rsidR="0091779D" w:rsidRPr="00AB7718">
        <w:rPr>
          <w:bCs/>
        </w:rPr>
        <w:t xml:space="preserve">dos itens </w:t>
      </w:r>
      <w:r w:rsidR="0091779D" w:rsidRPr="000835FF">
        <w:rPr>
          <w:bCs/>
        </w:rPr>
        <w:t>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Pr="000835FF" w:rsidRDefault="0091779D" w:rsidP="00F05F6F">
      <w:pPr>
        <w:spacing w:before="240" w:after="240" w:line="360" w:lineRule="auto"/>
        <w:ind w:firstLine="1418"/>
        <w:jc w:val="both"/>
        <w:rPr>
          <w:bCs/>
        </w:rPr>
      </w:pPr>
      <w:r w:rsidRPr="000835FF">
        <w:rPr>
          <w:b/>
        </w:rPr>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0835FF"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3AB0441F" w:rsidR="00845F9D" w:rsidRPr="00D02753" w:rsidRDefault="00AB7718" w:rsidP="000835FF">
            <w:pPr>
              <w:jc w:val="center"/>
              <w:rPr>
                <w:b/>
                <w:bCs/>
                <w:sz w:val="16"/>
                <w:szCs w:val="16"/>
              </w:rPr>
            </w:pPr>
            <w:r w:rsidRPr="00D02753">
              <w:rPr>
                <w:b/>
                <w:bCs/>
                <w:sz w:val="16"/>
                <w:szCs w:val="16"/>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7C329A5D" w:rsidR="00845F9D" w:rsidRPr="00D02753" w:rsidRDefault="00AB7718" w:rsidP="000835FF">
            <w:pPr>
              <w:jc w:val="center"/>
              <w:rPr>
                <w:b/>
                <w:bCs/>
                <w:sz w:val="16"/>
                <w:szCs w:val="16"/>
              </w:rPr>
            </w:pPr>
            <w:r w:rsidRPr="00D02753">
              <w:rPr>
                <w:b/>
                <w:bCs/>
                <w:sz w:val="16"/>
                <w:szCs w:val="16"/>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3827A124" w:rsidR="00845F9D" w:rsidRPr="00D02753" w:rsidRDefault="00AB7718" w:rsidP="000835FF">
            <w:pPr>
              <w:ind w:right="-168" w:hanging="161"/>
              <w:jc w:val="center"/>
              <w:rPr>
                <w:b/>
                <w:bCs/>
                <w:sz w:val="16"/>
                <w:szCs w:val="16"/>
              </w:rPr>
            </w:pPr>
            <w:r w:rsidRPr="00D02753">
              <w:rPr>
                <w:b/>
                <w:bCs/>
                <w:sz w:val="16"/>
                <w:szCs w:val="16"/>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1A2AC425" w:rsidR="00845F9D" w:rsidRPr="00D02753" w:rsidRDefault="00AB7718" w:rsidP="000835FF">
            <w:pPr>
              <w:ind w:left="-82" w:right="-70"/>
              <w:jc w:val="center"/>
              <w:rPr>
                <w:b/>
                <w:bCs/>
                <w:sz w:val="16"/>
                <w:szCs w:val="16"/>
              </w:rPr>
            </w:pPr>
            <w:r w:rsidRPr="00D02753">
              <w:rPr>
                <w:b/>
                <w:bCs/>
                <w:sz w:val="16"/>
                <w:szCs w:val="16"/>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25A94257" w:rsidR="00845F9D" w:rsidRPr="00D02753" w:rsidRDefault="00AB7718" w:rsidP="000835FF">
            <w:pPr>
              <w:ind w:left="-82" w:right="-70"/>
              <w:jc w:val="center"/>
              <w:rPr>
                <w:b/>
                <w:bCs/>
                <w:sz w:val="16"/>
                <w:szCs w:val="16"/>
              </w:rPr>
            </w:pPr>
            <w:r w:rsidRPr="00D02753">
              <w:rPr>
                <w:b/>
                <w:bCs/>
                <w:sz w:val="16"/>
                <w:szCs w:val="16"/>
              </w:rPr>
              <w:t>VALOR UNITÁRIO</w:t>
            </w:r>
          </w:p>
          <w:p w14:paraId="4D0A2A23" w14:textId="0D89161C" w:rsidR="00845F9D" w:rsidRPr="00D02753" w:rsidRDefault="00AB7718" w:rsidP="000835FF">
            <w:pPr>
              <w:ind w:left="-82" w:right="-70"/>
              <w:jc w:val="center"/>
              <w:rPr>
                <w:b/>
                <w:bCs/>
                <w:sz w:val="16"/>
                <w:szCs w:val="16"/>
              </w:rPr>
            </w:pPr>
            <w:r w:rsidRPr="00D02753">
              <w:rPr>
                <w:b/>
                <w:bCs/>
                <w:sz w:val="16"/>
                <w:szCs w:val="16"/>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356E8337" w:rsidR="00845F9D" w:rsidRPr="00D02753" w:rsidRDefault="00AB7718" w:rsidP="000835FF">
            <w:pPr>
              <w:ind w:left="-82" w:right="-70"/>
              <w:jc w:val="center"/>
              <w:rPr>
                <w:b/>
                <w:bCs/>
                <w:sz w:val="16"/>
                <w:szCs w:val="16"/>
              </w:rPr>
            </w:pPr>
            <w:r w:rsidRPr="00D02753">
              <w:rPr>
                <w:b/>
                <w:bCs/>
                <w:sz w:val="16"/>
                <w:szCs w:val="16"/>
              </w:rPr>
              <w:t>VALOR TOTAL</w:t>
            </w:r>
          </w:p>
          <w:p w14:paraId="72A99D9F" w14:textId="588DD90D" w:rsidR="00845F9D" w:rsidRPr="00D02753" w:rsidRDefault="00AB7718" w:rsidP="000835FF">
            <w:pPr>
              <w:ind w:left="-82" w:right="-70"/>
              <w:jc w:val="center"/>
              <w:rPr>
                <w:b/>
                <w:bCs/>
                <w:sz w:val="16"/>
                <w:szCs w:val="16"/>
              </w:rPr>
            </w:pPr>
            <w:r w:rsidRPr="00D02753">
              <w:rPr>
                <w:b/>
                <w:bCs/>
                <w:sz w:val="16"/>
                <w:szCs w:val="16"/>
              </w:rPr>
              <w:t>(R$)</w:t>
            </w:r>
          </w:p>
        </w:tc>
      </w:tr>
      <w:tr w:rsidR="00AB7718" w:rsidRPr="000835FF" w14:paraId="359AE6CB"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7C1C1B8" w14:textId="6D7E5828" w:rsidR="00AB7718" w:rsidRPr="00D02753" w:rsidRDefault="00D02753" w:rsidP="000835FF">
            <w:pPr>
              <w:jc w:val="center"/>
              <w:rPr>
                <w:sz w:val="16"/>
                <w:szCs w:val="16"/>
              </w:rPr>
            </w:pPr>
            <w:r w:rsidRPr="00D02753">
              <w:rPr>
                <w:sz w:val="16"/>
                <w:szCs w:val="16"/>
              </w:rPr>
              <w:t>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F316CFB" w14:textId="3094B9F3" w:rsidR="00AB7718" w:rsidRPr="00F05F6F" w:rsidRDefault="007D751D" w:rsidP="000835FF">
            <w:pPr>
              <w:ind w:right="160"/>
              <w:jc w:val="both"/>
              <w:rPr>
                <w:sz w:val="16"/>
                <w:szCs w:val="16"/>
                <w:lang w:eastAsia="en-US"/>
              </w:rPr>
            </w:pPr>
            <w:r w:rsidRPr="007D751D">
              <w:rPr>
                <w:rFonts w:eastAsia="Times New Roman"/>
                <w:color w:val="000000"/>
                <w:sz w:val="16"/>
                <w:szCs w:val="16"/>
              </w:rPr>
              <w:t>BICA CORRIDA COM DENSIDADE ENTRE 1,50 KG/M³ A 1,80 KG/M³ (T) + TRANSPORTE</w:t>
            </w: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262EE1C8" w14:textId="2EE8657D" w:rsidR="00AB7718" w:rsidRPr="00D02753" w:rsidRDefault="007D751D" w:rsidP="000835FF">
            <w:pPr>
              <w:ind w:right="-168" w:hanging="111"/>
              <w:jc w:val="center"/>
              <w:rPr>
                <w:sz w:val="16"/>
                <w:szCs w:val="16"/>
                <w:lang w:eastAsia="en-US"/>
              </w:rPr>
            </w:pPr>
            <w:r>
              <w:rPr>
                <w:sz w:val="16"/>
                <w:szCs w:val="16"/>
                <w:lang w:eastAsia="en-US"/>
              </w:rPr>
              <w:t>TONELADA</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F986E39" w14:textId="2564E214" w:rsidR="00AB7718" w:rsidRPr="00D02753" w:rsidRDefault="007D751D" w:rsidP="000835FF">
            <w:pPr>
              <w:jc w:val="center"/>
              <w:rPr>
                <w:sz w:val="16"/>
                <w:szCs w:val="16"/>
                <w:lang w:eastAsia="en-US"/>
              </w:rPr>
            </w:pPr>
            <w:r>
              <w:rPr>
                <w:sz w:val="16"/>
                <w:szCs w:val="16"/>
                <w:lang w:eastAsia="en-US"/>
              </w:rPr>
              <w:t>15.000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5C9863B" w14:textId="77777777" w:rsidR="00AB7718" w:rsidRPr="00D02753" w:rsidRDefault="00AB7718" w:rsidP="000835FF">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5F2F5348" w14:textId="77777777" w:rsidR="00AB7718" w:rsidRPr="00D02753" w:rsidRDefault="00AB7718" w:rsidP="000835FF">
            <w:pPr>
              <w:jc w:val="center"/>
              <w:rPr>
                <w:sz w:val="16"/>
                <w:szCs w:val="16"/>
              </w:rPr>
            </w:pPr>
          </w:p>
        </w:tc>
      </w:tr>
    </w:tbl>
    <w:p w14:paraId="18619274" w14:textId="470EE456" w:rsidR="0091779D" w:rsidRPr="000835FF" w:rsidRDefault="0091779D" w:rsidP="00F05F6F">
      <w:pPr>
        <w:spacing w:before="240" w:after="240" w:line="360" w:lineRule="auto"/>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1F14BC6B" w:rsidR="0044705A" w:rsidRPr="000835FF" w:rsidRDefault="009A01F7" w:rsidP="00F05F6F">
      <w:pPr>
        <w:spacing w:before="240" w:after="240" w:line="360" w:lineRule="auto"/>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 xml:space="preserve">as CERTIDÕES DAS FAZENDAS PÚBLICAS ESTADUAL E MUNICIPAL da sede da </w:t>
      </w:r>
      <w:r w:rsidR="00DD0279" w:rsidRPr="000835FF">
        <w:rPr>
          <w:b/>
        </w:rPr>
        <w:t>FORNECEDORA</w:t>
      </w:r>
      <w:r w:rsidR="0044705A" w:rsidRPr="000835FF">
        <w:rPr>
          <w:bCs/>
        </w:rPr>
        <w:t>.</w:t>
      </w:r>
    </w:p>
    <w:p w14:paraId="6C304F1A" w14:textId="7038E531" w:rsidR="009A01F7" w:rsidRPr="000835FF" w:rsidRDefault="0044705A" w:rsidP="00F05F6F">
      <w:pPr>
        <w:spacing w:before="240" w:after="240" w:line="360" w:lineRule="auto"/>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F93819">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7D751D">
      <w:pPr>
        <w:spacing w:before="240" w:line="360" w:lineRule="auto"/>
        <w:ind w:firstLine="1440"/>
        <w:jc w:val="both"/>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F05F6F">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F05F6F">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F05F6F">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F05F6F">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F05F6F">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0835FF">
      <w:pPr>
        <w:spacing w:before="240" w:after="240"/>
        <w:jc w:val="center"/>
        <w:rPr>
          <w:b/>
        </w:rPr>
      </w:pPr>
      <w:r w:rsidRPr="000835FF">
        <w:rPr>
          <w:b/>
        </w:rPr>
        <w:t>VI – DAS DOTAÇÕES ORÇAMENTÁRIAS</w:t>
      </w:r>
    </w:p>
    <w:p w14:paraId="1180980B" w14:textId="45DD7DBA" w:rsidR="00BC1440" w:rsidRPr="000835FF" w:rsidRDefault="00BC1440" w:rsidP="000835FF">
      <w:pPr>
        <w:widowControl w:val="0"/>
        <w:tabs>
          <w:tab w:val="left" w:pos="142"/>
        </w:tabs>
        <w:autoSpaceDE w:val="0"/>
        <w:autoSpaceDN w:val="0"/>
        <w:spacing w:after="240"/>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108A38CA" w14:textId="15A085CE" w:rsidR="00575DF4" w:rsidRPr="00F05F6F" w:rsidRDefault="00575DF4" w:rsidP="000835FF">
      <w:pPr>
        <w:spacing w:before="240" w:after="240"/>
        <w:rPr>
          <w:rFonts w:eastAsia="Calibri"/>
          <w:b/>
          <w:bCs/>
          <w:lang w:val="pt-PT" w:eastAsia="en-US"/>
        </w:rPr>
      </w:pPr>
      <w:r w:rsidRPr="00F05F6F">
        <w:rPr>
          <w:rFonts w:eastAsia="Calibri"/>
          <w:b/>
          <w:bCs/>
          <w:lang w:val="pt-PT" w:eastAsia="en-US"/>
        </w:rPr>
        <w:t xml:space="preserve">Red. </w:t>
      </w:r>
      <w:r w:rsidR="00F05F6F" w:rsidRPr="00F05F6F">
        <w:rPr>
          <w:rFonts w:eastAsia="Calibri"/>
          <w:b/>
          <w:bCs/>
          <w:lang w:val="pt-PT" w:eastAsia="en-US"/>
        </w:rPr>
        <w:t>403</w:t>
      </w:r>
      <w:r w:rsidRPr="00F05F6F">
        <w:rPr>
          <w:rFonts w:eastAsia="Calibri"/>
          <w:b/>
          <w:bCs/>
          <w:lang w:val="pt-PT" w:eastAsia="en-US"/>
        </w:rPr>
        <w:t xml:space="preserve"> </w:t>
      </w:r>
      <w:r w:rsidR="00F05F6F" w:rsidRPr="00F05F6F">
        <w:rPr>
          <w:rFonts w:eastAsia="Calibri"/>
          <w:b/>
          <w:bCs/>
          <w:lang w:val="pt-PT" w:eastAsia="en-US"/>
        </w:rPr>
        <w:t>–</w:t>
      </w:r>
      <w:r w:rsidRPr="00F05F6F">
        <w:rPr>
          <w:rFonts w:eastAsia="Calibri"/>
          <w:b/>
          <w:bCs/>
          <w:lang w:val="pt-PT" w:eastAsia="en-US"/>
        </w:rPr>
        <w:t xml:space="preserve"> </w:t>
      </w:r>
      <w:r w:rsidR="00F05F6F" w:rsidRPr="00F05F6F">
        <w:rPr>
          <w:rFonts w:eastAsia="Calibri"/>
          <w:b/>
          <w:bCs/>
          <w:lang w:val="pt-PT" w:eastAsia="en-US"/>
        </w:rPr>
        <w:t>09.001.15.451.0241.2.058.3.3.90.30.00</w:t>
      </w:r>
      <w:r w:rsidRPr="00F05F6F">
        <w:rPr>
          <w:rFonts w:eastAsia="Calibri"/>
          <w:b/>
          <w:bCs/>
          <w:lang w:val="pt-PT" w:eastAsia="en-US"/>
        </w:rPr>
        <w:t>.</w:t>
      </w:r>
      <w:r w:rsidR="00F05F6F" w:rsidRPr="00F05F6F">
        <w:rPr>
          <w:rFonts w:eastAsia="Calibri"/>
          <w:b/>
          <w:bCs/>
          <w:lang w:val="pt-PT" w:eastAsia="en-US"/>
        </w:rPr>
        <w:t>0</w:t>
      </w:r>
      <w:r w:rsidRPr="00F05F6F">
        <w:rPr>
          <w:rFonts w:eastAsia="Calibri"/>
          <w:b/>
          <w:bCs/>
          <w:lang w:val="pt-PT" w:eastAsia="en-US"/>
        </w:rPr>
        <w:t xml:space="preserve"> 1000 MATERIAL DE CONSUMO</w:t>
      </w:r>
    </w:p>
    <w:p w14:paraId="57522816" w14:textId="126C9B68" w:rsidR="00F05F6F" w:rsidRPr="00F05F6F" w:rsidRDefault="00F05F6F" w:rsidP="000835FF">
      <w:pPr>
        <w:spacing w:before="240" w:after="240"/>
        <w:rPr>
          <w:rFonts w:eastAsia="Calibri"/>
          <w:b/>
          <w:bCs/>
          <w:lang w:val="pt-PT" w:eastAsia="en-US"/>
        </w:rPr>
      </w:pPr>
      <w:r w:rsidRPr="00F05F6F">
        <w:rPr>
          <w:rFonts w:eastAsia="Calibri"/>
          <w:b/>
          <w:bCs/>
          <w:lang w:val="pt-PT" w:eastAsia="en-US"/>
        </w:rPr>
        <w:t>Red. 403 – 09.001.15.451.0241.2.058.3.3.90.30.00.0 1504 MATERIAL DE CONSUMO</w:t>
      </w:r>
    </w:p>
    <w:p w14:paraId="33B4EBC5" w14:textId="7118F6F5" w:rsidR="00F05F6F" w:rsidRPr="00F05F6F" w:rsidRDefault="00F05F6F" w:rsidP="000835FF">
      <w:pPr>
        <w:spacing w:before="240" w:after="240"/>
        <w:rPr>
          <w:rFonts w:eastAsia="Calibri"/>
          <w:b/>
          <w:bCs/>
          <w:lang w:val="pt-PT" w:eastAsia="en-US"/>
        </w:rPr>
      </w:pPr>
      <w:r w:rsidRPr="00F05F6F">
        <w:rPr>
          <w:rFonts w:eastAsia="Calibri"/>
          <w:b/>
          <w:bCs/>
          <w:lang w:val="pt-PT" w:eastAsia="en-US"/>
        </w:rPr>
        <w:t>Red. 403 – 09.001.15.451.0241.2.058.3.3.90.30.00.0 1510 MATERIAL DE CONSUMO</w:t>
      </w:r>
    </w:p>
    <w:p w14:paraId="4B896BC0" w14:textId="013A5C04" w:rsidR="004B7965" w:rsidRPr="000835FF" w:rsidRDefault="004B7965" w:rsidP="000835FF">
      <w:pPr>
        <w:spacing w:before="240" w:after="240"/>
        <w:jc w:val="center"/>
        <w:rPr>
          <w:b/>
        </w:rPr>
      </w:pPr>
      <w:r w:rsidRPr="000835FF">
        <w:rPr>
          <w:b/>
        </w:rPr>
        <w:t>VII – DOS ACRÉSCIMOS E SUPRESSÕES</w:t>
      </w:r>
    </w:p>
    <w:p w14:paraId="278F324F" w14:textId="046D873F" w:rsidR="004B7965" w:rsidRPr="000835FF" w:rsidRDefault="004B7965" w:rsidP="00F05F6F">
      <w:pPr>
        <w:spacing w:before="240" w:after="240" w:line="360" w:lineRule="auto"/>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F05F6F">
      <w:pPr>
        <w:spacing w:before="240" w:after="240" w:line="360" w:lineRule="auto"/>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6A113992" w:rsidR="004B7965" w:rsidRPr="000835FF" w:rsidRDefault="00BA17F8" w:rsidP="000835FF">
      <w:pPr>
        <w:spacing w:before="240" w:after="240"/>
        <w:jc w:val="center"/>
        <w:rPr>
          <w:b/>
        </w:rPr>
      </w:pPr>
      <w:r>
        <w:rPr>
          <w:b/>
        </w:rPr>
        <w:t>VIII</w:t>
      </w:r>
      <w:r w:rsidR="004B7965" w:rsidRPr="000835FF">
        <w:rPr>
          <w:b/>
        </w:rPr>
        <w:t xml:space="preserve"> – DA FISCALIZAÇÃO E DA GESTÃO</w:t>
      </w:r>
    </w:p>
    <w:p w14:paraId="40B8FC08" w14:textId="2FE202A3" w:rsidR="004B7965" w:rsidRDefault="002B11DE" w:rsidP="00F05F6F">
      <w:pPr>
        <w:spacing w:before="240" w:after="240" w:line="360" w:lineRule="auto"/>
        <w:ind w:firstLine="1418"/>
        <w:jc w:val="both"/>
        <w:rPr>
          <w:bCs/>
        </w:rPr>
      </w:pPr>
      <w:r w:rsidRPr="000835FF">
        <w:rPr>
          <w:bCs/>
        </w:rPr>
        <w:t xml:space="preserve">O termo de compromisso oriundo desta Ata de Registro de Preços será gerenciado </w:t>
      </w:r>
      <w:r w:rsidR="0003087D">
        <w:rPr>
          <w:bCs/>
        </w:rPr>
        <w:t>e fiscalizado pelos servidores citados abaixo</w:t>
      </w:r>
      <w:r w:rsidRPr="000835FF">
        <w:rPr>
          <w:bCs/>
        </w:rPr>
        <w:t xml:space="preserve">, conforme disposto pelos Decretos Municipais nº 560/2022 e nº </w:t>
      </w:r>
      <w:r w:rsidR="001B2DD1" w:rsidRPr="000835FF">
        <w:rPr>
          <w:bCs/>
        </w:rPr>
        <w:t>1.694</w:t>
      </w:r>
      <w:r w:rsidRPr="000835FF">
        <w:rPr>
          <w:bCs/>
        </w:rPr>
        <w:t>/202</w:t>
      </w:r>
      <w:r w:rsidR="001B2DD1" w:rsidRPr="000835FF">
        <w:rPr>
          <w:bCs/>
        </w:rPr>
        <w:t>4</w:t>
      </w:r>
      <w:r w:rsidRPr="000835FF">
        <w:rPr>
          <w:bCs/>
        </w:rPr>
        <w:t>.</w:t>
      </w:r>
    </w:p>
    <w:p w14:paraId="6DB5F9EF" w14:textId="553D7BDD" w:rsidR="0003087D" w:rsidRDefault="0003087D" w:rsidP="0003087D">
      <w:pPr>
        <w:spacing w:before="240" w:after="240" w:line="360" w:lineRule="auto"/>
        <w:jc w:val="both"/>
        <w:rPr>
          <w:bCs/>
        </w:rPr>
      </w:pPr>
      <w:r>
        <w:rPr>
          <w:bCs/>
        </w:rPr>
        <w:t xml:space="preserve">Fiscal: </w:t>
      </w:r>
      <w:r>
        <w:t>José Ferreira de Lima, matrícula funcional nº 115520</w:t>
      </w:r>
    </w:p>
    <w:p w14:paraId="173E7DF4" w14:textId="74D81A7B" w:rsidR="0003087D" w:rsidRPr="000835FF" w:rsidRDefault="0003087D" w:rsidP="0003087D">
      <w:pPr>
        <w:spacing w:before="240" w:after="240" w:line="360" w:lineRule="auto"/>
        <w:jc w:val="both"/>
        <w:rPr>
          <w:bCs/>
        </w:rPr>
      </w:pPr>
      <w:r>
        <w:rPr>
          <w:bCs/>
        </w:rPr>
        <w:t xml:space="preserve">Gestor: </w:t>
      </w:r>
      <w:r>
        <w:t>José Carlos Martins da Silva Filho, matrícula funcional nº 115613</w:t>
      </w:r>
    </w:p>
    <w:p w14:paraId="2BC577B6" w14:textId="65E3E04B" w:rsidR="002B11DE" w:rsidRPr="000835FF" w:rsidRDefault="002B11DE" w:rsidP="00F05F6F">
      <w:pPr>
        <w:spacing w:before="240" w:after="240" w:line="360" w:lineRule="auto"/>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7960A6E8" w14:textId="217CD75F" w:rsidR="00CF4B59" w:rsidRPr="0003087D" w:rsidRDefault="00BA17F8" w:rsidP="000835FF">
      <w:pPr>
        <w:spacing w:before="240" w:after="240"/>
        <w:jc w:val="center"/>
        <w:rPr>
          <w:b/>
        </w:rPr>
      </w:pPr>
      <w:r w:rsidRPr="007D751D">
        <w:rPr>
          <w:b/>
          <w:highlight w:val="yellow"/>
        </w:rPr>
        <w:t>I</w:t>
      </w:r>
      <w:r w:rsidR="004204BC" w:rsidRPr="007D751D">
        <w:rPr>
          <w:b/>
          <w:highlight w:val="yellow"/>
        </w:rPr>
        <w:t>X – DA EXECUÇÃO</w:t>
      </w:r>
      <w:r w:rsidR="00A96B0B" w:rsidRPr="0003087D">
        <w:rPr>
          <w:b/>
        </w:rPr>
        <w:t xml:space="preserve"> </w:t>
      </w:r>
    </w:p>
    <w:p w14:paraId="0C7A002F" w14:textId="42957B24" w:rsidR="00021F6D" w:rsidRPr="000835FF" w:rsidRDefault="00021F6D" w:rsidP="00872FBB">
      <w:pPr>
        <w:widowControl w:val="0"/>
        <w:spacing w:after="240" w:line="360" w:lineRule="auto"/>
        <w:ind w:firstLine="1418"/>
        <w:jc w:val="both"/>
        <w:rPr>
          <w:bCs/>
        </w:rPr>
      </w:pPr>
      <w:r w:rsidRPr="000835FF">
        <w:rPr>
          <w:bCs/>
        </w:rPr>
        <w:t xml:space="preserve">Os itens devem ser entregues nos locais indicados, no prazo máximo </w:t>
      </w:r>
      <w:r w:rsidRPr="0003087D">
        <w:rPr>
          <w:bCs/>
        </w:rPr>
        <w:t xml:space="preserve">de </w:t>
      </w:r>
      <w:r w:rsidR="00F6067F" w:rsidRPr="0003087D">
        <w:rPr>
          <w:bCs/>
        </w:rPr>
        <w:t>10 (dez) dias</w:t>
      </w:r>
      <w:r w:rsidR="0003087D" w:rsidRPr="0003087D">
        <w:rPr>
          <w:bCs/>
        </w:rPr>
        <w:t xml:space="preserve"> corridos</w:t>
      </w:r>
      <w:r w:rsidRPr="0003087D">
        <w:rPr>
          <w:bCs/>
        </w:rPr>
        <w:t>, contados a partir da data de recebimento da Ordem de Empenho emiti</w:t>
      </w:r>
      <w:r w:rsidRPr="000835FF">
        <w:rPr>
          <w:bCs/>
        </w:rPr>
        <w:t xml:space="preserve">da pela Secretaria Municipal solicitante pela </w:t>
      </w:r>
      <w:r w:rsidRPr="000835FF">
        <w:rPr>
          <w:b/>
        </w:rPr>
        <w:t>FORNECEDORA</w:t>
      </w:r>
      <w:r w:rsidRPr="000835FF">
        <w:rPr>
          <w:bCs/>
        </w:rPr>
        <w:t>, sob pena de multa por atraso, sem prejuízo a outras sanções aplicáveis, observadas as determinações da Administração.</w:t>
      </w:r>
    </w:p>
    <w:p w14:paraId="53E25DAC" w14:textId="474E5405" w:rsidR="004204BC" w:rsidRPr="000835FF" w:rsidRDefault="004204BC" w:rsidP="00872FBB">
      <w:pPr>
        <w:spacing w:before="240" w:after="240" w:line="360" w:lineRule="auto"/>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872FBB">
      <w:pPr>
        <w:spacing w:before="240" w:after="240" w:line="360" w:lineRule="auto"/>
        <w:ind w:firstLine="1418"/>
        <w:jc w:val="both"/>
      </w:pPr>
      <w:r w:rsidRPr="000835FF">
        <w:rPr>
          <w:b/>
          <w:bCs/>
        </w:rPr>
        <w:t xml:space="preserve">Parágrafo segundo. </w:t>
      </w:r>
      <w:r w:rsidRPr="000835FF">
        <w:t>Na execução do contrato,</w:t>
      </w:r>
      <w:r w:rsidRPr="000835FF">
        <w:rPr>
          <w:b/>
          <w:bCs/>
        </w:rPr>
        <w:t xml:space="preserve"> </w:t>
      </w:r>
      <w:r w:rsidRPr="000835FF">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0835FF" w:rsidRDefault="001B7B54" w:rsidP="00872FBB">
      <w:pPr>
        <w:spacing w:before="240" w:after="240" w:line="360" w:lineRule="auto"/>
        <w:ind w:firstLine="1418"/>
        <w:jc w:val="both"/>
        <w:rPr>
          <w:rFonts w:eastAsia="Calibri"/>
          <w:lang w:eastAsia="en-US"/>
        </w:rPr>
      </w:pPr>
      <w:r w:rsidRPr="000835FF">
        <w:rPr>
          <w:b/>
          <w:bCs/>
        </w:rPr>
        <w:t xml:space="preserve">Parágrafo terceiro. </w:t>
      </w:r>
      <w:r w:rsidRPr="000835FF">
        <w:rPr>
          <w:rFonts w:eastAsia="Calibri"/>
          <w:lang w:eastAsia="en-US"/>
        </w:rPr>
        <w:t>As especificações técnicas devem, obrigatoriamente, ser seguidas, sob pena de não recebimento do objeto, sem prejuízo às sanções aplicáveis.</w:t>
      </w:r>
    </w:p>
    <w:p w14:paraId="56D2566F" w14:textId="5899E357" w:rsidR="001B7B54" w:rsidRPr="000835FF" w:rsidRDefault="001B7B54" w:rsidP="00872FBB">
      <w:pPr>
        <w:spacing w:before="240" w:after="240" w:line="360" w:lineRule="auto"/>
        <w:ind w:firstLine="1418"/>
        <w:jc w:val="both"/>
      </w:pPr>
      <w:r w:rsidRPr="000835FF">
        <w:rPr>
          <w:b/>
          <w:bCs/>
        </w:rPr>
        <w:t>Parágrafo quarto.</w:t>
      </w:r>
      <w:r w:rsidRPr="000835FF">
        <w:t xml:space="preserve"> A </w:t>
      </w:r>
      <w:r w:rsidR="00F25318" w:rsidRPr="000835FF">
        <w:rPr>
          <w:b/>
        </w:rPr>
        <w:t>FORNECEDORA</w:t>
      </w:r>
      <w:r w:rsidRPr="000835FF">
        <w:t xml:space="preserve"> assumirá a responsabilidade pelos custos decorrentes da entrega </w:t>
      </w:r>
      <w:r w:rsidR="00021F6D" w:rsidRPr="000835FF">
        <w:t>dos itens</w:t>
      </w:r>
      <w:r w:rsidRPr="000835FF">
        <w:t xml:space="preserve">, devendo entregá-lo no local indicado pela Contratante. </w:t>
      </w:r>
    </w:p>
    <w:p w14:paraId="5E4ACD58" w14:textId="27C916C2" w:rsidR="001B7B54" w:rsidRPr="000835FF" w:rsidRDefault="001B7B54" w:rsidP="00872FBB">
      <w:pPr>
        <w:spacing w:before="240" w:after="240" w:line="360" w:lineRule="auto"/>
        <w:ind w:firstLine="1418"/>
        <w:jc w:val="both"/>
      </w:pPr>
      <w:r w:rsidRPr="000835FF">
        <w:rPr>
          <w:b/>
          <w:bCs/>
        </w:rPr>
        <w:t>Parágrafo quinto.</w:t>
      </w:r>
      <w:r w:rsidRPr="000835FF">
        <w:t xml:space="preserve"> A </w:t>
      </w:r>
      <w:r w:rsidR="00F25318" w:rsidRPr="000835FF">
        <w:rPr>
          <w:b/>
        </w:rPr>
        <w:t>FORNECEDORA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76B48DD2" w14:textId="6A3EA4AA" w:rsidR="001B7B54" w:rsidRPr="000835FF" w:rsidRDefault="001B7B54" w:rsidP="00872FBB">
      <w:pPr>
        <w:spacing w:before="240" w:after="240" w:line="360" w:lineRule="auto"/>
        <w:ind w:firstLine="1418"/>
        <w:jc w:val="both"/>
      </w:pPr>
      <w:r w:rsidRPr="000835FF">
        <w:rPr>
          <w:b/>
        </w:rPr>
        <w:t xml:space="preserve">Parágrafo sexto. </w:t>
      </w:r>
      <w:r w:rsidRPr="000835FF">
        <w:t>Quando a qualidade do bem adquirido não corresponder às especificações exigidas, será ele rejeitado, exigindo-se a reparação ou substituição das partes não aceitas pela Contratante.</w:t>
      </w:r>
    </w:p>
    <w:p w14:paraId="07B19DDD" w14:textId="4AD2E142" w:rsidR="001B7B54" w:rsidRPr="000835FF" w:rsidRDefault="001B7B54" w:rsidP="00872FBB">
      <w:pPr>
        <w:spacing w:before="240" w:after="240" w:line="360" w:lineRule="auto"/>
        <w:ind w:firstLine="1418"/>
        <w:jc w:val="both"/>
      </w:pPr>
      <w:r w:rsidRPr="000835FF">
        <w:rPr>
          <w:b/>
        </w:rPr>
        <w:t xml:space="preserve">Parágrafo sétimo. </w:t>
      </w:r>
      <w:r w:rsidRPr="000835FF">
        <w:t xml:space="preserve">Na eventualidade da necessidade, por qualquer motivo, da </w:t>
      </w:r>
      <w:r w:rsidR="00F25318" w:rsidRPr="000835FF">
        <w:rPr>
          <w:b/>
        </w:rPr>
        <w:t>FORNECEDORA</w:t>
      </w:r>
      <w:r w:rsidRPr="000835FF">
        <w:rPr>
          <w:b/>
          <w:bCs/>
        </w:rPr>
        <w:t xml:space="preserve"> </w:t>
      </w:r>
      <w:r w:rsidRPr="000835FF">
        <w:t xml:space="preserve">precisar substituir </w:t>
      </w:r>
      <w:r w:rsidR="00A87921" w:rsidRPr="000835FF">
        <w:t>os itens</w:t>
      </w:r>
      <w:r w:rsidRPr="000835FF">
        <w:t>, deverá</w:t>
      </w:r>
      <w:r w:rsidR="005370E0" w:rsidRPr="000835FF">
        <w:t>,</w:t>
      </w:r>
      <w:r w:rsidRPr="000835FF">
        <w:t xml:space="preserve"> imediatamente e formalmente, comunicar </w:t>
      </w:r>
      <w:r w:rsidR="005370E0" w:rsidRPr="000835FF">
        <w:t>à</w:t>
      </w:r>
      <w:r w:rsidRPr="000835FF">
        <w:t xml:space="preserve"> Secretaria Municipal de </w:t>
      </w:r>
      <w:r w:rsidR="00DA2BD3">
        <w:t>Infraestrutura e Obras Públicas</w:t>
      </w:r>
      <w:r w:rsidR="00EF4880" w:rsidRPr="000835FF">
        <w:t>,</w:t>
      </w:r>
      <w:r w:rsidRPr="000835FF">
        <w:t xml:space="preserve"> por escrito, com os respectivos documentos necessários.</w:t>
      </w:r>
    </w:p>
    <w:p w14:paraId="4401E267" w14:textId="2137F515" w:rsidR="001B7B54" w:rsidRPr="000835FF" w:rsidRDefault="001B7B54" w:rsidP="00872FBB">
      <w:pPr>
        <w:spacing w:before="240" w:after="240" w:line="360" w:lineRule="auto"/>
        <w:ind w:firstLine="1418"/>
        <w:jc w:val="both"/>
        <w:rPr>
          <w:rFonts w:eastAsia="Calibri"/>
          <w:lang w:val="pt-PT" w:eastAsia="x-none"/>
        </w:rPr>
      </w:pPr>
      <w:r w:rsidRPr="000835FF">
        <w:rPr>
          <w:b/>
        </w:rPr>
        <w:t>Parágrafo oitavo.</w:t>
      </w:r>
      <w:r w:rsidRPr="000835FF">
        <w:t xml:space="preserve"> </w:t>
      </w:r>
      <w:r w:rsidRPr="000835FF">
        <w:rPr>
          <w:rFonts w:eastAsia="Calibri"/>
          <w:lang w:val="pt-PT" w:eastAsia="x-none"/>
        </w:rPr>
        <w:t xml:space="preserve">O objeto rejeitado, no todo ou em parte, quando em desacordo com as especificações exigidas, deverá ser substituído às custas da </w:t>
      </w:r>
      <w:r w:rsidR="00F25318" w:rsidRPr="000835FF">
        <w:rPr>
          <w:b/>
        </w:rPr>
        <w:t>FORNECEDORA</w:t>
      </w:r>
      <w:r w:rsidRPr="000835FF">
        <w:rPr>
          <w:rFonts w:eastAsia="Calibri"/>
          <w:b/>
          <w:bCs/>
          <w:lang w:val="pt-PT" w:eastAsia="x-none"/>
        </w:rPr>
        <w:t xml:space="preserve">, </w:t>
      </w:r>
      <w:r w:rsidRPr="000835FF">
        <w:rPr>
          <w:rFonts w:eastAsia="Calibri"/>
          <w:lang w:val="pt-PT" w:eastAsia="x-none"/>
        </w:rPr>
        <w:t>sem ônus à Prefeitura Municipal de Morretes.</w:t>
      </w:r>
    </w:p>
    <w:p w14:paraId="17576F53" w14:textId="299F2B42" w:rsidR="001B7B54" w:rsidRPr="000835FF" w:rsidRDefault="001B7B54" w:rsidP="00872FBB">
      <w:pPr>
        <w:spacing w:before="240" w:after="240" w:line="360" w:lineRule="auto"/>
        <w:ind w:firstLine="1418"/>
        <w:jc w:val="both"/>
        <w:rPr>
          <w:rFonts w:eastAsia="Calibri"/>
          <w:lang w:eastAsia="en-US"/>
        </w:rPr>
      </w:pPr>
      <w:r w:rsidRPr="000835FF">
        <w:rPr>
          <w:b/>
        </w:rPr>
        <w:t xml:space="preserve">Parágrafo nono.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105677D5" w14:textId="7D0F2A7D" w:rsidR="001B7B54" w:rsidRPr="000835FF" w:rsidRDefault="001B7B54" w:rsidP="00872FBB">
      <w:pPr>
        <w:spacing w:before="240" w:after="240" w:line="360" w:lineRule="auto"/>
        <w:ind w:firstLine="1418"/>
        <w:jc w:val="both"/>
        <w:rPr>
          <w:rFonts w:eastAsia="Calibri"/>
          <w:lang w:eastAsia="en-US"/>
        </w:rPr>
      </w:pPr>
      <w:r w:rsidRPr="000835FF">
        <w:rPr>
          <w:b/>
        </w:rPr>
        <w:t xml:space="preserve">Parágrafo décimo. </w:t>
      </w:r>
      <w:r w:rsidRPr="000835FF">
        <w:rPr>
          <w:rFonts w:eastAsia="Calibri"/>
          <w:lang w:eastAsia="en-US"/>
        </w:rPr>
        <w:t xml:space="preserve">A entrega do objeto não exime a </w:t>
      </w:r>
      <w:r w:rsidR="00F25318" w:rsidRPr="000835FF">
        <w:rPr>
          <w:b/>
        </w:rPr>
        <w:t>FORNECEDORA</w:t>
      </w:r>
      <w:r w:rsidRPr="000835FF">
        <w:rPr>
          <w:rFonts w:eastAsia="Calibri"/>
          <w:lang w:eastAsia="en-US"/>
        </w:rPr>
        <w:t>, em qualquer época, das garantias concedidas e das responsabilidades assumidas, em contrato e por força das disposições legais em vigor.</w:t>
      </w:r>
    </w:p>
    <w:p w14:paraId="05583290" w14:textId="45C1C840" w:rsidR="001B7B54" w:rsidRPr="000835FF" w:rsidRDefault="001B7B54" w:rsidP="00872FBB">
      <w:pPr>
        <w:spacing w:before="240" w:after="240" w:line="360" w:lineRule="auto"/>
        <w:ind w:firstLine="1418"/>
        <w:jc w:val="both"/>
        <w:rPr>
          <w:rFonts w:eastAsia="Calibri"/>
          <w:lang w:eastAsia="en-US"/>
        </w:rPr>
      </w:pPr>
      <w:r w:rsidRPr="000835FF">
        <w:rPr>
          <w:rFonts w:eastAsia="Calibri"/>
          <w:b/>
          <w:bCs/>
          <w:lang w:val="pt-PT" w:eastAsia="x-none"/>
        </w:rPr>
        <w:t xml:space="preserve">Parágrafo décimo </w:t>
      </w:r>
      <w:r w:rsidR="00A87921" w:rsidRPr="000835FF">
        <w:rPr>
          <w:rFonts w:eastAsia="Calibri"/>
          <w:b/>
          <w:bCs/>
          <w:lang w:val="pt-PT" w:eastAsia="x-none"/>
        </w:rPr>
        <w:t>primeiro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375458A7" w:rsidR="001B7B54" w:rsidRPr="000835FF" w:rsidRDefault="001B7B54" w:rsidP="00872FBB">
      <w:pPr>
        <w:spacing w:before="240" w:after="240" w:line="360" w:lineRule="auto"/>
        <w:ind w:firstLine="1418"/>
        <w:jc w:val="both"/>
      </w:pPr>
      <w:r w:rsidRPr="000835FF">
        <w:rPr>
          <w:rFonts w:eastAsia="Calibri"/>
          <w:b/>
          <w:bCs/>
          <w:lang w:val="pt-PT" w:eastAsia="x-none"/>
        </w:rPr>
        <w:t xml:space="preserve">Parágrafo décimo </w:t>
      </w:r>
      <w:r w:rsidR="00A87921" w:rsidRPr="000835FF">
        <w:rPr>
          <w:rFonts w:eastAsia="Calibri"/>
          <w:b/>
          <w:bCs/>
          <w:lang w:val="pt-PT" w:eastAsia="x-none"/>
        </w:rPr>
        <w:t>segundo</w:t>
      </w:r>
      <w:r w:rsidRPr="000835FF">
        <w:rPr>
          <w:rFonts w:eastAsia="Calibri"/>
          <w:b/>
          <w:bCs/>
          <w:lang w:val="pt-PT" w:eastAsia="x-none"/>
        </w:rPr>
        <w:t xml:space="preserve">. </w:t>
      </w:r>
      <w:r w:rsidRPr="000835FF">
        <w:rPr>
          <w:rFonts w:eastAsia="Calibri"/>
          <w:lang w:eastAsia="en-US"/>
        </w:rPr>
        <w:t xml:space="preserve">O aceite de que trata o parágrafo anterior não exclui a responsabilidade civil da </w:t>
      </w:r>
      <w:r w:rsidR="00DD0279" w:rsidRPr="000835FF">
        <w:rPr>
          <w:b/>
        </w:rPr>
        <w:t>FORNECEDORA</w:t>
      </w:r>
      <w:r w:rsidRPr="000835FF">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A8BEC51" w14:textId="052EF9F1" w:rsidR="00710472" w:rsidRPr="00E7648B" w:rsidRDefault="00710472" w:rsidP="000835FF">
      <w:pPr>
        <w:widowControl w:val="0"/>
        <w:spacing w:after="240"/>
        <w:jc w:val="center"/>
        <w:rPr>
          <w:b/>
        </w:rPr>
      </w:pPr>
      <w:r w:rsidRPr="00E7648B">
        <w:rPr>
          <w:b/>
        </w:rPr>
        <w:t>X – DAS GARANTIAS</w:t>
      </w:r>
      <w:r w:rsidR="00A96B0B" w:rsidRPr="00E7648B">
        <w:rPr>
          <w:b/>
        </w:rPr>
        <w:t xml:space="preserve"> </w:t>
      </w:r>
    </w:p>
    <w:p w14:paraId="559C2BB2" w14:textId="587CB287" w:rsidR="00101869" w:rsidRPr="000835FF" w:rsidRDefault="00101869" w:rsidP="00872FBB">
      <w:pPr>
        <w:spacing w:after="240" w:line="360" w:lineRule="auto"/>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 ite</w:t>
      </w:r>
      <w:r w:rsidR="003E0562">
        <w:rPr>
          <w:lang w:val="pt-PT"/>
        </w:rPr>
        <w:t>m</w:t>
      </w:r>
      <w:r w:rsidRPr="000835FF">
        <w:rPr>
          <w:lang w:val="pt-PT"/>
        </w:rPr>
        <w:t>,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377F7766" w:rsidR="00101869" w:rsidRPr="000835FF" w:rsidRDefault="00101869" w:rsidP="00872FBB">
      <w:pPr>
        <w:spacing w:after="240" w:line="360" w:lineRule="auto"/>
        <w:ind w:firstLine="1418"/>
        <w:jc w:val="both"/>
        <w:rPr>
          <w:lang w:val="pt-PT"/>
        </w:rPr>
      </w:pPr>
      <w:r w:rsidRPr="000835FF">
        <w:rPr>
          <w:b/>
          <w:bCs/>
          <w:lang w:val="pt-PT"/>
        </w:rPr>
        <w:t xml:space="preserve">Parágrafo primeiro. </w:t>
      </w:r>
      <w:r w:rsidRPr="000835FF">
        <w:rPr>
          <w:lang w:val="pt-PT"/>
        </w:rPr>
        <w:t xml:space="preserve">A </w:t>
      </w:r>
      <w:r w:rsidRPr="000835FF">
        <w:rPr>
          <w:b/>
          <w:bCs/>
          <w:lang w:val="pt-PT"/>
        </w:rPr>
        <w:t>FORNECEDORA</w:t>
      </w:r>
      <w:r w:rsidRPr="000835FF">
        <w:rPr>
          <w:lang w:val="pt-PT"/>
        </w:rPr>
        <w:t xml:space="preserve"> deverá comprometer-se a prestar a garantia mínima estabelecida nas especificações técnicas </w:t>
      </w:r>
      <w:r w:rsidR="003E0562">
        <w:rPr>
          <w:lang w:val="pt-PT"/>
        </w:rPr>
        <w:t xml:space="preserve">do </w:t>
      </w:r>
      <w:r w:rsidRPr="000835FF">
        <w:rPr>
          <w:lang w:val="pt-PT"/>
        </w:rPr>
        <w:t xml:space="preserve">produto constante desta Ata. </w:t>
      </w:r>
    </w:p>
    <w:p w14:paraId="6DCE0244" w14:textId="787DB568" w:rsidR="00101869" w:rsidRPr="000835FF" w:rsidRDefault="00101869" w:rsidP="00872FBB">
      <w:pPr>
        <w:spacing w:after="240" w:line="360" w:lineRule="auto"/>
        <w:ind w:firstLine="1418"/>
        <w:jc w:val="both"/>
        <w:rPr>
          <w:lang w:val="pt-PT"/>
        </w:rPr>
      </w:pPr>
      <w:r w:rsidRPr="000835FF">
        <w:rPr>
          <w:b/>
          <w:bCs/>
          <w:lang w:val="pt-PT"/>
        </w:rPr>
        <w:t xml:space="preserve">Parágrafo segundo. </w:t>
      </w:r>
      <w:r w:rsidRPr="000835FF">
        <w:rPr>
          <w:lang w:val="pt-PT"/>
        </w:rPr>
        <w:t>Verificando-se prejuízos</w:t>
      </w:r>
      <w:r w:rsidR="005370E0" w:rsidRPr="000835FF">
        <w:rPr>
          <w:lang w:val="pt-PT"/>
        </w:rPr>
        <w:t xml:space="preserve"> ou irregularidades,</w:t>
      </w:r>
      <w:r w:rsidRPr="000835FF">
        <w:rPr>
          <w:lang w:val="pt-PT"/>
        </w:rPr>
        <w:t xml:space="preserve"> a </w:t>
      </w:r>
      <w:r w:rsidRPr="000835FF">
        <w:rPr>
          <w:b/>
          <w:bCs/>
          <w:lang w:val="pt-PT"/>
        </w:rPr>
        <w:t xml:space="preserve">FORNECEDORA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queles não entregues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w:t>
      </w:r>
      <w:r w:rsidRPr="00872FBB">
        <w:rPr>
          <w:lang w:val="pt-PT"/>
        </w:rPr>
        <w:t>de 10 (dez) dias</w:t>
      </w:r>
      <w:r w:rsidRPr="000835FF">
        <w:rPr>
          <w:color w:val="EE0000"/>
          <w:lang w:val="pt-PT"/>
        </w:rPr>
        <w:t>.</w:t>
      </w:r>
    </w:p>
    <w:p w14:paraId="1339E73D" w14:textId="77777777" w:rsidR="00101869" w:rsidRDefault="00101869" w:rsidP="00872FBB">
      <w:pPr>
        <w:spacing w:after="240" w:line="360" w:lineRule="auto"/>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62CCCB5F" w14:textId="756AC3DC" w:rsidR="007D751D" w:rsidRPr="00DD0279" w:rsidRDefault="007D751D" w:rsidP="003E0562">
      <w:pPr>
        <w:pStyle w:val="NormalWeb"/>
        <w:spacing w:line="360" w:lineRule="auto"/>
        <w:jc w:val="both"/>
        <w:rPr>
          <w:rFonts w:ascii="Arial" w:hAnsi="Arial" w:cs="Arial"/>
          <w:sz w:val="22"/>
          <w:szCs w:val="22"/>
        </w:rPr>
      </w:pPr>
      <w:r>
        <w:rPr>
          <w:rFonts w:ascii="Arial" w:hAnsi="Arial" w:cs="Arial"/>
          <w:b/>
          <w:bCs/>
          <w:sz w:val="22"/>
          <w:szCs w:val="22"/>
          <w:lang w:val="pt-PT"/>
        </w:rPr>
        <w:tab/>
      </w:r>
      <w:r>
        <w:rPr>
          <w:rFonts w:ascii="Arial" w:hAnsi="Arial" w:cs="Arial"/>
          <w:b/>
          <w:bCs/>
          <w:sz w:val="22"/>
          <w:szCs w:val="22"/>
          <w:lang w:val="pt-PT"/>
        </w:rPr>
        <w:tab/>
      </w:r>
      <w:r w:rsidRPr="003E0562">
        <w:rPr>
          <w:rFonts w:ascii="Arial" w:hAnsi="Arial" w:cs="Arial"/>
          <w:b/>
          <w:bCs/>
          <w:sz w:val="22"/>
          <w:szCs w:val="22"/>
          <w:lang w:val="pt-PT"/>
        </w:rPr>
        <w:t>Parágrafo quarta.</w:t>
      </w:r>
      <w:r w:rsidRPr="003E0562">
        <w:rPr>
          <w:rFonts w:ascii="Arial" w:hAnsi="Arial" w:cs="Arial"/>
          <w:b/>
          <w:bCs/>
          <w:lang w:val="pt-PT"/>
        </w:rPr>
        <w:t xml:space="preserve"> </w:t>
      </w:r>
      <w:r w:rsidRPr="00DD0279">
        <w:rPr>
          <w:rFonts w:ascii="Arial" w:hAnsi="Arial" w:cs="Arial"/>
          <w:sz w:val="22"/>
          <w:szCs w:val="22"/>
        </w:rPr>
        <w:t xml:space="preserve">Caso a </w:t>
      </w:r>
      <w:r w:rsidR="00DD0279" w:rsidRPr="00DD0279">
        <w:rPr>
          <w:rFonts w:ascii="Arial" w:hAnsi="Arial" w:cs="Arial"/>
          <w:b/>
          <w:sz w:val="22"/>
          <w:szCs w:val="22"/>
        </w:rPr>
        <w:t>FORNECEDORA</w:t>
      </w:r>
      <w:r w:rsidRPr="00DD0279">
        <w:rPr>
          <w:rFonts w:ascii="Arial" w:hAnsi="Arial" w:cs="Arial"/>
          <w:sz w:val="22"/>
          <w:szCs w:val="22"/>
        </w:rPr>
        <w:t xml:space="preserve"> ofereça condições de garantia superiores às exigidas n</w:t>
      </w:r>
      <w:r w:rsidR="003E0562" w:rsidRPr="00DD0279">
        <w:rPr>
          <w:rFonts w:ascii="Arial" w:hAnsi="Arial" w:cs="Arial"/>
          <w:sz w:val="22"/>
          <w:szCs w:val="22"/>
        </w:rPr>
        <w:t xml:space="preserve">o </w:t>
      </w:r>
      <w:r w:rsidRPr="00DD0279">
        <w:rPr>
          <w:rFonts w:ascii="Arial" w:hAnsi="Arial" w:cs="Arial"/>
          <w:sz w:val="22"/>
          <w:szCs w:val="22"/>
        </w:rPr>
        <w:t>Termo de Referência, prevalecerão aquelas mais vantajosas para a Administração.</w:t>
      </w:r>
    </w:p>
    <w:p w14:paraId="40BE7AD7" w14:textId="67DA6EC5" w:rsidR="00A96B0B" w:rsidRPr="000835FF" w:rsidRDefault="00101869" w:rsidP="00872FBB">
      <w:pPr>
        <w:spacing w:after="240" w:line="360" w:lineRule="auto"/>
        <w:ind w:right="-1" w:firstLine="1418"/>
        <w:jc w:val="both"/>
        <w:rPr>
          <w:lang w:val="pt-PT"/>
        </w:rPr>
      </w:pPr>
      <w:r w:rsidRPr="000835FF">
        <w:rPr>
          <w:b/>
          <w:bCs/>
          <w:lang w:val="pt-PT"/>
        </w:rPr>
        <w:t>Parágrafo qu</w:t>
      </w:r>
      <w:r w:rsidR="003E0562">
        <w:rPr>
          <w:b/>
          <w:bCs/>
          <w:lang w:val="pt-PT"/>
        </w:rPr>
        <w:t>into</w:t>
      </w:r>
      <w:r w:rsidRPr="000835FF">
        <w:rPr>
          <w:b/>
          <w:bCs/>
          <w:lang w:val="pt-PT"/>
        </w:rPr>
        <w:t xml:space="preserve">. </w:t>
      </w:r>
      <w:r w:rsidRPr="000835FF">
        <w:rPr>
          <w:lang w:val="pt-PT"/>
        </w:rPr>
        <w:t xml:space="preserve">O descumprimento de qualquer uma das cláusulas integrantes da presente Ata, por parte da </w:t>
      </w:r>
      <w:r w:rsidRPr="000835FF">
        <w:rPr>
          <w:b/>
          <w:bCs/>
          <w:lang w:val="pt-PT"/>
        </w:rPr>
        <w:t>FORNECEDORA</w:t>
      </w:r>
      <w:r w:rsidRPr="000835FF">
        <w:rPr>
          <w:lang w:val="pt-PT"/>
        </w:rPr>
        <w:t>, acarretará a responsabilidade civil e criminal, sem prejuízo de outras sanções legais previstas na Lei 14.133/2021.</w:t>
      </w:r>
    </w:p>
    <w:p w14:paraId="798EFBE1" w14:textId="2A09AFB7" w:rsidR="00AE49A2" w:rsidRPr="0003087D" w:rsidRDefault="00710472" w:rsidP="000835FF">
      <w:pPr>
        <w:widowControl w:val="0"/>
        <w:spacing w:after="240"/>
        <w:jc w:val="center"/>
        <w:rPr>
          <w:b/>
        </w:rPr>
      </w:pPr>
      <w:r w:rsidRPr="0003087D">
        <w:rPr>
          <w:b/>
        </w:rPr>
        <w:t>XI – DOS DEVERES DA FORNECEDORA</w:t>
      </w:r>
      <w:r w:rsidR="00A96B0B" w:rsidRPr="0003087D">
        <w:rPr>
          <w:b/>
        </w:rPr>
        <w:t xml:space="preserve"> </w:t>
      </w:r>
    </w:p>
    <w:p w14:paraId="7D61ED02" w14:textId="2C85193A" w:rsidR="00AE49A2" w:rsidRPr="000835FF" w:rsidRDefault="00AE49A2" w:rsidP="0003087D">
      <w:pPr>
        <w:pStyle w:val="Corpodetexto"/>
        <w:tabs>
          <w:tab w:val="left" w:pos="142"/>
        </w:tabs>
        <w:spacing w:after="240" w:line="360" w:lineRule="auto"/>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Pr="000835FF">
        <w:rPr>
          <w:b/>
          <w:bCs/>
        </w:rPr>
        <w:t xml:space="preserve">FORNECEDORA </w:t>
      </w:r>
      <w:r w:rsidRPr="000835FF">
        <w:t>a:</w:t>
      </w:r>
    </w:p>
    <w:p w14:paraId="0C526958" w14:textId="77777777" w:rsidR="009C7997" w:rsidRPr="000835FF" w:rsidRDefault="00AE49A2" w:rsidP="0003087D">
      <w:pPr>
        <w:pStyle w:val="Corpodetexto"/>
        <w:tabs>
          <w:tab w:val="left" w:pos="142"/>
        </w:tabs>
        <w:spacing w:after="240" w:line="360" w:lineRule="auto"/>
        <w:ind w:firstLine="1418"/>
        <w:jc w:val="both"/>
      </w:pPr>
      <w:r w:rsidRPr="000835FF">
        <w:rPr>
          <w:b/>
          <w:bCs/>
        </w:rPr>
        <w:t xml:space="preserve">I – </w:t>
      </w:r>
      <w:r w:rsidRPr="000835FF">
        <w:t>Fornecer o objeto d</w:t>
      </w:r>
      <w:r w:rsidR="00AA16E2" w:rsidRPr="000835FF">
        <w:t>este</w:t>
      </w:r>
      <w:r w:rsidRPr="000835FF">
        <w:t xml:space="preserve"> instrumento em conformidade com as especificações técnicas e, ainda</w:t>
      </w:r>
      <w:r w:rsidR="00AA16E2" w:rsidRPr="000835FF">
        <w:t>,</w:t>
      </w:r>
      <w:r w:rsidRPr="000835FF">
        <w:t xml:space="preserve"> com as instruções emitidas</w:t>
      </w:r>
      <w:r w:rsidR="009C7997" w:rsidRPr="000835FF">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0835FF" w:rsidRDefault="00AE49A2" w:rsidP="0003087D">
      <w:pPr>
        <w:pStyle w:val="Corpodetexto"/>
        <w:tabs>
          <w:tab w:val="left" w:pos="142"/>
        </w:tabs>
        <w:spacing w:after="240" w:line="360" w:lineRule="auto"/>
        <w:ind w:firstLine="1418"/>
        <w:jc w:val="both"/>
      </w:pPr>
      <w:r w:rsidRPr="000835FF">
        <w:rPr>
          <w:b/>
          <w:bCs/>
        </w:rPr>
        <w:t xml:space="preserve">II – </w:t>
      </w:r>
      <w:r w:rsidRPr="000835FF">
        <w:t>Disponibilizar os itens nos locais determinados, bem como dentro dos prazos estabelecidos;</w:t>
      </w:r>
    </w:p>
    <w:p w14:paraId="754E4699" w14:textId="06E37EC5" w:rsidR="00AE49A2" w:rsidRPr="000835FF" w:rsidRDefault="00AE49A2" w:rsidP="0003087D">
      <w:pPr>
        <w:pStyle w:val="Corpodetexto"/>
        <w:tabs>
          <w:tab w:val="left" w:pos="142"/>
        </w:tabs>
        <w:spacing w:after="240" w:line="360" w:lineRule="auto"/>
        <w:ind w:firstLine="1418"/>
        <w:jc w:val="both"/>
      </w:pPr>
      <w:r w:rsidRPr="000835FF">
        <w:rPr>
          <w:b/>
          <w:bCs/>
        </w:rPr>
        <w:t xml:space="preserve">III – </w:t>
      </w:r>
      <w:r w:rsidRPr="000835FF">
        <w:t>Emitir notas fiscais dos itens, sempre que estes forem solicitados;</w:t>
      </w:r>
    </w:p>
    <w:p w14:paraId="56F75F61" w14:textId="0FF718F2" w:rsidR="00AE49A2" w:rsidRPr="000835FF" w:rsidRDefault="00AE49A2" w:rsidP="0003087D">
      <w:pPr>
        <w:pStyle w:val="Corpodetexto"/>
        <w:tabs>
          <w:tab w:val="left" w:pos="142"/>
        </w:tabs>
        <w:spacing w:after="240" w:line="360" w:lineRule="auto"/>
        <w:ind w:firstLine="1418"/>
        <w:jc w:val="both"/>
      </w:pPr>
      <w:r w:rsidRPr="000835FF">
        <w:rPr>
          <w:b/>
          <w:bCs/>
        </w:rPr>
        <w:t xml:space="preserve">IV – </w:t>
      </w:r>
      <w:r w:rsidRPr="000835FF">
        <w:t xml:space="preserve">Encaminhar, juntamente das notas fiscais, as </w:t>
      </w:r>
      <w:r w:rsidR="00AA16E2" w:rsidRPr="000835FF">
        <w:t>c</w:t>
      </w:r>
      <w:r w:rsidRPr="000835FF">
        <w:t xml:space="preserve">ertidões </w:t>
      </w:r>
      <w:r w:rsidR="00AA16E2" w:rsidRPr="000835FF">
        <w:t>n</w:t>
      </w:r>
      <w:r w:rsidRPr="000835FF">
        <w:t xml:space="preserve">egativas </w:t>
      </w:r>
      <w:r w:rsidR="00AA16E2" w:rsidRPr="000835FF">
        <w:t>m</w:t>
      </w:r>
      <w:r w:rsidRPr="000835FF">
        <w:t xml:space="preserve">unicipal, </w:t>
      </w:r>
      <w:r w:rsidR="00AA16E2" w:rsidRPr="000835FF">
        <w:t>e</w:t>
      </w:r>
      <w:r w:rsidRPr="000835FF">
        <w:t xml:space="preserve">stadual, </w:t>
      </w:r>
      <w:r w:rsidR="00AA16E2" w:rsidRPr="000835FF">
        <w:t>f</w:t>
      </w:r>
      <w:r w:rsidRPr="000835FF">
        <w:t xml:space="preserve">ederal, FGTS e </w:t>
      </w:r>
      <w:r w:rsidR="00AA16E2" w:rsidRPr="000835FF">
        <w:t>t</w:t>
      </w:r>
      <w:r w:rsidRPr="000835FF">
        <w:t>rabalhista;</w:t>
      </w:r>
    </w:p>
    <w:p w14:paraId="08FB1F4F" w14:textId="5ABFD447" w:rsidR="009C7997" w:rsidRPr="000835FF" w:rsidRDefault="00AE49A2" w:rsidP="0003087D">
      <w:pPr>
        <w:pStyle w:val="Corpodetexto"/>
        <w:tabs>
          <w:tab w:val="left" w:pos="142"/>
        </w:tabs>
        <w:spacing w:after="240" w:line="360" w:lineRule="auto"/>
        <w:ind w:firstLine="1418"/>
        <w:jc w:val="both"/>
      </w:pPr>
      <w:r w:rsidRPr="000835FF">
        <w:rPr>
          <w:b/>
          <w:bCs/>
        </w:rPr>
        <w:t xml:space="preserve">V – </w:t>
      </w:r>
      <w:r w:rsidRPr="000835FF">
        <w:t>Responsabilizar-se integralmente pelos</w:t>
      </w:r>
      <w:r w:rsidR="009C7997" w:rsidRPr="000835FF">
        <w:t xml:space="preserve"> </w:t>
      </w:r>
      <w:r w:rsidRPr="000835FF">
        <w:t>produtos entregues nos termos da legislação vigente;</w:t>
      </w:r>
    </w:p>
    <w:p w14:paraId="51FCBD50" w14:textId="1DBFCB0D" w:rsidR="00AE49A2" w:rsidRPr="000835FF" w:rsidRDefault="00AE49A2" w:rsidP="0003087D">
      <w:pPr>
        <w:pStyle w:val="Corpodetexto"/>
        <w:tabs>
          <w:tab w:val="left" w:pos="142"/>
        </w:tabs>
        <w:spacing w:after="240" w:line="360" w:lineRule="auto"/>
        <w:ind w:firstLine="1418"/>
        <w:jc w:val="both"/>
        <w:rPr>
          <w:b/>
          <w:bCs/>
        </w:rPr>
      </w:pPr>
      <w:r w:rsidRPr="000835FF">
        <w:rPr>
          <w:b/>
          <w:bCs/>
        </w:rPr>
        <w:t xml:space="preserve">VI – </w:t>
      </w:r>
      <w:r w:rsidRPr="000835FF">
        <w:t>Informar</w:t>
      </w:r>
      <w:r w:rsidR="000B2F7E" w:rsidRPr="000835FF">
        <w:t>, por escrito,</w:t>
      </w:r>
      <w:r w:rsidRPr="000835FF">
        <w:t xml:space="preserve"> </w:t>
      </w:r>
      <w:r w:rsidR="00AA16E2" w:rsidRPr="000835FF">
        <w:t>à</w:t>
      </w:r>
      <w:r w:rsidRPr="000835FF">
        <w:t xml:space="preserve"> fiscalização ou supervisão da Prefeitura Municipal</w:t>
      </w:r>
      <w:r w:rsidR="00AA16E2" w:rsidRPr="000835FF">
        <w:t>,</w:t>
      </w:r>
      <w:r w:rsidRPr="000835FF">
        <w:t xml:space="preserve"> a ocorrência de qualquer fato ou condição que possa atrasar ou impedir a retirada do produto</w:t>
      </w:r>
      <w:r w:rsidR="00101869" w:rsidRPr="000835FF">
        <w:t xml:space="preserve">, </w:t>
      </w:r>
      <w:r w:rsidRPr="000835FF">
        <w:t>indicando as medidas para corrigir tal situação;</w:t>
      </w:r>
    </w:p>
    <w:p w14:paraId="67F7824C" w14:textId="77777777" w:rsidR="00AE49A2" w:rsidRPr="000835FF" w:rsidRDefault="00AE49A2" w:rsidP="0003087D">
      <w:pPr>
        <w:pStyle w:val="Corpodetexto"/>
        <w:tabs>
          <w:tab w:val="left" w:pos="142"/>
        </w:tabs>
        <w:spacing w:after="240" w:line="360" w:lineRule="auto"/>
        <w:ind w:firstLine="1418"/>
        <w:jc w:val="both"/>
        <w:rPr>
          <w:b/>
          <w:bCs/>
        </w:rPr>
      </w:pPr>
      <w:r w:rsidRPr="000835FF">
        <w:rPr>
          <w:b/>
          <w:bCs/>
        </w:rPr>
        <w:t xml:space="preserve">VII – </w:t>
      </w:r>
      <w:r w:rsidRPr="000835FF">
        <w:t xml:space="preserve">Manter os meios de comunicação atualizados, de forma a possibilitar o contato entre a Secretaria Municipal solicitante e a </w:t>
      </w:r>
      <w:r w:rsidRPr="000835FF">
        <w:rPr>
          <w:b/>
          <w:bCs/>
        </w:rPr>
        <w:t>FORNECEDORA</w:t>
      </w:r>
      <w:r w:rsidRPr="000835FF">
        <w:t>;</w:t>
      </w:r>
    </w:p>
    <w:p w14:paraId="1D4E8E74" w14:textId="63246A91" w:rsidR="00AE49A2" w:rsidRPr="000835FF" w:rsidRDefault="00AE49A2" w:rsidP="0003087D">
      <w:pPr>
        <w:pStyle w:val="Corpodetexto"/>
        <w:tabs>
          <w:tab w:val="left" w:pos="142"/>
        </w:tabs>
        <w:spacing w:after="240" w:line="360" w:lineRule="auto"/>
        <w:ind w:firstLine="1418"/>
        <w:jc w:val="both"/>
      </w:pPr>
      <w:r w:rsidRPr="000835FF">
        <w:rPr>
          <w:b/>
          <w:bCs/>
        </w:rPr>
        <w:t xml:space="preserve">VIII – </w:t>
      </w:r>
      <w:r w:rsidRPr="000835FF">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0835FF" w:rsidRDefault="00AE49A2" w:rsidP="0003087D">
      <w:pPr>
        <w:pStyle w:val="Corpodetexto"/>
        <w:tabs>
          <w:tab w:val="left" w:pos="142"/>
        </w:tabs>
        <w:spacing w:after="240" w:line="360" w:lineRule="auto"/>
        <w:ind w:firstLine="1418"/>
        <w:jc w:val="both"/>
        <w:rPr>
          <w:b/>
          <w:bCs/>
        </w:rPr>
      </w:pPr>
      <w:r w:rsidRPr="000835FF">
        <w:rPr>
          <w:b/>
          <w:bCs/>
        </w:rPr>
        <w:t xml:space="preserve">IX – </w:t>
      </w:r>
      <w:r w:rsidRPr="000835FF">
        <w:t>Responsabilizar-se por qualquer dano ou perda, resultante de embalagem inadequada, insuficiente ou feita sem os devidos cuidado</w:t>
      </w:r>
      <w:r w:rsidR="008B2EF0" w:rsidRPr="000835FF">
        <w:t>s</w:t>
      </w:r>
      <w:r w:rsidRPr="000835FF">
        <w:t>, ainda que constatados após o recebimento dos produtos;</w:t>
      </w:r>
    </w:p>
    <w:p w14:paraId="62DE3999" w14:textId="4632AC22" w:rsidR="00AE49A2" w:rsidRPr="000835FF" w:rsidRDefault="00AE49A2" w:rsidP="0003087D">
      <w:pPr>
        <w:pStyle w:val="Corpodetexto"/>
        <w:tabs>
          <w:tab w:val="left" w:pos="142"/>
        </w:tabs>
        <w:spacing w:after="240" w:line="360" w:lineRule="auto"/>
        <w:ind w:firstLine="1418"/>
        <w:jc w:val="both"/>
      </w:pPr>
      <w:r w:rsidRPr="000835FF">
        <w:rPr>
          <w:b/>
          <w:bCs/>
        </w:rPr>
        <w:t xml:space="preserve">X – </w:t>
      </w:r>
      <w:r w:rsidRPr="000835FF">
        <w:t>Responsabilizar-se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0254971A" w14:textId="25BA320C" w:rsidR="00AE49A2" w:rsidRPr="000835FF" w:rsidRDefault="00AE49A2" w:rsidP="0003087D">
      <w:pPr>
        <w:pStyle w:val="Corpodetexto"/>
        <w:tabs>
          <w:tab w:val="left" w:pos="142"/>
        </w:tabs>
        <w:spacing w:after="240" w:line="360" w:lineRule="auto"/>
        <w:ind w:firstLine="1418"/>
        <w:jc w:val="both"/>
      </w:pPr>
      <w:r w:rsidRPr="000835FF">
        <w:rPr>
          <w:b/>
          <w:bCs/>
        </w:rPr>
        <w:t xml:space="preserve">XI – </w:t>
      </w:r>
      <w:r w:rsidRPr="000835FF">
        <w:t>Reparar,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6F680A61" w:rsidR="00AE49A2" w:rsidRPr="000835FF" w:rsidRDefault="00AE49A2" w:rsidP="0003087D">
      <w:pPr>
        <w:pStyle w:val="Corpodetexto"/>
        <w:tabs>
          <w:tab w:val="left" w:pos="142"/>
        </w:tabs>
        <w:spacing w:after="240" w:line="360" w:lineRule="auto"/>
        <w:ind w:firstLine="1418"/>
        <w:jc w:val="both"/>
      </w:pPr>
      <w:r w:rsidRPr="000835FF">
        <w:rPr>
          <w:b/>
          <w:bCs/>
        </w:rPr>
        <w:t xml:space="preserve">XII – </w:t>
      </w:r>
      <w:r w:rsidRPr="000835FF">
        <w:t xml:space="preserve">Assumir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18108134" w:rsidR="00AE49A2" w:rsidRPr="000835FF" w:rsidRDefault="00AE49A2" w:rsidP="0003087D">
      <w:pPr>
        <w:pStyle w:val="Corpodetexto"/>
        <w:tabs>
          <w:tab w:val="left" w:pos="142"/>
        </w:tabs>
        <w:spacing w:after="240" w:line="360" w:lineRule="auto"/>
        <w:ind w:firstLine="1418"/>
        <w:jc w:val="both"/>
      </w:pPr>
      <w:r w:rsidRPr="000835FF">
        <w:rPr>
          <w:b/>
          <w:bCs/>
        </w:rPr>
        <w:t xml:space="preserve">XIII – </w:t>
      </w:r>
      <w:r w:rsidRPr="000835FF">
        <w:t>Manter, durante a validade do instrumento contratual as mesmas condições que propiciaram a sua habilitação e classificação na licitação</w:t>
      </w:r>
      <w:r w:rsidR="008B2EF0" w:rsidRPr="000835FF">
        <w:t>,</w:t>
      </w:r>
      <w:r w:rsidR="009D7D08" w:rsidRPr="000835FF">
        <w:t xml:space="preserve"> e</w:t>
      </w:r>
      <w:r w:rsidR="008B2EF0" w:rsidRPr="000835FF">
        <w:t>;</w:t>
      </w:r>
    </w:p>
    <w:p w14:paraId="23FB2086" w14:textId="7A311C48" w:rsidR="00AE49A2" w:rsidRPr="000835FF" w:rsidRDefault="00AE49A2" w:rsidP="0003087D">
      <w:pPr>
        <w:pStyle w:val="Corpodetexto"/>
        <w:tabs>
          <w:tab w:val="left" w:pos="142"/>
        </w:tabs>
        <w:spacing w:after="240" w:line="360" w:lineRule="auto"/>
        <w:ind w:firstLine="1418"/>
        <w:jc w:val="both"/>
      </w:pPr>
      <w:r w:rsidRPr="000835FF">
        <w:rPr>
          <w:b/>
          <w:bCs/>
        </w:rPr>
        <w:t>X</w:t>
      </w:r>
      <w:r w:rsidR="009D7D08" w:rsidRPr="000835FF">
        <w:rPr>
          <w:b/>
          <w:bCs/>
        </w:rPr>
        <w:t>I</w:t>
      </w:r>
      <w:r w:rsidRPr="000835FF">
        <w:rPr>
          <w:b/>
          <w:bCs/>
        </w:rPr>
        <w:t xml:space="preserve">V – </w:t>
      </w:r>
      <w:r w:rsidRPr="000835FF">
        <w:t>Responder pelas despesas de perícia, testes e análise dos materiais fornecidos, na forma do art. 140, § 4º, da Lei Federal nº 14.133/2021.</w:t>
      </w:r>
    </w:p>
    <w:p w14:paraId="741B8B85" w14:textId="0303DA0A" w:rsidR="00AE49A2" w:rsidRPr="000835FF" w:rsidRDefault="00AE49A2" w:rsidP="0003087D">
      <w:pPr>
        <w:pStyle w:val="Corpodetexto"/>
        <w:tabs>
          <w:tab w:val="left" w:pos="142"/>
        </w:tabs>
        <w:spacing w:after="240" w:line="360" w:lineRule="auto"/>
        <w:ind w:firstLine="1418"/>
        <w:jc w:val="both"/>
      </w:pPr>
      <w:r w:rsidRPr="000835FF">
        <w:rPr>
          <w:b/>
        </w:rPr>
        <w:t xml:space="preserve">Parágrafo primeiro. </w:t>
      </w:r>
      <w:r w:rsidRPr="000835FF">
        <w:t xml:space="preserve">O não cumprimento das obrigações pela </w:t>
      </w:r>
      <w:r w:rsidRPr="000835FF">
        <w:rPr>
          <w:b/>
          <w:bCs/>
        </w:rPr>
        <w:t>FORNECEDORA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73CED3B8" w:rsidR="00A96B0B" w:rsidRPr="000835FF" w:rsidRDefault="00AE49A2" w:rsidP="0003087D">
      <w:pPr>
        <w:pStyle w:val="Corpodetexto"/>
        <w:tabs>
          <w:tab w:val="left" w:pos="142"/>
        </w:tabs>
        <w:spacing w:after="240" w:line="360" w:lineRule="auto"/>
        <w:ind w:firstLine="1418"/>
        <w:jc w:val="both"/>
      </w:pPr>
      <w:r w:rsidRPr="000835FF">
        <w:rPr>
          <w:b/>
        </w:rPr>
        <w:t xml:space="preserve">Parágrafo segundo. </w:t>
      </w:r>
      <w:r w:rsidRPr="000835FF">
        <w:t xml:space="preserve">A </w:t>
      </w:r>
      <w:r w:rsidRPr="000835FF">
        <w:rPr>
          <w:b/>
          <w:bCs/>
        </w:rPr>
        <w:t>FORNECEDORA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0B17C5BE" w:rsidR="00AE49A2" w:rsidRPr="0003087D" w:rsidRDefault="00AE49A2" w:rsidP="0003087D">
      <w:pPr>
        <w:pStyle w:val="Corpodetexto"/>
        <w:tabs>
          <w:tab w:val="left" w:pos="142"/>
        </w:tabs>
        <w:spacing w:after="240" w:line="360" w:lineRule="auto"/>
        <w:jc w:val="center"/>
        <w:rPr>
          <w:b/>
          <w:bCs/>
        </w:rPr>
      </w:pPr>
      <w:r w:rsidRPr="0003087D">
        <w:rPr>
          <w:b/>
          <w:bCs/>
        </w:rPr>
        <w:t>XII – DAS OBRIGAÇÕES DA ADMINISTRAÇÃO</w:t>
      </w:r>
      <w:r w:rsidR="00A96B0B" w:rsidRPr="0003087D">
        <w:rPr>
          <w:b/>
          <w:bCs/>
        </w:rPr>
        <w:t xml:space="preserve"> </w:t>
      </w:r>
    </w:p>
    <w:p w14:paraId="2406EAA4" w14:textId="12DD477C" w:rsidR="00AE49A2" w:rsidRPr="000835FF" w:rsidRDefault="00AE49A2" w:rsidP="0003087D">
      <w:pPr>
        <w:pStyle w:val="Corpodetexto"/>
        <w:tabs>
          <w:tab w:val="left" w:pos="142"/>
        </w:tabs>
        <w:spacing w:after="240" w:line="360" w:lineRule="auto"/>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835FF" w:rsidRDefault="00AE49A2" w:rsidP="0003087D">
      <w:pPr>
        <w:pStyle w:val="Corpodetexto"/>
        <w:tabs>
          <w:tab w:val="left" w:pos="142"/>
        </w:tabs>
        <w:spacing w:after="240" w:line="360" w:lineRule="auto"/>
        <w:ind w:firstLine="1418"/>
        <w:jc w:val="both"/>
      </w:pPr>
      <w:r w:rsidRPr="000835FF">
        <w:rPr>
          <w:b/>
          <w:bCs/>
        </w:rPr>
        <w:t xml:space="preserve">I – </w:t>
      </w:r>
      <w:r w:rsidRPr="000835FF">
        <w:t>Receber os itens solicitados no prazo e condições estabelecidas no Edital e seus anexos;</w:t>
      </w:r>
    </w:p>
    <w:p w14:paraId="7F8D60D2" w14:textId="6FA42D36" w:rsidR="00AE49A2" w:rsidRPr="000835FF" w:rsidRDefault="00AE49A2" w:rsidP="0003087D">
      <w:pPr>
        <w:pStyle w:val="Corpodetexto"/>
        <w:tabs>
          <w:tab w:val="left" w:pos="142"/>
        </w:tabs>
        <w:spacing w:after="240" w:line="360" w:lineRule="auto"/>
        <w:ind w:firstLine="1418"/>
        <w:jc w:val="both"/>
      </w:pPr>
      <w:r w:rsidRPr="000835FF">
        <w:rPr>
          <w:b/>
          <w:bCs/>
        </w:rPr>
        <w:t xml:space="preserve">II –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03087D">
      <w:pPr>
        <w:pStyle w:val="Corpodetexto"/>
        <w:tabs>
          <w:tab w:val="left" w:pos="142"/>
        </w:tabs>
        <w:spacing w:after="240" w:line="360" w:lineRule="auto"/>
        <w:ind w:firstLine="1418"/>
        <w:jc w:val="both"/>
      </w:pPr>
      <w:r w:rsidRPr="000835FF">
        <w:rPr>
          <w:b/>
          <w:bCs/>
        </w:rPr>
        <w:t xml:space="preserve">III –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03087D">
      <w:pPr>
        <w:pStyle w:val="Corpodetexto"/>
        <w:tabs>
          <w:tab w:val="left" w:pos="142"/>
        </w:tabs>
        <w:spacing w:after="240" w:line="360" w:lineRule="auto"/>
        <w:ind w:firstLine="1418"/>
        <w:jc w:val="both"/>
      </w:pPr>
      <w:r w:rsidRPr="000835FF">
        <w:rPr>
          <w:b/>
          <w:bCs/>
        </w:rPr>
        <w:t xml:space="preserve">IV –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03087D">
      <w:pPr>
        <w:pStyle w:val="Corpodetexto"/>
        <w:tabs>
          <w:tab w:val="left" w:pos="142"/>
        </w:tabs>
        <w:spacing w:after="240" w:line="360" w:lineRule="auto"/>
        <w:ind w:firstLine="1418"/>
        <w:jc w:val="both"/>
      </w:pPr>
      <w:r w:rsidRPr="000835FF">
        <w:rPr>
          <w:b/>
          <w:bCs/>
        </w:rPr>
        <w:t xml:space="preserve">V – </w:t>
      </w:r>
      <w:r w:rsidRPr="000835FF">
        <w:t xml:space="preserve">Conferir a qualidade e a quantidade dos produtos pela </w:t>
      </w:r>
      <w:r w:rsidRPr="000835FF">
        <w:rPr>
          <w:b/>
          <w:bCs/>
        </w:rPr>
        <w:t>FORNECEDORA</w:t>
      </w:r>
      <w:r w:rsidRPr="000835FF">
        <w:t>;</w:t>
      </w:r>
    </w:p>
    <w:p w14:paraId="06E74B67" w14:textId="787936B8" w:rsidR="00AE49A2" w:rsidRPr="000835FF" w:rsidRDefault="00AE49A2" w:rsidP="0003087D">
      <w:pPr>
        <w:pStyle w:val="Corpodetexto"/>
        <w:tabs>
          <w:tab w:val="left" w:pos="142"/>
        </w:tabs>
        <w:spacing w:after="240" w:line="360" w:lineRule="auto"/>
        <w:ind w:firstLine="1418"/>
        <w:jc w:val="both"/>
      </w:pPr>
      <w:r w:rsidRPr="000835FF">
        <w:rPr>
          <w:b/>
          <w:bCs/>
        </w:rPr>
        <w:t xml:space="preserve">VI – </w:t>
      </w:r>
      <w:r w:rsidRPr="000835FF">
        <w:t xml:space="preserve">Emitir a "Ordem de Empenho", autorizando o início do fornecimento dos produtos, de forma individualizada à </w:t>
      </w:r>
      <w:r w:rsidRPr="000835FF">
        <w:rPr>
          <w:b/>
          <w:bCs/>
        </w:rPr>
        <w:t>FORNECEDORA</w:t>
      </w:r>
      <w:r w:rsidRPr="000835FF">
        <w:t xml:space="preserve">; </w:t>
      </w:r>
    </w:p>
    <w:p w14:paraId="724463D7" w14:textId="5D35226F" w:rsidR="00AE49A2" w:rsidRPr="000835FF" w:rsidRDefault="00AE49A2" w:rsidP="0003087D">
      <w:pPr>
        <w:pStyle w:val="Corpodetexto"/>
        <w:tabs>
          <w:tab w:val="left" w:pos="142"/>
        </w:tabs>
        <w:spacing w:after="240" w:line="360" w:lineRule="auto"/>
        <w:ind w:firstLine="1418"/>
        <w:jc w:val="both"/>
      </w:pPr>
      <w:r w:rsidRPr="000835FF">
        <w:rPr>
          <w:b/>
          <w:bCs/>
        </w:rPr>
        <w:t xml:space="preserve">VII – </w:t>
      </w:r>
      <w:r w:rsidRPr="000835FF">
        <w:t>Atestar nas notas fiscais/faturas a efetiva entrega do objeto desta Ata de Registro de Preço;</w:t>
      </w:r>
    </w:p>
    <w:p w14:paraId="44B7337F" w14:textId="7AB277F3" w:rsidR="00AE49A2" w:rsidRPr="000835FF" w:rsidRDefault="00AE49A2" w:rsidP="0003087D">
      <w:pPr>
        <w:pStyle w:val="Corpodetexto"/>
        <w:tabs>
          <w:tab w:val="left" w:pos="142"/>
        </w:tabs>
        <w:spacing w:after="240" w:line="360" w:lineRule="auto"/>
        <w:ind w:firstLine="1418"/>
        <w:jc w:val="both"/>
      </w:pPr>
      <w:r w:rsidRPr="000835FF">
        <w:rPr>
          <w:b/>
          <w:bCs/>
        </w:rPr>
        <w:t xml:space="preserve">VIII –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03087D">
      <w:pPr>
        <w:pStyle w:val="Corpodetexto"/>
        <w:tabs>
          <w:tab w:val="left" w:pos="142"/>
        </w:tabs>
        <w:spacing w:after="240" w:line="360" w:lineRule="auto"/>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39FAC5D5" w:rsidR="00AE49A2" w:rsidRPr="000835FF" w:rsidRDefault="00AE49A2" w:rsidP="0003087D">
      <w:pPr>
        <w:pStyle w:val="Corpodetexto"/>
        <w:tabs>
          <w:tab w:val="left" w:pos="142"/>
        </w:tabs>
        <w:spacing w:after="240" w:line="360" w:lineRule="auto"/>
        <w:ind w:firstLine="1418"/>
        <w:jc w:val="both"/>
      </w:pPr>
      <w:r w:rsidRPr="000835FF">
        <w:rPr>
          <w:b/>
          <w:bCs/>
        </w:rPr>
        <w:t xml:space="preserve">X –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xml:space="preserve">, cabendo à </w:t>
      </w:r>
      <w:r w:rsidR="00DD0279" w:rsidRPr="00DD0279">
        <w:rPr>
          <w:b/>
        </w:rPr>
        <w:t>FORNECEDORA</w:t>
      </w:r>
      <w:r w:rsidRPr="000835FF">
        <w:t xml:space="preserve">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03087D">
      <w:pPr>
        <w:pStyle w:val="Corpodetexto"/>
        <w:tabs>
          <w:tab w:val="left" w:pos="142"/>
        </w:tabs>
        <w:spacing w:after="240" w:line="360" w:lineRule="auto"/>
        <w:ind w:firstLine="1418"/>
        <w:jc w:val="both"/>
      </w:pPr>
      <w:r w:rsidRPr="000835FF">
        <w:rPr>
          <w:b/>
          <w:bCs/>
        </w:rPr>
        <w:t xml:space="preserve">XI –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835FF" w:rsidRDefault="00AE49A2" w:rsidP="0003087D">
      <w:pPr>
        <w:pStyle w:val="Corpodetexto"/>
        <w:tabs>
          <w:tab w:val="left" w:pos="142"/>
        </w:tabs>
        <w:spacing w:after="240" w:line="360" w:lineRule="auto"/>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228A901F" w:rsidR="00AE49A2" w:rsidRPr="000835FF" w:rsidRDefault="00AE49A2" w:rsidP="0003087D">
      <w:pPr>
        <w:pStyle w:val="Corpodetexto"/>
        <w:tabs>
          <w:tab w:val="left" w:pos="142"/>
        </w:tabs>
        <w:spacing w:after="240" w:line="360" w:lineRule="auto"/>
        <w:ind w:firstLine="1418"/>
        <w:jc w:val="both"/>
      </w:pPr>
      <w:r w:rsidRPr="000835FF">
        <w:rPr>
          <w:b/>
          <w:bCs/>
        </w:rPr>
        <w:t xml:space="preserve">XIII –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77777777" w:rsidR="00AE49A2" w:rsidRPr="000835FF" w:rsidRDefault="00AE49A2" w:rsidP="0003087D">
      <w:pPr>
        <w:pStyle w:val="Corpodetexto"/>
        <w:tabs>
          <w:tab w:val="left" w:pos="142"/>
        </w:tabs>
        <w:spacing w:after="240" w:line="360" w:lineRule="auto"/>
        <w:ind w:firstLine="1418"/>
        <w:jc w:val="both"/>
      </w:pPr>
      <w:r w:rsidRPr="000835FF">
        <w:rPr>
          <w:b/>
          <w:bCs/>
        </w:rPr>
        <w:t xml:space="preserve">XIV –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p>
    <w:p w14:paraId="2BE3C146" w14:textId="7BA1D93C" w:rsidR="00710472" w:rsidRPr="0003087D" w:rsidRDefault="00AE49A2" w:rsidP="0003087D">
      <w:pPr>
        <w:widowControl w:val="0"/>
        <w:spacing w:after="240" w:line="360" w:lineRule="auto"/>
        <w:jc w:val="center"/>
        <w:rPr>
          <w:b/>
        </w:rPr>
      </w:pPr>
      <w:r w:rsidRPr="0003087D">
        <w:rPr>
          <w:b/>
        </w:rPr>
        <w:t>XI</w:t>
      </w:r>
      <w:r w:rsidR="00BA17F8" w:rsidRPr="0003087D">
        <w:rPr>
          <w:b/>
        </w:rPr>
        <w:t>II</w:t>
      </w:r>
      <w:r w:rsidRPr="0003087D">
        <w:rPr>
          <w:b/>
        </w:rPr>
        <w:t xml:space="preserve"> – DAS RESP</w:t>
      </w:r>
      <w:r w:rsidR="003F1CAD" w:rsidRPr="0003087D">
        <w:rPr>
          <w:b/>
        </w:rPr>
        <w:t>O</w:t>
      </w:r>
      <w:r w:rsidRPr="0003087D">
        <w:rPr>
          <w:b/>
        </w:rPr>
        <w:t>NSABILIDADES DAS PARTES</w:t>
      </w:r>
      <w:r w:rsidR="00A96B0B" w:rsidRPr="0003087D">
        <w:rPr>
          <w:b/>
        </w:rPr>
        <w:t xml:space="preserve"> </w:t>
      </w:r>
    </w:p>
    <w:p w14:paraId="2B0DBEE8" w14:textId="06FCE2B5" w:rsidR="00AE49A2" w:rsidRPr="000835FF" w:rsidRDefault="00AE49A2" w:rsidP="0003087D">
      <w:pPr>
        <w:widowControl w:val="0"/>
        <w:spacing w:after="240" w:line="360" w:lineRule="auto"/>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03087D">
      <w:pPr>
        <w:pStyle w:val="Corpodetexto"/>
        <w:tabs>
          <w:tab w:val="left" w:pos="142"/>
        </w:tabs>
        <w:spacing w:after="240" w:line="360" w:lineRule="auto"/>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27B0C775" w:rsidR="00AE49A2" w:rsidRPr="000835FF" w:rsidRDefault="00AE49A2" w:rsidP="0003087D">
      <w:pPr>
        <w:widowControl w:val="0"/>
        <w:spacing w:after="240" w:line="360" w:lineRule="auto"/>
        <w:jc w:val="center"/>
        <w:rPr>
          <w:b/>
        </w:rPr>
      </w:pPr>
      <w:r w:rsidRPr="000835FF">
        <w:rPr>
          <w:b/>
        </w:rPr>
        <w:t>X</w:t>
      </w:r>
      <w:r w:rsidR="00BA17F8">
        <w:rPr>
          <w:b/>
        </w:rPr>
        <w:t>I</w:t>
      </w:r>
      <w:r w:rsidRPr="000835FF">
        <w:rPr>
          <w:b/>
        </w:rPr>
        <w:t>V – DAS SANÇÕES</w:t>
      </w:r>
    </w:p>
    <w:p w14:paraId="2D956F8C" w14:textId="77777777" w:rsidR="00E35461" w:rsidRPr="000835FF" w:rsidRDefault="00AE49A2" w:rsidP="0003087D">
      <w:pPr>
        <w:widowControl w:val="0"/>
        <w:spacing w:after="240" w:line="360" w:lineRule="auto"/>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03087D">
      <w:pPr>
        <w:widowControl w:val="0"/>
        <w:spacing w:after="240" w:line="360" w:lineRule="auto"/>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03087D">
      <w:pPr>
        <w:spacing w:after="240" w:line="360" w:lineRule="auto"/>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03087D">
      <w:pPr>
        <w:pStyle w:val="Corpodetexto"/>
        <w:tabs>
          <w:tab w:val="left" w:pos="142"/>
        </w:tabs>
        <w:spacing w:after="240" w:line="360" w:lineRule="auto"/>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03087D">
      <w:pPr>
        <w:pStyle w:val="Corpodetexto"/>
        <w:tabs>
          <w:tab w:val="left" w:pos="142"/>
        </w:tabs>
        <w:spacing w:after="240" w:line="360" w:lineRule="auto"/>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0835FF" w:rsidRDefault="00E35461" w:rsidP="0003087D">
      <w:pPr>
        <w:pStyle w:val="Corpodetexto"/>
        <w:tabs>
          <w:tab w:val="left" w:pos="142"/>
        </w:tabs>
        <w:spacing w:after="240" w:line="360" w:lineRule="auto"/>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835FF" w:rsidRDefault="00E35461" w:rsidP="0003087D">
      <w:pPr>
        <w:pStyle w:val="Corpodetexto"/>
        <w:tabs>
          <w:tab w:val="left" w:pos="142"/>
        </w:tabs>
        <w:spacing w:after="240" w:line="360" w:lineRule="auto"/>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03087D">
      <w:pPr>
        <w:pStyle w:val="Corpodetexto"/>
        <w:tabs>
          <w:tab w:val="left" w:pos="142"/>
        </w:tabs>
        <w:spacing w:after="240" w:line="360" w:lineRule="auto"/>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03087D">
      <w:pPr>
        <w:pStyle w:val="WW-Corpodetexto2"/>
        <w:spacing w:after="240" w:line="360"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03087D">
      <w:pPr>
        <w:pStyle w:val="Corpodetexto"/>
        <w:tabs>
          <w:tab w:val="left" w:pos="142"/>
        </w:tabs>
        <w:spacing w:after="240" w:line="360" w:lineRule="auto"/>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03087D">
      <w:pPr>
        <w:pStyle w:val="Corpodetexto"/>
        <w:tabs>
          <w:tab w:val="left" w:pos="142"/>
          <w:tab w:val="left" w:pos="2532"/>
        </w:tabs>
        <w:spacing w:after="240" w:line="360" w:lineRule="auto"/>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03087D">
      <w:pPr>
        <w:pStyle w:val="Corpodetexto"/>
        <w:tabs>
          <w:tab w:val="left" w:pos="142"/>
        </w:tabs>
        <w:spacing w:after="240" w:line="360" w:lineRule="auto"/>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 – </w:t>
      </w:r>
      <w:r w:rsidRPr="000835FF">
        <w:t>A natureza e a gravidade da infração cometida;</w:t>
      </w:r>
    </w:p>
    <w:p w14:paraId="342A74A9"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II - </w:t>
      </w:r>
      <w:r w:rsidRPr="000835FF">
        <w:t>As peculiaridades do caso concreto;</w:t>
      </w:r>
    </w:p>
    <w:p w14:paraId="5BCA4192"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III - </w:t>
      </w:r>
      <w:r w:rsidRPr="000835FF">
        <w:t>As circunstâncias agravantes ou atenuantes;</w:t>
      </w:r>
    </w:p>
    <w:p w14:paraId="7942777F"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03087D">
      <w:pPr>
        <w:pStyle w:val="Corpodetexto"/>
        <w:tabs>
          <w:tab w:val="left" w:pos="142"/>
        </w:tabs>
        <w:spacing w:after="240" w:line="360" w:lineRule="auto"/>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443CF065"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DD0279">
        <w:t>c</w:t>
      </w:r>
      <w:r w:rsidR="00E35461" w:rsidRPr="000835FF">
        <w:t>ontratada.</w:t>
      </w:r>
    </w:p>
    <w:p w14:paraId="14093A79" w14:textId="3616FB90"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03087D">
      <w:pPr>
        <w:pStyle w:val="Corpodetexto"/>
        <w:tabs>
          <w:tab w:val="left" w:pos="142"/>
        </w:tabs>
        <w:spacing w:after="240" w:line="360" w:lineRule="auto"/>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03087D">
      <w:pPr>
        <w:widowControl w:val="0"/>
        <w:spacing w:after="240" w:line="360" w:lineRule="auto"/>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43E09EBB" w:rsidR="00E35461" w:rsidRPr="000835FF" w:rsidRDefault="00E35461" w:rsidP="0003087D">
      <w:pPr>
        <w:widowControl w:val="0"/>
        <w:spacing w:after="240" w:line="360" w:lineRule="auto"/>
        <w:jc w:val="center"/>
        <w:rPr>
          <w:b/>
          <w:bCs/>
        </w:rPr>
      </w:pPr>
      <w:r w:rsidRPr="000835FF">
        <w:rPr>
          <w:b/>
          <w:bCs/>
        </w:rPr>
        <w:t>XV – DO CANCELAMENTO D</w:t>
      </w:r>
      <w:r w:rsidR="003E36EC" w:rsidRPr="000835FF">
        <w:rPr>
          <w:b/>
          <w:bCs/>
        </w:rPr>
        <w:t>O REGISTRO DO LICITANTE VENCEDOR E DOS PREÇOS REGISTRADOS</w:t>
      </w:r>
    </w:p>
    <w:p w14:paraId="283C0E48" w14:textId="67032642" w:rsidR="00E35461" w:rsidRPr="000835FF" w:rsidRDefault="003E36EC" w:rsidP="0003087D">
      <w:pPr>
        <w:widowControl w:val="0"/>
        <w:spacing w:after="240" w:line="360" w:lineRule="auto"/>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 – </w:t>
      </w:r>
      <w:r w:rsidRPr="000835FF">
        <w:t>Por razão de interesse público, quando:</w:t>
      </w:r>
    </w:p>
    <w:p w14:paraId="68DFA9CC" w14:textId="4BA6C8C0" w:rsidR="00E35461" w:rsidRPr="000835FF" w:rsidRDefault="00E35461" w:rsidP="0003087D">
      <w:pPr>
        <w:pStyle w:val="Corpodetexto"/>
        <w:tabs>
          <w:tab w:val="left" w:pos="142"/>
        </w:tabs>
        <w:spacing w:after="240" w:line="360" w:lineRule="auto"/>
        <w:ind w:right="242" w:firstLine="1418"/>
        <w:jc w:val="both"/>
      </w:pPr>
      <w:r w:rsidRPr="000835FF">
        <w:t xml:space="preserve">a) </w:t>
      </w:r>
      <w:r w:rsidR="00A829BC" w:rsidRPr="000835FF">
        <w:t xml:space="preserve">A </w:t>
      </w:r>
      <w:r w:rsidR="00DD0279" w:rsidRPr="00DD0279">
        <w:rPr>
          <w:b/>
        </w:rPr>
        <w:t>FORNECEDORA</w:t>
      </w:r>
      <w:r w:rsidR="00DD0279" w:rsidRPr="000835FF">
        <w:t xml:space="preserve"> </w:t>
      </w:r>
      <w:r w:rsidR="00A829BC" w:rsidRPr="000835FF">
        <w:t>n</w:t>
      </w:r>
      <w:r w:rsidRPr="000835FF">
        <w:t>ão aceitar reduzir o preço registrado, na hipótese deste se tornar superior àqueles praticados no mercado;</w:t>
      </w:r>
    </w:p>
    <w:p w14:paraId="6781DEA8" w14:textId="77777777" w:rsidR="00E35461" w:rsidRPr="000835FF" w:rsidRDefault="00E35461" w:rsidP="0003087D">
      <w:pPr>
        <w:pStyle w:val="Corpodetexto"/>
        <w:tabs>
          <w:tab w:val="left" w:pos="142"/>
        </w:tabs>
        <w:spacing w:after="240" w:line="360" w:lineRule="auto"/>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03087D">
      <w:pPr>
        <w:pStyle w:val="Corpodetexto"/>
        <w:tabs>
          <w:tab w:val="left" w:pos="142"/>
        </w:tabs>
        <w:spacing w:after="240" w:line="360" w:lineRule="auto"/>
        <w:ind w:right="242" w:firstLine="1418"/>
        <w:jc w:val="both"/>
      </w:pPr>
      <w:r w:rsidRPr="000835FF">
        <w:t>c) Por razões de interesse público devidamente motivadas e justificadas;</w:t>
      </w:r>
    </w:p>
    <w:p w14:paraId="6AA7B4A8" w14:textId="77777777" w:rsidR="00E35461" w:rsidRPr="000835FF" w:rsidRDefault="00E35461" w:rsidP="0003087D">
      <w:pPr>
        <w:pStyle w:val="Corpodetexto"/>
        <w:tabs>
          <w:tab w:val="left" w:pos="142"/>
        </w:tabs>
        <w:spacing w:after="240" w:line="360" w:lineRule="auto"/>
        <w:ind w:right="242" w:firstLine="1418"/>
        <w:jc w:val="both"/>
      </w:pPr>
      <w:r w:rsidRPr="000835FF">
        <w:t>d) Não cumprir as obrigações decorrentes da Ata de Registro de Preço;</w:t>
      </w:r>
    </w:p>
    <w:p w14:paraId="3ECA7D74" w14:textId="77777777" w:rsidR="00E35461" w:rsidRPr="000835FF" w:rsidRDefault="00E35461" w:rsidP="0003087D">
      <w:pPr>
        <w:pStyle w:val="Corpodetexto"/>
        <w:tabs>
          <w:tab w:val="left" w:pos="142"/>
        </w:tabs>
        <w:spacing w:after="240" w:line="360" w:lineRule="auto"/>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03087D">
      <w:pPr>
        <w:pStyle w:val="Corpodetexto"/>
        <w:tabs>
          <w:tab w:val="left" w:pos="142"/>
        </w:tabs>
        <w:spacing w:after="240" w:line="360" w:lineRule="auto"/>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03087D">
      <w:pPr>
        <w:pStyle w:val="Corpodetexto"/>
        <w:tabs>
          <w:tab w:val="left" w:pos="142"/>
        </w:tabs>
        <w:spacing w:after="240" w:line="360" w:lineRule="auto"/>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03087D">
      <w:pPr>
        <w:pStyle w:val="Corpodetexto"/>
        <w:tabs>
          <w:tab w:val="left" w:pos="142"/>
        </w:tabs>
        <w:spacing w:after="240" w:line="360" w:lineRule="auto"/>
        <w:ind w:right="242" w:firstLine="1418"/>
        <w:jc w:val="both"/>
      </w:pPr>
      <w:r w:rsidRPr="000835FF">
        <w:rPr>
          <w:b/>
          <w:bCs/>
        </w:rPr>
        <w:t xml:space="preserve">II – </w:t>
      </w:r>
      <w:r w:rsidRPr="000835FF">
        <w:t>A pedido do fornecedor, quando:</w:t>
      </w:r>
    </w:p>
    <w:p w14:paraId="73C8CB36" w14:textId="2FABFD10" w:rsidR="00E35461" w:rsidRPr="000835FF" w:rsidRDefault="00E35461" w:rsidP="0003087D">
      <w:pPr>
        <w:pStyle w:val="Corpodetexto"/>
        <w:tabs>
          <w:tab w:val="left" w:pos="142"/>
        </w:tabs>
        <w:spacing w:after="240" w:line="360" w:lineRule="auto"/>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03087D">
      <w:pPr>
        <w:pStyle w:val="Corpodetexto"/>
        <w:tabs>
          <w:tab w:val="left" w:pos="142"/>
        </w:tabs>
        <w:spacing w:after="240" w:line="360" w:lineRule="auto"/>
        <w:ind w:right="242" w:firstLine="1418"/>
        <w:jc w:val="both"/>
      </w:pPr>
      <w:r w:rsidRPr="000835FF">
        <w:t>b) O seu preço registrado se tornar, comprovadamente, inexequível em função da elevação dos preços de mercado dos insumos que compõem o custo do material.</w:t>
      </w:r>
    </w:p>
    <w:p w14:paraId="2A0E9B92" w14:textId="3954FE3F" w:rsidR="003E3484" w:rsidRPr="000835FF" w:rsidRDefault="003E3484" w:rsidP="0003087D">
      <w:pPr>
        <w:pStyle w:val="Corpodetexto"/>
        <w:tabs>
          <w:tab w:val="left" w:pos="142"/>
        </w:tabs>
        <w:spacing w:after="240" w:line="360" w:lineRule="auto"/>
        <w:ind w:right="242"/>
        <w:jc w:val="center"/>
        <w:rPr>
          <w:b/>
          <w:bCs/>
        </w:rPr>
      </w:pPr>
      <w:r w:rsidRPr="000835FF">
        <w:rPr>
          <w:b/>
          <w:bCs/>
        </w:rPr>
        <w:t>XVI – DA ANTICORRUPÇÃO</w:t>
      </w:r>
    </w:p>
    <w:p w14:paraId="7A960D6B" w14:textId="07BDEF5E" w:rsidR="003E3484" w:rsidRPr="000835FF" w:rsidRDefault="003E3484" w:rsidP="0003087D">
      <w:pPr>
        <w:pStyle w:val="Corpodetexto"/>
        <w:tabs>
          <w:tab w:val="left" w:pos="142"/>
        </w:tabs>
        <w:spacing w:after="240" w:line="360" w:lineRule="auto"/>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D8F6EC9" w14:textId="77777777" w:rsidR="003E3484" w:rsidRPr="000835FF" w:rsidRDefault="003E3484" w:rsidP="0003087D">
      <w:pPr>
        <w:pStyle w:val="Corpodetexto"/>
        <w:tabs>
          <w:tab w:val="left" w:pos="142"/>
        </w:tabs>
        <w:spacing w:after="240" w:line="360" w:lineRule="auto"/>
        <w:ind w:right="242" w:firstLine="1418"/>
        <w:jc w:val="both"/>
      </w:pPr>
      <w:r w:rsidRPr="000835FF">
        <w:rPr>
          <w:b/>
          <w:bCs/>
        </w:rPr>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68562996" w14:textId="1411DAA3" w:rsidR="00F93819" w:rsidRPr="00336DCA" w:rsidRDefault="00F93819" w:rsidP="0003087D">
      <w:pPr>
        <w:pStyle w:val="Corpodetexto"/>
        <w:tabs>
          <w:tab w:val="left" w:pos="142"/>
        </w:tabs>
        <w:spacing w:after="0" w:line="360" w:lineRule="auto"/>
        <w:ind w:right="242"/>
        <w:jc w:val="center"/>
        <w:rPr>
          <w:b/>
          <w:bCs/>
        </w:rPr>
      </w:pPr>
      <w:bookmarkStart w:id="4" w:name="_Hlk211429238"/>
      <w:bookmarkStart w:id="5" w:name="_Hlk211429576"/>
      <w:r w:rsidRPr="00336DCA">
        <w:rPr>
          <w:b/>
          <w:bCs/>
        </w:rPr>
        <w:t>X</w:t>
      </w:r>
      <w:r w:rsidR="008923FF">
        <w:rPr>
          <w:b/>
          <w:bCs/>
        </w:rPr>
        <w:t>VII</w:t>
      </w:r>
      <w:r w:rsidRPr="00336DCA">
        <w:rPr>
          <w:b/>
          <w:bCs/>
        </w:rPr>
        <w:t xml:space="preserve"> - ÓRGÃO GERENCIADOR DA ATA</w:t>
      </w:r>
    </w:p>
    <w:p w14:paraId="4C863F53" w14:textId="77777777" w:rsidR="00F93819" w:rsidRPr="00336DCA" w:rsidRDefault="00F93819" w:rsidP="0003087D">
      <w:pPr>
        <w:pStyle w:val="Corpodetexto"/>
        <w:tabs>
          <w:tab w:val="left" w:pos="142"/>
        </w:tabs>
        <w:spacing w:after="0" w:line="360" w:lineRule="auto"/>
        <w:ind w:right="242"/>
        <w:rPr>
          <w:b/>
          <w:bCs/>
        </w:rPr>
      </w:pPr>
    </w:p>
    <w:p w14:paraId="55383934" w14:textId="77777777" w:rsidR="00F93819" w:rsidRDefault="00F93819" w:rsidP="0003087D">
      <w:pPr>
        <w:pStyle w:val="Corpodetexto"/>
        <w:tabs>
          <w:tab w:val="left" w:pos="142"/>
        </w:tabs>
        <w:spacing w:after="0" w:line="360" w:lineRule="auto"/>
        <w:ind w:right="242"/>
        <w:jc w:val="both"/>
        <w:rPr>
          <w:bCs/>
        </w:rPr>
      </w:pPr>
      <w:r w:rsidRPr="00336DCA">
        <w:rPr>
          <w:bCs/>
        </w:rPr>
        <w:tab/>
      </w:r>
      <w:r w:rsidRPr="00336DCA">
        <w:rPr>
          <w:bCs/>
        </w:rPr>
        <w:tab/>
      </w:r>
      <w:r w:rsidRPr="00336DCA">
        <w:rPr>
          <w:bCs/>
        </w:rPr>
        <w:tab/>
      </w:r>
      <w:bookmarkStart w:id="6"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68F768DD" w14:textId="77777777" w:rsidR="00F93819" w:rsidRDefault="00F93819" w:rsidP="0003087D">
      <w:pPr>
        <w:pStyle w:val="Corpodetexto"/>
        <w:tabs>
          <w:tab w:val="left" w:pos="142"/>
        </w:tabs>
        <w:spacing w:after="0" w:line="360" w:lineRule="auto"/>
        <w:ind w:right="242"/>
        <w:jc w:val="both"/>
        <w:rPr>
          <w:bCs/>
        </w:rPr>
      </w:pPr>
    </w:p>
    <w:p w14:paraId="767ED27B" w14:textId="77777777" w:rsidR="00F93819" w:rsidRPr="00336DCA" w:rsidRDefault="00F93819" w:rsidP="0003087D">
      <w:pPr>
        <w:pStyle w:val="Corpodetexto"/>
        <w:tabs>
          <w:tab w:val="left" w:pos="142"/>
        </w:tabs>
        <w:spacing w:after="0" w:line="360" w:lineRule="auto"/>
        <w:ind w:right="242"/>
        <w:jc w:val="both"/>
      </w:pPr>
      <w:r>
        <w:rPr>
          <w:bCs/>
        </w:rPr>
        <w:tab/>
      </w:r>
      <w:r>
        <w:rPr>
          <w:bCs/>
        </w:rPr>
        <w:tab/>
      </w:r>
      <w:r w:rsidRPr="00336DCA">
        <w:t>Além do gerenciador, não há órgãos e entidades públicas participantes do registro de preços.</w:t>
      </w:r>
    </w:p>
    <w:bookmarkEnd w:id="4"/>
    <w:bookmarkEnd w:id="6"/>
    <w:p w14:paraId="7A5D9D9C" w14:textId="77777777" w:rsidR="00F93819" w:rsidRPr="00336DCA" w:rsidRDefault="00F93819" w:rsidP="0003087D">
      <w:pPr>
        <w:pStyle w:val="Corpodetexto"/>
        <w:tabs>
          <w:tab w:val="left" w:pos="142"/>
        </w:tabs>
        <w:spacing w:after="0" w:line="360" w:lineRule="auto"/>
        <w:ind w:right="242" w:firstLine="1418"/>
        <w:rPr>
          <w:b/>
          <w:bCs/>
        </w:rPr>
      </w:pPr>
    </w:p>
    <w:p w14:paraId="74745D49" w14:textId="69C67ADB" w:rsidR="00F93819" w:rsidRPr="00336DCA" w:rsidRDefault="00F93819" w:rsidP="0003087D">
      <w:pPr>
        <w:pStyle w:val="Corpodetexto"/>
        <w:tabs>
          <w:tab w:val="left" w:pos="142"/>
        </w:tabs>
        <w:spacing w:after="0" w:line="360" w:lineRule="auto"/>
        <w:ind w:right="242"/>
        <w:jc w:val="center"/>
        <w:rPr>
          <w:b/>
          <w:bCs/>
        </w:rPr>
      </w:pPr>
      <w:bookmarkStart w:id="7" w:name="_Hlk211428883"/>
      <w:r w:rsidRPr="00336DCA">
        <w:rPr>
          <w:b/>
          <w:bCs/>
        </w:rPr>
        <w:t>X</w:t>
      </w:r>
      <w:r w:rsidR="008923FF">
        <w:rPr>
          <w:b/>
          <w:bCs/>
        </w:rPr>
        <w:t>VIII</w:t>
      </w:r>
      <w:r w:rsidRPr="00336DCA">
        <w:rPr>
          <w:b/>
          <w:bCs/>
        </w:rPr>
        <w:t xml:space="preserve"> - POSSIBILIDADE OU NÃO DE ADESÃO À ATA DE REGISTRO DE PREÇOS</w:t>
      </w:r>
    </w:p>
    <w:p w14:paraId="0A61758B" w14:textId="77777777" w:rsidR="0041786C" w:rsidRDefault="00F93819" w:rsidP="0003087D">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03087D">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03087D">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03087D">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03087D">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03087D">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03087D">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7"/>
    <w:p w14:paraId="65DD4F1C" w14:textId="77777777" w:rsidR="00F93819" w:rsidRPr="00336DCA" w:rsidRDefault="00F93819" w:rsidP="0003087D">
      <w:pPr>
        <w:pStyle w:val="Corpodetexto"/>
        <w:tabs>
          <w:tab w:val="left" w:pos="142"/>
        </w:tabs>
        <w:spacing w:after="0" w:line="360" w:lineRule="auto"/>
        <w:ind w:right="242" w:firstLine="1418"/>
        <w:jc w:val="both"/>
      </w:pPr>
    </w:p>
    <w:p w14:paraId="7630CA06" w14:textId="5EDD0E21" w:rsidR="00F93819" w:rsidRPr="00336DCA" w:rsidRDefault="00F93819" w:rsidP="0003087D">
      <w:pPr>
        <w:pStyle w:val="Corpodetexto"/>
        <w:tabs>
          <w:tab w:val="left" w:pos="142"/>
        </w:tabs>
        <w:spacing w:after="0" w:line="360" w:lineRule="auto"/>
        <w:ind w:right="242"/>
        <w:jc w:val="center"/>
        <w:rPr>
          <w:b/>
          <w:bCs/>
        </w:rPr>
      </w:pPr>
      <w:r w:rsidRPr="00336DCA">
        <w:rPr>
          <w:b/>
          <w:bCs/>
        </w:rPr>
        <w:t>X</w:t>
      </w:r>
      <w:r w:rsidR="008923FF">
        <w:rPr>
          <w:b/>
          <w:bCs/>
        </w:rPr>
        <w:t>I</w:t>
      </w:r>
      <w:r w:rsidRPr="00336DCA">
        <w:rPr>
          <w:b/>
          <w:bCs/>
        </w:rPr>
        <w:t>X – DISPOSIÇÕES GERAIS</w:t>
      </w:r>
    </w:p>
    <w:p w14:paraId="48C334C0" w14:textId="77777777" w:rsidR="00F93819" w:rsidRPr="00336DCA" w:rsidRDefault="00F93819" w:rsidP="0003087D">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03087D">
      <w:pPr>
        <w:pStyle w:val="Corpodetexto"/>
        <w:tabs>
          <w:tab w:val="left" w:pos="142"/>
        </w:tabs>
        <w:spacing w:after="0" w:line="360" w:lineRule="auto"/>
        <w:ind w:right="242" w:firstLine="1418"/>
        <w:jc w:val="both"/>
      </w:pPr>
    </w:p>
    <w:p w14:paraId="32A93C56" w14:textId="77777777" w:rsidR="00F93819" w:rsidRPr="00336DCA" w:rsidRDefault="00F93819" w:rsidP="0003087D">
      <w:pPr>
        <w:pStyle w:val="Corpodetexto"/>
        <w:tabs>
          <w:tab w:val="left" w:pos="142"/>
        </w:tabs>
        <w:spacing w:after="0" w:line="360" w:lineRule="auto"/>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03087D">
      <w:pPr>
        <w:pStyle w:val="Corpodetexto"/>
        <w:tabs>
          <w:tab w:val="left" w:pos="142"/>
        </w:tabs>
        <w:spacing w:after="0" w:line="360" w:lineRule="auto"/>
        <w:ind w:right="242" w:firstLine="1418"/>
        <w:jc w:val="both"/>
      </w:pPr>
    </w:p>
    <w:p w14:paraId="41D1BA3B" w14:textId="2D5A6A04" w:rsidR="00F93819" w:rsidRPr="00336DCA" w:rsidRDefault="00F93819" w:rsidP="0003087D">
      <w:pPr>
        <w:pStyle w:val="Corpodetexto"/>
        <w:tabs>
          <w:tab w:val="left" w:pos="142"/>
        </w:tabs>
        <w:spacing w:after="0" w:line="360" w:lineRule="auto"/>
        <w:ind w:right="242"/>
        <w:jc w:val="center"/>
        <w:rPr>
          <w:b/>
          <w:bCs/>
        </w:rPr>
      </w:pPr>
      <w:r w:rsidRPr="00336DCA">
        <w:rPr>
          <w:b/>
          <w:bCs/>
        </w:rPr>
        <w:t>X</w:t>
      </w:r>
      <w:r w:rsidR="008923FF">
        <w:rPr>
          <w:b/>
          <w:bCs/>
        </w:rPr>
        <w:t>X</w:t>
      </w:r>
      <w:r w:rsidRPr="00336DCA">
        <w:rPr>
          <w:b/>
          <w:bCs/>
        </w:rPr>
        <w:t xml:space="preserve"> – DA PUBLICAÇÃO</w:t>
      </w:r>
    </w:p>
    <w:p w14:paraId="25E24D9D" w14:textId="77777777" w:rsidR="00F93819" w:rsidRPr="00336DCA" w:rsidRDefault="00F93819" w:rsidP="0003087D">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03087D">
      <w:pPr>
        <w:pStyle w:val="Corpodetexto"/>
        <w:tabs>
          <w:tab w:val="left" w:pos="142"/>
        </w:tabs>
        <w:spacing w:after="0" w:line="360" w:lineRule="auto"/>
        <w:ind w:right="242" w:firstLine="1418"/>
        <w:jc w:val="both"/>
      </w:pPr>
    </w:p>
    <w:p w14:paraId="215521C0" w14:textId="5BF681D6" w:rsidR="00F93819" w:rsidRPr="00336DCA" w:rsidRDefault="00F93819" w:rsidP="0003087D">
      <w:pPr>
        <w:pStyle w:val="Corpodetexto"/>
        <w:tabs>
          <w:tab w:val="left" w:pos="142"/>
        </w:tabs>
        <w:spacing w:after="0" w:line="360" w:lineRule="auto"/>
        <w:ind w:right="242"/>
        <w:jc w:val="center"/>
        <w:rPr>
          <w:b/>
          <w:bCs/>
        </w:rPr>
      </w:pPr>
      <w:r w:rsidRPr="00336DCA">
        <w:rPr>
          <w:b/>
          <w:bCs/>
        </w:rPr>
        <w:t>XXI – DA ELEIÇÃO DE FORO</w:t>
      </w:r>
    </w:p>
    <w:p w14:paraId="59FC7806" w14:textId="77777777" w:rsidR="00F93819" w:rsidRPr="00336DCA" w:rsidRDefault="00F93819" w:rsidP="0003087D">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03087D">
      <w:pPr>
        <w:pStyle w:val="Corpodetexto"/>
        <w:tabs>
          <w:tab w:val="left" w:pos="142"/>
        </w:tabs>
        <w:spacing w:after="0" w:line="360" w:lineRule="auto"/>
        <w:ind w:right="242" w:firstLine="1418"/>
        <w:jc w:val="both"/>
      </w:pPr>
    </w:p>
    <w:p w14:paraId="0E361FCB" w14:textId="18B9BB44" w:rsidR="00F93819" w:rsidRPr="00336DCA" w:rsidRDefault="00F93819" w:rsidP="0003087D">
      <w:pPr>
        <w:pStyle w:val="Corpodetexto"/>
        <w:tabs>
          <w:tab w:val="left" w:pos="142"/>
        </w:tabs>
        <w:spacing w:after="0" w:line="360" w:lineRule="auto"/>
        <w:ind w:right="242"/>
        <w:jc w:val="center"/>
        <w:rPr>
          <w:b/>
          <w:bCs/>
        </w:rPr>
      </w:pPr>
      <w:r w:rsidRPr="00336DCA">
        <w:rPr>
          <w:b/>
          <w:bCs/>
        </w:rPr>
        <w:t>XXI</w:t>
      </w:r>
      <w:r w:rsidR="008923FF">
        <w:rPr>
          <w:b/>
          <w:bCs/>
        </w:rPr>
        <w:t>I</w:t>
      </w:r>
      <w:r w:rsidRPr="00336DCA">
        <w:rPr>
          <w:b/>
          <w:bCs/>
        </w:rPr>
        <w:t xml:space="preserve"> – DA LEGISLAÇÃO APLICÁVEL</w:t>
      </w:r>
    </w:p>
    <w:p w14:paraId="4D6E5F99" w14:textId="77777777" w:rsidR="00F93819" w:rsidRPr="00336DCA" w:rsidRDefault="00F93819" w:rsidP="0003087D">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03087D">
      <w:pPr>
        <w:pStyle w:val="Corpodetexto"/>
        <w:tabs>
          <w:tab w:val="left" w:pos="142"/>
        </w:tabs>
        <w:spacing w:after="0" w:line="360" w:lineRule="auto"/>
        <w:ind w:right="242" w:firstLine="1418"/>
        <w:jc w:val="both"/>
      </w:pPr>
    </w:p>
    <w:p w14:paraId="71EA4674" w14:textId="4201CF21" w:rsidR="00F93819" w:rsidRPr="00336DCA" w:rsidRDefault="00F93819" w:rsidP="0003087D">
      <w:pPr>
        <w:pStyle w:val="Corpodetexto"/>
        <w:tabs>
          <w:tab w:val="left" w:pos="142"/>
        </w:tabs>
        <w:spacing w:after="0" w:line="360" w:lineRule="auto"/>
        <w:ind w:right="242"/>
        <w:jc w:val="center"/>
        <w:rPr>
          <w:b/>
          <w:bCs/>
        </w:rPr>
      </w:pPr>
      <w:r w:rsidRPr="00336DCA">
        <w:rPr>
          <w:b/>
          <w:bCs/>
        </w:rPr>
        <w:t>XX</w:t>
      </w:r>
      <w:r w:rsidR="008923FF">
        <w:rPr>
          <w:b/>
          <w:bCs/>
        </w:rPr>
        <w:t xml:space="preserve">III </w:t>
      </w:r>
      <w:r w:rsidRPr="00336DCA">
        <w:rPr>
          <w:b/>
          <w:bCs/>
        </w:rPr>
        <w:t>– DOS CASOS OMISSOS</w:t>
      </w:r>
    </w:p>
    <w:p w14:paraId="439DB79E" w14:textId="77777777" w:rsidR="00F93819" w:rsidRPr="00336DCA" w:rsidRDefault="00F93819" w:rsidP="0003087D">
      <w:pPr>
        <w:pStyle w:val="Corpodetexto"/>
        <w:tabs>
          <w:tab w:val="left" w:pos="142"/>
        </w:tabs>
        <w:spacing w:after="0" w:line="360" w:lineRule="auto"/>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Default="003A2B02" w:rsidP="0003087D">
      <w:pPr>
        <w:pStyle w:val="Corpodetexto"/>
        <w:tabs>
          <w:tab w:val="left" w:pos="142"/>
        </w:tabs>
        <w:spacing w:after="0" w:line="360" w:lineRule="auto"/>
        <w:ind w:right="242" w:firstLine="1418"/>
        <w:jc w:val="both"/>
      </w:pPr>
    </w:p>
    <w:p w14:paraId="6C234DBE" w14:textId="2C8580D3" w:rsidR="003A2B02" w:rsidRPr="003A2B02" w:rsidRDefault="003A2B02" w:rsidP="0003087D">
      <w:pPr>
        <w:pStyle w:val="Corpodetexto"/>
        <w:tabs>
          <w:tab w:val="left" w:pos="142"/>
        </w:tabs>
        <w:spacing w:line="360" w:lineRule="auto"/>
        <w:ind w:right="242"/>
        <w:jc w:val="center"/>
        <w:rPr>
          <w:b/>
          <w:bCs/>
        </w:rPr>
      </w:pPr>
      <w:r w:rsidRPr="003A2B02">
        <w:rPr>
          <w:b/>
          <w:bCs/>
        </w:rPr>
        <w:t>XX</w:t>
      </w:r>
      <w:r w:rsidR="008923FF">
        <w:rPr>
          <w:b/>
          <w:bCs/>
        </w:rPr>
        <w:t>I</w:t>
      </w:r>
      <w:r w:rsidRPr="003A2B02">
        <w:rPr>
          <w:b/>
          <w:bCs/>
        </w:rPr>
        <w:t>V – DA LEI GERAL DE PROTEÇÃO DE DADOS</w:t>
      </w:r>
    </w:p>
    <w:p w14:paraId="216A6DA8" w14:textId="6429F80A" w:rsidR="003A2B02" w:rsidRDefault="003A2B02" w:rsidP="0003087D">
      <w:pPr>
        <w:pStyle w:val="Corpodetexto"/>
        <w:tabs>
          <w:tab w:val="left" w:pos="142"/>
        </w:tabs>
        <w:spacing w:line="360" w:lineRule="auto"/>
        <w:ind w:right="242" w:firstLine="1418"/>
        <w:jc w:val="both"/>
      </w:pPr>
      <w:r>
        <w:t xml:space="preserve">O MUNICÍPIO, na qualidade de Controlador de dados pessoais, e a </w:t>
      </w:r>
      <w:r w:rsidR="00DD0279" w:rsidRPr="00DD0279">
        <w:rPr>
          <w:b/>
        </w:rPr>
        <w:t>FORNECEDORA</w:t>
      </w:r>
      <w:r>
        <w:t>, na qualidade de Operadora, obrigam-se a cumprir integralmente a Lei Federal nº 13.709/2018 (Lei Geral de Proteção de Dados Pessoais - LGPD).</w:t>
      </w:r>
    </w:p>
    <w:p w14:paraId="0AFD94C9" w14:textId="39A55FFC" w:rsidR="003A2B02" w:rsidRDefault="003A2B02" w:rsidP="0003087D">
      <w:pPr>
        <w:pStyle w:val="Corpodetexto"/>
        <w:tabs>
          <w:tab w:val="left" w:pos="142"/>
        </w:tabs>
        <w:spacing w:line="360" w:lineRule="auto"/>
        <w:ind w:right="242" w:firstLine="1418"/>
        <w:jc w:val="both"/>
      </w:pPr>
      <w:r w:rsidRPr="003A2B02">
        <w:rPr>
          <w:b/>
          <w:bCs/>
        </w:rPr>
        <w:t>Parágrafo primeiro.</w:t>
      </w:r>
      <w:r>
        <w:t xml:space="preserve"> A </w:t>
      </w:r>
      <w:r w:rsidR="00DD0279" w:rsidRPr="00DD0279">
        <w:rPr>
          <w:b/>
        </w:rPr>
        <w:t>FORNECEDORA</w:t>
      </w:r>
      <w:r>
        <w:t xml:space="preserve"> obriga-se a tratar os dados pessoais (incluindo dados sensíveis, se houver) acessados em razão deste contrato, única e exclusivamente para a execução da finalidade do objeto contratual, observando as seguintes disposições:</w:t>
      </w:r>
    </w:p>
    <w:p w14:paraId="3D4192D3" w14:textId="379F8BFA" w:rsidR="003A2B02" w:rsidRDefault="003A2B02" w:rsidP="0003087D">
      <w:pPr>
        <w:pStyle w:val="Corpodetexto"/>
        <w:numPr>
          <w:ilvl w:val="0"/>
          <w:numId w:val="10"/>
        </w:numPr>
        <w:tabs>
          <w:tab w:val="left" w:pos="142"/>
        </w:tabs>
        <w:spacing w:line="360" w:lineRule="auto"/>
        <w:ind w:right="242"/>
        <w:jc w:val="both"/>
      </w:pPr>
      <w:r>
        <w:t xml:space="preserve">É vedado à </w:t>
      </w:r>
      <w:r w:rsidR="00DD0279" w:rsidRPr="00DD0279">
        <w:rPr>
          <w:b/>
        </w:rPr>
        <w:t>FORNECEDORA</w:t>
      </w:r>
      <w:r>
        <w:t xml:space="preserve"> utilizar os dados para fins diversos, como publicidade, comercialização ou cessão a terceiros, sem autorização expressa do MUNICÍPIO.</w:t>
      </w:r>
    </w:p>
    <w:p w14:paraId="17AA7E26" w14:textId="20302C8F" w:rsidR="003A2B02" w:rsidRDefault="003A2B02" w:rsidP="0003087D">
      <w:pPr>
        <w:pStyle w:val="Corpodetexto"/>
        <w:numPr>
          <w:ilvl w:val="0"/>
          <w:numId w:val="10"/>
        </w:numPr>
        <w:tabs>
          <w:tab w:val="left" w:pos="142"/>
        </w:tabs>
        <w:spacing w:line="360" w:lineRule="auto"/>
        <w:ind w:right="242"/>
        <w:jc w:val="both"/>
      </w:pPr>
      <w:r>
        <w:t xml:space="preserve">A </w:t>
      </w:r>
      <w:r w:rsidR="00DD0279" w:rsidRPr="00DD0279">
        <w:rPr>
          <w:b/>
        </w:rPr>
        <w:t>FORNECEDORA</w:t>
      </w:r>
      <w:r>
        <w:t xml:space="preserve"> deverá manter sigilo absoluto sobre todos os dados pessoais tratados.</w:t>
      </w:r>
    </w:p>
    <w:p w14:paraId="02B634F3" w14:textId="343013D2" w:rsidR="003A2B02" w:rsidRDefault="003A2B02" w:rsidP="0003087D">
      <w:pPr>
        <w:pStyle w:val="Corpodetexto"/>
        <w:tabs>
          <w:tab w:val="left" w:pos="142"/>
        </w:tabs>
        <w:spacing w:line="360" w:lineRule="auto"/>
        <w:ind w:right="242" w:firstLine="1418"/>
        <w:jc w:val="both"/>
      </w:pPr>
      <w:r w:rsidRPr="003A2B02">
        <w:rPr>
          <w:b/>
          <w:bCs/>
        </w:rPr>
        <w:t>Parágrafo segundo</w:t>
      </w:r>
      <w:r>
        <w:t xml:space="preserve">. A </w:t>
      </w:r>
      <w:r w:rsidR="00DD0279" w:rsidRPr="00DD0279">
        <w:rPr>
          <w:b/>
        </w:rPr>
        <w:t>FORNECEDORA</w:t>
      </w:r>
      <w:r>
        <w:t xml:space="preserve"> é diretamente responsável pela segurança, sigilo e integridade dos dados pessoais que tratar, nos seguintes termos:</w:t>
      </w:r>
    </w:p>
    <w:p w14:paraId="231A0A26" w14:textId="2F6EA315" w:rsidR="003A2B02" w:rsidRDefault="003A2B02" w:rsidP="0003087D">
      <w:pPr>
        <w:pStyle w:val="Corpodetexto"/>
        <w:numPr>
          <w:ilvl w:val="0"/>
          <w:numId w:val="11"/>
        </w:numPr>
        <w:tabs>
          <w:tab w:val="left" w:pos="142"/>
        </w:tabs>
        <w:spacing w:line="360" w:lineRule="auto"/>
        <w:ind w:right="242"/>
        <w:jc w:val="both"/>
      </w:pPr>
      <w:r>
        <w:t xml:space="preserve">A responsabilidade da </w:t>
      </w:r>
      <w:r w:rsidR="00DD0279" w:rsidRPr="00DD0279">
        <w:rPr>
          <w:b/>
        </w:rPr>
        <w:t>FORNECEDORA</w:t>
      </w:r>
      <w:r>
        <w:t xml:space="preserve"> se estende aos seus sócios, funcionários, prepostos e a eventuais subcontratados (</w:t>
      </w:r>
      <w:proofErr w:type="spellStart"/>
      <w:r>
        <w:t>suboperadores</w:t>
      </w:r>
      <w:proofErr w:type="spellEnd"/>
      <w:r>
        <w:t>).</w:t>
      </w:r>
    </w:p>
    <w:p w14:paraId="39040C4E" w14:textId="54855EBD" w:rsidR="003A2B02" w:rsidRDefault="003A2B02" w:rsidP="0003087D">
      <w:pPr>
        <w:pStyle w:val="Corpodetexto"/>
        <w:numPr>
          <w:ilvl w:val="0"/>
          <w:numId w:val="11"/>
        </w:numPr>
        <w:tabs>
          <w:tab w:val="left" w:pos="142"/>
        </w:tabs>
        <w:spacing w:line="360" w:lineRule="auto"/>
        <w:ind w:right="242"/>
        <w:jc w:val="both"/>
      </w:pPr>
      <w:r>
        <w:t xml:space="preserve">A </w:t>
      </w:r>
      <w:r w:rsidR="00DD0279" w:rsidRPr="00DD0279">
        <w:rPr>
          <w:b/>
        </w:rPr>
        <w:t>FORNECEDORA</w:t>
      </w:r>
      <w:r>
        <w:t xml:space="preserve"> não poderá subcontratar o tratamento de dados pessoais sem autorização prévia e formal do MUNICÍPIO.</w:t>
      </w:r>
    </w:p>
    <w:p w14:paraId="6B58D52A" w14:textId="093E5B3F" w:rsidR="003A2B02" w:rsidRDefault="003A2B02" w:rsidP="0003087D">
      <w:pPr>
        <w:pStyle w:val="Corpodetexto"/>
        <w:tabs>
          <w:tab w:val="left" w:pos="142"/>
        </w:tabs>
        <w:spacing w:line="360" w:lineRule="auto"/>
        <w:ind w:right="242" w:firstLine="1418"/>
        <w:jc w:val="both"/>
      </w:pPr>
      <w:r w:rsidRPr="003A2B02">
        <w:rPr>
          <w:b/>
          <w:bCs/>
        </w:rPr>
        <w:t>Parágrafo terceiro.</w:t>
      </w:r>
      <w:r>
        <w:t xml:space="preserve"> A </w:t>
      </w:r>
      <w:r w:rsidR="00DD0279" w:rsidRPr="00DD0279">
        <w:rPr>
          <w:b/>
        </w:rPr>
        <w:t>FORNECEDORA</w:t>
      </w:r>
      <w:r>
        <w:t xml:space="preserve">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03087D">
      <w:pPr>
        <w:pStyle w:val="Corpodetexto"/>
        <w:tabs>
          <w:tab w:val="left" w:pos="142"/>
        </w:tabs>
        <w:spacing w:line="360" w:lineRule="auto"/>
        <w:ind w:right="242" w:firstLine="1418"/>
        <w:jc w:val="both"/>
      </w:pPr>
      <w:r w:rsidRPr="003A2B02">
        <w:rPr>
          <w:b/>
          <w:bCs/>
        </w:rPr>
        <w:t>I.</w:t>
      </w:r>
      <w:r>
        <w:t xml:space="preserve"> As medidas de segurança incluem, no mínimo:</w:t>
      </w:r>
    </w:p>
    <w:p w14:paraId="14B39A1A" w14:textId="77984C91" w:rsidR="003A2B02" w:rsidRDefault="003A2B02" w:rsidP="0003087D">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03087D">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03087D">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03087D">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6C997D55" w:rsidR="003A2B02" w:rsidRDefault="003A2B02" w:rsidP="0003087D">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DD0279" w:rsidRPr="00DD0279">
        <w:rPr>
          <w:b/>
        </w:rPr>
        <w:t>FORNECEDORA</w:t>
      </w:r>
      <w:r>
        <w:t>.</w:t>
      </w:r>
    </w:p>
    <w:p w14:paraId="1C42DF76" w14:textId="1CD3D5EF" w:rsidR="003A2B02" w:rsidRDefault="003A2B02" w:rsidP="0003087D">
      <w:pPr>
        <w:pStyle w:val="Corpodetexto"/>
        <w:tabs>
          <w:tab w:val="left" w:pos="142"/>
        </w:tabs>
        <w:spacing w:line="360" w:lineRule="auto"/>
        <w:ind w:right="242" w:firstLine="1418"/>
        <w:jc w:val="both"/>
      </w:pPr>
      <w:r w:rsidRPr="003A2B02">
        <w:rPr>
          <w:b/>
          <w:bCs/>
        </w:rPr>
        <w:t>Parágrafo quinto.</w:t>
      </w:r>
      <w:r>
        <w:t xml:space="preserve"> Em caso de incidente de segurança que possa acarretar risco ou dano relevante aos titulares, a </w:t>
      </w:r>
      <w:r w:rsidR="00DD0279" w:rsidRPr="00DD0279">
        <w:rPr>
          <w:b/>
        </w:rPr>
        <w:t>FORNECEDORA</w:t>
      </w:r>
      <w:r>
        <w:t xml:space="preserve"> deverá comunicar o MUNICÍPIO no prazo máximo de 48 (quarenta e oito) horas, detalhando o ocorrido e as medidas adotadas.</w:t>
      </w:r>
    </w:p>
    <w:p w14:paraId="4C837AC6" w14:textId="22241221" w:rsidR="003A2B02" w:rsidRDefault="003A2B02" w:rsidP="0003087D">
      <w:pPr>
        <w:pStyle w:val="Corpodetexto"/>
        <w:tabs>
          <w:tab w:val="left" w:pos="142"/>
        </w:tabs>
        <w:spacing w:line="360" w:lineRule="auto"/>
        <w:ind w:right="242" w:firstLine="1418"/>
        <w:jc w:val="both"/>
      </w:pPr>
      <w:r w:rsidRPr="003A2B02">
        <w:rPr>
          <w:b/>
          <w:bCs/>
        </w:rPr>
        <w:t>Parágrafo sexto</w:t>
      </w:r>
      <w:r>
        <w:t xml:space="preserve">. O descumprimento das obrigações de proteção de dados (LGPD) previstas neste Contrato será considerado infração contratual grave, sujeitando a </w:t>
      </w:r>
      <w:r w:rsidR="00DD0279" w:rsidRPr="00DD0279">
        <w:rPr>
          <w:b/>
        </w:rPr>
        <w:t>FORNECEDORA</w:t>
      </w:r>
      <w:r>
        <w:t xml:space="preserve"> às seguintes sanções, aplicadas cumulativamente ou não, garantido o contraditório e a ampla defesa:</w:t>
      </w:r>
    </w:p>
    <w:p w14:paraId="6B09CDA7" w14:textId="57384C67" w:rsidR="003A2B02" w:rsidRDefault="003A2B02" w:rsidP="0003087D">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03087D">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206DB1F3" w:rsidR="003A2B02" w:rsidRDefault="003A2B02" w:rsidP="0003087D">
      <w:pPr>
        <w:pStyle w:val="Corpodetexto"/>
        <w:numPr>
          <w:ilvl w:val="0"/>
          <w:numId w:val="12"/>
        </w:numPr>
        <w:tabs>
          <w:tab w:val="left" w:pos="142"/>
        </w:tabs>
        <w:spacing w:line="360" w:lineRule="auto"/>
        <w:ind w:right="242"/>
        <w:jc w:val="both"/>
      </w:pPr>
      <w:r>
        <w:t xml:space="preserve">Rescisão unilateral do Contrato por culpa da </w:t>
      </w:r>
      <w:r w:rsidR="00DD0279" w:rsidRPr="00DD0279">
        <w:rPr>
          <w:b/>
        </w:rPr>
        <w:t>FORNECEDORA</w:t>
      </w:r>
      <w:r>
        <w:t>, com aplicação das penalidades rescisórias cabíveis.</w:t>
      </w:r>
    </w:p>
    <w:p w14:paraId="2DB74620" w14:textId="495E05CA" w:rsidR="003A2B02" w:rsidRDefault="003A2B02" w:rsidP="0003087D">
      <w:pPr>
        <w:pStyle w:val="Corpodetexto"/>
        <w:tabs>
          <w:tab w:val="left" w:pos="142"/>
        </w:tabs>
        <w:spacing w:after="0" w:line="360" w:lineRule="auto"/>
        <w:ind w:right="242" w:firstLine="1418"/>
        <w:jc w:val="both"/>
      </w:pPr>
      <w:r w:rsidRPr="003A2B02">
        <w:rPr>
          <w:b/>
          <w:bCs/>
        </w:rPr>
        <w:t>Parágrafo sétimo.</w:t>
      </w:r>
      <w:r>
        <w:t xml:space="preserve"> Ao término deste Contrato, a </w:t>
      </w:r>
      <w:r w:rsidR="00DD0279" w:rsidRPr="00DD0279">
        <w:rPr>
          <w:b/>
        </w:rPr>
        <w:t>FORNECEDORA</w:t>
      </w:r>
      <w:r>
        <w:t xml:space="preserve">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Default="008923FF" w:rsidP="0003087D">
      <w:pPr>
        <w:pStyle w:val="Corpodetexto"/>
        <w:tabs>
          <w:tab w:val="left" w:pos="142"/>
        </w:tabs>
        <w:spacing w:after="0" w:line="360" w:lineRule="auto"/>
        <w:ind w:right="242" w:firstLine="1418"/>
        <w:jc w:val="both"/>
      </w:pPr>
    </w:p>
    <w:p w14:paraId="6AEE8DDB" w14:textId="0BF941AF" w:rsidR="008923FF" w:rsidRPr="00336DCA" w:rsidRDefault="008923FF" w:rsidP="0003087D">
      <w:pPr>
        <w:pStyle w:val="Corpodetexto"/>
        <w:tabs>
          <w:tab w:val="left" w:pos="142"/>
        </w:tabs>
        <w:spacing w:after="0" w:line="360" w:lineRule="auto"/>
        <w:ind w:right="242"/>
        <w:jc w:val="center"/>
        <w:rPr>
          <w:b/>
          <w:bCs/>
        </w:rPr>
      </w:pPr>
      <w:r w:rsidRPr="00336DCA">
        <w:rPr>
          <w:b/>
          <w:bCs/>
        </w:rPr>
        <w:t>XX</w:t>
      </w:r>
      <w:r>
        <w:rPr>
          <w:b/>
          <w:bCs/>
        </w:rPr>
        <w:t>V</w:t>
      </w:r>
      <w:r w:rsidRPr="00336DCA">
        <w:rPr>
          <w:b/>
          <w:bCs/>
        </w:rPr>
        <w:t xml:space="preserve"> – DISPOSIÇÕES FINAIS</w:t>
      </w:r>
    </w:p>
    <w:p w14:paraId="5CC50630" w14:textId="77777777" w:rsidR="008923FF" w:rsidRDefault="008923FF" w:rsidP="0003087D">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5B71CA1A" w14:textId="77777777" w:rsidR="003A2B02" w:rsidRPr="00336DCA" w:rsidRDefault="003A2B02" w:rsidP="003A2B02">
      <w:pPr>
        <w:pStyle w:val="Corpodetexto"/>
        <w:tabs>
          <w:tab w:val="left" w:pos="142"/>
        </w:tabs>
        <w:spacing w:after="0" w:line="360" w:lineRule="auto"/>
        <w:ind w:right="242" w:firstLine="1418"/>
        <w:jc w:val="both"/>
      </w:pPr>
    </w:p>
    <w:bookmarkEnd w:id="5"/>
    <w:p w14:paraId="1DE1E456" w14:textId="542246C5" w:rsidR="00845F9D" w:rsidRPr="000835FF" w:rsidRDefault="00146589" w:rsidP="000835FF">
      <w:pPr>
        <w:spacing w:before="240" w:after="240"/>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8923FF">
        <w:t>6</w:t>
      </w:r>
      <w:r w:rsidR="00845F9D" w:rsidRPr="000835FF">
        <w:t>.</w:t>
      </w:r>
    </w:p>
    <w:p w14:paraId="6D400D9D" w14:textId="77777777" w:rsidR="00827852" w:rsidRPr="000835FF" w:rsidRDefault="00827852" w:rsidP="000835FF">
      <w:pPr>
        <w:pStyle w:val="Recuodecorpodetexto"/>
        <w:spacing w:after="240"/>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0B5E11">
        <w:trPr>
          <w:trHeight w:val="1142"/>
        </w:trPr>
        <w:tc>
          <w:tcPr>
            <w:tcW w:w="4571" w:type="dxa"/>
          </w:tcPr>
          <w:p w14:paraId="5C5CC799" w14:textId="6F7E1B97" w:rsidR="00F6067F" w:rsidRPr="003C369D" w:rsidRDefault="003C369D" w:rsidP="000835FF">
            <w:pPr>
              <w:tabs>
                <w:tab w:val="left" w:pos="142"/>
                <w:tab w:val="left" w:pos="1637"/>
                <w:tab w:val="left" w:pos="1639"/>
              </w:tabs>
              <w:spacing w:line="276" w:lineRule="auto"/>
              <w:ind w:left="142" w:right="237"/>
              <w:jc w:val="center"/>
              <w:rPr>
                <w:rFonts w:ascii="Arial" w:hAnsi="Arial" w:cs="Arial"/>
                <w:b/>
                <w:bCs/>
                <w:iCs/>
                <w:sz w:val="22"/>
                <w:szCs w:val="22"/>
              </w:rPr>
            </w:pPr>
            <w:r w:rsidRPr="003C369D">
              <w:rPr>
                <w:rFonts w:ascii="Arial" w:hAnsi="Arial" w:cs="Arial"/>
                <w:b/>
                <w:bCs/>
                <w:iCs/>
                <w:sz w:val="22"/>
                <w:szCs w:val="22"/>
              </w:rPr>
              <w:t>EUDES GUSTAVO DA SILVA SKAU KEMMER</w:t>
            </w:r>
          </w:p>
          <w:p w14:paraId="09E7B6A7" w14:textId="477468CF" w:rsidR="000B5E11" w:rsidRPr="003C369D" w:rsidRDefault="000B5E11" w:rsidP="000835FF">
            <w:pPr>
              <w:tabs>
                <w:tab w:val="left" w:pos="142"/>
                <w:tab w:val="left" w:pos="1637"/>
                <w:tab w:val="left" w:pos="1639"/>
              </w:tabs>
              <w:spacing w:line="276" w:lineRule="auto"/>
              <w:ind w:left="142" w:right="237"/>
              <w:jc w:val="center"/>
              <w:rPr>
                <w:rFonts w:ascii="Arial" w:hAnsi="Arial" w:cs="Arial"/>
                <w:sz w:val="22"/>
                <w:szCs w:val="22"/>
              </w:rPr>
            </w:pPr>
            <w:r w:rsidRPr="003C369D">
              <w:rPr>
                <w:rFonts w:ascii="Arial" w:hAnsi="Arial" w:cs="Arial"/>
                <w:sz w:val="22"/>
                <w:szCs w:val="22"/>
              </w:rPr>
              <w:t>Secretári</w:t>
            </w:r>
            <w:r w:rsidR="00A96B0B" w:rsidRPr="003C369D">
              <w:rPr>
                <w:rFonts w:ascii="Arial" w:hAnsi="Arial" w:cs="Arial"/>
                <w:sz w:val="22"/>
                <w:szCs w:val="22"/>
              </w:rPr>
              <w:t>o</w:t>
            </w:r>
            <w:r w:rsidRPr="003C369D">
              <w:rPr>
                <w:rFonts w:ascii="Arial" w:hAnsi="Arial" w:cs="Arial"/>
                <w:sz w:val="22"/>
                <w:szCs w:val="22"/>
              </w:rPr>
              <w:t xml:space="preserve"> Municipal de</w:t>
            </w:r>
            <w:r w:rsidR="00A96B0B" w:rsidRPr="003C369D">
              <w:rPr>
                <w:rFonts w:ascii="Arial" w:hAnsi="Arial" w:cs="Arial"/>
                <w:sz w:val="22"/>
                <w:szCs w:val="22"/>
              </w:rPr>
              <w:t xml:space="preserve"> </w:t>
            </w:r>
            <w:r w:rsidR="003C369D" w:rsidRPr="003C369D">
              <w:rPr>
                <w:rFonts w:ascii="Arial" w:hAnsi="Arial" w:cs="Arial"/>
                <w:sz w:val="22"/>
                <w:szCs w:val="22"/>
              </w:rPr>
              <w:t>Infraestrutura e Obras Públicas</w:t>
            </w:r>
          </w:p>
          <w:p w14:paraId="6FC57C3E" w14:textId="0531FE52" w:rsidR="000B5E11" w:rsidRPr="000835FF" w:rsidRDefault="008923FF" w:rsidP="000835FF">
            <w:pPr>
              <w:tabs>
                <w:tab w:val="left" w:pos="142"/>
                <w:tab w:val="left" w:pos="1637"/>
                <w:tab w:val="left" w:pos="1639"/>
              </w:tabs>
              <w:spacing w:line="276" w:lineRule="auto"/>
              <w:ind w:left="142" w:right="237"/>
              <w:jc w:val="center"/>
              <w:rPr>
                <w:rFonts w:ascii="Arial" w:hAnsi="Arial" w:cs="Arial"/>
                <w:sz w:val="22"/>
                <w:szCs w:val="22"/>
              </w:rPr>
            </w:pPr>
            <w:r>
              <w:rPr>
                <w:rFonts w:ascii="Arial" w:hAnsi="Arial" w:cs="Arial"/>
                <w:b/>
                <w:bCs/>
                <w:sz w:val="22"/>
                <w:szCs w:val="22"/>
              </w:rPr>
              <w:t>Contratante</w:t>
            </w:r>
          </w:p>
          <w:p w14:paraId="2F99E9B5" w14:textId="77777777" w:rsidR="000B5E11" w:rsidRPr="000835FF" w:rsidRDefault="000B5E11" w:rsidP="000835FF">
            <w:pPr>
              <w:tabs>
                <w:tab w:val="left" w:pos="142"/>
                <w:tab w:val="left" w:pos="1637"/>
                <w:tab w:val="left" w:pos="1639"/>
              </w:tabs>
              <w:spacing w:line="276" w:lineRule="auto"/>
              <w:ind w:right="237"/>
              <w:rPr>
                <w:rFonts w:ascii="Arial" w:hAnsi="Arial" w:cs="Arial"/>
                <w:b/>
                <w:bCs/>
                <w:sz w:val="22"/>
                <w:szCs w:val="22"/>
              </w:rPr>
            </w:pPr>
          </w:p>
        </w:tc>
        <w:tc>
          <w:tcPr>
            <w:tcW w:w="4571" w:type="dxa"/>
          </w:tcPr>
          <w:p w14:paraId="52230D53" w14:textId="77777777" w:rsidR="000B5E11" w:rsidRPr="000835FF" w:rsidRDefault="000B5E11" w:rsidP="000835FF">
            <w:pPr>
              <w:tabs>
                <w:tab w:val="left" w:pos="142"/>
                <w:tab w:val="left" w:pos="1637"/>
                <w:tab w:val="left" w:pos="1639"/>
              </w:tabs>
              <w:spacing w:line="276" w:lineRule="auto"/>
              <w:ind w:right="237"/>
              <w:jc w:val="center"/>
              <w:rPr>
                <w:rFonts w:ascii="Arial" w:hAnsi="Arial" w:cs="Arial"/>
                <w:color w:val="FF0000"/>
                <w:sz w:val="22"/>
                <w:szCs w:val="22"/>
              </w:rPr>
            </w:pPr>
            <w:r w:rsidRPr="000835FF">
              <w:rPr>
                <w:rFonts w:ascii="Arial" w:hAnsi="Arial" w:cs="Arial"/>
                <w:color w:val="FF0000"/>
                <w:sz w:val="22"/>
                <w:szCs w:val="22"/>
              </w:rPr>
              <w:t>XXXXXXXXXXXXXX</w:t>
            </w:r>
          </w:p>
          <w:p w14:paraId="25C3041E"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color w:val="FF0000"/>
                <w:sz w:val="22"/>
                <w:szCs w:val="22"/>
              </w:rPr>
            </w:pPr>
            <w:r w:rsidRPr="000835FF">
              <w:rPr>
                <w:rFonts w:ascii="Arial" w:hAnsi="Arial" w:cs="Arial"/>
                <w:b/>
                <w:bCs/>
                <w:sz w:val="22"/>
                <w:szCs w:val="22"/>
              </w:rPr>
              <w:t>Fornecedora</w:t>
            </w:r>
          </w:p>
          <w:p w14:paraId="68A85392"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bl>
    <w:p w14:paraId="22600E80" w14:textId="77777777" w:rsidR="00827852" w:rsidRPr="000835FF" w:rsidRDefault="00827852"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3087D"/>
    <w:rsid w:val="00040333"/>
    <w:rsid w:val="000736A4"/>
    <w:rsid w:val="00076A2F"/>
    <w:rsid w:val="000835FF"/>
    <w:rsid w:val="00095490"/>
    <w:rsid w:val="000B2F7E"/>
    <w:rsid w:val="000B5056"/>
    <w:rsid w:val="000B5E11"/>
    <w:rsid w:val="000D64CA"/>
    <w:rsid w:val="000E23F2"/>
    <w:rsid w:val="000F0288"/>
    <w:rsid w:val="00101869"/>
    <w:rsid w:val="00113EE5"/>
    <w:rsid w:val="001342D8"/>
    <w:rsid w:val="00145169"/>
    <w:rsid w:val="00146589"/>
    <w:rsid w:val="00147435"/>
    <w:rsid w:val="001479BA"/>
    <w:rsid w:val="001647BA"/>
    <w:rsid w:val="00177726"/>
    <w:rsid w:val="001B2DD1"/>
    <w:rsid w:val="001B7B54"/>
    <w:rsid w:val="001D232F"/>
    <w:rsid w:val="001E08BF"/>
    <w:rsid w:val="001F1C71"/>
    <w:rsid w:val="002055A0"/>
    <w:rsid w:val="00207D47"/>
    <w:rsid w:val="00213279"/>
    <w:rsid w:val="002137A3"/>
    <w:rsid w:val="00214456"/>
    <w:rsid w:val="00243411"/>
    <w:rsid w:val="0028403F"/>
    <w:rsid w:val="002B11DE"/>
    <w:rsid w:val="002D1D09"/>
    <w:rsid w:val="002F5702"/>
    <w:rsid w:val="00311D64"/>
    <w:rsid w:val="00332EC6"/>
    <w:rsid w:val="00354A69"/>
    <w:rsid w:val="00355B3F"/>
    <w:rsid w:val="00356005"/>
    <w:rsid w:val="00367D96"/>
    <w:rsid w:val="003702EA"/>
    <w:rsid w:val="003721A8"/>
    <w:rsid w:val="003805CD"/>
    <w:rsid w:val="003A2B02"/>
    <w:rsid w:val="003A2D0C"/>
    <w:rsid w:val="003A63BE"/>
    <w:rsid w:val="003C00DC"/>
    <w:rsid w:val="003C369D"/>
    <w:rsid w:val="003C49E0"/>
    <w:rsid w:val="003D525C"/>
    <w:rsid w:val="003D6878"/>
    <w:rsid w:val="003E0562"/>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6916"/>
    <w:rsid w:val="0044705A"/>
    <w:rsid w:val="00451E0E"/>
    <w:rsid w:val="00464F7A"/>
    <w:rsid w:val="0048562A"/>
    <w:rsid w:val="00486C9D"/>
    <w:rsid w:val="004B7965"/>
    <w:rsid w:val="004F350A"/>
    <w:rsid w:val="00507EFC"/>
    <w:rsid w:val="005370E0"/>
    <w:rsid w:val="005379F2"/>
    <w:rsid w:val="00537C8F"/>
    <w:rsid w:val="00546367"/>
    <w:rsid w:val="00556A32"/>
    <w:rsid w:val="00556FC7"/>
    <w:rsid w:val="005641F6"/>
    <w:rsid w:val="00570E02"/>
    <w:rsid w:val="00572E31"/>
    <w:rsid w:val="00575DF4"/>
    <w:rsid w:val="00580F12"/>
    <w:rsid w:val="005B11C6"/>
    <w:rsid w:val="005D4936"/>
    <w:rsid w:val="005D6098"/>
    <w:rsid w:val="005E02EB"/>
    <w:rsid w:val="005F4311"/>
    <w:rsid w:val="00615D72"/>
    <w:rsid w:val="006A3EED"/>
    <w:rsid w:val="006A659F"/>
    <w:rsid w:val="006C00EE"/>
    <w:rsid w:val="006C0171"/>
    <w:rsid w:val="006F424A"/>
    <w:rsid w:val="007044F3"/>
    <w:rsid w:val="00710472"/>
    <w:rsid w:val="00722826"/>
    <w:rsid w:val="0073157C"/>
    <w:rsid w:val="00736E31"/>
    <w:rsid w:val="00745A47"/>
    <w:rsid w:val="00747F4D"/>
    <w:rsid w:val="00764237"/>
    <w:rsid w:val="00776FF1"/>
    <w:rsid w:val="007A028D"/>
    <w:rsid w:val="007B49C8"/>
    <w:rsid w:val="007B57E8"/>
    <w:rsid w:val="007D751D"/>
    <w:rsid w:val="007E08EC"/>
    <w:rsid w:val="007E1DE9"/>
    <w:rsid w:val="007E2F12"/>
    <w:rsid w:val="00803051"/>
    <w:rsid w:val="00823747"/>
    <w:rsid w:val="00827852"/>
    <w:rsid w:val="00844BA0"/>
    <w:rsid w:val="00845F9D"/>
    <w:rsid w:val="00850316"/>
    <w:rsid w:val="00855AC4"/>
    <w:rsid w:val="00862DBF"/>
    <w:rsid w:val="00864AB3"/>
    <w:rsid w:val="00870197"/>
    <w:rsid w:val="00872FBB"/>
    <w:rsid w:val="0087302A"/>
    <w:rsid w:val="008744AF"/>
    <w:rsid w:val="00881050"/>
    <w:rsid w:val="00882CFE"/>
    <w:rsid w:val="008923FF"/>
    <w:rsid w:val="00892B82"/>
    <w:rsid w:val="008A4F7B"/>
    <w:rsid w:val="008B11A2"/>
    <w:rsid w:val="008B2EF0"/>
    <w:rsid w:val="008C36C3"/>
    <w:rsid w:val="008E2B16"/>
    <w:rsid w:val="008F0C38"/>
    <w:rsid w:val="008F76D0"/>
    <w:rsid w:val="00906536"/>
    <w:rsid w:val="0091722F"/>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446"/>
    <w:rsid w:val="009D7D08"/>
    <w:rsid w:val="009E0F21"/>
    <w:rsid w:val="009E2267"/>
    <w:rsid w:val="009F288D"/>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B7718"/>
    <w:rsid w:val="00AE49A2"/>
    <w:rsid w:val="00AF69D7"/>
    <w:rsid w:val="00B24B08"/>
    <w:rsid w:val="00B45BF5"/>
    <w:rsid w:val="00B5107D"/>
    <w:rsid w:val="00B559F3"/>
    <w:rsid w:val="00B65CB8"/>
    <w:rsid w:val="00B7758C"/>
    <w:rsid w:val="00B922CC"/>
    <w:rsid w:val="00BA0961"/>
    <w:rsid w:val="00BA17F8"/>
    <w:rsid w:val="00BC04D6"/>
    <w:rsid w:val="00BC1440"/>
    <w:rsid w:val="00BF5749"/>
    <w:rsid w:val="00C0360D"/>
    <w:rsid w:val="00C33BC1"/>
    <w:rsid w:val="00C55628"/>
    <w:rsid w:val="00C57003"/>
    <w:rsid w:val="00C707B5"/>
    <w:rsid w:val="00C72427"/>
    <w:rsid w:val="00C75FA5"/>
    <w:rsid w:val="00C77F51"/>
    <w:rsid w:val="00C96A6A"/>
    <w:rsid w:val="00CD1117"/>
    <w:rsid w:val="00CE3835"/>
    <w:rsid w:val="00CF4B59"/>
    <w:rsid w:val="00CF7B1F"/>
    <w:rsid w:val="00D02753"/>
    <w:rsid w:val="00D06477"/>
    <w:rsid w:val="00D136AB"/>
    <w:rsid w:val="00D16F67"/>
    <w:rsid w:val="00D37A64"/>
    <w:rsid w:val="00D43DF1"/>
    <w:rsid w:val="00D5222A"/>
    <w:rsid w:val="00D7648E"/>
    <w:rsid w:val="00D90B93"/>
    <w:rsid w:val="00DA2BD3"/>
    <w:rsid w:val="00DB00F7"/>
    <w:rsid w:val="00DC046D"/>
    <w:rsid w:val="00DC3847"/>
    <w:rsid w:val="00DD0279"/>
    <w:rsid w:val="00DD3968"/>
    <w:rsid w:val="00DF3301"/>
    <w:rsid w:val="00E10B3D"/>
    <w:rsid w:val="00E110E0"/>
    <w:rsid w:val="00E2062A"/>
    <w:rsid w:val="00E210C7"/>
    <w:rsid w:val="00E245CD"/>
    <w:rsid w:val="00E262E3"/>
    <w:rsid w:val="00E35461"/>
    <w:rsid w:val="00E44891"/>
    <w:rsid w:val="00E54923"/>
    <w:rsid w:val="00E63350"/>
    <w:rsid w:val="00E65C28"/>
    <w:rsid w:val="00E7648B"/>
    <w:rsid w:val="00E767C8"/>
    <w:rsid w:val="00E93024"/>
    <w:rsid w:val="00EA0E73"/>
    <w:rsid w:val="00EA5A4B"/>
    <w:rsid w:val="00EB1EE7"/>
    <w:rsid w:val="00EB36F4"/>
    <w:rsid w:val="00EC423E"/>
    <w:rsid w:val="00ED3410"/>
    <w:rsid w:val="00ED3BF9"/>
    <w:rsid w:val="00EF4880"/>
    <w:rsid w:val="00EF4F45"/>
    <w:rsid w:val="00EF6C50"/>
    <w:rsid w:val="00F04693"/>
    <w:rsid w:val="00F05F6F"/>
    <w:rsid w:val="00F0765B"/>
    <w:rsid w:val="00F21CEB"/>
    <w:rsid w:val="00F25318"/>
    <w:rsid w:val="00F471B9"/>
    <w:rsid w:val="00F6067F"/>
    <w:rsid w:val="00F81C10"/>
    <w:rsid w:val="00F84973"/>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paragraph" w:styleId="NormalWeb">
    <w:name w:val="Normal (Web)"/>
    <w:basedOn w:val="Normal"/>
    <w:uiPriority w:val="99"/>
    <w:unhideWhenUsed/>
    <w:rsid w:val="007D751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22</Pages>
  <Words>6571</Words>
  <Characters>35487</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9</cp:revision>
  <cp:lastPrinted>2025-04-04T13:14:00Z</cp:lastPrinted>
  <dcterms:created xsi:type="dcterms:W3CDTF">2026-06-09T18:21:00Z</dcterms:created>
  <dcterms:modified xsi:type="dcterms:W3CDTF">2026-06-15T17:41:00Z</dcterms:modified>
</cp:coreProperties>
</file>