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C79" w:rsidRDefault="005B1C79" w:rsidP="00D64728">
      <w:pPr>
        <w:jc w:val="both"/>
        <w:rPr>
          <w:rFonts w:ascii="Arial"/>
          <w:b/>
          <w:spacing w:val="-2"/>
        </w:rPr>
      </w:pPr>
    </w:p>
    <w:p w:rsidR="009F3FBD" w:rsidRDefault="009F3FBD" w:rsidP="007823DA">
      <w:pPr>
        <w:rPr>
          <w:rFonts w:ascii="Arial"/>
          <w:b/>
          <w:spacing w:val="-2"/>
        </w:rPr>
      </w:pPr>
    </w:p>
    <w:p w:rsidR="00C22334" w:rsidRPr="005B1C79" w:rsidRDefault="005B1C79" w:rsidP="008E1F6D">
      <w:pPr>
        <w:jc w:val="center"/>
        <w:rPr>
          <w:rFonts w:ascii="Arial"/>
          <w:b/>
          <w:spacing w:val="-2"/>
        </w:rPr>
      </w:pPr>
      <w:r w:rsidRPr="005B1C79">
        <w:rPr>
          <w:rFonts w:ascii="Arial"/>
          <w:b/>
          <w:spacing w:val="-2"/>
        </w:rPr>
        <w:t>TERMO DE REFER</w:t>
      </w:r>
      <w:r w:rsidRPr="005B1C79">
        <w:rPr>
          <w:rFonts w:ascii="Arial"/>
          <w:b/>
          <w:spacing w:val="-2"/>
        </w:rPr>
        <w:t>Ê</w:t>
      </w:r>
      <w:r w:rsidRPr="005B1C79">
        <w:rPr>
          <w:rFonts w:ascii="Arial"/>
          <w:b/>
          <w:spacing w:val="-2"/>
        </w:rPr>
        <w:t>NCIA</w:t>
      </w:r>
    </w:p>
    <w:p w:rsidR="005B1C79" w:rsidRDefault="005B1C79" w:rsidP="008E1F6D">
      <w:pPr>
        <w:jc w:val="both"/>
        <w:rPr>
          <w:rFonts w:ascii="Arial"/>
          <w:spacing w:val="-2"/>
        </w:rPr>
      </w:pPr>
    </w:p>
    <w:p w:rsidR="005B1C79" w:rsidRDefault="005B1C79" w:rsidP="008E1F6D">
      <w:pPr>
        <w:jc w:val="both"/>
        <w:rPr>
          <w:rFonts w:ascii="Arial"/>
          <w:spacing w:val="-2"/>
        </w:rPr>
      </w:pPr>
    </w:p>
    <w:p w:rsidR="005B1C79" w:rsidRPr="005B1C79" w:rsidRDefault="005B1C79" w:rsidP="008E1F6D">
      <w:pPr>
        <w:pStyle w:val="PargrafodaLista"/>
        <w:numPr>
          <w:ilvl w:val="0"/>
          <w:numId w:val="1"/>
        </w:numPr>
        <w:jc w:val="both"/>
        <w:rPr>
          <w:b/>
        </w:rPr>
      </w:pPr>
      <w:r w:rsidRPr="005B1C79">
        <w:rPr>
          <w:rFonts w:ascii="Arial"/>
          <w:b/>
          <w:spacing w:val="-2"/>
        </w:rPr>
        <w:t>OBJETO</w:t>
      </w:r>
    </w:p>
    <w:p w:rsidR="005B1C79" w:rsidRPr="005B1C79" w:rsidRDefault="005B1C79" w:rsidP="008E1F6D">
      <w:pPr>
        <w:jc w:val="both"/>
      </w:pPr>
    </w:p>
    <w:p w:rsidR="007823DA" w:rsidRDefault="009F3FBD" w:rsidP="007823DA">
      <w:pPr>
        <w:pStyle w:val="NormalWeb"/>
        <w:numPr>
          <w:ilvl w:val="1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945FB">
        <w:rPr>
          <w:rFonts w:ascii="Arial" w:hAnsi="Arial" w:cs="Arial"/>
          <w:sz w:val="22"/>
          <w:szCs w:val="22"/>
        </w:rPr>
        <w:t xml:space="preserve">Considerando a necessidade de atender às demandas da Administração Pública Municipal, bem como garantir a continuidade e eficiência dos serviços públicos, solicita-se autorização para abertura de Credenciamento de pessoas jurídicas para a contratação de serviço complementar de saúde para categoria de Médico Generalista, Médico Ginecologista, Médico Psiquiatra, Médico </w:t>
      </w:r>
      <w:proofErr w:type="spellStart"/>
      <w:r w:rsidRPr="008945FB">
        <w:rPr>
          <w:rFonts w:ascii="Arial" w:hAnsi="Arial" w:cs="Arial"/>
          <w:sz w:val="22"/>
          <w:szCs w:val="22"/>
        </w:rPr>
        <w:t>Ultrassonografista</w:t>
      </w:r>
      <w:proofErr w:type="spellEnd"/>
      <w:r w:rsidRPr="008945FB">
        <w:rPr>
          <w:rFonts w:ascii="Arial" w:hAnsi="Arial" w:cs="Arial"/>
          <w:sz w:val="22"/>
          <w:szCs w:val="22"/>
        </w:rPr>
        <w:t>, Enfermeiro, Cirurgião Dentista, Farmacêutico e Técnico de Enfermagem pelo período de doze (12) mes</w:t>
      </w:r>
      <w:r w:rsidR="007823DA">
        <w:rPr>
          <w:rFonts w:ascii="Arial" w:hAnsi="Arial" w:cs="Arial"/>
          <w:sz w:val="22"/>
          <w:szCs w:val="22"/>
        </w:rPr>
        <w:t>es termos da Lei n° 14.133/2021;</w:t>
      </w:r>
    </w:p>
    <w:p w:rsidR="007823DA" w:rsidRDefault="00C13A18" w:rsidP="007823DA">
      <w:pPr>
        <w:pStyle w:val="NormalWeb"/>
        <w:numPr>
          <w:ilvl w:val="1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823DA">
        <w:rPr>
          <w:rFonts w:ascii="Arial" w:hAnsi="Arial" w:cs="Arial"/>
          <w:sz w:val="22"/>
          <w:szCs w:val="22"/>
        </w:rPr>
        <w:t xml:space="preserve">Solução apresentada no presente Termo de </w:t>
      </w:r>
      <w:r w:rsidR="00B17A4E" w:rsidRPr="007823DA">
        <w:rPr>
          <w:rFonts w:ascii="Arial" w:hAnsi="Arial" w:cs="Arial"/>
          <w:sz w:val="22"/>
          <w:szCs w:val="22"/>
        </w:rPr>
        <w:t>Referência</w:t>
      </w:r>
      <w:r w:rsidRPr="007823DA">
        <w:rPr>
          <w:rFonts w:ascii="Arial" w:hAnsi="Arial" w:cs="Arial"/>
          <w:sz w:val="22"/>
          <w:szCs w:val="22"/>
        </w:rPr>
        <w:t xml:space="preserve"> considera </w:t>
      </w:r>
      <w:r w:rsidR="007823DA">
        <w:rPr>
          <w:rFonts w:ascii="Arial" w:hAnsi="Arial" w:cs="Arial"/>
          <w:sz w:val="22"/>
          <w:szCs w:val="22"/>
        </w:rPr>
        <w:t>n</w:t>
      </w:r>
      <w:r w:rsidR="007823DA" w:rsidRPr="007823DA">
        <w:rPr>
          <w:rFonts w:ascii="Arial" w:hAnsi="Arial" w:cs="Arial"/>
          <w:sz w:val="22"/>
          <w:szCs w:val="22"/>
        </w:rPr>
        <w:t xml:space="preserve">o presente momento para atender as necessidades de preenchimento de vagas a captação de profissionais para atuação nos estabelecimentos de saúde municipais tem sido realizada por meio PSS Nº 2 de 2025 (Edital nº 8 de 2026 da 16º Convocação </w:t>
      </w:r>
      <w:r w:rsidR="00B17A4E" w:rsidRPr="007823DA">
        <w:rPr>
          <w:rFonts w:ascii="Arial" w:hAnsi="Arial" w:cs="Arial"/>
          <w:sz w:val="22"/>
          <w:szCs w:val="22"/>
        </w:rPr>
        <w:t>PSS publicação</w:t>
      </w:r>
      <w:r w:rsidR="007823DA" w:rsidRPr="007823DA">
        <w:rPr>
          <w:rFonts w:ascii="Arial" w:hAnsi="Arial" w:cs="Arial"/>
          <w:sz w:val="22"/>
          <w:szCs w:val="22"/>
        </w:rPr>
        <w:t xml:space="preserve"> em 13/5/2026); </w:t>
      </w:r>
    </w:p>
    <w:p w:rsidR="00B17A4E" w:rsidRDefault="007823DA" w:rsidP="007823DA">
      <w:pPr>
        <w:pStyle w:val="NormalWeb"/>
        <w:numPr>
          <w:ilvl w:val="1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823DA">
        <w:rPr>
          <w:rFonts w:ascii="Arial" w:hAnsi="Arial" w:cs="Arial"/>
          <w:sz w:val="22"/>
          <w:szCs w:val="22"/>
        </w:rPr>
        <w:t xml:space="preserve">Para determinadas categorias o PSS não dispõe mais classificados para chamamento, citamos como exemplo Médicos Generalistas e Enfermeiros; </w:t>
      </w:r>
    </w:p>
    <w:p w:rsidR="007823DA" w:rsidRDefault="007823DA" w:rsidP="007823DA">
      <w:pPr>
        <w:pStyle w:val="NormalWeb"/>
        <w:numPr>
          <w:ilvl w:val="1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823DA">
        <w:rPr>
          <w:rFonts w:ascii="Arial" w:hAnsi="Arial" w:cs="Arial"/>
          <w:sz w:val="22"/>
          <w:szCs w:val="22"/>
        </w:rPr>
        <w:t xml:space="preserve">Para outras, como Técnico de Enfermagem, a adesão ao chamamento é insuficiente para atender o número mínimo de vagas a serem preenchidas; </w:t>
      </w:r>
    </w:p>
    <w:p w:rsidR="007823DA" w:rsidRPr="007823DA" w:rsidRDefault="007823DA" w:rsidP="007823DA">
      <w:pPr>
        <w:pStyle w:val="NormalWeb"/>
        <w:numPr>
          <w:ilvl w:val="1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823DA">
        <w:rPr>
          <w:rFonts w:ascii="Arial" w:hAnsi="Arial" w:cs="Arial"/>
          <w:sz w:val="22"/>
          <w:szCs w:val="22"/>
        </w:rPr>
        <w:t>Para categorias como Ginecologistas e Psiquiatra a previsão do preenchimento de vagas ocorrerá somente por meio do Concurso Público nº 01/26;</w:t>
      </w:r>
    </w:p>
    <w:p w:rsidR="009F3FBD" w:rsidRDefault="009F3FBD" w:rsidP="005B1C7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9F3FBD" w:rsidRPr="005B1C79" w:rsidRDefault="009F3FBD" w:rsidP="005B1C7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D64728" w:rsidRPr="009F3FBD" w:rsidRDefault="009F3FBD" w:rsidP="005B1C79">
      <w:pPr>
        <w:pStyle w:val="PargrafodaLista"/>
        <w:numPr>
          <w:ilvl w:val="0"/>
          <w:numId w:val="1"/>
        </w:numPr>
        <w:spacing w:after="160" w:line="259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QUANTIDADE TOTAL</w:t>
      </w:r>
      <w:r w:rsidR="005B1C79" w:rsidRPr="005B1C79">
        <w:rPr>
          <w:rFonts w:ascii="Arial" w:hAnsi="Arial" w:cs="Arial"/>
          <w:b/>
          <w:color w:val="000000" w:themeColor="text1"/>
        </w:rPr>
        <w:t xml:space="preserve"> DE SERVIÇO A SER CONTRATADO</w:t>
      </w:r>
    </w:p>
    <w:p w:rsidR="009F3FBD" w:rsidRPr="009F3FBD" w:rsidRDefault="009F3FBD" w:rsidP="005B1C79">
      <w:pPr>
        <w:rPr>
          <w:rFonts w:ascii="Arial" w:hAnsi="Arial" w:cs="Arial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7"/>
        <w:gridCol w:w="2608"/>
        <w:gridCol w:w="1134"/>
        <w:gridCol w:w="1701"/>
        <w:gridCol w:w="1701"/>
        <w:gridCol w:w="2268"/>
      </w:tblGrid>
      <w:tr w:rsidR="009F3FBD" w:rsidRPr="009F3FBD" w:rsidTr="00513E10">
        <w:trPr>
          <w:trHeight w:val="578"/>
        </w:trPr>
        <w:tc>
          <w:tcPr>
            <w:tcW w:w="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Descrição do objeto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Quantidade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9F3FBD" w:rsidRPr="009F3FBD" w:rsidTr="00513E10">
        <w:trPr>
          <w:trHeight w:val="58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Médico generalista</w:t>
            </w:r>
          </w:p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IPM n º 16882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25344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153,61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3.893.091,84 </w:t>
            </w:r>
          </w:p>
        </w:tc>
      </w:tr>
      <w:tr w:rsidR="009F3FBD" w:rsidRPr="009F3FBD" w:rsidTr="00513E10">
        <w:trPr>
          <w:trHeight w:val="546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Médico Ginecologista</w:t>
            </w:r>
          </w:p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IPM nº 16880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864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206,19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   178.148,16 </w:t>
            </w:r>
          </w:p>
        </w:tc>
      </w:tr>
      <w:tr w:rsidR="009F3FBD" w:rsidRPr="009F3FBD" w:rsidTr="00513E10">
        <w:trPr>
          <w:trHeight w:val="554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Médico Psiquiatra</w:t>
            </w:r>
          </w:p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IPM nº 16887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864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205,82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   177.828,48 </w:t>
            </w:r>
          </w:p>
        </w:tc>
      </w:tr>
      <w:tr w:rsidR="009F3FBD" w:rsidRPr="009F3FBD" w:rsidTr="00513E10">
        <w:trPr>
          <w:trHeight w:val="64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Enfermeiro </w:t>
            </w:r>
          </w:p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IPM nº 16884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16896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53,28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   900.218,88 </w:t>
            </w:r>
          </w:p>
        </w:tc>
      </w:tr>
      <w:tr w:rsidR="009F3FBD" w:rsidRPr="009F3FBD" w:rsidTr="00513E10">
        <w:trPr>
          <w:trHeight w:val="59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Técnico de Enfermagem</w:t>
            </w:r>
          </w:p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IPM nº 16885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21120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45,41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   959.059,20 </w:t>
            </w:r>
          </w:p>
        </w:tc>
      </w:tr>
      <w:tr w:rsidR="009F3FBD" w:rsidRPr="009F3FBD" w:rsidTr="00513E10">
        <w:trPr>
          <w:trHeight w:val="556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Farmacêutico</w:t>
            </w:r>
          </w:p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IPM nº 20237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2112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54,87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   115.885,44 </w:t>
            </w:r>
          </w:p>
        </w:tc>
      </w:tr>
      <w:tr w:rsidR="009F3FBD" w:rsidRPr="009F3FBD" w:rsidTr="00513E10">
        <w:trPr>
          <w:trHeight w:val="55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Cirurgião dentista</w:t>
            </w:r>
          </w:p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IPM nº 23623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2112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91,58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   193.416,96 </w:t>
            </w:r>
          </w:p>
        </w:tc>
      </w:tr>
      <w:tr w:rsidR="009F3FBD" w:rsidRPr="009F3FBD" w:rsidTr="00513E10">
        <w:trPr>
          <w:trHeight w:val="963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Médico Ultrassonografista</w:t>
            </w:r>
          </w:p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IPM nº 27149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513E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648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242,97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 R$           157.444,56 </w:t>
            </w:r>
          </w:p>
        </w:tc>
      </w:tr>
      <w:tr w:rsidR="009F3FBD" w:rsidRPr="009F3FBD" w:rsidTr="00513E10">
        <w:trPr>
          <w:trHeight w:val="445"/>
        </w:trPr>
        <w:tc>
          <w:tcPr>
            <w:tcW w:w="80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 xml:space="preserve">Valor Total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513E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FBD">
              <w:rPr>
                <w:rFonts w:ascii="Arial" w:hAnsi="Arial" w:cs="Arial"/>
                <w:color w:val="000000"/>
                <w:sz w:val="20"/>
                <w:szCs w:val="20"/>
              </w:rPr>
              <w:t>R$ 6.575.093,52</w:t>
            </w:r>
          </w:p>
        </w:tc>
      </w:tr>
    </w:tbl>
    <w:p w:rsidR="009F3FBD" w:rsidRDefault="009F3FBD" w:rsidP="005B1C79">
      <w:pPr>
        <w:rPr>
          <w:rFonts w:ascii="Arial" w:hAnsi="Arial" w:cs="Arial"/>
        </w:rPr>
      </w:pPr>
    </w:p>
    <w:p w:rsidR="009F3FBD" w:rsidRDefault="009F3FBD" w:rsidP="005B1C79">
      <w:pPr>
        <w:rPr>
          <w:rFonts w:ascii="Arial" w:hAnsi="Arial" w:cs="Arial"/>
        </w:rPr>
      </w:pPr>
    </w:p>
    <w:p w:rsidR="009F3FBD" w:rsidRDefault="009F3FBD" w:rsidP="005B1C79">
      <w:pPr>
        <w:rPr>
          <w:rFonts w:ascii="Arial" w:hAnsi="Arial" w:cs="Arial"/>
        </w:rPr>
      </w:pPr>
    </w:p>
    <w:p w:rsidR="009F3FBD" w:rsidRDefault="009F3FBD" w:rsidP="009F3FB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2.1  Valor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Total para a Contratação R$ 6.575.093,52 ( Seis Milhões e Quinhentos e Setenta e Cinco Mil e Noventa e Três Reais e </w:t>
      </w:r>
      <w:r w:rsidR="00B17A4E">
        <w:rPr>
          <w:rFonts w:ascii="Arial" w:hAnsi="Arial" w:cs="Arial"/>
          <w:color w:val="000000" w:themeColor="text1"/>
          <w:sz w:val="22"/>
          <w:szCs w:val="22"/>
        </w:rPr>
        <w:t>Cinquenta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e Dois Centavos);</w:t>
      </w:r>
    </w:p>
    <w:p w:rsidR="009F3FBD" w:rsidRDefault="009F3FBD" w:rsidP="005B1C79">
      <w:pPr>
        <w:rPr>
          <w:rFonts w:ascii="Arial" w:hAnsi="Arial" w:cs="Arial"/>
        </w:rPr>
      </w:pPr>
    </w:p>
    <w:p w:rsidR="009F3FBD" w:rsidRDefault="009F3FBD" w:rsidP="005B1C79">
      <w:pPr>
        <w:rPr>
          <w:rFonts w:ascii="Arial" w:hAnsi="Arial" w:cs="Arial"/>
        </w:rPr>
      </w:pPr>
    </w:p>
    <w:p w:rsidR="009F3FBD" w:rsidRDefault="009F3FBD" w:rsidP="005B1C79">
      <w:pPr>
        <w:rPr>
          <w:rFonts w:ascii="Arial" w:hAnsi="Arial" w:cs="Arial"/>
        </w:rPr>
      </w:pPr>
    </w:p>
    <w:p w:rsidR="009F3FBD" w:rsidRPr="009F3FBD" w:rsidRDefault="009F3FBD" w:rsidP="005B1C7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2.2 </w:t>
      </w:r>
      <w:r w:rsidRPr="009F3FBD">
        <w:rPr>
          <w:rFonts w:ascii="Arial" w:hAnsi="Arial" w:cs="Arial"/>
          <w:b/>
        </w:rPr>
        <w:t>TABELA DETALHAMENTO PRESTAÇÃO DE SERVIÇOS</w:t>
      </w:r>
    </w:p>
    <w:p w:rsidR="009F3FBD" w:rsidRDefault="009F3FBD" w:rsidP="005B1C79">
      <w:pPr>
        <w:rPr>
          <w:rFonts w:ascii="Arial" w:hAnsi="Arial" w:cs="Arial"/>
        </w:rPr>
      </w:pPr>
    </w:p>
    <w:tbl>
      <w:tblPr>
        <w:tblW w:w="96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"/>
        <w:gridCol w:w="1875"/>
        <w:gridCol w:w="1581"/>
        <w:gridCol w:w="1375"/>
        <w:gridCol w:w="1013"/>
        <w:gridCol w:w="2835"/>
      </w:tblGrid>
      <w:tr w:rsidR="009F3FBD" w:rsidRPr="009F3FBD" w:rsidTr="007823DA">
        <w:trPr>
          <w:trHeight w:val="454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 xml:space="preserve">Item 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Categoria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Quantitativos</w:t>
            </w:r>
          </w:p>
        </w:tc>
      </w:tr>
      <w:tr w:rsidR="009F3FBD" w:rsidRPr="009F3FBD" w:rsidTr="007823DA">
        <w:trPr>
          <w:trHeight w:val="571"/>
        </w:trPr>
        <w:tc>
          <w:tcPr>
            <w:tcW w:w="97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Profissional</w:t>
            </w:r>
            <w:r w:rsidRPr="009F3FBD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 xml:space="preserve"> mês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Horas/dia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Semana/dias úteis</w:t>
            </w:r>
          </w:p>
        </w:tc>
      </w:tr>
      <w:tr w:rsidR="009F3FBD" w:rsidRPr="009F3FBD" w:rsidTr="007823DA">
        <w:trPr>
          <w:trHeight w:val="498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7823DA" w:rsidP="009F3FB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Médico G</w:t>
            </w:r>
            <w:r w:rsidR="009F3FBD"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eneralista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Segunda a sexta</w:t>
            </w:r>
          </w:p>
        </w:tc>
      </w:tr>
      <w:tr w:rsidR="009F3FBD" w:rsidRPr="009F3FBD" w:rsidTr="007823DA">
        <w:trPr>
          <w:trHeight w:val="1143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7823DA" w:rsidP="009F3FB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Médico G</w:t>
            </w:r>
            <w:r w:rsidR="009F3FBD"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inecologista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Segundas e quartas e ou terças e quintas</w:t>
            </w:r>
          </w:p>
        </w:tc>
      </w:tr>
      <w:tr w:rsidR="009F3FBD" w:rsidRPr="009F3FBD" w:rsidTr="007823DA">
        <w:trPr>
          <w:trHeight w:val="104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7823DA" w:rsidP="009F3FB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Médico P</w:t>
            </w:r>
            <w:r w:rsidR="009F3FBD"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siquiatra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Segundas e quartas e ou terças e quintas</w:t>
            </w:r>
          </w:p>
        </w:tc>
      </w:tr>
      <w:tr w:rsidR="009F3FBD" w:rsidRPr="009F3FBD" w:rsidTr="007823DA">
        <w:trPr>
          <w:trHeight w:val="498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Enfermeiro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Segunda a sexta</w:t>
            </w:r>
          </w:p>
        </w:tc>
      </w:tr>
      <w:tr w:rsidR="009F3FBD" w:rsidRPr="009F3FBD" w:rsidTr="007823DA">
        <w:trPr>
          <w:trHeight w:val="498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7823DA" w:rsidP="009F3FB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Técnico</w:t>
            </w:r>
            <w:r w:rsidR="009F3FBD"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de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</w:t>
            </w: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nfermagem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Segunda a sexta</w:t>
            </w:r>
          </w:p>
        </w:tc>
      </w:tr>
      <w:tr w:rsidR="009F3FBD" w:rsidRPr="009F3FBD" w:rsidTr="007823DA">
        <w:trPr>
          <w:trHeight w:val="498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Farmacêutico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Segunda a sexta</w:t>
            </w:r>
          </w:p>
        </w:tc>
      </w:tr>
      <w:tr w:rsidR="009F3FBD" w:rsidRPr="009F3FBD" w:rsidTr="007823DA">
        <w:trPr>
          <w:trHeight w:val="63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7823DA" w:rsidP="009F3FB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Cirurgião D</w:t>
            </w:r>
            <w:r w:rsidR="009F3FBD"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entista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Segunda a sexta</w:t>
            </w:r>
          </w:p>
        </w:tc>
      </w:tr>
      <w:tr w:rsidR="009F3FBD" w:rsidRPr="009F3FBD" w:rsidTr="007823DA">
        <w:trPr>
          <w:trHeight w:val="105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7823DA" w:rsidP="009F3FB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Médico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Ultrasson</w:t>
            </w:r>
            <w:r w:rsidR="009F3FBD"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ografista</w:t>
            </w:r>
            <w:proofErr w:type="spell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BD" w:rsidRPr="009F3FBD" w:rsidRDefault="009F3FBD" w:rsidP="009F3FB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9F3FBD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Segundas e quartas e ou terças e quintas</w:t>
            </w:r>
          </w:p>
        </w:tc>
      </w:tr>
    </w:tbl>
    <w:p w:rsidR="009F3FBD" w:rsidRDefault="009F3FBD" w:rsidP="005B1C79">
      <w:pPr>
        <w:rPr>
          <w:rFonts w:ascii="Arial" w:hAnsi="Arial" w:cs="Arial"/>
        </w:rPr>
      </w:pPr>
    </w:p>
    <w:p w:rsidR="009F3FBD" w:rsidRDefault="009F3FBD" w:rsidP="005B1C79">
      <w:pPr>
        <w:rPr>
          <w:rFonts w:ascii="Arial" w:hAnsi="Arial" w:cs="Arial"/>
        </w:rPr>
      </w:pPr>
    </w:p>
    <w:p w:rsidR="00D64728" w:rsidRPr="009F3FBD" w:rsidRDefault="00D64728" w:rsidP="009F3FBD">
      <w:pPr>
        <w:jc w:val="both"/>
        <w:rPr>
          <w:rFonts w:ascii="Arial" w:hAnsi="Arial" w:cs="Arial"/>
        </w:rPr>
      </w:pPr>
    </w:p>
    <w:p w:rsidR="00D64728" w:rsidRPr="007B4E87" w:rsidRDefault="00D64728" w:rsidP="009F3FBD">
      <w:pPr>
        <w:pStyle w:val="PargrafodaLista"/>
        <w:numPr>
          <w:ilvl w:val="2"/>
          <w:numId w:val="13"/>
        </w:numPr>
        <w:jc w:val="both"/>
        <w:rPr>
          <w:rFonts w:ascii="Arial" w:hAnsi="Arial" w:cs="Arial"/>
        </w:rPr>
      </w:pPr>
      <w:r>
        <w:t>Os valores e quantitati</w:t>
      </w:r>
      <w:r w:rsidR="00830D18">
        <w:t>vos indicados na tabel</w:t>
      </w:r>
      <w:r w:rsidR="00EE0642">
        <w:t xml:space="preserve">a </w:t>
      </w:r>
      <w:r w:rsidR="009F3FBD">
        <w:t>quantidade de s</w:t>
      </w:r>
      <w:r w:rsidR="00513E10">
        <w:t>erviço a ser c</w:t>
      </w:r>
      <w:r w:rsidR="00EE0642" w:rsidRPr="009F3FBD">
        <w:t>ontratado</w:t>
      </w:r>
      <w:r w:rsidRPr="009F3FBD">
        <w:rPr>
          <w:b/>
        </w:rPr>
        <w:t xml:space="preserve"> </w:t>
      </w:r>
      <w:r>
        <w:t>não implica em nenhuma previsão ou expectativa de crédito em favor dos credenciados, que só farão jus aos quantitativos e valores correspondentes aos serviços efetivamente prestados, desde que autorizados (mediante emissão de Nota de Empenho)  nos termos deste edital e seus anexos;</w:t>
      </w:r>
    </w:p>
    <w:p w:rsidR="007B4E87" w:rsidRPr="009F3FBD" w:rsidRDefault="007B4E87" w:rsidP="009F3FBD">
      <w:pPr>
        <w:pStyle w:val="PargrafodaLista"/>
        <w:numPr>
          <w:ilvl w:val="2"/>
          <w:numId w:val="13"/>
        </w:numPr>
        <w:jc w:val="both"/>
        <w:rPr>
          <w:rFonts w:ascii="Arial" w:hAnsi="Arial" w:cs="Arial"/>
        </w:rPr>
      </w:pPr>
      <w:r>
        <w:t xml:space="preserve">Os quantitativos para contratação foram estabelecidos, considerando a necessidade atual de evagas a serem preenchidas, sendo detalhado no documento Memória de Calculo anexo ao presente processo de contratação; </w:t>
      </w:r>
    </w:p>
    <w:p w:rsidR="00D64728" w:rsidRDefault="00D64728" w:rsidP="00D64728">
      <w:pPr>
        <w:pStyle w:val="PargrafodaLista"/>
      </w:pPr>
    </w:p>
    <w:p w:rsidR="00E15707" w:rsidRDefault="00E15707" w:rsidP="00C13A18">
      <w:pPr>
        <w:pStyle w:val="Ttulo11"/>
        <w:numPr>
          <w:ilvl w:val="0"/>
          <w:numId w:val="1"/>
        </w:numPr>
        <w:spacing w:line="247" w:lineRule="exact"/>
        <w:jc w:val="both"/>
        <w:outlineLvl w:val="9"/>
      </w:pPr>
      <w:r>
        <w:t>LOCAL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EXECUÇÃO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rPr>
          <w:spacing w:val="-2"/>
        </w:rPr>
        <w:t>SERVIÇO</w:t>
      </w:r>
    </w:p>
    <w:p w:rsidR="00E15707" w:rsidRDefault="00E15707" w:rsidP="00E15707"/>
    <w:p w:rsidR="00C13A18" w:rsidRPr="00C13A18" w:rsidRDefault="00680B52" w:rsidP="00C13A18">
      <w:pPr>
        <w:pStyle w:val="PargrafodaLista"/>
        <w:numPr>
          <w:ilvl w:val="1"/>
          <w:numId w:val="1"/>
        </w:numPr>
        <w:ind w:left="1068"/>
        <w:jc w:val="both"/>
        <w:rPr>
          <w:rFonts w:ascii="Arial" w:hAnsi="Arial" w:cs="Arial"/>
        </w:rPr>
      </w:pPr>
      <w:r w:rsidRPr="00C13A18">
        <w:rPr>
          <w:rFonts w:ascii="Arial" w:hAnsi="Arial" w:cs="Arial"/>
        </w:rPr>
        <w:t>A exec</w:t>
      </w:r>
      <w:r w:rsidR="00EE0642" w:rsidRPr="00C13A18">
        <w:rPr>
          <w:rFonts w:ascii="Arial" w:hAnsi="Arial" w:cs="Arial"/>
        </w:rPr>
        <w:t xml:space="preserve">ução dos serviços </w:t>
      </w:r>
      <w:r w:rsidR="00513E10" w:rsidRPr="00C13A18">
        <w:rPr>
          <w:rFonts w:ascii="Arial" w:hAnsi="Arial" w:cs="Arial"/>
        </w:rPr>
        <w:t>será realizada nas dependências dos equipamentos de saúde municipais, dentro dos limites do municipio de Rio</w:t>
      </w:r>
      <w:r w:rsidR="00C13A18" w:rsidRPr="00C13A18">
        <w:rPr>
          <w:rFonts w:ascii="Arial" w:hAnsi="Arial" w:cs="Arial"/>
        </w:rPr>
        <w:t xml:space="preserve"> </w:t>
      </w:r>
      <w:r w:rsidR="00513E10" w:rsidRPr="00C13A18">
        <w:rPr>
          <w:rFonts w:ascii="Arial" w:hAnsi="Arial" w:cs="Arial"/>
        </w:rPr>
        <w:t>Branco do Sul;</w:t>
      </w:r>
    </w:p>
    <w:p w:rsidR="00680B52" w:rsidRPr="00C13A18" w:rsidRDefault="00513E10" w:rsidP="00C13A18">
      <w:pPr>
        <w:pStyle w:val="PargrafodaLista"/>
        <w:numPr>
          <w:ilvl w:val="1"/>
          <w:numId w:val="1"/>
        </w:numPr>
        <w:ind w:left="1068"/>
        <w:jc w:val="both"/>
        <w:rPr>
          <w:rFonts w:ascii="Arial" w:hAnsi="Arial" w:cs="Arial"/>
        </w:rPr>
      </w:pPr>
      <w:r w:rsidRPr="00C13A18">
        <w:rPr>
          <w:rFonts w:ascii="Arial" w:hAnsi="Arial" w:cs="Arial"/>
        </w:rPr>
        <w:t>A confirmação do endereço, unidade de saúde para a prest</w:t>
      </w:r>
      <w:r w:rsidR="00C13A18" w:rsidRPr="00C13A18">
        <w:rPr>
          <w:rFonts w:ascii="Arial" w:hAnsi="Arial" w:cs="Arial"/>
        </w:rPr>
        <w:t>ação do serviço, será realizada;</w:t>
      </w:r>
    </w:p>
    <w:p w:rsidR="00C13A18" w:rsidRDefault="00C13A18" w:rsidP="00C13A18">
      <w:pPr>
        <w:pStyle w:val="PargrafodaLista"/>
        <w:ind w:left="1068"/>
        <w:jc w:val="both"/>
        <w:rPr>
          <w:rFonts w:ascii="Arial" w:hAnsi="Arial" w:cs="Arial"/>
        </w:rPr>
      </w:pPr>
    </w:p>
    <w:p w:rsidR="007823DA" w:rsidRDefault="007823DA" w:rsidP="00C13A18">
      <w:pPr>
        <w:pStyle w:val="PargrafodaLista"/>
        <w:ind w:left="1068"/>
        <w:jc w:val="both"/>
        <w:rPr>
          <w:rFonts w:ascii="Arial" w:hAnsi="Arial" w:cs="Arial"/>
        </w:rPr>
      </w:pPr>
    </w:p>
    <w:p w:rsidR="007823DA" w:rsidRPr="00C13A18" w:rsidRDefault="007823DA" w:rsidP="00C13A18">
      <w:pPr>
        <w:pStyle w:val="PargrafodaLista"/>
        <w:ind w:left="1068"/>
        <w:jc w:val="both"/>
        <w:rPr>
          <w:rFonts w:ascii="Arial" w:hAnsi="Arial" w:cs="Arial"/>
        </w:rPr>
      </w:pPr>
    </w:p>
    <w:p w:rsidR="00C13A18" w:rsidRPr="00C13A18" w:rsidRDefault="00C13A18" w:rsidP="00C13A18">
      <w:pPr>
        <w:pStyle w:val="PargrafodaLista"/>
        <w:ind w:left="1068"/>
        <w:jc w:val="both"/>
        <w:rPr>
          <w:rFonts w:ascii="Arial" w:hAnsi="Arial" w:cs="Arial"/>
        </w:rPr>
      </w:pPr>
    </w:p>
    <w:p w:rsidR="00F41075" w:rsidRPr="00C13A18" w:rsidRDefault="00F41075" w:rsidP="00C13A18">
      <w:pPr>
        <w:pStyle w:val="Ttulo11"/>
        <w:numPr>
          <w:ilvl w:val="0"/>
          <w:numId w:val="1"/>
        </w:numPr>
        <w:spacing w:before="1"/>
        <w:jc w:val="both"/>
        <w:outlineLvl w:val="9"/>
      </w:pPr>
      <w:r w:rsidRPr="00C13A18">
        <w:rPr>
          <w:spacing w:val="-2"/>
        </w:rPr>
        <w:t>DETALHAMENTO</w:t>
      </w:r>
      <w:r w:rsidRPr="00C13A18">
        <w:rPr>
          <w:spacing w:val="-15"/>
        </w:rPr>
        <w:t xml:space="preserve"> </w:t>
      </w:r>
      <w:r w:rsidRPr="00C13A18">
        <w:rPr>
          <w:spacing w:val="-2"/>
        </w:rPr>
        <w:t>DAS</w:t>
      </w:r>
      <w:r w:rsidRPr="00C13A18">
        <w:rPr>
          <w:spacing w:val="-11"/>
        </w:rPr>
        <w:t xml:space="preserve"> </w:t>
      </w:r>
      <w:r w:rsidRPr="00C13A18">
        <w:rPr>
          <w:spacing w:val="-2"/>
        </w:rPr>
        <w:t>CONDIÇÕES</w:t>
      </w:r>
      <w:r w:rsidRPr="00C13A18">
        <w:rPr>
          <w:spacing w:val="-8"/>
        </w:rPr>
        <w:t xml:space="preserve"> </w:t>
      </w:r>
      <w:r w:rsidRPr="00C13A18">
        <w:rPr>
          <w:spacing w:val="-2"/>
        </w:rPr>
        <w:t>DE</w:t>
      </w:r>
      <w:r w:rsidRPr="00C13A18">
        <w:rPr>
          <w:spacing w:val="-11"/>
        </w:rPr>
        <w:t xml:space="preserve"> </w:t>
      </w:r>
      <w:r w:rsidRPr="00C13A18">
        <w:rPr>
          <w:spacing w:val="-2"/>
        </w:rPr>
        <w:t>CONTRATAÇÃO</w:t>
      </w:r>
    </w:p>
    <w:p w:rsidR="008602F9" w:rsidRPr="00C13A18" w:rsidRDefault="008602F9" w:rsidP="00E15707">
      <w:pPr>
        <w:ind w:left="348"/>
        <w:rPr>
          <w:rFonts w:ascii="Arial" w:eastAsia="Arial" w:hAnsi="Arial" w:cs="Arial"/>
          <w:b/>
          <w:bCs/>
        </w:rPr>
      </w:pPr>
    </w:p>
    <w:p w:rsidR="00C13A18" w:rsidRPr="007823DA" w:rsidRDefault="00EE0642" w:rsidP="007823DA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  <w:r w:rsidRPr="00C13A18">
        <w:rPr>
          <w:rStyle w:val="pspdfkit-6fq5ysqkmc2gc1fek9b659qfh8"/>
          <w:rFonts w:ascii="Arial" w:hAnsi="Arial" w:cs="Arial"/>
          <w:color w:val="000000"/>
          <w:sz w:val="22"/>
          <w:szCs w:val="22"/>
        </w:rPr>
        <w:t>A indicação para a inexigibilidade de licitação está fu</w:t>
      </w:r>
      <w:r w:rsidR="008E1F6D" w:rsidRPr="00C13A18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ndamentada no fato de </w:t>
      </w:r>
      <w:r w:rsidRPr="00C13A18">
        <w:rPr>
          <w:rStyle w:val="pspdfkit-6fq5ysqkmc2gc1fek9b659qfh8"/>
          <w:rFonts w:ascii="Arial" w:hAnsi="Arial" w:cs="Arial"/>
          <w:color w:val="000000"/>
          <w:sz w:val="22"/>
          <w:szCs w:val="22"/>
        </w:rPr>
        <w:t>ser afastada a possibilidade de concorrência dentre os interessados, uma vez que todos os credenciados aptos poderão estar sendo contratados,</w:t>
      </w:r>
      <w:r w:rsidR="008E1F6D" w:rsidRPr="00C13A18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 para tal será estabelecido </w:t>
      </w:r>
      <w:r w:rsidRPr="00C13A18">
        <w:rPr>
          <w:rStyle w:val="pspdfkit-6fq5ysqkmc2gc1fek9b659qfh8"/>
          <w:rFonts w:ascii="Arial" w:hAnsi="Arial" w:cs="Arial"/>
          <w:color w:val="000000"/>
          <w:sz w:val="22"/>
          <w:szCs w:val="22"/>
        </w:rPr>
        <w:t>sistema de rodízio;</w:t>
      </w:r>
    </w:p>
    <w:p w:rsidR="00C13A18" w:rsidRPr="00C13A18" w:rsidRDefault="00C13A18" w:rsidP="00C13A18">
      <w:pPr>
        <w:pStyle w:val="PargrafodaLista"/>
        <w:jc w:val="both"/>
        <w:rPr>
          <w:rFonts w:ascii="Arial" w:hAnsi="Arial" w:cs="Arial"/>
        </w:rPr>
      </w:pPr>
    </w:p>
    <w:p w:rsidR="00C13A18" w:rsidRPr="00C13A18" w:rsidRDefault="00C13A18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sz w:val="22"/>
          <w:szCs w:val="22"/>
        </w:rPr>
        <w:t>A execução dos serviços para os profissionais indicados será regida pelas especificações previstas neste instrumento, legislaçõ</w:t>
      </w:r>
      <w:r w:rsidR="00B17A4E">
        <w:rPr>
          <w:rFonts w:ascii="Arial" w:hAnsi="Arial" w:cs="Arial"/>
          <w:sz w:val="22"/>
          <w:szCs w:val="22"/>
        </w:rPr>
        <w:t>es vigentes para as categoria,</w:t>
      </w:r>
      <w:r w:rsidRPr="00C13A18">
        <w:rPr>
          <w:rFonts w:ascii="Arial" w:hAnsi="Arial" w:cs="Arial"/>
          <w:sz w:val="22"/>
          <w:szCs w:val="22"/>
        </w:rPr>
        <w:t xml:space="preserve"> previstas no conselho de classe </w:t>
      </w:r>
      <w:proofErr w:type="gramStart"/>
      <w:r w:rsidRPr="00C13A18">
        <w:rPr>
          <w:rFonts w:ascii="Arial" w:hAnsi="Arial" w:cs="Arial"/>
          <w:sz w:val="22"/>
          <w:szCs w:val="22"/>
        </w:rPr>
        <w:t>CRM,COREN</w:t>
      </w:r>
      <w:proofErr w:type="gramEnd"/>
      <w:r w:rsidRPr="00C13A18">
        <w:rPr>
          <w:rFonts w:ascii="Arial" w:hAnsi="Arial" w:cs="Arial"/>
          <w:sz w:val="22"/>
          <w:szCs w:val="22"/>
        </w:rPr>
        <w:t xml:space="preserve">,CRF bem como demais legislações vigentes; </w:t>
      </w:r>
    </w:p>
    <w:p w:rsidR="00C13A18" w:rsidRPr="00C13A18" w:rsidRDefault="00C13A18" w:rsidP="00C13A18">
      <w:pPr>
        <w:pStyle w:val="PargrafodaLista"/>
        <w:jc w:val="both"/>
        <w:rPr>
          <w:rFonts w:ascii="Arial" w:hAnsi="Arial" w:cs="Arial"/>
        </w:rPr>
      </w:pPr>
    </w:p>
    <w:p w:rsidR="00C13A18" w:rsidRPr="00C13A18" w:rsidRDefault="00C13A18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sz w:val="22"/>
          <w:szCs w:val="22"/>
        </w:rPr>
        <w:t>As Normatizações/Rotinas/Escalas e Padronizações de Processos de Trabalho</w:t>
      </w:r>
      <w:r w:rsidRPr="00C13A18">
        <w:rPr>
          <w:rFonts w:ascii="Arial" w:hAnsi="Arial" w:cs="Arial"/>
          <w:b/>
          <w:sz w:val="22"/>
          <w:szCs w:val="22"/>
        </w:rPr>
        <w:t xml:space="preserve"> </w:t>
      </w:r>
      <w:r w:rsidRPr="00C13A18">
        <w:rPr>
          <w:rFonts w:ascii="Arial" w:hAnsi="Arial" w:cs="Arial"/>
          <w:sz w:val="22"/>
          <w:szCs w:val="22"/>
        </w:rPr>
        <w:t>(inerentes a função a ser desenvolvida) serão instituídas pelo Município e deverão ser cumpridas pela empresa credenciada, bem como pelos profissionais por ela contratados;</w:t>
      </w:r>
    </w:p>
    <w:p w:rsidR="00C13A18" w:rsidRPr="00C13A18" w:rsidRDefault="00C13A18" w:rsidP="00C13A18">
      <w:pPr>
        <w:pStyle w:val="PargrafodaLista"/>
        <w:rPr>
          <w:rFonts w:ascii="Arial" w:hAnsi="Arial" w:cs="Arial"/>
          <w:color w:val="000000"/>
        </w:rPr>
      </w:pPr>
    </w:p>
    <w:p w:rsidR="00C13A18" w:rsidRPr="00C13A18" w:rsidRDefault="00B230DB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color w:val="000000"/>
          <w:sz w:val="22"/>
          <w:szCs w:val="22"/>
        </w:rPr>
        <w:t xml:space="preserve">Para categorias de GINECOLOGISTA, PSIQUIATRA E ULTRASSONOGRAFISTA,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será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requisitada a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apresentação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do RQE –Registro de Qualificação de Especialista;</w:t>
      </w:r>
    </w:p>
    <w:p w:rsidR="00C13A18" w:rsidRPr="00C13A18" w:rsidRDefault="00C13A18" w:rsidP="00C13A18">
      <w:pPr>
        <w:pStyle w:val="PargrafodaLista"/>
        <w:rPr>
          <w:rFonts w:ascii="Arial" w:hAnsi="Arial" w:cs="Arial"/>
          <w:color w:val="000000"/>
        </w:rPr>
      </w:pPr>
    </w:p>
    <w:p w:rsidR="00C13A18" w:rsidRPr="00C13A18" w:rsidRDefault="008602F9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color w:val="000000"/>
          <w:sz w:val="22"/>
          <w:szCs w:val="22"/>
        </w:rPr>
        <w:t>O presente credenciam</w:t>
      </w:r>
      <w:r w:rsidR="00513E10" w:rsidRPr="00C13A18">
        <w:rPr>
          <w:rFonts w:ascii="Arial" w:hAnsi="Arial" w:cs="Arial"/>
          <w:color w:val="000000"/>
          <w:sz w:val="22"/>
          <w:szCs w:val="22"/>
        </w:rPr>
        <w:t xml:space="preserve">ento </w:t>
      </w:r>
      <w:r w:rsidR="00C13A18" w:rsidRPr="00C13A18">
        <w:rPr>
          <w:rFonts w:ascii="Arial" w:hAnsi="Arial" w:cs="Arial"/>
          <w:color w:val="000000"/>
          <w:sz w:val="22"/>
          <w:szCs w:val="22"/>
        </w:rPr>
        <w:t>prevê</w:t>
      </w:r>
      <w:r w:rsidR="00513E10" w:rsidRPr="00C13A18">
        <w:rPr>
          <w:rFonts w:ascii="Arial" w:hAnsi="Arial" w:cs="Arial"/>
          <w:color w:val="000000"/>
          <w:sz w:val="22"/>
          <w:szCs w:val="22"/>
        </w:rPr>
        <w:t xml:space="preserve"> a contratação do quantitativo de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profissionais</w:t>
      </w:r>
      <w:r w:rsidR="00513E10" w:rsidRPr="00C13A18">
        <w:rPr>
          <w:rFonts w:ascii="Arial" w:hAnsi="Arial" w:cs="Arial"/>
          <w:color w:val="000000"/>
          <w:sz w:val="22"/>
          <w:szCs w:val="22"/>
        </w:rPr>
        <w:t xml:space="preserve"> 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 xml:space="preserve">e horas a executar, conforme </w:t>
      </w:r>
      <w:r w:rsidR="00513E10" w:rsidRPr="00C13A18">
        <w:rPr>
          <w:rFonts w:ascii="Arial" w:hAnsi="Arial" w:cs="Arial"/>
          <w:color w:val="000000"/>
          <w:sz w:val="22"/>
          <w:szCs w:val="22"/>
        </w:rPr>
        <w:t>indicado na Tabela de Detalhamento de Serviços (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Item 2.2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>);</w:t>
      </w:r>
    </w:p>
    <w:p w:rsidR="00C13A18" w:rsidRPr="00C13A18" w:rsidRDefault="00C13A18" w:rsidP="00C13A18">
      <w:pPr>
        <w:pStyle w:val="PargrafodaLista"/>
        <w:rPr>
          <w:rFonts w:ascii="Arial" w:hAnsi="Arial" w:cs="Arial"/>
          <w:color w:val="000000"/>
        </w:rPr>
      </w:pPr>
    </w:p>
    <w:p w:rsidR="00C13A18" w:rsidRPr="00C13A18" w:rsidRDefault="00830D18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color w:val="000000"/>
          <w:sz w:val="22"/>
          <w:szCs w:val="22"/>
        </w:rPr>
        <w:t xml:space="preserve"> 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 xml:space="preserve">Para especialistas – </w:t>
      </w:r>
      <w:r w:rsidR="007823DA" w:rsidRPr="00C13A18">
        <w:rPr>
          <w:rFonts w:ascii="Arial" w:hAnsi="Arial" w:cs="Arial"/>
          <w:color w:val="000000"/>
          <w:sz w:val="22"/>
          <w:szCs w:val="22"/>
        </w:rPr>
        <w:t>GINECOLOGISTA, PSIQUIA</w:t>
      </w:r>
      <w:r w:rsidR="007823DA">
        <w:rPr>
          <w:rFonts w:ascii="Arial" w:hAnsi="Arial" w:cs="Arial"/>
          <w:color w:val="000000"/>
          <w:sz w:val="22"/>
          <w:szCs w:val="22"/>
        </w:rPr>
        <w:t>TRA E ULTRASSONOGRAFISTA caberá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 xml:space="preserve"> a empresa credenciada, para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início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 xml:space="preserve"> da</w:t>
      </w:r>
      <w:r w:rsidR="0012791A" w:rsidRPr="00C13A18">
        <w:rPr>
          <w:rFonts w:ascii="Arial" w:hAnsi="Arial" w:cs="Arial"/>
          <w:color w:val="000000"/>
          <w:sz w:val="22"/>
          <w:szCs w:val="22"/>
        </w:rPr>
        <w:t xml:space="preserve"> execução dos serviços </w:t>
      </w:r>
      <w:r w:rsidR="0012791A" w:rsidRPr="00C13A18">
        <w:rPr>
          <w:rFonts w:ascii="Arial" w:hAnsi="Arial" w:cs="Arial"/>
          <w:b/>
          <w:color w:val="000000"/>
          <w:sz w:val="22"/>
          <w:szCs w:val="22"/>
        </w:rPr>
        <w:t>apresentação de escala</w:t>
      </w:r>
      <w:r w:rsidR="008E1F6D" w:rsidRPr="00C13A18">
        <w:rPr>
          <w:rFonts w:ascii="Arial" w:hAnsi="Arial" w:cs="Arial"/>
          <w:b/>
          <w:color w:val="000000"/>
          <w:sz w:val="22"/>
          <w:szCs w:val="22"/>
        </w:rPr>
        <w:t xml:space="preserve"> mensal</w:t>
      </w:r>
      <w:r w:rsidR="0012791A" w:rsidRPr="00C13A18">
        <w:rPr>
          <w:rFonts w:ascii="Arial" w:hAnsi="Arial" w:cs="Arial"/>
          <w:b/>
          <w:color w:val="000000"/>
          <w:sz w:val="22"/>
          <w:szCs w:val="22"/>
        </w:rPr>
        <w:t xml:space="preserve"> prévia por parte da empresa credenciada, </w:t>
      </w:r>
      <w:r w:rsidR="008E1F6D" w:rsidRPr="00C13A18">
        <w:rPr>
          <w:rFonts w:ascii="Arial" w:hAnsi="Arial" w:cs="Arial"/>
          <w:b/>
          <w:color w:val="000000"/>
          <w:sz w:val="22"/>
          <w:szCs w:val="22"/>
        </w:rPr>
        <w:t xml:space="preserve">a ser solicitado pelo fiscal de contrato, para apresentação em até </w:t>
      </w:r>
      <w:r w:rsidR="007823DA">
        <w:rPr>
          <w:rFonts w:ascii="Arial" w:hAnsi="Arial" w:cs="Arial"/>
          <w:b/>
          <w:color w:val="000000"/>
          <w:sz w:val="22"/>
          <w:szCs w:val="22"/>
        </w:rPr>
        <w:t>0</w:t>
      </w:r>
      <w:r w:rsidR="008E1F6D" w:rsidRPr="00C13A18">
        <w:rPr>
          <w:rFonts w:ascii="Arial" w:hAnsi="Arial" w:cs="Arial"/>
          <w:b/>
          <w:color w:val="000000"/>
          <w:sz w:val="22"/>
          <w:szCs w:val="22"/>
        </w:rPr>
        <w:t>5 dias úteis da data do requerimento;</w:t>
      </w:r>
      <w:r w:rsidR="0012791A" w:rsidRPr="00C13A18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C13A18" w:rsidRPr="00C13A18" w:rsidRDefault="00C13A18" w:rsidP="00C13A18">
      <w:pPr>
        <w:pStyle w:val="PargrafodaLista"/>
        <w:rPr>
          <w:rFonts w:ascii="Arial" w:hAnsi="Arial" w:cs="Arial"/>
        </w:rPr>
      </w:pPr>
    </w:p>
    <w:p w:rsidR="00C13A18" w:rsidRPr="00C13A18" w:rsidRDefault="00B230DB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sz w:val="22"/>
          <w:szCs w:val="22"/>
        </w:rPr>
        <w:t xml:space="preserve">O 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regime de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execução e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pagamento dos serviços prestados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será por horas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trabalhadas/executadas, a serem comprovadas mediante apresentação de registro/ponto eletrônico;</w:t>
      </w:r>
    </w:p>
    <w:p w:rsidR="00C13A18" w:rsidRPr="00C13A18" w:rsidRDefault="00C13A18" w:rsidP="00C13A18">
      <w:pPr>
        <w:pStyle w:val="PargrafodaLista"/>
        <w:rPr>
          <w:rFonts w:ascii="Arial" w:hAnsi="Arial" w:cs="Arial"/>
          <w:color w:val="000000"/>
        </w:rPr>
      </w:pPr>
    </w:p>
    <w:p w:rsidR="00C13A18" w:rsidRPr="00C13A18" w:rsidRDefault="00BD56AC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color w:val="000000"/>
          <w:sz w:val="22"/>
          <w:szCs w:val="22"/>
        </w:rPr>
        <w:t xml:space="preserve">Para categorias que </w:t>
      </w:r>
      <w:r w:rsidR="007823DA" w:rsidRPr="00C13A18">
        <w:rPr>
          <w:rFonts w:ascii="Arial" w:hAnsi="Arial" w:cs="Arial"/>
          <w:color w:val="000000"/>
          <w:sz w:val="22"/>
          <w:szCs w:val="22"/>
        </w:rPr>
        <w:t>prevê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</w:t>
      </w:r>
      <w:r w:rsidR="007823DA" w:rsidRPr="00C13A18">
        <w:rPr>
          <w:rFonts w:ascii="Arial" w:hAnsi="Arial" w:cs="Arial"/>
          <w:color w:val="000000"/>
          <w:sz w:val="22"/>
          <w:szCs w:val="22"/>
        </w:rPr>
        <w:t xml:space="preserve">contratação por CLT (Enfermeiro,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Técnico</w:t>
      </w:r>
      <w:r w:rsidR="007823DA" w:rsidRPr="00C13A18">
        <w:rPr>
          <w:rFonts w:ascii="Arial" w:hAnsi="Arial" w:cs="Arial"/>
          <w:color w:val="000000"/>
          <w:sz w:val="22"/>
          <w:szCs w:val="22"/>
        </w:rPr>
        <w:t xml:space="preserve"> de Enfermagem e Farmacêutico)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será</w:t>
      </w:r>
      <w:r w:rsidR="007823DA" w:rsidRPr="00C13A18">
        <w:rPr>
          <w:rFonts w:ascii="Arial" w:hAnsi="Arial" w:cs="Arial"/>
          <w:color w:val="000000"/>
          <w:sz w:val="22"/>
          <w:szCs w:val="22"/>
        </w:rPr>
        <w:t xml:space="preserve"> seguida</w:t>
      </w:r>
      <w:r w:rsidR="00D1137F" w:rsidRPr="00C13A18">
        <w:rPr>
          <w:rFonts w:ascii="Arial" w:hAnsi="Arial" w:cs="Arial"/>
          <w:color w:val="000000"/>
          <w:sz w:val="22"/>
          <w:szCs w:val="22"/>
        </w:rPr>
        <w:t xml:space="preserve"> o regramento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já</w:t>
      </w:r>
      <w:r w:rsidR="00D1137F" w:rsidRPr="00C13A18">
        <w:rPr>
          <w:rFonts w:ascii="Arial" w:hAnsi="Arial" w:cs="Arial"/>
          <w:color w:val="000000"/>
          <w:sz w:val="22"/>
          <w:szCs w:val="22"/>
        </w:rPr>
        <w:t xml:space="preserve"> previsto na legislação como </w:t>
      </w:r>
      <w:r w:rsidR="007823DA" w:rsidRPr="00C13A18">
        <w:rPr>
          <w:rFonts w:ascii="Arial" w:hAnsi="Arial" w:cs="Arial"/>
          <w:color w:val="000000"/>
          <w:sz w:val="22"/>
          <w:szCs w:val="22"/>
        </w:rPr>
        <w:t xml:space="preserve">férias, </w:t>
      </w:r>
      <w:r w:rsidR="00D1137F" w:rsidRPr="00C13A18">
        <w:rPr>
          <w:rFonts w:ascii="Arial" w:hAnsi="Arial" w:cs="Arial"/>
          <w:color w:val="000000"/>
          <w:sz w:val="22"/>
          <w:szCs w:val="22"/>
        </w:rPr>
        <w:t>13º, FGTS,</w:t>
      </w:r>
      <w:r w:rsidR="007823DA" w:rsidRPr="00C13A18">
        <w:rPr>
          <w:rFonts w:ascii="Arial" w:hAnsi="Arial" w:cs="Arial"/>
          <w:color w:val="000000"/>
          <w:sz w:val="22"/>
          <w:szCs w:val="22"/>
        </w:rPr>
        <w:t xml:space="preserve"> </w:t>
      </w:r>
      <w:r w:rsidR="00D1137F" w:rsidRPr="00C13A18">
        <w:rPr>
          <w:rFonts w:ascii="Arial" w:hAnsi="Arial" w:cs="Arial"/>
          <w:color w:val="000000"/>
          <w:sz w:val="22"/>
          <w:szCs w:val="22"/>
        </w:rPr>
        <w:t xml:space="preserve">DSR, Aviso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Prévio</w:t>
      </w:r>
      <w:r w:rsidR="00D1137F" w:rsidRPr="00C13A18">
        <w:rPr>
          <w:rFonts w:ascii="Arial" w:hAnsi="Arial" w:cs="Arial"/>
          <w:color w:val="000000"/>
          <w:sz w:val="22"/>
          <w:szCs w:val="22"/>
        </w:rPr>
        <w:t>, bem como os demais previstos;</w:t>
      </w:r>
    </w:p>
    <w:p w:rsidR="00C13A18" w:rsidRPr="00C13A18" w:rsidRDefault="00C13A18" w:rsidP="00C13A18">
      <w:pPr>
        <w:pStyle w:val="PargrafodaLista"/>
        <w:rPr>
          <w:rFonts w:ascii="Arial" w:hAnsi="Arial" w:cs="Arial"/>
          <w:color w:val="000000"/>
        </w:rPr>
      </w:pPr>
    </w:p>
    <w:p w:rsidR="00C13A18" w:rsidRPr="00C13A18" w:rsidRDefault="00B230DB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color w:val="000000"/>
          <w:sz w:val="22"/>
          <w:szCs w:val="22"/>
        </w:rPr>
        <w:t xml:space="preserve">Caberá a empresa credenciada emitir contrato de prestação de serviços individualizado aos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profissionais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que vierem a prestar serviços por meio do credenciamento</w:t>
      </w:r>
      <w:r w:rsidR="00BD56AC" w:rsidRPr="00C13A18">
        <w:rPr>
          <w:rFonts w:ascii="Arial" w:hAnsi="Arial" w:cs="Arial"/>
          <w:color w:val="000000"/>
          <w:sz w:val="22"/>
          <w:szCs w:val="22"/>
        </w:rPr>
        <w:t>;</w:t>
      </w:r>
    </w:p>
    <w:p w:rsidR="00C13A18" w:rsidRPr="00C13A18" w:rsidRDefault="00C13A18" w:rsidP="00C13A18">
      <w:pPr>
        <w:pStyle w:val="PargrafodaLista"/>
        <w:rPr>
          <w:rFonts w:ascii="Arial" w:hAnsi="Arial" w:cs="Arial"/>
          <w:color w:val="000000"/>
        </w:rPr>
      </w:pPr>
    </w:p>
    <w:p w:rsidR="00B230DB" w:rsidRPr="00C13A18" w:rsidRDefault="00BD56AC" w:rsidP="00C13A18">
      <w:pPr>
        <w:pStyle w:val="pspdfkit-8ayy4hjz5h5sb5mqfjxzpc42zw"/>
        <w:numPr>
          <w:ilvl w:val="1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13A18">
        <w:rPr>
          <w:rFonts w:ascii="Arial" w:hAnsi="Arial" w:cs="Arial"/>
          <w:color w:val="000000"/>
          <w:sz w:val="22"/>
          <w:szCs w:val="22"/>
        </w:rPr>
        <w:t>P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 xml:space="preserve">agamento dos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profissionais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contratados pelas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credenciadas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deve seguir, conforme a sua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vinculação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CLT (segue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legislação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específica) demais formas de contrato o prazo de pagamento não poderá ser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superior</w:t>
      </w:r>
      <w:r w:rsidRPr="00C13A18">
        <w:rPr>
          <w:rFonts w:ascii="Arial" w:hAnsi="Arial" w:cs="Arial"/>
          <w:color w:val="000000"/>
          <w:sz w:val="22"/>
          <w:szCs w:val="22"/>
        </w:rPr>
        <w:t xml:space="preserve"> a </w:t>
      </w:r>
      <w:r w:rsidR="0031125D" w:rsidRPr="00C13A18">
        <w:rPr>
          <w:rFonts w:ascii="Arial" w:hAnsi="Arial" w:cs="Arial"/>
          <w:color w:val="000000"/>
          <w:sz w:val="22"/>
          <w:szCs w:val="22"/>
        </w:rPr>
        <w:t>30 dias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 xml:space="preserve"> do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mês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 xml:space="preserve"> subsequente a </w:t>
      </w:r>
      <w:r w:rsidR="00B17A4E" w:rsidRPr="00C13A18">
        <w:rPr>
          <w:rFonts w:ascii="Arial" w:hAnsi="Arial" w:cs="Arial"/>
          <w:color w:val="000000"/>
          <w:sz w:val="22"/>
          <w:szCs w:val="22"/>
        </w:rPr>
        <w:t>prestação</w:t>
      </w:r>
      <w:r w:rsidR="00B230DB" w:rsidRPr="00C13A18">
        <w:rPr>
          <w:rFonts w:ascii="Arial" w:hAnsi="Arial" w:cs="Arial"/>
          <w:color w:val="000000"/>
          <w:sz w:val="22"/>
          <w:szCs w:val="22"/>
        </w:rPr>
        <w:t xml:space="preserve"> dos serviços;</w:t>
      </w:r>
    </w:p>
    <w:p w:rsidR="00C13A18" w:rsidRDefault="00C13A18" w:rsidP="00B230DB">
      <w:pPr>
        <w:ind w:left="708"/>
        <w:jc w:val="both"/>
        <w:rPr>
          <w:rFonts w:ascii="Arial" w:hAnsi="Arial" w:cs="Arial"/>
          <w:color w:val="000000"/>
          <w:lang w:eastAsia="pt-BR"/>
        </w:rPr>
      </w:pPr>
    </w:p>
    <w:p w:rsidR="0031125D" w:rsidRDefault="0031125D" w:rsidP="00B230DB">
      <w:pPr>
        <w:ind w:left="708"/>
        <w:jc w:val="both"/>
        <w:rPr>
          <w:rFonts w:ascii="Arial" w:hAnsi="Arial" w:cs="Arial"/>
          <w:color w:val="000000"/>
          <w:lang w:eastAsia="pt-BR"/>
        </w:rPr>
      </w:pPr>
    </w:p>
    <w:p w:rsidR="0031125D" w:rsidRDefault="0031125D" w:rsidP="00B230DB">
      <w:pPr>
        <w:ind w:left="708"/>
        <w:jc w:val="both"/>
        <w:rPr>
          <w:rFonts w:ascii="Arial" w:hAnsi="Arial" w:cs="Arial"/>
          <w:color w:val="000000"/>
          <w:lang w:eastAsia="pt-BR"/>
        </w:rPr>
      </w:pPr>
    </w:p>
    <w:p w:rsidR="0031125D" w:rsidRDefault="0031125D" w:rsidP="00B230DB">
      <w:pPr>
        <w:ind w:left="708"/>
        <w:jc w:val="both"/>
        <w:rPr>
          <w:rFonts w:ascii="Arial" w:hAnsi="Arial" w:cs="Arial"/>
          <w:color w:val="000000"/>
          <w:lang w:eastAsia="pt-BR"/>
        </w:rPr>
      </w:pPr>
    </w:p>
    <w:p w:rsidR="00E15707" w:rsidRDefault="00E15707" w:rsidP="007823DA">
      <w:pPr>
        <w:jc w:val="both"/>
        <w:rPr>
          <w:rFonts w:ascii="Arial" w:hAnsi="Arial" w:cs="Arial"/>
          <w:color w:val="000000"/>
          <w:lang w:eastAsia="pt-BR"/>
        </w:rPr>
      </w:pPr>
    </w:p>
    <w:p w:rsidR="00745F66" w:rsidRPr="009021BF" w:rsidRDefault="009021BF" w:rsidP="00BD56AC">
      <w:pPr>
        <w:pStyle w:val="Corpodetexto"/>
        <w:numPr>
          <w:ilvl w:val="0"/>
          <w:numId w:val="16"/>
        </w:numPr>
        <w:spacing w:before="247"/>
        <w:ind w:right="307"/>
        <w:jc w:val="both"/>
        <w:rPr>
          <w:rFonts w:ascii="Arial" w:hAnsi="Arial" w:cs="Arial"/>
          <w:b/>
        </w:rPr>
      </w:pPr>
      <w:r w:rsidRPr="009021BF">
        <w:rPr>
          <w:rFonts w:ascii="Arial" w:hAnsi="Arial" w:cs="Arial"/>
          <w:b/>
        </w:rPr>
        <w:lastRenderedPageBreak/>
        <w:t>CONTRATAÇ</w:t>
      </w:r>
      <w:r>
        <w:rPr>
          <w:rFonts w:ascii="Arial" w:hAnsi="Arial" w:cs="Arial"/>
          <w:b/>
        </w:rPr>
        <w:t>ÕES CORRELATAS/OU INTERDEPENDENTES</w:t>
      </w:r>
    </w:p>
    <w:p w:rsidR="00745F66" w:rsidRPr="00D02D86" w:rsidRDefault="00745F66" w:rsidP="00D02D8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745F66" w:rsidRDefault="00830D18" w:rsidP="00830D18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5.1. Não</w:t>
      </w:r>
      <w:r w:rsidR="00745F66" w:rsidRPr="00D02D86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 se </w:t>
      </w:r>
      <w:proofErr w:type="gramStart"/>
      <w:r w:rsidR="00745F66" w:rsidRPr="00D02D86">
        <w:rPr>
          <w:rStyle w:val="pspdfkit-6fq5ysqkmc2gc1fek9b659qfh8"/>
          <w:rFonts w:ascii="Arial" w:hAnsi="Arial" w:cs="Arial"/>
          <w:color w:val="000000"/>
          <w:sz w:val="22"/>
          <w:szCs w:val="22"/>
        </w:rPr>
        <w:t>faz</w:t>
      </w:r>
      <w:r w:rsidR="00E15707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 </w:t>
      </w:r>
      <w:r w:rsidR="00745F66" w:rsidRPr="00D02D86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 necessária</w:t>
      </w:r>
      <w:r w:rsidR="00D02D86" w:rsidRPr="00D02D86">
        <w:rPr>
          <w:rStyle w:val="pspdfkit-6fq5ysqkmc2gc1fek9b659qfh8"/>
          <w:rFonts w:ascii="Arial" w:hAnsi="Arial" w:cs="Arial"/>
          <w:color w:val="000000"/>
          <w:sz w:val="22"/>
          <w:szCs w:val="22"/>
        </w:rPr>
        <w:t>s</w:t>
      </w:r>
      <w:proofErr w:type="gramEnd"/>
      <w:r w:rsidR="00745F66" w:rsidRPr="00D02D86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 a realização de contratações correlatas e/ou interdependentes para a viabilidade e contratação desta demanda;</w:t>
      </w:r>
    </w:p>
    <w:p w:rsidR="00D02D86" w:rsidRPr="00D02D86" w:rsidRDefault="00D02D86" w:rsidP="00D02D8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BD56AC" w:rsidRDefault="00830D18" w:rsidP="00BD56AC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5.2 </w:t>
      </w:r>
      <w:r w:rsidR="00745F66" w:rsidRPr="00D02D86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O objeto da contratação pode ser classificado como serviço comum, pois pode ser descrito de forma objetiva e clara, com padrões de desempenho e qualidade que podem ser encontrados no mercado; </w:t>
      </w:r>
    </w:p>
    <w:p w:rsidR="00BD56AC" w:rsidRDefault="00BD56AC" w:rsidP="007823D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BD56AC" w:rsidRDefault="00BD56AC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E15707" w:rsidRPr="00E15707" w:rsidRDefault="00E15707" w:rsidP="00D1137F">
      <w:pPr>
        <w:pStyle w:val="pspdfkit-8ayy4hjz5h5sb5mqfjxzpc42zw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b/>
          <w:color w:val="000000"/>
          <w:sz w:val="22"/>
          <w:szCs w:val="22"/>
        </w:rPr>
      </w:pPr>
      <w:r w:rsidRPr="00E15707">
        <w:rPr>
          <w:rStyle w:val="pspdfkit-6fq5ysqkmc2gc1fek9b659qfh8"/>
          <w:rFonts w:ascii="Arial" w:hAnsi="Arial" w:cs="Arial"/>
          <w:b/>
          <w:color w:val="000000"/>
          <w:sz w:val="22"/>
          <w:szCs w:val="22"/>
        </w:rPr>
        <w:t>CHAMAMENTO</w:t>
      </w:r>
    </w:p>
    <w:p w:rsidR="00E15707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D1137F" w:rsidRDefault="00830D18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proofErr w:type="gramStart"/>
      <w:r w:rsidRPr="00D1137F">
        <w:rPr>
          <w:rFonts w:ascii="Arial" w:hAnsi="Arial" w:cs="Arial"/>
          <w:sz w:val="22"/>
          <w:szCs w:val="22"/>
        </w:rPr>
        <w:t xml:space="preserve">6.1 </w:t>
      </w:r>
      <w:r w:rsidR="00D02D86" w:rsidRPr="00D1137F">
        <w:rPr>
          <w:rFonts w:ascii="Arial" w:hAnsi="Arial" w:cs="Arial"/>
          <w:sz w:val="22"/>
          <w:szCs w:val="22"/>
        </w:rPr>
        <w:t>Em</w:t>
      </w:r>
      <w:proofErr w:type="gramEnd"/>
      <w:r w:rsidR="00D02D86" w:rsidRPr="00D1137F">
        <w:rPr>
          <w:rFonts w:ascii="Arial" w:hAnsi="Arial" w:cs="Arial"/>
          <w:sz w:val="22"/>
          <w:szCs w:val="22"/>
        </w:rPr>
        <w:t xml:space="preserve"> relação ao início da utilização dos serviços, o m</w:t>
      </w:r>
      <w:r w:rsidR="008E1F6D" w:rsidRPr="00D1137F">
        <w:rPr>
          <w:rFonts w:ascii="Arial" w:hAnsi="Arial" w:cs="Arial"/>
          <w:sz w:val="22"/>
          <w:szCs w:val="22"/>
        </w:rPr>
        <w:t xml:space="preserve">esmo ocorrerá com objetivo </w:t>
      </w:r>
      <w:r w:rsidR="00E15707" w:rsidRPr="00D1137F">
        <w:rPr>
          <w:rFonts w:ascii="Arial" w:hAnsi="Arial" w:cs="Arial"/>
          <w:sz w:val="22"/>
          <w:szCs w:val="22"/>
        </w:rPr>
        <w:t>d</w:t>
      </w:r>
      <w:r w:rsidR="008E1F6D" w:rsidRPr="00D1137F">
        <w:rPr>
          <w:rFonts w:ascii="Arial" w:hAnsi="Arial" w:cs="Arial"/>
          <w:sz w:val="22"/>
          <w:szCs w:val="22"/>
        </w:rPr>
        <w:t>e</w:t>
      </w:r>
      <w:r w:rsidR="00D1137F">
        <w:rPr>
          <w:rFonts w:ascii="Arial" w:hAnsi="Arial" w:cs="Arial"/>
          <w:sz w:val="22"/>
          <w:szCs w:val="22"/>
        </w:rPr>
        <w:t xml:space="preserve"> </w:t>
      </w:r>
      <w:r w:rsidR="008E1F6D" w:rsidRPr="00D1137F">
        <w:rPr>
          <w:rFonts w:ascii="Arial" w:hAnsi="Arial" w:cs="Arial"/>
          <w:sz w:val="22"/>
          <w:szCs w:val="22"/>
        </w:rPr>
        <w:t>atender ao interesse pú</w:t>
      </w:r>
      <w:r w:rsidR="00D1137F">
        <w:rPr>
          <w:rFonts w:ascii="Arial" w:hAnsi="Arial" w:cs="Arial"/>
          <w:sz w:val="22"/>
          <w:szCs w:val="22"/>
        </w:rPr>
        <w:t xml:space="preserve">blico, em Unidades de </w:t>
      </w:r>
      <w:r w:rsidR="007823DA">
        <w:rPr>
          <w:rFonts w:ascii="Arial" w:hAnsi="Arial" w:cs="Arial"/>
          <w:sz w:val="22"/>
          <w:szCs w:val="22"/>
        </w:rPr>
        <w:t xml:space="preserve">Saúde Municipais em endereços serem indicados a </w:t>
      </w:r>
      <w:r w:rsidR="00D1137F">
        <w:rPr>
          <w:rFonts w:ascii="Arial" w:hAnsi="Arial" w:cs="Arial"/>
          <w:sz w:val="22"/>
          <w:szCs w:val="22"/>
        </w:rPr>
        <w:t>crede</w:t>
      </w:r>
      <w:r w:rsidR="007823DA">
        <w:rPr>
          <w:rFonts w:ascii="Arial" w:hAnsi="Arial" w:cs="Arial"/>
          <w:sz w:val="22"/>
          <w:szCs w:val="22"/>
        </w:rPr>
        <w:t>nciada pelo fiscal do contrato;</w:t>
      </w: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r w:rsidRPr="00D1137F">
        <w:rPr>
          <w:rFonts w:ascii="Arial" w:hAnsi="Arial" w:cs="Arial"/>
          <w:sz w:val="22"/>
          <w:szCs w:val="22"/>
        </w:rPr>
        <w:t xml:space="preserve"> </w:t>
      </w: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830D18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proofErr w:type="gramStart"/>
      <w:r w:rsidRPr="00D1137F">
        <w:rPr>
          <w:rFonts w:ascii="Arial" w:hAnsi="Arial" w:cs="Arial"/>
          <w:sz w:val="22"/>
          <w:szCs w:val="22"/>
        </w:rPr>
        <w:t xml:space="preserve">6.2 </w:t>
      </w:r>
      <w:r w:rsidR="00D02D86" w:rsidRPr="00D1137F">
        <w:rPr>
          <w:rFonts w:ascii="Arial" w:hAnsi="Arial" w:cs="Arial"/>
          <w:sz w:val="22"/>
          <w:szCs w:val="22"/>
        </w:rPr>
        <w:t>Sendo</w:t>
      </w:r>
      <w:proofErr w:type="gramEnd"/>
      <w:r w:rsidR="00D02D86" w:rsidRPr="00D1137F">
        <w:rPr>
          <w:rFonts w:ascii="Arial" w:hAnsi="Arial" w:cs="Arial"/>
          <w:sz w:val="22"/>
          <w:szCs w:val="22"/>
        </w:rPr>
        <w:t xml:space="preserve"> </w:t>
      </w:r>
      <w:r w:rsidR="00E15707" w:rsidRPr="00D1137F">
        <w:rPr>
          <w:rFonts w:ascii="Arial" w:hAnsi="Arial" w:cs="Arial"/>
          <w:sz w:val="22"/>
          <w:szCs w:val="22"/>
        </w:rPr>
        <w:t>identificado o requerimento de credenciamento</w:t>
      </w:r>
      <w:r w:rsidR="00D02D86" w:rsidRPr="00D1137F">
        <w:rPr>
          <w:rFonts w:ascii="Arial" w:hAnsi="Arial" w:cs="Arial"/>
          <w:sz w:val="22"/>
          <w:szCs w:val="22"/>
        </w:rPr>
        <w:t xml:space="preserve">, o mesmo será encaminhado </w:t>
      </w:r>
      <w:proofErr w:type="spellStart"/>
      <w:r w:rsidR="00D02D86" w:rsidRPr="00D1137F">
        <w:rPr>
          <w:rFonts w:ascii="Arial" w:hAnsi="Arial" w:cs="Arial"/>
          <w:sz w:val="22"/>
          <w:szCs w:val="22"/>
        </w:rPr>
        <w:t>a</w:t>
      </w:r>
      <w:proofErr w:type="spellEnd"/>
      <w:r w:rsidR="00D02D86" w:rsidRPr="00D1137F">
        <w:rPr>
          <w:rFonts w:ascii="Arial" w:hAnsi="Arial" w:cs="Arial"/>
          <w:sz w:val="22"/>
          <w:szCs w:val="22"/>
        </w:rPr>
        <w:t xml:space="preserve"> Secretaria Municipal de Saúde, para que se proceda com a fase de análise e parecer de documentação técnica por parte da Comissão de Análise de Documentos, formalmente nomeada;</w:t>
      </w: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830D18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proofErr w:type="gramStart"/>
      <w:r w:rsidRPr="00D1137F">
        <w:rPr>
          <w:rFonts w:ascii="Arial" w:hAnsi="Arial" w:cs="Arial"/>
          <w:sz w:val="22"/>
          <w:szCs w:val="22"/>
        </w:rPr>
        <w:t xml:space="preserve">6.3 </w:t>
      </w:r>
      <w:r w:rsidR="00D02D86" w:rsidRPr="00D1137F">
        <w:rPr>
          <w:rFonts w:ascii="Arial" w:hAnsi="Arial" w:cs="Arial"/>
          <w:sz w:val="22"/>
          <w:szCs w:val="22"/>
        </w:rPr>
        <w:t>Após</w:t>
      </w:r>
      <w:proofErr w:type="gramEnd"/>
      <w:r w:rsidR="00D02D86" w:rsidRPr="00D1137F">
        <w:rPr>
          <w:rFonts w:ascii="Arial" w:hAnsi="Arial" w:cs="Arial"/>
          <w:sz w:val="22"/>
          <w:szCs w:val="22"/>
        </w:rPr>
        <w:t xml:space="preserve"> o recebimento da documentação a Comissão de Análise de Documentos da Secretaria de Saúde, emitirá seu parecer em relação a documentação, em prazo não superior a cinco (5) dias </w:t>
      </w:r>
      <w:r w:rsidR="00D1137F" w:rsidRPr="00D1137F">
        <w:rPr>
          <w:rFonts w:ascii="Arial" w:hAnsi="Arial" w:cs="Arial"/>
          <w:sz w:val="22"/>
          <w:szCs w:val="22"/>
        </w:rPr>
        <w:t>úteis</w:t>
      </w:r>
      <w:r w:rsidR="00D02D86" w:rsidRPr="00D1137F">
        <w:rPr>
          <w:rFonts w:ascii="Arial" w:hAnsi="Arial" w:cs="Arial"/>
          <w:sz w:val="22"/>
          <w:szCs w:val="22"/>
        </w:rPr>
        <w:t xml:space="preserve">, enviando resultado da análise (parecer) aos </w:t>
      </w:r>
      <w:r w:rsidR="00B17A4E" w:rsidRPr="00D1137F">
        <w:rPr>
          <w:rFonts w:ascii="Arial" w:hAnsi="Arial" w:cs="Arial"/>
          <w:sz w:val="22"/>
          <w:szCs w:val="22"/>
        </w:rPr>
        <w:t>cuidados Secretaria</w:t>
      </w:r>
      <w:r w:rsidR="00D02D86" w:rsidRPr="00D1137F">
        <w:rPr>
          <w:rFonts w:ascii="Arial" w:hAnsi="Arial" w:cs="Arial"/>
          <w:sz w:val="22"/>
          <w:szCs w:val="22"/>
        </w:rPr>
        <w:t xml:space="preserve"> Extraordinária de Compras e Licitações;</w:t>
      </w: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830D18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proofErr w:type="gramStart"/>
      <w:r w:rsidRPr="00D1137F">
        <w:rPr>
          <w:rFonts w:ascii="Arial" w:hAnsi="Arial" w:cs="Arial"/>
          <w:sz w:val="22"/>
          <w:szCs w:val="22"/>
        </w:rPr>
        <w:t xml:space="preserve">6.4 </w:t>
      </w:r>
      <w:r w:rsidR="00D02D86" w:rsidRPr="00D1137F">
        <w:rPr>
          <w:rFonts w:ascii="Arial" w:hAnsi="Arial" w:cs="Arial"/>
          <w:sz w:val="22"/>
          <w:szCs w:val="22"/>
        </w:rPr>
        <w:t>Havendo</w:t>
      </w:r>
      <w:proofErr w:type="gramEnd"/>
      <w:r w:rsidR="00D02D86" w:rsidRPr="00D1137F">
        <w:rPr>
          <w:rFonts w:ascii="Arial" w:hAnsi="Arial" w:cs="Arial"/>
          <w:sz w:val="22"/>
          <w:szCs w:val="22"/>
        </w:rPr>
        <w:t xml:space="preserve"> parecer de deferimento ao requerimento, </w:t>
      </w:r>
      <w:r w:rsidR="007823DA" w:rsidRPr="00D1137F">
        <w:rPr>
          <w:rFonts w:ascii="Arial" w:hAnsi="Arial" w:cs="Arial"/>
          <w:sz w:val="22"/>
          <w:szCs w:val="22"/>
        </w:rPr>
        <w:t>depois de</w:t>
      </w:r>
      <w:r w:rsidR="00D02D86" w:rsidRPr="00D1137F">
        <w:rPr>
          <w:rFonts w:ascii="Arial" w:hAnsi="Arial" w:cs="Arial"/>
          <w:sz w:val="22"/>
          <w:szCs w:val="22"/>
        </w:rPr>
        <w:t xml:space="preserve"> finalizadas as demais etapas que envolvem a homologação e publicação do mesmo, será iniciado pela Secretaria de Saúde o processo de chamamento das credenciadas, o qual se procederá da seguinte forma:</w:t>
      </w: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830D18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proofErr w:type="gramStart"/>
      <w:r w:rsidRPr="00D1137F">
        <w:rPr>
          <w:rFonts w:ascii="Arial" w:hAnsi="Arial" w:cs="Arial"/>
          <w:sz w:val="22"/>
          <w:szCs w:val="22"/>
        </w:rPr>
        <w:t xml:space="preserve">6.5 </w:t>
      </w:r>
      <w:r w:rsidR="00D02D86" w:rsidRPr="00D1137F">
        <w:rPr>
          <w:rFonts w:ascii="Arial" w:hAnsi="Arial" w:cs="Arial"/>
          <w:sz w:val="22"/>
          <w:szCs w:val="22"/>
        </w:rPr>
        <w:t>Será</w:t>
      </w:r>
      <w:proofErr w:type="gramEnd"/>
      <w:r w:rsidR="00D02D86" w:rsidRPr="00D1137F">
        <w:rPr>
          <w:rFonts w:ascii="Arial" w:hAnsi="Arial" w:cs="Arial"/>
          <w:sz w:val="22"/>
          <w:szCs w:val="22"/>
        </w:rPr>
        <w:t xml:space="preserve"> utilizado como ordem de chamamento das empresas, a data e hora Abertura de Protocolo de Requerimento do Credenciamento;</w:t>
      </w: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830D18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proofErr w:type="gramStart"/>
      <w:r w:rsidRPr="00D1137F">
        <w:rPr>
          <w:rFonts w:ascii="Arial" w:hAnsi="Arial" w:cs="Arial"/>
          <w:sz w:val="22"/>
          <w:szCs w:val="22"/>
        </w:rPr>
        <w:t xml:space="preserve">6.6 </w:t>
      </w:r>
      <w:r w:rsidR="00D02D86" w:rsidRPr="00D1137F">
        <w:rPr>
          <w:rFonts w:ascii="Arial" w:hAnsi="Arial" w:cs="Arial"/>
          <w:sz w:val="22"/>
          <w:szCs w:val="22"/>
        </w:rPr>
        <w:t>Para</w:t>
      </w:r>
      <w:proofErr w:type="gramEnd"/>
      <w:r w:rsidR="00D02D86" w:rsidRPr="00D1137F">
        <w:rPr>
          <w:rFonts w:ascii="Arial" w:hAnsi="Arial" w:cs="Arial"/>
          <w:sz w:val="22"/>
          <w:szCs w:val="22"/>
        </w:rPr>
        <w:t xml:space="preserve"> fins de ordem de chamamento ser</w:t>
      </w:r>
      <w:r w:rsidR="00D1137F">
        <w:rPr>
          <w:rFonts w:ascii="Arial" w:hAnsi="Arial" w:cs="Arial"/>
          <w:sz w:val="22"/>
          <w:szCs w:val="22"/>
        </w:rPr>
        <w:t xml:space="preserve">ão consideradas as requerentes </w:t>
      </w:r>
      <w:r w:rsidR="00D02D86" w:rsidRPr="00D1137F">
        <w:rPr>
          <w:rFonts w:ascii="Arial" w:hAnsi="Arial" w:cs="Arial"/>
          <w:sz w:val="22"/>
          <w:szCs w:val="22"/>
        </w:rPr>
        <w:t xml:space="preserve">aptas, ou seja as que tenham seu pedido de credenciamento com parecer de deferimento, que </w:t>
      </w:r>
      <w:proofErr w:type="spellStart"/>
      <w:r w:rsidR="00D02D86" w:rsidRPr="00D1137F">
        <w:rPr>
          <w:rFonts w:ascii="Arial" w:hAnsi="Arial" w:cs="Arial"/>
          <w:sz w:val="22"/>
          <w:szCs w:val="22"/>
        </w:rPr>
        <w:t>esta</w:t>
      </w:r>
      <w:proofErr w:type="spellEnd"/>
      <w:r w:rsidR="00D02D86" w:rsidRPr="00D1137F">
        <w:rPr>
          <w:rFonts w:ascii="Arial" w:hAnsi="Arial" w:cs="Arial"/>
          <w:sz w:val="22"/>
          <w:szCs w:val="22"/>
        </w:rPr>
        <w:t xml:space="preserve"> diretamente vinculado a apresentação e aprovação de todas as documentações indicadas nas condições de habilitação;</w:t>
      </w: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3C2A1E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6.7</w:t>
      </w:r>
      <w:r w:rsidR="00830D18" w:rsidRPr="00D1137F">
        <w:rPr>
          <w:rFonts w:ascii="Arial" w:hAnsi="Arial" w:cs="Arial"/>
          <w:sz w:val="22"/>
          <w:szCs w:val="22"/>
        </w:rPr>
        <w:t xml:space="preserve"> </w:t>
      </w:r>
      <w:r w:rsidR="00D02D86" w:rsidRPr="00D1137F">
        <w:rPr>
          <w:rFonts w:ascii="Arial" w:hAnsi="Arial" w:cs="Arial"/>
          <w:sz w:val="22"/>
          <w:szCs w:val="22"/>
        </w:rPr>
        <w:t xml:space="preserve">A distribuição </w:t>
      </w:r>
      <w:r w:rsidR="007823DA">
        <w:rPr>
          <w:rFonts w:ascii="Arial" w:hAnsi="Arial" w:cs="Arial"/>
          <w:sz w:val="22"/>
          <w:szCs w:val="22"/>
        </w:rPr>
        <w:t xml:space="preserve">dos serviços/horas, </w:t>
      </w:r>
      <w:r w:rsidR="00D1137F">
        <w:rPr>
          <w:rFonts w:ascii="Arial" w:hAnsi="Arial" w:cs="Arial"/>
          <w:sz w:val="22"/>
          <w:szCs w:val="22"/>
        </w:rPr>
        <w:t>profissionais</w:t>
      </w:r>
      <w:r w:rsidR="007823DA">
        <w:rPr>
          <w:rFonts w:ascii="Arial" w:hAnsi="Arial" w:cs="Arial"/>
          <w:sz w:val="22"/>
          <w:szCs w:val="22"/>
        </w:rPr>
        <w:t xml:space="preserve"> e locais de atuação (Unidades de Saúde)</w:t>
      </w:r>
      <w:r w:rsidR="00D1137F">
        <w:rPr>
          <w:rFonts w:ascii="Arial" w:hAnsi="Arial" w:cs="Arial"/>
          <w:sz w:val="22"/>
          <w:szCs w:val="22"/>
        </w:rPr>
        <w:t xml:space="preserve"> serão realizadas de forma equitativa, para garantir isonomia às credenciadas;</w:t>
      </w:r>
    </w:p>
    <w:p w:rsidR="00E15707" w:rsidRPr="00D1137F" w:rsidRDefault="00E15707" w:rsidP="003C2A1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C2A1E" w:rsidRDefault="003C2A1E" w:rsidP="003C2A1E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6.8</w:t>
      </w:r>
      <w:r w:rsidR="00830D18" w:rsidRPr="00D1137F">
        <w:rPr>
          <w:rFonts w:ascii="Arial" w:hAnsi="Arial" w:cs="Arial"/>
          <w:sz w:val="22"/>
          <w:szCs w:val="22"/>
        </w:rPr>
        <w:t xml:space="preserve"> </w:t>
      </w:r>
      <w:r w:rsidR="00D02D86" w:rsidRPr="00D1137F">
        <w:rPr>
          <w:rFonts w:ascii="Arial" w:hAnsi="Arial" w:cs="Arial"/>
          <w:sz w:val="22"/>
          <w:szCs w:val="22"/>
        </w:rPr>
        <w:t>Não</w:t>
      </w:r>
      <w:proofErr w:type="gramEnd"/>
      <w:r w:rsidR="00D02D86" w:rsidRPr="00D1137F">
        <w:rPr>
          <w:rFonts w:ascii="Arial" w:hAnsi="Arial" w:cs="Arial"/>
          <w:sz w:val="22"/>
          <w:szCs w:val="22"/>
        </w:rPr>
        <w:t xml:space="preserve"> havendo interesse da parte das duas (2) primeiras empresas classificadas (por categoria</w:t>
      </w:r>
      <w:r w:rsidRPr="00D1137F">
        <w:rPr>
          <w:rFonts w:ascii="Arial" w:hAnsi="Arial" w:cs="Arial"/>
          <w:sz w:val="22"/>
          <w:szCs w:val="22"/>
        </w:rPr>
        <w:t xml:space="preserve">), </w:t>
      </w:r>
      <w:r w:rsidR="00D02D86" w:rsidRPr="00D1137F">
        <w:rPr>
          <w:rFonts w:ascii="Arial" w:hAnsi="Arial" w:cs="Arial"/>
          <w:sz w:val="22"/>
          <w:szCs w:val="22"/>
        </w:rPr>
        <w:t>assumir o chamamento serão acionadas, seguindo a ordem de classif</w:t>
      </w:r>
      <w:r w:rsidR="009E3E3F" w:rsidRPr="00D1137F">
        <w:rPr>
          <w:rFonts w:ascii="Arial" w:hAnsi="Arial" w:cs="Arial"/>
          <w:sz w:val="22"/>
          <w:szCs w:val="22"/>
        </w:rPr>
        <w:t xml:space="preserve">icação </w:t>
      </w:r>
      <w:r w:rsidRPr="00D1137F">
        <w:rPr>
          <w:rFonts w:ascii="Arial" w:hAnsi="Arial" w:cs="Arial"/>
          <w:sz w:val="22"/>
          <w:szCs w:val="22"/>
        </w:rPr>
        <w:t>já</w:t>
      </w:r>
      <w:r w:rsidR="009E3E3F" w:rsidRPr="00D1137F">
        <w:rPr>
          <w:rFonts w:ascii="Arial" w:hAnsi="Arial" w:cs="Arial"/>
          <w:sz w:val="22"/>
          <w:szCs w:val="22"/>
        </w:rPr>
        <w:t xml:space="preserve"> estabelecida as demais empresas seguindo a ordem da classificação</w:t>
      </w:r>
      <w:r w:rsidR="00D02D86" w:rsidRPr="00D1137F">
        <w:rPr>
          <w:rFonts w:ascii="Arial" w:hAnsi="Arial" w:cs="Arial"/>
          <w:sz w:val="22"/>
          <w:szCs w:val="22"/>
        </w:rPr>
        <w:t>, considerando que este procedimento ocorrerá até que se obtenha o resultado previsto;</w:t>
      </w:r>
    </w:p>
    <w:p w:rsidR="003C2A1E" w:rsidRDefault="003C2A1E" w:rsidP="003C2A1E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3C2A1E" w:rsidRPr="003C2A1E" w:rsidRDefault="003C2A1E" w:rsidP="003C2A1E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b/>
          <w:color w:val="000000"/>
          <w:sz w:val="22"/>
          <w:szCs w:val="22"/>
        </w:rPr>
      </w:pPr>
      <w:proofErr w:type="gramStart"/>
      <w:r w:rsidRPr="003C2A1E">
        <w:rPr>
          <w:rFonts w:ascii="Arial" w:hAnsi="Arial" w:cs="Arial"/>
          <w:sz w:val="22"/>
          <w:szCs w:val="22"/>
        </w:rPr>
        <w:t>6.9</w:t>
      </w:r>
      <w:r w:rsidRPr="003C2A1E">
        <w:rPr>
          <w:rFonts w:ascii="Arial" w:hAnsi="Arial" w:cs="Arial"/>
          <w:color w:val="000000"/>
          <w:sz w:val="22"/>
          <w:szCs w:val="22"/>
        </w:rPr>
        <w:t xml:space="preserve"> Para</w:t>
      </w:r>
      <w:proofErr w:type="gramEnd"/>
      <w:r w:rsidRPr="003C2A1E">
        <w:rPr>
          <w:rFonts w:ascii="Arial" w:hAnsi="Arial" w:cs="Arial"/>
          <w:color w:val="000000"/>
          <w:sz w:val="22"/>
          <w:szCs w:val="22"/>
        </w:rPr>
        <w:t xml:space="preserve"> especialistas – GINECOLOGISTA, PSIQUIATRA E ULTRASSONOGRAFISTA caberá a empresa credenciada, para </w:t>
      </w:r>
      <w:r w:rsidR="00D52F32" w:rsidRPr="003C2A1E">
        <w:rPr>
          <w:rFonts w:ascii="Arial" w:hAnsi="Arial" w:cs="Arial"/>
          <w:color w:val="000000"/>
          <w:sz w:val="22"/>
          <w:szCs w:val="22"/>
        </w:rPr>
        <w:t>início</w:t>
      </w:r>
      <w:r w:rsidRPr="003C2A1E">
        <w:rPr>
          <w:rFonts w:ascii="Arial" w:hAnsi="Arial" w:cs="Arial"/>
          <w:color w:val="000000"/>
          <w:sz w:val="22"/>
          <w:szCs w:val="22"/>
        </w:rPr>
        <w:t xml:space="preserve"> da execução dos serviços apresentação de escala mensal prévia por parte da empresa credenciada, a ser solicitado pelo fiscal de contrato, para apresentação em até 5 dias úteis da data do requerimento, </w:t>
      </w:r>
      <w:r w:rsidRPr="003C2A1E">
        <w:rPr>
          <w:rFonts w:ascii="Arial" w:hAnsi="Arial" w:cs="Arial"/>
          <w:b/>
          <w:color w:val="000000"/>
          <w:sz w:val="22"/>
          <w:szCs w:val="22"/>
        </w:rPr>
        <w:t>a NÃO apresentação da escala incidirá em chamamento da próxima classificada para a categoria/especialidade, seguindo a Ordem de Chamamento Estabelecida;</w:t>
      </w:r>
    </w:p>
    <w:p w:rsidR="003C2A1E" w:rsidRPr="003C2A1E" w:rsidRDefault="003C2A1E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E15707" w:rsidRPr="00D1137F" w:rsidRDefault="003C2A1E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6.10 </w:t>
      </w:r>
      <w:r w:rsidR="00D02D86" w:rsidRPr="00D1137F">
        <w:rPr>
          <w:rFonts w:ascii="Arial" w:hAnsi="Arial" w:cs="Arial"/>
          <w:sz w:val="22"/>
          <w:szCs w:val="22"/>
        </w:rPr>
        <w:t>Os</w:t>
      </w:r>
      <w:proofErr w:type="gramEnd"/>
      <w:r w:rsidR="00D02D86" w:rsidRPr="00D1137F">
        <w:rPr>
          <w:rFonts w:ascii="Arial" w:hAnsi="Arial" w:cs="Arial"/>
          <w:sz w:val="22"/>
          <w:szCs w:val="22"/>
        </w:rPr>
        <w:t xml:space="preserve"> serviços serão prestados, pelas empresas inicialmente convocadas pel</w:t>
      </w:r>
      <w:r>
        <w:rPr>
          <w:rFonts w:ascii="Arial" w:hAnsi="Arial" w:cs="Arial"/>
          <w:sz w:val="22"/>
          <w:szCs w:val="22"/>
        </w:rPr>
        <w:t>o período de 12</w:t>
      </w:r>
      <w:r w:rsidR="00D02D86" w:rsidRPr="00D1137F">
        <w:rPr>
          <w:rFonts w:ascii="Arial" w:hAnsi="Arial" w:cs="Arial"/>
          <w:sz w:val="22"/>
          <w:szCs w:val="22"/>
        </w:rPr>
        <w:t xml:space="preserve"> meses, não havendo possibilidade de </w:t>
      </w:r>
      <w:r w:rsidRPr="00D1137F">
        <w:rPr>
          <w:rFonts w:ascii="Arial" w:hAnsi="Arial" w:cs="Arial"/>
          <w:sz w:val="22"/>
          <w:szCs w:val="22"/>
        </w:rPr>
        <w:t>permanência</w:t>
      </w:r>
      <w:r w:rsidR="00D02D86" w:rsidRPr="00D1137F">
        <w:rPr>
          <w:rFonts w:ascii="Arial" w:hAnsi="Arial" w:cs="Arial"/>
          <w:sz w:val="22"/>
          <w:szCs w:val="22"/>
        </w:rPr>
        <w:t xml:space="preserve"> destas duas (2) das empresas após este período;</w:t>
      </w:r>
    </w:p>
    <w:p w:rsidR="00E15707" w:rsidRPr="00D1137F" w:rsidRDefault="00E15707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D02D86" w:rsidRPr="00D1137F" w:rsidRDefault="00830D18" w:rsidP="00E15707">
      <w:pPr>
        <w:pStyle w:val="pspdfkit-8ayy4hjz5h5sb5mqfjxzpc42zw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1137F">
        <w:rPr>
          <w:rFonts w:ascii="Arial" w:hAnsi="Arial" w:cs="Arial"/>
          <w:sz w:val="22"/>
          <w:szCs w:val="22"/>
        </w:rPr>
        <w:t xml:space="preserve">6.15 </w:t>
      </w:r>
      <w:r w:rsidR="009E3E3F" w:rsidRPr="00D1137F">
        <w:rPr>
          <w:rFonts w:ascii="Arial" w:hAnsi="Arial" w:cs="Arial"/>
          <w:sz w:val="22"/>
          <w:szCs w:val="22"/>
        </w:rPr>
        <w:t>Havendo</w:t>
      </w:r>
      <w:proofErr w:type="gramEnd"/>
      <w:r w:rsidR="009E3E3F" w:rsidRPr="00D1137F">
        <w:rPr>
          <w:rFonts w:ascii="Arial" w:hAnsi="Arial" w:cs="Arial"/>
          <w:sz w:val="22"/>
          <w:szCs w:val="22"/>
        </w:rPr>
        <w:t xml:space="preserve"> a </w:t>
      </w:r>
      <w:r w:rsidR="00D02D86" w:rsidRPr="00D1137F">
        <w:rPr>
          <w:rFonts w:ascii="Arial" w:hAnsi="Arial" w:cs="Arial"/>
          <w:sz w:val="22"/>
          <w:szCs w:val="22"/>
        </w:rPr>
        <w:t>prorrogação</w:t>
      </w:r>
      <w:r w:rsidR="009E3E3F" w:rsidRPr="00D1137F">
        <w:rPr>
          <w:rFonts w:ascii="Arial" w:hAnsi="Arial" w:cs="Arial"/>
          <w:sz w:val="22"/>
          <w:szCs w:val="22"/>
        </w:rPr>
        <w:t xml:space="preserve"> do edital do </w:t>
      </w:r>
      <w:bookmarkStart w:id="0" w:name="_GoBack"/>
      <w:bookmarkEnd w:id="0"/>
      <w:r w:rsidR="00D52F32" w:rsidRPr="00D1137F">
        <w:rPr>
          <w:rFonts w:ascii="Arial" w:hAnsi="Arial" w:cs="Arial"/>
          <w:sz w:val="22"/>
          <w:szCs w:val="22"/>
        </w:rPr>
        <w:t>credenciamento serão</w:t>
      </w:r>
      <w:r w:rsidR="00D02D86" w:rsidRPr="00D1137F">
        <w:rPr>
          <w:rFonts w:ascii="Arial" w:hAnsi="Arial" w:cs="Arial"/>
          <w:sz w:val="22"/>
          <w:szCs w:val="22"/>
        </w:rPr>
        <w:t xml:space="preserve"> chamadas as </w:t>
      </w:r>
      <w:r w:rsidR="003C2A1E" w:rsidRPr="00D1137F">
        <w:rPr>
          <w:rFonts w:ascii="Arial" w:hAnsi="Arial" w:cs="Arial"/>
          <w:sz w:val="22"/>
          <w:szCs w:val="22"/>
        </w:rPr>
        <w:t>próximas</w:t>
      </w:r>
      <w:r w:rsidR="00D02D86" w:rsidRPr="00D1137F">
        <w:rPr>
          <w:rFonts w:ascii="Arial" w:hAnsi="Arial" w:cs="Arial"/>
          <w:sz w:val="22"/>
          <w:szCs w:val="22"/>
        </w:rPr>
        <w:t xml:space="preserve"> empresas classificadas, conforme ordem d</w:t>
      </w:r>
      <w:r w:rsidR="009E3E3F" w:rsidRPr="00D1137F">
        <w:rPr>
          <w:rFonts w:ascii="Arial" w:hAnsi="Arial" w:cs="Arial"/>
          <w:sz w:val="22"/>
          <w:szCs w:val="22"/>
        </w:rPr>
        <w:t>e classificação já definida, não</w:t>
      </w:r>
      <w:r w:rsidR="00D02D86" w:rsidRPr="00D1137F">
        <w:rPr>
          <w:rFonts w:ascii="Arial" w:hAnsi="Arial" w:cs="Arial"/>
          <w:sz w:val="22"/>
          <w:szCs w:val="22"/>
        </w:rPr>
        <w:t xml:space="preserve"> havendo possibilidade das empresa que já prestaram o serviço retornar a classificação para chamamento;</w:t>
      </w:r>
    </w:p>
    <w:p w:rsidR="009021BF" w:rsidRPr="003476FB" w:rsidRDefault="009021BF" w:rsidP="009E3E3F">
      <w:pPr>
        <w:pStyle w:val="Corpodetexto"/>
        <w:spacing w:before="3" w:line="278" w:lineRule="auto"/>
        <w:ind w:right="471"/>
        <w:jc w:val="both"/>
      </w:pPr>
    </w:p>
    <w:p w:rsidR="009021BF" w:rsidRPr="00830D18" w:rsidRDefault="009021BF" w:rsidP="00D1137F">
      <w:pPr>
        <w:pStyle w:val="PargrafodaLista"/>
        <w:numPr>
          <w:ilvl w:val="0"/>
          <w:numId w:val="16"/>
        </w:numPr>
        <w:jc w:val="both"/>
        <w:rPr>
          <w:rFonts w:ascii="Arial" w:eastAsia="Arial" w:hAnsi="Arial" w:cs="Arial"/>
          <w:b/>
          <w:bCs/>
          <w:spacing w:val="-2"/>
        </w:rPr>
      </w:pPr>
      <w:r w:rsidRPr="00830D18">
        <w:rPr>
          <w:rFonts w:ascii="Arial" w:eastAsia="Arial" w:hAnsi="Arial" w:cs="Arial"/>
          <w:b/>
          <w:bCs/>
        </w:rPr>
        <w:t>PRAZO</w:t>
      </w:r>
      <w:r w:rsidRPr="00830D18">
        <w:rPr>
          <w:rFonts w:ascii="Arial" w:eastAsia="Arial" w:hAnsi="Arial" w:cs="Arial"/>
          <w:b/>
          <w:bCs/>
          <w:spacing w:val="-8"/>
        </w:rPr>
        <w:t xml:space="preserve"> </w:t>
      </w:r>
      <w:r w:rsidRPr="00830D18">
        <w:rPr>
          <w:rFonts w:ascii="Arial" w:eastAsia="Arial" w:hAnsi="Arial" w:cs="Arial"/>
          <w:b/>
          <w:bCs/>
        </w:rPr>
        <w:t>DE</w:t>
      </w:r>
      <w:r w:rsidRPr="00830D18">
        <w:rPr>
          <w:rFonts w:ascii="Arial" w:eastAsia="Arial" w:hAnsi="Arial" w:cs="Arial"/>
          <w:b/>
          <w:bCs/>
          <w:spacing w:val="-7"/>
        </w:rPr>
        <w:t xml:space="preserve"> </w:t>
      </w:r>
      <w:r w:rsidRPr="00830D18">
        <w:rPr>
          <w:rFonts w:ascii="Arial" w:eastAsia="Arial" w:hAnsi="Arial" w:cs="Arial"/>
          <w:b/>
          <w:bCs/>
          <w:spacing w:val="-2"/>
        </w:rPr>
        <w:t>EXECUÇÃO</w:t>
      </w:r>
    </w:p>
    <w:p w:rsidR="009021BF" w:rsidRDefault="00830D18" w:rsidP="007823DA">
      <w:pPr>
        <w:pStyle w:val="Corpodetexto"/>
        <w:spacing w:before="247"/>
        <w:ind w:left="360" w:right="30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7.1 </w:t>
      </w:r>
      <w:r w:rsidR="009021BF" w:rsidRPr="009E3E3F">
        <w:rPr>
          <w:rFonts w:ascii="Arial" w:hAnsi="Arial" w:cs="Arial"/>
        </w:rPr>
        <w:t>O presente Edital de Credenciame</w:t>
      </w:r>
      <w:r w:rsidR="009021BF">
        <w:rPr>
          <w:rFonts w:ascii="Arial" w:hAnsi="Arial" w:cs="Arial"/>
        </w:rPr>
        <w:t>nto t</w:t>
      </w:r>
      <w:r w:rsidR="003C2A1E">
        <w:rPr>
          <w:rFonts w:ascii="Arial" w:hAnsi="Arial" w:cs="Arial"/>
        </w:rPr>
        <w:t>erá vigência inicial 12 meses</w:t>
      </w:r>
      <w:r w:rsidR="009021BF" w:rsidRPr="009E3E3F">
        <w:rPr>
          <w:rFonts w:ascii="Arial" w:hAnsi="Arial" w:cs="Arial"/>
        </w:rPr>
        <w:t>, a contar da sua publicação, podendo ser prorrogado por períodos sucessivos até o limite da Lei nº 14.133/2021, mediante termo aditivo e justificat</w:t>
      </w:r>
      <w:r w:rsidR="009021BF">
        <w:rPr>
          <w:rFonts w:ascii="Arial" w:hAnsi="Arial" w:cs="Arial"/>
        </w:rPr>
        <w:t>iva que comprove a vantajosidade;</w:t>
      </w:r>
    </w:p>
    <w:p w:rsidR="009021BF" w:rsidRDefault="00830D18" w:rsidP="007823DA">
      <w:pPr>
        <w:pStyle w:val="Corpodetexto"/>
        <w:spacing w:before="247"/>
        <w:ind w:right="307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7.2 </w:t>
      </w:r>
      <w:r w:rsidR="009021BF">
        <w:rPr>
          <w:rFonts w:ascii="Arial" w:hAnsi="Arial" w:cs="Arial"/>
        </w:rPr>
        <w:t>Em caso de prorrogação o índice de reajuste utilizado será o IPCA;</w:t>
      </w:r>
    </w:p>
    <w:p w:rsidR="009021BF" w:rsidRDefault="00830D18" w:rsidP="007823DA">
      <w:pPr>
        <w:pStyle w:val="Corpodetexto"/>
        <w:spacing w:before="247"/>
        <w:ind w:left="360" w:right="30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7.3 </w:t>
      </w:r>
      <w:r w:rsidR="009021BF">
        <w:rPr>
          <w:rFonts w:ascii="Arial" w:hAnsi="Arial" w:cs="Arial"/>
        </w:rPr>
        <w:t>Os contratos emitidos para as empr</w:t>
      </w:r>
      <w:r w:rsidR="00EE0642">
        <w:rPr>
          <w:rFonts w:ascii="Arial" w:hAnsi="Arial" w:cs="Arial"/>
        </w:rPr>
        <w:t>esas credenciadas terão prazo d</w:t>
      </w:r>
      <w:r w:rsidR="009021BF">
        <w:rPr>
          <w:rFonts w:ascii="Arial" w:hAnsi="Arial" w:cs="Arial"/>
        </w:rPr>
        <w:t>e</w:t>
      </w:r>
      <w:r w:rsidR="00EE0642">
        <w:rPr>
          <w:rFonts w:ascii="Arial" w:hAnsi="Arial" w:cs="Arial"/>
        </w:rPr>
        <w:t xml:space="preserve"> </w:t>
      </w:r>
      <w:r w:rsidR="003C2A1E">
        <w:rPr>
          <w:rFonts w:ascii="Arial" w:hAnsi="Arial" w:cs="Arial"/>
        </w:rPr>
        <w:t>execução de 12 meses</w:t>
      </w:r>
      <w:r w:rsidR="009021BF">
        <w:rPr>
          <w:rFonts w:ascii="Arial" w:hAnsi="Arial" w:cs="Arial"/>
        </w:rPr>
        <w:t>;</w:t>
      </w:r>
    </w:p>
    <w:p w:rsidR="008E1F6D" w:rsidRDefault="00830D18" w:rsidP="0031125D">
      <w:pPr>
        <w:pStyle w:val="Corpodetexto"/>
        <w:spacing w:before="247"/>
        <w:ind w:left="360" w:right="30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7.4 </w:t>
      </w:r>
      <w:r w:rsidR="009021BF" w:rsidRPr="009E3E3F">
        <w:rPr>
          <w:rFonts w:ascii="Arial" w:hAnsi="Arial" w:cs="Arial"/>
        </w:rPr>
        <w:t>Durante todo o período de vigência, o credenciamento permanecerá aberto para a entrada de novos interessados que preencha</w:t>
      </w:r>
      <w:r w:rsidR="009021BF">
        <w:rPr>
          <w:rFonts w:ascii="Arial" w:hAnsi="Arial" w:cs="Arial"/>
        </w:rPr>
        <w:t>m os requisitos de habilitação;</w:t>
      </w:r>
    </w:p>
    <w:p w:rsidR="0031125D" w:rsidRDefault="0031125D" w:rsidP="0031125D">
      <w:pPr>
        <w:pStyle w:val="Corpodetexto"/>
        <w:spacing w:before="247"/>
        <w:ind w:left="360" w:right="307"/>
        <w:jc w:val="both"/>
        <w:rPr>
          <w:rFonts w:ascii="Arial" w:hAnsi="Arial" w:cs="Arial"/>
        </w:rPr>
      </w:pPr>
    </w:p>
    <w:p w:rsidR="009021BF" w:rsidRPr="00830D18" w:rsidRDefault="009021BF" w:rsidP="00D1137F">
      <w:pPr>
        <w:pStyle w:val="PargrafodaLista"/>
        <w:numPr>
          <w:ilvl w:val="0"/>
          <w:numId w:val="16"/>
        </w:numPr>
        <w:spacing w:before="213"/>
        <w:ind w:right="227"/>
        <w:jc w:val="both"/>
        <w:rPr>
          <w:rFonts w:ascii="Arial" w:eastAsia="Arial" w:hAnsi="Arial" w:cs="Arial"/>
          <w:b/>
          <w:bCs/>
        </w:rPr>
      </w:pPr>
      <w:r w:rsidRPr="00830D18">
        <w:rPr>
          <w:rFonts w:ascii="Arial" w:eastAsia="Arial" w:hAnsi="Arial" w:cs="Arial"/>
          <w:b/>
          <w:bCs/>
        </w:rPr>
        <w:t>FORMA</w:t>
      </w:r>
      <w:r w:rsidRPr="00830D18">
        <w:rPr>
          <w:rFonts w:ascii="Arial" w:eastAsia="Arial" w:hAnsi="Arial" w:cs="Arial"/>
          <w:b/>
          <w:bCs/>
          <w:spacing w:val="-11"/>
        </w:rPr>
        <w:t xml:space="preserve"> </w:t>
      </w:r>
      <w:r w:rsidRPr="00830D18">
        <w:rPr>
          <w:rFonts w:ascii="Arial" w:eastAsia="Arial" w:hAnsi="Arial" w:cs="Arial"/>
          <w:b/>
          <w:bCs/>
        </w:rPr>
        <w:t>DE</w:t>
      </w:r>
      <w:r w:rsidRPr="00830D18">
        <w:rPr>
          <w:rFonts w:ascii="Arial" w:eastAsia="Arial" w:hAnsi="Arial" w:cs="Arial"/>
          <w:b/>
          <w:bCs/>
          <w:spacing w:val="-5"/>
        </w:rPr>
        <w:t xml:space="preserve"> </w:t>
      </w:r>
      <w:r w:rsidRPr="00830D18">
        <w:rPr>
          <w:rFonts w:ascii="Arial" w:eastAsia="Arial" w:hAnsi="Arial" w:cs="Arial"/>
          <w:b/>
          <w:bCs/>
          <w:spacing w:val="-2"/>
        </w:rPr>
        <w:t>EXECUÇÃO</w:t>
      </w:r>
    </w:p>
    <w:p w:rsidR="007823DA" w:rsidRDefault="00830D18" w:rsidP="007823DA">
      <w:pPr>
        <w:tabs>
          <w:tab w:val="left" w:pos="2058"/>
          <w:tab w:val="left" w:pos="2060"/>
        </w:tabs>
        <w:spacing w:before="126" w:line="273" w:lineRule="auto"/>
        <w:ind w:left="360" w:right="227"/>
        <w:jc w:val="both"/>
        <w:rPr>
          <w:spacing w:val="-1"/>
        </w:rPr>
      </w:pPr>
      <w:r>
        <w:t xml:space="preserve">8.1 </w:t>
      </w:r>
      <w:r w:rsidR="009021BF" w:rsidRPr="009021BF">
        <w:t>O interessado que atender a todos os requisitos previstos no Edital</w:t>
      </w:r>
      <w:r w:rsidR="009021BF" w:rsidRPr="009021BF">
        <w:rPr>
          <w:spacing w:val="40"/>
        </w:rPr>
        <w:t xml:space="preserve"> </w:t>
      </w:r>
      <w:r w:rsidR="009021BF" w:rsidRPr="009021BF">
        <w:t>de Credenciamento será julgado habilitado, encontrando-se apto a assinar o respectivo Termo de Credenciamento, deverá iniciar</w:t>
      </w:r>
      <w:r w:rsidR="009021BF" w:rsidRPr="009021BF">
        <w:rPr>
          <w:spacing w:val="-2"/>
        </w:rPr>
        <w:t xml:space="preserve"> </w:t>
      </w:r>
      <w:r w:rsidR="009021BF" w:rsidRPr="009021BF">
        <w:t>a prestação dos</w:t>
      </w:r>
      <w:r w:rsidR="009021BF" w:rsidRPr="009021BF">
        <w:rPr>
          <w:spacing w:val="-1"/>
        </w:rPr>
        <w:t xml:space="preserve"> </w:t>
      </w:r>
      <w:r w:rsidR="009021BF" w:rsidRPr="009021BF">
        <w:t>serviços</w:t>
      </w:r>
      <w:r w:rsidR="009021BF" w:rsidRPr="009021BF">
        <w:rPr>
          <w:spacing w:val="-1"/>
        </w:rPr>
        <w:t xml:space="preserve"> </w:t>
      </w:r>
      <w:r w:rsidR="003C2A1E">
        <w:rPr>
          <w:spacing w:val="-1"/>
        </w:rPr>
        <w:t xml:space="preserve">em até </w:t>
      </w:r>
      <w:r w:rsidR="007823DA">
        <w:rPr>
          <w:spacing w:val="-1"/>
        </w:rPr>
        <w:t>2 dias úteis</w:t>
      </w:r>
      <w:r w:rsidR="003C2A1E">
        <w:rPr>
          <w:spacing w:val="-1"/>
        </w:rPr>
        <w:t xml:space="preserve"> horas do chamamento</w:t>
      </w:r>
      <w:r w:rsidR="007823DA">
        <w:rPr>
          <w:spacing w:val="-1"/>
        </w:rPr>
        <w:t>, considerando se tratar de serviço essencial;</w:t>
      </w:r>
    </w:p>
    <w:p w:rsidR="007823DA" w:rsidRDefault="00830D18" w:rsidP="007823DA">
      <w:pPr>
        <w:tabs>
          <w:tab w:val="left" w:pos="2058"/>
          <w:tab w:val="left" w:pos="2060"/>
        </w:tabs>
        <w:spacing w:before="126" w:line="273" w:lineRule="auto"/>
        <w:ind w:left="360" w:right="227"/>
        <w:jc w:val="both"/>
      </w:pPr>
      <w:r>
        <w:t xml:space="preserve">8.2 </w:t>
      </w:r>
      <w:r w:rsidR="009021BF" w:rsidRPr="009021BF">
        <w:t>O valor mensal/ quantitativo de hora (por categoria) será empenhado conforme a necessidade da Administração e produção mensal apresentada e aprovad</w:t>
      </w:r>
      <w:r w:rsidR="007823DA">
        <w:t>a pela fiscalização de contrato;</w:t>
      </w:r>
    </w:p>
    <w:p w:rsidR="007823DA" w:rsidRDefault="007823DA" w:rsidP="007823DA">
      <w:pPr>
        <w:tabs>
          <w:tab w:val="left" w:pos="2058"/>
          <w:tab w:val="left" w:pos="2060"/>
        </w:tabs>
        <w:spacing w:before="126" w:line="273" w:lineRule="auto"/>
        <w:ind w:left="360" w:right="227"/>
        <w:jc w:val="both"/>
        <w:rPr>
          <w:spacing w:val="-1"/>
        </w:rPr>
      </w:pPr>
      <w:r>
        <w:t xml:space="preserve">8.3 </w:t>
      </w:r>
      <w:r w:rsidR="009021BF" w:rsidRPr="009021BF">
        <w:t>Caberá aos mesmos, a execução dos serviços conforme especificações previstas neste instrumento de contratação, bem como todas as demais NORMATIVAS E REGULAMENTAÇÕES previstas em legislações vigentes para cada categoria;</w:t>
      </w:r>
    </w:p>
    <w:p w:rsidR="007823DA" w:rsidRDefault="007823DA" w:rsidP="0031125D">
      <w:pPr>
        <w:tabs>
          <w:tab w:val="left" w:pos="2058"/>
          <w:tab w:val="left" w:pos="2060"/>
        </w:tabs>
        <w:spacing w:before="126" w:line="273" w:lineRule="auto"/>
        <w:ind w:left="360" w:right="227"/>
        <w:jc w:val="both"/>
        <w:rPr>
          <w:spacing w:val="-1"/>
        </w:rPr>
      </w:pPr>
      <w:r>
        <w:rPr>
          <w:spacing w:val="-1"/>
        </w:rPr>
        <w:t xml:space="preserve">8.4 </w:t>
      </w:r>
      <w:r w:rsidR="009021BF" w:rsidRPr="009021BF">
        <w:t xml:space="preserve">Todas as </w:t>
      </w:r>
      <w:r w:rsidR="008E1F6D" w:rsidRPr="0031125D">
        <w:rPr>
          <w:rFonts w:ascii="Arial" w:hAnsi="Arial"/>
        </w:rPr>
        <w:t>Rotinas</w:t>
      </w:r>
      <w:r w:rsidR="009021BF" w:rsidRPr="0031125D">
        <w:rPr>
          <w:rFonts w:ascii="Arial" w:hAnsi="Arial"/>
        </w:rPr>
        <w:t xml:space="preserve"> e Padronizações de Processos de Trabalho</w:t>
      </w:r>
      <w:r w:rsidR="009021BF" w:rsidRPr="009021BF">
        <w:rPr>
          <w:rFonts w:ascii="Arial" w:hAnsi="Arial"/>
          <w:b/>
        </w:rPr>
        <w:t xml:space="preserve"> </w:t>
      </w:r>
      <w:r w:rsidR="009021BF" w:rsidRPr="009021BF">
        <w:t>(inerentes a função a ser desenvolvida) instituídas pelo Município de</w:t>
      </w:r>
      <w:r w:rsidR="009021BF">
        <w:t>verão ser cumpridas sob pena de Descr</w:t>
      </w:r>
      <w:r>
        <w:t>e</w:t>
      </w:r>
      <w:r w:rsidR="009021BF">
        <w:t>denciamento da empresa;</w:t>
      </w:r>
    </w:p>
    <w:p w:rsidR="007823DA" w:rsidRDefault="007823DA" w:rsidP="0031125D">
      <w:pPr>
        <w:tabs>
          <w:tab w:val="left" w:pos="2058"/>
          <w:tab w:val="left" w:pos="2060"/>
        </w:tabs>
        <w:spacing w:before="126" w:line="273" w:lineRule="auto"/>
        <w:ind w:left="360" w:right="227"/>
        <w:jc w:val="both"/>
        <w:rPr>
          <w:spacing w:val="-1"/>
        </w:rPr>
      </w:pPr>
      <w:r>
        <w:rPr>
          <w:spacing w:val="-1"/>
        </w:rPr>
        <w:t xml:space="preserve">8.5 </w:t>
      </w:r>
      <w:r w:rsidR="009021BF" w:rsidRPr="009021BF">
        <w:t>O</w:t>
      </w:r>
      <w:r w:rsidR="009021BF" w:rsidRPr="009021BF">
        <w:rPr>
          <w:spacing w:val="40"/>
        </w:rPr>
        <w:t xml:space="preserve"> </w:t>
      </w:r>
      <w:r w:rsidR="009021BF" w:rsidRPr="009021BF">
        <w:t>credenciado</w:t>
      </w:r>
      <w:r w:rsidR="009021BF" w:rsidRPr="009021BF">
        <w:rPr>
          <w:spacing w:val="40"/>
        </w:rPr>
        <w:t xml:space="preserve"> </w:t>
      </w:r>
      <w:r w:rsidR="009021BF" w:rsidRPr="009021BF">
        <w:t>encaminhará</w:t>
      </w:r>
      <w:r w:rsidR="00CA3528">
        <w:rPr>
          <w:spacing w:val="40"/>
        </w:rPr>
        <w:t xml:space="preserve"> </w:t>
      </w:r>
      <w:r w:rsidR="009021BF" w:rsidRPr="009021BF">
        <w:t>até</w:t>
      </w:r>
      <w:r w:rsidR="009021BF" w:rsidRPr="009021BF">
        <w:rPr>
          <w:spacing w:val="40"/>
        </w:rPr>
        <w:t xml:space="preserve"> </w:t>
      </w:r>
      <w:r w:rsidR="009021BF" w:rsidRPr="009021BF">
        <w:t>o dia</w:t>
      </w:r>
      <w:r w:rsidR="009021BF" w:rsidRPr="009021BF">
        <w:rPr>
          <w:spacing w:val="40"/>
        </w:rPr>
        <w:t xml:space="preserve"> </w:t>
      </w:r>
      <w:r w:rsidR="003C2A1E">
        <w:t>2</w:t>
      </w:r>
      <w:r w:rsidR="00CA3528">
        <w:t xml:space="preserve">º dia útil do mês subsequente a prestação do serviço, ao fiscal do contrato via email,  </w:t>
      </w:r>
      <w:r w:rsidR="009021BF" w:rsidRPr="009021BF">
        <w:t>um</w:t>
      </w:r>
      <w:r w:rsidR="009021BF" w:rsidRPr="009021BF">
        <w:rPr>
          <w:spacing w:val="40"/>
        </w:rPr>
        <w:t xml:space="preserve"> </w:t>
      </w:r>
      <w:r w:rsidR="009021BF" w:rsidRPr="009021BF">
        <w:t>relatório</w:t>
      </w:r>
      <w:r w:rsidR="009021BF" w:rsidRPr="009021BF">
        <w:rPr>
          <w:spacing w:val="40"/>
        </w:rPr>
        <w:t xml:space="preserve"> </w:t>
      </w:r>
      <w:r w:rsidR="00CA3528">
        <w:t>com o detalhamento dos serviços prestados , bem como registro eletrônico individualizado por profisisonal das horas trabalhadas;</w:t>
      </w:r>
    </w:p>
    <w:p w:rsidR="009021BF" w:rsidRPr="007823DA" w:rsidRDefault="007823DA" w:rsidP="007823DA">
      <w:pPr>
        <w:tabs>
          <w:tab w:val="left" w:pos="2058"/>
          <w:tab w:val="left" w:pos="2060"/>
        </w:tabs>
        <w:spacing w:before="126" w:line="273" w:lineRule="auto"/>
        <w:ind w:left="360" w:right="227"/>
        <w:jc w:val="both"/>
        <w:rPr>
          <w:spacing w:val="-1"/>
        </w:rPr>
      </w:pPr>
      <w:r>
        <w:rPr>
          <w:spacing w:val="-1"/>
        </w:rPr>
        <w:t xml:space="preserve">8.6 </w:t>
      </w:r>
      <w:r w:rsidR="00CA3528">
        <w:t>Após aná</w:t>
      </w:r>
      <w:r w:rsidR="009021BF" w:rsidRPr="009021BF">
        <w:t>lise do relatório mensal</w:t>
      </w:r>
      <w:r w:rsidR="009021BF" w:rsidRPr="009021BF">
        <w:rPr>
          <w:spacing w:val="40"/>
        </w:rPr>
        <w:t xml:space="preserve"> </w:t>
      </w:r>
      <w:r w:rsidR="00CA3528">
        <w:t>de horas</w:t>
      </w:r>
      <w:r w:rsidR="009021BF" w:rsidRPr="009021BF">
        <w:t xml:space="preserve"> </w:t>
      </w:r>
      <w:r w:rsidR="00CA3528">
        <w:t>trabalhadas, será emitida pelo fiscal do contrato a Autorização do Faturamento</w:t>
      </w:r>
      <w:r w:rsidR="009021BF" w:rsidRPr="009021BF">
        <w:t>,</w:t>
      </w:r>
      <w:r w:rsidR="00CA3528">
        <w:t xml:space="preserve"> a qual será encaminhada formalmente a credenciada para </w:t>
      </w:r>
      <w:r w:rsidR="009021BF" w:rsidRPr="009021BF">
        <w:t xml:space="preserve"> que </w:t>
      </w:r>
      <w:r w:rsidR="00CA3528">
        <w:t>a mesma proceda</w:t>
      </w:r>
      <w:r w:rsidR="009021BF" w:rsidRPr="009021BF">
        <w:t xml:space="preserve"> </w:t>
      </w:r>
      <w:r w:rsidR="00CA3528">
        <w:t>com o</w:t>
      </w:r>
      <w:r w:rsidR="009021BF" w:rsidRPr="009021BF">
        <w:t xml:space="preserve"> faturamento </w:t>
      </w:r>
      <w:r w:rsidR="00CA3528">
        <w:t>(emissão de nota fiscal)</w:t>
      </w:r>
      <w:r w:rsidR="009021BF" w:rsidRPr="009021BF">
        <w:t>do serviço executado;</w:t>
      </w:r>
    </w:p>
    <w:p w:rsidR="00CA3528" w:rsidRDefault="00CA3528" w:rsidP="00CA3528">
      <w:pPr>
        <w:tabs>
          <w:tab w:val="left" w:pos="2058"/>
          <w:tab w:val="left" w:pos="2060"/>
        </w:tabs>
        <w:spacing w:line="268" w:lineRule="auto"/>
        <w:ind w:right="227"/>
        <w:jc w:val="both"/>
      </w:pPr>
    </w:p>
    <w:p w:rsidR="009021BF" w:rsidRPr="009021BF" w:rsidRDefault="007823DA" w:rsidP="00CA3528">
      <w:pPr>
        <w:tabs>
          <w:tab w:val="left" w:pos="2058"/>
          <w:tab w:val="left" w:pos="2060"/>
        </w:tabs>
        <w:spacing w:line="268" w:lineRule="auto"/>
        <w:ind w:right="227"/>
        <w:jc w:val="both"/>
      </w:pPr>
      <w:r>
        <w:t>8.7</w:t>
      </w:r>
      <w:r w:rsidR="00830D18">
        <w:t xml:space="preserve"> </w:t>
      </w:r>
      <w:r w:rsidR="009021BF" w:rsidRPr="009021BF">
        <w:t>Pagamento da prestação do servi</w:t>
      </w:r>
      <w:r w:rsidR="0012791A">
        <w:t>ço será por hora trabalhada, mediante sua comprovação por meio de registro de ponto eletrônico, autidado pelo fiscal do contrato</w:t>
      </w:r>
      <w:r w:rsidR="009021BF" w:rsidRPr="009021BF">
        <w:t>;</w:t>
      </w:r>
    </w:p>
    <w:p w:rsidR="00F41075" w:rsidRDefault="00F41075" w:rsidP="00830D18">
      <w:pPr>
        <w:pStyle w:val="Corpodetexto"/>
        <w:spacing w:before="1" w:line="276" w:lineRule="auto"/>
        <w:ind w:right="458"/>
        <w:jc w:val="both"/>
      </w:pPr>
    </w:p>
    <w:p w:rsidR="003577BA" w:rsidRPr="00830D18" w:rsidRDefault="003577BA" w:rsidP="00D1137F">
      <w:pPr>
        <w:pStyle w:val="PargrafodaLista"/>
        <w:numPr>
          <w:ilvl w:val="0"/>
          <w:numId w:val="16"/>
        </w:numPr>
        <w:jc w:val="both"/>
        <w:rPr>
          <w:rFonts w:ascii="Arial" w:eastAsia="Arial" w:hAnsi="Arial" w:cs="Arial"/>
          <w:b/>
          <w:bCs/>
        </w:rPr>
      </w:pPr>
      <w:r w:rsidRPr="00830D18">
        <w:rPr>
          <w:rFonts w:ascii="Arial" w:eastAsia="Arial" w:hAnsi="Arial" w:cs="Arial"/>
          <w:b/>
          <w:bCs/>
        </w:rPr>
        <w:t>CRONOGRAMA</w:t>
      </w:r>
      <w:r w:rsidRPr="00830D18">
        <w:rPr>
          <w:rFonts w:ascii="Arial" w:eastAsia="Arial" w:hAnsi="Arial" w:cs="Arial"/>
          <w:b/>
          <w:bCs/>
          <w:spacing w:val="-16"/>
        </w:rPr>
        <w:t xml:space="preserve"> </w:t>
      </w:r>
      <w:r w:rsidRPr="00830D18">
        <w:rPr>
          <w:rFonts w:ascii="Arial" w:eastAsia="Arial" w:hAnsi="Arial" w:cs="Arial"/>
          <w:b/>
          <w:bCs/>
        </w:rPr>
        <w:t>DE</w:t>
      </w:r>
      <w:r w:rsidRPr="00830D18">
        <w:rPr>
          <w:rFonts w:ascii="Arial" w:eastAsia="Arial" w:hAnsi="Arial" w:cs="Arial"/>
          <w:b/>
          <w:bCs/>
          <w:spacing w:val="-12"/>
        </w:rPr>
        <w:t xml:space="preserve"> </w:t>
      </w:r>
      <w:r w:rsidRPr="00830D18">
        <w:rPr>
          <w:rFonts w:ascii="Arial" w:eastAsia="Arial" w:hAnsi="Arial" w:cs="Arial"/>
          <w:b/>
          <w:bCs/>
          <w:spacing w:val="-2"/>
        </w:rPr>
        <w:t>EXECUÇÃO</w:t>
      </w:r>
    </w:p>
    <w:p w:rsidR="003577BA" w:rsidRPr="003577BA" w:rsidRDefault="003577BA" w:rsidP="003577BA">
      <w:pPr>
        <w:spacing w:before="3"/>
        <w:jc w:val="both"/>
        <w:rPr>
          <w:rFonts w:ascii="Arial"/>
          <w:b/>
        </w:rPr>
      </w:pPr>
    </w:p>
    <w:p w:rsidR="003577BA" w:rsidRPr="003577BA" w:rsidRDefault="00830D18" w:rsidP="003577BA">
      <w:pPr>
        <w:tabs>
          <w:tab w:val="left" w:pos="2058"/>
        </w:tabs>
        <w:jc w:val="both"/>
      </w:pPr>
      <w:r>
        <w:t xml:space="preserve">9.1 </w:t>
      </w:r>
      <w:r w:rsidR="003577BA" w:rsidRPr="003577BA">
        <w:t>Elaboração</w:t>
      </w:r>
      <w:r w:rsidR="003577BA" w:rsidRPr="003577BA">
        <w:rPr>
          <w:spacing w:val="-16"/>
        </w:rPr>
        <w:t xml:space="preserve"> </w:t>
      </w:r>
      <w:r w:rsidR="003577BA" w:rsidRPr="003577BA">
        <w:t>do</w:t>
      </w:r>
      <w:r w:rsidR="003577BA" w:rsidRPr="003577BA">
        <w:rPr>
          <w:spacing w:val="-15"/>
        </w:rPr>
        <w:t xml:space="preserve"> </w:t>
      </w:r>
      <w:r w:rsidR="003577BA" w:rsidRPr="003577BA">
        <w:t>Procedimento</w:t>
      </w:r>
      <w:r w:rsidR="003577BA" w:rsidRPr="003577BA">
        <w:rPr>
          <w:spacing w:val="-14"/>
        </w:rPr>
        <w:t xml:space="preserve"> </w:t>
      </w:r>
      <w:r w:rsidR="003577BA" w:rsidRPr="003577BA">
        <w:rPr>
          <w:spacing w:val="-2"/>
        </w:rPr>
        <w:t>Credenciamento;</w:t>
      </w:r>
    </w:p>
    <w:p w:rsidR="003577BA" w:rsidRPr="003577BA" w:rsidRDefault="00830D18" w:rsidP="003577BA">
      <w:pPr>
        <w:tabs>
          <w:tab w:val="left" w:pos="2058"/>
        </w:tabs>
        <w:spacing w:before="2"/>
        <w:jc w:val="both"/>
      </w:pPr>
      <w:r>
        <w:t xml:space="preserve">9.2 </w:t>
      </w:r>
      <w:r w:rsidR="003577BA" w:rsidRPr="003577BA">
        <w:t>Formalização</w:t>
      </w:r>
      <w:r w:rsidR="003577BA" w:rsidRPr="003577BA">
        <w:rPr>
          <w:spacing w:val="-15"/>
        </w:rPr>
        <w:t xml:space="preserve"> </w:t>
      </w:r>
      <w:r w:rsidR="003577BA" w:rsidRPr="003577BA">
        <w:t>da</w:t>
      </w:r>
      <w:r w:rsidR="003577BA" w:rsidRPr="003577BA">
        <w:rPr>
          <w:spacing w:val="-11"/>
        </w:rPr>
        <w:t xml:space="preserve"> </w:t>
      </w:r>
      <w:r w:rsidR="003577BA" w:rsidRPr="003577BA">
        <w:rPr>
          <w:spacing w:val="-2"/>
        </w:rPr>
        <w:t>Inexigibilidade;</w:t>
      </w:r>
    </w:p>
    <w:p w:rsidR="003577BA" w:rsidRPr="003577BA" w:rsidRDefault="00830D18" w:rsidP="003577BA">
      <w:pPr>
        <w:tabs>
          <w:tab w:val="left" w:pos="2058"/>
        </w:tabs>
        <w:spacing w:before="1" w:line="251" w:lineRule="exact"/>
        <w:jc w:val="both"/>
      </w:pPr>
      <w:r>
        <w:t xml:space="preserve">9.3 </w:t>
      </w:r>
      <w:r w:rsidR="003577BA" w:rsidRPr="003577BA">
        <w:t>Formalização</w:t>
      </w:r>
      <w:r w:rsidR="003577BA" w:rsidRPr="003577BA">
        <w:rPr>
          <w:spacing w:val="-6"/>
        </w:rPr>
        <w:t xml:space="preserve"> </w:t>
      </w:r>
      <w:r w:rsidR="003577BA" w:rsidRPr="003577BA">
        <w:t>de</w:t>
      </w:r>
      <w:r w:rsidR="003577BA" w:rsidRPr="003577BA">
        <w:rPr>
          <w:spacing w:val="-5"/>
        </w:rPr>
        <w:t xml:space="preserve"> </w:t>
      </w:r>
      <w:r w:rsidR="003577BA">
        <w:t>Contrato</w:t>
      </w:r>
      <w:r w:rsidR="003577BA" w:rsidRPr="003577BA">
        <w:rPr>
          <w:spacing w:val="-2"/>
        </w:rPr>
        <w:t>;</w:t>
      </w:r>
    </w:p>
    <w:p w:rsidR="003577BA" w:rsidRPr="003577BA" w:rsidRDefault="00830D18" w:rsidP="003577BA">
      <w:pPr>
        <w:tabs>
          <w:tab w:val="left" w:pos="2058"/>
        </w:tabs>
        <w:spacing w:line="251" w:lineRule="exact"/>
        <w:jc w:val="both"/>
      </w:pPr>
      <w:r>
        <w:t xml:space="preserve">9.4 </w:t>
      </w:r>
      <w:r w:rsidR="003577BA" w:rsidRPr="003577BA">
        <w:t>Elaboração</w:t>
      </w:r>
      <w:r w:rsidR="003577BA" w:rsidRPr="003577BA">
        <w:rPr>
          <w:spacing w:val="-10"/>
        </w:rPr>
        <w:t xml:space="preserve"> </w:t>
      </w:r>
      <w:r w:rsidR="003577BA" w:rsidRPr="003577BA">
        <w:t>da</w:t>
      </w:r>
      <w:r w:rsidR="003577BA" w:rsidRPr="003577BA">
        <w:rPr>
          <w:spacing w:val="-6"/>
        </w:rPr>
        <w:t xml:space="preserve"> </w:t>
      </w:r>
      <w:r w:rsidR="003577BA" w:rsidRPr="003577BA">
        <w:t>Nota</w:t>
      </w:r>
      <w:r w:rsidR="003577BA" w:rsidRPr="003577BA">
        <w:rPr>
          <w:spacing w:val="-11"/>
        </w:rPr>
        <w:t xml:space="preserve"> </w:t>
      </w:r>
      <w:r w:rsidR="003577BA" w:rsidRPr="003577BA">
        <w:t>de</w:t>
      </w:r>
      <w:r w:rsidR="003577BA" w:rsidRPr="003577BA">
        <w:rPr>
          <w:spacing w:val="-5"/>
        </w:rPr>
        <w:t xml:space="preserve"> </w:t>
      </w:r>
      <w:r w:rsidR="003577BA" w:rsidRPr="003577BA">
        <w:rPr>
          <w:spacing w:val="-2"/>
        </w:rPr>
        <w:t>Empenho;</w:t>
      </w:r>
    </w:p>
    <w:p w:rsidR="003577BA" w:rsidRPr="003577BA" w:rsidRDefault="00830D18" w:rsidP="003577BA">
      <w:pPr>
        <w:tabs>
          <w:tab w:val="left" w:pos="2058"/>
        </w:tabs>
        <w:spacing w:before="1"/>
        <w:jc w:val="both"/>
      </w:pPr>
      <w:r>
        <w:t xml:space="preserve">9.5 </w:t>
      </w:r>
      <w:r w:rsidR="003577BA" w:rsidRPr="003577BA">
        <w:t>Envio</w:t>
      </w:r>
      <w:r w:rsidR="003577BA" w:rsidRPr="003577BA">
        <w:rPr>
          <w:spacing w:val="-10"/>
        </w:rPr>
        <w:t xml:space="preserve"> </w:t>
      </w:r>
      <w:r w:rsidR="003577BA" w:rsidRPr="003577BA">
        <w:t>da</w:t>
      </w:r>
      <w:r w:rsidR="003577BA" w:rsidRPr="003577BA">
        <w:rPr>
          <w:spacing w:val="-6"/>
        </w:rPr>
        <w:t xml:space="preserve"> </w:t>
      </w:r>
      <w:r w:rsidR="003577BA" w:rsidRPr="003577BA">
        <w:t>Nota</w:t>
      </w:r>
      <w:r w:rsidR="003577BA" w:rsidRPr="003577BA">
        <w:rPr>
          <w:spacing w:val="-9"/>
        </w:rPr>
        <w:t xml:space="preserve"> </w:t>
      </w:r>
      <w:r w:rsidR="003577BA" w:rsidRPr="003577BA">
        <w:t>de</w:t>
      </w:r>
      <w:r w:rsidR="003577BA" w:rsidRPr="003577BA">
        <w:rPr>
          <w:spacing w:val="-6"/>
        </w:rPr>
        <w:t xml:space="preserve"> </w:t>
      </w:r>
      <w:r w:rsidR="003577BA" w:rsidRPr="003577BA">
        <w:t>Empenho</w:t>
      </w:r>
      <w:r w:rsidR="003577BA" w:rsidRPr="003577BA">
        <w:rPr>
          <w:spacing w:val="-9"/>
        </w:rPr>
        <w:t xml:space="preserve"> </w:t>
      </w:r>
      <w:r w:rsidR="003577BA" w:rsidRPr="003577BA">
        <w:t>para</w:t>
      </w:r>
      <w:r w:rsidR="003577BA" w:rsidRPr="003577BA">
        <w:rPr>
          <w:spacing w:val="-9"/>
        </w:rPr>
        <w:t xml:space="preserve"> </w:t>
      </w:r>
      <w:r w:rsidR="003577BA" w:rsidRPr="003577BA">
        <w:rPr>
          <w:spacing w:val="-2"/>
        </w:rPr>
        <w:t>contratada;</w:t>
      </w:r>
    </w:p>
    <w:p w:rsidR="003577BA" w:rsidRPr="003577BA" w:rsidRDefault="00830D18" w:rsidP="003577BA">
      <w:pPr>
        <w:tabs>
          <w:tab w:val="left" w:pos="2058"/>
        </w:tabs>
        <w:spacing w:before="2" w:line="251" w:lineRule="exact"/>
        <w:jc w:val="both"/>
      </w:pPr>
      <w:r>
        <w:t xml:space="preserve">9.6 </w:t>
      </w:r>
      <w:r w:rsidR="003577BA" w:rsidRPr="003577BA">
        <w:t>Emissão</w:t>
      </w:r>
      <w:r w:rsidR="003577BA" w:rsidRPr="003577BA">
        <w:rPr>
          <w:spacing w:val="-11"/>
        </w:rPr>
        <w:t xml:space="preserve"> </w:t>
      </w:r>
      <w:r w:rsidR="003577BA" w:rsidRPr="003577BA">
        <w:t>e</w:t>
      </w:r>
      <w:r w:rsidR="003577BA" w:rsidRPr="003577BA">
        <w:rPr>
          <w:spacing w:val="-10"/>
        </w:rPr>
        <w:t xml:space="preserve"> </w:t>
      </w:r>
      <w:r w:rsidR="003577BA" w:rsidRPr="003577BA">
        <w:t>recebimento</w:t>
      </w:r>
      <w:r w:rsidR="003577BA" w:rsidRPr="003577BA">
        <w:rPr>
          <w:spacing w:val="-10"/>
        </w:rPr>
        <w:t xml:space="preserve"> </w:t>
      </w:r>
      <w:r w:rsidR="003577BA" w:rsidRPr="003577BA">
        <w:t>de</w:t>
      </w:r>
      <w:r w:rsidR="003577BA" w:rsidRPr="003577BA">
        <w:rPr>
          <w:spacing w:val="-6"/>
        </w:rPr>
        <w:t xml:space="preserve"> </w:t>
      </w:r>
      <w:r w:rsidR="003577BA" w:rsidRPr="003577BA">
        <w:t>Nota</w:t>
      </w:r>
      <w:r w:rsidR="003577BA" w:rsidRPr="003577BA">
        <w:rPr>
          <w:spacing w:val="-10"/>
        </w:rPr>
        <w:t xml:space="preserve"> </w:t>
      </w:r>
      <w:r w:rsidR="003577BA" w:rsidRPr="003577BA">
        <w:rPr>
          <w:spacing w:val="-2"/>
        </w:rPr>
        <w:t>Fiscal;</w:t>
      </w:r>
    </w:p>
    <w:p w:rsidR="003577BA" w:rsidRPr="003577BA" w:rsidRDefault="00830D18" w:rsidP="003577BA">
      <w:pPr>
        <w:tabs>
          <w:tab w:val="left" w:pos="2058"/>
        </w:tabs>
        <w:spacing w:line="251" w:lineRule="exact"/>
        <w:jc w:val="both"/>
      </w:pPr>
      <w:r>
        <w:t xml:space="preserve">9.7 </w:t>
      </w:r>
      <w:r w:rsidR="003577BA" w:rsidRPr="003577BA">
        <w:t>Aceite</w:t>
      </w:r>
      <w:r w:rsidR="003577BA" w:rsidRPr="003577BA">
        <w:rPr>
          <w:spacing w:val="-6"/>
        </w:rPr>
        <w:t xml:space="preserve"> </w:t>
      </w:r>
      <w:r w:rsidR="003577BA" w:rsidRPr="003577BA">
        <w:t>do</w:t>
      </w:r>
      <w:r w:rsidR="003577BA" w:rsidRPr="003577BA">
        <w:rPr>
          <w:spacing w:val="-11"/>
        </w:rPr>
        <w:t xml:space="preserve"> </w:t>
      </w:r>
      <w:r w:rsidR="003577BA" w:rsidRPr="003577BA">
        <w:t>fiscal</w:t>
      </w:r>
      <w:r w:rsidR="003577BA" w:rsidRPr="003577BA">
        <w:rPr>
          <w:spacing w:val="-9"/>
        </w:rPr>
        <w:t xml:space="preserve"> </w:t>
      </w:r>
      <w:r w:rsidR="003577BA" w:rsidRPr="003577BA">
        <w:t>de</w:t>
      </w:r>
      <w:r w:rsidR="003577BA" w:rsidRPr="003577BA">
        <w:rPr>
          <w:spacing w:val="-6"/>
        </w:rPr>
        <w:t xml:space="preserve"> </w:t>
      </w:r>
      <w:r w:rsidR="003577BA" w:rsidRPr="003577BA">
        <w:t>contrato</w:t>
      </w:r>
      <w:r w:rsidR="003577BA" w:rsidRPr="003577BA">
        <w:rPr>
          <w:spacing w:val="-6"/>
        </w:rPr>
        <w:t xml:space="preserve"> </w:t>
      </w:r>
      <w:r w:rsidR="003577BA" w:rsidRPr="003577BA">
        <w:t>na</w:t>
      </w:r>
      <w:r w:rsidR="003577BA" w:rsidRPr="003577BA">
        <w:rPr>
          <w:spacing w:val="-7"/>
        </w:rPr>
        <w:t xml:space="preserve"> </w:t>
      </w:r>
      <w:r w:rsidR="003577BA" w:rsidRPr="003577BA">
        <w:t>Nota</w:t>
      </w:r>
      <w:r w:rsidR="003577BA" w:rsidRPr="003577BA">
        <w:rPr>
          <w:spacing w:val="-10"/>
        </w:rPr>
        <w:t xml:space="preserve"> </w:t>
      </w:r>
      <w:r w:rsidR="003577BA" w:rsidRPr="003577BA">
        <w:rPr>
          <w:spacing w:val="-2"/>
        </w:rPr>
        <w:t>fiscal;</w:t>
      </w:r>
    </w:p>
    <w:p w:rsidR="003577BA" w:rsidRDefault="00830D18" w:rsidP="003577BA">
      <w:pPr>
        <w:tabs>
          <w:tab w:val="left" w:pos="2058"/>
        </w:tabs>
        <w:spacing w:before="1"/>
        <w:jc w:val="both"/>
        <w:rPr>
          <w:spacing w:val="-2"/>
        </w:rPr>
      </w:pPr>
      <w:r>
        <w:t xml:space="preserve">9.8 </w:t>
      </w:r>
      <w:r w:rsidR="003577BA" w:rsidRPr="003577BA">
        <w:t>Pagamento</w:t>
      </w:r>
      <w:r w:rsidR="003577BA" w:rsidRPr="003577BA">
        <w:rPr>
          <w:spacing w:val="-9"/>
        </w:rPr>
        <w:t xml:space="preserve"> </w:t>
      </w:r>
      <w:r w:rsidR="003577BA" w:rsidRPr="003577BA">
        <w:t>da</w:t>
      </w:r>
      <w:r w:rsidR="003577BA" w:rsidRPr="003577BA">
        <w:rPr>
          <w:spacing w:val="-11"/>
        </w:rPr>
        <w:t xml:space="preserve"> </w:t>
      </w:r>
      <w:r w:rsidR="003577BA" w:rsidRPr="003577BA">
        <w:t>Nota</w:t>
      </w:r>
      <w:r w:rsidR="003577BA" w:rsidRPr="003577BA">
        <w:rPr>
          <w:spacing w:val="-14"/>
        </w:rPr>
        <w:t xml:space="preserve"> </w:t>
      </w:r>
      <w:r w:rsidR="003577BA" w:rsidRPr="003577BA">
        <w:t>fiscal</w:t>
      </w:r>
      <w:r w:rsidR="003577BA" w:rsidRPr="003577BA">
        <w:rPr>
          <w:spacing w:val="-12"/>
        </w:rPr>
        <w:t xml:space="preserve"> </w:t>
      </w:r>
      <w:r w:rsidR="003577BA" w:rsidRPr="003577BA">
        <w:t>pelos</w:t>
      </w:r>
      <w:r w:rsidR="003577BA" w:rsidRPr="003577BA">
        <w:rPr>
          <w:spacing w:val="-12"/>
        </w:rPr>
        <w:t xml:space="preserve"> </w:t>
      </w:r>
      <w:r w:rsidR="003577BA" w:rsidRPr="003577BA">
        <w:t>serviços</w:t>
      </w:r>
      <w:r w:rsidR="003577BA" w:rsidRPr="003577BA">
        <w:rPr>
          <w:spacing w:val="-11"/>
        </w:rPr>
        <w:t xml:space="preserve"> </w:t>
      </w:r>
      <w:r w:rsidR="003577BA" w:rsidRPr="003577BA">
        <w:rPr>
          <w:spacing w:val="-2"/>
        </w:rPr>
        <w:t>prestados;</w:t>
      </w:r>
    </w:p>
    <w:p w:rsidR="003577BA" w:rsidRDefault="003577BA" w:rsidP="003577BA">
      <w:pPr>
        <w:tabs>
          <w:tab w:val="left" w:pos="2058"/>
        </w:tabs>
        <w:spacing w:before="1"/>
        <w:jc w:val="both"/>
        <w:rPr>
          <w:spacing w:val="-2"/>
        </w:rPr>
      </w:pPr>
    </w:p>
    <w:p w:rsidR="003577BA" w:rsidRDefault="003577BA" w:rsidP="003577BA">
      <w:pPr>
        <w:tabs>
          <w:tab w:val="left" w:pos="2058"/>
        </w:tabs>
        <w:spacing w:before="1"/>
        <w:jc w:val="both"/>
        <w:rPr>
          <w:spacing w:val="-2"/>
        </w:rPr>
      </w:pPr>
    </w:p>
    <w:p w:rsidR="003577BA" w:rsidRPr="003476FB" w:rsidRDefault="003577BA" w:rsidP="00D1137F">
      <w:pPr>
        <w:pStyle w:val="Ttulo11"/>
        <w:numPr>
          <w:ilvl w:val="0"/>
          <w:numId w:val="16"/>
        </w:numPr>
        <w:jc w:val="both"/>
        <w:outlineLvl w:val="9"/>
      </w:pPr>
      <w:r w:rsidRPr="003476FB">
        <w:rPr>
          <w:spacing w:val="-2"/>
        </w:rPr>
        <w:t>RESCISÃO</w:t>
      </w:r>
    </w:p>
    <w:p w:rsidR="003577BA" w:rsidRDefault="00830D18" w:rsidP="003577BA">
      <w:pPr>
        <w:pStyle w:val="Corpodetexto"/>
        <w:spacing w:before="1"/>
        <w:jc w:val="both"/>
        <w:rPr>
          <w:spacing w:val="-2"/>
        </w:rPr>
      </w:pPr>
      <w:r>
        <w:t xml:space="preserve">10.1 </w:t>
      </w:r>
      <w:r w:rsidR="00205DDA">
        <w:t xml:space="preserve">O descredenciamento da empresa poderá ocorrer em qualquer tempo mediante o não cumprimento dos termo do Termo de Referência/ Edital do Credenciamente, bemcomo demais requisitos previstos </w:t>
      </w:r>
      <w:r w:rsidR="003577BA" w:rsidRPr="003476FB">
        <w:t>em</w:t>
      </w:r>
      <w:r w:rsidR="003577BA" w:rsidRPr="003476FB">
        <w:rPr>
          <w:spacing w:val="-14"/>
        </w:rPr>
        <w:t xml:space="preserve"> </w:t>
      </w:r>
      <w:r w:rsidR="003577BA" w:rsidRPr="003476FB">
        <w:t>legislações</w:t>
      </w:r>
      <w:r w:rsidR="00205DDA">
        <w:rPr>
          <w:spacing w:val="-11"/>
        </w:rPr>
        <w:t xml:space="preserve"> </w:t>
      </w:r>
      <w:r w:rsidR="00205DDA">
        <w:rPr>
          <w:spacing w:val="-2"/>
        </w:rPr>
        <w:t>vigêntes;</w:t>
      </w:r>
    </w:p>
    <w:p w:rsidR="00205DDA" w:rsidRDefault="00205DDA" w:rsidP="003577BA">
      <w:pPr>
        <w:pStyle w:val="Corpodetexto"/>
        <w:spacing w:before="1"/>
        <w:jc w:val="both"/>
        <w:rPr>
          <w:spacing w:val="-2"/>
        </w:rPr>
      </w:pPr>
    </w:p>
    <w:p w:rsidR="00205DDA" w:rsidRDefault="00205DDA" w:rsidP="003577BA">
      <w:pPr>
        <w:pStyle w:val="Corpodetexto"/>
        <w:spacing w:before="1"/>
        <w:jc w:val="both"/>
        <w:rPr>
          <w:spacing w:val="-2"/>
        </w:rPr>
      </w:pPr>
    </w:p>
    <w:p w:rsidR="00205DDA" w:rsidRDefault="00205DDA" w:rsidP="003577BA">
      <w:pPr>
        <w:pStyle w:val="Corpodetexto"/>
        <w:spacing w:before="1"/>
        <w:jc w:val="both"/>
        <w:rPr>
          <w:spacing w:val="-2"/>
        </w:rPr>
      </w:pPr>
    </w:p>
    <w:p w:rsidR="00205DDA" w:rsidRPr="00830D18" w:rsidRDefault="00205DDA" w:rsidP="00D1137F">
      <w:pPr>
        <w:pStyle w:val="PargrafodaLista"/>
        <w:numPr>
          <w:ilvl w:val="0"/>
          <w:numId w:val="16"/>
        </w:numPr>
        <w:jc w:val="both"/>
        <w:rPr>
          <w:rFonts w:ascii="Arial" w:eastAsia="Arial" w:hAnsi="Arial" w:cs="Arial"/>
          <w:b/>
          <w:bCs/>
        </w:rPr>
      </w:pPr>
      <w:r w:rsidRPr="00830D18">
        <w:rPr>
          <w:rFonts w:ascii="Arial" w:eastAsia="Arial" w:hAnsi="Arial" w:cs="Arial"/>
          <w:b/>
          <w:bCs/>
          <w:spacing w:val="-2"/>
        </w:rPr>
        <w:t>ACOMPANHAMENTO</w:t>
      </w:r>
      <w:r w:rsidRPr="00830D18">
        <w:rPr>
          <w:rFonts w:ascii="Arial" w:eastAsia="Arial" w:hAnsi="Arial" w:cs="Arial"/>
          <w:b/>
          <w:bCs/>
          <w:spacing w:val="-3"/>
        </w:rPr>
        <w:t xml:space="preserve"> </w:t>
      </w:r>
      <w:r w:rsidRPr="00830D18">
        <w:rPr>
          <w:rFonts w:ascii="Arial" w:eastAsia="Arial" w:hAnsi="Arial" w:cs="Arial"/>
          <w:b/>
          <w:bCs/>
          <w:spacing w:val="-2"/>
        </w:rPr>
        <w:t>E</w:t>
      </w:r>
      <w:r w:rsidRPr="00830D18">
        <w:rPr>
          <w:rFonts w:ascii="Arial" w:eastAsia="Arial" w:hAnsi="Arial" w:cs="Arial"/>
          <w:b/>
          <w:bCs/>
          <w:spacing w:val="-9"/>
        </w:rPr>
        <w:t xml:space="preserve"> </w:t>
      </w:r>
      <w:r w:rsidRPr="00830D18">
        <w:rPr>
          <w:rFonts w:ascii="Arial" w:eastAsia="Arial" w:hAnsi="Arial" w:cs="Arial"/>
          <w:b/>
          <w:bCs/>
          <w:spacing w:val="-2"/>
        </w:rPr>
        <w:t>FISCALIZAÇÃO</w:t>
      </w:r>
    </w:p>
    <w:p w:rsidR="00205DDA" w:rsidRPr="00205DDA" w:rsidRDefault="00205DDA" w:rsidP="00205DDA">
      <w:pPr>
        <w:spacing w:before="3"/>
        <w:jc w:val="both"/>
        <w:rPr>
          <w:rFonts w:ascii="Arial"/>
          <w:b/>
        </w:rPr>
      </w:pPr>
    </w:p>
    <w:p w:rsidR="00205DDA" w:rsidRPr="00205DDA" w:rsidRDefault="00830D18" w:rsidP="00205DDA">
      <w:pPr>
        <w:tabs>
          <w:tab w:val="left" w:pos="2101"/>
          <w:tab w:val="left" w:pos="2103"/>
        </w:tabs>
        <w:ind w:right="295"/>
        <w:jc w:val="both"/>
      </w:pPr>
      <w:r>
        <w:t xml:space="preserve">11.1 </w:t>
      </w:r>
      <w:r w:rsidR="00205DDA" w:rsidRPr="00205DDA">
        <w:t>O acompanhamento, a fiscalização e a gestão do contrato ficarão a cargo do servidor</w:t>
      </w:r>
      <w:r w:rsidR="00205DDA" w:rsidRPr="00205DDA">
        <w:rPr>
          <w:spacing w:val="40"/>
        </w:rPr>
        <w:t xml:space="preserve"> </w:t>
      </w:r>
      <w:r w:rsidR="00205DDA" w:rsidRPr="00205DDA">
        <w:t xml:space="preserve">                       nomeado para que o mesmos proceda com a verificação das especificações técnicas e demais conformidades constantes neste Termo de Referência</w:t>
      </w:r>
      <w:r w:rsidR="006549BD">
        <w:t xml:space="preserve"> e ETP;</w:t>
      </w:r>
    </w:p>
    <w:p w:rsidR="00205DDA" w:rsidRPr="00205DDA" w:rsidRDefault="00205DDA" w:rsidP="00205DDA">
      <w:pPr>
        <w:spacing w:before="3"/>
        <w:jc w:val="both"/>
      </w:pPr>
    </w:p>
    <w:p w:rsidR="00205DDA" w:rsidRPr="00205DDA" w:rsidRDefault="00830D18" w:rsidP="00205DDA">
      <w:pPr>
        <w:tabs>
          <w:tab w:val="left" w:pos="2101"/>
          <w:tab w:val="left" w:pos="2103"/>
        </w:tabs>
        <w:ind w:right="286"/>
        <w:jc w:val="both"/>
      </w:pPr>
      <w:r>
        <w:t xml:space="preserve">11.2 </w:t>
      </w:r>
      <w:r w:rsidR="00205DDA" w:rsidRPr="00205DDA">
        <w:t>A Secretaria Municipal de Saúde fiscalizará obrigatoriamente a execução da contratação, a fim de verificar se no seu desenvolvimento está sendo observados às especificações e demais requisitos nele previstos, reservando-se o direi</w:t>
      </w:r>
      <w:r w:rsidR="00205DDA">
        <w:t>to de em registro próprio anotar</w:t>
      </w:r>
      <w:r w:rsidR="00205DDA" w:rsidRPr="00205DDA">
        <w:t xml:space="preserve"> , todas as ocorrências relacionadas com a execução dos serviços objeto deste Edital, determinando o que for necessário à regularização das falhas ou impropriedades </w:t>
      </w:r>
      <w:r w:rsidR="00205DDA" w:rsidRPr="00205DDA">
        <w:rPr>
          <w:spacing w:val="-2"/>
        </w:rPr>
        <w:t>observadas;</w:t>
      </w:r>
    </w:p>
    <w:p w:rsidR="00205DDA" w:rsidRPr="00205DDA" w:rsidRDefault="00205DDA" w:rsidP="00205DDA">
      <w:pPr>
        <w:spacing w:before="92"/>
        <w:jc w:val="both"/>
      </w:pPr>
    </w:p>
    <w:p w:rsidR="00205DDA" w:rsidRPr="00205DDA" w:rsidRDefault="00830D18" w:rsidP="00205DDA">
      <w:pPr>
        <w:tabs>
          <w:tab w:val="left" w:pos="2101"/>
          <w:tab w:val="left" w:pos="2103"/>
        </w:tabs>
        <w:ind w:right="286"/>
        <w:jc w:val="both"/>
      </w:pPr>
      <w:r>
        <w:t xml:space="preserve">11.3 </w:t>
      </w:r>
      <w:r w:rsidR="00205DDA" w:rsidRPr="00205DDA">
        <w:t>A fiscalização não exclui e nem reduz a responsabilidade da empresa licitante, até mesmo perante terceiros, por qualquer irregularidade, inclusive resultante de imperfeições técnicas, emprego de material</w:t>
      </w:r>
      <w:r w:rsidR="00205DDA" w:rsidRPr="00205DDA">
        <w:rPr>
          <w:spacing w:val="-2"/>
        </w:rPr>
        <w:t xml:space="preserve"> </w:t>
      </w:r>
      <w:r w:rsidR="00205DDA" w:rsidRPr="00205DDA">
        <w:t>inadequado ou de qualidade</w:t>
      </w:r>
      <w:r w:rsidR="00205DDA" w:rsidRPr="00205DDA">
        <w:rPr>
          <w:spacing w:val="-3"/>
        </w:rPr>
        <w:t xml:space="preserve"> </w:t>
      </w:r>
      <w:r w:rsidR="00205DDA" w:rsidRPr="00205DDA">
        <w:t>inferior</w:t>
      </w:r>
      <w:r w:rsidR="00205DDA" w:rsidRPr="00205DDA">
        <w:rPr>
          <w:spacing w:val="-2"/>
        </w:rPr>
        <w:t xml:space="preserve"> </w:t>
      </w:r>
      <w:r w:rsidR="00205DDA" w:rsidRPr="00205DDA">
        <w:t>e,</w:t>
      </w:r>
      <w:r w:rsidR="00205DDA" w:rsidRPr="00205DDA">
        <w:rPr>
          <w:spacing w:val="-1"/>
        </w:rPr>
        <w:t xml:space="preserve"> </w:t>
      </w:r>
      <w:r w:rsidR="00205DDA" w:rsidRPr="00205DDA">
        <w:t>na ocorrência</w:t>
      </w:r>
      <w:r w:rsidR="00205DDA" w:rsidRPr="00205DDA">
        <w:rPr>
          <w:spacing w:val="-1"/>
        </w:rPr>
        <w:t xml:space="preserve"> </w:t>
      </w:r>
      <w:r w:rsidR="00205DDA" w:rsidRPr="00205DDA">
        <w:t>desta,</w:t>
      </w:r>
      <w:r w:rsidR="00205DDA" w:rsidRPr="00205DDA">
        <w:rPr>
          <w:spacing w:val="-1"/>
        </w:rPr>
        <w:t xml:space="preserve"> </w:t>
      </w:r>
      <w:r w:rsidR="00205DDA" w:rsidRPr="00205DDA">
        <w:t>não implica co-responsabilidade do licitante ou de seus agentes e prepostos;</w:t>
      </w:r>
    </w:p>
    <w:p w:rsidR="00205DDA" w:rsidRDefault="00830D18" w:rsidP="00205DDA">
      <w:pPr>
        <w:tabs>
          <w:tab w:val="left" w:pos="2101"/>
          <w:tab w:val="left" w:pos="2103"/>
        </w:tabs>
        <w:spacing w:before="251"/>
        <w:ind w:right="294"/>
        <w:jc w:val="both"/>
        <w:rPr>
          <w:spacing w:val="-2"/>
        </w:rPr>
      </w:pPr>
      <w:r>
        <w:t xml:space="preserve">11.4 </w:t>
      </w:r>
      <w:r w:rsidR="00205DDA" w:rsidRPr="00205DDA">
        <w:t>As decisões e providências que ultrapassarem</w:t>
      </w:r>
      <w:r w:rsidR="00205DDA">
        <w:t xml:space="preserve"> a competência do fiscal da contratante</w:t>
      </w:r>
      <w:r w:rsidR="00205DDA" w:rsidRPr="00205DDA">
        <w:t xml:space="preserve"> deverão ser solicitadas ao seu superior, em tempo hábil, para adoção das medidas </w:t>
      </w:r>
      <w:r w:rsidR="00205DDA" w:rsidRPr="00205DDA">
        <w:rPr>
          <w:spacing w:val="-2"/>
        </w:rPr>
        <w:t>convenientes;</w:t>
      </w:r>
    </w:p>
    <w:p w:rsidR="00205DDA" w:rsidRPr="00205DDA" w:rsidRDefault="00205DDA" w:rsidP="00205DDA">
      <w:pPr>
        <w:tabs>
          <w:tab w:val="left" w:pos="2101"/>
          <w:tab w:val="left" w:pos="2103"/>
        </w:tabs>
        <w:spacing w:before="251"/>
        <w:ind w:right="294"/>
        <w:jc w:val="both"/>
      </w:pPr>
    </w:p>
    <w:p w:rsidR="00205DDA" w:rsidRDefault="00830D18" w:rsidP="00205DDA">
      <w:pPr>
        <w:pStyle w:val="Corpodetexto"/>
        <w:spacing w:before="1"/>
        <w:jc w:val="both"/>
        <w:rPr>
          <w:spacing w:val="-2"/>
        </w:rPr>
      </w:pPr>
      <w:r>
        <w:t xml:space="preserve">11.5 </w:t>
      </w:r>
      <w:r w:rsidR="00205DDA" w:rsidRPr="00205DDA">
        <w:t>Além do acompanhamento e da fiscalização da execução dos serviços, o gestor/fiscal poderá, ainda, sustar qualquer serviço que, por ocasião de sinistro, esteja sendo executado em desacordo com a boa técnica, sempre que essa medida se tornar necessária;</w:t>
      </w:r>
    </w:p>
    <w:p w:rsidR="00205DDA" w:rsidRDefault="00205DDA" w:rsidP="00205DDA">
      <w:pPr>
        <w:spacing w:before="1"/>
        <w:jc w:val="both"/>
        <w:rPr>
          <w:rFonts w:ascii="Arial" w:eastAsia="Arial" w:hAnsi="Arial" w:cs="Arial"/>
          <w:b/>
          <w:bCs/>
          <w:spacing w:val="-2"/>
        </w:rPr>
      </w:pPr>
    </w:p>
    <w:p w:rsidR="00205DDA" w:rsidRDefault="00205DDA" w:rsidP="00205DDA">
      <w:pPr>
        <w:spacing w:before="1"/>
        <w:jc w:val="both"/>
        <w:rPr>
          <w:rFonts w:ascii="Arial" w:eastAsia="Arial" w:hAnsi="Arial" w:cs="Arial"/>
          <w:b/>
          <w:bCs/>
          <w:spacing w:val="-2"/>
        </w:rPr>
      </w:pPr>
    </w:p>
    <w:p w:rsidR="0031125D" w:rsidRDefault="0031125D" w:rsidP="00205DDA">
      <w:pPr>
        <w:spacing w:before="1"/>
        <w:jc w:val="both"/>
        <w:rPr>
          <w:rFonts w:ascii="Arial" w:eastAsia="Arial" w:hAnsi="Arial" w:cs="Arial"/>
          <w:b/>
          <w:bCs/>
          <w:spacing w:val="-2"/>
        </w:rPr>
      </w:pPr>
    </w:p>
    <w:p w:rsidR="0031125D" w:rsidRDefault="0031125D" w:rsidP="00205DDA">
      <w:pPr>
        <w:spacing w:before="1"/>
        <w:jc w:val="both"/>
        <w:rPr>
          <w:rFonts w:ascii="Arial" w:eastAsia="Arial" w:hAnsi="Arial" w:cs="Arial"/>
          <w:b/>
          <w:bCs/>
          <w:spacing w:val="-2"/>
        </w:rPr>
      </w:pPr>
    </w:p>
    <w:p w:rsidR="0031125D" w:rsidRDefault="0031125D" w:rsidP="00205DDA">
      <w:pPr>
        <w:spacing w:before="1"/>
        <w:jc w:val="both"/>
        <w:rPr>
          <w:rFonts w:ascii="Arial" w:eastAsia="Arial" w:hAnsi="Arial" w:cs="Arial"/>
          <w:b/>
          <w:bCs/>
          <w:spacing w:val="-2"/>
        </w:rPr>
      </w:pPr>
    </w:p>
    <w:p w:rsidR="00205DDA" w:rsidRPr="00830D18" w:rsidRDefault="00205DDA" w:rsidP="00D1137F">
      <w:pPr>
        <w:pStyle w:val="PargrafodaLista"/>
        <w:numPr>
          <w:ilvl w:val="0"/>
          <w:numId w:val="16"/>
        </w:numPr>
        <w:spacing w:before="1"/>
        <w:jc w:val="both"/>
        <w:rPr>
          <w:rFonts w:ascii="Arial" w:eastAsia="Arial" w:hAnsi="Arial" w:cs="Arial"/>
          <w:b/>
          <w:bCs/>
        </w:rPr>
      </w:pPr>
      <w:r w:rsidRPr="00830D18">
        <w:rPr>
          <w:rFonts w:ascii="Arial" w:eastAsia="Arial" w:hAnsi="Arial" w:cs="Arial"/>
          <w:b/>
          <w:bCs/>
          <w:spacing w:val="-2"/>
        </w:rPr>
        <w:t>JUSTIFICATIVA</w:t>
      </w:r>
      <w:r w:rsidRPr="00830D18">
        <w:rPr>
          <w:rFonts w:ascii="Arial" w:eastAsia="Arial" w:hAnsi="Arial" w:cs="Arial"/>
          <w:b/>
          <w:bCs/>
          <w:spacing w:val="-20"/>
        </w:rPr>
        <w:t xml:space="preserve"> </w:t>
      </w:r>
      <w:r w:rsidRPr="00830D18">
        <w:rPr>
          <w:rFonts w:ascii="Arial" w:eastAsia="Arial" w:hAnsi="Arial" w:cs="Arial"/>
          <w:b/>
          <w:bCs/>
          <w:spacing w:val="-2"/>
        </w:rPr>
        <w:t>DA</w:t>
      </w:r>
      <w:r w:rsidRPr="00830D18">
        <w:rPr>
          <w:rFonts w:ascii="Arial" w:eastAsia="Arial" w:hAnsi="Arial" w:cs="Arial"/>
          <w:b/>
          <w:bCs/>
          <w:spacing w:val="-21"/>
        </w:rPr>
        <w:t xml:space="preserve"> </w:t>
      </w:r>
      <w:r w:rsidRPr="00830D18">
        <w:rPr>
          <w:rFonts w:ascii="Arial" w:eastAsia="Arial" w:hAnsi="Arial" w:cs="Arial"/>
          <w:b/>
          <w:bCs/>
          <w:spacing w:val="-2"/>
        </w:rPr>
        <w:t>CONTRATAÇÃO</w:t>
      </w:r>
    </w:p>
    <w:p w:rsidR="003C2A1E" w:rsidRDefault="003C2A1E" w:rsidP="00E1570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lang w:val="pt-BR" w:eastAsia="pt-BR"/>
        </w:rPr>
      </w:pPr>
    </w:p>
    <w:p w:rsidR="003C2A1E" w:rsidRPr="00510698" w:rsidRDefault="003C2A1E" w:rsidP="003C2A1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12.1 </w:t>
      </w:r>
      <w:r w:rsidRPr="00510698">
        <w:rPr>
          <w:rFonts w:ascii="Arial" w:hAnsi="Arial" w:cs="Arial"/>
          <w:sz w:val="22"/>
          <w:szCs w:val="22"/>
        </w:rPr>
        <w:t>Ofertar</w:t>
      </w:r>
      <w:proofErr w:type="gramEnd"/>
      <w:r w:rsidRPr="00510698">
        <w:rPr>
          <w:rFonts w:ascii="Arial" w:hAnsi="Arial" w:cs="Arial"/>
          <w:sz w:val="22"/>
          <w:szCs w:val="22"/>
        </w:rPr>
        <w:t xml:space="preserve"> saúde de qualidade aos usuários assistidos pelo SUS no âmbito municipal, considerando que a saúde é um direito de todos e dever do Estado, devendo ser garantida mediante o desenvolvimento contínuo de políticas públicas que promovam à redução do risco de doença e de outros agravos, bem como acesso universal e igualitário às ações e serviços para sua promoção; </w:t>
      </w:r>
    </w:p>
    <w:p w:rsidR="003C2A1E" w:rsidRPr="00510698" w:rsidRDefault="003C2A1E" w:rsidP="003C2A1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C2A1E" w:rsidRPr="00510698" w:rsidRDefault="003C2A1E" w:rsidP="003C2A1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12</w:t>
      </w:r>
      <w:r w:rsidRPr="00510698">
        <w:rPr>
          <w:rFonts w:ascii="Arial" w:hAnsi="Arial" w:cs="Arial"/>
          <w:sz w:val="22"/>
          <w:szCs w:val="22"/>
        </w:rPr>
        <w:t>.2 Garantir</w:t>
      </w:r>
      <w:proofErr w:type="gramEnd"/>
      <w:r w:rsidRPr="00510698">
        <w:rPr>
          <w:rFonts w:ascii="Arial" w:hAnsi="Arial" w:cs="Arial"/>
          <w:sz w:val="22"/>
          <w:szCs w:val="22"/>
        </w:rPr>
        <w:t xml:space="preserve"> por meio do credenciamento a contratação de profissionais habilitados e aptos para atendimento do objeto, aumentando a integralidade do cuidado no âmbito municipal, gerando resultados imediatos como a redução listas de espera e da necessidade de deslocamento de pacientes para outros municípios a fim de realizar os atendimentos supracitados;</w:t>
      </w:r>
    </w:p>
    <w:p w:rsidR="003C2A1E" w:rsidRPr="00510698" w:rsidRDefault="003C2A1E" w:rsidP="003C2A1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C2A1E" w:rsidRPr="00510698" w:rsidRDefault="003C2A1E" w:rsidP="003C2A1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12</w:t>
      </w:r>
      <w:r w:rsidRPr="00510698">
        <w:rPr>
          <w:rFonts w:ascii="Arial" w:hAnsi="Arial" w:cs="Arial"/>
          <w:sz w:val="22"/>
          <w:szCs w:val="22"/>
        </w:rPr>
        <w:t>.3 Promover</w:t>
      </w:r>
      <w:proofErr w:type="gramEnd"/>
      <w:r w:rsidRPr="00510698">
        <w:rPr>
          <w:rFonts w:ascii="Arial" w:hAnsi="Arial" w:cs="Arial"/>
          <w:sz w:val="22"/>
          <w:szCs w:val="22"/>
        </w:rPr>
        <w:t xml:space="preserve"> a continuidade e a qualidade da assistência à saúde da população, considerando que</w:t>
      </w:r>
      <w:r w:rsidR="006549BD" w:rsidRPr="00510698">
        <w:rPr>
          <w:rFonts w:ascii="Arial" w:hAnsi="Arial" w:cs="Arial"/>
          <w:sz w:val="22"/>
          <w:szCs w:val="22"/>
        </w:rPr>
        <w:t xml:space="preserve"> </w:t>
      </w:r>
      <w:r w:rsidRPr="00510698">
        <w:rPr>
          <w:rFonts w:ascii="Arial" w:hAnsi="Arial" w:cs="Arial"/>
          <w:sz w:val="22"/>
          <w:szCs w:val="22"/>
        </w:rPr>
        <w:t>vigência até 18/06/2026 o Credenciamento nº 03/2025</w:t>
      </w:r>
      <w:r w:rsidR="006549BD">
        <w:rPr>
          <w:rFonts w:ascii="Arial" w:hAnsi="Arial" w:cs="Arial"/>
          <w:sz w:val="22"/>
          <w:szCs w:val="22"/>
        </w:rPr>
        <w:t>;</w:t>
      </w:r>
      <w:r w:rsidRPr="00510698">
        <w:rPr>
          <w:rFonts w:ascii="Arial" w:hAnsi="Arial" w:cs="Arial"/>
          <w:sz w:val="22"/>
          <w:szCs w:val="22"/>
        </w:rPr>
        <w:t xml:space="preserve"> </w:t>
      </w:r>
    </w:p>
    <w:p w:rsidR="003C2A1E" w:rsidRDefault="003C2A1E" w:rsidP="00E1570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lang w:val="pt-BR" w:eastAsia="pt-BR"/>
        </w:rPr>
      </w:pPr>
    </w:p>
    <w:p w:rsidR="003C2A1E" w:rsidRDefault="003C2A1E" w:rsidP="00E1570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lang w:val="pt-BR" w:eastAsia="pt-BR"/>
        </w:rPr>
      </w:pPr>
    </w:p>
    <w:p w:rsidR="00E15707" w:rsidRDefault="00E15707" w:rsidP="00E1570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lang w:val="pt-BR" w:eastAsia="pt-BR"/>
        </w:rPr>
      </w:pPr>
    </w:p>
    <w:p w:rsidR="00E15707" w:rsidRPr="00E15707" w:rsidRDefault="00E15707" w:rsidP="00D1137F">
      <w:pPr>
        <w:pStyle w:val="PargrafodaLista"/>
        <w:numPr>
          <w:ilvl w:val="0"/>
          <w:numId w:val="16"/>
        </w:numPr>
        <w:jc w:val="both"/>
        <w:rPr>
          <w:rFonts w:ascii="Arial" w:eastAsia="Arial" w:hAnsi="Arial" w:cs="Arial"/>
          <w:b/>
          <w:bCs/>
        </w:rPr>
      </w:pPr>
      <w:r w:rsidRPr="00E15707">
        <w:rPr>
          <w:rFonts w:ascii="Arial" w:eastAsia="Arial" w:hAnsi="Arial" w:cs="Arial"/>
          <w:b/>
          <w:bCs/>
        </w:rPr>
        <w:t>DAS</w:t>
      </w:r>
      <w:r w:rsidRPr="00E15707">
        <w:rPr>
          <w:rFonts w:ascii="Arial" w:eastAsia="Arial" w:hAnsi="Arial" w:cs="Arial"/>
          <w:b/>
          <w:bCs/>
          <w:spacing w:val="-14"/>
        </w:rPr>
        <w:t xml:space="preserve"> </w:t>
      </w:r>
      <w:r w:rsidRPr="00E15707">
        <w:rPr>
          <w:rFonts w:ascii="Arial" w:eastAsia="Arial" w:hAnsi="Arial" w:cs="Arial"/>
          <w:b/>
          <w:bCs/>
        </w:rPr>
        <w:t>CONDIÇÕES</w:t>
      </w:r>
      <w:r w:rsidRPr="00E15707">
        <w:rPr>
          <w:rFonts w:ascii="Arial" w:eastAsia="Arial" w:hAnsi="Arial" w:cs="Arial"/>
          <w:b/>
          <w:bCs/>
          <w:spacing w:val="-13"/>
        </w:rPr>
        <w:t xml:space="preserve"> </w:t>
      </w:r>
      <w:r w:rsidRPr="00E15707">
        <w:rPr>
          <w:rFonts w:ascii="Arial" w:eastAsia="Arial" w:hAnsi="Arial" w:cs="Arial"/>
          <w:b/>
          <w:bCs/>
        </w:rPr>
        <w:t>DE</w:t>
      </w:r>
      <w:r w:rsidRPr="00E15707">
        <w:rPr>
          <w:rFonts w:ascii="Arial" w:eastAsia="Arial" w:hAnsi="Arial" w:cs="Arial"/>
          <w:b/>
          <w:bCs/>
          <w:spacing w:val="-13"/>
        </w:rPr>
        <w:t xml:space="preserve"> </w:t>
      </w:r>
      <w:r w:rsidRPr="00E15707">
        <w:rPr>
          <w:rFonts w:ascii="Arial" w:eastAsia="Arial" w:hAnsi="Arial" w:cs="Arial"/>
          <w:b/>
          <w:bCs/>
          <w:spacing w:val="-2"/>
        </w:rPr>
        <w:t>HABILITAÇÃO</w:t>
      </w:r>
    </w:p>
    <w:p w:rsidR="00E15707" w:rsidRDefault="00E15707" w:rsidP="00E1570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lang w:val="pt-BR" w:eastAsia="pt-BR"/>
        </w:rPr>
      </w:pPr>
    </w:p>
    <w:p w:rsidR="00E15707" w:rsidRDefault="00E15707" w:rsidP="00E1570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lang w:val="pt-BR" w:eastAsia="pt-BR"/>
        </w:rPr>
      </w:pPr>
    </w:p>
    <w:p w:rsidR="00205DDA" w:rsidRPr="00E15707" w:rsidRDefault="00830D18" w:rsidP="00E1570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lang w:val="pt-BR" w:eastAsia="pt-BR"/>
        </w:rPr>
      </w:pPr>
      <w:r>
        <w:t xml:space="preserve">13.1 </w:t>
      </w:r>
      <w:r w:rsidR="00205DDA" w:rsidRPr="00205DDA">
        <w:t xml:space="preserve">A documentação técnica solicitada ao credenciado, tem como objetivo a comprovação de que a Pessoa Jurídica a ser </w:t>
      </w:r>
      <w:r w:rsidR="00205DDA">
        <w:t>credenciada</w:t>
      </w:r>
      <w:r w:rsidR="00205DDA" w:rsidRPr="00205DDA">
        <w:t xml:space="preserve"> está apta</w:t>
      </w:r>
      <w:r w:rsidR="00205DDA" w:rsidRPr="00205DDA">
        <w:rPr>
          <w:spacing w:val="40"/>
        </w:rPr>
        <w:t xml:space="preserve"> </w:t>
      </w:r>
      <w:r w:rsidR="00205DDA">
        <w:t>a ofertar o serviço proposto</w:t>
      </w:r>
      <w:r w:rsidR="00205DDA" w:rsidRPr="00205DDA">
        <w:t xml:space="preserve"> e</w:t>
      </w:r>
      <w:r w:rsidR="00205DDA" w:rsidRPr="00205DDA">
        <w:rPr>
          <w:spacing w:val="40"/>
        </w:rPr>
        <w:t xml:space="preserve"> </w:t>
      </w:r>
      <w:r w:rsidR="00205DDA" w:rsidRPr="00205DDA">
        <w:t>tem condições legais para atender o objeto;</w:t>
      </w:r>
    </w:p>
    <w:p w:rsidR="00E15707" w:rsidRDefault="00830D18" w:rsidP="00E15707">
      <w:pPr>
        <w:spacing w:before="239"/>
        <w:jc w:val="both"/>
      </w:pPr>
      <w:r>
        <w:t xml:space="preserve">13.2 </w:t>
      </w:r>
      <w:r w:rsidR="00205DDA" w:rsidRPr="00205DDA">
        <w:t>A documentação solicitada aos</w:t>
      </w:r>
      <w:r w:rsidR="00205DDA" w:rsidRPr="00205DDA">
        <w:rPr>
          <w:spacing w:val="-2"/>
        </w:rPr>
        <w:t xml:space="preserve"> </w:t>
      </w:r>
      <w:r w:rsidR="00205DDA" w:rsidRPr="00205DDA">
        <w:t>profissionais se tratam</w:t>
      </w:r>
      <w:r w:rsidR="00205DDA" w:rsidRPr="00205DDA">
        <w:rPr>
          <w:spacing w:val="-4"/>
        </w:rPr>
        <w:t xml:space="preserve"> </w:t>
      </w:r>
      <w:r w:rsidR="00205DDA" w:rsidRPr="00205DDA">
        <w:t>de requisitos mínimos legais os quais têm objetivo, a comprovação de regularidade para o exercício profissional</w:t>
      </w:r>
      <w:r w:rsidR="00205DDA">
        <w:t>;</w:t>
      </w:r>
    </w:p>
    <w:p w:rsidR="00E15707" w:rsidRDefault="00E15707" w:rsidP="00E15707">
      <w:pPr>
        <w:spacing w:before="239"/>
        <w:jc w:val="both"/>
      </w:pPr>
    </w:p>
    <w:p w:rsidR="00E15707" w:rsidRPr="00E15707" w:rsidRDefault="00E15707" w:rsidP="00E15707">
      <w:pPr>
        <w:spacing w:before="251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13.3 </w:t>
      </w:r>
      <w:r w:rsidRPr="00205DDA">
        <w:rPr>
          <w:rFonts w:ascii="Arial" w:hAnsi="Arial"/>
          <w:b/>
        </w:rPr>
        <w:t>Documentos</w:t>
      </w:r>
      <w:r w:rsidRPr="00205DDA">
        <w:rPr>
          <w:rFonts w:ascii="Arial" w:hAnsi="Arial"/>
          <w:b/>
          <w:spacing w:val="-17"/>
        </w:rPr>
        <w:t xml:space="preserve"> </w:t>
      </w:r>
      <w:r w:rsidRPr="00205DDA">
        <w:rPr>
          <w:rFonts w:ascii="Arial" w:hAnsi="Arial"/>
          <w:b/>
        </w:rPr>
        <w:t>técnicos</w:t>
      </w:r>
      <w:r w:rsidRPr="00205DDA">
        <w:rPr>
          <w:rFonts w:ascii="Arial" w:hAnsi="Arial"/>
          <w:b/>
          <w:spacing w:val="-14"/>
        </w:rPr>
        <w:t xml:space="preserve"> </w:t>
      </w:r>
      <w:r w:rsidRPr="00205DDA">
        <w:rPr>
          <w:rFonts w:ascii="Arial" w:hAnsi="Arial"/>
          <w:b/>
        </w:rPr>
        <w:t>necessários</w:t>
      </w:r>
      <w:r w:rsidRPr="00205DDA">
        <w:rPr>
          <w:rFonts w:ascii="Arial" w:hAnsi="Arial"/>
          <w:b/>
          <w:spacing w:val="-13"/>
        </w:rPr>
        <w:t xml:space="preserve"> </w:t>
      </w:r>
      <w:r w:rsidRPr="00205DDA">
        <w:rPr>
          <w:rFonts w:ascii="Arial" w:hAnsi="Arial"/>
          <w:b/>
        </w:rPr>
        <w:t>para</w:t>
      </w:r>
      <w:r w:rsidRPr="00205DDA">
        <w:rPr>
          <w:rFonts w:ascii="Arial" w:hAnsi="Arial"/>
          <w:b/>
          <w:spacing w:val="-9"/>
        </w:rPr>
        <w:t xml:space="preserve"> </w:t>
      </w:r>
      <w:r w:rsidRPr="00205DDA">
        <w:rPr>
          <w:rFonts w:ascii="Arial" w:hAnsi="Arial"/>
          <w:b/>
        </w:rPr>
        <w:t>o</w:t>
      </w:r>
      <w:r w:rsidRPr="00205DDA">
        <w:rPr>
          <w:rFonts w:ascii="Arial" w:hAnsi="Arial"/>
          <w:b/>
          <w:spacing w:val="-12"/>
        </w:rPr>
        <w:t xml:space="preserve"> </w:t>
      </w:r>
      <w:r w:rsidRPr="00205DDA">
        <w:rPr>
          <w:rFonts w:ascii="Arial" w:hAnsi="Arial"/>
          <w:b/>
          <w:spacing w:val="-2"/>
        </w:rPr>
        <w:t>credenciamento</w:t>
      </w:r>
    </w:p>
    <w:p w:rsidR="00E15707" w:rsidRDefault="00C14B9F" w:rsidP="00E15707">
      <w:pPr>
        <w:spacing w:before="239"/>
        <w:jc w:val="both"/>
      </w:pPr>
      <w:r>
        <w:t xml:space="preserve">13.3.1 </w:t>
      </w:r>
      <w:r w:rsidR="00205DDA" w:rsidRPr="00205DDA">
        <w:t>Certificado</w:t>
      </w:r>
      <w:r w:rsidR="00205DDA" w:rsidRPr="00205DDA">
        <w:rPr>
          <w:spacing w:val="-6"/>
        </w:rPr>
        <w:t xml:space="preserve"> </w:t>
      </w:r>
      <w:r w:rsidR="00205DDA" w:rsidRPr="00205DDA">
        <w:t>de</w:t>
      </w:r>
      <w:r w:rsidR="00205DDA" w:rsidRPr="00205DDA">
        <w:rPr>
          <w:spacing w:val="-6"/>
        </w:rPr>
        <w:t xml:space="preserve"> </w:t>
      </w:r>
      <w:r w:rsidR="00205DDA" w:rsidRPr="00205DDA">
        <w:t>Inscrição</w:t>
      </w:r>
      <w:r w:rsidR="00205DDA" w:rsidRPr="00205DDA">
        <w:rPr>
          <w:spacing w:val="-6"/>
        </w:rPr>
        <w:t xml:space="preserve"> </w:t>
      </w:r>
      <w:r w:rsidR="00205DDA" w:rsidRPr="00205DDA">
        <w:t>da</w:t>
      </w:r>
      <w:r w:rsidR="00205DDA" w:rsidRPr="00205DDA">
        <w:rPr>
          <w:spacing w:val="-6"/>
        </w:rPr>
        <w:t xml:space="preserve"> </w:t>
      </w:r>
      <w:r w:rsidR="00205DDA" w:rsidRPr="00205DDA">
        <w:t>Empresa</w:t>
      </w:r>
      <w:r w:rsidR="00205DDA" w:rsidRPr="00205DDA">
        <w:rPr>
          <w:spacing w:val="-6"/>
        </w:rPr>
        <w:t xml:space="preserve"> </w:t>
      </w:r>
      <w:r w:rsidR="00205DDA" w:rsidRPr="00205DDA">
        <w:t>junto</w:t>
      </w:r>
      <w:r w:rsidR="00205DDA" w:rsidRPr="00205DDA">
        <w:rPr>
          <w:spacing w:val="-2"/>
        </w:rPr>
        <w:t xml:space="preserve"> </w:t>
      </w:r>
      <w:r w:rsidR="00205DDA" w:rsidRPr="00205DDA">
        <w:t>ao</w:t>
      </w:r>
      <w:r w:rsidR="00205DDA" w:rsidRPr="00205DDA">
        <w:rPr>
          <w:spacing w:val="-2"/>
        </w:rPr>
        <w:t xml:space="preserve"> </w:t>
      </w:r>
      <w:r w:rsidR="00205DDA" w:rsidRPr="00205DDA">
        <w:t>respectivo</w:t>
      </w:r>
      <w:r w:rsidR="00205DDA" w:rsidRPr="00205DDA">
        <w:rPr>
          <w:spacing w:val="-2"/>
        </w:rPr>
        <w:t xml:space="preserve"> </w:t>
      </w:r>
      <w:r w:rsidR="00205DDA" w:rsidRPr="00205DDA">
        <w:t>Conselho</w:t>
      </w:r>
      <w:r w:rsidR="00205DDA" w:rsidRPr="00205DDA">
        <w:rPr>
          <w:spacing w:val="-2"/>
        </w:rPr>
        <w:t xml:space="preserve"> </w:t>
      </w:r>
      <w:r w:rsidR="00205DDA" w:rsidRPr="00205DDA">
        <w:t>de</w:t>
      </w:r>
      <w:r w:rsidR="00205DDA" w:rsidRPr="00205DDA">
        <w:rPr>
          <w:spacing w:val="-2"/>
        </w:rPr>
        <w:t xml:space="preserve"> </w:t>
      </w:r>
      <w:r w:rsidR="00205DDA" w:rsidRPr="00205DDA">
        <w:t>Classe,dentro</w:t>
      </w:r>
      <w:r w:rsidR="00205DDA" w:rsidRPr="00205DDA">
        <w:rPr>
          <w:spacing w:val="-6"/>
        </w:rPr>
        <w:t xml:space="preserve"> </w:t>
      </w:r>
      <w:r w:rsidR="00205DDA" w:rsidRPr="00205DDA">
        <w:t>do prazo de validade;</w:t>
      </w:r>
    </w:p>
    <w:p w:rsidR="00E15707" w:rsidRDefault="00C14B9F" w:rsidP="00E15707">
      <w:pPr>
        <w:spacing w:before="239"/>
        <w:jc w:val="both"/>
      </w:pPr>
      <w:r>
        <w:t xml:space="preserve">13.3.2 </w:t>
      </w:r>
      <w:r w:rsidR="00205DDA" w:rsidRPr="00205DDA">
        <w:t>Apresentação de Atestado(s) de Capacidade Técnica, passado por pessoa jurídica de direito público ou privado, comprovando aptidão para o desempenho de atividade compatível e pertinente com o obje</w:t>
      </w:r>
      <w:r w:rsidR="005A02CC">
        <w:t>to do presente credenciamento;</w:t>
      </w:r>
    </w:p>
    <w:p w:rsidR="00205DDA" w:rsidRPr="00E15707" w:rsidRDefault="00C14B9F" w:rsidP="00E15707">
      <w:pPr>
        <w:spacing w:before="239"/>
        <w:jc w:val="both"/>
      </w:pPr>
      <w:r>
        <w:t xml:space="preserve">13.3.3 </w:t>
      </w:r>
      <w:r w:rsidR="00205DDA" w:rsidRPr="00205DDA">
        <w:t>O(s) atestado(s) deverá (ão) conter: o nome e o cargo do responsável</w:t>
      </w:r>
      <w:r w:rsidR="00205DDA" w:rsidRPr="00205DDA">
        <w:rPr>
          <w:spacing w:val="-1"/>
        </w:rPr>
        <w:t xml:space="preserve"> </w:t>
      </w:r>
      <w:r w:rsidR="00205DDA" w:rsidRPr="00205DDA">
        <w:t xml:space="preserve">que o(s) assinar; a indicação de cumprimento da obrigação de forma e qualidade satisfatórias e nos prazos </w:t>
      </w:r>
      <w:r w:rsidR="00205DDA" w:rsidRPr="00205DDA">
        <w:rPr>
          <w:spacing w:val="-2"/>
        </w:rPr>
        <w:t>exigidos;</w:t>
      </w:r>
    </w:p>
    <w:p w:rsidR="005A02CC" w:rsidRDefault="005A02CC" w:rsidP="005A02CC">
      <w:pPr>
        <w:tabs>
          <w:tab w:val="left" w:pos="2058"/>
          <w:tab w:val="left" w:pos="2060"/>
        </w:tabs>
        <w:ind w:right="688"/>
        <w:jc w:val="both"/>
        <w:rPr>
          <w:spacing w:val="-2"/>
        </w:rPr>
      </w:pPr>
    </w:p>
    <w:p w:rsidR="005A02CC" w:rsidRPr="00205DDA" w:rsidRDefault="005A02CC" w:rsidP="005A02CC">
      <w:pPr>
        <w:tabs>
          <w:tab w:val="left" w:pos="2058"/>
          <w:tab w:val="left" w:pos="2060"/>
        </w:tabs>
        <w:ind w:right="688"/>
        <w:jc w:val="both"/>
      </w:pPr>
    </w:p>
    <w:p w:rsidR="00205DDA" w:rsidRPr="00205DDA" w:rsidRDefault="00C14B9F" w:rsidP="005A02CC">
      <w:pPr>
        <w:spacing w:line="248" w:lineRule="exact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13.4 </w:t>
      </w:r>
      <w:r w:rsidR="00205DDA" w:rsidRPr="00205DDA">
        <w:rPr>
          <w:rFonts w:ascii="Arial" w:hAnsi="Arial"/>
          <w:b/>
        </w:rPr>
        <w:t>Documentação</w:t>
      </w:r>
      <w:r w:rsidR="00205DDA" w:rsidRPr="00205DDA">
        <w:rPr>
          <w:rFonts w:ascii="Arial" w:hAnsi="Arial"/>
          <w:b/>
          <w:spacing w:val="-16"/>
        </w:rPr>
        <w:t xml:space="preserve"> </w:t>
      </w:r>
      <w:r w:rsidR="00205DDA" w:rsidRPr="00205DDA">
        <w:rPr>
          <w:rFonts w:ascii="Arial" w:hAnsi="Arial"/>
          <w:b/>
        </w:rPr>
        <w:t>cadastral</w:t>
      </w:r>
      <w:r w:rsidR="00205DDA" w:rsidRPr="00205DDA">
        <w:rPr>
          <w:rFonts w:ascii="Arial" w:hAnsi="Arial"/>
          <w:b/>
          <w:spacing w:val="-15"/>
        </w:rPr>
        <w:t xml:space="preserve"> </w:t>
      </w:r>
      <w:r w:rsidR="00205DDA" w:rsidRPr="00205DDA">
        <w:rPr>
          <w:rFonts w:ascii="Arial" w:hAnsi="Arial"/>
          <w:b/>
        </w:rPr>
        <w:t>dos</w:t>
      </w:r>
      <w:r w:rsidR="00205DDA" w:rsidRPr="00205DDA">
        <w:rPr>
          <w:rFonts w:ascii="Arial" w:hAnsi="Arial"/>
          <w:b/>
          <w:spacing w:val="-14"/>
        </w:rPr>
        <w:t xml:space="preserve"> </w:t>
      </w:r>
      <w:r w:rsidR="00205DDA" w:rsidRPr="00205DDA">
        <w:rPr>
          <w:rFonts w:ascii="Arial" w:hAnsi="Arial"/>
          <w:b/>
          <w:spacing w:val="-2"/>
        </w:rPr>
        <w:t>profissionais</w:t>
      </w:r>
    </w:p>
    <w:p w:rsidR="005A02CC" w:rsidRPr="005A02CC" w:rsidRDefault="00C14B9F" w:rsidP="005A02CC">
      <w:pPr>
        <w:tabs>
          <w:tab w:val="left" w:pos="2058"/>
        </w:tabs>
        <w:spacing w:before="129" w:line="360" w:lineRule="auto"/>
        <w:ind w:right="851"/>
        <w:jc w:val="both"/>
        <w:rPr>
          <w:spacing w:val="-5"/>
        </w:rPr>
      </w:pPr>
      <w:r>
        <w:t xml:space="preserve">13.4.1 </w:t>
      </w:r>
      <w:r w:rsidR="00205DDA" w:rsidRPr="00205DDA">
        <w:t>Carteira</w:t>
      </w:r>
      <w:r w:rsidR="00205DDA" w:rsidRPr="00205DDA">
        <w:rPr>
          <w:spacing w:val="-12"/>
        </w:rPr>
        <w:t xml:space="preserve"> </w:t>
      </w:r>
      <w:r w:rsidR="00205DDA" w:rsidRPr="00205DDA">
        <w:t>de</w:t>
      </w:r>
      <w:r w:rsidR="00205DDA" w:rsidRPr="00205DDA">
        <w:rPr>
          <w:spacing w:val="-10"/>
        </w:rPr>
        <w:t xml:space="preserve"> </w:t>
      </w:r>
      <w:r w:rsidR="00205DDA" w:rsidRPr="00205DDA">
        <w:t>Identidade</w:t>
      </w:r>
      <w:r w:rsidR="00205DDA" w:rsidRPr="00205DDA">
        <w:rPr>
          <w:spacing w:val="-5"/>
        </w:rPr>
        <w:t xml:space="preserve"> </w:t>
      </w:r>
      <w:r w:rsidR="00205DDA" w:rsidRPr="00205DDA">
        <w:t>-</w:t>
      </w:r>
      <w:r w:rsidR="00205DDA" w:rsidRPr="00205DDA">
        <w:rPr>
          <w:spacing w:val="-9"/>
        </w:rPr>
        <w:t xml:space="preserve"> </w:t>
      </w:r>
      <w:r w:rsidR="00205DDA" w:rsidRPr="00205DDA">
        <w:rPr>
          <w:spacing w:val="-5"/>
        </w:rPr>
        <w:t>RG;</w:t>
      </w:r>
    </w:p>
    <w:p w:rsidR="00205DDA" w:rsidRPr="00205DDA" w:rsidRDefault="00C14B9F" w:rsidP="005A02CC">
      <w:pPr>
        <w:tabs>
          <w:tab w:val="left" w:pos="2058"/>
        </w:tabs>
        <w:spacing w:before="2" w:line="360" w:lineRule="auto"/>
        <w:ind w:right="851"/>
        <w:jc w:val="both"/>
      </w:pPr>
      <w:r>
        <w:t xml:space="preserve">13.4.2 </w:t>
      </w:r>
      <w:r w:rsidR="00205DDA" w:rsidRPr="00205DDA">
        <w:t>Cadastro</w:t>
      </w:r>
      <w:r w:rsidR="00205DDA" w:rsidRPr="00205DDA">
        <w:rPr>
          <w:spacing w:val="-11"/>
        </w:rPr>
        <w:t xml:space="preserve"> </w:t>
      </w:r>
      <w:r w:rsidR="00205DDA" w:rsidRPr="00205DDA">
        <w:t>Pessoa</w:t>
      </w:r>
      <w:r w:rsidR="00205DDA" w:rsidRPr="00205DDA">
        <w:rPr>
          <w:spacing w:val="-6"/>
        </w:rPr>
        <w:t xml:space="preserve"> </w:t>
      </w:r>
      <w:r w:rsidR="00205DDA" w:rsidRPr="00205DDA">
        <w:t>Física</w:t>
      </w:r>
      <w:r w:rsidR="00205DDA" w:rsidRPr="00205DDA">
        <w:rPr>
          <w:spacing w:val="-7"/>
        </w:rPr>
        <w:t xml:space="preserve"> </w:t>
      </w:r>
      <w:r w:rsidR="00205DDA" w:rsidRPr="00205DDA">
        <w:t>-</w:t>
      </w:r>
      <w:r w:rsidR="00205DDA" w:rsidRPr="00205DDA">
        <w:rPr>
          <w:spacing w:val="-10"/>
        </w:rPr>
        <w:t xml:space="preserve"> </w:t>
      </w:r>
      <w:r w:rsidR="00205DDA" w:rsidRPr="00205DDA">
        <w:rPr>
          <w:spacing w:val="-4"/>
        </w:rPr>
        <w:t>CPF;</w:t>
      </w:r>
    </w:p>
    <w:p w:rsidR="00205DDA" w:rsidRPr="00205DDA" w:rsidRDefault="00C14B9F" w:rsidP="005A02CC">
      <w:pPr>
        <w:tabs>
          <w:tab w:val="left" w:pos="2058"/>
        </w:tabs>
        <w:spacing w:before="1" w:line="360" w:lineRule="auto"/>
        <w:ind w:right="851"/>
        <w:jc w:val="both"/>
      </w:pPr>
      <w:r>
        <w:t xml:space="preserve">13.4.3 </w:t>
      </w:r>
      <w:r w:rsidR="00205DDA" w:rsidRPr="00205DDA">
        <w:t>Carteira</w:t>
      </w:r>
      <w:r w:rsidR="00205DDA" w:rsidRPr="00205DDA">
        <w:rPr>
          <w:spacing w:val="-16"/>
        </w:rPr>
        <w:t xml:space="preserve"> </w:t>
      </w:r>
      <w:r w:rsidR="00205DDA" w:rsidRPr="00205DDA">
        <w:t>de</w:t>
      </w:r>
      <w:r w:rsidR="00205DDA" w:rsidRPr="00205DDA">
        <w:rPr>
          <w:spacing w:val="-9"/>
        </w:rPr>
        <w:t xml:space="preserve"> </w:t>
      </w:r>
      <w:r w:rsidR="00205DDA" w:rsidRPr="00205DDA">
        <w:t>Registro</w:t>
      </w:r>
      <w:r w:rsidR="00205DDA" w:rsidRPr="00205DDA">
        <w:rPr>
          <w:spacing w:val="-12"/>
        </w:rPr>
        <w:t xml:space="preserve"> </w:t>
      </w:r>
      <w:r w:rsidR="00205DDA" w:rsidRPr="00205DDA">
        <w:t>ou</w:t>
      </w:r>
      <w:r w:rsidR="00205DDA" w:rsidRPr="00205DDA">
        <w:rPr>
          <w:spacing w:val="-12"/>
        </w:rPr>
        <w:t xml:space="preserve"> </w:t>
      </w:r>
      <w:r w:rsidR="00205DDA" w:rsidRPr="00205DDA">
        <w:t>Identidade</w:t>
      </w:r>
      <w:r w:rsidR="00205DDA" w:rsidRPr="00205DDA">
        <w:rPr>
          <w:spacing w:val="-12"/>
        </w:rPr>
        <w:t xml:space="preserve"> </w:t>
      </w:r>
      <w:r w:rsidR="00205DDA" w:rsidRPr="00205DDA">
        <w:t>Profissional</w:t>
      </w:r>
      <w:r w:rsidR="00205DDA" w:rsidRPr="00205DDA">
        <w:rPr>
          <w:spacing w:val="-10"/>
        </w:rPr>
        <w:t xml:space="preserve"> </w:t>
      </w:r>
      <w:r w:rsidR="00205DDA" w:rsidRPr="00205DDA">
        <w:t>(Conselho</w:t>
      </w:r>
      <w:r w:rsidR="00205DDA" w:rsidRPr="00205DDA">
        <w:rPr>
          <w:spacing w:val="-15"/>
        </w:rPr>
        <w:t xml:space="preserve"> </w:t>
      </w:r>
      <w:r w:rsidR="00205DDA" w:rsidRPr="00205DDA">
        <w:t>de</w:t>
      </w:r>
      <w:r w:rsidR="00205DDA" w:rsidRPr="00205DDA">
        <w:rPr>
          <w:spacing w:val="-12"/>
        </w:rPr>
        <w:t xml:space="preserve"> </w:t>
      </w:r>
      <w:r w:rsidR="00205DDA" w:rsidRPr="00205DDA">
        <w:rPr>
          <w:spacing w:val="-2"/>
        </w:rPr>
        <w:t>Classe);</w:t>
      </w:r>
    </w:p>
    <w:p w:rsidR="00205DDA" w:rsidRPr="00205DDA" w:rsidRDefault="00C14B9F" w:rsidP="005A02CC">
      <w:pPr>
        <w:tabs>
          <w:tab w:val="left" w:pos="2058"/>
        </w:tabs>
        <w:spacing w:before="1" w:line="360" w:lineRule="auto"/>
        <w:ind w:right="851"/>
        <w:jc w:val="both"/>
      </w:pPr>
      <w:r>
        <w:t xml:space="preserve">13.4.4 </w:t>
      </w:r>
      <w:r w:rsidR="00205DDA" w:rsidRPr="00205DDA">
        <w:t>Diploma</w:t>
      </w:r>
      <w:r w:rsidR="00205DDA" w:rsidRPr="00205DDA">
        <w:rPr>
          <w:spacing w:val="-10"/>
        </w:rPr>
        <w:t xml:space="preserve"> </w:t>
      </w:r>
      <w:r w:rsidR="00205DDA" w:rsidRPr="00205DDA">
        <w:t>(frente</w:t>
      </w:r>
      <w:r w:rsidR="00205DDA" w:rsidRPr="00205DDA">
        <w:rPr>
          <w:spacing w:val="-10"/>
        </w:rPr>
        <w:t xml:space="preserve"> </w:t>
      </w:r>
      <w:r w:rsidR="00205DDA" w:rsidRPr="00205DDA">
        <w:t>e</w:t>
      </w:r>
      <w:r w:rsidR="00205DDA" w:rsidRPr="00205DDA">
        <w:rPr>
          <w:spacing w:val="-12"/>
        </w:rPr>
        <w:t xml:space="preserve"> </w:t>
      </w:r>
      <w:r w:rsidR="00205DDA" w:rsidRPr="00205DDA">
        <w:t>verso)</w:t>
      </w:r>
      <w:r w:rsidR="00205DDA" w:rsidRPr="00205DDA">
        <w:rPr>
          <w:spacing w:val="-14"/>
        </w:rPr>
        <w:t xml:space="preserve"> </w:t>
      </w:r>
      <w:r w:rsidR="00205DDA" w:rsidRPr="00205DDA">
        <w:t>do(s)</w:t>
      </w:r>
      <w:r w:rsidR="00205DDA" w:rsidRPr="00205DDA">
        <w:rPr>
          <w:spacing w:val="-10"/>
        </w:rPr>
        <w:t xml:space="preserve"> </w:t>
      </w:r>
      <w:r w:rsidR="00205DDA" w:rsidRPr="00205DDA">
        <w:t>Profissional(is)</w:t>
      </w:r>
      <w:r w:rsidR="00205DDA" w:rsidRPr="00205DDA">
        <w:rPr>
          <w:spacing w:val="-9"/>
        </w:rPr>
        <w:t xml:space="preserve"> </w:t>
      </w:r>
      <w:r w:rsidR="00205DDA" w:rsidRPr="00205DDA">
        <w:t>que</w:t>
      </w:r>
      <w:r w:rsidR="00205DDA" w:rsidRPr="00205DDA">
        <w:rPr>
          <w:spacing w:val="-15"/>
        </w:rPr>
        <w:t xml:space="preserve"> </w:t>
      </w:r>
      <w:r w:rsidR="00205DDA" w:rsidRPr="00205DDA">
        <w:t>prestará</w:t>
      </w:r>
      <w:r w:rsidR="00205DDA" w:rsidRPr="00205DDA">
        <w:rPr>
          <w:spacing w:val="-7"/>
        </w:rPr>
        <w:t xml:space="preserve"> </w:t>
      </w:r>
      <w:r w:rsidR="00205DDA" w:rsidRPr="00205DDA">
        <w:t>(ão)</w:t>
      </w:r>
      <w:r w:rsidR="00205DDA" w:rsidRPr="00205DDA">
        <w:rPr>
          <w:spacing w:val="-14"/>
        </w:rPr>
        <w:t xml:space="preserve"> </w:t>
      </w:r>
      <w:r w:rsidR="00205DDA" w:rsidRPr="00205DDA">
        <w:t>o</w:t>
      </w:r>
      <w:r w:rsidR="00205DDA" w:rsidRPr="00205DDA">
        <w:rPr>
          <w:spacing w:val="-12"/>
        </w:rPr>
        <w:t xml:space="preserve"> </w:t>
      </w:r>
      <w:r w:rsidR="00205DDA" w:rsidRPr="00205DDA">
        <w:rPr>
          <w:spacing w:val="-2"/>
        </w:rPr>
        <w:t>serviço;</w:t>
      </w:r>
    </w:p>
    <w:p w:rsidR="00205DDA" w:rsidRPr="00205DDA" w:rsidRDefault="00C14B9F" w:rsidP="00C14B9F">
      <w:pPr>
        <w:spacing w:line="360" w:lineRule="auto"/>
        <w:ind w:right="851"/>
        <w:jc w:val="both"/>
      </w:pPr>
      <w:r>
        <w:t xml:space="preserve">13.4.5 </w:t>
      </w:r>
      <w:r w:rsidR="00205DDA" w:rsidRPr="00205DDA">
        <w:t>Certificado</w:t>
      </w:r>
      <w:r w:rsidR="00205DDA" w:rsidRPr="00205DDA">
        <w:rPr>
          <w:spacing w:val="-14"/>
        </w:rPr>
        <w:t xml:space="preserve"> </w:t>
      </w:r>
      <w:r w:rsidR="00205DDA" w:rsidRPr="00205DDA">
        <w:t>de</w:t>
      </w:r>
      <w:r w:rsidR="00205DDA" w:rsidRPr="00205DDA">
        <w:rPr>
          <w:spacing w:val="-15"/>
        </w:rPr>
        <w:t xml:space="preserve"> </w:t>
      </w:r>
      <w:r w:rsidR="00205DDA" w:rsidRPr="00205DDA">
        <w:t>Especialidade</w:t>
      </w:r>
      <w:r w:rsidR="00205DDA" w:rsidRPr="00205DDA">
        <w:rPr>
          <w:spacing w:val="-13"/>
        </w:rPr>
        <w:t xml:space="preserve"> </w:t>
      </w:r>
      <w:r w:rsidR="00205DDA" w:rsidRPr="00205DDA">
        <w:t>(frente</w:t>
      </w:r>
      <w:r w:rsidR="00205DDA" w:rsidRPr="00205DDA">
        <w:rPr>
          <w:spacing w:val="-14"/>
        </w:rPr>
        <w:t xml:space="preserve"> </w:t>
      </w:r>
      <w:r w:rsidR="00205DDA" w:rsidRPr="00205DDA">
        <w:t>e</w:t>
      </w:r>
      <w:r w:rsidR="00205DDA" w:rsidRPr="00205DDA">
        <w:rPr>
          <w:spacing w:val="-14"/>
        </w:rPr>
        <w:t xml:space="preserve"> </w:t>
      </w:r>
      <w:r w:rsidR="00205DDA" w:rsidRPr="00205DDA">
        <w:t>verso)</w:t>
      </w:r>
      <w:r w:rsidR="00205DDA" w:rsidRPr="00205DDA">
        <w:rPr>
          <w:spacing w:val="-13"/>
        </w:rPr>
        <w:t xml:space="preserve"> </w:t>
      </w:r>
      <w:r w:rsidR="003C2A1E" w:rsidRPr="003C2A1E">
        <w:rPr>
          <w:rFonts w:ascii="Arial" w:hAnsi="Arial" w:cs="Arial"/>
          <w:b/>
          <w:spacing w:val="-13"/>
        </w:rPr>
        <w:t>no caso de especialista</w:t>
      </w:r>
      <w:r w:rsidR="003C2A1E">
        <w:rPr>
          <w:spacing w:val="-13"/>
        </w:rPr>
        <w:t xml:space="preserve"> </w:t>
      </w:r>
      <w:r w:rsidR="00205DDA" w:rsidRPr="00205DDA">
        <w:t>reconhecido</w:t>
      </w:r>
      <w:r w:rsidR="00205DDA" w:rsidRPr="00205DDA">
        <w:rPr>
          <w:spacing w:val="-13"/>
        </w:rPr>
        <w:t xml:space="preserve"> </w:t>
      </w:r>
      <w:r w:rsidR="00205DDA" w:rsidRPr="00205DDA">
        <w:t>pelo</w:t>
      </w:r>
      <w:r w:rsidR="00205DDA" w:rsidRPr="00205DDA">
        <w:rPr>
          <w:spacing w:val="-14"/>
        </w:rPr>
        <w:t xml:space="preserve"> </w:t>
      </w:r>
      <w:r w:rsidR="00205DDA" w:rsidRPr="00205DDA">
        <w:t>Conselho</w:t>
      </w:r>
      <w:r w:rsidR="00205DDA" w:rsidRPr="00205DDA">
        <w:rPr>
          <w:spacing w:val="-9"/>
        </w:rPr>
        <w:t xml:space="preserve"> </w:t>
      </w:r>
      <w:r w:rsidR="00205DDA" w:rsidRPr="00205DDA">
        <w:t>Regional</w:t>
      </w:r>
      <w:r w:rsidR="00205DDA" w:rsidRPr="00205DDA">
        <w:rPr>
          <w:spacing w:val="-15"/>
        </w:rPr>
        <w:t xml:space="preserve"> </w:t>
      </w:r>
      <w:r w:rsidR="00205DDA" w:rsidRPr="00205DDA">
        <w:rPr>
          <w:spacing w:val="-5"/>
        </w:rPr>
        <w:t>de</w:t>
      </w:r>
      <w:r>
        <w:t xml:space="preserve"> </w:t>
      </w:r>
      <w:r w:rsidR="00205DDA" w:rsidRPr="00205DDA">
        <w:t>Classe</w:t>
      </w:r>
      <w:r w:rsidR="00205DDA" w:rsidRPr="00205DDA">
        <w:rPr>
          <w:spacing w:val="-4"/>
        </w:rPr>
        <w:t xml:space="preserve"> </w:t>
      </w:r>
      <w:r w:rsidR="00205DDA" w:rsidRPr="00205DDA">
        <w:t>do</w:t>
      </w:r>
      <w:r w:rsidR="00205DDA" w:rsidRPr="00205DDA">
        <w:rPr>
          <w:spacing w:val="-4"/>
        </w:rPr>
        <w:t xml:space="preserve"> </w:t>
      </w:r>
      <w:r w:rsidR="00205DDA" w:rsidRPr="00205DDA">
        <w:t>Profissional</w:t>
      </w:r>
      <w:r w:rsidR="00205DDA" w:rsidRPr="00205DDA">
        <w:rPr>
          <w:spacing w:val="-2"/>
        </w:rPr>
        <w:t xml:space="preserve"> </w:t>
      </w:r>
      <w:r w:rsidR="00205DDA" w:rsidRPr="00205DDA">
        <w:t>que</w:t>
      </w:r>
      <w:r w:rsidR="00205DDA" w:rsidRPr="00205DDA">
        <w:rPr>
          <w:spacing w:val="-4"/>
        </w:rPr>
        <w:t xml:space="preserve"> </w:t>
      </w:r>
      <w:r w:rsidR="00205DDA" w:rsidRPr="00205DDA">
        <w:t>prestará</w:t>
      </w:r>
      <w:r w:rsidR="00205DDA" w:rsidRPr="00205DDA">
        <w:rPr>
          <w:spacing w:val="-4"/>
        </w:rPr>
        <w:t xml:space="preserve"> </w:t>
      </w:r>
      <w:r w:rsidR="00205DDA" w:rsidRPr="00205DDA">
        <w:t>o serviço</w:t>
      </w:r>
      <w:r w:rsidR="00205DDA" w:rsidRPr="00205DDA">
        <w:rPr>
          <w:spacing w:val="-4"/>
        </w:rPr>
        <w:t xml:space="preserve"> </w:t>
      </w:r>
      <w:r w:rsidR="00205DDA" w:rsidRPr="00205DDA">
        <w:t>na área</w:t>
      </w:r>
      <w:r w:rsidR="00205DDA" w:rsidRPr="00205DDA">
        <w:rPr>
          <w:spacing w:val="-4"/>
        </w:rPr>
        <w:t xml:space="preserve"> </w:t>
      </w:r>
      <w:r w:rsidR="00205DDA" w:rsidRPr="00205DDA">
        <w:t>pretendida</w:t>
      </w:r>
      <w:r w:rsidR="00205DDA" w:rsidRPr="00205DDA">
        <w:rPr>
          <w:spacing w:val="-4"/>
        </w:rPr>
        <w:t xml:space="preserve"> </w:t>
      </w:r>
      <w:r w:rsidR="00205DDA" w:rsidRPr="00205DDA">
        <w:t>como previstos</w:t>
      </w:r>
      <w:r w:rsidR="00205DDA" w:rsidRPr="00205DDA">
        <w:rPr>
          <w:spacing w:val="-6"/>
        </w:rPr>
        <w:t xml:space="preserve"> </w:t>
      </w:r>
      <w:r w:rsidR="00205DDA" w:rsidRPr="00205DDA">
        <w:t>no edital</w:t>
      </w:r>
      <w:r w:rsidR="00205DDA" w:rsidRPr="00205DDA">
        <w:rPr>
          <w:spacing w:val="-2"/>
        </w:rPr>
        <w:t xml:space="preserve"> </w:t>
      </w:r>
      <w:r w:rsidR="00205DDA" w:rsidRPr="00205DDA">
        <w:t xml:space="preserve">e com os respectivos registros no Conselho de Classe quando exigidos pelo seu Código de Ética ou Registro de Qualificação de </w:t>
      </w:r>
      <w:r w:rsidR="00205DDA" w:rsidRPr="00205DDA">
        <w:lastRenderedPageBreak/>
        <w:t>Especialista - RQE;</w:t>
      </w:r>
    </w:p>
    <w:p w:rsidR="005A02CC" w:rsidRPr="005A02CC" w:rsidRDefault="00C14B9F" w:rsidP="005A02CC">
      <w:pPr>
        <w:spacing w:before="2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spacing w:val="-2"/>
        </w:rPr>
        <w:t xml:space="preserve">14. </w:t>
      </w:r>
      <w:r w:rsidR="005A02CC" w:rsidRPr="005A02CC">
        <w:rPr>
          <w:rFonts w:ascii="Arial" w:eastAsia="Arial" w:hAnsi="Arial" w:cs="Arial"/>
          <w:b/>
          <w:bCs/>
          <w:spacing w:val="-2"/>
        </w:rPr>
        <w:t>COMISSÃO</w:t>
      </w:r>
      <w:r w:rsidR="005A02CC" w:rsidRPr="005A02CC">
        <w:rPr>
          <w:rFonts w:ascii="Arial" w:eastAsia="Arial" w:hAnsi="Arial" w:cs="Arial"/>
          <w:b/>
          <w:bCs/>
          <w:spacing w:val="-9"/>
        </w:rPr>
        <w:t xml:space="preserve"> </w:t>
      </w:r>
      <w:r w:rsidR="005A02CC" w:rsidRPr="005A02CC">
        <w:rPr>
          <w:rFonts w:ascii="Arial" w:eastAsia="Arial" w:hAnsi="Arial" w:cs="Arial"/>
          <w:b/>
          <w:bCs/>
          <w:spacing w:val="-2"/>
        </w:rPr>
        <w:t>PARA</w:t>
      </w:r>
      <w:r w:rsidR="005A02CC" w:rsidRPr="005A02CC">
        <w:rPr>
          <w:rFonts w:ascii="Arial" w:eastAsia="Arial" w:hAnsi="Arial" w:cs="Arial"/>
          <w:b/>
          <w:bCs/>
          <w:spacing w:val="-10"/>
        </w:rPr>
        <w:t xml:space="preserve"> </w:t>
      </w:r>
      <w:r w:rsidR="005A02CC" w:rsidRPr="005A02CC">
        <w:rPr>
          <w:rFonts w:ascii="Arial" w:eastAsia="Arial" w:hAnsi="Arial" w:cs="Arial"/>
          <w:b/>
          <w:bCs/>
          <w:spacing w:val="-2"/>
        </w:rPr>
        <w:t>ANÁLISE</w:t>
      </w:r>
      <w:r w:rsidR="005A02CC" w:rsidRPr="005A02CC">
        <w:rPr>
          <w:rFonts w:ascii="Arial" w:eastAsia="Arial" w:hAnsi="Arial" w:cs="Arial"/>
          <w:b/>
          <w:bCs/>
          <w:spacing w:val="-1"/>
        </w:rPr>
        <w:t xml:space="preserve"> </w:t>
      </w:r>
      <w:r w:rsidR="005A02CC" w:rsidRPr="005A02CC">
        <w:rPr>
          <w:rFonts w:ascii="Arial" w:eastAsia="Arial" w:hAnsi="Arial" w:cs="Arial"/>
          <w:b/>
          <w:bCs/>
          <w:spacing w:val="-2"/>
        </w:rPr>
        <w:t>DE</w:t>
      </w:r>
      <w:r w:rsidR="005A02CC" w:rsidRPr="005A02CC">
        <w:rPr>
          <w:rFonts w:ascii="Arial" w:eastAsia="Arial" w:hAnsi="Arial" w:cs="Arial"/>
          <w:b/>
          <w:bCs/>
          <w:spacing w:val="-7"/>
        </w:rPr>
        <w:t xml:space="preserve"> </w:t>
      </w:r>
      <w:r w:rsidR="005A02CC" w:rsidRPr="005A02CC">
        <w:rPr>
          <w:rFonts w:ascii="Arial" w:eastAsia="Arial" w:hAnsi="Arial" w:cs="Arial"/>
          <w:b/>
          <w:bCs/>
          <w:spacing w:val="-2"/>
        </w:rPr>
        <w:t>DOCUMENTAÇÃO</w:t>
      </w:r>
      <w:r w:rsidR="005A02CC" w:rsidRPr="005A02CC">
        <w:rPr>
          <w:rFonts w:ascii="Arial" w:eastAsia="Arial" w:hAnsi="Arial" w:cs="Arial"/>
          <w:b/>
          <w:bCs/>
          <w:spacing w:val="-6"/>
        </w:rPr>
        <w:t xml:space="preserve"> </w:t>
      </w:r>
      <w:r w:rsidR="005A02CC" w:rsidRPr="005A02CC">
        <w:rPr>
          <w:rFonts w:ascii="Arial" w:eastAsia="Arial" w:hAnsi="Arial" w:cs="Arial"/>
          <w:b/>
          <w:bCs/>
          <w:spacing w:val="-2"/>
        </w:rPr>
        <w:t>TÉCNICA</w:t>
      </w:r>
    </w:p>
    <w:p w:rsidR="005A02CC" w:rsidRDefault="005A02CC" w:rsidP="005A02CC">
      <w:pPr>
        <w:spacing w:before="9" w:line="237" w:lineRule="auto"/>
        <w:jc w:val="both"/>
      </w:pPr>
    </w:p>
    <w:p w:rsidR="005A02CC" w:rsidRPr="005A02CC" w:rsidRDefault="00C14B9F" w:rsidP="005A02CC">
      <w:pPr>
        <w:spacing w:before="9" w:line="237" w:lineRule="auto"/>
        <w:jc w:val="both"/>
        <w:rPr>
          <w:spacing w:val="39"/>
        </w:rPr>
      </w:pPr>
      <w:r>
        <w:t xml:space="preserve">14.1 </w:t>
      </w:r>
      <w:r w:rsidR="005A02CC" w:rsidRPr="005A02CC">
        <w:t>Será</w:t>
      </w:r>
      <w:r w:rsidR="005A02CC" w:rsidRPr="005A02CC">
        <w:rPr>
          <w:spacing w:val="40"/>
        </w:rPr>
        <w:t xml:space="preserve"> </w:t>
      </w:r>
      <w:r w:rsidR="005A02CC" w:rsidRPr="005A02CC">
        <w:t>nomeada</w:t>
      </w:r>
      <w:r w:rsidR="005A02CC" w:rsidRPr="005A02CC">
        <w:rPr>
          <w:spacing w:val="40"/>
        </w:rPr>
        <w:t xml:space="preserve"> </w:t>
      </w:r>
      <w:r w:rsidR="005A02CC" w:rsidRPr="005A02CC">
        <w:t>via</w:t>
      </w:r>
      <w:r w:rsidR="005A02CC" w:rsidRPr="005A02CC">
        <w:rPr>
          <w:spacing w:val="40"/>
        </w:rPr>
        <w:t xml:space="preserve"> </w:t>
      </w:r>
      <w:r w:rsidR="005A02CC" w:rsidRPr="005A02CC">
        <w:t>Decreto</w:t>
      </w:r>
      <w:r w:rsidR="005A02CC" w:rsidRPr="005A02CC">
        <w:rPr>
          <w:spacing w:val="40"/>
        </w:rPr>
        <w:t xml:space="preserve"> </w:t>
      </w:r>
      <w:r w:rsidR="005A02CC" w:rsidRPr="005A02CC">
        <w:t>uma</w:t>
      </w:r>
      <w:r w:rsidR="005A02CC" w:rsidRPr="005A02CC">
        <w:rPr>
          <w:spacing w:val="40"/>
        </w:rPr>
        <w:t xml:space="preserve"> </w:t>
      </w:r>
      <w:r w:rsidR="005A02CC" w:rsidRPr="005A02CC">
        <w:t>Comissão</w:t>
      </w:r>
      <w:r w:rsidR="005A02CC" w:rsidRPr="005A02CC">
        <w:rPr>
          <w:spacing w:val="40"/>
        </w:rPr>
        <w:t xml:space="preserve"> </w:t>
      </w:r>
      <w:r w:rsidR="005A02CC" w:rsidRPr="005A02CC">
        <w:t>Especial</w:t>
      </w:r>
      <w:r w:rsidR="005A02CC" w:rsidRPr="005A02CC">
        <w:rPr>
          <w:spacing w:val="36"/>
        </w:rPr>
        <w:t xml:space="preserve"> </w:t>
      </w:r>
      <w:r w:rsidR="005A02CC" w:rsidRPr="005A02CC">
        <w:t>para</w:t>
      </w:r>
      <w:r w:rsidR="005A02CC" w:rsidRPr="005A02CC">
        <w:rPr>
          <w:spacing w:val="34"/>
        </w:rPr>
        <w:t xml:space="preserve"> </w:t>
      </w:r>
      <w:r w:rsidR="005A02CC" w:rsidRPr="005A02CC">
        <w:t>análise</w:t>
      </w:r>
      <w:r w:rsidR="005A02CC" w:rsidRPr="005A02CC">
        <w:rPr>
          <w:spacing w:val="35"/>
        </w:rPr>
        <w:t xml:space="preserve"> </w:t>
      </w:r>
      <w:r w:rsidR="005A02CC" w:rsidRPr="005A02CC">
        <w:t>das</w:t>
      </w:r>
      <w:r w:rsidR="005A02CC" w:rsidRPr="005A02CC">
        <w:rPr>
          <w:spacing w:val="31"/>
        </w:rPr>
        <w:t xml:space="preserve"> </w:t>
      </w:r>
      <w:r w:rsidR="005A02CC" w:rsidRPr="005A02CC">
        <w:t>documentações</w:t>
      </w:r>
      <w:r w:rsidR="005A02CC" w:rsidRPr="005A02CC">
        <w:rPr>
          <w:spacing w:val="39"/>
        </w:rPr>
        <w:t xml:space="preserve"> </w:t>
      </w:r>
    </w:p>
    <w:p w:rsidR="005A02CC" w:rsidRPr="005A02CC" w:rsidRDefault="005A02CC" w:rsidP="005A02CC">
      <w:pPr>
        <w:spacing w:before="9" w:line="237" w:lineRule="auto"/>
        <w:jc w:val="both"/>
      </w:pPr>
      <w:r w:rsidRPr="005A02CC">
        <w:t>técnicas solicitadas, formada pelos seguintes integrantes:</w:t>
      </w:r>
    </w:p>
    <w:p w:rsidR="005A02CC" w:rsidRPr="005A02CC" w:rsidRDefault="005A02CC" w:rsidP="005A02CC">
      <w:pPr>
        <w:spacing w:before="52"/>
        <w:jc w:val="both"/>
        <w:rPr>
          <w:rFonts w:ascii="Arial" w:hAnsi="Arial" w:cs="Arial"/>
          <w:b/>
        </w:rPr>
      </w:pPr>
      <w:r w:rsidRPr="005A02CC">
        <w:rPr>
          <w:rFonts w:ascii="Arial" w:hAnsi="Arial" w:cs="Arial"/>
          <w:b/>
        </w:rPr>
        <w:t xml:space="preserve">                      </w:t>
      </w:r>
    </w:p>
    <w:p w:rsidR="005A02CC" w:rsidRDefault="00C14B9F" w:rsidP="005A02CC">
      <w:pPr>
        <w:spacing w:before="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14.2 </w:t>
      </w:r>
      <w:r w:rsidR="005A02CC" w:rsidRPr="005A02CC">
        <w:rPr>
          <w:rFonts w:ascii="Arial" w:hAnsi="Arial" w:cs="Arial"/>
          <w:b/>
        </w:rPr>
        <w:t>Membros Titulares</w:t>
      </w:r>
    </w:p>
    <w:p w:rsidR="005A02CC" w:rsidRDefault="005A02CC" w:rsidP="005A02CC">
      <w:pPr>
        <w:adjustRightInd w:val="0"/>
        <w:rPr>
          <w:rFonts w:ascii="Arial" w:hAnsi="Arial" w:cs="Arial"/>
        </w:rPr>
      </w:pPr>
      <w:r w:rsidRPr="00BE6FDD">
        <w:rPr>
          <w:rFonts w:ascii="Arial" w:hAnsi="Arial" w:cs="Arial"/>
        </w:rPr>
        <w:t>Adriana Amparo de Cristo – RG: 6.687.270-0</w:t>
      </w:r>
    </w:p>
    <w:p w:rsidR="003C2A1E" w:rsidRDefault="003C2A1E" w:rsidP="003C2A1E">
      <w:pPr>
        <w:adjustRightInd w:val="0"/>
        <w:rPr>
          <w:rFonts w:ascii="Arial" w:hAnsi="Arial" w:cs="Arial"/>
        </w:rPr>
      </w:pPr>
      <w:r w:rsidRPr="00BE6FDD">
        <w:rPr>
          <w:rFonts w:ascii="Arial" w:hAnsi="Arial" w:cs="Arial"/>
        </w:rPr>
        <w:t xml:space="preserve"> Karyn Friess de Amaral - RG: 7.888.189-5</w:t>
      </w:r>
    </w:p>
    <w:p w:rsidR="003C2A1E" w:rsidRPr="00BE6FDD" w:rsidRDefault="003C2A1E" w:rsidP="003C2A1E">
      <w:pPr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Gizele Aparecida Cordeiro de Lara  – RG: </w:t>
      </w:r>
      <w:r w:rsidRPr="00BF313E">
        <w:rPr>
          <w:rFonts w:ascii="Arial" w:hAnsi="Arial" w:cs="Arial"/>
        </w:rPr>
        <w:t>8.905.060-0</w:t>
      </w:r>
    </w:p>
    <w:p w:rsidR="003C2A1E" w:rsidRPr="00BE6FDD" w:rsidRDefault="003C2A1E" w:rsidP="005A02CC">
      <w:pPr>
        <w:adjustRightInd w:val="0"/>
        <w:rPr>
          <w:rFonts w:ascii="Arial" w:hAnsi="Arial" w:cs="Arial"/>
        </w:rPr>
      </w:pPr>
    </w:p>
    <w:p w:rsidR="005A02CC" w:rsidRPr="00BE6FDD" w:rsidRDefault="005A02CC" w:rsidP="005A02CC">
      <w:pPr>
        <w:adjustRightInd w:val="0"/>
        <w:rPr>
          <w:rFonts w:ascii="Arial" w:hAnsi="Arial" w:cs="Arial"/>
        </w:rPr>
      </w:pPr>
    </w:p>
    <w:p w:rsidR="005A02CC" w:rsidRPr="005A02CC" w:rsidRDefault="00C14B9F" w:rsidP="005A02CC">
      <w:pPr>
        <w:spacing w:before="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14.3 </w:t>
      </w:r>
      <w:r w:rsidR="005A02CC" w:rsidRPr="005A02CC">
        <w:rPr>
          <w:rFonts w:ascii="Arial" w:hAnsi="Arial" w:cs="Arial"/>
          <w:b/>
        </w:rPr>
        <w:t>Membros Suplentes</w:t>
      </w:r>
    </w:p>
    <w:p w:rsidR="003C2A1E" w:rsidRPr="00BE6FDD" w:rsidRDefault="003C2A1E" w:rsidP="003C2A1E">
      <w:pPr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Eli Diane Cordeiro Machado de Faria– RG: 9.020.483-1</w:t>
      </w:r>
    </w:p>
    <w:p w:rsidR="00D64728" w:rsidRDefault="005A02CC" w:rsidP="005A02CC">
      <w:pPr>
        <w:pStyle w:val="Corpodetexto"/>
        <w:spacing w:line="360" w:lineRule="auto"/>
        <w:ind w:right="282"/>
        <w:jc w:val="both"/>
        <w:rPr>
          <w:rFonts w:ascii="Arial" w:hAnsi="Arial" w:cs="Arial"/>
        </w:rPr>
      </w:pPr>
      <w:r w:rsidRPr="00BE6FDD">
        <w:rPr>
          <w:rFonts w:ascii="Arial" w:hAnsi="Arial" w:cs="Arial"/>
        </w:rPr>
        <w:t>Luciane dos Santos França – RG</w:t>
      </w:r>
      <w:r>
        <w:rPr>
          <w:rFonts w:ascii="Arial" w:hAnsi="Arial" w:cs="Arial"/>
        </w:rPr>
        <w:t>:</w:t>
      </w:r>
      <w:r w:rsidRPr="00BE6FDD">
        <w:rPr>
          <w:rFonts w:ascii="Arial" w:hAnsi="Arial" w:cs="Arial"/>
        </w:rPr>
        <w:t xml:space="preserve"> 9.782.264-6</w:t>
      </w:r>
    </w:p>
    <w:p w:rsidR="006549BD" w:rsidRDefault="006549BD" w:rsidP="006549BD">
      <w:pPr>
        <w:jc w:val="both"/>
        <w:rPr>
          <w:rFonts w:ascii="Arial" w:hAnsi="Arial" w:cs="Arial"/>
        </w:rPr>
      </w:pPr>
    </w:p>
    <w:p w:rsidR="006549BD" w:rsidRDefault="006549BD" w:rsidP="006549BD">
      <w:pPr>
        <w:jc w:val="both"/>
        <w:rPr>
          <w:rFonts w:ascii="Arial" w:hAnsi="Arial" w:cs="Arial"/>
        </w:rPr>
      </w:pPr>
    </w:p>
    <w:p w:rsidR="005A02CC" w:rsidRPr="006549BD" w:rsidRDefault="005A02CC" w:rsidP="006549BD">
      <w:pPr>
        <w:pStyle w:val="PargrafodaLista"/>
        <w:numPr>
          <w:ilvl w:val="0"/>
          <w:numId w:val="17"/>
        </w:numPr>
        <w:jc w:val="both"/>
        <w:rPr>
          <w:rFonts w:ascii="Arial" w:eastAsia="Arial" w:hAnsi="Arial" w:cs="Arial"/>
          <w:b/>
          <w:bCs/>
        </w:rPr>
      </w:pPr>
      <w:r w:rsidRPr="006549BD">
        <w:rPr>
          <w:rFonts w:ascii="Arial" w:eastAsia="Arial" w:hAnsi="Arial" w:cs="Arial"/>
          <w:b/>
          <w:bCs/>
        </w:rPr>
        <w:t>PESQUISA</w:t>
      </w:r>
      <w:r w:rsidRPr="006549BD">
        <w:rPr>
          <w:rFonts w:ascii="Arial" w:eastAsia="Arial" w:hAnsi="Arial" w:cs="Arial"/>
          <w:b/>
          <w:bCs/>
          <w:spacing w:val="-16"/>
        </w:rPr>
        <w:t xml:space="preserve"> </w:t>
      </w:r>
      <w:r w:rsidRPr="006549BD">
        <w:rPr>
          <w:rFonts w:ascii="Arial" w:eastAsia="Arial" w:hAnsi="Arial" w:cs="Arial"/>
          <w:b/>
          <w:bCs/>
        </w:rPr>
        <w:t>PARA</w:t>
      </w:r>
      <w:r w:rsidRPr="006549BD">
        <w:rPr>
          <w:rFonts w:ascii="Arial" w:eastAsia="Arial" w:hAnsi="Arial" w:cs="Arial"/>
          <w:b/>
          <w:bCs/>
          <w:spacing w:val="-19"/>
        </w:rPr>
        <w:t xml:space="preserve"> </w:t>
      </w:r>
      <w:r w:rsidRPr="006549BD">
        <w:rPr>
          <w:rFonts w:ascii="Arial" w:eastAsia="Arial" w:hAnsi="Arial" w:cs="Arial"/>
          <w:b/>
          <w:bCs/>
        </w:rPr>
        <w:t>FORMAÇÃO</w:t>
      </w:r>
      <w:r w:rsidRPr="006549BD">
        <w:rPr>
          <w:rFonts w:ascii="Arial" w:eastAsia="Arial" w:hAnsi="Arial" w:cs="Arial"/>
          <w:b/>
          <w:bCs/>
          <w:spacing w:val="-13"/>
        </w:rPr>
        <w:t xml:space="preserve"> </w:t>
      </w:r>
      <w:r w:rsidRPr="006549BD">
        <w:rPr>
          <w:rFonts w:ascii="Arial" w:eastAsia="Arial" w:hAnsi="Arial" w:cs="Arial"/>
          <w:b/>
          <w:bCs/>
        </w:rPr>
        <w:t>DE</w:t>
      </w:r>
      <w:r w:rsidRPr="006549BD">
        <w:rPr>
          <w:rFonts w:ascii="Arial" w:eastAsia="Arial" w:hAnsi="Arial" w:cs="Arial"/>
          <w:b/>
          <w:bCs/>
          <w:spacing w:val="-10"/>
        </w:rPr>
        <w:t xml:space="preserve"> </w:t>
      </w:r>
      <w:r w:rsidRPr="006549BD">
        <w:rPr>
          <w:rFonts w:ascii="Arial" w:eastAsia="Arial" w:hAnsi="Arial" w:cs="Arial"/>
          <w:b/>
          <w:bCs/>
        </w:rPr>
        <w:t>PREÇO</w:t>
      </w:r>
      <w:r w:rsidRPr="006549BD">
        <w:rPr>
          <w:rFonts w:ascii="Arial" w:eastAsia="Arial" w:hAnsi="Arial" w:cs="Arial"/>
          <w:b/>
          <w:bCs/>
          <w:spacing w:val="-10"/>
        </w:rPr>
        <w:t xml:space="preserve"> </w:t>
      </w:r>
      <w:r w:rsidRPr="006549BD">
        <w:rPr>
          <w:rFonts w:ascii="Arial" w:eastAsia="Arial" w:hAnsi="Arial" w:cs="Arial"/>
          <w:b/>
          <w:bCs/>
          <w:spacing w:val="-2"/>
        </w:rPr>
        <w:t>REFERENCIAL</w:t>
      </w:r>
    </w:p>
    <w:p w:rsidR="008213E8" w:rsidRDefault="008213E8" w:rsidP="008213E8">
      <w:pPr>
        <w:spacing w:before="9" w:line="237" w:lineRule="auto"/>
        <w:jc w:val="both"/>
      </w:pPr>
    </w:p>
    <w:p w:rsidR="007B4E87" w:rsidRDefault="007B4E87" w:rsidP="007B4E87">
      <w:pPr>
        <w:spacing w:before="9" w:line="237" w:lineRule="auto"/>
        <w:jc w:val="both"/>
      </w:pPr>
      <w:r>
        <w:t xml:space="preserve">15.1 Em relação à condução das pesquisas de preços as mesmas seguiram o que prevê o a Lei 14133/21 bem como Decretos Municipais em vigência; </w:t>
      </w:r>
    </w:p>
    <w:p w:rsidR="007B4E87" w:rsidRDefault="007B4E87" w:rsidP="007B4E87">
      <w:pPr>
        <w:spacing w:before="9" w:line="237" w:lineRule="auto"/>
        <w:jc w:val="both"/>
      </w:pPr>
    </w:p>
    <w:p w:rsidR="007B4E87" w:rsidRDefault="007B4E87" w:rsidP="007B4E87">
      <w:pPr>
        <w:spacing w:before="9" w:line="237" w:lineRule="auto"/>
        <w:jc w:val="both"/>
      </w:pPr>
      <w:r>
        <w:t xml:space="preserve">15.2 O mapa de preços apresenta resultado de consultas realizadas a Plataforma Banco de Preços, considerando a priorização de valores praticados no âmbito da administração pública; </w:t>
      </w:r>
    </w:p>
    <w:p w:rsidR="007B4E87" w:rsidRDefault="007B4E87" w:rsidP="007B4E87">
      <w:pPr>
        <w:spacing w:before="9" w:line="237" w:lineRule="auto"/>
        <w:jc w:val="both"/>
      </w:pPr>
    </w:p>
    <w:p w:rsidR="007B4E87" w:rsidRDefault="007B4E87" w:rsidP="007B4E87">
      <w:pPr>
        <w:spacing w:before="9" w:line="237" w:lineRule="auto"/>
        <w:jc w:val="both"/>
      </w:pPr>
      <w:r>
        <w:t xml:space="preserve">15.3 Para pesquisas de preços cujos valores dos serviços se apresentam mensais (cotação Médico Geralista e Farmacêutico) foi realizado cálculo de hora correspondente, conforme indicado em memória de calculo no Mapa de Preços; </w:t>
      </w:r>
    </w:p>
    <w:p w:rsidR="007B4E87" w:rsidRDefault="007B4E87" w:rsidP="007B4E87">
      <w:pPr>
        <w:spacing w:before="9" w:line="237" w:lineRule="auto"/>
        <w:jc w:val="both"/>
      </w:pPr>
    </w:p>
    <w:p w:rsidR="007B4E87" w:rsidRDefault="007B4E87" w:rsidP="007B4E87">
      <w:pPr>
        <w:spacing w:before="9" w:line="237" w:lineRule="auto"/>
        <w:jc w:val="both"/>
      </w:pPr>
      <w:r>
        <w:t xml:space="preserve">15.4 Para composição de preço referencial foram utilizados também valores de Notas Fiscais que apresentam valores praticados na contratação em execução, o Credenciamento nº 3/25; </w:t>
      </w:r>
    </w:p>
    <w:p w:rsidR="007B4E87" w:rsidRDefault="007B4E87" w:rsidP="007B4E87">
      <w:pPr>
        <w:spacing w:before="9" w:line="237" w:lineRule="auto"/>
        <w:jc w:val="both"/>
      </w:pPr>
    </w:p>
    <w:p w:rsidR="007B4E87" w:rsidRDefault="007B4E87" w:rsidP="007B4E87">
      <w:pPr>
        <w:spacing w:before="9" w:line="237" w:lineRule="auto"/>
        <w:jc w:val="both"/>
      </w:pPr>
      <w:r>
        <w:t xml:space="preserve">15.5 O quantitativo indicado para a contratação tem como objetivo atender as necessidades dos serviços de saúde indicados, pelo período de 12 meses, a serem iniciados a partir de Julho de 2026; </w:t>
      </w:r>
    </w:p>
    <w:p w:rsidR="007B4E87" w:rsidRDefault="007B4E87" w:rsidP="007B4E87">
      <w:pPr>
        <w:spacing w:before="9" w:line="237" w:lineRule="auto"/>
        <w:jc w:val="both"/>
      </w:pPr>
    </w:p>
    <w:p w:rsidR="005A02CC" w:rsidRPr="005A02CC" w:rsidRDefault="007B4E87" w:rsidP="007B4E87">
      <w:pPr>
        <w:spacing w:before="9" w:line="237" w:lineRule="auto"/>
        <w:jc w:val="both"/>
      </w:pPr>
      <w:r>
        <w:t>15.6 A metodologia utilizada para determinar o preço de referência foi a aplicação da média entre três (3) preços, aplicada em razão de promover o equilíbrio entre os valores, evitar distorções</w:t>
      </w:r>
    </w:p>
    <w:p w:rsidR="005A02CC" w:rsidRPr="005A02CC" w:rsidRDefault="005A02CC" w:rsidP="005A02CC">
      <w:pPr>
        <w:spacing w:before="122"/>
        <w:ind w:right="794"/>
        <w:jc w:val="both"/>
      </w:pPr>
    </w:p>
    <w:p w:rsidR="005A02CC" w:rsidRPr="00C14B9F" w:rsidRDefault="005A02CC" w:rsidP="006549BD">
      <w:pPr>
        <w:pStyle w:val="PargrafodaLista"/>
        <w:numPr>
          <w:ilvl w:val="0"/>
          <w:numId w:val="17"/>
        </w:numPr>
        <w:spacing w:before="1"/>
        <w:jc w:val="both"/>
        <w:rPr>
          <w:rFonts w:ascii="Arial" w:eastAsia="Arial" w:hAnsi="Arial" w:cs="Arial"/>
          <w:b/>
          <w:bCs/>
        </w:rPr>
      </w:pPr>
      <w:r w:rsidRPr="00C14B9F">
        <w:rPr>
          <w:rFonts w:ascii="Arial" w:eastAsia="Arial" w:hAnsi="Arial" w:cs="Arial"/>
          <w:b/>
          <w:bCs/>
        </w:rPr>
        <w:t>RESPONSÁVEIS</w:t>
      </w:r>
      <w:r w:rsidRPr="00C14B9F">
        <w:rPr>
          <w:rFonts w:ascii="Arial" w:eastAsia="Arial" w:hAnsi="Arial" w:cs="Arial"/>
          <w:b/>
          <w:bCs/>
          <w:spacing w:val="-12"/>
        </w:rPr>
        <w:t xml:space="preserve"> </w:t>
      </w:r>
      <w:r w:rsidRPr="00C14B9F">
        <w:rPr>
          <w:rFonts w:ascii="Arial" w:eastAsia="Arial" w:hAnsi="Arial" w:cs="Arial"/>
          <w:b/>
          <w:bCs/>
        </w:rPr>
        <w:t>PELA</w:t>
      </w:r>
      <w:r w:rsidRPr="00C14B9F">
        <w:rPr>
          <w:rFonts w:ascii="Arial" w:eastAsia="Arial" w:hAnsi="Arial" w:cs="Arial"/>
          <w:b/>
          <w:bCs/>
          <w:spacing w:val="-15"/>
        </w:rPr>
        <w:t xml:space="preserve"> </w:t>
      </w:r>
      <w:r w:rsidRPr="00C14B9F">
        <w:rPr>
          <w:rFonts w:ascii="Arial" w:eastAsia="Arial" w:hAnsi="Arial" w:cs="Arial"/>
          <w:b/>
          <w:bCs/>
        </w:rPr>
        <w:t>PESQUISA</w:t>
      </w:r>
      <w:r w:rsidRPr="00C14B9F">
        <w:rPr>
          <w:rFonts w:ascii="Arial" w:eastAsia="Arial" w:hAnsi="Arial" w:cs="Arial"/>
          <w:b/>
          <w:bCs/>
          <w:spacing w:val="-16"/>
        </w:rPr>
        <w:t xml:space="preserve"> </w:t>
      </w:r>
      <w:r w:rsidRPr="00C14B9F">
        <w:rPr>
          <w:rFonts w:ascii="Arial" w:eastAsia="Arial" w:hAnsi="Arial" w:cs="Arial"/>
          <w:b/>
          <w:bCs/>
        </w:rPr>
        <w:t>DE</w:t>
      </w:r>
      <w:r w:rsidRPr="00C14B9F">
        <w:rPr>
          <w:rFonts w:ascii="Arial" w:eastAsia="Arial" w:hAnsi="Arial" w:cs="Arial"/>
          <w:b/>
          <w:bCs/>
          <w:spacing w:val="-6"/>
        </w:rPr>
        <w:t xml:space="preserve"> </w:t>
      </w:r>
      <w:r w:rsidRPr="00C14B9F">
        <w:rPr>
          <w:rFonts w:ascii="Arial" w:eastAsia="Arial" w:hAnsi="Arial" w:cs="Arial"/>
          <w:b/>
          <w:bCs/>
          <w:spacing w:val="-2"/>
        </w:rPr>
        <w:t>PREÇOS</w:t>
      </w:r>
    </w:p>
    <w:p w:rsidR="005A02CC" w:rsidRDefault="005A02CC" w:rsidP="007B4E87">
      <w:pPr>
        <w:spacing w:before="6"/>
        <w:jc w:val="both"/>
        <w:rPr>
          <w:spacing w:val="-2"/>
        </w:rPr>
      </w:pPr>
      <w:r w:rsidRPr="005A02CC">
        <w:t>Karyn</w:t>
      </w:r>
      <w:r w:rsidRPr="005A02CC">
        <w:rPr>
          <w:spacing w:val="-9"/>
        </w:rPr>
        <w:t xml:space="preserve"> </w:t>
      </w:r>
      <w:r w:rsidRPr="005A02CC">
        <w:rPr>
          <w:spacing w:val="-2"/>
        </w:rPr>
        <w:t>Friess</w:t>
      </w:r>
    </w:p>
    <w:p w:rsidR="008213E8" w:rsidRPr="005A02CC" w:rsidRDefault="008213E8" w:rsidP="005A02CC">
      <w:pPr>
        <w:spacing w:before="6"/>
        <w:jc w:val="both"/>
      </w:pPr>
    </w:p>
    <w:p w:rsidR="008213E8" w:rsidRPr="006549BD" w:rsidRDefault="005A02CC" w:rsidP="006549BD">
      <w:pPr>
        <w:pStyle w:val="PargrafodaLista"/>
        <w:numPr>
          <w:ilvl w:val="0"/>
          <w:numId w:val="17"/>
        </w:numPr>
        <w:spacing w:before="247"/>
        <w:jc w:val="both"/>
        <w:rPr>
          <w:rFonts w:ascii="Arial" w:eastAsia="Arial" w:hAnsi="Arial" w:cs="Arial"/>
          <w:b/>
          <w:bCs/>
        </w:rPr>
      </w:pPr>
      <w:r w:rsidRPr="00C14B9F">
        <w:rPr>
          <w:rFonts w:ascii="Arial" w:eastAsia="Arial" w:hAnsi="Arial" w:cs="Arial"/>
          <w:b/>
          <w:bCs/>
          <w:spacing w:val="-2"/>
        </w:rPr>
        <w:t>PARCELAMENTO</w:t>
      </w:r>
      <w:r w:rsidRPr="00C14B9F">
        <w:rPr>
          <w:rFonts w:ascii="Arial" w:eastAsia="Arial" w:hAnsi="Arial" w:cs="Arial"/>
          <w:b/>
          <w:bCs/>
          <w:spacing w:val="-6"/>
        </w:rPr>
        <w:t xml:space="preserve"> </w:t>
      </w:r>
      <w:r w:rsidRPr="00C14B9F">
        <w:rPr>
          <w:rFonts w:ascii="Arial" w:eastAsia="Arial" w:hAnsi="Arial" w:cs="Arial"/>
          <w:b/>
          <w:bCs/>
          <w:spacing w:val="-2"/>
        </w:rPr>
        <w:t>DO</w:t>
      </w:r>
      <w:r w:rsidRPr="00C14B9F">
        <w:rPr>
          <w:rFonts w:ascii="Arial" w:eastAsia="Arial" w:hAnsi="Arial" w:cs="Arial"/>
          <w:b/>
          <w:bCs/>
          <w:spacing w:val="-7"/>
        </w:rPr>
        <w:t xml:space="preserve"> </w:t>
      </w:r>
      <w:r w:rsidRPr="00C14B9F">
        <w:rPr>
          <w:rFonts w:ascii="Arial" w:eastAsia="Arial" w:hAnsi="Arial" w:cs="Arial"/>
          <w:b/>
          <w:bCs/>
          <w:spacing w:val="-2"/>
        </w:rPr>
        <w:t>OBJETO</w:t>
      </w:r>
    </w:p>
    <w:p w:rsidR="006549BD" w:rsidRPr="008213E8" w:rsidRDefault="006549BD" w:rsidP="006549BD">
      <w:pPr>
        <w:pStyle w:val="PargrafodaLista"/>
        <w:spacing w:before="247"/>
        <w:jc w:val="both"/>
        <w:rPr>
          <w:rFonts w:ascii="Arial" w:eastAsia="Arial" w:hAnsi="Arial" w:cs="Arial"/>
          <w:b/>
          <w:bCs/>
        </w:rPr>
      </w:pPr>
    </w:p>
    <w:p w:rsidR="008213E8" w:rsidRDefault="00C14B9F" w:rsidP="008213E8">
      <w:pPr>
        <w:spacing w:before="9" w:line="237" w:lineRule="auto"/>
        <w:jc w:val="both"/>
      </w:pPr>
      <w:r>
        <w:t xml:space="preserve">17.1 </w:t>
      </w:r>
      <w:r w:rsidR="005A02CC" w:rsidRPr="005A02CC">
        <w:t>A adjudicação será por item, visando propiciar a ampla participação de licitantes que, embora não dispondo de capacidade para o fornecimento ou aquisição da totalidade do objeto, possam fazê-lo com relação a itens.</w:t>
      </w:r>
    </w:p>
    <w:p w:rsidR="008213E8" w:rsidRDefault="008213E8" w:rsidP="008213E8">
      <w:pPr>
        <w:spacing w:before="9" w:line="237" w:lineRule="auto"/>
        <w:jc w:val="both"/>
      </w:pPr>
    </w:p>
    <w:p w:rsidR="001772DB" w:rsidRDefault="00C14B9F" w:rsidP="008213E8">
      <w:pPr>
        <w:spacing w:before="9" w:line="237" w:lineRule="auto"/>
        <w:jc w:val="both"/>
      </w:pPr>
      <w:r>
        <w:t xml:space="preserve">17.2 </w:t>
      </w:r>
      <w:r w:rsidR="005A02CC" w:rsidRPr="005A02CC">
        <w:t>O</w:t>
      </w:r>
      <w:r w:rsidR="005A02CC" w:rsidRPr="005A02CC">
        <w:rPr>
          <w:spacing w:val="-2"/>
        </w:rPr>
        <w:t xml:space="preserve"> </w:t>
      </w:r>
      <w:r w:rsidR="005A02CC" w:rsidRPr="005A02CC">
        <w:t>objetivo</w:t>
      </w:r>
      <w:r w:rsidR="005A02CC" w:rsidRPr="005A02CC">
        <w:rPr>
          <w:spacing w:val="-3"/>
        </w:rPr>
        <w:t xml:space="preserve"> </w:t>
      </w:r>
      <w:r w:rsidR="005A02CC" w:rsidRPr="005A02CC">
        <w:t>do</w:t>
      </w:r>
      <w:r w:rsidR="005A02CC" w:rsidRPr="005A02CC">
        <w:rPr>
          <w:spacing w:val="-3"/>
        </w:rPr>
        <w:t xml:space="preserve"> </w:t>
      </w:r>
      <w:r w:rsidR="005A02CC" w:rsidRPr="005A02CC">
        <w:t>parcelamento</w:t>
      </w:r>
      <w:r w:rsidR="005A02CC" w:rsidRPr="005A02CC">
        <w:rPr>
          <w:spacing w:val="-3"/>
        </w:rPr>
        <w:t xml:space="preserve"> </w:t>
      </w:r>
      <w:r w:rsidR="005A02CC" w:rsidRPr="005A02CC">
        <w:t>é</w:t>
      </w:r>
      <w:r w:rsidR="005A02CC" w:rsidRPr="005A02CC">
        <w:rPr>
          <w:spacing w:val="-3"/>
        </w:rPr>
        <w:t xml:space="preserve"> </w:t>
      </w:r>
      <w:r w:rsidR="005A02CC" w:rsidRPr="005A02CC">
        <w:t>o</w:t>
      </w:r>
      <w:r w:rsidR="005A02CC" w:rsidRPr="005A02CC">
        <w:rPr>
          <w:spacing w:val="-3"/>
        </w:rPr>
        <w:t xml:space="preserve"> </w:t>
      </w:r>
      <w:r w:rsidR="005A02CC" w:rsidRPr="005A02CC">
        <w:t>de</w:t>
      </w:r>
      <w:r w:rsidR="005A02CC" w:rsidRPr="005A02CC">
        <w:rPr>
          <w:spacing w:val="-3"/>
        </w:rPr>
        <w:t xml:space="preserve"> </w:t>
      </w:r>
      <w:r w:rsidR="005A02CC" w:rsidRPr="005A02CC">
        <w:t>melhor</w:t>
      </w:r>
      <w:r w:rsidR="005A02CC" w:rsidRPr="005A02CC">
        <w:rPr>
          <w:spacing w:val="-6"/>
        </w:rPr>
        <w:t xml:space="preserve"> </w:t>
      </w:r>
      <w:r w:rsidR="005A02CC" w:rsidRPr="005A02CC">
        <w:t>aproveitar</w:t>
      </w:r>
      <w:r w:rsidR="005A02CC" w:rsidRPr="005A02CC">
        <w:rPr>
          <w:spacing w:val="-1"/>
        </w:rPr>
        <w:t xml:space="preserve"> </w:t>
      </w:r>
      <w:r w:rsidR="005A02CC" w:rsidRPr="005A02CC">
        <w:t>os recursos</w:t>
      </w:r>
      <w:r w:rsidR="005A02CC" w:rsidRPr="005A02CC">
        <w:rPr>
          <w:spacing w:val="-5"/>
        </w:rPr>
        <w:t xml:space="preserve"> </w:t>
      </w:r>
      <w:r w:rsidR="005A02CC" w:rsidRPr="005A02CC">
        <w:t>disponíveis no</w:t>
      </w:r>
      <w:r w:rsidR="005A02CC" w:rsidRPr="005A02CC">
        <w:rPr>
          <w:spacing w:val="2"/>
        </w:rPr>
        <w:t xml:space="preserve"> </w:t>
      </w:r>
      <w:r w:rsidR="005A02CC" w:rsidRPr="005A02CC">
        <w:t>mercado,</w:t>
      </w:r>
      <w:r w:rsidR="005A02CC" w:rsidRPr="005A02CC">
        <w:rPr>
          <w:spacing w:val="-3"/>
        </w:rPr>
        <w:t xml:space="preserve"> </w:t>
      </w:r>
      <w:r w:rsidR="005A02CC" w:rsidRPr="005A02CC">
        <w:rPr>
          <w:spacing w:val="-2"/>
        </w:rPr>
        <w:t>sendo</w:t>
      </w:r>
      <w:r w:rsidR="005A02CC" w:rsidRPr="005A02CC">
        <w:t xml:space="preserve"> que este parcelamento é técnica e economicamente viável e não represe</w:t>
      </w:r>
      <w:r w:rsidR="001772DB">
        <w:t xml:space="preserve">nta perda de </w:t>
      </w:r>
      <w:r w:rsidR="001772DB">
        <w:lastRenderedPageBreak/>
        <w:t>economia de escala;</w:t>
      </w:r>
    </w:p>
    <w:p w:rsidR="005A02CC" w:rsidRDefault="001772DB" w:rsidP="001772DB">
      <w:pPr>
        <w:spacing w:before="246"/>
        <w:ind w:right="567"/>
        <w:jc w:val="both"/>
      </w:pPr>
      <w:r>
        <w:t xml:space="preserve"> </w:t>
      </w:r>
    </w:p>
    <w:p w:rsidR="008213E8" w:rsidRPr="006549BD" w:rsidRDefault="005A02CC" w:rsidP="006549BD">
      <w:pPr>
        <w:pStyle w:val="PargrafodaLista"/>
        <w:numPr>
          <w:ilvl w:val="0"/>
          <w:numId w:val="17"/>
        </w:numPr>
        <w:jc w:val="both"/>
        <w:rPr>
          <w:rFonts w:ascii="Arial" w:eastAsia="Arial" w:hAnsi="Arial" w:cs="Arial"/>
          <w:b/>
          <w:bCs/>
        </w:rPr>
      </w:pPr>
      <w:r w:rsidRPr="00C14B9F">
        <w:rPr>
          <w:rFonts w:ascii="Arial" w:eastAsia="Arial" w:hAnsi="Arial" w:cs="Arial"/>
          <w:b/>
          <w:bCs/>
        </w:rPr>
        <w:t>CLASSIFICAÇÃO</w:t>
      </w:r>
      <w:r w:rsidRPr="00C14B9F">
        <w:rPr>
          <w:rFonts w:ascii="Arial" w:eastAsia="Arial" w:hAnsi="Arial" w:cs="Arial"/>
          <w:b/>
          <w:bCs/>
          <w:spacing w:val="-11"/>
        </w:rPr>
        <w:t xml:space="preserve"> </w:t>
      </w:r>
      <w:r w:rsidRPr="00C14B9F">
        <w:rPr>
          <w:rFonts w:ascii="Arial" w:eastAsia="Arial" w:hAnsi="Arial" w:cs="Arial"/>
          <w:b/>
          <w:bCs/>
        </w:rPr>
        <w:t>DOS</w:t>
      </w:r>
      <w:r w:rsidRPr="00C14B9F">
        <w:rPr>
          <w:rFonts w:ascii="Arial" w:eastAsia="Arial" w:hAnsi="Arial" w:cs="Arial"/>
          <w:b/>
          <w:bCs/>
          <w:spacing w:val="-10"/>
        </w:rPr>
        <w:t xml:space="preserve"> </w:t>
      </w:r>
      <w:r w:rsidRPr="00C14B9F">
        <w:rPr>
          <w:rFonts w:ascii="Arial" w:eastAsia="Arial" w:hAnsi="Arial" w:cs="Arial"/>
          <w:b/>
          <w:bCs/>
        </w:rPr>
        <w:t>BENS</w:t>
      </w:r>
      <w:r w:rsidRPr="00C14B9F">
        <w:rPr>
          <w:rFonts w:ascii="Arial" w:eastAsia="Arial" w:hAnsi="Arial" w:cs="Arial"/>
          <w:b/>
          <w:bCs/>
          <w:spacing w:val="-14"/>
        </w:rPr>
        <w:t xml:space="preserve"> </w:t>
      </w:r>
      <w:r w:rsidRPr="00C14B9F">
        <w:rPr>
          <w:rFonts w:ascii="Arial" w:eastAsia="Arial" w:hAnsi="Arial" w:cs="Arial"/>
          <w:b/>
          <w:bCs/>
        </w:rPr>
        <w:t>E</w:t>
      </w:r>
      <w:r w:rsidRPr="00C14B9F">
        <w:rPr>
          <w:rFonts w:ascii="Arial" w:eastAsia="Arial" w:hAnsi="Arial" w:cs="Arial"/>
          <w:b/>
          <w:bCs/>
          <w:spacing w:val="-14"/>
        </w:rPr>
        <w:t xml:space="preserve"> </w:t>
      </w:r>
      <w:r w:rsidRPr="00C14B9F">
        <w:rPr>
          <w:rFonts w:ascii="Arial" w:eastAsia="Arial" w:hAnsi="Arial" w:cs="Arial"/>
          <w:b/>
          <w:bCs/>
        </w:rPr>
        <w:t>SERVIÇOS</w:t>
      </w:r>
      <w:r w:rsidRPr="00C14B9F">
        <w:rPr>
          <w:rFonts w:ascii="Arial" w:eastAsia="Arial" w:hAnsi="Arial" w:cs="Arial"/>
          <w:b/>
          <w:bCs/>
          <w:spacing w:val="-8"/>
        </w:rPr>
        <w:t xml:space="preserve"> </w:t>
      </w:r>
      <w:r w:rsidRPr="00C14B9F">
        <w:rPr>
          <w:rFonts w:ascii="Arial" w:eastAsia="Arial" w:hAnsi="Arial" w:cs="Arial"/>
          <w:b/>
          <w:bCs/>
          <w:spacing w:val="-2"/>
        </w:rPr>
        <w:t>COMUNS</w:t>
      </w:r>
    </w:p>
    <w:p w:rsidR="006549BD" w:rsidRPr="008213E8" w:rsidRDefault="006549BD" w:rsidP="006549BD">
      <w:pPr>
        <w:pStyle w:val="PargrafodaLista"/>
        <w:jc w:val="both"/>
        <w:rPr>
          <w:rFonts w:ascii="Arial" w:eastAsia="Arial" w:hAnsi="Arial" w:cs="Arial"/>
          <w:b/>
          <w:bCs/>
        </w:rPr>
      </w:pPr>
    </w:p>
    <w:p w:rsidR="005A02CC" w:rsidRDefault="00C14B9F" w:rsidP="008213E8">
      <w:pPr>
        <w:spacing w:before="9" w:line="237" w:lineRule="auto"/>
        <w:jc w:val="both"/>
      </w:pPr>
      <w:r>
        <w:t xml:space="preserve">18.1 </w:t>
      </w:r>
      <w:r w:rsidR="005A02CC">
        <w:t>A prestação do serviço objeto desta contratação</w:t>
      </w:r>
      <w:r w:rsidR="005A02CC" w:rsidRPr="005A02CC">
        <w:rPr>
          <w:spacing w:val="-3"/>
        </w:rPr>
        <w:t xml:space="preserve"> </w:t>
      </w:r>
      <w:r w:rsidR="005A02CC">
        <w:t>é</w:t>
      </w:r>
      <w:r w:rsidR="005A02CC" w:rsidRPr="005A02CC">
        <w:rPr>
          <w:spacing w:val="-1"/>
        </w:rPr>
        <w:t xml:space="preserve"> </w:t>
      </w:r>
      <w:r w:rsidR="005A02CC">
        <w:t>classificada</w:t>
      </w:r>
      <w:r w:rsidR="005A02CC" w:rsidRPr="005A02CC">
        <w:t xml:space="preserve"> como</w:t>
      </w:r>
      <w:r w:rsidR="005A02CC" w:rsidRPr="005A02CC">
        <w:rPr>
          <w:spacing w:val="-1"/>
        </w:rPr>
        <w:t xml:space="preserve"> </w:t>
      </w:r>
      <w:r w:rsidR="005A02CC" w:rsidRPr="005A02CC">
        <w:t>serviços</w:t>
      </w:r>
      <w:r w:rsidR="005A02CC" w:rsidRPr="005A02CC">
        <w:rPr>
          <w:spacing w:val="-3"/>
        </w:rPr>
        <w:t xml:space="preserve"> </w:t>
      </w:r>
      <w:r w:rsidR="005A02CC" w:rsidRPr="005A02CC">
        <w:t>comuns,</w:t>
      </w:r>
      <w:r w:rsidR="005A02CC" w:rsidRPr="005A02CC">
        <w:rPr>
          <w:spacing w:val="-1"/>
        </w:rPr>
        <w:t xml:space="preserve"> </w:t>
      </w:r>
      <w:r w:rsidR="005A02CC" w:rsidRPr="005A02CC">
        <w:t>pois</w:t>
      </w:r>
      <w:r w:rsidR="005A02CC" w:rsidRPr="005A02CC">
        <w:rPr>
          <w:spacing w:val="-3"/>
        </w:rPr>
        <w:t xml:space="preserve"> </w:t>
      </w:r>
      <w:r w:rsidR="005A02CC" w:rsidRPr="005A02CC">
        <w:t>possuem especificações usuais de mercado e padrões de qualidade definidos em edital, conforme estabelece o inciso XIII do art. 6º da</w:t>
      </w:r>
      <w:r w:rsidR="008213E8">
        <w:t xml:space="preserve"> Lei Federal n.º 14.133 de 2021;</w:t>
      </w:r>
    </w:p>
    <w:p w:rsidR="008213E8" w:rsidRDefault="008213E8" w:rsidP="008213E8">
      <w:pPr>
        <w:spacing w:before="9" w:line="237" w:lineRule="auto"/>
        <w:jc w:val="both"/>
      </w:pPr>
    </w:p>
    <w:p w:rsidR="001772DB" w:rsidRPr="005A02CC" w:rsidRDefault="001772DB" w:rsidP="005A02CC">
      <w:pPr>
        <w:spacing w:before="64"/>
        <w:ind w:right="720"/>
        <w:jc w:val="both"/>
      </w:pPr>
    </w:p>
    <w:p w:rsidR="001772DB" w:rsidRPr="001772DB" w:rsidRDefault="001772DB" w:rsidP="006549BD">
      <w:pPr>
        <w:pStyle w:val="PargrafodaLista"/>
        <w:numPr>
          <w:ilvl w:val="0"/>
          <w:numId w:val="17"/>
        </w:numPr>
        <w:jc w:val="both"/>
        <w:rPr>
          <w:rFonts w:ascii="Arial" w:eastAsia="Arial" w:hAnsi="Arial" w:cs="Arial"/>
          <w:b/>
          <w:bCs/>
        </w:rPr>
      </w:pPr>
      <w:r w:rsidRPr="001772DB">
        <w:rPr>
          <w:rFonts w:ascii="Arial" w:eastAsia="Arial" w:hAnsi="Arial" w:cs="Arial"/>
          <w:b/>
          <w:bCs/>
          <w:spacing w:val="-2"/>
        </w:rPr>
        <w:t>OBRIGAÇÕES</w:t>
      </w:r>
      <w:r w:rsidRPr="001772DB">
        <w:rPr>
          <w:rFonts w:ascii="Arial" w:eastAsia="Arial" w:hAnsi="Arial" w:cs="Arial"/>
          <w:b/>
          <w:bCs/>
          <w:spacing w:val="-9"/>
        </w:rPr>
        <w:t xml:space="preserve"> </w:t>
      </w:r>
      <w:r w:rsidRPr="001772DB">
        <w:rPr>
          <w:rFonts w:ascii="Arial" w:eastAsia="Arial" w:hAnsi="Arial" w:cs="Arial"/>
          <w:b/>
          <w:bCs/>
          <w:spacing w:val="-2"/>
        </w:rPr>
        <w:t>DA</w:t>
      </w:r>
      <w:r w:rsidRPr="001772DB">
        <w:rPr>
          <w:rFonts w:ascii="Arial" w:eastAsia="Arial" w:hAnsi="Arial" w:cs="Arial"/>
          <w:b/>
          <w:bCs/>
          <w:spacing w:val="-23"/>
        </w:rPr>
        <w:t xml:space="preserve"> </w:t>
      </w:r>
      <w:r w:rsidRPr="001772DB">
        <w:rPr>
          <w:rFonts w:ascii="Arial" w:eastAsia="Arial" w:hAnsi="Arial" w:cs="Arial"/>
          <w:b/>
          <w:bCs/>
          <w:spacing w:val="-2"/>
        </w:rPr>
        <w:t>CONTRATADA</w:t>
      </w:r>
    </w:p>
    <w:p w:rsidR="00292674" w:rsidRDefault="00292674" w:rsidP="00292674"/>
    <w:p w:rsidR="00292674" w:rsidRDefault="001772DB" w:rsidP="00292674">
      <w:pPr>
        <w:jc w:val="both"/>
        <w:rPr>
          <w:rFonts w:ascii="Arial" w:hAnsi="Arial" w:cs="Arial"/>
          <w:color w:val="000000"/>
          <w:lang w:eastAsia="pt-BR"/>
        </w:rPr>
      </w:pPr>
      <w:r w:rsidRPr="00292674">
        <w:t xml:space="preserve">19.1 </w:t>
      </w:r>
      <w:r w:rsidRPr="001772DB">
        <w:t>Dispor</w:t>
      </w:r>
      <w:r w:rsidRPr="001772DB">
        <w:rPr>
          <w:spacing w:val="-4"/>
        </w:rPr>
        <w:t xml:space="preserve"> </w:t>
      </w:r>
      <w:r w:rsidRPr="001772DB">
        <w:t>de</w:t>
      </w:r>
      <w:r w:rsidRPr="001772DB">
        <w:rPr>
          <w:spacing w:val="-1"/>
        </w:rPr>
        <w:t xml:space="preserve"> </w:t>
      </w:r>
      <w:r w:rsidRPr="001772DB">
        <w:t>capacidade</w:t>
      </w:r>
      <w:r w:rsidRPr="001772DB">
        <w:rPr>
          <w:spacing w:val="-4"/>
        </w:rPr>
        <w:t xml:space="preserve"> </w:t>
      </w:r>
      <w:r w:rsidRPr="001772DB">
        <w:t>técnica</w:t>
      </w:r>
      <w:r w:rsidRPr="001772DB">
        <w:rPr>
          <w:spacing w:val="-5"/>
        </w:rPr>
        <w:t xml:space="preserve"> </w:t>
      </w:r>
      <w:r w:rsidR="00292674" w:rsidRPr="00292674">
        <w:rPr>
          <w:rFonts w:ascii="Arial" w:hAnsi="Arial" w:cs="Arial"/>
          <w:color w:val="000000"/>
          <w:lang w:eastAsia="pt-BR"/>
        </w:rPr>
        <w:t>para exec</w:t>
      </w:r>
      <w:r w:rsidR="003C2A1E">
        <w:rPr>
          <w:rFonts w:ascii="Arial" w:hAnsi="Arial" w:cs="Arial"/>
          <w:color w:val="000000"/>
          <w:lang w:eastAsia="pt-BR"/>
        </w:rPr>
        <w:t>ução dos serviços a serem prestados;</w:t>
      </w:r>
    </w:p>
    <w:p w:rsidR="006549BD" w:rsidRDefault="006549BD" w:rsidP="00292674">
      <w:pPr>
        <w:jc w:val="both"/>
        <w:rPr>
          <w:rFonts w:ascii="Arial" w:hAnsi="Arial" w:cs="Arial"/>
          <w:color w:val="000000"/>
          <w:lang w:eastAsia="pt-BR"/>
        </w:rPr>
      </w:pPr>
    </w:p>
    <w:p w:rsidR="006549BD" w:rsidRPr="00292674" w:rsidRDefault="006549BD" w:rsidP="00292674">
      <w:pPr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19.2 Garantir e fiscalizar por parte dos profissionais a serem contratados o cumprimento de normatizações estabelecidas pela Secretaria de Saúde para execução dos serviços como: carga horária, numero de atendimento de pacientes, participalçao em rotinas de trabalho inerentes ao exercicio da função  entre outros;</w:t>
      </w:r>
    </w:p>
    <w:p w:rsidR="008213E8" w:rsidRPr="006549BD" w:rsidRDefault="00292674" w:rsidP="006549BD">
      <w:pPr>
        <w:rPr>
          <w:rFonts w:ascii="Arial" w:hAnsi="Arial" w:cs="Arial"/>
          <w:color w:val="000000"/>
          <w:sz w:val="18"/>
          <w:szCs w:val="18"/>
          <w:lang w:eastAsia="pt-BR"/>
        </w:rPr>
      </w:pPr>
      <w:r>
        <w:rPr>
          <w:rFonts w:ascii="Arial" w:hAnsi="Arial" w:cs="Arial"/>
          <w:color w:val="000000"/>
          <w:sz w:val="18"/>
          <w:szCs w:val="18"/>
          <w:lang w:eastAsia="pt-BR"/>
        </w:rPr>
        <w:t xml:space="preserve">  </w:t>
      </w:r>
    </w:p>
    <w:p w:rsidR="008213E8" w:rsidRDefault="001772DB" w:rsidP="008213E8">
      <w:pPr>
        <w:tabs>
          <w:tab w:val="left" w:pos="2058"/>
          <w:tab w:val="left" w:pos="2060"/>
        </w:tabs>
        <w:spacing w:before="3"/>
        <w:ind w:right="5"/>
        <w:jc w:val="both"/>
      </w:pPr>
      <w:r>
        <w:t xml:space="preserve">19.3 </w:t>
      </w:r>
      <w:r w:rsidR="00292674">
        <w:t>Garantir o compromisso d</w:t>
      </w:r>
      <w:r w:rsidRPr="001772DB">
        <w:t xml:space="preserve">os profissionais </w:t>
      </w:r>
      <w:r w:rsidR="00292674">
        <w:t>com o cumprimento da escala, a qual deverá ser previamente enviada a contratada</w:t>
      </w:r>
      <w:r w:rsidR="00C13A18">
        <w:t xml:space="preserve"> em caso de especilaistas GINECOLOGISTA. PSIQUIATRA E ULTRASSONOGRAFISTA</w:t>
      </w:r>
      <w:r w:rsidR="00292674">
        <w:t xml:space="preserve">, </w:t>
      </w:r>
      <w:r w:rsidRPr="001772DB">
        <w:t xml:space="preserve"> quanto à observância </w:t>
      </w:r>
      <w:r w:rsidR="00292674">
        <w:t xml:space="preserve">de todos </w:t>
      </w:r>
      <w:r w:rsidRPr="001772DB">
        <w:t>os protocolos assistenciais e rotinas de</w:t>
      </w:r>
      <w:r w:rsidR="0038315B">
        <w:t>finidas pelos serviços de saúde</w:t>
      </w:r>
      <w:r w:rsidR="00292674">
        <w:t>, bem como as exigências deste instrumento de contratação</w:t>
      </w:r>
      <w:r w:rsidR="0038315B">
        <w:t>;</w:t>
      </w:r>
    </w:p>
    <w:p w:rsidR="008213E8" w:rsidRDefault="008213E8" w:rsidP="008213E8">
      <w:pPr>
        <w:tabs>
          <w:tab w:val="left" w:pos="2058"/>
          <w:tab w:val="left" w:pos="2060"/>
        </w:tabs>
        <w:spacing w:before="3"/>
        <w:ind w:right="5"/>
        <w:jc w:val="both"/>
      </w:pPr>
    </w:p>
    <w:p w:rsidR="008213E8" w:rsidRDefault="001772DB" w:rsidP="008213E8">
      <w:pPr>
        <w:tabs>
          <w:tab w:val="left" w:pos="2058"/>
          <w:tab w:val="left" w:pos="2060"/>
        </w:tabs>
        <w:spacing w:before="3"/>
        <w:ind w:right="5"/>
        <w:jc w:val="both"/>
      </w:pPr>
      <w:r>
        <w:t xml:space="preserve">19.4 </w:t>
      </w:r>
      <w:r w:rsidRPr="001772DB">
        <w:t>Substituir por solicitação do fiscal de contrato, sob justificativa por escrito,qualquer</w:t>
      </w:r>
      <w:r w:rsidRPr="001772DB">
        <w:rPr>
          <w:spacing w:val="40"/>
        </w:rPr>
        <w:t xml:space="preserve"> </w:t>
      </w:r>
      <w:r w:rsidRPr="001772DB">
        <w:t>profissional seu, cuja presença seja considerada prejudicial ao bom andamento, regularidade e perfeição dos serviços a serem executados;</w:t>
      </w:r>
    </w:p>
    <w:p w:rsidR="008213E8" w:rsidRDefault="008213E8" w:rsidP="008213E8">
      <w:pPr>
        <w:tabs>
          <w:tab w:val="left" w:pos="2058"/>
          <w:tab w:val="left" w:pos="2060"/>
        </w:tabs>
        <w:spacing w:before="3"/>
        <w:ind w:right="5"/>
        <w:jc w:val="both"/>
      </w:pPr>
    </w:p>
    <w:p w:rsidR="008213E8" w:rsidRDefault="001772DB" w:rsidP="008213E8">
      <w:pPr>
        <w:tabs>
          <w:tab w:val="left" w:pos="2058"/>
          <w:tab w:val="left" w:pos="2060"/>
        </w:tabs>
        <w:spacing w:before="3"/>
        <w:ind w:right="5"/>
        <w:jc w:val="both"/>
      </w:pPr>
      <w:r>
        <w:t xml:space="preserve">19.5 </w:t>
      </w:r>
      <w:r w:rsidRPr="001772DB">
        <w:t xml:space="preserve">Fica expressamente proibido aos profissionais prestadores de serviços, quando escalados, ausentar-se do estabelecimento de saúde, excetuando-se necessidade imperiosa devidamente </w:t>
      </w:r>
      <w:r>
        <w:t xml:space="preserve">justificada ao </w:t>
      </w:r>
      <w:r w:rsidRPr="001772DB">
        <w:t xml:space="preserve"> responsável pelo estabelecimento de saúde;</w:t>
      </w:r>
    </w:p>
    <w:p w:rsidR="008213E8" w:rsidRDefault="008213E8" w:rsidP="008213E8">
      <w:pPr>
        <w:tabs>
          <w:tab w:val="left" w:pos="2058"/>
          <w:tab w:val="left" w:pos="2060"/>
        </w:tabs>
        <w:spacing w:before="3"/>
        <w:ind w:right="5"/>
        <w:jc w:val="both"/>
      </w:pPr>
    </w:p>
    <w:p w:rsidR="008213E8" w:rsidRDefault="001772DB" w:rsidP="008213E8">
      <w:pPr>
        <w:tabs>
          <w:tab w:val="left" w:pos="2058"/>
          <w:tab w:val="left" w:pos="2060"/>
        </w:tabs>
        <w:spacing w:before="3"/>
        <w:ind w:right="5"/>
        <w:jc w:val="both"/>
      </w:pPr>
      <w:r>
        <w:t xml:space="preserve">19.6 </w:t>
      </w:r>
      <w:r w:rsidRPr="001772DB">
        <w:t xml:space="preserve">Ausências ou </w:t>
      </w:r>
      <w:r>
        <w:t>não cumprimento do horário são passíveis de desconto, sendo que em caso de serem frequantes e injustificadas poderão incorrer em descredenciamento da empresa, pelo descumprimento do objeto contratual;</w:t>
      </w:r>
    </w:p>
    <w:p w:rsidR="008213E8" w:rsidRDefault="008213E8" w:rsidP="008213E8">
      <w:pPr>
        <w:tabs>
          <w:tab w:val="left" w:pos="2058"/>
          <w:tab w:val="left" w:pos="2060"/>
        </w:tabs>
        <w:spacing w:before="3"/>
        <w:ind w:right="5"/>
        <w:jc w:val="both"/>
      </w:pPr>
    </w:p>
    <w:p w:rsidR="008213E8" w:rsidRDefault="001772DB" w:rsidP="008213E8">
      <w:pPr>
        <w:tabs>
          <w:tab w:val="left" w:pos="2058"/>
          <w:tab w:val="left" w:pos="2060"/>
        </w:tabs>
        <w:spacing w:before="3"/>
        <w:ind w:right="5"/>
        <w:jc w:val="both"/>
      </w:pPr>
      <w:r>
        <w:t>19.7 Mensalmente em prazo ja estabelecido apresentar documentação comprobatporia da execução dos serviços;</w:t>
      </w:r>
    </w:p>
    <w:p w:rsidR="008213E8" w:rsidRDefault="008213E8" w:rsidP="008213E8">
      <w:pPr>
        <w:tabs>
          <w:tab w:val="left" w:pos="2058"/>
          <w:tab w:val="left" w:pos="2060"/>
        </w:tabs>
        <w:spacing w:before="3"/>
        <w:ind w:right="5"/>
        <w:jc w:val="both"/>
      </w:pPr>
    </w:p>
    <w:p w:rsidR="008213E8" w:rsidRDefault="0038315B" w:rsidP="008213E8">
      <w:pPr>
        <w:tabs>
          <w:tab w:val="left" w:pos="2058"/>
          <w:tab w:val="left" w:pos="2060"/>
        </w:tabs>
        <w:spacing w:before="3"/>
        <w:ind w:right="5"/>
        <w:jc w:val="both"/>
      </w:pPr>
      <w:r>
        <w:t xml:space="preserve">19.8 </w:t>
      </w:r>
      <w:r w:rsidR="001772DB" w:rsidRPr="001772DB">
        <w:t xml:space="preserve">Manter, durante o período de vigência </w:t>
      </w:r>
      <w:r>
        <w:t xml:space="preserve">do credenciamento </w:t>
      </w:r>
      <w:r w:rsidR="001772DB" w:rsidRPr="001772DB">
        <w:t>todas as condições que ensejaram o Credenciamento, em especial no que tange à regularidade fiscal e capacidade técnico-operacional (em especial à regularidade junto ao Conselho Regional de Classe, dos prestadores de serviços);</w:t>
      </w:r>
    </w:p>
    <w:p w:rsidR="008213E8" w:rsidRDefault="008213E8" w:rsidP="008213E8">
      <w:pPr>
        <w:tabs>
          <w:tab w:val="left" w:pos="2058"/>
          <w:tab w:val="left" w:pos="2060"/>
        </w:tabs>
        <w:spacing w:before="3"/>
        <w:ind w:right="5"/>
        <w:jc w:val="both"/>
      </w:pPr>
    </w:p>
    <w:p w:rsidR="001772DB" w:rsidRDefault="0038315B" w:rsidP="008213E8">
      <w:pPr>
        <w:tabs>
          <w:tab w:val="left" w:pos="2058"/>
          <w:tab w:val="left" w:pos="2060"/>
        </w:tabs>
        <w:spacing w:before="3"/>
        <w:ind w:right="5"/>
        <w:jc w:val="both"/>
      </w:pPr>
      <w:r>
        <w:t xml:space="preserve">19.9 </w:t>
      </w:r>
      <w:r w:rsidR="001772DB" w:rsidRPr="001772DB">
        <w:t xml:space="preserve">Responsabilizar-se pela realização dos serviços </w:t>
      </w:r>
      <w:r w:rsidR="001772DB">
        <w:t>realizados pelos</w:t>
      </w:r>
      <w:r w:rsidR="001772DB" w:rsidRPr="001772DB">
        <w:t xml:space="preserve"> profissionais;</w:t>
      </w:r>
    </w:p>
    <w:p w:rsidR="001772DB" w:rsidRPr="001772DB" w:rsidRDefault="001772DB" w:rsidP="0038315B">
      <w:pPr>
        <w:tabs>
          <w:tab w:val="left" w:pos="2058"/>
          <w:tab w:val="left" w:pos="2060"/>
        </w:tabs>
        <w:spacing w:before="46"/>
        <w:ind w:right="991"/>
        <w:jc w:val="both"/>
      </w:pPr>
    </w:p>
    <w:p w:rsidR="008213E8" w:rsidRDefault="0038315B" w:rsidP="008213E8">
      <w:pPr>
        <w:spacing w:before="3"/>
        <w:jc w:val="both"/>
      </w:pPr>
      <w:r>
        <w:t xml:space="preserve">19.10 </w:t>
      </w:r>
      <w:r w:rsidR="001772DB" w:rsidRPr="001772DB">
        <w:t>Executar</w:t>
      </w:r>
      <w:r w:rsidR="001772DB" w:rsidRPr="001772DB">
        <w:rPr>
          <w:spacing w:val="-15"/>
        </w:rPr>
        <w:t xml:space="preserve"> </w:t>
      </w:r>
      <w:r w:rsidR="001772DB" w:rsidRPr="001772DB">
        <w:t>o</w:t>
      </w:r>
      <w:r w:rsidR="001772DB" w:rsidRPr="001772DB">
        <w:rPr>
          <w:spacing w:val="-11"/>
        </w:rPr>
        <w:t xml:space="preserve"> </w:t>
      </w:r>
      <w:r w:rsidR="001772DB" w:rsidRPr="001772DB">
        <w:t>serviço</w:t>
      </w:r>
      <w:r w:rsidR="001772DB" w:rsidRPr="001772DB">
        <w:rPr>
          <w:spacing w:val="-7"/>
        </w:rPr>
        <w:t xml:space="preserve"> </w:t>
      </w:r>
      <w:r w:rsidR="001772DB" w:rsidRPr="001772DB">
        <w:t>zelando</w:t>
      </w:r>
      <w:r w:rsidR="001772DB" w:rsidRPr="001772DB">
        <w:rPr>
          <w:spacing w:val="-9"/>
        </w:rPr>
        <w:t xml:space="preserve"> </w:t>
      </w:r>
      <w:r w:rsidR="001772DB" w:rsidRPr="001772DB">
        <w:t>pela</w:t>
      </w:r>
      <w:r w:rsidR="001772DB" w:rsidRPr="001772DB">
        <w:rPr>
          <w:spacing w:val="-10"/>
        </w:rPr>
        <w:t xml:space="preserve"> </w:t>
      </w:r>
      <w:r w:rsidR="001772DB" w:rsidRPr="001772DB">
        <w:t>qualidade</w:t>
      </w:r>
      <w:r w:rsidR="001772DB" w:rsidRPr="001772DB">
        <w:rPr>
          <w:spacing w:val="-9"/>
        </w:rPr>
        <w:t xml:space="preserve"> </w:t>
      </w:r>
      <w:r w:rsidR="001772DB" w:rsidRPr="001772DB">
        <w:t>das</w:t>
      </w:r>
      <w:r w:rsidR="001772DB" w:rsidRPr="001772DB">
        <w:rPr>
          <w:spacing w:val="-12"/>
        </w:rPr>
        <w:t xml:space="preserve"> </w:t>
      </w:r>
      <w:r w:rsidR="001772DB" w:rsidRPr="001772DB">
        <w:t>ações</w:t>
      </w:r>
      <w:r w:rsidR="001772DB" w:rsidRPr="001772DB">
        <w:rPr>
          <w:spacing w:val="-12"/>
        </w:rPr>
        <w:t xml:space="preserve"> </w:t>
      </w:r>
      <w:r w:rsidR="001772DB" w:rsidRPr="001772DB">
        <w:t>e</w:t>
      </w:r>
      <w:r w:rsidR="001772DB" w:rsidRPr="001772DB">
        <w:rPr>
          <w:spacing w:val="-11"/>
        </w:rPr>
        <w:t xml:space="preserve"> </w:t>
      </w:r>
      <w:r w:rsidR="001772DB" w:rsidRPr="001772DB">
        <w:t>serviços</w:t>
      </w:r>
      <w:r w:rsidR="001772DB" w:rsidRPr="001772DB">
        <w:rPr>
          <w:spacing w:val="-10"/>
        </w:rPr>
        <w:t xml:space="preserve"> </w:t>
      </w:r>
      <w:r w:rsidR="001772DB" w:rsidRPr="001772DB">
        <w:rPr>
          <w:spacing w:val="-2"/>
        </w:rPr>
        <w:t>prestados</w:t>
      </w:r>
      <w:r>
        <w:rPr>
          <w:spacing w:val="-2"/>
        </w:rPr>
        <w:t>, bem como cumprimento de escaldas pre estabelecidas, considerando a necessidade do atendimento do demanda</w:t>
      </w:r>
      <w:r w:rsidR="001772DB" w:rsidRPr="001772DB">
        <w:rPr>
          <w:spacing w:val="-2"/>
        </w:rPr>
        <w:t>;</w:t>
      </w:r>
    </w:p>
    <w:p w:rsidR="008213E8" w:rsidRDefault="008213E8" w:rsidP="008213E8">
      <w:pPr>
        <w:spacing w:before="3"/>
        <w:jc w:val="both"/>
      </w:pPr>
    </w:p>
    <w:p w:rsidR="008213E8" w:rsidRDefault="0038315B" w:rsidP="008213E8">
      <w:pPr>
        <w:spacing w:before="3"/>
        <w:jc w:val="both"/>
      </w:pPr>
      <w:r>
        <w:t xml:space="preserve">19.11 </w:t>
      </w:r>
      <w:r w:rsidR="001772DB" w:rsidRPr="001772DB">
        <w:t>Observar no transcorrer da execução de suas atividades, as orientações emanadas da Secretaria Municipal de Saúde e demais Secretarias demandantes, elaboradas com base no acompanhamento e supervisão;</w:t>
      </w:r>
    </w:p>
    <w:p w:rsidR="008213E8" w:rsidRDefault="008213E8" w:rsidP="008213E8">
      <w:pPr>
        <w:spacing w:before="3"/>
        <w:jc w:val="both"/>
      </w:pPr>
    </w:p>
    <w:p w:rsidR="008213E8" w:rsidRDefault="0038315B" w:rsidP="008213E8">
      <w:pPr>
        <w:spacing w:before="3"/>
        <w:jc w:val="both"/>
      </w:pPr>
      <w:r>
        <w:lastRenderedPageBreak/>
        <w:t xml:space="preserve">19.12 </w:t>
      </w:r>
      <w:r w:rsidR="001772DB" w:rsidRPr="001772DB">
        <w:t>Responsabilizar-se, em relação aos seus profissionais e ao serviço, por todas as despesas decorrentes da execução dos instrumentos contratuais, tais como:recolhimentos, encargos sociais, taxas, impostos, seguros, seguro de acidente de trabalho, transporte, hospedagem, alimentação e outros que venham a incidir sobre o objeto do Termo de Credenciamento decorrente do credenciamento;</w:t>
      </w:r>
    </w:p>
    <w:p w:rsidR="008213E8" w:rsidRDefault="008213E8" w:rsidP="008213E8">
      <w:pPr>
        <w:spacing w:before="3"/>
        <w:jc w:val="both"/>
      </w:pPr>
    </w:p>
    <w:p w:rsidR="008213E8" w:rsidRDefault="0038315B" w:rsidP="008213E8">
      <w:pPr>
        <w:spacing w:before="3"/>
        <w:jc w:val="both"/>
      </w:pPr>
      <w:r>
        <w:t xml:space="preserve">19.13 </w:t>
      </w:r>
      <w:r w:rsidR="001772DB" w:rsidRPr="001772DB">
        <w:t xml:space="preserve">Responder por quaisquer prejuízos que seus profissionais ou prepostos vierem a causar ao patrimônio da Unidade, ou a terceiros, decorrentes de ação ou omissão culposa ou dolosa, procedendo imediatamente aos reparos ou indenizações cabíveis e assumindo o ônus </w:t>
      </w:r>
      <w:r w:rsidR="001772DB" w:rsidRPr="001772DB">
        <w:rPr>
          <w:spacing w:val="-2"/>
        </w:rPr>
        <w:t>decorrente;</w:t>
      </w:r>
    </w:p>
    <w:p w:rsidR="008213E8" w:rsidRDefault="008213E8" w:rsidP="008213E8">
      <w:pPr>
        <w:spacing w:before="3"/>
        <w:jc w:val="both"/>
      </w:pPr>
    </w:p>
    <w:p w:rsidR="008213E8" w:rsidRDefault="0038315B" w:rsidP="008213E8">
      <w:pPr>
        <w:spacing w:before="3"/>
        <w:jc w:val="both"/>
      </w:pPr>
      <w:r>
        <w:t xml:space="preserve">19.14 </w:t>
      </w:r>
      <w:r w:rsidR="001772DB" w:rsidRPr="001772DB">
        <w:t>Prestar à Administração, sempre que necessários esclarecimentos e informações acerca dos serviços a serem executados e materiais a serem empregados,fornecendo toda e qualquer orientação que possa ser dada para acompanhamento e apreciação destes;</w:t>
      </w:r>
    </w:p>
    <w:p w:rsidR="008213E8" w:rsidRDefault="008213E8" w:rsidP="008213E8">
      <w:pPr>
        <w:spacing w:before="3"/>
        <w:jc w:val="both"/>
      </w:pPr>
    </w:p>
    <w:p w:rsidR="001772DB" w:rsidRDefault="0038315B" w:rsidP="008213E8">
      <w:pPr>
        <w:spacing w:before="3"/>
        <w:jc w:val="both"/>
        <w:rPr>
          <w:spacing w:val="-2"/>
        </w:rPr>
      </w:pPr>
      <w:r>
        <w:rPr>
          <w:spacing w:val="-2"/>
        </w:rPr>
        <w:t xml:space="preserve">19.15 </w:t>
      </w:r>
      <w:r w:rsidR="001772DB" w:rsidRPr="001772DB">
        <w:rPr>
          <w:spacing w:val="-2"/>
        </w:rPr>
        <w:t>Comunicar</w:t>
      </w:r>
      <w:r w:rsidR="001772DB" w:rsidRPr="001772DB">
        <w:rPr>
          <w:spacing w:val="-4"/>
        </w:rPr>
        <w:t xml:space="preserve"> </w:t>
      </w:r>
      <w:r w:rsidR="001772DB" w:rsidRPr="001772DB">
        <w:rPr>
          <w:spacing w:val="-2"/>
        </w:rPr>
        <w:t>à</w:t>
      </w:r>
      <w:r w:rsidR="001772DB" w:rsidRPr="001772DB">
        <w:rPr>
          <w:spacing w:val="-4"/>
        </w:rPr>
        <w:t xml:space="preserve"> </w:t>
      </w:r>
      <w:r w:rsidR="001772DB" w:rsidRPr="001772DB">
        <w:rPr>
          <w:spacing w:val="-2"/>
        </w:rPr>
        <w:t>Administração</w:t>
      </w:r>
      <w:r w:rsidR="001772DB" w:rsidRPr="001772DB">
        <w:rPr>
          <w:spacing w:val="-3"/>
        </w:rPr>
        <w:t xml:space="preserve"> </w:t>
      </w:r>
      <w:r w:rsidR="001772DB" w:rsidRPr="001772DB">
        <w:rPr>
          <w:spacing w:val="-2"/>
        </w:rPr>
        <w:t>Pública alteração</w:t>
      </w:r>
      <w:r w:rsidR="001772DB" w:rsidRPr="001772DB">
        <w:rPr>
          <w:spacing w:val="-5"/>
        </w:rPr>
        <w:t xml:space="preserve"> </w:t>
      </w:r>
      <w:r w:rsidR="001772DB" w:rsidRPr="001772DB">
        <w:rPr>
          <w:spacing w:val="-2"/>
        </w:rPr>
        <w:t>de</w:t>
      </w:r>
      <w:r w:rsidR="001772DB" w:rsidRPr="001772DB">
        <w:rPr>
          <w:spacing w:val="2"/>
        </w:rPr>
        <w:t xml:space="preserve"> </w:t>
      </w:r>
      <w:r w:rsidR="001772DB" w:rsidRPr="001772DB">
        <w:rPr>
          <w:spacing w:val="-2"/>
        </w:rPr>
        <w:t>dados</w:t>
      </w:r>
      <w:r w:rsidR="001772DB" w:rsidRPr="001772DB">
        <w:t xml:space="preserve"> </w:t>
      </w:r>
      <w:r w:rsidR="001772DB" w:rsidRPr="001772DB">
        <w:rPr>
          <w:spacing w:val="-2"/>
        </w:rPr>
        <w:t>cadastrais</w:t>
      </w:r>
      <w:r w:rsidR="001772DB" w:rsidRPr="001772DB">
        <w:rPr>
          <w:spacing w:val="-5"/>
        </w:rPr>
        <w:t xml:space="preserve"> </w:t>
      </w:r>
      <w:r w:rsidR="001772DB" w:rsidRPr="001772DB">
        <w:rPr>
          <w:spacing w:val="-2"/>
        </w:rPr>
        <w:t>da</w:t>
      </w:r>
      <w:r w:rsidR="001772DB" w:rsidRPr="001772DB">
        <w:rPr>
          <w:spacing w:val="-4"/>
        </w:rPr>
        <w:t xml:space="preserve"> </w:t>
      </w:r>
      <w:r w:rsidR="001772DB" w:rsidRPr="001772DB">
        <w:rPr>
          <w:spacing w:val="-2"/>
        </w:rPr>
        <w:t>CONTRATADA;</w:t>
      </w:r>
    </w:p>
    <w:p w:rsidR="00C13A18" w:rsidRDefault="00C13A18" w:rsidP="008213E8">
      <w:pPr>
        <w:spacing w:before="3"/>
        <w:jc w:val="both"/>
        <w:rPr>
          <w:spacing w:val="-2"/>
        </w:rPr>
      </w:pPr>
    </w:p>
    <w:p w:rsidR="00C13A18" w:rsidRDefault="00C13A18" w:rsidP="008213E8">
      <w:pPr>
        <w:spacing w:before="3"/>
        <w:jc w:val="both"/>
        <w:rPr>
          <w:spacing w:val="-2"/>
        </w:rPr>
      </w:pPr>
      <w:r>
        <w:rPr>
          <w:spacing w:val="-2"/>
        </w:rPr>
        <w:t>19.16 Realizar pagamento as profisisonais contratados em prazo pre estabelecido em contrato individualizado, a ser emito anteriormente ao iniico da prestação dos serviços, conforme regime de contratação CLT ( conforme a lrgislação) outra modalidade de contrato em prazo NÃO supeior a 30 dia do mes subsequente ao serviço prestado pelo profissional;</w:t>
      </w:r>
    </w:p>
    <w:p w:rsidR="00C13A18" w:rsidRDefault="00C13A18" w:rsidP="008213E8">
      <w:pPr>
        <w:spacing w:before="3"/>
        <w:jc w:val="both"/>
        <w:rPr>
          <w:spacing w:val="-2"/>
        </w:rPr>
      </w:pPr>
    </w:p>
    <w:p w:rsidR="008213E8" w:rsidRPr="001772DB" w:rsidRDefault="008213E8" w:rsidP="008213E8">
      <w:pPr>
        <w:spacing w:before="3"/>
        <w:jc w:val="both"/>
      </w:pPr>
    </w:p>
    <w:p w:rsidR="0038315B" w:rsidRDefault="0038315B" w:rsidP="0038315B">
      <w:pPr>
        <w:jc w:val="both"/>
        <w:rPr>
          <w:rFonts w:ascii="Arial" w:eastAsia="Arial" w:hAnsi="Arial" w:cs="Arial"/>
          <w:b/>
          <w:bCs/>
          <w:spacing w:val="-2"/>
        </w:rPr>
      </w:pPr>
    </w:p>
    <w:p w:rsidR="0038315B" w:rsidRPr="008213E8" w:rsidRDefault="0038315B" w:rsidP="006549BD">
      <w:pPr>
        <w:pStyle w:val="PargrafodaLista"/>
        <w:numPr>
          <w:ilvl w:val="0"/>
          <w:numId w:val="17"/>
        </w:numPr>
        <w:jc w:val="both"/>
        <w:rPr>
          <w:rFonts w:ascii="Arial" w:eastAsia="Arial" w:hAnsi="Arial" w:cs="Arial"/>
          <w:b/>
          <w:bCs/>
        </w:rPr>
      </w:pPr>
      <w:r w:rsidRPr="0038315B">
        <w:rPr>
          <w:rFonts w:ascii="Arial" w:eastAsia="Arial" w:hAnsi="Arial" w:cs="Arial"/>
          <w:b/>
          <w:bCs/>
          <w:spacing w:val="-2"/>
        </w:rPr>
        <w:t>OBRIGAÇÕES</w:t>
      </w:r>
      <w:r w:rsidRPr="0038315B">
        <w:rPr>
          <w:rFonts w:ascii="Arial" w:eastAsia="Arial" w:hAnsi="Arial" w:cs="Arial"/>
          <w:b/>
          <w:bCs/>
          <w:spacing w:val="-12"/>
        </w:rPr>
        <w:t xml:space="preserve"> </w:t>
      </w:r>
      <w:r w:rsidRPr="0038315B">
        <w:rPr>
          <w:rFonts w:ascii="Arial" w:eastAsia="Arial" w:hAnsi="Arial" w:cs="Arial"/>
          <w:b/>
          <w:bCs/>
          <w:spacing w:val="-2"/>
        </w:rPr>
        <w:t>DO</w:t>
      </w:r>
      <w:r w:rsidRPr="0038315B">
        <w:rPr>
          <w:rFonts w:ascii="Arial" w:eastAsia="Arial" w:hAnsi="Arial" w:cs="Arial"/>
          <w:b/>
          <w:bCs/>
          <w:spacing w:val="-13"/>
        </w:rPr>
        <w:t xml:space="preserve"> </w:t>
      </w:r>
      <w:r w:rsidRPr="0038315B">
        <w:rPr>
          <w:rFonts w:ascii="Arial" w:eastAsia="Arial" w:hAnsi="Arial" w:cs="Arial"/>
          <w:b/>
          <w:bCs/>
          <w:spacing w:val="-2"/>
        </w:rPr>
        <w:t>CONTRATANTE</w:t>
      </w:r>
    </w:p>
    <w:p w:rsidR="008213E8" w:rsidRDefault="008213E8" w:rsidP="008213E8">
      <w:pPr>
        <w:spacing w:before="9" w:line="237" w:lineRule="auto"/>
        <w:jc w:val="both"/>
        <w:rPr>
          <w:b/>
          <w:spacing w:val="39"/>
        </w:rPr>
      </w:pPr>
    </w:p>
    <w:p w:rsidR="008213E8" w:rsidRDefault="0038315B" w:rsidP="008213E8">
      <w:pPr>
        <w:spacing w:before="9" w:line="237" w:lineRule="auto"/>
        <w:jc w:val="both"/>
        <w:rPr>
          <w:b/>
          <w:spacing w:val="39"/>
        </w:rPr>
      </w:pPr>
      <w:r>
        <w:t xml:space="preserve">20.1 </w:t>
      </w:r>
      <w:r w:rsidRPr="0038315B">
        <w:t>Exigir</w:t>
      </w:r>
      <w:r>
        <w:rPr>
          <w:spacing w:val="40"/>
        </w:rPr>
        <w:t xml:space="preserve"> </w:t>
      </w:r>
      <w:r w:rsidRPr="0038315B">
        <w:t>o</w:t>
      </w:r>
      <w:r w:rsidRPr="0038315B">
        <w:rPr>
          <w:spacing w:val="40"/>
        </w:rPr>
        <w:t xml:space="preserve"> </w:t>
      </w:r>
      <w:r w:rsidRPr="0038315B">
        <w:t>cumprimento</w:t>
      </w:r>
      <w:r w:rsidRPr="0038315B">
        <w:rPr>
          <w:spacing w:val="40"/>
        </w:rPr>
        <w:t xml:space="preserve"> </w:t>
      </w:r>
      <w:r w:rsidRPr="0038315B">
        <w:t>de</w:t>
      </w:r>
      <w:r w:rsidRPr="0038315B">
        <w:rPr>
          <w:spacing w:val="40"/>
        </w:rPr>
        <w:t xml:space="preserve"> </w:t>
      </w:r>
      <w:r w:rsidRPr="0038315B">
        <w:t>todas</w:t>
      </w:r>
      <w:r w:rsidRPr="0038315B">
        <w:rPr>
          <w:spacing w:val="37"/>
        </w:rPr>
        <w:t xml:space="preserve"> </w:t>
      </w:r>
      <w:r w:rsidRPr="0038315B">
        <w:t>as</w:t>
      </w:r>
      <w:r w:rsidRPr="0038315B">
        <w:rPr>
          <w:spacing w:val="40"/>
        </w:rPr>
        <w:t xml:space="preserve"> </w:t>
      </w:r>
      <w:r w:rsidRPr="0038315B">
        <w:t>obrigações</w:t>
      </w:r>
      <w:r w:rsidRPr="0038315B">
        <w:rPr>
          <w:spacing w:val="38"/>
        </w:rPr>
        <w:t xml:space="preserve"> </w:t>
      </w:r>
      <w:r w:rsidRPr="0038315B">
        <w:t>assumidas pela</w:t>
      </w:r>
      <w:r w:rsidRPr="0038315B">
        <w:rPr>
          <w:spacing w:val="29"/>
        </w:rPr>
        <w:t xml:space="preserve"> </w:t>
      </w:r>
      <w:r>
        <w:t>credenciada</w:t>
      </w:r>
      <w:r w:rsidRPr="0038315B">
        <w:t>, de acordo os termos de sua proposta</w:t>
      </w:r>
      <w:r>
        <w:t>;</w:t>
      </w:r>
    </w:p>
    <w:p w:rsidR="008213E8" w:rsidRDefault="008213E8" w:rsidP="008213E8">
      <w:pPr>
        <w:spacing w:before="9" w:line="237" w:lineRule="auto"/>
        <w:jc w:val="both"/>
        <w:rPr>
          <w:b/>
          <w:spacing w:val="39"/>
        </w:rPr>
      </w:pPr>
    </w:p>
    <w:p w:rsidR="008213E8" w:rsidRDefault="0038315B" w:rsidP="008213E8">
      <w:pPr>
        <w:spacing w:before="9" w:line="237" w:lineRule="auto"/>
        <w:jc w:val="both"/>
        <w:rPr>
          <w:b/>
          <w:spacing w:val="39"/>
        </w:rPr>
      </w:pPr>
      <w:r>
        <w:t xml:space="preserve">20.2 </w:t>
      </w:r>
      <w:r w:rsidRPr="0038315B">
        <w:t>Estabelecer</w:t>
      </w:r>
      <w:r w:rsidRPr="0038315B">
        <w:rPr>
          <w:spacing w:val="77"/>
        </w:rPr>
        <w:t xml:space="preserve"> </w:t>
      </w:r>
      <w:r>
        <w:rPr>
          <w:spacing w:val="77"/>
        </w:rPr>
        <w:t>e</w:t>
      </w:r>
      <w:r w:rsidRPr="0038315B">
        <w:t>chamamento</w:t>
      </w:r>
      <w:r>
        <w:rPr>
          <w:spacing w:val="80"/>
        </w:rPr>
        <w:t xml:space="preserve"> </w:t>
      </w:r>
      <w:r w:rsidRPr="0038315B">
        <w:t>das</w:t>
      </w:r>
      <w:r w:rsidRPr="0038315B">
        <w:rPr>
          <w:spacing w:val="79"/>
        </w:rPr>
        <w:t xml:space="preserve"> </w:t>
      </w:r>
      <w:r w:rsidRPr="0038315B">
        <w:t>empresas</w:t>
      </w:r>
      <w:r w:rsidRPr="0038315B">
        <w:rPr>
          <w:spacing w:val="79"/>
        </w:rPr>
        <w:t xml:space="preserve"> </w:t>
      </w:r>
      <w:r w:rsidRPr="0038315B">
        <w:t>credenciadas;</w:t>
      </w:r>
    </w:p>
    <w:p w:rsidR="008213E8" w:rsidRDefault="008213E8" w:rsidP="008213E8">
      <w:pPr>
        <w:spacing w:before="9" w:line="237" w:lineRule="auto"/>
        <w:jc w:val="both"/>
        <w:rPr>
          <w:b/>
          <w:spacing w:val="39"/>
        </w:rPr>
      </w:pPr>
    </w:p>
    <w:p w:rsidR="008213E8" w:rsidRDefault="0038315B" w:rsidP="008213E8">
      <w:pPr>
        <w:spacing w:before="9" w:line="237" w:lineRule="auto"/>
        <w:jc w:val="both"/>
        <w:rPr>
          <w:b/>
          <w:spacing w:val="39"/>
        </w:rPr>
      </w:pPr>
      <w:r>
        <w:t xml:space="preserve">20.3 </w:t>
      </w:r>
      <w:r w:rsidRPr="0038315B">
        <w:t>Comunicar</w:t>
      </w:r>
      <w:r>
        <w:t xml:space="preserve"> </w:t>
      </w:r>
      <w:r w:rsidRPr="0038315B">
        <w:t>por escrito, as imperfeições, falhas ou irregularidades verificadas, fixando prazo para a sua correção;</w:t>
      </w:r>
    </w:p>
    <w:p w:rsidR="008213E8" w:rsidRDefault="008213E8" w:rsidP="008213E8">
      <w:pPr>
        <w:spacing w:before="9" w:line="237" w:lineRule="auto"/>
        <w:jc w:val="both"/>
        <w:rPr>
          <w:b/>
          <w:spacing w:val="39"/>
        </w:rPr>
      </w:pPr>
    </w:p>
    <w:p w:rsidR="008213E8" w:rsidRDefault="0038315B" w:rsidP="008213E8">
      <w:pPr>
        <w:spacing w:before="9" w:line="237" w:lineRule="auto"/>
        <w:jc w:val="both"/>
        <w:rPr>
          <w:b/>
          <w:spacing w:val="39"/>
        </w:rPr>
      </w:pPr>
      <w:r>
        <w:t xml:space="preserve">20.4 </w:t>
      </w:r>
      <w:r w:rsidRPr="0038315B">
        <w:t>Acompanhar e fiscalizar o cumprimento das obrigações da CREDENCIADA, através de comissão ou servidor especialmente designado;</w:t>
      </w:r>
    </w:p>
    <w:p w:rsidR="008213E8" w:rsidRDefault="008213E8" w:rsidP="008213E8">
      <w:pPr>
        <w:spacing w:before="9" w:line="237" w:lineRule="auto"/>
        <w:jc w:val="both"/>
        <w:rPr>
          <w:b/>
          <w:spacing w:val="39"/>
        </w:rPr>
      </w:pPr>
    </w:p>
    <w:p w:rsidR="008213E8" w:rsidRDefault="0038315B" w:rsidP="008213E8">
      <w:pPr>
        <w:spacing w:before="9" w:line="237" w:lineRule="auto"/>
        <w:jc w:val="both"/>
        <w:rPr>
          <w:b/>
          <w:spacing w:val="39"/>
        </w:rPr>
      </w:pPr>
      <w:r>
        <w:t>20.5 Fiscalizar cumprimento de rotinas de trabalhos, as quais deverão ser cumpridas pelos profissinais designados pelas empresas credenciadas para execução dos serviços, bem como o cumprimento da carga horária, quantidade e tipos de exames de ecografia/ultrassonografia realizados;</w:t>
      </w:r>
    </w:p>
    <w:p w:rsidR="008213E8" w:rsidRDefault="008213E8" w:rsidP="008213E8">
      <w:pPr>
        <w:spacing w:before="9" w:line="237" w:lineRule="auto"/>
        <w:jc w:val="both"/>
        <w:rPr>
          <w:b/>
          <w:spacing w:val="39"/>
        </w:rPr>
      </w:pPr>
    </w:p>
    <w:p w:rsidR="0038315B" w:rsidRPr="008213E8" w:rsidRDefault="0038315B" w:rsidP="008213E8">
      <w:pPr>
        <w:spacing w:before="9" w:line="237" w:lineRule="auto"/>
        <w:jc w:val="both"/>
        <w:rPr>
          <w:b/>
          <w:spacing w:val="39"/>
        </w:rPr>
      </w:pPr>
      <w:r>
        <w:t xml:space="preserve">20.5 </w:t>
      </w:r>
      <w:r w:rsidRPr="0038315B">
        <w:t>Conferir</w:t>
      </w:r>
      <w:r w:rsidRPr="0038315B">
        <w:rPr>
          <w:spacing w:val="80"/>
        </w:rPr>
        <w:t xml:space="preserve"> </w:t>
      </w:r>
      <w:r w:rsidRPr="0038315B">
        <w:t>os</w:t>
      </w:r>
      <w:r w:rsidRPr="0038315B">
        <w:rPr>
          <w:spacing w:val="80"/>
        </w:rPr>
        <w:t xml:space="preserve"> </w:t>
      </w:r>
      <w:r w:rsidRPr="0038315B">
        <w:t>serviços</w:t>
      </w:r>
      <w:r w:rsidRPr="0038315B">
        <w:rPr>
          <w:spacing w:val="80"/>
        </w:rPr>
        <w:t xml:space="preserve"> </w:t>
      </w:r>
      <w:r w:rsidRPr="0038315B">
        <w:t>prestados</w:t>
      </w:r>
      <w:r w:rsidRPr="0038315B">
        <w:rPr>
          <w:spacing w:val="80"/>
        </w:rPr>
        <w:t xml:space="preserve"> </w:t>
      </w:r>
      <w:r w:rsidRPr="0038315B">
        <w:t>e</w:t>
      </w:r>
      <w:r w:rsidRPr="0038315B">
        <w:rPr>
          <w:spacing w:val="80"/>
        </w:rPr>
        <w:t xml:space="preserve"> </w:t>
      </w:r>
      <w:r w:rsidRPr="0038315B">
        <w:t>ratificar</w:t>
      </w:r>
      <w:r w:rsidRPr="0038315B">
        <w:rPr>
          <w:spacing w:val="80"/>
        </w:rPr>
        <w:t xml:space="preserve"> </w:t>
      </w:r>
      <w:r w:rsidRPr="0038315B">
        <w:t>a</w:t>
      </w:r>
      <w:r w:rsidRPr="0038315B">
        <w:rPr>
          <w:spacing w:val="80"/>
        </w:rPr>
        <w:t xml:space="preserve"> </w:t>
      </w:r>
      <w:r w:rsidRPr="0038315B">
        <w:t>Nota</w:t>
      </w:r>
      <w:r w:rsidRPr="0038315B">
        <w:rPr>
          <w:spacing w:val="80"/>
        </w:rPr>
        <w:t xml:space="preserve"> </w:t>
      </w:r>
      <w:r w:rsidRPr="0038315B">
        <w:t>Fiscal,bem como todas as documentações que venham acompanha-lá</w:t>
      </w:r>
      <w:r w:rsidRPr="0038315B">
        <w:rPr>
          <w:spacing w:val="80"/>
        </w:rPr>
        <w:t xml:space="preserve"> </w:t>
      </w:r>
      <w:r w:rsidRPr="0038315B">
        <w:t>encaminhando-a</w:t>
      </w:r>
      <w:r w:rsidRPr="0038315B">
        <w:rPr>
          <w:spacing w:val="73"/>
        </w:rPr>
        <w:t xml:space="preserve"> </w:t>
      </w:r>
      <w:r w:rsidRPr="0038315B">
        <w:t xml:space="preserve">para procedimentos de liquidação e </w:t>
      </w:r>
      <w:r w:rsidRPr="0038315B">
        <w:rPr>
          <w:spacing w:val="-2"/>
        </w:rPr>
        <w:t>pagamento;</w:t>
      </w:r>
    </w:p>
    <w:p w:rsidR="0038315B" w:rsidRDefault="0038315B" w:rsidP="0038315B">
      <w:pPr>
        <w:spacing w:before="241"/>
        <w:ind w:right="794"/>
        <w:jc w:val="both"/>
      </w:pPr>
    </w:p>
    <w:p w:rsidR="0031125D" w:rsidRDefault="0031125D" w:rsidP="0038315B">
      <w:pPr>
        <w:spacing w:before="241"/>
        <w:ind w:right="794"/>
        <w:jc w:val="both"/>
      </w:pPr>
    </w:p>
    <w:p w:rsidR="0031125D" w:rsidRDefault="0031125D" w:rsidP="0038315B">
      <w:pPr>
        <w:spacing w:before="241"/>
        <w:ind w:right="794"/>
        <w:jc w:val="both"/>
      </w:pPr>
    </w:p>
    <w:p w:rsidR="001772DB" w:rsidRPr="0038315B" w:rsidRDefault="001772DB" w:rsidP="006549BD">
      <w:pPr>
        <w:pStyle w:val="PargrafodaLista"/>
        <w:numPr>
          <w:ilvl w:val="0"/>
          <w:numId w:val="17"/>
        </w:numPr>
        <w:spacing w:before="241"/>
        <w:ind w:right="794"/>
        <w:jc w:val="both"/>
        <w:rPr>
          <w:rFonts w:ascii="Arial" w:eastAsia="Arial" w:hAnsi="Arial" w:cs="Arial"/>
          <w:b/>
          <w:bCs/>
          <w:spacing w:val="-2"/>
        </w:rPr>
      </w:pPr>
      <w:r w:rsidRPr="0038315B">
        <w:rPr>
          <w:rFonts w:ascii="Arial" w:eastAsia="Arial" w:hAnsi="Arial" w:cs="Arial"/>
          <w:b/>
          <w:bCs/>
          <w:spacing w:val="-2"/>
        </w:rPr>
        <w:t>FORMA</w:t>
      </w:r>
      <w:r w:rsidRPr="0038315B">
        <w:rPr>
          <w:rFonts w:ascii="Arial" w:eastAsia="Arial" w:hAnsi="Arial" w:cs="Arial"/>
          <w:b/>
          <w:bCs/>
          <w:spacing w:val="-20"/>
        </w:rPr>
        <w:t xml:space="preserve"> </w:t>
      </w:r>
      <w:r w:rsidRPr="0038315B">
        <w:rPr>
          <w:rFonts w:ascii="Arial" w:eastAsia="Arial" w:hAnsi="Arial" w:cs="Arial"/>
          <w:b/>
          <w:bCs/>
          <w:spacing w:val="-2"/>
        </w:rPr>
        <w:t>DE</w:t>
      </w:r>
      <w:r w:rsidRPr="0038315B">
        <w:rPr>
          <w:rFonts w:ascii="Arial" w:eastAsia="Arial" w:hAnsi="Arial" w:cs="Arial"/>
          <w:b/>
          <w:bCs/>
          <w:spacing w:val="-6"/>
        </w:rPr>
        <w:t xml:space="preserve"> </w:t>
      </w:r>
      <w:r w:rsidRPr="0038315B">
        <w:rPr>
          <w:rFonts w:ascii="Arial" w:eastAsia="Arial" w:hAnsi="Arial" w:cs="Arial"/>
          <w:b/>
          <w:bCs/>
          <w:spacing w:val="-2"/>
        </w:rPr>
        <w:t>PAGAMENTO</w:t>
      </w:r>
    </w:p>
    <w:p w:rsidR="008213E8" w:rsidRDefault="008213E8" w:rsidP="008213E8">
      <w:pPr>
        <w:spacing w:before="9" w:line="237" w:lineRule="auto"/>
        <w:jc w:val="both"/>
        <w:rPr>
          <w:b/>
          <w:spacing w:val="39"/>
        </w:rPr>
      </w:pPr>
    </w:p>
    <w:p w:rsidR="008213E8" w:rsidRDefault="0038315B" w:rsidP="008213E8">
      <w:pPr>
        <w:spacing w:before="9" w:line="237" w:lineRule="auto"/>
        <w:jc w:val="both"/>
        <w:rPr>
          <w:b/>
          <w:spacing w:val="39"/>
        </w:rPr>
      </w:pPr>
      <w:r>
        <w:t xml:space="preserve">21.1 </w:t>
      </w:r>
      <w:r w:rsidR="001772DB" w:rsidRPr="001772DB">
        <w:t xml:space="preserve">Pagamento </w:t>
      </w:r>
      <w:r w:rsidR="001772DB" w:rsidRPr="001772DB">
        <w:rPr>
          <w:rFonts w:ascii="Arial" w:hAnsi="Arial"/>
          <w:b/>
        </w:rPr>
        <w:t xml:space="preserve">SERÁ POR HORA TRABALHADA </w:t>
      </w:r>
      <w:r w:rsidR="001772DB" w:rsidRPr="001772DB">
        <w:t xml:space="preserve">conforme aceite da prestação de serviço, </w:t>
      </w:r>
      <w:r w:rsidR="001772DB" w:rsidRPr="001772DB">
        <w:lastRenderedPageBreak/>
        <w:t>no prazo</w:t>
      </w:r>
      <w:r w:rsidR="001772DB" w:rsidRPr="001772DB">
        <w:rPr>
          <w:spacing w:val="-16"/>
        </w:rPr>
        <w:t xml:space="preserve"> </w:t>
      </w:r>
      <w:r w:rsidR="001772DB" w:rsidRPr="001772DB">
        <w:t>máximo de 30</w:t>
      </w:r>
      <w:r w:rsidR="001772DB" w:rsidRPr="001772DB">
        <w:rPr>
          <w:spacing w:val="-16"/>
        </w:rPr>
        <w:t xml:space="preserve"> </w:t>
      </w:r>
      <w:r w:rsidR="001772DB" w:rsidRPr="001772DB">
        <w:t>dia</w:t>
      </w:r>
      <w:r>
        <w:t>s a contar da data de liquidação</w:t>
      </w:r>
      <w:r w:rsidR="001772DB" w:rsidRPr="001772DB">
        <w:t xml:space="preserve"> da nota fiscal, via depósito bancário em nome da credenciada,</w:t>
      </w:r>
      <w:r w:rsidR="001772DB" w:rsidRPr="001772DB">
        <w:rPr>
          <w:spacing w:val="22"/>
        </w:rPr>
        <w:t xml:space="preserve"> </w:t>
      </w:r>
      <w:r w:rsidR="001772DB" w:rsidRPr="001772DB">
        <w:t>mediante</w:t>
      </w:r>
      <w:r w:rsidR="001772DB" w:rsidRPr="001772DB">
        <w:rPr>
          <w:spacing w:val="19"/>
        </w:rPr>
        <w:t xml:space="preserve"> </w:t>
      </w:r>
      <w:r w:rsidR="001772DB" w:rsidRPr="001772DB">
        <w:t>apresentação</w:t>
      </w:r>
      <w:r w:rsidR="001772DB" w:rsidRPr="001772DB">
        <w:rPr>
          <w:spacing w:val="19"/>
        </w:rPr>
        <w:t xml:space="preserve"> </w:t>
      </w:r>
      <w:r w:rsidR="001772DB" w:rsidRPr="001772DB">
        <w:t>de cópia das Certidões Negativas de</w:t>
      </w:r>
      <w:r w:rsidR="001772DB" w:rsidRPr="001772DB">
        <w:rPr>
          <w:spacing w:val="19"/>
        </w:rPr>
        <w:t xml:space="preserve"> </w:t>
      </w:r>
      <w:r w:rsidR="001772DB" w:rsidRPr="001772DB">
        <w:t>Débito</w:t>
      </w:r>
      <w:r w:rsidR="001772DB" w:rsidRPr="001772DB">
        <w:rPr>
          <w:spacing w:val="19"/>
        </w:rPr>
        <w:t xml:space="preserve"> </w:t>
      </w:r>
      <w:r w:rsidR="001772DB" w:rsidRPr="001772DB">
        <w:t>junto ao INSS, FGTS, Estado, União e Município e demais documentações que venham</w:t>
      </w:r>
      <w:r w:rsidR="001772DB" w:rsidRPr="001772DB">
        <w:rPr>
          <w:spacing w:val="40"/>
        </w:rPr>
        <w:t xml:space="preserve"> </w:t>
      </w:r>
      <w:r w:rsidR="001772DB" w:rsidRPr="001772DB">
        <w:t>a ser requisitadas por esta Administarção Pública, em conformidade com as legilações vigentes;</w:t>
      </w:r>
    </w:p>
    <w:p w:rsidR="008213E8" w:rsidRDefault="008213E8" w:rsidP="008213E8">
      <w:pPr>
        <w:spacing w:before="9" w:line="237" w:lineRule="auto"/>
        <w:jc w:val="both"/>
        <w:rPr>
          <w:b/>
          <w:spacing w:val="39"/>
        </w:rPr>
      </w:pPr>
    </w:p>
    <w:p w:rsidR="00DC1354" w:rsidRDefault="00292674" w:rsidP="00DC1354">
      <w:pPr>
        <w:spacing w:before="9" w:line="237" w:lineRule="auto"/>
        <w:jc w:val="both"/>
      </w:pPr>
      <w:r>
        <w:t xml:space="preserve">21.2 </w:t>
      </w:r>
      <w:r w:rsidR="001772DB" w:rsidRPr="001772DB">
        <w:t>O cred</w:t>
      </w:r>
      <w:r w:rsidR="00C13A18">
        <w:t>enciado encaminhará até o dia 2</w:t>
      </w:r>
      <w:r>
        <w:t xml:space="preserve">º dia útil do mes subsequente a prestação dos serviços, </w:t>
      </w:r>
      <w:r w:rsidR="001772DB" w:rsidRPr="001772DB">
        <w:t xml:space="preserve"> </w:t>
      </w:r>
      <w:r>
        <w:t xml:space="preserve">encaminhará por meio formal </w:t>
      </w:r>
      <w:r w:rsidR="001772DB" w:rsidRPr="001772DB">
        <w:t xml:space="preserve">( </w:t>
      </w:r>
      <w:r>
        <w:t>via email</w:t>
      </w:r>
      <w:r w:rsidR="001772DB" w:rsidRPr="001772DB">
        <w:t xml:space="preserve">) </w:t>
      </w:r>
      <w:r>
        <w:t>relatório dos serviços executados bem como o registro eletronico das</w:t>
      </w:r>
      <w:r w:rsidR="001772DB" w:rsidRPr="001772DB">
        <w:t xml:space="preserve"> horas</w:t>
      </w:r>
      <w:r w:rsidR="001772DB" w:rsidRPr="001772DB">
        <w:rPr>
          <w:spacing w:val="-5"/>
        </w:rPr>
        <w:t xml:space="preserve"> </w:t>
      </w:r>
      <w:r w:rsidR="001772DB" w:rsidRPr="001772DB">
        <w:t>trabalhadas</w:t>
      </w:r>
      <w:r w:rsidR="001772DB" w:rsidRPr="001772DB">
        <w:rPr>
          <w:spacing w:val="-5"/>
        </w:rPr>
        <w:t xml:space="preserve"> </w:t>
      </w:r>
      <w:r w:rsidR="001772DB" w:rsidRPr="001772DB">
        <w:t>por</w:t>
      </w:r>
      <w:r w:rsidR="001772DB" w:rsidRPr="001772DB">
        <w:rPr>
          <w:spacing w:val="-2"/>
        </w:rPr>
        <w:t xml:space="preserve"> </w:t>
      </w:r>
      <w:r w:rsidR="001772DB" w:rsidRPr="001772DB">
        <w:t>profissional</w:t>
      </w:r>
      <w:r>
        <w:rPr>
          <w:spacing w:val="-1"/>
        </w:rPr>
        <w:t xml:space="preserve">, documentos estes que serão autidatos </w:t>
      </w:r>
      <w:r w:rsidR="001772DB" w:rsidRPr="001772DB">
        <w:t>fiscal</w:t>
      </w:r>
      <w:r w:rsidR="001772DB" w:rsidRPr="001772DB">
        <w:rPr>
          <w:spacing w:val="-6"/>
        </w:rPr>
        <w:t xml:space="preserve"> </w:t>
      </w:r>
      <w:r w:rsidR="001772DB" w:rsidRPr="001772DB">
        <w:t>do contrato,</w:t>
      </w:r>
      <w:r w:rsidR="001772DB" w:rsidRPr="001772DB">
        <w:rPr>
          <w:spacing w:val="-4"/>
        </w:rPr>
        <w:t xml:space="preserve"> </w:t>
      </w:r>
      <w:r w:rsidR="001772DB" w:rsidRPr="001772DB">
        <w:t>que estará</w:t>
      </w:r>
      <w:r w:rsidR="001772DB" w:rsidRPr="001772DB">
        <w:rPr>
          <w:spacing w:val="-3"/>
        </w:rPr>
        <w:t xml:space="preserve"> </w:t>
      </w:r>
      <w:r w:rsidR="001772DB" w:rsidRPr="001772DB">
        <w:t xml:space="preserve">procedendo com a </w:t>
      </w:r>
      <w:r>
        <w:t xml:space="preserve">emissão de </w:t>
      </w:r>
      <w:r w:rsidR="001772DB" w:rsidRPr="001772DB">
        <w:t xml:space="preserve">autorizado </w:t>
      </w:r>
      <w:r>
        <w:t>para o faturamento</w:t>
      </w:r>
      <w:r w:rsidR="001772DB" w:rsidRPr="001772DB">
        <w:t>;</w:t>
      </w:r>
    </w:p>
    <w:p w:rsidR="00DC1354" w:rsidRDefault="00DC1354" w:rsidP="00DC1354">
      <w:pPr>
        <w:spacing w:before="9" w:line="237" w:lineRule="auto"/>
        <w:jc w:val="both"/>
        <w:rPr>
          <w:b/>
          <w:spacing w:val="39"/>
        </w:rPr>
      </w:pPr>
    </w:p>
    <w:p w:rsidR="001772DB" w:rsidRPr="001772DB" w:rsidRDefault="001772DB" w:rsidP="001772DB">
      <w:pPr>
        <w:ind w:left="1699" w:right="794"/>
        <w:jc w:val="both"/>
        <w:rPr>
          <w:b/>
        </w:rPr>
      </w:pPr>
    </w:p>
    <w:p w:rsidR="001772DB" w:rsidRDefault="001772DB" w:rsidP="006549BD">
      <w:pPr>
        <w:pStyle w:val="PargrafodaLista"/>
        <w:numPr>
          <w:ilvl w:val="0"/>
          <w:numId w:val="17"/>
        </w:numPr>
        <w:ind w:right="794"/>
        <w:jc w:val="both"/>
        <w:rPr>
          <w:rFonts w:ascii="Arial" w:eastAsia="Arial" w:hAnsi="Arial" w:cs="Arial"/>
          <w:b/>
          <w:bCs/>
          <w:spacing w:val="-2"/>
        </w:rPr>
      </w:pPr>
      <w:r w:rsidRPr="00292674">
        <w:rPr>
          <w:rFonts w:ascii="Arial" w:eastAsia="Arial" w:hAnsi="Arial" w:cs="Arial"/>
          <w:b/>
          <w:bCs/>
          <w:spacing w:val="-2"/>
        </w:rPr>
        <w:t>DOTAÇÕES</w:t>
      </w:r>
      <w:r w:rsidRPr="00292674">
        <w:rPr>
          <w:rFonts w:ascii="Arial" w:eastAsia="Arial" w:hAnsi="Arial" w:cs="Arial"/>
          <w:b/>
          <w:bCs/>
          <w:spacing w:val="-14"/>
        </w:rPr>
        <w:t xml:space="preserve"> </w:t>
      </w:r>
      <w:r w:rsidRPr="00292674">
        <w:rPr>
          <w:rFonts w:ascii="Arial" w:eastAsia="Arial" w:hAnsi="Arial" w:cs="Arial"/>
          <w:b/>
          <w:bCs/>
          <w:spacing w:val="-2"/>
        </w:rPr>
        <w:t xml:space="preserve">ORÇAMENTÁRIAS </w:t>
      </w:r>
    </w:p>
    <w:p w:rsidR="007B4E87" w:rsidRDefault="007B4E87" w:rsidP="007B4E87">
      <w:pPr>
        <w:ind w:right="794"/>
        <w:jc w:val="both"/>
        <w:rPr>
          <w:rFonts w:ascii="Arial" w:eastAsia="Arial" w:hAnsi="Arial" w:cs="Arial"/>
          <w:b/>
          <w:bCs/>
          <w:spacing w:val="-2"/>
        </w:rPr>
      </w:pPr>
    </w:p>
    <w:p w:rsidR="007B4E87" w:rsidRPr="0031125D" w:rsidRDefault="0031125D" w:rsidP="0031125D">
      <w:pPr>
        <w:ind w:left="360" w:right="794"/>
        <w:jc w:val="both"/>
        <w:rPr>
          <w:rFonts w:ascii="Arial" w:eastAsia="Arial" w:hAnsi="Arial" w:cs="Arial"/>
          <w:bCs/>
          <w:spacing w:val="-2"/>
        </w:rPr>
      </w:pPr>
      <w:r>
        <w:rPr>
          <w:rFonts w:ascii="Arial" w:eastAsia="Arial" w:hAnsi="Arial" w:cs="Arial"/>
          <w:bCs/>
          <w:spacing w:val="-2"/>
        </w:rPr>
        <w:t>10.00110.301.0009.2070000003.3.90.34.00.00</w:t>
      </w:r>
      <w:r w:rsidR="00F657A9" w:rsidRPr="0031125D">
        <w:rPr>
          <w:rFonts w:ascii="Arial" w:eastAsia="Arial" w:hAnsi="Arial" w:cs="Arial"/>
          <w:bCs/>
          <w:spacing w:val="-2"/>
        </w:rPr>
        <w:t xml:space="preserve">(345)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bCs/>
          <w:spacing w:val="-2"/>
        </w:rPr>
        <w:t xml:space="preserve">                         10.00110.301.0009.2070003033.3.90.34.00.00</w:t>
      </w:r>
      <w:r w:rsidR="00F657A9" w:rsidRPr="0031125D">
        <w:rPr>
          <w:rFonts w:ascii="Arial" w:eastAsia="Arial" w:hAnsi="Arial" w:cs="Arial"/>
          <w:bCs/>
          <w:spacing w:val="-2"/>
        </w:rPr>
        <w:t>(346)                                                                                                                                                                                                                      10.001 10.301.0009.2070 00494 3.3.90.34.00.00 (347)</w:t>
      </w:r>
    </w:p>
    <w:p w:rsidR="00DC1354" w:rsidRPr="0031125D" w:rsidRDefault="00DC1354" w:rsidP="007B4E87">
      <w:pPr>
        <w:ind w:right="794"/>
        <w:jc w:val="both"/>
        <w:rPr>
          <w:rFonts w:ascii="Arial" w:eastAsia="Arial" w:hAnsi="Arial" w:cs="Arial"/>
          <w:bCs/>
          <w:spacing w:val="-2"/>
        </w:rPr>
      </w:pPr>
    </w:p>
    <w:p w:rsidR="00DC1354" w:rsidRDefault="00DC1354" w:rsidP="007B4E87">
      <w:pPr>
        <w:ind w:right="794"/>
        <w:jc w:val="both"/>
        <w:rPr>
          <w:rFonts w:ascii="Arial" w:eastAsia="Arial" w:hAnsi="Arial" w:cs="Arial"/>
          <w:b/>
          <w:bCs/>
          <w:spacing w:val="-2"/>
        </w:rPr>
      </w:pPr>
    </w:p>
    <w:p w:rsidR="007B4E87" w:rsidRPr="00DC1354" w:rsidRDefault="007B4E87" w:rsidP="00DC1354">
      <w:pPr>
        <w:pStyle w:val="PargrafodaLista"/>
        <w:numPr>
          <w:ilvl w:val="0"/>
          <w:numId w:val="17"/>
        </w:numPr>
        <w:ind w:right="794"/>
        <w:jc w:val="both"/>
        <w:rPr>
          <w:rFonts w:ascii="Arial" w:eastAsia="Arial" w:hAnsi="Arial" w:cs="Arial"/>
          <w:b/>
          <w:bCs/>
          <w:spacing w:val="-2"/>
        </w:rPr>
      </w:pPr>
      <w:r w:rsidRPr="00DC1354">
        <w:rPr>
          <w:rFonts w:ascii="Arial" w:eastAsia="Arial" w:hAnsi="Arial" w:cs="Arial"/>
          <w:b/>
          <w:bCs/>
          <w:spacing w:val="-2"/>
        </w:rPr>
        <w:t>CONCLUSÕES</w:t>
      </w:r>
    </w:p>
    <w:p w:rsidR="00DC1354" w:rsidRPr="00DC1354" w:rsidRDefault="00DC1354" w:rsidP="00DC1354">
      <w:pPr>
        <w:pStyle w:val="PargrafodaLista"/>
        <w:ind w:right="794"/>
        <w:jc w:val="both"/>
        <w:rPr>
          <w:rFonts w:ascii="Arial" w:eastAsia="Arial" w:hAnsi="Arial" w:cs="Arial"/>
          <w:b/>
          <w:bCs/>
          <w:spacing w:val="-2"/>
        </w:rPr>
      </w:pPr>
    </w:p>
    <w:p w:rsidR="00DC1354" w:rsidRPr="00DC1354" w:rsidRDefault="00DC1354" w:rsidP="00DC1354">
      <w:pPr>
        <w:pStyle w:val="PargrafodaLista"/>
        <w:numPr>
          <w:ilvl w:val="1"/>
          <w:numId w:val="17"/>
        </w:numPr>
        <w:spacing w:before="9" w:line="237" w:lineRule="auto"/>
        <w:jc w:val="both"/>
        <w:rPr>
          <w:rFonts w:ascii="Arial" w:eastAsia="Arial" w:hAnsi="Arial" w:cs="Arial"/>
          <w:bCs/>
          <w:spacing w:val="-2"/>
        </w:rPr>
      </w:pPr>
      <w:r w:rsidRPr="00DC1354">
        <w:rPr>
          <w:rFonts w:ascii="Arial" w:eastAsia="Arial" w:hAnsi="Arial" w:cs="Arial"/>
          <w:bCs/>
          <w:spacing w:val="-2"/>
        </w:rPr>
        <w:t>Pretendem-se contratar os itens descritos n</w:t>
      </w:r>
      <w:r>
        <w:rPr>
          <w:rFonts w:ascii="Arial" w:eastAsia="Arial" w:hAnsi="Arial" w:cs="Arial"/>
          <w:bCs/>
          <w:spacing w:val="-2"/>
        </w:rPr>
        <w:t xml:space="preserve">o presente Termo de Referencia </w:t>
      </w:r>
      <w:r w:rsidRPr="00DC1354">
        <w:rPr>
          <w:rFonts w:ascii="Arial" w:eastAsia="Arial" w:hAnsi="Arial" w:cs="Arial"/>
          <w:bCs/>
          <w:spacing w:val="-2"/>
        </w:rPr>
        <w:t xml:space="preserve">com a qualidade, especificações e exigências descritas no Termo de Referência </w:t>
      </w:r>
      <w:r>
        <w:rPr>
          <w:rFonts w:ascii="Arial" w:eastAsia="Arial" w:hAnsi="Arial" w:cs="Arial"/>
          <w:bCs/>
          <w:spacing w:val="-2"/>
        </w:rPr>
        <w:t xml:space="preserve">e ETP </w:t>
      </w:r>
      <w:r w:rsidRPr="00DC1354">
        <w:rPr>
          <w:rFonts w:ascii="Arial" w:eastAsia="Arial" w:hAnsi="Arial" w:cs="Arial"/>
          <w:bCs/>
          <w:spacing w:val="-2"/>
        </w:rPr>
        <w:t>com vista a garantir a não interrupção d</w:t>
      </w:r>
      <w:r>
        <w:rPr>
          <w:rFonts w:ascii="Arial" w:eastAsia="Arial" w:hAnsi="Arial" w:cs="Arial"/>
          <w:bCs/>
          <w:spacing w:val="-2"/>
        </w:rPr>
        <w:t>a oferta adequada de</w:t>
      </w:r>
      <w:r w:rsidRPr="00DC1354">
        <w:rPr>
          <w:rFonts w:ascii="Arial" w:eastAsia="Arial" w:hAnsi="Arial" w:cs="Arial"/>
          <w:bCs/>
          <w:spacing w:val="-2"/>
        </w:rPr>
        <w:t xml:space="preserve"> serviços de saúde </w:t>
      </w:r>
      <w:r>
        <w:rPr>
          <w:rFonts w:ascii="Arial" w:eastAsia="Arial" w:hAnsi="Arial" w:cs="Arial"/>
          <w:bCs/>
          <w:spacing w:val="-2"/>
        </w:rPr>
        <w:t xml:space="preserve">(atendimento) </w:t>
      </w:r>
      <w:r w:rsidRPr="00DC1354">
        <w:rPr>
          <w:rFonts w:ascii="Arial" w:eastAsia="Arial" w:hAnsi="Arial" w:cs="Arial"/>
          <w:bCs/>
          <w:spacing w:val="-2"/>
        </w:rPr>
        <w:t>a população municipal;</w:t>
      </w:r>
    </w:p>
    <w:p w:rsidR="00DC1354" w:rsidRPr="00DC1354" w:rsidRDefault="00DC1354" w:rsidP="00DC1354">
      <w:pPr>
        <w:pStyle w:val="PargrafodaLista"/>
        <w:numPr>
          <w:ilvl w:val="1"/>
          <w:numId w:val="17"/>
        </w:numPr>
        <w:spacing w:before="9" w:line="237" w:lineRule="auto"/>
        <w:jc w:val="both"/>
        <w:rPr>
          <w:rFonts w:ascii="Arial" w:eastAsia="Arial" w:hAnsi="Arial" w:cs="Arial"/>
          <w:bCs/>
          <w:spacing w:val="-2"/>
        </w:rPr>
      </w:pPr>
      <w:r>
        <w:rPr>
          <w:rFonts w:ascii="Arial" w:eastAsia="Arial" w:hAnsi="Arial" w:cs="Arial"/>
          <w:bCs/>
          <w:spacing w:val="-2"/>
        </w:rPr>
        <w:t>Para o exercício 2026 conforme informado na Autorização para procedimento foi estabelecido teto de valor mensal a ser praticado, garantindo assim a viabilidade economica para execução do serviços;</w:t>
      </w:r>
    </w:p>
    <w:p w:rsidR="001772DB" w:rsidRPr="001772DB" w:rsidRDefault="001772DB" w:rsidP="0031125D">
      <w:pPr>
        <w:spacing w:before="7"/>
        <w:ind w:right="794"/>
        <w:jc w:val="both"/>
        <w:rPr>
          <w:spacing w:val="-2"/>
        </w:rPr>
      </w:pPr>
    </w:p>
    <w:p w:rsidR="001772DB" w:rsidRPr="001772DB" w:rsidRDefault="001772DB" w:rsidP="001772DB">
      <w:pPr>
        <w:spacing w:before="7"/>
        <w:ind w:left="1699" w:right="794"/>
        <w:jc w:val="both"/>
        <w:rPr>
          <w:spacing w:val="-2"/>
        </w:rPr>
      </w:pPr>
      <w:r w:rsidRPr="001772DB">
        <w:rPr>
          <w:spacing w:val="-2"/>
        </w:rPr>
        <w:t xml:space="preserve">                   </w:t>
      </w:r>
      <w:r w:rsidR="000D68B6">
        <w:rPr>
          <w:spacing w:val="-2"/>
        </w:rPr>
        <w:t xml:space="preserve">                         </w:t>
      </w:r>
      <w:r w:rsidR="00DC1354">
        <w:rPr>
          <w:spacing w:val="-2"/>
        </w:rPr>
        <w:t xml:space="preserve">    Rio Branco do Sul, 08 de Junho</w:t>
      </w:r>
      <w:r w:rsidR="000D68B6">
        <w:rPr>
          <w:spacing w:val="-2"/>
        </w:rPr>
        <w:t xml:space="preserve"> de 2026</w:t>
      </w:r>
      <w:r w:rsidRPr="001772DB">
        <w:rPr>
          <w:spacing w:val="-2"/>
        </w:rPr>
        <w:t>.</w:t>
      </w:r>
    </w:p>
    <w:p w:rsidR="001772DB" w:rsidRPr="001772DB" w:rsidRDefault="001772DB" w:rsidP="001772DB">
      <w:pPr>
        <w:spacing w:before="7"/>
        <w:ind w:left="1699" w:right="794"/>
        <w:jc w:val="both"/>
        <w:rPr>
          <w:spacing w:val="-2"/>
        </w:rPr>
      </w:pPr>
    </w:p>
    <w:p w:rsidR="001772DB" w:rsidRPr="001772DB" w:rsidRDefault="001772DB" w:rsidP="001772DB">
      <w:pPr>
        <w:spacing w:before="7"/>
        <w:ind w:left="1699" w:right="794"/>
        <w:jc w:val="both"/>
        <w:rPr>
          <w:spacing w:val="-2"/>
        </w:rPr>
      </w:pPr>
    </w:p>
    <w:p w:rsidR="001772DB" w:rsidRDefault="001772DB" w:rsidP="001772DB">
      <w:pPr>
        <w:spacing w:before="7"/>
        <w:ind w:right="794"/>
        <w:rPr>
          <w:spacing w:val="-2"/>
        </w:rPr>
      </w:pPr>
    </w:p>
    <w:p w:rsidR="00DC1354" w:rsidRDefault="00DC1354" w:rsidP="001772DB">
      <w:pPr>
        <w:spacing w:before="7"/>
        <w:ind w:right="794"/>
        <w:rPr>
          <w:spacing w:val="-2"/>
        </w:rPr>
      </w:pPr>
    </w:p>
    <w:p w:rsidR="00DC1354" w:rsidRPr="001772DB" w:rsidRDefault="00DC1354" w:rsidP="001772DB">
      <w:pPr>
        <w:spacing w:before="7"/>
        <w:ind w:right="794"/>
        <w:rPr>
          <w:spacing w:val="-2"/>
        </w:rPr>
      </w:pPr>
    </w:p>
    <w:p w:rsidR="001772DB" w:rsidRPr="001772DB" w:rsidRDefault="001772DB" w:rsidP="001772DB">
      <w:pPr>
        <w:spacing w:before="7"/>
        <w:ind w:left="1699" w:right="794"/>
        <w:jc w:val="center"/>
        <w:rPr>
          <w:spacing w:val="-2"/>
        </w:rPr>
      </w:pPr>
      <w:r w:rsidRPr="001772DB">
        <w:rPr>
          <w:spacing w:val="-2"/>
        </w:rPr>
        <w:t>Secretaria de Saúde</w:t>
      </w:r>
    </w:p>
    <w:p w:rsidR="001772DB" w:rsidRPr="001772DB" w:rsidRDefault="001772DB" w:rsidP="001772DB">
      <w:pPr>
        <w:spacing w:before="7"/>
        <w:ind w:left="1699" w:right="794"/>
        <w:jc w:val="center"/>
        <w:rPr>
          <w:spacing w:val="-2"/>
        </w:rPr>
      </w:pPr>
    </w:p>
    <w:p w:rsidR="001772DB" w:rsidRDefault="001772DB" w:rsidP="001772DB">
      <w:pPr>
        <w:spacing w:before="7"/>
        <w:ind w:left="1699" w:right="794"/>
        <w:jc w:val="center"/>
        <w:rPr>
          <w:spacing w:val="-2"/>
        </w:rPr>
      </w:pPr>
    </w:p>
    <w:p w:rsidR="000D68B6" w:rsidRDefault="000D68B6" w:rsidP="001772DB">
      <w:pPr>
        <w:spacing w:before="7"/>
        <w:ind w:left="1699" w:right="794"/>
        <w:jc w:val="center"/>
        <w:rPr>
          <w:spacing w:val="-2"/>
        </w:rPr>
      </w:pPr>
    </w:p>
    <w:p w:rsidR="0031125D" w:rsidRDefault="0031125D" w:rsidP="001772DB">
      <w:pPr>
        <w:spacing w:before="7"/>
        <w:ind w:left="1699" w:right="794"/>
        <w:jc w:val="center"/>
        <w:rPr>
          <w:spacing w:val="-2"/>
        </w:rPr>
      </w:pPr>
    </w:p>
    <w:p w:rsidR="001772DB" w:rsidRPr="001772DB" w:rsidRDefault="001772DB" w:rsidP="001772DB">
      <w:pPr>
        <w:spacing w:before="7"/>
        <w:ind w:left="1699" w:right="794"/>
        <w:jc w:val="center"/>
        <w:rPr>
          <w:spacing w:val="-2"/>
        </w:rPr>
      </w:pPr>
    </w:p>
    <w:p w:rsidR="001772DB" w:rsidRPr="001772DB" w:rsidRDefault="001772DB" w:rsidP="001772DB">
      <w:pPr>
        <w:spacing w:before="7"/>
        <w:ind w:left="1699" w:right="794"/>
        <w:jc w:val="center"/>
        <w:rPr>
          <w:spacing w:val="-2"/>
        </w:rPr>
      </w:pPr>
    </w:p>
    <w:p w:rsidR="00DC1354" w:rsidRDefault="001772DB" w:rsidP="00DC1354">
      <w:pPr>
        <w:spacing w:before="7"/>
        <w:ind w:left="1699" w:right="794"/>
        <w:rPr>
          <w:spacing w:val="-2"/>
        </w:rPr>
      </w:pPr>
      <w:r w:rsidRPr="001772DB">
        <w:rPr>
          <w:spacing w:val="-2"/>
        </w:rPr>
        <w:t>Fiscal de Contrato</w:t>
      </w:r>
      <w:r w:rsidR="00DC1354" w:rsidRPr="00DC1354">
        <w:rPr>
          <w:spacing w:val="-2"/>
        </w:rPr>
        <w:t xml:space="preserve"> </w:t>
      </w:r>
      <w:r w:rsidR="00DC1354">
        <w:rPr>
          <w:spacing w:val="-2"/>
        </w:rPr>
        <w:t xml:space="preserve">                                  </w:t>
      </w:r>
      <w:r w:rsidR="00DC1354" w:rsidRPr="001772DB">
        <w:rPr>
          <w:spacing w:val="-2"/>
        </w:rPr>
        <w:t>Fiscal de Contrato</w:t>
      </w:r>
    </w:p>
    <w:p w:rsidR="001772DB" w:rsidRDefault="001772DB" w:rsidP="00DC1354">
      <w:pPr>
        <w:spacing w:before="7"/>
        <w:ind w:left="1699" w:right="794"/>
        <w:rPr>
          <w:spacing w:val="-2"/>
        </w:rPr>
      </w:pPr>
    </w:p>
    <w:p w:rsidR="00DC1354" w:rsidRDefault="00DC1354" w:rsidP="00DC1354">
      <w:pPr>
        <w:spacing w:before="7"/>
        <w:ind w:left="1699" w:right="794"/>
        <w:rPr>
          <w:spacing w:val="-2"/>
        </w:rPr>
      </w:pPr>
    </w:p>
    <w:p w:rsidR="00DC1354" w:rsidRDefault="00DC1354" w:rsidP="00DC1354">
      <w:pPr>
        <w:spacing w:before="7"/>
        <w:ind w:left="1699" w:right="794"/>
        <w:rPr>
          <w:spacing w:val="-2"/>
        </w:rPr>
      </w:pPr>
    </w:p>
    <w:p w:rsidR="0031125D" w:rsidRDefault="0031125D" w:rsidP="00DC1354">
      <w:pPr>
        <w:spacing w:before="7"/>
        <w:ind w:left="1699" w:right="794"/>
        <w:rPr>
          <w:spacing w:val="-2"/>
        </w:rPr>
      </w:pPr>
    </w:p>
    <w:p w:rsidR="00DC1354" w:rsidRPr="001772DB" w:rsidRDefault="00DC1354" w:rsidP="00DC1354">
      <w:pPr>
        <w:spacing w:before="7"/>
        <w:ind w:left="1699" w:right="794"/>
        <w:rPr>
          <w:spacing w:val="-2"/>
        </w:rPr>
      </w:pPr>
    </w:p>
    <w:p w:rsidR="001772DB" w:rsidRPr="001772DB" w:rsidRDefault="001772DB" w:rsidP="001772DB">
      <w:pPr>
        <w:spacing w:before="7"/>
        <w:ind w:left="1699" w:right="794"/>
        <w:jc w:val="center"/>
        <w:rPr>
          <w:spacing w:val="-2"/>
        </w:rPr>
      </w:pPr>
    </w:p>
    <w:p w:rsidR="005A02CC" w:rsidRDefault="00DC1354" w:rsidP="005A02CC">
      <w:pPr>
        <w:pStyle w:val="Corpodetexto"/>
        <w:spacing w:line="360" w:lineRule="auto"/>
        <w:ind w:right="282"/>
        <w:jc w:val="both"/>
        <w:rPr>
          <w:rFonts w:ascii="Arial" w:hAnsi="Arial" w:cs="Arial"/>
        </w:rPr>
      </w:pPr>
      <w:r>
        <w:rPr>
          <w:spacing w:val="-2"/>
        </w:rPr>
        <w:t xml:space="preserve">                                                                Elaborador de TR</w:t>
      </w:r>
    </w:p>
    <w:p w:rsidR="005A02CC" w:rsidRPr="00205DDA" w:rsidRDefault="005A02CC" w:rsidP="005A02CC">
      <w:pPr>
        <w:pStyle w:val="Corpodetexto"/>
        <w:spacing w:line="360" w:lineRule="auto"/>
        <w:ind w:right="282"/>
        <w:jc w:val="both"/>
        <w:rPr>
          <w:rFonts w:ascii="Arial" w:hAnsi="Arial" w:cs="Arial"/>
        </w:rPr>
      </w:pPr>
    </w:p>
    <w:sectPr w:rsidR="005A02CC" w:rsidRPr="00205DDA" w:rsidSect="00E15707">
      <w:headerReference w:type="default" r:id="rId7"/>
      <w:footerReference w:type="default" r:id="rId8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54F" w:rsidRDefault="0049554F" w:rsidP="005B1C79">
      <w:r>
        <w:separator/>
      </w:r>
    </w:p>
  </w:endnote>
  <w:endnote w:type="continuationSeparator" w:id="0">
    <w:p w:rsidR="0049554F" w:rsidRDefault="0049554F" w:rsidP="005B1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8779798"/>
      <w:docPartObj>
        <w:docPartGallery w:val="Page Numbers (Bottom of Page)"/>
        <w:docPartUnique/>
      </w:docPartObj>
    </w:sdtPr>
    <w:sdtEndPr/>
    <w:sdtContent>
      <w:p w:rsidR="00F657A9" w:rsidRDefault="00420A88">
        <w:pPr>
          <w:pStyle w:val="Rodap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52F3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657A9" w:rsidRDefault="00F657A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54F" w:rsidRDefault="0049554F" w:rsidP="005B1C79">
      <w:r>
        <w:separator/>
      </w:r>
    </w:p>
  </w:footnote>
  <w:footnote w:type="continuationSeparator" w:id="0">
    <w:p w:rsidR="0049554F" w:rsidRDefault="0049554F" w:rsidP="005B1C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7A9" w:rsidRDefault="00F657A9">
    <w:pPr>
      <w:pStyle w:val="Cabealho"/>
    </w:pPr>
    <w:r w:rsidRPr="005B1C79">
      <w:rPr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1871704</wp:posOffset>
          </wp:positionH>
          <wp:positionV relativeFrom="page">
            <wp:posOffset>143124</wp:posOffset>
          </wp:positionV>
          <wp:extent cx="4234898" cy="659958"/>
          <wp:effectExtent l="19050" t="0" r="0" b="0"/>
          <wp:wrapNone/>
          <wp:docPr id="11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34898" cy="6599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657A9" w:rsidRDefault="00F657A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D24FA"/>
    <w:multiLevelType w:val="hybridMultilevel"/>
    <w:tmpl w:val="7C8A5E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63480"/>
    <w:multiLevelType w:val="multilevel"/>
    <w:tmpl w:val="476EBA0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8A7688F"/>
    <w:multiLevelType w:val="hybridMultilevel"/>
    <w:tmpl w:val="E22C3D78"/>
    <w:lvl w:ilvl="0" w:tplc="A6C2F668">
      <w:start w:val="1"/>
      <w:numFmt w:val="decimal"/>
      <w:lvlText w:val="%1."/>
      <w:lvlJc w:val="left"/>
      <w:pPr>
        <w:ind w:left="2103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69093F0">
      <w:numFmt w:val="bullet"/>
      <w:lvlText w:val="•"/>
      <w:lvlJc w:val="left"/>
      <w:pPr>
        <w:ind w:left="3039" w:hanging="361"/>
      </w:pPr>
      <w:rPr>
        <w:rFonts w:hint="default"/>
        <w:lang w:val="pt-PT" w:eastAsia="en-US" w:bidi="ar-SA"/>
      </w:rPr>
    </w:lvl>
    <w:lvl w:ilvl="2" w:tplc="C1CE7662">
      <w:numFmt w:val="bullet"/>
      <w:lvlText w:val="•"/>
      <w:lvlJc w:val="left"/>
      <w:pPr>
        <w:ind w:left="3978" w:hanging="361"/>
      </w:pPr>
      <w:rPr>
        <w:rFonts w:hint="default"/>
        <w:lang w:val="pt-PT" w:eastAsia="en-US" w:bidi="ar-SA"/>
      </w:rPr>
    </w:lvl>
    <w:lvl w:ilvl="3" w:tplc="EDD81E54">
      <w:numFmt w:val="bullet"/>
      <w:lvlText w:val="•"/>
      <w:lvlJc w:val="left"/>
      <w:pPr>
        <w:ind w:left="4918" w:hanging="361"/>
      </w:pPr>
      <w:rPr>
        <w:rFonts w:hint="default"/>
        <w:lang w:val="pt-PT" w:eastAsia="en-US" w:bidi="ar-SA"/>
      </w:rPr>
    </w:lvl>
    <w:lvl w:ilvl="4" w:tplc="FA263D5C">
      <w:numFmt w:val="bullet"/>
      <w:lvlText w:val="•"/>
      <w:lvlJc w:val="left"/>
      <w:pPr>
        <w:ind w:left="5857" w:hanging="361"/>
      </w:pPr>
      <w:rPr>
        <w:rFonts w:hint="default"/>
        <w:lang w:val="pt-PT" w:eastAsia="en-US" w:bidi="ar-SA"/>
      </w:rPr>
    </w:lvl>
    <w:lvl w:ilvl="5" w:tplc="70D61F50">
      <w:numFmt w:val="bullet"/>
      <w:lvlText w:val="•"/>
      <w:lvlJc w:val="left"/>
      <w:pPr>
        <w:ind w:left="6796" w:hanging="361"/>
      </w:pPr>
      <w:rPr>
        <w:rFonts w:hint="default"/>
        <w:lang w:val="pt-PT" w:eastAsia="en-US" w:bidi="ar-SA"/>
      </w:rPr>
    </w:lvl>
    <w:lvl w:ilvl="6" w:tplc="BC267BA4">
      <w:numFmt w:val="bullet"/>
      <w:lvlText w:val="•"/>
      <w:lvlJc w:val="left"/>
      <w:pPr>
        <w:ind w:left="7736" w:hanging="361"/>
      </w:pPr>
      <w:rPr>
        <w:rFonts w:hint="default"/>
        <w:lang w:val="pt-PT" w:eastAsia="en-US" w:bidi="ar-SA"/>
      </w:rPr>
    </w:lvl>
    <w:lvl w:ilvl="7" w:tplc="DB1A2BCA">
      <w:numFmt w:val="bullet"/>
      <w:lvlText w:val="•"/>
      <w:lvlJc w:val="left"/>
      <w:pPr>
        <w:ind w:left="8675" w:hanging="361"/>
      </w:pPr>
      <w:rPr>
        <w:rFonts w:hint="default"/>
        <w:lang w:val="pt-PT" w:eastAsia="en-US" w:bidi="ar-SA"/>
      </w:rPr>
    </w:lvl>
    <w:lvl w:ilvl="8" w:tplc="702231F2">
      <w:numFmt w:val="bullet"/>
      <w:lvlText w:val="•"/>
      <w:lvlJc w:val="left"/>
      <w:pPr>
        <w:ind w:left="9614" w:hanging="361"/>
      </w:pPr>
      <w:rPr>
        <w:rFonts w:hint="default"/>
        <w:lang w:val="pt-PT" w:eastAsia="en-US" w:bidi="ar-SA"/>
      </w:rPr>
    </w:lvl>
  </w:abstractNum>
  <w:abstractNum w:abstractNumId="3" w15:restartNumberingAfterBreak="0">
    <w:nsid w:val="206B5CE3"/>
    <w:multiLevelType w:val="multilevel"/>
    <w:tmpl w:val="D3480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8602C06"/>
    <w:multiLevelType w:val="hybridMultilevel"/>
    <w:tmpl w:val="44BC2E28"/>
    <w:lvl w:ilvl="0" w:tplc="1DB87560">
      <w:start w:val="1"/>
      <w:numFmt w:val="decimal"/>
      <w:lvlText w:val="%1."/>
      <w:lvlJc w:val="left"/>
      <w:pPr>
        <w:ind w:left="206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F968C70">
      <w:numFmt w:val="bullet"/>
      <w:lvlText w:val="•"/>
      <w:lvlJc w:val="left"/>
      <w:pPr>
        <w:ind w:left="3003" w:hanging="361"/>
      </w:pPr>
      <w:rPr>
        <w:rFonts w:hint="default"/>
        <w:lang w:val="pt-PT" w:eastAsia="en-US" w:bidi="ar-SA"/>
      </w:rPr>
    </w:lvl>
    <w:lvl w:ilvl="2" w:tplc="30C8E488">
      <w:numFmt w:val="bullet"/>
      <w:lvlText w:val="•"/>
      <w:lvlJc w:val="left"/>
      <w:pPr>
        <w:ind w:left="3946" w:hanging="361"/>
      </w:pPr>
      <w:rPr>
        <w:rFonts w:hint="default"/>
        <w:lang w:val="pt-PT" w:eastAsia="en-US" w:bidi="ar-SA"/>
      </w:rPr>
    </w:lvl>
    <w:lvl w:ilvl="3" w:tplc="FC527E46">
      <w:numFmt w:val="bullet"/>
      <w:lvlText w:val="•"/>
      <w:lvlJc w:val="left"/>
      <w:pPr>
        <w:ind w:left="4890" w:hanging="361"/>
      </w:pPr>
      <w:rPr>
        <w:rFonts w:hint="default"/>
        <w:lang w:val="pt-PT" w:eastAsia="en-US" w:bidi="ar-SA"/>
      </w:rPr>
    </w:lvl>
    <w:lvl w:ilvl="4" w:tplc="A8CC09F0">
      <w:numFmt w:val="bullet"/>
      <w:lvlText w:val="•"/>
      <w:lvlJc w:val="left"/>
      <w:pPr>
        <w:ind w:left="5833" w:hanging="361"/>
      </w:pPr>
      <w:rPr>
        <w:rFonts w:hint="default"/>
        <w:lang w:val="pt-PT" w:eastAsia="en-US" w:bidi="ar-SA"/>
      </w:rPr>
    </w:lvl>
    <w:lvl w:ilvl="5" w:tplc="758E3AE8">
      <w:numFmt w:val="bullet"/>
      <w:lvlText w:val="•"/>
      <w:lvlJc w:val="left"/>
      <w:pPr>
        <w:ind w:left="6776" w:hanging="361"/>
      </w:pPr>
      <w:rPr>
        <w:rFonts w:hint="default"/>
        <w:lang w:val="pt-PT" w:eastAsia="en-US" w:bidi="ar-SA"/>
      </w:rPr>
    </w:lvl>
    <w:lvl w:ilvl="6" w:tplc="35F8F412">
      <w:numFmt w:val="bullet"/>
      <w:lvlText w:val="•"/>
      <w:lvlJc w:val="left"/>
      <w:pPr>
        <w:ind w:left="7720" w:hanging="361"/>
      </w:pPr>
      <w:rPr>
        <w:rFonts w:hint="default"/>
        <w:lang w:val="pt-PT" w:eastAsia="en-US" w:bidi="ar-SA"/>
      </w:rPr>
    </w:lvl>
    <w:lvl w:ilvl="7" w:tplc="14D8F0C6">
      <w:numFmt w:val="bullet"/>
      <w:lvlText w:val="•"/>
      <w:lvlJc w:val="left"/>
      <w:pPr>
        <w:ind w:left="8663" w:hanging="361"/>
      </w:pPr>
      <w:rPr>
        <w:rFonts w:hint="default"/>
        <w:lang w:val="pt-PT" w:eastAsia="en-US" w:bidi="ar-SA"/>
      </w:rPr>
    </w:lvl>
    <w:lvl w:ilvl="8" w:tplc="7702074E">
      <w:numFmt w:val="bullet"/>
      <w:lvlText w:val="•"/>
      <w:lvlJc w:val="left"/>
      <w:pPr>
        <w:ind w:left="9606" w:hanging="361"/>
      </w:pPr>
      <w:rPr>
        <w:rFonts w:hint="default"/>
        <w:lang w:val="pt-PT" w:eastAsia="en-US" w:bidi="ar-SA"/>
      </w:rPr>
    </w:lvl>
  </w:abstractNum>
  <w:abstractNum w:abstractNumId="5" w15:restartNumberingAfterBreak="0">
    <w:nsid w:val="2CA33764"/>
    <w:multiLevelType w:val="multilevel"/>
    <w:tmpl w:val="811A47AA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19E2B3B"/>
    <w:multiLevelType w:val="hybridMultilevel"/>
    <w:tmpl w:val="766A4050"/>
    <w:lvl w:ilvl="0" w:tplc="C7766D78">
      <w:start w:val="1"/>
      <w:numFmt w:val="decimal"/>
      <w:lvlText w:val="%1."/>
      <w:lvlJc w:val="left"/>
      <w:pPr>
        <w:ind w:left="206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6A2B40E">
      <w:numFmt w:val="bullet"/>
      <w:lvlText w:val="•"/>
      <w:lvlJc w:val="left"/>
      <w:pPr>
        <w:ind w:left="3003" w:hanging="361"/>
      </w:pPr>
      <w:rPr>
        <w:rFonts w:hint="default"/>
        <w:lang w:val="pt-PT" w:eastAsia="en-US" w:bidi="ar-SA"/>
      </w:rPr>
    </w:lvl>
    <w:lvl w:ilvl="2" w:tplc="320ECC5A">
      <w:numFmt w:val="bullet"/>
      <w:lvlText w:val="•"/>
      <w:lvlJc w:val="left"/>
      <w:pPr>
        <w:ind w:left="3946" w:hanging="361"/>
      </w:pPr>
      <w:rPr>
        <w:rFonts w:hint="default"/>
        <w:lang w:val="pt-PT" w:eastAsia="en-US" w:bidi="ar-SA"/>
      </w:rPr>
    </w:lvl>
    <w:lvl w:ilvl="3" w:tplc="1FA8EEE8">
      <w:numFmt w:val="bullet"/>
      <w:lvlText w:val="•"/>
      <w:lvlJc w:val="left"/>
      <w:pPr>
        <w:ind w:left="4890" w:hanging="361"/>
      </w:pPr>
      <w:rPr>
        <w:rFonts w:hint="default"/>
        <w:lang w:val="pt-PT" w:eastAsia="en-US" w:bidi="ar-SA"/>
      </w:rPr>
    </w:lvl>
    <w:lvl w:ilvl="4" w:tplc="DDA2434A">
      <w:numFmt w:val="bullet"/>
      <w:lvlText w:val="•"/>
      <w:lvlJc w:val="left"/>
      <w:pPr>
        <w:ind w:left="5833" w:hanging="361"/>
      </w:pPr>
      <w:rPr>
        <w:rFonts w:hint="default"/>
        <w:lang w:val="pt-PT" w:eastAsia="en-US" w:bidi="ar-SA"/>
      </w:rPr>
    </w:lvl>
    <w:lvl w:ilvl="5" w:tplc="DB9C701A">
      <w:numFmt w:val="bullet"/>
      <w:lvlText w:val="•"/>
      <w:lvlJc w:val="left"/>
      <w:pPr>
        <w:ind w:left="6776" w:hanging="361"/>
      </w:pPr>
      <w:rPr>
        <w:rFonts w:hint="default"/>
        <w:lang w:val="pt-PT" w:eastAsia="en-US" w:bidi="ar-SA"/>
      </w:rPr>
    </w:lvl>
    <w:lvl w:ilvl="6" w:tplc="204090DE">
      <w:numFmt w:val="bullet"/>
      <w:lvlText w:val="•"/>
      <w:lvlJc w:val="left"/>
      <w:pPr>
        <w:ind w:left="7720" w:hanging="361"/>
      </w:pPr>
      <w:rPr>
        <w:rFonts w:hint="default"/>
        <w:lang w:val="pt-PT" w:eastAsia="en-US" w:bidi="ar-SA"/>
      </w:rPr>
    </w:lvl>
    <w:lvl w:ilvl="7" w:tplc="F6ACEA6C">
      <w:numFmt w:val="bullet"/>
      <w:lvlText w:val="•"/>
      <w:lvlJc w:val="left"/>
      <w:pPr>
        <w:ind w:left="8663" w:hanging="361"/>
      </w:pPr>
      <w:rPr>
        <w:rFonts w:hint="default"/>
        <w:lang w:val="pt-PT" w:eastAsia="en-US" w:bidi="ar-SA"/>
      </w:rPr>
    </w:lvl>
    <w:lvl w:ilvl="8" w:tplc="E0A80CB2">
      <w:numFmt w:val="bullet"/>
      <w:lvlText w:val="•"/>
      <w:lvlJc w:val="left"/>
      <w:pPr>
        <w:ind w:left="9606" w:hanging="361"/>
      </w:pPr>
      <w:rPr>
        <w:rFonts w:hint="default"/>
        <w:lang w:val="pt-PT" w:eastAsia="en-US" w:bidi="ar-SA"/>
      </w:rPr>
    </w:lvl>
  </w:abstractNum>
  <w:abstractNum w:abstractNumId="7" w15:restartNumberingAfterBreak="0">
    <w:nsid w:val="31AE1AA3"/>
    <w:multiLevelType w:val="hybridMultilevel"/>
    <w:tmpl w:val="4BECFF22"/>
    <w:lvl w:ilvl="0" w:tplc="81E2320E">
      <w:start w:val="1"/>
      <w:numFmt w:val="decimal"/>
      <w:lvlText w:val="%1."/>
      <w:lvlJc w:val="left"/>
      <w:pPr>
        <w:ind w:left="206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D4262A6">
      <w:numFmt w:val="bullet"/>
      <w:lvlText w:val="•"/>
      <w:lvlJc w:val="left"/>
      <w:pPr>
        <w:ind w:left="3003" w:hanging="361"/>
      </w:pPr>
      <w:rPr>
        <w:rFonts w:hint="default"/>
        <w:lang w:val="pt-PT" w:eastAsia="en-US" w:bidi="ar-SA"/>
      </w:rPr>
    </w:lvl>
    <w:lvl w:ilvl="2" w:tplc="D466D89E">
      <w:numFmt w:val="bullet"/>
      <w:lvlText w:val="•"/>
      <w:lvlJc w:val="left"/>
      <w:pPr>
        <w:ind w:left="3946" w:hanging="361"/>
      </w:pPr>
      <w:rPr>
        <w:rFonts w:hint="default"/>
        <w:lang w:val="pt-PT" w:eastAsia="en-US" w:bidi="ar-SA"/>
      </w:rPr>
    </w:lvl>
    <w:lvl w:ilvl="3" w:tplc="A0EAD1A0">
      <w:numFmt w:val="bullet"/>
      <w:lvlText w:val="•"/>
      <w:lvlJc w:val="left"/>
      <w:pPr>
        <w:ind w:left="4890" w:hanging="361"/>
      </w:pPr>
      <w:rPr>
        <w:rFonts w:hint="default"/>
        <w:lang w:val="pt-PT" w:eastAsia="en-US" w:bidi="ar-SA"/>
      </w:rPr>
    </w:lvl>
    <w:lvl w:ilvl="4" w:tplc="869E0640">
      <w:numFmt w:val="bullet"/>
      <w:lvlText w:val="•"/>
      <w:lvlJc w:val="left"/>
      <w:pPr>
        <w:ind w:left="5833" w:hanging="361"/>
      </w:pPr>
      <w:rPr>
        <w:rFonts w:hint="default"/>
        <w:lang w:val="pt-PT" w:eastAsia="en-US" w:bidi="ar-SA"/>
      </w:rPr>
    </w:lvl>
    <w:lvl w:ilvl="5" w:tplc="1CB24F1C">
      <w:numFmt w:val="bullet"/>
      <w:lvlText w:val="•"/>
      <w:lvlJc w:val="left"/>
      <w:pPr>
        <w:ind w:left="6776" w:hanging="361"/>
      </w:pPr>
      <w:rPr>
        <w:rFonts w:hint="default"/>
        <w:lang w:val="pt-PT" w:eastAsia="en-US" w:bidi="ar-SA"/>
      </w:rPr>
    </w:lvl>
    <w:lvl w:ilvl="6" w:tplc="410CCA12">
      <w:numFmt w:val="bullet"/>
      <w:lvlText w:val="•"/>
      <w:lvlJc w:val="left"/>
      <w:pPr>
        <w:ind w:left="7720" w:hanging="361"/>
      </w:pPr>
      <w:rPr>
        <w:rFonts w:hint="default"/>
        <w:lang w:val="pt-PT" w:eastAsia="en-US" w:bidi="ar-SA"/>
      </w:rPr>
    </w:lvl>
    <w:lvl w:ilvl="7" w:tplc="CE5AD166">
      <w:numFmt w:val="bullet"/>
      <w:lvlText w:val="•"/>
      <w:lvlJc w:val="left"/>
      <w:pPr>
        <w:ind w:left="8663" w:hanging="361"/>
      </w:pPr>
      <w:rPr>
        <w:rFonts w:hint="default"/>
        <w:lang w:val="pt-PT" w:eastAsia="en-US" w:bidi="ar-SA"/>
      </w:rPr>
    </w:lvl>
    <w:lvl w:ilvl="8" w:tplc="D9702890">
      <w:numFmt w:val="bullet"/>
      <w:lvlText w:val="•"/>
      <w:lvlJc w:val="left"/>
      <w:pPr>
        <w:ind w:left="9606" w:hanging="361"/>
      </w:pPr>
      <w:rPr>
        <w:rFonts w:hint="default"/>
        <w:lang w:val="pt-PT" w:eastAsia="en-US" w:bidi="ar-SA"/>
      </w:rPr>
    </w:lvl>
  </w:abstractNum>
  <w:abstractNum w:abstractNumId="8" w15:restartNumberingAfterBreak="0">
    <w:nsid w:val="377B1977"/>
    <w:multiLevelType w:val="multilevel"/>
    <w:tmpl w:val="23560F26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164F67"/>
    <w:multiLevelType w:val="hybridMultilevel"/>
    <w:tmpl w:val="ABF8BA28"/>
    <w:lvl w:ilvl="0" w:tplc="18527FE4">
      <w:start w:val="1"/>
      <w:numFmt w:val="decimal"/>
      <w:lvlText w:val="%1."/>
      <w:lvlJc w:val="left"/>
      <w:pPr>
        <w:ind w:left="2062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5FCF284">
      <w:numFmt w:val="bullet"/>
      <w:lvlText w:val="•"/>
      <w:lvlJc w:val="left"/>
      <w:pPr>
        <w:ind w:left="3003" w:hanging="361"/>
      </w:pPr>
      <w:rPr>
        <w:rFonts w:hint="default"/>
        <w:lang w:val="pt-PT" w:eastAsia="en-US" w:bidi="ar-SA"/>
      </w:rPr>
    </w:lvl>
    <w:lvl w:ilvl="2" w:tplc="63A29866">
      <w:numFmt w:val="bullet"/>
      <w:lvlText w:val="•"/>
      <w:lvlJc w:val="left"/>
      <w:pPr>
        <w:ind w:left="3946" w:hanging="361"/>
      </w:pPr>
      <w:rPr>
        <w:rFonts w:hint="default"/>
        <w:lang w:val="pt-PT" w:eastAsia="en-US" w:bidi="ar-SA"/>
      </w:rPr>
    </w:lvl>
    <w:lvl w:ilvl="3" w:tplc="2090B518">
      <w:numFmt w:val="bullet"/>
      <w:lvlText w:val="•"/>
      <w:lvlJc w:val="left"/>
      <w:pPr>
        <w:ind w:left="4890" w:hanging="361"/>
      </w:pPr>
      <w:rPr>
        <w:rFonts w:hint="default"/>
        <w:lang w:val="pt-PT" w:eastAsia="en-US" w:bidi="ar-SA"/>
      </w:rPr>
    </w:lvl>
    <w:lvl w:ilvl="4" w:tplc="D7160DE6">
      <w:numFmt w:val="bullet"/>
      <w:lvlText w:val="•"/>
      <w:lvlJc w:val="left"/>
      <w:pPr>
        <w:ind w:left="5833" w:hanging="361"/>
      </w:pPr>
      <w:rPr>
        <w:rFonts w:hint="default"/>
        <w:lang w:val="pt-PT" w:eastAsia="en-US" w:bidi="ar-SA"/>
      </w:rPr>
    </w:lvl>
    <w:lvl w:ilvl="5" w:tplc="86F2872A">
      <w:numFmt w:val="bullet"/>
      <w:lvlText w:val="•"/>
      <w:lvlJc w:val="left"/>
      <w:pPr>
        <w:ind w:left="6776" w:hanging="361"/>
      </w:pPr>
      <w:rPr>
        <w:rFonts w:hint="default"/>
        <w:lang w:val="pt-PT" w:eastAsia="en-US" w:bidi="ar-SA"/>
      </w:rPr>
    </w:lvl>
    <w:lvl w:ilvl="6" w:tplc="FA58A0EA">
      <w:numFmt w:val="bullet"/>
      <w:lvlText w:val="•"/>
      <w:lvlJc w:val="left"/>
      <w:pPr>
        <w:ind w:left="7720" w:hanging="361"/>
      </w:pPr>
      <w:rPr>
        <w:rFonts w:hint="default"/>
        <w:lang w:val="pt-PT" w:eastAsia="en-US" w:bidi="ar-SA"/>
      </w:rPr>
    </w:lvl>
    <w:lvl w:ilvl="7" w:tplc="AF641280">
      <w:numFmt w:val="bullet"/>
      <w:lvlText w:val="•"/>
      <w:lvlJc w:val="left"/>
      <w:pPr>
        <w:ind w:left="8663" w:hanging="361"/>
      </w:pPr>
      <w:rPr>
        <w:rFonts w:hint="default"/>
        <w:lang w:val="pt-PT" w:eastAsia="en-US" w:bidi="ar-SA"/>
      </w:rPr>
    </w:lvl>
    <w:lvl w:ilvl="8" w:tplc="390CE6F8">
      <w:numFmt w:val="bullet"/>
      <w:lvlText w:val="•"/>
      <w:lvlJc w:val="left"/>
      <w:pPr>
        <w:ind w:left="9606" w:hanging="361"/>
      </w:pPr>
      <w:rPr>
        <w:rFonts w:hint="default"/>
        <w:lang w:val="pt-PT" w:eastAsia="en-US" w:bidi="ar-SA"/>
      </w:rPr>
    </w:lvl>
  </w:abstractNum>
  <w:abstractNum w:abstractNumId="10" w15:restartNumberingAfterBreak="0">
    <w:nsid w:val="4B105C81"/>
    <w:multiLevelType w:val="multilevel"/>
    <w:tmpl w:val="33DA946C"/>
    <w:lvl w:ilvl="0">
      <w:start w:val="2"/>
      <w:numFmt w:val="decimal"/>
      <w:lvlText w:val="%1"/>
      <w:lvlJc w:val="left"/>
      <w:pPr>
        <w:ind w:left="480" w:hanging="480"/>
      </w:pPr>
      <w:rPr>
        <w:rFonts w:ascii="Arial MT" w:hAnsi="Arial MT" w:cs="Arial MT" w:hint="default"/>
      </w:rPr>
    </w:lvl>
    <w:lvl w:ilvl="1">
      <w:start w:val="2"/>
      <w:numFmt w:val="decimal"/>
      <w:lvlText w:val="%1.%2"/>
      <w:lvlJc w:val="left"/>
      <w:pPr>
        <w:ind w:left="570" w:hanging="480"/>
      </w:pPr>
      <w:rPr>
        <w:rFonts w:ascii="Arial MT" w:hAnsi="Arial MT" w:cs="Arial MT" w:hint="default"/>
      </w:rPr>
    </w:lvl>
    <w:lvl w:ilvl="2">
      <w:start w:val="3"/>
      <w:numFmt w:val="decimal"/>
      <w:lvlText w:val="%1.%2.%3"/>
      <w:lvlJc w:val="left"/>
      <w:pPr>
        <w:ind w:left="900" w:hanging="720"/>
      </w:pPr>
      <w:rPr>
        <w:rFonts w:ascii="Arial MT" w:hAnsi="Arial MT" w:cs="Arial MT"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ascii="Arial MT" w:hAnsi="Arial MT" w:cs="Arial MT"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ascii="Arial MT" w:hAnsi="Arial MT" w:cs="Arial MT"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ascii="Arial MT" w:hAnsi="Arial MT" w:cs="Arial MT"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ascii="Arial MT" w:hAnsi="Arial MT" w:cs="Arial MT"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ascii="Arial MT" w:hAnsi="Arial MT" w:cs="Arial MT"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ascii="Arial MT" w:hAnsi="Arial MT" w:cs="Arial MT" w:hint="default"/>
      </w:rPr>
    </w:lvl>
  </w:abstractNum>
  <w:abstractNum w:abstractNumId="11" w15:restartNumberingAfterBreak="0">
    <w:nsid w:val="4F2761F7"/>
    <w:multiLevelType w:val="multilevel"/>
    <w:tmpl w:val="144ACEA0"/>
    <w:lvl w:ilvl="0">
      <w:start w:val="2"/>
      <w:numFmt w:val="decimal"/>
      <w:lvlText w:val="%1"/>
      <w:lvlJc w:val="left"/>
      <w:pPr>
        <w:ind w:left="480" w:hanging="480"/>
      </w:pPr>
      <w:rPr>
        <w:rFonts w:ascii="Arial MT" w:hAnsi="Arial MT" w:cs="Arial MT"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ascii="Arial MT" w:hAnsi="Arial MT" w:cs="Arial MT"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Arial MT" w:hAnsi="Arial MT" w:cs="Arial MT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ascii="Arial MT" w:hAnsi="Arial MT" w:cs="Arial MT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ascii="Arial MT" w:hAnsi="Arial MT" w:cs="Arial MT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ascii="Arial MT" w:hAnsi="Arial MT" w:cs="Arial MT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ascii="Arial MT" w:hAnsi="Arial MT" w:cs="Arial MT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ascii="Arial MT" w:hAnsi="Arial MT" w:cs="Arial MT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ascii="Arial MT" w:hAnsi="Arial MT" w:cs="Arial MT" w:hint="default"/>
      </w:rPr>
    </w:lvl>
  </w:abstractNum>
  <w:abstractNum w:abstractNumId="12" w15:restartNumberingAfterBreak="0">
    <w:nsid w:val="59253B78"/>
    <w:multiLevelType w:val="hybridMultilevel"/>
    <w:tmpl w:val="74904620"/>
    <w:lvl w:ilvl="0" w:tplc="A78EA400">
      <w:start w:val="1"/>
      <w:numFmt w:val="decimal"/>
      <w:lvlText w:val="%1."/>
      <w:lvlJc w:val="left"/>
      <w:pPr>
        <w:ind w:left="206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D460F50">
      <w:numFmt w:val="bullet"/>
      <w:lvlText w:val="•"/>
      <w:lvlJc w:val="left"/>
      <w:pPr>
        <w:ind w:left="3003" w:hanging="361"/>
      </w:pPr>
      <w:rPr>
        <w:rFonts w:hint="default"/>
        <w:lang w:val="pt-PT" w:eastAsia="en-US" w:bidi="ar-SA"/>
      </w:rPr>
    </w:lvl>
    <w:lvl w:ilvl="2" w:tplc="B73CE924">
      <w:numFmt w:val="bullet"/>
      <w:lvlText w:val="•"/>
      <w:lvlJc w:val="left"/>
      <w:pPr>
        <w:ind w:left="3946" w:hanging="361"/>
      </w:pPr>
      <w:rPr>
        <w:rFonts w:hint="default"/>
        <w:lang w:val="pt-PT" w:eastAsia="en-US" w:bidi="ar-SA"/>
      </w:rPr>
    </w:lvl>
    <w:lvl w:ilvl="3" w:tplc="96B4DD28">
      <w:numFmt w:val="bullet"/>
      <w:lvlText w:val="•"/>
      <w:lvlJc w:val="left"/>
      <w:pPr>
        <w:ind w:left="4890" w:hanging="361"/>
      </w:pPr>
      <w:rPr>
        <w:rFonts w:hint="default"/>
        <w:lang w:val="pt-PT" w:eastAsia="en-US" w:bidi="ar-SA"/>
      </w:rPr>
    </w:lvl>
    <w:lvl w:ilvl="4" w:tplc="CBAE7FF6">
      <w:numFmt w:val="bullet"/>
      <w:lvlText w:val="•"/>
      <w:lvlJc w:val="left"/>
      <w:pPr>
        <w:ind w:left="5833" w:hanging="361"/>
      </w:pPr>
      <w:rPr>
        <w:rFonts w:hint="default"/>
        <w:lang w:val="pt-PT" w:eastAsia="en-US" w:bidi="ar-SA"/>
      </w:rPr>
    </w:lvl>
    <w:lvl w:ilvl="5" w:tplc="77F4501A">
      <w:numFmt w:val="bullet"/>
      <w:lvlText w:val="•"/>
      <w:lvlJc w:val="left"/>
      <w:pPr>
        <w:ind w:left="6776" w:hanging="361"/>
      </w:pPr>
      <w:rPr>
        <w:rFonts w:hint="default"/>
        <w:lang w:val="pt-PT" w:eastAsia="en-US" w:bidi="ar-SA"/>
      </w:rPr>
    </w:lvl>
    <w:lvl w:ilvl="6" w:tplc="5FE42CFC">
      <w:numFmt w:val="bullet"/>
      <w:lvlText w:val="•"/>
      <w:lvlJc w:val="left"/>
      <w:pPr>
        <w:ind w:left="7720" w:hanging="361"/>
      </w:pPr>
      <w:rPr>
        <w:rFonts w:hint="default"/>
        <w:lang w:val="pt-PT" w:eastAsia="en-US" w:bidi="ar-SA"/>
      </w:rPr>
    </w:lvl>
    <w:lvl w:ilvl="7" w:tplc="297E2FD8">
      <w:numFmt w:val="bullet"/>
      <w:lvlText w:val="•"/>
      <w:lvlJc w:val="left"/>
      <w:pPr>
        <w:ind w:left="8663" w:hanging="361"/>
      </w:pPr>
      <w:rPr>
        <w:rFonts w:hint="default"/>
        <w:lang w:val="pt-PT" w:eastAsia="en-US" w:bidi="ar-SA"/>
      </w:rPr>
    </w:lvl>
    <w:lvl w:ilvl="8" w:tplc="C534F5EE">
      <w:numFmt w:val="bullet"/>
      <w:lvlText w:val="•"/>
      <w:lvlJc w:val="left"/>
      <w:pPr>
        <w:ind w:left="9606" w:hanging="361"/>
      </w:pPr>
      <w:rPr>
        <w:rFonts w:hint="default"/>
        <w:lang w:val="pt-PT" w:eastAsia="en-US" w:bidi="ar-SA"/>
      </w:rPr>
    </w:lvl>
  </w:abstractNum>
  <w:abstractNum w:abstractNumId="13" w15:restartNumberingAfterBreak="0">
    <w:nsid w:val="6E98175E"/>
    <w:multiLevelType w:val="multilevel"/>
    <w:tmpl w:val="4B8820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6F055281"/>
    <w:multiLevelType w:val="multilevel"/>
    <w:tmpl w:val="D3480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D9349F7"/>
    <w:multiLevelType w:val="hybridMultilevel"/>
    <w:tmpl w:val="91781FB6"/>
    <w:lvl w:ilvl="0" w:tplc="0416000F">
      <w:start w:val="1"/>
      <w:numFmt w:val="decimal"/>
      <w:lvlText w:val="%1.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12"/>
  </w:num>
  <w:num w:numId="7">
    <w:abstractNumId w:val="15"/>
  </w:num>
  <w:num w:numId="8">
    <w:abstractNumId w:val="8"/>
  </w:num>
  <w:num w:numId="9">
    <w:abstractNumId w:val="9"/>
  </w:num>
  <w:num w:numId="10">
    <w:abstractNumId w:val="4"/>
  </w:num>
  <w:num w:numId="11">
    <w:abstractNumId w:val="3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2160" w:hanging="1800"/>
        </w:pPr>
        <w:rPr>
          <w:rFonts w:hint="default"/>
        </w:rPr>
      </w:lvl>
    </w:lvlOverride>
  </w:num>
  <w:num w:numId="12">
    <w:abstractNumId w:val="14"/>
  </w:num>
  <w:num w:numId="13">
    <w:abstractNumId w:val="11"/>
  </w:num>
  <w:num w:numId="14">
    <w:abstractNumId w:val="10"/>
  </w:num>
  <w:num w:numId="15">
    <w:abstractNumId w:val="13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C79"/>
    <w:rsid w:val="00016814"/>
    <w:rsid w:val="000309B8"/>
    <w:rsid w:val="0004187A"/>
    <w:rsid w:val="000D68B6"/>
    <w:rsid w:val="0012791A"/>
    <w:rsid w:val="001772DB"/>
    <w:rsid w:val="001E37CB"/>
    <w:rsid w:val="00205DDA"/>
    <w:rsid w:val="00230D71"/>
    <w:rsid w:val="00292674"/>
    <w:rsid w:val="0031125D"/>
    <w:rsid w:val="003577BA"/>
    <w:rsid w:val="00365212"/>
    <w:rsid w:val="0038315B"/>
    <w:rsid w:val="00383FB6"/>
    <w:rsid w:val="00386447"/>
    <w:rsid w:val="003C2A1E"/>
    <w:rsid w:val="00420A88"/>
    <w:rsid w:val="00473843"/>
    <w:rsid w:val="0049554F"/>
    <w:rsid w:val="00513E10"/>
    <w:rsid w:val="005A02CC"/>
    <w:rsid w:val="005B1C79"/>
    <w:rsid w:val="006549BD"/>
    <w:rsid w:val="00680B52"/>
    <w:rsid w:val="006A0A81"/>
    <w:rsid w:val="00745F66"/>
    <w:rsid w:val="00755011"/>
    <w:rsid w:val="007823DA"/>
    <w:rsid w:val="007B4E87"/>
    <w:rsid w:val="008213E8"/>
    <w:rsid w:val="00830D18"/>
    <w:rsid w:val="008602F9"/>
    <w:rsid w:val="00896624"/>
    <w:rsid w:val="008E1F6D"/>
    <w:rsid w:val="009021BF"/>
    <w:rsid w:val="00937D32"/>
    <w:rsid w:val="00987BE5"/>
    <w:rsid w:val="009E3E3F"/>
    <w:rsid w:val="009F3FBD"/>
    <w:rsid w:val="00B17A4E"/>
    <w:rsid w:val="00B230DB"/>
    <w:rsid w:val="00B93802"/>
    <w:rsid w:val="00BC5E69"/>
    <w:rsid w:val="00BD56AC"/>
    <w:rsid w:val="00BD58B6"/>
    <w:rsid w:val="00C13A18"/>
    <w:rsid w:val="00C14B9F"/>
    <w:rsid w:val="00C22334"/>
    <w:rsid w:val="00CA3528"/>
    <w:rsid w:val="00D02D86"/>
    <w:rsid w:val="00D1137F"/>
    <w:rsid w:val="00D35FEB"/>
    <w:rsid w:val="00D52F32"/>
    <w:rsid w:val="00D64728"/>
    <w:rsid w:val="00D706D8"/>
    <w:rsid w:val="00DA7BBA"/>
    <w:rsid w:val="00DC1354"/>
    <w:rsid w:val="00E15707"/>
    <w:rsid w:val="00EE0642"/>
    <w:rsid w:val="00F41075"/>
    <w:rsid w:val="00F657A9"/>
    <w:rsid w:val="00FB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7B15D7-937F-4261-A345-C5D237914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9267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7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5B1C79"/>
  </w:style>
  <w:style w:type="paragraph" w:styleId="Rodap">
    <w:name w:val="footer"/>
    <w:basedOn w:val="Normal"/>
    <w:link w:val="RodapChar"/>
    <w:uiPriority w:val="99"/>
    <w:unhideWhenUsed/>
    <w:rsid w:val="005B1C7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5B1C79"/>
  </w:style>
  <w:style w:type="paragraph" w:styleId="Textodebalo">
    <w:name w:val="Balloon Text"/>
    <w:basedOn w:val="Normal"/>
    <w:link w:val="TextodebaloChar"/>
    <w:uiPriority w:val="99"/>
    <w:semiHidden/>
    <w:unhideWhenUsed/>
    <w:rsid w:val="005B1C7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C7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B1C79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5B1C79"/>
    <w:rPr>
      <w:b/>
      <w:bCs/>
    </w:rPr>
  </w:style>
  <w:style w:type="paragraph" w:styleId="NormalWeb">
    <w:name w:val="Normal (Web)"/>
    <w:basedOn w:val="Normal"/>
    <w:uiPriority w:val="99"/>
    <w:unhideWhenUsed/>
    <w:rsid w:val="005B1C7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qFormat/>
    <w:rsid w:val="00D64728"/>
  </w:style>
  <w:style w:type="character" w:customStyle="1" w:styleId="CorpodetextoChar">
    <w:name w:val="Corpo de texto Char"/>
    <w:basedOn w:val="Fontepargpadro"/>
    <w:link w:val="Corpodetexto"/>
    <w:uiPriority w:val="1"/>
    <w:rsid w:val="00D64728"/>
    <w:rPr>
      <w:rFonts w:ascii="Arial MT" w:eastAsia="Arial MT" w:hAnsi="Arial MT" w:cs="Arial MT"/>
      <w:lang w:val="pt-PT"/>
    </w:rPr>
  </w:style>
  <w:style w:type="paragraph" w:customStyle="1" w:styleId="Ttulo11">
    <w:name w:val="Título 11"/>
    <w:basedOn w:val="Normal"/>
    <w:uiPriority w:val="1"/>
    <w:qFormat/>
    <w:rsid w:val="00680B52"/>
    <w:pPr>
      <w:ind w:left="1699"/>
      <w:outlineLvl w:val="1"/>
    </w:pPr>
    <w:rPr>
      <w:rFonts w:ascii="Arial" w:eastAsia="Arial" w:hAnsi="Arial" w:cs="Arial"/>
      <w:b/>
      <w:bCs/>
    </w:rPr>
  </w:style>
  <w:style w:type="paragraph" w:customStyle="1" w:styleId="pspdfkit-8ayy4hjz5h5sb5mqfjxzpc42zw">
    <w:name w:val="pspdfkit-8ayy4hjz5h5sb5mqfjxzpc42zw"/>
    <w:basedOn w:val="Normal"/>
    <w:rsid w:val="00745F6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745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3981</Words>
  <Characters>21501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Karyn.Friess</dc:creator>
  <cp:lastModifiedBy>Karyn Friess de Amaral</cp:lastModifiedBy>
  <cp:revision>4</cp:revision>
  <dcterms:created xsi:type="dcterms:W3CDTF">2026-06-08T14:01:00Z</dcterms:created>
  <dcterms:modified xsi:type="dcterms:W3CDTF">2026-06-08T14:23:00Z</dcterms:modified>
</cp:coreProperties>
</file>