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430" w:rsidRDefault="00102A75">
      <w:pPr>
        <w:spacing w:before="231"/>
        <w:ind w:left="4" w:right="1555"/>
        <w:jc w:val="center"/>
        <w:rPr>
          <w:rFonts w:ascii="Arial"/>
          <w:b/>
        </w:rPr>
      </w:pPr>
      <w:r>
        <w:rPr>
          <w:rFonts w:ascii="Arial"/>
          <w:b/>
        </w:rPr>
        <w:t xml:space="preserve">ANEXO </w:t>
      </w:r>
      <w:r>
        <w:rPr>
          <w:rFonts w:ascii="Arial"/>
          <w:b/>
          <w:spacing w:val="-10"/>
        </w:rPr>
        <w:t>I</w:t>
      </w:r>
    </w:p>
    <w:p w:rsidR="00BE7430" w:rsidRDefault="00BE7430">
      <w:pPr>
        <w:pStyle w:val="Corpodetexto"/>
        <w:spacing w:before="229"/>
        <w:rPr>
          <w:rFonts w:ascii="Arial"/>
          <w:b/>
        </w:rPr>
      </w:pPr>
    </w:p>
    <w:p w:rsidR="00BE7430" w:rsidRDefault="00102A75">
      <w:pPr>
        <w:ind w:right="155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TERMO DE </w:t>
      </w:r>
      <w:r>
        <w:rPr>
          <w:rFonts w:ascii="Arial" w:hAnsi="Arial"/>
          <w:b/>
          <w:spacing w:val="-2"/>
        </w:rPr>
        <w:t>REFERÊNCIA</w:t>
      </w:r>
    </w:p>
    <w:p w:rsidR="00BE7430" w:rsidRDefault="00BE7430">
      <w:pPr>
        <w:pStyle w:val="Corpodetexto"/>
        <w:spacing w:before="229"/>
        <w:rPr>
          <w:rFonts w:ascii="Arial"/>
          <w:b/>
        </w:rPr>
      </w:pPr>
    </w:p>
    <w:p w:rsidR="00BE7430" w:rsidRDefault="00102A75">
      <w:pPr>
        <w:ind w:right="1568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CONDIÇÕES GERAIS, ESPECIFICAÇÕES E </w:t>
      </w:r>
      <w:r>
        <w:rPr>
          <w:rFonts w:ascii="Arial" w:hAnsi="Arial"/>
          <w:b/>
          <w:spacing w:val="-2"/>
        </w:rPr>
        <w:t>QUANTITATIVOS</w:t>
      </w:r>
    </w:p>
    <w:p w:rsidR="00BE7430" w:rsidRDefault="00BE7430">
      <w:pPr>
        <w:pStyle w:val="Corpodetexto"/>
        <w:spacing w:before="209"/>
        <w:rPr>
          <w:rFonts w:ascii="Arial"/>
          <w:b/>
        </w:rPr>
      </w:pPr>
    </w:p>
    <w:p w:rsidR="00BE7430" w:rsidRDefault="00102A75">
      <w:pPr>
        <w:pStyle w:val="PargrafodaLista"/>
        <w:numPr>
          <w:ilvl w:val="0"/>
          <w:numId w:val="4"/>
        </w:numPr>
        <w:tabs>
          <w:tab w:val="left" w:pos="383"/>
        </w:tabs>
        <w:ind w:left="383" w:hanging="244"/>
        <w:rPr>
          <w:rFonts w:ascii="Arial"/>
          <w:b/>
        </w:rPr>
      </w:pPr>
      <w:r>
        <w:rPr>
          <w:rFonts w:ascii="Arial"/>
          <w:b/>
          <w:spacing w:val="-2"/>
        </w:rPr>
        <w:t>OBJETO:</w:t>
      </w:r>
    </w:p>
    <w:p w:rsidR="00BE7430" w:rsidRDefault="00BE7430">
      <w:pPr>
        <w:pStyle w:val="Corpodetexto"/>
        <w:spacing w:before="8"/>
        <w:rPr>
          <w:rFonts w:ascii="Arial"/>
          <w:b/>
        </w:rPr>
      </w:pPr>
    </w:p>
    <w:p w:rsidR="00BE7430" w:rsidRDefault="00102A75">
      <w:pPr>
        <w:pStyle w:val="Corpodetexto"/>
        <w:spacing w:line="276" w:lineRule="auto"/>
        <w:ind w:left="139" w:right="1708"/>
        <w:jc w:val="both"/>
      </w:pPr>
      <w:r>
        <w:t>O presente credenciamento tem como objetivo selecionar e estabelecer parceria com prestadores de serviços/fornecedores para a Redistribuição do Leite no interior do município</w:t>
      </w:r>
      <w:r w:rsidR="00B00C29">
        <w:t xml:space="preserve"> </w:t>
      </w:r>
      <w:r>
        <w:t>de Rio Branco</w:t>
      </w:r>
      <w:r w:rsidR="00B00C29">
        <w:t xml:space="preserve"> </w:t>
      </w:r>
      <w:r>
        <w:t>do</w:t>
      </w:r>
      <w:r w:rsidR="00B00C29">
        <w:t xml:space="preserve"> </w:t>
      </w:r>
      <w:r>
        <w:t>Sul,</w:t>
      </w:r>
      <w:r w:rsidR="00B00C29">
        <w:t xml:space="preserve"> </w:t>
      </w:r>
      <w:r>
        <w:t>no âmbito</w:t>
      </w:r>
      <w:r w:rsidR="00B00C29">
        <w:t xml:space="preserve"> </w:t>
      </w:r>
      <w:r>
        <w:t>do programa</w:t>
      </w:r>
      <w:r w:rsidR="00B00C29">
        <w:t xml:space="preserve"> </w:t>
      </w:r>
      <w:r>
        <w:t>estadual "Leite</w:t>
      </w:r>
      <w:r w:rsidR="00B00C29">
        <w:t xml:space="preserve"> </w:t>
      </w:r>
      <w:r>
        <w:t>das Crianças".</w:t>
      </w:r>
    </w:p>
    <w:p w:rsidR="00BE7430" w:rsidRDefault="00102A75">
      <w:pPr>
        <w:spacing w:before="246"/>
        <w:ind w:left="139"/>
        <w:jc w:val="both"/>
        <w:rPr>
          <w:rFonts w:ascii="Arial"/>
          <w:b/>
        </w:rPr>
      </w:pPr>
      <w:r>
        <w:rPr>
          <w:rFonts w:ascii="Arial"/>
          <w:b/>
        </w:rPr>
        <w:t xml:space="preserve">LINHAS DE COLETA E </w:t>
      </w:r>
      <w:r>
        <w:rPr>
          <w:rFonts w:ascii="Arial"/>
          <w:b/>
          <w:spacing w:val="-2"/>
        </w:rPr>
        <w:t>ENTREGA:</w:t>
      </w:r>
    </w:p>
    <w:p w:rsidR="00BE7430" w:rsidRDefault="00BE7430">
      <w:pPr>
        <w:pStyle w:val="Corpodetexto"/>
        <w:spacing w:before="3"/>
        <w:rPr>
          <w:rFonts w:ascii="Arial"/>
          <w:b/>
        </w:rPr>
      </w:pPr>
    </w:p>
    <w:p w:rsidR="00BE7430" w:rsidRDefault="00102A75">
      <w:pPr>
        <w:pStyle w:val="PargrafodaLista"/>
        <w:numPr>
          <w:ilvl w:val="0"/>
          <w:numId w:val="3"/>
        </w:numPr>
        <w:tabs>
          <w:tab w:val="left" w:pos="567"/>
        </w:tabs>
        <w:ind w:left="567" w:hanging="428"/>
        <w:rPr>
          <w:rFonts w:ascii="Arial"/>
          <w:b/>
        </w:rPr>
      </w:pPr>
      <w:r>
        <w:rPr>
          <w:rFonts w:ascii="Arial"/>
          <w:b/>
        </w:rPr>
        <w:t xml:space="preserve">DIAS DA </w:t>
      </w:r>
      <w:r>
        <w:rPr>
          <w:rFonts w:ascii="Arial"/>
          <w:b/>
          <w:spacing w:val="-2"/>
        </w:rPr>
        <w:t>COLETA:</w:t>
      </w:r>
    </w:p>
    <w:p w:rsidR="00BE7430" w:rsidRDefault="00102A75">
      <w:pPr>
        <w:pStyle w:val="Corpodetexto"/>
        <w:spacing w:before="236" w:line="276" w:lineRule="auto"/>
        <w:ind w:left="861" w:right="1696" w:hanging="292"/>
        <w:jc w:val="both"/>
      </w:pPr>
      <w:r>
        <w:t>A coleta e redistribuição do leite ocorrem nos seguintes dias da semana: segundas-feiras, quartas-feiras e sextas-feiras, com exceção das semanas que contêm feriados. O calendário é informado pelo laticínio responsável.</w:t>
      </w:r>
    </w:p>
    <w:p w:rsidR="00BE7430" w:rsidRDefault="00BE7430">
      <w:pPr>
        <w:pStyle w:val="Corpodetexto"/>
        <w:spacing w:before="46"/>
      </w:pPr>
    </w:p>
    <w:p w:rsidR="00BE7430" w:rsidRDefault="00102A75">
      <w:pPr>
        <w:pStyle w:val="PargrafodaLista"/>
        <w:numPr>
          <w:ilvl w:val="0"/>
          <w:numId w:val="3"/>
        </w:numPr>
        <w:tabs>
          <w:tab w:val="left" w:pos="567"/>
        </w:tabs>
        <w:ind w:left="567" w:hanging="428"/>
        <w:rPr>
          <w:rFonts w:ascii="Arial" w:hAnsi="Arial"/>
          <w:b/>
        </w:rPr>
      </w:pPr>
      <w:r>
        <w:rPr>
          <w:rFonts w:ascii="Arial" w:hAnsi="Arial"/>
          <w:b/>
        </w:rPr>
        <w:t xml:space="preserve">HORÁRIO DE </w:t>
      </w:r>
      <w:r>
        <w:rPr>
          <w:rFonts w:ascii="Arial" w:hAnsi="Arial"/>
          <w:b/>
          <w:spacing w:val="-2"/>
        </w:rPr>
        <w:t>COLETA:</w:t>
      </w:r>
    </w:p>
    <w:p w:rsidR="00BE7430" w:rsidRDefault="00BE7430">
      <w:pPr>
        <w:pStyle w:val="Corpodetexto"/>
        <w:spacing w:before="8"/>
        <w:rPr>
          <w:rFonts w:ascii="Arial"/>
          <w:b/>
        </w:rPr>
      </w:pPr>
    </w:p>
    <w:p w:rsidR="00BE7430" w:rsidRDefault="00102A75">
      <w:pPr>
        <w:pStyle w:val="PargrafodaLista"/>
        <w:numPr>
          <w:ilvl w:val="1"/>
          <w:numId w:val="3"/>
        </w:numPr>
        <w:tabs>
          <w:tab w:val="left" w:pos="637"/>
        </w:tabs>
        <w:spacing w:line="276" w:lineRule="auto"/>
        <w:ind w:left="139" w:right="1694" w:firstLine="0"/>
        <w:jc w:val="both"/>
      </w:pPr>
      <w:r>
        <w:t>O horário exato será acordado previamente, porém o caminhão do laticínio geralmente chega ao município nas primeiras horas do dia, normalmente entre as 02h00min e 05h00min da manhã.</w:t>
      </w:r>
    </w:p>
    <w:p w:rsidR="00BE7430" w:rsidRDefault="00102A75">
      <w:pPr>
        <w:pStyle w:val="PargrafodaLista"/>
        <w:numPr>
          <w:ilvl w:val="0"/>
          <w:numId w:val="3"/>
        </w:numPr>
        <w:tabs>
          <w:tab w:val="left" w:pos="567"/>
        </w:tabs>
        <w:spacing w:before="246"/>
        <w:ind w:left="567" w:hanging="428"/>
        <w:rPr>
          <w:rFonts w:ascii="Arial" w:hAnsi="Arial"/>
          <w:b/>
        </w:rPr>
      </w:pPr>
      <w:r>
        <w:rPr>
          <w:rFonts w:ascii="Arial" w:hAnsi="Arial"/>
          <w:b/>
        </w:rPr>
        <w:t xml:space="preserve">HORÁRIO DE </w:t>
      </w:r>
      <w:r>
        <w:rPr>
          <w:rFonts w:ascii="Arial" w:hAnsi="Arial"/>
          <w:b/>
          <w:spacing w:val="-2"/>
        </w:rPr>
        <w:t>ENTREGA:</w:t>
      </w:r>
    </w:p>
    <w:p w:rsidR="00BE7430" w:rsidRDefault="00BE7430">
      <w:pPr>
        <w:pStyle w:val="Corpodetexto"/>
        <w:spacing w:before="22"/>
        <w:rPr>
          <w:rFonts w:ascii="Arial"/>
          <w:b/>
        </w:rPr>
      </w:pPr>
    </w:p>
    <w:p w:rsidR="00BE7430" w:rsidRDefault="00102A75">
      <w:pPr>
        <w:pStyle w:val="PargrafodaLista"/>
        <w:numPr>
          <w:ilvl w:val="1"/>
          <w:numId w:val="3"/>
        </w:numPr>
        <w:tabs>
          <w:tab w:val="left" w:pos="593"/>
        </w:tabs>
        <w:spacing w:line="278" w:lineRule="auto"/>
        <w:ind w:left="139" w:right="1701" w:firstLine="0"/>
        <w:jc w:val="both"/>
      </w:pPr>
      <w:r>
        <w:t>Por ser produto altamente perecível, o mesmo deve ser entregue o mais rápido possível, devendo ser distribuído impreterivelmente no período da manhã.</w:t>
      </w:r>
    </w:p>
    <w:p w:rsidR="00BE7430" w:rsidRDefault="00BE7430">
      <w:pPr>
        <w:pStyle w:val="Corpodetexto"/>
        <w:spacing w:before="4"/>
      </w:pPr>
    </w:p>
    <w:p w:rsidR="00BE7430" w:rsidRDefault="00102A75">
      <w:pPr>
        <w:pStyle w:val="PargrafodaLista"/>
        <w:numPr>
          <w:ilvl w:val="0"/>
          <w:numId w:val="3"/>
        </w:numPr>
        <w:tabs>
          <w:tab w:val="left" w:pos="567"/>
        </w:tabs>
        <w:ind w:left="567" w:hanging="428"/>
        <w:rPr>
          <w:rFonts w:ascii="Arial"/>
          <w:b/>
        </w:rPr>
      </w:pPr>
      <w:r>
        <w:rPr>
          <w:rFonts w:ascii="Arial"/>
          <w:b/>
        </w:rPr>
        <w:t xml:space="preserve">VOLUME RECEBIDO E </w:t>
      </w:r>
      <w:r>
        <w:rPr>
          <w:rFonts w:ascii="Arial"/>
          <w:b/>
          <w:spacing w:val="-2"/>
        </w:rPr>
        <w:t>DISTRIBUIDO:</w:t>
      </w:r>
    </w:p>
    <w:p w:rsidR="00BE7430" w:rsidRDefault="00BE7430">
      <w:pPr>
        <w:pStyle w:val="Corpodetexto"/>
        <w:spacing w:before="8"/>
        <w:rPr>
          <w:rFonts w:ascii="Arial"/>
          <w:b/>
        </w:rPr>
      </w:pPr>
    </w:p>
    <w:p w:rsidR="00BE7430" w:rsidRDefault="00102A75">
      <w:pPr>
        <w:pStyle w:val="PargrafodaLista"/>
        <w:numPr>
          <w:ilvl w:val="1"/>
          <w:numId w:val="3"/>
        </w:numPr>
        <w:tabs>
          <w:tab w:val="left" w:pos="617"/>
        </w:tabs>
        <w:spacing w:line="276" w:lineRule="auto"/>
        <w:ind w:left="139" w:right="1705" w:firstLine="0"/>
        <w:jc w:val="both"/>
      </w:pPr>
      <w:r>
        <w:t>O motorista de cada linha é responsável pela conferência da quantidade dos pacotes de leite que esta recebendo, bem como pela quantidade de pacotes de leite que estará deixando em cada ponto de entrega.</w:t>
      </w:r>
    </w:p>
    <w:p w:rsidR="00BE7430" w:rsidRDefault="00102A75">
      <w:pPr>
        <w:pStyle w:val="PargrafodaLista"/>
        <w:numPr>
          <w:ilvl w:val="0"/>
          <w:numId w:val="3"/>
        </w:numPr>
        <w:tabs>
          <w:tab w:val="left" w:pos="567"/>
        </w:tabs>
        <w:spacing w:before="223"/>
        <w:ind w:left="567" w:hanging="428"/>
        <w:rPr>
          <w:rFonts w:ascii="Arial"/>
          <w:b/>
        </w:rPr>
      </w:pPr>
      <w:r>
        <w:rPr>
          <w:rFonts w:ascii="Arial"/>
          <w:b/>
        </w:rPr>
        <w:t>DO</w:t>
      </w:r>
      <w:r>
        <w:rPr>
          <w:rFonts w:ascii="Arial"/>
          <w:b/>
          <w:spacing w:val="-2"/>
        </w:rPr>
        <w:t xml:space="preserve"> PAGAMENTO:</w:t>
      </w:r>
    </w:p>
    <w:p w:rsidR="00BE7430" w:rsidRDefault="00102A75">
      <w:pPr>
        <w:pStyle w:val="PargrafodaLista"/>
        <w:numPr>
          <w:ilvl w:val="1"/>
          <w:numId w:val="3"/>
        </w:numPr>
        <w:tabs>
          <w:tab w:val="left" w:pos="605"/>
        </w:tabs>
        <w:spacing w:before="236" w:line="276" w:lineRule="auto"/>
        <w:ind w:left="139" w:right="1699" w:firstLine="0"/>
        <w:jc w:val="both"/>
      </w:pPr>
      <w:r>
        <w:t>O pagamento será efetuado mediante emissão de Nota Fiscal condizente com relatórios de entrega, que deve ser anexada a nota com a prévia vistoria e assinatura da Secretaria Municipal de Agricultura Pecuária e Abastecimento, os documentos preferencialmente devem ser entregues até o quinto dia do mês subseqüente. O Município tem até 30 (trinta) dias após a entrega dos documentos fiscais para efetivaro pagamento.</w:t>
      </w:r>
    </w:p>
    <w:p w:rsidR="00BE7430" w:rsidRDefault="00BE7430">
      <w:pPr>
        <w:pStyle w:val="PargrafodaLista"/>
        <w:spacing w:line="276" w:lineRule="auto"/>
        <w:jc w:val="both"/>
      </w:pPr>
    </w:p>
    <w:p w:rsidR="00B7109A" w:rsidRDefault="00B7109A">
      <w:pPr>
        <w:pStyle w:val="PargrafodaLista"/>
        <w:spacing w:line="276" w:lineRule="auto"/>
        <w:jc w:val="both"/>
      </w:pPr>
    </w:p>
    <w:p w:rsidR="00B7109A" w:rsidRPr="00B7109A" w:rsidRDefault="00B7109A" w:rsidP="00B7109A">
      <w:pPr>
        <w:pStyle w:val="PargrafodaLista"/>
        <w:numPr>
          <w:ilvl w:val="0"/>
          <w:numId w:val="3"/>
        </w:numPr>
        <w:tabs>
          <w:tab w:val="left" w:pos="567"/>
        </w:tabs>
        <w:spacing w:before="223"/>
        <w:ind w:left="567" w:hanging="428"/>
        <w:jc w:val="both"/>
      </w:pPr>
      <w:r w:rsidRPr="00B7109A">
        <w:rPr>
          <w:rFonts w:ascii="Arial"/>
          <w:b/>
        </w:rPr>
        <w:t>DAS REGRAS DE SEGURAN</w:t>
      </w:r>
      <w:r w:rsidRPr="00B7109A">
        <w:rPr>
          <w:rFonts w:ascii="Arial"/>
          <w:b/>
        </w:rPr>
        <w:t>Ç</w:t>
      </w:r>
      <w:r w:rsidRPr="00B7109A">
        <w:rPr>
          <w:rFonts w:ascii="Arial"/>
          <w:b/>
        </w:rPr>
        <w:t>A E GARANTIA DO PROCESSO</w:t>
      </w:r>
    </w:p>
    <w:p w:rsidR="00B7109A" w:rsidRPr="00B7109A" w:rsidRDefault="00B7109A" w:rsidP="00B7109A">
      <w:pPr>
        <w:pStyle w:val="PargrafodaLista"/>
        <w:numPr>
          <w:ilvl w:val="1"/>
          <w:numId w:val="3"/>
        </w:numPr>
        <w:tabs>
          <w:tab w:val="left" w:pos="605"/>
        </w:tabs>
        <w:spacing w:before="236" w:line="276" w:lineRule="auto"/>
        <w:ind w:left="139" w:right="1699" w:firstLine="0"/>
        <w:jc w:val="both"/>
      </w:pPr>
      <w:r>
        <w:t>6</w:t>
      </w:r>
      <w:r w:rsidRPr="00B7109A">
        <w:t>.1. Da Proibição de Rodízio de Linhas</w:t>
      </w:r>
    </w:p>
    <w:p w:rsidR="00B7109A" w:rsidRPr="00B7109A" w:rsidRDefault="00B7109A" w:rsidP="00B7109A">
      <w:pPr>
        <w:pStyle w:val="PargrafodaLista"/>
        <w:numPr>
          <w:ilvl w:val="1"/>
          <w:numId w:val="3"/>
        </w:numPr>
        <w:tabs>
          <w:tab w:val="left" w:pos="605"/>
        </w:tabs>
        <w:spacing w:before="236" w:line="276" w:lineRule="auto"/>
        <w:ind w:left="139" w:right="1699" w:firstLine="0"/>
        <w:jc w:val="both"/>
      </w:pPr>
      <w:r>
        <w:t xml:space="preserve">       I) </w:t>
      </w:r>
      <w:r w:rsidRPr="00B7109A">
        <w:t>Fica expressamente vedado o rodízio, permuta, compartilhamento ou qualquer tipo de revezamento de linhas de distribuição entre os credenciados, salvo nos casos de:</w:t>
      </w:r>
    </w:p>
    <w:p w:rsidR="00B7109A" w:rsidRPr="00B7109A" w:rsidRDefault="00180F83" w:rsidP="00B7109A">
      <w:pPr>
        <w:pStyle w:val="PargrafodaLista"/>
        <w:numPr>
          <w:ilvl w:val="1"/>
          <w:numId w:val="3"/>
        </w:numPr>
        <w:tabs>
          <w:tab w:val="left" w:pos="605"/>
        </w:tabs>
        <w:spacing w:before="236" w:line="276" w:lineRule="auto"/>
        <w:ind w:left="139" w:right="1699" w:firstLine="0"/>
        <w:jc w:val="both"/>
      </w:pPr>
      <w:r>
        <w:t xml:space="preserve">      II) </w:t>
      </w:r>
      <w:r w:rsidR="00B7109A" w:rsidRPr="00B7109A">
        <w:t>Desistência formal do credenciado, mediante comunicação escrita com antecedência mínima de 15 (quinze) dias;</w:t>
      </w:r>
    </w:p>
    <w:p w:rsidR="00B7109A" w:rsidRPr="00B7109A" w:rsidRDefault="00B7109A" w:rsidP="00B7109A">
      <w:pPr>
        <w:pStyle w:val="PargrafodaLista"/>
        <w:numPr>
          <w:ilvl w:val="1"/>
          <w:numId w:val="3"/>
        </w:numPr>
        <w:tabs>
          <w:tab w:val="left" w:pos="605"/>
        </w:tabs>
        <w:spacing w:before="236" w:line="276" w:lineRule="auto"/>
        <w:ind w:left="139" w:right="1699" w:firstLine="0"/>
        <w:jc w:val="both"/>
      </w:pPr>
      <w:r>
        <w:t xml:space="preserve">      III) </w:t>
      </w:r>
      <w:r w:rsidR="00180F83">
        <w:t xml:space="preserve"> </w:t>
      </w:r>
      <w:r w:rsidRPr="00B7109A">
        <w:t>Rescisão contratual por descumprimento das obrigações assumidas.</w:t>
      </w:r>
    </w:p>
    <w:p w:rsidR="00B7109A" w:rsidRPr="00B7109A" w:rsidRDefault="00B7109A" w:rsidP="00B7109A">
      <w:pPr>
        <w:pStyle w:val="PargrafodaLista"/>
        <w:numPr>
          <w:ilvl w:val="1"/>
          <w:numId w:val="3"/>
        </w:numPr>
        <w:tabs>
          <w:tab w:val="left" w:pos="605"/>
        </w:tabs>
        <w:spacing w:before="236" w:line="276" w:lineRule="auto"/>
        <w:ind w:left="139" w:right="1699" w:firstLine="0"/>
        <w:jc w:val="both"/>
      </w:pPr>
      <w:r>
        <w:t xml:space="preserve">           </w:t>
      </w:r>
      <w:r w:rsidR="00180F83">
        <w:t xml:space="preserve"> </w:t>
      </w:r>
      <w:r w:rsidRPr="00B7109A">
        <w:t>Nessas hipóteses, a Secretaria Municipal de Agricultura, Pecuária e Abastecimento convocará o próximo credenciado habilitado, seguindo a ordem de classificação, respeitando os critérios objetivos estabelecidos no edital.</w:t>
      </w:r>
    </w:p>
    <w:p w:rsidR="00B7109A" w:rsidRPr="00B7109A" w:rsidRDefault="00B7109A" w:rsidP="00B7109A">
      <w:pPr>
        <w:pStyle w:val="PargrafodaLista"/>
        <w:numPr>
          <w:ilvl w:val="0"/>
          <w:numId w:val="3"/>
        </w:numPr>
        <w:tabs>
          <w:tab w:val="left" w:pos="567"/>
        </w:tabs>
        <w:spacing w:before="223"/>
        <w:ind w:left="567" w:hanging="428"/>
        <w:jc w:val="both"/>
      </w:pPr>
      <w:r w:rsidRPr="00B7109A">
        <w:rPr>
          <w:rFonts w:ascii="Arial"/>
          <w:b/>
        </w:rPr>
        <w:t>Da Prioridade de Chamamento</w:t>
      </w:r>
    </w:p>
    <w:p w:rsidR="00B7109A" w:rsidRPr="00B7109A" w:rsidRDefault="00B7109A" w:rsidP="00B7109A">
      <w:pPr>
        <w:pStyle w:val="PargrafodaLista"/>
        <w:numPr>
          <w:ilvl w:val="1"/>
          <w:numId w:val="3"/>
        </w:numPr>
        <w:tabs>
          <w:tab w:val="left" w:pos="605"/>
        </w:tabs>
        <w:spacing w:before="236" w:line="276" w:lineRule="auto"/>
        <w:ind w:left="139" w:right="1699" w:firstLine="0"/>
        <w:jc w:val="both"/>
      </w:pPr>
      <w:r>
        <w:t xml:space="preserve">      I) </w:t>
      </w:r>
      <w:r w:rsidR="00180F83">
        <w:t xml:space="preserve"> </w:t>
      </w:r>
      <w:r w:rsidRPr="00B7109A">
        <w:t>A substituição de credenciado somente ocorrerá mediante comunicação formal à Secretaria, acompanhada de documentação comprobatória da situação que enseja o afastamento.</w:t>
      </w:r>
    </w:p>
    <w:p w:rsidR="00B7109A" w:rsidRPr="00B7109A" w:rsidRDefault="00180F83" w:rsidP="00B7109A">
      <w:pPr>
        <w:pStyle w:val="PargrafodaLista"/>
        <w:numPr>
          <w:ilvl w:val="1"/>
          <w:numId w:val="3"/>
        </w:numPr>
        <w:tabs>
          <w:tab w:val="left" w:pos="605"/>
        </w:tabs>
        <w:spacing w:before="236" w:line="276" w:lineRule="auto"/>
        <w:ind w:left="139" w:right="1699" w:firstLine="0"/>
        <w:jc w:val="both"/>
      </w:pPr>
      <w:r>
        <w:t xml:space="preserve">       II) </w:t>
      </w:r>
      <w:r w:rsidR="00B7109A" w:rsidRPr="00B7109A">
        <w:t>A Secretaria avaliará a justificativa e, havendo concordância, procederá ao chamamento do próximo fornecedor habilitado, de forma a garantir a continuidade do serviço público sem prejuízo ao abastecimento da população atendida.</w:t>
      </w:r>
    </w:p>
    <w:p w:rsidR="00B7109A" w:rsidRPr="00180F83" w:rsidRDefault="00B7109A" w:rsidP="00180F83">
      <w:pPr>
        <w:pStyle w:val="PargrafodaLista"/>
        <w:numPr>
          <w:ilvl w:val="0"/>
          <w:numId w:val="3"/>
        </w:numPr>
        <w:tabs>
          <w:tab w:val="left" w:pos="567"/>
        </w:tabs>
        <w:spacing w:before="223"/>
        <w:ind w:left="567" w:hanging="428"/>
        <w:jc w:val="both"/>
        <w:rPr>
          <w:rFonts w:ascii="Arial"/>
          <w:b/>
        </w:rPr>
      </w:pPr>
      <w:r w:rsidRPr="00180F83">
        <w:rPr>
          <w:rFonts w:ascii="Arial"/>
          <w:b/>
        </w:rPr>
        <w:t>Da Fiscaliza</w:t>
      </w:r>
      <w:r w:rsidRPr="00180F83">
        <w:rPr>
          <w:rFonts w:ascii="Arial"/>
          <w:b/>
        </w:rPr>
        <w:t>çã</w:t>
      </w:r>
      <w:r w:rsidRPr="00180F83">
        <w:rPr>
          <w:rFonts w:ascii="Arial"/>
          <w:b/>
        </w:rPr>
        <w:t>o e Penalidades</w:t>
      </w:r>
    </w:p>
    <w:p w:rsidR="00B7109A" w:rsidRPr="00B7109A" w:rsidRDefault="00180F83" w:rsidP="00B7109A">
      <w:pPr>
        <w:pStyle w:val="PargrafodaLista"/>
        <w:numPr>
          <w:ilvl w:val="1"/>
          <w:numId w:val="3"/>
        </w:numPr>
        <w:tabs>
          <w:tab w:val="left" w:pos="605"/>
        </w:tabs>
        <w:spacing w:before="236" w:line="276" w:lineRule="auto"/>
        <w:ind w:left="139" w:right="1699" w:firstLine="0"/>
        <w:jc w:val="both"/>
      </w:pPr>
      <w:r>
        <w:t xml:space="preserve">     I) </w:t>
      </w:r>
      <w:r w:rsidR="00B7109A" w:rsidRPr="00B7109A">
        <w:t>A fiscalização do cumprimento das linhas designadas será de responsabilidade da Administração, podendo ser exercida por meio de vistorias, cruzamento de informações, denúncias ou outras formas adequadas.</w:t>
      </w:r>
    </w:p>
    <w:p w:rsidR="00B7109A" w:rsidRPr="00B7109A" w:rsidRDefault="00B7109A" w:rsidP="00B7109A">
      <w:pPr>
        <w:pStyle w:val="PargrafodaLista"/>
        <w:numPr>
          <w:ilvl w:val="1"/>
          <w:numId w:val="3"/>
        </w:numPr>
        <w:tabs>
          <w:tab w:val="left" w:pos="605"/>
        </w:tabs>
        <w:spacing w:before="236" w:line="276" w:lineRule="auto"/>
        <w:ind w:left="139" w:right="1699" w:firstLine="0"/>
        <w:jc w:val="both"/>
      </w:pPr>
      <w:r w:rsidRPr="00B7109A">
        <w:t>A constatação de:</w:t>
      </w:r>
    </w:p>
    <w:p w:rsidR="00B7109A" w:rsidRPr="00B7109A" w:rsidRDefault="00180F83" w:rsidP="00B7109A">
      <w:pPr>
        <w:pStyle w:val="PargrafodaLista"/>
        <w:numPr>
          <w:ilvl w:val="1"/>
          <w:numId w:val="3"/>
        </w:numPr>
        <w:tabs>
          <w:tab w:val="left" w:pos="605"/>
        </w:tabs>
        <w:spacing w:before="236" w:line="276" w:lineRule="auto"/>
        <w:ind w:left="139" w:right="1699" w:firstLine="0"/>
        <w:jc w:val="both"/>
      </w:pPr>
      <w:r>
        <w:t xml:space="preserve">I) </w:t>
      </w:r>
      <w:r w:rsidR="00B7109A" w:rsidRPr="00B7109A">
        <w:t>Rodízio não autorizado;</w:t>
      </w:r>
    </w:p>
    <w:p w:rsidR="00B7109A" w:rsidRPr="00B7109A" w:rsidRDefault="00180F83" w:rsidP="00180F83">
      <w:pPr>
        <w:tabs>
          <w:tab w:val="left" w:pos="605"/>
        </w:tabs>
        <w:spacing w:before="236" w:line="276" w:lineRule="auto"/>
        <w:ind w:left="139" w:right="1699"/>
      </w:pPr>
      <w:r>
        <w:t xml:space="preserve">    II) </w:t>
      </w:r>
      <w:r w:rsidR="00B7109A" w:rsidRPr="00B7109A">
        <w:t>Transferência informal de linha;</w:t>
      </w:r>
    </w:p>
    <w:p w:rsidR="00B7109A" w:rsidRPr="00B7109A" w:rsidRDefault="00180F83" w:rsidP="00B7109A">
      <w:pPr>
        <w:pStyle w:val="PargrafodaLista"/>
        <w:numPr>
          <w:ilvl w:val="1"/>
          <w:numId w:val="3"/>
        </w:numPr>
        <w:tabs>
          <w:tab w:val="left" w:pos="605"/>
        </w:tabs>
        <w:spacing w:before="236" w:line="276" w:lineRule="auto"/>
        <w:ind w:left="139" w:right="1699" w:firstLine="0"/>
        <w:jc w:val="both"/>
      </w:pPr>
      <w:r>
        <w:t xml:space="preserve">III) </w:t>
      </w:r>
      <w:r w:rsidR="00B7109A" w:rsidRPr="00B7109A">
        <w:t>Atuação fora da linha designada;</w:t>
      </w:r>
    </w:p>
    <w:p w:rsidR="00B7109A" w:rsidRPr="00B7109A" w:rsidRDefault="00180F83" w:rsidP="00B7109A">
      <w:pPr>
        <w:pStyle w:val="PargrafodaLista"/>
        <w:numPr>
          <w:ilvl w:val="1"/>
          <w:numId w:val="3"/>
        </w:numPr>
        <w:tabs>
          <w:tab w:val="left" w:pos="605"/>
        </w:tabs>
        <w:spacing w:before="236" w:line="276" w:lineRule="auto"/>
        <w:ind w:left="139" w:right="1699" w:firstLine="0"/>
        <w:jc w:val="both"/>
      </w:pPr>
      <w:r>
        <w:t xml:space="preserve">     S</w:t>
      </w:r>
      <w:r w:rsidR="00B7109A" w:rsidRPr="00B7109A">
        <w:t>ujeitará o credenciado às sanções previstas no edital e na legislação aplicável, inclusive descredenciamento imediato e impedimento de novo credenciamento pelo prazo de até 2 (dois) anos.</w:t>
      </w:r>
    </w:p>
    <w:p w:rsidR="00B7109A" w:rsidRPr="00180F83" w:rsidRDefault="00B7109A" w:rsidP="00180F83">
      <w:pPr>
        <w:pStyle w:val="PargrafodaLista"/>
        <w:numPr>
          <w:ilvl w:val="0"/>
          <w:numId w:val="3"/>
        </w:numPr>
        <w:tabs>
          <w:tab w:val="left" w:pos="567"/>
        </w:tabs>
        <w:spacing w:before="223"/>
        <w:ind w:left="567" w:hanging="428"/>
        <w:jc w:val="both"/>
        <w:rPr>
          <w:rFonts w:ascii="Arial"/>
          <w:b/>
        </w:rPr>
      </w:pPr>
      <w:r w:rsidRPr="00180F83">
        <w:rPr>
          <w:rFonts w:ascii="Arial"/>
          <w:b/>
        </w:rPr>
        <w:t>Da Documenta</w:t>
      </w:r>
      <w:r w:rsidRPr="00180F83">
        <w:rPr>
          <w:rFonts w:ascii="Arial"/>
          <w:b/>
        </w:rPr>
        <w:t>çã</w:t>
      </w:r>
      <w:r w:rsidRPr="00180F83">
        <w:rPr>
          <w:rFonts w:ascii="Arial"/>
          <w:b/>
        </w:rPr>
        <w:t>o de Desist</w:t>
      </w:r>
      <w:r w:rsidRPr="00180F83">
        <w:rPr>
          <w:rFonts w:ascii="Arial"/>
          <w:b/>
        </w:rPr>
        <w:t>ê</w:t>
      </w:r>
      <w:r w:rsidRPr="00180F83">
        <w:rPr>
          <w:rFonts w:ascii="Arial"/>
          <w:b/>
        </w:rPr>
        <w:t>ncia</w:t>
      </w:r>
    </w:p>
    <w:p w:rsidR="00B7109A" w:rsidRPr="00B7109A" w:rsidRDefault="00180F83" w:rsidP="00B7109A">
      <w:pPr>
        <w:pStyle w:val="PargrafodaLista"/>
        <w:numPr>
          <w:ilvl w:val="1"/>
          <w:numId w:val="3"/>
        </w:numPr>
        <w:tabs>
          <w:tab w:val="left" w:pos="605"/>
        </w:tabs>
        <w:spacing w:before="236" w:line="276" w:lineRule="auto"/>
        <w:ind w:left="139" w:right="1699" w:firstLine="0"/>
        <w:jc w:val="both"/>
      </w:pPr>
      <w:r>
        <w:t xml:space="preserve">    </w:t>
      </w:r>
      <w:r w:rsidR="00B7109A" w:rsidRPr="00B7109A">
        <w:t xml:space="preserve">Nos casos de desistência voluntária, o credenciado deverá apresentar declaração </w:t>
      </w:r>
      <w:r w:rsidR="00B7109A" w:rsidRPr="00B7109A">
        <w:lastRenderedPageBreak/>
        <w:t>formal assinada, com antecedência mínima de 15 (quinze) dias da data de saída pretendida, para que a Administração possa:</w:t>
      </w:r>
    </w:p>
    <w:p w:rsidR="00B7109A" w:rsidRPr="00B7109A" w:rsidRDefault="00180F83" w:rsidP="00B7109A">
      <w:pPr>
        <w:pStyle w:val="PargrafodaLista"/>
        <w:numPr>
          <w:ilvl w:val="1"/>
          <w:numId w:val="3"/>
        </w:numPr>
        <w:tabs>
          <w:tab w:val="left" w:pos="605"/>
        </w:tabs>
        <w:spacing w:before="236" w:line="276" w:lineRule="auto"/>
        <w:ind w:left="139" w:right="1699" w:firstLine="0"/>
        <w:jc w:val="both"/>
      </w:pPr>
      <w:r>
        <w:t xml:space="preserve">I) </w:t>
      </w:r>
      <w:r w:rsidR="00B7109A" w:rsidRPr="00B7109A">
        <w:t>Planejar a substituição;</w:t>
      </w:r>
    </w:p>
    <w:p w:rsidR="00B7109A" w:rsidRPr="00B7109A" w:rsidRDefault="00180F83" w:rsidP="00B7109A">
      <w:pPr>
        <w:pStyle w:val="PargrafodaLista"/>
        <w:numPr>
          <w:ilvl w:val="1"/>
          <w:numId w:val="3"/>
        </w:numPr>
        <w:tabs>
          <w:tab w:val="left" w:pos="605"/>
        </w:tabs>
        <w:spacing w:before="236" w:line="276" w:lineRule="auto"/>
        <w:ind w:left="139" w:right="1699" w:firstLine="0"/>
        <w:jc w:val="both"/>
      </w:pPr>
      <w:r>
        <w:t xml:space="preserve">II) </w:t>
      </w:r>
      <w:r w:rsidR="00B7109A" w:rsidRPr="00B7109A">
        <w:t>Notificar o próximo da lista de credenciados;</w:t>
      </w:r>
    </w:p>
    <w:p w:rsidR="00BE7430" w:rsidRDefault="00180F83" w:rsidP="00180F83">
      <w:pPr>
        <w:pStyle w:val="PargrafodaLista"/>
        <w:numPr>
          <w:ilvl w:val="1"/>
          <w:numId w:val="3"/>
        </w:numPr>
        <w:tabs>
          <w:tab w:val="left" w:pos="605"/>
        </w:tabs>
        <w:spacing w:before="236" w:line="276" w:lineRule="auto"/>
        <w:ind w:left="139" w:right="1699" w:firstLine="0"/>
      </w:pPr>
      <w:r>
        <w:t xml:space="preserve">III) </w:t>
      </w:r>
      <w:r w:rsidR="00B7109A" w:rsidRPr="00B7109A">
        <w:t>Evitar a descontinuidade no fornecimento.</w:t>
      </w:r>
    </w:p>
    <w:p w:rsidR="00BE7430" w:rsidRDefault="00BE7430">
      <w:pPr>
        <w:pStyle w:val="Corpodetexto"/>
        <w:spacing w:before="187"/>
      </w:pPr>
    </w:p>
    <w:p w:rsidR="00BE7430" w:rsidRDefault="00102A75">
      <w:pPr>
        <w:pStyle w:val="PargrafodaLista"/>
        <w:numPr>
          <w:ilvl w:val="0"/>
          <w:numId w:val="3"/>
        </w:numPr>
        <w:tabs>
          <w:tab w:val="left" w:pos="567"/>
        </w:tabs>
        <w:ind w:left="567" w:hanging="428"/>
        <w:rPr>
          <w:rFonts w:ascii="Arial"/>
          <w:b/>
        </w:rPr>
      </w:pPr>
      <w:r>
        <w:rPr>
          <w:rFonts w:ascii="Arial"/>
          <w:b/>
        </w:rPr>
        <w:t xml:space="preserve">DO VALOR PELO </w:t>
      </w:r>
      <w:r>
        <w:rPr>
          <w:rFonts w:ascii="Arial"/>
          <w:b/>
          <w:spacing w:val="-2"/>
        </w:rPr>
        <w:t>TRANSPORTE:</w:t>
      </w:r>
    </w:p>
    <w:p w:rsidR="00BE7430" w:rsidRDefault="00102A75">
      <w:pPr>
        <w:pStyle w:val="PargrafodaLista"/>
        <w:numPr>
          <w:ilvl w:val="1"/>
          <w:numId w:val="3"/>
        </w:numPr>
        <w:tabs>
          <w:tab w:val="left" w:pos="552"/>
        </w:tabs>
        <w:spacing w:before="236"/>
        <w:ind w:left="552" w:hanging="413"/>
      </w:pPr>
      <w:r>
        <w:t xml:space="preserve">O valor pago pelo transporte será feito por quilometro rodado no </w:t>
      </w:r>
      <w:r>
        <w:rPr>
          <w:spacing w:val="-4"/>
        </w:rPr>
        <w:t>mês.</w:t>
      </w:r>
    </w:p>
    <w:p w:rsidR="00BE7430" w:rsidRDefault="00BE7430">
      <w:pPr>
        <w:pStyle w:val="Corpodetexto"/>
        <w:spacing w:before="200"/>
      </w:pPr>
    </w:p>
    <w:p w:rsidR="00BE7430" w:rsidRDefault="00102A75">
      <w:pPr>
        <w:pStyle w:val="PargrafodaLista"/>
        <w:numPr>
          <w:ilvl w:val="0"/>
          <w:numId w:val="3"/>
        </w:numPr>
        <w:tabs>
          <w:tab w:val="left" w:pos="500"/>
        </w:tabs>
        <w:ind w:left="500" w:hanging="361"/>
        <w:rPr>
          <w:rFonts w:ascii="Arial"/>
          <w:b/>
        </w:rPr>
      </w:pPr>
      <w:r>
        <w:rPr>
          <w:rFonts w:ascii="Arial"/>
          <w:b/>
        </w:rPr>
        <w:t xml:space="preserve">DAS </w:t>
      </w:r>
      <w:r>
        <w:rPr>
          <w:rFonts w:ascii="Arial"/>
          <w:b/>
          <w:spacing w:val="-2"/>
        </w:rPr>
        <w:t>LINHAS:</w:t>
      </w:r>
    </w:p>
    <w:p w:rsidR="00BE7430" w:rsidRDefault="00102A75">
      <w:pPr>
        <w:pStyle w:val="PargrafodaLista"/>
        <w:numPr>
          <w:ilvl w:val="0"/>
          <w:numId w:val="2"/>
        </w:numPr>
        <w:tabs>
          <w:tab w:val="left" w:pos="567"/>
        </w:tabs>
        <w:spacing w:before="232"/>
        <w:ind w:left="567" w:hanging="428"/>
        <w:rPr>
          <w:rFonts w:ascii="Arial" w:hAnsi="Arial"/>
          <w:b/>
        </w:rPr>
      </w:pPr>
      <w:r>
        <w:rPr>
          <w:rFonts w:ascii="Arial" w:hAnsi="Arial"/>
          <w:b/>
        </w:rPr>
        <w:t>LINHA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01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-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Localidades: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MinadeFerro/Pernambuco/Campinados</w:t>
      </w:r>
      <w:r>
        <w:rPr>
          <w:rFonts w:ascii="Arial" w:hAnsi="Arial"/>
          <w:b/>
          <w:spacing w:val="-2"/>
        </w:rPr>
        <w:t>Pintos</w:t>
      </w:r>
    </w:p>
    <w:p w:rsidR="00BE7430" w:rsidRDefault="00BE7430">
      <w:pPr>
        <w:pStyle w:val="Corpodetexto"/>
        <w:spacing w:before="15"/>
        <w:rPr>
          <w:rFonts w:ascii="Arial"/>
          <w:b/>
        </w:rPr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1"/>
        </w:tabs>
        <w:spacing w:before="1" w:line="252" w:lineRule="auto"/>
        <w:ind w:right="1705"/>
        <w:jc w:val="both"/>
        <w:rPr>
          <w:rFonts w:ascii="Calibri" w:hAnsi="Calibri"/>
        </w:rPr>
      </w:pPr>
      <w:r>
        <w:t>COLETA DO LEITE: Colégio Estadual Maria da Luz Furquim, Rua Paraná nº 90, Centro.</w:t>
      </w:r>
    </w:p>
    <w:p w:rsidR="00BE7430" w:rsidRDefault="00BE7430">
      <w:pPr>
        <w:pStyle w:val="Corpodetexto"/>
        <w:spacing w:before="58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1"/>
        </w:tabs>
        <w:spacing w:before="1" w:line="264" w:lineRule="auto"/>
        <w:ind w:right="1701"/>
        <w:jc w:val="both"/>
        <w:rPr>
          <w:rFonts w:ascii="Calibri" w:hAnsi="Calibri"/>
        </w:rPr>
      </w:pPr>
      <w:r>
        <w:t>HORARIO DE COLETA: Horário exato a combinar, o caminhão do laticínio chega ao Município nas primeiras horas do dia, normalmente entre as 02h00min e 05h00min da manhã.</w:t>
      </w:r>
    </w:p>
    <w:p w:rsidR="00BE7430" w:rsidRDefault="00BE7430">
      <w:pPr>
        <w:pStyle w:val="Corpodetexto"/>
        <w:spacing w:before="46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59"/>
          <w:tab w:val="left" w:pos="861"/>
        </w:tabs>
        <w:spacing w:line="264" w:lineRule="auto"/>
        <w:ind w:right="1705"/>
        <w:jc w:val="both"/>
        <w:rPr>
          <w:rFonts w:ascii="Calibri" w:hAnsi="Calibri"/>
        </w:rPr>
      </w:pPr>
      <w:r>
        <w:t>HORARIO DE ENTREGA: Por ser produto altamente perecível, o mesmo deve ser entregue o mais rápido possível, devendo ser distribuído impreterivelmente no período da manhã.</w:t>
      </w:r>
    </w:p>
    <w:p w:rsidR="00BE7430" w:rsidRDefault="00BE7430">
      <w:pPr>
        <w:pStyle w:val="Corpodetexto"/>
        <w:spacing w:before="52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1"/>
        </w:tabs>
        <w:spacing w:line="252" w:lineRule="auto"/>
        <w:ind w:right="1698"/>
        <w:jc w:val="both"/>
        <w:rPr>
          <w:rFonts w:ascii="Calibri" w:hAnsi="Calibri"/>
        </w:rPr>
      </w:pPr>
      <w:r>
        <w:t>LOCAL DE ENTREGA DO LEITE: Na área rural, em escolas/residências, nas localidades mencionadas na tabela de locais para entrega do leite.</w:t>
      </w:r>
    </w:p>
    <w:p w:rsidR="00BE7430" w:rsidRDefault="00BE7430">
      <w:pPr>
        <w:pStyle w:val="Corpodetexto"/>
        <w:spacing w:before="59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0"/>
        </w:tabs>
        <w:ind w:left="860"/>
        <w:rPr>
          <w:rFonts w:ascii="Calibri"/>
        </w:rPr>
      </w:pPr>
      <w:r>
        <w:t>DESLOCAMENTO/KM:Esta</w:t>
      </w:r>
      <w:r w:rsidR="00B00C29">
        <w:t xml:space="preserve"> </w:t>
      </w:r>
      <w:r>
        <w:t>linha</w:t>
      </w:r>
      <w:r w:rsidR="00B00C29">
        <w:t xml:space="preserve"> </w:t>
      </w:r>
      <w:r>
        <w:t>tem</w:t>
      </w:r>
      <w:r w:rsidR="00B00C29">
        <w:t xml:space="preserve"> </w:t>
      </w:r>
      <w:r>
        <w:t>um</w:t>
      </w:r>
      <w:r w:rsidR="00B00C29">
        <w:t xml:space="preserve"> </w:t>
      </w:r>
      <w:r>
        <w:t>deslocamento</w:t>
      </w:r>
      <w:r w:rsidR="00B00C29">
        <w:t xml:space="preserve"> </w:t>
      </w:r>
      <w:r>
        <w:t>total</w:t>
      </w:r>
      <w:r w:rsidR="00B00C29">
        <w:t xml:space="preserve"> </w:t>
      </w:r>
      <w:r>
        <w:t>de</w:t>
      </w:r>
      <w:r w:rsidR="00B00C29">
        <w:t xml:space="preserve"> </w:t>
      </w:r>
      <w:r>
        <w:t>51</w:t>
      </w:r>
      <w:r>
        <w:rPr>
          <w:spacing w:val="-5"/>
        </w:rPr>
        <w:t>Km</w:t>
      </w:r>
    </w:p>
    <w:p w:rsidR="00BE7430" w:rsidRDefault="00BE7430">
      <w:pPr>
        <w:pStyle w:val="Corpodetexto"/>
        <w:spacing w:before="69"/>
      </w:pPr>
    </w:p>
    <w:p w:rsidR="00BE7430" w:rsidRDefault="00102A75">
      <w:pPr>
        <w:pStyle w:val="PargrafodaLista"/>
        <w:numPr>
          <w:ilvl w:val="0"/>
          <w:numId w:val="2"/>
        </w:numPr>
        <w:tabs>
          <w:tab w:val="left" w:pos="567"/>
        </w:tabs>
        <w:ind w:left="567" w:hanging="428"/>
        <w:rPr>
          <w:rFonts w:ascii="Arial" w:hAnsi="Arial"/>
          <w:b/>
        </w:rPr>
      </w:pPr>
      <w:r>
        <w:rPr>
          <w:rFonts w:ascii="Arial" w:hAnsi="Arial"/>
          <w:b/>
        </w:rPr>
        <w:t>LINHA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02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-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Localidades: Santa</w:t>
      </w:r>
      <w:r>
        <w:rPr>
          <w:rFonts w:ascii="Arial" w:hAnsi="Arial"/>
          <w:b/>
          <w:spacing w:val="-2"/>
        </w:rPr>
        <w:t xml:space="preserve"> Cruz/Tacaniça</w:t>
      </w:r>
    </w:p>
    <w:p w:rsidR="00BE7430" w:rsidRDefault="00BE7430">
      <w:pPr>
        <w:pStyle w:val="Corpodetexto"/>
        <w:spacing w:before="95"/>
        <w:rPr>
          <w:rFonts w:ascii="Arial"/>
          <w:b/>
        </w:rPr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59"/>
          <w:tab w:val="left" w:pos="861"/>
        </w:tabs>
        <w:spacing w:line="273" w:lineRule="auto"/>
        <w:ind w:right="1700"/>
        <w:jc w:val="both"/>
      </w:pPr>
      <w:r>
        <w:t>COLETA DO LEITE: Colégio Estadual Maria da Luz Furquim, Rua Paraná nº 90, Centro.</w:t>
      </w:r>
    </w:p>
    <w:p w:rsidR="00BE7430" w:rsidRDefault="00BE7430">
      <w:pPr>
        <w:pStyle w:val="Corpodetexto"/>
        <w:spacing w:before="38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59"/>
          <w:tab w:val="left" w:pos="861"/>
        </w:tabs>
        <w:spacing w:line="278" w:lineRule="auto"/>
        <w:ind w:right="1705"/>
        <w:jc w:val="both"/>
      </w:pPr>
      <w:r>
        <w:t>HORARIO DE COLETA: Horário exato a combinar, o caminhão do laticínio chega ao Município nas primeiras horas do dia, normalmente entre as 02h00min e 05h00min da manhã.</w:t>
      </w:r>
    </w:p>
    <w:p w:rsidR="00BE7430" w:rsidRDefault="00BE7430">
      <w:pPr>
        <w:pStyle w:val="Corpodetexto"/>
        <w:spacing w:before="32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1"/>
        </w:tabs>
        <w:spacing w:line="276" w:lineRule="auto"/>
        <w:ind w:right="1701"/>
        <w:jc w:val="both"/>
      </w:pPr>
      <w:r>
        <w:t>HORARIO DE ENTREGA: Por ser produto altamente perecível, o mesmo deve ser entregue o mais rápido possível, devendo ser distribuído impreterivelmente no período da manhã.</w:t>
      </w:r>
    </w:p>
    <w:p w:rsidR="00BE7430" w:rsidRDefault="00BE7430">
      <w:pPr>
        <w:pStyle w:val="Corpodetexto"/>
        <w:spacing w:before="36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59"/>
          <w:tab w:val="left" w:pos="861"/>
        </w:tabs>
        <w:spacing w:before="1" w:line="278" w:lineRule="auto"/>
        <w:ind w:right="1697"/>
        <w:jc w:val="both"/>
      </w:pPr>
      <w:r>
        <w:t xml:space="preserve">LOCAL DE ENTREGA DO LEITE: Na área rural, em escolas/residências, nas </w:t>
      </w:r>
      <w:r>
        <w:lastRenderedPageBreak/>
        <w:t>localidades mencionadas na tabela de locais para entrega do leite.</w:t>
      </w:r>
    </w:p>
    <w:p w:rsidR="00BE7430" w:rsidRDefault="00BE7430">
      <w:pPr>
        <w:pStyle w:val="Corpodetexto"/>
        <w:spacing w:before="33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0"/>
        </w:tabs>
        <w:ind w:left="860"/>
      </w:pPr>
      <w:r>
        <w:t>DESLOCAMENTO/KM:Esta</w:t>
      </w:r>
      <w:r w:rsidR="00B00C29">
        <w:t xml:space="preserve"> </w:t>
      </w:r>
      <w:r>
        <w:t>linha</w:t>
      </w:r>
      <w:r w:rsidR="00B00C29">
        <w:t xml:space="preserve"> </w:t>
      </w:r>
      <w:r>
        <w:t>tem</w:t>
      </w:r>
      <w:r w:rsidR="00B00C29">
        <w:t xml:space="preserve"> </w:t>
      </w:r>
      <w:r>
        <w:t>um</w:t>
      </w:r>
      <w:r w:rsidR="00B00C29">
        <w:t xml:space="preserve"> </w:t>
      </w:r>
      <w:r>
        <w:t>deslocamento</w:t>
      </w:r>
      <w:r w:rsidR="00B00C29">
        <w:t xml:space="preserve"> </w:t>
      </w:r>
      <w:r>
        <w:t>total</w:t>
      </w:r>
      <w:r w:rsidR="00B00C29">
        <w:t xml:space="preserve"> </w:t>
      </w:r>
      <w:r>
        <w:t>de</w:t>
      </w:r>
      <w:r w:rsidR="00B00C29">
        <w:t xml:space="preserve"> </w:t>
      </w:r>
      <w:r>
        <w:t>52,6</w:t>
      </w:r>
      <w:r>
        <w:rPr>
          <w:spacing w:val="-5"/>
        </w:rPr>
        <w:t>Km</w:t>
      </w:r>
    </w:p>
    <w:p w:rsidR="00BE7430" w:rsidRDefault="00BE7430">
      <w:pPr>
        <w:pStyle w:val="Corpodetexto"/>
        <w:spacing w:before="88"/>
      </w:pPr>
    </w:p>
    <w:p w:rsidR="00BE7430" w:rsidRDefault="00102A75">
      <w:pPr>
        <w:pStyle w:val="PargrafodaLista"/>
        <w:numPr>
          <w:ilvl w:val="0"/>
          <w:numId w:val="2"/>
        </w:numPr>
        <w:tabs>
          <w:tab w:val="left" w:pos="567"/>
        </w:tabs>
        <w:ind w:left="567" w:hanging="428"/>
        <w:rPr>
          <w:rFonts w:ascii="Arial" w:hAnsi="Arial"/>
          <w:b/>
        </w:rPr>
      </w:pPr>
      <w:r>
        <w:rPr>
          <w:rFonts w:ascii="Arial" w:hAnsi="Arial"/>
          <w:b/>
        </w:rPr>
        <w:t>LINHA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03</w:t>
      </w:r>
      <w:r w:rsidR="00B00C29">
        <w:rPr>
          <w:rFonts w:ascii="Arial" w:hAnsi="Arial"/>
          <w:b/>
        </w:rPr>
        <w:t xml:space="preserve"> </w:t>
      </w:r>
      <w:r>
        <w:t>-</w:t>
      </w:r>
      <w:r w:rsidR="00B00C29">
        <w:t xml:space="preserve"> </w:t>
      </w:r>
      <w:r>
        <w:t>Localidades:</w:t>
      </w:r>
      <w:r w:rsidR="00B00C29">
        <w:t xml:space="preserve"> </w:t>
      </w:r>
      <w:r>
        <w:rPr>
          <w:rFonts w:ascii="Arial" w:hAnsi="Arial"/>
          <w:b/>
        </w:rPr>
        <w:t>ORISTELA,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SANTANA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e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BOQUEIRÃO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DA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2"/>
        </w:rPr>
        <w:t>SERRA</w:t>
      </w:r>
    </w:p>
    <w:p w:rsidR="00BE7430" w:rsidRDefault="00BE7430">
      <w:pPr>
        <w:pStyle w:val="Corpodetexto"/>
        <w:rPr>
          <w:rFonts w:ascii="Arial"/>
          <w:b/>
        </w:rPr>
      </w:pPr>
    </w:p>
    <w:p w:rsidR="00BE7430" w:rsidRDefault="00BE7430">
      <w:pPr>
        <w:pStyle w:val="Corpodetexto"/>
        <w:spacing w:before="43"/>
        <w:rPr>
          <w:rFonts w:ascii="Arial"/>
          <w:b/>
        </w:rPr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59"/>
          <w:tab w:val="left" w:pos="861"/>
        </w:tabs>
        <w:spacing w:line="278" w:lineRule="auto"/>
        <w:ind w:right="1705"/>
        <w:jc w:val="both"/>
      </w:pPr>
      <w:r>
        <w:t>COLETA DO LEITE: Colégio Estadual Maria da Luz Furquim, Rua Paraná nº 90, Centro.</w:t>
      </w:r>
    </w:p>
    <w:p w:rsidR="00BE7430" w:rsidRDefault="00BE7430">
      <w:pPr>
        <w:pStyle w:val="Corpodetexto"/>
        <w:spacing w:before="32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59"/>
          <w:tab w:val="left" w:pos="861"/>
        </w:tabs>
        <w:spacing w:line="276" w:lineRule="auto"/>
        <w:ind w:right="1703"/>
        <w:jc w:val="both"/>
      </w:pPr>
      <w:r>
        <w:t>HORARIO DE COLETA: Horário exato a combinar com o transportador do laticínio, o caminhão do laticínio chega ao Municípionas primeiras horas do dia, normalmente entre as 02h00min e 05h00min da manhã.</w:t>
      </w:r>
    </w:p>
    <w:p w:rsidR="00BE7430" w:rsidRDefault="00BE7430">
      <w:pPr>
        <w:pStyle w:val="Corpodetexto"/>
        <w:spacing w:before="36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1"/>
        </w:tabs>
        <w:spacing w:before="1" w:line="276" w:lineRule="auto"/>
        <w:ind w:right="1704"/>
        <w:jc w:val="both"/>
      </w:pPr>
      <w:r>
        <w:t>HORARIO DE ENTREGA: Por ser produto altamente perecível, o mesmo deve ser entregue o mais rápido possível, devendo ser distribuído impreterivelmente no período da manhã.</w:t>
      </w:r>
    </w:p>
    <w:p w:rsidR="00BE7430" w:rsidRDefault="00BE7430">
      <w:pPr>
        <w:pStyle w:val="Corpodetexto"/>
        <w:spacing w:before="41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59"/>
          <w:tab w:val="left" w:pos="861"/>
        </w:tabs>
        <w:spacing w:line="273" w:lineRule="auto"/>
        <w:ind w:right="1697"/>
        <w:jc w:val="both"/>
      </w:pPr>
      <w:r>
        <w:t>LOCAL DE ENTREGA DO LEITE: Na área rural, em escolas/residências, nas localidades mencionadas na tabela de locais para entrega do leite.</w:t>
      </w:r>
    </w:p>
    <w:p w:rsidR="00BE7430" w:rsidRDefault="00BE7430">
      <w:pPr>
        <w:pStyle w:val="Corpodetexto"/>
        <w:spacing w:before="38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0"/>
        </w:tabs>
        <w:ind w:left="860"/>
      </w:pPr>
      <w:r>
        <w:t>DESLOCAMENTO/KM:Esta</w:t>
      </w:r>
      <w:r w:rsidR="00B00C29">
        <w:t xml:space="preserve"> </w:t>
      </w:r>
      <w:r>
        <w:t>linha</w:t>
      </w:r>
      <w:r w:rsidR="00B00C29">
        <w:t xml:space="preserve"> </w:t>
      </w:r>
      <w:r>
        <w:t>tem</w:t>
      </w:r>
      <w:r w:rsidR="00B00C29">
        <w:t xml:space="preserve"> </w:t>
      </w:r>
      <w:r>
        <w:t>um</w:t>
      </w:r>
      <w:r w:rsidR="00B00C29">
        <w:t xml:space="preserve"> </w:t>
      </w:r>
      <w:r>
        <w:t>deslocamento</w:t>
      </w:r>
      <w:r w:rsidR="00B00C29">
        <w:t xml:space="preserve"> </w:t>
      </w:r>
      <w:r>
        <w:t>total</w:t>
      </w:r>
      <w:r w:rsidR="00B00C29">
        <w:t xml:space="preserve"> </w:t>
      </w:r>
      <w:r>
        <w:t>de</w:t>
      </w:r>
      <w:r w:rsidR="00B00C29">
        <w:t xml:space="preserve"> </w:t>
      </w:r>
      <w:r>
        <w:t>60,6</w:t>
      </w:r>
      <w:r>
        <w:rPr>
          <w:spacing w:val="-5"/>
        </w:rPr>
        <w:t xml:space="preserve"> Km</w:t>
      </w:r>
    </w:p>
    <w:p w:rsidR="00BE7430" w:rsidRDefault="00BE7430">
      <w:pPr>
        <w:pStyle w:val="Corpodetexto"/>
        <w:spacing w:before="89"/>
      </w:pPr>
    </w:p>
    <w:p w:rsidR="00BE7430" w:rsidRDefault="00102A75">
      <w:pPr>
        <w:pStyle w:val="PargrafodaLista"/>
        <w:numPr>
          <w:ilvl w:val="0"/>
          <w:numId w:val="2"/>
        </w:numPr>
        <w:tabs>
          <w:tab w:val="left" w:pos="567"/>
        </w:tabs>
        <w:ind w:left="567" w:hanging="428"/>
        <w:rPr>
          <w:rFonts w:ascii="Arial" w:hAnsi="Arial"/>
          <w:b/>
        </w:rPr>
      </w:pPr>
      <w:r>
        <w:rPr>
          <w:rFonts w:ascii="Arial" w:hAnsi="Arial"/>
          <w:b/>
        </w:rPr>
        <w:t>LINHA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04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 xml:space="preserve"> </w:t>
      </w:r>
      <w:r>
        <w:t>-</w:t>
      </w:r>
      <w:r w:rsidR="00B00C29">
        <w:t xml:space="preserve"> </w:t>
      </w:r>
      <w:r>
        <w:t>Localidades</w:t>
      </w:r>
      <w:r w:rsidR="00B00C29">
        <w:t xml:space="preserve"> </w:t>
      </w:r>
      <w:r>
        <w:t>:</w:t>
      </w:r>
      <w:r>
        <w:rPr>
          <w:rFonts w:ascii="Arial" w:hAnsi="Arial"/>
          <w:b/>
          <w:u w:val="single"/>
        </w:rPr>
        <w:t>BROMA</w:t>
      </w:r>
      <w:r w:rsidR="00B00C29">
        <w:rPr>
          <w:rFonts w:ascii="Arial" w:hAnsi="Arial"/>
          <w:b/>
          <w:u w:val="single"/>
        </w:rPr>
        <w:t xml:space="preserve"> </w:t>
      </w:r>
      <w:r>
        <w:rPr>
          <w:rFonts w:ascii="Arial" w:hAnsi="Arial"/>
          <w:b/>
          <w:u w:val="single"/>
        </w:rPr>
        <w:t>DO</w:t>
      </w:r>
      <w:r w:rsidR="00B00C29">
        <w:rPr>
          <w:rFonts w:ascii="Arial" w:hAnsi="Arial"/>
          <w:b/>
          <w:u w:val="single"/>
        </w:rPr>
        <w:t xml:space="preserve"> </w:t>
      </w:r>
      <w:r>
        <w:rPr>
          <w:rFonts w:ascii="Arial" w:hAnsi="Arial"/>
          <w:b/>
          <w:u w:val="single"/>
        </w:rPr>
        <w:t>E</w:t>
      </w:r>
      <w:r w:rsidR="00B00C29">
        <w:rPr>
          <w:rFonts w:ascii="Arial" w:hAnsi="Arial"/>
          <w:b/>
          <w:u w:val="single"/>
        </w:rPr>
        <w:t xml:space="preserve"> </w:t>
      </w:r>
      <w:r>
        <w:rPr>
          <w:rFonts w:ascii="Arial" w:hAnsi="Arial"/>
          <w:b/>
          <w:spacing w:val="-2"/>
          <w:u w:val="single"/>
        </w:rPr>
        <w:t>PINTA</w:t>
      </w:r>
    </w:p>
    <w:p w:rsidR="00BE7430" w:rsidRDefault="00BE7430">
      <w:pPr>
        <w:pStyle w:val="Corpodetexto"/>
        <w:spacing w:before="95"/>
        <w:rPr>
          <w:rFonts w:ascii="Arial"/>
          <w:b/>
        </w:rPr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59"/>
          <w:tab w:val="left" w:pos="861"/>
        </w:tabs>
        <w:spacing w:line="278" w:lineRule="auto"/>
        <w:ind w:right="1705"/>
        <w:jc w:val="both"/>
      </w:pPr>
      <w:r>
        <w:t>COLETA DO LEITE: Colégio Estadual Maria da Luz Furquim, Rua Paraná nº 90, Centro.</w:t>
      </w:r>
    </w:p>
    <w:p w:rsidR="00BE7430" w:rsidRDefault="00BE7430">
      <w:pPr>
        <w:pStyle w:val="Corpodetexto"/>
        <w:spacing w:before="33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59"/>
          <w:tab w:val="left" w:pos="861"/>
        </w:tabs>
        <w:spacing w:line="278" w:lineRule="auto"/>
        <w:ind w:right="1705"/>
        <w:jc w:val="both"/>
      </w:pPr>
      <w:r>
        <w:t>HORARIO DE COLETA: Horário exato a combinar, dependendo dachegada do caminhão na sede mais o tempo do transporte da sede ao Bromado.</w:t>
      </w:r>
    </w:p>
    <w:p w:rsidR="00BE7430" w:rsidRDefault="00BE7430">
      <w:pPr>
        <w:pStyle w:val="Corpodetexto"/>
        <w:spacing w:before="33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1"/>
        </w:tabs>
        <w:spacing w:line="276" w:lineRule="auto"/>
        <w:ind w:right="1705"/>
        <w:jc w:val="both"/>
      </w:pPr>
      <w:r>
        <w:t>HORARIO DE ENTREGA: Por ser produto altamente perecível, o mesmo deve ser entregue o mais rápido possível, devendo ser distribuído impreterivelmente no período da manhã.</w:t>
      </w:r>
    </w:p>
    <w:p w:rsidR="00BE7430" w:rsidRDefault="00BE7430">
      <w:pPr>
        <w:pStyle w:val="Corpodetexto"/>
        <w:spacing w:before="42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59"/>
          <w:tab w:val="left" w:pos="861"/>
        </w:tabs>
        <w:spacing w:line="276" w:lineRule="auto"/>
        <w:ind w:right="1696"/>
        <w:jc w:val="both"/>
      </w:pPr>
      <w:r>
        <w:t>LOCAL DE ENTREGA DO LEITE: Na área rural, ponto de transbordo no Bromado/em escolas/residências, nas localidades mencionadas na tabela de locais para entrega do leite.</w:t>
      </w:r>
    </w:p>
    <w:p w:rsidR="00BE7430" w:rsidRDefault="00BE7430">
      <w:pPr>
        <w:pStyle w:val="Corpodetexto"/>
        <w:spacing w:before="35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0"/>
        </w:tabs>
        <w:ind w:left="860"/>
      </w:pPr>
      <w:r>
        <w:t>DESLOCAMENTO/KM:Esta</w:t>
      </w:r>
      <w:r w:rsidR="00B00C29">
        <w:t xml:space="preserve"> </w:t>
      </w:r>
      <w:r>
        <w:t>linha</w:t>
      </w:r>
      <w:r w:rsidR="00B00C29">
        <w:t xml:space="preserve"> </w:t>
      </w:r>
      <w:r>
        <w:t>tem</w:t>
      </w:r>
      <w:r w:rsidR="00B00C29">
        <w:t xml:space="preserve"> </w:t>
      </w:r>
      <w:r>
        <w:t>um</w:t>
      </w:r>
      <w:r w:rsidR="00B00C29">
        <w:t xml:space="preserve"> </w:t>
      </w:r>
      <w:r>
        <w:t>deslocamento</w:t>
      </w:r>
      <w:r w:rsidR="00B00C29">
        <w:t xml:space="preserve"> </w:t>
      </w:r>
      <w:r>
        <w:t>total</w:t>
      </w:r>
      <w:r w:rsidR="00B00C29">
        <w:t xml:space="preserve"> </w:t>
      </w:r>
      <w:r>
        <w:t>de</w:t>
      </w:r>
      <w:r w:rsidR="00B00C29">
        <w:t xml:space="preserve"> </w:t>
      </w:r>
      <w:r>
        <w:t>50,1</w:t>
      </w:r>
      <w:r>
        <w:rPr>
          <w:spacing w:val="-5"/>
        </w:rPr>
        <w:t>Km</w:t>
      </w:r>
    </w:p>
    <w:p w:rsidR="00BE7430" w:rsidRDefault="00BE7430">
      <w:pPr>
        <w:pStyle w:val="Corpodetexto"/>
        <w:spacing w:before="90"/>
      </w:pPr>
    </w:p>
    <w:p w:rsidR="00BE7430" w:rsidRDefault="00102A75">
      <w:pPr>
        <w:pStyle w:val="PargrafodaLista"/>
        <w:numPr>
          <w:ilvl w:val="0"/>
          <w:numId w:val="2"/>
        </w:numPr>
        <w:tabs>
          <w:tab w:val="left" w:pos="423"/>
        </w:tabs>
        <w:ind w:left="423" w:hanging="284"/>
        <w:rPr>
          <w:rFonts w:ascii="Arial" w:hAnsi="Arial"/>
          <w:b/>
        </w:rPr>
      </w:pPr>
      <w:r>
        <w:rPr>
          <w:rFonts w:ascii="Arial" w:hAnsi="Arial"/>
          <w:b/>
        </w:rPr>
        <w:t>LINHA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05</w:t>
      </w:r>
      <w:r w:rsidR="00B00C29">
        <w:rPr>
          <w:rFonts w:ascii="Arial" w:hAnsi="Arial"/>
          <w:b/>
        </w:rPr>
        <w:t xml:space="preserve"> </w:t>
      </w:r>
      <w:r>
        <w:t>-</w:t>
      </w:r>
      <w:r w:rsidR="00B00C29">
        <w:t xml:space="preserve"> </w:t>
      </w:r>
      <w:r>
        <w:t>Localidades:</w:t>
      </w:r>
      <w:r>
        <w:rPr>
          <w:rFonts w:ascii="Arial" w:hAnsi="Arial"/>
          <w:b/>
          <w:u w:val="single"/>
        </w:rPr>
        <w:t>SÃO</w:t>
      </w:r>
      <w:r w:rsidR="00B00C29">
        <w:rPr>
          <w:rFonts w:ascii="Arial" w:hAnsi="Arial"/>
          <w:b/>
          <w:u w:val="single"/>
        </w:rPr>
        <w:t xml:space="preserve"> </w:t>
      </w:r>
      <w:r>
        <w:rPr>
          <w:rFonts w:ascii="Arial" w:hAnsi="Arial"/>
          <w:b/>
          <w:u w:val="single"/>
        </w:rPr>
        <w:t>VICENTE/AREIASDOROSÁRIO/TRES</w:t>
      </w:r>
      <w:r>
        <w:rPr>
          <w:rFonts w:ascii="Arial" w:hAnsi="Arial"/>
          <w:b/>
          <w:spacing w:val="-2"/>
          <w:u w:val="single"/>
        </w:rPr>
        <w:t>BARRAS</w:t>
      </w:r>
    </w:p>
    <w:p w:rsidR="00BE7430" w:rsidRDefault="00BE7430">
      <w:pPr>
        <w:pStyle w:val="Corpodetexto"/>
        <w:spacing w:before="95"/>
        <w:rPr>
          <w:rFonts w:ascii="Arial"/>
          <w:b/>
        </w:rPr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0"/>
        </w:tabs>
        <w:ind w:left="860"/>
        <w:rPr>
          <w:u w:val="single"/>
        </w:rPr>
      </w:pPr>
      <w:r>
        <w:t>COLETA</w:t>
      </w:r>
      <w:r w:rsidR="00B00C29">
        <w:t xml:space="preserve"> </w:t>
      </w:r>
      <w:r>
        <w:t>DO</w:t>
      </w:r>
      <w:r w:rsidR="00B00C29">
        <w:t xml:space="preserve"> </w:t>
      </w:r>
      <w:r>
        <w:t>LEITE:</w:t>
      </w:r>
      <w:r w:rsidR="00B00C29">
        <w:t xml:space="preserve"> </w:t>
      </w:r>
      <w:r>
        <w:t>Rodovia</w:t>
      </w:r>
      <w:r w:rsidR="00B00C29">
        <w:t xml:space="preserve"> </w:t>
      </w:r>
      <w:r>
        <w:t>PR</w:t>
      </w:r>
      <w:r w:rsidR="00B00C29">
        <w:t xml:space="preserve"> </w:t>
      </w:r>
      <w:r>
        <w:t>092/Km47,Localidade</w:t>
      </w:r>
      <w:r w:rsidR="00B00C29">
        <w:t xml:space="preserve"> </w:t>
      </w:r>
      <w:r>
        <w:rPr>
          <w:spacing w:val="-2"/>
        </w:rPr>
        <w:t>Bromado.</w:t>
      </w:r>
    </w:p>
    <w:p w:rsidR="00BE7430" w:rsidRDefault="00BE7430">
      <w:pPr>
        <w:pStyle w:val="Corpodetexto"/>
        <w:spacing w:before="75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59"/>
          <w:tab w:val="left" w:pos="861"/>
        </w:tabs>
        <w:spacing w:line="278" w:lineRule="auto"/>
        <w:ind w:right="1738"/>
        <w:rPr>
          <w:u w:val="single"/>
        </w:rPr>
      </w:pPr>
      <w:r>
        <w:t xml:space="preserve">HORARIO DE COLETA: Horário exato a combinar, dependendo da chegadado </w:t>
      </w:r>
      <w:r>
        <w:lastRenderedPageBreak/>
        <w:t>caminhão na sede mais o tempo do transporte da sede ao Bromado.</w:t>
      </w: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1"/>
        </w:tabs>
        <w:spacing w:before="241" w:line="276" w:lineRule="auto"/>
        <w:ind w:right="1696"/>
        <w:jc w:val="both"/>
        <w:rPr>
          <w:u w:val="single"/>
        </w:rPr>
      </w:pPr>
      <w:r>
        <w:t>HORARIO DE ENTREGA: Por ser produto altamente perecível, o mesmo deve ser entregue o mais rápido possível, devendo ser distribuído impreterivelmente no período da manhã.</w:t>
      </w:r>
    </w:p>
    <w:p w:rsidR="00BE7430" w:rsidRDefault="00BE7430">
      <w:pPr>
        <w:pStyle w:val="Corpodetexto"/>
        <w:spacing w:before="36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59"/>
          <w:tab w:val="left" w:pos="861"/>
        </w:tabs>
        <w:spacing w:line="278" w:lineRule="auto"/>
        <w:ind w:right="1697"/>
        <w:jc w:val="both"/>
        <w:rPr>
          <w:u w:val="single"/>
        </w:rPr>
      </w:pPr>
      <w:r>
        <w:t>LOCAL DE ENTREGA DO LEITE: Na área rural, em escolas/residências, nas localidades mencionadas na tabela de locais para entrega do leite.</w:t>
      </w:r>
    </w:p>
    <w:p w:rsidR="00BE7430" w:rsidRDefault="00BE7430">
      <w:pPr>
        <w:pStyle w:val="Corpodetexto"/>
        <w:spacing w:before="33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0"/>
        </w:tabs>
        <w:ind w:left="860"/>
        <w:rPr>
          <w:u w:val="single"/>
        </w:rPr>
      </w:pPr>
      <w:r>
        <w:t>DESLOCAMENTO/KM:Esta</w:t>
      </w:r>
      <w:r w:rsidR="00B00C29">
        <w:t xml:space="preserve"> </w:t>
      </w:r>
      <w:r>
        <w:t>linha</w:t>
      </w:r>
      <w:r w:rsidR="00B00C29">
        <w:t xml:space="preserve"> </w:t>
      </w:r>
      <w:r>
        <w:t>tem</w:t>
      </w:r>
      <w:r w:rsidR="00B00C29">
        <w:t xml:space="preserve"> </w:t>
      </w:r>
      <w:r>
        <w:t>um</w:t>
      </w:r>
      <w:r w:rsidR="00B00C29">
        <w:t xml:space="preserve"> </w:t>
      </w:r>
      <w:r>
        <w:t>deslocamento</w:t>
      </w:r>
      <w:r w:rsidR="00B00C29">
        <w:t xml:space="preserve"> </w:t>
      </w:r>
      <w:r>
        <w:t>total</w:t>
      </w:r>
      <w:r w:rsidR="00B00C29">
        <w:t xml:space="preserve"> </w:t>
      </w:r>
      <w:r>
        <w:t>de</w:t>
      </w:r>
      <w:r w:rsidR="00B00C29">
        <w:t xml:space="preserve"> </w:t>
      </w:r>
      <w:r>
        <w:t>71</w:t>
      </w:r>
      <w:r>
        <w:rPr>
          <w:spacing w:val="-5"/>
        </w:rPr>
        <w:t>Km</w:t>
      </w:r>
    </w:p>
    <w:p w:rsidR="00BE7430" w:rsidRDefault="00BE7430">
      <w:pPr>
        <w:pStyle w:val="Corpodetexto"/>
        <w:spacing w:before="89"/>
      </w:pPr>
    </w:p>
    <w:p w:rsidR="00BE7430" w:rsidRDefault="00102A75">
      <w:pPr>
        <w:pStyle w:val="PargrafodaLista"/>
        <w:numPr>
          <w:ilvl w:val="0"/>
          <w:numId w:val="2"/>
        </w:numPr>
        <w:tabs>
          <w:tab w:val="left" w:pos="423"/>
        </w:tabs>
        <w:ind w:left="423" w:hanging="284"/>
        <w:rPr>
          <w:rFonts w:ascii="Arial" w:hAnsi="Arial"/>
          <w:b/>
        </w:rPr>
      </w:pPr>
      <w:r>
        <w:rPr>
          <w:rFonts w:ascii="Arial" w:hAnsi="Arial"/>
          <w:b/>
        </w:rPr>
        <w:t>LINHA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06</w:t>
      </w:r>
      <w:r w:rsidR="00B00C29">
        <w:rPr>
          <w:rFonts w:ascii="Arial" w:hAnsi="Arial"/>
          <w:b/>
        </w:rPr>
        <w:t xml:space="preserve"> </w:t>
      </w:r>
      <w:r>
        <w:t>-</w:t>
      </w:r>
      <w:r w:rsidR="00B00C29">
        <w:t xml:space="preserve"> </w:t>
      </w:r>
      <w:r>
        <w:t>Localidades:</w:t>
      </w:r>
      <w:r>
        <w:rPr>
          <w:rFonts w:ascii="Arial" w:hAnsi="Arial"/>
          <w:b/>
          <w:spacing w:val="-2"/>
          <w:u w:val="single"/>
        </w:rPr>
        <w:t>AÇUNGUI/JACARÉ</w:t>
      </w:r>
    </w:p>
    <w:p w:rsidR="00BE7430" w:rsidRDefault="00BE7430">
      <w:pPr>
        <w:pStyle w:val="Corpodetexto"/>
        <w:spacing w:before="76"/>
        <w:rPr>
          <w:rFonts w:ascii="Arial"/>
          <w:b/>
        </w:rPr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0"/>
        </w:tabs>
        <w:ind w:left="860"/>
      </w:pPr>
      <w:r>
        <w:t>COLETADOLEITE:Rodovia</w:t>
      </w:r>
      <w:r w:rsidR="00B00C29">
        <w:t xml:space="preserve"> </w:t>
      </w:r>
      <w:r>
        <w:t>PR</w:t>
      </w:r>
      <w:r w:rsidR="00B00C29">
        <w:t xml:space="preserve"> </w:t>
      </w:r>
      <w:r>
        <w:t>092/Km47,Localidade</w:t>
      </w:r>
      <w:r w:rsidR="00B00C29">
        <w:t xml:space="preserve"> </w:t>
      </w:r>
      <w:r>
        <w:rPr>
          <w:spacing w:val="-2"/>
        </w:rPr>
        <w:t>Bromado.</w:t>
      </w:r>
    </w:p>
    <w:p w:rsidR="00BE7430" w:rsidRDefault="00BE7430">
      <w:pPr>
        <w:pStyle w:val="Corpodetexto"/>
        <w:spacing w:before="76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59"/>
          <w:tab w:val="left" w:pos="861"/>
        </w:tabs>
        <w:spacing w:line="278" w:lineRule="auto"/>
        <w:ind w:right="1705"/>
        <w:jc w:val="both"/>
      </w:pPr>
      <w:r>
        <w:t>HORARIO DE COLETA: Horário exato a combinar, dependendo dachegada do caminhão na sede mais o tempo do transporte da sede ao Bromado.</w:t>
      </w:r>
    </w:p>
    <w:p w:rsidR="00BE7430" w:rsidRDefault="00BE7430">
      <w:pPr>
        <w:pStyle w:val="Corpodetexto"/>
        <w:spacing w:before="32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1"/>
        </w:tabs>
        <w:spacing w:line="276" w:lineRule="auto"/>
        <w:ind w:right="1705"/>
        <w:jc w:val="both"/>
      </w:pPr>
      <w:r>
        <w:t>HORARIO DE ENTREGA: Por ser produto altamente perecível, o mesmo deve ser entregue o mais rápido possível, devendo ser distribuído impreterivelmente no período da manhã.</w:t>
      </w:r>
    </w:p>
    <w:p w:rsidR="00BE7430" w:rsidRDefault="00BE7430">
      <w:pPr>
        <w:pStyle w:val="Corpodetexto"/>
        <w:spacing w:before="42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59"/>
          <w:tab w:val="left" w:pos="861"/>
        </w:tabs>
        <w:spacing w:line="273" w:lineRule="auto"/>
        <w:ind w:right="1696"/>
        <w:jc w:val="both"/>
      </w:pPr>
      <w:r>
        <w:t>LOCAL DE ENTREGA DO LEITE: Na área rural, em escolas/residências, nas localidades mencionadas na tabela de locais para entrega do leite.</w:t>
      </w:r>
    </w:p>
    <w:p w:rsidR="00BE7430" w:rsidRDefault="00BE7430">
      <w:pPr>
        <w:pStyle w:val="Corpodetexto"/>
        <w:spacing w:before="38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0"/>
        </w:tabs>
        <w:ind w:left="860"/>
      </w:pPr>
      <w:r>
        <w:t>DESLOCAMENTO/KM:Esta</w:t>
      </w:r>
      <w:r w:rsidR="00B00C29">
        <w:t xml:space="preserve"> </w:t>
      </w:r>
      <w:r>
        <w:t>linha</w:t>
      </w:r>
      <w:r w:rsidR="00B00C29">
        <w:t xml:space="preserve"> </w:t>
      </w:r>
      <w:r>
        <w:t>tem</w:t>
      </w:r>
      <w:r w:rsidR="00B00C29">
        <w:t xml:space="preserve"> </w:t>
      </w:r>
      <w:r>
        <w:t>um</w:t>
      </w:r>
      <w:r w:rsidR="00B00C29">
        <w:t xml:space="preserve"> </w:t>
      </w:r>
      <w:r>
        <w:t>deslocamento</w:t>
      </w:r>
      <w:r w:rsidR="00B00C29">
        <w:t xml:space="preserve"> </w:t>
      </w:r>
      <w:r>
        <w:t>total</w:t>
      </w:r>
      <w:r w:rsidR="00B00C29">
        <w:t xml:space="preserve"> </w:t>
      </w:r>
      <w:r>
        <w:t>de</w:t>
      </w:r>
      <w:r w:rsidR="00B00C29">
        <w:t xml:space="preserve"> </w:t>
      </w:r>
      <w:r>
        <w:t>73,2</w:t>
      </w:r>
      <w:r>
        <w:rPr>
          <w:spacing w:val="-5"/>
        </w:rPr>
        <w:t>Km</w:t>
      </w:r>
    </w:p>
    <w:p w:rsidR="00BE7430" w:rsidRDefault="00BE7430">
      <w:pPr>
        <w:pStyle w:val="Corpodetexto"/>
      </w:pPr>
    </w:p>
    <w:p w:rsidR="00BE7430" w:rsidRDefault="00BE7430">
      <w:pPr>
        <w:pStyle w:val="Corpodetexto"/>
        <w:spacing w:before="73"/>
      </w:pPr>
    </w:p>
    <w:p w:rsidR="00BE7430" w:rsidRDefault="00102A75">
      <w:pPr>
        <w:pStyle w:val="PargrafodaLista"/>
        <w:numPr>
          <w:ilvl w:val="0"/>
          <w:numId w:val="2"/>
        </w:numPr>
        <w:tabs>
          <w:tab w:val="left" w:pos="423"/>
          <w:tab w:val="left" w:pos="1637"/>
          <w:tab w:val="left" w:pos="2434"/>
          <w:tab w:val="left" w:pos="3054"/>
          <w:tab w:val="left" w:pos="4841"/>
          <w:tab w:val="left" w:pos="8165"/>
        </w:tabs>
        <w:spacing w:line="232" w:lineRule="auto"/>
        <w:ind w:left="423" w:right="1708" w:hanging="284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LINHA</w:t>
      </w:r>
      <w:r>
        <w:rPr>
          <w:rFonts w:ascii="Arial" w:hAnsi="Arial"/>
          <w:b/>
          <w:spacing w:val="-6"/>
        </w:rPr>
        <w:t>07</w:t>
      </w:r>
      <w:r>
        <w:rPr>
          <w:spacing w:val="-2"/>
        </w:rPr>
        <w:t>Localidades:</w:t>
      </w:r>
      <w:r>
        <w:rPr>
          <w:rFonts w:ascii="Arial" w:hAnsi="Arial"/>
          <w:b/>
          <w:spacing w:val="-2"/>
          <w:u w:val="single"/>
        </w:rPr>
        <w:t>CORRIOLINHA/CORRIOLA</w:t>
      </w:r>
      <w:r>
        <w:rPr>
          <w:rFonts w:ascii="Arial" w:hAnsi="Arial"/>
          <w:b/>
          <w:spacing w:val="-4"/>
          <w:u w:val="single"/>
        </w:rPr>
        <w:t>DOS</w:t>
      </w:r>
      <w:r>
        <w:rPr>
          <w:rFonts w:ascii="Arial" w:hAnsi="Arial"/>
          <w:b/>
          <w:spacing w:val="-2"/>
          <w:u w:val="single"/>
        </w:rPr>
        <w:t>FRANÇA/FLORESTAL/PINHAL</w:t>
      </w:r>
    </w:p>
    <w:p w:rsidR="00BE7430" w:rsidRDefault="00BE7430">
      <w:pPr>
        <w:pStyle w:val="Corpodetexto"/>
        <w:spacing w:before="24"/>
        <w:rPr>
          <w:rFonts w:ascii="Arial"/>
          <w:b/>
        </w:rPr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59"/>
          <w:tab w:val="left" w:pos="861"/>
        </w:tabs>
        <w:spacing w:line="278" w:lineRule="auto"/>
        <w:ind w:right="1701"/>
        <w:jc w:val="both"/>
      </w:pPr>
      <w:r>
        <w:t>COLETA DO LEITE: Colégio Estadual José Elias, Rua Principal do Açunguis/n, Açungui.</w:t>
      </w:r>
    </w:p>
    <w:p w:rsidR="00BE7430" w:rsidRDefault="00BE7430">
      <w:pPr>
        <w:pStyle w:val="Corpodetexto"/>
        <w:spacing w:before="33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59"/>
          <w:tab w:val="left" w:pos="861"/>
        </w:tabs>
        <w:spacing w:before="1" w:line="278" w:lineRule="auto"/>
        <w:ind w:right="1705"/>
        <w:jc w:val="both"/>
      </w:pPr>
      <w:r>
        <w:t>HORARIO DE COLETA: Horário exato a combinar, dependendo dachegada do caminhão na sede mais o tempo do transporte da sede ao Açungui.</w:t>
      </w:r>
    </w:p>
    <w:p w:rsidR="00BE7430" w:rsidRDefault="00BE7430">
      <w:pPr>
        <w:pStyle w:val="Corpodetexto"/>
        <w:spacing w:before="33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1"/>
        </w:tabs>
        <w:spacing w:line="276" w:lineRule="auto"/>
        <w:ind w:right="1698"/>
        <w:jc w:val="both"/>
      </w:pPr>
      <w:r>
        <w:t>HORARIO DE ENTREGA: Por ser produto altamente perecível, o mesmo deve ser entregue o mais rápido possível, devendo ser distribuído impreterivelmente no período da manhã.</w:t>
      </w:r>
    </w:p>
    <w:p w:rsidR="00BE7430" w:rsidRDefault="00BE7430">
      <w:pPr>
        <w:pStyle w:val="Corpodetexto"/>
        <w:spacing w:before="35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59"/>
          <w:tab w:val="left" w:pos="861"/>
        </w:tabs>
        <w:spacing w:line="278" w:lineRule="auto"/>
        <w:ind w:right="1697"/>
        <w:jc w:val="both"/>
      </w:pPr>
      <w:r>
        <w:t>LOCAL DE ENTREGA DO LEITE: Na área rural, em escolas/residências, nas localidades mencionadas na tabela de locais para entrega do leite.</w:t>
      </w:r>
    </w:p>
    <w:p w:rsidR="00BE7430" w:rsidRDefault="00BE7430">
      <w:pPr>
        <w:pStyle w:val="Corpodetexto"/>
        <w:spacing w:before="34"/>
      </w:pPr>
    </w:p>
    <w:p w:rsidR="00BE7430" w:rsidRDefault="00102A75">
      <w:pPr>
        <w:pStyle w:val="PargrafodaLista"/>
        <w:numPr>
          <w:ilvl w:val="1"/>
          <w:numId w:val="2"/>
        </w:numPr>
        <w:tabs>
          <w:tab w:val="left" w:pos="860"/>
        </w:tabs>
        <w:ind w:left="860"/>
      </w:pPr>
      <w:r>
        <w:t>DESLOCAMENTO/KM:Esta</w:t>
      </w:r>
      <w:r w:rsidR="00B00C29">
        <w:t xml:space="preserve"> </w:t>
      </w:r>
      <w:r>
        <w:t>linha</w:t>
      </w:r>
      <w:r w:rsidR="00B00C29">
        <w:t xml:space="preserve"> </w:t>
      </w:r>
      <w:r>
        <w:t>tem</w:t>
      </w:r>
      <w:r w:rsidR="00B00C29">
        <w:t xml:space="preserve"> </w:t>
      </w:r>
      <w:r>
        <w:t>um</w:t>
      </w:r>
      <w:r w:rsidR="00B00C29">
        <w:t xml:space="preserve"> </w:t>
      </w:r>
      <w:r>
        <w:t>deslocamento</w:t>
      </w:r>
      <w:r w:rsidR="00B00C29">
        <w:t xml:space="preserve"> </w:t>
      </w:r>
      <w:r>
        <w:t>total</w:t>
      </w:r>
      <w:r w:rsidR="00B00C29">
        <w:t xml:space="preserve"> </w:t>
      </w:r>
      <w:r>
        <w:t>de</w:t>
      </w:r>
      <w:r w:rsidR="00B00C29">
        <w:t xml:space="preserve"> </w:t>
      </w:r>
      <w:r>
        <w:t>60,6</w:t>
      </w:r>
      <w:r>
        <w:rPr>
          <w:spacing w:val="-5"/>
        </w:rPr>
        <w:t>Km</w:t>
      </w:r>
    </w:p>
    <w:p w:rsidR="00BE7430" w:rsidRDefault="00BE7430">
      <w:pPr>
        <w:pStyle w:val="PargrafodaLista"/>
        <w:sectPr w:rsidR="00BE7430">
          <w:headerReference w:type="default" r:id="rId8"/>
          <w:footerReference w:type="default" r:id="rId9"/>
          <w:pgSz w:w="11910" w:h="16840"/>
          <w:pgMar w:top="2000" w:right="0" w:bottom="1300" w:left="1559" w:header="432" w:footer="1109" w:gutter="0"/>
          <w:cols w:space="720"/>
        </w:sectPr>
      </w:pPr>
    </w:p>
    <w:p w:rsidR="00BE7430" w:rsidRDefault="00102A75">
      <w:pPr>
        <w:pStyle w:val="PargrafodaLista"/>
        <w:numPr>
          <w:ilvl w:val="0"/>
          <w:numId w:val="3"/>
        </w:numPr>
        <w:tabs>
          <w:tab w:val="left" w:pos="327"/>
        </w:tabs>
        <w:spacing w:before="231"/>
        <w:ind w:left="327" w:hanging="188"/>
        <w:rPr>
          <w:rFonts w:ascii="Arial"/>
          <w:b/>
        </w:rPr>
      </w:pPr>
      <w:r>
        <w:rPr>
          <w:rFonts w:ascii="Arial"/>
          <w:b/>
        </w:rPr>
        <w:lastRenderedPageBreak/>
        <w:t>LOCALIDADES</w:t>
      </w:r>
      <w:r w:rsidR="00D865B5">
        <w:rPr>
          <w:rFonts w:ascii="Arial"/>
          <w:b/>
        </w:rPr>
        <w:t xml:space="preserve"> </w:t>
      </w:r>
      <w:r>
        <w:rPr>
          <w:rFonts w:ascii="Arial"/>
          <w:b/>
        </w:rPr>
        <w:t>PARA</w:t>
      </w:r>
      <w:r w:rsidR="00D865B5">
        <w:rPr>
          <w:rFonts w:ascii="Arial"/>
          <w:b/>
        </w:rPr>
        <w:t xml:space="preserve"> </w:t>
      </w:r>
      <w:r>
        <w:rPr>
          <w:rFonts w:ascii="Arial"/>
          <w:b/>
        </w:rPr>
        <w:t>ENTREGA</w:t>
      </w:r>
      <w:r w:rsidR="00D865B5">
        <w:rPr>
          <w:rFonts w:ascii="Arial"/>
          <w:b/>
        </w:rPr>
        <w:t xml:space="preserve"> </w:t>
      </w:r>
      <w:r>
        <w:rPr>
          <w:rFonts w:ascii="Arial"/>
          <w:b/>
        </w:rPr>
        <w:t>DO</w:t>
      </w:r>
      <w:r w:rsidR="00D865B5">
        <w:rPr>
          <w:rFonts w:ascii="Arial"/>
          <w:b/>
        </w:rPr>
        <w:t xml:space="preserve"> </w:t>
      </w:r>
      <w:r>
        <w:rPr>
          <w:rFonts w:ascii="Arial"/>
          <w:b/>
          <w:spacing w:val="-2"/>
        </w:rPr>
        <w:t>LEITE</w:t>
      </w:r>
    </w:p>
    <w:p w:rsidR="00BE7430" w:rsidRDefault="00BE7430">
      <w:pPr>
        <w:pStyle w:val="Corpodetexto"/>
        <w:spacing w:before="32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596"/>
        <w:gridCol w:w="4538"/>
        <w:gridCol w:w="4399"/>
      </w:tblGrid>
      <w:tr w:rsidR="00BE7430">
        <w:trPr>
          <w:trHeight w:val="565"/>
        </w:trPr>
        <w:tc>
          <w:tcPr>
            <w:tcW w:w="596" w:type="dxa"/>
          </w:tcPr>
          <w:p w:rsidR="00BE7430" w:rsidRDefault="00102A75">
            <w:pPr>
              <w:pStyle w:val="TableParagraph"/>
              <w:spacing w:before="167"/>
              <w:ind w:left="59"/>
              <w:rPr>
                <w:sz w:val="20"/>
              </w:rPr>
            </w:pPr>
            <w:r>
              <w:rPr>
                <w:spacing w:val="-2"/>
                <w:sz w:val="20"/>
              </w:rPr>
              <w:t>Linha</w:t>
            </w:r>
          </w:p>
        </w:tc>
        <w:tc>
          <w:tcPr>
            <w:tcW w:w="4538" w:type="dxa"/>
          </w:tcPr>
          <w:p w:rsidR="00BE7430" w:rsidRDefault="00102A75">
            <w:pPr>
              <w:pStyle w:val="TableParagraph"/>
              <w:spacing w:before="153"/>
              <w:ind w:left="62"/>
            </w:pPr>
            <w:r>
              <w:rPr>
                <w:spacing w:val="-2"/>
              </w:rPr>
              <w:t>Descrição</w:t>
            </w:r>
          </w:p>
        </w:tc>
        <w:tc>
          <w:tcPr>
            <w:tcW w:w="4399" w:type="dxa"/>
          </w:tcPr>
          <w:p w:rsidR="00BE7430" w:rsidRDefault="00102A75">
            <w:pPr>
              <w:pStyle w:val="TableParagraph"/>
              <w:spacing w:before="153"/>
              <w:ind w:right="13"/>
            </w:pPr>
            <w:r>
              <w:t>Km</w:t>
            </w:r>
            <w:r>
              <w:rPr>
                <w:spacing w:val="-2"/>
              </w:rPr>
              <w:t xml:space="preserve"> diário</w:t>
            </w:r>
          </w:p>
        </w:tc>
      </w:tr>
      <w:tr w:rsidR="00BE7430">
        <w:trPr>
          <w:trHeight w:val="506"/>
        </w:trPr>
        <w:tc>
          <w:tcPr>
            <w:tcW w:w="596" w:type="dxa"/>
          </w:tcPr>
          <w:p w:rsidR="00BE7430" w:rsidRDefault="00102A75">
            <w:pPr>
              <w:pStyle w:val="TableParagraph"/>
              <w:spacing w:before="133"/>
              <w:ind w:left="54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538" w:type="dxa"/>
          </w:tcPr>
          <w:p w:rsidR="00BE7430" w:rsidRDefault="00102A75">
            <w:pPr>
              <w:pStyle w:val="TableParagraph"/>
              <w:spacing w:before="4" w:line="225" w:lineRule="auto"/>
              <w:ind w:left="46"/>
              <w:jc w:val="left"/>
            </w:pPr>
            <w:r>
              <w:t xml:space="preserve">MinadeFerro/Pernambuco/Campinados </w:t>
            </w:r>
            <w:r>
              <w:rPr>
                <w:spacing w:val="-2"/>
              </w:rPr>
              <w:t>Pintos</w:t>
            </w:r>
          </w:p>
        </w:tc>
        <w:tc>
          <w:tcPr>
            <w:tcW w:w="4399" w:type="dxa"/>
          </w:tcPr>
          <w:p w:rsidR="00BE7430" w:rsidRDefault="00BE7430">
            <w:pPr>
              <w:pStyle w:val="TableParagraph"/>
              <w:spacing w:before="1"/>
              <w:ind w:left="0"/>
              <w:jc w:val="left"/>
              <w:rPr>
                <w:rFonts w:ascii="Arial"/>
                <w:b/>
              </w:rPr>
            </w:pPr>
          </w:p>
          <w:p w:rsidR="00BE7430" w:rsidRDefault="00102A75">
            <w:pPr>
              <w:pStyle w:val="TableParagraph"/>
              <w:spacing w:line="233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51</w:t>
            </w:r>
          </w:p>
        </w:tc>
      </w:tr>
      <w:tr w:rsidR="00BE7430">
        <w:trPr>
          <w:trHeight w:val="295"/>
        </w:trPr>
        <w:tc>
          <w:tcPr>
            <w:tcW w:w="596" w:type="dxa"/>
          </w:tcPr>
          <w:p w:rsidR="00BE7430" w:rsidRDefault="00102A75">
            <w:pPr>
              <w:pStyle w:val="TableParagraph"/>
              <w:spacing w:before="32"/>
              <w:ind w:left="54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538" w:type="dxa"/>
          </w:tcPr>
          <w:p w:rsidR="00BE7430" w:rsidRDefault="00102A75">
            <w:pPr>
              <w:pStyle w:val="TableParagraph"/>
              <w:spacing w:line="248" w:lineRule="exact"/>
              <w:ind w:left="46"/>
              <w:jc w:val="left"/>
            </w:pPr>
            <w:r>
              <w:t>Santa</w:t>
            </w:r>
            <w:r>
              <w:rPr>
                <w:spacing w:val="-2"/>
              </w:rPr>
              <w:t>Cruz/Tacaniça</w:t>
            </w:r>
          </w:p>
        </w:tc>
        <w:tc>
          <w:tcPr>
            <w:tcW w:w="4399" w:type="dxa"/>
          </w:tcPr>
          <w:p w:rsidR="00BE7430" w:rsidRDefault="00102A75">
            <w:pPr>
              <w:pStyle w:val="TableParagraph"/>
              <w:spacing w:before="23"/>
              <w:ind w:right="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52,6</w:t>
            </w:r>
          </w:p>
        </w:tc>
      </w:tr>
      <w:tr w:rsidR="00BE7430">
        <w:trPr>
          <w:trHeight w:val="296"/>
        </w:trPr>
        <w:tc>
          <w:tcPr>
            <w:tcW w:w="596" w:type="dxa"/>
          </w:tcPr>
          <w:p w:rsidR="00BE7430" w:rsidRDefault="00102A75">
            <w:pPr>
              <w:pStyle w:val="TableParagraph"/>
              <w:spacing w:before="32"/>
              <w:ind w:left="54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38" w:type="dxa"/>
          </w:tcPr>
          <w:p w:rsidR="00BE7430" w:rsidRDefault="00102A75">
            <w:pPr>
              <w:pStyle w:val="TableParagraph"/>
              <w:spacing w:line="248" w:lineRule="exact"/>
              <w:ind w:left="46"/>
              <w:jc w:val="left"/>
            </w:pPr>
            <w:r>
              <w:t>Oristela/Santana/Boqueirãoda</w:t>
            </w:r>
            <w:r>
              <w:rPr>
                <w:spacing w:val="-2"/>
              </w:rPr>
              <w:t>Serra</w:t>
            </w:r>
          </w:p>
        </w:tc>
        <w:tc>
          <w:tcPr>
            <w:tcW w:w="4399" w:type="dxa"/>
          </w:tcPr>
          <w:p w:rsidR="00BE7430" w:rsidRDefault="00102A75">
            <w:pPr>
              <w:pStyle w:val="TableParagraph"/>
              <w:spacing w:before="18"/>
              <w:ind w:right="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60,6</w:t>
            </w:r>
          </w:p>
        </w:tc>
      </w:tr>
      <w:tr w:rsidR="00BE7430">
        <w:trPr>
          <w:trHeight w:val="291"/>
        </w:trPr>
        <w:tc>
          <w:tcPr>
            <w:tcW w:w="596" w:type="dxa"/>
          </w:tcPr>
          <w:p w:rsidR="00BE7430" w:rsidRDefault="00102A75">
            <w:pPr>
              <w:pStyle w:val="TableParagraph"/>
              <w:spacing w:before="32"/>
              <w:ind w:left="54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4538" w:type="dxa"/>
          </w:tcPr>
          <w:p w:rsidR="00BE7430" w:rsidRDefault="00102A75">
            <w:pPr>
              <w:pStyle w:val="TableParagraph"/>
              <w:spacing w:line="248" w:lineRule="exact"/>
              <w:ind w:left="46"/>
              <w:jc w:val="left"/>
            </w:pPr>
            <w:r>
              <w:rPr>
                <w:spacing w:val="-2"/>
              </w:rPr>
              <w:t>Bromado/Pinta</w:t>
            </w:r>
          </w:p>
        </w:tc>
        <w:tc>
          <w:tcPr>
            <w:tcW w:w="4399" w:type="dxa"/>
          </w:tcPr>
          <w:p w:rsidR="00BE7430" w:rsidRDefault="00102A75">
            <w:pPr>
              <w:pStyle w:val="TableParagraph"/>
              <w:spacing w:before="19" w:line="252" w:lineRule="exact"/>
              <w:ind w:right="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50,1</w:t>
            </w:r>
          </w:p>
        </w:tc>
      </w:tr>
      <w:tr w:rsidR="00BE7430">
        <w:trPr>
          <w:trHeight w:val="381"/>
        </w:trPr>
        <w:tc>
          <w:tcPr>
            <w:tcW w:w="596" w:type="dxa"/>
          </w:tcPr>
          <w:p w:rsidR="00BE7430" w:rsidRDefault="00102A75">
            <w:pPr>
              <w:pStyle w:val="TableParagraph"/>
              <w:spacing w:before="32"/>
              <w:ind w:left="54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38" w:type="dxa"/>
          </w:tcPr>
          <w:p w:rsidR="00BE7430" w:rsidRDefault="00102A75">
            <w:pPr>
              <w:pStyle w:val="TableParagraph"/>
              <w:spacing w:line="248" w:lineRule="exact"/>
              <w:ind w:left="46"/>
              <w:jc w:val="left"/>
            </w:pPr>
            <w:r>
              <w:t>SãoVicente/AreiadoRosário/Três</w:t>
            </w:r>
            <w:r>
              <w:rPr>
                <w:spacing w:val="-2"/>
              </w:rPr>
              <w:t>Barras</w:t>
            </w:r>
          </w:p>
        </w:tc>
        <w:tc>
          <w:tcPr>
            <w:tcW w:w="4399" w:type="dxa"/>
          </w:tcPr>
          <w:p w:rsidR="00BE7430" w:rsidRDefault="00102A75">
            <w:pPr>
              <w:pStyle w:val="TableParagraph"/>
              <w:spacing w:before="129" w:line="233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71</w:t>
            </w:r>
          </w:p>
        </w:tc>
      </w:tr>
      <w:tr w:rsidR="00BE7430">
        <w:trPr>
          <w:trHeight w:val="296"/>
        </w:trPr>
        <w:tc>
          <w:tcPr>
            <w:tcW w:w="596" w:type="dxa"/>
          </w:tcPr>
          <w:p w:rsidR="00BE7430" w:rsidRDefault="00102A75">
            <w:pPr>
              <w:pStyle w:val="TableParagraph"/>
              <w:spacing w:before="32"/>
              <w:ind w:left="54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4538" w:type="dxa"/>
          </w:tcPr>
          <w:p w:rsidR="00BE7430" w:rsidRDefault="00102A75">
            <w:pPr>
              <w:pStyle w:val="TableParagraph"/>
              <w:spacing w:line="248" w:lineRule="exact"/>
              <w:ind w:left="46"/>
              <w:jc w:val="left"/>
            </w:pPr>
            <w:r>
              <w:rPr>
                <w:spacing w:val="-2"/>
              </w:rPr>
              <w:t>Açungui/Jacaré</w:t>
            </w:r>
          </w:p>
        </w:tc>
        <w:tc>
          <w:tcPr>
            <w:tcW w:w="4399" w:type="dxa"/>
          </w:tcPr>
          <w:p w:rsidR="00BE7430" w:rsidRDefault="00102A75">
            <w:pPr>
              <w:pStyle w:val="TableParagraph"/>
              <w:spacing w:before="18"/>
              <w:ind w:right="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73,2</w:t>
            </w:r>
          </w:p>
        </w:tc>
      </w:tr>
      <w:tr w:rsidR="00BE7430">
        <w:trPr>
          <w:trHeight w:val="502"/>
        </w:trPr>
        <w:tc>
          <w:tcPr>
            <w:tcW w:w="596" w:type="dxa"/>
            <w:tcBorders>
              <w:bottom w:val="single" w:sz="4" w:space="0" w:color="000000"/>
            </w:tcBorders>
          </w:tcPr>
          <w:p w:rsidR="00BE7430" w:rsidRDefault="00102A75">
            <w:pPr>
              <w:pStyle w:val="TableParagraph"/>
              <w:spacing w:before="139"/>
              <w:ind w:left="54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4538" w:type="dxa"/>
            <w:tcBorders>
              <w:bottom w:val="single" w:sz="4" w:space="0" w:color="000000"/>
            </w:tcBorders>
          </w:tcPr>
          <w:p w:rsidR="00BE7430" w:rsidRDefault="00102A75">
            <w:pPr>
              <w:pStyle w:val="TableParagraph"/>
              <w:spacing w:line="250" w:lineRule="exact"/>
              <w:ind w:left="46" w:right="2147"/>
              <w:jc w:val="left"/>
            </w:pPr>
            <w:r>
              <w:t xml:space="preserve">Corriolinha/Corriolados </w:t>
            </w:r>
            <w:r>
              <w:rPr>
                <w:spacing w:val="-2"/>
              </w:rPr>
              <w:t>França/Florestal/Pinhal</w:t>
            </w:r>
          </w:p>
        </w:tc>
        <w:tc>
          <w:tcPr>
            <w:tcW w:w="4399" w:type="dxa"/>
            <w:tcBorders>
              <w:bottom w:val="single" w:sz="4" w:space="0" w:color="000000"/>
            </w:tcBorders>
          </w:tcPr>
          <w:p w:rsidR="00BE7430" w:rsidRDefault="00102A75">
            <w:pPr>
              <w:pStyle w:val="TableParagraph"/>
              <w:spacing w:before="124"/>
              <w:ind w:right="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60,6</w:t>
            </w:r>
          </w:p>
        </w:tc>
      </w:tr>
    </w:tbl>
    <w:p w:rsidR="00BE7430" w:rsidRDefault="00BE7430">
      <w:pPr>
        <w:pStyle w:val="Corpodetexto"/>
        <w:spacing w:before="43"/>
        <w:rPr>
          <w:rFonts w:ascii="Arial"/>
          <w:b/>
        </w:rPr>
      </w:pPr>
    </w:p>
    <w:p w:rsidR="00BE7430" w:rsidRDefault="00102A75">
      <w:pPr>
        <w:pStyle w:val="PargrafodaLista"/>
        <w:numPr>
          <w:ilvl w:val="0"/>
          <w:numId w:val="3"/>
        </w:numPr>
        <w:tabs>
          <w:tab w:val="left" w:pos="389"/>
        </w:tabs>
        <w:ind w:left="389" w:hanging="250"/>
        <w:rPr>
          <w:rFonts w:ascii="Arial" w:hAnsi="Arial"/>
          <w:b/>
        </w:rPr>
      </w:pPr>
      <w:r>
        <w:rPr>
          <w:rFonts w:ascii="Arial" w:hAnsi="Arial"/>
          <w:b/>
        </w:rPr>
        <w:t>PLANILHA</w:t>
      </w:r>
      <w:r w:rsidR="00D865B5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DE</w:t>
      </w:r>
      <w:r w:rsidR="00D865B5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PREÇO</w:t>
      </w:r>
      <w:r w:rsidR="00D865B5"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2"/>
        </w:rPr>
        <w:t>MÉDIO</w:t>
      </w:r>
    </w:p>
    <w:p w:rsidR="00BE7430" w:rsidRDefault="00BE7430">
      <w:pPr>
        <w:pStyle w:val="Corpodetexto"/>
        <w:spacing w:before="26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740"/>
        <w:gridCol w:w="3265"/>
        <w:gridCol w:w="709"/>
        <w:gridCol w:w="1559"/>
        <w:gridCol w:w="1701"/>
        <w:gridCol w:w="1555"/>
      </w:tblGrid>
      <w:tr w:rsidR="00BE7430" w:rsidTr="00595BCC">
        <w:trPr>
          <w:trHeight w:val="565"/>
        </w:trPr>
        <w:tc>
          <w:tcPr>
            <w:tcW w:w="740" w:type="dxa"/>
          </w:tcPr>
          <w:p w:rsidR="00BE7430" w:rsidRDefault="00102A75">
            <w:pPr>
              <w:pStyle w:val="TableParagraph"/>
              <w:spacing w:before="144"/>
              <w:ind w:left="67" w:right="4"/>
              <w:rPr>
                <w:sz w:val="24"/>
              </w:rPr>
            </w:pPr>
            <w:r>
              <w:rPr>
                <w:spacing w:val="-2"/>
                <w:sz w:val="24"/>
              </w:rPr>
              <w:t>Linha</w:t>
            </w:r>
          </w:p>
        </w:tc>
        <w:tc>
          <w:tcPr>
            <w:tcW w:w="3265" w:type="dxa"/>
          </w:tcPr>
          <w:p w:rsidR="00BE7430" w:rsidRDefault="00102A75">
            <w:pPr>
              <w:pStyle w:val="TableParagraph"/>
              <w:spacing w:before="158"/>
              <w:ind w:left="60"/>
            </w:pPr>
            <w:r>
              <w:rPr>
                <w:spacing w:val="-2"/>
              </w:rPr>
              <w:t>Descrição</w:t>
            </w:r>
          </w:p>
        </w:tc>
        <w:tc>
          <w:tcPr>
            <w:tcW w:w="709" w:type="dxa"/>
          </w:tcPr>
          <w:p w:rsidR="00BE7430" w:rsidRDefault="00102A75">
            <w:pPr>
              <w:pStyle w:val="TableParagraph"/>
              <w:spacing w:before="28"/>
              <w:ind w:left="99" w:right="47" w:firstLine="105"/>
              <w:jc w:val="left"/>
            </w:pPr>
            <w:r>
              <w:rPr>
                <w:spacing w:val="-6"/>
              </w:rPr>
              <w:t xml:space="preserve">Km </w:t>
            </w:r>
            <w:r>
              <w:rPr>
                <w:spacing w:val="-4"/>
              </w:rPr>
              <w:t>diário</w:t>
            </w:r>
          </w:p>
        </w:tc>
        <w:tc>
          <w:tcPr>
            <w:tcW w:w="1559" w:type="dxa"/>
          </w:tcPr>
          <w:p w:rsidR="00BE7430" w:rsidRDefault="00102A75">
            <w:pPr>
              <w:pStyle w:val="TableParagraph"/>
              <w:spacing w:before="28"/>
              <w:ind w:left="186" w:hanging="96"/>
              <w:jc w:val="left"/>
            </w:pPr>
            <w:r>
              <w:rPr>
                <w:spacing w:val="-2"/>
              </w:rPr>
              <w:t>Valor</w:t>
            </w:r>
            <w:r w:rsidR="00744AED">
              <w:rPr>
                <w:spacing w:val="-2"/>
              </w:rPr>
              <w:t xml:space="preserve"> </w:t>
            </w:r>
            <w:r>
              <w:rPr>
                <w:spacing w:val="-2"/>
              </w:rPr>
              <w:t xml:space="preserve">Unitário/ </w:t>
            </w:r>
            <w:r>
              <w:t>preço</w:t>
            </w:r>
            <w:r w:rsidR="001235B5">
              <w:t xml:space="preserve"> </w:t>
            </w:r>
            <w:r>
              <w:rPr>
                <w:spacing w:val="-2"/>
              </w:rPr>
              <w:t>médio</w:t>
            </w:r>
          </w:p>
        </w:tc>
        <w:tc>
          <w:tcPr>
            <w:tcW w:w="1701" w:type="dxa"/>
          </w:tcPr>
          <w:p w:rsidR="00BE7430" w:rsidRDefault="00102A75">
            <w:pPr>
              <w:pStyle w:val="TableParagraph"/>
              <w:spacing w:before="28"/>
              <w:ind w:left="69" w:firstLine="4"/>
              <w:jc w:val="left"/>
            </w:pPr>
            <w:r>
              <w:rPr>
                <w:spacing w:val="-2"/>
              </w:rPr>
              <w:t>Valor</w:t>
            </w:r>
            <w:r w:rsidR="00744AED">
              <w:rPr>
                <w:spacing w:val="-2"/>
              </w:rPr>
              <w:t xml:space="preserve"> </w:t>
            </w:r>
            <w:r>
              <w:rPr>
                <w:spacing w:val="-2"/>
              </w:rPr>
              <w:t xml:space="preserve">Mensal </w:t>
            </w:r>
            <w:r>
              <w:t>(Apx</w:t>
            </w:r>
            <w:r w:rsidR="00744AED">
              <w:t xml:space="preserve"> </w:t>
            </w:r>
            <w:r>
              <w:t>13</w:t>
            </w:r>
            <w:r w:rsidR="00744AED">
              <w:t xml:space="preserve"> </w:t>
            </w:r>
            <w:r>
              <w:rPr>
                <w:spacing w:val="-4"/>
              </w:rPr>
              <w:t>dias)</w:t>
            </w:r>
          </w:p>
        </w:tc>
        <w:tc>
          <w:tcPr>
            <w:tcW w:w="1555" w:type="dxa"/>
          </w:tcPr>
          <w:p w:rsidR="00BE7430" w:rsidRDefault="00102A75">
            <w:pPr>
              <w:pStyle w:val="TableParagraph"/>
              <w:spacing w:before="28"/>
              <w:ind w:left="465" w:hanging="341"/>
              <w:jc w:val="left"/>
            </w:pPr>
            <w:r>
              <w:rPr>
                <w:spacing w:val="-2"/>
              </w:rPr>
              <w:t>Valor</w:t>
            </w:r>
            <w:r w:rsidR="00744AED">
              <w:rPr>
                <w:spacing w:val="-2"/>
              </w:rPr>
              <w:t xml:space="preserve"> </w:t>
            </w:r>
            <w:r>
              <w:rPr>
                <w:spacing w:val="-2"/>
              </w:rPr>
              <w:t>para</w:t>
            </w:r>
            <w:r w:rsidR="00744AED">
              <w:rPr>
                <w:spacing w:val="-2"/>
              </w:rPr>
              <w:t xml:space="preserve"> </w:t>
            </w:r>
            <w:r>
              <w:rPr>
                <w:spacing w:val="-2"/>
              </w:rPr>
              <w:t xml:space="preserve">12 </w:t>
            </w:r>
            <w:r>
              <w:rPr>
                <w:spacing w:val="-4"/>
              </w:rPr>
              <w:t>meses</w:t>
            </w:r>
          </w:p>
        </w:tc>
      </w:tr>
      <w:tr w:rsidR="00595BCC" w:rsidTr="00595BCC">
        <w:trPr>
          <w:trHeight w:val="686"/>
        </w:trPr>
        <w:tc>
          <w:tcPr>
            <w:tcW w:w="740" w:type="dxa"/>
          </w:tcPr>
          <w:p w:rsidR="00595BCC" w:rsidRDefault="00595BCC">
            <w:pPr>
              <w:pStyle w:val="TableParagraph"/>
              <w:spacing w:before="240"/>
              <w:ind w:left="6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265" w:type="dxa"/>
          </w:tcPr>
          <w:p w:rsidR="00595BCC" w:rsidRDefault="00595BCC">
            <w:pPr>
              <w:pStyle w:val="TableParagraph"/>
              <w:spacing w:line="247" w:lineRule="exact"/>
              <w:ind w:left="41"/>
              <w:jc w:val="left"/>
            </w:pPr>
            <w:r>
              <w:rPr>
                <w:spacing w:val="-2"/>
              </w:rPr>
              <w:t>Mina de</w:t>
            </w:r>
          </w:p>
          <w:p w:rsidR="00595BCC" w:rsidRDefault="00595BCC">
            <w:pPr>
              <w:pStyle w:val="TableParagraph"/>
              <w:spacing w:line="250" w:lineRule="exact"/>
              <w:ind w:left="41"/>
              <w:jc w:val="left"/>
            </w:pPr>
            <w:r>
              <w:rPr>
                <w:spacing w:val="-2"/>
              </w:rPr>
              <w:t>Ferro/Pernambuco/Campinados Pintos</w:t>
            </w:r>
          </w:p>
        </w:tc>
        <w:tc>
          <w:tcPr>
            <w:tcW w:w="709" w:type="dxa"/>
          </w:tcPr>
          <w:p w:rsidR="00595BCC" w:rsidRPr="00595BCC" w:rsidRDefault="00595BCC" w:rsidP="00595BCC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595BCC" w:rsidRPr="00595BCC" w:rsidRDefault="00595BCC" w:rsidP="00595BC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br/>
            </w:r>
            <w:r w:rsidRPr="00595BCC"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1559" w:type="dxa"/>
          </w:tcPr>
          <w:p w:rsidR="00595BCC" w:rsidRPr="00595BCC" w:rsidRDefault="00595BCC" w:rsidP="00595BCC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595BCC" w:rsidRPr="00595BCC" w:rsidRDefault="00595BCC" w:rsidP="005B5EDF">
            <w:pPr>
              <w:jc w:val="center"/>
              <w:rPr>
                <w:rFonts w:ascii="Calibri" w:hAnsi="Calibri" w:cs="Calibri"/>
                <w:color w:val="000000"/>
              </w:rPr>
            </w:pPr>
            <w:r w:rsidRPr="00595BCC">
              <w:rPr>
                <w:rFonts w:ascii="Calibri" w:hAnsi="Calibri" w:cs="Calibri"/>
                <w:color w:val="000000"/>
              </w:rPr>
              <w:br/>
              <w:t>R$5,</w:t>
            </w:r>
            <w:r w:rsidR="005B5EDF"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1701" w:type="dxa"/>
            <w:vAlign w:val="bottom"/>
          </w:tcPr>
          <w:p w:rsidR="00595BCC" w:rsidRDefault="00595BCC" w:rsidP="00744AE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          3.</w:t>
            </w:r>
            <w:r w:rsidR="00744AED">
              <w:rPr>
                <w:rFonts w:ascii="Calibri" w:hAnsi="Calibri" w:cs="Calibri"/>
                <w:color w:val="000000"/>
              </w:rPr>
              <w:t>805,62</w:t>
            </w:r>
          </w:p>
        </w:tc>
        <w:tc>
          <w:tcPr>
            <w:tcW w:w="1555" w:type="dxa"/>
          </w:tcPr>
          <w:p w:rsidR="00595BCC" w:rsidRPr="00595BCC" w:rsidRDefault="00744AED" w:rsidP="00595BC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</w:rPr>
              <w:br/>
              <w:t xml:space="preserve">R$ </w:t>
            </w:r>
            <w:r w:rsidRPr="00744AED">
              <w:rPr>
                <w:rFonts w:ascii="Calibri" w:hAnsi="Calibri" w:cs="Calibri"/>
                <w:color w:val="000000"/>
              </w:rPr>
              <w:t>45.667,44</w:t>
            </w:r>
          </w:p>
        </w:tc>
      </w:tr>
      <w:tr w:rsidR="00595BCC" w:rsidTr="00595BCC">
        <w:trPr>
          <w:trHeight w:val="295"/>
        </w:trPr>
        <w:tc>
          <w:tcPr>
            <w:tcW w:w="740" w:type="dxa"/>
          </w:tcPr>
          <w:p w:rsidR="00595BCC" w:rsidRDefault="00595BCC">
            <w:pPr>
              <w:pStyle w:val="TableParagraph"/>
              <w:spacing w:line="273" w:lineRule="exact"/>
              <w:ind w:left="6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265" w:type="dxa"/>
          </w:tcPr>
          <w:p w:rsidR="00595BCC" w:rsidRDefault="00595BCC">
            <w:pPr>
              <w:pStyle w:val="TableParagraph"/>
              <w:spacing w:line="248" w:lineRule="exact"/>
              <w:ind w:left="41"/>
              <w:jc w:val="left"/>
            </w:pPr>
            <w:r>
              <w:rPr>
                <w:spacing w:val="-2"/>
              </w:rPr>
              <w:t>Santa</w:t>
            </w:r>
            <w:r w:rsidR="00D865B5">
              <w:rPr>
                <w:spacing w:val="-2"/>
              </w:rPr>
              <w:t xml:space="preserve"> </w:t>
            </w:r>
            <w:r>
              <w:rPr>
                <w:spacing w:val="-2"/>
              </w:rPr>
              <w:t>Cruz/Tacaniça</w:t>
            </w:r>
          </w:p>
        </w:tc>
        <w:tc>
          <w:tcPr>
            <w:tcW w:w="709" w:type="dxa"/>
          </w:tcPr>
          <w:p w:rsidR="00595BCC" w:rsidRPr="00595BCC" w:rsidRDefault="00595BCC" w:rsidP="00595BCC">
            <w:pPr>
              <w:jc w:val="center"/>
              <w:rPr>
                <w:rFonts w:ascii="Calibri" w:hAnsi="Calibri" w:cs="Calibri"/>
                <w:color w:val="000000"/>
              </w:rPr>
            </w:pPr>
            <w:r w:rsidRPr="00595BCC">
              <w:rPr>
                <w:rFonts w:ascii="Calibri" w:hAnsi="Calibri" w:cs="Calibri"/>
                <w:color w:val="000000"/>
              </w:rPr>
              <w:t>52,6</w:t>
            </w:r>
          </w:p>
        </w:tc>
        <w:tc>
          <w:tcPr>
            <w:tcW w:w="1559" w:type="dxa"/>
          </w:tcPr>
          <w:p w:rsidR="00595BCC" w:rsidRPr="00595BCC" w:rsidRDefault="005B5EDF" w:rsidP="00595BCC">
            <w:pPr>
              <w:jc w:val="center"/>
              <w:rPr>
                <w:rFonts w:ascii="Calibri" w:hAnsi="Calibri" w:cs="Calibri"/>
                <w:color w:val="000000"/>
              </w:rPr>
            </w:pPr>
            <w:r w:rsidRPr="00595BCC">
              <w:rPr>
                <w:rFonts w:ascii="Calibri" w:hAnsi="Calibri" w:cs="Calibri"/>
                <w:color w:val="000000"/>
              </w:rPr>
              <w:t>R$5,</w:t>
            </w:r>
            <w:r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1701" w:type="dxa"/>
            <w:vAlign w:val="bottom"/>
          </w:tcPr>
          <w:p w:rsidR="00595BCC" w:rsidRDefault="00744AED" w:rsidP="00744AE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          3.925,01</w:t>
            </w:r>
          </w:p>
        </w:tc>
        <w:tc>
          <w:tcPr>
            <w:tcW w:w="1555" w:type="dxa"/>
          </w:tcPr>
          <w:p w:rsidR="00595BCC" w:rsidRPr="00B00C29" w:rsidRDefault="00744AED" w:rsidP="00595BCC">
            <w:pPr>
              <w:jc w:val="center"/>
              <w:rPr>
                <w:highlight w:val="yellow"/>
              </w:rPr>
            </w:pPr>
            <w:r w:rsidRPr="00744AED">
              <w:rPr>
                <w:rFonts w:ascii="Calibri" w:hAnsi="Calibri" w:cs="Calibri"/>
                <w:color w:val="000000"/>
              </w:rPr>
              <w:t>R$ 47.100,12</w:t>
            </w:r>
          </w:p>
        </w:tc>
      </w:tr>
      <w:tr w:rsidR="00595BCC" w:rsidTr="00595BCC">
        <w:trPr>
          <w:trHeight w:val="503"/>
        </w:trPr>
        <w:tc>
          <w:tcPr>
            <w:tcW w:w="740" w:type="dxa"/>
          </w:tcPr>
          <w:p w:rsidR="00595BCC" w:rsidRDefault="00595BCC">
            <w:pPr>
              <w:pStyle w:val="TableParagraph"/>
              <w:spacing w:line="272" w:lineRule="exact"/>
              <w:ind w:left="6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265" w:type="dxa"/>
          </w:tcPr>
          <w:p w:rsidR="00595BCC" w:rsidRDefault="00595BCC">
            <w:pPr>
              <w:pStyle w:val="TableParagraph"/>
              <w:spacing w:line="252" w:lineRule="exact"/>
              <w:ind w:left="41" w:right="514"/>
              <w:jc w:val="left"/>
            </w:pPr>
            <w:r>
              <w:rPr>
                <w:spacing w:val="-2"/>
              </w:rPr>
              <w:t>Oristela/Santana/Boqueirãoda Serra</w:t>
            </w:r>
          </w:p>
        </w:tc>
        <w:tc>
          <w:tcPr>
            <w:tcW w:w="709" w:type="dxa"/>
          </w:tcPr>
          <w:p w:rsidR="00595BCC" w:rsidRPr="00595BCC" w:rsidRDefault="00595BCC" w:rsidP="00595BC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br/>
            </w:r>
            <w:r w:rsidRPr="00595BCC">
              <w:rPr>
                <w:rFonts w:ascii="Calibri" w:hAnsi="Calibri" w:cs="Calibri"/>
                <w:color w:val="000000"/>
              </w:rPr>
              <w:t>60,6</w:t>
            </w:r>
          </w:p>
        </w:tc>
        <w:tc>
          <w:tcPr>
            <w:tcW w:w="1559" w:type="dxa"/>
          </w:tcPr>
          <w:p w:rsidR="00595BCC" w:rsidRPr="00595BCC" w:rsidRDefault="00595BCC" w:rsidP="00595BC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br/>
            </w:r>
            <w:r w:rsidR="005B5EDF" w:rsidRPr="00595BCC">
              <w:rPr>
                <w:rFonts w:ascii="Calibri" w:hAnsi="Calibri" w:cs="Calibri"/>
                <w:color w:val="000000"/>
              </w:rPr>
              <w:t>R$5,</w:t>
            </w:r>
            <w:r w:rsidR="005B5EDF"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1701" w:type="dxa"/>
            <w:vAlign w:val="bottom"/>
          </w:tcPr>
          <w:p w:rsidR="00595BCC" w:rsidRDefault="00744AED" w:rsidP="00744AE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          4.521,97</w:t>
            </w:r>
          </w:p>
        </w:tc>
        <w:tc>
          <w:tcPr>
            <w:tcW w:w="1555" w:type="dxa"/>
          </w:tcPr>
          <w:p w:rsidR="00595BCC" w:rsidRPr="00F758B5" w:rsidRDefault="005665B4" w:rsidP="00F758B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br/>
              <w:t>R$ 54.263,64</w:t>
            </w:r>
          </w:p>
        </w:tc>
      </w:tr>
      <w:tr w:rsidR="00595BCC" w:rsidTr="00595BCC">
        <w:trPr>
          <w:trHeight w:val="292"/>
        </w:trPr>
        <w:tc>
          <w:tcPr>
            <w:tcW w:w="740" w:type="dxa"/>
          </w:tcPr>
          <w:p w:rsidR="00595BCC" w:rsidRDefault="00595BCC">
            <w:pPr>
              <w:pStyle w:val="TableParagraph"/>
              <w:spacing w:line="269" w:lineRule="exact"/>
              <w:ind w:left="67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265" w:type="dxa"/>
          </w:tcPr>
          <w:p w:rsidR="00595BCC" w:rsidRDefault="00595BCC">
            <w:pPr>
              <w:pStyle w:val="TableParagraph"/>
              <w:ind w:left="41"/>
              <w:jc w:val="left"/>
            </w:pPr>
            <w:r>
              <w:rPr>
                <w:spacing w:val="-2"/>
              </w:rPr>
              <w:t>Bromado/Pinta</w:t>
            </w:r>
          </w:p>
        </w:tc>
        <w:tc>
          <w:tcPr>
            <w:tcW w:w="709" w:type="dxa"/>
          </w:tcPr>
          <w:p w:rsidR="00595BCC" w:rsidRPr="00595BCC" w:rsidRDefault="00595BCC" w:rsidP="00595BCC">
            <w:pPr>
              <w:jc w:val="center"/>
              <w:rPr>
                <w:rFonts w:ascii="Calibri" w:hAnsi="Calibri" w:cs="Calibri"/>
                <w:color w:val="000000"/>
              </w:rPr>
            </w:pPr>
            <w:r w:rsidRPr="00595BCC">
              <w:rPr>
                <w:rFonts w:ascii="Calibri" w:hAnsi="Calibri" w:cs="Calibri"/>
                <w:color w:val="000000"/>
              </w:rPr>
              <w:t>50,1</w:t>
            </w:r>
          </w:p>
        </w:tc>
        <w:tc>
          <w:tcPr>
            <w:tcW w:w="1559" w:type="dxa"/>
          </w:tcPr>
          <w:p w:rsidR="00595BCC" w:rsidRPr="00595BCC" w:rsidRDefault="005B5EDF" w:rsidP="00595BCC">
            <w:pPr>
              <w:jc w:val="center"/>
              <w:rPr>
                <w:rFonts w:ascii="Calibri" w:hAnsi="Calibri" w:cs="Calibri"/>
                <w:color w:val="000000"/>
              </w:rPr>
            </w:pPr>
            <w:r w:rsidRPr="00595BCC">
              <w:rPr>
                <w:rFonts w:ascii="Calibri" w:hAnsi="Calibri" w:cs="Calibri"/>
                <w:color w:val="000000"/>
              </w:rPr>
              <w:t>R$5,</w:t>
            </w:r>
            <w:r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1701" w:type="dxa"/>
            <w:vAlign w:val="bottom"/>
          </w:tcPr>
          <w:p w:rsidR="00595BCC" w:rsidRDefault="00744AED" w:rsidP="00744AE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          3.738,46</w:t>
            </w:r>
          </w:p>
        </w:tc>
        <w:tc>
          <w:tcPr>
            <w:tcW w:w="1555" w:type="dxa"/>
          </w:tcPr>
          <w:p w:rsidR="00595BCC" w:rsidRPr="00F758B5" w:rsidRDefault="005665B4" w:rsidP="00F758B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R$ 44.861,52</w:t>
            </w:r>
          </w:p>
        </w:tc>
      </w:tr>
      <w:tr w:rsidR="00595BCC" w:rsidTr="00595BCC">
        <w:trPr>
          <w:trHeight w:val="507"/>
        </w:trPr>
        <w:tc>
          <w:tcPr>
            <w:tcW w:w="740" w:type="dxa"/>
          </w:tcPr>
          <w:p w:rsidR="00595BCC" w:rsidRDefault="00595BCC">
            <w:pPr>
              <w:pStyle w:val="TableParagraph"/>
              <w:spacing w:before="115"/>
              <w:ind w:left="67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265" w:type="dxa"/>
          </w:tcPr>
          <w:p w:rsidR="00595BCC" w:rsidRDefault="00595BCC">
            <w:pPr>
              <w:pStyle w:val="TableParagraph"/>
              <w:spacing w:line="254" w:lineRule="exact"/>
              <w:ind w:left="41"/>
              <w:jc w:val="left"/>
            </w:pPr>
            <w:r>
              <w:rPr>
                <w:spacing w:val="-2"/>
              </w:rPr>
              <w:t>SãoVicente/AreiadoRosário/Três Barras</w:t>
            </w:r>
          </w:p>
        </w:tc>
        <w:tc>
          <w:tcPr>
            <w:tcW w:w="709" w:type="dxa"/>
          </w:tcPr>
          <w:p w:rsidR="00595BCC" w:rsidRPr="00595BCC" w:rsidRDefault="00595BCC" w:rsidP="00595BC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br/>
            </w:r>
            <w:r w:rsidRPr="00595BCC">
              <w:rPr>
                <w:rFonts w:ascii="Calibri" w:hAnsi="Calibri" w:cs="Calibri"/>
                <w:color w:val="000000"/>
              </w:rPr>
              <w:t>71</w:t>
            </w:r>
          </w:p>
        </w:tc>
        <w:tc>
          <w:tcPr>
            <w:tcW w:w="1559" w:type="dxa"/>
          </w:tcPr>
          <w:p w:rsidR="00595BCC" w:rsidRPr="00595BCC" w:rsidRDefault="00595BCC" w:rsidP="00595BC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br/>
            </w:r>
            <w:r w:rsidR="005B5EDF" w:rsidRPr="00595BCC">
              <w:rPr>
                <w:rFonts w:ascii="Calibri" w:hAnsi="Calibri" w:cs="Calibri"/>
                <w:color w:val="000000"/>
              </w:rPr>
              <w:t>R$5,</w:t>
            </w:r>
            <w:r w:rsidR="005B5EDF"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1701" w:type="dxa"/>
            <w:vAlign w:val="bottom"/>
          </w:tcPr>
          <w:p w:rsidR="00744AED" w:rsidRDefault="00744AED" w:rsidP="00744AE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R$           5.298,02 </w:t>
            </w:r>
          </w:p>
          <w:p w:rsidR="00595BCC" w:rsidRDefault="00595BCC" w:rsidP="00595BC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5" w:type="dxa"/>
          </w:tcPr>
          <w:p w:rsidR="00595BCC" w:rsidRPr="00855CD5" w:rsidRDefault="005665B4" w:rsidP="00855CD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R$ </w:t>
            </w:r>
            <w:r w:rsidRPr="005665B4">
              <w:rPr>
                <w:rFonts w:ascii="Calibri" w:hAnsi="Calibri" w:cs="Calibri"/>
                <w:color w:val="000000"/>
              </w:rPr>
              <w:t>63.576,24</w:t>
            </w:r>
          </w:p>
        </w:tc>
      </w:tr>
      <w:tr w:rsidR="00595BCC" w:rsidTr="00595BCC">
        <w:trPr>
          <w:trHeight w:val="296"/>
        </w:trPr>
        <w:tc>
          <w:tcPr>
            <w:tcW w:w="740" w:type="dxa"/>
          </w:tcPr>
          <w:p w:rsidR="00595BCC" w:rsidRDefault="00595BCC">
            <w:pPr>
              <w:pStyle w:val="TableParagraph"/>
              <w:spacing w:line="272" w:lineRule="exact"/>
              <w:ind w:left="6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265" w:type="dxa"/>
          </w:tcPr>
          <w:p w:rsidR="00595BCC" w:rsidRDefault="00595BCC">
            <w:pPr>
              <w:pStyle w:val="TableParagraph"/>
              <w:spacing w:line="248" w:lineRule="exact"/>
              <w:ind w:left="41"/>
              <w:jc w:val="left"/>
            </w:pPr>
            <w:r>
              <w:rPr>
                <w:spacing w:val="-2"/>
              </w:rPr>
              <w:t>Açungui/Jacaré</w:t>
            </w:r>
          </w:p>
        </w:tc>
        <w:tc>
          <w:tcPr>
            <w:tcW w:w="709" w:type="dxa"/>
          </w:tcPr>
          <w:p w:rsidR="00595BCC" w:rsidRPr="00595BCC" w:rsidRDefault="00595BCC" w:rsidP="00595BCC">
            <w:pPr>
              <w:jc w:val="center"/>
              <w:rPr>
                <w:rFonts w:ascii="Calibri" w:hAnsi="Calibri" w:cs="Calibri"/>
                <w:color w:val="000000"/>
              </w:rPr>
            </w:pPr>
            <w:r w:rsidRPr="00595BCC">
              <w:rPr>
                <w:rFonts w:ascii="Calibri" w:hAnsi="Calibri" w:cs="Calibri"/>
                <w:color w:val="000000"/>
              </w:rPr>
              <w:t>73,2</w:t>
            </w:r>
          </w:p>
        </w:tc>
        <w:tc>
          <w:tcPr>
            <w:tcW w:w="1559" w:type="dxa"/>
          </w:tcPr>
          <w:p w:rsidR="00595BCC" w:rsidRPr="00595BCC" w:rsidRDefault="005B5EDF" w:rsidP="00595BCC">
            <w:pPr>
              <w:jc w:val="center"/>
              <w:rPr>
                <w:rFonts w:ascii="Calibri" w:hAnsi="Calibri" w:cs="Calibri"/>
                <w:color w:val="000000"/>
              </w:rPr>
            </w:pPr>
            <w:r w:rsidRPr="00595BCC">
              <w:rPr>
                <w:rFonts w:ascii="Calibri" w:hAnsi="Calibri" w:cs="Calibri"/>
                <w:color w:val="000000"/>
              </w:rPr>
              <w:t>R$5,</w:t>
            </w:r>
            <w:r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1701" w:type="dxa"/>
            <w:vAlign w:val="bottom"/>
          </w:tcPr>
          <w:p w:rsidR="00595BCC" w:rsidRDefault="00744AED" w:rsidP="00744AE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          5.462,18</w:t>
            </w:r>
          </w:p>
        </w:tc>
        <w:tc>
          <w:tcPr>
            <w:tcW w:w="1555" w:type="dxa"/>
          </w:tcPr>
          <w:p w:rsidR="00595BCC" w:rsidRPr="00855CD5" w:rsidRDefault="005665B4" w:rsidP="00855CD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R$ 65.546,16</w:t>
            </w:r>
          </w:p>
        </w:tc>
      </w:tr>
      <w:tr w:rsidR="00595BCC" w:rsidTr="00595BCC">
        <w:trPr>
          <w:trHeight w:val="502"/>
        </w:trPr>
        <w:tc>
          <w:tcPr>
            <w:tcW w:w="740" w:type="dxa"/>
            <w:tcBorders>
              <w:bottom w:val="single" w:sz="4" w:space="0" w:color="000000"/>
            </w:tcBorders>
          </w:tcPr>
          <w:p w:rsidR="00595BCC" w:rsidRDefault="00595BCC">
            <w:pPr>
              <w:pStyle w:val="TableParagraph"/>
              <w:spacing w:before="110"/>
              <w:ind w:left="6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265" w:type="dxa"/>
            <w:tcBorders>
              <w:bottom w:val="single" w:sz="4" w:space="0" w:color="000000"/>
            </w:tcBorders>
          </w:tcPr>
          <w:p w:rsidR="00595BCC" w:rsidRDefault="00595BCC">
            <w:pPr>
              <w:pStyle w:val="TableParagraph"/>
              <w:spacing w:line="250" w:lineRule="exact"/>
              <w:ind w:left="41"/>
              <w:jc w:val="left"/>
            </w:pPr>
            <w:r>
              <w:rPr>
                <w:spacing w:val="-2"/>
              </w:rPr>
              <w:t>Corriolinha/Corriolados França/Florestal/Pinhal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595BCC" w:rsidRPr="00595BCC" w:rsidRDefault="00595BCC" w:rsidP="00595BC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br/>
            </w:r>
            <w:r w:rsidRPr="00595BCC">
              <w:rPr>
                <w:rFonts w:ascii="Calibri" w:hAnsi="Calibri" w:cs="Calibri"/>
                <w:color w:val="000000"/>
              </w:rPr>
              <w:t>60,6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595BCC" w:rsidRPr="00595BCC" w:rsidRDefault="00595BCC" w:rsidP="00595BC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br/>
            </w:r>
            <w:r w:rsidR="005B5EDF" w:rsidRPr="00595BCC">
              <w:rPr>
                <w:rFonts w:ascii="Calibri" w:hAnsi="Calibri" w:cs="Calibri"/>
                <w:color w:val="000000"/>
              </w:rPr>
              <w:t>R$5,</w:t>
            </w:r>
            <w:r w:rsidR="005B5EDF"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595BCC" w:rsidRDefault="00744AED" w:rsidP="00744AE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          4.521,97</w:t>
            </w:r>
          </w:p>
        </w:tc>
        <w:tc>
          <w:tcPr>
            <w:tcW w:w="1555" w:type="dxa"/>
            <w:tcBorders>
              <w:bottom w:val="single" w:sz="4" w:space="0" w:color="000000"/>
            </w:tcBorders>
          </w:tcPr>
          <w:p w:rsidR="00595BCC" w:rsidRPr="00855CD5" w:rsidRDefault="005665B4" w:rsidP="00855CD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br/>
              <w:t xml:space="preserve">    R$ 54.263,64</w:t>
            </w:r>
          </w:p>
        </w:tc>
      </w:tr>
    </w:tbl>
    <w:p w:rsidR="00BE7430" w:rsidRDefault="00495F54">
      <w:pPr>
        <w:pStyle w:val="Corpodetexto"/>
        <w:spacing w:before="5"/>
        <w:rPr>
          <w:rFonts w:ascii="Arial"/>
          <w:b/>
          <w:sz w:val="20"/>
        </w:rPr>
      </w:pPr>
      <w:r w:rsidRPr="00495F54">
        <w:rPr>
          <w:rFonts w:ascii="Arial"/>
          <w:b/>
          <w:sz w:val="20"/>
        </w:rPr>
        <w:pict>
          <v:group id="docshapegroup3" o:spid="_x0000_s2050" style="position:absolute;margin-left:410.8pt;margin-top:12.95pt;width:149.15pt;height:22.1pt;z-index:-251657216;mso-wrap-distance-left:0;mso-wrap-distance-right:0;mso-position-horizontal-relative:page;mso-position-vertical-relative:text" coordorigin="8216,259" coordsize="2983,442"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" o:spid="_x0000_s2052" type="#_x0000_t202" style="position:absolute;left:9495;top:264;width:1699;height:432" filled="f" strokeweight=".5pt">
              <v:textbox inset="0,0,0,0">
                <w:txbxContent>
                  <w:p w:rsidR="00515124" w:rsidRPr="00855CD5" w:rsidRDefault="00515124" w:rsidP="00855CD5">
                    <w:pPr>
                      <w:widowControl/>
                      <w:autoSpaceDE/>
                      <w:autoSpaceDN/>
                      <w:rPr>
                        <w:rFonts w:ascii="Calibri" w:eastAsia="Times New Roman" w:hAnsi="Calibri" w:cs="Calibri"/>
                        <w:color w:val="000000"/>
                        <w:lang w:val="pt-BR" w:eastAsia="pt-BR"/>
                      </w:rPr>
                    </w:pPr>
                    <w:r>
                      <w:rPr>
                        <w:rFonts w:ascii="Calibri" w:eastAsia="Times New Roman" w:hAnsi="Calibri" w:cs="Calibri"/>
                        <w:color w:val="000000"/>
                        <w:lang w:eastAsia="pt-BR"/>
                      </w:rPr>
                      <w:t xml:space="preserve">     R$ 375.278,76</w:t>
                    </w:r>
                  </w:p>
                  <w:p w:rsidR="00515124" w:rsidRPr="00855CD5" w:rsidRDefault="00515124" w:rsidP="00855CD5"/>
                </w:txbxContent>
              </v:textbox>
            </v:shape>
            <v:shape id="docshape5" o:spid="_x0000_s2051" type="#_x0000_t202" style="position:absolute;left:8221;top:264;width:1274;height:432" filled="f" strokeweight=".5pt">
              <v:textbox inset="0,0,0,0">
                <w:txbxContent>
                  <w:p w:rsidR="00515124" w:rsidRDefault="00515124">
                    <w:pPr>
                      <w:spacing w:before="76"/>
                      <w:ind w:left="382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2"/>
                      </w:rPr>
                      <w:t>Total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BE7430" w:rsidRDefault="00102A75">
      <w:pPr>
        <w:pStyle w:val="PargrafodaLista"/>
        <w:numPr>
          <w:ilvl w:val="0"/>
          <w:numId w:val="3"/>
        </w:numPr>
        <w:tabs>
          <w:tab w:val="left" w:pos="509"/>
        </w:tabs>
        <w:spacing w:before="249"/>
        <w:ind w:left="509" w:hanging="370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QUALIFICAÇÃO</w:t>
      </w:r>
    </w:p>
    <w:p w:rsidR="00BE7430" w:rsidRDefault="00BE7430">
      <w:pPr>
        <w:pStyle w:val="Corpodetexto"/>
        <w:spacing w:before="3"/>
        <w:rPr>
          <w:rFonts w:ascii="Arial"/>
          <w:b/>
        </w:rPr>
      </w:pPr>
    </w:p>
    <w:p w:rsidR="00BE7430" w:rsidRDefault="00102A75">
      <w:pPr>
        <w:pStyle w:val="PargrafodaLista"/>
        <w:numPr>
          <w:ilvl w:val="0"/>
          <w:numId w:val="1"/>
        </w:numPr>
        <w:tabs>
          <w:tab w:val="left" w:pos="432"/>
        </w:tabs>
        <w:ind w:left="139" w:right="1743" w:firstLine="0"/>
      </w:pPr>
      <w:r>
        <w:t>Declaração da proponente confirmando que dispõe de veículo qualificado para a</w:t>
      </w:r>
      <w:r w:rsidR="00B00C29">
        <w:t xml:space="preserve"> </w:t>
      </w:r>
      <w:r>
        <w:t>execução do objeto do presente credenciamento.</w:t>
      </w:r>
    </w:p>
    <w:p w:rsidR="00BE7430" w:rsidRDefault="00102A75">
      <w:pPr>
        <w:pStyle w:val="PargrafodaLista"/>
        <w:numPr>
          <w:ilvl w:val="0"/>
          <w:numId w:val="1"/>
        </w:numPr>
        <w:tabs>
          <w:tab w:val="left" w:pos="399"/>
        </w:tabs>
        <w:spacing w:before="248"/>
        <w:ind w:left="399" w:hanging="260"/>
      </w:pPr>
      <w:r>
        <w:t>Cópia</w:t>
      </w:r>
      <w:r w:rsidR="00B00C29">
        <w:t xml:space="preserve"> </w:t>
      </w:r>
      <w:r>
        <w:t>da</w:t>
      </w:r>
      <w:r w:rsidR="00B00C29">
        <w:t xml:space="preserve"> </w:t>
      </w:r>
      <w:r>
        <w:t>CNH</w:t>
      </w:r>
      <w:r w:rsidR="00B00C29">
        <w:t xml:space="preserve"> </w:t>
      </w:r>
      <w:r>
        <w:t>(Carteira</w:t>
      </w:r>
      <w:r w:rsidR="00B00C29">
        <w:t xml:space="preserve"> </w:t>
      </w:r>
      <w:r>
        <w:t>Nacional</w:t>
      </w:r>
      <w:r w:rsidR="00B00C29">
        <w:t xml:space="preserve"> </w:t>
      </w:r>
      <w:r>
        <w:t>de</w:t>
      </w:r>
      <w:r w:rsidR="00B00C29">
        <w:t xml:space="preserve"> </w:t>
      </w:r>
      <w:r>
        <w:t xml:space="preserve">Habilitação) </w:t>
      </w:r>
      <w:r>
        <w:rPr>
          <w:rFonts w:ascii="Arial" w:hAnsi="Arial"/>
          <w:b/>
          <w:u w:val="single"/>
        </w:rPr>
        <w:t xml:space="preserve">vigente </w:t>
      </w:r>
      <w:r>
        <w:t>no</w:t>
      </w:r>
      <w:r w:rsidR="00B00C29">
        <w:t xml:space="preserve"> </w:t>
      </w:r>
      <w:r>
        <w:t>nome</w:t>
      </w:r>
      <w:r w:rsidR="00B00C29">
        <w:t xml:space="preserve"> </w:t>
      </w:r>
      <w:r>
        <w:t>do</w:t>
      </w:r>
      <w:r w:rsidR="00B00C29">
        <w:t xml:space="preserve"> </w:t>
      </w:r>
      <w:r>
        <w:rPr>
          <w:spacing w:val="-2"/>
        </w:rPr>
        <w:t>credenciado.</w:t>
      </w:r>
    </w:p>
    <w:p w:rsidR="00BE7430" w:rsidRDefault="00BE7430">
      <w:pPr>
        <w:pStyle w:val="Corpodetexto"/>
        <w:spacing w:before="103"/>
      </w:pPr>
    </w:p>
    <w:p w:rsidR="00BE7430" w:rsidRPr="00855CD5" w:rsidRDefault="00102A75" w:rsidP="00855CD5">
      <w:pPr>
        <w:pStyle w:val="PargrafodaLista"/>
        <w:numPr>
          <w:ilvl w:val="0"/>
          <w:numId w:val="3"/>
        </w:numPr>
        <w:tabs>
          <w:tab w:val="left" w:pos="508"/>
        </w:tabs>
        <w:spacing w:before="1"/>
        <w:ind w:left="508" w:hanging="369"/>
        <w:rPr>
          <w:rFonts w:ascii="Arial" w:hAnsi="Arial"/>
          <w:b/>
        </w:rPr>
      </w:pPr>
      <w:r>
        <w:rPr>
          <w:rFonts w:ascii="Arial" w:hAnsi="Arial"/>
          <w:b/>
        </w:rPr>
        <w:t>DA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DISPONIBILIDADE</w:t>
      </w:r>
      <w:r w:rsidR="00B00C29"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2"/>
        </w:rPr>
        <w:t>ORÇAMENTÁRIA</w:t>
      </w:r>
      <w:r w:rsidR="00855CD5">
        <w:rPr>
          <w:rFonts w:ascii="Arial" w:hAnsi="Arial"/>
          <w:b/>
          <w:spacing w:val="-2"/>
        </w:rPr>
        <w:br/>
      </w:r>
    </w:p>
    <w:p w:rsidR="00BE7430" w:rsidRDefault="00102A75" w:rsidP="00B51266">
      <w:pPr>
        <w:pStyle w:val="Corpodetexto"/>
        <w:ind w:left="142"/>
      </w:pPr>
      <w:r>
        <w:t>As</w:t>
      </w:r>
      <w:r w:rsidR="00B00C29">
        <w:t xml:space="preserve"> </w:t>
      </w:r>
      <w:r>
        <w:t>despesas</w:t>
      </w:r>
      <w:r w:rsidR="00B00C29">
        <w:t xml:space="preserve"> </w:t>
      </w:r>
      <w:r>
        <w:t>originadas</w:t>
      </w:r>
      <w:r w:rsidR="00B00C29">
        <w:t xml:space="preserve"> </w:t>
      </w:r>
      <w:r>
        <w:t>pelo</w:t>
      </w:r>
      <w:r w:rsidR="00B00C29">
        <w:t xml:space="preserve"> </w:t>
      </w:r>
      <w:r>
        <w:t>presente</w:t>
      </w:r>
      <w:r w:rsidR="00B00C29">
        <w:t xml:space="preserve"> </w:t>
      </w:r>
      <w:r>
        <w:t>credenciamento</w:t>
      </w:r>
      <w:r w:rsidR="00B00C29">
        <w:t xml:space="preserve"> </w:t>
      </w:r>
      <w:r>
        <w:t>correrão</w:t>
      </w:r>
      <w:r w:rsidR="00B00C29">
        <w:t xml:space="preserve"> </w:t>
      </w:r>
      <w:r>
        <w:t>à</w:t>
      </w:r>
      <w:r w:rsidR="00B00C29">
        <w:t xml:space="preserve"> </w:t>
      </w:r>
      <w:r>
        <w:rPr>
          <w:spacing w:val="-2"/>
        </w:rPr>
        <w:t>seguinte</w:t>
      </w:r>
      <w:r w:rsidR="00855CD5">
        <w:rPr>
          <w:spacing w:val="-2"/>
        </w:rPr>
        <w:t xml:space="preserve"> dotação </w:t>
      </w:r>
      <w:r w:rsidR="00855CD5">
        <w:rPr>
          <w:spacing w:val="-2"/>
        </w:rPr>
        <w:br/>
        <w:t>orçamentária:</w:t>
      </w:r>
    </w:p>
    <w:p w:rsidR="00BE7430" w:rsidRDefault="00855CD5" w:rsidP="00B51266">
      <w:pPr>
        <w:tabs>
          <w:tab w:val="left" w:pos="1580"/>
        </w:tabs>
        <w:spacing w:before="45"/>
        <w:ind w:left="142"/>
      </w:pPr>
      <w:r>
        <w:br/>
      </w:r>
      <w:r w:rsidR="005B5EDF">
        <w:t>822 - 3339033000000000000 - Passagens e despesas com locomoção</w:t>
      </w:r>
    </w:p>
    <w:p w:rsidR="00BE7430" w:rsidRDefault="00BE7430">
      <w:pPr>
        <w:sectPr w:rsidR="00BE7430">
          <w:pgSz w:w="11910" w:h="16840"/>
          <w:pgMar w:top="2000" w:right="0" w:bottom="1300" w:left="1559" w:header="432" w:footer="1109" w:gutter="0"/>
          <w:cols w:space="720"/>
        </w:sectPr>
      </w:pPr>
    </w:p>
    <w:p w:rsidR="00BE7430" w:rsidRDefault="00B51266">
      <w:pPr>
        <w:pStyle w:val="Corpodetexto"/>
        <w:spacing w:before="241" w:line="273" w:lineRule="auto"/>
        <w:ind w:left="139" w:right="1697"/>
        <w:jc w:val="both"/>
      </w:pPr>
      <w:r>
        <w:lastRenderedPageBreak/>
        <w:t xml:space="preserve">   </w:t>
      </w:r>
      <w:r w:rsidR="00102A75">
        <w:t>As despesas que seguirem nos exercícios subsequentes correrão à conta das rubricas ou verbas específicas consignadas nos orçamentos do Município e as alterações se processarão por meio de simples apostilamento, que deverá ser comunicado à contratada.</w:t>
      </w:r>
    </w:p>
    <w:p w:rsidR="00BE7430" w:rsidRDefault="00BE7430">
      <w:pPr>
        <w:pStyle w:val="Corpodetexto"/>
        <w:spacing w:before="36"/>
      </w:pPr>
    </w:p>
    <w:p w:rsidR="00BE7430" w:rsidRDefault="00102A75">
      <w:pPr>
        <w:pStyle w:val="PargrafodaLista"/>
        <w:numPr>
          <w:ilvl w:val="0"/>
          <w:numId w:val="3"/>
        </w:numPr>
        <w:tabs>
          <w:tab w:val="left" w:pos="508"/>
        </w:tabs>
        <w:ind w:left="508" w:hanging="369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DA FUNDAMENTAÇÃO </w:t>
      </w:r>
      <w:r>
        <w:rPr>
          <w:rFonts w:ascii="Arial" w:hAnsi="Arial"/>
          <w:b/>
          <w:spacing w:val="-2"/>
        </w:rPr>
        <w:t>LEGAL</w:t>
      </w:r>
    </w:p>
    <w:p w:rsidR="00BE7430" w:rsidRDefault="00BE7430">
      <w:pPr>
        <w:pStyle w:val="Corpodetexto"/>
        <w:spacing w:before="8"/>
        <w:rPr>
          <w:rFonts w:ascii="Arial"/>
          <w:b/>
        </w:rPr>
      </w:pPr>
    </w:p>
    <w:p w:rsidR="00BE7430" w:rsidRDefault="00B51266" w:rsidP="00B51266">
      <w:pPr>
        <w:pStyle w:val="PargrafodaLista"/>
        <w:tabs>
          <w:tab w:val="left" w:pos="702"/>
        </w:tabs>
        <w:spacing w:line="276" w:lineRule="auto"/>
        <w:ind w:left="139" w:right="1696" w:firstLine="0"/>
        <w:jc w:val="both"/>
      </w:pPr>
      <w:r>
        <w:t xml:space="preserve">   </w:t>
      </w:r>
      <w:r w:rsidR="00102A75">
        <w:t xml:space="preserve">A utilização do credenciamento em processos de contratação é respaldada pela Lei nº 14.133 de 01 de Abril de 2021 que estabelece as bases legais para o credenciamento e define suas modalidades. No </w:t>
      </w:r>
      <w:r w:rsidR="00102A75">
        <w:rPr>
          <w:rFonts w:ascii="Arial" w:hAnsi="Arial"/>
          <w:b/>
        </w:rPr>
        <w:t xml:space="preserve">Art. 6, inciso XLIII </w:t>
      </w:r>
      <w:r w:rsidR="00102A75">
        <w:t xml:space="preserve">da referida lei, são estabelecidas as regras que devem ser seguidas pela Administração no que diz respeito ao credenciamento e no </w:t>
      </w:r>
      <w:r w:rsidR="00102A75">
        <w:rPr>
          <w:rFonts w:ascii="Arial" w:hAnsi="Arial"/>
          <w:b/>
        </w:rPr>
        <w:t xml:space="preserve">Art. 78, inciso I, </w:t>
      </w:r>
      <w:r w:rsidR="00102A75">
        <w:t xml:space="preserve">que menciona o credenciamento como um dos procedimentos auxiliares das licitações e das contratações regidas por esta lei. Além disso, o </w:t>
      </w:r>
      <w:r w:rsidR="00102A75">
        <w:rPr>
          <w:rFonts w:ascii="Arial" w:hAnsi="Arial"/>
          <w:b/>
        </w:rPr>
        <w:t xml:space="preserve">Art. 79 </w:t>
      </w:r>
      <w:r w:rsidR="00102A75">
        <w:t>da mesma lei também trata do credenciamento, fornecendo</w:t>
      </w:r>
      <w:r w:rsidR="00B309CD">
        <w:t xml:space="preserve"> </w:t>
      </w:r>
      <w:r w:rsidR="00102A75">
        <w:t>diretrizes</w:t>
      </w:r>
      <w:r w:rsidR="00B309CD">
        <w:t xml:space="preserve"> </w:t>
      </w:r>
      <w:r w:rsidR="00102A75">
        <w:t>adicionais</w:t>
      </w:r>
      <w:r w:rsidR="00B309CD">
        <w:t xml:space="preserve"> </w:t>
      </w:r>
      <w:r w:rsidR="00102A75">
        <w:t>sobre</w:t>
      </w:r>
      <w:r w:rsidR="00B309CD">
        <w:t xml:space="preserve"> </w:t>
      </w:r>
      <w:r w:rsidR="00102A75">
        <w:t>o</w:t>
      </w:r>
      <w:r w:rsidR="00B309CD">
        <w:t xml:space="preserve"> </w:t>
      </w:r>
      <w:r w:rsidR="00102A75">
        <w:t>assunto.</w:t>
      </w:r>
      <w:r w:rsidR="00B309CD">
        <w:t xml:space="preserve"> </w:t>
      </w:r>
      <w:r w:rsidR="00102A75">
        <w:t>Portanto,tanto</w:t>
      </w:r>
      <w:r w:rsidR="00B309CD">
        <w:t xml:space="preserve"> </w:t>
      </w:r>
      <w:r w:rsidR="00102A75">
        <w:t>o</w:t>
      </w:r>
      <w:r w:rsidR="00B309CD">
        <w:t xml:space="preserve"> </w:t>
      </w:r>
      <w:r w:rsidR="00102A75">
        <w:t>Artigo</w:t>
      </w:r>
      <w:r w:rsidR="00B309CD">
        <w:t xml:space="preserve"> </w:t>
      </w:r>
      <w:r w:rsidR="00102A75">
        <w:t>6,</w:t>
      </w:r>
      <w:r w:rsidR="00B309CD">
        <w:t xml:space="preserve"> </w:t>
      </w:r>
      <w:r w:rsidR="00102A75">
        <w:t>inciso</w:t>
      </w:r>
      <w:r w:rsidR="00B309CD">
        <w:t xml:space="preserve"> </w:t>
      </w:r>
      <w:r w:rsidR="00102A75">
        <w:t>XLIII quanto o Artigo 79 e o Art. 78, inciso I são relevantes para compreender as bases legais que orientam a utilização do credenciamento em processos de contratação conforme estabelecido pela Lei nº 14.133 de 01 de Abril de 2021.</w:t>
      </w:r>
    </w:p>
    <w:p w:rsidR="00BE7430" w:rsidRDefault="00BE7430">
      <w:pPr>
        <w:pStyle w:val="Corpodetexto"/>
      </w:pPr>
    </w:p>
    <w:p w:rsidR="007D49E2" w:rsidRPr="007D49E2" w:rsidRDefault="007D49E2" w:rsidP="007D49E2">
      <w:pPr>
        <w:pStyle w:val="PargrafodaLista"/>
        <w:numPr>
          <w:ilvl w:val="0"/>
          <w:numId w:val="3"/>
        </w:numPr>
        <w:tabs>
          <w:tab w:val="left" w:pos="702"/>
        </w:tabs>
        <w:spacing w:line="276" w:lineRule="auto"/>
        <w:ind w:right="1696"/>
        <w:jc w:val="both"/>
        <w:rPr>
          <w:b/>
        </w:rPr>
      </w:pPr>
      <w:r w:rsidRPr="007D49E2">
        <w:rPr>
          <w:b/>
        </w:rPr>
        <w:t>DO PRAZO DE VIGÊNCIA E DA RENOVAÇÃO</w:t>
      </w:r>
    </w:p>
    <w:p w:rsidR="007D49E2" w:rsidRPr="007D49E2" w:rsidRDefault="007D49E2" w:rsidP="007D49E2">
      <w:pPr>
        <w:pStyle w:val="PargrafodaLista"/>
        <w:tabs>
          <w:tab w:val="left" w:pos="702"/>
        </w:tabs>
        <w:spacing w:line="276" w:lineRule="auto"/>
        <w:ind w:left="568" w:right="1696" w:firstLine="0"/>
        <w:jc w:val="both"/>
      </w:pPr>
    </w:p>
    <w:p w:rsidR="007D49E2" w:rsidRPr="007D49E2" w:rsidRDefault="00B51266" w:rsidP="00B51266">
      <w:pPr>
        <w:pStyle w:val="PargrafodaLista"/>
        <w:tabs>
          <w:tab w:val="left" w:pos="702"/>
        </w:tabs>
        <w:spacing w:line="276" w:lineRule="auto"/>
        <w:ind w:left="139" w:right="1696" w:firstLine="0"/>
        <w:jc w:val="both"/>
      </w:pPr>
      <w:r>
        <w:t xml:space="preserve">   </w:t>
      </w:r>
      <w:r w:rsidR="007D49E2" w:rsidRPr="007D49E2">
        <w:t xml:space="preserve">O presente credenciamento terá vigência pelo prazo de </w:t>
      </w:r>
      <w:r w:rsidR="007D49E2">
        <w:t>02 (dois) anos</w:t>
      </w:r>
      <w:r w:rsidR="007D49E2" w:rsidRPr="007D49E2">
        <w:t>, contados a partir da data de sua homologação/publicação, podendo ser prorrogado sucessivamente, desde que haja interesse da Administração Pública, disponibilidade orçamentária e manutenção das condições de habilitação e execução inicialmente exigidas, observados os limites e disposições previstos na Lei Federal nº 14.133/2021.</w:t>
      </w:r>
      <w:r>
        <w:br/>
      </w:r>
    </w:p>
    <w:p w:rsidR="007D49E2" w:rsidRPr="007D49E2" w:rsidRDefault="00B51266" w:rsidP="00B51266">
      <w:pPr>
        <w:pStyle w:val="PargrafodaLista"/>
        <w:tabs>
          <w:tab w:val="left" w:pos="702"/>
        </w:tabs>
        <w:spacing w:line="276" w:lineRule="auto"/>
        <w:ind w:left="139" w:right="1696" w:firstLine="0"/>
        <w:jc w:val="both"/>
      </w:pPr>
      <w:r>
        <w:t xml:space="preserve">   </w:t>
      </w:r>
      <w:r w:rsidR="007D49E2" w:rsidRPr="007D49E2">
        <w:t>A renovação ficará condicionada à avaliação satisfatória dos serviços prestados pelo credenciado, bem como ao cumprimento das obrigações contratuais e demais exigências estabelecidas no edital e seus anexos.</w:t>
      </w:r>
    </w:p>
    <w:p w:rsidR="007D49E2" w:rsidRDefault="007D49E2">
      <w:pPr>
        <w:pStyle w:val="Corpodetexto"/>
      </w:pPr>
    </w:p>
    <w:p w:rsidR="00BE7430" w:rsidRDefault="00102A75">
      <w:pPr>
        <w:pStyle w:val="Corpodetexto"/>
        <w:spacing w:before="63"/>
      </w:pPr>
      <w:r>
        <w:br/>
      </w:r>
    </w:p>
    <w:p w:rsidR="00855CD5" w:rsidRDefault="00102A75">
      <w:pPr>
        <w:ind w:left="2" w:right="1555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Rio</w:t>
      </w:r>
      <w:r w:rsidR="00B71EBB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Branco</w:t>
      </w:r>
      <w:r w:rsidR="00B71EBB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do</w:t>
      </w:r>
      <w:r w:rsidR="00B71EBB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 xml:space="preserve">Sul, </w:t>
      </w:r>
      <w:r w:rsidR="005B5EDF">
        <w:rPr>
          <w:rFonts w:ascii="Arial"/>
          <w:b/>
          <w:sz w:val="20"/>
        </w:rPr>
        <w:t>21</w:t>
      </w:r>
      <w:r>
        <w:rPr>
          <w:rFonts w:ascii="Arial"/>
          <w:b/>
          <w:sz w:val="20"/>
        </w:rPr>
        <w:t xml:space="preserve"> de Maio de </w:t>
      </w:r>
      <w:r>
        <w:rPr>
          <w:rFonts w:ascii="Arial"/>
          <w:b/>
          <w:spacing w:val="-4"/>
          <w:sz w:val="20"/>
        </w:rPr>
        <w:t>202</w:t>
      </w:r>
      <w:r w:rsidR="005B5EDF">
        <w:rPr>
          <w:rFonts w:ascii="Arial"/>
          <w:b/>
          <w:spacing w:val="-4"/>
          <w:sz w:val="20"/>
        </w:rPr>
        <w:t>6</w:t>
      </w:r>
      <w:r>
        <w:rPr>
          <w:rFonts w:ascii="Arial"/>
          <w:b/>
          <w:spacing w:val="-4"/>
          <w:sz w:val="20"/>
        </w:rPr>
        <w:br/>
      </w:r>
      <w:r>
        <w:rPr>
          <w:rFonts w:ascii="Arial"/>
          <w:b/>
          <w:spacing w:val="-4"/>
          <w:sz w:val="20"/>
        </w:rPr>
        <w:br/>
      </w:r>
      <w:r>
        <w:rPr>
          <w:rFonts w:ascii="Arial"/>
          <w:b/>
          <w:sz w:val="20"/>
        </w:rPr>
        <w:br/>
      </w:r>
      <w:r>
        <w:rPr>
          <w:rFonts w:ascii="Arial"/>
          <w:b/>
          <w:sz w:val="20"/>
        </w:rPr>
        <w:br/>
      </w:r>
    </w:p>
    <w:p w:rsidR="00855CD5" w:rsidRDefault="00855CD5">
      <w:pPr>
        <w:ind w:left="2" w:right="1555"/>
        <w:jc w:val="center"/>
        <w:rPr>
          <w:rFonts w:ascii="Arial"/>
          <w:b/>
          <w:sz w:val="20"/>
        </w:rPr>
      </w:pPr>
    </w:p>
    <w:p w:rsidR="00BE7430" w:rsidRDefault="00102A75">
      <w:pPr>
        <w:ind w:left="2" w:right="1555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br/>
      </w:r>
    </w:p>
    <w:p w:rsidR="00BE7430" w:rsidRDefault="00BE7430">
      <w:pPr>
        <w:pStyle w:val="Corpodetexto"/>
        <w:spacing w:before="3"/>
        <w:rPr>
          <w:rFonts w:ascii="Arial"/>
          <w:b/>
          <w:sz w:val="13"/>
        </w:rPr>
      </w:pPr>
    </w:p>
    <w:p w:rsidR="00BE7430" w:rsidRDefault="00102A75">
      <w:pPr>
        <w:ind w:left="9" w:right="1568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Eloir Bueno </w:t>
      </w:r>
    </w:p>
    <w:p w:rsidR="00BE7430" w:rsidRDefault="00102A75">
      <w:pPr>
        <w:spacing w:before="51"/>
        <w:ind w:left="5" w:right="1555"/>
        <w:jc w:val="center"/>
        <w:rPr>
          <w:sz w:val="20"/>
        </w:rPr>
      </w:pPr>
      <w:r>
        <w:rPr>
          <w:sz w:val="20"/>
        </w:rPr>
        <w:t xml:space="preserve">Secretário Municipal de Agricultura,Pecuária e </w:t>
      </w:r>
      <w:r>
        <w:rPr>
          <w:spacing w:val="-2"/>
          <w:sz w:val="20"/>
        </w:rPr>
        <w:t>Abastecimento</w:t>
      </w:r>
    </w:p>
    <w:sectPr w:rsidR="00BE7430" w:rsidSect="00BE7430">
      <w:pgSz w:w="11910" w:h="16840"/>
      <w:pgMar w:top="2000" w:right="0" w:bottom="1300" w:left="1559" w:header="432" w:footer="11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124" w:rsidRDefault="00515124" w:rsidP="00BE7430">
      <w:r>
        <w:separator/>
      </w:r>
    </w:p>
  </w:endnote>
  <w:endnote w:type="continuationSeparator" w:id="1">
    <w:p w:rsidR="00515124" w:rsidRDefault="00515124" w:rsidP="00BE74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124" w:rsidRDefault="00515124">
    <w:pPr>
      <w:pStyle w:val="Corpodetexto"/>
      <w:spacing w:line="14" w:lineRule="auto"/>
      <w:rPr>
        <w:sz w:val="20"/>
      </w:rPr>
    </w:pPr>
    <w:r w:rsidRPr="00495F54">
      <w:rPr>
        <w:sz w:val="20"/>
      </w:rPr>
      <w:pict>
        <v:shape id="docshape1" o:spid="_x0000_s1026" style="position:absolute;margin-left:103pt;margin-top:776.85pt;width:388.75pt;height:.1pt;z-index:-15954944;mso-position-horizontal-relative:page;mso-position-vertical-relative:page" coordorigin="2060,15537" coordsize="7775,0" o:spt="100" adj="0,,0" path="m2060,15537r883,m2948,15537r662,m3615,15537r662,m4282,15537r663,m4949,15537r663,m5616,15537r663,m6283,15537r663,m6950,15537r883,m7838,15537r662,m8505,15537r663,m9172,15537r663,e" filled="f" strokeweight=".22403mm">
          <v:stroke joinstyle="round"/>
          <v:formulas/>
          <v:path arrowok="t" o:connecttype="segments"/>
          <w10:wrap anchorx="page" anchory="page"/>
        </v:shape>
      </w:pict>
    </w:r>
    <w:r w:rsidRPr="00495F54"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5" type="#_x0000_t202" style="position:absolute;margin-left:111.55pt;margin-top:776.65pt;width:372.2pt;height:24.7pt;z-index:-15954432;mso-position-horizontal-relative:page;mso-position-vertical-relative:page" filled="f" stroked="f">
          <v:textbox style="mso-next-textbox:#docshape2" inset="0,0,0,0">
            <w:txbxContent>
              <w:p w:rsidR="00515124" w:rsidRDefault="00515124">
                <w:pPr>
                  <w:spacing w:before="13"/>
                  <w:ind w:left="2819" w:right="18" w:hanging="2800"/>
                  <w:rPr>
                    <w:sz w:val="20"/>
                  </w:rPr>
                </w:pPr>
                <w:r>
                  <w:rPr>
                    <w:sz w:val="20"/>
                  </w:rPr>
                  <w:t>Rua Horacy Santos, 222 – Centro – Rio Branco</w:t>
                </w:r>
                <w:r w:rsidR="00CB458C">
                  <w:rPr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do</w:t>
                </w:r>
                <w:r w:rsidR="00CB458C">
                  <w:rPr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Sul</w:t>
                </w:r>
                <w:r w:rsidR="00CB458C">
                  <w:rPr>
                    <w:sz w:val="20"/>
                  </w:rPr>
                  <w:t xml:space="preserve"> – </w:t>
                </w:r>
                <w:r>
                  <w:rPr>
                    <w:sz w:val="20"/>
                  </w:rPr>
                  <w:t>PARANÁ</w:t>
                </w:r>
                <w:r w:rsidR="00CB458C">
                  <w:rPr>
                    <w:sz w:val="20"/>
                  </w:rPr>
                  <w:t xml:space="preserve"> – </w:t>
                </w:r>
                <w:r>
                  <w:rPr>
                    <w:sz w:val="20"/>
                  </w:rPr>
                  <w:t>CEP</w:t>
                </w:r>
                <w:r w:rsidR="00CB458C">
                  <w:rPr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83.540-000 Fone: 41 3973-8030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124" w:rsidRDefault="00515124" w:rsidP="00BE7430">
      <w:r>
        <w:separator/>
      </w:r>
    </w:p>
  </w:footnote>
  <w:footnote w:type="continuationSeparator" w:id="1">
    <w:p w:rsidR="00515124" w:rsidRDefault="00515124" w:rsidP="00BE74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124" w:rsidRDefault="00515124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361024" behindDoc="1" locked="0" layoutInCell="1" allowOverlap="1">
          <wp:simplePos x="0" y="0"/>
          <wp:positionH relativeFrom="page">
            <wp:posOffset>2322829</wp:posOffset>
          </wp:positionH>
          <wp:positionV relativeFrom="page">
            <wp:posOffset>274320</wp:posOffset>
          </wp:positionV>
          <wp:extent cx="2913380" cy="77089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913380" cy="770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F17CC"/>
    <w:multiLevelType w:val="hybridMultilevel"/>
    <w:tmpl w:val="5DF84D06"/>
    <w:lvl w:ilvl="0" w:tplc="6CB013CA">
      <w:numFmt w:val="bullet"/>
      <w:lvlText w:val=""/>
      <w:lvlJc w:val="left"/>
      <w:pPr>
        <w:ind w:left="424" w:hanging="42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4DC80FE">
      <w:start w:val="1"/>
      <w:numFmt w:val="lowerLetter"/>
      <w:lvlText w:val="%2)"/>
      <w:lvlJc w:val="left"/>
      <w:pPr>
        <w:ind w:left="861" w:hanging="360"/>
      </w:pPr>
      <w:rPr>
        <w:rFonts w:hint="default"/>
        <w:spacing w:val="0"/>
        <w:w w:val="100"/>
        <w:lang w:val="pt-PT" w:eastAsia="en-US" w:bidi="ar-SA"/>
      </w:rPr>
    </w:lvl>
    <w:lvl w:ilvl="2" w:tplc="F42CE5CE">
      <w:numFmt w:val="bullet"/>
      <w:lvlText w:val="•"/>
      <w:lvlJc w:val="left"/>
      <w:pPr>
        <w:ind w:left="1914" w:hanging="360"/>
      </w:pPr>
      <w:rPr>
        <w:rFonts w:hint="default"/>
        <w:lang w:val="pt-PT" w:eastAsia="en-US" w:bidi="ar-SA"/>
      </w:rPr>
    </w:lvl>
    <w:lvl w:ilvl="3" w:tplc="B718BCDC">
      <w:numFmt w:val="bullet"/>
      <w:lvlText w:val="•"/>
      <w:lvlJc w:val="left"/>
      <w:pPr>
        <w:ind w:left="2969" w:hanging="360"/>
      </w:pPr>
      <w:rPr>
        <w:rFonts w:hint="default"/>
        <w:lang w:val="pt-PT" w:eastAsia="en-US" w:bidi="ar-SA"/>
      </w:rPr>
    </w:lvl>
    <w:lvl w:ilvl="4" w:tplc="FD207B26">
      <w:numFmt w:val="bullet"/>
      <w:lvlText w:val="•"/>
      <w:lvlJc w:val="left"/>
      <w:pPr>
        <w:ind w:left="4023" w:hanging="360"/>
      </w:pPr>
      <w:rPr>
        <w:rFonts w:hint="default"/>
        <w:lang w:val="pt-PT" w:eastAsia="en-US" w:bidi="ar-SA"/>
      </w:rPr>
    </w:lvl>
    <w:lvl w:ilvl="5" w:tplc="C1FC6E74">
      <w:numFmt w:val="bullet"/>
      <w:lvlText w:val="•"/>
      <w:lvlJc w:val="left"/>
      <w:pPr>
        <w:ind w:left="5078" w:hanging="360"/>
      </w:pPr>
      <w:rPr>
        <w:rFonts w:hint="default"/>
        <w:lang w:val="pt-PT" w:eastAsia="en-US" w:bidi="ar-SA"/>
      </w:rPr>
    </w:lvl>
    <w:lvl w:ilvl="6" w:tplc="EE166138">
      <w:numFmt w:val="bullet"/>
      <w:lvlText w:val="•"/>
      <w:lvlJc w:val="left"/>
      <w:pPr>
        <w:ind w:left="6132" w:hanging="360"/>
      </w:pPr>
      <w:rPr>
        <w:rFonts w:hint="default"/>
        <w:lang w:val="pt-PT" w:eastAsia="en-US" w:bidi="ar-SA"/>
      </w:rPr>
    </w:lvl>
    <w:lvl w:ilvl="7" w:tplc="366065C4">
      <w:numFmt w:val="bullet"/>
      <w:lvlText w:val="•"/>
      <w:lvlJc w:val="left"/>
      <w:pPr>
        <w:ind w:left="7187" w:hanging="360"/>
      </w:pPr>
      <w:rPr>
        <w:rFonts w:hint="default"/>
        <w:lang w:val="pt-PT" w:eastAsia="en-US" w:bidi="ar-SA"/>
      </w:rPr>
    </w:lvl>
    <w:lvl w:ilvl="8" w:tplc="92569998">
      <w:numFmt w:val="bullet"/>
      <w:lvlText w:val="•"/>
      <w:lvlJc w:val="left"/>
      <w:pPr>
        <w:ind w:left="8241" w:hanging="360"/>
      </w:pPr>
      <w:rPr>
        <w:rFonts w:hint="default"/>
        <w:lang w:val="pt-PT" w:eastAsia="en-US" w:bidi="ar-SA"/>
      </w:rPr>
    </w:lvl>
  </w:abstractNum>
  <w:abstractNum w:abstractNumId="1">
    <w:nsid w:val="2E035644"/>
    <w:multiLevelType w:val="hybridMultilevel"/>
    <w:tmpl w:val="8D8E0354"/>
    <w:lvl w:ilvl="0" w:tplc="1E4CBB72">
      <w:start w:val="1"/>
      <w:numFmt w:val="decimal"/>
      <w:lvlText w:val="%1."/>
      <w:lvlJc w:val="left"/>
      <w:pPr>
        <w:ind w:left="384" w:hanging="24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93ABF64">
      <w:numFmt w:val="bullet"/>
      <w:lvlText w:val="•"/>
      <w:lvlJc w:val="left"/>
      <w:pPr>
        <w:ind w:left="1377" w:hanging="245"/>
      </w:pPr>
      <w:rPr>
        <w:rFonts w:hint="default"/>
        <w:lang w:val="pt-PT" w:eastAsia="en-US" w:bidi="ar-SA"/>
      </w:rPr>
    </w:lvl>
    <w:lvl w:ilvl="2" w:tplc="0400BEEE">
      <w:numFmt w:val="bullet"/>
      <w:lvlText w:val="•"/>
      <w:lvlJc w:val="left"/>
      <w:pPr>
        <w:ind w:left="2374" w:hanging="245"/>
      </w:pPr>
      <w:rPr>
        <w:rFonts w:hint="default"/>
        <w:lang w:val="pt-PT" w:eastAsia="en-US" w:bidi="ar-SA"/>
      </w:rPr>
    </w:lvl>
    <w:lvl w:ilvl="3" w:tplc="50A06E22">
      <w:numFmt w:val="bullet"/>
      <w:lvlText w:val="•"/>
      <w:lvlJc w:val="left"/>
      <w:pPr>
        <w:ind w:left="3371" w:hanging="245"/>
      </w:pPr>
      <w:rPr>
        <w:rFonts w:hint="default"/>
        <w:lang w:val="pt-PT" w:eastAsia="en-US" w:bidi="ar-SA"/>
      </w:rPr>
    </w:lvl>
    <w:lvl w:ilvl="4" w:tplc="6F3A8336">
      <w:numFmt w:val="bullet"/>
      <w:lvlText w:val="•"/>
      <w:lvlJc w:val="left"/>
      <w:pPr>
        <w:ind w:left="4368" w:hanging="245"/>
      </w:pPr>
      <w:rPr>
        <w:rFonts w:hint="default"/>
        <w:lang w:val="pt-PT" w:eastAsia="en-US" w:bidi="ar-SA"/>
      </w:rPr>
    </w:lvl>
    <w:lvl w:ilvl="5" w:tplc="3300E51C">
      <w:numFmt w:val="bullet"/>
      <w:lvlText w:val="•"/>
      <w:lvlJc w:val="left"/>
      <w:pPr>
        <w:ind w:left="5365" w:hanging="245"/>
      </w:pPr>
      <w:rPr>
        <w:rFonts w:hint="default"/>
        <w:lang w:val="pt-PT" w:eastAsia="en-US" w:bidi="ar-SA"/>
      </w:rPr>
    </w:lvl>
    <w:lvl w:ilvl="6" w:tplc="28546D60">
      <w:numFmt w:val="bullet"/>
      <w:lvlText w:val="•"/>
      <w:lvlJc w:val="left"/>
      <w:pPr>
        <w:ind w:left="6362" w:hanging="245"/>
      </w:pPr>
      <w:rPr>
        <w:rFonts w:hint="default"/>
        <w:lang w:val="pt-PT" w:eastAsia="en-US" w:bidi="ar-SA"/>
      </w:rPr>
    </w:lvl>
    <w:lvl w:ilvl="7" w:tplc="6A06F840">
      <w:numFmt w:val="bullet"/>
      <w:lvlText w:val="•"/>
      <w:lvlJc w:val="left"/>
      <w:pPr>
        <w:ind w:left="7359" w:hanging="245"/>
      </w:pPr>
      <w:rPr>
        <w:rFonts w:hint="default"/>
        <w:lang w:val="pt-PT" w:eastAsia="en-US" w:bidi="ar-SA"/>
      </w:rPr>
    </w:lvl>
    <w:lvl w:ilvl="8" w:tplc="528E8872">
      <w:numFmt w:val="bullet"/>
      <w:lvlText w:val="•"/>
      <w:lvlJc w:val="left"/>
      <w:pPr>
        <w:ind w:left="8356" w:hanging="245"/>
      </w:pPr>
      <w:rPr>
        <w:rFonts w:hint="default"/>
        <w:lang w:val="pt-PT" w:eastAsia="en-US" w:bidi="ar-SA"/>
      </w:rPr>
    </w:lvl>
  </w:abstractNum>
  <w:abstractNum w:abstractNumId="2">
    <w:nsid w:val="6BD80EB3"/>
    <w:multiLevelType w:val="hybridMultilevel"/>
    <w:tmpl w:val="58AE8B4C"/>
    <w:lvl w:ilvl="0" w:tplc="4288AE00">
      <w:start w:val="1"/>
      <w:numFmt w:val="lowerLetter"/>
      <w:lvlText w:val="%1)"/>
      <w:lvlJc w:val="left"/>
      <w:pPr>
        <w:ind w:left="140" w:hanging="29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340677C">
      <w:numFmt w:val="bullet"/>
      <w:lvlText w:val="•"/>
      <w:lvlJc w:val="left"/>
      <w:pPr>
        <w:ind w:left="1161" w:hanging="294"/>
      </w:pPr>
      <w:rPr>
        <w:rFonts w:hint="default"/>
        <w:lang w:val="pt-PT" w:eastAsia="en-US" w:bidi="ar-SA"/>
      </w:rPr>
    </w:lvl>
    <w:lvl w:ilvl="2" w:tplc="9C5054EC">
      <w:numFmt w:val="bullet"/>
      <w:lvlText w:val="•"/>
      <w:lvlJc w:val="left"/>
      <w:pPr>
        <w:ind w:left="2182" w:hanging="294"/>
      </w:pPr>
      <w:rPr>
        <w:rFonts w:hint="default"/>
        <w:lang w:val="pt-PT" w:eastAsia="en-US" w:bidi="ar-SA"/>
      </w:rPr>
    </w:lvl>
    <w:lvl w:ilvl="3" w:tplc="47A2805A">
      <w:numFmt w:val="bullet"/>
      <w:lvlText w:val="•"/>
      <w:lvlJc w:val="left"/>
      <w:pPr>
        <w:ind w:left="3203" w:hanging="294"/>
      </w:pPr>
      <w:rPr>
        <w:rFonts w:hint="default"/>
        <w:lang w:val="pt-PT" w:eastAsia="en-US" w:bidi="ar-SA"/>
      </w:rPr>
    </w:lvl>
    <w:lvl w:ilvl="4" w:tplc="7C0A053E">
      <w:numFmt w:val="bullet"/>
      <w:lvlText w:val="•"/>
      <w:lvlJc w:val="left"/>
      <w:pPr>
        <w:ind w:left="4224" w:hanging="294"/>
      </w:pPr>
      <w:rPr>
        <w:rFonts w:hint="default"/>
        <w:lang w:val="pt-PT" w:eastAsia="en-US" w:bidi="ar-SA"/>
      </w:rPr>
    </w:lvl>
    <w:lvl w:ilvl="5" w:tplc="95C086B2">
      <w:numFmt w:val="bullet"/>
      <w:lvlText w:val="•"/>
      <w:lvlJc w:val="left"/>
      <w:pPr>
        <w:ind w:left="5245" w:hanging="294"/>
      </w:pPr>
      <w:rPr>
        <w:rFonts w:hint="default"/>
        <w:lang w:val="pt-PT" w:eastAsia="en-US" w:bidi="ar-SA"/>
      </w:rPr>
    </w:lvl>
    <w:lvl w:ilvl="6" w:tplc="F4B2D6F0">
      <w:numFmt w:val="bullet"/>
      <w:lvlText w:val="•"/>
      <w:lvlJc w:val="left"/>
      <w:pPr>
        <w:ind w:left="6266" w:hanging="294"/>
      </w:pPr>
      <w:rPr>
        <w:rFonts w:hint="default"/>
        <w:lang w:val="pt-PT" w:eastAsia="en-US" w:bidi="ar-SA"/>
      </w:rPr>
    </w:lvl>
    <w:lvl w:ilvl="7" w:tplc="6FDE04BC">
      <w:numFmt w:val="bullet"/>
      <w:lvlText w:val="•"/>
      <w:lvlJc w:val="left"/>
      <w:pPr>
        <w:ind w:left="7287" w:hanging="294"/>
      </w:pPr>
      <w:rPr>
        <w:rFonts w:hint="default"/>
        <w:lang w:val="pt-PT" w:eastAsia="en-US" w:bidi="ar-SA"/>
      </w:rPr>
    </w:lvl>
    <w:lvl w:ilvl="8" w:tplc="2204581A">
      <w:numFmt w:val="bullet"/>
      <w:lvlText w:val="•"/>
      <w:lvlJc w:val="left"/>
      <w:pPr>
        <w:ind w:left="8308" w:hanging="294"/>
      </w:pPr>
      <w:rPr>
        <w:rFonts w:hint="default"/>
        <w:lang w:val="pt-PT" w:eastAsia="en-US" w:bidi="ar-SA"/>
      </w:rPr>
    </w:lvl>
  </w:abstractNum>
  <w:abstractNum w:abstractNumId="3">
    <w:nsid w:val="7BA652AD"/>
    <w:multiLevelType w:val="hybridMultilevel"/>
    <w:tmpl w:val="BD32C66E"/>
    <w:lvl w:ilvl="0" w:tplc="E0720E98">
      <w:start w:val="1"/>
      <w:numFmt w:val="decimal"/>
      <w:lvlText w:val="%1."/>
      <w:lvlJc w:val="left"/>
      <w:pPr>
        <w:ind w:left="568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91"/>
        <w:sz w:val="22"/>
        <w:szCs w:val="22"/>
        <w:lang w:val="pt-PT" w:eastAsia="en-US" w:bidi="ar-SA"/>
      </w:rPr>
    </w:lvl>
    <w:lvl w:ilvl="1" w:tplc="531E0A72">
      <w:numFmt w:val="none"/>
      <w:lvlText w:val=""/>
      <w:lvlJc w:val="left"/>
      <w:pPr>
        <w:tabs>
          <w:tab w:val="num" w:pos="360"/>
        </w:tabs>
      </w:pPr>
    </w:lvl>
    <w:lvl w:ilvl="2" w:tplc="F470F290">
      <w:numFmt w:val="bullet"/>
      <w:lvlText w:val="•"/>
      <w:lvlJc w:val="left"/>
      <w:pPr>
        <w:ind w:left="1647" w:hanging="499"/>
      </w:pPr>
      <w:rPr>
        <w:rFonts w:hint="default"/>
        <w:lang w:val="pt-PT" w:eastAsia="en-US" w:bidi="ar-SA"/>
      </w:rPr>
    </w:lvl>
    <w:lvl w:ilvl="3" w:tplc="1AF0C8F8">
      <w:numFmt w:val="bullet"/>
      <w:lvlText w:val="•"/>
      <w:lvlJc w:val="left"/>
      <w:pPr>
        <w:ind w:left="2735" w:hanging="499"/>
      </w:pPr>
      <w:rPr>
        <w:rFonts w:hint="default"/>
        <w:lang w:val="pt-PT" w:eastAsia="en-US" w:bidi="ar-SA"/>
      </w:rPr>
    </w:lvl>
    <w:lvl w:ilvl="4" w:tplc="503A351C">
      <w:numFmt w:val="bullet"/>
      <w:lvlText w:val="•"/>
      <w:lvlJc w:val="left"/>
      <w:pPr>
        <w:ind w:left="3823" w:hanging="499"/>
      </w:pPr>
      <w:rPr>
        <w:rFonts w:hint="default"/>
        <w:lang w:val="pt-PT" w:eastAsia="en-US" w:bidi="ar-SA"/>
      </w:rPr>
    </w:lvl>
    <w:lvl w:ilvl="5" w:tplc="02DACDAE">
      <w:numFmt w:val="bullet"/>
      <w:lvlText w:val="•"/>
      <w:lvlJc w:val="left"/>
      <w:pPr>
        <w:ind w:left="4911" w:hanging="499"/>
      </w:pPr>
      <w:rPr>
        <w:rFonts w:hint="default"/>
        <w:lang w:val="pt-PT" w:eastAsia="en-US" w:bidi="ar-SA"/>
      </w:rPr>
    </w:lvl>
    <w:lvl w:ilvl="6" w:tplc="3C748492">
      <w:numFmt w:val="bullet"/>
      <w:lvlText w:val="•"/>
      <w:lvlJc w:val="left"/>
      <w:pPr>
        <w:ind w:left="5999" w:hanging="499"/>
      </w:pPr>
      <w:rPr>
        <w:rFonts w:hint="default"/>
        <w:lang w:val="pt-PT" w:eastAsia="en-US" w:bidi="ar-SA"/>
      </w:rPr>
    </w:lvl>
    <w:lvl w:ilvl="7" w:tplc="4BEE74D8">
      <w:numFmt w:val="bullet"/>
      <w:lvlText w:val="•"/>
      <w:lvlJc w:val="left"/>
      <w:pPr>
        <w:ind w:left="7087" w:hanging="499"/>
      </w:pPr>
      <w:rPr>
        <w:rFonts w:hint="default"/>
        <w:lang w:val="pt-PT" w:eastAsia="en-US" w:bidi="ar-SA"/>
      </w:rPr>
    </w:lvl>
    <w:lvl w:ilvl="8" w:tplc="19A2ABFE">
      <w:numFmt w:val="bullet"/>
      <w:lvlText w:val="•"/>
      <w:lvlJc w:val="left"/>
      <w:pPr>
        <w:ind w:left="8175" w:hanging="499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BE7430"/>
    <w:rsid w:val="00102A75"/>
    <w:rsid w:val="001235B5"/>
    <w:rsid w:val="00180F83"/>
    <w:rsid w:val="001F0CA6"/>
    <w:rsid w:val="00495F54"/>
    <w:rsid w:val="00515124"/>
    <w:rsid w:val="005665B4"/>
    <w:rsid w:val="00595BCC"/>
    <w:rsid w:val="005B5EDF"/>
    <w:rsid w:val="005D7453"/>
    <w:rsid w:val="00676C94"/>
    <w:rsid w:val="00741F49"/>
    <w:rsid w:val="00744AED"/>
    <w:rsid w:val="007834C6"/>
    <w:rsid w:val="007D49E2"/>
    <w:rsid w:val="00855CD5"/>
    <w:rsid w:val="00860B71"/>
    <w:rsid w:val="009D1806"/>
    <w:rsid w:val="00B00C29"/>
    <w:rsid w:val="00B309CD"/>
    <w:rsid w:val="00B51266"/>
    <w:rsid w:val="00B7109A"/>
    <w:rsid w:val="00B71EBB"/>
    <w:rsid w:val="00BE7430"/>
    <w:rsid w:val="00CB458C"/>
    <w:rsid w:val="00D865B5"/>
    <w:rsid w:val="00E87F8D"/>
    <w:rsid w:val="00EF0F6C"/>
    <w:rsid w:val="00F75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E7430"/>
    <w:rPr>
      <w:rFonts w:ascii="Arial MT" w:eastAsia="Arial MT" w:hAnsi="Arial MT" w:cs="Arial MT"/>
      <w:lang w:val="pt-PT"/>
    </w:rPr>
  </w:style>
  <w:style w:type="paragraph" w:styleId="Ttulo3">
    <w:name w:val="heading 3"/>
    <w:basedOn w:val="Normal"/>
    <w:link w:val="Ttulo3Char"/>
    <w:uiPriority w:val="9"/>
    <w:qFormat/>
    <w:rsid w:val="007D49E2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E743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BE7430"/>
  </w:style>
  <w:style w:type="paragraph" w:styleId="PargrafodaLista">
    <w:name w:val="List Paragraph"/>
    <w:basedOn w:val="Normal"/>
    <w:uiPriority w:val="1"/>
    <w:qFormat/>
    <w:rsid w:val="00BE7430"/>
    <w:pPr>
      <w:ind w:left="861" w:hanging="360"/>
    </w:pPr>
  </w:style>
  <w:style w:type="paragraph" w:customStyle="1" w:styleId="TableParagraph">
    <w:name w:val="Table Paragraph"/>
    <w:basedOn w:val="Normal"/>
    <w:uiPriority w:val="1"/>
    <w:qFormat/>
    <w:rsid w:val="00BE7430"/>
    <w:pPr>
      <w:ind w:left="70"/>
      <w:jc w:val="center"/>
    </w:pPr>
  </w:style>
  <w:style w:type="character" w:customStyle="1" w:styleId="Ttulo3Char">
    <w:name w:val="Título 3 Char"/>
    <w:basedOn w:val="Fontepargpadro"/>
    <w:link w:val="Ttulo3"/>
    <w:uiPriority w:val="9"/>
    <w:rsid w:val="007D49E2"/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7D49E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151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151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5151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151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6F593-4ACF-4D9D-995A-451D4AED0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7</Pages>
  <Words>1847</Words>
  <Characters>9975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joao.rocha</cp:lastModifiedBy>
  <cp:revision>13</cp:revision>
  <dcterms:created xsi:type="dcterms:W3CDTF">2025-05-05T14:37:00Z</dcterms:created>
  <dcterms:modified xsi:type="dcterms:W3CDTF">2026-05-22T18:41:00Z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2024-04-29T00:00:00Z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2025-05-05T00:00:00Z</vt:filetime>
  </property>
  <property fmtid="{D5CDD505-2E9C-101B-9397-08002B2CF9AE}" pid="5" name="Producer">
    <vt:lpwstr>Bry Signer PDF 2.3.1</vt:lpwstr>
  </property>
</Properties>
</file>