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MEDICAMENTOS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Registro de preços para aquisição de medicamentos para atender a dispensação gratuita na farmácia municipal na Unidade de Saúde e plantão 24 horas deste município de Salgado Filho - PR, conforme condições e exigências estabelecidas pautado na Lei nº 14.133/2021 e no Decreto nº 100/2025.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28090 - BR0448839 - ACEBROFILINA ADULTO 10MG XAROPE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28091 - BR0448838 - ACEBROFILINA PEDIÁTRICA 5MG XAROPE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34781 - BR0270229 - ACETONIDA FLUOCINOLONA + SULFATO DE NEOMICICINA + POLIMIXINA (OTOSYNALAR)
GOTAS AURICULARES - 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6,31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34783 - BR0449688 - ÁCIDOS GRAXOS ESSENCIAIS
VITAMINA A e VITAMINA E, AGUA PURIFICADA, PROPILENOGLICOL, CARBOMERO 940, TRIETANOLAMINA, CARBOXIMETILCELULOSE (POMADA) 85GR (FRASCO 200ML)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12,23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2.446,00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28098 - BR0327566 - ÁCIDO TRANEXÂMICO, 50MG/ML,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28101 - BR0278281 - ADENOSINA, 3MG/ML,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3.183,00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28107 - BR0446264 - AMBROXOL, SAL CLORIDRATO, 3MG/ML, XAROPE INFANTIL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28108 - BR0446263 - AMBROXOL, SAL CLORIDRATO, 6MG/ML, XAROPE ADULTO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28109 - BR0267511 - AMINOFILINA,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28110 - BR0292402 - AMINOFILINA, 24MG/ML,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28112 - BR0271710 - AMIODARONA, 50MG/ML, INJETÁVEL
AMPOLA 3ML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28121 - BR0268214 - ATROPINA SULFATO, 0,25MG/ML,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1,39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28124 - BR0270612 - BENZILPENICILINA, BENZATINA, 1.200.000UI,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4.905,00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37065 - BR395836 - BENZOILMETRONIDAZOL\, COMPOSIÇÃO:ASSOCIADO À NISTATINA E CLORETO DE BENZALCÔNIO
CONCENTRAÇÃO:62\,5 MG + 25.000 UI + 1\,25 MG/G\ CREME VAGINAL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37064 - BR0270613 - BENZILPENICILINA, BENZATINA, 1.200.000UI, IM INJETÁVEL (DILUIDA PRONTA)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7.632,00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28127 - BR0272045 - BISSULFATO DE CLOPIDOGREL75MG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28129 - BR0268331 - BROMETO DE IPRATRÓPIO 0,250MG/ML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3,26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28130 - BR0269954 - BROMOPRIDA,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28131 - BR0269956 - BROMOPRIDA, 4MG/ML,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28132 - BR0269958 - BROMOPRIDA, 5MG/ML,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28133 - BR0268994 - BUPROPIONA 150MG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5.350,00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28137 - BR0449010 - CARBOCISTEINA 20MG/ML PEDIATRICO
FRASCO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2.895,00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28138 - BR0449011 - CARBOCISTEINA 50MG/ML ADULTO
FRASCO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3.375,00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28141 - BR0305428 - CARMELOSE 5MG/ML SOLUÇÃO OFTALMICA
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24,77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4.954,00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28145 - BR0276283 - CEDILANIDE (DESLANOSÍDEO)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28151 - BR0450891 - CEFTRIAXONA SÓDICA, 1G, INTRAMUSCULAR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29.610,00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37066 - BR407461 - CETAMINA\, SAL QUÍMICO:CLORIDRATO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3.928,00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28152 - BR0308736 - CETOCONAZOL, 20MG/G, CREME TÓPICO
BISNAGA 30GR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28153 - BR0267151 - CETOCONAZOL, 200MG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28154 - BR0448844 - CETOPROFENO, 100MG, PÓ LIÓFILO P/ INJETÁVEL, ENDOVENOSO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4.160,00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37067 - BR0448845 - CETOPROFENO, 50 MG/ML, SOLUÇÃO INJETÁVEL, INTRAMUSCULAR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37068 - BR393813 - CETOPROFENO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28156 - BR0282313 - CICLOBENZAPRINA CLORIDRATO,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28158 - BR0267629 - CINARIZINA, 75MG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28159 - BR0292418 - CIPROFLOXACINO 400MG, SOLUÇÃO PARA INFUSÃO
BOLSA 200ML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5.143,00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28163 - BR0270119 - CLONAZEPAM, 2MG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28165 - BR0272043 - CLONIDINA CLORIDRATO, 0,1MG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28166 - BR0272042 - CLONIDINA CLORIDRATO, 0,200MG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28168 - BR0267162 - CLORETO DE POTÁSSIO, 19,1%,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28170 - BR0267574 - CLORETO DE SÓDIO, 20%,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28171 - BR0269876 - CLOREXIDINA DIGLUCONATO 2% DEGERMANTE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272,88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28172 - BR0295714 - CLOREXIDINA DIGLUCONATO EM SOLUÇÃO AQUOSA 20%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217,40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28173 - BR0268069 - CLORPROMAZINA, 5MG/ML,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3,02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37069 - BR270907 - CODEINA + PARACETAMOL 30/500MG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28175 - BR0270495 - COLAGENASE, ASSOCIADA COM CLORANFENICOL, 0,6UI + 1% POMADA
BISNAGA 30G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18,35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3.670,00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28176 - BR0368499 - COMPLEXO B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0,07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28186 - BR0321234 - DEXAMETASONA + NEOMICINA + POLIMIXINA B SOLUÇÃO OFTALMICA
FRASCO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14,32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28191 - BR0270992 - DICLOFENACO POSTASSICO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28192 - BR0270998 - DICLOFENACO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28193 - BR0271003 - DICLOFENACO 75MG/ML, SOLUÇÃO INJETÁVEL
AMPOLA 3ML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2.044,00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28194 - BR0448612 - DICLOFENACO, SAL DIETILAMÔNIO, 11,6MG/G EQUIVALENTE A 10MG/G DO SAL POTÁSSICO, GEL
BISNAGA 60GR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28196 - BR0272334 - DIMENIDRINATO INJ, ASSOCIADO COM PIRIDOXINA CLORIDRATO, 50MG + 50MG/ML,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28197 - BR0272333 - DIMENIDRINATO, ASSOCIADO COM PIRIDOXINA CLORIDRATO, CPRS 50MG + 10MG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28198 - BR0272335 - DIMENIDRINATO, ASSOCIADO COM PIRIDOXINA CLORIDRATO, GOTAS 25MG + 5MG/ML, SOLUÇÃO ORAL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1.737,00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28196 - BR0272334 - DIMENIDRINATO INJ, ASSOCIADO COM PIRIDOXINA CLORIDRATO, 50MG + 50MG/ML,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28199 - BR0273818 - DIOSMINA, ASSOCIADA À HESPERIDINA, 450MG + 50MG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2,21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110.500,00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28206 - BR0268255 - EPINEFRINA, 1MG/ML,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28900 - BR0267283 ESCOPOLAMINA BUTILBROMETO
10MG, COMPRIMIDO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11,53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11.530,00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28208 - BR0267281 - ESCOPOLAMINA BUTILBROMETO, 10MG/ML, SOLUÇÃO ORAL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1.984,00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28209 - BR0267282 - ESCOPOLAMINA BUTILBROMETO, 20MG/ML,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584,50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28210 - BR0270620 - ESCOPOLAMINA BUTILBROMETO, ASSOCIADA COM DIPIRONA SÓDICA, 10MG + 250MG COMPRIMIDO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7.280,00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28211 - BR0270621 - ESCOPOLAMINA BUTILBROMETO, ASSOCIADA COM DIPIRONA SÓDICA, 4MG + 500MG/ML,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4.771,00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28212 - BR0270622 - ESCOPOLAMINA BUTILBROMETO, ASSOCIADA COM DIPIRONA SÓDICA, 6,67MG + 333MG/ML, SOLUÇÃO ORAL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34786 - BR270116 - ETOMIDATO 2MG/ML  10ML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4.464,00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28214 - BR0271434 - ESTROGÊNIOS CONJUGADOS, 0,625MG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1.266,00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28216 - BR0395620 - EXTRATO MEDICINAL, GLYCINE MAX (L.) MERRIL, 150MG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624,00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28218 - BR0267107 - FENITOÍNA SÓDICA, 50MG/ML,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3,52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28220 - BR0300722 - FENOBARBITAL SÓDICO, 200MG/ML,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28221 - BR0424712 - FENTANILA, SAL CITRATO, 78,5MG/ML,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28223 - BR0292399 - FITOMENADIONA, 10MG/ML,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28231 - BR0267541 - GLICOSE, 50%,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28237 - BR0268115 - HIDRALAZINA, 20MG/ML,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28238 - BR0268112 - HIDRALAZINA,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28239 - BR0342132 - HIDROCORTISONA, SAL ACETATO, 500MG/ML, PÓ LIÓFILO P/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28243 - BR0267292 - IMIPRAMINA, CLORIDRATO, 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28245 - BR0398706 - IODOPOVIDONA (PVPI), A 10% (TEOR DE IODO 1%), SOLUÇÃO TÓPICA AQUOSA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17,49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209,88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28249 - BR0305270 - LEVOFLOXACINO, 500MG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28250 - BR0268128 - LEVOMEPROMAZINA 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28251 - BR0268129 - LEVOMEPROMAZINA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28252 - BR0268130 - LEVOMEPROMAZINA 40MG/ML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16,57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28256 - BR0269846 - LIDOCAÍNA CLORIDRATO, 2%, GELÉIA
BISNAGA 30G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712,80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28257 - BR0269850 - LIDOCAÍNA CLORIDRATO, COM VASO 2%, INJETÁVEL
AMPOLA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69,20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27.680,00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28259 - BR0269843 - LIDOCAÍNA CLORIDRATO, SEM VASO 2%, INJETÁVEL
AMPOLA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34788 - BR268076 - MAGNÉSIO SULFATO 10% 100MG/ML 10 ML
AMPOLA 10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37070 - MELOXICAM 15MG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34789 - BR345259 - METOPROLOL TARTARATO 1MG/ML INJETAVEL INTRAVENOSA 5ML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28270 - BR0268498 - METRONIDAZOL 5MG/ML
BOLSA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1.402,50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28275 - BR0268482 - MIDAZOLAM, 1MG/ML,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28276 - BR0304871 - MORFINA SULFATO, 10MG/ML,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586,00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34790 - BR0273167 - NEOMICINA, ASSOCIADA COM BACITRACINA, 5MG + 250UI/G, POMADA
BISNAGA 15G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3.048,00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28279 - BR0267729 - NIFEDIPINO 20MG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28280 - BR0273710 - NIMESULIDA,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28281 - BR0273711 - NIMESULIDA, 50MG/ML, SOLUÇÃO ORAL - GOTAS
FRASCO 15ML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28283 - BR0266788 - NISTATINA, 25.000UI/G, CREME VAGINAL
BISNAGA 60G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28284 - BR0279297 - NISTATINA, ASSOCIADA COM ÓXIDO DE ZINCO, 100.000UI + 200MG/G, CREME
BISNAGA 60G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9,49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2.847,00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28286 - BR0442584 - NOREPINEFRINA, SAL BITARTARATO, 2MG/ML, SOLUÇÃO INJETÁVEL
AMPOLA 4ML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28312 - BR0268277 - OCITOCINA, 5UI/ML,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31209 - BR0296745 - OLMESARTANA MEDOXOMILA, COMPOSIÇÃO:ASSOCIADA COM HIDROCLOROTIAZIDA 20 MG + 12,5 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28318 - BR0268160 - OMEPRAZOL, 40MG,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10.210,00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34791 - BR268594 - ONDANSETRONA CLORIDRATO DI-HIDRATADO 2MG/ML USO IM/IV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28321 - BR0272329 - PETIDINA CLORIDRATO, 50MG/ML,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34792 - BR0389087 - POLIHEXANIDA, CONCENTRAÇÃO:0,1%, FORMA FARMACÊUTICA: SOLUÇÃO AQUOSA 250ML
FRASCO 350ML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7.868,00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28328 - BR0273135 - PROPATILNITRATO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28330 - BR0405888 - PROTETOR SOLAR, UVA/UVB, FATOR 50, CREME
FRASCO 200ML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5.734,00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37071 - BR412091 - RIVAROXABANA 20MG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4.470,00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37072 - BR412092 - RIVAROXABANA 15MG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3.285,00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28334 - BR0272365 - SERTRALINA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43.200,00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37073 - BR268299 - SECNIDAZOL 1000MG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28336 - BR0412963 - SIMETICONA, 40MG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28337 - BR0412965 - SIMETICONA, 75MG/ML, SOLUÇÃO ORAL - GOTAS
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37074 - BR290168 - SUXAMETONIO CLORETO DE, 500MG/ML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1.281,00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28338 - BR0268237 - SORO FISIOLOGICO 1000ML
BOLSA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11.740,00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28339 - BR0268237 - SORO FISIOLOGICO 100ML
BOLSA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6,29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18.870,00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23083 - BR0268237 - SORO FISIOLOGICO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18.360,00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28341 - BR0268237 - SORO FISIOLOGICO 500ML
BOLSA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14.680,00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23087 - BR0366913 - SORO GLICOFISIOLOGICO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16.820,00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37075 - BR0366913 - SORO GLICOFISIOLOGICO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37076 - BR0270092 - SORO GLICOSE 5%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8,89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1.778,00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28344 - BR0270092 - SORO GLICOSE 5% 1000ML
BOLSA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37077 - BR0299675 - SORO MANITOL 2%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1.608,00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23093 - BR0352192 - SORO RINGER LACTATO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28354 - BR0269818 - TERBUTALINA SULFATO, 0,5MG/ML,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28355 - BR0292030 - TIBOLONA, 2,5MG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37078 - BR276867 - TIOCONAZOL\, PRINCÍPIO ATIVO:ASSOCIADO COM TINIDAZOL\, DOSAGEM:20MG + 30MG/G\ CREME VAGINAL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10.448,00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28356 - BR0271581 - TOBRAMICINA SOLUÇÃO OFTALMICA
FRASCO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28357 - BR0292382 - TRAMADOL CLORIDRATO, 50MG/ML,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37079 - BR268534 - TRAMADOL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28359 - BR0274567 - VITAMINAS DO COMPLEXO B, B1 + B6 + B12,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557.742,46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30 de julho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