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    <rel:Relationship Target="docProps/custom.xml" Type="http://schemas.openxmlformats.org/officeDocument/2006/relationships/custom-properties" Id="rId4"/>
</rel: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45 - 1 . 4003 . 4 . 122 . 2 . 2.7 . 0 . 339040 Serviços de Tecnologia da Informação e Comunicação - Pessoa Jurídica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SISTEMA DE GESTÃO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implantação, capacitação e fornecimento de licença de uso temporário de sistemas de gestão pública, com acessos simultâneos para usuários da administração municipal direta e indireta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36421 - Planejamento PPA/LDO/LOA
Planejamento PPA/LDO/LOA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868,99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10.427,88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36422 - Gestão 	Contábil 	– Execução Orçamentária, Tesouraria, Contabilidade, Obras, Lei Fiscal e Monitor NF-e
Gestão 	Contábil 	– Execução Orçamentária, Tesouraria, Contabilidade, Obras, Lei Fiscal e Monitor NF-e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2.766,77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33.201,24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36423 - Compras, Licitações e Contratos
Compras, Licitações e Contratos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1.737,69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20.852,28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36424 - Gestão Patrimonial
Gestão Patrimonial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36425 - Gestão Frotas
Gestão Frotas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36426 - Gestão Almoxarifado/Estoque
Gestão Almoxarifado/Estoque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909,07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10.908,84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36427 - Gestão 	de 	Pessoas, 	Folha de Pagamento, Recursos Humanos, eSocial, Portal Servidor
Gestão 	de 	Pessoas, 	Folha de Pagamento, Recursos Humanos, eSocial, Portal Servidor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3.943,33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47.319,96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36428 - Módulo Ponto Eletrônico com Reconhecimento Facial e App
Módulo Ponto Eletrônico com Reconhecimento Facial e App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2.666,67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32.000,04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36429 - Gestão Tributária e Portal do Cidadão
Gestão Tributária e Portal do Cidadão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3.311,33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39.735,96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36430 - Nota Fiscal de Serviço Eletrônica
Nota Fiscal de Serviço Eletrônica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2.566,67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30.800,04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36431 - Aplicativo Mobile Cidadão
Aplicativo Mobile Cidadão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643,66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7.723,92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36432 - Portal da Transparência
Portal da Transparência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2.186,67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26.240,04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36433 - Controle Interno
Controle Interno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2.053,33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24.639,96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36434 - Gestão Captação de Recurso
Gestão Captação de Recurso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1.913,33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22.959,96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36435 - Assinatura Digital
Assinatura Digital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7.800,00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36436 - Painel de Gestão B.I
Painel de Gestão B.I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741,67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8.900,04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36437 - Assistência especializada e prestação de serviços de acompanhamento e suporte técnico, para os servidores da prefeitura municipal no uso de softwares, bem como auxilio na geração, importação e envio d
Assistência especializada e prestação de serviços de acompanhamento e suporte técnico, para os servidores da prefeitura municipal no uso de softwares, bem como auxilio na geração, importação e envio dos arquivos para o sim-am e siap do tribunal de contas do paraná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11.243,33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134.919,96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36438 - Migração de dados, implantação do novo sistema e Treinamento
Migração de dados, implantação do novo sistema e Treinamento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75.000,00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75.000,00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36439 - Gestão 	Contábil 	– 	Execução  Orçamentária, Planejamento, Tesouraria, Contabilidade, Obras, Lei Fiscal - Legislativo
Gestão 	Contábil 	– 	Execução 
Orçamentária, Planejamento, Tesouraria, Contabilidade, Obras, Lei Fiscal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1.621,32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19.455,84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36440 - Gestão 	de 	Pessoas, 	Folha 	de  Pagamento, Recursos Humanos, eSocial, Portal Servidor - Legislativo
Gestão 	de 	Pessoas, 	Folha 	de 
Pagamento, Recursos Humanos, eSocial, Portal Servidor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1.530,00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18.360,00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36441 - Módulo Ponto Eletrônico com Reconhecimento Facial e App - Legislativo
Módulo Ponto Eletrônico com Reconhecimento Facial e App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36442 - Compras, Licitações e Contratos - Legislativo
Compras, Licitações e Contratos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669,19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8.030,28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36443 - Patrimônio - Legislativo
Patrimônio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450,67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5.408,04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36444 - Portal da Transparência - Legislativo
Portal da Transparência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996,44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11.957,28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36445 - Migração de dados, implantação do novo sistema e Treinamento - Legislativo
Migração de dados, implantação do novo sistema e Treinamento - Legislativo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MES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12.000,00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636.459,24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636.459,24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19 de fevereiro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