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267 - 1 . 9001 . 8 . 244 . 2037 . 2.460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196 - 1 . 7002 . 10 . 301 . 8 . 2.22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170 - 1 . 6001 . 12 . 361 . 4 . 2.19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40 - 1 . 4003 . 4 . 122 . 2 . 2.7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MATERIAL GRAFICO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em Prestação de Serviços Gráficos diversos e fornecimento de placas de sinalização, para atender às necessidades das Secretarias do município de Salgado Filho 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24283 - Adesivos para divulgação de eventos e campanhas educativas
30cm x 12cm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24284 - Adesivos para divulgação de eventos e campanhas educativas
10cm x 10cm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24285 - Adesivos para divulgação de eventos e campanhas educativas
20cm x 16,5cm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24286 - Adesivos para divulgação de eventos e campanhas educativas
21cm x 7cm - vinil.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2,55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24287 - Almofada para carimbo automático
14x38mm.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31,13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933,90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24288 - Almofada para carimbo automático
40x60mm.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29,76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892,80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24289 - Almofada para carimbo automático
18x47mm.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24290 - Atestado médico papel sulfite 56 g, 15x21 1x0 cor, blocos com 100 folhas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7,38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7.380,00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24291 - Apostila com até 58 páginas Tamanho 21cm x 29 cm, colorido. Capa com material mais resistente, papel 75g. conforme modelo padrão PROERD.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3.852,20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24292 - Quadro branco moldura
Alumínio material laminado melamínico, cantoneiras plástica e arredondada, espessura de chapa 6mm, espessura total 12mm.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175,95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1.759,50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24293 - Banner/Faixa de lona
Colorido, com ou sem imagem, impressão digital, vinilica.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63.525,00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24294 - Bloco com 100 folhas
Carbonado em duas vias, on time jornal carbono sulfite 56g tamanho 18cm x 16cm.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16,97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1.697,00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24295 - Carimbo automático 14x38mm.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3.089,00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24296 - Carimbo automático 18x47mm.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69,69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3.484,50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24297 - Carimbo automático 40x60mm.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98,33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3.539,88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24300 - Cartão de visita
Papel couchê 300g impressão 4x0.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24301 - Cartazes Tamanho 52x72cm, cor 4x0 couchê 150gr com verniz UV total.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24302 - Cartazes Tamanho 62x46cm, cor 4x0 couchê 150gr com verniz UV total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22.360,00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24303 - Carteira para o paif e/ou carteira de serviço de convivência do idoso Tamanho 23x7cm 4x1 colorido. Com vinco no meio. Papel triplex 250g.     Conforme solicitação da secretaria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3,86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1.544,00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24304 - Carteira da família paranaense/nossa gente Tamanho 30x21 com vinco no meio impressão 4x4 cores 1 papel triplex 250g.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4,18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24305 - Cartilha com impressão colorida Até 32 páginas tamanho da página A4, com vinco e grampo. Capa papel couchê 170g. Papel interno couchê 120g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32.480,00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24306 - Cartilha com impressão colorida Até 32 páginas tamanho da página 15,5 x 22,5cm, com aspiral. Capa papel couchê 170g.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27.846,00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24307 - Central de leitos
Sulfite 56g tinta preta, tamanho A4, bloco com 50 folhas.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33,36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667,20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24308 - Convites eventos oficiais do município
Colorido tam. A4 4x4.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24309 - Controle de aprazamento/imunização Sulfite 180g, 1x0 cor, 11,5x21cm. Modelo gráfico será fornecido pela Secretaria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912,00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24310 - Controle de aprazamento/imunização Sulfite 180g, 1x0 cor, 15x21cm. Impressão frente e verso. Modelo gráfico será fornecido pela Secretaria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24314 - Crachá de identificação no formato vertical
d com plastificação (fosca ou brilho), ou PVC rígido;
Dimensões: Aproximadamente 10 cm (largura) x 15 cm (altura);
Impressão: Colorida (4x4 ou 4x0), em alta resolução;
Layout: Conforme modelo fornecido pela contratante Acabamento: Plastificação e cantos arredondados;
Furação: 02 furos superiores para fixação;
Cordão: Incluso, em poliéster, cor padrão (preferencialmente preto ou personalizado), com presilha tipo jacaré ou mosquetão metálico.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8.676,00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24315 - Envelope 11x22cm, branco, timbrado 4x0,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24316 - Envelope 18x25cm, branco, timbrado, 4x0,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24317 - Envelope 24x44cm, branco, timbrado, 4x0,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47,50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24318 - Envelopes A4
No mínimo 24x34cm timbrado, 4x0 cor, timbrado conforme solicitação da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5.217,00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24319 - Envelopes ofício
11x22cm timbrado 4x0 cor envelope branco.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24320 - Envelopes para biblioteca
Com corte vinco e colado tamanho final 12x9cm.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2,35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1.175,00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24322 - Fichas para biblioteca
1x1 cor - Tamanho 12x8,5cm sulfite 180gr.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24323 - Fichas para biblioteca
1x1 cor - Tamanho 8x13cm sulfite 180gr.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24324 - Etiquetas adesivas, modelo conforme solicitação da Secretaria, branco com escritas em preto. Entregue em tiras 5x30cm.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25.500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0,23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5.865,00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24325 - Etiquetas adesivas 2x20cm, modelo conforme solicitação da Secretaria, arte inclusa, colorido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24326 - Ficha 50x1, sulfite 75g, 22x32cm, 1x1 cor, tinta preta, conforme modelo solicitado pela Secretaria.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13,05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6.525,00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24327 - Foldar para divulgação de envetos e campanhas educativas
Couchê 170gr 4x4, colorido - com ou sem imagens fotográficas tamanho 22x32cm.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8.250,00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24328 - Folder para divulgação de eventos e campanhas educativas papel Couchê 170gr 4x4, colorido - com ou sem imagens fotográficas tamanho 15x21cm.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24329 - Guia de referência e contra referência
1x0 cor, 100x1, sulfite 75g, 21x29 preta.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5.979,00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24330 - Impressão de fotos coloridas Tamanho 10cm x 15cm em papel fotográfico brilhante ou fosco.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24331 - Informativo do CRAS
Formato aberto: 45 x32cmFormato fechado: 22,5 x 32 cm (após dobra)
Número de páginas: 08 (oito) páginas
Papel: jornal (aprox. 45 a 52 g/m²)
Impressão: 4x4 cores (colorido frente e verso)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24332 - Papel timbrado A4
4x0 cores, sulfite 90g Prefeitura, e timbres das Secretarias.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24333 - Pastas para seminários, conferências, entre outros
46x32cm papel couchê 250g cor 4x0, com arte inclusa, com grampo plastificado.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8.550,00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24334 - Pastas timbradas do município
4x0 tam. 46x32cm papel couchê 250g. Diversos modelos conforme solicitação das Secretarias.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24335 - Placa em acrílico para identificação das portas
Tamanho 40x10cm.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24336 - Placa em acrílico transparente de identificação ou sinalização personalizada
Mateiral: acrílico cristal 3mm adesivado com adesivo vinil-impressão digital fita dupla face transparente para fixar tamanho 30x20cm.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59,47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11.894,00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24337 - Placa de rua indicativa
Chapa galvanizada n° 18, tamanho de 20x30cm, fixada com tubo zincado de 2,5 polegadas, 3 metros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127,45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12.745,00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24338 - Placa de rua
Material: aço galvanizado 18; com pintura eletrostática; letras refletivas brancas frente/verso; fundo verde; Dimensão: 150x100cm; Fixação: Suporte em aço galvazinado para fixação no tubo. Poste em aço galvanizado; 2 polegadas (50mm); espessura de 1,55mm; contém aletas antigiros e tampa para não infiltrar água; comprimento poste 3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274,50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6.313,50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24339 - Placa informativa
Material: aço galvanizado 18; dimensão: 200cm comprimento, 100cm largura, fixação: suporte em aço galvanizado para fixação no tubo. Poste material: aço galvanizado; 2 polegadas (50mm); espessura de 1,55mm; contém aletas antigiro e tampa para não infiltrar água; impressão colorida ou preta e ou com imagens fotográficas. Comprimento poste 3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374,95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11.248,50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24340 - Placa informativa 2
Chapa galvanizada n° 18 impressão colorida com imagens fotográficas, adesivo refletivos, formato a escolher. Dimensões: Altura 1x5m x Largura 3,5m. Fixada com tubo zincado de 2,5 polegadas. 3m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562,30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15.744,40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24341 - Placa de rua 50x50cm (logradouro)
chapa de aço 18 com película refletiva prismática tipo I frente e verso da placa. Sem poste.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81,19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4.059,50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24342 - Placa de rua 50x25cm (logradouro)
chapa de aço 18 com película refletiva prismática tipo e frente e verso da placa. Sem Poste.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91,25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4.562,50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24343 - Placa auto-explicativa
De chapa galvanizada medindo 70x50, com estrutura em aço galvazinado para fixação no tubo.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135,63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3.390,75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24344 - Placa de rua 50x50cm (logradouro) 2
chapa de aço 18 com película refletiva prismática tipo I frente e verso da placa, fixação: suporte em aço galvanizado para fixação no tubo. Poste material: aço galvanizado; 2 polegadas (50mm); espessura de 1,55mm 2,5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229,97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6.899,10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24345 - Placa de rua 50x25cm (logradouro) 2
chapa de aço 18 com película refletiva prismática tipo I frente e verso da placa, fixação: suporte em aço galvanizado para fixação no tubo. Poste material: aço galvanizado; 2 polegadas (50mm); espessura de 1,5mm 2,5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256,98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7.709,40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24348 - Receituário controle especial
50x2 one time 16x19cm off-set jornal e carbono. Bloco com no mínimo 50 folhas cada.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10,24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5.120,00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24349 - Receituário médico
Sulfite 75g 15x21 cor 1x0. Bloco com no mínimo 50 folhas cada.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11.070,00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24314 - Crachá de identificação no formato vertical
d com plastificação (fosca ou brilho), ou PVC rígido;
Dimensões: Aproximadamente 10 cm (largura) x 15 cm (altura);
Impressão: Colorida (4x4 ou 4x0), em alta resolução;
Layout: Conforme modelo fornecido pela contratante Acabamento: Plastificação e cantos arredondados;
Furação: 02 furos superiores para fixação;
Cordão: Incluso, em poliéster, cor padrão (preferencialmente preto ou personalizado), com presilha tipo jacaré ou mosquetão metálico.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1.424,00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24351 - Requisição p/ exames
50x2 one time, tam 15x21cm, sulfite 56g jornal e carbono.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5.232,00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24352 - Requisição resultado de exames
50x2 - sulfite 56g, 15x21 impressão 1x0.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24353 - Requisição de material
Tam 12x16,5, bloco 50x2, one time sulfite 56g jornal carbono, numerado.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24356 - Quadro magnético
120x90cm, material laminado melamínico, tampo magnético liso moldura alumínio, cantoneiras plástica e arredondada, espessura da chapa 6mm, espessura total 12mm acompanha 20 imãs arredondadas.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167,70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1.677,00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24357 - Quadro magnético
200x120cm, material laminado melamínico, tampo magnético liso moldura alumínio, cantoneiras plástica e arredondada, espessura a chapa 6mm, espessura total 12mm acompanha 20 imãs arredondados.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416,81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4.168,10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36689 - Etiqueta De Patrimônio Em Alumínio tam. 45x20mm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2.850,00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395.610,53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