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PAVIMENTAÇÃO URBANA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36993 - PAVIMENTAÇÃO ASFALTIDA DE VIAS URBANAS
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4.536.926,84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4.536.926,84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4.536.926,84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junho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