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6BCF0" w14:textId="77777777" w:rsidR="00BF433E" w:rsidRDefault="00641297">
      <w:pPr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AVISO DE LICITAÇÃO</w:t>
      </w:r>
    </w:p>
    <w:p w14:paraId="58CB3A3F" w14:textId="77777777" w:rsidR="00BF433E" w:rsidRDefault="00BF433E">
      <w:pPr>
        <w:jc w:val="center"/>
        <w:rPr>
          <w:color w:val="000000"/>
        </w:rPr>
      </w:pPr>
    </w:p>
    <w:p w14:paraId="078674DB" w14:textId="3D92CA81" w:rsidR="00BF433E" w:rsidRDefault="00641297">
      <w:pPr>
        <w:pStyle w:val="P3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PROCESSO ADMINISTRATIVO Nº </w:t>
      </w:r>
      <w:r w:rsidR="00FA3C3E">
        <w:rPr>
          <w:rFonts w:ascii="Arial" w:hAnsi="Arial" w:cs="Arial"/>
          <w:color w:val="000000"/>
        </w:rPr>
        <w:t>03</w:t>
      </w:r>
      <w:r w:rsidR="00B670C8">
        <w:rPr>
          <w:rFonts w:ascii="Arial" w:hAnsi="Arial" w:cs="Arial"/>
          <w:color w:val="000000"/>
        </w:rPr>
        <w:t>8/</w:t>
      </w:r>
      <w:r>
        <w:rPr>
          <w:rFonts w:ascii="Arial" w:hAnsi="Arial" w:cs="Arial"/>
          <w:color w:val="000000"/>
        </w:rPr>
        <w:t>202</w:t>
      </w:r>
      <w:r w:rsidR="00FA3C3E">
        <w:rPr>
          <w:rFonts w:ascii="Arial" w:hAnsi="Arial" w:cs="Arial"/>
          <w:color w:val="000000"/>
        </w:rPr>
        <w:t>6</w:t>
      </w:r>
    </w:p>
    <w:p w14:paraId="4C3DB399" w14:textId="77777777" w:rsidR="00BF433E" w:rsidRDefault="00BF433E">
      <w:pPr>
        <w:pStyle w:val="P30"/>
        <w:jc w:val="center"/>
        <w:rPr>
          <w:rFonts w:ascii="Arial" w:hAnsi="Arial" w:cs="Arial"/>
          <w:color w:val="000000"/>
        </w:rPr>
      </w:pPr>
    </w:p>
    <w:p w14:paraId="761FDDB4" w14:textId="26BC4158" w:rsidR="00BF433E" w:rsidRDefault="00641297">
      <w:pPr>
        <w:pStyle w:val="P3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CONCORRÊNCIA ELETRÔNICA Nº </w:t>
      </w:r>
      <w:r w:rsidR="00FA3C3E">
        <w:rPr>
          <w:rFonts w:ascii="Arial" w:hAnsi="Arial" w:cs="Arial"/>
          <w:color w:val="000000"/>
        </w:rPr>
        <w:t>00</w:t>
      </w:r>
      <w:r w:rsidR="00B670C8">
        <w:rPr>
          <w:rFonts w:ascii="Arial" w:hAnsi="Arial" w:cs="Arial"/>
          <w:color w:val="000000"/>
        </w:rPr>
        <w:t>3</w:t>
      </w:r>
      <w:r w:rsidR="00FA3C3E">
        <w:rPr>
          <w:rFonts w:ascii="Arial" w:hAnsi="Arial" w:cs="Arial"/>
          <w:color w:val="000000"/>
        </w:rPr>
        <w:t>/2026</w:t>
      </w:r>
    </w:p>
    <w:p w14:paraId="3F893C86" w14:textId="77777777" w:rsidR="00BF433E" w:rsidRDefault="00BF433E">
      <w:pPr>
        <w:spacing w:line="276" w:lineRule="auto"/>
        <w:rPr>
          <w:rFonts w:ascii="Arial" w:hAnsi="Arial" w:cs="Arial"/>
          <w:b/>
          <w:bCs/>
        </w:rPr>
      </w:pPr>
    </w:p>
    <w:p w14:paraId="79F56AF5" w14:textId="7A9B0195" w:rsidR="00726D57" w:rsidRDefault="00641297" w:rsidP="00726D57">
      <w:pPr>
        <w:jc w:val="both"/>
        <w:rPr>
          <w:rFonts w:ascii="Arial" w:hAnsi="Arial" w:cs="Arial"/>
          <w:b/>
          <w:bCs/>
        </w:rPr>
      </w:pPr>
      <w:r>
        <w:rPr>
          <w:rFonts w:asciiTheme="majorHAnsi" w:hAnsiTheme="majorHAnsi" w:cstheme="majorHAnsi"/>
        </w:rPr>
        <w:t xml:space="preserve">O Município de Medianeira/PR, </w:t>
      </w:r>
      <w:r>
        <w:rPr>
          <w:rFonts w:asciiTheme="majorHAnsi" w:hAnsiTheme="majorHAnsi" w:cstheme="majorHAnsi"/>
          <w:b/>
          <w:bCs/>
        </w:rPr>
        <w:t>TORNA PÚBLICO</w:t>
      </w:r>
      <w:r>
        <w:rPr>
          <w:rFonts w:asciiTheme="majorHAnsi" w:hAnsiTheme="majorHAnsi" w:cstheme="majorHAnsi"/>
        </w:rPr>
        <w:t xml:space="preserve"> aos interessados que em conformidade com a Lei Federal nº 14.133/2021, Decreto Municipal 312/2023, que se encontra disponível para retirada, o edital do Processo Administrativo Nº </w:t>
      </w:r>
      <w:r w:rsidR="00FA3C3E">
        <w:rPr>
          <w:rFonts w:asciiTheme="majorHAnsi" w:hAnsiTheme="majorHAnsi" w:cstheme="majorHAnsi"/>
        </w:rPr>
        <w:t>03</w:t>
      </w:r>
      <w:r w:rsidR="00B670C8">
        <w:rPr>
          <w:rFonts w:asciiTheme="majorHAnsi" w:hAnsiTheme="majorHAnsi" w:cstheme="majorHAnsi"/>
        </w:rPr>
        <w:t>8</w:t>
      </w:r>
      <w:r w:rsidR="00FA3C3E">
        <w:rPr>
          <w:rFonts w:asciiTheme="majorHAnsi" w:hAnsiTheme="majorHAnsi" w:cstheme="majorHAnsi"/>
        </w:rPr>
        <w:t>/2026</w:t>
      </w:r>
      <w:r>
        <w:rPr>
          <w:rFonts w:asciiTheme="majorHAnsi" w:hAnsiTheme="majorHAnsi" w:cstheme="majorHAnsi"/>
        </w:rPr>
        <w:t xml:space="preserve"> na modalidade </w:t>
      </w:r>
      <w:r>
        <w:rPr>
          <w:rFonts w:asciiTheme="majorHAnsi" w:hAnsiTheme="majorHAnsi" w:cstheme="majorHAnsi"/>
          <w:b/>
          <w:bCs/>
        </w:rPr>
        <w:t xml:space="preserve">CONCORRÊNCIA ELETRÔNICA Nº </w:t>
      </w:r>
      <w:r w:rsidR="00FA3C3E">
        <w:rPr>
          <w:rFonts w:asciiTheme="majorHAnsi" w:hAnsiTheme="majorHAnsi" w:cstheme="majorHAnsi"/>
          <w:b/>
          <w:bCs/>
        </w:rPr>
        <w:t>00</w:t>
      </w:r>
      <w:r w:rsidR="00B670C8">
        <w:rPr>
          <w:rFonts w:asciiTheme="majorHAnsi" w:hAnsiTheme="majorHAnsi" w:cstheme="majorHAnsi"/>
          <w:b/>
          <w:bCs/>
        </w:rPr>
        <w:t>3</w:t>
      </w:r>
      <w:r w:rsidR="00FA3C3E">
        <w:rPr>
          <w:rFonts w:asciiTheme="majorHAnsi" w:hAnsiTheme="majorHAnsi" w:cstheme="majorHAnsi"/>
          <w:b/>
          <w:bCs/>
        </w:rPr>
        <w:t>/2026</w:t>
      </w:r>
      <w:r>
        <w:rPr>
          <w:rFonts w:asciiTheme="majorHAnsi" w:hAnsiTheme="majorHAnsi" w:cstheme="majorHAnsi"/>
        </w:rPr>
        <w:t xml:space="preserve">, </w:t>
      </w:r>
      <w:r w:rsidR="00726D57" w:rsidRPr="00726D57">
        <w:rPr>
          <w:rFonts w:ascii="Arial" w:hAnsi="Arial" w:cs="Arial"/>
        </w:rPr>
        <w:t xml:space="preserve">REGIME DE CONTRATAÇÃO: EMPREITADA POR PREÇO GLOBAL. CRITÉRIO DE JULGAMENTO: MENOR PREÇO por GRUPO. OBJETO: </w:t>
      </w:r>
      <w:r w:rsidR="00B670C8" w:rsidRPr="00B670C8">
        <w:rPr>
          <w:rFonts w:ascii="Arial" w:hAnsi="Arial" w:cs="Arial"/>
          <w:b/>
          <w:bCs/>
        </w:rPr>
        <w:t>EXECUÇÃO DA OBRA DE REFORMA DO CENTRO DE CONVIVÊNCIA DO IDOSO - CCI COM RECURSOS PROVENIENTES DO CONVÊNIO 1920/2025</w:t>
      </w:r>
      <w:r w:rsidR="00B670C8">
        <w:rPr>
          <w:rFonts w:ascii="Arial" w:hAnsi="Arial" w:cs="Arial"/>
          <w:b/>
          <w:bCs/>
        </w:rPr>
        <w:t xml:space="preserve"> – SECID</w:t>
      </w:r>
      <w:r w:rsidR="00FA3C3E" w:rsidRPr="00FA3C3E">
        <w:rPr>
          <w:rFonts w:ascii="Arial" w:hAnsi="Arial" w:cs="Arial"/>
          <w:b/>
          <w:bCs/>
        </w:rPr>
        <w:t>.</w:t>
      </w:r>
    </w:p>
    <w:p w14:paraId="0A35FC0A" w14:textId="77777777" w:rsidR="00FA3C3E" w:rsidRDefault="00FA3C3E" w:rsidP="00726D57">
      <w:pPr>
        <w:jc w:val="both"/>
        <w:rPr>
          <w:rFonts w:ascii="Arial" w:hAnsi="Arial" w:cs="Arial"/>
        </w:rPr>
      </w:pPr>
    </w:p>
    <w:p w14:paraId="4D041D7F" w14:textId="10FCBC59" w:rsidR="00641297" w:rsidRDefault="00641297" w:rsidP="00726D5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licitação será realizada no dia</w:t>
      </w:r>
      <w:r>
        <w:rPr>
          <w:rFonts w:ascii="Arial" w:hAnsi="Arial" w:cs="Arial"/>
          <w:b/>
          <w:bCs/>
        </w:rPr>
        <w:t xml:space="preserve"> </w:t>
      </w:r>
      <w:r w:rsidR="00B670C8">
        <w:rPr>
          <w:rFonts w:ascii="Arial" w:hAnsi="Arial" w:cs="Arial"/>
          <w:b/>
          <w:bCs/>
        </w:rPr>
        <w:t>16</w:t>
      </w:r>
      <w:r>
        <w:rPr>
          <w:rFonts w:ascii="Arial" w:hAnsi="Arial" w:cs="Arial"/>
          <w:b/>
          <w:bCs/>
        </w:rPr>
        <w:t xml:space="preserve"> de </w:t>
      </w:r>
      <w:r w:rsidR="00FA3C3E">
        <w:rPr>
          <w:rFonts w:ascii="Arial" w:hAnsi="Arial" w:cs="Arial"/>
          <w:b/>
          <w:bCs/>
        </w:rPr>
        <w:t>abril</w:t>
      </w:r>
      <w:r>
        <w:rPr>
          <w:rFonts w:ascii="Arial" w:hAnsi="Arial" w:cs="Arial"/>
          <w:b/>
          <w:bCs/>
        </w:rPr>
        <w:t xml:space="preserve"> de 202</w:t>
      </w:r>
      <w:r w:rsidR="00FA3C3E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, às 09h00min</w:t>
      </w:r>
      <w:r>
        <w:rPr>
          <w:rFonts w:ascii="Arial" w:hAnsi="Arial" w:cs="Arial"/>
        </w:rPr>
        <w:t xml:space="preserve"> no site </w:t>
      </w:r>
      <w:hyperlink r:id="rId7" w:tooltip="https://bllcompras.com/Home/Login" w:history="1">
        <w:r>
          <w:rPr>
            <w:rStyle w:val="Hyperlink"/>
            <w:rFonts w:ascii="Arial" w:hAnsi="Arial" w:cs="Arial"/>
          </w:rPr>
          <w:t>https://bllcompras.com/Home/Login</w:t>
        </w:r>
      </w:hyperlink>
      <w:r>
        <w:rPr>
          <w:rFonts w:ascii="Arial" w:hAnsi="Arial" w:cs="Arial"/>
        </w:rPr>
        <w:t xml:space="preserve"> “Acesso Identificado”. O edital </w:t>
      </w:r>
      <w:r w:rsidR="0042201C">
        <w:rPr>
          <w:rFonts w:ascii="Arial" w:hAnsi="Arial" w:cs="Arial"/>
        </w:rPr>
        <w:t>poderá</w:t>
      </w:r>
      <w:r>
        <w:rPr>
          <w:rFonts w:ascii="Arial" w:hAnsi="Arial" w:cs="Arial"/>
        </w:rPr>
        <w:t xml:space="preserve"> ser retirado no</w:t>
      </w:r>
      <w:r w:rsidR="0042201C">
        <w:rPr>
          <w:rFonts w:ascii="Arial" w:hAnsi="Arial" w:cs="Arial"/>
        </w:rPr>
        <w:t xml:space="preserve"> </w:t>
      </w:r>
      <w:hyperlink r:id="rId8" w:history="1">
        <w:r w:rsidR="0042201C" w:rsidRPr="00AA44A2">
          <w:rPr>
            <w:rStyle w:val="Hyperlink"/>
            <w:rFonts w:ascii="Arial" w:hAnsi="Arial" w:cs="Arial"/>
          </w:rPr>
          <w:t>Portal Nacional de Contratações Públicas</w:t>
        </w:r>
        <w:r w:rsidR="00DA1D51" w:rsidRPr="00AA44A2">
          <w:rPr>
            <w:rStyle w:val="Hyperlink"/>
            <w:rFonts w:ascii="Arial" w:hAnsi="Arial" w:cs="Arial"/>
          </w:rPr>
          <w:t xml:space="preserve"> – PNCP</w:t>
        </w:r>
      </w:hyperlink>
      <w:r>
        <w:rPr>
          <w:rFonts w:ascii="Arial" w:hAnsi="Arial" w:cs="Arial"/>
        </w:rPr>
        <w:t xml:space="preserve"> ou no Portal da Transparência do Município de Medianeira diretamente no site:</w:t>
      </w:r>
    </w:p>
    <w:p w14:paraId="5CB62A2C" w14:textId="77777777" w:rsidR="001C5564" w:rsidRDefault="001C5564" w:rsidP="00726D57">
      <w:pPr>
        <w:jc w:val="both"/>
        <w:rPr>
          <w:rFonts w:ascii="Arial" w:hAnsi="Arial" w:cs="Arial"/>
        </w:rPr>
      </w:pPr>
    </w:p>
    <w:p w14:paraId="1A9ABB45" w14:textId="27ABE43C" w:rsidR="00FA3C3E" w:rsidRDefault="00B670C8" w:rsidP="00FA3C3E">
      <w:pPr>
        <w:spacing w:line="276" w:lineRule="auto"/>
        <w:jc w:val="both"/>
        <w:rPr>
          <w:rFonts w:ascii="Arial" w:hAnsi="Arial" w:cs="Arial"/>
        </w:rPr>
      </w:pPr>
      <w:hyperlink r:id="rId9" w:history="1">
        <w:r w:rsidRPr="00E83A6C">
          <w:rPr>
            <w:rStyle w:val="Hyperlink"/>
            <w:rFonts w:ascii="Arial" w:hAnsi="Arial" w:cs="Arial"/>
          </w:rPr>
          <w:t>https://www.medianeira.pr.gov.br/arquivos/compras/2026/concorrencia-03-2026.pdf</w:t>
        </w:r>
      </w:hyperlink>
    </w:p>
    <w:p w14:paraId="087083E8" w14:textId="77777777" w:rsidR="00BF433E" w:rsidRDefault="00BF433E">
      <w:pPr>
        <w:spacing w:line="276" w:lineRule="auto"/>
        <w:jc w:val="both"/>
        <w:rPr>
          <w:rFonts w:ascii="Arial" w:hAnsi="Arial" w:cs="Arial"/>
        </w:rPr>
      </w:pPr>
    </w:p>
    <w:p w14:paraId="5F8105EA" w14:textId="4052C4EB" w:rsidR="00BF433E" w:rsidRDefault="0064129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082C17" w:rsidRPr="00082C17">
        <w:rPr>
          <w:rFonts w:ascii="Arial" w:hAnsi="Arial" w:cs="Arial"/>
          <w:b/>
          <w:bCs/>
          <w:u w:val="single"/>
        </w:rPr>
        <w:t>PASTA TÉCNICA</w:t>
      </w:r>
      <w:r w:rsidR="00082C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ficará disponível para retirada no link abaixo:</w:t>
      </w:r>
    </w:p>
    <w:p w14:paraId="0821FE17" w14:textId="77777777" w:rsidR="00B670C8" w:rsidRDefault="00B670C8">
      <w:pPr>
        <w:spacing w:line="276" w:lineRule="auto"/>
        <w:rPr>
          <w:rFonts w:ascii="Arial" w:hAnsi="Arial" w:cs="Arial"/>
        </w:rPr>
      </w:pPr>
    </w:p>
    <w:p w14:paraId="0645780B" w14:textId="38450322" w:rsidR="006330A7" w:rsidRDefault="00B670C8">
      <w:pPr>
        <w:spacing w:line="276" w:lineRule="auto"/>
        <w:rPr>
          <w:rFonts w:ascii="Arial" w:hAnsi="Arial" w:cs="Arial"/>
        </w:rPr>
      </w:pPr>
      <w:hyperlink r:id="rId10" w:history="1">
        <w:r w:rsidRPr="00E83A6C">
          <w:rPr>
            <w:rStyle w:val="Hyperlink"/>
            <w:rFonts w:ascii="Arial" w:hAnsi="Arial" w:cs="Arial"/>
          </w:rPr>
          <w:t>https://www.medianeira.pr.gov.br/arquivos/compras/2026/concorrencia-03-2026.zip</w:t>
        </w:r>
      </w:hyperlink>
    </w:p>
    <w:p w14:paraId="56BA8766" w14:textId="77777777" w:rsidR="00B670C8" w:rsidRDefault="00B670C8">
      <w:pPr>
        <w:spacing w:line="276" w:lineRule="auto"/>
        <w:rPr>
          <w:rFonts w:ascii="Arial" w:hAnsi="Arial" w:cs="Arial"/>
        </w:rPr>
      </w:pPr>
    </w:p>
    <w:p w14:paraId="60C10368" w14:textId="2EA47415" w:rsidR="00BF433E" w:rsidRDefault="0064129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LOCAL E DATA:</w:t>
      </w:r>
      <w:r>
        <w:rPr>
          <w:rFonts w:ascii="Arial" w:hAnsi="Arial" w:cs="Arial"/>
        </w:rPr>
        <w:t xml:space="preserve"> Medianeira/PR,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TIME \@ "d' de 'MMMM' de 'yyyy" </w:instrText>
      </w:r>
      <w:r>
        <w:rPr>
          <w:rFonts w:ascii="Arial" w:hAnsi="Arial" w:cs="Arial"/>
        </w:rPr>
        <w:fldChar w:fldCharType="separate"/>
      </w:r>
      <w:r w:rsidR="00B670C8">
        <w:rPr>
          <w:rFonts w:ascii="Arial" w:hAnsi="Arial" w:cs="Arial"/>
          <w:noProof/>
        </w:rPr>
        <w:t>27 de março de 2026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.</w:t>
      </w:r>
    </w:p>
    <w:p w14:paraId="67ACA989" w14:textId="77777777" w:rsidR="00BF433E" w:rsidRDefault="00BF433E">
      <w:pPr>
        <w:spacing w:line="276" w:lineRule="auto"/>
        <w:jc w:val="both"/>
        <w:rPr>
          <w:rFonts w:ascii="Arial" w:hAnsi="Arial" w:cs="Arial"/>
        </w:rPr>
      </w:pPr>
    </w:p>
    <w:p w14:paraId="637B63C3" w14:textId="692B3884" w:rsidR="00BF433E" w:rsidRDefault="00641297">
      <w:pPr>
        <w:spacing w:line="276" w:lineRule="auto"/>
        <w:jc w:val="both"/>
        <w:rPr>
          <w:rFonts w:asciiTheme="majorHAnsi" w:hAnsiTheme="majorHAnsi" w:cstheme="majorHAnsi"/>
        </w:rPr>
      </w:pPr>
      <w:r>
        <w:rPr>
          <w:rFonts w:ascii="Arial" w:hAnsi="Arial" w:cs="Arial"/>
          <w:b/>
          <w:bCs/>
        </w:rPr>
        <w:t>ASSINATURA:</w:t>
      </w:r>
      <w:r>
        <w:rPr>
          <w:rFonts w:ascii="Arial" w:hAnsi="Arial" w:cs="Arial"/>
        </w:rPr>
        <w:t xml:space="preserve"> </w:t>
      </w:r>
      <w:r w:rsidR="00B670C8">
        <w:rPr>
          <w:rFonts w:ascii="Arial" w:hAnsi="Arial" w:cs="Arial"/>
        </w:rPr>
        <w:t>ANTONIO CARLOS PEREIRA</w:t>
      </w:r>
      <w:r w:rsidR="001C5564">
        <w:rPr>
          <w:rFonts w:ascii="Arial" w:hAnsi="Arial" w:cs="Arial"/>
        </w:rPr>
        <w:t xml:space="preserve"> - </w:t>
      </w:r>
      <w:r w:rsidR="001C5564" w:rsidRPr="001C5564">
        <w:rPr>
          <w:rFonts w:ascii="Arial" w:hAnsi="Arial" w:cs="Arial"/>
        </w:rPr>
        <w:t>Secretári</w:t>
      </w:r>
      <w:r w:rsidR="00082C17">
        <w:rPr>
          <w:rFonts w:ascii="Arial" w:hAnsi="Arial" w:cs="Arial"/>
        </w:rPr>
        <w:t>o</w:t>
      </w:r>
      <w:r w:rsidR="001C5564" w:rsidRPr="001C5564">
        <w:rPr>
          <w:rFonts w:ascii="Arial" w:hAnsi="Arial" w:cs="Arial"/>
        </w:rPr>
        <w:t xml:space="preserve"> </w:t>
      </w:r>
      <w:r w:rsidR="00B670C8">
        <w:rPr>
          <w:rFonts w:ascii="Arial" w:hAnsi="Arial" w:cs="Arial"/>
        </w:rPr>
        <w:t>de Assistência Social.</w:t>
      </w:r>
    </w:p>
    <w:sectPr w:rsidR="00BF433E">
      <w:headerReference w:type="default" r:id="rId11"/>
      <w:pgSz w:w="11907" w:h="16840"/>
      <w:pgMar w:top="1977" w:right="1134" w:bottom="1079" w:left="1701" w:header="540" w:footer="1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A989B" w14:textId="77777777" w:rsidR="00AD35DA" w:rsidRDefault="00AD35DA">
      <w:r>
        <w:separator/>
      </w:r>
    </w:p>
  </w:endnote>
  <w:endnote w:type="continuationSeparator" w:id="0">
    <w:p w14:paraId="497CB195" w14:textId="77777777" w:rsidR="00AD35DA" w:rsidRDefault="00AD3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454BA" w14:textId="77777777" w:rsidR="00AD35DA" w:rsidRDefault="00AD35DA">
      <w:r>
        <w:separator/>
      </w:r>
    </w:p>
  </w:footnote>
  <w:footnote w:type="continuationSeparator" w:id="0">
    <w:p w14:paraId="59C81E64" w14:textId="77777777" w:rsidR="00AD35DA" w:rsidRDefault="00AD3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CB73" w14:textId="77777777" w:rsidR="00BF433E" w:rsidRDefault="00641297">
    <w:pPr>
      <w:pStyle w:val="Cabealhohdhe"/>
      <w:ind w:left="283"/>
      <w:jc w:val="center"/>
    </w:pPr>
    <w:r>
      <w:rPr>
        <w:noProof/>
      </w:rPr>
      <w:drawing>
        <wp:anchor distT="0" distB="0" distL="114300" distR="114300" simplePos="0" relativeHeight="524288" behindDoc="0" locked="0" layoutInCell="1" allowOverlap="1" wp14:anchorId="78299121" wp14:editId="6DB18A5C">
          <wp:simplePos x="0" y="0"/>
          <wp:positionH relativeFrom="margin">
            <wp:align>left</wp:align>
          </wp:positionH>
          <wp:positionV relativeFrom="paragraph">
            <wp:posOffset>-43474</wp:posOffset>
          </wp:positionV>
          <wp:extent cx="769122" cy="811929"/>
          <wp:effectExtent l="6350" t="6350" r="6350" b="6350"/>
          <wp:wrapNone/>
          <wp:docPr id="1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91080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69122" cy="811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pacing w:val="-12"/>
        <w:sz w:val="32"/>
        <w:szCs w:val="32"/>
      </w:rPr>
      <w:t>MUNICÍPIO DE MEDIANEIRA</w:t>
    </w:r>
  </w:p>
  <w:p w14:paraId="79EBC33B" w14:textId="77777777" w:rsidR="00BF433E" w:rsidRDefault="00641297">
    <w:pPr>
      <w:pStyle w:val="Ttulo5"/>
      <w:ind w:left="283"/>
      <w:jc w:val="center"/>
      <w:rPr>
        <w:rFonts w:ascii="Arial" w:hAnsi="Arial" w:cs="Arial"/>
      </w:rPr>
    </w:pPr>
    <w:r>
      <w:rPr>
        <w:rFonts w:ascii="Arial" w:hAnsi="Arial" w:cs="Arial"/>
        <w:szCs w:val="28"/>
      </w:rPr>
      <w:t>ESTADO DO PARANÁ</w:t>
    </w:r>
  </w:p>
  <w:p w14:paraId="64ADA112" w14:textId="77777777" w:rsidR="00BF433E" w:rsidRDefault="00641297">
    <w:pPr>
      <w:pStyle w:val="Cabealhohdhe"/>
      <w:pBdr>
        <w:top w:val="single" w:sz="12" w:space="0" w:color="000000"/>
      </w:pBdr>
      <w:shd w:val="pct15" w:color="auto" w:fill="FFFFFF"/>
      <w:ind w:left="283"/>
      <w:jc w:val="center"/>
    </w:pPr>
    <w:r>
      <w:rPr>
        <w:rFonts w:ascii="Arial" w:hAnsi="Arial" w:cs="Arial"/>
        <w:b/>
        <w:bCs/>
        <w:sz w:val="17"/>
        <w:szCs w:val="17"/>
      </w:rPr>
      <w:t>Avenida José Callegari, nº 647, bairro Ipê – CEP 85884 - 000 – Medianeira - PR</w:t>
    </w:r>
  </w:p>
  <w:p w14:paraId="74092C71" w14:textId="77777777" w:rsidR="00BF433E" w:rsidRDefault="00641297">
    <w:pPr>
      <w:spacing w:after="240"/>
      <w:ind w:left="283"/>
      <w:jc w:val="center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0609661" behindDoc="1" locked="0" layoutInCell="1" allowOverlap="1" wp14:anchorId="4F15D080" wp14:editId="12EC99B1">
          <wp:simplePos x="0" y="0"/>
          <wp:positionH relativeFrom="margin">
            <wp:posOffset>317</wp:posOffset>
          </wp:positionH>
          <wp:positionV relativeFrom="margin">
            <wp:align>center</wp:align>
          </wp:positionV>
          <wp:extent cx="5760085" cy="5851525"/>
          <wp:effectExtent l="0" t="0" r="0" b="0"/>
          <wp:wrapNone/>
          <wp:docPr id="2" name="_x0000_s10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5338693" name=""/>
                  <pic:cNvPicPr/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5760082" cy="5851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 w:val="17"/>
        <w:szCs w:val="17"/>
      </w:rPr>
      <w:t xml:space="preserve">Fone: (45) 3264-8617 - (45) 3264-8616 - Site: </w:t>
    </w:r>
    <w:hyperlink r:id="rId3" w:tooltip="http://www.medianeira.pr.gov.br/" w:history="1">
      <w:r>
        <w:rPr>
          <w:rStyle w:val="Hyperlink"/>
          <w:rFonts w:ascii="Arial" w:hAnsi="Arial" w:cs="Arial"/>
          <w:sz w:val="17"/>
          <w:szCs w:val="17"/>
        </w:rPr>
        <w:t>http://www.medianeira.pr.gov.br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45C8D"/>
    <w:multiLevelType w:val="multilevel"/>
    <w:tmpl w:val="B0AE846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/>
        <w:b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E0386A"/>
    <w:multiLevelType w:val="multilevel"/>
    <w:tmpl w:val="F162F6D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/>
        <w:b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E67723"/>
    <w:multiLevelType w:val="multilevel"/>
    <w:tmpl w:val="A5B2468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/>
        <w:b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0F92415"/>
    <w:multiLevelType w:val="multilevel"/>
    <w:tmpl w:val="CFB4C36E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4" w15:restartNumberingAfterBreak="0">
    <w:nsid w:val="585A4C46"/>
    <w:multiLevelType w:val="multilevel"/>
    <w:tmpl w:val="B54A6BD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/>
        <w:b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highligh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7F56F5"/>
    <w:multiLevelType w:val="hybridMultilevel"/>
    <w:tmpl w:val="8C40EA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EF6B4E"/>
    <w:multiLevelType w:val="hybridMultilevel"/>
    <w:tmpl w:val="9E387130"/>
    <w:lvl w:ilvl="0" w:tplc="D40A23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0FC4C2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09C8AC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0AC1A3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9367E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7BA0B1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DC2562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F8E86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FB4F1C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94068CB"/>
    <w:multiLevelType w:val="hybridMultilevel"/>
    <w:tmpl w:val="E8FA5E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957279">
    <w:abstractNumId w:val="3"/>
  </w:num>
  <w:num w:numId="2" w16cid:durableId="292178555">
    <w:abstractNumId w:val="1"/>
  </w:num>
  <w:num w:numId="3" w16cid:durableId="18012659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3348522">
    <w:abstractNumId w:val="0"/>
  </w:num>
  <w:num w:numId="5" w16cid:durableId="1525171197">
    <w:abstractNumId w:val="4"/>
  </w:num>
  <w:num w:numId="6" w16cid:durableId="1106459860">
    <w:abstractNumId w:val="6"/>
  </w:num>
  <w:num w:numId="7" w16cid:durableId="1676684125">
    <w:abstractNumId w:val="5"/>
  </w:num>
  <w:num w:numId="8" w16cid:durableId="19789538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433E"/>
    <w:rsid w:val="00036D5F"/>
    <w:rsid w:val="00082C17"/>
    <w:rsid w:val="001C5564"/>
    <w:rsid w:val="002E1595"/>
    <w:rsid w:val="003C5D34"/>
    <w:rsid w:val="00400B7D"/>
    <w:rsid w:val="0042201C"/>
    <w:rsid w:val="00474906"/>
    <w:rsid w:val="006330A7"/>
    <w:rsid w:val="00641297"/>
    <w:rsid w:val="0069109F"/>
    <w:rsid w:val="00726D57"/>
    <w:rsid w:val="00866406"/>
    <w:rsid w:val="00AA44A2"/>
    <w:rsid w:val="00AB0FFE"/>
    <w:rsid w:val="00AD35DA"/>
    <w:rsid w:val="00B670C8"/>
    <w:rsid w:val="00BC1037"/>
    <w:rsid w:val="00BC230F"/>
    <w:rsid w:val="00BF433E"/>
    <w:rsid w:val="00C5581B"/>
    <w:rsid w:val="00CA7154"/>
    <w:rsid w:val="00DA1D51"/>
    <w:rsid w:val="00E929C3"/>
    <w:rsid w:val="00F839D9"/>
    <w:rsid w:val="00FA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CD636"/>
  <w15:docId w15:val="{D78AC584-09AD-42F4-89C1-33BF5839B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both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b/>
      <w:sz w:val="20"/>
      <w:szCs w:val="20"/>
      <w:u w:val="singl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b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b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b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b/>
      <w:sz w:val="16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uiPriority w:val="1"/>
    <w:qFormat/>
    <w:rPr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HeaderChar">
    <w:name w:val="Header Char"/>
    <w:uiPriority w:val="99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qFormat/>
    <w:rPr>
      <w:b/>
    </w:rPr>
  </w:style>
  <w:style w:type="character" w:customStyle="1" w:styleId="CaptionChar">
    <w:name w:val="Caption Char"/>
    <w:uiPriority w:val="99"/>
  </w:style>
  <w:style w:type="table" w:styleId="Tabelacomgrade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orpodetexto">
    <w:name w:val="Body Text"/>
    <w:basedOn w:val="Normal"/>
    <w:pPr>
      <w:jc w:val="both"/>
    </w:pPr>
    <w:rPr>
      <w:b/>
      <w:sz w:val="28"/>
      <w:szCs w:val="20"/>
    </w:rPr>
  </w:style>
  <w:style w:type="paragraph" w:styleId="Recuodecorpodetexto">
    <w:name w:val="Body Text Indent"/>
    <w:basedOn w:val="Normal"/>
    <w:pPr>
      <w:ind w:firstLine="3828"/>
      <w:jc w:val="both"/>
    </w:pPr>
    <w:rPr>
      <w:szCs w:val="20"/>
    </w:rPr>
  </w:style>
  <w:style w:type="paragraph" w:styleId="Recuodecorpodetexto2">
    <w:name w:val="Body Text Indent 2"/>
    <w:basedOn w:val="Normal"/>
    <w:pPr>
      <w:ind w:firstLine="4395"/>
      <w:jc w:val="both"/>
    </w:pPr>
    <w:rPr>
      <w:sz w:val="28"/>
      <w:szCs w:val="20"/>
    </w:rPr>
  </w:style>
  <w:style w:type="paragraph" w:styleId="Corpodetexto2">
    <w:name w:val="Body Text 2"/>
    <w:basedOn w:val="Normal"/>
    <w:rPr>
      <w:sz w:val="22"/>
      <w:szCs w:val="20"/>
    </w:rPr>
  </w:style>
  <w:style w:type="paragraph" w:styleId="Recuodecorpodetexto3">
    <w:name w:val="Body Text Indent 3"/>
    <w:basedOn w:val="Normal"/>
    <w:pPr>
      <w:ind w:firstLine="1418"/>
    </w:pPr>
    <w:rPr>
      <w:szCs w:val="20"/>
    </w:rPr>
  </w:style>
  <w:style w:type="paragraph" w:styleId="Corpodetexto3">
    <w:name w:val="Body Text 3"/>
    <w:basedOn w:val="Normal"/>
    <w:pPr>
      <w:jc w:val="both"/>
    </w:pPr>
    <w:rPr>
      <w:szCs w:val="20"/>
    </w:rPr>
  </w:style>
  <w:style w:type="paragraph" w:customStyle="1" w:styleId="xl24">
    <w:name w:val="xl24"/>
    <w:basedOn w:val="Normal"/>
    <w:pP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xl25">
    <w:name w:val="xl25"/>
    <w:basedOn w:val="Normal"/>
    <w:pP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xl26">
    <w:name w:val="xl26"/>
    <w:basedOn w:val="Normal"/>
    <w:pP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paragraph" w:customStyle="1" w:styleId="xl27">
    <w:name w:val="xl2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8">
    <w:name w:val="xl2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Arial Unicode MS"/>
      <w:sz w:val="18"/>
      <w:szCs w:val="18"/>
    </w:rPr>
  </w:style>
  <w:style w:type="character" w:styleId="HiperlinkVisitado">
    <w:name w:val="FollowedHyperlink"/>
    <w:rPr>
      <w:color w:val="800080"/>
      <w:u w:val="single"/>
    </w:rPr>
  </w:style>
  <w:style w:type="paragraph" w:customStyle="1" w:styleId="xl29">
    <w:name w:val="xl29"/>
    <w:basedOn w:val="Normal"/>
    <w:pPr>
      <w:spacing w:before="100" w:beforeAutospacing="1" w:after="100" w:afterAutospacing="1"/>
    </w:pPr>
    <w:rPr>
      <w:rFonts w:eastAsia="Arial Unicode MS"/>
    </w:rPr>
  </w:style>
  <w:style w:type="character" w:styleId="Hyperlink">
    <w:name w:val="Hyperlink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Arial" w:hAnsi="Arial" w:cs="Arial"/>
      <w:color w:val="000000"/>
      <w:sz w:val="24"/>
      <w:szCs w:val="24"/>
      <w:lang w:eastAsia="pt-BR"/>
    </w:rPr>
  </w:style>
  <w:style w:type="character" w:customStyle="1" w:styleId="CabealhoChar">
    <w:name w:val="Cabeçalho Char"/>
    <w:link w:val="Cabealho"/>
    <w:uiPriority w:val="99"/>
  </w:style>
  <w:style w:type="character" w:styleId="MenoPendente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customStyle="1" w:styleId="Cabealhohdhe">
    <w:name w:val="Cabeçalho;hd;he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outlineLvl w:val="1"/>
    </w:pPr>
    <w:rPr>
      <w:sz w:val="24"/>
      <w:szCs w:val="24"/>
      <w:lang w:eastAsia="pt-BR"/>
    </w:rPr>
  </w:style>
  <w:style w:type="paragraph" w:customStyle="1" w:styleId="P30">
    <w:name w:val="P3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both"/>
    </w:pPr>
    <w:rPr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6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25946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85579836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02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07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1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15543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9896853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9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3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/app/editais/76206481000158/2026/3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llcompras.com/Home/Logi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edianeira.pr.gov.br/arquivos/compras/2026/concorrencia-03-2026.z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dianeira.pr.gov.br/arquivos/compras/2026/concorrencia-03-2026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edianeira.pr.gov.br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MAPA DE LICITAÇÃO</vt:lpstr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MAPA DE LICITAÇÃO</dc:title>
  <dc:creator>*</dc:creator>
  <cp:lastModifiedBy>Matheus Henrique Henz</cp:lastModifiedBy>
  <cp:revision>51</cp:revision>
  <cp:lastPrinted>2024-02-27T14:05:00Z</cp:lastPrinted>
  <dcterms:created xsi:type="dcterms:W3CDTF">2021-11-22T19:11:00Z</dcterms:created>
  <dcterms:modified xsi:type="dcterms:W3CDTF">2026-03-27T19:44:00Z</dcterms:modified>
  <cp:version>1048576</cp:version>
</cp:coreProperties>
</file>