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40"/>
        <w:gridCol w:w="40"/>
        <w:gridCol w:w="40"/>
        <w:gridCol w:w="60"/>
        <w:gridCol w:w="40"/>
        <w:gridCol w:w="300"/>
        <w:gridCol w:w="80"/>
        <w:gridCol w:w="120"/>
        <w:gridCol w:w="720"/>
        <w:gridCol w:w="180"/>
        <w:gridCol w:w="1700"/>
        <w:gridCol w:w="1200"/>
        <w:gridCol w:w="1080"/>
        <w:gridCol w:w="1100"/>
        <w:gridCol w:w="300"/>
        <w:gridCol w:w="720"/>
        <w:gridCol w:w="380"/>
        <w:gridCol w:w="200"/>
        <w:gridCol w:w="120"/>
        <w:gridCol w:w="40"/>
        <w:gridCol w:w="40"/>
        <w:gridCol w:w="520"/>
        <w:gridCol w:w="280"/>
        <w:gridCol w:w="120"/>
        <w:gridCol w:w="360"/>
        <w:gridCol w:w="140"/>
        <w:gridCol w:w="500"/>
        <w:gridCol w:w="40"/>
        <w:gridCol w:w="280"/>
        <w:gridCol w:w="180"/>
        <w:gridCol w:w="120"/>
        <w:gridCol w:w="120"/>
        <w:gridCol w:w="40"/>
        <w:gridCol w:w="40"/>
        <w:gridCol w:w="40"/>
        <w:gridCol w:w="40"/>
        <w:gridCol w:w="40"/>
      </w:tblGrid>
      <w:tr w:rsidR="00144D42">
        <w:trPr>
          <w:trHeight w:hRule="exact" w:val="2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20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Página: 1</w:t>
            </w: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/</w:t>
            </w:r>
          </w:p>
        </w:tc>
        <w:tc>
          <w:tcPr>
            <w:tcW w:w="480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r>
              <w:rPr>
                <w:rFonts w:ascii="Arial" w:eastAsia="Arial" w:hAnsi="Arial" w:cs="Arial"/>
                <w:color w:val="000000"/>
                <w:sz w:val="18"/>
              </w:rPr>
              <w:t>1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2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300" w:type="dxa"/>
            <w:gridSpan w:val="6"/>
            <w:vMerge w:val="restart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144D42" w:rsidRDefault="001E64A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74700" cy="800100"/>
                  <wp:effectExtent l="0" t="0" r="0" b="0"/>
                  <wp:docPr id="1453723831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3723831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7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20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44D42">
            <w:pPr>
              <w:pStyle w:val="EMPTYCELLSTYLE"/>
            </w:pPr>
          </w:p>
        </w:tc>
        <w:tc>
          <w:tcPr>
            <w:tcW w:w="480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4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8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48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r>
              <w:rPr>
                <w:rFonts w:ascii="Arial" w:eastAsia="Arial" w:hAnsi="Arial" w:cs="Arial"/>
                <w:b/>
                <w:color w:val="000000"/>
                <w:sz w:val="22"/>
              </w:rPr>
              <w:t>ESTADO DO PARANÁ</w:t>
            </w: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8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4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r>
              <w:rPr>
                <w:rFonts w:ascii="Arial" w:eastAsia="Arial" w:hAnsi="Arial" w:cs="Arial"/>
                <w:b/>
                <w:color w:val="000000"/>
              </w:rPr>
              <w:t>PREFEITURA MUNICIPAL DE BANDEIRANTES</w:t>
            </w: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16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4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40" w:type="dxa"/>
            <w:gridSpan w:val="1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22"/>
              </w:rPr>
              <w:t xml:space="preserve">INEXIGIBILIDADE DE 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4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40" w:type="dxa"/>
            <w:gridSpan w:val="14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8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4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r>
              <w:rPr>
                <w:rFonts w:ascii="Arial" w:eastAsia="Arial" w:hAnsi="Arial" w:cs="Arial"/>
                <w:color w:val="000000"/>
                <w:sz w:val="18"/>
              </w:rPr>
              <w:t xml:space="preserve">Rua Frei Rafael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8"/>
              </w:rPr>
              <w:t>Pronner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</w:rPr>
              <w:t>.,</w:t>
            </w:r>
            <w:proofErr w:type="gramEnd"/>
            <w:r>
              <w:rPr>
                <w:rFonts w:ascii="Arial" w:eastAsia="Arial" w:hAnsi="Arial" w:cs="Arial"/>
                <w:color w:val="000000"/>
                <w:sz w:val="18"/>
              </w:rPr>
              <w:t xml:space="preserve"> 1457 - Centro - Bandeirantes</w:t>
            </w: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40" w:type="dxa"/>
            <w:gridSpan w:val="14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4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14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4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40" w:type="dxa"/>
            <w:gridSpan w:val="1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pPr>
              <w:jc w:val="center"/>
            </w:pPr>
            <w:proofErr w:type="spellStart"/>
            <w:proofErr w:type="gramStart"/>
            <w:r>
              <w:rPr>
                <w:rFonts w:ascii="Arial" w:eastAsia="Arial" w:hAnsi="Arial" w:cs="Arial"/>
                <w:b/>
                <w:color w:val="000000"/>
              </w:rPr>
              <w:t>Nr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.: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</w:rPr>
              <w:t xml:space="preserve">   2/2026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10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4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r>
              <w:rPr>
                <w:rFonts w:ascii="Arial" w:eastAsia="Arial" w:hAnsi="Arial" w:cs="Arial"/>
                <w:color w:val="000000"/>
                <w:sz w:val="18"/>
              </w:rPr>
              <w:t>CEP: 86360-000 CNPJ: 76.235.753/0001-48 Telefone: (43) 3542-4525</w:t>
            </w: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40" w:type="dxa"/>
            <w:gridSpan w:val="14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14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4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4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48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C5459A">
            <w:r>
              <w:rPr>
                <w:rFonts w:ascii="Arial" w:eastAsia="Arial" w:hAnsi="Arial" w:cs="Arial"/>
                <w:color w:val="000000"/>
                <w:sz w:val="18"/>
              </w:rPr>
              <w:t xml:space="preserve">E-mail: </w:t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</w:rPr>
              <w:t>licitacao</w:t>
            </w:r>
            <w:r w:rsidR="001E64AE">
              <w:rPr>
                <w:rFonts w:ascii="Arial" w:eastAsia="Arial" w:hAnsi="Arial" w:cs="Arial"/>
                <w:color w:val="000000"/>
                <w:sz w:val="18"/>
              </w:rPr>
              <w:t>@bandeirantes.pr.gov.br  Site</w:t>
            </w:r>
            <w:proofErr w:type="gramEnd"/>
            <w:r w:rsidR="001E64AE">
              <w:rPr>
                <w:rFonts w:ascii="Arial" w:eastAsia="Arial" w:hAnsi="Arial" w:cs="Arial"/>
                <w:color w:val="000000"/>
                <w:sz w:val="18"/>
              </w:rPr>
              <w:t xml:space="preserve">: </w:t>
            </w: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4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   Processo Adm.:</w:t>
            </w:r>
          </w:p>
        </w:tc>
        <w:tc>
          <w:tcPr>
            <w:tcW w:w="11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9/2026</w:t>
            </w: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8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4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   Data do Processo:</w:t>
            </w:r>
          </w:p>
        </w:tc>
        <w:tc>
          <w:tcPr>
            <w:tcW w:w="11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27/01/2026</w:t>
            </w: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36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60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100" w:type="dxa"/>
            <w:gridSpan w:val="3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6"/>
              </w:rPr>
              <w:t>TERMO DE HOMOLOGAÇÃO E ADJUDICAÇÃO DE PROCESSO LICITATÓRIO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16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96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80" w:type="dxa"/>
            <w:gridSpan w:val="33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C5459A" w:rsidP="00C5459A">
            <w:pPr>
              <w:ind w:firstLine="600"/>
              <w:jc w:val="both"/>
            </w:pPr>
            <w:r>
              <w:rPr>
                <w:rFonts w:ascii="Arial" w:eastAsia="Arial" w:hAnsi="Arial" w:cs="Arial"/>
                <w:color w:val="000000"/>
                <w:sz w:val="22"/>
              </w:rPr>
              <w:t xml:space="preserve">O Prefeito Municipal, Sr. </w:t>
            </w:r>
            <w:proofErr w:type="spellStart"/>
            <w:r>
              <w:rPr>
                <w:rFonts w:ascii="Arial" w:eastAsia="Arial" w:hAnsi="Arial" w:cs="Arial"/>
                <w:color w:val="000000"/>
                <w:sz w:val="22"/>
              </w:rPr>
              <w:t>Jaelson</w:t>
            </w:r>
            <w:proofErr w:type="spellEnd"/>
            <w:r>
              <w:rPr>
                <w:rFonts w:ascii="Arial" w:eastAsia="Arial" w:hAnsi="Arial" w:cs="Arial"/>
                <w:color w:val="000000"/>
                <w:sz w:val="22"/>
              </w:rPr>
              <w:t xml:space="preserve"> Ramalho Matta</w:t>
            </w:r>
            <w:r w:rsidR="001E64AE">
              <w:rPr>
                <w:rFonts w:ascii="Arial" w:eastAsia="Arial" w:hAnsi="Arial" w:cs="Arial"/>
                <w:color w:val="000000"/>
                <w:sz w:val="22"/>
              </w:rPr>
              <w:t>, no uso das atribuições que lhe são conferidas pela legislação em vigor, especialmente pela lei 14.133/2021, Art. 7</w:t>
            </w:r>
            <w:r>
              <w:rPr>
                <w:rFonts w:ascii="Arial" w:eastAsia="Arial" w:hAnsi="Arial" w:cs="Arial"/>
                <w:color w:val="000000"/>
                <w:sz w:val="22"/>
              </w:rPr>
              <w:t>4, V e alterações posteriores</w:t>
            </w:r>
            <w:r w:rsidR="001E64AE">
              <w:rPr>
                <w:rFonts w:ascii="Arial" w:eastAsia="Arial" w:hAnsi="Arial" w:cs="Arial"/>
                <w:color w:val="000000"/>
                <w:sz w:val="22"/>
              </w:rPr>
              <w:t>, resolve: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10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30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100" w:type="dxa"/>
            <w:gridSpan w:val="3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r>
              <w:rPr>
                <w:rFonts w:ascii="Arial" w:eastAsia="Arial" w:hAnsi="Arial" w:cs="Arial"/>
                <w:color w:val="000000"/>
                <w:sz w:val="22"/>
              </w:rPr>
              <w:t>01 - Homologar e Adjudicar a presente Licitação nestes termos: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0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6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r>
              <w:rPr>
                <w:rFonts w:ascii="Arial" w:eastAsia="Arial" w:hAnsi="Arial" w:cs="Arial"/>
                <w:b/>
                <w:color w:val="000000"/>
              </w:rPr>
              <w:t xml:space="preserve">a)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Nr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. Processo:</w:t>
            </w:r>
          </w:p>
        </w:tc>
        <w:tc>
          <w:tcPr>
            <w:tcW w:w="7880" w:type="dxa"/>
            <w:gridSpan w:val="24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r>
              <w:rPr>
                <w:rFonts w:ascii="SansSerif" w:eastAsia="SansSerif" w:hAnsi="SansSerif" w:cs="SansSerif"/>
                <w:color w:val="000000"/>
              </w:rPr>
              <w:t>9/2026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6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r>
              <w:rPr>
                <w:rFonts w:ascii="Arial" w:eastAsia="Arial" w:hAnsi="Arial" w:cs="Arial"/>
                <w:b/>
                <w:color w:val="000000"/>
              </w:rPr>
              <w:t xml:space="preserve">b)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Nr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. Licitação:</w:t>
            </w:r>
          </w:p>
        </w:tc>
        <w:tc>
          <w:tcPr>
            <w:tcW w:w="7880" w:type="dxa"/>
            <w:gridSpan w:val="24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r>
              <w:rPr>
                <w:rFonts w:ascii="SansSerif" w:eastAsia="SansSerif" w:hAnsi="SansSerif" w:cs="SansSerif"/>
                <w:color w:val="000000"/>
              </w:rPr>
              <w:t>2/2026 - IL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6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r>
              <w:rPr>
                <w:rFonts w:ascii="Arial" w:eastAsia="Arial" w:hAnsi="Arial" w:cs="Arial"/>
                <w:b/>
                <w:color w:val="000000"/>
              </w:rPr>
              <w:t>c) Modalidade:</w:t>
            </w:r>
          </w:p>
        </w:tc>
        <w:tc>
          <w:tcPr>
            <w:tcW w:w="7880" w:type="dxa"/>
            <w:gridSpan w:val="24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r>
              <w:rPr>
                <w:rFonts w:ascii="SansSerif" w:eastAsia="SansSerif" w:hAnsi="SansSerif" w:cs="SansSerif"/>
                <w:color w:val="000000"/>
              </w:rPr>
              <w:t>Inexigibilidade de licitação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6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r>
              <w:rPr>
                <w:rFonts w:ascii="Arial" w:eastAsia="Arial" w:hAnsi="Arial" w:cs="Arial"/>
                <w:b/>
                <w:color w:val="000000"/>
              </w:rPr>
              <w:t>d) Data de Homologação:</w:t>
            </w:r>
          </w:p>
        </w:tc>
        <w:tc>
          <w:tcPr>
            <w:tcW w:w="7880" w:type="dxa"/>
            <w:gridSpan w:val="24"/>
            <w:tcMar>
              <w:top w:w="20" w:type="dxa"/>
              <w:left w:w="0" w:type="dxa"/>
              <w:bottom w:w="0" w:type="dxa"/>
              <w:right w:w="0" w:type="dxa"/>
            </w:tcMar>
          </w:tcPr>
          <w:p w:rsidR="00144D42" w:rsidRDefault="00144D42"/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6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r>
              <w:rPr>
                <w:rFonts w:ascii="Arial" w:eastAsia="Arial" w:hAnsi="Arial" w:cs="Arial"/>
                <w:b/>
                <w:color w:val="000000"/>
              </w:rPr>
              <w:t>e) Objeto da Licitação:</w:t>
            </w:r>
          </w:p>
        </w:tc>
        <w:tc>
          <w:tcPr>
            <w:tcW w:w="7880" w:type="dxa"/>
            <w:gridSpan w:val="2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pPr>
              <w:ind w:firstLine="100"/>
            </w:pPr>
            <w:r>
              <w:rPr>
                <w:rFonts w:ascii="Arial" w:eastAsia="Arial" w:hAnsi="Arial" w:cs="Arial"/>
                <w:i/>
                <w:color w:val="000000"/>
              </w:rPr>
              <w:t>LOCAÇÃO DE UM IMÓVEL LOCALIZADO NA AV. EDELINA MENEGHEL RANDO, Nº1.444 – CENTRO, NESTA CIDADE, QUE SERÁ DISPONIBILIZADO PARA O FUNCIONAMENTO DO CENTRO DE SAÚDE DA MULHER NO MUNICÍPIO DE BANDEIRANTES-PR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64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880" w:type="dxa"/>
            <w:gridSpan w:val="24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38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30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40" w:type="dxa"/>
            <w:gridSpan w:val="31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r>
              <w:rPr>
                <w:rFonts w:ascii="Arial" w:eastAsia="Arial" w:hAnsi="Arial" w:cs="Arial"/>
                <w:b/>
                <w:color w:val="000000"/>
              </w:rPr>
              <w:t>Participante: NELSON ROSA DOS SANTOS (05.558.038/0001-06)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4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30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0" w:type="dxa"/>
            <w:gridSpan w:val="6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r>
              <w:rPr>
                <w:rFonts w:ascii="SansSerif" w:eastAsia="SansSerif" w:hAnsi="SansSerif" w:cs="SansSerif"/>
                <w:color w:val="000000"/>
                <w:sz w:val="18"/>
              </w:rPr>
              <w:t>Item</w:t>
            </w:r>
          </w:p>
        </w:tc>
        <w:tc>
          <w:tcPr>
            <w:tcW w:w="5980" w:type="dxa"/>
            <w:gridSpan w:val="6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r>
              <w:rPr>
                <w:rFonts w:ascii="SansSerif" w:eastAsia="SansSerif" w:hAnsi="SansSerif" w:cs="SansSerif"/>
                <w:color w:val="000000"/>
                <w:sz w:val="18"/>
              </w:rPr>
              <w:t>Especificação</w:t>
            </w:r>
          </w:p>
        </w:tc>
        <w:tc>
          <w:tcPr>
            <w:tcW w:w="1020" w:type="dxa"/>
            <w:gridSpan w:val="2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pPr>
              <w:jc w:val="center"/>
            </w:pPr>
            <w:proofErr w:type="spellStart"/>
            <w:r>
              <w:rPr>
                <w:rFonts w:ascii="SansSerif" w:eastAsia="SansSerif" w:hAnsi="SansSerif" w:cs="SansSerif"/>
                <w:color w:val="000000"/>
                <w:sz w:val="18"/>
              </w:rPr>
              <w:t>Qtd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8"/>
              </w:rPr>
              <w:t>.</w:t>
            </w: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300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pPr>
              <w:jc w:val="right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Valor Unitário</w:t>
            </w:r>
          </w:p>
        </w:tc>
        <w:tc>
          <w:tcPr>
            <w:tcW w:w="1400" w:type="dxa"/>
            <w:gridSpan w:val="8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pPr>
              <w:jc w:val="right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Valor Total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4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4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r>
              <w:rPr>
                <w:rFonts w:ascii="SansSerif" w:eastAsia="SansSerif" w:hAnsi="SansSerif" w:cs="SansSerif"/>
                <w:color w:val="000000"/>
                <w:sz w:val="18"/>
              </w:rPr>
              <w:t>1</w:t>
            </w:r>
          </w:p>
        </w:tc>
        <w:tc>
          <w:tcPr>
            <w:tcW w:w="598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pPr>
              <w:jc w:val="both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Aluguel Centro de Saúde da Mulher</w:t>
            </w:r>
          </w:p>
        </w:tc>
        <w:tc>
          <w:tcPr>
            <w:tcW w:w="102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pPr>
              <w:jc w:val="center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12,000</w:t>
            </w:r>
          </w:p>
        </w:tc>
        <w:tc>
          <w:tcPr>
            <w:tcW w:w="7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pPr>
              <w:jc w:val="center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UND</w:t>
            </w: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3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pPr>
              <w:jc w:val="right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4.632,08</w:t>
            </w:r>
          </w:p>
        </w:tc>
        <w:tc>
          <w:tcPr>
            <w:tcW w:w="140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pPr>
              <w:jc w:val="right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55.584,96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4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8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4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Total do Participante:</w:t>
            </w:r>
          </w:p>
        </w:tc>
        <w:tc>
          <w:tcPr>
            <w:tcW w:w="178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pPr>
              <w:jc w:val="right"/>
            </w:pPr>
            <w:r>
              <w:rPr>
                <w:rFonts w:ascii="SansSerif" w:eastAsia="SansSerif" w:hAnsi="SansSerif" w:cs="SansSerif"/>
                <w:b/>
                <w:color w:val="000000"/>
                <w:sz w:val="18"/>
              </w:rPr>
              <w:t>55.584,96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0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30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680" w:type="dxa"/>
            <w:gridSpan w:val="2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pPr>
              <w:jc w:val="right"/>
            </w:pPr>
            <w:r>
              <w:rPr>
                <w:rFonts w:ascii="SansSerif" w:eastAsia="SansSerif" w:hAnsi="SansSerif" w:cs="SansSerif"/>
                <w:b/>
                <w:color w:val="000000"/>
                <w:sz w:val="18"/>
              </w:rPr>
              <w:t>Total Geral: 55.584,96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8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6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980" w:type="dxa"/>
            <w:gridSpan w:val="30"/>
            <w:tcMar>
              <w:top w:w="0" w:type="dxa"/>
              <w:left w:w="0" w:type="dxa"/>
              <w:bottom w:w="0" w:type="dxa"/>
              <w:right w:w="0" w:type="dxa"/>
            </w:tcMar>
          </w:tcPr>
          <w:p w:rsidR="00144D42" w:rsidRDefault="001E64AE">
            <w:r>
              <w:rPr>
                <w:rFonts w:ascii="Arial" w:eastAsia="Arial" w:hAnsi="Arial" w:cs="Arial"/>
                <w:color w:val="000000"/>
                <w:sz w:val="22"/>
              </w:rPr>
              <w:t>02 - Autorizar a emissão da(s) nota(s) de empenho correspondente(s):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10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30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Descrição da Despesa</w:t>
            </w:r>
          </w:p>
        </w:tc>
        <w:tc>
          <w:tcPr>
            <w:tcW w:w="340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Dotação</w:t>
            </w:r>
          </w:p>
        </w:tc>
        <w:tc>
          <w:tcPr>
            <w:tcW w:w="190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Valor Estimado</w:t>
            </w: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4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56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680" w:type="dxa"/>
            <w:gridSpan w:val="25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00"/>
              <w:gridCol w:w="4960"/>
              <w:gridCol w:w="40"/>
              <w:gridCol w:w="3400"/>
              <w:gridCol w:w="1900"/>
            </w:tblGrid>
            <w:tr w:rsidR="00144D42">
              <w:trPr>
                <w:trHeight w:hRule="exact" w:val="40"/>
              </w:trPr>
              <w:tc>
                <w:tcPr>
                  <w:tcW w:w="4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49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144D42" w:rsidRDefault="00144D42">
                  <w:pPr>
                    <w:pStyle w:val="EMPTYCELLSTYLE"/>
                  </w:pPr>
                </w:p>
              </w:tc>
            </w:tr>
            <w:tr w:rsidR="00144D42">
              <w:trPr>
                <w:trHeight w:hRule="exact" w:val="240"/>
              </w:trPr>
              <w:tc>
                <w:tcPr>
                  <w:tcW w:w="4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49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44D42" w:rsidRDefault="001E64AE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MANUTENÇÃO DA ATENÇÃO BÁSICA</w:t>
                  </w:r>
                </w:p>
              </w:tc>
              <w:tc>
                <w:tcPr>
                  <w:tcW w:w="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44D42" w:rsidRDefault="001E64A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06.005.10.301.0435.2435.3.3.90.39.00</w:t>
                  </w:r>
                </w:p>
              </w:tc>
              <w:tc>
                <w:tcPr>
                  <w:tcW w:w="1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44D42" w:rsidRDefault="001E64AE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R$ 0,01</w:t>
                  </w:r>
                </w:p>
              </w:tc>
            </w:tr>
            <w:tr w:rsidR="00144D42">
              <w:trPr>
                <w:trHeight w:hRule="exact" w:val="40"/>
              </w:trPr>
              <w:tc>
                <w:tcPr>
                  <w:tcW w:w="4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49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144D42" w:rsidRDefault="00144D42">
                  <w:pPr>
                    <w:pStyle w:val="EMPTYCELLSTYLE"/>
                  </w:pPr>
                </w:p>
              </w:tc>
            </w:tr>
            <w:tr w:rsidR="00144D42">
              <w:trPr>
                <w:trHeight w:hRule="exact" w:val="240"/>
              </w:trPr>
              <w:tc>
                <w:tcPr>
                  <w:tcW w:w="4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49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44D42" w:rsidRDefault="001E64AE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BLOCO MEDIA E ALTA COMPLEXIDADE</w:t>
                  </w:r>
                </w:p>
              </w:tc>
              <w:tc>
                <w:tcPr>
                  <w:tcW w:w="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44D42" w:rsidRDefault="001E64A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06.003.10.302.0431.2431.3.3.90.39.00</w:t>
                  </w:r>
                </w:p>
              </w:tc>
              <w:tc>
                <w:tcPr>
                  <w:tcW w:w="1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44D42" w:rsidRDefault="001E64AE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R$ 0,01</w:t>
                  </w:r>
                </w:p>
              </w:tc>
            </w:tr>
          </w:tbl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36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26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140" w:type="dxa"/>
            <w:gridSpan w:val="3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0"/>
              <w:gridCol w:w="40"/>
              <w:gridCol w:w="80"/>
              <w:gridCol w:w="2200"/>
              <w:gridCol w:w="60"/>
              <w:gridCol w:w="2760"/>
              <w:gridCol w:w="240"/>
              <w:gridCol w:w="480"/>
              <w:gridCol w:w="800"/>
              <w:gridCol w:w="3520"/>
              <w:gridCol w:w="680"/>
              <w:gridCol w:w="240"/>
            </w:tblGrid>
            <w:tr w:rsidR="00144D42">
              <w:trPr>
                <w:trHeight w:hRule="exact" w:val="220"/>
              </w:trPr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2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7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35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</w:tr>
            <w:tr w:rsidR="00144D42">
              <w:trPr>
                <w:trHeight w:hRule="exact" w:val="300"/>
              </w:trPr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2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44D42" w:rsidRDefault="001E64AE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 xml:space="preserve">Bandeirantes, </w:t>
                  </w:r>
                </w:p>
              </w:tc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30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44D42" w:rsidRDefault="00F93520">
                  <w:r>
                    <w:rPr>
                      <w:rFonts w:ascii="Arial" w:eastAsia="Arial" w:hAnsi="Arial" w:cs="Arial"/>
                      <w:color w:val="000000"/>
                    </w:rPr>
                    <w:t>05</w:t>
                  </w:r>
                  <w:bookmarkStart w:id="1" w:name="_GoBack"/>
                  <w:bookmarkEnd w:id="1"/>
                  <w:r w:rsidR="001E64AE">
                    <w:rPr>
                      <w:rFonts w:ascii="Arial" w:eastAsia="Arial" w:hAnsi="Arial" w:cs="Arial"/>
                      <w:color w:val="000000"/>
                    </w:rPr>
                    <w:t xml:space="preserve"> de Fevereiro de 2026</w:t>
                  </w:r>
                </w:p>
              </w:tc>
              <w:tc>
                <w:tcPr>
                  <w:tcW w:w="4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35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</w:tr>
            <w:tr w:rsidR="00144D42">
              <w:trPr>
                <w:trHeight w:hRule="exact" w:val="680"/>
              </w:trPr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2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7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35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</w:tr>
            <w:tr w:rsidR="00144D42">
              <w:trPr>
                <w:trHeight w:hRule="exact" w:val="20"/>
              </w:trPr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5100" w:type="dxa"/>
                  <w:gridSpan w:val="4"/>
                  <w:tcBorders>
                    <w:top w:val="dotted" w:sz="8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35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</w:tr>
            <w:tr w:rsidR="00144D42">
              <w:trPr>
                <w:trHeight w:hRule="exact" w:val="20"/>
              </w:trPr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2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7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5000" w:type="dxa"/>
                  <w:gridSpan w:val="3"/>
                  <w:tcBorders>
                    <w:top w:val="dotted" w:sz="8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</w:tr>
            <w:tr w:rsidR="00144D42">
              <w:trPr>
                <w:trHeight w:hRule="exact" w:val="80"/>
              </w:trPr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2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7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35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</w:tr>
            <w:tr w:rsidR="00144D42">
              <w:trPr>
                <w:trHeight w:hRule="exact" w:val="280"/>
              </w:trPr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5120" w:type="dxa"/>
                  <w:gridSpan w:val="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44D42" w:rsidRDefault="001E64A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JAELSON RAMALHO MATTA</w:t>
                  </w: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352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44D42" w:rsidRDefault="00144D42">
                  <w:pPr>
                    <w:jc w:val="center"/>
                  </w:pPr>
                </w:p>
              </w:tc>
              <w:tc>
                <w:tcPr>
                  <w:tcW w:w="6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</w:tr>
            <w:tr w:rsidR="00144D42">
              <w:trPr>
                <w:trHeight w:hRule="exact" w:val="60"/>
              </w:trPr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2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7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3520" w:type="dxa"/>
                  <w:vMerge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</w:tr>
            <w:tr w:rsidR="00144D42">
              <w:trPr>
                <w:trHeight w:hRule="exact" w:val="80"/>
              </w:trPr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5120" w:type="dxa"/>
                  <w:gridSpan w:val="5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44D42" w:rsidRDefault="001E64A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Prefeito Municipal</w:t>
                  </w: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3520" w:type="dxa"/>
                  <w:vMerge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</w:tr>
            <w:tr w:rsidR="00144D42">
              <w:trPr>
                <w:trHeight w:hRule="exact" w:val="480"/>
              </w:trPr>
              <w:tc>
                <w:tcPr>
                  <w:tcW w:w="6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5120" w:type="dxa"/>
                  <w:gridSpan w:val="5"/>
                  <w:vMerge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352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144D42" w:rsidRDefault="00144D42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144D42" w:rsidRDefault="00144D42">
                  <w:pPr>
                    <w:pStyle w:val="EMPTYCELLSTYLE"/>
                  </w:pPr>
                </w:p>
              </w:tc>
            </w:tr>
          </w:tbl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98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7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0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7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36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50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4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8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  <w:tr w:rsidR="00144D42">
        <w:trPr>
          <w:trHeight w:hRule="exact" w:val="200"/>
        </w:trPr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1100" w:type="dxa"/>
            <w:gridSpan w:val="34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4D42" w:rsidRDefault="001E64AE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2"/>
              </w:rPr>
              <w:t>Sistema: Comp</w:t>
            </w:r>
            <w:r w:rsidR="00C5459A">
              <w:rPr>
                <w:rFonts w:ascii="Arial" w:eastAsia="Arial" w:hAnsi="Arial" w:cs="Arial"/>
                <w:color w:val="000000"/>
                <w:sz w:val="12"/>
              </w:rPr>
              <w:t xml:space="preserve">ras - </w:t>
            </w:r>
            <w:r>
              <w:rPr>
                <w:rFonts w:ascii="Arial" w:eastAsia="Arial" w:hAnsi="Arial" w:cs="Arial"/>
                <w:color w:val="000000"/>
                <w:sz w:val="12"/>
              </w:rPr>
              <w:t>Protocolo: 8501ac80-74cf-4eda-822e-dd4d3f8f87a3</w:t>
            </w:r>
          </w:p>
        </w:tc>
        <w:tc>
          <w:tcPr>
            <w:tcW w:w="20" w:type="dxa"/>
          </w:tcPr>
          <w:p w:rsidR="00144D42" w:rsidRDefault="00144D42">
            <w:pPr>
              <w:pStyle w:val="EMPTYCELLSTYLE"/>
            </w:pPr>
          </w:p>
        </w:tc>
        <w:tc>
          <w:tcPr>
            <w:tcW w:w="1" w:type="dxa"/>
          </w:tcPr>
          <w:p w:rsidR="00144D42" w:rsidRDefault="00144D42">
            <w:pPr>
              <w:pStyle w:val="EMPTYCELLSTYLE"/>
            </w:pPr>
          </w:p>
        </w:tc>
      </w:tr>
    </w:tbl>
    <w:p w:rsidR="00222E84" w:rsidRDefault="00222E84"/>
    <w:sectPr w:rsidR="00222E84">
      <w:pgSz w:w="11900" w:h="16840"/>
      <w:pgMar w:top="400" w:right="380" w:bottom="40" w:left="38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D42"/>
    <w:rsid w:val="00144D42"/>
    <w:rsid w:val="001E64AE"/>
    <w:rsid w:val="00222E84"/>
    <w:rsid w:val="00C5459A"/>
    <w:rsid w:val="00F9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C5AABC-362B-4EE8-B6DC-23657D8E4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459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45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2026-02-04T13:17:00Z</cp:lastPrinted>
  <dcterms:created xsi:type="dcterms:W3CDTF">2026-02-04T19:49:00Z</dcterms:created>
  <dcterms:modified xsi:type="dcterms:W3CDTF">2026-02-05T11:46:00Z</dcterms:modified>
</cp:coreProperties>
</file>