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"/>
        <w:gridCol w:w="40"/>
        <w:gridCol w:w="40"/>
        <w:gridCol w:w="60"/>
        <w:gridCol w:w="40"/>
        <w:gridCol w:w="300"/>
        <w:gridCol w:w="80"/>
        <w:gridCol w:w="120"/>
        <w:gridCol w:w="720"/>
        <w:gridCol w:w="180"/>
        <w:gridCol w:w="1700"/>
        <w:gridCol w:w="1200"/>
        <w:gridCol w:w="1080"/>
        <w:gridCol w:w="1100"/>
        <w:gridCol w:w="300"/>
        <w:gridCol w:w="720"/>
        <w:gridCol w:w="380"/>
        <w:gridCol w:w="200"/>
        <w:gridCol w:w="120"/>
        <w:gridCol w:w="40"/>
        <w:gridCol w:w="40"/>
        <w:gridCol w:w="520"/>
        <w:gridCol w:w="280"/>
        <w:gridCol w:w="20"/>
        <w:gridCol w:w="100"/>
        <w:gridCol w:w="360"/>
        <w:gridCol w:w="140"/>
        <w:gridCol w:w="500"/>
        <w:gridCol w:w="20"/>
        <w:gridCol w:w="20"/>
        <w:gridCol w:w="20"/>
        <w:gridCol w:w="260"/>
        <w:gridCol w:w="20"/>
        <w:gridCol w:w="160"/>
        <w:gridCol w:w="120"/>
        <w:gridCol w:w="120"/>
        <w:gridCol w:w="40"/>
        <w:gridCol w:w="40"/>
        <w:gridCol w:w="40"/>
        <w:gridCol w:w="40"/>
        <w:gridCol w:w="19"/>
        <w:gridCol w:w="40"/>
        <w:gridCol w:w="40"/>
      </w:tblGrid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2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  <w:bookmarkStart w:id="0" w:name="JR_PAGE_ANCHOR_0_1"/>
            <w:bookmarkEnd w:id="0"/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7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0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3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2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7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0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20" w:type="dxa"/>
            <w:gridSpan w:val="5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1D6189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Página: 1</w:t>
            </w:r>
          </w:p>
        </w:tc>
        <w:tc>
          <w:tcPr>
            <w:tcW w:w="4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1D6189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/</w:t>
            </w:r>
          </w:p>
        </w:tc>
        <w:tc>
          <w:tcPr>
            <w:tcW w:w="480" w:type="dxa"/>
            <w:gridSpan w:val="7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1D6189">
            <w:r>
              <w:rPr>
                <w:rFonts w:ascii="Arial" w:eastAsia="Arial" w:hAnsi="Arial" w:cs="Arial"/>
                <w:color w:val="000000"/>
                <w:sz w:val="18"/>
              </w:rPr>
              <w:t>2</w:t>
            </w: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22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300" w:type="dxa"/>
            <w:gridSpan w:val="6"/>
            <w:vMerge w:val="restart"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:rsidR="0002562C" w:rsidRDefault="001D6189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74700" cy="800100"/>
                  <wp:effectExtent l="0" t="0" r="0" b="0"/>
                  <wp:docPr id="1145411924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5411924" name="Picture"/>
                          <pic:cNvPicPr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470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7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0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20" w:type="dxa"/>
            <w:gridSpan w:val="5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02562C">
            <w:pPr>
              <w:pStyle w:val="EMPTYCELLSTYLE"/>
            </w:pPr>
          </w:p>
        </w:tc>
        <w:tc>
          <w:tcPr>
            <w:tcW w:w="480" w:type="dxa"/>
            <w:gridSpan w:val="7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4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300" w:type="dxa"/>
            <w:gridSpan w:val="6"/>
            <w:vMerge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7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0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3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28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300" w:type="dxa"/>
            <w:gridSpan w:val="6"/>
            <w:vMerge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48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1D6189">
            <w:r>
              <w:rPr>
                <w:rFonts w:ascii="Arial" w:eastAsia="Arial" w:hAnsi="Arial" w:cs="Arial"/>
                <w:b/>
                <w:color w:val="000000"/>
                <w:sz w:val="22"/>
              </w:rPr>
              <w:t>ESTADO DO PARANÁ</w:t>
            </w: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3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8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300" w:type="dxa"/>
            <w:gridSpan w:val="6"/>
            <w:vMerge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480" w:type="dxa"/>
            <w:gridSpan w:val="7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1D6189">
            <w:r>
              <w:rPr>
                <w:rFonts w:ascii="Arial" w:eastAsia="Arial" w:hAnsi="Arial" w:cs="Arial"/>
                <w:b/>
                <w:color w:val="000000"/>
              </w:rPr>
              <w:t>PREFEITURA MUNICIPAL DE BANDEIRANTES</w:t>
            </w: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3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16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300" w:type="dxa"/>
            <w:gridSpan w:val="6"/>
            <w:vMerge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480" w:type="dxa"/>
            <w:gridSpan w:val="7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02562C">
            <w:pPr>
              <w:pStyle w:val="EMPTYCELLSTYLE"/>
            </w:pP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40" w:type="dxa"/>
            <w:gridSpan w:val="18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1D6189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22"/>
              </w:rPr>
              <w:t xml:space="preserve">INEXIGIBILIDADE DE </w:t>
            </w: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4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300" w:type="dxa"/>
            <w:gridSpan w:val="6"/>
            <w:vMerge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7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0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40" w:type="dxa"/>
            <w:gridSpan w:val="18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8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300" w:type="dxa"/>
            <w:gridSpan w:val="6"/>
            <w:vMerge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480" w:type="dxa"/>
            <w:gridSpan w:val="7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1D6189">
            <w:r>
              <w:rPr>
                <w:rFonts w:ascii="Arial" w:eastAsia="Arial" w:hAnsi="Arial" w:cs="Arial"/>
                <w:color w:val="000000"/>
                <w:sz w:val="18"/>
              </w:rPr>
              <w:t xml:space="preserve">Rua Frei Rafael 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8"/>
              </w:rPr>
              <w:t>Pronner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</w:rPr>
              <w:t>.,</w:t>
            </w:r>
            <w:proofErr w:type="gramEnd"/>
            <w:r>
              <w:rPr>
                <w:rFonts w:ascii="Arial" w:eastAsia="Arial" w:hAnsi="Arial" w:cs="Arial"/>
                <w:color w:val="000000"/>
                <w:sz w:val="18"/>
              </w:rPr>
              <w:t xml:space="preserve"> 1457 - Centro - Bandeirantes</w:t>
            </w: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40" w:type="dxa"/>
            <w:gridSpan w:val="18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2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300" w:type="dxa"/>
            <w:gridSpan w:val="6"/>
            <w:vMerge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480" w:type="dxa"/>
            <w:gridSpan w:val="7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02562C">
            <w:pPr>
              <w:pStyle w:val="EMPTYCELLSTYLE"/>
            </w:pP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3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14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300" w:type="dxa"/>
            <w:gridSpan w:val="6"/>
            <w:vMerge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480" w:type="dxa"/>
            <w:gridSpan w:val="7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02562C">
            <w:pPr>
              <w:pStyle w:val="EMPTYCELLSTYLE"/>
            </w:pP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40" w:type="dxa"/>
            <w:gridSpan w:val="18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1D6189">
            <w:pPr>
              <w:jc w:val="center"/>
            </w:pPr>
            <w:proofErr w:type="spellStart"/>
            <w:proofErr w:type="gramStart"/>
            <w:r>
              <w:rPr>
                <w:rFonts w:ascii="Arial" w:eastAsia="Arial" w:hAnsi="Arial" w:cs="Arial"/>
                <w:b/>
                <w:color w:val="000000"/>
              </w:rPr>
              <w:t>Nr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>.:</w:t>
            </w:r>
            <w:proofErr w:type="gramEnd"/>
            <w:r>
              <w:rPr>
                <w:rFonts w:ascii="Arial" w:eastAsia="Arial" w:hAnsi="Arial" w:cs="Arial"/>
                <w:b/>
                <w:color w:val="000000"/>
              </w:rPr>
              <w:t xml:space="preserve">   5/2026</w:t>
            </w: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10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300" w:type="dxa"/>
            <w:gridSpan w:val="6"/>
            <w:vMerge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480" w:type="dxa"/>
            <w:gridSpan w:val="7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1D6189">
            <w:r>
              <w:rPr>
                <w:rFonts w:ascii="Arial" w:eastAsia="Arial" w:hAnsi="Arial" w:cs="Arial"/>
                <w:color w:val="000000"/>
                <w:sz w:val="18"/>
              </w:rPr>
              <w:t>CEP: 86360-000 CNPJ: 76.235.753/0001-48 Telefone: (43) 3542-4525</w:t>
            </w: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40" w:type="dxa"/>
            <w:gridSpan w:val="18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14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300" w:type="dxa"/>
            <w:gridSpan w:val="6"/>
            <w:vMerge/>
            <w:tcMar>
              <w:top w:w="0" w:type="dxa"/>
              <w:left w:w="80" w:type="dxa"/>
              <w:bottom w:w="0" w:type="dxa"/>
              <w:right w:w="0" w:type="dxa"/>
            </w:tcMar>
            <w:vAlign w:val="center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480" w:type="dxa"/>
            <w:gridSpan w:val="7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02562C">
            <w:pPr>
              <w:pStyle w:val="EMPTYCELLSTYLE"/>
            </w:pP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3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24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48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1D6189">
            <w:r>
              <w:rPr>
                <w:rFonts w:ascii="Arial" w:eastAsia="Arial" w:hAnsi="Arial" w:cs="Arial"/>
                <w:color w:val="000000"/>
                <w:sz w:val="18"/>
              </w:rPr>
              <w:t xml:space="preserve">E-mail: </w:t>
            </w:r>
            <w:proofErr w:type="gramStart"/>
            <w:r>
              <w:rPr>
                <w:rFonts w:ascii="Arial" w:eastAsia="Arial" w:hAnsi="Arial" w:cs="Arial"/>
                <w:color w:val="000000"/>
                <w:sz w:val="18"/>
              </w:rPr>
              <w:t>licitacao</w:t>
            </w:r>
            <w:r>
              <w:rPr>
                <w:rFonts w:ascii="Arial" w:eastAsia="Arial" w:hAnsi="Arial" w:cs="Arial"/>
                <w:color w:val="000000"/>
                <w:sz w:val="18"/>
              </w:rPr>
              <w:t>@bandeirantes.pr.gov.br  Site</w:t>
            </w:r>
            <w:proofErr w:type="gramEnd"/>
            <w:r>
              <w:rPr>
                <w:rFonts w:ascii="Arial" w:eastAsia="Arial" w:hAnsi="Arial" w:cs="Arial"/>
                <w:color w:val="000000"/>
                <w:sz w:val="18"/>
              </w:rPr>
              <w:t xml:space="preserve">: </w:t>
            </w: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3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2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7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0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3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24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7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0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800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1D6189"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   Processo Adm.:</w:t>
            </w:r>
          </w:p>
        </w:tc>
        <w:tc>
          <w:tcPr>
            <w:tcW w:w="1120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1D6189">
            <w:pPr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12/2026</w:t>
            </w: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8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7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0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3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24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7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0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800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1D6189"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   Data do Processo:</w:t>
            </w:r>
          </w:p>
        </w:tc>
        <w:tc>
          <w:tcPr>
            <w:tcW w:w="1120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1D6189">
            <w:pPr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29/01/2026</w:t>
            </w: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36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7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0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3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60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100" w:type="dxa"/>
            <w:gridSpan w:val="3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1D6189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6"/>
              </w:rPr>
              <w:t xml:space="preserve">TERMO DE RATIFICAÇÃO E HOMOLOGAÇÃO </w:t>
            </w:r>
            <w:r>
              <w:rPr>
                <w:rFonts w:ascii="Arial" w:eastAsia="Arial" w:hAnsi="Arial" w:cs="Arial"/>
                <w:b/>
                <w:color w:val="000000"/>
                <w:sz w:val="26"/>
              </w:rPr>
              <w:t>DE PROCESSO LICITATÓRIO</w:t>
            </w: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16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7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0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3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96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080" w:type="dxa"/>
            <w:gridSpan w:val="37"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1D6189" w:rsidP="001D6189">
            <w:pPr>
              <w:ind w:firstLine="600"/>
              <w:jc w:val="both"/>
            </w:pPr>
            <w:r>
              <w:rPr>
                <w:rFonts w:ascii="Arial" w:eastAsia="Arial" w:hAnsi="Arial" w:cs="Arial"/>
                <w:color w:val="000000"/>
                <w:sz w:val="22"/>
              </w:rPr>
              <w:t xml:space="preserve">O(a) responsável desta entidade, no uso das atribuições que lhe são conferidas pela legislação em vigor, especialmente pela lei 14.133/2021, Art. 74, V e alterações posteriores, </w:t>
            </w:r>
            <w:r>
              <w:rPr>
                <w:rFonts w:ascii="Arial" w:eastAsia="Arial" w:hAnsi="Arial" w:cs="Arial"/>
                <w:color w:val="000000"/>
                <w:sz w:val="22"/>
              </w:rPr>
              <w:t>resolve:</w:t>
            </w: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10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7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0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3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30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100" w:type="dxa"/>
            <w:gridSpan w:val="3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1D6189">
            <w:r>
              <w:rPr>
                <w:rFonts w:ascii="Arial" w:eastAsia="Arial" w:hAnsi="Arial" w:cs="Arial"/>
                <w:color w:val="000000"/>
                <w:sz w:val="22"/>
              </w:rPr>
              <w:t>01 - Homologar e Adjudicar a presente Licitação nestes termos:</w:t>
            </w: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20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7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0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3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26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1D6189">
            <w:r>
              <w:rPr>
                <w:rFonts w:ascii="Arial" w:eastAsia="Arial" w:hAnsi="Arial" w:cs="Arial"/>
                <w:b/>
                <w:color w:val="000000"/>
              </w:rPr>
              <w:t xml:space="preserve">a)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Nr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>. Processo:</w:t>
            </w:r>
          </w:p>
        </w:tc>
        <w:tc>
          <w:tcPr>
            <w:tcW w:w="7880" w:type="dxa"/>
            <w:gridSpan w:val="28"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1D6189">
            <w:r>
              <w:rPr>
                <w:rFonts w:ascii="SansSerif" w:eastAsia="SansSerif" w:hAnsi="SansSerif" w:cs="SansSerif"/>
                <w:color w:val="000000"/>
              </w:rPr>
              <w:t>12/2026</w:t>
            </w: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26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1D6189">
            <w:r>
              <w:rPr>
                <w:rFonts w:ascii="Arial" w:eastAsia="Arial" w:hAnsi="Arial" w:cs="Arial"/>
                <w:b/>
                <w:color w:val="000000"/>
              </w:rPr>
              <w:t xml:space="preserve">b)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Nr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>. Licitação:</w:t>
            </w:r>
          </w:p>
        </w:tc>
        <w:tc>
          <w:tcPr>
            <w:tcW w:w="7880" w:type="dxa"/>
            <w:gridSpan w:val="28"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1D6189">
            <w:r>
              <w:rPr>
                <w:rFonts w:ascii="SansSerif" w:eastAsia="SansSerif" w:hAnsi="SansSerif" w:cs="SansSerif"/>
                <w:color w:val="000000"/>
              </w:rPr>
              <w:t>5/2026 - IL</w:t>
            </w: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26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1D6189">
            <w:r>
              <w:rPr>
                <w:rFonts w:ascii="Arial" w:eastAsia="Arial" w:hAnsi="Arial" w:cs="Arial"/>
                <w:b/>
                <w:color w:val="000000"/>
              </w:rPr>
              <w:t>c) Modalidade:</w:t>
            </w:r>
          </w:p>
        </w:tc>
        <w:tc>
          <w:tcPr>
            <w:tcW w:w="7880" w:type="dxa"/>
            <w:gridSpan w:val="28"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1D6189">
            <w:r>
              <w:rPr>
                <w:rFonts w:ascii="SansSerif" w:eastAsia="SansSerif" w:hAnsi="SansSerif" w:cs="SansSerif"/>
                <w:color w:val="000000"/>
              </w:rPr>
              <w:t>Inexigibilidade de licitação</w:t>
            </w: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26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1D6189">
            <w:r>
              <w:rPr>
                <w:rFonts w:ascii="Arial" w:eastAsia="Arial" w:hAnsi="Arial" w:cs="Arial"/>
                <w:b/>
                <w:color w:val="000000"/>
              </w:rPr>
              <w:t>d) Data de Homologação:</w:t>
            </w:r>
          </w:p>
        </w:tc>
        <w:tc>
          <w:tcPr>
            <w:tcW w:w="7880" w:type="dxa"/>
            <w:gridSpan w:val="28"/>
            <w:tcMar>
              <w:top w:w="20" w:type="dxa"/>
              <w:left w:w="0" w:type="dxa"/>
              <w:bottom w:w="0" w:type="dxa"/>
              <w:right w:w="0" w:type="dxa"/>
            </w:tcMar>
          </w:tcPr>
          <w:p w:rsidR="0002562C" w:rsidRDefault="0002562C"/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26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1D6189">
            <w:r>
              <w:rPr>
                <w:rFonts w:ascii="Arial" w:eastAsia="Arial" w:hAnsi="Arial" w:cs="Arial"/>
                <w:b/>
                <w:color w:val="000000"/>
              </w:rPr>
              <w:t>e) Objeto da Licitação:</w:t>
            </w:r>
          </w:p>
        </w:tc>
        <w:tc>
          <w:tcPr>
            <w:tcW w:w="7880" w:type="dxa"/>
            <w:gridSpan w:val="28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1D6189">
            <w:pPr>
              <w:ind w:firstLine="100"/>
            </w:pPr>
            <w:r>
              <w:rPr>
                <w:rFonts w:ascii="Arial" w:eastAsia="Arial" w:hAnsi="Arial" w:cs="Arial"/>
                <w:i/>
                <w:color w:val="000000"/>
              </w:rPr>
              <w:t>CONTRATAÇÃO DE PESSOA JURÍDICA CREDENCIADA, NOS TERMOS DO CREDENCIAMENTO PÚBLICO Nº 04/2025, PARA A PRESTAÇÃO DE SERVIÇOS DE RADIODIFUSÃO SONORA, COM ABRANGÊNCIA EM TODA A ÁREA URBANA E RURAL DO MUNICÍPIO DE BANDEIRANTES-PR, CONFORME A DEMANDA DA ADMINISTR</w:t>
            </w:r>
            <w:r>
              <w:rPr>
                <w:rFonts w:ascii="Arial" w:eastAsia="Arial" w:hAnsi="Arial" w:cs="Arial"/>
                <w:i/>
                <w:color w:val="000000"/>
              </w:rPr>
              <w:t>AÇÃO MUNICIPAL E DE SUAS DIVERSAS SECRETARIAS.</w:t>
            </w: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88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7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880" w:type="dxa"/>
            <w:gridSpan w:val="28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38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7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0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3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30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040" w:type="dxa"/>
            <w:gridSpan w:val="35"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1D6189">
            <w:r>
              <w:rPr>
                <w:rFonts w:ascii="Arial" w:eastAsia="Arial" w:hAnsi="Arial" w:cs="Arial"/>
                <w:b/>
                <w:color w:val="000000"/>
              </w:rPr>
              <w:t>Participante: RADIO CABIUNA LTDA ME. (75.622.308/0001-78)</w:t>
            </w: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4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7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0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3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30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0" w:type="dxa"/>
            <w:gridSpan w:val="6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1D6189">
            <w:r>
              <w:rPr>
                <w:rFonts w:ascii="SansSerif" w:eastAsia="SansSerif" w:hAnsi="SansSerif" w:cs="SansSerif"/>
                <w:color w:val="000000"/>
                <w:sz w:val="18"/>
              </w:rPr>
              <w:t>Item</w:t>
            </w:r>
          </w:p>
        </w:tc>
        <w:tc>
          <w:tcPr>
            <w:tcW w:w="5980" w:type="dxa"/>
            <w:gridSpan w:val="6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1D6189">
            <w:r>
              <w:rPr>
                <w:rFonts w:ascii="SansSerif" w:eastAsia="SansSerif" w:hAnsi="SansSerif" w:cs="SansSerif"/>
                <w:color w:val="000000"/>
                <w:sz w:val="18"/>
              </w:rPr>
              <w:t>Especificação</w:t>
            </w:r>
          </w:p>
        </w:tc>
        <w:tc>
          <w:tcPr>
            <w:tcW w:w="1020" w:type="dxa"/>
            <w:gridSpan w:val="2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1D6189">
            <w:pPr>
              <w:jc w:val="center"/>
            </w:pPr>
            <w:proofErr w:type="spellStart"/>
            <w:r>
              <w:rPr>
                <w:rFonts w:ascii="SansSerif" w:eastAsia="SansSerif" w:hAnsi="SansSerif" w:cs="SansSerif"/>
                <w:color w:val="000000"/>
                <w:sz w:val="18"/>
              </w:rPr>
              <w:t>Qtd</w:t>
            </w:r>
            <w:proofErr w:type="spellEnd"/>
            <w:r>
              <w:rPr>
                <w:rFonts w:ascii="SansSerif" w:eastAsia="SansSerif" w:hAnsi="SansSerif" w:cs="SansSerif"/>
                <w:color w:val="000000"/>
                <w:sz w:val="18"/>
              </w:rPr>
              <w:t>.</w:t>
            </w:r>
          </w:p>
        </w:tc>
        <w:tc>
          <w:tcPr>
            <w:tcW w:w="3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300" w:type="dxa"/>
            <w:gridSpan w:val="6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1D6189">
            <w:pPr>
              <w:jc w:val="right"/>
            </w:pPr>
            <w:r>
              <w:rPr>
                <w:rFonts w:ascii="SansSerif" w:eastAsia="SansSerif" w:hAnsi="SansSerif" w:cs="SansSerif"/>
                <w:color w:val="000000"/>
                <w:sz w:val="18"/>
              </w:rPr>
              <w:t>Valor Unitário</w:t>
            </w:r>
          </w:p>
        </w:tc>
        <w:tc>
          <w:tcPr>
            <w:tcW w:w="1400" w:type="dxa"/>
            <w:gridSpan w:val="11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1D6189">
            <w:pPr>
              <w:jc w:val="right"/>
            </w:pPr>
            <w:r>
              <w:rPr>
                <w:rFonts w:ascii="SansSerif" w:eastAsia="SansSerif" w:hAnsi="SansSerif" w:cs="SansSerif"/>
                <w:color w:val="000000"/>
                <w:sz w:val="18"/>
              </w:rPr>
              <w:t>Valor Total</w:t>
            </w: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4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7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0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3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24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0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1D6189">
            <w:r>
              <w:rPr>
                <w:rFonts w:ascii="SansSerif" w:eastAsia="SansSerif" w:hAnsi="SansSerif" w:cs="SansSerif"/>
                <w:color w:val="000000"/>
                <w:sz w:val="18"/>
              </w:rPr>
              <w:t>2</w:t>
            </w:r>
          </w:p>
        </w:tc>
        <w:tc>
          <w:tcPr>
            <w:tcW w:w="5980" w:type="dxa"/>
            <w:gridSpan w:val="6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1D6189">
            <w:pPr>
              <w:jc w:val="both"/>
            </w:pPr>
            <w:r>
              <w:rPr>
                <w:rFonts w:ascii="SansSerif" w:eastAsia="SansSerif" w:hAnsi="SansSerif" w:cs="SansSerif"/>
                <w:color w:val="000000"/>
                <w:sz w:val="18"/>
              </w:rPr>
              <w:t>Transmissão de inserções diárias (spots) com duração de 30 (trinta) segundos - 2</w:t>
            </w:r>
          </w:p>
        </w:tc>
        <w:tc>
          <w:tcPr>
            <w:tcW w:w="102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1D6189">
            <w:pPr>
              <w:jc w:val="center"/>
            </w:pPr>
            <w:r>
              <w:rPr>
                <w:rFonts w:ascii="SansSerif" w:eastAsia="SansSerif" w:hAnsi="SansSerif" w:cs="SansSerif"/>
                <w:color w:val="000000"/>
                <w:sz w:val="18"/>
              </w:rPr>
              <w:t>2.190,000</w:t>
            </w:r>
          </w:p>
        </w:tc>
        <w:tc>
          <w:tcPr>
            <w:tcW w:w="7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1D6189">
            <w:pPr>
              <w:jc w:val="center"/>
            </w:pPr>
            <w:r>
              <w:rPr>
                <w:rFonts w:ascii="SansSerif" w:eastAsia="SansSerif" w:hAnsi="SansSerif" w:cs="SansSerif"/>
                <w:color w:val="000000"/>
                <w:sz w:val="18"/>
              </w:rPr>
              <w:t>UND</w:t>
            </w:r>
          </w:p>
        </w:tc>
        <w:tc>
          <w:tcPr>
            <w:tcW w:w="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300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1D6189">
            <w:pPr>
              <w:jc w:val="right"/>
            </w:pPr>
            <w:r>
              <w:rPr>
                <w:rFonts w:ascii="SansSerif" w:eastAsia="SansSerif" w:hAnsi="SansSerif" w:cs="SansSerif"/>
                <w:color w:val="000000"/>
                <w:sz w:val="18"/>
              </w:rPr>
              <w:t>18,00</w:t>
            </w:r>
          </w:p>
        </w:tc>
        <w:tc>
          <w:tcPr>
            <w:tcW w:w="140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1D6189">
            <w:pPr>
              <w:jc w:val="right"/>
            </w:pPr>
            <w:r>
              <w:rPr>
                <w:rFonts w:ascii="SansSerif" w:eastAsia="SansSerif" w:hAnsi="SansSerif" w:cs="SansSerif"/>
                <w:color w:val="000000"/>
                <w:sz w:val="18"/>
              </w:rPr>
              <w:t>39.420,00</w:t>
            </w: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16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980" w:type="dxa"/>
            <w:gridSpan w:val="6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3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4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7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0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3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28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7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0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400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1D6189">
            <w:pPr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Total do Participante:</w:t>
            </w:r>
          </w:p>
        </w:tc>
        <w:tc>
          <w:tcPr>
            <w:tcW w:w="1780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1D6189">
            <w:pPr>
              <w:jc w:val="right"/>
            </w:pPr>
            <w:r>
              <w:rPr>
                <w:rFonts w:ascii="SansSerif" w:eastAsia="SansSerif" w:hAnsi="SansSerif" w:cs="SansSerif"/>
                <w:b/>
                <w:color w:val="000000"/>
                <w:sz w:val="18"/>
              </w:rPr>
              <w:t>39.420,00</w:t>
            </w: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14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7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0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3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30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040" w:type="dxa"/>
            <w:gridSpan w:val="35"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1D6189">
            <w:r>
              <w:rPr>
                <w:rFonts w:ascii="Arial" w:eastAsia="Arial" w:hAnsi="Arial" w:cs="Arial"/>
                <w:b/>
                <w:color w:val="000000"/>
              </w:rPr>
              <w:t>Participante: RADIO YARA LTDA (80.367.121/0001-05)</w:t>
            </w: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4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7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0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3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30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0" w:type="dxa"/>
            <w:gridSpan w:val="6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1D6189">
            <w:r>
              <w:rPr>
                <w:rFonts w:ascii="SansSerif" w:eastAsia="SansSerif" w:hAnsi="SansSerif" w:cs="SansSerif"/>
                <w:color w:val="000000"/>
                <w:sz w:val="18"/>
              </w:rPr>
              <w:t>Item</w:t>
            </w:r>
          </w:p>
        </w:tc>
        <w:tc>
          <w:tcPr>
            <w:tcW w:w="5980" w:type="dxa"/>
            <w:gridSpan w:val="6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1D6189">
            <w:r>
              <w:rPr>
                <w:rFonts w:ascii="SansSerif" w:eastAsia="SansSerif" w:hAnsi="SansSerif" w:cs="SansSerif"/>
                <w:color w:val="000000"/>
                <w:sz w:val="18"/>
              </w:rPr>
              <w:t>Especificação</w:t>
            </w:r>
          </w:p>
        </w:tc>
        <w:tc>
          <w:tcPr>
            <w:tcW w:w="1020" w:type="dxa"/>
            <w:gridSpan w:val="2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1D6189">
            <w:pPr>
              <w:jc w:val="center"/>
            </w:pPr>
            <w:proofErr w:type="spellStart"/>
            <w:r>
              <w:rPr>
                <w:rFonts w:ascii="SansSerif" w:eastAsia="SansSerif" w:hAnsi="SansSerif" w:cs="SansSerif"/>
                <w:color w:val="000000"/>
                <w:sz w:val="18"/>
              </w:rPr>
              <w:t>Qtd</w:t>
            </w:r>
            <w:proofErr w:type="spellEnd"/>
            <w:r>
              <w:rPr>
                <w:rFonts w:ascii="SansSerif" w:eastAsia="SansSerif" w:hAnsi="SansSerif" w:cs="SansSerif"/>
                <w:color w:val="000000"/>
                <w:sz w:val="18"/>
              </w:rPr>
              <w:t>.</w:t>
            </w:r>
          </w:p>
        </w:tc>
        <w:tc>
          <w:tcPr>
            <w:tcW w:w="3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300" w:type="dxa"/>
            <w:gridSpan w:val="6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1D6189">
            <w:pPr>
              <w:jc w:val="right"/>
            </w:pPr>
            <w:r>
              <w:rPr>
                <w:rFonts w:ascii="SansSerif" w:eastAsia="SansSerif" w:hAnsi="SansSerif" w:cs="SansSerif"/>
                <w:color w:val="000000"/>
                <w:sz w:val="18"/>
              </w:rPr>
              <w:t>Valor Unitário</w:t>
            </w:r>
          </w:p>
        </w:tc>
        <w:tc>
          <w:tcPr>
            <w:tcW w:w="1400" w:type="dxa"/>
            <w:gridSpan w:val="11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1D6189">
            <w:pPr>
              <w:jc w:val="right"/>
            </w:pPr>
            <w:r>
              <w:rPr>
                <w:rFonts w:ascii="SansSerif" w:eastAsia="SansSerif" w:hAnsi="SansSerif" w:cs="SansSerif"/>
                <w:color w:val="000000"/>
                <w:sz w:val="18"/>
              </w:rPr>
              <w:t>Valor Total</w:t>
            </w: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4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7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0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3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24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0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1D6189">
            <w:r>
              <w:rPr>
                <w:rFonts w:ascii="SansSerif" w:eastAsia="SansSerif" w:hAnsi="SansSerif" w:cs="SansSerif"/>
                <w:color w:val="000000"/>
                <w:sz w:val="18"/>
              </w:rPr>
              <w:t>1</w:t>
            </w:r>
          </w:p>
        </w:tc>
        <w:tc>
          <w:tcPr>
            <w:tcW w:w="5980" w:type="dxa"/>
            <w:gridSpan w:val="6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1D6189">
            <w:pPr>
              <w:jc w:val="both"/>
            </w:pPr>
            <w:r>
              <w:rPr>
                <w:rFonts w:ascii="SansSerif" w:eastAsia="SansSerif" w:hAnsi="SansSerif" w:cs="SansSerif"/>
                <w:color w:val="000000"/>
                <w:sz w:val="18"/>
              </w:rPr>
              <w:t>Transmissão de inserções diárias (spots) com duração de 30 (trinta) segundos</w:t>
            </w:r>
          </w:p>
        </w:tc>
        <w:tc>
          <w:tcPr>
            <w:tcW w:w="102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1D6189">
            <w:pPr>
              <w:jc w:val="center"/>
            </w:pPr>
            <w:r>
              <w:rPr>
                <w:rFonts w:ascii="SansSerif" w:eastAsia="SansSerif" w:hAnsi="SansSerif" w:cs="SansSerif"/>
                <w:color w:val="000000"/>
                <w:sz w:val="18"/>
              </w:rPr>
              <w:t>2.190,000</w:t>
            </w:r>
          </w:p>
        </w:tc>
        <w:tc>
          <w:tcPr>
            <w:tcW w:w="7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1D6189">
            <w:pPr>
              <w:jc w:val="center"/>
            </w:pPr>
            <w:r>
              <w:rPr>
                <w:rFonts w:ascii="SansSerif" w:eastAsia="SansSerif" w:hAnsi="SansSerif" w:cs="SansSerif"/>
                <w:color w:val="000000"/>
                <w:sz w:val="18"/>
              </w:rPr>
              <w:t>UND</w:t>
            </w:r>
          </w:p>
        </w:tc>
        <w:tc>
          <w:tcPr>
            <w:tcW w:w="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300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1D6189">
            <w:pPr>
              <w:jc w:val="right"/>
            </w:pPr>
            <w:r>
              <w:rPr>
                <w:rFonts w:ascii="SansSerif" w:eastAsia="SansSerif" w:hAnsi="SansSerif" w:cs="SansSerif"/>
                <w:color w:val="000000"/>
                <w:sz w:val="18"/>
              </w:rPr>
              <w:t>18,00</w:t>
            </w:r>
          </w:p>
        </w:tc>
        <w:tc>
          <w:tcPr>
            <w:tcW w:w="140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1D6189">
            <w:pPr>
              <w:jc w:val="right"/>
            </w:pPr>
            <w:r>
              <w:rPr>
                <w:rFonts w:ascii="SansSerif" w:eastAsia="SansSerif" w:hAnsi="SansSerif" w:cs="SansSerif"/>
                <w:color w:val="000000"/>
                <w:sz w:val="18"/>
              </w:rPr>
              <w:t>39.420,00</w:t>
            </w: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16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980" w:type="dxa"/>
            <w:gridSpan w:val="6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3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4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7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0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3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28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7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0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400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1D6189">
            <w:pPr>
              <w:jc w:val="right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Total do Participante:</w:t>
            </w:r>
          </w:p>
        </w:tc>
        <w:tc>
          <w:tcPr>
            <w:tcW w:w="1780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1D6189">
            <w:pPr>
              <w:jc w:val="right"/>
            </w:pPr>
            <w:r>
              <w:rPr>
                <w:rFonts w:ascii="SansSerif" w:eastAsia="SansSerif" w:hAnsi="SansSerif" w:cs="SansSerif"/>
                <w:b/>
                <w:color w:val="000000"/>
                <w:sz w:val="18"/>
              </w:rPr>
              <w:t>39.420,00</w:t>
            </w: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20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7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0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3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30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7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680" w:type="dxa"/>
            <w:gridSpan w:val="2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1D6189">
            <w:pPr>
              <w:jc w:val="right"/>
            </w:pPr>
            <w:r>
              <w:rPr>
                <w:rFonts w:ascii="SansSerif" w:eastAsia="SansSerif" w:hAnsi="SansSerif" w:cs="SansSerif"/>
                <w:b/>
                <w:color w:val="000000"/>
                <w:sz w:val="18"/>
              </w:rPr>
              <w:t>Total Geral: 78.840,00</w:t>
            </w: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8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7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0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3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26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0980" w:type="dxa"/>
            <w:gridSpan w:val="34"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1D6189">
            <w:r>
              <w:rPr>
                <w:rFonts w:ascii="Arial" w:eastAsia="Arial" w:hAnsi="Arial" w:cs="Arial"/>
                <w:color w:val="000000"/>
                <w:sz w:val="22"/>
              </w:rPr>
              <w:t>02 - Autorizar a emissão da(s) nota(s) de empenho correspondente(s):</w:t>
            </w: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10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7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0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3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30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00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1D6189">
            <w:pPr>
              <w:jc w:val="center"/>
            </w:pPr>
            <w:r>
              <w:rPr>
                <w:rFonts w:ascii="Arial" w:eastAsia="Arial" w:hAnsi="Arial" w:cs="Arial"/>
                <w:color w:val="000000"/>
              </w:rPr>
              <w:t>Descrição da Despesa</w:t>
            </w:r>
          </w:p>
        </w:tc>
        <w:tc>
          <w:tcPr>
            <w:tcW w:w="340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1D6189">
            <w:pPr>
              <w:jc w:val="center"/>
            </w:pPr>
            <w:r>
              <w:rPr>
                <w:rFonts w:ascii="Arial" w:eastAsia="Arial" w:hAnsi="Arial" w:cs="Arial"/>
                <w:color w:val="000000"/>
              </w:rPr>
              <w:t>Dotação</w:t>
            </w:r>
          </w:p>
        </w:tc>
        <w:tc>
          <w:tcPr>
            <w:tcW w:w="1900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1D6189">
            <w:pPr>
              <w:jc w:val="center"/>
            </w:pPr>
            <w:r>
              <w:rPr>
                <w:rFonts w:ascii="Arial" w:eastAsia="Arial" w:hAnsi="Arial" w:cs="Arial"/>
                <w:color w:val="000000"/>
              </w:rPr>
              <w:t>Valor Estimado</w:t>
            </w: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4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7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0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3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404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0680" w:type="dxa"/>
            <w:gridSpan w:val="29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00"/>
              <w:gridCol w:w="4960"/>
              <w:gridCol w:w="40"/>
              <w:gridCol w:w="3400"/>
              <w:gridCol w:w="1900"/>
            </w:tblGrid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"/>
              </w:trPr>
              <w:tc>
                <w:tcPr>
                  <w:tcW w:w="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96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1900" w:type="dxa"/>
                </w:tcPr>
                <w:p w:rsidR="0002562C" w:rsidRDefault="0002562C">
                  <w:pPr>
                    <w:pStyle w:val="EMPTYCELLSTYLE"/>
                  </w:pPr>
                </w:p>
              </w:tc>
            </w:tr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960" w:type="dxa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1D6189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BLOCO CUSTEIO DOS SERVIÇOS PUBLICOS DE SAÚDE – VIG. SANITARIA. - FEDERAL</w:t>
                  </w:r>
                </w:p>
              </w:tc>
              <w:tc>
                <w:tcPr>
                  <w:tcW w:w="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1D618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06.004.10.304.0433.2433.3.3.90.39.00</w:t>
                  </w:r>
                </w:p>
              </w:tc>
              <w:tc>
                <w:tcPr>
                  <w:tcW w:w="19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1D6189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R$ 0,02</w:t>
                  </w:r>
                </w:p>
              </w:tc>
            </w:tr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160"/>
              </w:trPr>
              <w:tc>
                <w:tcPr>
                  <w:tcW w:w="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960" w:type="dxa"/>
                  <w:vMerge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1900" w:type="dxa"/>
                </w:tcPr>
                <w:p w:rsidR="0002562C" w:rsidRDefault="0002562C">
                  <w:pPr>
                    <w:pStyle w:val="EMPTYCELLSTYLE"/>
                  </w:pPr>
                </w:p>
              </w:tc>
            </w:tr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"/>
              </w:trPr>
              <w:tc>
                <w:tcPr>
                  <w:tcW w:w="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96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1900" w:type="dxa"/>
                </w:tcPr>
                <w:p w:rsidR="0002562C" w:rsidRDefault="0002562C">
                  <w:pPr>
                    <w:pStyle w:val="EMPTYCELLSTYLE"/>
                  </w:pPr>
                </w:p>
              </w:tc>
            </w:tr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9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1D6189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MANUTENÇAO DO DEPARTAMENTO DE SAUDE</w:t>
                  </w:r>
                </w:p>
              </w:tc>
              <w:tc>
                <w:tcPr>
                  <w:tcW w:w="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1D618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06.001.10.122.0420.2420.3.3.90.39.00</w:t>
                  </w:r>
                </w:p>
              </w:tc>
              <w:tc>
                <w:tcPr>
                  <w:tcW w:w="19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1D6189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R$ 0,02</w:t>
                  </w:r>
                </w:p>
              </w:tc>
            </w:tr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"/>
              </w:trPr>
              <w:tc>
                <w:tcPr>
                  <w:tcW w:w="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96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1900" w:type="dxa"/>
                </w:tcPr>
                <w:p w:rsidR="0002562C" w:rsidRDefault="0002562C">
                  <w:pPr>
                    <w:pStyle w:val="EMPTYCELLSTYLE"/>
                  </w:pPr>
                </w:p>
              </w:tc>
            </w:tr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9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1D6189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MANUTENÇAO DA SECRETARIA DE AÇAO SOCIAL</w:t>
                  </w:r>
                </w:p>
              </w:tc>
              <w:tc>
                <w:tcPr>
                  <w:tcW w:w="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1D618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10.001.08.122.0469.2469.3.3.90.39.00</w:t>
                  </w:r>
                </w:p>
              </w:tc>
              <w:tc>
                <w:tcPr>
                  <w:tcW w:w="19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1D6189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R$ 0,02</w:t>
                  </w:r>
                </w:p>
              </w:tc>
            </w:tr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"/>
              </w:trPr>
              <w:tc>
                <w:tcPr>
                  <w:tcW w:w="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96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1900" w:type="dxa"/>
                </w:tcPr>
                <w:p w:rsidR="0002562C" w:rsidRDefault="0002562C">
                  <w:pPr>
                    <w:pStyle w:val="EMPTYCELLSTYLE"/>
                  </w:pPr>
                </w:p>
              </w:tc>
            </w:tr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9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1D6189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MANUTENÇÃO DAS ESCOLAS MUNICIPAIS</w:t>
                  </w:r>
                </w:p>
              </w:tc>
              <w:tc>
                <w:tcPr>
                  <w:tcW w:w="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1D618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07.002.12.361.0451.2451.3.3.90.39.00</w:t>
                  </w:r>
                </w:p>
              </w:tc>
              <w:tc>
                <w:tcPr>
                  <w:tcW w:w="19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1D6189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R$ 0,02</w:t>
                  </w:r>
                </w:p>
              </w:tc>
            </w:tr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"/>
              </w:trPr>
              <w:tc>
                <w:tcPr>
                  <w:tcW w:w="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96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1900" w:type="dxa"/>
                </w:tcPr>
                <w:p w:rsidR="0002562C" w:rsidRDefault="0002562C">
                  <w:pPr>
                    <w:pStyle w:val="EMPTYCELLSTYLE"/>
                  </w:pPr>
                </w:p>
              </w:tc>
            </w:tr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9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1D6189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MANUTENÇÃO DA ATENÇÃO BÁSICA</w:t>
                  </w:r>
                </w:p>
              </w:tc>
              <w:tc>
                <w:tcPr>
                  <w:tcW w:w="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1D618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06.005.10.301.0435.2435.3.3.90.39.00</w:t>
                  </w:r>
                </w:p>
              </w:tc>
              <w:tc>
                <w:tcPr>
                  <w:tcW w:w="19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1D6189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R$ 0,02</w:t>
                  </w:r>
                </w:p>
              </w:tc>
            </w:tr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"/>
              </w:trPr>
              <w:tc>
                <w:tcPr>
                  <w:tcW w:w="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96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1900" w:type="dxa"/>
                </w:tcPr>
                <w:p w:rsidR="0002562C" w:rsidRDefault="0002562C">
                  <w:pPr>
                    <w:pStyle w:val="EMPTYCELLSTYLE"/>
                  </w:pPr>
                </w:p>
              </w:tc>
            </w:tr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960" w:type="dxa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1D6189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MANUTENÇÃO DA EDUCAÇÃO – IMPOSTOS VINC. EDUCAÇÃO</w:t>
                  </w:r>
                </w:p>
              </w:tc>
              <w:tc>
                <w:tcPr>
                  <w:tcW w:w="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1D618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07.001.12.361.0441.2441.3.3.90.39.00</w:t>
                  </w:r>
                </w:p>
              </w:tc>
              <w:tc>
                <w:tcPr>
                  <w:tcW w:w="19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1D6189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R$ 0,02</w:t>
                  </w:r>
                </w:p>
              </w:tc>
            </w:tr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160"/>
              </w:trPr>
              <w:tc>
                <w:tcPr>
                  <w:tcW w:w="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960" w:type="dxa"/>
                  <w:vMerge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1900" w:type="dxa"/>
                </w:tcPr>
                <w:p w:rsidR="0002562C" w:rsidRDefault="0002562C">
                  <w:pPr>
                    <w:pStyle w:val="EMPTYCELLSTYLE"/>
                  </w:pPr>
                </w:p>
              </w:tc>
            </w:tr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"/>
              </w:trPr>
              <w:tc>
                <w:tcPr>
                  <w:tcW w:w="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96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1900" w:type="dxa"/>
                </w:tcPr>
                <w:p w:rsidR="0002562C" w:rsidRDefault="0002562C">
                  <w:pPr>
                    <w:pStyle w:val="EMPTYCELLSTYLE"/>
                  </w:pPr>
                </w:p>
              </w:tc>
            </w:tr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960" w:type="dxa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1D6189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BLOCO CUSTEIO DOS SERVIÇOS PUBLICOS DE SAÚDE – AT. BÁSICA - FEDERAL</w:t>
                  </w:r>
                </w:p>
              </w:tc>
              <w:tc>
                <w:tcPr>
                  <w:tcW w:w="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1D618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06.002.10.301.0425.2425.3.3.90.39.00</w:t>
                  </w:r>
                </w:p>
              </w:tc>
              <w:tc>
                <w:tcPr>
                  <w:tcW w:w="19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1D6189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R$ 0,02</w:t>
                  </w:r>
                </w:p>
              </w:tc>
            </w:tr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160"/>
              </w:trPr>
              <w:tc>
                <w:tcPr>
                  <w:tcW w:w="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960" w:type="dxa"/>
                  <w:vMerge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1900" w:type="dxa"/>
                </w:tcPr>
                <w:p w:rsidR="0002562C" w:rsidRDefault="0002562C">
                  <w:pPr>
                    <w:pStyle w:val="EMPTYCELLSTYLE"/>
                  </w:pPr>
                </w:p>
              </w:tc>
            </w:tr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"/>
              </w:trPr>
              <w:tc>
                <w:tcPr>
                  <w:tcW w:w="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96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1900" w:type="dxa"/>
                </w:tcPr>
                <w:p w:rsidR="0002562C" w:rsidRDefault="0002562C">
                  <w:pPr>
                    <w:pStyle w:val="EMPTYCELLSTYLE"/>
                  </w:pPr>
                </w:p>
              </w:tc>
            </w:tr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9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1D6189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DIFUSÃO CULTURAL</w:t>
                  </w:r>
                </w:p>
              </w:tc>
              <w:tc>
                <w:tcPr>
                  <w:tcW w:w="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1D618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07.003.13.392.0453.2453.3.3.90.39.00</w:t>
                  </w:r>
                </w:p>
              </w:tc>
              <w:tc>
                <w:tcPr>
                  <w:tcW w:w="19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1D6189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R$ 0,02</w:t>
                  </w:r>
                </w:p>
              </w:tc>
            </w:tr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"/>
              </w:trPr>
              <w:tc>
                <w:tcPr>
                  <w:tcW w:w="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96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1900" w:type="dxa"/>
                </w:tcPr>
                <w:p w:rsidR="0002562C" w:rsidRDefault="0002562C">
                  <w:pPr>
                    <w:pStyle w:val="EMPTYCELLSTYLE"/>
                  </w:pPr>
                </w:p>
              </w:tc>
            </w:tr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960" w:type="dxa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1D6189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MANUTENÇAO DA EDUCAÇAO – TRANSF. CONSTITUCIONAL</w:t>
                  </w:r>
                </w:p>
              </w:tc>
              <w:tc>
                <w:tcPr>
                  <w:tcW w:w="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1D618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07.001.12.361.0440.2440.3.3.90.39.00</w:t>
                  </w:r>
                </w:p>
              </w:tc>
              <w:tc>
                <w:tcPr>
                  <w:tcW w:w="19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1D6189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R$ 0,02</w:t>
                  </w:r>
                </w:p>
              </w:tc>
            </w:tr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160"/>
              </w:trPr>
              <w:tc>
                <w:tcPr>
                  <w:tcW w:w="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960" w:type="dxa"/>
                  <w:vMerge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1900" w:type="dxa"/>
                </w:tcPr>
                <w:p w:rsidR="0002562C" w:rsidRDefault="0002562C">
                  <w:pPr>
                    <w:pStyle w:val="EMPTYCELLSTYLE"/>
                  </w:pPr>
                </w:p>
              </w:tc>
            </w:tr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"/>
              </w:trPr>
              <w:tc>
                <w:tcPr>
                  <w:tcW w:w="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96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1900" w:type="dxa"/>
                </w:tcPr>
                <w:p w:rsidR="0002562C" w:rsidRDefault="0002562C">
                  <w:pPr>
                    <w:pStyle w:val="EMPTYCELLSTYLE"/>
                  </w:pPr>
                </w:p>
              </w:tc>
            </w:tr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960" w:type="dxa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1D6189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MANUTENÇÃO DEPARTAMENTO DE COMPRAS E CONTRATOS</w:t>
                  </w:r>
                </w:p>
              </w:tc>
              <w:tc>
                <w:tcPr>
                  <w:tcW w:w="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1D618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03.003.04.122.0408.2408.3.3.90.39.00</w:t>
                  </w:r>
                </w:p>
              </w:tc>
              <w:tc>
                <w:tcPr>
                  <w:tcW w:w="19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1D6189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R$ 0,02</w:t>
                  </w:r>
                </w:p>
              </w:tc>
            </w:tr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160"/>
              </w:trPr>
              <w:tc>
                <w:tcPr>
                  <w:tcW w:w="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960" w:type="dxa"/>
                  <w:vMerge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1900" w:type="dxa"/>
                </w:tcPr>
                <w:p w:rsidR="0002562C" w:rsidRDefault="0002562C">
                  <w:pPr>
                    <w:pStyle w:val="EMPTYCELLSTYLE"/>
                  </w:pPr>
                </w:p>
              </w:tc>
            </w:tr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"/>
              </w:trPr>
              <w:tc>
                <w:tcPr>
                  <w:tcW w:w="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96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1900" w:type="dxa"/>
                </w:tcPr>
                <w:p w:rsidR="0002562C" w:rsidRDefault="0002562C">
                  <w:pPr>
                    <w:pStyle w:val="EMPTYCELLSTYLE"/>
                  </w:pPr>
                </w:p>
              </w:tc>
            </w:tr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960" w:type="dxa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1D6189"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MANUTENÇÃO DOS CENTROS MUNICIPAIS DE EDUCAÇÃO (CMEI)</w:t>
                  </w:r>
                </w:p>
              </w:tc>
              <w:tc>
                <w:tcPr>
                  <w:tcW w:w="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1D618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07.002.12.365.0450.2450.3.3.90.39.00</w:t>
                  </w:r>
                </w:p>
              </w:tc>
              <w:tc>
                <w:tcPr>
                  <w:tcW w:w="19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1D6189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R$ 0,02</w:t>
                  </w:r>
                </w:p>
              </w:tc>
            </w:tr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160"/>
              </w:trPr>
              <w:tc>
                <w:tcPr>
                  <w:tcW w:w="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960" w:type="dxa"/>
                  <w:vMerge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4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1900" w:type="dxa"/>
                </w:tcPr>
                <w:p w:rsidR="0002562C" w:rsidRDefault="0002562C">
                  <w:pPr>
                    <w:pStyle w:val="EMPTYCELLSTYLE"/>
                  </w:pPr>
                </w:p>
              </w:tc>
            </w:tr>
          </w:tbl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18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7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0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7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3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36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4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50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gridAfter w:val="3"/>
          <w:wAfter w:w="40" w:type="dxa"/>
          <w:trHeight w:hRule="exact" w:val="20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100" w:type="dxa"/>
            <w:gridSpan w:val="38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1D6189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Sistema: Compras - </w:t>
            </w:r>
            <w:r>
              <w:rPr>
                <w:rFonts w:ascii="Arial" w:eastAsia="Arial" w:hAnsi="Arial" w:cs="Arial"/>
                <w:color w:val="000000"/>
                <w:sz w:val="12"/>
              </w:rPr>
              <w:t>Protocolo: c947e320-f054-4952-8cf8-215401aebd1b</w:t>
            </w: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" w:type="dxa"/>
          </w:tcPr>
          <w:p w:rsidR="0002562C" w:rsidRDefault="0002562C">
            <w:pPr>
              <w:pStyle w:val="EMPTYCELLSTYLE"/>
              <w:pageBreakBefore/>
            </w:pPr>
            <w:bookmarkStart w:id="1" w:name="JR_PAGE_ANCHOR_0_2"/>
            <w:bookmarkEnd w:id="1"/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9180" w:type="dxa"/>
            <w:gridSpan w:val="22"/>
          </w:tcPr>
          <w:p w:rsidR="0002562C" w:rsidRDefault="0002562C">
            <w:pPr>
              <w:pStyle w:val="EMPTYCELLSTYLE"/>
            </w:pPr>
          </w:p>
        </w:tc>
        <w:tc>
          <w:tcPr>
            <w:tcW w:w="1120" w:type="dxa"/>
            <w:gridSpan w:val="5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480" w:type="dxa"/>
            <w:gridSpan w:val="8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9180" w:type="dxa"/>
            <w:gridSpan w:val="22"/>
          </w:tcPr>
          <w:p w:rsidR="0002562C" w:rsidRDefault="0002562C">
            <w:pPr>
              <w:pStyle w:val="EMPTYCELLSTYLE"/>
            </w:pPr>
          </w:p>
        </w:tc>
        <w:tc>
          <w:tcPr>
            <w:tcW w:w="11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1D6189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8"/>
              </w:rPr>
              <w:t>Página: 2</w:t>
            </w:r>
          </w:p>
        </w:tc>
        <w:tc>
          <w:tcPr>
            <w:tcW w:w="4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1D6189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18"/>
              </w:rPr>
              <w:t>/</w:t>
            </w:r>
          </w:p>
        </w:tc>
        <w:tc>
          <w:tcPr>
            <w:tcW w:w="480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02562C" w:rsidRDefault="001D6189">
            <w:r>
              <w:rPr>
                <w:rFonts w:ascii="Arial" w:eastAsia="Arial" w:hAnsi="Arial" w:cs="Arial"/>
                <w:color w:val="000000"/>
                <w:sz w:val="18"/>
              </w:rPr>
              <w:t>2</w:t>
            </w: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trHeight w:hRule="exact" w:val="52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9180" w:type="dxa"/>
            <w:gridSpan w:val="22"/>
          </w:tcPr>
          <w:p w:rsidR="0002562C" w:rsidRDefault="0002562C">
            <w:pPr>
              <w:pStyle w:val="EMPTYCELLSTYLE"/>
            </w:pPr>
          </w:p>
        </w:tc>
        <w:tc>
          <w:tcPr>
            <w:tcW w:w="1120" w:type="dxa"/>
            <w:gridSpan w:val="5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480" w:type="dxa"/>
            <w:gridSpan w:val="8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trHeight w:hRule="exact" w:val="226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140" w:type="dxa"/>
            <w:gridSpan w:val="4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60"/>
              <w:gridCol w:w="40"/>
              <w:gridCol w:w="80"/>
              <w:gridCol w:w="2200"/>
              <w:gridCol w:w="60"/>
              <w:gridCol w:w="2760"/>
              <w:gridCol w:w="240"/>
              <w:gridCol w:w="480"/>
              <w:gridCol w:w="800"/>
              <w:gridCol w:w="3520"/>
              <w:gridCol w:w="680"/>
              <w:gridCol w:w="240"/>
            </w:tblGrid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20"/>
              </w:trPr>
              <w:tc>
                <w:tcPr>
                  <w:tcW w:w="6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8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2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6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76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8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8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5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68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02562C" w:rsidRDefault="0002562C">
                  <w:pPr>
                    <w:pStyle w:val="EMPTYCELLSTYLE"/>
                  </w:pPr>
                </w:p>
              </w:tc>
            </w:tr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6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8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2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1D6189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 xml:space="preserve">Bandeirantes, </w:t>
                  </w:r>
                </w:p>
              </w:tc>
              <w:tc>
                <w:tcPr>
                  <w:tcW w:w="6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000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1D6189">
                  <w:r>
                    <w:rPr>
                      <w:rFonts w:ascii="Arial" w:eastAsia="Arial" w:hAnsi="Arial" w:cs="Arial"/>
                      <w:color w:val="000000"/>
                    </w:rPr>
                    <w:t>19 de Fevereiro de 2026</w:t>
                  </w:r>
                </w:p>
              </w:tc>
              <w:tc>
                <w:tcPr>
                  <w:tcW w:w="48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8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5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68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02562C" w:rsidRDefault="0002562C">
                  <w:pPr>
                    <w:pStyle w:val="EMPTYCELLSTYLE"/>
                  </w:pPr>
                </w:p>
              </w:tc>
            </w:tr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80"/>
              </w:trPr>
              <w:tc>
                <w:tcPr>
                  <w:tcW w:w="6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8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2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6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76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8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8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5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68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02562C" w:rsidRDefault="0002562C">
                  <w:pPr>
                    <w:pStyle w:val="EMPTYCELLSTYLE"/>
                  </w:pPr>
                </w:p>
              </w:tc>
            </w:tr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0"/>
              </w:trPr>
              <w:tc>
                <w:tcPr>
                  <w:tcW w:w="6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5100" w:type="dxa"/>
                  <w:gridSpan w:val="4"/>
                  <w:tcBorders>
                    <w:top w:val="dotted" w:sz="8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8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8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5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68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02562C" w:rsidRDefault="0002562C">
                  <w:pPr>
                    <w:pStyle w:val="EMPTYCELLSTYLE"/>
                  </w:pPr>
                </w:p>
              </w:tc>
            </w:tr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0"/>
              </w:trPr>
              <w:tc>
                <w:tcPr>
                  <w:tcW w:w="6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8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2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6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76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8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5000" w:type="dxa"/>
                  <w:gridSpan w:val="3"/>
                  <w:tcBorders>
                    <w:top w:val="dotted" w:sz="8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02562C" w:rsidRDefault="0002562C">
                  <w:pPr>
                    <w:pStyle w:val="EMPTYCELLSTYLE"/>
                  </w:pPr>
                </w:p>
              </w:tc>
            </w:tr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80"/>
              </w:trPr>
              <w:tc>
                <w:tcPr>
                  <w:tcW w:w="6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8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2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6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76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8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8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5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68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02562C" w:rsidRDefault="0002562C">
                  <w:pPr>
                    <w:pStyle w:val="EMPTYCELLSTYLE"/>
                  </w:pPr>
                </w:p>
              </w:tc>
            </w:tr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80"/>
              </w:trPr>
              <w:tc>
                <w:tcPr>
                  <w:tcW w:w="6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5120" w:type="dxa"/>
                  <w:gridSpan w:val="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2562C" w:rsidRDefault="001D618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JAELSON RAMALHO MATTA</w:t>
                  </w:r>
                </w:p>
              </w:tc>
              <w:tc>
                <w:tcPr>
                  <w:tcW w:w="24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8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8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520" w:type="dxa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1D6189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Assinatura do Responsável</w:t>
                  </w:r>
                </w:p>
              </w:tc>
              <w:tc>
                <w:tcPr>
                  <w:tcW w:w="68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02562C" w:rsidRDefault="0002562C">
                  <w:pPr>
                    <w:pStyle w:val="EMPTYCELLSTYLE"/>
                  </w:pPr>
                </w:p>
              </w:tc>
            </w:tr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0"/>
              </w:trPr>
              <w:tc>
                <w:tcPr>
                  <w:tcW w:w="6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8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2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6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76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8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8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520" w:type="dxa"/>
                  <w:vMerge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68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02562C" w:rsidRDefault="0002562C">
                  <w:pPr>
                    <w:pStyle w:val="EMPTYCELLSTYLE"/>
                  </w:pPr>
                </w:p>
              </w:tc>
            </w:tr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80"/>
              </w:trPr>
              <w:tc>
                <w:tcPr>
                  <w:tcW w:w="6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5120" w:type="dxa"/>
                  <w:gridSpan w:val="5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2562C" w:rsidRDefault="001D618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</w:rPr>
                    <w:t>Prefeito Municipal</w:t>
                  </w:r>
                </w:p>
              </w:tc>
              <w:tc>
                <w:tcPr>
                  <w:tcW w:w="24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8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8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520" w:type="dxa"/>
                  <w:vMerge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68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02562C" w:rsidRDefault="0002562C">
                  <w:pPr>
                    <w:pStyle w:val="EMPTYCELLSTYLE"/>
                  </w:pPr>
                </w:p>
              </w:tc>
            </w:tr>
            <w:tr w:rsidR="0002562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80"/>
              </w:trPr>
              <w:tc>
                <w:tcPr>
                  <w:tcW w:w="6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5120" w:type="dxa"/>
                  <w:gridSpan w:val="5"/>
                  <w:vMerge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48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80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352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680" w:type="dxa"/>
                </w:tcPr>
                <w:p w:rsidR="0002562C" w:rsidRDefault="0002562C">
                  <w:pPr>
                    <w:pStyle w:val="EMPTYCELLSTYLE"/>
                  </w:pPr>
                </w:p>
              </w:tc>
              <w:tc>
                <w:tcPr>
                  <w:tcW w:w="240" w:type="dxa"/>
                </w:tcPr>
                <w:p w:rsidR="0002562C" w:rsidRDefault="0002562C">
                  <w:pPr>
                    <w:pStyle w:val="EMPTYCELLSTYLE"/>
                  </w:pPr>
                </w:p>
              </w:tc>
            </w:tr>
          </w:tbl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trHeight w:hRule="exact" w:val="1280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9180" w:type="dxa"/>
            <w:gridSpan w:val="22"/>
          </w:tcPr>
          <w:p w:rsidR="0002562C" w:rsidRDefault="0002562C">
            <w:pPr>
              <w:pStyle w:val="EMPTYCELLSTYLE"/>
            </w:pPr>
          </w:p>
        </w:tc>
        <w:tc>
          <w:tcPr>
            <w:tcW w:w="1120" w:type="dxa"/>
            <w:gridSpan w:val="5"/>
          </w:tcPr>
          <w:p w:rsidR="0002562C" w:rsidRDefault="0002562C">
            <w:pPr>
              <w:pStyle w:val="EMPTYCELLSTYLE"/>
            </w:pPr>
          </w:p>
        </w:tc>
        <w:tc>
          <w:tcPr>
            <w:tcW w:w="4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280" w:type="dxa"/>
            <w:gridSpan w:val="2"/>
          </w:tcPr>
          <w:p w:rsidR="0002562C" w:rsidRDefault="0002562C">
            <w:pPr>
              <w:pStyle w:val="EMPTYCELLSTYLE"/>
            </w:pPr>
          </w:p>
        </w:tc>
        <w:tc>
          <w:tcPr>
            <w:tcW w:w="480" w:type="dxa"/>
            <w:gridSpan w:val="8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  <w:tr w:rsidR="0002562C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1100" w:type="dxa"/>
            <w:gridSpan w:val="39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2562C" w:rsidRDefault="001D6189">
            <w:pPr>
              <w:jc w:val="right"/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Sistema: Compras - </w:t>
            </w:r>
            <w:bookmarkStart w:id="2" w:name="_GoBack"/>
            <w:bookmarkEnd w:id="2"/>
            <w:r>
              <w:rPr>
                <w:rFonts w:ascii="Arial" w:eastAsia="Arial" w:hAnsi="Arial" w:cs="Arial"/>
                <w:color w:val="000000"/>
                <w:sz w:val="12"/>
              </w:rPr>
              <w:t xml:space="preserve"> Protocolo: c947e320-f054-4952-8cf8-215401aebd1b</w:t>
            </w:r>
          </w:p>
        </w:tc>
        <w:tc>
          <w:tcPr>
            <w:tcW w:w="20" w:type="dxa"/>
          </w:tcPr>
          <w:p w:rsidR="0002562C" w:rsidRDefault="0002562C">
            <w:pPr>
              <w:pStyle w:val="EMPTYCELLSTYLE"/>
            </w:pPr>
          </w:p>
        </w:tc>
        <w:tc>
          <w:tcPr>
            <w:tcW w:w="1" w:type="dxa"/>
          </w:tcPr>
          <w:p w:rsidR="0002562C" w:rsidRDefault="0002562C">
            <w:pPr>
              <w:pStyle w:val="EMPTYCELLSTYLE"/>
            </w:pPr>
          </w:p>
        </w:tc>
      </w:tr>
    </w:tbl>
    <w:p w:rsidR="00000000" w:rsidRDefault="001D6189"/>
    <w:sectPr w:rsidR="00000000">
      <w:pgSz w:w="11900" w:h="16840"/>
      <w:pgMar w:top="400" w:right="380" w:bottom="40" w:left="38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80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62C"/>
    <w:rsid w:val="0002562C"/>
    <w:rsid w:val="001D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2E6A53-468F-44A2-B3D2-F372C9911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MPTYCELLSTYLE">
    <w:name w:val="EMPTY_CELL_STYLE"/>
    <w:qFormat/>
    <w:rPr>
      <w:rFonts w:ascii="SansSerif" w:eastAsia="SansSerif" w:hAnsi="SansSerif" w:cs="SansSerif"/>
      <w:color w:val="000000"/>
      <w:sz w:val="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618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61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716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2026-02-19T12:35:00Z</cp:lastPrinted>
  <dcterms:created xsi:type="dcterms:W3CDTF">2026-02-19T12:36:00Z</dcterms:created>
  <dcterms:modified xsi:type="dcterms:W3CDTF">2026-02-19T12:36:00Z</dcterms:modified>
</cp:coreProperties>
</file>