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9DCD0" w14:textId="77777777" w:rsidR="00FD759F" w:rsidRDefault="00FD759F" w:rsidP="00FD759F">
      <w:pPr>
        <w:tabs>
          <w:tab w:val="left" w:pos="8280"/>
        </w:tabs>
        <w:rPr>
          <w:rFonts w:cs="Tahoma"/>
          <w:szCs w:val="22"/>
        </w:rPr>
      </w:pP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2484"/>
      </w:tblGrid>
      <w:tr w:rsidR="00FD759F" w:rsidRPr="0016073B" w14:paraId="6CF5B921" w14:textId="77777777" w:rsidTr="00FD759F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8CE2F" w14:textId="77777777" w:rsidR="00FD759F" w:rsidRPr="0016073B" w:rsidRDefault="00FD759F">
            <w:pPr>
              <w:spacing w:line="276" w:lineRule="auto"/>
              <w:jc w:val="center"/>
              <w:rPr>
                <w:rFonts w:cs="Tahoma"/>
                <w:b/>
                <w:szCs w:val="22"/>
                <w:lang w:eastAsia="en-US"/>
              </w:rPr>
            </w:pPr>
            <w:r w:rsidRPr="0016073B">
              <w:rPr>
                <w:rFonts w:cs="Tahoma"/>
                <w:b/>
                <w:szCs w:val="22"/>
                <w:lang w:eastAsia="en-US"/>
              </w:rPr>
              <w:t>TERMO DISPENSA DE LICITAÇÃO – T.D.L.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ACAE0" w14:textId="389E2706" w:rsidR="00FD759F" w:rsidRPr="0016073B" w:rsidRDefault="00E87A22">
            <w:pPr>
              <w:spacing w:line="276" w:lineRule="auto"/>
              <w:jc w:val="center"/>
              <w:rPr>
                <w:rFonts w:cs="Tahoma"/>
                <w:b/>
                <w:szCs w:val="22"/>
                <w:lang w:eastAsia="en-US"/>
              </w:rPr>
            </w:pPr>
            <w:r>
              <w:rPr>
                <w:rFonts w:cs="Tahoma"/>
                <w:b/>
                <w:szCs w:val="22"/>
                <w:lang w:eastAsia="en-US"/>
              </w:rPr>
              <w:t>06</w:t>
            </w:r>
            <w:r w:rsidR="00FD759F" w:rsidRPr="0016073B">
              <w:rPr>
                <w:rFonts w:cs="Tahoma"/>
                <w:b/>
                <w:szCs w:val="22"/>
                <w:lang w:eastAsia="en-US"/>
              </w:rPr>
              <w:t>/202</w:t>
            </w:r>
            <w:r w:rsidR="00AB390C">
              <w:rPr>
                <w:rFonts w:cs="Tahoma"/>
                <w:b/>
                <w:szCs w:val="22"/>
                <w:lang w:eastAsia="en-US"/>
              </w:rPr>
              <w:t>6</w:t>
            </w:r>
          </w:p>
        </w:tc>
      </w:tr>
    </w:tbl>
    <w:p w14:paraId="29CC2B50" w14:textId="77777777" w:rsidR="00FD759F" w:rsidRPr="0016073B" w:rsidRDefault="00FD759F" w:rsidP="00FD759F">
      <w:pPr>
        <w:rPr>
          <w:rFonts w:cs="Tahoma"/>
          <w:szCs w:val="22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3249"/>
        <w:gridCol w:w="2080"/>
        <w:gridCol w:w="2287"/>
      </w:tblGrid>
      <w:tr w:rsidR="0016073B" w:rsidRPr="0016073B" w14:paraId="2BAC47F6" w14:textId="77777777" w:rsidTr="00FD759F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66D83" w14:textId="77777777" w:rsidR="00FD759F" w:rsidRPr="0016073B" w:rsidRDefault="00FD759F">
            <w:pPr>
              <w:spacing w:line="276" w:lineRule="auto"/>
              <w:rPr>
                <w:rFonts w:cs="Tahoma"/>
                <w:b/>
                <w:szCs w:val="22"/>
                <w:lang w:eastAsia="en-US"/>
              </w:rPr>
            </w:pPr>
            <w:r w:rsidRPr="0016073B">
              <w:rPr>
                <w:rFonts w:cs="Tahoma"/>
                <w:b/>
                <w:szCs w:val="22"/>
                <w:lang w:eastAsia="en-US"/>
              </w:rPr>
              <w:t>Protocolo nº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3FF13" w14:textId="264BE9E6" w:rsidR="00FD759F" w:rsidRPr="0016073B" w:rsidRDefault="00E87A22">
            <w:pPr>
              <w:spacing w:line="276" w:lineRule="auto"/>
              <w:jc w:val="center"/>
              <w:rPr>
                <w:rFonts w:cs="Tahoma"/>
                <w:b/>
                <w:szCs w:val="22"/>
                <w:lang w:eastAsia="en-US"/>
              </w:rPr>
            </w:pPr>
            <w:r>
              <w:rPr>
                <w:rFonts w:cs="Tahoma"/>
                <w:b/>
                <w:szCs w:val="22"/>
                <w:lang w:eastAsia="en-US"/>
              </w:rPr>
              <w:t>12</w:t>
            </w:r>
            <w:r w:rsidR="00FD759F" w:rsidRPr="0016073B">
              <w:rPr>
                <w:rFonts w:cs="Tahoma"/>
                <w:b/>
                <w:szCs w:val="22"/>
                <w:lang w:eastAsia="en-US"/>
              </w:rPr>
              <w:t>/202</w:t>
            </w:r>
            <w:r w:rsidR="00AB390C">
              <w:rPr>
                <w:rFonts w:cs="Tahoma"/>
                <w:b/>
                <w:szCs w:val="22"/>
                <w:lang w:eastAsia="en-US"/>
              </w:rPr>
              <w:t>6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D567D" w14:textId="77777777" w:rsidR="00FD759F" w:rsidRPr="0016073B" w:rsidRDefault="00FD759F">
            <w:pPr>
              <w:spacing w:line="276" w:lineRule="auto"/>
              <w:rPr>
                <w:rFonts w:cs="Tahoma"/>
                <w:b/>
                <w:szCs w:val="22"/>
                <w:lang w:eastAsia="en-US"/>
              </w:rPr>
            </w:pPr>
            <w:r w:rsidRPr="0016073B">
              <w:rPr>
                <w:rFonts w:cs="Tahoma"/>
                <w:b/>
                <w:szCs w:val="22"/>
                <w:lang w:eastAsia="en-US"/>
              </w:rPr>
              <w:t>Processo nº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BEA66" w14:textId="4958D26E" w:rsidR="00FD759F" w:rsidRPr="0016073B" w:rsidRDefault="00E87A22">
            <w:pPr>
              <w:spacing w:line="276" w:lineRule="auto"/>
              <w:ind w:left="-51"/>
              <w:jc w:val="center"/>
              <w:rPr>
                <w:rFonts w:cs="Tahoma"/>
                <w:b/>
                <w:szCs w:val="22"/>
                <w:lang w:eastAsia="en-US"/>
              </w:rPr>
            </w:pPr>
            <w:r>
              <w:rPr>
                <w:rFonts w:cs="Tahoma"/>
                <w:b/>
                <w:szCs w:val="22"/>
                <w:lang w:eastAsia="en-US"/>
              </w:rPr>
              <w:t>12</w:t>
            </w:r>
            <w:r w:rsidR="00C046B8" w:rsidRPr="0016073B">
              <w:rPr>
                <w:rFonts w:cs="Tahoma"/>
                <w:b/>
                <w:szCs w:val="22"/>
                <w:lang w:eastAsia="en-US"/>
              </w:rPr>
              <w:t>/202</w:t>
            </w:r>
            <w:r w:rsidR="00AB390C">
              <w:rPr>
                <w:rFonts w:cs="Tahoma"/>
                <w:b/>
                <w:szCs w:val="22"/>
                <w:lang w:eastAsia="en-US"/>
              </w:rPr>
              <w:t>6</w:t>
            </w:r>
          </w:p>
        </w:tc>
      </w:tr>
    </w:tbl>
    <w:p w14:paraId="0B517A6B" w14:textId="77777777" w:rsidR="00FD759F" w:rsidRDefault="00FD759F" w:rsidP="00FD759F">
      <w:pPr>
        <w:ind w:firstLine="708"/>
        <w:rPr>
          <w:rFonts w:cs="Tahoma"/>
          <w:szCs w:val="22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3"/>
        <w:gridCol w:w="1533"/>
        <w:gridCol w:w="1491"/>
        <w:gridCol w:w="867"/>
        <w:gridCol w:w="5092"/>
      </w:tblGrid>
      <w:tr w:rsidR="00FD759F" w14:paraId="332C998C" w14:textId="77777777" w:rsidTr="00FD759F">
        <w:trPr>
          <w:trHeight w:val="383"/>
        </w:trPr>
        <w:tc>
          <w:tcPr>
            <w:tcW w:w="2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20A60" w14:textId="77777777" w:rsidR="00FD759F" w:rsidRDefault="00FD759F">
            <w:pPr>
              <w:spacing w:line="276" w:lineRule="auto"/>
              <w:jc w:val="both"/>
              <w:rPr>
                <w:rFonts w:cs="Tahoma"/>
                <w:b/>
                <w:szCs w:val="22"/>
                <w:lang w:eastAsia="en-US"/>
              </w:rPr>
            </w:pPr>
            <w:r>
              <w:rPr>
                <w:rFonts w:cs="Tahoma"/>
                <w:b/>
                <w:szCs w:val="22"/>
                <w:lang w:eastAsia="en-US"/>
              </w:rPr>
              <w:t>BASE LEGAL</w:t>
            </w:r>
            <w:r>
              <w:rPr>
                <w:rFonts w:cs="Tahoma"/>
                <w:szCs w:val="22"/>
                <w:lang w:eastAsia="en-US"/>
              </w:rPr>
              <w:t xml:space="preserve"> </w:t>
            </w:r>
          </w:p>
        </w:tc>
        <w:tc>
          <w:tcPr>
            <w:tcW w:w="7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4E4DC" w14:textId="77777777" w:rsidR="00FD759F" w:rsidRDefault="00FD759F">
            <w:pPr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Lei nº 14.1333/2021 e suas posteriores alterações.</w:t>
            </w:r>
          </w:p>
        </w:tc>
      </w:tr>
      <w:tr w:rsidR="00FD759F" w14:paraId="61AEBF5B" w14:textId="77777777" w:rsidTr="00FD759F">
        <w:trPr>
          <w:trHeight w:val="491"/>
        </w:trPr>
        <w:tc>
          <w:tcPr>
            <w:tcW w:w="2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B7097" w14:textId="77777777" w:rsidR="00FD759F" w:rsidRDefault="00FD759F">
            <w:pPr>
              <w:spacing w:line="276" w:lineRule="auto"/>
              <w:jc w:val="both"/>
              <w:rPr>
                <w:rFonts w:cs="Tahoma"/>
                <w:b/>
                <w:szCs w:val="22"/>
                <w:lang w:eastAsia="en-US"/>
              </w:rPr>
            </w:pPr>
            <w:r>
              <w:rPr>
                <w:rFonts w:cs="Tahoma"/>
                <w:b/>
                <w:szCs w:val="22"/>
                <w:lang w:eastAsia="en-US"/>
              </w:rPr>
              <w:t>Fundamento legal</w:t>
            </w:r>
          </w:p>
        </w:tc>
        <w:tc>
          <w:tcPr>
            <w:tcW w:w="7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B3DCD" w14:textId="77777777" w:rsidR="00FD759F" w:rsidRDefault="00FD759F">
            <w:pPr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Incisos VIII do artigo 75 da Lei 14.133/21.</w:t>
            </w:r>
          </w:p>
        </w:tc>
      </w:tr>
      <w:tr w:rsidR="00FD759F" w14:paraId="03A03B05" w14:textId="77777777" w:rsidTr="00691DF3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FF6C1" w14:textId="77777777" w:rsidR="00FD759F" w:rsidRDefault="00FD759F">
            <w:pPr>
              <w:spacing w:line="276" w:lineRule="auto"/>
              <w:rPr>
                <w:rFonts w:cs="Tahoma"/>
                <w:b/>
                <w:szCs w:val="22"/>
                <w:lang w:eastAsia="en-US"/>
              </w:rPr>
            </w:pPr>
            <w:r>
              <w:rPr>
                <w:rFonts w:cs="Tahoma"/>
                <w:b/>
                <w:szCs w:val="22"/>
                <w:lang w:eastAsia="en-US"/>
              </w:rPr>
              <w:t xml:space="preserve">Data </w:t>
            </w:r>
          </w:p>
        </w:tc>
        <w:tc>
          <w:tcPr>
            <w:tcW w:w="3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A04C9" w14:textId="70CCB9BB" w:rsidR="00FD759F" w:rsidRDefault="00245E95">
            <w:pPr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30 de janeiro</w:t>
            </w:r>
            <w:r w:rsidR="004C1317" w:rsidRPr="00DC484D">
              <w:rPr>
                <w:rFonts w:cs="Tahoma"/>
                <w:szCs w:val="22"/>
                <w:lang w:eastAsia="en-US"/>
              </w:rPr>
              <w:t xml:space="preserve"> de 202</w:t>
            </w:r>
            <w:r w:rsidR="00AB390C" w:rsidRPr="00DC484D">
              <w:rPr>
                <w:rFonts w:cs="Tahoma"/>
                <w:szCs w:val="22"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64F1D" w14:textId="77777777" w:rsidR="00FD759F" w:rsidRDefault="00FD759F">
            <w:pPr>
              <w:spacing w:line="276" w:lineRule="auto"/>
              <w:rPr>
                <w:rFonts w:cs="Tahoma"/>
                <w:b/>
                <w:szCs w:val="22"/>
                <w:lang w:eastAsia="en-US"/>
              </w:rPr>
            </w:pPr>
            <w:r>
              <w:rPr>
                <w:rFonts w:cs="Tahoma"/>
                <w:b/>
                <w:szCs w:val="22"/>
                <w:lang w:eastAsia="en-US"/>
              </w:rPr>
              <w:t>Valor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5D8F0" w14:textId="1F67DC8A" w:rsidR="00FD759F" w:rsidRDefault="00FD759F">
            <w:pPr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R$</w:t>
            </w:r>
            <w:r w:rsidR="00D911D8">
              <w:rPr>
                <w:rFonts w:cs="Tahoma"/>
                <w:szCs w:val="22"/>
                <w:lang w:eastAsia="en-US"/>
              </w:rPr>
              <w:t xml:space="preserve"> </w:t>
            </w:r>
            <w:bookmarkStart w:id="0" w:name="_Hlk166144418"/>
            <w:r w:rsidR="00691DF3">
              <w:rPr>
                <w:rFonts w:cs="Tahoma"/>
                <w:szCs w:val="22"/>
                <w:lang w:eastAsia="en-US"/>
              </w:rPr>
              <w:t>5.797,50</w:t>
            </w:r>
            <w:r w:rsidR="00D911D8">
              <w:rPr>
                <w:rFonts w:cs="Tahoma"/>
                <w:szCs w:val="22"/>
                <w:lang w:eastAsia="en-US"/>
              </w:rPr>
              <w:t xml:space="preserve"> (</w:t>
            </w:r>
            <w:r w:rsidR="00691DF3">
              <w:rPr>
                <w:rFonts w:cs="Tahoma"/>
                <w:szCs w:val="22"/>
                <w:lang w:eastAsia="en-US"/>
              </w:rPr>
              <w:t>Cinco mil setecentos e noventa e sete reais e cinquenta centavos</w:t>
            </w:r>
            <w:r w:rsidR="00D911D8">
              <w:rPr>
                <w:rFonts w:cs="Tahoma"/>
                <w:szCs w:val="22"/>
                <w:lang w:eastAsia="en-US"/>
              </w:rPr>
              <w:t xml:space="preserve">). </w:t>
            </w:r>
            <w:bookmarkEnd w:id="0"/>
          </w:p>
        </w:tc>
      </w:tr>
    </w:tbl>
    <w:p w14:paraId="3504DB66" w14:textId="77777777" w:rsidR="00FD759F" w:rsidRDefault="00FD759F" w:rsidP="00FD759F">
      <w:pPr>
        <w:tabs>
          <w:tab w:val="left" w:pos="7810"/>
        </w:tabs>
        <w:rPr>
          <w:rFonts w:cs="Tahoma"/>
          <w:szCs w:val="22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1"/>
        <w:gridCol w:w="8595"/>
      </w:tblGrid>
      <w:tr w:rsidR="00FD759F" w14:paraId="08746C6A" w14:textId="77777777" w:rsidTr="00464D2E"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1B4D2" w14:textId="77777777" w:rsidR="00FD759F" w:rsidRDefault="00FD759F">
            <w:pPr>
              <w:spacing w:line="276" w:lineRule="auto"/>
              <w:rPr>
                <w:rFonts w:cs="Tahoma"/>
                <w:b/>
                <w:szCs w:val="22"/>
                <w:lang w:eastAsia="en-US"/>
              </w:rPr>
            </w:pPr>
            <w:r>
              <w:rPr>
                <w:rFonts w:cs="Tahoma"/>
                <w:b/>
                <w:szCs w:val="22"/>
                <w:lang w:eastAsia="en-US"/>
              </w:rPr>
              <w:t>OBJETO</w:t>
            </w:r>
          </w:p>
        </w:tc>
        <w:tc>
          <w:tcPr>
            <w:tcW w:w="8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BD9ED" w14:textId="45586CBF" w:rsidR="00F72831" w:rsidRPr="00F72831" w:rsidRDefault="00912730" w:rsidP="00F72831">
            <w:pPr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bookmarkStart w:id="1" w:name="_Hlk166836874"/>
            <w:r>
              <w:rPr>
                <w:rFonts w:cs="Tahoma"/>
                <w:szCs w:val="22"/>
                <w:lang w:eastAsia="en-US"/>
              </w:rPr>
              <w:t xml:space="preserve">DISPENSA DE LICITAÇÃO </w:t>
            </w:r>
            <w:bookmarkEnd w:id="1"/>
            <w:r w:rsidR="005E273D">
              <w:rPr>
                <w:rFonts w:cs="Tahoma"/>
                <w:szCs w:val="22"/>
                <w:lang w:eastAsia="en-US"/>
              </w:rPr>
              <w:t xml:space="preserve">PARA </w:t>
            </w:r>
            <w:r w:rsidR="00F72831" w:rsidRPr="00F72831">
              <w:rPr>
                <w:rFonts w:cs="Tahoma"/>
                <w:szCs w:val="22"/>
                <w:lang w:eastAsia="en-US"/>
              </w:rPr>
              <w:t>AQUISIÇÃO DE MATERIAL DE CONSUMO (GÁS DE COZINHA), DESTINADO AS SECRETARIAS</w:t>
            </w:r>
            <w:r w:rsidR="00137EAC">
              <w:rPr>
                <w:rFonts w:cs="Tahoma"/>
                <w:szCs w:val="22"/>
                <w:lang w:eastAsia="en-US"/>
              </w:rPr>
              <w:t xml:space="preserve"> DE</w:t>
            </w:r>
            <w:r w:rsidR="00F72831" w:rsidRPr="00F72831">
              <w:rPr>
                <w:rFonts w:cs="Tahoma"/>
                <w:szCs w:val="22"/>
                <w:lang w:eastAsia="en-US"/>
              </w:rPr>
              <w:t xml:space="preserve"> SAÚDE, EDUCAÇÃO, ADMINISTRAÇÃO, VIAÇÃO E OBRAS, MEIO AMBIENTE E ASSISTÊNCIA SOCIAL, DESTE MUNICÍPIO.</w:t>
            </w:r>
          </w:p>
          <w:p w14:paraId="3D628AD2" w14:textId="27443D47" w:rsidR="00FD759F" w:rsidRDefault="00FD759F">
            <w:pPr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</w:p>
        </w:tc>
      </w:tr>
    </w:tbl>
    <w:p w14:paraId="640F7D5F" w14:textId="77777777" w:rsidR="00FD759F" w:rsidRPr="00917F6F" w:rsidRDefault="00FD759F" w:rsidP="00FD759F">
      <w:pPr>
        <w:tabs>
          <w:tab w:val="left" w:pos="3063"/>
        </w:tabs>
        <w:jc w:val="both"/>
        <w:rPr>
          <w:rFonts w:cs="Tahoma"/>
          <w:bCs/>
          <w:szCs w:val="22"/>
        </w:rPr>
      </w:pPr>
    </w:p>
    <w:p w14:paraId="1AC06344" w14:textId="5FEDC5E9" w:rsidR="00917F6F" w:rsidRPr="002B532B" w:rsidRDefault="00917F6F" w:rsidP="00FD759F">
      <w:pPr>
        <w:tabs>
          <w:tab w:val="left" w:pos="3063"/>
        </w:tabs>
        <w:jc w:val="both"/>
        <w:rPr>
          <w:rFonts w:cs="Tahoma"/>
          <w:b/>
          <w:szCs w:val="22"/>
        </w:rPr>
      </w:pPr>
      <w:r w:rsidRPr="002B532B">
        <w:rPr>
          <w:rFonts w:cs="Tahoma"/>
          <w:b/>
          <w:szCs w:val="22"/>
        </w:rPr>
        <w:t>DESCRIÇÃO DOS SERVIÇOS:</w:t>
      </w:r>
    </w:p>
    <w:tbl>
      <w:tblPr>
        <w:tblW w:w="5009" w:type="pct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7"/>
        <w:gridCol w:w="4812"/>
        <w:gridCol w:w="850"/>
        <w:gridCol w:w="710"/>
        <w:gridCol w:w="1275"/>
        <w:gridCol w:w="1384"/>
      </w:tblGrid>
      <w:tr w:rsidR="002A565E" w:rsidRPr="00DC6291" w14:paraId="1533A6B4" w14:textId="77777777" w:rsidTr="002A565E">
        <w:tc>
          <w:tcPr>
            <w:tcW w:w="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7D5931" w14:textId="77777777" w:rsidR="002A565E" w:rsidRPr="00A84996" w:rsidRDefault="002A565E" w:rsidP="002A565E">
            <w:pPr>
              <w:pStyle w:val="ParagraphStyle"/>
              <w:ind w:right="-15"/>
              <w:jc w:val="center"/>
              <w:rPr>
                <w:bCs/>
                <w:sz w:val="22"/>
                <w:szCs w:val="22"/>
                <w:lang w:eastAsia="en-US"/>
              </w:rPr>
            </w:pPr>
            <w:r w:rsidRPr="00A84996">
              <w:rPr>
                <w:bCs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D3794D" w14:textId="2E76E0E3" w:rsidR="002A565E" w:rsidRPr="00A84996" w:rsidRDefault="00A84996" w:rsidP="007E5829">
            <w:pPr>
              <w:pStyle w:val="ParagraphStyle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E</w:t>
            </w:r>
            <w:r w:rsidRPr="00A84996">
              <w:rPr>
                <w:bCs/>
                <w:sz w:val="22"/>
                <w:szCs w:val="22"/>
                <w:lang w:eastAsia="en-US"/>
              </w:rPr>
              <w:t>specificação</w:t>
            </w:r>
          </w:p>
        </w:tc>
        <w:tc>
          <w:tcPr>
            <w:tcW w:w="4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E16A46" w14:textId="77777777" w:rsidR="002A565E" w:rsidRPr="00A84996" w:rsidRDefault="002A565E" w:rsidP="00A84996">
            <w:pPr>
              <w:pStyle w:val="ParagraphStyle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84996">
              <w:rPr>
                <w:bCs/>
                <w:sz w:val="20"/>
                <w:szCs w:val="20"/>
                <w:lang w:eastAsia="en-US"/>
              </w:rPr>
              <w:t>Unid.</w:t>
            </w:r>
          </w:p>
        </w:tc>
        <w:tc>
          <w:tcPr>
            <w:tcW w:w="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B6B719" w14:textId="430B3541" w:rsidR="002A565E" w:rsidRPr="00A84996" w:rsidRDefault="002A565E" w:rsidP="00A84996">
            <w:pPr>
              <w:pStyle w:val="ParagraphStyle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84996">
              <w:rPr>
                <w:bCs/>
                <w:sz w:val="20"/>
                <w:szCs w:val="20"/>
                <w:lang w:eastAsia="en-US"/>
              </w:rPr>
              <w:t>Quant</w:t>
            </w:r>
            <w:r w:rsidR="00A84996">
              <w:rPr>
                <w:bCs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9B38B7" w14:textId="6F3BFED2" w:rsidR="002A565E" w:rsidRPr="00A84996" w:rsidRDefault="002A565E" w:rsidP="00A84996">
            <w:pPr>
              <w:pStyle w:val="ParagraphStyle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84996">
              <w:rPr>
                <w:bCs/>
                <w:sz w:val="20"/>
                <w:szCs w:val="20"/>
                <w:lang w:eastAsia="en-US"/>
              </w:rPr>
              <w:t xml:space="preserve">Valor </w:t>
            </w:r>
            <w:r w:rsidR="00A84996">
              <w:rPr>
                <w:bCs/>
                <w:sz w:val="20"/>
                <w:szCs w:val="20"/>
                <w:lang w:eastAsia="en-US"/>
              </w:rPr>
              <w:t>Unit.</w:t>
            </w:r>
          </w:p>
        </w:tc>
        <w:tc>
          <w:tcPr>
            <w:tcW w:w="7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3453A" w14:textId="04C2DFAA" w:rsidR="002A565E" w:rsidRPr="00A84996" w:rsidRDefault="002A565E" w:rsidP="002A565E">
            <w:pPr>
              <w:pStyle w:val="ParagraphStyle"/>
              <w:jc w:val="center"/>
              <w:rPr>
                <w:bCs/>
                <w:sz w:val="20"/>
                <w:szCs w:val="20"/>
                <w:lang w:val="pt-BR" w:eastAsia="en-US"/>
              </w:rPr>
            </w:pPr>
            <w:r w:rsidRPr="00A84996">
              <w:rPr>
                <w:bCs/>
                <w:sz w:val="20"/>
                <w:szCs w:val="20"/>
                <w:lang w:eastAsia="en-US"/>
              </w:rPr>
              <w:t>Valor</w:t>
            </w:r>
            <w:r w:rsidRPr="00A84996">
              <w:rPr>
                <w:bCs/>
                <w:sz w:val="20"/>
                <w:szCs w:val="20"/>
                <w:lang w:val="pt-BR" w:eastAsia="en-US"/>
              </w:rPr>
              <w:t xml:space="preserve"> </w:t>
            </w:r>
            <w:r w:rsidRPr="00A84996">
              <w:rPr>
                <w:bCs/>
                <w:sz w:val="20"/>
                <w:szCs w:val="20"/>
                <w:lang w:eastAsia="en-US"/>
              </w:rPr>
              <w:t>total</w:t>
            </w:r>
          </w:p>
        </w:tc>
      </w:tr>
      <w:tr w:rsidR="002A565E" w:rsidRPr="00371ABD" w14:paraId="3D55C71F" w14:textId="77777777" w:rsidTr="002A565E">
        <w:tc>
          <w:tcPr>
            <w:tcW w:w="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8EF8B1" w14:textId="77777777" w:rsidR="002A565E" w:rsidRPr="00A84996" w:rsidRDefault="002A565E" w:rsidP="002A565E">
            <w:pPr>
              <w:pStyle w:val="ParagraphStyle"/>
              <w:jc w:val="center"/>
              <w:rPr>
                <w:bCs/>
                <w:sz w:val="20"/>
                <w:szCs w:val="20"/>
                <w:lang w:eastAsia="en-US"/>
              </w:rPr>
            </w:pPr>
            <w:r w:rsidRPr="00A84996">
              <w:rPr>
                <w:bCs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F56C6C" w14:textId="1B8598FC" w:rsidR="002A565E" w:rsidRPr="00234ACA" w:rsidRDefault="00234ACA" w:rsidP="00234ACA">
            <w:pPr>
              <w:ind w:right="133"/>
              <w:jc w:val="both"/>
              <w:rPr>
                <w:rFonts w:ascii="Arial" w:hAnsi="Arial" w:cs="Arial"/>
                <w:bCs/>
                <w:szCs w:val="22"/>
              </w:rPr>
            </w:pPr>
            <w:r w:rsidRPr="00234ACA">
              <w:rPr>
                <w:rFonts w:ascii="Arial" w:hAnsi="Arial" w:cs="Arial"/>
                <w:bCs/>
                <w:szCs w:val="22"/>
              </w:rPr>
              <w:t>GÁS DE COZINHA GLP 13 KG FINALIDADE: RECARGA/ TROCA REQUISITO: NÃO CONTER AMASSADOS NO VASILHAME E NEM VAZAMENTO NA VÁLVULA DE SEGURANÇA. AS RECARGAS SERÃO MEDIANTE SOLICITAÇÃO QUE DEVERÃO SER ENTREGUES NOS LOCAIS SOLICITADOS SEM ÔNUS OU ADICIONAIS EM TEMPO HÁBIL.</w:t>
            </w:r>
          </w:p>
        </w:tc>
        <w:tc>
          <w:tcPr>
            <w:tcW w:w="4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4D5C01" w14:textId="63253F82" w:rsidR="002A565E" w:rsidRPr="00A84996" w:rsidRDefault="00AB390C" w:rsidP="002A565E">
            <w:pPr>
              <w:pStyle w:val="ParagraphStyle"/>
              <w:jc w:val="center"/>
              <w:rPr>
                <w:bCs/>
                <w:sz w:val="20"/>
                <w:szCs w:val="20"/>
                <w:lang w:val="pt-BR" w:eastAsia="en-US"/>
              </w:rPr>
            </w:pPr>
            <w:r w:rsidRPr="00A84996">
              <w:rPr>
                <w:bCs/>
                <w:sz w:val="20"/>
                <w:szCs w:val="20"/>
                <w:lang w:val="pt-BR" w:eastAsia="en-US"/>
              </w:rPr>
              <w:t>Botijão de Gás</w:t>
            </w:r>
          </w:p>
        </w:tc>
        <w:tc>
          <w:tcPr>
            <w:tcW w:w="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CF5400" w14:textId="5F3F80F8" w:rsidR="002A565E" w:rsidRPr="00A84996" w:rsidRDefault="00AB390C" w:rsidP="002A565E">
            <w:pPr>
              <w:pStyle w:val="ParagraphStyle"/>
              <w:jc w:val="center"/>
              <w:rPr>
                <w:bCs/>
                <w:sz w:val="20"/>
                <w:szCs w:val="20"/>
                <w:lang w:val="pt-BR" w:eastAsia="en-US"/>
              </w:rPr>
            </w:pPr>
            <w:r w:rsidRPr="00A84996">
              <w:rPr>
                <w:bCs/>
                <w:sz w:val="20"/>
                <w:szCs w:val="20"/>
                <w:lang w:val="pt-BR" w:eastAsia="en-US"/>
              </w:rPr>
              <w:t>50</w:t>
            </w: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5D66257" w14:textId="3D2F667A" w:rsidR="002A565E" w:rsidRPr="00A84996" w:rsidRDefault="00AB390C" w:rsidP="007E5829">
            <w:pPr>
              <w:pStyle w:val="ParagraphStyle"/>
              <w:rPr>
                <w:bCs/>
                <w:sz w:val="20"/>
                <w:szCs w:val="20"/>
                <w:lang w:val="pt-BR" w:eastAsia="en-US"/>
              </w:rPr>
            </w:pPr>
            <w:r w:rsidRPr="00A84996">
              <w:rPr>
                <w:bCs/>
                <w:sz w:val="20"/>
                <w:szCs w:val="20"/>
                <w:lang w:eastAsia="en-US"/>
              </w:rPr>
              <w:t xml:space="preserve"> </w:t>
            </w:r>
            <w:r w:rsidR="002A565E" w:rsidRPr="00A84996">
              <w:rPr>
                <w:bCs/>
                <w:sz w:val="20"/>
                <w:szCs w:val="20"/>
                <w:lang w:eastAsia="en-US"/>
              </w:rPr>
              <w:t>R</w:t>
            </w:r>
            <w:r w:rsidR="002A565E" w:rsidRPr="00A84996">
              <w:rPr>
                <w:bCs/>
                <w:sz w:val="20"/>
                <w:szCs w:val="20"/>
                <w:lang w:val="pt-BR" w:eastAsia="en-US"/>
              </w:rPr>
              <w:t xml:space="preserve">$ </w:t>
            </w:r>
            <w:r w:rsidRPr="00A84996">
              <w:rPr>
                <w:bCs/>
                <w:sz w:val="20"/>
                <w:szCs w:val="20"/>
                <w:lang w:val="pt-BR" w:eastAsia="en-US"/>
              </w:rPr>
              <w:t>115,95</w:t>
            </w:r>
          </w:p>
        </w:tc>
        <w:tc>
          <w:tcPr>
            <w:tcW w:w="7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74B05" w14:textId="270FEC4A" w:rsidR="002A565E" w:rsidRPr="00A84996" w:rsidRDefault="002A565E" w:rsidP="007E5829">
            <w:pPr>
              <w:pStyle w:val="ParagraphStyle"/>
              <w:rPr>
                <w:bCs/>
                <w:sz w:val="20"/>
                <w:szCs w:val="20"/>
                <w:lang w:val="pt-BR" w:eastAsia="en-US"/>
              </w:rPr>
            </w:pPr>
            <w:r w:rsidRPr="00A84996">
              <w:rPr>
                <w:bCs/>
                <w:sz w:val="20"/>
                <w:szCs w:val="20"/>
                <w:lang w:eastAsia="en-US"/>
              </w:rPr>
              <w:t>R$</w:t>
            </w:r>
            <w:r w:rsidRPr="00A84996">
              <w:rPr>
                <w:bCs/>
                <w:sz w:val="20"/>
                <w:szCs w:val="20"/>
                <w:lang w:val="pt-BR" w:eastAsia="en-US"/>
              </w:rPr>
              <w:t xml:space="preserve"> </w:t>
            </w:r>
            <w:r w:rsidR="00AB390C" w:rsidRPr="00A84996">
              <w:rPr>
                <w:bCs/>
                <w:sz w:val="20"/>
                <w:szCs w:val="20"/>
                <w:lang w:val="pt-BR" w:eastAsia="en-US"/>
              </w:rPr>
              <w:t>5.797,50</w:t>
            </w:r>
          </w:p>
        </w:tc>
      </w:tr>
    </w:tbl>
    <w:p w14:paraId="0FFBEC7D" w14:textId="77777777" w:rsidR="00FD759F" w:rsidRDefault="00FD759F" w:rsidP="00FD759F">
      <w:pPr>
        <w:tabs>
          <w:tab w:val="left" w:pos="3063"/>
        </w:tabs>
        <w:jc w:val="both"/>
        <w:rPr>
          <w:rFonts w:cs="Tahoma"/>
          <w:color w:val="FF0000"/>
          <w:szCs w:val="22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8730"/>
      </w:tblGrid>
      <w:tr w:rsidR="004C792C" w:rsidRPr="009B2CC5" w14:paraId="58FECBF8" w14:textId="77777777" w:rsidTr="009F5145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0B53B" w14:textId="77777777" w:rsidR="004C792C" w:rsidRPr="009B2CC5" w:rsidRDefault="004C792C" w:rsidP="007E5829">
            <w:pPr>
              <w:tabs>
                <w:tab w:val="left" w:pos="3063"/>
              </w:tabs>
              <w:jc w:val="both"/>
              <w:rPr>
                <w:rFonts w:ascii="Tahoma" w:hAnsi="Tahoma" w:cs="Tahoma"/>
                <w:b/>
                <w:szCs w:val="22"/>
              </w:rPr>
            </w:pPr>
          </w:p>
          <w:p w14:paraId="13D567EF" w14:textId="77777777" w:rsidR="004C792C" w:rsidRPr="009B2CC5" w:rsidRDefault="004C792C" w:rsidP="007E5829">
            <w:pPr>
              <w:tabs>
                <w:tab w:val="left" w:pos="3063"/>
              </w:tabs>
              <w:jc w:val="both"/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MOTIVO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96FA" w14:textId="77777777" w:rsidR="00704235" w:rsidRDefault="00704235" w:rsidP="00704235">
            <w:pPr>
              <w:jc w:val="both"/>
              <w:rPr>
                <w:rFonts w:ascii="Tahoma" w:hAnsi="Tahoma" w:cs="Tahoma"/>
                <w:szCs w:val="22"/>
              </w:rPr>
            </w:pPr>
            <w:r w:rsidRPr="00704235">
              <w:rPr>
                <w:rFonts w:ascii="Tahoma" w:hAnsi="Tahoma" w:cs="Tahoma"/>
                <w:szCs w:val="22"/>
              </w:rPr>
              <w:t xml:space="preserve">A necessidade da </w:t>
            </w:r>
            <w:r w:rsidRPr="00704235">
              <w:rPr>
                <w:rFonts w:ascii="Tahoma" w:hAnsi="Tahoma" w:cs="Tahoma"/>
                <w:b/>
                <w:bCs/>
                <w:i/>
                <w:iCs/>
                <w:szCs w:val="22"/>
              </w:rPr>
              <w:t>DISPENSA EMERGENCIAL</w:t>
            </w:r>
            <w:r w:rsidRPr="00704235">
              <w:rPr>
                <w:rFonts w:ascii="Tahoma" w:hAnsi="Tahoma" w:cs="Tahoma"/>
                <w:szCs w:val="22"/>
              </w:rPr>
              <w:t xml:space="preserve"> decorre do falecimento do proprietário da empresa fornecedora de gás anteriormente contratada, o que ocasionou a interrupção imediata do fornecimento do produto, configurando situação imprevisível e alheia à vontade da Administração Pública.</w:t>
            </w:r>
          </w:p>
          <w:p w14:paraId="3288ED86" w14:textId="77777777" w:rsidR="00704235" w:rsidRPr="00704235" w:rsidRDefault="00704235" w:rsidP="00704235">
            <w:pPr>
              <w:jc w:val="both"/>
              <w:rPr>
                <w:rFonts w:ascii="Tahoma" w:hAnsi="Tahoma" w:cs="Tahoma"/>
                <w:szCs w:val="22"/>
              </w:rPr>
            </w:pPr>
          </w:p>
          <w:p w14:paraId="4A8986AE" w14:textId="1EEFF480" w:rsidR="00704235" w:rsidRDefault="00704235" w:rsidP="00704235">
            <w:pPr>
              <w:jc w:val="both"/>
              <w:rPr>
                <w:rFonts w:ascii="Tahoma" w:hAnsi="Tahoma" w:cs="Tahoma"/>
                <w:szCs w:val="22"/>
              </w:rPr>
            </w:pPr>
            <w:r w:rsidRPr="00704235">
              <w:rPr>
                <w:rFonts w:ascii="Tahoma" w:hAnsi="Tahoma" w:cs="Tahoma"/>
                <w:szCs w:val="22"/>
              </w:rPr>
              <w:t>A empresa anteriormente responsável pelo fornecimento era ANTONIO TEIXEIRA DE ARAÚJO GÁS, pessoa jurídica de direito privado, inscrita no CNPJ/MF sob nº 29.846.962/0001-48, com sede na Avenida Rio Branco, nº 770, Centro, São João do</w:t>
            </w:r>
            <w:r>
              <w:rPr>
                <w:rFonts w:ascii="Tahoma" w:hAnsi="Tahoma" w:cs="Tahoma"/>
                <w:szCs w:val="22"/>
              </w:rPr>
              <w:t xml:space="preserve"> </w:t>
            </w:r>
            <w:r w:rsidRPr="00704235">
              <w:rPr>
                <w:rFonts w:ascii="Tahoma" w:hAnsi="Tahoma" w:cs="Tahoma"/>
                <w:szCs w:val="22"/>
              </w:rPr>
              <w:t>Caiuá – PR, neste ato representada pelo Sr. ANTONIO TEIXEIRA DE ARAÚJO, brasileiro, casado, empresário, portador do CI/RG nº 3.037.458-4 SSP/PR e inscrito no CPF/MF sob nº 414.343.669-87, residente e domiciliado na Praça Prefeito Lúcio Marques, Centro, São João do Caiuá – PR, o qual veio a óbito, impossibilitando a continuidade da execução contratual.</w:t>
            </w:r>
          </w:p>
          <w:p w14:paraId="3C7550E2" w14:textId="77777777" w:rsidR="00AD7F1B" w:rsidRPr="00704235" w:rsidRDefault="00AD7F1B" w:rsidP="00704235">
            <w:pPr>
              <w:jc w:val="both"/>
              <w:rPr>
                <w:rFonts w:ascii="Tahoma" w:hAnsi="Tahoma" w:cs="Tahoma"/>
                <w:szCs w:val="22"/>
              </w:rPr>
            </w:pPr>
          </w:p>
          <w:p w14:paraId="6DD86E2A" w14:textId="267CBA42" w:rsidR="00704235" w:rsidRDefault="00704235" w:rsidP="00704235">
            <w:pPr>
              <w:jc w:val="both"/>
              <w:rPr>
                <w:rFonts w:ascii="Tahoma" w:hAnsi="Tahoma" w:cs="Tahoma"/>
                <w:szCs w:val="22"/>
              </w:rPr>
            </w:pPr>
            <w:r w:rsidRPr="00704235">
              <w:rPr>
                <w:rFonts w:ascii="Tahoma" w:hAnsi="Tahoma" w:cs="Tahoma"/>
                <w:szCs w:val="22"/>
              </w:rPr>
              <w:t>Diante dessa situação emergencial, torna-se imprescindível a contratação direta e temporária de fornecedor para suprir a demanda de gás de cozinha, até que seja concluído novo processo licitatório para contratação regular do serviço.</w:t>
            </w:r>
          </w:p>
          <w:p w14:paraId="61BAA4C4" w14:textId="77777777" w:rsidR="006C0A58" w:rsidRPr="00704235" w:rsidRDefault="006C0A58" w:rsidP="00704235">
            <w:pPr>
              <w:jc w:val="both"/>
              <w:rPr>
                <w:rFonts w:ascii="Tahoma" w:hAnsi="Tahoma" w:cs="Tahoma"/>
                <w:szCs w:val="22"/>
              </w:rPr>
            </w:pPr>
          </w:p>
          <w:p w14:paraId="45468A8B" w14:textId="77777777" w:rsidR="00704235" w:rsidRDefault="00704235" w:rsidP="00704235">
            <w:pPr>
              <w:jc w:val="both"/>
              <w:rPr>
                <w:rFonts w:ascii="Tahoma" w:hAnsi="Tahoma" w:cs="Tahoma"/>
                <w:szCs w:val="22"/>
              </w:rPr>
            </w:pPr>
            <w:r w:rsidRPr="00704235">
              <w:rPr>
                <w:rFonts w:ascii="Tahoma" w:hAnsi="Tahoma" w:cs="Tahoma"/>
                <w:szCs w:val="22"/>
              </w:rPr>
              <w:t>A presente contratação fundamenta-se no art. 75, inciso VIII, da Lei nº 14.133/2021, que autoriza a dispensa de licitação em casos de emergência ou de calamidade pública, quando caracterizada a urgência de atendimento de situação que possa ocasionar prejuízo ou comprometer a continuidade dos serviços públicos essenciais.</w:t>
            </w:r>
          </w:p>
          <w:p w14:paraId="37CEC982" w14:textId="77777777" w:rsidR="006C0A58" w:rsidRPr="00704235" w:rsidRDefault="006C0A58" w:rsidP="00704235">
            <w:pPr>
              <w:jc w:val="both"/>
              <w:rPr>
                <w:rFonts w:ascii="Tahoma" w:hAnsi="Tahoma" w:cs="Tahoma"/>
                <w:szCs w:val="22"/>
              </w:rPr>
            </w:pPr>
          </w:p>
          <w:p w14:paraId="3E3DD8A7" w14:textId="77777777" w:rsidR="00704235" w:rsidRDefault="00704235" w:rsidP="00704235">
            <w:pPr>
              <w:jc w:val="both"/>
              <w:rPr>
                <w:rFonts w:ascii="Tahoma" w:hAnsi="Tahoma" w:cs="Tahoma"/>
                <w:szCs w:val="22"/>
              </w:rPr>
            </w:pPr>
            <w:r w:rsidRPr="00704235">
              <w:rPr>
                <w:rFonts w:ascii="Tahoma" w:hAnsi="Tahoma" w:cs="Tahoma"/>
                <w:szCs w:val="22"/>
              </w:rPr>
              <w:t xml:space="preserve">Dessa forma, a </w:t>
            </w:r>
            <w:r w:rsidRPr="00704235">
              <w:rPr>
                <w:rFonts w:ascii="Tahoma" w:hAnsi="Tahoma" w:cs="Tahoma"/>
                <w:b/>
                <w:bCs/>
                <w:i/>
                <w:iCs/>
                <w:szCs w:val="22"/>
              </w:rPr>
              <w:t>DISPENSA EMERGENCIAL DE LICITAÇÃO TERÁ VALIDADE PELO PRAZO MÁXIMO DE 30 (trinta) DIAS</w:t>
            </w:r>
            <w:r w:rsidRPr="00704235">
              <w:rPr>
                <w:rFonts w:ascii="Tahoma" w:hAnsi="Tahoma" w:cs="Tahoma"/>
                <w:szCs w:val="22"/>
              </w:rPr>
              <w:t>, contados a partir da formalização da contratação, período este estritamente necessário para garantir a continuidade dos serviços públicos essenciais e para que a Administração Municipal conclua o devido processo licitatório regular para contratação definitiva do fornecimento de gás de cozinha.</w:t>
            </w:r>
          </w:p>
          <w:p w14:paraId="34BA2C06" w14:textId="77777777" w:rsidR="006C0A58" w:rsidRPr="00704235" w:rsidRDefault="006C0A58" w:rsidP="00704235">
            <w:pPr>
              <w:jc w:val="both"/>
              <w:rPr>
                <w:rFonts w:ascii="Tahoma" w:hAnsi="Tahoma" w:cs="Tahoma"/>
                <w:szCs w:val="22"/>
              </w:rPr>
            </w:pPr>
          </w:p>
          <w:p w14:paraId="529C809C" w14:textId="6537BDE4" w:rsidR="00584A7F" w:rsidRPr="000308E3" w:rsidRDefault="00704235" w:rsidP="007E5829">
            <w:pPr>
              <w:jc w:val="both"/>
              <w:rPr>
                <w:rFonts w:ascii="Tahoma" w:hAnsi="Tahoma" w:cs="Tahoma"/>
                <w:szCs w:val="22"/>
              </w:rPr>
            </w:pPr>
            <w:r w:rsidRPr="00704235">
              <w:rPr>
                <w:rFonts w:ascii="Tahoma" w:hAnsi="Tahoma" w:cs="Tahoma"/>
                <w:szCs w:val="22"/>
              </w:rPr>
              <w:t>Ressalta-se que a contratação emergencial será limitada ao atendimento da demanda indispensável das secretarias municipal, observando-se os princípios da legalidade, razoabilidade, economicidade e continuidade do serviço público, conforme dispõe o art. 75, inciso VIII, da Lei nº 14.133/2021.</w:t>
            </w:r>
          </w:p>
        </w:tc>
      </w:tr>
    </w:tbl>
    <w:p w14:paraId="0C5E4A24" w14:textId="77777777" w:rsidR="006C0A58" w:rsidRDefault="006C0A58" w:rsidP="00FD759F">
      <w:pPr>
        <w:tabs>
          <w:tab w:val="left" w:pos="3063"/>
        </w:tabs>
        <w:jc w:val="both"/>
        <w:rPr>
          <w:rFonts w:cs="Tahoma"/>
          <w:color w:val="FF0000"/>
          <w:szCs w:val="22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938"/>
      </w:tblGrid>
      <w:tr w:rsidR="00825441" w14:paraId="60F55A73" w14:textId="77777777" w:rsidTr="000564A3">
        <w:trPr>
          <w:trHeight w:val="17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04DC6" w14:textId="77777777" w:rsidR="00825441" w:rsidRDefault="00825441" w:rsidP="00825441">
            <w:pPr>
              <w:tabs>
                <w:tab w:val="left" w:pos="3063"/>
              </w:tabs>
              <w:spacing w:line="276" w:lineRule="auto"/>
              <w:rPr>
                <w:rFonts w:cs="Tahoma"/>
                <w:b/>
                <w:color w:val="000000"/>
                <w:szCs w:val="22"/>
                <w:lang w:eastAsia="en-US"/>
              </w:rPr>
            </w:pPr>
            <w:r>
              <w:rPr>
                <w:rFonts w:cs="Tahoma"/>
                <w:b/>
                <w:color w:val="000000"/>
                <w:szCs w:val="22"/>
                <w:lang w:eastAsia="en-US"/>
              </w:rPr>
              <w:t>FORNECEDOR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492ED" w14:textId="397A7510" w:rsidR="00825441" w:rsidRDefault="00351716" w:rsidP="00825441">
            <w:pPr>
              <w:tabs>
                <w:tab w:val="left" w:pos="3063"/>
              </w:tabs>
              <w:spacing w:line="276" w:lineRule="auto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color w:val="000000"/>
                <w:szCs w:val="22"/>
                <w:lang w:eastAsia="en-US"/>
              </w:rPr>
              <w:t>NICELIA REGINA ROSETTI TEIXEIRA GAS LTDA.</w:t>
            </w:r>
          </w:p>
        </w:tc>
      </w:tr>
      <w:tr w:rsidR="00825441" w14:paraId="0D535ECB" w14:textId="77777777" w:rsidTr="000564A3">
        <w:trPr>
          <w:trHeight w:val="17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BCB23" w14:textId="77777777" w:rsidR="00825441" w:rsidRDefault="00825441" w:rsidP="00825441">
            <w:pPr>
              <w:tabs>
                <w:tab w:val="left" w:pos="3063"/>
              </w:tabs>
              <w:spacing w:line="276" w:lineRule="auto"/>
              <w:rPr>
                <w:rFonts w:cs="Tahoma"/>
                <w:b/>
                <w:color w:val="000000"/>
                <w:szCs w:val="22"/>
                <w:lang w:eastAsia="en-US"/>
              </w:rPr>
            </w:pPr>
            <w:r>
              <w:rPr>
                <w:rFonts w:cs="Tahoma"/>
                <w:b/>
                <w:color w:val="000000"/>
                <w:szCs w:val="22"/>
                <w:lang w:eastAsia="en-US"/>
              </w:rPr>
              <w:t>CNPJ.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CE3FE" w14:textId="056890F0" w:rsidR="00825441" w:rsidRDefault="00351716" w:rsidP="00825441">
            <w:pPr>
              <w:tabs>
                <w:tab w:val="left" w:pos="3063"/>
              </w:tabs>
              <w:spacing w:line="276" w:lineRule="auto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color w:val="000000"/>
                <w:szCs w:val="22"/>
                <w:lang w:eastAsia="en-US"/>
              </w:rPr>
              <w:t>63.620.565/0001-91</w:t>
            </w:r>
          </w:p>
        </w:tc>
      </w:tr>
      <w:tr w:rsidR="00825441" w14:paraId="3D5612E2" w14:textId="77777777" w:rsidTr="000564A3">
        <w:trPr>
          <w:trHeight w:val="17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84B37" w14:textId="77777777" w:rsidR="00825441" w:rsidRDefault="00825441" w:rsidP="00825441">
            <w:pPr>
              <w:tabs>
                <w:tab w:val="left" w:pos="3063"/>
              </w:tabs>
              <w:spacing w:line="276" w:lineRule="auto"/>
              <w:rPr>
                <w:rFonts w:cs="Tahoma"/>
                <w:b/>
                <w:color w:val="000000"/>
                <w:szCs w:val="22"/>
                <w:lang w:eastAsia="en-US"/>
              </w:rPr>
            </w:pPr>
            <w:r>
              <w:rPr>
                <w:rFonts w:cs="Tahoma"/>
                <w:b/>
                <w:color w:val="000000"/>
                <w:szCs w:val="22"/>
                <w:lang w:eastAsia="en-US"/>
              </w:rPr>
              <w:t>ENDEREÇO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A6309" w14:textId="60763D20" w:rsidR="00825441" w:rsidRDefault="00351716" w:rsidP="004C792C">
            <w:pPr>
              <w:tabs>
                <w:tab w:val="left" w:pos="3063"/>
              </w:tabs>
              <w:spacing w:line="276" w:lineRule="auto"/>
              <w:jc w:val="both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color w:val="000000"/>
                <w:szCs w:val="22"/>
                <w:lang w:eastAsia="en-US"/>
              </w:rPr>
              <w:t>AV. RIO BRANCO</w:t>
            </w:r>
            <w:r w:rsidR="00F43AE3">
              <w:rPr>
                <w:rFonts w:cs="Tahoma"/>
                <w:color w:val="000000"/>
                <w:szCs w:val="22"/>
                <w:lang w:eastAsia="en-US"/>
              </w:rPr>
              <w:t xml:space="preserve">, </w:t>
            </w:r>
            <w:r>
              <w:rPr>
                <w:rFonts w:cs="Tahoma"/>
                <w:color w:val="000000"/>
                <w:szCs w:val="22"/>
                <w:lang w:eastAsia="en-US"/>
              </w:rPr>
              <w:t>770</w:t>
            </w:r>
            <w:r w:rsidR="00F43AE3">
              <w:rPr>
                <w:rFonts w:cs="Tahoma"/>
                <w:color w:val="000000"/>
                <w:szCs w:val="22"/>
                <w:lang w:eastAsia="en-US"/>
              </w:rPr>
              <w:t xml:space="preserve">, </w:t>
            </w:r>
            <w:r>
              <w:rPr>
                <w:rFonts w:cs="Tahoma"/>
                <w:color w:val="000000"/>
                <w:szCs w:val="22"/>
                <w:lang w:eastAsia="en-US"/>
              </w:rPr>
              <w:t>CENTRO</w:t>
            </w:r>
            <w:r w:rsidR="00F43AE3">
              <w:rPr>
                <w:rFonts w:cs="Tahoma"/>
                <w:color w:val="000000"/>
                <w:szCs w:val="22"/>
                <w:lang w:eastAsia="en-US"/>
              </w:rPr>
              <w:t xml:space="preserve"> –</w:t>
            </w:r>
            <w:r w:rsidR="00AD52B8">
              <w:rPr>
                <w:rFonts w:cs="Tahoma"/>
                <w:color w:val="000000"/>
                <w:szCs w:val="22"/>
                <w:lang w:eastAsia="en-US"/>
              </w:rPr>
              <w:t xml:space="preserve"> </w:t>
            </w:r>
            <w:r>
              <w:rPr>
                <w:rFonts w:cs="Tahoma"/>
                <w:color w:val="000000"/>
                <w:szCs w:val="22"/>
                <w:lang w:eastAsia="en-US"/>
              </w:rPr>
              <w:t>SÃO JOÃO DO CAIUÁ/PR</w:t>
            </w:r>
            <w:r w:rsidR="00166732">
              <w:rPr>
                <w:rFonts w:cs="Tahoma"/>
                <w:color w:val="000000"/>
                <w:szCs w:val="22"/>
                <w:lang w:eastAsia="en-US"/>
              </w:rPr>
              <w:t xml:space="preserve"> CEP: </w:t>
            </w:r>
            <w:r>
              <w:rPr>
                <w:rFonts w:cs="Tahoma"/>
                <w:color w:val="000000"/>
                <w:szCs w:val="22"/>
                <w:lang w:eastAsia="en-US"/>
              </w:rPr>
              <w:t>87.740-970</w:t>
            </w:r>
          </w:p>
        </w:tc>
      </w:tr>
      <w:tr w:rsidR="00825441" w14:paraId="606CCF4A" w14:textId="77777777" w:rsidTr="000564A3">
        <w:trPr>
          <w:trHeight w:val="17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F2DF0" w14:textId="77777777" w:rsidR="00825441" w:rsidRDefault="00825441" w:rsidP="00825441">
            <w:pPr>
              <w:tabs>
                <w:tab w:val="left" w:pos="3063"/>
              </w:tabs>
              <w:spacing w:line="276" w:lineRule="auto"/>
              <w:rPr>
                <w:rFonts w:cs="Tahoma"/>
                <w:b/>
                <w:color w:val="000000"/>
                <w:szCs w:val="22"/>
                <w:lang w:eastAsia="en-US"/>
              </w:rPr>
            </w:pPr>
            <w:r>
              <w:rPr>
                <w:rFonts w:cs="Tahoma"/>
                <w:b/>
                <w:color w:val="000000"/>
                <w:szCs w:val="22"/>
                <w:lang w:eastAsia="en-US"/>
              </w:rPr>
              <w:t>VALOR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20EC2" w14:textId="3C27F587" w:rsidR="00825441" w:rsidRDefault="00351716" w:rsidP="00351716">
            <w:pPr>
              <w:tabs>
                <w:tab w:val="left" w:pos="3063"/>
              </w:tabs>
              <w:spacing w:line="276" w:lineRule="auto"/>
              <w:jc w:val="both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R$ 5.797,50 (Cinco mil setecentos e noventa e sete reais e cinquenta centavos).</w:t>
            </w:r>
          </w:p>
        </w:tc>
      </w:tr>
    </w:tbl>
    <w:p w14:paraId="288B60A4" w14:textId="77777777" w:rsidR="000564A3" w:rsidRDefault="000564A3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938"/>
      </w:tblGrid>
      <w:tr w:rsidR="00E57F86" w14:paraId="3BA93E7A" w14:textId="77777777" w:rsidTr="006C0A58">
        <w:trPr>
          <w:trHeight w:val="17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0BB3C" w14:textId="77777777" w:rsidR="00E57F86" w:rsidRDefault="00E57F86" w:rsidP="003F2C6C">
            <w:pPr>
              <w:tabs>
                <w:tab w:val="left" w:pos="3063"/>
              </w:tabs>
              <w:spacing w:line="276" w:lineRule="auto"/>
              <w:rPr>
                <w:rFonts w:cs="Tahoma"/>
                <w:b/>
                <w:color w:val="000000"/>
                <w:szCs w:val="22"/>
                <w:lang w:eastAsia="en-US"/>
              </w:rPr>
            </w:pPr>
            <w:r>
              <w:rPr>
                <w:rFonts w:cs="Tahoma"/>
                <w:b/>
                <w:color w:val="000000"/>
                <w:szCs w:val="22"/>
                <w:lang w:eastAsia="en-US"/>
              </w:rPr>
              <w:t>Condições de Fornecimento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BBC72" w14:textId="6D723BEE" w:rsidR="00E57F86" w:rsidRDefault="00E57F86" w:rsidP="002B532B">
            <w:pPr>
              <w:tabs>
                <w:tab w:val="left" w:pos="3063"/>
              </w:tabs>
              <w:spacing w:line="276" w:lineRule="auto"/>
              <w:jc w:val="both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color w:val="000000"/>
                <w:szCs w:val="22"/>
                <w:lang w:eastAsia="en-US"/>
              </w:rPr>
              <w:t>Mediante solicitação d</w:t>
            </w:r>
            <w:r w:rsidR="00AD3CF9">
              <w:rPr>
                <w:rFonts w:cs="Tahoma"/>
                <w:color w:val="000000"/>
                <w:szCs w:val="22"/>
                <w:lang w:eastAsia="en-US"/>
              </w:rPr>
              <w:t>as</w:t>
            </w:r>
            <w:r>
              <w:rPr>
                <w:rFonts w:cs="Tahoma"/>
                <w:color w:val="000000"/>
                <w:szCs w:val="22"/>
                <w:lang w:eastAsia="en-US"/>
              </w:rPr>
              <w:t xml:space="preserve"> </w:t>
            </w:r>
            <w:r w:rsidR="00AD3CF9">
              <w:rPr>
                <w:rFonts w:cs="Tahoma"/>
                <w:color w:val="000000"/>
                <w:szCs w:val="22"/>
                <w:lang w:eastAsia="en-US"/>
              </w:rPr>
              <w:t>Secretárias</w:t>
            </w:r>
            <w:r w:rsidR="002B532B">
              <w:rPr>
                <w:rFonts w:cs="Tahoma"/>
                <w:color w:val="000000"/>
                <w:szCs w:val="22"/>
                <w:lang w:eastAsia="en-US"/>
              </w:rPr>
              <w:t xml:space="preserve"> e conforme especificado no Termo de Referência em anexo. </w:t>
            </w:r>
          </w:p>
        </w:tc>
      </w:tr>
    </w:tbl>
    <w:p w14:paraId="50E6C928" w14:textId="77777777" w:rsidR="00E57F86" w:rsidRDefault="00E57F86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938"/>
      </w:tblGrid>
      <w:tr w:rsidR="00E57F86" w14:paraId="05F6CBF3" w14:textId="77777777" w:rsidTr="006C0A58">
        <w:trPr>
          <w:trHeight w:val="17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9290C" w14:textId="77777777" w:rsidR="00E57F86" w:rsidRDefault="00E57F86" w:rsidP="003F2C6C">
            <w:pPr>
              <w:tabs>
                <w:tab w:val="left" w:pos="3063"/>
              </w:tabs>
              <w:spacing w:line="276" w:lineRule="auto"/>
              <w:rPr>
                <w:rFonts w:cs="Tahoma"/>
                <w:b/>
                <w:color w:val="000000"/>
                <w:szCs w:val="22"/>
                <w:lang w:eastAsia="en-US"/>
              </w:rPr>
            </w:pPr>
            <w:r>
              <w:rPr>
                <w:rFonts w:cs="Tahoma"/>
                <w:b/>
                <w:color w:val="000000"/>
                <w:szCs w:val="22"/>
                <w:lang w:eastAsia="en-US"/>
              </w:rPr>
              <w:t>Forma de Pagamento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88B5A" w14:textId="3C1F98C4" w:rsidR="00E57F86" w:rsidRDefault="00E57F86" w:rsidP="005B465F">
            <w:pPr>
              <w:tabs>
                <w:tab w:val="left" w:pos="3063"/>
              </w:tabs>
              <w:spacing w:line="276" w:lineRule="auto"/>
              <w:jc w:val="both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color w:val="000000"/>
                <w:szCs w:val="22"/>
                <w:lang w:eastAsia="en-US"/>
              </w:rPr>
              <w:t>O pagamento será efetivado</w:t>
            </w:r>
            <w:r w:rsidR="00C90C61">
              <w:rPr>
                <w:rFonts w:cs="Tahoma"/>
                <w:color w:val="000000"/>
                <w:szCs w:val="22"/>
                <w:lang w:eastAsia="en-US"/>
              </w:rPr>
              <w:t xml:space="preserve"> através de depósito em conta corrente do FORNECEDOR, no prazo de</w:t>
            </w:r>
            <w:r>
              <w:rPr>
                <w:rFonts w:cs="Tahoma"/>
                <w:color w:val="000000"/>
                <w:szCs w:val="22"/>
                <w:lang w:eastAsia="en-US"/>
              </w:rPr>
              <w:t xml:space="preserve"> até 30 (DIAS) úteis</w:t>
            </w:r>
            <w:r w:rsidR="00C90C61">
              <w:rPr>
                <w:rFonts w:cs="Tahoma"/>
                <w:color w:val="000000"/>
                <w:szCs w:val="22"/>
                <w:lang w:eastAsia="en-US"/>
              </w:rPr>
              <w:t xml:space="preserve">, contados da data </w:t>
            </w:r>
            <w:r w:rsidR="00AD7F1B">
              <w:rPr>
                <w:rFonts w:cs="Tahoma"/>
                <w:color w:val="000000"/>
                <w:szCs w:val="22"/>
                <w:lang w:eastAsia="en-US"/>
              </w:rPr>
              <w:t>do fornecimento</w:t>
            </w:r>
            <w:r w:rsidR="00AD3CF9">
              <w:rPr>
                <w:rFonts w:cs="Tahoma"/>
                <w:color w:val="000000"/>
                <w:szCs w:val="22"/>
                <w:lang w:eastAsia="en-US"/>
              </w:rPr>
              <w:t xml:space="preserve"> dos produtos</w:t>
            </w:r>
            <w:r w:rsidR="00C90C61">
              <w:rPr>
                <w:rFonts w:cs="Tahoma"/>
                <w:color w:val="000000"/>
                <w:szCs w:val="22"/>
                <w:lang w:eastAsia="en-US"/>
              </w:rPr>
              <w:t>.</w:t>
            </w:r>
            <w:r>
              <w:rPr>
                <w:rFonts w:cs="Tahoma"/>
                <w:color w:val="000000"/>
                <w:szCs w:val="22"/>
                <w:lang w:eastAsia="en-US"/>
              </w:rPr>
              <w:t xml:space="preserve"> </w:t>
            </w:r>
          </w:p>
        </w:tc>
      </w:tr>
    </w:tbl>
    <w:p w14:paraId="747A26A2" w14:textId="77777777" w:rsidR="009F5145" w:rsidRDefault="009F5145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0A70CEDB" w14:textId="77777777" w:rsidR="00723C60" w:rsidRDefault="00723C60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6A3F2B74" w14:textId="77777777" w:rsidR="00723C60" w:rsidRDefault="00723C60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1AC8217D" w14:textId="77777777" w:rsidR="00723C60" w:rsidRDefault="00723C60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08721DDD" w14:textId="77777777" w:rsidR="00723C60" w:rsidRDefault="00723C60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49D71388" w14:textId="77777777" w:rsidR="00723C60" w:rsidRDefault="00723C60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55709551" w14:textId="77777777" w:rsidR="00723C60" w:rsidRDefault="00723C60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06F6AA30" w14:textId="77777777" w:rsidR="00723C60" w:rsidRDefault="00723C60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51439017" w14:textId="77777777" w:rsidR="00723C60" w:rsidRDefault="00723C60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7A2B4144" w14:textId="77777777" w:rsidR="00723C60" w:rsidRDefault="00723C60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3ACF3023" w14:textId="77777777" w:rsidR="00723C60" w:rsidRDefault="00723C60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117BB71E" w14:textId="77777777" w:rsidR="00723C60" w:rsidRDefault="00723C60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17D5E41C" w14:textId="77777777" w:rsidR="00723C60" w:rsidRDefault="00723C60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1C740B0D" w14:textId="77777777" w:rsidR="00723C60" w:rsidRDefault="00723C60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FD759F" w14:paraId="6A28E226" w14:textId="77777777" w:rsidTr="00FD759F"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6E841" w14:textId="77777777" w:rsidR="00FD759F" w:rsidRDefault="00FD759F">
            <w:pPr>
              <w:tabs>
                <w:tab w:val="left" w:pos="3063"/>
              </w:tabs>
              <w:spacing w:line="276" w:lineRule="auto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b/>
                <w:color w:val="000000"/>
                <w:szCs w:val="22"/>
                <w:lang w:eastAsia="en-US"/>
              </w:rPr>
              <w:lastRenderedPageBreak/>
              <w:t>Justificativa da escolha do fornecedor:</w:t>
            </w:r>
          </w:p>
        </w:tc>
      </w:tr>
      <w:tr w:rsidR="00FD759F" w14:paraId="5A578704" w14:textId="77777777" w:rsidTr="00FD759F"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8B228" w14:textId="1EF6968F" w:rsidR="00FD759F" w:rsidRDefault="00AD7F1B">
            <w:pPr>
              <w:tabs>
                <w:tab w:val="left" w:pos="3063"/>
              </w:tabs>
              <w:spacing w:line="276" w:lineRule="auto"/>
              <w:jc w:val="both"/>
              <w:rPr>
                <w:rFonts w:cs="Tahoma"/>
                <w:color w:val="000000"/>
                <w:szCs w:val="22"/>
                <w:lang w:eastAsia="en-US"/>
              </w:rPr>
            </w:pPr>
            <w:r w:rsidRPr="00AD7F1B">
              <w:rPr>
                <w:rFonts w:cs="Tahoma"/>
                <w:color w:val="000000"/>
                <w:szCs w:val="22"/>
                <w:lang w:eastAsia="en-US"/>
              </w:rPr>
              <w:t>A escolha do fornecedor deu-se em razão da situação emergencial, que demanda atendimento imediato para evitar a interrupção das atividades essenciais</w:t>
            </w:r>
            <w:r>
              <w:rPr>
                <w:rFonts w:cs="Tahoma"/>
                <w:color w:val="000000"/>
                <w:szCs w:val="22"/>
                <w:lang w:eastAsia="en-US"/>
              </w:rPr>
              <w:t xml:space="preserve"> das Secretárias solicitantes</w:t>
            </w:r>
            <w:r w:rsidRPr="00AD7F1B">
              <w:rPr>
                <w:rFonts w:cs="Tahoma"/>
                <w:color w:val="000000"/>
                <w:szCs w:val="22"/>
                <w:lang w:eastAsia="en-US"/>
              </w:rPr>
              <w:t>, bem como pela disponibilidade imediata do gás de cozinha em quantidade suficiente para suprir a necessidade da Administração. O fornecedor selecionado apresentou capacidade de entrega imediata, regularidade fiscal e preço compatível com o praticado no mercado, atendendo aos princípios da legalidade, eficiência e economicidade, sendo, portanto, a opção mais vantajosa para a Administração Pública no presente caso.</w:t>
            </w:r>
          </w:p>
        </w:tc>
      </w:tr>
    </w:tbl>
    <w:p w14:paraId="63E6317A" w14:textId="77777777" w:rsidR="00723C60" w:rsidRDefault="00723C60" w:rsidP="00FD759F">
      <w:pPr>
        <w:tabs>
          <w:tab w:val="left" w:pos="1980"/>
        </w:tabs>
        <w:rPr>
          <w:rFonts w:cs="Tahoma"/>
          <w:color w:val="000000"/>
          <w:szCs w:val="22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FD759F" w14:paraId="3A69895B" w14:textId="77777777" w:rsidTr="00FD759F"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67594" w14:textId="77777777" w:rsidR="00FD759F" w:rsidRDefault="00FD759F">
            <w:pPr>
              <w:tabs>
                <w:tab w:val="left" w:pos="3063"/>
              </w:tabs>
              <w:spacing w:line="276" w:lineRule="auto"/>
              <w:rPr>
                <w:rFonts w:cs="Tahoma"/>
                <w:b/>
                <w:color w:val="000000"/>
                <w:szCs w:val="22"/>
                <w:lang w:eastAsia="en-US"/>
              </w:rPr>
            </w:pPr>
            <w:r>
              <w:rPr>
                <w:rFonts w:cs="Tahoma"/>
                <w:b/>
                <w:color w:val="000000"/>
                <w:szCs w:val="22"/>
                <w:lang w:eastAsia="en-US"/>
              </w:rPr>
              <w:t>Justificativa da aceitação do preço:</w:t>
            </w:r>
          </w:p>
        </w:tc>
      </w:tr>
      <w:tr w:rsidR="00FD759F" w14:paraId="5DF0607A" w14:textId="77777777" w:rsidTr="00FD759F"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732AF" w14:textId="6B3659AE" w:rsidR="00FD759F" w:rsidRDefault="00FD759F">
            <w:pPr>
              <w:tabs>
                <w:tab w:val="left" w:pos="3063"/>
              </w:tabs>
              <w:spacing w:line="276" w:lineRule="auto"/>
              <w:jc w:val="both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color w:val="000000"/>
                <w:szCs w:val="22"/>
                <w:lang w:eastAsia="en-US"/>
              </w:rPr>
              <w:t>Os preços fornecidos pela referida empresa se encontram em patamares justos e compatíveis com vigentes no mercado, conforme pesquisa realizada pel</w:t>
            </w:r>
            <w:r w:rsidR="00AD7F1B">
              <w:rPr>
                <w:rFonts w:cs="Tahoma"/>
                <w:color w:val="000000"/>
                <w:szCs w:val="22"/>
                <w:lang w:eastAsia="en-US"/>
              </w:rPr>
              <w:t>o Secretário</w:t>
            </w:r>
            <w:r>
              <w:rPr>
                <w:rFonts w:cs="Tahoma"/>
                <w:color w:val="000000"/>
                <w:szCs w:val="22"/>
                <w:lang w:eastAsia="en-US"/>
              </w:rPr>
              <w:t xml:space="preserve"> do Municipal de</w:t>
            </w:r>
            <w:r w:rsidR="00A0447A">
              <w:rPr>
                <w:rFonts w:cs="Tahoma"/>
                <w:color w:val="000000"/>
                <w:szCs w:val="22"/>
                <w:lang w:eastAsia="en-US"/>
              </w:rPr>
              <w:t xml:space="preserve"> </w:t>
            </w:r>
            <w:r w:rsidR="00AD7F1B">
              <w:rPr>
                <w:rFonts w:cs="Tahoma"/>
                <w:color w:val="000000"/>
                <w:szCs w:val="22"/>
                <w:lang w:eastAsia="en-US"/>
              </w:rPr>
              <w:t>Saúde</w:t>
            </w:r>
            <w:r w:rsidR="00A0447A">
              <w:rPr>
                <w:rFonts w:cs="Tahoma"/>
                <w:color w:val="000000"/>
                <w:szCs w:val="22"/>
                <w:lang w:eastAsia="en-US"/>
              </w:rPr>
              <w:t>.</w:t>
            </w:r>
          </w:p>
        </w:tc>
      </w:tr>
    </w:tbl>
    <w:p w14:paraId="69B220BA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15"/>
        <w:gridCol w:w="1402"/>
        <w:gridCol w:w="5363"/>
      </w:tblGrid>
      <w:tr w:rsidR="00FD759F" w14:paraId="17A21D79" w14:textId="77777777" w:rsidTr="00FD759F">
        <w:trPr>
          <w:trHeight w:val="256"/>
        </w:trPr>
        <w:tc>
          <w:tcPr>
            <w:tcW w:w="3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E7BCC" w14:textId="77777777" w:rsidR="00FD759F" w:rsidRDefault="00FD759F">
            <w:pPr>
              <w:tabs>
                <w:tab w:val="left" w:pos="3063"/>
              </w:tabs>
              <w:spacing w:line="276" w:lineRule="auto"/>
              <w:rPr>
                <w:rFonts w:cs="Tahoma"/>
                <w:b/>
                <w:color w:val="000000"/>
                <w:szCs w:val="22"/>
                <w:lang w:eastAsia="en-US"/>
              </w:rPr>
            </w:pPr>
            <w:r>
              <w:rPr>
                <w:rFonts w:cs="Tahoma"/>
                <w:b/>
                <w:color w:val="000000"/>
                <w:szCs w:val="22"/>
                <w:lang w:eastAsia="en-US"/>
              </w:rPr>
              <w:t>Solicitante e</w:t>
            </w:r>
          </w:p>
          <w:p w14:paraId="68004774" w14:textId="77777777" w:rsidR="00FD759F" w:rsidRDefault="00FD759F">
            <w:pPr>
              <w:tabs>
                <w:tab w:val="left" w:pos="3063"/>
              </w:tabs>
              <w:spacing w:line="276" w:lineRule="auto"/>
              <w:rPr>
                <w:rFonts w:cs="Tahoma"/>
                <w:b/>
                <w:color w:val="000000"/>
                <w:szCs w:val="22"/>
                <w:lang w:eastAsia="en-US"/>
              </w:rPr>
            </w:pPr>
            <w:r>
              <w:rPr>
                <w:rFonts w:cs="Tahoma"/>
                <w:b/>
                <w:color w:val="000000"/>
                <w:szCs w:val="22"/>
                <w:lang w:eastAsia="en-US"/>
              </w:rPr>
              <w:t>Responsável pela</w:t>
            </w:r>
          </w:p>
          <w:p w14:paraId="6DC22134" w14:textId="77777777" w:rsidR="00FD759F" w:rsidRDefault="00FD759F">
            <w:pPr>
              <w:tabs>
                <w:tab w:val="left" w:pos="3063"/>
              </w:tabs>
              <w:spacing w:line="276" w:lineRule="auto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b/>
                <w:color w:val="000000"/>
                <w:szCs w:val="22"/>
                <w:lang w:eastAsia="en-US"/>
              </w:rPr>
              <w:t>Pesquisa e Justificativa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0AF97" w14:textId="77777777" w:rsidR="00FD759F" w:rsidRDefault="00FD759F">
            <w:pPr>
              <w:tabs>
                <w:tab w:val="left" w:pos="3063"/>
              </w:tabs>
              <w:spacing w:line="276" w:lineRule="auto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color w:val="000000"/>
                <w:szCs w:val="22"/>
                <w:lang w:eastAsia="en-US"/>
              </w:rPr>
              <w:t xml:space="preserve">Data: </w:t>
            </w:r>
          </w:p>
        </w:tc>
        <w:tc>
          <w:tcPr>
            <w:tcW w:w="5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D1CAF" w14:textId="1B9E0B0A" w:rsidR="00FD759F" w:rsidRDefault="00F23FDC" w:rsidP="00AD7F1B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30 de janeiro</w:t>
            </w:r>
            <w:r w:rsidR="00550D6E">
              <w:rPr>
                <w:rFonts w:cs="Tahoma"/>
                <w:szCs w:val="22"/>
                <w:lang w:eastAsia="en-US"/>
              </w:rPr>
              <w:t xml:space="preserve"> de 202</w:t>
            </w:r>
            <w:r w:rsidR="00AD7F1B">
              <w:rPr>
                <w:rFonts w:cs="Tahoma"/>
                <w:szCs w:val="22"/>
                <w:lang w:eastAsia="en-US"/>
              </w:rPr>
              <w:t>6</w:t>
            </w:r>
          </w:p>
        </w:tc>
      </w:tr>
      <w:tr w:rsidR="00FD759F" w14:paraId="4C3CFD77" w14:textId="77777777" w:rsidTr="00FD759F">
        <w:trPr>
          <w:trHeight w:val="125"/>
        </w:trPr>
        <w:tc>
          <w:tcPr>
            <w:tcW w:w="3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171C4" w14:textId="77777777" w:rsidR="00FD759F" w:rsidRDefault="00FD759F">
            <w:pPr>
              <w:spacing w:line="256" w:lineRule="auto"/>
              <w:rPr>
                <w:rFonts w:cs="Tahoma"/>
                <w:color w:val="000000"/>
                <w:szCs w:val="22"/>
                <w:lang w:eastAsia="en-US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638A1" w14:textId="77777777" w:rsidR="00FD759F" w:rsidRDefault="00FD759F">
            <w:pPr>
              <w:tabs>
                <w:tab w:val="left" w:pos="3063"/>
              </w:tabs>
              <w:spacing w:line="276" w:lineRule="auto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color w:val="000000"/>
                <w:szCs w:val="22"/>
                <w:lang w:eastAsia="en-US"/>
              </w:rPr>
              <w:t>Nome</w:t>
            </w:r>
          </w:p>
        </w:tc>
        <w:tc>
          <w:tcPr>
            <w:tcW w:w="5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2FC90" w14:textId="27841A66" w:rsidR="00C120A4" w:rsidRDefault="00483CFD" w:rsidP="006D2F7E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color w:val="000000"/>
                <w:szCs w:val="22"/>
                <w:lang w:eastAsia="en-US"/>
              </w:rPr>
              <w:t>Diego Maikom do Nascimento</w:t>
            </w:r>
          </w:p>
          <w:p w14:paraId="0AF0A029" w14:textId="5AC99C26" w:rsidR="00FD759F" w:rsidRDefault="00483CFD" w:rsidP="006D2F7E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color w:val="000000"/>
                <w:szCs w:val="22"/>
                <w:lang w:eastAsia="en-US"/>
              </w:rPr>
              <w:t>Secretário</w:t>
            </w:r>
            <w:r w:rsidR="00FD759F">
              <w:rPr>
                <w:rFonts w:cs="Tahoma"/>
                <w:color w:val="000000"/>
                <w:szCs w:val="22"/>
                <w:lang w:eastAsia="en-US"/>
              </w:rPr>
              <w:t xml:space="preserve"> Municipal </w:t>
            </w:r>
            <w:r w:rsidR="006D2F7E">
              <w:rPr>
                <w:rFonts w:cs="Tahoma"/>
                <w:color w:val="000000"/>
                <w:szCs w:val="22"/>
                <w:lang w:eastAsia="en-US"/>
              </w:rPr>
              <w:t xml:space="preserve">de </w:t>
            </w:r>
            <w:r>
              <w:rPr>
                <w:rFonts w:cs="Tahoma"/>
                <w:color w:val="000000"/>
                <w:szCs w:val="22"/>
                <w:lang w:eastAsia="en-US"/>
              </w:rPr>
              <w:t>Saúde</w:t>
            </w:r>
          </w:p>
        </w:tc>
      </w:tr>
      <w:tr w:rsidR="00FD759F" w14:paraId="4C228259" w14:textId="77777777" w:rsidTr="00FD759F">
        <w:trPr>
          <w:trHeight w:val="124"/>
        </w:trPr>
        <w:tc>
          <w:tcPr>
            <w:tcW w:w="3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49D63" w14:textId="77777777" w:rsidR="00FD759F" w:rsidRDefault="00FD759F">
            <w:pPr>
              <w:spacing w:line="256" w:lineRule="auto"/>
              <w:rPr>
                <w:rFonts w:cs="Tahoma"/>
                <w:color w:val="000000"/>
                <w:szCs w:val="22"/>
                <w:lang w:eastAsia="en-US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6D308" w14:textId="77777777" w:rsidR="00FD759F" w:rsidRDefault="00FD759F">
            <w:pPr>
              <w:tabs>
                <w:tab w:val="left" w:pos="3063"/>
              </w:tabs>
              <w:spacing w:line="276" w:lineRule="auto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color w:val="000000"/>
                <w:szCs w:val="22"/>
                <w:lang w:eastAsia="en-US"/>
              </w:rPr>
              <w:t>Assinatura</w:t>
            </w:r>
          </w:p>
        </w:tc>
        <w:tc>
          <w:tcPr>
            <w:tcW w:w="5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A9B3D" w14:textId="77777777" w:rsidR="00FD759F" w:rsidRDefault="00FD759F">
            <w:pPr>
              <w:tabs>
                <w:tab w:val="left" w:pos="3063"/>
              </w:tabs>
              <w:spacing w:line="276" w:lineRule="auto"/>
              <w:rPr>
                <w:rFonts w:cs="Tahoma"/>
                <w:color w:val="000000"/>
                <w:szCs w:val="22"/>
                <w:lang w:eastAsia="en-US"/>
              </w:rPr>
            </w:pPr>
          </w:p>
        </w:tc>
      </w:tr>
    </w:tbl>
    <w:p w14:paraId="62EF6EAA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167563E6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308636DD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27F37AA1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42B42AC2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14D93E21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6D312FCF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1303FE68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1B4385F8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087738B0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60C67740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38D9BEBF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14777FD4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476FA4B5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210E928A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4718895B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135A3E01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08096CF5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6CA59625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277DEA8D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249BE649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0BDE47CE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69754FAC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547E6F45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117F9897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69C2818C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58963589" w14:textId="77777777" w:rsidR="00723C60" w:rsidRDefault="00723C60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8"/>
        <w:gridCol w:w="3116"/>
        <w:gridCol w:w="851"/>
        <w:gridCol w:w="2555"/>
      </w:tblGrid>
      <w:tr w:rsidR="00FD759F" w14:paraId="63D72CE5" w14:textId="77777777" w:rsidTr="00CD012E">
        <w:tc>
          <w:tcPr>
            <w:tcW w:w="9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0D98F" w14:textId="77777777" w:rsidR="00FD759F" w:rsidRDefault="00FD759F">
            <w:pPr>
              <w:tabs>
                <w:tab w:val="left" w:pos="1166"/>
              </w:tabs>
              <w:spacing w:line="276" w:lineRule="auto"/>
              <w:rPr>
                <w:rFonts w:cs="Tahoma"/>
                <w:b/>
                <w:color w:val="000000"/>
                <w:szCs w:val="22"/>
                <w:lang w:eastAsia="en-US"/>
              </w:rPr>
            </w:pPr>
            <w:r w:rsidRPr="005F208E">
              <w:rPr>
                <w:rFonts w:cs="Tahoma"/>
                <w:b/>
                <w:szCs w:val="22"/>
                <w:lang w:eastAsia="en-US"/>
              </w:rPr>
              <w:t>Existência de Dotação Orçamentária</w:t>
            </w:r>
          </w:p>
        </w:tc>
      </w:tr>
      <w:tr w:rsidR="00FD759F" w14:paraId="6DD424E5" w14:textId="77777777" w:rsidTr="001125B3"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24740" w14:textId="77777777" w:rsidR="00FD759F" w:rsidRDefault="00FD759F">
            <w:pPr>
              <w:tabs>
                <w:tab w:val="left" w:pos="3063"/>
              </w:tabs>
              <w:spacing w:line="276" w:lineRule="auto"/>
              <w:rPr>
                <w:rFonts w:cs="Tahoma"/>
                <w:b/>
                <w:color w:val="000000"/>
                <w:szCs w:val="22"/>
                <w:lang w:eastAsia="en-US"/>
              </w:rPr>
            </w:pPr>
            <w:r>
              <w:rPr>
                <w:rFonts w:cs="Tahoma"/>
                <w:b/>
                <w:color w:val="000000"/>
                <w:szCs w:val="22"/>
                <w:lang w:eastAsia="en-US"/>
              </w:rPr>
              <w:t>CÓDIGO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437F9" w14:textId="77777777" w:rsidR="00FD759F" w:rsidRDefault="00FD759F">
            <w:pPr>
              <w:tabs>
                <w:tab w:val="left" w:pos="1166"/>
              </w:tabs>
              <w:spacing w:line="276" w:lineRule="auto"/>
              <w:jc w:val="both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b/>
                <w:color w:val="000000"/>
                <w:szCs w:val="22"/>
                <w:lang w:eastAsia="en-US"/>
              </w:rPr>
              <w:t>DENOMINAÇÃO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3F724" w14:textId="77777777" w:rsidR="00FD759F" w:rsidRDefault="00FD759F">
            <w:pPr>
              <w:tabs>
                <w:tab w:val="left" w:pos="1166"/>
              </w:tabs>
              <w:spacing w:line="276" w:lineRule="auto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color w:val="000000"/>
                <w:szCs w:val="22"/>
                <w:lang w:eastAsia="en-US"/>
              </w:rPr>
              <w:t>Data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CF5F3" w14:textId="23E6AA8C" w:rsidR="00FD759F" w:rsidRDefault="00F23FDC" w:rsidP="0061138D">
            <w:pPr>
              <w:tabs>
                <w:tab w:val="left" w:pos="1166"/>
              </w:tabs>
              <w:spacing w:line="276" w:lineRule="auto"/>
              <w:jc w:val="both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30 de janeiro</w:t>
            </w:r>
            <w:r w:rsidR="00774EBA">
              <w:rPr>
                <w:rFonts w:cs="Tahoma"/>
                <w:szCs w:val="22"/>
                <w:lang w:eastAsia="en-US"/>
              </w:rPr>
              <w:t xml:space="preserve"> de 202</w:t>
            </w:r>
            <w:r w:rsidR="0061138D">
              <w:rPr>
                <w:rFonts w:cs="Tahoma"/>
                <w:szCs w:val="22"/>
                <w:lang w:eastAsia="en-US"/>
              </w:rPr>
              <w:t>6</w:t>
            </w:r>
          </w:p>
        </w:tc>
      </w:tr>
      <w:tr w:rsidR="001B2CF4" w:rsidRPr="001B2CF4" w14:paraId="74BDB5F5" w14:textId="77777777" w:rsidTr="001125B3"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8592D" w14:textId="6530A933" w:rsidR="00FD759F" w:rsidRPr="001B2CF4" w:rsidRDefault="007A0A64">
            <w:pPr>
              <w:tabs>
                <w:tab w:val="left" w:pos="1166"/>
              </w:tabs>
              <w:spacing w:line="276" w:lineRule="auto"/>
              <w:rPr>
                <w:rFonts w:cs="Tahoma"/>
                <w:szCs w:val="22"/>
                <w:lang w:val="en-US" w:eastAsia="en-US"/>
              </w:rPr>
            </w:pPr>
            <w:r>
              <w:rPr>
                <w:rFonts w:cs="Tahoma"/>
                <w:szCs w:val="22"/>
                <w:lang w:val="en-US" w:eastAsia="en-US"/>
              </w:rPr>
              <w:t>03.001.04.122.0002.200</w:t>
            </w:r>
            <w:r w:rsidR="001125B3">
              <w:rPr>
                <w:rFonts w:cs="Tahoma"/>
                <w:szCs w:val="22"/>
                <w:lang w:val="en-US" w:eastAsia="en-US"/>
              </w:rPr>
              <w:t>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21A72" w14:textId="156876A5" w:rsidR="00FD759F" w:rsidRPr="001B2CF4" w:rsidRDefault="007A0A64">
            <w:pPr>
              <w:tabs>
                <w:tab w:val="left" w:pos="1166"/>
              </w:tabs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Administração geral d</w:t>
            </w:r>
            <w:r w:rsidR="001125B3">
              <w:rPr>
                <w:rFonts w:cs="Tahoma"/>
                <w:szCs w:val="22"/>
                <w:lang w:eastAsia="en-US"/>
              </w:rPr>
              <w:t>a Secretária de</w:t>
            </w:r>
            <w:r>
              <w:rPr>
                <w:rFonts w:cs="Tahoma"/>
                <w:szCs w:val="22"/>
                <w:lang w:eastAsia="en-US"/>
              </w:rPr>
              <w:t xml:space="preserve"> Administração e Finanças.</w:t>
            </w:r>
          </w:p>
        </w:tc>
        <w:tc>
          <w:tcPr>
            <w:tcW w:w="34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D4E13" w14:textId="77777777" w:rsidR="00FD759F" w:rsidRPr="001B2CF4" w:rsidRDefault="00FD759F">
            <w:pPr>
              <w:spacing w:line="256" w:lineRule="auto"/>
              <w:jc w:val="center"/>
              <w:rPr>
                <w:rFonts w:cs="Tahoma"/>
                <w:szCs w:val="22"/>
                <w:lang w:eastAsia="en-US"/>
              </w:rPr>
            </w:pPr>
            <w:r w:rsidRPr="001B2CF4">
              <w:rPr>
                <w:rFonts w:cs="Tahoma"/>
                <w:szCs w:val="22"/>
                <w:lang w:eastAsia="en-US"/>
              </w:rPr>
              <w:t>Anivaldo P. Nascimento</w:t>
            </w:r>
          </w:p>
          <w:p w14:paraId="1308ED65" w14:textId="77777777" w:rsidR="00FD759F" w:rsidRPr="001B2CF4" w:rsidRDefault="00FD759F">
            <w:pPr>
              <w:spacing w:line="256" w:lineRule="auto"/>
              <w:jc w:val="center"/>
              <w:rPr>
                <w:rFonts w:cs="Tahoma"/>
                <w:szCs w:val="22"/>
                <w:lang w:eastAsia="en-US"/>
              </w:rPr>
            </w:pPr>
            <w:r w:rsidRPr="001B2CF4">
              <w:rPr>
                <w:rFonts w:cs="Tahoma"/>
                <w:szCs w:val="22"/>
                <w:lang w:eastAsia="en-US"/>
              </w:rPr>
              <w:t>Contador CRC 039.157/06 PR</w:t>
            </w:r>
          </w:p>
          <w:p w14:paraId="588801E6" w14:textId="77777777" w:rsidR="00FD759F" w:rsidRPr="001B2CF4" w:rsidRDefault="00FD759F">
            <w:pPr>
              <w:spacing w:line="276" w:lineRule="auto"/>
              <w:jc w:val="center"/>
              <w:rPr>
                <w:rFonts w:cs="Tahoma"/>
                <w:szCs w:val="22"/>
                <w:lang w:eastAsia="en-US"/>
              </w:rPr>
            </w:pPr>
          </w:p>
        </w:tc>
      </w:tr>
      <w:tr w:rsidR="001B2CF4" w:rsidRPr="001B2CF4" w14:paraId="13826DE5" w14:textId="77777777" w:rsidTr="001125B3"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8BE1" w14:textId="436CB9B0" w:rsidR="00A835B1" w:rsidRPr="001B2CF4" w:rsidRDefault="00CD012E" w:rsidP="00CD012E">
            <w:pPr>
              <w:tabs>
                <w:tab w:val="left" w:pos="1166"/>
              </w:tabs>
              <w:spacing w:line="276" w:lineRule="auto"/>
              <w:jc w:val="both"/>
              <w:rPr>
                <w:rFonts w:cs="Tahoma"/>
                <w:szCs w:val="22"/>
                <w:lang w:val="en-US" w:eastAsia="en-US"/>
              </w:rPr>
            </w:pPr>
            <w:r w:rsidRPr="001B2CF4">
              <w:rPr>
                <w:rFonts w:cs="Tahoma"/>
                <w:szCs w:val="22"/>
                <w:lang w:val="en-US" w:eastAsia="en-US"/>
              </w:rPr>
              <w:t>3.3.90.3</w:t>
            </w:r>
            <w:r w:rsidR="001125B3">
              <w:rPr>
                <w:rFonts w:cs="Tahoma"/>
                <w:szCs w:val="22"/>
                <w:lang w:val="en-US" w:eastAsia="en-US"/>
              </w:rPr>
              <w:t>0</w:t>
            </w:r>
            <w:r w:rsidRPr="001B2CF4">
              <w:rPr>
                <w:rFonts w:cs="Tahoma"/>
                <w:szCs w:val="22"/>
                <w:lang w:val="en-US" w:eastAsia="en-US"/>
              </w:rPr>
              <w:t>.00.00</w:t>
            </w:r>
          </w:p>
          <w:p w14:paraId="00C46D9E" w14:textId="2AEDCAA9" w:rsidR="00CD012E" w:rsidRPr="001B2CF4" w:rsidRDefault="00CD012E" w:rsidP="00CD012E">
            <w:pPr>
              <w:tabs>
                <w:tab w:val="left" w:pos="1166"/>
              </w:tabs>
              <w:spacing w:line="276" w:lineRule="auto"/>
              <w:rPr>
                <w:rFonts w:cs="Tahoma"/>
                <w:szCs w:val="22"/>
                <w:lang w:val="en-US" w:eastAsia="en-US"/>
              </w:rPr>
            </w:pPr>
            <w:r w:rsidRPr="001B2CF4">
              <w:rPr>
                <w:rFonts w:cs="Tahoma"/>
                <w:szCs w:val="22"/>
                <w:lang w:val="en-US" w:eastAsia="en-US"/>
              </w:rPr>
              <w:t>Fonte:1000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DFD8D" w14:textId="4F736BBB" w:rsidR="00CD012E" w:rsidRPr="001B2CF4" w:rsidRDefault="001125B3" w:rsidP="00CD012E">
            <w:pPr>
              <w:tabs>
                <w:tab w:val="left" w:pos="1166"/>
              </w:tabs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Material de Consumo</w:t>
            </w:r>
          </w:p>
        </w:tc>
        <w:tc>
          <w:tcPr>
            <w:tcW w:w="34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4B1B6" w14:textId="77777777" w:rsidR="00CD012E" w:rsidRPr="001B2CF4" w:rsidRDefault="00CD012E" w:rsidP="00CD012E">
            <w:pPr>
              <w:spacing w:line="256" w:lineRule="auto"/>
              <w:jc w:val="center"/>
              <w:rPr>
                <w:rFonts w:cs="Tahoma"/>
                <w:szCs w:val="22"/>
                <w:lang w:eastAsia="en-US"/>
              </w:rPr>
            </w:pPr>
          </w:p>
        </w:tc>
      </w:tr>
      <w:tr w:rsidR="001B2CF4" w:rsidRPr="001B2CF4" w14:paraId="177C4A0B" w14:textId="77777777" w:rsidTr="001125B3"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A31BB" w14:textId="72E1DC0C" w:rsidR="00CD012E" w:rsidRPr="001B2CF4" w:rsidRDefault="007A0A64" w:rsidP="00CD012E">
            <w:pPr>
              <w:tabs>
                <w:tab w:val="left" w:pos="1166"/>
              </w:tabs>
              <w:spacing w:line="276" w:lineRule="auto"/>
              <w:rPr>
                <w:rFonts w:cs="Tahoma"/>
                <w:szCs w:val="22"/>
                <w:lang w:val="en-US" w:eastAsia="en-US"/>
              </w:rPr>
            </w:pPr>
            <w:r>
              <w:rPr>
                <w:rFonts w:cs="Tahoma"/>
                <w:szCs w:val="22"/>
                <w:lang w:val="en-US" w:eastAsia="en-US"/>
              </w:rPr>
              <w:t>0</w:t>
            </w:r>
            <w:r w:rsidR="001125B3">
              <w:rPr>
                <w:rFonts w:cs="Tahoma"/>
                <w:szCs w:val="22"/>
                <w:lang w:val="en-US" w:eastAsia="en-US"/>
              </w:rPr>
              <w:t>4</w:t>
            </w:r>
            <w:r>
              <w:rPr>
                <w:rFonts w:cs="Tahoma"/>
                <w:szCs w:val="22"/>
                <w:lang w:val="en-US" w:eastAsia="en-US"/>
              </w:rPr>
              <w:t>.001.04.122.0002.20</w:t>
            </w:r>
            <w:r w:rsidR="001125B3">
              <w:rPr>
                <w:rFonts w:cs="Tahoma"/>
                <w:szCs w:val="22"/>
                <w:lang w:val="en-US" w:eastAsia="en-US"/>
              </w:rPr>
              <w:t>14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29877" w14:textId="1E64DE1A" w:rsidR="00CD012E" w:rsidRPr="001B2CF4" w:rsidRDefault="001125B3" w:rsidP="00CD012E">
            <w:pPr>
              <w:tabs>
                <w:tab w:val="left" w:pos="1166"/>
              </w:tabs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Administração geral da Secretária de Viação, Obras e Urbanismo</w:t>
            </w:r>
          </w:p>
        </w:tc>
        <w:tc>
          <w:tcPr>
            <w:tcW w:w="34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FFCA6" w14:textId="77777777" w:rsidR="00CD012E" w:rsidRPr="001B2CF4" w:rsidRDefault="00CD012E" w:rsidP="00CD012E">
            <w:pPr>
              <w:spacing w:line="256" w:lineRule="auto"/>
              <w:jc w:val="center"/>
              <w:rPr>
                <w:rFonts w:cs="Tahoma"/>
                <w:szCs w:val="22"/>
                <w:lang w:eastAsia="en-US"/>
              </w:rPr>
            </w:pPr>
          </w:p>
        </w:tc>
      </w:tr>
      <w:tr w:rsidR="001B2CF4" w:rsidRPr="001B2CF4" w14:paraId="788B38F7" w14:textId="77777777" w:rsidTr="001125B3"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C67B" w14:textId="4F45CA3F" w:rsidR="00D8073F" w:rsidRPr="001B2CF4" w:rsidRDefault="00D8073F" w:rsidP="00CD012E">
            <w:pPr>
              <w:tabs>
                <w:tab w:val="left" w:pos="1166"/>
              </w:tabs>
              <w:spacing w:line="276" w:lineRule="auto"/>
              <w:rPr>
                <w:rFonts w:cs="Tahoma"/>
                <w:szCs w:val="22"/>
                <w:lang w:val="en-US" w:eastAsia="en-US"/>
              </w:rPr>
            </w:pPr>
            <w:r w:rsidRPr="001B2CF4">
              <w:rPr>
                <w:rFonts w:cs="Tahoma"/>
                <w:szCs w:val="22"/>
                <w:lang w:val="en-US" w:eastAsia="en-US"/>
              </w:rPr>
              <w:t>3.3.90.3</w:t>
            </w:r>
            <w:r w:rsidR="001125B3">
              <w:rPr>
                <w:rFonts w:cs="Tahoma"/>
                <w:szCs w:val="22"/>
                <w:lang w:val="en-US" w:eastAsia="en-US"/>
              </w:rPr>
              <w:t>0</w:t>
            </w:r>
            <w:r w:rsidRPr="001B2CF4">
              <w:rPr>
                <w:rFonts w:cs="Tahoma"/>
                <w:szCs w:val="22"/>
                <w:lang w:val="en-US" w:eastAsia="en-US"/>
              </w:rPr>
              <w:t>.00.00</w:t>
            </w:r>
          </w:p>
          <w:p w14:paraId="1CE9ACD8" w14:textId="08090C00" w:rsidR="00D8073F" w:rsidRPr="001B2CF4" w:rsidRDefault="00D8073F" w:rsidP="00CD012E">
            <w:pPr>
              <w:tabs>
                <w:tab w:val="left" w:pos="1166"/>
              </w:tabs>
              <w:spacing w:line="276" w:lineRule="auto"/>
              <w:rPr>
                <w:rFonts w:cs="Tahoma"/>
                <w:szCs w:val="22"/>
                <w:lang w:val="en-US" w:eastAsia="en-US"/>
              </w:rPr>
            </w:pPr>
            <w:r w:rsidRPr="001B2CF4">
              <w:rPr>
                <w:rFonts w:cs="Tahoma"/>
                <w:szCs w:val="22"/>
                <w:lang w:val="en-US" w:eastAsia="en-US"/>
              </w:rPr>
              <w:t>Fonte</w:t>
            </w:r>
            <w:r w:rsidRPr="001B2CF4">
              <w:rPr>
                <w:rFonts w:cs="Tahoma"/>
                <w:sz w:val="20"/>
                <w:lang w:val="en-US" w:eastAsia="en-US"/>
              </w:rPr>
              <w:t>:</w:t>
            </w:r>
            <w:r w:rsidR="00BC17AF">
              <w:rPr>
                <w:rFonts w:cs="Tahoma"/>
                <w:szCs w:val="22"/>
                <w:lang w:val="en-US" w:eastAsia="en-US"/>
              </w:rPr>
              <w:t>1000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89AE8" w14:textId="3FC6BE55" w:rsidR="00D8073F" w:rsidRPr="001B2CF4" w:rsidRDefault="001125B3" w:rsidP="00CD012E">
            <w:pPr>
              <w:tabs>
                <w:tab w:val="left" w:pos="1166"/>
              </w:tabs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Material de Consumo</w:t>
            </w:r>
          </w:p>
        </w:tc>
        <w:tc>
          <w:tcPr>
            <w:tcW w:w="34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B9837" w14:textId="77777777" w:rsidR="00D8073F" w:rsidRPr="001B2CF4" w:rsidRDefault="00D8073F" w:rsidP="00CD012E">
            <w:pPr>
              <w:spacing w:line="256" w:lineRule="auto"/>
              <w:jc w:val="center"/>
              <w:rPr>
                <w:rFonts w:cs="Tahoma"/>
                <w:szCs w:val="22"/>
                <w:lang w:eastAsia="en-US"/>
              </w:rPr>
            </w:pPr>
          </w:p>
        </w:tc>
      </w:tr>
      <w:tr w:rsidR="001125B3" w:rsidRPr="001B2CF4" w14:paraId="3DC449BE" w14:textId="77777777" w:rsidTr="001125B3"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EE122" w14:textId="082EAEB6" w:rsidR="001125B3" w:rsidRPr="001B2CF4" w:rsidRDefault="001125B3" w:rsidP="00CD012E">
            <w:pPr>
              <w:tabs>
                <w:tab w:val="left" w:pos="1166"/>
              </w:tabs>
              <w:spacing w:line="276" w:lineRule="auto"/>
              <w:rPr>
                <w:rFonts w:cs="Tahoma"/>
                <w:szCs w:val="22"/>
                <w:lang w:val="en-US" w:eastAsia="en-US"/>
              </w:rPr>
            </w:pPr>
            <w:r>
              <w:rPr>
                <w:rFonts w:cs="Tahoma"/>
                <w:szCs w:val="22"/>
                <w:lang w:val="en-US" w:eastAsia="en-US"/>
              </w:rPr>
              <w:t>05.002.12.361.0019.2024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F9A5C" w14:textId="04D17EE6" w:rsidR="001125B3" w:rsidRPr="001B2CF4" w:rsidRDefault="001125B3" w:rsidP="00CD012E">
            <w:pPr>
              <w:tabs>
                <w:tab w:val="left" w:pos="1166"/>
              </w:tabs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 xml:space="preserve">Administração Geral do Ensino Fundamental 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1A06E" w14:textId="77777777" w:rsidR="001125B3" w:rsidRPr="001B2CF4" w:rsidRDefault="001125B3" w:rsidP="00CD012E">
            <w:pPr>
              <w:spacing w:line="256" w:lineRule="auto"/>
              <w:jc w:val="center"/>
              <w:rPr>
                <w:rFonts w:cs="Tahoma"/>
                <w:szCs w:val="22"/>
                <w:lang w:eastAsia="en-US"/>
              </w:rPr>
            </w:pPr>
          </w:p>
        </w:tc>
      </w:tr>
      <w:tr w:rsidR="001125B3" w:rsidRPr="001B2CF4" w14:paraId="5EE6EB70" w14:textId="77777777" w:rsidTr="001125B3"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94D0" w14:textId="77777777" w:rsidR="001125B3" w:rsidRDefault="001125B3" w:rsidP="00CD012E">
            <w:pPr>
              <w:tabs>
                <w:tab w:val="left" w:pos="1166"/>
              </w:tabs>
              <w:spacing w:line="276" w:lineRule="auto"/>
              <w:rPr>
                <w:rFonts w:cs="Tahoma"/>
                <w:szCs w:val="22"/>
                <w:lang w:val="en-US" w:eastAsia="en-US"/>
              </w:rPr>
            </w:pPr>
            <w:r>
              <w:rPr>
                <w:rFonts w:cs="Tahoma"/>
                <w:szCs w:val="22"/>
                <w:lang w:val="en-US" w:eastAsia="en-US"/>
              </w:rPr>
              <w:t>3.3.90.30.00.00</w:t>
            </w:r>
          </w:p>
          <w:p w14:paraId="37CF4918" w14:textId="497C179F" w:rsidR="001125B3" w:rsidRPr="001B2CF4" w:rsidRDefault="001125B3" w:rsidP="00CD012E">
            <w:pPr>
              <w:tabs>
                <w:tab w:val="left" w:pos="1166"/>
              </w:tabs>
              <w:spacing w:line="276" w:lineRule="auto"/>
              <w:rPr>
                <w:rFonts w:cs="Tahoma"/>
                <w:szCs w:val="22"/>
                <w:lang w:val="en-US" w:eastAsia="en-US"/>
              </w:rPr>
            </w:pPr>
            <w:r>
              <w:rPr>
                <w:rFonts w:cs="Tahoma"/>
                <w:szCs w:val="22"/>
                <w:lang w:val="en-US" w:eastAsia="en-US"/>
              </w:rPr>
              <w:t>Fonte:103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3E2CE" w14:textId="2C3E61DE" w:rsidR="001125B3" w:rsidRPr="001B2CF4" w:rsidRDefault="001125B3" w:rsidP="00CD012E">
            <w:pPr>
              <w:tabs>
                <w:tab w:val="left" w:pos="1166"/>
              </w:tabs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Material de Consumo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0BE72" w14:textId="77777777" w:rsidR="001125B3" w:rsidRPr="001B2CF4" w:rsidRDefault="001125B3" w:rsidP="00CD012E">
            <w:pPr>
              <w:spacing w:line="256" w:lineRule="auto"/>
              <w:jc w:val="center"/>
              <w:rPr>
                <w:rFonts w:cs="Tahoma"/>
                <w:szCs w:val="22"/>
                <w:lang w:eastAsia="en-US"/>
              </w:rPr>
            </w:pPr>
          </w:p>
        </w:tc>
      </w:tr>
      <w:tr w:rsidR="001125B3" w:rsidRPr="001B2CF4" w14:paraId="090BDDF7" w14:textId="77777777" w:rsidTr="001125B3"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7A6E" w14:textId="14F375E6" w:rsidR="001125B3" w:rsidRPr="001B2CF4" w:rsidRDefault="001125B3" w:rsidP="00CD012E">
            <w:pPr>
              <w:tabs>
                <w:tab w:val="left" w:pos="1166"/>
              </w:tabs>
              <w:spacing w:line="276" w:lineRule="auto"/>
              <w:rPr>
                <w:rFonts w:cs="Tahoma"/>
                <w:szCs w:val="22"/>
                <w:lang w:val="en-US" w:eastAsia="en-US"/>
              </w:rPr>
            </w:pPr>
            <w:r>
              <w:rPr>
                <w:rFonts w:cs="Tahoma"/>
                <w:szCs w:val="22"/>
                <w:lang w:val="en-US" w:eastAsia="en-US"/>
              </w:rPr>
              <w:t>05.002.12.361.0019.2028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2816F" w14:textId="34BE8E87" w:rsidR="001125B3" w:rsidRPr="001B2CF4" w:rsidRDefault="001125B3" w:rsidP="00CD012E">
            <w:pPr>
              <w:tabs>
                <w:tab w:val="left" w:pos="1166"/>
              </w:tabs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Manutenção do Ensino Fundamental - Escola Maria Cernaki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C775C" w14:textId="77777777" w:rsidR="001125B3" w:rsidRPr="001B2CF4" w:rsidRDefault="001125B3" w:rsidP="00CD012E">
            <w:pPr>
              <w:spacing w:line="256" w:lineRule="auto"/>
              <w:jc w:val="center"/>
              <w:rPr>
                <w:rFonts w:cs="Tahoma"/>
                <w:szCs w:val="22"/>
                <w:lang w:eastAsia="en-US"/>
              </w:rPr>
            </w:pPr>
          </w:p>
        </w:tc>
      </w:tr>
      <w:tr w:rsidR="001125B3" w:rsidRPr="001B2CF4" w14:paraId="71C16235" w14:textId="77777777" w:rsidTr="001125B3"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2906B" w14:textId="77777777" w:rsidR="001125B3" w:rsidRDefault="001125B3" w:rsidP="00CD012E">
            <w:pPr>
              <w:tabs>
                <w:tab w:val="left" w:pos="1166"/>
              </w:tabs>
              <w:spacing w:line="276" w:lineRule="auto"/>
              <w:rPr>
                <w:rFonts w:cs="Tahoma"/>
                <w:szCs w:val="22"/>
                <w:lang w:val="en-US" w:eastAsia="en-US"/>
              </w:rPr>
            </w:pPr>
            <w:r>
              <w:rPr>
                <w:rFonts w:cs="Tahoma"/>
                <w:szCs w:val="22"/>
                <w:lang w:val="en-US" w:eastAsia="en-US"/>
              </w:rPr>
              <w:t>3.3.90.30.00.00</w:t>
            </w:r>
          </w:p>
          <w:p w14:paraId="60CE5AEB" w14:textId="7628A265" w:rsidR="001125B3" w:rsidRPr="001B2CF4" w:rsidRDefault="001125B3" w:rsidP="00CD012E">
            <w:pPr>
              <w:tabs>
                <w:tab w:val="left" w:pos="1166"/>
              </w:tabs>
              <w:spacing w:line="276" w:lineRule="auto"/>
              <w:rPr>
                <w:rFonts w:cs="Tahoma"/>
                <w:szCs w:val="22"/>
                <w:lang w:val="en-US" w:eastAsia="en-US"/>
              </w:rPr>
            </w:pPr>
            <w:r>
              <w:rPr>
                <w:rFonts w:cs="Tahoma"/>
                <w:szCs w:val="22"/>
                <w:lang w:val="en-US" w:eastAsia="en-US"/>
              </w:rPr>
              <w:t>Fonte: 103,104,107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2E167" w14:textId="6D4B5761" w:rsidR="001125B3" w:rsidRPr="001B2CF4" w:rsidRDefault="001125B3" w:rsidP="00CD012E">
            <w:pPr>
              <w:tabs>
                <w:tab w:val="left" w:pos="1166"/>
              </w:tabs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Material de Consumo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E2C2C" w14:textId="77777777" w:rsidR="001125B3" w:rsidRPr="001B2CF4" w:rsidRDefault="001125B3" w:rsidP="00CD012E">
            <w:pPr>
              <w:spacing w:line="256" w:lineRule="auto"/>
              <w:jc w:val="center"/>
              <w:rPr>
                <w:rFonts w:cs="Tahoma"/>
                <w:szCs w:val="22"/>
                <w:lang w:eastAsia="en-US"/>
              </w:rPr>
            </w:pPr>
          </w:p>
        </w:tc>
      </w:tr>
      <w:tr w:rsidR="001125B3" w:rsidRPr="001B2CF4" w14:paraId="59857BEF" w14:textId="77777777" w:rsidTr="001125B3"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450D0" w14:textId="00FBC8FD" w:rsidR="001125B3" w:rsidRDefault="001125B3" w:rsidP="00CD012E">
            <w:pPr>
              <w:tabs>
                <w:tab w:val="left" w:pos="1166"/>
              </w:tabs>
              <w:spacing w:line="276" w:lineRule="auto"/>
              <w:rPr>
                <w:rFonts w:cs="Tahoma"/>
                <w:szCs w:val="22"/>
                <w:lang w:val="en-US" w:eastAsia="en-US"/>
              </w:rPr>
            </w:pPr>
            <w:r>
              <w:rPr>
                <w:rFonts w:cs="Tahoma"/>
                <w:szCs w:val="22"/>
                <w:lang w:val="en-US" w:eastAsia="en-US"/>
              </w:rPr>
              <w:t>05.002.12.365.0019.2029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CFC9A" w14:textId="514C6EBC" w:rsidR="001125B3" w:rsidRDefault="001125B3" w:rsidP="00CD012E">
            <w:pPr>
              <w:tabs>
                <w:tab w:val="left" w:pos="1166"/>
              </w:tabs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Manutenção das Atividades de Educação Infantil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36CE5" w14:textId="77777777" w:rsidR="001125B3" w:rsidRPr="001B2CF4" w:rsidRDefault="001125B3" w:rsidP="00CD012E">
            <w:pPr>
              <w:spacing w:line="256" w:lineRule="auto"/>
              <w:jc w:val="center"/>
              <w:rPr>
                <w:rFonts w:cs="Tahoma"/>
                <w:szCs w:val="22"/>
                <w:lang w:eastAsia="en-US"/>
              </w:rPr>
            </w:pPr>
          </w:p>
        </w:tc>
      </w:tr>
      <w:tr w:rsidR="001125B3" w:rsidRPr="001B2CF4" w14:paraId="76C28E9B" w14:textId="77777777" w:rsidTr="001125B3"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59B5C" w14:textId="77777777" w:rsidR="001125B3" w:rsidRDefault="001125B3" w:rsidP="00CD012E">
            <w:pPr>
              <w:tabs>
                <w:tab w:val="left" w:pos="1166"/>
              </w:tabs>
              <w:spacing w:line="276" w:lineRule="auto"/>
              <w:rPr>
                <w:rFonts w:cs="Tahoma"/>
                <w:szCs w:val="22"/>
                <w:lang w:val="en-US" w:eastAsia="en-US"/>
              </w:rPr>
            </w:pPr>
            <w:r>
              <w:rPr>
                <w:rFonts w:cs="Tahoma"/>
                <w:szCs w:val="22"/>
                <w:lang w:val="en-US" w:eastAsia="en-US"/>
              </w:rPr>
              <w:t>3.3.90.30.00.00</w:t>
            </w:r>
          </w:p>
          <w:p w14:paraId="40FC5C2E" w14:textId="3DF29CD0" w:rsidR="001125B3" w:rsidRDefault="001125B3" w:rsidP="00CD012E">
            <w:pPr>
              <w:tabs>
                <w:tab w:val="left" w:pos="1166"/>
              </w:tabs>
              <w:spacing w:line="276" w:lineRule="auto"/>
              <w:rPr>
                <w:rFonts w:cs="Tahoma"/>
                <w:szCs w:val="22"/>
                <w:lang w:val="en-US" w:eastAsia="en-US"/>
              </w:rPr>
            </w:pPr>
            <w:r>
              <w:rPr>
                <w:rFonts w:cs="Tahoma"/>
                <w:szCs w:val="22"/>
                <w:lang w:val="en-US" w:eastAsia="en-US"/>
              </w:rPr>
              <w:t>Fonte: 103,104,107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9224F" w14:textId="124D3842" w:rsidR="001125B3" w:rsidRDefault="001125B3" w:rsidP="00CD012E">
            <w:pPr>
              <w:tabs>
                <w:tab w:val="left" w:pos="1166"/>
              </w:tabs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Material de Consumo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6031F" w14:textId="77777777" w:rsidR="001125B3" w:rsidRPr="001B2CF4" w:rsidRDefault="001125B3" w:rsidP="00CD012E">
            <w:pPr>
              <w:spacing w:line="256" w:lineRule="auto"/>
              <w:jc w:val="center"/>
              <w:rPr>
                <w:rFonts w:cs="Tahoma"/>
                <w:szCs w:val="22"/>
                <w:lang w:eastAsia="en-US"/>
              </w:rPr>
            </w:pPr>
          </w:p>
        </w:tc>
      </w:tr>
      <w:tr w:rsidR="00121F2C" w:rsidRPr="001B2CF4" w14:paraId="6367DC0A" w14:textId="77777777" w:rsidTr="001125B3"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74A24" w14:textId="1C83EFF4" w:rsidR="00121F2C" w:rsidRDefault="00121F2C" w:rsidP="00CD012E">
            <w:pPr>
              <w:tabs>
                <w:tab w:val="left" w:pos="1166"/>
              </w:tabs>
              <w:spacing w:line="276" w:lineRule="auto"/>
              <w:rPr>
                <w:rFonts w:cs="Tahoma"/>
                <w:szCs w:val="22"/>
                <w:lang w:val="en-US" w:eastAsia="en-US"/>
              </w:rPr>
            </w:pPr>
            <w:r>
              <w:rPr>
                <w:rFonts w:cs="Tahoma"/>
                <w:szCs w:val="22"/>
                <w:lang w:val="en-US" w:eastAsia="en-US"/>
              </w:rPr>
              <w:t>07.001.10.301.0022.2044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43A3E" w14:textId="6644938B" w:rsidR="00121F2C" w:rsidRDefault="00121F2C" w:rsidP="00CD012E">
            <w:pPr>
              <w:tabs>
                <w:tab w:val="left" w:pos="1166"/>
              </w:tabs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PAB – Programa de Atenção Básica no NIS Centro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B4AF8" w14:textId="77777777" w:rsidR="00121F2C" w:rsidRPr="001B2CF4" w:rsidRDefault="00121F2C" w:rsidP="00CD012E">
            <w:pPr>
              <w:spacing w:line="256" w:lineRule="auto"/>
              <w:jc w:val="center"/>
              <w:rPr>
                <w:rFonts w:cs="Tahoma"/>
                <w:szCs w:val="22"/>
                <w:lang w:eastAsia="en-US"/>
              </w:rPr>
            </w:pPr>
          </w:p>
        </w:tc>
      </w:tr>
      <w:tr w:rsidR="00121F2C" w:rsidRPr="001B2CF4" w14:paraId="0A1C0B0E" w14:textId="77777777" w:rsidTr="001125B3"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27C7" w14:textId="77777777" w:rsidR="00121F2C" w:rsidRDefault="00121F2C" w:rsidP="00CD012E">
            <w:pPr>
              <w:tabs>
                <w:tab w:val="left" w:pos="1166"/>
              </w:tabs>
              <w:spacing w:line="276" w:lineRule="auto"/>
              <w:rPr>
                <w:rFonts w:cs="Tahoma"/>
                <w:szCs w:val="22"/>
                <w:lang w:val="en-US" w:eastAsia="en-US"/>
              </w:rPr>
            </w:pPr>
            <w:r>
              <w:rPr>
                <w:rFonts w:cs="Tahoma"/>
                <w:szCs w:val="22"/>
                <w:lang w:val="en-US" w:eastAsia="en-US"/>
              </w:rPr>
              <w:t>3.3.90.30.00.00</w:t>
            </w:r>
          </w:p>
          <w:p w14:paraId="481B231C" w14:textId="0FEC355D" w:rsidR="00121F2C" w:rsidRDefault="00121F2C" w:rsidP="00CD012E">
            <w:pPr>
              <w:tabs>
                <w:tab w:val="left" w:pos="1166"/>
              </w:tabs>
              <w:spacing w:line="276" w:lineRule="auto"/>
              <w:rPr>
                <w:rFonts w:cs="Tahoma"/>
                <w:szCs w:val="22"/>
                <w:lang w:val="en-US" w:eastAsia="en-US"/>
              </w:rPr>
            </w:pPr>
            <w:r>
              <w:rPr>
                <w:rFonts w:cs="Tahoma"/>
                <w:szCs w:val="22"/>
                <w:lang w:val="en-US" w:eastAsia="en-US"/>
              </w:rPr>
              <w:t>Fonte: 303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ED7B1" w14:textId="73C7F39E" w:rsidR="00121F2C" w:rsidRDefault="00121F2C" w:rsidP="00CD012E">
            <w:pPr>
              <w:tabs>
                <w:tab w:val="left" w:pos="1166"/>
              </w:tabs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Material de Consumo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57811" w14:textId="77777777" w:rsidR="00121F2C" w:rsidRPr="001B2CF4" w:rsidRDefault="00121F2C" w:rsidP="00CD012E">
            <w:pPr>
              <w:spacing w:line="256" w:lineRule="auto"/>
              <w:jc w:val="center"/>
              <w:rPr>
                <w:rFonts w:cs="Tahoma"/>
                <w:szCs w:val="22"/>
                <w:lang w:eastAsia="en-US"/>
              </w:rPr>
            </w:pPr>
          </w:p>
        </w:tc>
      </w:tr>
      <w:tr w:rsidR="00121F2C" w:rsidRPr="001B2CF4" w14:paraId="493A501F" w14:textId="77777777" w:rsidTr="001125B3"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F7EEF" w14:textId="0C9188F7" w:rsidR="00121F2C" w:rsidRDefault="00121F2C" w:rsidP="00CD012E">
            <w:pPr>
              <w:tabs>
                <w:tab w:val="left" w:pos="1166"/>
              </w:tabs>
              <w:spacing w:line="276" w:lineRule="auto"/>
              <w:rPr>
                <w:rFonts w:cs="Tahoma"/>
                <w:szCs w:val="22"/>
                <w:lang w:val="en-US" w:eastAsia="en-US"/>
              </w:rPr>
            </w:pPr>
            <w:r>
              <w:rPr>
                <w:rFonts w:cs="Tahoma"/>
                <w:szCs w:val="22"/>
                <w:lang w:val="en-US" w:eastAsia="en-US"/>
              </w:rPr>
              <w:t>07.001.10.302.0022.2050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55F0D" w14:textId="7ADC64C4" w:rsidR="00121F2C" w:rsidRDefault="00121F2C" w:rsidP="00CD012E">
            <w:pPr>
              <w:tabs>
                <w:tab w:val="left" w:pos="1166"/>
              </w:tabs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Manutenção do Hospital Municipal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C79D1" w14:textId="77777777" w:rsidR="00121F2C" w:rsidRPr="001B2CF4" w:rsidRDefault="00121F2C" w:rsidP="00CD012E">
            <w:pPr>
              <w:spacing w:line="256" w:lineRule="auto"/>
              <w:jc w:val="center"/>
              <w:rPr>
                <w:rFonts w:cs="Tahoma"/>
                <w:szCs w:val="22"/>
                <w:lang w:eastAsia="en-US"/>
              </w:rPr>
            </w:pPr>
          </w:p>
        </w:tc>
      </w:tr>
      <w:tr w:rsidR="00121F2C" w:rsidRPr="001B2CF4" w14:paraId="5B99010A" w14:textId="77777777" w:rsidTr="001125B3"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7EC20" w14:textId="71E9BB88" w:rsidR="00121F2C" w:rsidRDefault="00121F2C" w:rsidP="00CD012E">
            <w:pPr>
              <w:tabs>
                <w:tab w:val="left" w:pos="1166"/>
              </w:tabs>
              <w:spacing w:line="276" w:lineRule="auto"/>
              <w:rPr>
                <w:rFonts w:cs="Tahoma"/>
                <w:szCs w:val="22"/>
                <w:lang w:val="en-US" w:eastAsia="en-US"/>
              </w:rPr>
            </w:pPr>
            <w:r>
              <w:rPr>
                <w:rFonts w:cs="Tahoma"/>
                <w:szCs w:val="22"/>
                <w:lang w:val="en-US" w:eastAsia="en-US"/>
              </w:rPr>
              <w:t>3.3.90.30.00.00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3EB3" w14:textId="2ECC534F" w:rsidR="00121F2C" w:rsidRDefault="00121F2C" w:rsidP="00CD012E">
            <w:pPr>
              <w:tabs>
                <w:tab w:val="left" w:pos="1166"/>
              </w:tabs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Material de Consumo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41FE8" w14:textId="77777777" w:rsidR="00121F2C" w:rsidRPr="001B2CF4" w:rsidRDefault="00121F2C" w:rsidP="00CD012E">
            <w:pPr>
              <w:spacing w:line="256" w:lineRule="auto"/>
              <w:jc w:val="center"/>
              <w:rPr>
                <w:rFonts w:cs="Tahoma"/>
                <w:szCs w:val="22"/>
                <w:lang w:eastAsia="en-US"/>
              </w:rPr>
            </w:pPr>
          </w:p>
        </w:tc>
      </w:tr>
      <w:tr w:rsidR="00121F2C" w:rsidRPr="001B2CF4" w14:paraId="1E208E33" w14:textId="77777777" w:rsidTr="001125B3"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13B48" w14:textId="37863C33" w:rsidR="00121F2C" w:rsidRDefault="00121F2C" w:rsidP="00CD012E">
            <w:pPr>
              <w:tabs>
                <w:tab w:val="left" w:pos="1166"/>
              </w:tabs>
              <w:spacing w:line="276" w:lineRule="auto"/>
              <w:rPr>
                <w:rFonts w:cs="Tahoma"/>
                <w:szCs w:val="22"/>
                <w:lang w:val="en-US" w:eastAsia="en-US"/>
              </w:rPr>
            </w:pPr>
            <w:r>
              <w:rPr>
                <w:rFonts w:cs="Tahoma"/>
                <w:szCs w:val="22"/>
                <w:lang w:val="en-US" w:eastAsia="en-US"/>
              </w:rPr>
              <w:t>08.001.08.122.0000.2056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C3936" w14:textId="41DA7476" w:rsidR="00121F2C" w:rsidRDefault="00121F2C" w:rsidP="00CD012E">
            <w:pPr>
              <w:tabs>
                <w:tab w:val="left" w:pos="1166"/>
              </w:tabs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 xml:space="preserve">Administração Geral da Secretária Municipal de Desenv. Social e </w:t>
            </w:r>
            <w:r w:rsidR="00F47F03">
              <w:rPr>
                <w:rFonts w:cs="Tahoma"/>
                <w:szCs w:val="22"/>
                <w:lang w:eastAsia="en-US"/>
              </w:rPr>
              <w:t>Família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B906E" w14:textId="77777777" w:rsidR="00121F2C" w:rsidRPr="001B2CF4" w:rsidRDefault="00121F2C" w:rsidP="00CD012E">
            <w:pPr>
              <w:spacing w:line="256" w:lineRule="auto"/>
              <w:jc w:val="center"/>
              <w:rPr>
                <w:rFonts w:cs="Tahoma"/>
                <w:szCs w:val="22"/>
                <w:lang w:eastAsia="en-US"/>
              </w:rPr>
            </w:pPr>
          </w:p>
        </w:tc>
      </w:tr>
      <w:tr w:rsidR="00121F2C" w:rsidRPr="001B2CF4" w14:paraId="44FE4372" w14:textId="77777777" w:rsidTr="001125B3"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D239B" w14:textId="77777777" w:rsidR="00121F2C" w:rsidRDefault="00121F2C" w:rsidP="00CD012E">
            <w:pPr>
              <w:tabs>
                <w:tab w:val="left" w:pos="1166"/>
              </w:tabs>
              <w:spacing w:line="276" w:lineRule="auto"/>
              <w:rPr>
                <w:rFonts w:cs="Tahoma"/>
                <w:szCs w:val="22"/>
                <w:lang w:val="en-US" w:eastAsia="en-US"/>
              </w:rPr>
            </w:pPr>
            <w:r>
              <w:rPr>
                <w:rFonts w:cs="Tahoma"/>
                <w:szCs w:val="22"/>
                <w:lang w:val="en-US" w:eastAsia="en-US"/>
              </w:rPr>
              <w:t>3.3.90.30.00.00</w:t>
            </w:r>
          </w:p>
          <w:p w14:paraId="0BE824D5" w14:textId="56E8A7B5" w:rsidR="009E482F" w:rsidRDefault="009E482F" w:rsidP="00CD012E">
            <w:pPr>
              <w:tabs>
                <w:tab w:val="left" w:pos="1166"/>
              </w:tabs>
              <w:spacing w:line="276" w:lineRule="auto"/>
              <w:rPr>
                <w:rFonts w:cs="Tahoma"/>
                <w:szCs w:val="22"/>
                <w:lang w:val="en-US" w:eastAsia="en-US"/>
              </w:rPr>
            </w:pPr>
            <w:r>
              <w:rPr>
                <w:rFonts w:cs="Tahoma"/>
                <w:szCs w:val="22"/>
                <w:lang w:val="en-US" w:eastAsia="en-US"/>
              </w:rPr>
              <w:t>Fonte: 1000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9AC42" w14:textId="507B0709" w:rsidR="00121F2C" w:rsidRDefault="00121F2C" w:rsidP="00CD012E">
            <w:pPr>
              <w:tabs>
                <w:tab w:val="left" w:pos="1166"/>
              </w:tabs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Material de Consumo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2589D" w14:textId="77777777" w:rsidR="00121F2C" w:rsidRPr="001B2CF4" w:rsidRDefault="00121F2C" w:rsidP="00CD012E">
            <w:pPr>
              <w:spacing w:line="256" w:lineRule="auto"/>
              <w:jc w:val="center"/>
              <w:rPr>
                <w:rFonts w:cs="Tahoma"/>
                <w:szCs w:val="22"/>
                <w:lang w:eastAsia="en-US"/>
              </w:rPr>
            </w:pPr>
          </w:p>
        </w:tc>
      </w:tr>
      <w:tr w:rsidR="00121F2C" w:rsidRPr="001B2CF4" w14:paraId="03275E8E" w14:textId="77777777" w:rsidTr="001125B3"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2B4E1" w14:textId="7706491D" w:rsidR="00121F2C" w:rsidRDefault="00121F2C" w:rsidP="00CD012E">
            <w:pPr>
              <w:tabs>
                <w:tab w:val="left" w:pos="1166"/>
              </w:tabs>
              <w:spacing w:line="276" w:lineRule="auto"/>
              <w:rPr>
                <w:rFonts w:cs="Tahoma"/>
                <w:szCs w:val="22"/>
                <w:lang w:val="en-US" w:eastAsia="en-US"/>
              </w:rPr>
            </w:pPr>
            <w:r>
              <w:rPr>
                <w:rFonts w:cs="Tahoma"/>
                <w:szCs w:val="22"/>
                <w:lang w:val="en-US" w:eastAsia="en-US"/>
              </w:rPr>
              <w:lastRenderedPageBreak/>
              <w:t>08.002.08.243.0023.2068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0037" w14:textId="5458E1F9" w:rsidR="00121F2C" w:rsidRDefault="009E482F" w:rsidP="00CD012E">
            <w:pPr>
              <w:tabs>
                <w:tab w:val="left" w:pos="1166"/>
              </w:tabs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 xml:space="preserve">Manutenção das Atividades do Conselho Tutelar 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F2E14" w14:textId="77777777" w:rsidR="00121F2C" w:rsidRPr="001B2CF4" w:rsidRDefault="00121F2C" w:rsidP="00CD012E">
            <w:pPr>
              <w:spacing w:line="256" w:lineRule="auto"/>
              <w:jc w:val="center"/>
              <w:rPr>
                <w:rFonts w:cs="Tahoma"/>
                <w:szCs w:val="22"/>
                <w:lang w:eastAsia="en-US"/>
              </w:rPr>
            </w:pPr>
          </w:p>
        </w:tc>
      </w:tr>
      <w:tr w:rsidR="00121F2C" w:rsidRPr="001B2CF4" w14:paraId="250CCFBC" w14:textId="77777777" w:rsidTr="001125B3"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EFD7" w14:textId="77777777" w:rsidR="00121F2C" w:rsidRDefault="00121F2C" w:rsidP="00CD012E">
            <w:pPr>
              <w:tabs>
                <w:tab w:val="left" w:pos="1166"/>
              </w:tabs>
              <w:spacing w:line="276" w:lineRule="auto"/>
              <w:rPr>
                <w:rFonts w:cs="Tahoma"/>
                <w:szCs w:val="22"/>
                <w:lang w:val="en-US" w:eastAsia="en-US"/>
              </w:rPr>
            </w:pPr>
            <w:r>
              <w:rPr>
                <w:rFonts w:cs="Tahoma"/>
                <w:szCs w:val="22"/>
                <w:lang w:val="en-US" w:eastAsia="en-US"/>
              </w:rPr>
              <w:t>3.3.90.30.00.00</w:t>
            </w:r>
          </w:p>
          <w:p w14:paraId="536551ED" w14:textId="05F712E6" w:rsidR="009E482F" w:rsidRDefault="009E482F" w:rsidP="00CD012E">
            <w:pPr>
              <w:tabs>
                <w:tab w:val="left" w:pos="1166"/>
              </w:tabs>
              <w:spacing w:line="276" w:lineRule="auto"/>
              <w:rPr>
                <w:rFonts w:cs="Tahoma"/>
                <w:szCs w:val="22"/>
                <w:lang w:val="en-US" w:eastAsia="en-US"/>
              </w:rPr>
            </w:pPr>
            <w:r>
              <w:rPr>
                <w:rFonts w:cs="Tahoma"/>
                <w:szCs w:val="22"/>
                <w:lang w:val="en-US" w:eastAsia="en-US"/>
              </w:rPr>
              <w:t>Fonte: 1000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4E60F" w14:textId="72E11834" w:rsidR="00121F2C" w:rsidRDefault="009E482F" w:rsidP="00CD012E">
            <w:pPr>
              <w:tabs>
                <w:tab w:val="left" w:pos="1166"/>
              </w:tabs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Material de Consumo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ABC0B" w14:textId="77777777" w:rsidR="00121F2C" w:rsidRPr="001B2CF4" w:rsidRDefault="00121F2C" w:rsidP="00CD012E">
            <w:pPr>
              <w:spacing w:line="256" w:lineRule="auto"/>
              <w:jc w:val="center"/>
              <w:rPr>
                <w:rFonts w:cs="Tahoma"/>
                <w:szCs w:val="22"/>
                <w:lang w:eastAsia="en-US"/>
              </w:rPr>
            </w:pPr>
          </w:p>
        </w:tc>
      </w:tr>
      <w:tr w:rsidR="009E482F" w:rsidRPr="001B2CF4" w14:paraId="618156D3" w14:textId="77777777" w:rsidTr="001125B3"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093EA" w14:textId="0B71850B" w:rsidR="009E482F" w:rsidRDefault="009E482F" w:rsidP="00CD012E">
            <w:pPr>
              <w:tabs>
                <w:tab w:val="left" w:pos="1166"/>
              </w:tabs>
              <w:spacing w:line="276" w:lineRule="auto"/>
              <w:rPr>
                <w:rFonts w:cs="Tahoma"/>
                <w:szCs w:val="22"/>
                <w:lang w:val="en-US" w:eastAsia="en-US"/>
              </w:rPr>
            </w:pPr>
            <w:r>
              <w:rPr>
                <w:rFonts w:cs="Tahoma"/>
                <w:szCs w:val="22"/>
                <w:lang w:val="en-US" w:eastAsia="en-US"/>
              </w:rPr>
              <w:t>08.002.08.243.0023.2068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72D21" w14:textId="0238E51A" w:rsidR="009E482F" w:rsidRDefault="009E482F" w:rsidP="00CD012E">
            <w:pPr>
              <w:tabs>
                <w:tab w:val="left" w:pos="1166"/>
              </w:tabs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Manutenção da Casa Lar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B42E0" w14:textId="77777777" w:rsidR="009E482F" w:rsidRPr="001B2CF4" w:rsidRDefault="009E482F" w:rsidP="00CD012E">
            <w:pPr>
              <w:spacing w:line="256" w:lineRule="auto"/>
              <w:jc w:val="center"/>
              <w:rPr>
                <w:rFonts w:cs="Tahoma"/>
                <w:szCs w:val="22"/>
                <w:lang w:eastAsia="en-US"/>
              </w:rPr>
            </w:pPr>
          </w:p>
        </w:tc>
      </w:tr>
      <w:tr w:rsidR="009E482F" w:rsidRPr="001B2CF4" w14:paraId="6687C2AE" w14:textId="77777777" w:rsidTr="001125B3"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F2348" w14:textId="77777777" w:rsidR="009E482F" w:rsidRDefault="009E482F" w:rsidP="00CD012E">
            <w:pPr>
              <w:tabs>
                <w:tab w:val="left" w:pos="1166"/>
              </w:tabs>
              <w:spacing w:line="276" w:lineRule="auto"/>
              <w:rPr>
                <w:rFonts w:cs="Tahoma"/>
                <w:szCs w:val="22"/>
                <w:lang w:val="en-US" w:eastAsia="en-US"/>
              </w:rPr>
            </w:pPr>
            <w:r>
              <w:rPr>
                <w:rFonts w:cs="Tahoma"/>
                <w:szCs w:val="22"/>
                <w:lang w:val="en-US" w:eastAsia="en-US"/>
              </w:rPr>
              <w:t>3.3.90.30.00.00</w:t>
            </w:r>
          </w:p>
          <w:p w14:paraId="3C6F8AC1" w14:textId="3384B3D5" w:rsidR="009E482F" w:rsidRDefault="009E482F" w:rsidP="00CD012E">
            <w:pPr>
              <w:tabs>
                <w:tab w:val="left" w:pos="1166"/>
              </w:tabs>
              <w:spacing w:line="276" w:lineRule="auto"/>
              <w:rPr>
                <w:rFonts w:cs="Tahoma"/>
                <w:szCs w:val="22"/>
                <w:lang w:val="en-US" w:eastAsia="en-US"/>
              </w:rPr>
            </w:pPr>
            <w:r>
              <w:rPr>
                <w:rFonts w:cs="Tahoma"/>
                <w:szCs w:val="22"/>
                <w:lang w:val="en-US" w:eastAsia="en-US"/>
              </w:rPr>
              <w:t>Fonte: 1000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DEE3" w14:textId="44B398DD" w:rsidR="009E482F" w:rsidRDefault="009E482F" w:rsidP="00CD012E">
            <w:pPr>
              <w:tabs>
                <w:tab w:val="left" w:pos="1166"/>
              </w:tabs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Material de Consumo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57CF5" w14:textId="77777777" w:rsidR="009E482F" w:rsidRPr="001B2CF4" w:rsidRDefault="009E482F" w:rsidP="00CD012E">
            <w:pPr>
              <w:spacing w:line="256" w:lineRule="auto"/>
              <w:jc w:val="center"/>
              <w:rPr>
                <w:rFonts w:cs="Tahoma"/>
                <w:szCs w:val="22"/>
                <w:lang w:eastAsia="en-US"/>
              </w:rPr>
            </w:pPr>
          </w:p>
        </w:tc>
      </w:tr>
    </w:tbl>
    <w:p w14:paraId="5C54C714" w14:textId="77777777" w:rsidR="00FD759F" w:rsidRPr="001B2CF4" w:rsidRDefault="00FD759F" w:rsidP="00FD759F">
      <w:pPr>
        <w:tabs>
          <w:tab w:val="left" w:pos="3063"/>
        </w:tabs>
        <w:rPr>
          <w:rFonts w:cs="Tahoma"/>
          <w:szCs w:val="22"/>
        </w:rPr>
      </w:pPr>
    </w:p>
    <w:p w14:paraId="3B6622E8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5855F38C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746D36D2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1CDD04E3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66112FD6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3C650780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0ADD7C6A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6DFAA9D9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4452E4A4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3B1A3654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77A30AAE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44DDB111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07DEBCC2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06FC2151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1196D4CE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626E9509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47586EEF" w14:textId="77777777" w:rsidR="00FD759F" w:rsidRDefault="00FD759F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18965213" w14:textId="77777777" w:rsidR="006D0AB7" w:rsidRDefault="006D0AB7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4207BE50" w14:textId="77777777" w:rsidR="00060433" w:rsidRDefault="00060433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18D915FF" w14:textId="77777777" w:rsidR="00060433" w:rsidRDefault="00060433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7EA0394C" w14:textId="77777777" w:rsidR="00060433" w:rsidRDefault="00060433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4D51241B" w14:textId="77777777" w:rsidR="00060433" w:rsidRDefault="00060433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6C873058" w14:textId="77777777" w:rsidR="00060433" w:rsidRDefault="00060433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26A29F54" w14:textId="77777777" w:rsidR="00060433" w:rsidRDefault="00060433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3D8EB850" w14:textId="77777777" w:rsidR="00060433" w:rsidRDefault="00060433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1C501792" w14:textId="77777777" w:rsidR="00060433" w:rsidRDefault="00060433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1D0F91EE" w14:textId="77777777" w:rsidR="00060433" w:rsidRDefault="00060433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2A1830DE" w14:textId="77777777" w:rsidR="00060433" w:rsidRDefault="00060433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1CB7A05F" w14:textId="77777777" w:rsidR="003101FB" w:rsidRDefault="003101FB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73CA4BA9" w14:textId="77777777" w:rsidR="003101FB" w:rsidRDefault="003101FB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607ECA5D" w14:textId="77777777" w:rsidR="003101FB" w:rsidRDefault="003101FB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028F88DC" w14:textId="77777777" w:rsidR="003101FB" w:rsidRDefault="003101FB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365CA8A4" w14:textId="77777777" w:rsidR="003101FB" w:rsidRDefault="003101FB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73388C39" w14:textId="77777777" w:rsidR="003101FB" w:rsidRDefault="003101FB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4E5DB488" w14:textId="77777777" w:rsidR="003101FB" w:rsidRDefault="003101FB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691B8621" w14:textId="77777777" w:rsidR="003101FB" w:rsidRDefault="003101FB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6C6890F9" w14:textId="77777777" w:rsidR="003101FB" w:rsidRDefault="003101FB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p w14:paraId="2F45F18D" w14:textId="77777777" w:rsidR="00B80DE0" w:rsidRDefault="00B80DE0" w:rsidP="00FD759F">
      <w:pPr>
        <w:tabs>
          <w:tab w:val="left" w:pos="3063"/>
        </w:tabs>
        <w:rPr>
          <w:rFonts w:cs="Tahoma"/>
          <w:color w:val="000000"/>
          <w:szCs w:val="22"/>
        </w:rPr>
      </w:pPr>
    </w:p>
    <w:tbl>
      <w:tblPr>
        <w:tblW w:w="992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993"/>
        <w:gridCol w:w="1560"/>
        <w:gridCol w:w="1560"/>
        <w:gridCol w:w="1419"/>
        <w:gridCol w:w="1418"/>
      </w:tblGrid>
      <w:tr w:rsidR="00FD759F" w14:paraId="795CAF99" w14:textId="77777777" w:rsidTr="00464D2E">
        <w:trPr>
          <w:trHeight w:val="256"/>
        </w:trPr>
        <w:tc>
          <w:tcPr>
            <w:tcW w:w="99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F8275" w14:textId="77777777" w:rsidR="00FD759F" w:rsidRDefault="00FD759F">
            <w:pPr>
              <w:tabs>
                <w:tab w:val="left" w:pos="3063"/>
              </w:tabs>
              <w:spacing w:line="276" w:lineRule="auto"/>
              <w:rPr>
                <w:rFonts w:cs="Tahoma"/>
                <w:b/>
                <w:color w:val="000000"/>
                <w:szCs w:val="22"/>
                <w:lang w:eastAsia="en-US"/>
              </w:rPr>
            </w:pPr>
            <w:r>
              <w:rPr>
                <w:rFonts w:cs="Tahoma"/>
                <w:b/>
                <w:color w:val="000000"/>
                <w:szCs w:val="22"/>
                <w:lang w:eastAsia="en-US"/>
              </w:rPr>
              <w:t>Análise da Comissão de Licitação</w:t>
            </w:r>
          </w:p>
        </w:tc>
      </w:tr>
      <w:tr w:rsidR="00FD759F" w14:paraId="0498DA24" w14:textId="77777777" w:rsidTr="002A4947">
        <w:trPr>
          <w:trHeight w:val="256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96C67" w14:textId="310637B0" w:rsidR="00FD759F" w:rsidRDefault="00FD759F" w:rsidP="002A4947">
            <w:pPr>
              <w:tabs>
                <w:tab w:val="left" w:pos="3063"/>
              </w:tabs>
              <w:spacing w:line="276" w:lineRule="auto"/>
              <w:ind w:right="178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color w:val="000000"/>
                <w:szCs w:val="22"/>
                <w:lang w:eastAsia="en-US"/>
              </w:rPr>
              <w:t xml:space="preserve">Emitimos nosso Parecer favorável à esta Dispensa de Licitação </w:t>
            </w:r>
            <w:r>
              <w:rPr>
                <w:rFonts w:cs="Tahoma"/>
                <w:color w:val="000000" w:themeColor="text1"/>
                <w:szCs w:val="22"/>
                <w:lang w:eastAsia="en-US"/>
              </w:rPr>
              <w:t xml:space="preserve">n° </w:t>
            </w:r>
            <w:r w:rsidR="00215991">
              <w:rPr>
                <w:rFonts w:cs="Tahoma"/>
                <w:szCs w:val="22"/>
                <w:lang w:eastAsia="en-US"/>
              </w:rPr>
              <w:t>06/</w:t>
            </w:r>
            <w:r>
              <w:rPr>
                <w:rFonts w:cs="Tahoma"/>
                <w:color w:val="000000" w:themeColor="text1"/>
                <w:szCs w:val="22"/>
                <w:lang w:eastAsia="en-US"/>
              </w:rPr>
              <w:t>202</w:t>
            </w:r>
            <w:r w:rsidR="00215991">
              <w:rPr>
                <w:rFonts w:cs="Tahoma"/>
                <w:color w:val="000000" w:themeColor="text1"/>
                <w:szCs w:val="22"/>
                <w:lang w:eastAsia="en-US"/>
              </w:rPr>
              <w:t>6</w:t>
            </w:r>
            <w:r>
              <w:rPr>
                <w:rFonts w:cs="Tahoma"/>
                <w:color w:val="000000" w:themeColor="text1"/>
                <w:szCs w:val="22"/>
                <w:lang w:eastAsia="en-US"/>
              </w:rPr>
              <w:t>, com fundamentos</w:t>
            </w:r>
            <w:r w:rsidR="00F934B7">
              <w:rPr>
                <w:rFonts w:cs="Tahoma"/>
                <w:color w:val="000000" w:themeColor="text1"/>
                <w:szCs w:val="22"/>
                <w:lang w:eastAsia="en-US"/>
              </w:rPr>
              <w:t xml:space="preserve"> </w:t>
            </w:r>
            <w:r>
              <w:rPr>
                <w:rFonts w:cs="Tahoma"/>
                <w:color w:val="000000" w:themeColor="text1"/>
                <w:szCs w:val="22"/>
                <w:lang w:eastAsia="en-US"/>
              </w:rPr>
              <w:t>no parecer jurídico, no</w:t>
            </w:r>
            <w:r>
              <w:rPr>
                <w:rFonts w:cs="Tahoma"/>
                <w:color w:val="000000"/>
                <w:szCs w:val="22"/>
                <w:lang w:eastAsia="en-US"/>
              </w:rPr>
              <w:t xml:space="preserve"> valor de</w:t>
            </w:r>
            <w:r w:rsidR="0061138D">
              <w:rPr>
                <w:rFonts w:cs="Tahoma"/>
                <w:szCs w:val="22"/>
                <w:lang w:eastAsia="en-US"/>
              </w:rPr>
              <w:t xml:space="preserve"> R$ 5.797,50 (Cinco mil setecentos e noventa e sete reais e cinquenta centavos)</w:t>
            </w:r>
            <w:r w:rsidR="00F934B7">
              <w:rPr>
                <w:rFonts w:cs="Tahoma"/>
                <w:szCs w:val="22"/>
                <w:lang w:eastAsia="en-US"/>
              </w:rPr>
              <w:t>,</w:t>
            </w:r>
            <w:r w:rsidR="00464D2E">
              <w:rPr>
                <w:rFonts w:cs="Tahoma"/>
                <w:szCs w:val="22"/>
                <w:lang w:eastAsia="en-US"/>
              </w:rPr>
              <w:t xml:space="preserve"> com</w:t>
            </w:r>
            <w:r>
              <w:rPr>
                <w:rFonts w:cs="Tahoma"/>
                <w:color w:val="000000"/>
                <w:szCs w:val="22"/>
                <w:lang w:eastAsia="en-US"/>
              </w:rPr>
              <w:t xml:space="preserve"> respaldo no artigo </w:t>
            </w:r>
            <w:r>
              <w:rPr>
                <w:rFonts w:cs="Tahoma"/>
                <w:szCs w:val="22"/>
                <w:lang w:eastAsia="en-US"/>
              </w:rPr>
              <w:t>75, inciso II da Lei nº 14.133/21.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093F2" w14:textId="77777777" w:rsidR="00FD759F" w:rsidRDefault="00FD759F">
            <w:pPr>
              <w:tabs>
                <w:tab w:val="left" w:pos="3063"/>
              </w:tabs>
              <w:spacing w:line="276" w:lineRule="auto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color w:val="000000"/>
                <w:szCs w:val="22"/>
                <w:lang w:eastAsia="en-US"/>
              </w:rPr>
              <w:t>Data:</w:t>
            </w:r>
          </w:p>
        </w:tc>
        <w:tc>
          <w:tcPr>
            <w:tcW w:w="59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86D60" w14:textId="558AFE24" w:rsidR="00FD759F" w:rsidRDefault="00F23FDC">
            <w:pPr>
              <w:tabs>
                <w:tab w:val="left" w:pos="3063"/>
              </w:tabs>
              <w:spacing w:line="276" w:lineRule="auto"/>
              <w:rPr>
                <w:rFonts w:cs="Tahoma"/>
                <w:color w:val="000000" w:themeColor="text1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30 de janeiro</w:t>
            </w:r>
            <w:r w:rsidR="006D0AB7">
              <w:rPr>
                <w:rFonts w:cs="Tahoma"/>
                <w:szCs w:val="22"/>
                <w:lang w:eastAsia="en-US"/>
              </w:rPr>
              <w:t xml:space="preserve"> de 202</w:t>
            </w:r>
            <w:r w:rsidR="003101FB">
              <w:rPr>
                <w:rFonts w:cs="Tahoma"/>
                <w:szCs w:val="22"/>
                <w:lang w:eastAsia="en-US"/>
              </w:rPr>
              <w:t>6</w:t>
            </w:r>
          </w:p>
        </w:tc>
      </w:tr>
      <w:tr w:rsidR="00FD759F" w14:paraId="57B41549" w14:textId="77777777" w:rsidTr="002A4947">
        <w:trPr>
          <w:trHeight w:val="125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53785" w14:textId="77777777" w:rsidR="00FD759F" w:rsidRDefault="00FD759F">
            <w:pPr>
              <w:spacing w:line="256" w:lineRule="auto"/>
              <w:rPr>
                <w:rFonts w:cs="Tahoma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DC1B" w14:textId="77777777" w:rsidR="00FD759F" w:rsidRDefault="00FD759F">
            <w:pPr>
              <w:tabs>
                <w:tab w:val="left" w:pos="3063"/>
              </w:tabs>
              <w:spacing w:line="276" w:lineRule="auto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color w:val="000000"/>
                <w:szCs w:val="22"/>
                <w:lang w:eastAsia="en-US"/>
              </w:rPr>
              <w:t>Nome</w:t>
            </w:r>
          </w:p>
          <w:p w14:paraId="508BDC23" w14:textId="77777777" w:rsidR="00FD759F" w:rsidRDefault="00FD759F">
            <w:pPr>
              <w:tabs>
                <w:tab w:val="left" w:pos="3063"/>
              </w:tabs>
              <w:spacing w:line="276" w:lineRule="auto"/>
              <w:rPr>
                <w:rFonts w:cs="Tahoma"/>
                <w:color w:val="000000"/>
                <w:szCs w:val="22"/>
                <w:lang w:eastAsia="en-US"/>
              </w:rPr>
            </w:pPr>
          </w:p>
          <w:p w14:paraId="20890CE0" w14:textId="77777777" w:rsidR="00FD759F" w:rsidRDefault="00FD759F">
            <w:pPr>
              <w:tabs>
                <w:tab w:val="left" w:pos="3063"/>
              </w:tabs>
              <w:spacing w:line="276" w:lineRule="auto"/>
              <w:rPr>
                <w:rFonts w:cs="Tahoma"/>
                <w:color w:val="000000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F9EE7" w14:textId="77777777" w:rsidR="00FD759F" w:rsidRDefault="00FD759F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color w:val="000000"/>
                <w:szCs w:val="22"/>
                <w:lang w:eastAsia="en-US"/>
              </w:rPr>
              <w:t>Ângela Maria Vitoriano</w:t>
            </w:r>
          </w:p>
          <w:p w14:paraId="063FE03C" w14:textId="77777777" w:rsidR="00FD759F" w:rsidRDefault="00FD759F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color w:val="000000"/>
                <w:szCs w:val="22"/>
                <w:lang w:eastAsia="en-US"/>
              </w:rPr>
              <w:t xml:space="preserve">Agente de Contratação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A08E1" w14:textId="77777777" w:rsidR="00FD759F" w:rsidRDefault="00FD759F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Maria Isabel Correa Felipe Bazoti</w:t>
            </w:r>
          </w:p>
          <w:p w14:paraId="59838A96" w14:textId="77777777" w:rsidR="00FD759F" w:rsidRDefault="00FD759F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color w:val="000000"/>
                <w:szCs w:val="22"/>
                <w:lang w:eastAsia="en-US"/>
              </w:rPr>
              <w:t>Equipe de Apoio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87715" w14:textId="26C67E9E" w:rsidR="00FD759F" w:rsidRDefault="00ED1ED7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Roberto Mitiyaru</w:t>
            </w:r>
            <w:r w:rsidR="00FD759F">
              <w:rPr>
                <w:rFonts w:cs="Tahoma"/>
                <w:szCs w:val="22"/>
                <w:lang w:eastAsia="en-US"/>
              </w:rPr>
              <w:t xml:space="preserve"> Amano </w:t>
            </w:r>
            <w:r w:rsidR="00FD759F">
              <w:rPr>
                <w:rFonts w:cs="Tahoma"/>
                <w:color w:val="000000"/>
                <w:szCs w:val="22"/>
                <w:lang w:eastAsia="en-US"/>
              </w:rPr>
              <w:t>Equipe de Apoio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D2B43" w14:textId="77777777" w:rsidR="00FD759F" w:rsidRDefault="00FD759F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 xml:space="preserve">Maria Aparecida Ferreira da Silva Senna </w:t>
            </w:r>
          </w:p>
          <w:p w14:paraId="5E615984" w14:textId="77777777" w:rsidR="00FD759F" w:rsidRDefault="00FD759F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color w:val="000000"/>
                <w:szCs w:val="22"/>
                <w:lang w:eastAsia="en-US"/>
              </w:rPr>
              <w:t>Equipe de Apoio</w:t>
            </w:r>
          </w:p>
        </w:tc>
      </w:tr>
      <w:tr w:rsidR="00FD759F" w14:paraId="569A0CB4" w14:textId="77777777" w:rsidTr="00464D2E">
        <w:trPr>
          <w:trHeight w:val="125"/>
        </w:trPr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186C9" w14:textId="77777777" w:rsidR="00FD759F" w:rsidRDefault="00FD759F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b/>
                <w:color w:val="000000"/>
                <w:szCs w:val="22"/>
                <w:lang w:eastAsia="en-US"/>
              </w:rPr>
              <w:t>Assinatura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8AC2" w14:textId="77777777" w:rsidR="00FD759F" w:rsidRDefault="00FD759F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  <w:lang w:eastAsia="en-US"/>
              </w:rPr>
            </w:pPr>
          </w:p>
          <w:p w14:paraId="51242817" w14:textId="77777777" w:rsidR="00FD759F" w:rsidRDefault="00FD759F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2DEAF" w14:textId="77777777" w:rsidR="00FD759F" w:rsidRDefault="00FD759F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  <w:lang w:eastAsia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C1BC" w14:textId="77777777" w:rsidR="00FD759F" w:rsidRDefault="00FD759F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5FAFA" w14:textId="77777777" w:rsidR="00FD759F" w:rsidRDefault="00FD759F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color w:val="000000"/>
                <w:szCs w:val="22"/>
                <w:lang w:eastAsia="en-US"/>
              </w:rPr>
            </w:pPr>
          </w:p>
        </w:tc>
      </w:tr>
    </w:tbl>
    <w:p w14:paraId="6EE644F5" w14:textId="77777777" w:rsidR="00FD759F" w:rsidRDefault="00FD759F" w:rsidP="00FD759F">
      <w:pPr>
        <w:tabs>
          <w:tab w:val="left" w:pos="3063"/>
        </w:tabs>
        <w:rPr>
          <w:rFonts w:cs="Tahoma"/>
          <w:szCs w:val="22"/>
        </w:rPr>
      </w:pPr>
    </w:p>
    <w:p w14:paraId="12F0569B" w14:textId="77777777" w:rsidR="00FD759F" w:rsidRDefault="00FD759F" w:rsidP="00FD759F">
      <w:pPr>
        <w:tabs>
          <w:tab w:val="left" w:pos="3063"/>
        </w:tabs>
        <w:rPr>
          <w:rFonts w:cs="Tahoma"/>
          <w:szCs w:val="22"/>
        </w:rPr>
      </w:pPr>
    </w:p>
    <w:p w14:paraId="2937257E" w14:textId="77777777" w:rsidR="00FD759F" w:rsidRDefault="00FD759F" w:rsidP="00FD759F">
      <w:pPr>
        <w:tabs>
          <w:tab w:val="left" w:pos="3063"/>
        </w:tabs>
        <w:rPr>
          <w:rFonts w:cs="Tahoma"/>
          <w:szCs w:val="22"/>
        </w:rPr>
      </w:pPr>
    </w:p>
    <w:p w14:paraId="43A61A8E" w14:textId="77777777" w:rsidR="00FD759F" w:rsidRDefault="00FD759F" w:rsidP="00FD759F">
      <w:pPr>
        <w:tabs>
          <w:tab w:val="left" w:pos="3063"/>
        </w:tabs>
        <w:rPr>
          <w:rFonts w:cs="Tahoma"/>
          <w:szCs w:val="22"/>
        </w:rPr>
      </w:pPr>
    </w:p>
    <w:p w14:paraId="565593E0" w14:textId="77777777" w:rsidR="00FD759F" w:rsidRDefault="00FD759F" w:rsidP="00FD759F">
      <w:pPr>
        <w:tabs>
          <w:tab w:val="left" w:pos="3063"/>
        </w:tabs>
        <w:rPr>
          <w:rFonts w:cs="Tahoma"/>
          <w:szCs w:val="22"/>
        </w:rPr>
      </w:pPr>
    </w:p>
    <w:p w14:paraId="2C16CD7F" w14:textId="77777777" w:rsidR="00FD759F" w:rsidRDefault="00FD759F" w:rsidP="00FD759F">
      <w:pPr>
        <w:tabs>
          <w:tab w:val="left" w:pos="3063"/>
        </w:tabs>
        <w:rPr>
          <w:rFonts w:cs="Tahoma"/>
          <w:szCs w:val="22"/>
        </w:rPr>
      </w:pPr>
    </w:p>
    <w:p w14:paraId="01D641CE" w14:textId="77777777" w:rsidR="00FD759F" w:rsidRDefault="00FD759F" w:rsidP="00FD759F">
      <w:pPr>
        <w:tabs>
          <w:tab w:val="left" w:pos="3063"/>
        </w:tabs>
        <w:rPr>
          <w:rFonts w:cs="Tahoma"/>
          <w:szCs w:val="22"/>
        </w:rPr>
      </w:pPr>
    </w:p>
    <w:p w14:paraId="13A725F3" w14:textId="77777777" w:rsidR="00FD759F" w:rsidRDefault="00FD759F" w:rsidP="00FD759F">
      <w:pPr>
        <w:tabs>
          <w:tab w:val="left" w:pos="3063"/>
        </w:tabs>
        <w:rPr>
          <w:rFonts w:cs="Tahoma"/>
          <w:szCs w:val="22"/>
        </w:rPr>
      </w:pPr>
    </w:p>
    <w:p w14:paraId="0E6791E8" w14:textId="77777777" w:rsidR="00FD759F" w:rsidRDefault="00FD759F" w:rsidP="00FD759F">
      <w:pPr>
        <w:tabs>
          <w:tab w:val="left" w:pos="3063"/>
        </w:tabs>
        <w:rPr>
          <w:rFonts w:cs="Tahoma"/>
          <w:szCs w:val="22"/>
        </w:rPr>
      </w:pPr>
    </w:p>
    <w:p w14:paraId="3655255B" w14:textId="77777777" w:rsidR="00FD759F" w:rsidRDefault="00FD759F" w:rsidP="00FD759F">
      <w:pPr>
        <w:tabs>
          <w:tab w:val="left" w:pos="3063"/>
        </w:tabs>
        <w:rPr>
          <w:rFonts w:cs="Tahoma"/>
          <w:szCs w:val="22"/>
        </w:rPr>
      </w:pPr>
    </w:p>
    <w:p w14:paraId="7B86F71C" w14:textId="77777777" w:rsidR="00FD759F" w:rsidRDefault="00FD759F" w:rsidP="00FD759F">
      <w:pPr>
        <w:tabs>
          <w:tab w:val="left" w:pos="3063"/>
        </w:tabs>
        <w:rPr>
          <w:rFonts w:cs="Tahoma"/>
          <w:szCs w:val="22"/>
        </w:rPr>
      </w:pPr>
    </w:p>
    <w:p w14:paraId="03C2F253" w14:textId="77777777" w:rsidR="00FD759F" w:rsidRDefault="00FD759F" w:rsidP="00FD759F">
      <w:pPr>
        <w:tabs>
          <w:tab w:val="left" w:pos="3063"/>
        </w:tabs>
        <w:rPr>
          <w:rFonts w:cs="Tahoma"/>
          <w:szCs w:val="22"/>
        </w:rPr>
      </w:pPr>
    </w:p>
    <w:p w14:paraId="68D70516" w14:textId="77777777" w:rsidR="00FD759F" w:rsidRDefault="00FD759F" w:rsidP="00FD759F">
      <w:pPr>
        <w:tabs>
          <w:tab w:val="left" w:pos="3063"/>
        </w:tabs>
        <w:rPr>
          <w:rFonts w:cs="Tahoma"/>
          <w:szCs w:val="22"/>
        </w:rPr>
      </w:pPr>
    </w:p>
    <w:p w14:paraId="1BEAF9E8" w14:textId="77777777" w:rsidR="00FD759F" w:rsidRDefault="00FD759F" w:rsidP="00FD759F">
      <w:pPr>
        <w:tabs>
          <w:tab w:val="left" w:pos="3063"/>
        </w:tabs>
        <w:rPr>
          <w:rFonts w:cs="Tahoma"/>
          <w:szCs w:val="22"/>
        </w:rPr>
      </w:pPr>
    </w:p>
    <w:p w14:paraId="2081F5C0" w14:textId="77777777" w:rsidR="00FD759F" w:rsidRDefault="00FD759F" w:rsidP="00FD759F">
      <w:pPr>
        <w:tabs>
          <w:tab w:val="left" w:pos="3063"/>
        </w:tabs>
        <w:rPr>
          <w:rFonts w:cs="Tahoma"/>
          <w:szCs w:val="22"/>
        </w:rPr>
      </w:pPr>
    </w:p>
    <w:p w14:paraId="34BD90A1" w14:textId="77777777" w:rsidR="00FD759F" w:rsidRDefault="00FD759F" w:rsidP="00FD759F">
      <w:pPr>
        <w:tabs>
          <w:tab w:val="left" w:pos="3063"/>
        </w:tabs>
        <w:rPr>
          <w:rFonts w:cs="Tahoma"/>
          <w:szCs w:val="22"/>
        </w:rPr>
      </w:pPr>
    </w:p>
    <w:p w14:paraId="67624E12" w14:textId="77777777" w:rsidR="00FD759F" w:rsidRDefault="00FD759F" w:rsidP="00FD759F">
      <w:pPr>
        <w:tabs>
          <w:tab w:val="left" w:pos="3063"/>
        </w:tabs>
        <w:rPr>
          <w:rFonts w:cs="Tahoma"/>
          <w:szCs w:val="22"/>
        </w:rPr>
      </w:pPr>
    </w:p>
    <w:p w14:paraId="415A03B9" w14:textId="77777777" w:rsidR="00FD759F" w:rsidRDefault="00FD759F" w:rsidP="00FD759F">
      <w:pPr>
        <w:tabs>
          <w:tab w:val="left" w:pos="3063"/>
        </w:tabs>
        <w:rPr>
          <w:rFonts w:cs="Tahoma"/>
          <w:szCs w:val="22"/>
        </w:rPr>
      </w:pPr>
    </w:p>
    <w:p w14:paraId="354D9B5C" w14:textId="77777777" w:rsidR="00FD759F" w:rsidRDefault="00FD759F" w:rsidP="00FD759F">
      <w:pPr>
        <w:tabs>
          <w:tab w:val="left" w:pos="3063"/>
        </w:tabs>
        <w:rPr>
          <w:rFonts w:cs="Tahoma"/>
          <w:szCs w:val="22"/>
        </w:rPr>
      </w:pPr>
    </w:p>
    <w:p w14:paraId="7D4DF960" w14:textId="77777777" w:rsidR="00FD759F" w:rsidRDefault="00FD759F" w:rsidP="00FD759F">
      <w:pPr>
        <w:tabs>
          <w:tab w:val="left" w:pos="3063"/>
        </w:tabs>
        <w:rPr>
          <w:rFonts w:cs="Tahoma"/>
          <w:szCs w:val="22"/>
        </w:rPr>
      </w:pPr>
    </w:p>
    <w:p w14:paraId="3364D9BA" w14:textId="77777777" w:rsidR="00FD759F" w:rsidRDefault="00FD759F" w:rsidP="00FD759F">
      <w:pPr>
        <w:tabs>
          <w:tab w:val="left" w:pos="3063"/>
        </w:tabs>
        <w:rPr>
          <w:rFonts w:cs="Tahoma"/>
          <w:szCs w:val="22"/>
        </w:rPr>
      </w:pPr>
    </w:p>
    <w:p w14:paraId="3F01862B" w14:textId="77777777" w:rsidR="00FD759F" w:rsidRDefault="00FD759F" w:rsidP="00FD759F">
      <w:pPr>
        <w:tabs>
          <w:tab w:val="left" w:pos="3063"/>
        </w:tabs>
        <w:rPr>
          <w:rFonts w:cs="Tahoma"/>
          <w:szCs w:val="22"/>
        </w:rPr>
      </w:pPr>
    </w:p>
    <w:p w14:paraId="3884F20B" w14:textId="77777777" w:rsidR="00FD759F" w:rsidRDefault="00FD759F" w:rsidP="00FD759F">
      <w:pPr>
        <w:tabs>
          <w:tab w:val="left" w:pos="3063"/>
        </w:tabs>
        <w:rPr>
          <w:rFonts w:cs="Tahoma"/>
          <w:szCs w:val="22"/>
        </w:rPr>
      </w:pPr>
    </w:p>
    <w:p w14:paraId="5F466257" w14:textId="77777777" w:rsidR="00FD759F" w:rsidRDefault="00FD759F" w:rsidP="00FD759F">
      <w:pPr>
        <w:tabs>
          <w:tab w:val="left" w:pos="3063"/>
        </w:tabs>
        <w:rPr>
          <w:rFonts w:cs="Tahoma"/>
          <w:szCs w:val="22"/>
        </w:rPr>
      </w:pPr>
    </w:p>
    <w:p w14:paraId="2A379559" w14:textId="77777777" w:rsidR="00FD759F" w:rsidRDefault="00FD759F" w:rsidP="00FD759F">
      <w:pPr>
        <w:tabs>
          <w:tab w:val="left" w:pos="3063"/>
        </w:tabs>
        <w:rPr>
          <w:rFonts w:cs="Tahoma"/>
          <w:szCs w:val="22"/>
        </w:rPr>
      </w:pPr>
    </w:p>
    <w:p w14:paraId="7A45B2F8" w14:textId="77777777" w:rsidR="00C50107" w:rsidRDefault="00C50107" w:rsidP="00FD759F">
      <w:pPr>
        <w:tabs>
          <w:tab w:val="left" w:pos="3063"/>
        </w:tabs>
        <w:rPr>
          <w:rFonts w:cs="Tahoma"/>
          <w:szCs w:val="22"/>
        </w:rPr>
      </w:pPr>
    </w:p>
    <w:p w14:paraId="0DA566FF" w14:textId="77777777" w:rsidR="00975A55" w:rsidRDefault="00975A55" w:rsidP="00FD759F">
      <w:pPr>
        <w:tabs>
          <w:tab w:val="left" w:pos="3063"/>
        </w:tabs>
        <w:rPr>
          <w:rFonts w:cs="Tahoma"/>
          <w:szCs w:val="22"/>
        </w:rPr>
      </w:pPr>
    </w:p>
    <w:p w14:paraId="22740501" w14:textId="77777777" w:rsidR="00F422E0" w:rsidRDefault="00F422E0" w:rsidP="00FD759F">
      <w:pPr>
        <w:tabs>
          <w:tab w:val="left" w:pos="3063"/>
        </w:tabs>
        <w:rPr>
          <w:rFonts w:cs="Tahoma"/>
          <w:szCs w:val="22"/>
        </w:rPr>
      </w:pPr>
    </w:p>
    <w:p w14:paraId="6ACE6A3F" w14:textId="77777777" w:rsidR="00FD759F" w:rsidRDefault="00FD759F" w:rsidP="00FD759F">
      <w:pPr>
        <w:jc w:val="both"/>
        <w:rPr>
          <w:rFonts w:cs="Tahoma"/>
          <w:szCs w:val="22"/>
        </w:rPr>
      </w:pP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7"/>
        <w:gridCol w:w="1418"/>
        <w:gridCol w:w="3545"/>
      </w:tblGrid>
      <w:tr w:rsidR="00FD759F" w14:paraId="1871033B" w14:textId="77777777" w:rsidTr="00FD759F">
        <w:tc>
          <w:tcPr>
            <w:tcW w:w="97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ED293" w14:textId="77777777" w:rsidR="00FD759F" w:rsidRDefault="00FD759F">
            <w:pPr>
              <w:tabs>
                <w:tab w:val="left" w:pos="3063"/>
              </w:tabs>
              <w:spacing w:line="276" w:lineRule="auto"/>
              <w:rPr>
                <w:rFonts w:cs="Tahoma"/>
                <w:b/>
                <w:szCs w:val="22"/>
                <w:lang w:eastAsia="en-US"/>
              </w:rPr>
            </w:pPr>
            <w:r>
              <w:rPr>
                <w:rFonts w:cs="Tahoma"/>
                <w:b/>
                <w:szCs w:val="22"/>
                <w:lang w:eastAsia="en-US"/>
              </w:rPr>
              <w:t>Despacho Final</w:t>
            </w:r>
          </w:p>
        </w:tc>
      </w:tr>
      <w:tr w:rsidR="00FD759F" w14:paraId="205D4F46" w14:textId="77777777" w:rsidTr="00FD759F">
        <w:trPr>
          <w:trHeight w:val="256"/>
        </w:trPr>
        <w:tc>
          <w:tcPr>
            <w:tcW w:w="4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5C041" w14:textId="20F95D52" w:rsidR="00FD759F" w:rsidRDefault="00FD759F">
            <w:pPr>
              <w:tabs>
                <w:tab w:val="left" w:pos="3063"/>
              </w:tabs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 xml:space="preserve">Consoante as informações e pareceres prestados anteriormente, AUTORIZO a presente Dispensa de Licitação no valor de </w:t>
            </w:r>
            <w:r w:rsidR="0061138D">
              <w:rPr>
                <w:rFonts w:cs="Tahoma"/>
                <w:szCs w:val="22"/>
                <w:lang w:eastAsia="en-US"/>
              </w:rPr>
              <w:t>R$ 5.797,50 (Cinco mil setecentos e noventa e sete reais e cinquenta centavos).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D64F1" w14:textId="77777777" w:rsidR="00FD759F" w:rsidRDefault="00FD759F">
            <w:pPr>
              <w:tabs>
                <w:tab w:val="left" w:pos="3063"/>
              </w:tabs>
              <w:spacing w:line="276" w:lineRule="auto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Data: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63788" w14:textId="37754E44" w:rsidR="00FD759F" w:rsidRDefault="00F23FDC" w:rsidP="0061138D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30 de janeiro</w:t>
            </w:r>
            <w:r w:rsidR="00200E62">
              <w:rPr>
                <w:rFonts w:cs="Tahoma"/>
                <w:szCs w:val="22"/>
                <w:lang w:eastAsia="en-US"/>
              </w:rPr>
              <w:t xml:space="preserve"> </w:t>
            </w:r>
            <w:r w:rsidR="000D3D37">
              <w:rPr>
                <w:rFonts w:cs="Tahoma"/>
                <w:szCs w:val="22"/>
                <w:lang w:eastAsia="en-US"/>
              </w:rPr>
              <w:t>de 202</w:t>
            </w:r>
            <w:r w:rsidR="0061138D">
              <w:rPr>
                <w:rFonts w:cs="Tahoma"/>
                <w:szCs w:val="22"/>
                <w:lang w:eastAsia="en-US"/>
              </w:rPr>
              <w:t>6</w:t>
            </w:r>
          </w:p>
        </w:tc>
      </w:tr>
      <w:tr w:rsidR="00FD759F" w14:paraId="1ABABC15" w14:textId="77777777" w:rsidTr="00FD759F">
        <w:trPr>
          <w:trHeight w:val="125"/>
        </w:trPr>
        <w:tc>
          <w:tcPr>
            <w:tcW w:w="9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6F55D" w14:textId="77777777" w:rsidR="00FD759F" w:rsidRDefault="00FD759F">
            <w:pPr>
              <w:spacing w:line="256" w:lineRule="auto"/>
              <w:rPr>
                <w:rFonts w:cs="Tahoma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FCED2" w14:textId="77777777" w:rsidR="00FD759F" w:rsidRDefault="00FD759F">
            <w:pPr>
              <w:tabs>
                <w:tab w:val="left" w:pos="3063"/>
              </w:tabs>
              <w:spacing w:line="276" w:lineRule="auto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Nome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E268E" w14:textId="77777777" w:rsidR="00FD759F" w:rsidRDefault="00FD759F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STEFAN TOMÉ PAUKA</w:t>
            </w:r>
          </w:p>
          <w:p w14:paraId="0279EE61" w14:textId="77777777" w:rsidR="00FD759F" w:rsidRDefault="00FD759F">
            <w:pPr>
              <w:tabs>
                <w:tab w:val="left" w:pos="3063"/>
              </w:tabs>
              <w:spacing w:line="276" w:lineRule="auto"/>
              <w:jc w:val="center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Prefeito</w:t>
            </w:r>
          </w:p>
        </w:tc>
      </w:tr>
      <w:tr w:rsidR="00FD759F" w14:paraId="7546A5F9" w14:textId="77777777" w:rsidTr="00062AA9">
        <w:trPr>
          <w:trHeight w:val="297"/>
        </w:trPr>
        <w:tc>
          <w:tcPr>
            <w:tcW w:w="9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E37FE" w14:textId="77777777" w:rsidR="00FD759F" w:rsidRDefault="00FD759F">
            <w:pPr>
              <w:spacing w:line="256" w:lineRule="auto"/>
              <w:rPr>
                <w:rFonts w:cs="Tahoma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6C4E4" w14:textId="77777777" w:rsidR="00FD759F" w:rsidRDefault="00FD759F">
            <w:pPr>
              <w:tabs>
                <w:tab w:val="left" w:pos="3063"/>
              </w:tabs>
              <w:spacing w:line="276" w:lineRule="auto"/>
              <w:rPr>
                <w:rFonts w:cs="Tahoma"/>
                <w:color w:val="FF0000"/>
                <w:szCs w:val="22"/>
                <w:lang w:eastAsia="en-US"/>
              </w:rPr>
            </w:pPr>
            <w:r>
              <w:rPr>
                <w:rFonts w:cs="Tahoma"/>
                <w:color w:val="FF0000"/>
                <w:szCs w:val="22"/>
                <w:lang w:eastAsia="en-US"/>
              </w:rPr>
              <w:t>Assinatura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C52D1" w14:textId="77777777" w:rsidR="00FD759F" w:rsidRDefault="00FD759F">
            <w:pPr>
              <w:tabs>
                <w:tab w:val="left" w:pos="3063"/>
              </w:tabs>
              <w:spacing w:line="276" w:lineRule="auto"/>
              <w:rPr>
                <w:rFonts w:cs="Tahoma"/>
                <w:szCs w:val="22"/>
                <w:lang w:eastAsia="en-US"/>
              </w:rPr>
            </w:pPr>
          </w:p>
          <w:p w14:paraId="6601FCA8" w14:textId="77777777" w:rsidR="00FD759F" w:rsidRDefault="00FD759F">
            <w:pPr>
              <w:tabs>
                <w:tab w:val="left" w:pos="3063"/>
              </w:tabs>
              <w:spacing w:line="276" w:lineRule="auto"/>
              <w:rPr>
                <w:rFonts w:cs="Tahoma"/>
                <w:szCs w:val="22"/>
                <w:lang w:eastAsia="en-US"/>
              </w:rPr>
            </w:pPr>
          </w:p>
        </w:tc>
      </w:tr>
    </w:tbl>
    <w:p w14:paraId="0EE1ABB5" w14:textId="77777777" w:rsidR="00FD759F" w:rsidRDefault="00FD759F"/>
    <w:p w14:paraId="43A65814" w14:textId="77777777" w:rsidR="00FD759F" w:rsidRDefault="00FD759F"/>
    <w:p w14:paraId="5BF2A022" w14:textId="77777777" w:rsidR="00FD759F" w:rsidRDefault="00FD759F"/>
    <w:p w14:paraId="4D5B2581" w14:textId="77777777" w:rsidR="00FD759F" w:rsidRDefault="00FD759F"/>
    <w:p w14:paraId="60C6B474" w14:textId="77777777" w:rsidR="00FD759F" w:rsidRDefault="00FD759F"/>
    <w:p w14:paraId="70F90243" w14:textId="77777777" w:rsidR="00FD759F" w:rsidRDefault="00FD759F"/>
    <w:p w14:paraId="62D9BE32" w14:textId="77777777" w:rsidR="00FD759F" w:rsidRDefault="00FD759F"/>
    <w:p w14:paraId="16EDFBD7" w14:textId="77777777" w:rsidR="00FD759F" w:rsidRDefault="00FD759F"/>
    <w:p w14:paraId="1E6E2D12" w14:textId="77777777" w:rsidR="00FD759F" w:rsidRDefault="00FD759F"/>
    <w:p w14:paraId="66EA68DA" w14:textId="77777777" w:rsidR="00EC1C0C" w:rsidRDefault="00EC1C0C" w:rsidP="00EC1C0C"/>
    <w:p w14:paraId="55791EEA" w14:textId="77777777" w:rsidR="00BD680F" w:rsidRDefault="00BD680F" w:rsidP="00EC1C0C"/>
    <w:p w14:paraId="0092F1E4" w14:textId="77777777" w:rsidR="00BD680F" w:rsidRDefault="00BD680F" w:rsidP="00EC1C0C"/>
    <w:p w14:paraId="2B2945FF" w14:textId="77777777" w:rsidR="00BD680F" w:rsidRDefault="00BD680F" w:rsidP="00EC1C0C"/>
    <w:p w14:paraId="6773E647" w14:textId="77777777" w:rsidR="00BD680F" w:rsidRDefault="00BD680F" w:rsidP="00EC1C0C"/>
    <w:p w14:paraId="59307C29" w14:textId="77777777" w:rsidR="00BD680F" w:rsidRDefault="00BD680F" w:rsidP="00EC1C0C"/>
    <w:p w14:paraId="1D4BD2D6" w14:textId="77777777" w:rsidR="00BD680F" w:rsidRDefault="00BD680F" w:rsidP="00EC1C0C"/>
    <w:p w14:paraId="4B05A80A" w14:textId="77777777" w:rsidR="00BD680F" w:rsidRDefault="00BD680F" w:rsidP="00EC1C0C"/>
    <w:p w14:paraId="7AB136DC" w14:textId="77777777" w:rsidR="00BD680F" w:rsidRDefault="00BD680F" w:rsidP="00EC1C0C"/>
    <w:p w14:paraId="41AD1A56" w14:textId="77777777" w:rsidR="00BD680F" w:rsidRDefault="00BD680F" w:rsidP="00EC1C0C"/>
    <w:p w14:paraId="0A5EF59D" w14:textId="77777777" w:rsidR="00BD680F" w:rsidRDefault="00BD680F" w:rsidP="00EC1C0C"/>
    <w:p w14:paraId="612FAF74" w14:textId="77777777" w:rsidR="00BD680F" w:rsidRDefault="00BD680F" w:rsidP="00EC1C0C"/>
    <w:p w14:paraId="0542C87B" w14:textId="77777777" w:rsidR="00BD680F" w:rsidRDefault="00BD680F" w:rsidP="00EC1C0C"/>
    <w:p w14:paraId="3B855891" w14:textId="77777777" w:rsidR="00BD680F" w:rsidRDefault="00BD680F" w:rsidP="00EC1C0C"/>
    <w:p w14:paraId="6E46F624" w14:textId="77777777" w:rsidR="00BD680F" w:rsidRDefault="00BD680F" w:rsidP="00EC1C0C"/>
    <w:p w14:paraId="2BC0D972" w14:textId="77777777" w:rsidR="00BD680F" w:rsidRDefault="00BD680F" w:rsidP="00EC1C0C"/>
    <w:p w14:paraId="035B597A" w14:textId="77777777" w:rsidR="00BD680F" w:rsidRDefault="00BD680F" w:rsidP="00EC1C0C"/>
    <w:p w14:paraId="091993EA" w14:textId="77777777" w:rsidR="00BD680F" w:rsidRDefault="00BD680F" w:rsidP="00EC1C0C"/>
    <w:p w14:paraId="46B9DF62" w14:textId="77777777" w:rsidR="00BD680F" w:rsidRDefault="00BD680F" w:rsidP="00EC1C0C"/>
    <w:p w14:paraId="2B724EF6" w14:textId="77777777" w:rsidR="00BD680F" w:rsidRDefault="00BD680F" w:rsidP="00EC1C0C"/>
    <w:p w14:paraId="0AAA1538" w14:textId="77777777" w:rsidR="00BD680F" w:rsidRDefault="00BD680F" w:rsidP="00EC1C0C"/>
    <w:p w14:paraId="329B1BD0" w14:textId="77777777" w:rsidR="00BD680F" w:rsidRDefault="00BD680F" w:rsidP="00EC1C0C"/>
    <w:p w14:paraId="62875384" w14:textId="77777777" w:rsidR="00BD680F" w:rsidRDefault="00BD680F" w:rsidP="00EC1C0C"/>
    <w:p w14:paraId="02A060D3" w14:textId="77777777" w:rsidR="00BD680F" w:rsidRDefault="00BD680F" w:rsidP="00EC1C0C"/>
    <w:p w14:paraId="22C748D3" w14:textId="77777777" w:rsidR="00BD680F" w:rsidRDefault="00BD680F" w:rsidP="00EC1C0C"/>
    <w:p w14:paraId="35CEABF6" w14:textId="77777777" w:rsidR="00BD680F" w:rsidRDefault="00BD680F" w:rsidP="00EC1C0C"/>
    <w:p w14:paraId="456CE574" w14:textId="77777777" w:rsidR="00BD680F" w:rsidRDefault="00BD680F" w:rsidP="00EC1C0C"/>
    <w:p w14:paraId="330DDB8A" w14:textId="77777777" w:rsidR="00BD680F" w:rsidRDefault="00BD680F" w:rsidP="00EC1C0C"/>
    <w:p w14:paraId="2519EA38" w14:textId="77777777" w:rsidR="00BD680F" w:rsidRDefault="00BD680F" w:rsidP="00EC1C0C"/>
    <w:sectPr w:rsidR="00BD680F" w:rsidSect="00124F69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63227" w14:textId="77777777" w:rsidR="00CF2418" w:rsidRDefault="00CF2418" w:rsidP="00066796">
      <w:r>
        <w:separator/>
      </w:r>
    </w:p>
  </w:endnote>
  <w:endnote w:type="continuationSeparator" w:id="0">
    <w:p w14:paraId="22BD31E7" w14:textId="77777777" w:rsidR="00CF2418" w:rsidRDefault="00CF2418" w:rsidP="00066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3B893" w14:textId="77777777" w:rsidR="00CF2418" w:rsidRDefault="00CF2418" w:rsidP="00066796">
      <w:r>
        <w:separator/>
      </w:r>
    </w:p>
  </w:footnote>
  <w:footnote w:type="continuationSeparator" w:id="0">
    <w:p w14:paraId="3460A970" w14:textId="77777777" w:rsidR="00CF2418" w:rsidRDefault="00CF2418" w:rsidP="000667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20" w:type="dxa"/>
      <w:tblInd w:w="-52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90"/>
      <w:gridCol w:w="8030"/>
    </w:tblGrid>
    <w:tr w:rsidR="004554C6" w14:paraId="0FA49D36" w14:textId="77777777">
      <w:tc>
        <w:tcPr>
          <w:tcW w:w="2090" w:type="dxa"/>
          <w:tcBorders>
            <w:top w:val="nil"/>
            <w:left w:val="nil"/>
            <w:bottom w:val="nil"/>
            <w:right w:val="nil"/>
          </w:tcBorders>
        </w:tcPr>
        <w:p w14:paraId="3CB6E8A5" w14:textId="77777777" w:rsidR="004554C6" w:rsidRDefault="004554C6" w:rsidP="004554C6"/>
        <w:p w14:paraId="5007CCA5" w14:textId="77777777" w:rsidR="004554C6" w:rsidRDefault="004554C6" w:rsidP="004554C6"/>
        <w:p w14:paraId="5642B373" w14:textId="77777777" w:rsidR="004554C6" w:rsidRDefault="004554C6" w:rsidP="004554C6"/>
        <w:p w14:paraId="57EB36FD" w14:textId="77777777" w:rsidR="004554C6" w:rsidRDefault="004554C6" w:rsidP="004554C6"/>
        <w:p w14:paraId="75A97D8B" w14:textId="77777777" w:rsidR="004554C6" w:rsidRDefault="004554C6" w:rsidP="004554C6">
          <w:pPr>
            <w:rPr>
              <w:sz w:val="16"/>
            </w:rPr>
          </w:pPr>
        </w:p>
      </w:tc>
      <w:tc>
        <w:tcPr>
          <w:tcW w:w="8030" w:type="dxa"/>
          <w:tcBorders>
            <w:top w:val="nil"/>
            <w:left w:val="nil"/>
            <w:bottom w:val="nil"/>
            <w:right w:val="nil"/>
          </w:tcBorders>
        </w:tcPr>
        <w:p w14:paraId="02424472" w14:textId="77777777" w:rsidR="004554C6" w:rsidRDefault="004554C6" w:rsidP="004554C6">
          <w:pPr>
            <w:pStyle w:val="Ttulo4"/>
            <w:jc w:val="center"/>
            <w:rPr>
              <w:rFonts w:ascii="Arial" w:hAnsi="Arial"/>
              <w:sz w:val="10"/>
            </w:rPr>
          </w:pPr>
        </w:p>
        <w:p w14:paraId="43488223" w14:textId="77777777" w:rsidR="004554C6" w:rsidRDefault="004554C6" w:rsidP="004554C6">
          <w:pPr>
            <w:pStyle w:val="Ttulo4"/>
            <w:jc w:val="center"/>
            <w:rPr>
              <w:rFonts w:ascii="Arial" w:hAnsi="Arial"/>
              <w:i/>
              <w:iCs/>
              <w:sz w:val="28"/>
            </w:rPr>
          </w:pPr>
          <w:r>
            <w:rPr>
              <w:rFonts w:ascii="Arial" w:hAnsi="Arial"/>
              <w:i/>
              <w:iCs/>
              <w:sz w:val="28"/>
            </w:rPr>
            <w:t>PREFEITURA MUNICIPAL DE SÃO JOÃO DO CAIUÁ</w:t>
          </w:r>
        </w:p>
        <w:p w14:paraId="4FB53F73" w14:textId="77777777" w:rsidR="004554C6" w:rsidRDefault="004554C6" w:rsidP="004554C6">
          <w:pPr>
            <w:jc w:val="center"/>
            <w:rPr>
              <w:sz w:val="18"/>
            </w:rPr>
          </w:pPr>
          <w:r>
            <w:rPr>
              <w:sz w:val="18"/>
            </w:rPr>
            <w:t>Rua Dom Pedro II nº 800, Caixa Postal nº 01</w:t>
          </w:r>
        </w:p>
        <w:p w14:paraId="774FFB3C" w14:textId="77777777" w:rsidR="004554C6" w:rsidRDefault="004554C6" w:rsidP="004554C6">
          <w:pPr>
            <w:pStyle w:val="Ttulo3"/>
            <w:jc w:val="center"/>
            <w:rPr>
              <w:b w:val="0"/>
              <w:bCs w:val="0"/>
              <w:sz w:val="18"/>
            </w:rPr>
          </w:pPr>
          <w:r>
            <w:rPr>
              <w:b w:val="0"/>
              <w:bCs w:val="0"/>
              <w:sz w:val="18"/>
            </w:rPr>
            <w:t>Fone/Fax 0xx44 3445-8150 – CNPJ 76.238.435/0001-30</w:t>
          </w:r>
        </w:p>
        <w:p w14:paraId="5266328B" w14:textId="77777777" w:rsidR="004554C6" w:rsidRDefault="004554C6" w:rsidP="004554C6">
          <w:pPr>
            <w:jc w:val="center"/>
            <w:rPr>
              <w:sz w:val="18"/>
            </w:rPr>
          </w:pPr>
          <w:r>
            <w:rPr>
              <w:sz w:val="18"/>
            </w:rPr>
            <w:t>E-mail www.saojoaodocaiua.pr.gov.br</w:t>
          </w:r>
        </w:p>
        <w:p w14:paraId="35ADE12D" w14:textId="77777777" w:rsidR="004554C6" w:rsidRDefault="004554C6" w:rsidP="004554C6">
          <w:pPr>
            <w:jc w:val="center"/>
            <w:rPr>
              <w:sz w:val="10"/>
            </w:rPr>
          </w:pPr>
        </w:p>
        <w:p w14:paraId="6AA45DA7" w14:textId="77777777" w:rsidR="004554C6" w:rsidRDefault="004554C6" w:rsidP="004554C6">
          <w:pPr>
            <w:jc w:val="center"/>
            <w:rPr>
              <w:b/>
              <w:bCs/>
            </w:rPr>
          </w:pPr>
          <w:r>
            <w:t>CEP 87.740-000 – São João do Caiuá – Paraná</w:t>
          </w:r>
        </w:p>
        <w:p w14:paraId="3EA9B57F" w14:textId="77777777" w:rsidR="004554C6" w:rsidRDefault="004554C6" w:rsidP="004554C6">
          <w:pPr>
            <w:jc w:val="center"/>
            <w:rPr>
              <w:color w:val="0000FF"/>
              <w:sz w:val="10"/>
            </w:rPr>
          </w:pPr>
        </w:p>
      </w:tc>
    </w:tr>
  </w:tbl>
  <w:p w14:paraId="68A24CAD" w14:textId="703E1334" w:rsidR="00066796" w:rsidRPr="004A264F" w:rsidRDefault="004554C6">
    <w:pPr>
      <w:pStyle w:val="Cabealho"/>
      <w:rPr>
        <w:rFonts w:eastAsia="MS Mincho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D19ADF" wp14:editId="712F2B75">
              <wp:simplePos x="0" y="0"/>
              <wp:positionH relativeFrom="column">
                <wp:posOffset>-643255</wp:posOffset>
              </wp:positionH>
              <wp:positionV relativeFrom="paragraph">
                <wp:posOffset>-1256665</wp:posOffset>
              </wp:positionV>
              <wp:extent cx="1543685" cy="1424940"/>
              <wp:effectExtent l="0" t="0" r="6985" b="381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68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581316E" w14:textId="77777777" w:rsidR="004554C6" w:rsidRDefault="004554C6" w:rsidP="004554C6">
                          <w:pPr>
                            <w:rPr>
                              <w:sz w:val="16"/>
                            </w:rPr>
                          </w:pPr>
                          <w:r w:rsidRPr="006E1A33">
                            <w:rPr>
                              <w:rFonts w:ascii="Times New Roman" w:hAnsi="Times New Roman"/>
                              <w:noProof/>
                              <w:sz w:val="20"/>
                            </w:rPr>
                            <w:drawing>
                              <wp:inline distT="0" distB="0" distL="0" distR="0" wp14:anchorId="48520368" wp14:editId="0D597A56">
                                <wp:extent cx="1362075" cy="1333500"/>
                                <wp:effectExtent l="0" t="0" r="9525" b="0"/>
                                <wp:docPr id="3" name="Imagem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2075" cy="1333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D19ADF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-50.65pt;margin-top:-98.95pt;width:121.55pt;height:112.2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" stroked="f">
              <v:textbox style="mso-fit-shape-to-text:t">
                <w:txbxContent>
                  <w:p w14:paraId="0581316E" w14:textId="77777777" w:rsidR="004554C6" w:rsidRDefault="004554C6" w:rsidP="004554C6">
                    <w:pPr>
                      <w:rPr>
                        <w:sz w:val="16"/>
                      </w:rPr>
                    </w:pPr>
                    <w:r w:rsidRPr="006E1A33">
                      <w:rPr>
                        <w:rFonts w:ascii="Times New Roman" w:hAnsi="Times New Roman"/>
                        <w:noProof/>
                        <w:sz w:val="20"/>
                      </w:rPr>
                      <w:drawing>
                        <wp:inline distT="0" distB="0" distL="0" distR="0" wp14:anchorId="48520368" wp14:editId="0D597A56">
                          <wp:extent cx="1362075" cy="1333500"/>
                          <wp:effectExtent l="0" t="0" r="9525" b="0"/>
                          <wp:docPr id="3" name="Imagem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2075" cy="1333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D3079C"/>
    <w:multiLevelType w:val="multilevel"/>
    <w:tmpl w:val="FBD238EA"/>
    <w:lvl w:ilvl="0">
      <w:start w:val="1"/>
      <w:numFmt w:val="decimal"/>
      <w:lvlText w:val="%1"/>
      <w:lvlJc w:val="left"/>
      <w:pPr>
        <w:ind w:left="360" w:hanging="360"/>
      </w:pPr>
      <w:rPr>
        <w:rFonts w:eastAsia="Arial" w:hint="default"/>
        <w:b/>
        <w:bCs/>
        <w:sz w:val="23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Arial" w:hint="default"/>
        <w:b/>
        <w:bCs/>
        <w:sz w:val="23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  <w:b/>
        <w:bCs/>
        <w:sz w:val="23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Arial" w:hint="default"/>
        <w:sz w:val="23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  <w:sz w:val="23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Arial" w:hint="default"/>
        <w:sz w:val="23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  <w:sz w:val="23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Arial" w:hint="default"/>
        <w:sz w:val="23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  <w:sz w:val="23"/>
      </w:rPr>
    </w:lvl>
  </w:abstractNum>
  <w:num w:numId="1" w16cid:durableId="713509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796"/>
    <w:rsid w:val="00006F96"/>
    <w:rsid w:val="00010FB5"/>
    <w:rsid w:val="00012353"/>
    <w:rsid w:val="000125CA"/>
    <w:rsid w:val="0001412D"/>
    <w:rsid w:val="0001535B"/>
    <w:rsid w:val="0001595B"/>
    <w:rsid w:val="00017005"/>
    <w:rsid w:val="00024E91"/>
    <w:rsid w:val="00025E79"/>
    <w:rsid w:val="00026D64"/>
    <w:rsid w:val="00030F48"/>
    <w:rsid w:val="00040CAF"/>
    <w:rsid w:val="00040CF4"/>
    <w:rsid w:val="000431EA"/>
    <w:rsid w:val="000441F1"/>
    <w:rsid w:val="000514BA"/>
    <w:rsid w:val="000564A3"/>
    <w:rsid w:val="000564C1"/>
    <w:rsid w:val="00060433"/>
    <w:rsid w:val="00060567"/>
    <w:rsid w:val="000618D6"/>
    <w:rsid w:val="00062AA9"/>
    <w:rsid w:val="00066796"/>
    <w:rsid w:val="00071146"/>
    <w:rsid w:val="000776EF"/>
    <w:rsid w:val="00080C80"/>
    <w:rsid w:val="00082EC7"/>
    <w:rsid w:val="00084BA4"/>
    <w:rsid w:val="00085088"/>
    <w:rsid w:val="00085496"/>
    <w:rsid w:val="00085D79"/>
    <w:rsid w:val="00086310"/>
    <w:rsid w:val="00086BE2"/>
    <w:rsid w:val="000875B1"/>
    <w:rsid w:val="00087DE8"/>
    <w:rsid w:val="00094D01"/>
    <w:rsid w:val="000A6EAF"/>
    <w:rsid w:val="000B10E1"/>
    <w:rsid w:val="000B1DCC"/>
    <w:rsid w:val="000B4850"/>
    <w:rsid w:val="000B64D5"/>
    <w:rsid w:val="000C74A3"/>
    <w:rsid w:val="000C7E7D"/>
    <w:rsid w:val="000D0AF2"/>
    <w:rsid w:val="000D3D37"/>
    <w:rsid w:val="000D6019"/>
    <w:rsid w:val="000D7ECA"/>
    <w:rsid w:val="000E2A73"/>
    <w:rsid w:val="000E2C50"/>
    <w:rsid w:val="000E4D32"/>
    <w:rsid w:val="000F3C57"/>
    <w:rsid w:val="000F7C63"/>
    <w:rsid w:val="001006E4"/>
    <w:rsid w:val="0010157B"/>
    <w:rsid w:val="00102733"/>
    <w:rsid w:val="001038B3"/>
    <w:rsid w:val="00105646"/>
    <w:rsid w:val="00107CF8"/>
    <w:rsid w:val="001113D4"/>
    <w:rsid w:val="00111E37"/>
    <w:rsid w:val="001125B3"/>
    <w:rsid w:val="001144B3"/>
    <w:rsid w:val="00121F2C"/>
    <w:rsid w:val="00124F69"/>
    <w:rsid w:val="00127EA1"/>
    <w:rsid w:val="00130A3C"/>
    <w:rsid w:val="00134F20"/>
    <w:rsid w:val="00137EAC"/>
    <w:rsid w:val="0014173C"/>
    <w:rsid w:val="001425FF"/>
    <w:rsid w:val="00147E49"/>
    <w:rsid w:val="0015043D"/>
    <w:rsid w:val="001519F2"/>
    <w:rsid w:val="00152AAE"/>
    <w:rsid w:val="00153FB9"/>
    <w:rsid w:val="00154CBD"/>
    <w:rsid w:val="0016073B"/>
    <w:rsid w:val="001643A8"/>
    <w:rsid w:val="00166732"/>
    <w:rsid w:val="0017252E"/>
    <w:rsid w:val="00172CA1"/>
    <w:rsid w:val="001761D2"/>
    <w:rsid w:val="00181B50"/>
    <w:rsid w:val="0018279C"/>
    <w:rsid w:val="00191D9E"/>
    <w:rsid w:val="001A105D"/>
    <w:rsid w:val="001A1D8D"/>
    <w:rsid w:val="001A1FB1"/>
    <w:rsid w:val="001A2278"/>
    <w:rsid w:val="001A5611"/>
    <w:rsid w:val="001A70B8"/>
    <w:rsid w:val="001A7F12"/>
    <w:rsid w:val="001B2CF4"/>
    <w:rsid w:val="001B3D98"/>
    <w:rsid w:val="001B6EA9"/>
    <w:rsid w:val="001C17A8"/>
    <w:rsid w:val="001C4EE7"/>
    <w:rsid w:val="001D19C9"/>
    <w:rsid w:val="001D1D2B"/>
    <w:rsid w:val="001D3F29"/>
    <w:rsid w:val="001D48B4"/>
    <w:rsid w:val="001E026D"/>
    <w:rsid w:val="001E1730"/>
    <w:rsid w:val="001E7D68"/>
    <w:rsid w:val="001F0E9D"/>
    <w:rsid w:val="001F13A0"/>
    <w:rsid w:val="001F2B04"/>
    <w:rsid w:val="00200E62"/>
    <w:rsid w:val="00203887"/>
    <w:rsid w:val="00205264"/>
    <w:rsid w:val="002055CC"/>
    <w:rsid w:val="00210ADA"/>
    <w:rsid w:val="00213858"/>
    <w:rsid w:val="00215991"/>
    <w:rsid w:val="00217540"/>
    <w:rsid w:val="002228FF"/>
    <w:rsid w:val="00223975"/>
    <w:rsid w:val="00225180"/>
    <w:rsid w:val="002343C7"/>
    <w:rsid w:val="00234ACA"/>
    <w:rsid w:val="00236564"/>
    <w:rsid w:val="00240C8E"/>
    <w:rsid w:val="00241A8C"/>
    <w:rsid w:val="00245E95"/>
    <w:rsid w:val="00251AA0"/>
    <w:rsid w:val="00252EEE"/>
    <w:rsid w:val="00254C1A"/>
    <w:rsid w:val="0025606D"/>
    <w:rsid w:val="00261C73"/>
    <w:rsid w:val="00262632"/>
    <w:rsid w:val="002649DE"/>
    <w:rsid w:val="00265E78"/>
    <w:rsid w:val="00266D39"/>
    <w:rsid w:val="002676A1"/>
    <w:rsid w:val="00273E02"/>
    <w:rsid w:val="00282E7F"/>
    <w:rsid w:val="00283149"/>
    <w:rsid w:val="00285604"/>
    <w:rsid w:val="00290570"/>
    <w:rsid w:val="00291529"/>
    <w:rsid w:val="002A3FC8"/>
    <w:rsid w:val="002A4947"/>
    <w:rsid w:val="002A5013"/>
    <w:rsid w:val="002A565E"/>
    <w:rsid w:val="002A6AE6"/>
    <w:rsid w:val="002B13C3"/>
    <w:rsid w:val="002B175F"/>
    <w:rsid w:val="002B5083"/>
    <w:rsid w:val="002B532B"/>
    <w:rsid w:val="002B6CB3"/>
    <w:rsid w:val="002C184E"/>
    <w:rsid w:val="002C2100"/>
    <w:rsid w:val="002C4AF5"/>
    <w:rsid w:val="002C7C32"/>
    <w:rsid w:val="002D1C3F"/>
    <w:rsid w:val="002D1F54"/>
    <w:rsid w:val="002D3AB6"/>
    <w:rsid w:val="002D571C"/>
    <w:rsid w:val="002E39D6"/>
    <w:rsid w:val="002E5591"/>
    <w:rsid w:val="002F2D78"/>
    <w:rsid w:val="002F45CB"/>
    <w:rsid w:val="00301ACE"/>
    <w:rsid w:val="003038D0"/>
    <w:rsid w:val="003101FB"/>
    <w:rsid w:val="00310F6A"/>
    <w:rsid w:val="0031645A"/>
    <w:rsid w:val="0031791C"/>
    <w:rsid w:val="0032302A"/>
    <w:rsid w:val="00324A18"/>
    <w:rsid w:val="0032535D"/>
    <w:rsid w:val="003271F5"/>
    <w:rsid w:val="003342AF"/>
    <w:rsid w:val="00334C0B"/>
    <w:rsid w:val="003378BB"/>
    <w:rsid w:val="00351716"/>
    <w:rsid w:val="0035631A"/>
    <w:rsid w:val="0036479A"/>
    <w:rsid w:val="00366AB5"/>
    <w:rsid w:val="00367987"/>
    <w:rsid w:val="003711BF"/>
    <w:rsid w:val="00380927"/>
    <w:rsid w:val="0039099B"/>
    <w:rsid w:val="003935D9"/>
    <w:rsid w:val="00396593"/>
    <w:rsid w:val="003A1670"/>
    <w:rsid w:val="003A2200"/>
    <w:rsid w:val="003A3283"/>
    <w:rsid w:val="003A4E84"/>
    <w:rsid w:val="003A5A70"/>
    <w:rsid w:val="003B33C1"/>
    <w:rsid w:val="003B53E9"/>
    <w:rsid w:val="003B73F8"/>
    <w:rsid w:val="003D08D7"/>
    <w:rsid w:val="003D44A1"/>
    <w:rsid w:val="003E1656"/>
    <w:rsid w:val="003E16E7"/>
    <w:rsid w:val="003E6715"/>
    <w:rsid w:val="003F153B"/>
    <w:rsid w:val="003F6970"/>
    <w:rsid w:val="00402270"/>
    <w:rsid w:val="004053F4"/>
    <w:rsid w:val="004059B9"/>
    <w:rsid w:val="00410FD8"/>
    <w:rsid w:val="00411BD1"/>
    <w:rsid w:val="004123A2"/>
    <w:rsid w:val="004141C6"/>
    <w:rsid w:val="00420043"/>
    <w:rsid w:val="00426732"/>
    <w:rsid w:val="00431CF1"/>
    <w:rsid w:val="00433231"/>
    <w:rsid w:val="00433CF7"/>
    <w:rsid w:val="004430A5"/>
    <w:rsid w:val="00444342"/>
    <w:rsid w:val="0045171F"/>
    <w:rsid w:val="004522F0"/>
    <w:rsid w:val="004554C6"/>
    <w:rsid w:val="004555F5"/>
    <w:rsid w:val="00463C4C"/>
    <w:rsid w:val="00464D2E"/>
    <w:rsid w:val="0046668E"/>
    <w:rsid w:val="00470DA5"/>
    <w:rsid w:val="004739A0"/>
    <w:rsid w:val="00475800"/>
    <w:rsid w:val="004807CD"/>
    <w:rsid w:val="00483A38"/>
    <w:rsid w:val="00483CFD"/>
    <w:rsid w:val="00495535"/>
    <w:rsid w:val="00497C78"/>
    <w:rsid w:val="004A00C6"/>
    <w:rsid w:val="004A035A"/>
    <w:rsid w:val="004A0EC8"/>
    <w:rsid w:val="004A264F"/>
    <w:rsid w:val="004A652A"/>
    <w:rsid w:val="004B045D"/>
    <w:rsid w:val="004B1631"/>
    <w:rsid w:val="004B3E91"/>
    <w:rsid w:val="004B5E32"/>
    <w:rsid w:val="004C11EC"/>
    <w:rsid w:val="004C1317"/>
    <w:rsid w:val="004C411C"/>
    <w:rsid w:val="004C792C"/>
    <w:rsid w:val="004D1BB1"/>
    <w:rsid w:val="004D60BD"/>
    <w:rsid w:val="004D6F4F"/>
    <w:rsid w:val="004D7001"/>
    <w:rsid w:val="004E1E59"/>
    <w:rsid w:val="004E3932"/>
    <w:rsid w:val="004E7F25"/>
    <w:rsid w:val="004F1453"/>
    <w:rsid w:val="004F15BE"/>
    <w:rsid w:val="004F346C"/>
    <w:rsid w:val="004F4446"/>
    <w:rsid w:val="004F54A9"/>
    <w:rsid w:val="00505ACC"/>
    <w:rsid w:val="00511B3F"/>
    <w:rsid w:val="00514BAA"/>
    <w:rsid w:val="00523F46"/>
    <w:rsid w:val="00526415"/>
    <w:rsid w:val="00527525"/>
    <w:rsid w:val="00535B41"/>
    <w:rsid w:val="00536419"/>
    <w:rsid w:val="005412D2"/>
    <w:rsid w:val="00550501"/>
    <w:rsid w:val="00550D6E"/>
    <w:rsid w:val="00552CFB"/>
    <w:rsid w:val="005555E2"/>
    <w:rsid w:val="00556173"/>
    <w:rsid w:val="00557069"/>
    <w:rsid w:val="0055744F"/>
    <w:rsid w:val="00557623"/>
    <w:rsid w:val="0056055F"/>
    <w:rsid w:val="00560766"/>
    <w:rsid w:val="0056202E"/>
    <w:rsid w:val="00563070"/>
    <w:rsid w:val="00566B1A"/>
    <w:rsid w:val="00567C4E"/>
    <w:rsid w:val="0057112B"/>
    <w:rsid w:val="00572DC2"/>
    <w:rsid w:val="00573390"/>
    <w:rsid w:val="00576E5A"/>
    <w:rsid w:val="00582AF1"/>
    <w:rsid w:val="005849A5"/>
    <w:rsid w:val="00584A7F"/>
    <w:rsid w:val="00585E98"/>
    <w:rsid w:val="00594421"/>
    <w:rsid w:val="005948E2"/>
    <w:rsid w:val="00595F92"/>
    <w:rsid w:val="005A146B"/>
    <w:rsid w:val="005A2E7C"/>
    <w:rsid w:val="005A69C4"/>
    <w:rsid w:val="005B027B"/>
    <w:rsid w:val="005B1D42"/>
    <w:rsid w:val="005B2FF2"/>
    <w:rsid w:val="005B342B"/>
    <w:rsid w:val="005B3C6C"/>
    <w:rsid w:val="005B4048"/>
    <w:rsid w:val="005B465F"/>
    <w:rsid w:val="005B5E15"/>
    <w:rsid w:val="005C2A74"/>
    <w:rsid w:val="005C36D7"/>
    <w:rsid w:val="005E1F4F"/>
    <w:rsid w:val="005E273D"/>
    <w:rsid w:val="005F0FAE"/>
    <w:rsid w:val="005F208E"/>
    <w:rsid w:val="006023F9"/>
    <w:rsid w:val="00605DA2"/>
    <w:rsid w:val="00606291"/>
    <w:rsid w:val="00606DA0"/>
    <w:rsid w:val="0061138D"/>
    <w:rsid w:val="00611FE8"/>
    <w:rsid w:val="0062191F"/>
    <w:rsid w:val="0062461C"/>
    <w:rsid w:val="0062717F"/>
    <w:rsid w:val="00631AFF"/>
    <w:rsid w:val="00633129"/>
    <w:rsid w:val="00633FD6"/>
    <w:rsid w:val="006352C3"/>
    <w:rsid w:val="00636DFC"/>
    <w:rsid w:val="006535A9"/>
    <w:rsid w:val="00655A5E"/>
    <w:rsid w:val="00661151"/>
    <w:rsid w:val="00661D21"/>
    <w:rsid w:val="00665CE1"/>
    <w:rsid w:val="006676F7"/>
    <w:rsid w:val="00672553"/>
    <w:rsid w:val="00672783"/>
    <w:rsid w:val="00691D69"/>
    <w:rsid w:val="00691DF3"/>
    <w:rsid w:val="0069432A"/>
    <w:rsid w:val="00697B0D"/>
    <w:rsid w:val="006A09C6"/>
    <w:rsid w:val="006A1BD6"/>
    <w:rsid w:val="006A2150"/>
    <w:rsid w:val="006B2846"/>
    <w:rsid w:val="006B387F"/>
    <w:rsid w:val="006B7C68"/>
    <w:rsid w:val="006C0A58"/>
    <w:rsid w:val="006C3E40"/>
    <w:rsid w:val="006C4953"/>
    <w:rsid w:val="006C5514"/>
    <w:rsid w:val="006C78A4"/>
    <w:rsid w:val="006D0AB7"/>
    <w:rsid w:val="006D2F7E"/>
    <w:rsid w:val="006D4642"/>
    <w:rsid w:val="006D5108"/>
    <w:rsid w:val="006D75D6"/>
    <w:rsid w:val="006E0349"/>
    <w:rsid w:val="006E2899"/>
    <w:rsid w:val="006E4A73"/>
    <w:rsid w:val="006E6290"/>
    <w:rsid w:val="006F4E66"/>
    <w:rsid w:val="006F6FC4"/>
    <w:rsid w:val="00704235"/>
    <w:rsid w:val="00706EA4"/>
    <w:rsid w:val="00723C60"/>
    <w:rsid w:val="007268A5"/>
    <w:rsid w:val="00730343"/>
    <w:rsid w:val="007323D8"/>
    <w:rsid w:val="00740CC7"/>
    <w:rsid w:val="00744367"/>
    <w:rsid w:val="00745B8A"/>
    <w:rsid w:val="00746F06"/>
    <w:rsid w:val="0075250C"/>
    <w:rsid w:val="00753897"/>
    <w:rsid w:val="00753FBC"/>
    <w:rsid w:val="00754B17"/>
    <w:rsid w:val="00771B57"/>
    <w:rsid w:val="00774EBA"/>
    <w:rsid w:val="00775429"/>
    <w:rsid w:val="00782001"/>
    <w:rsid w:val="00786083"/>
    <w:rsid w:val="007936F4"/>
    <w:rsid w:val="007A0A64"/>
    <w:rsid w:val="007B57F2"/>
    <w:rsid w:val="007B6767"/>
    <w:rsid w:val="007B754C"/>
    <w:rsid w:val="007C3605"/>
    <w:rsid w:val="007D4861"/>
    <w:rsid w:val="007D6918"/>
    <w:rsid w:val="007F0BEA"/>
    <w:rsid w:val="007F0E3E"/>
    <w:rsid w:val="007F1377"/>
    <w:rsid w:val="007F3365"/>
    <w:rsid w:val="007F349F"/>
    <w:rsid w:val="007F463C"/>
    <w:rsid w:val="007F7614"/>
    <w:rsid w:val="0080175A"/>
    <w:rsid w:val="00802768"/>
    <w:rsid w:val="00803EDB"/>
    <w:rsid w:val="00805807"/>
    <w:rsid w:val="008068A6"/>
    <w:rsid w:val="00807378"/>
    <w:rsid w:val="008217FF"/>
    <w:rsid w:val="00821B27"/>
    <w:rsid w:val="00821B66"/>
    <w:rsid w:val="00825441"/>
    <w:rsid w:val="00825ADD"/>
    <w:rsid w:val="00830154"/>
    <w:rsid w:val="00830F93"/>
    <w:rsid w:val="00841A36"/>
    <w:rsid w:val="008426E1"/>
    <w:rsid w:val="008453B3"/>
    <w:rsid w:val="00847734"/>
    <w:rsid w:val="00853BB0"/>
    <w:rsid w:val="00860B8B"/>
    <w:rsid w:val="00864A04"/>
    <w:rsid w:val="00871ACC"/>
    <w:rsid w:val="00882BDD"/>
    <w:rsid w:val="008833BA"/>
    <w:rsid w:val="008852F7"/>
    <w:rsid w:val="0088703F"/>
    <w:rsid w:val="008878D2"/>
    <w:rsid w:val="00892A0D"/>
    <w:rsid w:val="00894CA4"/>
    <w:rsid w:val="008963C7"/>
    <w:rsid w:val="0089687D"/>
    <w:rsid w:val="008B0DBA"/>
    <w:rsid w:val="008B450D"/>
    <w:rsid w:val="008B4B8D"/>
    <w:rsid w:val="008B64B5"/>
    <w:rsid w:val="008B6C53"/>
    <w:rsid w:val="008C18EC"/>
    <w:rsid w:val="008E1853"/>
    <w:rsid w:val="008E2AC0"/>
    <w:rsid w:val="008E7003"/>
    <w:rsid w:val="008E7A70"/>
    <w:rsid w:val="008F5A4F"/>
    <w:rsid w:val="008F5CB1"/>
    <w:rsid w:val="008F72E6"/>
    <w:rsid w:val="009039A1"/>
    <w:rsid w:val="00907888"/>
    <w:rsid w:val="0091209E"/>
    <w:rsid w:val="00912730"/>
    <w:rsid w:val="00917F6F"/>
    <w:rsid w:val="0092457C"/>
    <w:rsid w:val="00930A33"/>
    <w:rsid w:val="00934AD6"/>
    <w:rsid w:val="00935751"/>
    <w:rsid w:val="0093660F"/>
    <w:rsid w:val="00943E39"/>
    <w:rsid w:val="00952232"/>
    <w:rsid w:val="00952FA1"/>
    <w:rsid w:val="009552C5"/>
    <w:rsid w:val="00961CC8"/>
    <w:rsid w:val="0096462A"/>
    <w:rsid w:val="00966705"/>
    <w:rsid w:val="009678AD"/>
    <w:rsid w:val="00970E5F"/>
    <w:rsid w:val="00972CFD"/>
    <w:rsid w:val="00974675"/>
    <w:rsid w:val="00974C4F"/>
    <w:rsid w:val="00975A55"/>
    <w:rsid w:val="00980EAE"/>
    <w:rsid w:val="00983D39"/>
    <w:rsid w:val="009910F7"/>
    <w:rsid w:val="009A124F"/>
    <w:rsid w:val="009A7909"/>
    <w:rsid w:val="009B1BB4"/>
    <w:rsid w:val="009B200F"/>
    <w:rsid w:val="009B3945"/>
    <w:rsid w:val="009C1672"/>
    <w:rsid w:val="009D3424"/>
    <w:rsid w:val="009D3B9F"/>
    <w:rsid w:val="009D4A71"/>
    <w:rsid w:val="009D76F2"/>
    <w:rsid w:val="009E2C7F"/>
    <w:rsid w:val="009E3B30"/>
    <w:rsid w:val="009E482F"/>
    <w:rsid w:val="009E487D"/>
    <w:rsid w:val="009E4C00"/>
    <w:rsid w:val="009E5438"/>
    <w:rsid w:val="009E7A17"/>
    <w:rsid w:val="009F1176"/>
    <w:rsid w:val="009F2949"/>
    <w:rsid w:val="009F4969"/>
    <w:rsid w:val="009F5145"/>
    <w:rsid w:val="009F52E7"/>
    <w:rsid w:val="009F5552"/>
    <w:rsid w:val="009F6282"/>
    <w:rsid w:val="009F6618"/>
    <w:rsid w:val="00A0447A"/>
    <w:rsid w:val="00A04861"/>
    <w:rsid w:val="00A13867"/>
    <w:rsid w:val="00A153D9"/>
    <w:rsid w:val="00A209D4"/>
    <w:rsid w:val="00A269CF"/>
    <w:rsid w:val="00A31B62"/>
    <w:rsid w:val="00A31E2B"/>
    <w:rsid w:val="00A344B6"/>
    <w:rsid w:val="00A3463F"/>
    <w:rsid w:val="00A35941"/>
    <w:rsid w:val="00A40BE7"/>
    <w:rsid w:val="00A47470"/>
    <w:rsid w:val="00A5651F"/>
    <w:rsid w:val="00A5737A"/>
    <w:rsid w:val="00A64145"/>
    <w:rsid w:val="00A66CB8"/>
    <w:rsid w:val="00A76DEB"/>
    <w:rsid w:val="00A831B6"/>
    <w:rsid w:val="00A835B1"/>
    <w:rsid w:val="00A84996"/>
    <w:rsid w:val="00A864CB"/>
    <w:rsid w:val="00A909A0"/>
    <w:rsid w:val="00A948C1"/>
    <w:rsid w:val="00AA7E8B"/>
    <w:rsid w:val="00AB390C"/>
    <w:rsid w:val="00AB529D"/>
    <w:rsid w:val="00AC0F5F"/>
    <w:rsid w:val="00AC37BA"/>
    <w:rsid w:val="00AC4172"/>
    <w:rsid w:val="00AC7AF6"/>
    <w:rsid w:val="00AD2CC0"/>
    <w:rsid w:val="00AD3CF9"/>
    <w:rsid w:val="00AD52AB"/>
    <w:rsid w:val="00AD52B8"/>
    <w:rsid w:val="00AD6049"/>
    <w:rsid w:val="00AD7746"/>
    <w:rsid w:val="00AD7F1B"/>
    <w:rsid w:val="00AE2059"/>
    <w:rsid w:val="00AE7A3A"/>
    <w:rsid w:val="00AF4CC5"/>
    <w:rsid w:val="00AF69AE"/>
    <w:rsid w:val="00B10D51"/>
    <w:rsid w:val="00B15A6B"/>
    <w:rsid w:val="00B16F4F"/>
    <w:rsid w:val="00B179CF"/>
    <w:rsid w:val="00B25EE7"/>
    <w:rsid w:val="00B310A2"/>
    <w:rsid w:val="00B31BC1"/>
    <w:rsid w:val="00B3295E"/>
    <w:rsid w:val="00B355A1"/>
    <w:rsid w:val="00B50FC6"/>
    <w:rsid w:val="00B54D40"/>
    <w:rsid w:val="00B60FF0"/>
    <w:rsid w:val="00B616E6"/>
    <w:rsid w:val="00B63018"/>
    <w:rsid w:val="00B71F68"/>
    <w:rsid w:val="00B75B96"/>
    <w:rsid w:val="00B80DE0"/>
    <w:rsid w:val="00B82790"/>
    <w:rsid w:val="00B87957"/>
    <w:rsid w:val="00B90147"/>
    <w:rsid w:val="00B906B1"/>
    <w:rsid w:val="00B9215B"/>
    <w:rsid w:val="00B93CA5"/>
    <w:rsid w:val="00B95002"/>
    <w:rsid w:val="00BA1C19"/>
    <w:rsid w:val="00BB113A"/>
    <w:rsid w:val="00BB2F07"/>
    <w:rsid w:val="00BC0BAF"/>
    <w:rsid w:val="00BC17AF"/>
    <w:rsid w:val="00BC5FA5"/>
    <w:rsid w:val="00BC7BE1"/>
    <w:rsid w:val="00BD2827"/>
    <w:rsid w:val="00BD3471"/>
    <w:rsid w:val="00BD53FA"/>
    <w:rsid w:val="00BD680F"/>
    <w:rsid w:val="00BD7263"/>
    <w:rsid w:val="00BE5A1A"/>
    <w:rsid w:val="00C01C98"/>
    <w:rsid w:val="00C026D8"/>
    <w:rsid w:val="00C02859"/>
    <w:rsid w:val="00C042BC"/>
    <w:rsid w:val="00C046B8"/>
    <w:rsid w:val="00C077A5"/>
    <w:rsid w:val="00C07B55"/>
    <w:rsid w:val="00C1017E"/>
    <w:rsid w:val="00C120A4"/>
    <w:rsid w:val="00C12BEF"/>
    <w:rsid w:val="00C16337"/>
    <w:rsid w:val="00C2104D"/>
    <w:rsid w:val="00C211DB"/>
    <w:rsid w:val="00C27686"/>
    <w:rsid w:val="00C321B1"/>
    <w:rsid w:val="00C340E7"/>
    <w:rsid w:val="00C347E2"/>
    <w:rsid w:val="00C40C2A"/>
    <w:rsid w:val="00C41B7E"/>
    <w:rsid w:val="00C42866"/>
    <w:rsid w:val="00C50107"/>
    <w:rsid w:val="00C50E5E"/>
    <w:rsid w:val="00C57CFB"/>
    <w:rsid w:val="00C57F0A"/>
    <w:rsid w:val="00C620CD"/>
    <w:rsid w:val="00C6750F"/>
    <w:rsid w:val="00C76B82"/>
    <w:rsid w:val="00C826D6"/>
    <w:rsid w:val="00C85373"/>
    <w:rsid w:val="00C90C61"/>
    <w:rsid w:val="00C932C4"/>
    <w:rsid w:val="00CA31F4"/>
    <w:rsid w:val="00CA7220"/>
    <w:rsid w:val="00CA7F9D"/>
    <w:rsid w:val="00CA7FB8"/>
    <w:rsid w:val="00CB0020"/>
    <w:rsid w:val="00CB007F"/>
    <w:rsid w:val="00CB15F6"/>
    <w:rsid w:val="00CB548B"/>
    <w:rsid w:val="00CB640F"/>
    <w:rsid w:val="00CB68CE"/>
    <w:rsid w:val="00CD012E"/>
    <w:rsid w:val="00CD2053"/>
    <w:rsid w:val="00CD22D2"/>
    <w:rsid w:val="00CD573E"/>
    <w:rsid w:val="00CD6C11"/>
    <w:rsid w:val="00CD6FFF"/>
    <w:rsid w:val="00CE1472"/>
    <w:rsid w:val="00CE260F"/>
    <w:rsid w:val="00CE2CC9"/>
    <w:rsid w:val="00CE3232"/>
    <w:rsid w:val="00CE41DA"/>
    <w:rsid w:val="00CE787A"/>
    <w:rsid w:val="00CF02BB"/>
    <w:rsid w:val="00CF2418"/>
    <w:rsid w:val="00CF4090"/>
    <w:rsid w:val="00D0692C"/>
    <w:rsid w:val="00D07DDC"/>
    <w:rsid w:val="00D1039D"/>
    <w:rsid w:val="00D22999"/>
    <w:rsid w:val="00D2411F"/>
    <w:rsid w:val="00D24B8A"/>
    <w:rsid w:val="00D33769"/>
    <w:rsid w:val="00D40491"/>
    <w:rsid w:val="00D54463"/>
    <w:rsid w:val="00D570C9"/>
    <w:rsid w:val="00D573CF"/>
    <w:rsid w:val="00D615E9"/>
    <w:rsid w:val="00D63765"/>
    <w:rsid w:val="00D669D7"/>
    <w:rsid w:val="00D72B15"/>
    <w:rsid w:val="00D733EC"/>
    <w:rsid w:val="00D7511E"/>
    <w:rsid w:val="00D8073F"/>
    <w:rsid w:val="00D87DEC"/>
    <w:rsid w:val="00D911D8"/>
    <w:rsid w:val="00D92054"/>
    <w:rsid w:val="00D97D37"/>
    <w:rsid w:val="00D97E36"/>
    <w:rsid w:val="00DA16FD"/>
    <w:rsid w:val="00DA2238"/>
    <w:rsid w:val="00DA784F"/>
    <w:rsid w:val="00DB5877"/>
    <w:rsid w:val="00DC484D"/>
    <w:rsid w:val="00DD2CC8"/>
    <w:rsid w:val="00DD6C68"/>
    <w:rsid w:val="00DD7054"/>
    <w:rsid w:val="00DD7535"/>
    <w:rsid w:val="00DE530B"/>
    <w:rsid w:val="00DE56CF"/>
    <w:rsid w:val="00DE5E80"/>
    <w:rsid w:val="00DF3AD5"/>
    <w:rsid w:val="00DF45B9"/>
    <w:rsid w:val="00E05A57"/>
    <w:rsid w:val="00E07A28"/>
    <w:rsid w:val="00E10714"/>
    <w:rsid w:val="00E1636F"/>
    <w:rsid w:val="00E23DD7"/>
    <w:rsid w:val="00E24D73"/>
    <w:rsid w:val="00E257CE"/>
    <w:rsid w:val="00E32FD5"/>
    <w:rsid w:val="00E409BD"/>
    <w:rsid w:val="00E40D98"/>
    <w:rsid w:val="00E42D82"/>
    <w:rsid w:val="00E44C22"/>
    <w:rsid w:val="00E55D96"/>
    <w:rsid w:val="00E57F86"/>
    <w:rsid w:val="00E60060"/>
    <w:rsid w:val="00E84873"/>
    <w:rsid w:val="00E87A22"/>
    <w:rsid w:val="00E940A2"/>
    <w:rsid w:val="00EA0777"/>
    <w:rsid w:val="00EB5D7A"/>
    <w:rsid w:val="00EC1C0C"/>
    <w:rsid w:val="00EC2FAA"/>
    <w:rsid w:val="00EC34C8"/>
    <w:rsid w:val="00EC35B5"/>
    <w:rsid w:val="00EC4316"/>
    <w:rsid w:val="00EC47A9"/>
    <w:rsid w:val="00ED1ED7"/>
    <w:rsid w:val="00ED479B"/>
    <w:rsid w:val="00ED52D4"/>
    <w:rsid w:val="00EF2908"/>
    <w:rsid w:val="00EF2D02"/>
    <w:rsid w:val="00EF3C80"/>
    <w:rsid w:val="00EF4E2F"/>
    <w:rsid w:val="00EF59B2"/>
    <w:rsid w:val="00F12CF7"/>
    <w:rsid w:val="00F14483"/>
    <w:rsid w:val="00F16661"/>
    <w:rsid w:val="00F229E6"/>
    <w:rsid w:val="00F233A0"/>
    <w:rsid w:val="00F23869"/>
    <w:rsid w:val="00F23B48"/>
    <w:rsid w:val="00F23FDC"/>
    <w:rsid w:val="00F26E9C"/>
    <w:rsid w:val="00F33E36"/>
    <w:rsid w:val="00F35922"/>
    <w:rsid w:val="00F37CBA"/>
    <w:rsid w:val="00F40DFF"/>
    <w:rsid w:val="00F422E0"/>
    <w:rsid w:val="00F43AE3"/>
    <w:rsid w:val="00F47F03"/>
    <w:rsid w:val="00F50864"/>
    <w:rsid w:val="00F56285"/>
    <w:rsid w:val="00F62B3F"/>
    <w:rsid w:val="00F632B8"/>
    <w:rsid w:val="00F65176"/>
    <w:rsid w:val="00F70322"/>
    <w:rsid w:val="00F704A2"/>
    <w:rsid w:val="00F72831"/>
    <w:rsid w:val="00F748BB"/>
    <w:rsid w:val="00F85465"/>
    <w:rsid w:val="00F903AA"/>
    <w:rsid w:val="00F9128D"/>
    <w:rsid w:val="00F9141F"/>
    <w:rsid w:val="00F934B7"/>
    <w:rsid w:val="00FA17EB"/>
    <w:rsid w:val="00FC1046"/>
    <w:rsid w:val="00FD16CA"/>
    <w:rsid w:val="00FD3DAE"/>
    <w:rsid w:val="00FD4577"/>
    <w:rsid w:val="00FD5340"/>
    <w:rsid w:val="00FD553B"/>
    <w:rsid w:val="00FD72E7"/>
    <w:rsid w:val="00FD759F"/>
    <w:rsid w:val="00FD79FC"/>
    <w:rsid w:val="00FE10CE"/>
    <w:rsid w:val="00FE591E"/>
    <w:rsid w:val="00FE5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7C351"/>
  <w15:docId w15:val="{C5810427-82C7-41F4-97F8-F5F752F75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0C80"/>
    <w:pPr>
      <w:spacing w:after="0" w:line="240" w:lineRule="auto"/>
    </w:pPr>
    <w:rPr>
      <w:rFonts w:ascii="Verdana" w:eastAsia="Times New Roman" w:hAnsi="Verdana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066796"/>
    <w:pPr>
      <w:keepNext/>
      <w:outlineLvl w:val="2"/>
    </w:pPr>
    <w:rPr>
      <w:b/>
      <w:bCs/>
      <w:sz w:val="24"/>
    </w:rPr>
  </w:style>
  <w:style w:type="paragraph" w:styleId="Ttulo4">
    <w:name w:val="heading 4"/>
    <w:basedOn w:val="Normal"/>
    <w:next w:val="Normal"/>
    <w:link w:val="Ttulo4Char"/>
    <w:qFormat/>
    <w:rsid w:val="00066796"/>
    <w:pPr>
      <w:keepNext/>
      <w:outlineLvl w:val="3"/>
    </w:pPr>
    <w:rPr>
      <w:b/>
      <w:bCs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6679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66796"/>
  </w:style>
  <w:style w:type="paragraph" w:styleId="Rodap">
    <w:name w:val="footer"/>
    <w:basedOn w:val="Normal"/>
    <w:link w:val="RodapChar"/>
    <w:uiPriority w:val="99"/>
    <w:unhideWhenUsed/>
    <w:rsid w:val="0006679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66796"/>
  </w:style>
  <w:style w:type="character" w:customStyle="1" w:styleId="Ttulo3Char">
    <w:name w:val="Título 3 Char"/>
    <w:basedOn w:val="Fontepargpadro"/>
    <w:link w:val="Ttulo3"/>
    <w:rsid w:val="00066796"/>
    <w:rPr>
      <w:rFonts w:ascii="Verdana" w:eastAsia="Times New Roman" w:hAnsi="Verdana" w:cs="Times New Roman"/>
      <w:b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66796"/>
    <w:rPr>
      <w:rFonts w:ascii="Verdana" w:eastAsia="Times New Roman" w:hAnsi="Verdana" w:cs="Times New Roman"/>
      <w:b/>
      <w:bCs/>
      <w:sz w:val="24"/>
      <w:szCs w:val="20"/>
      <w:u w:val="single"/>
      <w:lang w:eastAsia="pt-BR"/>
    </w:rPr>
  </w:style>
  <w:style w:type="character" w:styleId="Hyperlink">
    <w:name w:val="Hyperlink"/>
    <w:rsid w:val="00066796"/>
    <w:rPr>
      <w:color w:val="0000FF"/>
      <w:u w:val="single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63765"/>
    <w:pPr>
      <w:spacing w:after="120" w:line="480" w:lineRule="auto"/>
      <w:ind w:left="283"/>
    </w:pPr>
    <w:rPr>
      <w:rFonts w:ascii="Arial" w:hAnsi="Arial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63765"/>
    <w:rPr>
      <w:rFonts w:ascii="Arial" w:eastAsia="Times New Roman" w:hAnsi="Arial" w:cs="Times New Roman"/>
      <w:sz w:val="24"/>
      <w:szCs w:val="24"/>
      <w:lang w:eastAsia="pt-BR"/>
    </w:rPr>
  </w:style>
  <w:style w:type="paragraph" w:customStyle="1" w:styleId="ParagraphStyle">
    <w:name w:val="Paragraph Style"/>
    <w:rsid w:val="002A56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3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461BAD-7465-421C-BFD0-2B5BC6240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7</Pages>
  <Words>1095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NAGILA</dc:creator>
  <cp:keywords/>
  <dc:description/>
  <cp:lastModifiedBy>Nicole</cp:lastModifiedBy>
  <cp:revision>30</cp:revision>
  <cp:lastPrinted>2025-04-01T13:34:00Z</cp:lastPrinted>
  <dcterms:created xsi:type="dcterms:W3CDTF">2026-01-29T17:17:00Z</dcterms:created>
  <dcterms:modified xsi:type="dcterms:W3CDTF">2026-02-02T14:21:00Z</dcterms:modified>
</cp:coreProperties>
</file>