
<file path=[Content_Types].xml><?xml version="1.0" encoding="utf-8"?>
<Types xmlns="http://schemas.openxmlformats.org/package/2006/content-types">
  <Default Extension="emf" ContentType="image/x-emf"/>
  <Default Extension="jpg" ContentType="image/jp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027A0" w14:textId="77777777" w:rsidR="00A872C6" w:rsidRDefault="007A4140">
      <w:pPr>
        <w:widowControl/>
        <w:jc w:val="center"/>
      </w:pPr>
      <w:r>
        <w:rPr>
          <w:b/>
          <w:sz w:val="22"/>
          <w:u w:val="single"/>
        </w:rPr>
        <w:t>ATO DE INEXIGIBILIDADE DE  LICITAÇÃO Nº 10/2024</w:t>
      </w:r>
    </w:p>
    <w:p w14:paraId="16DCFC6B" w14:textId="77777777" w:rsidR="00A872C6" w:rsidRDefault="007A4140">
      <w:pPr>
        <w:widowControl/>
        <w:jc w:val="center"/>
      </w:pPr>
      <w:r>
        <w:rPr>
          <w:b/>
          <w:sz w:val="22"/>
          <w:u w:val="single"/>
        </w:rPr>
        <w:t>PROCESSO ADMINISTRATIVO Nº 77/2024</w:t>
      </w:r>
    </w:p>
    <w:p w14:paraId="36CC5FCD" w14:textId="77777777" w:rsidR="00A872C6" w:rsidRDefault="00A872C6">
      <w:pPr>
        <w:widowControl/>
        <w:jc w:val="center"/>
      </w:pPr>
    </w:p>
    <w:p w14:paraId="59840786" w14:textId="77777777" w:rsidR="00A872C6" w:rsidRDefault="00A872C6">
      <w:pPr>
        <w:widowControl/>
        <w:jc w:val="center"/>
      </w:pPr>
    </w:p>
    <w:p w14:paraId="39218788" w14:textId="77777777" w:rsidR="00A872C6" w:rsidRDefault="007A4140">
      <w:pPr>
        <w:widowControl/>
        <w:jc w:val="both"/>
      </w:pPr>
      <w:r>
        <w:rPr>
          <w:sz w:val="22"/>
        </w:rPr>
        <w:t xml:space="preserve">      Inexigível a licitação, com fundamento no Inciso II do Art. 74 da Lei nº 14.133/2021, a favor de D E L PRODUÇÕES ARTISTICAS LTDA, inscrita sob CNPJ: 26.195.349/0001-10,  para de profissionais do setor artístico, diretamente ou por meio de empresário exclusivo, desde consagrado pela crítica especializada ou pela opinião pública, pelo valor total R$ 85.000,00  (Oitenta e Cinco Mil Reais), conforme orçamento em anexo.</w:t>
      </w:r>
    </w:p>
    <w:p w14:paraId="56593CCE" w14:textId="77777777" w:rsidR="00A872C6" w:rsidRDefault="00A872C6">
      <w:pPr>
        <w:widowControl/>
        <w:jc w:val="both"/>
      </w:pPr>
    </w:p>
    <w:p w14:paraId="387E80DB" w14:textId="77777777" w:rsidR="00A872C6" w:rsidRDefault="007A4140">
      <w:pPr>
        <w:widowControl/>
        <w:jc w:val="center"/>
      </w:pPr>
      <w:r>
        <w:rPr>
          <w:sz w:val="22"/>
        </w:rPr>
        <w:t xml:space="preserve">        As despesas serão processadas pela seguinte dotação orçamentária:</w:t>
      </w:r>
    </w:p>
    <w:p w14:paraId="6822191D" w14:textId="77777777" w:rsidR="00A872C6" w:rsidRDefault="00A872C6">
      <w:pPr>
        <w:widowControl/>
        <w:jc w:val="center"/>
      </w:pPr>
    </w:p>
    <w:tbl>
      <w:tblPr>
        <w:tblW w:w="45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9"/>
        <w:gridCol w:w="1019"/>
        <w:gridCol w:w="3465"/>
        <w:gridCol w:w="1019"/>
        <w:gridCol w:w="1834"/>
        <w:gridCol w:w="1834"/>
      </w:tblGrid>
      <w:tr w:rsidR="00A872C6" w14:paraId="16B000A4" w14:textId="77777777">
        <w:trPr>
          <w:jc w:val="center"/>
        </w:trPr>
        <w:tc>
          <w:tcPr>
            <w:tcW w:w="10185" w:type="dxa"/>
            <w:gridSpan w:val="6"/>
            <w:shd w:val="clear" w:color="auto" w:fill="FFFFFF"/>
          </w:tcPr>
          <w:p w14:paraId="7F2A5947" w14:textId="77777777" w:rsidR="00A872C6" w:rsidRDefault="007A4140">
            <w:r>
              <w:t>Dotações</w:t>
            </w:r>
          </w:p>
        </w:tc>
      </w:tr>
      <w:tr w:rsidR="00A872C6" w14:paraId="3E09F1A3" w14:textId="77777777">
        <w:trPr>
          <w:jc w:val="center"/>
        </w:trPr>
        <w:tc>
          <w:tcPr>
            <w:tcW w:w="500" w:type="pct"/>
            <w:shd w:val="clear" w:color="auto" w:fill="C0C0C0"/>
          </w:tcPr>
          <w:p w14:paraId="79155330" w14:textId="77777777" w:rsidR="00A872C6" w:rsidRDefault="007A4140">
            <w:r>
              <w:t>Exercício da despesa</w:t>
            </w:r>
          </w:p>
        </w:tc>
        <w:tc>
          <w:tcPr>
            <w:tcW w:w="500" w:type="pct"/>
            <w:shd w:val="clear" w:color="auto" w:fill="C0C0C0"/>
          </w:tcPr>
          <w:p w14:paraId="422560CF" w14:textId="77777777" w:rsidR="00A872C6" w:rsidRDefault="007A4140">
            <w:r>
              <w:t>Conta da despesa</w:t>
            </w:r>
          </w:p>
        </w:tc>
        <w:tc>
          <w:tcPr>
            <w:tcW w:w="1700" w:type="pct"/>
            <w:shd w:val="clear" w:color="auto" w:fill="C0C0C0"/>
          </w:tcPr>
          <w:p w14:paraId="2EFFAF28" w14:textId="77777777" w:rsidR="00A872C6" w:rsidRDefault="007A4140">
            <w:r>
              <w:t>Funcional programática</w:t>
            </w:r>
          </w:p>
        </w:tc>
        <w:tc>
          <w:tcPr>
            <w:tcW w:w="500" w:type="pct"/>
            <w:shd w:val="clear" w:color="auto" w:fill="C0C0C0"/>
          </w:tcPr>
          <w:p w14:paraId="21EF4FB9" w14:textId="77777777" w:rsidR="00A872C6" w:rsidRDefault="007A4140">
            <w:r>
              <w:t>Fonte de recurso</w:t>
            </w:r>
          </w:p>
        </w:tc>
        <w:tc>
          <w:tcPr>
            <w:tcW w:w="900" w:type="pct"/>
            <w:shd w:val="clear" w:color="auto" w:fill="C0C0C0"/>
          </w:tcPr>
          <w:p w14:paraId="74D23CE7" w14:textId="77777777" w:rsidR="00A872C6" w:rsidRDefault="007A4140">
            <w:r>
              <w:t>Natureza da despesa</w:t>
            </w:r>
          </w:p>
        </w:tc>
        <w:tc>
          <w:tcPr>
            <w:tcW w:w="900" w:type="pct"/>
            <w:shd w:val="clear" w:color="auto" w:fill="C0C0C0"/>
          </w:tcPr>
          <w:p w14:paraId="40775BCF" w14:textId="77777777" w:rsidR="00A872C6" w:rsidRDefault="007A4140">
            <w:r>
              <w:t>Grupo da fonte</w:t>
            </w:r>
          </w:p>
        </w:tc>
      </w:tr>
      <w:tr w:rsidR="00A872C6" w14:paraId="3326369C" w14:textId="77777777">
        <w:trPr>
          <w:jc w:val="center"/>
        </w:trPr>
        <w:tc>
          <w:tcPr>
            <w:tcW w:w="1020" w:type="dxa"/>
            <w:shd w:val="clear" w:color="auto" w:fill="FFFFFF"/>
          </w:tcPr>
          <w:p w14:paraId="1E87C119" w14:textId="77777777" w:rsidR="00A872C6" w:rsidRDefault="007A4140">
            <w:r>
              <w:t>2024</w:t>
            </w:r>
          </w:p>
        </w:tc>
        <w:tc>
          <w:tcPr>
            <w:tcW w:w="1020" w:type="dxa"/>
            <w:shd w:val="clear" w:color="auto" w:fill="FFFFFF"/>
          </w:tcPr>
          <w:p w14:paraId="5907AF7A" w14:textId="77777777" w:rsidR="00A872C6" w:rsidRDefault="007A4140">
            <w:r>
              <w:t>70</w:t>
            </w:r>
          </w:p>
        </w:tc>
        <w:tc>
          <w:tcPr>
            <w:tcW w:w="3450" w:type="dxa"/>
            <w:shd w:val="clear" w:color="auto" w:fill="FFFFFF"/>
          </w:tcPr>
          <w:p w14:paraId="16E3BB88" w14:textId="77777777" w:rsidR="00A872C6" w:rsidRDefault="007A4140">
            <w:r>
              <w:t>01.001.04.122.0003.2001</w:t>
            </w:r>
          </w:p>
        </w:tc>
        <w:tc>
          <w:tcPr>
            <w:tcW w:w="1020" w:type="dxa"/>
            <w:shd w:val="clear" w:color="auto" w:fill="FFFFFF"/>
          </w:tcPr>
          <w:p w14:paraId="399E0C93" w14:textId="77777777" w:rsidR="00A872C6" w:rsidRDefault="007A4140">
            <w:r>
              <w:t>0</w:t>
            </w:r>
          </w:p>
        </w:tc>
        <w:tc>
          <w:tcPr>
            <w:tcW w:w="1845" w:type="dxa"/>
            <w:shd w:val="clear" w:color="auto" w:fill="FFFFFF"/>
          </w:tcPr>
          <w:p w14:paraId="7F5537C5" w14:textId="77777777" w:rsidR="00A872C6" w:rsidRDefault="007A4140">
            <w:r>
              <w:t>3.3.90.39.00.00</w:t>
            </w:r>
          </w:p>
        </w:tc>
        <w:tc>
          <w:tcPr>
            <w:tcW w:w="1830" w:type="dxa"/>
            <w:shd w:val="clear" w:color="auto" w:fill="FFFFFF"/>
          </w:tcPr>
          <w:p w14:paraId="03496EA4" w14:textId="77777777" w:rsidR="00A872C6" w:rsidRDefault="007A4140">
            <w:r>
              <w:t>Do Exercício</w:t>
            </w:r>
          </w:p>
        </w:tc>
      </w:tr>
      <w:tr w:rsidR="00A872C6" w14:paraId="77B9A2F3" w14:textId="77777777">
        <w:trPr>
          <w:jc w:val="center"/>
        </w:trPr>
        <w:tc>
          <w:tcPr>
            <w:tcW w:w="1020" w:type="dxa"/>
            <w:shd w:val="clear" w:color="auto" w:fill="FFFFFF"/>
          </w:tcPr>
          <w:p w14:paraId="5C09DEE1" w14:textId="77777777" w:rsidR="00A872C6" w:rsidRDefault="007A4140">
            <w:r>
              <w:t>2024</w:t>
            </w:r>
          </w:p>
        </w:tc>
        <w:tc>
          <w:tcPr>
            <w:tcW w:w="1020" w:type="dxa"/>
            <w:shd w:val="clear" w:color="auto" w:fill="FFFFFF"/>
          </w:tcPr>
          <w:p w14:paraId="01B85747" w14:textId="77777777" w:rsidR="00A872C6" w:rsidRDefault="007A4140">
            <w:r>
              <w:t>230</w:t>
            </w:r>
          </w:p>
        </w:tc>
        <w:tc>
          <w:tcPr>
            <w:tcW w:w="3450" w:type="dxa"/>
            <w:shd w:val="clear" w:color="auto" w:fill="FFFFFF"/>
          </w:tcPr>
          <w:p w14:paraId="17F8E3BC" w14:textId="77777777" w:rsidR="00A872C6" w:rsidRDefault="007A4140">
            <w:r>
              <w:t>01.002.04.122.0003.2002</w:t>
            </w:r>
          </w:p>
        </w:tc>
        <w:tc>
          <w:tcPr>
            <w:tcW w:w="1020" w:type="dxa"/>
            <w:shd w:val="clear" w:color="auto" w:fill="FFFFFF"/>
          </w:tcPr>
          <w:p w14:paraId="42456BD4" w14:textId="77777777" w:rsidR="00A872C6" w:rsidRDefault="007A4140">
            <w:r>
              <w:t>0</w:t>
            </w:r>
          </w:p>
        </w:tc>
        <w:tc>
          <w:tcPr>
            <w:tcW w:w="1845" w:type="dxa"/>
            <w:shd w:val="clear" w:color="auto" w:fill="FFFFFF"/>
          </w:tcPr>
          <w:p w14:paraId="7C468E43" w14:textId="77777777" w:rsidR="00A872C6" w:rsidRDefault="007A4140">
            <w:r>
              <w:t>3.3.90.39.00.00</w:t>
            </w:r>
          </w:p>
        </w:tc>
        <w:tc>
          <w:tcPr>
            <w:tcW w:w="1830" w:type="dxa"/>
            <w:shd w:val="clear" w:color="auto" w:fill="FFFFFF"/>
          </w:tcPr>
          <w:p w14:paraId="39CC8FE9" w14:textId="77777777" w:rsidR="00A872C6" w:rsidRDefault="007A4140">
            <w:r>
              <w:t>Do Exercício</w:t>
            </w:r>
          </w:p>
        </w:tc>
      </w:tr>
      <w:tr w:rsidR="00A872C6" w14:paraId="3F0469A6" w14:textId="77777777">
        <w:trPr>
          <w:jc w:val="center"/>
        </w:trPr>
        <w:tc>
          <w:tcPr>
            <w:tcW w:w="1020" w:type="dxa"/>
            <w:shd w:val="clear" w:color="auto" w:fill="FFFFFF"/>
          </w:tcPr>
          <w:p w14:paraId="27AD4528" w14:textId="77777777" w:rsidR="00A872C6" w:rsidRDefault="007A4140">
            <w:r>
              <w:t>2024</w:t>
            </w:r>
          </w:p>
        </w:tc>
        <w:tc>
          <w:tcPr>
            <w:tcW w:w="1020" w:type="dxa"/>
            <w:shd w:val="clear" w:color="auto" w:fill="FFFFFF"/>
          </w:tcPr>
          <w:p w14:paraId="3D42D331" w14:textId="77777777" w:rsidR="00A872C6" w:rsidRDefault="007A4140">
            <w:r>
              <w:t>5920</w:t>
            </w:r>
          </w:p>
        </w:tc>
        <w:tc>
          <w:tcPr>
            <w:tcW w:w="3450" w:type="dxa"/>
            <w:shd w:val="clear" w:color="auto" w:fill="FFFFFF"/>
          </w:tcPr>
          <w:p w14:paraId="47ACD977" w14:textId="77777777" w:rsidR="00A872C6" w:rsidRDefault="007A4140">
            <w:r>
              <w:t>03.003.13.392.0005.2021</w:t>
            </w:r>
          </w:p>
        </w:tc>
        <w:tc>
          <w:tcPr>
            <w:tcW w:w="1020" w:type="dxa"/>
            <w:shd w:val="clear" w:color="auto" w:fill="FFFFFF"/>
          </w:tcPr>
          <w:p w14:paraId="4D1F7BD4" w14:textId="77777777" w:rsidR="00A872C6" w:rsidRDefault="007A4140">
            <w:r>
              <w:t>1063</w:t>
            </w:r>
          </w:p>
        </w:tc>
        <w:tc>
          <w:tcPr>
            <w:tcW w:w="1845" w:type="dxa"/>
            <w:shd w:val="clear" w:color="auto" w:fill="FFFFFF"/>
          </w:tcPr>
          <w:p w14:paraId="4BDE4670" w14:textId="77777777" w:rsidR="00A872C6" w:rsidRDefault="007A4140">
            <w:r>
              <w:t>3.3.90.39.00.00</w:t>
            </w:r>
          </w:p>
        </w:tc>
        <w:tc>
          <w:tcPr>
            <w:tcW w:w="1830" w:type="dxa"/>
            <w:shd w:val="clear" w:color="auto" w:fill="FFFFFF"/>
          </w:tcPr>
          <w:p w14:paraId="29410909" w14:textId="77777777" w:rsidR="00A872C6" w:rsidRDefault="007A4140">
            <w:r>
              <w:t>Do Exercício</w:t>
            </w:r>
          </w:p>
        </w:tc>
      </w:tr>
      <w:tr w:rsidR="00A872C6" w14:paraId="598D4D8B" w14:textId="77777777">
        <w:trPr>
          <w:jc w:val="center"/>
        </w:trPr>
        <w:tc>
          <w:tcPr>
            <w:tcW w:w="1020" w:type="dxa"/>
            <w:shd w:val="clear" w:color="auto" w:fill="FFFFFF"/>
          </w:tcPr>
          <w:p w14:paraId="2755D4CE" w14:textId="77777777" w:rsidR="00A872C6" w:rsidRDefault="007A4140">
            <w:r>
              <w:t>2024</w:t>
            </w:r>
          </w:p>
        </w:tc>
        <w:tc>
          <w:tcPr>
            <w:tcW w:w="1020" w:type="dxa"/>
            <w:shd w:val="clear" w:color="auto" w:fill="FFFFFF"/>
          </w:tcPr>
          <w:p w14:paraId="22D1B1F6" w14:textId="77777777" w:rsidR="00A872C6" w:rsidRDefault="007A4140">
            <w:r>
              <w:t>6010</w:t>
            </w:r>
          </w:p>
        </w:tc>
        <w:tc>
          <w:tcPr>
            <w:tcW w:w="3450" w:type="dxa"/>
            <w:shd w:val="clear" w:color="auto" w:fill="FFFFFF"/>
          </w:tcPr>
          <w:p w14:paraId="61A4FD03" w14:textId="77777777" w:rsidR="00A872C6" w:rsidRDefault="007A4140">
            <w:r>
              <w:t>01.002.04.122.0003.2002</w:t>
            </w:r>
          </w:p>
        </w:tc>
        <w:tc>
          <w:tcPr>
            <w:tcW w:w="1020" w:type="dxa"/>
            <w:shd w:val="clear" w:color="auto" w:fill="FFFFFF"/>
          </w:tcPr>
          <w:p w14:paraId="118B4358" w14:textId="77777777" w:rsidR="00A872C6" w:rsidRDefault="007A4140">
            <w:r>
              <w:t>787</w:t>
            </w:r>
          </w:p>
        </w:tc>
        <w:tc>
          <w:tcPr>
            <w:tcW w:w="1845" w:type="dxa"/>
            <w:shd w:val="clear" w:color="auto" w:fill="FFFFFF"/>
          </w:tcPr>
          <w:p w14:paraId="26A345FC" w14:textId="77777777" w:rsidR="00A872C6" w:rsidRDefault="007A4140">
            <w:r>
              <w:t>3.3.90.39.00.00</w:t>
            </w:r>
          </w:p>
        </w:tc>
        <w:tc>
          <w:tcPr>
            <w:tcW w:w="1830" w:type="dxa"/>
            <w:shd w:val="clear" w:color="auto" w:fill="FFFFFF"/>
          </w:tcPr>
          <w:p w14:paraId="60C0A52B" w14:textId="77777777" w:rsidR="00A872C6" w:rsidRDefault="007A4140">
            <w:r>
              <w:t>Do Exercício</w:t>
            </w:r>
          </w:p>
        </w:tc>
      </w:tr>
    </w:tbl>
    <w:p w14:paraId="1CE4AF0E" w14:textId="77777777" w:rsidR="00A872C6" w:rsidRDefault="00A872C6">
      <w:pPr>
        <w:widowControl/>
        <w:jc w:val="center"/>
      </w:pPr>
    </w:p>
    <w:p w14:paraId="0C1C7299" w14:textId="77777777" w:rsidR="00A872C6" w:rsidRDefault="00A872C6">
      <w:pPr>
        <w:widowControl/>
        <w:jc w:val="center"/>
      </w:pPr>
    </w:p>
    <w:p w14:paraId="3A650823" w14:textId="62F10FE2" w:rsidR="00A872C6" w:rsidRDefault="007A4140">
      <w:pPr>
        <w:widowControl/>
        <w:jc w:val="both"/>
      </w:pPr>
      <w:r>
        <w:rPr>
          <w:sz w:val="22"/>
        </w:rPr>
        <w:t xml:space="preserve">      Face ao disposto no Art. 74, Inciso II, da Lei nº 14.133/2021, submeto o ato ao parecer jurídico e após para a devida publicidade.</w:t>
      </w:r>
    </w:p>
    <w:p w14:paraId="50F5F52A" w14:textId="77777777" w:rsidR="00A872C6" w:rsidRDefault="00A872C6">
      <w:pPr>
        <w:widowControl/>
        <w:jc w:val="both"/>
      </w:pPr>
    </w:p>
    <w:p w14:paraId="06CB2CEB" w14:textId="77777777" w:rsidR="00A872C6" w:rsidRDefault="00A872C6">
      <w:pPr>
        <w:widowControl/>
        <w:jc w:val="both"/>
      </w:pPr>
    </w:p>
    <w:p w14:paraId="3B86F2FC" w14:textId="77777777" w:rsidR="00A872C6" w:rsidRDefault="00A872C6">
      <w:pPr>
        <w:widowControl/>
        <w:jc w:val="both"/>
      </w:pPr>
    </w:p>
    <w:p w14:paraId="43248F8E" w14:textId="7D0879F6" w:rsidR="00A872C6" w:rsidRDefault="007A4140">
      <w:pPr>
        <w:widowControl/>
        <w:jc w:val="right"/>
      </w:pPr>
      <w:r>
        <w:rPr>
          <w:sz w:val="22"/>
        </w:rPr>
        <w:t>Guairaçá-PR, 16 de outubro de 2024.</w:t>
      </w:r>
    </w:p>
    <w:p w14:paraId="6CA4048A" w14:textId="77777777" w:rsidR="00A872C6" w:rsidRDefault="00A872C6">
      <w:pPr>
        <w:widowControl/>
        <w:jc w:val="right"/>
      </w:pPr>
    </w:p>
    <w:p w14:paraId="6B4F06AF" w14:textId="77777777" w:rsidR="00A872C6" w:rsidRDefault="00A872C6">
      <w:pPr>
        <w:widowControl/>
        <w:jc w:val="right"/>
      </w:pPr>
    </w:p>
    <w:p w14:paraId="51C05EC9" w14:textId="77777777" w:rsidR="00A872C6" w:rsidRDefault="00A872C6">
      <w:pPr>
        <w:widowControl/>
        <w:jc w:val="center"/>
      </w:pPr>
    </w:p>
    <w:p w14:paraId="5C011E8F" w14:textId="77777777" w:rsidR="00A872C6" w:rsidRDefault="00A872C6">
      <w:pPr>
        <w:widowControl/>
        <w:jc w:val="right"/>
      </w:pPr>
    </w:p>
    <w:p w14:paraId="31FE301D" w14:textId="77777777" w:rsidR="00A872C6" w:rsidRDefault="00A872C6">
      <w:pPr>
        <w:widowControl/>
        <w:jc w:val="right"/>
      </w:pPr>
    </w:p>
    <w:p w14:paraId="7F888C0B" w14:textId="77777777" w:rsidR="00A872C6" w:rsidRDefault="007A4140">
      <w:pPr>
        <w:widowControl/>
        <w:jc w:val="center"/>
      </w:pPr>
      <w:r>
        <w:rPr>
          <w:sz w:val="22"/>
        </w:rPr>
        <w:t>____________________________</w:t>
      </w:r>
    </w:p>
    <w:p w14:paraId="34717516" w14:textId="77777777" w:rsidR="00A872C6" w:rsidRDefault="007A4140">
      <w:pPr>
        <w:widowControl/>
        <w:jc w:val="center"/>
      </w:pPr>
      <w:r>
        <w:rPr>
          <w:b/>
          <w:sz w:val="22"/>
        </w:rPr>
        <w:t>PREFEITO MUNICIPAL</w:t>
      </w:r>
    </w:p>
    <w:p w14:paraId="7FA5A6D4" w14:textId="77777777" w:rsidR="00A872C6" w:rsidRDefault="007A4140">
      <w:pPr>
        <w:widowControl/>
        <w:jc w:val="center"/>
      </w:pPr>
      <w:r>
        <w:rPr>
          <w:b/>
          <w:sz w:val="22"/>
        </w:rPr>
        <w:t>MARCELO ALVES DE OLIVEIRA</w:t>
      </w:r>
    </w:p>
    <w:p w14:paraId="10FE0B0E" w14:textId="77777777" w:rsidR="00A872C6" w:rsidRDefault="00A872C6">
      <w:pPr>
        <w:widowControl/>
        <w:jc w:val="both"/>
      </w:pPr>
    </w:p>
    <w:sectPr w:rsidR="00A872C6">
      <w:headerReference w:type="default" r:id="rId6"/>
      <w:footerReference w:type="default" r:id="rId7"/>
      <w:pgSz w:w="11904" w:h="16834"/>
      <w:pgMar w:top="283" w:right="283" w:bottom="283" w:left="283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E7BE1A" w14:textId="77777777" w:rsidR="007A4140" w:rsidRDefault="007A4140">
      <w:r>
        <w:separator/>
      </w:r>
    </w:p>
  </w:endnote>
  <w:endnote w:type="continuationSeparator" w:id="0">
    <w:p w14:paraId="3BE22257" w14:textId="77777777" w:rsidR="007A4140" w:rsidRDefault="007A4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E42D8" w14:textId="77777777" w:rsidR="00A872C6" w:rsidRDefault="00A872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54A581" w14:textId="77777777" w:rsidR="007A4140" w:rsidRDefault="007A4140">
      <w:r>
        <w:separator/>
      </w:r>
    </w:p>
  </w:footnote>
  <w:footnote w:type="continuationSeparator" w:id="0">
    <w:p w14:paraId="30A03458" w14:textId="77777777" w:rsidR="007A4140" w:rsidRDefault="007A4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161EF" w14:textId="77777777" w:rsidR="00A872C6" w:rsidRDefault="007A4140">
    <w:pPr>
      <w:jc w:val="center"/>
    </w:pPr>
    <w:r>
      <w:rPr>
        <w:noProof/>
      </w:rPr>
      <w:drawing>
        <wp:inline distT="0" distB="0" distL="0" distR="0" wp14:anchorId="353C1310" wp14:editId="5CB42E5E">
          <wp:extent cx="5810250" cy="13906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0250" cy="1390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763B906" wp14:editId="17BDCBBC">
          <wp:extent cx="933450" cy="981075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33450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2C6"/>
    <w:rsid w:val="004D70D5"/>
    <w:rsid w:val="005D128D"/>
    <w:rsid w:val="007A4140"/>
    <w:rsid w:val="00A872C6"/>
    <w:rsid w:val="00F6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BB50B"/>
  <w15:docId w15:val="{7DCDDB84-CC2F-4B15-8FB8-1BCD1911F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3</cp:revision>
  <dcterms:created xsi:type="dcterms:W3CDTF">2024-10-16T12:57:00Z</dcterms:created>
  <dcterms:modified xsi:type="dcterms:W3CDTF">2024-10-16T12:57:00Z</dcterms:modified>
</cp:coreProperties>
</file>