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AD124" w14:textId="77777777" w:rsidR="00897A59" w:rsidRPr="00897A59" w:rsidRDefault="00897A59" w:rsidP="00897A59">
      <w:pPr>
        <w:jc w:val="center"/>
        <w:rPr>
          <w:b/>
          <w:bCs/>
        </w:rPr>
      </w:pPr>
      <w:r w:rsidRPr="00897A59">
        <w:rPr>
          <w:b/>
          <w:bCs/>
        </w:rPr>
        <w:t>ESTUDO TÉCNICO PRELIMINAR – ETP</w:t>
      </w:r>
    </w:p>
    <w:p w14:paraId="3E43C7FE" w14:textId="77777777" w:rsidR="006350EB" w:rsidRDefault="00897A59" w:rsidP="00897A59">
      <w:pPr>
        <w:jc w:val="both"/>
      </w:pPr>
      <w:r w:rsidRPr="00897A59">
        <w:rPr>
          <w:b/>
          <w:bCs/>
        </w:rPr>
        <w:t>OBJETO:</w:t>
      </w:r>
      <w:r w:rsidRPr="00897A59">
        <w:t xml:space="preserve"> </w:t>
      </w:r>
      <w:r w:rsidR="006350EB" w:rsidRPr="006350EB">
        <w:t>AQUISIÇÃO DE ELETRODOMÉSTICO E MOBILIÁRIO PARA ATENDER A NECESSIDADE DA SECRETARIA MUNICIPAL DE EDUCAÇÃO.</w:t>
      </w:r>
    </w:p>
    <w:p w14:paraId="47556E3B" w14:textId="0BC2765F" w:rsidR="00897A59" w:rsidRPr="00897A59" w:rsidRDefault="00897A59" w:rsidP="00897A59">
      <w:pPr>
        <w:jc w:val="both"/>
        <w:rPr>
          <w:b/>
          <w:bCs/>
        </w:rPr>
      </w:pPr>
      <w:r w:rsidRPr="00897A59">
        <w:rPr>
          <w:b/>
          <w:bCs/>
        </w:rPr>
        <w:t>1. INTRODUÇÃO</w:t>
      </w:r>
    </w:p>
    <w:p w14:paraId="3372A7E0" w14:textId="216CF7BB" w:rsidR="00897A59" w:rsidRPr="00897A59" w:rsidRDefault="00897A59" w:rsidP="00897A59">
      <w:pPr>
        <w:jc w:val="both"/>
      </w:pPr>
      <w:r w:rsidRPr="00897A59">
        <w:t>O presente Estudo Técnico Preliminar – ETP tem por finalidade demonstrar a necessidade, a viabilidade técnica e econômica e a adequação da aquisição de eletrodomésticos e mobiliário destinados à Secretaria Municipal de Educação</w:t>
      </w:r>
      <w:r w:rsidR="006350EB">
        <w:t xml:space="preserve"> </w:t>
      </w:r>
      <w:r w:rsidRPr="00897A59">
        <w:t>do Município de Gua</w:t>
      </w:r>
      <w:r>
        <w:t>i</w:t>
      </w:r>
      <w:r w:rsidRPr="00897A59">
        <w:t>raçá/PR.</w:t>
      </w:r>
    </w:p>
    <w:p w14:paraId="509EF911" w14:textId="77777777" w:rsidR="00897A59" w:rsidRPr="00897A59" w:rsidRDefault="00897A59" w:rsidP="00897A59">
      <w:pPr>
        <w:jc w:val="both"/>
      </w:pPr>
      <w:r w:rsidRPr="00897A59">
        <w:t>A elaboração deste estudo observa as disposições da Lei Federal nº 14.133/2021, especialmente o artigo 18, § 1º, que estabelece os elementos necessários ao planejamento das contratações públicas, visando garantir a eficiência, a economicidade, a transparência e a adequada aplicação dos recursos públicos.</w:t>
      </w:r>
    </w:p>
    <w:p w14:paraId="7DC5DFF5" w14:textId="084DDBE4" w:rsidR="00897A59" w:rsidRPr="00897A59" w:rsidRDefault="00897A59" w:rsidP="00897A59">
      <w:pPr>
        <w:jc w:val="both"/>
      </w:pPr>
      <w:r w:rsidRPr="00897A59">
        <w:t>A contratação tem como objetivo proporcionar melhores condições de infraestrutura, organização, funcionalidade e conforto aos ambientes utilizados pelas Secretaria Municipa</w:t>
      </w:r>
      <w:r w:rsidR="006350EB">
        <w:t>l</w:t>
      </w:r>
      <w:r w:rsidRPr="00897A59">
        <w:t>, contribuindo para a qualidade dos serviços prestados à população.</w:t>
      </w:r>
    </w:p>
    <w:p w14:paraId="2B2DB197" w14:textId="77777777" w:rsidR="00897A59" w:rsidRPr="00897A59" w:rsidRDefault="00897A59" w:rsidP="00897A59">
      <w:pPr>
        <w:jc w:val="both"/>
        <w:rPr>
          <w:b/>
          <w:bCs/>
        </w:rPr>
      </w:pPr>
      <w:r w:rsidRPr="00897A59">
        <w:rPr>
          <w:b/>
          <w:bCs/>
        </w:rPr>
        <w:t>2. DESCRIÇÃO DA NECESSIDADE DA CONTRATAÇÃO</w:t>
      </w:r>
    </w:p>
    <w:p w14:paraId="1302C3CD" w14:textId="77777777" w:rsidR="00897A59" w:rsidRPr="00897A59" w:rsidRDefault="00897A59" w:rsidP="00897A59">
      <w:pPr>
        <w:jc w:val="both"/>
      </w:pPr>
      <w:r w:rsidRPr="00897A59">
        <w:t>A presente contratação justifica-se pela necessidade de aquisição de eletrodomésticos e mobiliário para atender às demandas da Secretaria Municipal de Educação, visando garantir condições adequadas de funcionamento, organização e estruturação dos espaços educacionais e administrativos vinculados à rede municipal de ensino.</w:t>
      </w:r>
    </w:p>
    <w:p w14:paraId="6C1E500F" w14:textId="77777777" w:rsidR="00897A59" w:rsidRPr="00897A59" w:rsidRDefault="00897A59" w:rsidP="00897A59">
      <w:pPr>
        <w:jc w:val="both"/>
      </w:pPr>
      <w:r w:rsidRPr="00897A59">
        <w:t>Os equipamentos e mobiliários são essenciais para proporcionar ambientes apropriados ao desenvolvimento das atividades pedagógicas, administrativas e de apoio, oferecendo maior conforto, segurança e funcionalidade aos alunos, professores, servidores e demais usuários dos estabelecimentos educacionais.</w:t>
      </w:r>
    </w:p>
    <w:p w14:paraId="2573E79C" w14:textId="70AB1C62" w:rsidR="00897A59" w:rsidRPr="00897A59" w:rsidRDefault="00897A59" w:rsidP="00897A59">
      <w:pPr>
        <w:jc w:val="both"/>
      </w:pPr>
      <w:r w:rsidRPr="00897A59">
        <w:t>A aquisição permitirá suprir necessidades de estruturação de ambientes, substituição de equipamentos e mobiliários que eventualmente apresentem desgaste ou insuficiência, bem como atender à ampliação e adequação dos espaços utilizados pela Secretaria Municipal de Educação.</w:t>
      </w:r>
    </w:p>
    <w:p w14:paraId="6A8915B3" w14:textId="77777777" w:rsidR="00897A59" w:rsidRPr="00897A59" w:rsidRDefault="00897A59" w:rsidP="00897A59">
      <w:pPr>
        <w:jc w:val="both"/>
      </w:pPr>
      <w:r w:rsidRPr="00897A59">
        <w:t>A instalação do equipamento proporcionará melhores condições térmicas, conforto e bem-estar aos servidores e usuários, contribuindo para um ambiente de trabalho adequado, especialmente durante períodos de temperaturas elevadas.</w:t>
      </w:r>
    </w:p>
    <w:p w14:paraId="28125F8D" w14:textId="4062B80A" w:rsidR="00897A59" w:rsidRPr="00897A59" w:rsidRDefault="00897A59" w:rsidP="00897A59">
      <w:pPr>
        <w:jc w:val="both"/>
      </w:pPr>
      <w:r w:rsidRPr="00897A59">
        <w:t>Dessa forma, a aquisição é necessária para assegurar a continuidade, a eficiência e a qualidade dos serviços públicos desenvolvidos pela Secretaria Municipa</w:t>
      </w:r>
      <w:r w:rsidR="006350EB">
        <w:t>l</w:t>
      </w:r>
      <w:r w:rsidRPr="00897A59">
        <w:t xml:space="preserve"> de Educação.</w:t>
      </w:r>
    </w:p>
    <w:p w14:paraId="63E870CC" w14:textId="77777777" w:rsidR="00897A59" w:rsidRPr="00897A59" w:rsidRDefault="00897A59" w:rsidP="00897A59">
      <w:pPr>
        <w:jc w:val="both"/>
        <w:rPr>
          <w:b/>
          <w:bCs/>
        </w:rPr>
      </w:pPr>
      <w:r w:rsidRPr="00897A59">
        <w:rPr>
          <w:b/>
          <w:bCs/>
        </w:rPr>
        <w:t>3. ESTIMATIVA DAS QUANTIDADES A SEREM CONTRATADAS</w:t>
      </w:r>
    </w:p>
    <w:p w14:paraId="673C345F" w14:textId="52004D6A" w:rsidR="00897A59" w:rsidRPr="00897A59" w:rsidRDefault="00897A59" w:rsidP="00897A59">
      <w:pPr>
        <w:jc w:val="both"/>
      </w:pPr>
      <w:r w:rsidRPr="00897A59">
        <w:t>A estimativa das quantidades deverá ser estabelecida com base no levantamento da necessidade realizado pela Secretaria Municipa</w:t>
      </w:r>
      <w:r w:rsidR="006350EB">
        <w:t>l</w:t>
      </w:r>
      <w:r w:rsidRPr="00897A59">
        <w:t xml:space="preserve"> requisitante, considerando a estrutura física dos ambientes, </w:t>
      </w:r>
      <w:r w:rsidRPr="00897A59">
        <w:lastRenderedPageBreak/>
        <w:t>a quantidade de servidores e usuários, a disponibilidade dos equipamentos existentes e as demandas identificadas.</w:t>
      </w:r>
    </w:p>
    <w:p w14:paraId="0BB220CB" w14:textId="77777777" w:rsidR="00897A59" w:rsidRPr="00897A59" w:rsidRDefault="00897A59" w:rsidP="00897A59">
      <w:pPr>
        <w:jc w:val="both"/>
      </w:pPr>
      <w:r w:rsidRPr="00897A59">
        <w:t>Para a Secretaria Municipal de Educação, serão considerados os quantitativos de eletrodomésticos e mobiliários necessários à adequada estruturação dos ambientes educacionais e administrativos, conforme relação de itens a ser apresentada no Termo de Referência.</w:t>
      </w:r>
    </w:p>
    <w:p w14:paraId="70A6C172" w14:textId="77777777" w:rsidR="00897A59" w:rsidRPr="00897A59" w:rsidRDefault="00897A59" w:rsidP="00897A59">
      <w:pPr>
        <w:jc w:val="both"/>
      </w:pPr>
      <w:r w:rsidRPr="00897A59">
        <w:t>Os quantitativos deverão ser devidamente justificados e compatíveis com as necessidades reais da Administração, evitando aquisições excessivas ou insuficientes e garantindo a utilização racional dos recursos públicos.</w:t>
      </w:r>
    </w:p>
    <w:p w14:paraId="48582760" w14:textId="77777777" w:rsidR="00897A59" w:rsidRPr="00897A59" w:rsidRDefault="00897A59" w:rsidP="00897A59">
      <w:pPr>
        <w:jc w:val="both"/>
        <w:rPr>
          <w:b/>
          <w:bCs/>
        </w:rPr>
      </w:pPr>
      <w:r w:rsidRPr="00897A59">
        <w:rPr>
          <w:b/>
          <w:bCs/>
        </w:rPr>
        <w:t>4. LEVANTAMENTO DE MERCADO</w:t>
      </w:r>
    </w:p>
    <w:p w14:paraId="78EB7C8A" w14:textId="77777777" w:rsidR="00897A59" w:rsidRPr="00897A59" w:rsidRDefault="00897A59" w:rsidP="00897A59">
      <w:pPr>
        <w:jc w:val="both"/>
      </w:pPr>
      <w:r w:rsidRPr="00897A59">
        <w:t>Para identificação da solução mais adequada à necessidade da Administração Pública, deverão ser consideradas as alternativas disponíveis no mercado para aquisição de eletrodomésticos, mobiliários e aparelhos de ar-condicionado.</w:t>
      </w:r>
    </w:p>
    <w:p w14:paraId="7D15C532" w14:textId="1FAA2D37" w:rsidR="00897A59" w:rsidRPr="00897A59" w:rsidRDefault="00897A59" w:rsidP="00897A59">
      <w:pPr>
        <w:jc w:val="both"/>
      </w:pPr>
      <w:r w:rsidRPr="00897A59">
        <w:t>Verifica-se que os produtos pretendidos são comercializados por diversas empresas especializadas, fabricantes, distribuidores e fornecedores do ramo, existindo ampla variedade de marcas, modelos e características técnicas capazes de atender à necessidade da Secretaria Municipa</w:t>
      </w:r>
      <w:r w:rsidR="006350EB">
        <w:t>l</w:t>
      </w:r>
      <w:r w:rsidRPr="00897A59">
        <w:t>.</w:t>
      </w:r>
    </w:p>
    <w:p w14:paraId="473B1429" w14:textId="77777777" w:rsidR="00897A59" w:rsidRPr="00897A59" w:rsidRDefault="00897A59" w:rsidP="00897A59">
      <w:pPr>
        <w:jc w:val="both"/>
      </w:pPr>
      <w:r w:rsidRPr="00897A59">
        <w:t>Entre as alternativas possíveis, destacam-se a aquisição de produtos novos por meio de procedimento licitatório, a utilização de atas de registro de preços vigentes, quando legalmente cabível e vantajosa, e outras formas de contratação admitidas pela legislação.</w:t>
      </w:r>
    </w:p>
    <w:p w14:paraId="4081529E" w14:textId="77777777" w:rsidR="00897A59" w:rsidRPr="00897A59" w:rsidRDefault="00897A59" w:rsidP="00897A59">
      <w:pPr>
        <w:jc w:val="both"/>
      </w:pPr>
      <w:r w:rsidRPr="00897A59">
        <w:t>Considerando a natureza dos bens, a necessidade de disponibilidade permanente dos equipamentos e mobiliários e a utilização contínua nos ambientes públicos, entende-se que a aquisição definitiva de produtos novos representa solução adequada, em comparação com alternativas como locação, que podem gerar despesas recorrentes sem a incorporação dos bens ao patrimônio municipal.</w:t>
      </w:r>
    </w:p>
    <w:p w14:paraId="3C4B5C8D" w14:textId="77777777" w:rsidR="00897A59" w:rsidRPr="00897A59" w:rsidRDefault="00897A59" w:rsidP="00897A59">
      <w:pPr>
        <w:jc w:val="both"/>
      </w:pPr>
      <w:r w:rsidRPr="00897A59">
        <w:t>A aquisição deverá priorizar produtos que apresentem qualidade, durabilidade, eficiência energética, facilidade de manutenção, garantia e assistência técnica, quando aplicável.</w:t>
      </w:r>
    </w:p>
    <w:p w14:paraId="322A6F4E" w14:textId="77777777" w:rsidR="00897A59" w:rsidRPr="00897A59" w:rsidRDefault="00897A59" w:rsidP="00897A59">
      <w:pPr>
        <w:jc w:val="both"/>
      </w:pPr>
      <w:r w:rsidRPr="00897A59">
        <w:t>Diante disso, conclui-se que existe oferta de mercado suficiente para viabilizar a contratação, permitindo a competitividade entre fornecedores e a obtenção de propostas vantajosas para a Administração Pública.</w:t>
      </w:r>
    </w:p>
    <w:p w14:paraId="20FCD443" w14:textId="77777777" w:rsidR="00897A59" w:rsidRPr="00897A59" w:rsidRDefault="00897A59" w:rsidP="00897A59">
      <w:pPr>
        <w:jc w:val="both"/>
        <w:rPr>
          <w:b/>
          <w:bCs/>
        </w:rPr>
      </w:pPr>
      <w:r w:rsidRPr="00897A59">
        <w:rPr>
          <w:b/>
          <w:bCs/>
        </w:rPr>
        <w:t>5. ESTIMATIVA DO VALOR DA CONTRATAÇÃO</w:t>
      </w:r>
    </w:p>
    <w:p w14:paraId="1E67C869" w14:textId="77777777" w:rsidR="00897A59" w:rsidRPr="00897A59" w:rsidRDefault="00897A59" w:rsidP="00897A59">
      <w:pPr>
        <w:jc w:val="both"/>
      </w:pPr>
      <w:r w:rsidRPr="00897A59">
        <w:t>O valor estimado da contratação será definido mediante pesquisa de preços realizada pela Administração Municipal, observando os parâmetros previstos no artigo 23 da Lei Federal nº 14.133/2021 e demais normas aplicáveis.</w:t>
      </w:r>
    </w:p>
    <w:p w14:paraId="0E803538" w14:textId="77777777" w:rsidR="00897A59" w:rsidRPr="00897A59" w:rsidRDefault="00897A59" w:rsidP="00897A59">
      <w:pPr>
        <w:jc w:val="both"/>
      </w:pPr>
      <w:r w:rsidRPr="00897A59">
        <w:t xml:space="preserve">A pesquisa poderá considerar preços praticados em contratações públicas similares, bancos de preços, sistemas oficiais de consulta, fornecedores especializados e outras fontes idôneas, </w:t>
      </w:r>
      <w:r w:rsidRPr="00897A59">
        <w:lastRenderedPageBreak/>
        <w:t>observando-se a compatibilidade das especificações técnicas, quantidades e condições de fornecimento.</w:t>
      </w:r>
    </w:p>
    <w:p w14:paraId="67866D59" w14:textId="77777777" w:rsidR="00897A59" w:rsidRPr="00897A59" w:rsidRDefault="00897A59" w:rsidP="00897A59">
      <w:pPr>
        <w:jc w:val="both"/>
      </w:pPr>
      <w:r w:rsidRPr="00897A59">
        <w:t>A estimativa deverá contemplar todos os custos necessários à execução do objeto, incluindo tributos, frete, transporte, entrega, descarga, garantias e demais despesas inerentes ao fornecimento, bem como montagem ou instalação, quando expressamente previstas na contratação.</w:t>
      </w:r>
    </w:p>
    <w:p w14:paraId="2B1DDE87" w14:textId="77777777" w:rsidR="00897A59" w:rsidRPr="00897A59" w:rsidRDefault="00897A59" w:rsidP="00897A59">
      <w:pPr>
        <w:jc w:val="both"/>
      </w:pPr>
      <w:r w:rsidRPr="00897A59">
        <w:t>O valor global estimado será consolidado após a conclusão da pesquisa mercadológica e incorporado aos documentos que instruirão o processo administrativo.</w:t>
      </w:r>
    </w:p>
    <w:p w14:paraId="33EEA9CD" w14:textId="77777777" w:rsidR="00897A59" w:rsidRPr="00897A59" w:rsidRDefault="00897A59" w:rsidP="00897A59">
      <w:pPr>
        <w:jc w:val="both"/>
        <w:rPr>
          <w:b/>
          <w:bCs/>
        </w:rPr>
      </w:pPr>
      <w:r w:rsidRPr="00897A59">
        <w:rPr>
          <w:b/>
          <w:bCs/>
        </w:rPr>
        <w:t>6. DESCRIÇÃO DA SOLUÇÃO COMO UM TODO</w:t>
      </w:r>
    </w:p>
    <w:p w14:paraId="65F4DF42" w14:textId="468DA8BF" w:rsidR="00897A59" w:rsidRPr="00897A59" w:rsidRDefault="00897A59" w:rsidP="00897A59">
      <w:pPr>
        <w:jc w:val="both"/>
      </w:pPr>
      <w:r w:rsidRPr="00897A59">
        <w:t>A solução proposta consiste na aquisição de eletrodomésticos e mobiliário novos, de primeiro uso, destinados ao atendimento das necessidades da Secretaria Municipal de Educação</w:t>
      </w:r>
      <w:r w:rsidR="006350EB">
        <w:t>.</w:t>
      </w:r>
    </w:p>
    <w:p w14:paraId="7E25D33F" w14:textId="77777777" w:rsidR="00897A59" w:rsidRPr="00897A59" w:rsidRDefault="00897A59" w:rsidP="00897A59">
      <w:pPr>
        <w:jc w:val="both"/>
      </w:pPr>
      <w:r w:rsidRPr="00897A59">
        <w:t>Os produtos deverão apresentar características técnicas compatíveis com sua finalidade, qualidade adequada, resistência, durabilidade e condições de segurança para utilização nos ambientes públicos.</w:t>
      </w:r>
    </w:p>
    <w:p w14:paraId="0C2603C9" w14:textId="77777777" w:rsidR="00897A59" w:rsidRPr="00897A59" w:rsidRDefault="00897A59" w:rsidP="00897A59">
      <w:pPr>
        <w:jc w:val="both"/>
      </w:pPr>
      <w:r w:rsidRPr="00897A59">
        <w:t>Os eletrodomésticos deverão possuir funcionamento adequado, eficiência energética, garantia do fabricante e certificações obrigatórias, quando aplicáveis.</w:t>
      </w:r>
    </w:p>
    <w:p w14:paraId="296BFF14" w14:textId="77777777" w:rsidR="00897A59" w:rsidRPr="00897A59" w:rsidRDefault="00897A59" w:rsidP="00897A59">
      <w:pPr>
        <w:jc w:val="both"/>
      </w:pPr>
      <w:r w:rsidRPr="00897A59">
        <w:t>Os mobiliários deverão apresentar estrutura resistente, acabamento adequado, estabilidade, segurança e dimensões compatíveis com os ambientes de instalação e utilização.</w:t>
      </w:r>
    </w:p>
    <w:p w14:paraId="46E9C519" w14:textId="5DB41229" w:rsidR="00897A59" w:rsidRPr="00897A59" w:rsidRDefault="00897A59" w:rsidP="00897A59">
      <w:pPr>
        <w:jc w:val="both"/>
      </w:pPr>
      <w:r w:rsidRPr="00897A59">
        <w:t>A contratação compreenderá o fornecimento e a entrega dos produtos no loca</w:t>
      </w:r>
      <w:r w:rsidR="006350EB">
        <w:t>l</w:t>
      </w:r>
      <w:r w:rsidRPr="00897A59">
        <w:t xml:space="preserve"> indicado pela Secretaria requisitante, observadas as condições, os prazos e as responsabilidades estabelecidas no instrumento convocatório.</w:t>
      </w:r>
    </w:p>
    <w:p w14:paraId="113B3D7B" w14:textId="77777777" w:rsidR="00897A59" w:rsidRPr="00897A59" w:rsidRDefault="00897A59" w:rsidP="00897A59">
      <w:pPr>
        <w:jc w:val="both"/>
      </w:pPr>
      <w:r w:rsidRPr="00897A59">
        <w:t>A instalação do aparelho de ar-condicionado e a montagem dos mobiliários deverão ter suas responsabilidades expressamente definidas no Termo de Referência, conforme a necessidade identificada pela Administração.</w:t>
      </w:r>
    </w:p>
    <w:p w14:paraId="28B252A7" w14:textId="77777777" w:rsidR="00897A59" w:rsidRPr="00897A59" w:rsidRDefault="00897A59" w:rsidP="00897A59">
      <w:pPr>
        <w:jc w:val="both"/>
        <w:rPr>
          <w:b/>
          <w:bCs/>
        </w:rPr>
      </w:pPr>
      <w:r w:rsidRPr="00897A59">
        <w:rPr>
          <w:b/>
          <w:bCs/>
        </w:rPr>
        <w:t>7. PREVISÃO DA CONTRATAÇÃO NO PLANO DE CONTRATAÇÕES ANUAL</w:t>
      </w:r>
    </w:p>
    <w:p w14:paraId="5C19A8A2" w14:textId="32CAA987" w:rsidR="00897A59" w:rsidRPr="00897A59" w:rsidRDefault="00897A59" w:rsidP="00897A59">
      <w:pPr>
        <w:jc w:val="both"/>
      </w:pPr>
      <w:r w:rsidRPr="00897A59">
        <w:t>A contratação deverá ser verificada quanto à sua previsão no Plano de Contratações Anual – PCA do Município de Gua</w:t>
      </w:r>
      <w:r>
        <w:t>i</w:t>
      </w:r>
      <w:r w:rsidRPr="00897A59">
        <w:t>raçá/PR, caso elaborado, observando-se a compatibilidade com o planejamento administrativo e orçamentário da Secretaria Municipa</w:t>
      </w:r>
      <w:r w:rsidR="006350EB">
        <w:t>l</w:t>
      </w:r>
      <w:r w:rsidRPr="00897A59">
        <w:t xml:space="preserve"> requisitante.</w:t>
      </w:r>
    </w:p>
    <w:p w14:paraId="7E954B11" w14:textId="77777777" w:rsidR="00897A59" w:rsidRPr="00897A59" w:rsidRDefault="00897A59" w:rsidP="00897A59">
      <w:pPr>
        <w:jc w:val="both"/>
        <w:rPr>
          <w:b/>
          <w:bCs/>
        </w:rPr>
      </w:pPr>
      <w:r w:rsidRPr="00897A59">
        <w:rPr>
          <w:b/>
          <w:bCs/>
        </w:rPr>
        <w:t>8. REQUISITOS DA CONTRATAÇÃO</w:t>
      </w:r>
    </w:p>
    <w:p w14:paraId="406DC89B" w14:textId="77777777" w:rsidR="00897A59" w:rsidRPr="00897A59" w:rsidRDefault="00897A59" w:rsidP="00897A59">
      <w:pPr>
        <w:jc w:val="both"/>
      </w:pPr>
      <w:r w:rsidRPr="00897A59">
        <w:t>Para garantir o atendimento satisfatório das necessidades da Administração Pública, deverão ser observados os seguintes requisitos mínimos:</w:t>
      </w:r>
    </w:p>
    <w:p w14:paraId="4EB5BED8" w14:textId="77777777" w:rsidR="00897A59" w:rsidRPr="00897A59" w:rsidRDefault="00897A59" w:rsidP="00897A59">
      <w:pPr>
        <w:numPr>
          <w:ilvl w:val="0"/>
          <w:numId w:val="1"/>
        </w:numPr>
        <w:jc w:val="both"/>
      </w:pPr>
      <w:r w:rsidRPr="00897A59">
        <w:t>Os produtos deverão ser novos, de primeiro uso, sem avarias, defeitos ou sinais de utilização anterior.</w:t>
      </w:r>
    </w:p>
    <w:p w14:paraId="2D674AD2" w14:textId="77777777" w:rsidR="00897A59" w:rsidRPr="00897A59" w:rsidRDefault="00897A59" w:rsidP="00897A59">
      <w:pPr>
        <w:numPr>
          <w:ilvl w:val="0"/>
          <w:numId w:val="1"/>
        </w:numPr>
        <w:jc w:val="both"/>
      </w:pPr>
      <w:r w:rsidRPr="00897A59">
        <w:t>Os eletrodomésticos e o aparelho de ar-condicionado deverão apresentar características técnicas compatíveis com as especificações estabelecidas no Termo de Referência.</w:t>
      </w:r>
    </w:p>
    <w:p w14:paraId="6EAE38C5" w14:textId="77777777" w:rsidR="00897A59" w:rsidRPr="00897A59" w:rsidRDefault="00897A59" w:rsidP="00897A59">
      <w:pPr>
        <w:numPr>
          <w:ilvl w:val="0"/>
          <w:numId w:val="1"/>
        </w:numPr>
        <w:jc w:val="both"/>
      </w:pPr>
      <w:r w:rsidRPr="00897A59">
        <w:lastRenderedPageBreak/>
        <w:t>Os mobiliários deverão possuir materiais resistentes, acabamento adequado e condições de segurança para uso contínuo.</w:t>
      </w:r>
    </w:p>
    <w:p w14:paraId="2CC4DFA5" w14:textId="77777777" w:rsidR="00897A59" w:rsidRPr="00897A59" w:rsidRDefault="00897A59" w:rsidP="00897A59">
      <w:pPr>
        <w:numPr>
          <w:ilvl w:val="0"/>
          <w:numId w:val="1"/>
        </w:numPr>
        <w:jc w:val="both"/>
      </w:pPr>
      <w:r w:rsidRPr="00897A59">
        <w:t>Os produtos deverão atender às normas técnicas e às certificações obrigatórias dos órgãos competentes, quando aplicáveis.</w:t>
      </w:r>
    </w:p>
    <w:p w14:paraId="17C47D02" w14:textId="77777777" w:rsidR="00897A59" w:rsidRPr="00897A59" w:rsidRDefault="00897A59" w:rsidP="00897A59">
      <w:pPr>
        <w:numPr>
          <w:ilvl w:val="0"/>
          <w:numId w:val="1"/>
        </w:numPr>
        <w:jc w:val="both"/>
      </w:pPr>
      <w:r w:rsidRPr="00897A59">
        <w:t>Os equipamentos deverão possuir garantia contra defeitos de fabricação, conforme as condições estabelecidas no Termo de Referência e na legislação aplicável.</w:t>
      </w:r>
    </w:p>
    <w:p w14:paraId="67FC74D0" w14:textId="77777777" w:rsidR="00897A59" w:rsidRPr="00897A59" w:rsidRDefault="00897A59" w:rsidP="00897A59">
      <w:pPr>
        <w:numPr>
          <w:ilvl w:val="0"/>
          <w:numId w:val="1"/>
        </w:numPr>
        <w:jc w:val="both"/>
      </w:pPr>
      <w:r w:rsidRPr="00897A59">
        <w:t>A empresa contratada deverá responsabilizar-se pela entrega dos produtos nos locais indicados pela Administração Municipal.</w:t>
      </w:r>
    </w:p>
    <w:p w14:paraId="5B1A4D84" w14:textId="77777777" w:rsidR="00897A59" w:rsidRPr="00897A59" w:rsidRDefault="00897A59" w:rsidP="00897A59">
      <w:pPr>
        <w:numPr>
          <w:ilvl w:val="0"/>
          <w:numId w:val="1"/>
        </w:numPr>
        <w:jc w:val="both"/>
      </w:pPr>
      <w:r w:rsidRPr="00897A59">
        <w:t>Os produtos deverão ser entregues devidamente acondicionados, acompanhados de manuais e documentos de garantia, quando aplicáveis.</w:t>
      </w:r>
    </w:p>
    <w:p w14:paraId="1B1CA7C2" w14:textId="77777777" w:rsidR="00897A59" w:rsidRPr="00897A59" w:rsidRDefault="00897A59" w:rsidP="00897A59">
      <w:pPr>
        <w:numPr>
          <w:ilvl w:val="0"/>
          <w:numId w:val="1"/>
        </w:numPr>
        <w:jc w:val="both"/>
      </w:pPr>
      <w:r w:rsidRPr="00897A59">
        <w:t>Os custos de transporte, frete, tributos e demais despesas necessárias ao fornecimento deverão estar incluídos nos preços ofertados.</w:t>
      </w:r>
    </w:p>
    <w:p w14:paraId="355C790C" w14:textId="77777777" w:rsidR="00897A59" w:rsidRPr="00897A59" w:rsidRDefault="00897A59" w:rsidP="00897A59">
      <w:pPr>
        <w:numPr>
          <w:ilvl w:val="0"/>
          <w:numId w:val="1"/>
        </w:numPr>
        <w:jc w:val="both"/>
      </w:pPr>
      <w:r w:rsidRPr="00897A59">
        <w:t>Os bens que apresentarem defeitos, avarias ou divergências em relação às especificações deverão ser substituídos pela contratada, sem ônus adicional ao Município, nos termos contratuais.</w:t>
      </w:r>
    </w:p>
    <w:p w14:paraId="379C8459" w14:textId="77777777" w:rsidR="00897A59" w:rsidRPr="00897A59" w:rsidRDefault="00897A59" w:rsidP="00897A59">
      <w:pPr>
        <w:numPr>
          <w:ilvl w:val="0"/>
          <w:numId w:val="1"/>
        </w:numPr>
        <w:jc w:val="both"/>
      </w:pPr>
      <w:r w:rsidRPr="00897A59">
        <w:t>A contratada deverá cumprir os prazos de entrega e as demais obrigações previstas no edital e no contrato.</w:t>
      </w:r>
    </w:p>
    <w:p w14:paraId="0A8E0CA6" w14:textId="77777777" w:rsidR="00897A59" w:rsidRPr="00897A59" w:rsidRDefault="00897A59" w:rsidP="00897A59">
      <w:pPr>
        <w:jc w:val="both"/>
      </w:pPr>
      <w:r w:rsidRPr="00897A59">
        <w:t>Os requisitos técnicos deverão ser estabelecidos de maneira objetiva, sem indicação injustificada de marcas ou características que restrinjam a competitividade.</w:t>
      </w:r>
    </w:p>
    <w:p w14:paraId="0687E645" w14:textId="77777777" w:rsidR="00897A59" w:rsidRPr="00897A59" w:rsidRDefault="00897A59" w:rsidP="00897A59">
      <w:pPr>
        <w:jc w:val="both"/>
        <w:rPr>
          <w:b/>
          <w:bCs/>
        </w:rPr>
      </w:pPr>
      <w:r w:rsidRPr="00897A59">
        <w:rPr>
          <w:b/>
          <w:bCs/>
        </w:rPr>
        <w:t>9. JUSTIFICATIVA PARA O PARCELAMENTO OU NÃO DA CONTRATAÇÃO</w:t>
      </w:r>
    </w:p>
    <w:p w14:paraId="26998DC1" w14:textId="77777777" w:rsidR="00897A59" w:rsidRPr="00897A59" w:rsidRDefault="00897A59" w:rsidP="00897A59">
      <w:pPr>
        <w:jc w:val="both"/>
      </w:pPr>
      <w:r w:rsidRPr="00897A59">
        <w:t>Considerando a natureza do objeto, que compreende a aquisição de diferentes tipos de eletrodomésticos, mobiliários e aparelho de ar-condicionado, entende-se que o parcelamento da contratação por item representa a alternativa mais adequada e vantajosa para a Administração Pública.</w:t>
      </w:r>
    </w:p>
    <w:p w14:paraId="6BDFF0CA" w14:textId="77777777" w:rsidR="00897A59" w:rsidRPr="00897A59" w:rsidRDefault="00897A59" w:rsidP="00897A59">
      <w:pPr>
        <w:jc w:val="both"/>
      </w:pPr>
      <w:r w:rsidRPr="00897A59">
        <w:t>Os produtos possuem características distintas e podem ser fornecidos por empresas de diferentes segmentos comerciais, não existindo, em princípio, necessidade técnica de aquisição conjunta de todos os itens.</w:t>
      </w:r>
    </w:p>
    <w:p w14:paraId="092560C2" w14:textId="77777777" w:rsidR="00897A59" w:rsidRPr="00897A59" w:rsidRDefault="00897A59" w:rsidP="00897A59">
      <w:pPr>
        <w:jc w:val="both"/>
      </w:pPr>
      <w:r w:rsidRPr="00897A59">
        <w:t>A divisão por item permitirá a participação de maior número de fornecedores, inclusive microempresas e empresas de pequeno porte, ampliando a competitividade e favorecendo a obtenção de preços mais vantajosos.</w:t>
      </w:r>
    </w:p>
    <w:p w14:paraId="79FDB130" w14:textId="77777777" w:rsidR="00897A59" w:rsidRPr="00897A59" w:rsidRDefault="00897A59" w:rsidP="00897A59">
      <w:pPr>
        <w:jc w:val="both"/>
      </w:pPr>
      <w:r w:rsidRPr="00897A59">
        <w:t>Além disso, o parcelamento possibilitará que cada fornecedor apresente proposta para os produtos que efetivamente comercializa, evitando restrições desnecessárias à participação no certame.</w:t>
      </w:r>
    </w:p>
    <w:p w14:paraId="14837FEB" w14:textId="77777777" w:rsidR="00897A59" w:rsidRPr="00897A59" w:rsidRDefault="00897A59" w:rsidP="00897A59">
      <w:pPr>
        <w:jc w:val="both"/>
      </w:pPr>
      <w:r w:rsidRPr="00897A59">
        <w:t>A adjudicação por item também permitirá maior flexibilidade na contratação, considerando as necessidades específicas de cada Secretaria Municipal.</w:t>
      </w:r>
    </w:p>
    <w:p w14:paraId="13CF090E" w14:textId="77777777" w:rsidR="00897A59" w:rsidRPr="00897A59" w:rsidRDefault="00897A59" w:rsidP="00897A59">
      <w:pPr>
        <w:jc w:val="both"/>
      </w:pPr>
      <w:r w:rsidRPr="00897A59">
        <w:lastRenderedPageBreak/>
        <w:t>Portanto, recomenda-se a realização da contratação com julgamento pelo menor preço por item, desde que atendidas integralmente as especificações técnicas e as demais condições estabelecidas no instrumento convocatório.</w:t>
      </w:r>
    </w:p>
    <w:p w14:paraId="40EC2840" w14:textId="77777777" w:rsidR="00897A59" w:rsidRPr="00897A59" w:rsidRDefault="00897A59" w:rsidP="00897A59">
      <w:pPr>
        <w:jc w:val="both"/>
        <w:rPr>
          <w:b/>
          <w:bCs/>
        </w:rPr>
      </w:pPr>
      <w:r w:rsidRPr="00897A59">
        <w:rPr>
          <w:b/>
          <w:bCs/>
        </w:rPr>
        <w:t>10. DEMONSTRATIVO DOS RESULTADOS PRETENDIDOS</w:t>
      </w:r>
    </w:p>
    <w:p w14:paraId="3ED0FBDD" w14:textId="77777777" w:rsidR="00897A59" w:rsidRPr="00897A59" w:rsidRDefault="00897A59" w:rsidP="00897A59">
      <w:pPr>
        <w:jc w:val="both"/>
      </w:pPr>
      <w:r w:rsidRPr="00897A59">
        <w:t>Com a realização da contratação, a Administração Municipal pretende alcançar os seguintes resultados:</w:t>
      </w:r>
    </w:p>
    <w:p w14:paraId="725B143D" w14:textId="77777777" w:rsidR="00897A59" w:rsidRPr="00897A59" w:rsidRDefault="00897A59" w:rsidP="00897A59">
      <w:pPr>
        <w:numPr>
          <w:ilvl w:val="0"/>
          <w:numId w:val="2"/>
        </w:numPr>
        <w:jc w:val="both"/>
      </w:pPr>
      <w:r w:rsidRPr="00897A59">
        <w:t>Melhorar a infraestrutura física e funcional dos ambientes vinculados à Secretaria Municipal de Educação.</w:t>
      </w:r>
    </w:p>
    <w:p w14:paraId="2B2468E3" w14:textId="77777777" w:rsidR="00897A59" w:rsidRPr="00897A59" w:rsidRDefault="00897A59" w:rsidP="00897A59">
      <w:pPr>
        <w:numPr>
          <w:ilvl w:val="0"/>
          <w:numId w:val="2"/>
        </w:numPr>
        <w:jc w:val="both"/>
      </w:pPr>
      <w:r w:rsidRPr="00897A59">
        <w:t>Disponibilizar eletrodomésticos e mobiliários adequados ao desenvolvimento das atividades pedagógicas, administrativas e de apoio.</w:t>
      </w:r>
    </w:p>
    <w:p w14:paraId="2ED8A8B4" w14:textId="77777777" w:rsidR="00897A59" w:rsidRPr="00897A59" w:rsidRDefault="00897A59" w:rsidP="00897A59">
      <w:pPr>
        <w:numPr>
          <w:ilvl w:val="0"/>
          <w:numId w:val="2"/>
        </w:numPr>
        <w:jc w:val="both"/>
      </w:pPr>
      <w:r w:rsidRPr="00897A59">
        <w:t>Proporcionar melhores condições de conforto, organização, segurança e funcionalidade aos alunos, servidores e demais usuários.</w:t>
      </w:r>
    </w:p>
    <w:p w14:paraId="48CCCBDE" w14:textId="52B09F33" w:rsidR="00897A59" w:rsidRPr="00897A59" w:rsidRDefault="00897A59" w:rsidP="00897A59">
      <w:pPr>
        <w:numPr>
          <w:ilvl w:val="0"/>
          <w:numId w:val="2"/>
        </w:numPr>
        <w:jc w:val="both"/>
      </w:pPr>
      <w:r w:rsidRPr="00897A59">
        <w:t>Garantir maior eficiência na execução das atividades desenvolvidas pela Secretaria requisitante.</w:t>
      </w:r>
    </w:p>
    <w:p w14:paraId="2629719D" w14:textId="77777777" w:rsidR="00897A59" w:rsidRPr="00897A59" w:rsidRDefault="00897A59" w:rsidP="00897A59">
      <w:pPr>
        <w:numPr>
          <w:ilvl w:val="0"/>
          <w:numId w:val="2"/>
        </w:numPr>
        <w:jc w:val="both"/>
      </w:pPr>
      <w:r w:rsidRPr="00897A59">
        <w:t>Contribuir para o bem-estar e a melhoria das condições de trabalho dos servidores municipais.</w:t>
      </w:r>
    </w:p>
    <w:p w14:paraId="1EF86230" w14:textId="77777777" w:rsidR="00897A59" w:rsidRPr="00897A59" w:rsidRDefault="00897A59" w:rsidP="00897A59">
      <w:pPr>
        <w:numPr>
          <w:ilvl w:val="0"/>
          <w:numId w:val="2"/>
        </w:numPr>
        <w:jc w:val="both"/>
      </w:pPr>
      <w:r w:rsidRPr="00897A59">
        <w:t>Adquirir bens duráveis, com qualidade e garantia, reduzindo a necessidade de substituições frequentes.</w:t>
      </w:r>
    </w:p>
    <w:p w14:paraId="39DB9039" w14:textId="77777777" w:rsidR="00897A59" w:rsidRPr="00897A59" w:rsidRDefault="00897A59" w:rsidP="00897A59">
      <w:pPr>
        <w:numPr>
          <w:ilvl w:val="0"/>
          <w:numId w:val="2"/>
        </w:numPr>
        <w:jc w:val="both"/>
      </w:pPr>
      <w:r w:rsidRPr="00897A59">
        <w:t>Assegurar a aplicação eficiente e econômica dos recursos públicos, mediante aquisição de produtos compatíveis com as necessidades identificadas.</w:t>
      </w:r>
    </w:p>
    <w:p w14:paraId="3738AACE" w14:textId="4623C869" w:rsidR="00897A59" w:rsidRPr="00897A59" w:rsidRDefault="00897A59" w:rsidP="00897A59">
      <w:pPr>
        <w:jc w:val="both"/>
      </w:pPr>
      <w:r w:rsidRPr="00897A59">
        <w:t>A contratação contribuirá diretamente para o fortalecimento da estrutura administrativa e operacional das Secretaria Municipa</w:t>
      </w:r>
      <w:r w:rsidR="006350EB">
        <w:t>l</w:t>
      </w:r>
      <w:r w:rsidRPr="00897A59">
        <w:t>, refletindo positivamente na qualidade dos serviços disponibilizados à população.</w:t>
      </w:r>
    </w:p>
    <w:p w14:paraId="13FD8159" w14:textId="77777777" w:rsidR="00897A59" w:rsidRPr="00897A59" w:rsidRDefault="00897A59" w:rsidP="00897A59">
      <w:pPr>
        <w:jc w:val="both"/>
        <w:rPr>
          <w:b/>
          <w:bCs/>
        </w:rPr>
      </w:pPr>
      <w:r w:rsidRPr="00897A59">
        <w:rPr>
          <w:b/>
          <w:bCs/>
        </w:rPr>
        <w:t>11. PROVIDÊNCIAS A SEREM ADOTADAS PELA ADMINISTRAÇÃO PREVIAMENTE À CELEBRAÇÃO DO CONTRATO</w:t>
      </w:r>
    </w:p>
    <w:p w14:paraId="7F57E502" w14:textId="77777777" w:rsidR="00897A59" w:rsidRPr="00897A59" w:rsidRDefault="00897A59" w:rsidP="00897A59">
      <w:pPr>
        <w:jc w:val="both"/>
      </w:pPr>
      <w:r w:rsidRPr="00897A59">
        <w:t>Previamente à formalização da contratação, a Administração Municipal deverá adotar as providências necessárias para garantir a adequada execução do objeto.</w:t>
      </w:r>
    </w:p>
    <w:p w14:paraId="69F967F9" w14:textId="77777777" w:rsidR="00897A59" w:rsidRPr="00897A59" w:rsidRDefault="00897A59" w:rsidP="00897A59">
      <w:pPr>
        <w:jc w:val="both"/>
      </w:pPr>
      <w:r w:rsidRPr="00897A59">
        <w:t>Deverão ser realizados o levantamento definitivo dos itens e quantitativos, a elaboração das especificações técnicas, a pesquisa de preços, a verificação da disponibilidade orçamentária e a elaboração do Termo de Referência.</w:t>
      </w:r>
    </w:p>
    <w:p w14:paraId="2016AB2D" w14:textId="77777777" w:rsidR="00897A59" w:rsidRPr="00897A59" w:rsidRDefault="00897A59" w:rsidP="00897A59">
      <w:pPr>
        <w:jc w:val="both"/>
      </w:pPr>
      <w:r w:rsidRPr="00897A59">
        <w:t>Também deverá ser verificada a adequação dos ambientes destinados ao recebimento e à utilização dos produtos, considerando espaço físico, acessibilidade, segurança e condições de funcionamento.</w:t>
      </w:r>
    </w:p>
    <w:p w14:paraId="5BCDA99E" w14:textId="77777777" w:rsidR="00897A59" w:rsidRPr="00897A59" w:rsidRDefault="00897A59" w:rsidP="00897A59">
      <w:pPr>
        <w:jc w:val="both"/>
      </w:pPr>
      <w:r w:rsidRPr="00897A59">
        <w:t>A Administração deverá designar os responsáveis pelo acompanhamento e fiscalização da contratação, bem como pelo recebimento e conferência dos bens fornecidos.</w:t>
      </w:r>
    </w:p>
    <w:p w14:paraId="7BF1014A" w14:textId="77777777" w:rsidR="00897A59" w:rsidRPr="00897A59" w:rsidRDefault="00897A59" w:rsidP="00897A59">
      <w:pPr>
        <w:jc w:val="both"/>
      </w:pPr>
      <w:r w:rsidRPr="00897A59">
        <w:lastRenderedPageBreak/>
        <w:t>Não se identifica, preliminarmente, necessidade de capacitação específica dos servidores para utilização dos produtos, ressalvadas as orientações de funcionamento, conservação e segurança dos equipamentos.</w:t>
      </w:r>
    </w:p>
    <w:p w14:paraId="67CB6D7D" w14:textId="77777777" w:rsidR="00897A59" w:rsidRPr="00897A59" w:rsidRDefault="00897A59" w:rsidP="00897A59">
      <w:pPr>
        <w:jc w:val="both"/>
        <w:rPr>
          <w:b/>
          <w:bCs/>
        </w:rPr>
      </w:pPr>
      <w:r w:rsidRPr="00897A59">
        <w:rPr>
          <w:b/>
          <w:bCs/>
        </w:rPr>
        <w:t>12. CONTRATAÇÕES CORRELATAS E/OU INTERDEPENDENTES</w:t>
      </w:r>
    </w:p>
    <w:p w14:paraId="02344D20" w14:textId="169C962E" w:rsidR="00897A59" w:rsidRPr="00897A59" w:rsidRDefault="00897A59" w:rsidP="00897A59">
      <w:pPr>
        <w:jc w:val="both"/>
      </w:pPr>
      <w:r w:rsidRPr="00897A59">
        <w:t>A presente contratação refere-se à aquisição de bens destinados ao atendimento da necessidade da Secretaria Municipa</w:t>
      </w:r>
      <w:r w:rsidR="006350EB">
        <w:t>l</w:t>
      </w:r>
      <w:r w:rsidRPr="00897A59">
        <w:t xml:space="preserve"> de Educação.</w:t>
      </w:r>
    </w:p>
    <w:p w14:paraId="2B7F69A4" w14:textId="77777777" w:rsidR="00897A59" w:rsidRPr="00897A59" w:rsidRDefault="00897A59" w:rsidP="00897A59">
      <w:pPr>
        <w:jc w:val="both"/>
      </w:pPr>
      <w:r w:rsidRPr="00897A59">
        <w:t>Em princípio, não se identificam contratações correlatas ou interdependentes indispensáveis ao fornecimento dos eletrodomésticos e mobiliários, considerando que os produtos poderão ser adquiridos e utilizados individualmente, conforme suas características e finalidades.</w:t>
      </w:r>
    </w:p>
    <w:p w14:paraId="12E54D65" w14:textId="77777777" w:rsidR="00897A59" w:rsidRPr="00897A59" w:rsidRDefault="00897A59" w:rsidP="00897A59">
      <w:pPr>
        <w:jc w:val="both"/>
      </w:pPr>
      <w:r w:rsidRPr="00897A59">
        <w:t>Da mesma forma, determinados mobiliários poderão necessitar de montagem, a qual deverá ser prevista no fornecimento ou providenciada pela Administração, conforme as especificações de cada produto.</w:t>
      </w:r>
    </w:p>
    <w:p w14:paraId="01D6E546" w14:textId="77777777" w:rsidR="00897A59" w:rsidRPr="00897A59" w:rsidRDefault="00897A59" w:rsidP="00897A59">
      <w:pPr>
        <w:jc w:val="both"/>
      </w:pPr>
      <w:r w:rsidRPr="00897A59">
        <w:t>Eventuais contratações complementares deverão ser devidamente planejadas, evitando custos adicionais não previstos e garantindo a utilização adequada dos bens adquiridos.</w:t>
      </w:r>
    </w:p>
    <w:p w14:paraId="2C267025" w14:textId="77777777" w:rsidR="00897A59" w:rsidRPr="00897A59" w:rsidRDefault="00897A59" w:rsidP="00897A59">
      <w:pPr>
        <w:jc w:val="both"/>
        <w:rPr>
          <w:b/>
          <w:bCs/>
        </w:rPr>
      </w:pPr>
      <w:r w:rsidRPr="00897A59">
        <w:rPr>
          <w:b/>
          <w:bCs/>
        </w:rPr>
        <w:t>13. DESCRIÇÃO DE POSSÍVEIS IMPACTOS AMBIENTAIS E MEDIDAS MITIGADORAS</w:t>
      </w:r>
    </w:p>
    <w:p w14:paraId="59A8FA62" w14:textId="77777777" w:rsidR="00897A59" w:rsidRPr="00897A59" w:rsidRDefault="00897A59" w:rsidP="00897A59">
      <w:pPr>
        <w:jc w:val="both"/>
      </w:pPr>
      <w:r w:rsidRPr="00897A59">
        <w:t>A aquisição de eletrodomésticos, mobiliários e aparelho de ar-condicionado poderá ocasionar impactos ambientais relacionados à fabricação, ao transporte, ao consumo de energia elétrica, à geração de embalagens e ao descarte dos produtos ao final de sua vida útil.</w:t>
      </w:r>
    </w:p>
    <w:p w14:paraId="429A6242" w14:textId="77777777" w:rsidR="00897A59" w:rsidRPr="00897A59" w:rsidRDefault="00897A59" w:rsidP="00897A59">
      <w:pPr>
        <w:jc w:val="both"/>
      </w:pPr>
      <w:r w:rsidRPr="00897A59">
        <w:t>Com a finalidade de minimizar esses impactos, deverão ser observadas, sempre que aplicáveis e compatíveis com o objeto, medidas de sustentabilidade ambiental.</w:t>
      </w:r>
    </w:p>
    <w:p w14:paraId="37B863F4" w14:textId="77777777" w:rsidR="00897A59" w:rsidRPr="00897A59" w:rsidRDefault="00897A59" w:rsidP="00897A59">
      <w:pPr>
        <w:jc w:val="both"/>
      </w:pPr>
      <w:r w:rsidRPr="00897A59">
        <w:t>Deverá ser priorizada a aquisição de equipamentos com maior eficiência energética, contribuindo para a redução do consumo de energia elétrica e das despesas de funcionamento.</w:t>
      </w:r>
    </w:p>
    <w:p w14:paraId="37DF69A6" w14:textId="77777777" w:rsidR="00897A59" w:rsidRPr="00897A59" w:rsidRDefault="00897A59" w:rsidP="00897A59">
      <w:pPr>
        <w:jc w:val="both"/>
      </w:pPr>
      <w:r w:rsidRPr="00897A59">
        <w:t>Os mobiliários deverão apresentar qualidade e durabilidade adequadas, reduzindo a necessidade de substituições frequentes e, consequentemente, a geração de resíduos.</w:t>
      </w:r>
    </w:p>
    <w:p w14:paraId="10E4CF43" w14:textId="77777777" w:rsidR="00897A59" w:rsidRPr="00897A59" w:rsidRDefault="00897A59" w:rsidP="00897A59">
      <w:pPr>
        <w:jc w:val="both"/>
      </w:pPr>
      <w:r w:rsidRPr="00897A59">
        <w:t>As embalagens e os materiais provenientes do fornecimento deverão receber destinação ambientalmente adequada, observadas as normas vigentes.</w:t>
      </w:r>
    </w:p>
    <w:p w14:paraId="34EFFB88" w14:textId="77777777" w:rsidR="00897A59" w:rsidRPr="00897A59" w:rsidRDefault="00897A59" w:rsidP="00897A59">
      <w:pPr>
        <w:jc w:val="both"/>
      </w:pPr>
      <w:r w:rsidRPr="00897A59">
        <w:t>Em relação ao aparelho de ar-condicionado, deverão ser observadas as exigências ambientais relativas aos fluidos refrigerantes, à eficiência energética e à manutenção adequada do equipamento.</w:t>
      </w:r>
    </w:p>
    <w:p w14:paraId="7591611A" w14:textId="77777777" w:rsidR="00897A59" w:rsidRPr="00897A59" w:rsidRDefault="00897A59" w:rsidP="00897A59">
      <w:pPr>
        <w:jc w:val="both"/>
      </w:pPr>
      <w:r w:rsidRPr="00897A59">
        <w:t>A Administração também deverá incentivar a utilização consciente dos bens e a adoção de procedimentos de manutenção preventiva, contribuindo para o prolongamento de sua vida útil.</w:t>
      </w:r>
    </w:p>
    <w:p w14:paraId="65471456" w14:textId="77777777" w:rsidR="00897A59" w:rsidRPr="00897A59" w:rsidRDefault="00897A59" w:rsidP="00897A59">
      <w:pPr>
        <w:jc w:val="both"/>
      </w:pPr>
      <w:r w:rsidRPr="00897A59">
        <w:t>Assim, considera-se que os possíveis impactos ambientais da contratação poderão ser minimizados mediante a adoção de critérios de sustentabilidade e boas práticas de utilização e descarte.</w:t>
      </w:r>
    </w:p>
    <w:p w14:paraId="72E404AD" w14:textId="77777777" w:rsidR="00897A59" w:rsidRPr="00897A59" w:rsidRDefault="00897A59" w:rsidP="00897A59">
      <w:pPr>
        <w:jc w:val="both"/>
        <w:rPr>
          <w:b/>
          <w:bCs/>
        </w:rPr>
      </w:pPr>
      <w:r w:rsidRPr="00897A59">
        <w:rPr>
          <w:b/>
          <w:bCs/>
        </w:rPr>
        <w:t>14. POSICIONAMENTO CONCLUSIVO SOBRE A ADEQUAÇÃO DA CONTRATAÇÃO</w:t>
      </w:r>
    </w:p>
    <w:p w14:paraId="30944E18" w14:textId="2884A594" w:rsidR="00897A59" w:rsidRPr="00897A59" w:rsidRDefault="00897A59" w:rsidP="00897A59">
      <w:pPr>
        <w:jc w:val="both"/>
      </w:pPr>
      <w:r w:rsidRPr="00897A59">
        <w:lastRenderedPageBreak/>
        <w:t>Diante das informações apresentadas neste Estudo Técnico Preliminar, conclui-se que a aquisição de eletrodomésticos e mobiliário para atender às necessidades da Secretaria Municipal de Educação</w:t>
      </w:r>
      <w:r w:rsidR="006350EB">
        <w:t xml:space="preserve"> </w:t>
      </w:r>
      <w:r w:rsidRPr="00897A59">
        <w:t>de Gua</w:t>
      </w:r>
      <w:r>
        <w:t>i</w:t>
      </w:r>
      <w:r w:rsidRPr="00897A59">
        <w:t>raçá/PR, constitui medida necessária e adequada ao interesse público.</w:t>
      </w:r>
    </w:p>
    <w:p w14:paraId="4484C244" w14:textId="6C2B021C" w:rsidR="00897A59" w:rsidRPr="00897A59" w:rsidRDefault="00897A59" w:rsidP="00897A59">
      <w:pPr>
        <w:jc w:val="both"/>
      </w:pPr>
      <w:r w:rsidRPr="00897A59">
        <w:t>A contratação visa proporcionar melhores condições de infraestrutura, conforto, segurança, organização e funcionalidade aos ambientes utilizados pelas Secretari</w:t>
      </w:r>
      <w:r w:rsidR="006350EB">
        <w:t xml:space="preserve">a </w:t>
      </w:r>
      <w:r w:rsidRPr="00897A59">
        <w:t xml:space="preserve"> Municipa</w:t>
      </w:r>
      <w:r w:rsidR="006350EB">
        <w:t>l</w:t>
      </w:r>
      <w:r w:rsidRPr="00897A59">
        <w:t>, contribuindo para a eficiência das atividades administrativas, pedagógicas e operacionais.</w:t>
      </w:r>
    </w:p>
    <w:p w14:paraId="341D727C" w14:textId="77777777" w:rsidR="00897A59" w:rsidRPr="00897A59" w:rsidRDefault="00897A59" w:rsidP="00897A59">
      <w:pPr>
        <w:jc w:val="both"/>
      </w:pPr>
      <w:r w:rsidRPr="00897A59">
        <w:t>O levantamento preliminar indica a existência de fornecedores no mercado capazes de atender ao objeto, sendo recomendável o parcelamento por item, com o objetivo de ampliar a competitividade e possibilitar a obtenção de propostas economicamente vantajosas.</w:t>
      </w:r>
    </w:p>
    <w:p w14:paraId="68BDD955" w14:textId="77777777" w:rsidR="00897A59" w:rsidRPr="00897A59" w:rsidRDefault="00897A59" w:rsidP="00897A59">
      <w:pPr>
        <w:jc w:val="both"/>
      </w:pPr>
      <w:r w:rsidRPr="00897A59">
        <w:t>Considerando a necessidade apresentada, a natureza dos produtos e os benefícios esperados, manifesta-se posicionamento favorável à viabilidade técnica da contratação, condicionada à definição dos quantitativos, à conclusão da pesquisa de preços, à confirmação da disponibilidade orçamentária e ao atendimento dos demais requisitos legais.</w:t>
      </w:r>
    </w:p>
    <w:p w14:paraId="56478D5C" w14:textId="3B2A9C49" w:rsidR="00897A59" w:rsidRPr="00897A59" w:rsidRDefault="00897A59" w:rsidP="00897A59">
      <w:pPr>
        <w:jc w:val="both"/>
      </w:pPr>
      <w:r w:rsidRPr="00897A59">
        <w:t>Dessa forma, recomenda-se o prosseguimento dos procedimentos administrativos necessários à aquisição, em conformidade com a Lei Federal nº 14.133/2021 e demais normas aplicáveis, visando assegurar a adequada aplicação dos recursos públicos e o atendimento da necessidade da Secretaria Municipa</w:t>
      </w:r>
      <w:r w:rsidR="006350EB">
        <w:t>l</w:t>
      </w:r>
      <w:r w:rsidRPr="00897A59">
        <w:t xml:space="preserve"> de Educação</w:t>
      </w:r>
      <w:r w:rsidR="006350EB">
        <w:t xml:space="preserve"> </w:t>
      </w:r>
      <w:r w:rsidRPr="00897A59">
        <w:t>de Gua</w:t>
      </w:r>
      <w:r>
        <w:t>i</w:t>
      </w:r>
      <w:r w:rsidRPr="00897A59">
        <w:t>raçá/PR.</w:t>
      </w:r>
    </w:p>
    <w:p w14:paraId="5367D2D6" w14:textId="77777777" w:rsidR="00897A59" w:rsidRDefault="00897A59" w:rsidP="00897A59">
      <w:pPr>
        <w:jc w:val="right"/>
      </w:pPr>
    </w:p>
    <w:p w14:paraId="1206E974" w14:textId="51916F4E" w:rsidR="00897A59" w:rsidRDefault="00897A59" w:rsidP="00897A59">
      <w:pPr>
        <w:jc w:val="right"/>
      </w:pPr>
      <w:r w:rsidRPr="00897A59">
        <w:t>Gua</w:t>
      </w:r>
      <w:r>
        <w:t>i</w:t>
      </w:r>
      <w:r w:rsidRPr="00897A59">
        <w:t xml:space="preserve">raçá/PR, </w:t>
      </w:r>
      <w:r>
        <w:t>19</w:t>
      </w:r>
      <w:r w:rsidRPr="00897A59">
        <w:t xml:space="preserve"> de </w:t>
      </w:r>
      <w:r>
        <w:t>outubro</w:t>
      </w:r>
      <w:r w:rsidRPr="00897A59">
        <w:t xml:space="preserve"> de 2026.</w:t>
      </w:r>
    </w:p>
    <w:p w14:paraId="7449594B" w14:textId="77777777" w:rsidR="00897A59" w:rsidRDefault="00897A59" w:rsidP="00897A59">
      <w:pPr>
        <w:jc w:val="right"/>
      </w:pPr>
    </w:p>
    <w:p w14:paraId="6388E2AA" w14:textId="77777777" w:rsidR="00897A59" w:rsidRPr="00897A59" w:rsidRDefault="00897A59" w:rsidP="00897A59">
      <w:pPr>
        <w:jc w:val="right"/>
      </w:pPr>
    </w:p>
    <w:p w14:paraId="4FE97F29" w14:textId="77777777" w:rsidR="00897A59" w:rsidRPr="00F56FD6" w:rsidRDefault="00897A59" w:rsidP="00897A59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________________________________________________</w:t>
      </w:r>
    </w:p>
    <w:p w14:paraId="4BC02687" w14:textId="77777777" w:rsidR="00897A59" w:rsidRPr="00F56FD6" w:rsidRDefault="00897A59" w:rsidP="00897A59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LUAN RODRIGUES BONI</w:t>
      </w:r>
    </w:p>
    <w:p w14:paraId="2592F2B2" w14:textId="77777777" w:rsidR="00897A59" w:rsidRPr="00CB4D0E" w:rsidRDefault="00897A59" w:rsidP="00897A59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GABINETE DO PREFEITO</w:t>
      </w:r>
    </w:p>
    <w:p w14:paraId="11754E7D" w14:textId="77777777" w:rsidR="00897A59" w:rsidRDefault="00897A59" w:rsidP="00897A59"/>
    <w:p w14:paraId="2C519132" w14:textId="77777777" w:rsidR="00D2675D" w:rsidRDefault="00D2675D" w:rsidP="00897A59">
      <w:pPr>
        <w:jc w:val="both"/>
      </w:pPr>
    </w:p>
    <w:sectPr w:rsidR="00D2675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A9E0F" w14:textId="77777777" w:rsidR="00897A59" w:rsidRDefault="00897A59" w:rsidP="00897A59">
      <w:pPr>
        <w:spacing w:after="0" w:line="240" w:lineRule="auto"/>
      </w:pPr>
      <w:r>
        <w:separator/>
      </w:r>
    </w:p>
  </w:endnote>
  <w:endnote w:type="continuationSeparator" w:id="0">
    <w:p w14:paraId="67E269E6" w14:textId="77777777" w:rsidR="00897A59" w:rsidRDefault="00897A59" w:rsidP="00897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53F9E" w14:textId="77777777" w:rsidR="00897A59" w:rsidRDefault="00897A59" w:rsidP="00897A59">
      <w:pPr>
        <w:spacing w:after="0" w:line="240" w:lineRule="auto"/>
      </w:pPr>
      <w:r>
        <w:separator/>
      </w:r>
    </w:p>
  </w:footnote>
  <w:footnote w:type="continuationSeparator" w:id="0">
    <w:p w14:paraId="0DFB3BC1" w14:textId="77777777" w:rsidR="00897A59" w:rsidRDefault="00897A59" w:rsidP="00897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B8075" w14:textId="491BBC49" w:rsidR="00897A59" w:rsidRDefault="00897A59">
    <w:pPr>
      <w:pStyle w:val="Cabealho"/>
    </w:pPr>
    <w:r>
      <w:rPr>
        <w:noProof/>
      </w:rPr>
      <w:drawing>
        <wp:inline distT="0" distB="0" distL="0" distR="0" wp14:anchorId="1F4C5095" wp14:editId="7DDC4813">
          <wp:extent cx="5400040" cy="1170305"/>
          <wp:effectExtent l="0" t="0" r="0" b="0"/>
          <wp:docPr id="1243423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3423197" name="Imagem 1243423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5D68347" w14:textId="77777777" w:rsidR="00897A59" w:rsidRDefault="00897A5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33FBB"/>
    <w:multiLevelType w:val="multilevel"/>
    <w:tmpl w:val="77CC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FA7009"/>
    <w:multiLevelType w:val="multilevel"/>
    <w:tmpl w:val="AC5CE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6837189">
    <w:abstractNumId w:val="1"/>
  </w:num>
  <w:num w:numId="2" w16cid:durableId="1889535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97E"/>
    <w:rsid w:val="000E1DB0"/>
    <w:rsid w:val="003B297E"/>
    <w:rsid w:val="005C79E0"/>
    <w:rsid w:val="006350EB"/>
    <w:rsid w:val="0068315E"/>
    <w:rsid w:val="00861CC0"/>
    <w:rsid w:val="00897A59"/>
    <w:rsid w:val="009D26F1"/>
    <w:rsid w:val="00A346C1"/>
    <w:rsid w:val="00D2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1D1D0B"/>
  <w15:chartTrackingRefBased/>
  <w15:docId w15:val="{103BBFCB-E363-4648-95E9-16A1DFFD8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B29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B29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B29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B29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B29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B29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B29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29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B29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B29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B29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B29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B297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B297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B29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B29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B29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B29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B29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B29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B29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B29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B29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B29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B29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B297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B29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B297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B297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97A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97A59"/>
  </w:style>
  <w:style w:type="paragraph" w:styleId="Rodap">
    <w:name w:val="footer"/>
    <w:basedOn w:val="Normal"/>
    <w:link w:val="RodapChar"/>
    <w:uiPriority w:val="99"/>
    <w:unhideWhenUsed/>
    <w:rsid w:val="00897A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7A59"/>
  </w:style>
  <w:style w:type="paragraph" w:styleId="SemEspaamento">
    <w:name w:val="No Spacing"/>
    <w:uiPriority w:val="1"/>
    <w:qFormat/>
    <w:rsid w:val="00897A59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2555</Words>
  <Characters>13797</Characters>
  <Application>Microsoft Office Word</Application>
  <DocSecurity>0</DocSecurity>
  <Lines>114</Lines>
  <Paragraphs>32</Paragraphs>
  <ScaleCrop>false</ScaleCrop>
  <Company/>
  <LinksUpToDate>false</LinksUpToDate>
  <CharactersWithSpaces>16320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</dc:creator>
  <cp:keywords/>
  <dc:description/>
  <cp:lastModifiedBy>Bia</cp:lastModifiedBy>
  <cp:revision>3</cp:revision>
  <dcterms:created xsi:type="dcterms:W3CDTF">2026-10-19T17:55:00Z</dcterms:created>
  <dcterms:modified xsi:type="dcterms:W3CDTF">2026-10-20T17:24:00Z</dcterms:modified>
</cp:coreProperties>
</file>