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B2B5C8" w14:textId="77777777" w:rsidR="00D86487" w:rsidRPr="00D86487" w:rsidRDefault="00D86487" w:rsidP="00D86487">
      <w:pPr>
        <w:jc w:val="center"/>
        <w:rPr>
          <w:b/>
          <w:bCs/>
        </w:rPr>
      </w:pPr>
      <w:r w:rsidRPr="00D86487">
        <w:rPr>
          <w:b/>
          <w:bCs/>
        </w:rPr>
        <w:t>ESTUDO TÉCNICO PRELIMINAR</w:t>
      </w:r>
    </w:p>
    <w:p w14:paraId="67F48F5F" w14:textId="35DE5512" w:rsidR="00D86487" w:rsidRPr="00D86487" w:rsidRDefault="00D86487" w:rsidP="00D86487">
      <w:pPr>
        <w:jc w:val="both"/>
      </w:pPr>
      <w:r w:rsidRPr="00D86487">
        <w:t>REGISTRO DE PREÇOS PARA FUTURA E EVENTUAL AQUISIÇÃO DE PNEUS, CÂMARAS DE AR E PROTETORES PARA VEÍCULOS E MÁQUINAS DA FROTA MUNICIPAL DE GUAÍRAÇÁ – PR</w:t>
      </w:r>
      <w:r>
        <w:t>.</w:t>
      </w:r>
    </w:p>
    <w:p w14:paraId="2C2D27EC" w14:textId="77777777" w:rsidR="00D86487" w:rsidRPr="00D86487" w:rsidRDefault="00D86487" w:rsidP="00D86487">
      <w:pPr>
        <w:jc w:val="both"/>
        <w:rPr>
          <w:b/>
          <w:bCs/>
        </w:rPr>
      </w:pPr>
      <w:r w:rsidRPr="00D86487">
        <w:rPr>
          <w:b/>
          <w:bCs/>
        </w:rPr>
        <w:t>1. INTRODUÇÃO: ESTUDO TÉCNICO PRELIMINAR</w:t>
      </w:r>
    </w:p>
    <w:p w14:paraId="5B615E9A" w14:textId="0D843B79" w:rsidR="00D86487" w:rsidRPr="00D86487" w:rsidRDefault="00D86487" w:rsidP="00D86487">
      <w:pPr>
        <w:jc w:val="both"/>
      </w:pPr>
      <w:r w:rsidRPr="00D86487">
        <w:t>O presente Estudo Técnico Preliminar (ETP) tem por objetivo analisar a viabilidade da contratação destinada ao registro de preços para futura e eventual aquisição de pneus, câmaras de ar e protetores, visando atender às necessidades de manutenção e funcionamento da frota de veículos leves, pesados e máquinas pertencentes ao Município de Gua</w:t>
      </w:r>
      <w:r>
        <w:t>i</w:t>
      </w:r>
      <w:r w:rsidRPr="00D86487">
        <w:t>raçá – PR.</w:t>
      </w:r>
    </w:p>
    <w:p w14:paraId="417719EE" w14:textId="77777777" w:rsidR="00D86487" w:rsidRPr="00D86487" w:rsidRDefault="00D86487" w:rsidP="00D86487">
      <w:pPr>
        <w:jc w:val="both"/>
      </w:pPr>
      <w:r w:rsidRPr="00D86487">
        <w:t>Este estudo fundamenta-se nos princípios da eficiência, economicidade e planejamento previstos na Lei nº 14.133/2021, buscando identificar a melhor solução para garantir a continuidade dos serviços públicos que dependem diretamente da disponibilidade da frota municipal.</w:t>
      </w:r>
    </w:p>
    <w:p w14:paraId="287365BA" w14:textId="77777777" w:rsidR="00D86487" w:rsidRPr="00D86487" w:rsidRDefault="00D86487" w:rsidP="00D86487">
      <w:pPr>
        <w:jc w:val="both"/>
        <w:rPr>
          <w:b/>
          <w:bCs/>
        </w:rPr>
      </w:pPr>
      <w:r w:rsidRPr="00D86487">
        <w:rPr>
          <w:b/>
          <w:bCs/>
        </w:rPr>
        <w:t>2. DESCRIÇÃO DA NECESSIDADE</w:t>
      </w:r>
    </w:p>
    <w:p w14:paraId="6E125726" w14:textId="5045CD92" w:rsidR="00D86487" w:rsidRPr="00D86487" w:rsidRDefault="00D86487" w:rsidP="00D86487">
      <w:pPr>
        <w:jc w:val="both"/>
      </w:pPr>
      <w:r w:rsidRPr="00D86487">
        <w:t xml:space="preserve">O Município de </w:t>
      </w:r>
      <w:r w:rsidRPr="00D86487">
        <w:t>Guairaçá</w:t>
      </w:r>
      <w:r w:rsidRPr="00D86487">
        <w:t xml:space="preserve"> possui uma frota composta por veículos administrativos, ambulâncias, veículos escolares, caminhões, ônibus e máquinas pesadas utilizadas em diversas secretarias, como Saúde, Educação, Obras, Agricultura e Administração.</w:t>
      </w:r>
    </w:p>
    <w:p w14:paraId="50A6510D" w14:textId="77777777" w:rsidR="00D86487" w:rsidRPr="00D86487" w:rsidRDefault="00D86487" w:rsidP="00D86487">
      <w:pPr>
        <w:jc w:val="both"/>
      </w:pPr>
      <w:r w:rsidRPr="00D86487">
        <w:t>A utilização constante desses veículos exige manutenção periódica, especialmente no que se refere aos pneus e seus componentes (câmaras e protetores), que sofrem desgaste natural devido ao uso contínuo, às condições das vias e às atividades desempenhadas.</w:t>
      </w:r>
    </w:p>
    <w:p w14:paraId="1780507E" w14:textId="77777777" w:rsidR="00D86487" w:rsidRPr="00D86487" w:rsidRDefault="00D86487" w:rsidP="00D86487">
      <w:pPr>
        <w:jc w:val="both"/>
      </w:pPr>
      <w:r w:rsidRPr="00D86487">
        <w:t>Assim, torna-se necessária a aquisição desses itens para garantir:</w:t>
      </w:r>
    </w:p>
    <w:p w14:paraId="309CB369" w14:textId="77777777" w:rsidR="00D86487" w:rsidRPr="00D86487" w:rsidRDefault="00D86487" w:rsidP="00D86487">
      <w:pPr>
        <w:numPr>
          <w:ilvl w:val="0"/>
          <w:numId w:val="1"/>
        </w:numPr>
        <w:jc w:val="both"/>
      </w:pPr>
      <w:r w:rsidRPr="00D86487">
        <w:t>Segurança na circulação da frota;</w:t>
      </w:r>
    </w:p>
    <w:p w14:paraId="069BA17C" w14:textId="77777777" w:rsidR="00D86487" w:rsidRPr="00D86487" w:rsidRDefault="00D86487" w:rsidP="00D86487">
      <w:pPr>
        <w:numPr>
          <w:ilvl w:val="0"/>
          <w:numId w:val="1"/>
        </w:numPr>
        <w:jc w:val="both"/>
      </w:pPr>
      <w:r w:rsidRPr="00D86487">
        <w:t>Continuidade dos serviços públicos;</w:t>
      </w:r>
    </w:p>
    <w:p w14:paraId="1B8EB976" w14:textId="77777777" w:rsidR="00D86487" w:rsidRPr="00D86487" w:rsidRDefault="00D86487" w:rsidP="00D86487">
      <w:pPr>
        <w:numPr>
          <w:ilvl w:val="0"/>
          <w:numId w:val="1"/>
        </w:numPr>
        <w:jc w:val="both"/>
      </w:pPr>
      <w:r w:rsidRPr="00D86487">
        <w:t>Redução de riscos de acidentes;</w:t>
      </w:r>
    </w:p>
    <w:p w14:paraId="4D6DAC2C" w14:textId="77777777" w:rsidR="00D86487" w:rsidRPr="00D86487" w:rsidRDefault="00D86487" w:rsidP="00D86487">
      <w:pPr>
        <w:numPr>
          <w:ilvl w:val="0"/>
          <w:numId w:val="1"/>
        </w:numPr>
        <w:jc w:val="both"/>
      </w:pPr>
      <w:r w:rsidRPr="00D86487">
        <w:t>Manutenção preventiva e corretiva dos veículos.</w:t>
      </w:r>
    </w:p>
    <w:p w14:paraId="6CBB5692" w14:textId="1EC0453C" w:rsidR="00D86487" w:rsidRPr="00D86487" w:rsidRDefault="00D86487" w:rsidP="00D86487">
      <w:pPr>
        <w:jc w:val="both"/>
      </w:pPr>
      <w:r w:rsidRPr="00D86487">
        <w:t>A adoção do sistema de registro de preços se justifica pela impossibilidade de prever exatamente as quantidades a serem utilizadas durante o exercício.</w:t>
      </w:r>
    </w:p>
    <w:p w14:paraId="69F508B0" w14:textId="77777777" w:rsidR="00D86487" w:rsidRPr="00D86487" w:rsidRDefault="00D86487" w:rsidP="00D86487">
      <w:pPr>
        <w:jc w:val="both"/>
        <w:rPr>
          <w:b/>
          <w:bCs/>
        </w:rPr>
      </w:pPr>
      <w:r w:rsidRPr="00D86487">
        <w:rPr>
          <w:b/>
          <w:bCs/>
        </w:rPr>
        <w:t>3. ESTIMATIVA DE QUANTIDADES</w:t>
      </w:r>
    </w:p>
    <w:p w14:paraId="785B2645" w14:textId="77777777" w:rsidR="00D86487" w:rsidRPr="00D86487" w:rsidRDefault="00D86487" w:rsidP="00D86487">
      <w:pPr>
        <w:jc w:val="both"/>
      </w:pPr>
      <w:r w:rsidRPr="00D86487">
        <w:t>A estimativa de quantidades foi elaborada com base:</w:t>
      </w:r>
    </w:p>
    <w:p w14:paraId="5BD81934" w14:textId="77777777" w:rsidR="00D86487" w:rsidRPr="00D86487" w:rsidRDefault="00D86487" w:rsidP="00D86487">
      <w:pPr>
        <w:numPr>
          <w:ilvl w:val="0"/>
          <w:numId w:val="2"/>
        </w:numPr>
        <w:jc w:val="both"/>
      </w:pPr>
      <w:r w:rsidRPr="00D86487">
        <w:t>No histórico de consumo dos exercícios anteriores;</w:t>
      </w:r>
    </w:p>
    <w:p w14:paraId="0C4BCEB7" w14:textId="77777777" w:rsidR="00D86487" w:rsidRPr="00D86487" w:rsidRDefault="00D86487" w:rsidP="00D86487">
      <w:pPr>
        <w:numPr>
          <w:ilvl w:val="0"/>
          <w:numId w:val="2"/>
        </w:numPr>
        <w:jc w:val="both"/>
      </w:pPr>
      <w:r w:rsidRPr="00D86487">
        <w:t>Na quantidade de veículos e máquinas existentes na frota municipal;</w:t>
      </w:r>
    </w:p>
    <w:p w14:paraId="5345E865" w14:textId="77777777" w:rsidR="00D86487" w:rsidRPr="00D86487" w:rsidRDefault="00D86487" w:rsidP="00D86487">
      <w:pPr>
        <w:numPr>
          <w:ilvl w:val="0"/>
          <w:numId w:val="2"/>
        </w:numPr>
        <w:jc w:val="both"/>
      </w:pPr>
      <w:r w:rsidRPr="00D86487">
        <w:t>Na média de substituição anual dos pneus.</w:t>
      </w:r>
    </w:p>
    <w:p w14:paraId="3BF14116" w14:textId="77777777" w:rsidR="00D86487" w:rsidRPr="00D86487" w:rsidRDefault="00D86487" w:rsidP="00D86487">
      <w:pPr>
        <w:jc w:val="both"/>
      </w:pPr>
      <w:r w:rsidRPr="00D86487">
        <w:lastRenderedPageBreak/>
        <w:t>Os itens poderão incluir, entre outros:</w:t>
      </w:r>
    </w:p>
    <w:p w14:paraId="315AAD07" w14:textId="77777777" w:rsidR="00D86487" w:rsidRPr="00D86487" w:rsidRDefault="00D86487" w:rsidP="00D86487">
      <w:pPr>
        <w:numPr>
          <w:ilvl w:val="0"/>
          <w:numId w:val="3"/>
        </w:numPr>
        <w:jc w:val="both"/>
      </w:pPr>
      <w:r w:rsidRPr="00D86487">
        <w:t>Pneus para veículos leves</w:t>
      </w:r>
    </w:p>
    <w:p w14:paraId="7EACBCAE" w14:textId="77777777" w:rsidR="00D86487" w:rsidRPr="00D86487" w:rsidRDefault="00D86487" w:rsidP="00D86487">
      <w:pPr>
        <w:numPr>
          <w:ilvl w:val="0"/>
          <w:numId w:val="3"/>
        </w:numPr>
        <w:jc w:val="both"/>
      </w:pPr>
      <w:r w:rsidRPr="00D86487">
        <w:t>Pneus para caminhonetes</w:t>
      </w:r>
    </w:p>
    <w:p w14:paraId="43CF68EE" w14:textId="77777777" w:rsidR="00D86487" w:rsidRPr="00D86487" w:rsidRDefault="00D86487" w:rsidP="00D86487">
      <w:pPr>
        <w:numPr>
          <w:ilvl w:val="0"/>
          <w:numId w:val="3"/>
        </w:numPr>
        <w:jc w:val="both"/>
      </w:pPr>
      <w:r w:rsidRPr="00D86487">
        <w:t>Pneus para caminhões</w:t>
      </w:r>
    </w:p>
    <w:p w14:paraId="06F946E9" w14:textId="77777777" w:rsidR="00D86487" w:rsidRPr="00D86487" w:rsidRDefault="00D86487" w:rsidP="00D86487">
      <w:pPr>
        <w:numPr>
          <w:ilvl w:val="0"/>
          <w:numId w:val="3"/>
        </w:numPr>
        <w:jc w:val="both"/>
      </w:pPr>
      <w:r w:rsidRPr="00D86487">
        <w:t>Pneus para ônibus escolares</w:t>
      </w:r>
    </w:p>
    <w:p w14:paraId="242200F5" w14:textId="77777777" w:rsidR="00D86487" w:rsidRPr="00D86487" w:rsidRDefault="00D86487" w:rsidP="00D86487">
      <w:pPr>
        <w:numPr>
          <w:ilvl w:val="0"/>
          <w:numId w:val="3"/>
        </w:numPr>
        <w:jc w:val="both"/>
      </w:pPr>
      <w:r w:rsidRPr="00D86487">
        <w:t>Pneus para tratores e máquinas pesadas</w:t>
      </w:r>
    </w:p>
    <w:p w14:paraId="478B8634" w14:textId="77777777" w:rsidR="00D86487" w:rsidRPr="00D86487" w:rsidRDefault="00D86487" w:rsidP="00D86487">
      <w:pPr>
        <w:numPr>
          <w:ilvl w:val="0"/>
          <w:numId w:val="3"/>
        </w:numPr>
        <w:jc w:val="both"/>
      </w:pPr>
      <w:r w:rsidRPr="00D86487">
        <w:t>Câmaras de ar</w:t>
      </w:r>
    </w:p>
    <w:p w14:paraId="4EA85281" w14:textId="77777777" w:rsidR="00D86487" w:rsidRPr="00D86487" w:rsidRDefault="00D86487" w:rsidP="00D86487">
      <w:pPr>
        <w:numPr>
          <w:ilvl w:val="0"/>
          <w:numId w:val="3"/>
        </w:numPr>
        <w:jc w:val="both"/>
      </w:pPr>
      <w:r w:rsidRPr="00D86487">
        <w:t>Protetores</w:t>
      </w:r>
    </w:p>
    <w:p w14:paraId="2A7201FF" w14:textId="77777777" w:rsidR="00D86487" w:rsidRPr="00D86487" w:rsidRDefault="00D86487" w:rsidP="00D86487">
      <w:pPr>
        <w:jc w:val="both"/>
      </w:pPr>
      <w:r w:rsidRPr="00D86487">
        <w:t>As quantidades estimadas serão detalhadas posteriormente no Termo de Referência.</w:t>
      </w:r>
    </w:p>
    <w:p w14:paraId="4A5500A5" w14:textId="77777777" w:rsidR="00D86487" w:rsidRPr="00D86487" w:rsidRDefault="00D86487" w:rsidP="00D86487">
      <w:pPr>
        <w:jc w:val="both"/>
        <w:rPr>
          <w:b/>
          <w:bCs/>
        </w:rPr>
      </w:pPr>
      <w:r w:rsidRPr="00D86487">
        <w:rPr>
          <w:b/>
          <w:bCs/>
        </w:rPr>
        <w:t>4. LEVANTAMENTO DE MERCADO</w:t>
      </w:r>
    </w:p>
    <w:p w14:paraId="3A069056" w14:textId="24E3105A" w:rsidR="00D86487" w:rsidRPr="00D86487" w:rsidRDefault="00D86487" w:rsidP="00D86487">
      <w:pPr>
        <w:jc w:val="both"/>
      </w:pPr>
      <w:r w:rsidRPr="00D86487">
        <w:t>Foi realizado levantamento de mercado junto a fornecedores especializados no fornecimento de pneus e acessórios automotivos.</w:t>
      </w:r>
    </w:p>
    <w:p w14:paraId="28DBF747" w14:textId="77777777" w:rsidR="00D86487" w:rsidRPr="00D86487" w:rsidRDefault="00D86487" w:rsidP="00D86487">
      <w:pPr>
        <w:jc w:val="both"/>
      </w:pPr>
      <w:r w:rsidRPr="00D86487">
        <w:t>Verificou-se que existem diversas empresas aptas a fornecer os itens pretendidos, garantindo ampla competitividade no processo licitatório.</w:t>
      </w:r>
    </w:p>
    <w:p w14:paraId="37B76FAC" w14:textId="575391CA" w:rsidR="00D86487" w:rsidRPr="00D86487" w:rsidRDefault="00D86487" w:rsidP="00D86487">
      <w:pPr>
        <w:jc w:val="both"/>
      </w:pPr>
      <w:proofErr w:type="gramStart"/>
      <w:r>
        <w:t xml:space="preserve">O </w:t>
      </w:r>
      <w:r w:rsidRPr="00D86487">
        <w:t xml:space="preserve"> sistema</w:t>
      </w:r>
      <w:proofErr w:type="gramEnd"/>
      <w:r w:rsidRPr="00D86487">
        <w:t xml:space="preserve"> de registro de preços apresenta-se como a solução mais adequada, pois permite aquisições conforme a necessidade da administração, evitando estoques excessivos e possibilitando melhor gestão dos recursos públicos.</w:t>
      </w:r>
    </w:p>
    <w:p w14:paraId="30B52A82" w14:textId="77777777" w:rsidR="00D86487" w:rsidRPr="00D86487" w:rsidRDefault="00D86487" w:rsidP="00D86487">
      <w:pPr>
        <w:jc w:val="both"/>
        <w:rPr>
          <w:b/>
          <w:bCs/>
        </w:rPr>
      </w:pPr>
      <w:r w:rsidRPr="00D86487">
        <w:rPr>
          <w:b/>
          <w:bCs/>
        </w:rPr>
        <w:t>5. ESTIMATIVA DO VALOR DA CONTRATAÇÃO</w:t>
      </w:r>
    </w:p>
    <w:p w14:paraId="312C7F77" w14:textId="77777777" w:rsidR="00D86487" w:rsidRPr="00D86487" w:rsidRDefault="00D86487" w:rsidP="00D86487">
      <w:pPr>
        <w:jc w:val="both"/>
      </w:pPr>
      <w:r w:rsidRPr="00D86487">
        <w:t>A estimativa do valor da contratação será realizada com base em pesquisa de preços, considerando:</w:t>
      </w:r>
    </w:p>
    <w:p w14:paraId="1322C197" w14:textId="53650879" w:rsidR="00D86487" w:rsidRPr="00D86487" w:rsidRDefault="00D86487" w:rsidP="00D86487">
      <w:pPr>
        <w:numPr>
          <w:ilvl w:val="0"/>
          <w:numId w:val="5"/>
        </w:numPr>
        <w:jc w:val="both"/>
      </w:pPr>
      <w:r w:rsidRPr="00D86487">
        <w:t>Painel de Preços;</w:t>
      </w:r>
    </w:p>
    <w:p w14:paraId="622DC70F" w14:textId="77777777" w:rsidR="00D86487" w:rsidRPr="00D86487" w:rsidRDefault="00D86487" w:rsidP="00D86487">
      <w:pPr>
        <w:numPr>
          <w:ilvl w:val="0"/>
          <w:numId w:val="5"/>
        </w:numPr>
        <w:jc w:val="both"/>
      </w:pPr>
      <w:r w:rsidRPr="00D86487">
        <w:t>Cotações junto a fornecedores do ramo.</w:t>
      </w:r>
    </w:p>
    <w:p w14:paraId="113A7959" w14:textId="77777777" w:rsidR="00D86487" w:rsidRPr="00D86487" w:rsidRDefault="00D86487" w:rsidP="00D86487">
      <w:pPr>
        <w:jc w:val="both"/>
      </w:pPr>
      <w:r w:rsidRPr="00D86487">
        <w:t>O valor estimado da contratação será detalhado no Termo de Referência, após a consolidação das pesquisas de mercado.</w:t>
      </w:r>
    </w:p>
    <w:p w14:paraId="49382840" w14:textId="77777777" w:rsidR="00D86487" w:rsidRPr="00D86487" w:rsidRDefault="00D86487" w:rsidP="00D86487">
      <w:pPr>
        <w:jc w:val="both"/>
        <w:rPr>
          <w:b/>
          <w:bCs/>
        </w:rPr>
      </w:pPr>
      <w:r w:rsidRPr="00D86487">
        <w:rPr>
          <w:b/>
          <w:bCs/>
        </w:rPr>
        <w:t>6. DESCRIÇÃO DA SOLUÇÃO COMO UM TODO</w:t>
      </w:r>
    </w:p>
    <w:p w14:paraId="0A6D0A07" w14:textId="77777777" w:rsidR="00D86487" w:rsidRPr="00D86487" w:rsidRDefault="00D86487" w:rsidP="00D86487">
      <w:pPr>
        <w:jc w:val="both"/>
      </w:pPr>
      <w:r w:rsidRPr="00D86487">
        <w:t>A solução proposta consiste na realização de procedimento licitatório para registro de preços visando a futura e eventual aquisição de pneus, câmaras de ar e protetores para atender à frota municipal.</w:t>
      </w:r>
    </w:p>
    <w:p w14:paraId="14265BCD" w14:textId="77777777" w:rsidR="00D86487" w:rsidRPr="00D86487" w:rsidRDefault="00D86487" w:rsidP="00D86487">
      <w:pPr>
        <w:jc w:val="both"/>
      </w:pPr>
      <w:r w:rsidRPr="00D86487">
        <w:t>A contratação permitirá:</w:t>
      </w:r>
    </w:p>
    <w:p w14:paraId="1E9C963A" w14:textId="77777777" w:rsidR="00D86487" w:rsidRPr="00D86487" w:rsidRDefault="00D86487" w:rsidP="00D86487">
      <w:pPr>
        <w:numPr>
          <w:ilvl w:val="0"/>
          <w:numId w:val="6"/>
        </w:numPr>
        <w:jc w:val="both"/>
      </w:pPr>
      <w:r w:rsidRPr="00D86487">
        <w:t>Fornecimento parcelado conforme necessidade da administração;</w:t>
      </w:r>
    </w:p>
    <w:p w14:paraId="783BDEDF" w14:textId="77777777" w:rsidR="00D86487" w:rsidRPr="00D86487" w:rsidRDefault="00D86487" w:rsidP="00D86487">
      <w:pPr>
        <w:numPr>
          <w:ilvl w:val="0"/>
          <w:numId w:val="6"/>
        </w:numPr>
        <w:jc w:val="both"/>
      </w:pPr>
      <w:r w:rsidRPr="00D86487">
        <w:t>Manutenção preventiva e corretiva da frota;</w:t>
      </w:r>
    </w:p>
    <w:p w14:paraId="2BE20CDF" w14:textId="77777777" w:rsidR="00D86487" w:rsidRPr="00D86487" w:rsidRDefault="00D86487" w:rsidP="00D86487">
      <w:pPr>
        <w:numPr>
          <w:ilvl w:val="0"/>
          <w:numId w:val="6"/>
        </w:numPr>
        <w:jc w:val="both"/>
      </w:pPr>
      <w:r w:rsidRPr="00D86487">
        <w:lastRenderedPageBreak/>
        <w:t>Redução do tempo de parada dos veículos.</w:t>
      </w:r>
    </w:p>
    <w:p w14:paraId="1A14843B" w14:textId="77777777" w:rsidR="00D86487" w:rsidRPr="00D86487" w:rsidRDefault="00D86487" w:rsidP="00D86487">
      <w:pPr>
        <w:jc w:val="both"/>
      </w:pPr>
      <w:r w:rsidRPr="00D86487">
        <w:t>Os produtos deverão atender às especificações técnicas exigidas pelos fabricantes dos veículos e máquinas.</w:t>
      </w:r>
    </w:p>
    <w:p w14:paraId="425BC7CE" w14:textId="77777777" w:rsidR="00D86487" w:rsidRPr="00D86487" w:rsidRDefault="00D86487" w:rsidP="00D86487">
      <w:pPr>
        <w:jc w:val="both"/>
        <w:rPr>
          <w:b/>
          <w:bCs/>
        </w:rPr>
      </w:pPr>
      <w:r w:rsidRPr="00D86487">
        <w:rPr>
          <w:b/>
          <w:bCs/>
        </w:rPr>
        <w:t>7. PREVISÃO DA CONTRATAÇÃO NO PLANO DE CONTRATAÇÕES ANUAL</w:t>
      </w:r>
    </w:p>
    <w:p w14:paraId="560D0266" w14:textId="6C0F0744" w:rsidR="00D86487" w:rsidRPr="00D86487" w:rsidRDefault="00D86487" w:rsidP="00D86487">
      <w:pPr>
        <w:jc w:val="both"/>
      </w:pPr>
      <w:r w:rsidRPr="00D86487">
        <w:t xml:space="preserve">A contratação está prevista no Plano de Contratações Anual (PCA) do Município de </w:t>
      </w:r>
      <w:r w:rsidRPr="00D86487">
        <w:t>Guairaçá</w:t>
      </w:r>
      <w:r w:rsidRPr="00D86487">
        <w:t xml:space="preserve"> – PR, considerando a necessidade contínua de manutenção da frota municipal.</w:t>
      </w:r>
    </w:p>
    <w:p w14:paraId="1AD32289" w14:textId="77777777" w:rsidR="00D86487" w:rsidRPr="00D86487" w:rsidRDefault="00D86487" w:rsidP="00D86487">
      <w:pPr>
        <w:jc w:val="both"/>
        <w:rPr>
          <w:b/>
          <w:bCs/>
        </w:rPr>
      </w:pPr>
      <w:r w:rsidRPr="00D86487">
        <w:rPr>
          <w:b/>
          <w:bCs/>
        </w:rPr>
        <w:t>8. REQUISITOS DA CONTRATAÇÃO</w:t>
      </w:r>
    </w:p>
    <w:p w14:paraId="30E09CAA" w14:textId="77777777" w:rsidR="00D86487" w:rsidRPr="00D86487" w:rsidRDefault="00D86487" w:rsidP="00D86487">
      <w:pPr>
        <w:jc w:val="both"/>
      </w:pPr>
      <w:r w:rsidRPr="00D86487">
        <w:t>Os itens a serem adquiridos deverão atender aos seguintes requisitos:</w:t>
      </w:r>
    </w:p>
    <w:p w14:paraId="33E6F6C2" w14:textId="77777777" w:rsidR="00D86487" w:rsidRPr="00D86487" w:rsidRDefault="00D86487" w:rsidP="00D86487">
      <w:pPr>
        <w:numPr>
          <w:ilvl w:val="0"/>
          <w:numId w:val="7"/>
        </w:numPr>
        <w:jc w:val="both"/>
      </w:pPr>
      <w:r w:rsidRPr="00D86487">
        <w:t>Ser novos, de primeiro uso;</w:t>
      </w:r>
    </w:p>
    <w:p w14:paraId="3E953184" w14:textId="77777777" w:rsidR="00D86487" w:rsidRPr="00D86487" w:rsidRDefault="00D86487" w:rsidP="00D86487">
      <w:pPr>
        <w:numPr>
          <w:ilvl w:val="0"/>
          <w:numId w:val="7"/>
        </w:numPr>
        <w:jc w:val="both"/>
      </w:pPr>
      <w:r w:rsidRPr="00D86487">
        <w:t>Atender às normas técnicas vigentes;</w:t>
      </w:r>
    </w:p>
    <w:p w14:paraId="7C9961E7" w14:textId="77777777" w:rsidR="00D86487" w:rsidRPr="00D86487" w:rsidRDefault="00D86487" w:rsidP="00D86487">
      <w:pPr>
        <w:numPr>
          <w:ilvl w:val="0"/>
          <w:numId w:val="7"/>
        </w:numPr>
        <w:jc w:val="both"/>
      </w:pPr>
      <w:r w:rsidRPr="00D86487">
        <w:t>Possuir certificação do INMETRO quando aplicável;</w:t>
      </w:r>
    </w:p>
    <w:p w14:paraId="234DC9AA" w14:textId="77777777" w:rsidR="00D86487" w:rsidRPr="00D86487" w:rsidRDefault="00D86487" w:rsidP="00D86487">
      <w:pPr>
        <w:numPr>
          <w:ilvl w:val="0"/>
          <w:numId w:val="7"/>
        </w:numPr>
        <w:jc w:val="both"/>
      </w:pPr>
      <w:r w:rsidRPr="00D86487">
        <w:t>Garantia mínima conforme especificação do fabricante;</w:t>
      </w:r>
    </w:p>
    <w:p w14:paraId="7A3E4437" w14:textId="77777777" w:rsidR="00D86487" w:rsidRPr="00D86487" w:rsidRDefault="00D86487" w:rsidP="00D86487">
      <w:pPr>
        <w:numPr>
          <w:ilvl w:val="0"/>
          <w:numId w:val="7"/>
        </w:numPr>
        <w:jc w:val="both"/>
      </w:pPr>
      <w:r w:rsidRPr="00D86487">
        <w:t>Compatibilidade com os veículos e máquinas da frota municipal.</w:t>
      </w:r>
    </w:p>
    <w:p w14:paraId="41CBDA6E" w14:textId="77777777" w:rsidR="00D86487" w:rsidRPr="00D86487" w:rsidRDefault="00D86487" w:rsidP="00D86487">
      <w:pPr>
        <w:jc w:val="both"/>
      </w:pPr>
      <w:r w:rsidRPr="00D86487">
        <w:t>A empresa fornecedora deverá garantir a qualidade dos produtos e realizar a entrega dentro dos prazos estabelecidos.</w:t>
      </w:r>
    </w:p>
    <w:p w14:paraId="1FA8072E" w14:textId="77777777" w:rsidR="00D86487" w:rsidRPr="00D86487" w:rsidRDefault="00D86487" w:rsidP="00D86487">
      <w:pPr>
        <w:jc w:val="both"/>
        <w:rPr>
          <w:b/>
          <w:bCs/>
        </w:rPr>
      </w:pPr>
      <w:r w:rsidRPr="00D86487">
        <w:rPr>
          <w:b/>
          <w:bCs/>
        </w:rPr>
        <w:t>9. JUSTIFICATIVAS PARA O PARCELAMENTO OU NÃO DA CONTRATAÇÃO</w:t>
      </w:r>
    </w:p>
    <w:p w14:paraId="0C283207" w14:textId="77777777" w:rsidR="00D86487" w:rsidRPr="00D86487" w:rsidRDefault="00D86487" w:rsidP="00D86487">
      <w:pPr>
        <w:jc w:val="both"/>
      </w:pPr>
      <w:r w:rsidRPr="00D86487">
        <w:t>A contratação será realizada por itens, permitindo a participação de maior número de fornecedores e ampliando a competitividade do certame.</w:t>
      </w:r>
    </w:p>
    <w:p w14:paraId="7D13E080" w14:textId="77777777" w:rsidR="00D86487" w:rsidRPr="00D86487" w:rsidRDefault="00D86487" w:rsidP="00D86487">
      <w:pPr>
        <w:jc w:val="both"/>
      </w:pPr>
      <w:r w:rsidRPr="00D86487">
        <w:t>O parcelamento é tecnicamente viável, pois os itens são independentes entre si e podem ser fornecidos por diferentes empresas sem prejuízo à execução do objeto.</w:t>
      </w:r>
    </w:p>
    <w:p w14:paraId="3C0973C3" w14:textId="77777777" w:rsidR="00D86487" w:rsidRPr="00D86487" w:rsidRDefault="00D86487" w:rsidP="00D86487">
      <w:pPr>
        <w:jc w:val="both"/>
        <w:rPr>
          <w:b/>
          <w:bCs/>
        </w:rPr>
      </w:pPr>
      <w:r w:rsidRPr="00D86487">
        <w:rPr>
          <w:b/>
          <w:bCs/>
        </w:rPr>
        <w:t>10. RESULTADOS PRETENDIDOS</w:t>
      </w:r>
    </w:p>
    <w:p w14:paraId="51AACBE4" w14:textId="77777777" w:rsidR="00D86487" w:rsidRPr="00D86487" w:rsidRDefault="00D86487" w:rsidP="00D86487">
      <w:pPr>
        <w:jc w:val="both"/>
      </w:pPr>
      <w:r w:rsidRPr="00D86487">
        <w:t>Com a realização da contratação, espera-se alcançar os seguintes resultados:</w:t>
      </w:r>
    </w:p>
    <w:p w14:paraId="205CD1AE" w14:textId="77777777" w:rsidR="00D86487" w:rsidRPr="00D86487" w:rsidRDefault="00D86487" w:rsidP="00D86487">
      <w:pPr>
        <w:numPr>
          <w:ilvl w:val="0"/>
          <w:numId w:val="8"/>
        </w:numPr>
        <w:jc w:val="both"/>
      </w:pPr>
      <w:r w:rsidRPr="00D86487">
        <w:t>Garantir a continuidade dos serviços públicos;</w:t>
      </w:r>
    </w:p>
    <w:p w14:paraId="23E4D09C" w14:textId="77777777" w:rsidR="00D86487" w:rsidRPr="00D86487" w:rsidRDefault="00D86487" w:rsidP="00D86487">
      <w:pPr>
        <w:numPr>
          <w:ilvl w:val="0"/>
          <w:numId w:val="8"/>
        </w:numPr>
        <w:jc w:val="both"/>
      </w:pPr>
      <w:r w:rsidRPr="00D86487">
        <w:t>Manter a frota municipal em condições adequadas de uso;</w:t>
      </w:r>
    </w:p>
    <w:p w14:paraId="1C23C6B1" w14:textId="77777777" w:rsidR="00D86487" w:rsidRPr="00D86487" w:rsidRDefault="00D86487" w:rsidP="00D86487">
      <w:pPr>
        <w:numPr>
          <w:ilvl w:val="0"/>
          <w:numId w:val="8"/>
        </w:numPr>
        <w:jc w:val="both"/>
      </w:pPr>
      <w:r w:rsidRPr="00D86487">
        <w:t>Reduzir custos com manutenção corretiva;</w:t>
      </w:r>
    </w:p>
    <w:p w14:paraId="238A3BDC" w14:textId="77777777" w:rsidR="00D86487" w:rsidRPr="00D86487" w:rsidRDefault="00D86487" w:rsidP="00D86487">
      <w:pPr>
        <w:numPr>
          <w:ilvl w:val="0"/>
          <w:numId w:val="8"/>
        </w:numPr>
        <w:jc w:val="both"/>
      </w:pPr>
      <w:r w:rsidRPr="00D86487">
        <w:t>Promover maior eficiência na gestão da frota;</w:t>
      </w:r>
    </w:p>
    <w:p w14:paraId="09272C4F" w14:textId="77777777" w:rsidR="00D86487" w:rsidRPr="00D86487" w:rsidRDefault="00D86487" w:rsidP="00D86487">
      <w:pPr>
        <w:numPr>
          <w:ilvl w:val="0"/>
          <w:numId w:val="8"/>
        </w:numPr>
        <w:jc w:val="both"/>
      </w:pPr>
      <w:r w:rsidRPr="00D86487">
        <w:t>Assegurar a segurança de servidores e usuários dos serviços públicos.</w:t>
      </w:r>
    </w:p>
    <w:p w14:paraId="07DC70D5" w14:textId="77777777" w:rsidR="00D86487" w:rsidRPr="00D86487" w:rsidRDefault="00D86487" w:rsidP="00D86487">
      <w:pPr>
        <w:jc w:val="both"/>
        <w:rPr>
          <w:b/>
          <w:bCs/>
        </w:rPr>
      </w:pPr>
      <w:r w:rsidRPr="00D86487">
        <w:rPr>
          <w:b/>
          <w:bCs/>
        </w:rPr>
        <w:t>11. PROVIDÊNCIAS A SEREM ADOTADAS PREVIAMENTE AO CONTRATO</w:t>
      </w:r>
    </w:p>
    <w:p w14:paraId="2EE1500E" w14:textId="77777777" w:rsidR="00D86487" w:rsidRPr="00D86487" w:rsidRDefault="00D86487" w:rsidP="00D86487">
      <w:pPr>
        <w:jc w:val="both"/>
      </w:pPr>
      <w:r w:rsidRPr="00D86487">
        <w:t>Antes da formalização do contrato ou ata de registro de preços, deverão ser adotadas as seguintes providências:</w:t>
      </w:r>
    </w:p>
    <w:p w14:paraId="14C8F72A" w14:textId="77777777" w:rsidR="00D86487" w:rsidRPr="00D86487" w:rsidRDefault="00D86487" w:rsidP="00D86487">
      <w:pPr>
        <w:numPr>
          <w:ilvl w:val="0"/>
          <w:numId w:val="9"/>
        </w:numPr>
        <w:jc w:val="both"/>
      </w:pPr>
      <w:r w:rsidRPr="00D86487">
        <w:lastRenderedPageBreak/>
        <w:t>Elaboração do Termo de Referência;</w:t>
      </w:r>
    </w:p>
    <w:p w14:paraId="7CBEC412" w14:textId="77777777" w:rsidR="00D86487" w:rsidRPr="00D86487" w:rsidRDefault="00D86487" w:rsidP="00D86487">
      <w:pPr>
        <w:numPr>
          <w:ilvl w:val="0"/>
          <w:numId w:val="9"/>
        </w:numPr>
        <w:jc w:val="both"/>
      </w:pPr>
      <w:r w:rsidRPr="00D86487">
        <w:t>Realização da pesquisa de preços;</w:t>
      </w:r>
    </w:p>
    <w:p w14:paraId="3D74E11F" w14:textId="77777777" w:rsidR="00D86487" w:rsidRPr="00D86487" w:rsidRDefault="00D86487" w:rsidP="00D86487">
      <w:pPr>
        <w:numPr>
          <w:ilvl w:val="0"/>
          <w:numId w:val="9"/>
        </w:numPr>
        <w:jc w:val="both"/>
      </w:pPr>
      <w:r w:rsidRPr="00D86487">
        <w:t>Definição das especificações técnicas dos produtos;</w:t>
      </w:r>
    </w:p>
    <w:p w14:paraId="47ED4265" w14:textId="77777777" w:rsidR="00D86487" w:rsidRPr="00D86487" w:rsidRDefault="00D86487" w:rsidP="00D86487">
      <w:pPr>
        <w:numPr>
          <w:ilvl w:val="0"/>
          <w:numId w:val="9"/>
        </w:numPr>
        <w:jc w:val="both"/>
      </w:pPr>
      <w:r w:rsidRPr="00D86487">
        <w:t>Verificação da disponibilidade orçamentária.</w:t>
      </w:r>
    </w:p>
    <w:p w14:paraId="7CF8AE1A" w14:textId="77777777" w:rsidR="00D86487" w:rsidRPr="00D86487" w:rsidRDefault="00D86487" w:rsidP="00D86487">
      <w:pPr>
        <w:jc w:val="both"/>
        <w:rPr>
          <w:b/>
          <w:bCs/>
        </w:rPr>
      </w:pPr>
      <w:r w:rsidRPr="00D86487">
        <w:rPr>
          <w:b/>
          <w:bCs/>
        </w:rPr>
        <w:t>12. CONTRATAÇÕES CORRELATAS E/OU INTERDEPENDENTES</w:t>
      </w:r>
    </w:p>
    <w:p w14:paraId="6B3C0937" w14:textId="77777777" w:rsidR="00D86487" w:rsidRPr="00D86487" w:rsidRDefault="00D86487" w:rsidP="00D86487">
      <w:pPr>
        <w:jc w:val="both"/>
      </w:pPr>
      <w:r w:rsidRPr="00D86487">
        <w:t>A presente contratação poderá estar relacionada a outros contratos de manutenção da frota municipal, tais como:</w:t>
      </w:r>
    </w:p>
    <w:p w14:paraId="793A60DD" w14:textId="77777777" w:rsidR="00D86487" w:rsidRPr="00D86487" w:rsidRDefault="00D86487" w:rsidP="00D86487">
      <w:pPr>
        <w:numPr>
          <w:ilvl w:val="0"/>
          <w:numId w:val="10"/>
        </w:numPr>
        <w:jc w:val="both"/>
      </w:pPr>
      <w:r w:rsidRPr="00D86487">
        <w:t>Serviços de manutenção mecânica;</w:t>
      </w:r>
    </w:p>
    <w:p w14:paraId="4FA2EF0D" w14:textId="77777777" w:rsidR="00D86487" w:rsidRPr="00D86487" w:rsidRDefault="00D86487" w:rsidP="00D86487">
      <w:pPr>
        <w:numPr>
          <w:ilvl w:val="0"/>
          <w:numId w:val="10"/>
        </w:numPr>
        <w:jc w:val="both"/>
      </w:pPr>
      <w:r w:rsidRPr="00D86487">
        <w:t>Serviços de borracharia;</w:t>
      </w:r>
    </w:p>
    <w:p w14:paraId="38B9ADCC" w14:textId="77777777" w:rsidR="00D86487" w:rsidRPr="00D86487" w:rsidRDefault="00D86487" w:rsidP="00D86487">
      <w:pPr>
        <w:numPr>
          <w:ilvl w:val="0"/>
          <w:numId w:val="10"/>
        </w:numPr>
        <w:jc w:val="both"/>
      </w:pPr>
      <w:r w:rsidRPr="00D86487">
        <w:t>Aquisição de peças automotivas.</w:t>
      </w:r>
    </w:p>
    <w:p w14:paraId="464D506A" w14:textId="77777777" w:rsidR="00D86487" w:rsidRPr="00D86487" w:rsidRDefault="00D86487" w:rsidP="00D86487">
      <w:pPr>
        <w:jc w:val="both"/>
      </w:pPr>
      <w:r w:rsidRPr="00D86487">
        <w:t>Contudo, não há dependência direta que impeça a realização desta contratação.</w:t>
      </w:r>
    </w:p>
    <w:p w14:paraId="2CC95FF1" w14:textId="77777777" w:rsidR="00D86487" w:rsidRPr="00D86487" w:rsidRDefault="00D86487" w:rsidP="00D86487">
      <w:pPr>
        <w:jc w:val="both"/>
        <w:rPr>
          <w:b/>
          <w:bCs/>
        </w:rPr>
      </w:pPr>
      <w:r w:rsidRPr="00D86487">
        <w:rPr>
          <w:b/>
          <w:bCs/>
        </w:rPr>
        <w:t>13. DESCRIÇÃO DE POSSÍVEIS IMPACTOS AMBIENTAIS</w:t>
      </w:r>
    </w:p>
    <w:p w14:paraId="44725B5F" w14:textId="77777777" w:rsidR="00D86487" w:rsidRPr="00D86487" w:rsidRDefault="00D86487" w:rsidP="00D86487">
      <w:pPr>
        <w:jc w:val="both"/>
      </w:pPr>
      <w:r w:rsidRPr="00D86487">
        <w:t>A utilização e descarte de pneus podem gerar impactos ambientais, especialmente quando descartados de forma inadequada.</w:t>
      </w:r>
    </w:p>
    <w:p w14:paraId="7228158A" w14:textId="77777777" w:rsidR="00D86487" w:rsidRPr="00D86487" w:rsidRDefault="00D86487" w:rsidP="00D86487">
      <w:pPr>
        <w:jc w:val="both"/>
      </w:pPr>
      <w:r w:rsidRPr="00D86487">
        <w:t>Dessa forma, recomenda-se que os fornecedores observem a legislação ambiental vigente e, sempre que possível, adotem práticas de logística reversa ou destinação ambientalmente adequada dos pneus inservíveis.</w:t>
      </w:r>
    </w:p>
    <w:p w14:paraId="570A0BAF" w14:textId="77777777" w:rsidR="00D86487" w:rsidRPr="00D86487" w:rsidRDefault="00D86487" w:rsidP="00D86487">
      <w:pPr>
        <w:jc w:val="both"/>
        <w:rPr>
          <w:b/>
          <w:bCs/>
        </w:rPr>
      </w:pPr>
      <w:r w:rsidRPr="00D86487">
        <w:rPr>
          <w:b/>
          <w:bCs/>
        </w:rPr>
        <w:t>14. POSICIONAMENTO CONCLUSIVO SOBRE A CONTRATAÇÃO</w:t>
      </w:r>
    </w:p>
    <w:p w14:paraId="376F0B72" w14:textId="77777777" w:rsidR="00D86487" w:rsidRPr="00D86487" w:rsidRDefault="00D86487" w:rsidP="00D86487">
      <w:pPr>
        <w:jc w:val="both"/>
      </w:pPr>
      <w:r w:rsidRPr="00D86487">
        <w:t xml:space="preserve">Diante da análise realizada neste Estudo Técnico Preliminar, conclui-se que a contratação para registro de preços visando a futura e eventual aquisição de pneus, câmaras de ar e protetores é necessária, viável e adequada para atender às demandas da frota municipal de </w:t>
      </w:r>
      <w:proofErr w:type="spellStart"/>
      <w:r w:rsidRPr="00D86487">
        <w:t>Guaíraçá</w:t>
      </w:r>
      <w:proofErr w:type="spellEnd"/>
      <w:r w:rsidRPr="00D86487">
        <w:t xml:space="preserve"> – PR.</w:t>
      </w:r>
    </w:p>
    <w:p w14:paraId="3A16EA35" w14:textId="77777777" w:rsidR="00D86487" w:rsidRPr="00D86487" w:rsidRDefault="00D86487" w:rsidP="00D86487">
      <w:pPr>
        <w:jc w:val="both"/>
      </w:pPr>
      <w:r w:rsidRPr="00D86487">
        <w:t>A adoção do sistema de registro de preços apresenta-se como a alternativa mais eficiente para garantir o abastecimento desses itens de forma contínua e conforme a necessidade da administração pública.</w:t>
      </w:r>
    </w:p>
    <w:p w14:paraId="1F913F5C" w14:textId="1949B247" w:rsidR="00FF07B4" w:rsidRDefault="00D86487" w:rsidP="00D86487">
      <w:pPr>
        <w:jc w:val="right"/>
      </w:pPr>
      <w:r>
        <w:t>Guairaçá, 12 de março de 2026.</w:t>
      </w:r>
    </w:p>
    <w:p w14:paraId="0B6FF56B" w14:textId="77777777" w:rsidR="00D86487" w:rsidRDefault="00D86487" w:rsidP="00D86487">
      <w:pPr>
        <w:jc w:val="right"/>
      </w:pPr>
    </w:p>
    <w:p w14:paraId="274624FA" w14:textId="77777777" w:rsidR="00D86487" w:rsidRDefault="00D86487" w:rsidP="00D86487">
      <w:pPr>
        <w:jc w:val="right"/>
      </w:pPr>
    </w:p>
    <w:p w14:paraId="59CA7D4B" w14:textId="77777777" w:rsidR="00D86487" w:rsidRPr="00F56FD6" w:rsidRDefault="00D86487" w:rsidP="00D86487">
      <w:pPr>
        <w:pStyle w:val="SemEspaamento"/>
        <w:jc w:val="center"/>
        <w:rPr>
          <w:b/>
          <w:bCs/>
        </w:rPr>
      </w:pPr>
      <w:r w:rsidRPr="00F56FD6">
        <w:rPr>
          <w:b/>
          <w:bCs/>
        </w:rPr>
        <w:t>________________________________________________</w:t>
      </w:r>
    </w:p>
    <w:p w14:paraId="4835997C" w14:textId="77777777" w:rsidR="00D86487" w:rsidRPr="00F56FD6" w:rsidRDefault="00D86487" w:rsidP="00D86487">
      <w:pPr>
        <w:pStyle w:val="SemEspaamento"/>
        <w:jc w:val="center"/>
        <w:rPr>
          <w:b/>
          <w:bCs/>
        </w:rPr>
      </w:pPr>
      <w:r w:rsidRPr="00F56FD6">
        <w:rPr>
          <w:b/>
          <w:bCs/>
        </w:rPr>
        <w:t>LUAN RODRIGUES BONI</w:t>
      </w:r>
    </w:p>
    <w:p w14:paraId="0FF2343B" w14:textId="4B4E11D2" w:rsidR="00D86487" w:rsidRDefault="00D86487" w:rsidP="00D86487">
      <w:pPr>
        <w:jc w:val="center"/>
      </w:pPr>
      <w:r w:rsidRPr="00F56FD6">
        <w:rPr>
          <w:b/>
          <w:bCs/>
        </w:rPr>
        <w:t>GABINETE DO PREFEITO</w:t>
      </w:r>
    </w:p>
    <w:sectPr w:rsidR="00D8648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8E4809" w14:textId="77777777" w:rsidR="00993268" w:rsidRDefault="00993268" w:rsidP="00D86487">
      <w:pPr>
        <w:spacing w:after="0" w:line="240" w:lineRule="auto"/>
      </w:pPr>
      <w:r>
        <w:separator/>
      </w:r>
    </w:p>
  </w:endnote>
  <w:endnote w:type="continuationSeparator" w:id="0">
    <w:p w14:paraId="320F30D9" w14:textId="77777777" w:rsidR="00993268" w:rsidRDefault="00993268" w:rsidP="00D864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9A31C" w14:textId="77777777" w:rsidR="00993268" w:rsidRDefault="00993268" w:rsidP="00D86487">
      <w:pPr>
        <w:spacing w:after="0" w:line="240" w:lineRule="auto"/>
      </w:pPr>
      <w:r>
        <w:separator/>
      </w:r>
    </w:p>
  </w:footnote>
  <w:footnote w:type="continuationSeparator" w:id="0">
    <w:p w14:paraId="3C8BB5D1" w14:textId="77777777" w:rsidR="00993268" w:rsidRDefault="00993268" w:rsidP="00D864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3E209E" w14:textId="516CDD71" w:rsidR="00D86487" w:rsidRDefault="00D86487">
    <w:pPr>
      <w:pStyle w:val="Cabealho"/>
    </w:pPr>
    <w:r>
      <w:rPr>
        <w:noProof/>
      </w:rPr>
      <w:drawing>
        <wp:inline distT="0" distB="0" distL="0" distR="0" wp14:anchorId="059E5DCF" wp14:editId="4BF31C92">
          <wp:extent cx="5400040" cy="1170305"/>
          <wp:effectExtent l="0" t="0" r="0" b="0"/>
          <wp:docPr id="97675930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6759302" name="Imagem 97675930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170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2552B6B" w14:textId="77777777" w:rsidR="00D86487" w:rsidRDefault="00D8648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461C4D"/>
    <w:multiLevelType w:val="multilevel"/>
    <w:tmpl w:val="B5200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4A2E48"/>
    <w:multiLevelType w:val="multilevel"/>
    <w:tmpl w:val="9BA47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407516"/>
    <w:multiLevelType w:val="multilevel"/>
    <w:tmpl w:val="49C6B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5C0B87"/>
    <w:multiLevelType w:val="multilevel"/>
    <w:tmpl w:val="FAAAF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9195AFF"/>
    <w:multiLevelType w:val="multilevel"/>
    <w:tmpl w:val="42648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B8D0BF9"/>
    <w:multiLevelType w:val="multilevel"/>
    <w:tmpl w:val="F6107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EAD3436"/>
    <w:multiLevelType w:val="multilevel"/>
    <w:tmpl w:val="67F23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0C222E9"/>
    <w:multiLevelType w:val="multilevel"/>
    <w:tmpl w:val="E7180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0C461EC"/>
    <w:multiLevelType w:val="multilevel"/>
    <w:tmpl w:val="BFAA7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7AE25D5"/>
    <w:multiLevelType w:val="multilevel"/>
    <w:tmpl w:val="079EA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12436279">
    <w:abstractNumId w:val="8"/>
  </w:num>
  <w:num w:numId="2" w16cid:durableId="2083719394">
    <w:abstractNumId w:val="1"/>
  </w:num>
  <w:num w:numId="3" w16cid:durableId="375011897">
    <w:abstractNumId w:val="9"/>
  </w:num>
  <w:num w:numId="4" w16cid:durableId="981541744">
    <w:abstractNumId w:val="4"/>
  </w:num>
  <w:num w:numId="5" w16cid:durableId="1849369981">
    <w:abstractNumId w:val="2"/>
  </w:num>
  <w:num w:numId="6" w16cid:durableId="1638759175">
    <w:abstractNumId w:val="3"/>
  </w:num>
  <w:num w:numId="7" w16cid:durableId="284426702">
    <w:abstractNumId w:val="0"/>
  </w:num>
  <w:num w:numId="8" w16cid:durableId="706105634">
    <w:abstractNumId w:val="6"/>
  </w:num>
  <w:num w:numId="9" w16cid:durableId="1285231429">
    <w:abstractNumId w:val="5"/>
  </w:num>
  <w:num w:numId="10" w16cid:durableId="139299546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487"/>
    <w:rsid w:val="000903A9"/>
    <w:rsid w:val="004238D8"/>
    <w:rsid w:val="00715AC1"/>
    <w:rsid w:val="00993268"/>
    <w:rsid w:val="00D86487"/>
    <w:rsid w:val="00E80708"/>
    <w:rsid w:val="00FF0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319DC0"/>
  <w15:chartTrackingRefBased/>
  <w15:docId w15:val="{F26763B4-94A4-4C79-8F8B-A49FFC9A1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D864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864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864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864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864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864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864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864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864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864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864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864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8648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86487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8648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8648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8648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8648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864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864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864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864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864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8648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8648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86487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864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86487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86487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D864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86487"/>
  </w:style>
  <w:style w:type="paragraph" w:styleId="Rodap">
    <w:name w:val="footer"/>
    <w:basedOn w:val="Normal"/>
    <w:link w:val="RodapChar"/>
    <w:uiPriority w:val="99"/>
    <w:unhideWhenUsed/>
    <w:rsid w:val="00D8648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86487"/>
  </w:style>
  <w:style w:type="paragraph" w:styleId="SemEspaamento">
    <w:name w:val="No Spacing"/>
    <w:uiPriority w:val="1"/>
    <w:qFormat/>
    <w:rsid w:val="00D86487"/>
    <w:pPr>
      <w:spacing w:after="0" w:line="240" w:lineRule="auto"/>
    </w:pPr>
    <w:rPr>
      <w:rFonts w:eastAsiaTheme="minorEastAsia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1047</Words>
  <Characters>5657</Characters>
  <Application>Microsoft Office Word</Application>
  <DocSecurity>0</DocSecurity>
  <Lines>47</Lines>
  <Paragraphs>13</Paragraphs>
  <ScaleCrop>false</ScaleCrop>
  <Company/>
  <LinksUpToDate>false</LinksUpToDate>
  <CharactersWithSpaces>6691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2026-03-12T19:05:00Z</dcterms:created>
  <dcterms:modified xsi:type="dcterms:W3CDTF">2026-03-12T19:13:00Z</dcterms:modified>
</cp:coreProperties>
</file>