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7DA96" w14:textId="77777777" w:rsidR="003D7753" w:rsidRPr="003D7753" w:rsidRDefault="003D7753" w:rsidP="003D7753">
      <w:pPr>
        <w:jc w:val="center"/>
        <w:rPr>
          <w:b/>
          <w:bCs/>
        </w:rPr>
      </w:pPr>
      <w:r w:rsidRPr="003D7753">
        <w:rPr>
          <w:b/>
          <w:bCs/>
        </w:rPr>
        <w:t>ESTUDO TÉCNICO PRELIMINAR (ETP)</w:t>
      </w:r>
    </w:p>
    <w:p w14:paraId="201BB0BB" w14:textId="0B030C8C" w:rsidR="003D7753" w:rsidRPr="003D7753" w:rsidRDefault="003D7753" w:rsidP="003D7753">
      <w:pPr>
        <w:jc w:val="both"/>
      </w:pPr>
      <w:r w:rsidRPr="003D7753">
        <w:rPr>
          <w:b/>
          <w:bCs/>
        </w:rPr>
        <w:t>CONTRATAÇÃO DE EMPRESA ESPECIALIZADA EM LOCAÇÃO DE BANHEIROS QUÍMICOS PARA OS EVENTOS: FESTA JUNINA, 1ª EXPO GUAIRAÇÁ, 5º GUAIRAÇÁ FEST E FESTA DE FINAL DE ANO (RÉVEILLON) NO MUNICÍPIO DE GUAIRAÇÁ/PR.</w:t>
      </w:r>
    </w:p>
    <w:p w14:paraId="6157B46C" w14:textId="77777777" w:rsidR="003D7753" w:rsidRPr="003D7753" w:rsidRDefault="003D7753" w:rsidP="003D7753">
      <w:pPr>
        <w:rPr>
          <w:b/>
          <w:bCs/>
        </w:rPr>
      </w:pPr>
      <w:r w:rsidRPr="003D7753">
        <w:rPr>
          <w:b/>
          <w:bCs/>
        </w:rPr>
        <w:t>1. INTRODUÇÃO: ESTUDO TÉCNICO PRELIMINAR</w:t>
      </w:r>
    </w:p>
    <w:p w14:paraId="7CB17FCD" w14:textId="77777777" w:rsidR="003D7753" w:rsidRPr="003D7753" w:rsidRDefault="003D7753" w:rsidP="003D7753">
      <w:pPr>
        <w:jc w:val="both"/>
      </w:pPr>
      <w:r w:rsidRPr="003D7753">
        <w:t>O presente Estudo Técnico Preliminar tem por finalidade analisar a viabilidade da contratação de empresa especializada na locação de banheiros químicos para atendimento dos eventos promovidos pelo Município de Guairaçá/PR, em conformidade com a Lei nº 14.133/2021.</w:t>
      </w:r>
    </w:p>
    <w:p w14:paraId="4080E33E" w14:textId="77777777" w:rsidR="003D7753" w:rsidRPr="003D7753" w:rsidRDefault="003D7753" w:rsidP="003D7753">
      <w:pPr>
        <w:jc w:val="both"/>
      </w:pPr>
      <w:r w:rsidRPr="003D7753">
        <w:t>Este estudo visa subsidiar a tomada de decisão quanto à melhor solução para atender às necessidades da Administração Pública, garantindo eficiência, economicidade e adequação sanitária.</w:t>
      </w:r>
    </w:p>
    <w:p w14:paraId="660A87A9" w14:textId="77777777" w:rsidR="003D7753" w:rsidRPr="003D7753" w:rsidRDefault="003D7753" w:rsidP="003D7753">
      <w:pPr>
        <w:rPr>
          <w:b/>
          <w:bCs/>
        </w:rPr>
      </w:pPr>
      <w:r w:rsidRPr="003D7753">
        <w:rPr>
          <w:b/>
          <w:bCs/>
        </w:rPr>
        <w:t>2. DESCRIÇÃO DA NECESSIDADE</w:t>
      </w:r>
    </w:p>
    <w:p w14:paraId="3D035275" w14:textId="77777777" w:rsidR="003D7753" w:rsidRPr="003D7753" w:rsidRDefault="003D7753" w:rsidP="003D7753">
      <w:r w:rsidRPr="003D7753">
        <w:t>A realização de eventos públicos de grande porte demanda infraestrutura adequada para garantir conforto, higiene e dignidade aos participantes.</w:t>
      </w:r>
    </w:p>
    <w:p w14:paraId="437F3A34" w14:textId="77777777" w:rsidR="003D7753" w:rsidRPr="003D7753" w:rsidRDefault="003D7753" w:rsidP="003D7753">
      <w:pPr>
        <w:jc w:val="both"/>
      </w:pPr>
      <w:r w:rsidRPr="003D7753">
        <w:t>Diante disso, torna-se necessária a contratação de empresa especializada para fornecimento, instalação, manutenção e higienização de banheiros químicos durante os seguintes eventos:</w:t>
      </w:r>
    </w:p>
    <w:p w14:paraId="02E8C5B8" w14:textId="77777777" w:rsidR="003D7753" w:rsidRPr="003D7753" w:rsidRDefault="003D7753" w:rsidP="003D7753">
      <w:pPr>
        <w:numPr>
          <w:ilvl w:val="0"/>
          <w:numId w:val="1"/>
        </w:numPr>
      </w:pPr>
      <w:r w:rsidRPr="003D7753">
        <w:t xml:space="preserve">Festa Junina </w:t>
      </w:r>
    </w:p>
    <w:p w14:paraId="36F5DBBE" w14:textId="77777777" w:rsidR="003D7753" w:rsidRPr="003D7753" w:rsidRDefault="003D7753" w:rsidP="003D7753">
      <w:pPr>
        <w:numPr>
          <w:ilvl w:val="0"/>
          <w:numId w:val="1"/>
        </w:numPr>
      </w:pPr>
      <w:r w:rsidRPr="003D7753">
        <w:t xml:space="preserve">1º Expo Guairaçá </w:t>
      </w:r>
    </w:p>
    <w:p w14:paraId="10FBCED6" w14:textId="77777777" w:rsidR="003D7753" w:rsidRPr="003D7753" w:rsidRDefault="003D7753" w:rsidP="003D7753">
      <w:pPr>
        <w:numPr>
          <w:ilvl w:val="0"/>
          <w:numId w:val="1"/>
        </w:numPr>
      </w:pPr>
      <w:r w:rsidRPr="003D7753">
        <w:t xml:space="preserve">5º Guairaçá </w:t>
      </w:r>
      <w:proofErr w:type="spellStart"/>
      <w:r w:rsidRPr="003D7753">
        <w:t>Fest</w:t>
      </w:r>
      <w:proofErr w:type="spellEnd"/>
      <w:r w:rsidRPr="003D7753">
        <w:t xml:space="preserve"> </w:t>
      </w:r>
    </w:p>
    <w:p w14:paraId="273AA4D0" w14:textId="77777777" w:rsidR="003D7753" w:rsidRPr="003D7753" w:rsidRDefault="003D7753" w:rsidP="003D7753">
      <w:pPr>
        <w:numPr>
          <w:ilvl w:val="0"/>
          <w:numId w:val="1"/>
        </w:numPr>
      </w:pPr>
      <w:r w:rsidRPr="003D7753">
        <w:t xml:space="preserve">Festa de Final de Ano (Réveillon) </w:t>
      </w:r>
    </w:p>
    <w:p w14:paraId="0FD17477" w14:textId="77777777" w:rsidR="003D7753" w:rsidRPr="003D7753" w:rsidRDefault="003D7753" w:rsidP="003D7753">
      <w:pPr>
        <w:jc w:val="both"/>
      </w:pPr>
      <w:r w:rsidRPr="003D7753">
        <w:t>A ausência dessa estrutura pode comprometer a saúde pública, gerar impactos ambientais negativos e prejudicar a organização dos eventos.</w:t>
      </w:r>
    </w:p>
    <w:p w14:paraId="18E61DA7" w14:textId="77777777" w:rsidR="003D7753" w:rsidRPr="003D7753" w:rsidRDefault="003D7753" w:rsidP="003D7753">
      <w:pPr>
        <w:rPr>
          <w:b/>
          <w:bCs/>
        </w:rPr>
      </w:pPr>
      <w:r w:rsidRPr="003D7753">
        <w:rPr>
          <w:b/>
          <w:bCs/>
        </w:rPr>
        <w:t>3. ESTIMATIVA DE QUANTIDADES</w:t>
      </w:r>
    </w:p>
    <w:p w14:paraId="4F0C3EA6" w14:textId="77777777" w:rsidR="003D7753" w:rsidRDefault="003D7753" w:rsidP="003D7753">
      <w:r w:rsidRPr="003D7753">
        <w:t>A estimativa de banheiros químicos será definida com base no público esperado em cada evento: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771D0E" w14:paraId="6301F9E3" w14:textId="77777777" w:rsidTr="004F7FD1">
        <w:tc>
          <w:tcPr>
            <w:tcW w:w="2831" w:type="dxa"/>
            <w:vAlign w:val="center"/>
          </w:tcPr>
          <w:p w14:paraId="308B2E54" w14:textId="3E67468D" w:rsidR="00771D0E" w:rsidRDefault="00771D0E" w:rsidP="00771D0E">
            <w:r w:rsidRPr="003D7753">
              <w:rPr>
                <w:b/>
                <w:bCs/>
              </w:rPr>
              <w:t>Evento</w:t>
            </w:r>
            <w:r>
              <w:rPr>
                <w:b/>
                <w:bCs/>
              </w:rPr>
              <w:t xml:space="preserve">  </w:t>
            </w:r>
          </w:p>
        </w:tc>
        <w:tc>
          <w:tcPr>
            <w:tcW w:w="2831" w:type="dxa"/>
            <w:vAlign w:val="center"/>
          </w:tcPr>
          <w:p w14:paraId="667D2B73" w14:textId="1B0A6EE9" w:rsidR="00771D0E" w:rsidRDefault="00771D0E" w:rsidP="00771D0E">
            <w:r w:rsidRPr="003D7753">
              <w:rPr>
                <w:b/>
                <w:bCs/>
              </w:rPr>
              <w:t>Público Estimado</w:t>
            </w:r>
          </w:p>
        </w:tc>
        <w:tc>
          <w:tcPr>
            <w:tcW w:w="2832" w:type="dxa"/>
            <w:vAlign w:val="center"/>
          </w:tcPr>
          <w:p w14:paraId="6AF8B9EF" w14:textId="7A4D9265" w:rsidR="00771D0E" w:rsidRDefault="00771D0E" w:rsidP="00771D0E">
            <w:r w:rsidRPr="003D7753">
              <w:rPr>
                <w:b/>
                <w:bCs/>
              </w:rPr>
              <w:t>Quantidade Estimada</w:t>
            </w:r>
            <w:r>
              <w:rPr>
                <w:b/>
                <w:bCs/>
              </w:rPr>
              <w:t>/dias</w:t>
            </w:r>
          </w:p>
        </w:tc>
      </w:tr>
      <w:tr w:rsidR="00771D0E" w14:paraId="6380AA20" w14:textId="77777777" w:rsidTr="004F7FD1">
        <w:tc>
          <w:tcPr>
            <w:tcW w:w="2831" w:type="dxa"/>
            <w:vAlign w:val="center"/>
          </w:tcPr>
          <w:p w14:paraId="0175C56A" w14:textId="1DE10439" w:rsidR="00771D0E" w:rsidRPr="003D7753" w:rsidRDefault="00771D0E" w:rsidP="00771D0E">
            <w:pPr>
              <w:rPr>
                <w:b/>
                <w:bCs/>
              </w:rPr>
            </w:pPr>
            <w:r w:rsidRPr="003D7753">
              <w:t>Festa Junina</w:t>
            </w:r>
          </w:p>
        </w:tc>
        <w:tc>
          <w:tcPr>
            <w:tcW w:w="2831" w:type="dxa"/>
            <w:vAlign w:val="center"/>
          </w:tcPr>
          <w:p w14:paraId="1E232710" w14:textId="0636FF53" w:rsidR="00771D0E" w:rsidRPr="003D7753" w:rsidRDefault="00771D0E" w:rsidP="00771D0E">
            <w:pPr>
              <w:rPr>
                <w:b/>
                <w:bCs/>
              </w:rPr>
            </w:pPr>
            <w:r>
              <w:t>+/- 2.000</w:t>
            </w:r>
            <w:r w:rsidRPr="003D7753">
              <w:t xml:space="preserve"> pessoas</w:t>
            </w:r>
          </w:p>
        </w:tc>
        <w:tc>
          <w:tcPr>
            <w:tcW w:w="2832" w:type="dxa"/>
            <w:vAlign w:val="center"/>
          </w:tcPr>
          <w:p w14:paraId="459E4317" w14:textId="1B2A1778" w:rsidR="00771D0E" w:rsidRPr="003D7753" w:rsidRDefault="00771D0E" w:rsidP="00771D0E">
            <w:pPr>
              <w:rPr>
                <w:b/>
                <w:bCs/>
              </w:rPr>
            </w:pPr>
            <w:r>
              <w:t>05</w:t>
            </w:r>
            <w:r w:rsidRPr="003D7753">
              <w:t xml:space="preserve"> unidades</w:t>
            </w:r>
            <w:r>
              <w:t xml:space="preserve"> por 1 dia</w:t>
            </w:r>
          </w:p>
        </w:tc>
      </w:tr>
      <w:tr w:rsidR="00771D0E" w14:paraId="30ED761F" w14:textId="77777777" w:rsidTr="004F7FD1">
        <w:tc>
          <w:tcPr>
            <w:tcW w:w="2831" w:type="dxa"/>
            <w:vAlign w:val="center"/>
          </w:tcPr>
          <w:p w14:paraId="70BA520C" w14:textId="4A4A3681" w:rsidR="00771D0E" w:rsidRPr="003D7753" w:rsidRDefault="00771D0E" w:rsidP="00771D0E">
            <w:pPr>
              <w:rPr>
                <w:b/>
                <w:bCs/>
              </w:rPr>
            </w:pPr>
            <w:r w:rsidRPr="003D7753">
              <w:t>1º Expo Guairaçá</w:t>
            </w:r>
          </w:p>
        </w:tc>
        <w:tc>
          <w:tcPr>
            <w:tcW w:w="2831" w:type="dxa"/>
            <w:vAlign w:val="center"/>
          </w:tcPr>
          <w:p w14:paraId="36EA9A75" w14:textId="2A3EFE93" w:rsidR="00771D0E" w:rsidRPr="003D7753" w:rsidRDefault="00771D0E" w:rsidP="00771D0E">
            <w:pPr>
              <w:rPr>
                <w:b/>
                <w:bCs/>
              </w:rPr>
            </w:pPr>
            <w:r>
              <w:t>+/- 10.000</w:t>
            </w:r>
            <w:r w:rsidRPr="003D7753">
              <w:t xml:space="preserve"> pessoas</w:t>
            </w:r>
          </w:p>
        </w:tc>
        <w:tc>
          <w:tcPr>
            <w:tcW w:w="2832" w:type="dxa"/>
            <w:vAlign w:val="center"/>
          </w:tcPr>
          <w:p w14:paraId="61345D55" w14:textId="244AAD03" w:rsidR="00771D0E" w:rsidRPr="003D7753" w:rsidRDefault="00771D0E" w:rsidP="00771D0E">
            <w:pPr>
              <w:rPr>
                <w:b/>
                <w:bCs/>
              </w:rPr>
            </w:pPr>
            <w:r w:rsidRPr="003D7753">
              <w:t>20 unidades</w:t>
            </w:r>
            <w:r>
              <w:t xml:space="preserve"> por 3 dias</w:t>
            </w:r>
          </w:p>
        </w:tc>
      </w:tr>
      <w:tr w:rsidR="00771D0E" w14:paraId="1D41C783" w14:textId="77777777" w:rsidTr="004F7FD1">
        <w:tc>
          <w:tcPr>
            <w:tcW w:w="2831" w:type="dxa"/>
            <w:vAlign w:val="center"/>
          </w:tcPr>
          <w:p w14:paraId="647E073F" w14:textId="529DE11C" w:rsidR="00771D0E" w:rsidRPr="003D7753" w:rsidRDefault="00771D0E" w:rsidP="00771D0E">
            <w:pPr>
              <w:rPr>
                <w:b/>
                <w:bCs/>
              </w:rPr>
            </w:pPr>
            <w:r w:rsidRPr="003D7753">
              <w:t xml:space="preserve">5º Guairaçá </w:t>
            </w:r>
            <w:proofErr w:type="spellStart"/>
            <w:r w:rsidRPr="003D7753">
              <w:t>Fest</w:t>
            </w:r>
            <w:proofErr w:type="spellEnd"/>
          </w:p>
        </w:tc>
        <w:tc>
          <w:tcPr>
            <w:tcW w:w="2831" w:type="dxa"/>
            <w:vAlign w:val="center"/>
          </w:tcPr>
          <w:p w14:paraId="51E8D760" w14:textId="41D172B3" w:rsidR="00771D0E" w:rsidRPr="003D7753" w:rsidRDefault="00771D0E" w:rsidP="00771D0E">
            <w:pPr>
              <w:rPr>
                <w:b/>
                <w:bCs/>
              </w:rPr>
            </w:pPr>
            <w:r>
              <w:t>+/- 7.000</w:t>
            </w:r>
            <w:r w:rsidRPr="003D7753">
              <w:t xml:space="preserve"> pessoas</w:t>
            </w:r>
          </w:p>
        </w:tc>
        <w:tc>
          <w:tcPr>
            <w:tcW w:w="2832" w:type="dxa"/>
            <w:vAlign w:val="center"/>
          </w:tcPr>
          <w:p w14:paraId="6C9B4F65" w14:textId="46A2EC89" w:rsidR="00771D0E" w:rsidRPr="003D7753" w:rsidRDefault="00771D0E" w:rsidP="00771D0E">
            <w:pPr>
              <w:rPr>
                <w:b/>
                <w:bCs/>
              </w:rPr>
            </w:pPr>
            <w:r>
              <w:t>12</w:t>
            </w:r>
            <w:r w:rsidRPr="003D7753">
              <w:t xml:space="preserve"> unidades</w:t>
            </w:r>
            <w:r>
              <w:t xml:space="preserve"> por 3 dias</w:t>
            </w:r>
          </w:p>
        </w:tc>
      </w:tr>
      <w:tr w:rsidR="00771D0E" w14:paraId="6D6D21D8" w14:textId="77777777" w:rsidTr="004F7FD1">
        <w:tc>
          <w:tcPr>
            <w:tcW w:w="2831" w:type="dxa"/>
            <w:vAlign w:val="center"/>
          </w:tcPr>
          <w:p w14:paraId="31F39AC1" w14:textId="28C39E84" w:rsidR="00771D0E" w:rsidRPr="003D7753" w:rsidRDefault="00771D0E" w:rsidP="00771D0E">
            <w:pPr>
              <w:rPr>
                <w:b/>
                <w:bCs/>
              </w:rPr>
            </w:pPr>
            <w:r w:rsidRPr="003D7753">
              <w:t>Réveillon</w:t>
            </w:r>
          </w:p>
        </w:tc>
        <w:tc>
          <w:tcPr>
            <w:tcW w:w="2831" w:type="dxa"/>
            <w:vAlign w:val="center"/>
          </w:tcPr>
          <w:p w14:paraId="6984A31F" w14:textId="73A4F774" w:rsidR="00771D0E" w:rsidRPr="003D7753" w:rsidRDefault="00771D0E" w:rsidP="00771D0E">
            <w:pPr>
              <w:rPr>
                <w:b/>
                <w:bCs/>
              </w:rPr>
            </w:pPr>
            <w:r>
              <w:t>+/- 2</w:t>
            </w:r>
            <w:r w:rsidRPr="003D7753">
              <w:t>.000 pessoas</w:t>
            </w:r>
          </w:p>
        </w:tc>
        <w:tc>
          <w:tcPr>
            <w:tcW w:w="2832" w:type="dxa"/>
            <w:vAlign w:val="center"/>
          </w:tcPr>
          <w:p w14:paraId="2072C144" w14:textId="1AB6249D" w:rsidR="00771D0E" w:rsidRPr="003D7753" w:rsidRDefault="00771D0E" w:rsidP="00771D0E">
            <w:pPr>
              <w:rPr>
                <w:b/>
                <w:bCs/>
              </w:rPr>
            </w:pPr>
            <w:r>
              <w:t>05</w:t>
            </w:r>
            <w:r w:rsidRPr="003D7753">
              <w:t xml:space="preserve"> unidades</w:t>
            </w:r>
            <w:r>
              <w:t xml:space="preserve"> por 1 dia</w:t>
            </w:r>
          </w:p>
        </w:tc>
      </w:tr>
    </w:tbl>
    <w:p w14:paraId="5072EDF6" w14:textId="77777777" w:rsidR="00771D0E" w:rsidRPr="003D7753" w:rsidRDefault="00771D0E" w:rsidP="003D7753"/>
    <w:p w14:paraId="6E114D5D" w14:textId="77777777" w:rsidR="003D7753" w:rsidRPr="003D7753" w:rsidRDefault="003D7753" w:rsidP="003D7753">
      <w:r w:rsidRPr="003D7753">
        <w:rPr>
          <w:i/>
          <w:iCs/>
        </w:rPr>
        <w:lastRenderedPageBreak/>
        <w:t>Observação:</w:t>
      </w:r>
      <w:r w:rsidRPr="003D7753">
        <w:t xml:space="preserve"> As quantidades poderão ser ajustadas conforme planejamento final dos eventos.</w:t>
      </w:r>
    </w:p>
    <w:p w14:paraId="181D8113" w14:textId="77777777" w:rsidR="003D7753" w:rsidRPr="003D7753" w:rsidRDefault="003D7753" w:rsidP="003D7753">
      <w:pPr>
        <w:rPr>
          <w:b/>
          <w:bCs/>
        </w:rPr>
      </w:pPr>
      <w:r w:rsidRPr="003D7753">
        <w:rPr>
          <w:b/>
          <w:bCs/>
        </w:rPr>
        <w:t>4. LEVANTAMENTO DE MERCADO</w:t>
      </w:r>
    </w:p>
    <w:p w14:paraId="3EED6A34" w14:textId="77777777" w:rsidR="003D7753" w:rsidRPr="003D7753" w:rsidRDefault="003D7753" w:rsidP="003D7753">
      <w:r w:rsidRPr="003D7753">
        <w:t>Foi realizado levantamento de mercado junto a fornecedores regionais, identificando empresas especializadas que prestam serviços de:</w:t>
      </w:r>
    </w:p>
    <w:p w14:paraId="35101E7D" w14:textId="77777777" w:rsidR="003D7753" w:rsidRPr="003D7753" w:rsidRDefault="003D7753" w:rsidP="003D7753">
      <w:pPr>
        <w:numPr>
          <w:ilvl w:val="0"/>
          <w:numId w:val="2"/>
        </w:numPr>
      </w:pPr>
      <w:r w:rsidRPr="003D7753">
        <w:t xml:space="preserve">Locação de banheiros químicos </w:t>
      </w:r>
    </w:p>
    <w:p w14:paraId="466E73D5" w14:textId="77777777" w:rsidR="003D7753" w:rsidRPr="003D7753" w:rsidRDefault="003D7753" w:rsidP="003D7753">
      <w:pPr>
        <w:numPr>
          <w:ilvl w:val="0"/>
          <w:numId w:val="2"/>
        </w:numPr>
      </w:pPr>
      <w:r w:rsidRPr="003D7753">
        <w:t xml:space="preserve">Limpeza e manutenção periódica </w:t>
      </w:r>
    </w:p>
    <w:p w14:paraId="165E84BA" w14:textId="77777777" w:rsidR="003D7753" w:rsidRPr="003D7753" w:rsidRDefault="003D7753" w:rsidP="003D7753">
      <w:pPr>
        <w:numPr>
          <w:ilvl w:val="0"/>
          <w:numId w:val="2"/>
        </w:numPr>
      </w:pPr>
      <w:r w:rsidRPr="003D7753">
        <w:t xml:space="preserve">Transporte, instalação e retirada </w:t>
      </w:r>
    </w:p>
    <w:p w14:paraId="43169EF3" w14:textId="77777777" w:rsidR="003D7753" w:rsidRPr="003D7753" w:rsidRDefault="003D7753" w:rsidP="003D7753">
      <w:r w:rsidRPr="003D7753">
        <w:t>Constatou-se que há competitividade no mercado, com empresas aptas a atender às demandas do município, possibilitando a realização de processo licitatório.</w:t>
      </w:r>
    </w:p>
    <w:p w14:paraId="0BEA646C" w14:textId="77777777" w:rsidR="003D7753" w:rsidRPr="003D7753" w:rsidRDefault="003D7753" w:rsidP="003D7753">
      <w:pPr>
        <w:rPr>
          <w:b/>
          <w:bCs/>
        </w:rPr>
      </w:pPr>
      <w:r w:rsidRPr="003D7753">
        <w:rPr>
          <w:b/>
          <w:bCs/>
        </w:rPr>
        <w:t>5. ESTIMATIVA DO VALOR DA CONTRATAÇÃO</w:t>
      </w:r>
    </w:p>
    <w:p w14:paraId="3A1B2F85" w14:textId="77777777" w:rsidR="003D7753" w:rsidRPr="003D7753" w:rsidRDefault="003D7753" w:rsidP="003D7753">
      <w:r w:rsidRPr="003D7753">
        <w:t>Com base em cotações preliminares, estima-se:</w:t>
      </w:r>
    </w:p>
    <w:p w14:paraId="11F92A46" w14:textId="2B5EBEC1" w:rsidR="003D7753" w:rsidRPr="00D017A6" w:rsidRDefault="003D7753" w:rsidP="003D7753">
      <w:pPr>
        <w:numPr>
          <w:ilvl w:val="0"/>
          <w:numId w:val="3"/>
        </w:numPr>
      </w:pPr>
      <w:r w:rsidRPr="00D017A6">
        <w:t xml:space="preserve">Valor total estimado </w:t>
      </w:r>
      <w:r w:rsidR="00D017A6" w:rsidRPr="00D017A6">
        <w:t>global da contratação</w:t>
      </w:r>
      <w:r w:rsidRPr="00D017A6">
        <w:t>: R$ 3</w:t>
      </w:r>
      <w:r w:rsidR="00D017A6" w:rsidRPr="00D017A6">
        <w:t>6.874,67 (</w:t>
      </w:r>
      <w:r w:rsidR="00D017A6" w:rsidRPr="00D017A6">
        <w:t>trinta e seis mil oitocentos e setenta e quatro reais e sessenta e sete centavos</w:t>
      </w:r>
      <w:r w:rsidR="00D017A6" w:rsidRPr="00D017A6">
        <w:t>).</w:t>
      </w:r>
    </w:p>
    <w:p w14:paraId="1ED769B1" w14:textId="77777777" w:rsidR="003D7753" w:rsidRPr="003D7753" w:rsidRDefault="003D7753" w:rsidP="003D7753">
      <w:r w:rsidRPr="003D7753">
        <w:t>O valor final dependerá da quantidade efetiva contratada e da duração de cada evento.</w:t>
      </w:r>
    </w:p>
    <w:p w14:paraId="64162C7A" w14:textId="77777777" w:rsidR="003D7753" w:rsidRPr="003D7753" w:rsidRDefault="003D7753" w:rsidP="003D7753">
      <w:pPr>
        <w:rPr>
          <w:b/>
          <w:bCs/>
        </w:rPr>
      </w:pPr>
      <w:r w:rsidRPr="003D7753">
        <w:rPr>
          <w:b/>
          <w:bCs/>
        </w:rPr>
        <w:t>6. DESCRIÇÃO DA SOLUÇÃO COMO UM TODO</w:t>
      </w:r>
    </w:p>
    <w:p w14:paraId="41B53131" w14:textId="77777777" w:rsidR="003D7753" w:rsidRPr="003D7753" w:rsidRDefault="003D7753" w:rsidP="003D7753">
      <w:r w:rsidRPr="003D7753">
        <w:t>A solução consiste na contratação de empresa especializada que será responsável por:</w:t>
      </w:r>
    </w:p>
    <w:p w14:paraId="5F2CFBB7" w14:textId="77777777" w:rsidR="003D7753" w:rsidRPr="003D7753" w:rsidRDefault="003D7753" w:rsidP="003D7753">
      <w:pPr>
        <w:numPr>
          <w:ilvl w:val="0"/>
          <w:numId w:val="4"/>
        </w:numPr>
      </w:pPr>
      <w:r w:rsidRPr="003D7753">
        <w:t xml:space="preserve">Fornecimento de banheiros químicos em quantidade adequada </w:t>
      </w:r>
    </w:p>
    <w:p w14:paraId="5BC1904B" w14:textId="77777777" w:rsidR="003D7753" w:rsidRPr="003D7753" w:rsidRDefault="003D7753" w:rsidP="003D7753">
      <w:pPr>
        <w:numPr>
          <w:ilvl w:val="0"/>
          <w:numId w:val="4"/>
        </w:numPr>
      </w:pPr>
      <w:r w:rsidRPr="003D7753">
        <w:t xml:space="preserve">Transporte, instalação e retirada </w:t>
      </w:r>
    </w:p>
    <w:p w14:paraId="2BC96DE8" w14:textId="77777777" w:rsidR="003D7753" w:rsidRPr="003D7753" w:rsidRDefault="003D7753" w:rsidP="003D7753">
      <w:pPr>
        <w:numPr>
          <w:ilvl w:val="0"/>
          <w:numId w:val="4"/>
        </w:numPr>
      </w:pPr>
      <w:r w:rsidRPr="003D7753">
        <w:t xml:space="preserve">Limpeza, higienização e reposição de insumos (papel, produtos químicos) </w:t>
      </w:r>
    </w:p>
    <w:p w14:paraId="698A1CE5" w14:textId="77777777" w:rsidR="003D7753" w:rsidRPr="003D7753" w:rsidRDefault="003D7753" w:rsidP="003D7753">
      <w:pPr>
        <w:numPr>
          <w:ilvl w:val="0"/>
          <w:numId w:val="4"/>
        </w:numPr>
      </w:pPr>
      <w:r w:rsidRPr="003D7753">
        <w:t xml:space="preserve">Manutenção durante todo o período dos eventos </w:t>
      </w:r>
    </w:p>
    <w:p w14:paraId="72835F32" w14:textId="77777777" w:rsidR="003D7753" w:rsidRPr="003D7753" w:rsidRDefault="003D7753" w:rsidP="003D7753">
      <w:r w:rsidRPr="003D7753">
        <w:t>A solução deverá atender às normas sanitárias e ambientais vigentes.</w:t>
      </w:r>
    </w:p>
    <w:p w14:paraId="4127E050" w14:textId="77777777" w:rsidR="003D7753" w:rsidRPr="003D7753" w:rsidRDefault="003D7753" w:rsidP="003D7753">
      <w:pPr>
        <w:rPr>
          <w:b/>
          <w:bCs/>
        </w:rPr>
      </w:pPr>
      <w:r w:rsidRPr="003D7753">
        <w:rPr>
          <w:b/>
          <w:bCs/>
        </w:rPr>
        <w:t>7. PREVISÃO DA CONTRATAÇÃO NO PLANO DE CONTRATAÇÕES ANUAL</w:t>
      </w:r>
    </w:p>
    <w:p w14:paraId="31D534BB" w14:textId="77777777" w:rsidR="003D7753" w:rsidRPr="003D7753" w:rsidRDefault="003D7753" w:rsidP="003D7753">
      <w:r w:rsidRPr="003D7753">
        <w:t>A contratação deverá estar prevista no Plano de Contratações Anual (PCA) do Município, considerando a recorrência dos eventos e a necessidade contínua desse tipo de serviço.</w:t>
      </w:r>
    </w:p>
    <w:p w14:paraId="16FBB03C" w14:textId="77777777" w:rsidR="003D7753" w:rsidRPr="003D7753" w:rsidRDefault="003D7753" w:rsidP="003D7753">
      <w:pPr>
        <w:rPr>
          <w:b/>
          <w:bCs/>
        </w:rPr>
      </w:pPr>
      <w:r w:rsidRPr="003D7753">
        <w:rPr>
          <w:b/>
          <w:bCs/>
        </w:rPr>
        <w:t>8. REQUISITOS DA CONTRATAÇÃO</w:t>
      </w:r>
    </w:p>
    <w:p w14:paraId="50A4AC96" w14:textId="77777777" w:rsidR="003D7753" w:rsidRPr="003D7753" w:rsidRDefault="003D7753" w:rsidP="003D7753">
      <w:r w:rsidRPr="003D7753">
        <w:t>A empresa contratada deverá:</w:t>
      </w:r>
    </w:p>
    <w:p w14:paraId="587DD892" w14:textId="77777777" w:rsidR="003D7753" w:rsidRPr="003D7753" w:rsidRDefault="003D7753" w:rsidP="003D7753">
      <w:pPr>
        <w:numPr>
          <w:ilvl w:val="0"/>
          <w:numId w:val="5"/>
        </w:numPr>
      </w:pPr>
      <w:r w:rsidRPr="003D7753">
        <w:t xml:space="preserve">Comprovar capacidade técnica </w:t>
      </w:r>
    </w:p>
    <w:p w14:paraId="6EEA5053" w14:textId="77777777" w:rsidR="003D7753" w:rsidRPr="003D7753" w:rsidRDefault="003D7753" w:rsidP="003D7753">
      <w:pPr>
        <w:numPr>
          <w:ilvl w:val="0"/>
          <w:numId w:val="5"/>
        </w:numPr>
      </w:pPr>
      <w:r w:rsidRPr="003D7753">
        <w:t xml:space="preserve">Estar regular perante os órgãos fiscais e trabalhistas </w:t>
      </w:r>
    </w:p>
    <w:p w14:paraId="2E186096" w14:textId="77777777" w:rsidR="003D7753" w:rsidRPr="003D7753" w:rsidRDefault="003D7753" w:rsidP="003D7753">
      <w:pPr>
        <w:numPr>
          <w:ilvl w:val="0"/>
          <w:numId w:val="5"/>
        </w:numPr>
      </w:pPr>
      <w:r w:rsidRPr="003D7753">
        <w:t xml:space="preserve">Atender às normas da vigilância sanitária </w:t>
      </w:r>
    </w:p>
    <w:p w14:paraId="783E2BA3" w14:textId="77777777" w:rsidR="003D7753" w:rsidRPr="003D7753" w:rsidRDefault="003D7753" w:rsidP="003D7753">
      <w:pPr>
        <w:numPr>
          <w:ilvl w:val="0"/>
          <w:numId w:val="5"/>
        </w:numPr>
      </w:pPr>
      <w:r w:rsidRPr="003D7753">
        <w:lastRenderedPageBreak/>
        <w:t xml:space="preserve">Garantir limpeza periódica durante os eventos </w:t>
      </w:r>
    </w:p>
    <w:p w14:paraId="041D018E" w14:textId="77777777" w:rsidR="003D7753" w:rsidRPr="003D7753" w:rsidRDefault="003D7753" w:rsidP="003D7753">
      <w:pPr>
        <w:numPr>
          <w:ilvl w:val="0"/>
          <w:numId w:val="5"/>
        </w:numPr>
      </w:pPr>
      <w:r w:rsidRPr="003D7753">
        <w:t xml:space="preserve">Disponibilizar equipe de suporte, se necessário </w:t>
      </w:r>
    </w:p>
    <w:p w14:paraId="67D16971" w14:textId="77777777" w:rsidR="003D7753" w:rsidRPr="003D7753" w:rsidRDefault="003D7753" w:rsidP="003D7753">
      <w:pPr>
        <w:numPr>
          <w:ilvl w:val="0"/>
          <w:numId w:val="5"/>
        </w:numPr>
      </w:pPr>
      <w:r w:rsidRPr="003D7753">
        <w:t xml:space="preserve">Utilizar produtos adequados e ambientalmente seguros </w:t>
      </w:r>
    </w:p>
    <w:p w14:paraId="5AF67812" w14:textId="77777777" w:rsidR="003D7753" w:rsidRPr="003D7753" w:rsidRDefault="003D7753" w:rsidP="003D7753">
      <w:pPr>
        <w:rPr>
          <w:b/>
          <w:bCs/>
        </w:rPr>
      </w:pPr>
      <w:r w:rsidRPr="003D7753">
        <w:rPr>
          <w:b/>
          <w:bCs/>
        </w:rPr>
        <w:t>9. JUSTIFICATIVAS PARA O PARCELAMENTO OU NÃO DA CONTRATAÇÃO</w:t>
      </w:r>
    </w:p>
    <w:p w14:paraId="3C6922F4" w14:textId="77777777" w:rsidR="003D7753" w:rsidRPr="003D7753" w:rsidRDefault="003D7753" w:rsidP="003D7753">
      <w:r w:rsidRPr="003D7753">
        <w:t>A contratação poderá ser realizada:</w:t>
      </w:r>
    </w:p>
    <w:p w14:paraId="286ED15E" w14:textId="77777777" w:rsidR="003D7753" w:rsidRPr="003D7753" w:rsidRDefault="003D7753" w:rsidP="003D7753">
      <w:pPr>
        <w:numPr>
          <w:ilvl w:val="0"/>
          <w:numId w:val="6"/>
        </w:numPr>
      </w:pPr>
      <w:r w:rsidRPr="003D7753">
        <w:rPr>
          <w:b/>
          <w:bCs/>
        </w:rPr>
        <w:t>De forma global (recomendado):</w:t>
      </w:r>
      <w:r w:rsidRPr="003D7753">
        <w:t xml:space="preserve"> maior padronização e facilidade de gestão </w:t>
      </w:r>
    </w:p>
    <w:p w14:paraId="3E62DE1D" w14:textId="77777777" w:rsidR="003D7753" w:rsidRPr="003D7753" w:rsidRDefault="003D7753" w:rsidP="003D7753">
      <w:pPr>
        <w:numPr>
          <w:ilvl w:val="0"/>
          <w:numId w:val="6"/>
        </w:numPr>
      </w:pPr>
      <w:r w:rsidRPr="003D7753">
        <w:rPr>
          <w:b/>
          <w:bCs/>
        </w:rPr>
        <w:t>Parcelada:</w:t>
      </w:r>
      <w:r w:rsidRPr="003D7753">
        <w:t xml:space="preserve"> caso haja necessidade de adequação por evento </w:t>
      </w:r>
    </w:p>
    <w:p w14:paraId="71EFC5A4" w14:textId="77777777" w:rsidR="003D7753" w:rsidRPr="003D7753" w:rsidRDefault="003D7753" w:rsidP="003D7753">
      <w:r w:rsidRPr="003D7753">
        <w:t>A opção global tende a gerar maior economia de escala e simplificação administrativa.</w:t>
      </w:r>
    </w:p>
    <w:p w14:paraId="7CC0E794" w14:textId="77777777" w:rsidR="003D7753" w:rsidRPr="003D7753" w:rsidRDefault="003D7753" w:rsidP="003D7753">
      <w:pPr>
        <w:rPr>
          <w:b/>
          <w:bCs/>
        </w:rPr>
      </w:pPr>
      <w:r w:rsidRPr="003D7753">
        <w:rPr>
          <w:b/>
          <w:bCs/>
        </w:rPr>
        <w:t>10. RESULTADOS PRETENDIDOS</w:t>
      </w:r>
    </w:p>
    <w:p w14:paraId="0F8122C9" w14:textId="77777777" w:rsidR="003D7753" w:rsidRPr="003D7753" w:rsidRDefault="003D7753" w:rsidP="003D7753">
      <w:pPr>
        <w:numPr>
          <w:ilvl w:val="0"/>
          <w:numId w:val="7"/>
        </w:numPr>
      </w:pPr>
      <w:r w:rsidRPr="003D7753">
        <w:t xml:space="preserve">Garantia de condições sanitárias adequadas </w:t>
      </w:r>
    </w:p>
    <w:p w14:paraId="682042F9" w14:textId="77777777" w:rsidR="003D7753" w:rsidRPr="003D7753" w:rsidRDefault="003D7753" w:rsidP="003D7753">
      <w:pPr>
        <w:numPr>
          <w:ilvl w:val="0"/>
          <w:numId w:val="7"/>
        </w:numPr>
      </w:pPr>
      <w:r w:rsidRPr="003D7753">
        <w:t xml:space="preserve">Melhoria na organização dos eventos </w:t>
      </w:r>
    </w:p>
    <w:p w14:paraId="38B62F03" w14:textId="77777777" w:rsidR="003D7753" w:rsidRPr="003D7753" w:rsidRDefault="003D7753" w:rsidP="003D7753">
      <w:pPr>
        <w:numPr>
          <w:ilvl w:val="0"/>
          <w:numId w:val="7"/>
        </w:numPr>
      </w:pPr>
      <w:r w:rsidRPr="003D7753">
        <w:t xml:space="preserve">Satisfação do público participante </w:t>
      </w:r>
    </w:p>
    <w:p w14:paraId="403656CA" w14:textId="77777777" w:rsidR="003D7753" w:rsidRPr="003D7753" w:rsidRDefault="003D7753" w:rsidP="003D7753">
      <w:pPr>
        <w:numPr>
          <w:ilvl w:val="0"/>
          <w:numId w:val="7"/>
        </w:numPr>
      </w:pPr>
      <w:r w:rsidRPr="003D7753">
        <w:t xml:space="preserve">Redução de impactos ambientais e riscos à saúde </w:t>
      </w:r>
    </w:p>
    <w:p w14:paraId="7FAC4EE8" w14:textId="77777777" w:rsidR="003D7753" w:rsidRPr="003D7753" w:rsidRDefault="003D7753" w:rsidP="003D7753">
      <w:pPr>
        <w:numPr>
          <w:ilvl w:val="0"/>
          <w:numId w:val="7"/>
        </w:numPr>
      </w:pPr>
      <w:r w:rsidRPr="003D7753">
        <w:t xml:space="preserve">Atendimento às exigências legais </w:t>
      </w:r>
    </w:p>
    <w:p w14:paraId="38FAD296" w14:textId="77777777" w:rsidR="003D7753" w:rsidRPr="003D7753" w:rsidRDefault="003D7753" w:rsidP="003D7753">
      <w:pPr>
        <w:rPr>
          <w:b/>
          <w:bCs/>
        </w:rPr>
      </w:pPr>
      <w:r w:rsidRPr="003D7753">
        <w:rPr>
          <w:b/>
          <w:bCs/>
        </w:rPr>
        <w:t>11. PROVIDÊNCIAS A SEREM ADOTADAS PREVIAMENTE AO CONTRATO</w:t>
      </w:r>
    </w:p>
    <w:p w14:paraId="096D9EDC" w14:textId="77777777" w:rsidR="003D7753" w:rsidRPr="003D7753" w:rsidRDefault="003D7753" w:rsidP="003D7753">
      <w:pPr>
        <w:numPr>
          <w:ilvl w:val="0"/>
          <w:numId w:val="8"/>
        </w:numPr>
      </w:pPr>
      <w:r w:rsidRPr="003D7753">
        <w:t xml:space="preserve">Elaboração do Termo de Referência </w:t>
      </w:r>
    </w:p>
    <w:p w14:paraId="4D7413A5" w14:textId="77777777" w:rsidR="003D7753" w:rsidRPr="003D7753" w:rsidRDefault="003D7753" w:rsidP="003D7753">
      <w:pPr>
        <w:numPr>
          <w:ilvl w:val="0"/>
          <w:numId w:val="8"/>
        </w:numPr>
      </w:pPr>
      <w:r w:rsidRPr="003D7753">
        <w:t xml:space="preserve">Definição precisa das quantidades por evento </w:t>
      </w:r>
    </w:p>
    <w:p w14:paraId="792283D8" w14:textId="77777777" w:rsidR="003D7753" w:rsidRPr="003D7753" w:rsidRDefault="003D7753" w:rsidP="003D7753">
      <w:pPr>
        <w:numPr>
          <w:ilvl w:val="0"/>
          <w:numId w:val="8"/>
        </w:numPr>
      </w:pPr>
      <w:r w:rsidRPr="003D7753">
        <w:t xml:space="preserve">Reserva orçamentária </w:t>
      </w:r>
    </w:p>
    <w:p w14:paraId="3C28ECAE" w14:textId="77777777" w:rsidR="003D7753" w:rsidRPr="003D7753" w:rsidRDefault="003D7753" w:rsidP="003D7753">
      <w:pPr>
        <w:numPr>
          <w:ilvl w:val="0"/>
          <w:numId w:val="8"/>
        </w:numPr>
      </w:pPr>
      <w:r w:rsidRPr="003D7753">
        <w:t xml:space="preserve">Realização de pesquisa de preços </w:t>
      </w:r>
    </w:p>
    <w:p w14:paraId="090CA8C1" w14:textId="77777777" w:rsidR="003D7753" w:rsidRPr="003D7753" w:rsidRDefault="003D7753" w:rsidP="003D7753">
      <w:pPr>
        <w:numPr>
          <w:ilvl w:val="0"/>
          <w:numId w:val="8"/>
        </w:numPr>
      </w:pPr>
      <w:r w:rsidRPr="003D7753">
        <w:t xml:space="preserve">Escolha da modalidade de licitação adequada </w:t>
      </w:r>
    </w:p>
    <w:p w14:paraId="722D3984" w14:textId="77777777" w:rsidR="003D7753" w:rsidRPr="003D7753" w:rsidRDefault="003D7753" w:rsidP="003D7753">
      <w:pPr>
        <w:rPr>
          <w:b/>
          <w:bCs/>
        </w:rPr>
      </w:pPr>
      <w:r w:rsidRPr="003D7753">
        <w:rPr>
          <w:b/>
          <w:bCs/>
        </w:rPr>
        <w:t>12. CONTRATAÇÕES CORRELATAS E/OU INTERDEPENDENTES</w:t>
      </w:r>
    </w:p>
    <w:p w14:paraId="4C04700B" w14:textId="77777777" w:rsidR="003D7753" w:rsidRPr="003D7753" w:rsidRDefault="003D7753" w:rsidP="003D7753">
      <w:r w:rsidRPr="003D7753">
        <w:t>Esta contratação pode estar relacionada com:</w:t>
      </w:r>
    </w:p>
    <w:p w14:paraId="614B2FD5" w14:textId="77777777" w:rsidR="003D7753" w:rsidRPr="003D7753" w:rsidRDefault="003D7753" w:rsidP="003D7753">
      <w:pPr>
        <w:numPr>
          <w:ilvl w:val="0"/>
          <w:numId w:val="9"/>
        </w:numPr>
      </w:pPr>
      <w:r w:rsidRPr="003D7753">
        <w:t xml:space="preserve">Serviços de limpeza urbana </w:t>
      </w:r>
    </w:p>
    <w:p w14:paraId="1C76F66B" w14:textId="77777777" w:rsidR="003D7753" w:rsidRPr="003D7753" w:rsidRDefault="003D7753" w:rsidP="003D7753">
      <w:pPr>
        <w:numPr>
          <w:ilvl w:val="0"/>
          <w:numId w:val="9"/>
        </w:numPr>
      </w:pPr>
      <w:r w:rsidRPr="003D7753">
        <w:t xml:space="preserve">Locação de estruturas para eventos (palco, </w:t>
      </w:r>
      <w:proofErr w:type="gramStart"/>
      <w:r w:rsidRPr="003D7753">
        <w:t>tendas, etc.</w:t>
      </w:r>
      <w:proofErr w:type="gramEnd"/>
      <w:r w:rsidRPr="003D7753">
        <w:t xml:space="preserve">) </w:t>
      </w:r>
    </w:p>
    <w:p w14:paraId="1AD819E6" w14:textId="77777777" w:rsidR="003D7753" w:rsidRPr="003D7753" w:rsidRDefault="003D7753" w:rsidP="003D7753">
      <w:pPr>
        <w:numPr>
          <w:ilvl w:val="0"/>
          <w:numId w:val="9"/>
        </w:numPr>
      </w:pPr>
      <w:r w:rsidRPr="003D7753">
        <w:t xml:space="preserve">Segurança e organização de eventos </w:t>
      </w:r>
    </w:p>
    <w:p w14:paraId="44B57669" w14:textId="77777777" w:rsidR="003D7753" w:rsidRPr="003D7753" w:rsidRDefault="003D7753" w:rsidP="003D7753">
      <w:pPr>
        <w:rPr>
          <w:b/>
          <w:bCs/>
        </w:rPr>
      </w:pPr>
      <w:r w:rsidRPr="003D7753">
        <w:rPr>
          <w:b/>
          <w:bCs/>
        </w:rPr>
        <w:t>13. DESCRIÇÃO DE POSSÍVEIS IMPACTOS AMBIENTAIS</w:t>
      </w:r>
    </w:p>
    <w:p w14:paraId="008C6633" w14:textId="77777777" w:rsidR="003D7753" w:rsidRPr="003D7753" w:rsidRDefault="003D7753" w:rsidP="003D7753">
      <w:r w:rsidRPr="003D7753">
        <w:t>Os principais impactos são:</w:t>
      </w:r>
    </w:p>
    <w:p w14:paraId="25397404" w14:textId="77777777" w:rsidR="003D7753" w:rsidRPr="003D7753" w:rsidRDefault="003D7753" w:rsidP="003D7753">
      <w:pPr>
        <w:numPr>
          <w:ilvl w:val="0"/>
          <w:numId w:val="10"/>
        </w:numPr>
      </w:pPr>
      <w:r w:rsidRPr="003D7753">
        <w:t xml:space="preserve">Geração de resíduos sanitários </w:t>
      </w:r>
    </w:p>
    <w:p w14:paraId="28248DDB" w14:textId="77777777" w:rsidR="003D7753" w:rsidRPr="003D7753" w:rsidRDefault="003D7753" w:rsidP="003D7753">
      <w:pPr>
        <w:numPr>
          <w:ilvl w:val="0"/>
          <w:numId w:val="10"/>
        </w:numPr>
      </w:pPr>
      <w:r w:rsidRPr="003D7753">
        <w:lastRenderedPageBreak/>
        <w:t xml:space="preserve">Possível contaminação do solo, se mal gerenciado </w:t>
      </w:r>
    </w:p>
    <w:p w14:paraId="1D62C5B8" w14:textId="77777777" w:rsidR="003D7753" w:rsidRPr="003D7753" w:rsidRDefault="003D7753" w:rsidP="003D7753">
      <w:r w:rsidRPr="003D7753">
        <w:t>Medidas mitigadoras:</w:t>
      </w:r>
    </w:p>
    <w:p w14:paraId="7147D3AF" w14:textId="77777777" w:rsidR="003D7753" w:rsidRPr="003D7753" w:rsidRDefault="003D7753" w:rsidP="003D7753">
      <w:pPr>
        <w:numPr>
          <w:ilvl w:val="0"/>
          <w:numId w:val="11"/>
        </w:numPr>
      </w:pPr>
      <w:r w:rsidRPr="003D7753">
        <w:t xml:space="preserve">Destinação adequada dos resíduos </w:t>
      </w:r>
    </w:p>
    <w:p w14:paraId="6B90CCBB" w14:textId="77777777" w:rsidR="003D7753" w:rsidRPr="003D7753" w:rsidRDefault="003D7753" w:rsidP="003D7753">
      <w:pPr>
        <w:numPr>
          <w:ilvl w:val="0"/>
          <w:numId w:val="11"/>
        </w:numPr>
      </w:pPr>
      <w:r w:rsidRPr="003D7753">
        <w:t xml:space="preserve">Uso de produtos biodegradáveis </w:t>
      </w:r>
    </w:p>
    <w:p w14:paraId="2D0B1699" w14:textId="77777777" w:rsidR="003D7753" w:rsidRPr="003D7753" w:rsidRDefault="003D7753" w:rsidP="003D7753">
      <w:pPr>
        <w:numPr>
          <w:ilvl w:val="0"/>
          <w:numId w:val="11"/>
        </w:numPr>
      </w:pPr>
      <w:r w:rsidRPr="003D7753">
        <w:t xml:space="preserve">Transporte e descarte conforme normas ambientais </w:t>
      </w:r>
    </w:p>
    <w:p w14:paraId="3C8A5E10" w14:textId="77777777" w:rsidR="003D7753" w:rsidRPr="003D7753" w:rsidRDefault="003D7753" w:rsidP="003D7753">
      <w:pPr>
        <w:rPr>
          <w:b/>
          <w:bCs/>
        </w:rPr>
      </w:pPr>
      <w:r w:rsidRPr="003D7753">
        <w:rPr>
          <w:b/>
          <w:bCs/>
        </w:rPr>
        <w:t>14. POSICIONAMENTO CONCLUSIVO SOBRE A CONTRATAÇÃO</w:t>
      </w:r>
    </w:p>
    <w:p w14:paraId="234768F3" w14:textId="77777777" w:rsidR="003D7753" w:rsidRPr="003D7753" w:rsidRDefault="003D7753" w:rsidP="003D7753">
      <w:r w:rsidRPr="003D7753">
        <w:t>Diante da análise realizada, conclui-se que a contratação é:</w:t>
      </w:r>
    </w:p>
    <w:p w14:paraId="059203A7" w14:textId="77777777" w:rsidR="003D7753" w:rsidRPr="003D7753" w:rsidRDefault="003D7753" w:rsidP="003D7753">
      <w:r w:rsidRPr="003D7753">
        <w:rPr>
          <w:rFonts w:ascii="Segoe UI Symbol" w:hAnsi="Segoe UI Symbol" w:cs="Segoe UI Symbol"/>
        </w:rPr>
        <w:t>✔</w:t>
      </w:r>
      <w:r w:rsidRPr="003D7753">
        <w:t xml:space="preserve"> Necessária</w:t>
      </w:r>
      <w:r w:rsidRPr="003D7753">
        <w:br/>
      </w:r>
      <w:r w:rsidRPr="003D7753">
        <w:rPr>
          <w:rFonts w:ascii="Segoe UI Symbol" w:hAnsi="Segoe UI Symbol" w:cs="Segoe UI Symbol"/>
        </w:rPr>
        <w:t>✔</w:t>
      </w:r>
      <w:r w:rsidRPr="003D7753">
        <w:t xml:space="preserve"> Vi</w:t>
      </w:r>
      <w:r w:rsidRPr="003D7753">
        <w:rPr>
          <w:rFonts w:ascii="Aptos" w:hAnsi="Aptos" w:cs="Aptos"/>
        </w:rPr>
        <w:t>á</w:t>
      </w:r>
      <w:r w:rsidRPr="003D7753">
        <w:t>vel t</w:t>
      </w:r>
      <w:r w:rsidRPr="003D7753">
        <w:rPr>
          <w:rFonts w:ascii="Aptos" w:hAnsi="Aptos" w:cs="Aptos"/>
        </w:rPr>
        <w:t>é</w:t>
      </w:r>
      <w:r w:rsidRPr="003D7753">
        <w:t>cnica e economicamente</w:t>
      </w:r>
      <w:r w:rsidRPr="003D7753">
        <w:br/>
      </w:r>
      <w:r w:rsidRPr="003D7753">
        <w:rPr>
          <w:rFonts w:ascii="Segoe UI Symbol" w:hAnsi="Segoe UI Symbol" w:cs="Segoe UI Symbol"/>
        </w:rPr>
        <w:t>✔</w:t>
      </w:r>
      <w:r w:rsidRPr="003D7753">
        <w:t xml:space="preserve"> Adequada para atender ao interesse p</w:t>
      </w:r>
      <w:r w:rsidRPr="003D7753">
        <w:rPr>
          <w:rFonts w:ascii="Aptos" w:hAnsi="Aptos" w:cs="Aptos"/>
        </w:rPr>
        <w:t>ú</w:t>
      </w:r>
      <w:r w:rsidRPr="003D7753">
        <w:t>blico</w:t>
      </w:r>
    </w:p>
    <w:p w14:paraId="4DA2DB2F" w14:textId="77777777" w:rsidR="003D7753" w:rsidRDefault="003D7753" w:rsidP="003D7753">
      <w:r w:rsidRPr="003D7753">
        <w:t>Recomenda-se a continuidade do processo licitatório para contratação de empresa especializada, garantindo a infraestrutura sanitária adequada para os eventos do município.</w:t>
      </w:r>
    </w:p>
    <w:p w14:paraId="54D79050" w14:textId="6FC0F83A" w:rsidR="00771D0E" w:rsidRDefault="00771D0E" w:rsidP="00771D0E">
      <w:pPr>
        <w:jc w:val="right"/>
      </w:pPr>
      <w:r>
        <w:t>Guairaçá, 13 de abril de 2026.</w:t>
      </w:r>
    </w:p>
    <w:p w14:paraId="6B07B5EE" w14:textId="77777777" w:rsidR="00771D0E" w:rsidRDefault="00771D0E" w:rsidP="00771D0E">
      <w:pPr>
        <w:jc w:val="right"/>
      </w:pPr>
    </w:p>
    <w:p w14:paraId="779C0313" w14:textId="77777777" w:rsidR="00771D0E" w:rsidRPr="003D7753" w:rsidRDefault="00771D0E" w:rsidP="00771D0E">
      <w:pPr>
        <w:jc w:val="right"/>
      </w:pPr>
    </w:p>
    <w:p w14:paraId="5EA6D262" w14:textId="77777777" w:rsidR="00771D0E" w:rsidRPr="00E822E8" w:rsidRDefault="00771D0E" w:rsidP="00771D0E">
      <w:pPr>
        <w:pStyle w:val="SemEspaamento"/>
        <w:jc w:val="center"/>
        <w:rPr>
          <w:b/>
          <w:bCs/>
        </w:rPr>
      </w:pPr>
      <w:r w:rsidRPr="00E822E8">
        <w:rPr>
          <w:b/>
          <w:bCs/>
        </w:rPr>
        <w:t>________________________________________________</w:t>
      </w:r>
    </w:p>
    <w:p w14:paraId="40E1D517" w14:textId="77777777" w:rsidR="00771D0E" w:rsidRDefault="00771D0E" w:rsidP="00771D0E">
      <w:pPr>
        <w:pStyle w:val="SemEspaamento"/>
        <w:jc w:val="center"/>
        <w:rPr>
          <w:b/>
          <w:bCs/>
        </w:rPr>
      </w:pPr>
      <w:r w:rsidRPr="00DF35D8">
        <w:rPr>
          <w:b/>
          <w:bCs/>
        </w:rPr>
        <w:t>JULIO CESAR RICARDO</w:t>
      </w:r>
    </w:p>
    <w:p w14:paraId="32B8A4E1" w14:textId="77777777" w:rsidR="00771D0E" w:rsidRPr="00E822E8" w:rsidRDefault="00771D0E" w:rsidP="00771D0E">
      <w:pPr>
        <w:pStyle w:val="SemEspaamento"/>
        <w:jc w:val="center"/>
        <w:rPr>
          <w:b/>
          <w:bCs/>
        </w:rPr>
      </w:pPr>
      <w:r w:rsidRPr="00E822E8">
        <w:rPr>
          <w:b/>
          <w:bCs/>
        </w:rPr>
        <w:t xml:space="preserve">SECRETARIA MUNICIPAL </w:t>
      </w:r>
      <w:r>
        <w:rPr>
          <w:b/>
          <w:bCs/>
        </w:rPr>
        <w:t>DA CULTURA E TURISMO</w:t>
      </w:r>
    </w:p>
    <w:p w14:paraId="33EB872B" w14:textId="77777777" w:rsidR="00FF07B4" w:rsidRDefault="00FF07B4"/>
    <w:sectPr w:rsidR="00FF07B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D106C" w14:textId="77777777" w:rsidR="00A44594" w:rsidRDefault="00A44594" w:rsidP="003D7753">
      <w:pPr>
        <w:spacing w:after="0" w:line="240" w:lineRule="auto"/>
      </w:pPr>
      <w:r>
        <w:separator/>
      </w:r>
    </w:p>
  </w:endnote>
  <w:endnote w:type="continuationSeparator" w:id="0">
    <w:p w14:paraId="3F860E94" w14:textId="77777777" w:rsidR="00A44594" w:rsidRDefault="00A44594" w:rsidP="003D7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C772E" w14:textId="77777777" w:rsidR="00A44594" w:rsidRDefault="00A44594" w:rsidP="003D7753">
      <w:pPr>
        <w:spacing w:after="0" w:line="240" w:lineRule="auto"/>
      </w:pPr>
      <w:r>
        <w:separator/>
      </w:r>
    </w:p>
  </w:footnote>
  <w:footnote w:type="continuationSeparator" w:id="0">
    <w:p w14:paraId="3A2DCA2F" w14:textId="77777777" w:rsidR="00A44594" w:rsidRDefault="00A44594" w:rsidP="003D77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2C087" w14:textId="4B79C53D" w:rsidR="003D7753" w:rsidRDefault="003D7753">
    <w:pPr>
      <w:pStyle w:val="Cabealho"/>
    </w:pPr>
    <w:r>
      <w:rPr>
        <w:noProof/>
      </w:rPr>
      <w:drawing>
        <wp:inline distT="0" distB="0" distL="0" distR="0" wp14:anchorId="17969A5D" wp14:editId="04A6369E">
          <wp:extent cx="5400040" cy="1170305"/>
          <wp:effectExtent l="0" t="0" r="0" b="0"/>
          <wp:docPr id="184090040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0900409" name="Imagem 184090040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A55DEA" w14:textId="77777777" w:rsidR="003D7753" w:rsidRDefault="003D775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D7986"/>
    <w:multiLevelType w:val="multilevel"/>
    <w:tmpl w:val="9CEA2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5E51EB"/>
    <w:multiLevelType w:val="multilevel"/>
    <w:tmpl w:val="D5EC5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647EA1"/>
    <w:multiLevelType w:val="multilevel"/>
    <w:tmpl w:val="9746D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C3"/>
    <w:multiLevelType w:val="multilevel"/>
    <w:tmpl w:val="45B24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DD30AE"/>
    <w:multiLevelType w:val="multilevel"/>
    <w:tmpl w:val="5D702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41260C"/>
    <w:multiLevelType w:val="multilevel"/>
    <w:tmpl w:val="97808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556826"/>
    <w:multiLevelType w:val="multilevel"/>
    <w:tmpl w:val="97228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384B7B"/>
    <w:multiLevelType w:val="multilevel"/>
    <w:tmpl w:val="F7087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3629F2"/>
    <w:multiLevelType w:val="multilevel"/>
    <w:tmpl w:val="D0CA5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42192B"/>
    <w:multiLevelType w:val="multilevel"/>
    <w:tmpl w:val="60CE5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8A593E"/>
    <w:multiLevelType w:val="multilevel"/>
    <w:tmpl w:val="B0CE4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7590866">
    <w:abstractNumId w:val="2"/>
  </w:num>
  <w:num w:numId="2" w16cid:durableId="1170095327">
    <w:abstractNumId w:val="1"/>
  </w:num>
  <w:num w:numId="3" w16cid:durableId="945498141">
    <w:abstractNumId w:val="10"/>
  </w:num>
  <w:num w:numId="4" w16cid:durableId="1687707209">
    <w:abstractNumId w:val="5"/>
  </w:num>
  <w:num w:numId="5" w16cid:durableId="2005620114">
    <w:abstractNumId w:val="8"/>
  </w:num>
  <w:num w:numId="6" w16cid:durableId="1427386986">
    <w:abstractNumId w:val="3"/>
  </w:num>
  <w:num w:numId="7" w16cid:durableId="471681835">
    <w:abstractNumId w:val="9"/>
  </w:num>
  <w:num w:numId="8" w16cid:durableId="1622683721">
    <w:abstractNumId w:val="0"/>
  </w:num>
  <w:num w:numId="9" w16cid:durableId="623776857">
    <w:abstractNumId w:val="6"/>
  </w:num>
  <w:num w:numId="10" w16cid:durableId="1321883657">
    <w:abstractNumId w:val="7"/>
  </w:num>
  <w:num w:numId="11" w16cid:durableId="18135990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C25"/>
    <w:rsid w:val="000903A9"/>
    <w:rsid w:val="00390322"/>
    <w:rsid w:val="003D7753"/>
    <w:rsid w:val="004238D8"/>
    <w:rsid w:val="007608F6"/>
    <w:rsid w:val="00771D0E"/>
    <w:rsid w:val="00954650"/>
    <w:rsid w:val="009D18AD"/>
    <w:rsid w:val="00A44594"/>
    <w:rsid w:val="00AC2C25"/>
    <w:rsid w:val="00D017A6"/>
    <w:rsid w:val="00E80708"/>
    <w:rsid w:val="00FF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FBDEA2"/>
  <w15:chartTrackingRefBased/>
  <w15:docId w15:val="{23314CDB-2CF5-46AB-9B1F-062BE27E9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C2C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C2C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2C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C2C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C2C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C2C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C2C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C2C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C2C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C2C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C2C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C2C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C2C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C2C2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C2C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C2C2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C2C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C2C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C2C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C2C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C2C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C2C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C2C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C2C2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C2C2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C2C2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C2C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C2C2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C2C2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D77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7753"/>
  </w:style>
  <w:style w:type="paragraph" w:styleId="Rodap">
    <w:name w:val="footer"/>
    <w:basedOn w:val="Normal"/>
    <w:link w:val="RodapChar"/>
    <w:uiPriority w:val="99"/>
    <w:unhideWhenUsed/>
    <w:rsid w:val="003D77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7753"/>
  </w:style>
  <w:style w:type="table" w:styleId="Tabelacomgrade">
    <w:name w:val="Table Grid"/>
    <w:basedOn w:val="Tabelanormal"/>
    <w:uiPriority w:val="39"/>
    <w:rsid w:val="00771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771D0E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828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2026-04-13T13:27:00Z</dcterms:created>
  <dcterms:modified xsi:type="dcterms:W3CDTF">2026-04-13T19:52:00Z</dcterms:modified>
</cp:coreProperties>
</file>