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03B42" w14:textId="77777777" w:rsidR="00D83B37" w:rsidRPr="00D83B37" w:rsidRDefault="00D83B37" w:rsidP="00D83B37">
      <w:pPr>
        <w:jc w:val="center"/>
        <w:rPr>
          <w:b/>
          <w:bCs/>
        </w:rPr>
      </w:pPr>
      <w:r w:rsidRPr="00D83B37">
        <w:rPr>
          <w:b/>
          <w:bCs/>
        </w:rPr>
        <w:t>ESTUDO TÉCNICO PRELIMINAR – ETP</w:t>
      </w:r>
    </w:p>
    <w:p w14:paraId="362E265F" w14:textId="77777777" w:rsidR="00D83B37" w:rsidRPr="00D83B37" w:rsidRDefault="00D83B37" w:rsidP="00D83B37">
      <w:pPr>
        <w:jc w:val="both"/>
        <w:rPr>
          <w:b/>
          <w:bCs/>
        </w:rPr>
      </w:pPr>
      <w:r w:rsidRPr="00D83B37">
        <w:rPr>
          <w:b/>
          <w:bCs/>
        </w:rPr>
        <w:t>1. INTRODUÇÃO: ESTUDO TÉCNICO PRELIMINAR</w:t>
      </w:r>
    </w:p>
    <w:p w14:paraId="2382EAB9" w14:textId="6EDCE2C5" w:rsidR="00D83B37" w:rsidRPr="00D83B37" w:rsidRDefault="00D83B37" w:rsidP="00D83B37">
      <w:pPr>
        <w:jc w:val="both"/>
      </w:pPr>
      <w:r w:rsidRPr="00D83B37">
        <w:t xml:space="preserve">O presente Estudo Técnico Preliminar – ETP tem por finalidade analisar a viabilidade da contratação de empresa especializada para prestação de serviços médicos em Neuropediatria, visando atender estudantes da Rede Municipal de Ensino de </w:t>
      </w:r>
      <w:proofErr w:type="spellStart"/>
      <w:r w:rsidRPr="00D83B37">
        <w:t>Guairaçá</w:t>
      </w:r>
      <w:proofErr w:type="spellEnd"/>
      <w:r w:rsidRPr="00D83B37">
        <w:t xml:space="preserve">/PR que apresentam Transtornos Globais do Desenvolvimento (TGD), Transtornos do Espectro Autista (TEA), Transtornos Funcionais Específicos e demais condições </w:t>
      </w:r>
      <w:r w:rsidRPr="00D83B37">
        <w:t>neuro desenvolvimentais</w:t>
      </w:r>
      <w:r w:rsidRPr="00D83B37">
        <w:t xml:space="preserve"> que demandam avaliação especializada.</w:t>
      </w:r>
    </w:p>
    <w:p w14:paraId="7073775F" w14:textId="77777777" w:rsidR="00D83B37" w:rsidRPr="00D83B37" w:rsidRDefault="00D83B37" w:rsidP="00D83B37">
      <w:pPr>
        <w:jc w:val="both"/>
      </w:pPr>
      <w:r w:rsidRPr="00D83B37">
        <w:t>A elaboração deste estudo observa os princípios da Lei nº 14.133/2021, buscando demonstrar a necessidade da contratação, a solução mais adequada ao interesse público e os benefícios esperados para a comunidade escolar.</w:t>
      </w:r>
    </w:p>
    <w:p w14:paraId="18B7723F" w14:textId="77777777" w:rsidR="00D83B37" w:rsidRPr="00D83B37" w:rsidRDefault="00D83B37" w:rsidP="00D83B37">
      <w:pPr>
        <w:jc w:val="both"/>
        <w:rPr>
          <w:b/>
          <w:bCs/>
        </w:rPr>
      </w:pPr>
      <w:r w:rsidRPr="00D83B37">
        <w:rPr>
          <w:b/>
          <w:bCs/>
        </w:rPr>
        <w:t>2. DESCRIÇÃO DA NECESSIDADE</w:t>
      </w:r>
    </w:p>
    <w:p w14:paraId="50A6A2BE" w14:textId="77777777" w:rsidR="00D83B37" w:rsidRPr="00D83B37" w:rsidRDefault="00D83B37" w:rsidP="00D83B37">
      <w:pPr>
        <w:jc w:val="both"/>
      </w:pPr>
      <w:r w:rsidRPr="00D83B37">
        <w:t xml:space="preserve">A Secretaria Municipal de Educação de </w:t>
      </w:r>
      <w:proofErr w:type="spellStart"/>
      <w:r w:rsidRPr="00D83B37">
        <w:t>Guairaçá</w:t>
      </w:r>
      <w:proofErr w:type="spellEnd"/>
      <w:r w:rsidRPr="00D83B37">
        <w:t>/PR identifica crescente demanda por avaliações especializadas de estudantes que apresentam sinais de alterações no neurodesenvolvimento, dificuldades significativas de aprendizagem, transtornos comportamentais e outras condições que necessitam de diagnóstico médico especializado.</w:t>
      </w:r>
    </w:p>
    <w:p w14:paraId="23BE3448" w14:textId="77777777" w:rsidR="00D83B37" w:rsidRPr="00D83B37" w:rsidRDefault="00D83B37" w:rsidP="00D83B37">
      <w:pPr>
        <w:jc w:val="both"/>
      </w:pPr>
      <w:r w:rsidRPr="00D83B37">
        <w:t xml:space="preserve">A ausência de atendimento </w:t>
      </w:r>
      <w:proofErr w:type="spellStart"/>
      <w:r w:rsidRPr="00D83B37">
        <w:t>neuropediátrico</w:t>
      </w:r>
      <w:proofErr w:type="spellEnd"/>
      <w:r w:rsidRPr="00D83B37">
        <w:t xml:space="preserve"> em quantidade suficiente na rede pública regional ocasiona longas filas de espera, retardando diagnósticos, intervenções terapêuticas, encaminhamentos especializados e a implementação de estratégias pedagógicas adequadas.</w:t>
      </w:r>
    </w:p>
    <w:p w14:paraId="52E87F27" w14:textId="77777777" w:rsidR="00D83B37" w:rsidRPr="00D83B37" w:rsidRDefault="00D83B37" w:rsidP="00D83B37">
      <w:pPr>
        <w:jc w:val="both"/>
      </w:pPr>
      <w:r w:rsidRPr="00D83B37">
        <w:t>A contratação permitirá a realização de consultas especializadas, emissão de laudos, pareceres e orientações técnicas que subsidiarão tanto o acompanhamento clínico quanto as ações educacionais voltadas à inclusão e ao desenvolvimento dos estudantes.</w:t>
      </w:r>
    </w:p>
    <w:p w14:paraId="3C62E292" w14:textId="77777777" w:rsidR="00D83B37" w:rsidRPr="00D83B37" w:rsidRDefault="00D83B37" w:rsidP="00D83B37">
      <w:pPr>
        <w:jc w:val="both"/>
        <w:rPr>
          <w:b/>
          <w:bCs/>
        </w:rPr>
      </w:pPr>
      <w:r w:rsidRPr="00D83B37">
        <w:rPr>
          <w:b/>
          <w:bCs/>
        </w:rPr>
        <w:t>3. ESTIMATIVA DE QUANTIDADES</w:t>
      </w:r>
    </w:p>
    <w:p w14:paraId="389AC7FE" w14:textId="77777777" w:rsidR="00D83B37" w:rsidRPr="00D83B37" w:rsidRDefault="00D83B37" w:rsidP="00D83B37">
      <w:pPr>
        <w:jc w:val="both"/>
      </w:pPr>
      <w:r w:rsidRPr="00D83B37">
        <w:t>Considerando os levantamentos realizados pela Secretaria Municipal de Educação e a demanda reprimida existente, estima-se a necessidade de contratação dos seguintes serviços:</w:t>
      </w:r>
    </w:p>
    <w:p w14:paraId="24F723A8" w14:textId="77777777" w:rsidR="00D83B37" w:rsidRPr="00D83B37" w:rsidRDefault="00D83B37" w:rsidP="00D83B37">
      <w:pPr>
        <w:numPr>
          <w:ilvl w:val="0"/>
          <w:numId w:val="1"/>
        </w:numPr>
        <w:jc w:val="both"/>
      </w:pPr>
      <w:r w:rsidRPr="00D83B37">
        <w:t xml:space="preserve">Consultas </w:t>
      </w:r>
      <w:proofErr w:type="spellStart"/>
      <w:r w:rsidRPr="00D83B37">
        <w:t>neuropediátricas</w:t>
      </w:r>
      <w:proofErr w:type="spellEnd"/>
      <w:r w:rsidRPr="00D83B37">
        <w:t xml:space="preserve"> especializadas;</w:t>
      </w:r>
    </w:p>
    <w:p w14:paraId="381FA957" w14:textId="77777777" w:rsidR="00D83B37" w:rsidRPr="00D83B37" w:rsidRDefault="00D83B37" w:rsidP="00D83B37">
      <w:pPr>
        <w:numPr>
          <w:ilvl w:val="0"/>
          <w:numId w:val="1"/>
        </w:numPr>
        <w:jc w:val="both"/>
      </w:pPr>
      <w:r w:rsidRPr="00D83B37">
        <w:t xml:space="preserve">Avaliações clínicas e </w:t>
      </w:r>
      <w:proofErr w:type="spellStart"/>
      <w:r w:rsidRPr="00D83B37">
        <w:t>neurodesenvolvimentais</w:t>
      </w:r>
      <w:proofErr w:type="spellEnd"/>
      <w:r w:rsidRPr="00D83B37">
        <w:t>;</w:t>
      </w:r>
    </w:p>
    <w:p w14:paraId="31B0491F" w14:textId="77777777" w:rsidR="00D83B37" w:rsidRPr="00D83B37" w:rsidRDefault="00D83B37" w:rsidP="00D83B37">
      <w:pPr>
        <w:numPr>
          <w:ilvl w:val="0"/>
          <w:numId w:val="1"/>
        </w:numPr>
        <w:jc w:val="both"/>
      </w:pPr>
      <w:r w:rsidRPr="00D83B37">
        <w:t>Emissão de laudos e pareceres médicos;</w:t>
      </w:r>
    </w:p>
    <w:p w14:paraId="52F1EDEC" w14:textId="77777777" w:rsidR="00D83B37" w:rsidRPr="00D83B37" w:rsidRDefault="00D83B37" w:rsidP="00D83B37">
      <w:pPr>
        <w:numPr>
          <w:ilvl w:val="0"/>
          <w:numId w:val="1"/>
        </w:numPr>
        <w:jc w:val="both"/>
      </w:pPr>
      <w:r w:rsidRPr="00D83B37">
        <w:t>Orientações às equipes pedagógicas e familiares quando necessário.</w:t>
      </w:r>
    </w:p>
    <w:p w14:paraId="26415166" w14:textId="77777777" w:rsidR="00D83B37" w:rsidRPr="00D83B37" w:rsidRDefault="00D83B37" w:rsidP="00D83B37">
      <w:pPr>
        <w:jc w:val="both"/>
      </w:pPr>
      <w:r w:rsidRPr="00D83B37">
        <w:t>Estimativa inicial:</w:t>
      </w:r>
    </w:p>
    <w:p w14:paraId="32DC87A7" w14:textId="0991A4D8" w:rsidR="00D83B37" w:rsidRPr="00D83B37" w:rsidRDefault="00D83B37" w:rsidP="00D83B37">
      <w:pPr>
        <w:numPr>
          <w:ilvl w:val="0"/>
          <w:numId w:val="2"/>
        </w:numPr>
        <w:jc w:val="both"/>
      </w:pPr>
      <w:r w:rsidRPr="00D83B37">
        <w:t>Até 1</w:t>
      </w:r>
      <w:r>
        <w:t>3</w:t>
      </w:r>
      <w:r w:rsidRPr="00D83B37">
        <w:t xml:space="preserve">0 consultas </w:t>
      </w:r>
      <w:proofErr w:type="spellStart"/>
      <w:r w:rsidRPr="00D83B37">
        <w:t>neuropediátricas</w:t>
      </w:r>
      <w:proofErr w:type="spellEnd"/>
      <w:r w:rsidRPr="00D83B37">
        <w:t xml:space="preserve"> durante o período contratual de 12 meses.</w:t>
      </w:r>
    </w:p>
    <w:p w14:paraId="514CE417" w14:textId="77777777" w:rsidR="00D83B37" w:rsidRPr="00D83B37" w:rsidRDefault="00D83B37" w:rsidP="00D83B37">
      <w:pPr>
        <w:jc w:val="both"/>
      </w:pPr>
      <w:r w:rsidRPr="00D83B37">
        <w:t>A quantidade poderá ser ajustada conforme a demanda efetivamente identificada pela Secretaria Municipal de Educação.</w:t>
      </w:r>
    </w:p>
    <w:p w14:paraId="0DD718B4" w14:textId="77777777" w:rsidR="00D83B37" w:rsidRPr="00D83B37" w:rsidRDefault="00D83B37" w:rsidP="00D83B37">
      <w:pPr>
        <w:jc w:val="both"/>
        <w:rPr>
          <w:b/>
          <w:bCs/>
        </w:rPr>
      </w:pPr>
      <w:r w:rsidRPr="00D83B37">
        <w:rPr>
          <w:b/>
          <w:bCs/>
        </w:rPr>
        <w:t>4. LEVANTAMENTO DE MERCADO</w:t>
      </w:r>
    </w:p>
    <w:p w14:paraId="0FDB7CC6" w14:textId="77777777" w:rsidR="00D83B37" w:rsidRPr="00D83B37" w:rsidRDefault="00D83B37" w:rsidP="00D83B37">
      <w:pPr>
        <w:jc w:val="both"/>
      </w:pPr>
      <w:r w:rsidRPr="00D83B37">
        <w:lastRenderedPageBreak/>
        <w:t>Foram analisadas as seguintes alternativas disponíveis no mercado:</w:t>
      </w:r>
    </w:p>
    <w:p w14:paraId="724E6110" w14:textId="77777777" w:rsidR="00D83B37" w:rsidRPr="00D83B37" w:rsidRDefault="00D83B37" w:rsidP="00D83B37">
      <w:pPr>
        <w:jc w:val="both"/>
        <w:rPr>
          <w:b/>
          <w:bCs/>
        </w:rPr>
      </w:pPr>
      <w:r w:rsidRPr="00D83B37">
        <w:rPr>
          <w:b/>
          <w:bCs/>
        </w:rPr>
        <w:t>Alternativa 1 – Atendimento exclusivamente pela rede pública de saúde</w:t>
      </w:r>
    </w:p>
    <w:p w14:paraId="43EE984D" w14:textId="77777777" w:rsidR="00D83B37" w:rsidRPr="00D83B37" w:rsidRDefault="00D83B37" w:rsidP="00D83B37">
      <w:pPr>
        <w:jc w:val="both"/>
      </w:pPr>
      <w:r w:rsidRPr="00D83B37">
        <w:t>Apresenta limitações decorrentes da insuficiência de profissionais especializados e elevado tempo de espera para consultas e diagnósticos.</w:t>
      </w:r>
    </w:p>
    <w:p w14:paraId="3355949F" w14:textId="77777777" w:rsidR="00D83B37" w:rsidRPr="00D83B37" w:rsidRDefault="00D83B37" w:rsidP="00D83B37">
      <w:pPr>
        <w:jc w:val="both"/>
        <w:rPr>
          <w:b/>
          <w:bCs/>
        </w:rPr>
      </w:pPr>
      <w:r w:rsidRPr="00D83B37">
        <w:rPr>
          <w:b/>
          <w:bCs/>
        </w:rPr>
        <w:t>Alternativa 2 – Credenciamento de profissionais</w:t>
      </w:r>
    </w:p>
    <w:p w14:paraId="753358A6" w14:textId="77777777" w:rsidR="00D83B37" w:rsidRPr="00D83B37" w:rsidRDefault="00D83B37" w:rsidP="00D83B37">
      <w:pPr>
        <w:jc w:val="both"/>
      </w:pPr>
      <w:r w:rsidRPr="00D83B37">
        <w:t>Possibilita ampliação do acesso, porém depende da existência de profissionais interessados e disponíveis na região.</w:t>
      </w:r>
    </w:p>
    <w:p w14:paraId="4DDCBDAF" w14:textId="77777777" w:rsidR="00D83B37" w:rsidRPr="00D83B37" w:rsidRDefault="00D83B37" w:rsidP="00D83B37">
      <w:pPr>
        <w:jc w:val="both"/>
        <w:rPr>
          <w:b/>
          <w:bCs/>
        </w:rPr>
      </w:pPr>
      <w:r w:rsidRPr="00D83B37">
        <w:rPr>
          <w:b/>
          <w:bCs/>
        </w:rPr>
        <w:t>Alternativa 3 – Contratação de empresa especializada</w:t>
      </w:r>
    </w:p>
    <w:p w14:paraId="2865B346" w14:textId="77777777" w:rsidR="00D83B37" w:rsidRPr="00D83B37" w:rsidRDefault="00D83B37" w:rsidP="00D83B37">
      <w:pPr>
        <w:jc w:val="both"/>
      </w:pPr>
      <w:r w:rsidRPr="00D83B37">
        <w:t>Permite maior previsibilidade na execução dos serviços, garantia de atendimento contínuo e cumprimento dos quantitativos demandados pela Administração.</w:t>
      </w:r>
    </w:p>
    <w:p w14:paraId="609B4FF5" w14:textId="77777777" w:rsidR="00D83B37" w:rsidRPr="00D83B37" w:rsidRDefault="00D83B37" w:rsidP="00D83B37">
      <w:pPr>
        <w:jc w:val="both"/>
      </w:pPr>
      <w:r w:rsidRPr="00D83B37">
        <w:t>Após análise, verificou-se que a contratação de empresa especializada apresenta a melhor relação entre eficiência, economicidade e atendimento do interesse público.</w:t>
      </w:r>
    </w:p>
    <w:p w14:paraId="41574771" w14:textId="77777777" w:rsidR="00D83B37" w:rsidRPr="00D83B37" w:rsidRDefault="00D83B37" w:rsidP="00D83B37">
      <w:pPr>
        <w:jc w:val="both"/>
        <w:rPr>
          <w:b/>
          <w:bCs/>
        </w:rPr>
      </w:pPr>
      <w:r w:rsidRPr="00D83B37">
        <w:rPr>
          <w:b/>
          <w:bCs/>
        </w:rPr>
        <w:t>5. ESTIMATIVA DO VALOR DA CONTRATAÇÃO</w:t>
      </w:r>
    </w:p>
    <w:p w14:paraId="4C5C80EF" w14:textId="055D6696" w:rsidR="00D83B37" w:rsidRPr="00D83B37" w:rsidRDefault="00D83B37" w:rsidP="00D83B37">
      <w:pPr>
        <w:jc w:val="both"/>
      </w:pPr>
      <w:r w:rsidRPr="00D83B37">
        <w:t>A estimativa do valor da contratação deverá ser obtida mediante pesquisa de preços realizada junto a empresas especializadas</w:t>
      </w:r>
      <w:r>
        <w:t xml:space="preserve"> e</w:t>
      </w:r>
      <w:r w:rsidRPr="00D83B37">
        <w:t xml:space="preserve"> Banco de Preços</w:t>
      </w:r>
      <w:r>
        <w:t>.</w:t>
      </w:r>
    </w:p>
    <w:p w14:paraId="13CB2439" w14:textId="77777777" w:rsidR="00D83B37" w:rsidRPr="00D83B37" w:rsidRDefault="00D83B37" w:rsidP="00D83B37">
      <w:pPr>
        <w:jc w:val="both"/>
      </w:pPr>
      <w:r w:rsidRPr="00D83B37">
        <w:t xml:space="preserve">Considerando valores praticados no mercado para consultas </w:t>
      </w:r>
      <w:proofErr w:type="spellStart"/>
      <w:r w:rsidRPr="00D83B37">
        <w:t>neuropediátricas</w:t>
      </w:r>
      <w:proofErr w:type="spellEnd"/>
      <w:r w:rsidRPr="00D83B37">
        <w:t xml:space="preserve"> especializadas, estima-se que o valor global da contratação seja compatível com os preços praticados regionalmente, devendo ser consolidado na fase de pesquisa mercadológica.</w:t>
      </w:r>
    </w:p>
    <w:p w14:paraId="7339588D" w14:textId="77777777" w:rsidR="00D83B37" w:rsidRPr="00D83B37" w:rsidRDefault="00D83B37" w:rsidP="00D83B37">
      <w:pPr>
        <w:jc w:val="both"/>
        <w:rPr>
          <w:b/>
          <w:bCs/>
        </w:rPr>
      </w:pPr>
      <w:r w:rsidRPr="00D83B37">
        <w:rPr>
          <w:b/>
          <w:bCs/>
        </w:rPr>
        <w:t>6. DESCRIÇÃO DA SOLUÇÃO COMO UM TODO</w:t>
      </w:r>
    </w:p>
    <w:p w14:paraId="7A06FBC0" w14:textId="77777777" w:rsidR="00D83B37" w:rsidRPr="00D83B37" w:rsidRDefault="00D83B37" w:rsidP="00D83B37">
      <w:pPr>
        <w:jc w:val="both"/>
      </w:pPr>
      <w:r w:rsidRPr="00D83B37">
        <w:t xml:space="preserve">A solução consiste na contratação de empresa especializada para prestação de serviços de consultas </w:t>
      </w:r>
      <w:proofErr w:type="spellStart"/>
      <w:r w:rsidRPr="00D83B37">
        <w:t>neuropediátricas</w:t>
      </w:r>
      <w:proofErr w:type="spellEnd"/>
      <w:r w:rsidRPr="00D83B37">
        <w:t xml:space="preserve"> destinadas aos estudantes encaminhados pela Secretaria Municipal de Educação.</w:t>
      </w:r>
    </w:p>
    <w:p w14:paraId="78F4EF8E" w14:textId="77777777" w:rsidR="00D83B37" w:rsidRPr="00D83B37" w:rsidRDefault="00D83B37" w:rsidP="00D83B37">
      <w:pPr>
        <w:jc w:val="both"/>
      </w:pPr>
      <w:r w:rsidRPr="00D83B37">
        <w:t>Os serviços deverão contemplar:</w:t>
      </w:r>
    </w:p>
    <w:p w14:paraId="67970FB2" w14:textId="77777777" w:rsidR="00D83B37" w:rsidRPr="00D83B37" w:rsidRDefault="00D83B37" w:rsidP="00D83B37">
      <w:pPr>
        <w:numPr>
          <w:ilvl w:val="0"/>
          <w:numId w:val="3"/>
        </w:numPr>
        <w:jc w:val="both"/>
      </w:pPr>
      <w:r w:rsidRPr="00D83B37">
        <w:t>Atendimento médico especializado em Neuropediatria;</w:t>
      </w:r>
    </w:p>
    <w:p w14:paraId="29421C46" w14:textId="77777777" w:rsidR="00D83B37" w:rsidRPr="00D83B37" w:rsidRDefault="00D83B37" w:rsidP="00D83B37">
      <w:pPr>
        <w:numPr>
          <w:ilvl w:val="0"/>
          <w:numId w:val="3"/>
        </w:numPr>
        <w:jc w:val="both"/>
      </w:pPr>
      <w:r w:rsidRPr="00D83B37">
        <w:t>Avaliação clínica completa;</w:t>
      </w:r>
    </w:p>
    <w:p w14:paraId="68435F87" w14:textId="77777777" w:rsidR="00D83B37" w:rsidRPr="00D83B37" w:rsidRDefault="00D83B37" w:rsidP="00D83B37">
      <w:pPr>
        <w:numPr>
          <w:ilvl w:val="0"/>
          <w:numId w:val="3"/>
        </w:numPr>
        <w:jc w:val="both"/>
      </w:pPr>
      <w:r w:rsidRPr="00D83B37">
        <w:t>Investigação diagnóstica dos transtornos do neurodesenvolvimento;</w:t>
      </w:r>
    </w:p>
    <w:p w14:paraId="7BB49D6C" w14:textId="77777777" w:rsidR="00D83B37" w:rsidRPr="00D83B37" w:rsidRDefault="00D83B37" w:rsidP="00D83B37">
      <w:pPr>
        <w:numPr>
          <w:ilvl w:val="0"/>
          <w:numId w:val="3"/>
        </w:numPr>
        <w:jc w:val="both"/>
      </w:pPr>
      <w:r w:rsidRPr="00D83B37">
        <w:t>Emissão de laudos, relatórios e pareceres médicos;</w:t>
      </w:r>
    </w:p>
    <w:p w14:paraId="5B084134" w14:textId="77777777" w:rsidR="00D83B37" w:rsidRPr="00D83B37" w:rsidRDefault="00D83B37" w:rsidP="00D83B37">
      <w:pPr>
        <w:numPr>
          <w:ilvl w:val="0"/>
          <w:numId w:val="3"/>
        </w:numPr>
        <w:jc w:val="both"/>
      </w:pPr>
      <w:r w:rsidRPr="00D83B37">
        <w:t>Recomendações terapêuticas e educacionais;</w:t>
      </w:r>
    </w:p>
    <w:p w14:paraId="66BA433A" w14:textId="77777777" w:rsidR="00D83B37" w:rsidRPr="00D83B37" w:rsidRDefault="00D83B37" w:rsidP="00D83B37">
      <w:pPr>
        <w:numPr>
          <w:ilvl w:val="0"/>
          <w:numId w:val="3"/>
        </w:numPr>
        <w:jc w:val="both"/>
      </w:pPr>
      <w:r w:rsidRPr="00D83B37">
        <w:t>Encaminhamentos para tratamentos complementares quando necessários.</w:t>
      </w:r>
    </w:p>
    <w:p w14:paraId="12B1F206" w14:textId="77777777" w:rsidR="00D83B37" w:rsidRPr="00D83B37" w:rsidRDefault="00D83B37" w:rsidP="00D83B37">
      <w:pPr>
        <w:jc w:val="both"/>
        <w:rPr>
          <w:b/>
          <w:bCs/>
        </w:rPr>
      </w:pPr>
      <w:r w:rsidRPr="00D83B37">
        <w:rPr>
          <w:b/>
          <w:bCs/>
        </w:rPr>
        <w:t>7. PREVISÃO DA CONTRATAÇÃO NO PLANO DE CONTRATAÇÕES ANUAL</w:t>
      </w:r>
    </w:p>
    <w:p w14:paraId="4F9E7D83" w14:textId="77777777" w:rsidR="00D83B37" w:rsidRPr="00D83B37" w:rsidRDefault="00D83B37" w:rsidP="00D83B37">
      <w:pPr>
        <w:jc w:val="both"/>
      </w:pPr>
      <w:r w:rsidRPr="00D83B37">
        <w:lastRenderedPageBreak/>
        <w:t>A contratação deverá estar prevista no Plano de Contratações Anual do Município ou ser devidamente incluída mediante justificativa da necessidade superveniente, em conformidade com o planejamento administrativo e orçamentário vigente.</w:t>
      </w:r>
    </w:p>
    <w:p w14:paraId="0E41E050" w14:textId="77777777" w:rsidR="00D83B37" w:rsidRPr="00D83B37" w:rsidRDefault="00D83B37" w:rsidP="00D83B37">
      <w:pPr>
        <w:jc w:val="both"/>
        <w:rPr>
          <w:b/>
          <w:bCs/>
        </w:rPr>
      </w:pPr>
      <w:r w:rsidRPr="00D83B37">
        <w:rPr>
          <w:b/>
          <w:bCs/>
        </w:rPr>
        <w:t>8. REQUISITOS DA CONTRATAÇÃO</w:t>
      </w:r>
    </w:p>
    <w:p w14:paraId="104708C0" w14:textId="77777777" w:rsidR="00D83B37" w:rsidRPr="00D83B37" w:rsidRDefault="00D83B37" w:rsidP="00D83B37">
      <w:pPr>
        <w:jc w:val="both"/>
      </w:pPr>
      <w:r w:rsidRPr="00D83B37">
        <w:t>A empresa contratada deverá:</w:t>
      </w:r>
    </w:p>
    <w:p w14:paraId="10275D42" w14:textId="77777777" w:rsidR="00D83B37" w:rsidRPr="00D83B37" w:rsidRDefault="00D83B37" w:rsidP="00D83B37">
      <w:pPr>
        <w:numPr>
          <w:ilvl w:val="0"/>
          <w:numId w:val="4"/>
        </w:numPr>
        <w:jc w:val="both"/>
      </w:pPr>
      <w:r w:rsidRPr="00D83B37">
        <w:t>Possuir registro regular nos órgãos competentes;</w:t>
      </w:r>
    </w:p>
    <w:p w14:paraId="51316698" w14:textId="77777777" w:rsidR="00D83B37" w:rsidRPr="00D83B37" w:rsidRDefault="00D83B37" w:rsidP="00D83B37">
      <w:pPr>
        <w:numPr>
          <w:ilvl w:val="0"/>
          <w:numId w:val="4"/>
        </w:numPr>
        <w:jc w:val="both"/>
      </w:pPr>
      <w:r w:rsidRPr="00D83B37">
        <w:t>Disponibilizar profissional médico especialista em Neuropediatria;</w:t>
      </w:r>
    </w:p>
    <w:p w14:paraId="6F39C935" w14:textId="77777777" w:rsidR="00D83B37" w:rsidRPr="00D83B37" w:rsidRDefault="00D83B37" w:rsidP="00D83B37">
      <w:pPr>
        <w:numPr>
          <w:ilvl w:val="0"/>
          <w:numId w:val="4"/>
        </w:numPr>
        <w:jc w:val="both"/>
      </w:pPr>
      <w:r w:rsidRPr="00D83B37">
        <w:t>Apresentar comprovação de especialização e habilitação profissional;</w:t>
      </w:r>
    </w:p>
    <w:p w14:paraId="16E8D6FD" w14:textId="77777777" w:rsidR="00D83B37" w:rsidRPr="00D83B37" w:rsidRDefault="00D83B37" w:rsidP="00D83B37">
      <w:pPr>
        <w:numPr>
          <w:ilvl w:val="0"/>
          <w:numId w:val="4"/>
        </w:numPr>
        <w:jc w:val="both"/>
      </w:pPr>
      <w:r w:rsidRPr="00D83B37">
        <w:t>Cumprir as normas éticas e regulamentares da área médica;</w:t>
      </w:r>
    </w:p>
    <w:p w14:paraId="7D8C6E90" w14:textId="77777777" w:rsidR="00D83B37" w:rsidRPr="00D83B37" w:rsidRDefault="00D83B37" w:rsidP="00D83B37">
      <w:pPr>
        <w:numPr>
          <w:ilvl w:val="0"/>
          <w:numId w:val="4"/>
        </w:numPr>
        <w:jc w:val="both"/>
      </w:pPr>
      <w:r w:rsidRPr="00D83B37">
        <w:t>Garantir sigilo das informações dos pacientes;</w:t>
      </w:r>
    </w:p>
    <w:p w14:paraId="0F7A9588" w14:textId="77777777" w:rsidR="00D83B37" w:rsidRPr="00D83B37" w:rsidRDefault="00D83B37" w:rsidP="00D83B37">
      <w:pPr>
        <w:numPr>
          <w:ilvl w:val="0"/>
          <w:numId w:val="4"/>
        </w:numPr>
        <w:jc w:val="both"/>
      </w:pPr>
      <w:r w:rsidRPr="00D83B37">
        <w:t>Emitir laudos e pareceres técnicos quando solicitados;</w:t>
      </w:r>
    </w:p>
    <w:p w14:paraId="6CC748C3" w14:textId="77777777" w:rsidR="00D83B37" w:rsidRPr="00D83B37" w:rsidRDefault="00D83B37" w:rsidP="00D83B37">
      <w:pPr>
        <w:numPr>
          <w:ilvl w:val="0"/>
          <w:numId w:val="4"/>
        </w:numPr>
        <w:jc w:val="both"/>
      </w:pPr>
      <w:r w:rsidRPr="00D83B37">
        <w:t>Disponibilizar agenda compatível com a demanda municipal;</w:t>
      </w:r>
    </w:p>
    <w:p w14:paraId="343F502F" w14:textId="77777777" w:rsidR="00D83B37" w:rsidRPr="00D83B37" w:rsidRDefault="00D83B37" w:rsidP="00D83B37">
      <w:pPr>
        <w:numPr>
          <w:ilvl w:val="0"/>
          <w:numId w:val="4"/>
        </w:numPr>
        <w:jc w:val="both"/>
      </w:pPr>
      <w:r w:rsidRPr="00D83B37">
        <w:t>Observar a legislação referente à proteção de dados pessoais e prontuários médicos.</w:t>
      </w:r>
    </w:p>
    <w:p w14:paraId="7BF3F1EA" w14:textId="77777777" w:rsidR="00D83B37" w:rsidRPr="00D83B37" w:rsidRDefault="00D83B37" w:rsidP="00D83B37">
      <w:pPr>
        <w:jc w:val="both"/>
        <w:rPr>
          <w:b/>
          <w:bCs/>
        </w:rPr>
      </w:pPr>
      <w:r w:rsidRPr="00D83B37">
        <w:rPr>
          <w:b/>
          <w:bCs/>
        </w:rPr>
        <w:t>9. JUSTIFICATIVAS PARA O PARCELAMENTO OU NÃO DA CONTRATAÇÃO</w:t>
      </w:r>
    </w:p>
    <w:p w14:paraId="58948BDA" w14:textId="77777777" w:rsidR="00D83B37" w:rsidRPr="00D83B37" w:rsidRDefault="00D83B37" w:rsidP="00D83B37">
      <w:pPr>
        <w:jc w:val="both"/>
      </w:pPr>
      <w:r w:rsidRPr="00D83B37">
        <w:t>Não se recomenda o parcelamento da contratação.</w:t>
      </w:r>
    </w:p>
    <w:p w14:paraId="55C60F1F" w14:textId="77777777" w:rsidR="00D83B37" w:rsidRPr="00D83B37" w:rsidRDefault="00D83B37" w:rsidP="00D83B37">
      <w:pPr>
        <w:jc w:val="both"/>
      </w:pPr>
      <w:r w:rsidRPr="00D83B37">
        <w:t>A prestação dos serviços possui natureza técnica especializada e demanda padronização dos procedimentos, uniformidade dos diagnósticos, integração das informações clínicas e acompanhamento contínuo dos estudantes.</w:t>
      </w:r>
    </w:p>
    <w:p w14:paraId="2A3F0BCE" w14:textId="77777777" w:rsidR="00D83B37" w:rsidRPr="00D83B37" w:rsidRDefault="00D83B37" w:rsidP="00D83B37">
      <w:pPr>
        <w:jc w:val="both"/>
      </w:pPr>
      <w:r w:rsidRPr="00D83B37">
        <w:t>A contratação por único prestador favorece a gestão contratual, a fiscalização dos serviços, a qualidade técnica dos atendimentos e a obtenção de resultados mais consistentes.</w:t>
      </w:r>
    </w:p>
    <w:p w14:paraId="4FB494C2" w14:textId="77777777" w:rsidR="00D83B37" w:rsidRPr="00D83B37" w:rsidRDefault="00D83B37" w:rsidP="00D83B37">
      <w:pPr>
        <w:jc w:val="both"/>
        <w:rPr>
          <w:b/>
          <w:bCs/>
        </w:rPr>
      </w:pPr>
      <w:r w:rsidRPr="00D83B37">
        <w:rPr>
          <w:b/>
          <w:bCs/>
        </w:rPr>
        <w:t>10. RESULTADOS PRETENDIDOS</w:t>
      </w:r>
    </w:p>
    <w:p w14:paraId="5DBBB5C9" w14:textId="77777777" w:rsidR="00D83B37" w:rsidRPr="00D83B37" w:rsidRDefault="00D83B37" w:rsidP="00D83B37">
      <w:pPr>
        <w:jc w:val="both"/>
      </w:pPr>
      <w:r w:rsidRPr="00D83B37">
        <w:t>Com a contratação, espera-se:</w:t>
      </w:r>
    </w:p>
    <w:p w14:paraId="0539BBA9" w14:textId="77777777" w:rsidR="00D83B37" w:rsidRPr="00D83B37" w:rsidRDefault="00D83B37" w:rsidP="00D83B37">
      <w:pPr>
        <w:numPr>
          <w:ilvl w:val="0"/>
          <w:numId w:val="5"/>
        </w:numPr>
        <w:jc w:val="both"/>
      </w:pPr>
      <w:r w:rsidRPr="00D83B37">
        <w:t>Redução das filas de espera para consultas especializadas;</w:t>
      </w:r>
    </w:p>
    <w:p w14:paraId="12E0FB7E" w14:textId="77777777" w:rsidR="00D83B37" w:rsidRPr="00D83B37" w:rsidRDefault="00D83B37" w:rsidP="00D83B37">
      <w:pPr>
        <w:numPr>
          <w:ilvl w:val="0"/>
          <w:numId w:val="5"/>
        </w:numPr>
        <w:jc w:val="both"/>
      </w:pPr>
      <w:r w:rsidRPr="00D83B37">
        <w:t>Diagnóstico precoce dos transtornos do neurodesenvolvimento;</w:t>
      </w:r>
    </w:p>
    <w:p w14:paraId="5C1CD3FC" w14:textId="77777777" w:rsidR="00D83B37" w:rsidRPr="00D83B37" w:rsidRDefault="00D83B37" w:rsidP="00D83B37">
      <w:pPr>
        <w:numPr>
          <w:ilvl w:val="0"/>
          <w:numId w:val="5"/>
        </w:numPr>
        <w:jc w:val="both"/>
      </w:pPr>
      <w:r w:rsidRPr="00D83B37">
        <w:t>Melhoria do acompanhamento educacional dos estudantes;</w:t>
      </w:r>
    </w:p>
    <w:p w14:paraId="58FD41C3" w14:textId="77777777" w:rsidR="00D83B37" w:rsidRPr="00D83B37" w:rsidRDefault="00D83B37" w:rsidP="00D83B37">
      <w:pPr>
        <w:numPr>
          <w:ilvl w:val="0"/>
          <w:numId w:val="5"/>
        </w:numPr>
        <w:jc w:val="both"/>
      </w:pPr>
      <w:r w:rsidRPr="00D83B37">
        <w:t>Fortalecimento das políticas de educação inclusiva;</w:t>
      </w:r>
    </w:p>
    <w:p w14:paraId="06D0C02B" w14:textId="77777777" w:rsidR="00D83B37" w:rsidRPr="00D83B37" w:rsidRDefault="00D83B37" w:rsidP="00D83B37">
      <w:pPr>
        <w:numPr>
          <w:ilvl w:val="0"/>
          <w:numId w:val="5"/>
        </w:numPr>
        <w:jc w:val="both"/>
      </w:pPr>
      <w:r w:rsidRPr="00D83B37">
        <w:t>Apoio técnico às equipes pedagógicas;</w:t>
      </w:r>
    </w:p>
    <w:p w14:paraId="1168DB6F" w14:textId="77777777" w:rsidR="00D83B37" w:rsidRPr="00D83B37" w:rsidRDefault="00D83B37" w:rsidP="00D83B37">
      <w:pPr>
        <w:numPr>
          <w:ilvl w:val="0"/>
          <w:numId w:val="5"/>
        </w:numPr>
        <w:jc w:val="both"/>
      </w:pPr>
      <w:r w:rsidRPr="00D83B37">
        <w:t>Melhoria do desempenho escolar e desenvolvimento dos alunos atendidos;</w:t>
      </w:r>
    </w:p>
    <w:p w14:paraId="7EB6F26F" w14:textId="77777777" w:rsidR="00D83B37" w:rsidRPr="00D83B37" w:rsidRDefault="00D83B37" w:rsidP="00D83B37">
      <w:pPr>
        <w:numPr>
          <w:ilvl w:val="0"/>
          <w:numId w:val="5"/>
        </w:numPr>
        <w:jc w:val="both"/>
      </w:pPr>
      <w:r w:rsidRPr="00D83B37">
        <w:t>Maior integração entre educação, saúde e família.</w:t>
      </w:r>
    </w:p>
    <w:p w14:paraId="4B7F869B" w14:textId="77777777" w:rsidR="00D83B37" w:rsidRPr="00D83B37" w:rsidRDefault="00D83B37" w:rsidP="00D83B37">
      <w:pPr>
        <w:jc w:val="both"/>
        <w:rPr>
          <w:b/>
          <w:bCs/>
        </w:rPr>
      </w:pPr>
      <w:r w:rsidRPr="00D83B37">
        <w:rPr>
          <w:b/>
          <w:bCs/>
        </w:rPr>
        <w:t>11. PROVIDÊNCIAS A SEREM ADOTADAS PREVIAMENTE AO CONTRATO</w:t>
      </w:r>
    </w:p>
    <w:p w14:paraId="765BD2EE" w14:textId="77777777" w:rsidR="00D83B37" w:rsidRPr="00D83B37" w:rsidRDefault="00D83B37" w:rsidP="00D83B37">
      <w:pPr>
        <w:jc w:val="both"/>
      </w:pPr>
      <w:r w:rsidRPr="00D83B37">
        <w:lastRenderedPageBreak/>
        <w:t>Antes da contratação, deverão ser adotadas as seguintes providências:</w:t>
      </w:r>
    </w:p>
    <w:p w14:paraId="3BB7E082" w14:textId="77777777" w:rsidR="00D83B37" w:rsidRPr="00D83B37" w:rsidRDefault="00D83B37" w:rsidP="00D83B37">
      <w:pPr>
        <w:numPr>
          <w:ilvl w:val="0"/>
          <w:numId w:val="6"/>
        </w:numPr>
        <w:jc w:val="both"/>
      </w:pPr>
      <w:r w:rsidRPr="00D83B37">
        <w:t>Realização de pesquisa de preços;</w:t>
      </w:r>
    </w:p>
    <w:p w14:paraId="182CB25F" w14:textId="77777777" w:rsidR="00D83B37" w:rsidRPr="00D83B37" w:rsidRDefault="00D83B37" w:rsidP="00D83B37">
      <w:pPr>
        <w:numPr>
          <w:ilvl w:val="0"/>
          <w:numId w:val="6"/>
        </w:numPr>
        <w:jc w:val="both"/>
      </w:pPr>
      <w:r w:rsidRPr="00D83B37">
        <w:t>Elaboração do Termo de Referência;</w:t>
      </w:r>
    </w:p>
    <w:p w14:paraId="05C3A382" w14:textId="77777777" w:rsidR="00D83B37" w:rsidRPr="00D83B37" w:rsidRDefault="00D83B37" w:rsidP="00D83B37">
      <w:pPr>
        <w:numPr>
          <w:ilvl w:val="0"/>
          <w:numId w:val="6"/>
        </w:numPr>
        <w:jc w:val="both"/>
      </w:pPr>
      <w:r w:rsidRPr="00D83B37">
        <w:t>Verificação da disponibilidade orçamentária;</w:t>
      </w:r>
    </w:p>
    <w:p w14:paraId="3D646028" w14:textId="77777777" w:rsidR="00D83B37" w:rsidRPr="00D83B37" w:rsidRDefault="00D83B37" w:rsidP="00D83B37">
      <w:pPr>
        <w:numPr>
          <w:ilvl w:val="0"/>
          <w:numId w:val="6"/>
        </w:numPr>
        <w:jc w:val="both"/>
      </w:pPr>
      <w:r w:rsidRPr="00D83B37">
        <w:t>Definição dos fluxos de encaminhamento dos estudantes;</w:t>
      </w:r>
    </w:p>
    <w:p w14:paraId="4EC9C5A2" w14:textId="77777777" w:rsidR="00D83B37" w:rsidRPr="00D83B37" w:rsidRDefault="00D83B37" w:rsidP="00D83B37">
      <w:pPr>
        <w:numPr>
          <w:ilvl w:val="0"/>
          <w:numId w:val="6"/>
        </w:numPr>
        <w:jc w:val="both"/>
      </w:pPr>
      <w:r w:rsidRPr="00D83B37">
        <w:t>Designação de fiscal e gestor do contrato;</w:t>
      </w:r>
    </w:p>
    <w:p w14:paraId="2DAFAF4B" w14:textId="77777777" w:rsidR="00D83B37" w:rsidRPr="00D83B37" w:rsidRDefault="00D83B37" w:rsidP="00D83B37">
      <w:pPr>
        <w:numPr>
          <w:ilvl w:val="0"/>
          <w:numId w:val="6"/>
        </w:numPr>
        <w:jc w:val="both"/>
      </w:pPr>
      <w:r w:rsidRPr="00D83B37">
        <w:t>Planejamento do cronograma de atendimentos.</w:t>
      </w:r>
    </w:p>
    <w:p w14:paraId="47E4A91C" w14:textId="77777777" w:rsidR="00D83B37" w:rsidRPr="00D83B37" w:rsidRDefault="00D83B37" w:rsidP="00D83B37">
      <w:pPr>
        <w:jc w:val="both"/>
        <w:rPr>
          <w:b/>
          <w:bCs/>
        </w:rPr>
      </w:pPr>
      <w:r w:rsidRPr="00D83B37">
        <w:rPr>
          <w:b/>
          <w:bCs/>
        </w:rPr>
        <w:t>12. CONTRATAÇÕES CORRELATAS E/OU INTERDEPENDENTES</w:t>
      </w:r>
    </w:p>
    <w:p w14:paraId="2A388159" w14:textId="77777777" w:rsidR="00D83B37" w:rsidRPr="00D83B37" w:rsidRDefault="00D83B37" w:rsidP="00D83B37">
      <w:pPr>
        <w:jc w:val="both"/>
      </w:pPr>
      <w:r w:rsidRPr="00D83B37">
        <w:t>A presente contratação poderá estar relacionada a outros serviços de apoio ao desenvolvimento educacional e inclusão escolar, tais como:</w:t>
      </w:r>
    </w:p>
    <w:p w14:paraId="54C6F591" w14:textId="77777777" w:rsidR="00D83B37" w:rsidRPr="00D83B37" w:rsidRDefault="00D83B37" w:rsidP="00D83B37">
      <w:pPr>
        <w:numPr>
          <w:ilvl w:val="0"/>
          <w:numId w:val="7"/>
        </w:numPr>
        <w:jc w:val="both"/>
      </w:pPr>
      <w:r w:rsidRPr="00D83B37">
        <w:t>Psicologia;</w:t>
      </w:r>
    </w:p>
    <w:p w14:paraId="6FC7AB64" w14:textId="77777777" w:rsidR="00D83B37" w:rsidRPr="00D83B37" w:rsidRDefault="00D83B37" w:rsidP="00D83B37">
      <w:pPr>
        <w:numPr>
          <w:ilvl w:val="0"/>
          <w:numId w:val="7"/>
        </w:numPr>
        <w:jc w:val="both"/>
      </w:pPr>
      <w:r w:rsidRPr="00D83B37">
        <w:t>Fonoaudiologia;</w:t>
      </w:r>
    </w:p>
    <w:p w14:paraId="5A0714DC" w14:textId="77777777" w:rsidR="00D83B37" w:rsidRPr="00D83B37" w:rsidRDefault="00D83B37" w:rsidP="00D83B37">
      <w:pPr>
        <w:numPr>
          <w:ilvl w:val="0"/>
          <w:numId w:val="7"/>
        </w:numPr>
        <w:jc w:val="both"/>
      </w:pPr>
      <w:r w:rsidRPr="00D83B37">
        <w:t>Terapia ocupacional;</w:t>
      </w:r>
    </w:p>
    <w:p w14:paraId="5CB82DBD" w14:textId="77777777" w:rsidR="00D83B37" w:rsidRPr="00D83B37" w:rsidRDefault="00D83B37" w:rsidP="00D83B37">
      <w:pPr>
        <w:numPr>
          <w:ilvl w:val="0"/>
          <w:numId w:val="7"/>
        </w:numPr>
        <w:jc w:val="both"/>
      </w:pPr>
      <w:r w:rsidRPr="00D83B37">
        <w:t>Psicopedagogia;</w:t>
      </w:r>
    </w:p>
    <w:p w14:paraId="20BF8221" w14:textId="77777777" w:rsidR="00D83B37" w:rsidRPr="00D83B37" w:rsidRDefault="00D83B37" w:rsidP="00D83B37">
      <w:pPr>
        <w:numPr>
          <w:ilvl w:val="0"/>
          <w:numId w:val="7"/>
        </w:numPr>
        <w:jc w:val="both"/>
      </w:pPr>
      <w:r w:rsidRPr="00D83B37">
        <w:t>Assistência social;</w:t>
      </w:r>
    </w:p>
    <w:p w14:paraId="6DEFF6FD" w14:textId="77777777" w:rsidR="00D83B37" w:rsidRPr="00D83B37" w:rsidRDefault="00D83B37" w:rsidP="00D83B37">
      <w:pPr>
        <w:numPr>
          <w:ilvl w:val="0"/>
          <w:numId w:val="7"/>
        </w:numPr>
        <w:jc w:val="both"/>
      </w:pPr>
      <w:r w:rsidRPr="00D83B37">
        <w:t>Transporte de estudantes para atendimentos especializados.</w:t>
      </w:r>
    </w:p>
    <w:p w14:paraId="29E3414C" w14:textId="77777777" w:rsidR="00D83B37" w:rsidRPr="00D83B37" w:rsidRDefault="00D83B37" w:rsidP="00D83B37">
      <w:pPr>
        <w:jc w:val="both"/>
      </w:pPr>
      <w:r w:rsidRPr="00D83B37">
        <w:t>Contudo, sua execução não depende da existência dessas contratações.</w:t>
      </w:r>
    </w:p>
    <w:p w14:paraId="0E4CBDFB" w14:textId="77777777" w:rsidR="00D83B37" w:rsidRPr="00D83B37" w:rsidRDefault="00D83B37" w:rsidP="00D83B37">
      <w:pPr>
        <w:jc w:val="both"/>
        <w:rPr>
          <w:b/>
          <w:bCs/>
        </w:rPr>
      </w:pPr>
      <w:r w:rsidRPr="00D83B37">
        <w:rPr>
          <w:b/>
          <w:bCs/>
        </w:rPr>
        <w:t>13. DESCRIÇÃO DE POSSÍVEIS IMPACTOS AMBIENTAIS</w:t>
      </w:r>
    </w:p>
    <w:p w14:paraId="3120F098" w14:textId="77777777" w:rsidR="00D83B37" w:rsidRPr="00D83B37" w:rsidRDefault="00D83B37" w:rsidP="00D83B37">
      <w:pPr>
        <w:jc w:val="both"/>
      </w:pPr>
      <w:r w:rsidRPr="00D83B37">
        <w:t>Os impactos ambientais decorrentes da contratação são considerados mínimos, uma vez que se trata de prestação de serviços especializados.</w:t>
      </w:r>
    </w:p>
    <w:p w14:paraId="57BAC9B7" w14:textId="77777777" w:rsidR="00D83B37" w:rsidRPr="00D83B37" w:rsidRDefault="00D83B37" w:rsidP="00D83B37">
      <w:pPr>
        <w:jc w:val="both"/>
      </w:pPr>
      <w:r w:rsidRPr="00D83B37">
        <w:t>Como medidas mitigadoras, recomenda-se:</w:t>
      </w:r>
    </w:p>
    <w:p w14:paraId="33D94ACC" w14:textId="77777777" w:rsidR="00D83B37" w:rsidRPr="00D83B37" w:rsidRDefault="00D83B37" w:rsidP="00D83B37">
      <w:pPr>
        <w:numPr>
          <w:ilvl w:val="0"/>
          <w:numId w:val="8"/>
        </w:numPr>
        <w:jc w:val="both"/>
      </w:pPr>
      <w:r w:rsidRPr="00D83B37">
        <w:t>Utilização preferencial de documentos digitais;</w:t>
      </w:r>
    </w:p>
    <w:p w14:paraId="32173B5E" w14:textId="77777777" w:rsidR="00D83B37" w:rsidRPr="00D83B37" w:rsidRDefault="00D83B37" w:rsidP="00D83B37">
      <w:pPr>
        <w:numPr>
          <w:ilvl w:val="0"/>
          <w:numId w:val="8"/>
        </w:numPr>
        <w:jc w:val="both"/>
      </w:pPr>
      <w:r w:rsidRPr="00D83B37">
        <w:t>Redução do consumo de papel;</w:t>
      </w:r>
    </w:p>
    <w:p w14:paraId="404D5506" w14:textId="77777777" w:rsidR="00D83B37" w:rsidRPr="00D83B37" w:rsidRDefault="00D83B37" w:rsidP="00D83B37">
      <w:pPr>
        <w:numPr>
          <w:ilvl w:val="0"/>
          <w:numId w:val="8"/>
        </w:numPr>
        <w:jc w:val="both"/>
      </w:pPr>
      <w:r w:rsidRPr="00D83B37">
        <w:t>Destinação ambientalmente adequada de resíduos administrativos;</w:t>
      </w:r>
    </w:p>
    <w:p w14:paraId="71C392C8" w14:textId="77777777" w:rsidR="00D83B37" w:rsidRPr="00D83B37" w:rsidRDefault="00D83B37" w:rsidP="00D83B37">
      <w:pPr>
        <w:numPr>
          <w:ilvl w:val="0"/>
          <w:numId w:val="8"/>
        </w:numPr>
        <w:jc w:val="both"/>
      </w:pPr>
      <w:r w:rsidRPr="00D83B37">
        <w:t>Incentivo à tramitação eletrônica de documentos e relatórios.</w:t>
      </w:r>
    </w:p>
    <w:p w14:paraId="76E2E70F" w14:textId="77777777" w:rsidR="00D83B37" w:rsidRPr="00D83B37" w:rsidRDefault="00D83B37" w:rsidP="00D83B37">
      <w:pPr>
        <w:jc w:val="both"/>
        <w:rPr>
          <w:b/>
          <w:bCs/>
        </w:rPr>
      </w:pPr>
      <w:r w:rsidRPr="00D83B37">
        <w:rPr>
          <w:b/>
          <w:bCs/>
        </w:rPr>
        <w:t>14. POSICIONAMENTO CONCLUSIVO SOBRE A CONTRATAÇÃO</w:t>
      </w:r>
    </w:p>
    <w:p w14:paraId="79C71392" w14:textId="77777777" w:rsidR="00D83B37" w:rsidRPr="00D83B37" w:rsidRDefault="00D83B37" w:rsidP="00D83B37">
      <w:pPr>
        <w:jc w:val="both"/>
      </w:pPr>
      <w:r w:rsidRPr="00D83B37">
        <w:t xml:space="preserve">Após a análise técnica realizada neste Estudo Técnico Preliminar, conclui-se que a contratação de empresa especializada para prestação de serviços de consultas </w:t>
      </w:r>
      <w:proofErr w:type="spellStart"/>
      <w:r w:rsidRPr="00D83B37">
        <w:t>neuropediátricas</w:t>
      </w:r>
      <w:proofErr w:type="spellEnd"/>
      <w:r w:rsidRPr="00D83B37">
        <w:t xml:space="preserve"> é necessária, adequada e viável, atendendo ao interesse público e às necessidades da Secretaria Municipal de Educação de </w:t>
      </w:r>
      <w:proofErr w:type="spellStart"/>
      <w:r w:rsidRPr="00D83B37">
        <w:t>Guairaçá</w:t>
      </w:r>
      <w:proofErr w:type="spellEnd"/>
      <w:r w:rsidRPr="00D83B37">
        <w:t>/PR.</w:t>
      </w:r>
    </w:p>
    <w:p w14:paraId="6546C23F" w14:textId="77777777" w:rsidR="00D83B37" w:rsidRPr="00D83B37" w:rsidRDefault="00D83B37" w:rsidP="00D83B37">
      <w:pPr>
        <w:jc w:val="both"/>
      </w:pPr>
      <w:r w:rsidRPr="00D83B37">
        <w:lastRenderedPageBreak/>
        <w:t>A solução proposta possibilitará diagnóstico especializado, acompanhamento adequado dos estudantes com transtornos do neurodesenvolvimento e fortalecimento das políticas de educação inclusiva, contribuindo diretamente para a melhoria da qualidade do ensino e do atendimento educacional especializado ofertado pelo Município.</w:t>
      </w:r>
    </w:p>
    <w:p w14:paraId="6696CE9D" w14:textId="77777777" w:rsidR="00D83B37" w:rsidRDefault="00D83B37" w:rsidP="00D83B37">
      <w:pPr>
        <w:jc w:val="both"/>
      </w:pPr>
      <w:r w:rsidRPr="00D83B37">
        <w:t>Diante do exposto, manifesta-se favoravelmente pela continuidade dos procedimentos para realização da contratação.</w:t>
      </w:r>
    </w:p>
    <w:p w14:paraId="26780185" w14:textId="77777777" w:rsidR="00BF6B0B" w:rsidRDefault="00BF6B0B" w:rsidP="00D83B37">
      <w:pPr>
        <w:jc w:val="both"/>
      </w:pPr>
    </w:p>
    <w:p w14:paraId="5F706366" w14:textId="08EF7B01" w:rsidR="00BF6B0B" w:rsidRPr="00D83B37" w:rsidRDefault="00BF6B0B" w:rsidP="00BF6B0B">
      <w:pPr>
        <w:jc w:val="right"/>
      </w:pPr>
      <w:proofErr w:type="spellStart"/>
      <w:r>
        <w:t>Guairaçá</w:t>
      </w:r>
      <w:proofErr w:type="spellEnd"/>
      <w:r>
        <w:t>, 11 de junho de 2026.</w:t>
      </w:r>
    </w:p>
    <w:p w14:paraId="3925E197" w14:textId="77777777" w:rsidR="00D2675D" w:rsidRDefault="00D2675D" w:rsidP="00D83B37">
      <w:pPr>
        <w:jc w:val="both"/>
      </w:pPr>
    </w:p>
    <w:p w14:paraId="5572ED7B" w14:textId="77777777" w:rsidR="00BF6B0B" w:rsidRDefault="00BF6B0B" w:rsidP="00D83B37">
      <w:pPr>
        <w:jc w:val="both"/>
      </w:pPr>
    </w:p>
    <w:p w14:paraId="23F4E58D" w14:textId="77777777" w:rsidR="00BF6B0B" w:rsidRPr="00F56FD6" w:rsidRDefault="00BF6B0B" w:rsidP="00BF6B0B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________________________________________________</w:t>
      </w:r>
    </w:p>
    <w:p w14:paraId="05171C1B" w14:textId="77777777" w:rsidR="00BF6B0B" w:rsidRPr="00304E0D" w:rsidRDefault="00BF6B0B" w:rsidP="00BF6B0B">
      <w:pPr>
        <w:pStyle w:val="SemEspaamento"/>
        <w:jc w:val="center"/>
        <w:rPr>
          <w:b/>
          <w:bCs/>
        </w:rPr>
      </w:pPr>
      <w:r w:rsidRPr="00304E0D">
        <w:rPr>
          <w:b/>
          <w:bCs/>
        </w:rPr>
        <w:t>SILVANA APARECIDA DE SOUZA MINUZZO</w:t>
      </w:r>
    </w:p>
    <w:p w14:paraId="629DEF07" w14:textId="4C1976FD" w:rsidR="00BF6B0B" w:rsidRPr="00CB4D0E" w:rsidRDefault="00BF6B0B" w:rsidP="00BF6B0B">
      <w:pPr>
        <w:pStyle w:val="SemEspaamento"/>
        <w:jc w:val="center"/>
        <w:rPr>
          <w:b/>
          <w:bCs/>
          <w:color w:val="EE0000"/>
        </w:rPr>
      </w:pPr>
      <w:r w:rsidRPr="00304E0D">
        <w:rPr>
          <w:b/>
          <w:bCs/>
        </w:rPr>
        <w:t xml:space="preserve">SECRETARIA MUNICIPAL DE EDUCAÇÃO </w:t>
      </w:r>
    </w:p>
    <w:p w14:paraId="5C1B7218" w14:textId="77777777" w:rsidR="00BF6B0B" w:rsidRDefault="00BF6B0B" w:rsidP="00D83B37">
      <w:pPr>
        <w:jc w:val="both"/>
      </w:pPr>
    </w:p>
    <w:sectPr w:rsidR="00BF6B0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6F593" w14:textId="77777777" w:rsidR="00D83B37" w:rsidRDefault="00D83B37" w:rsidP="00D83B37">
      <w:pPr>
        <w:spacing w:after="0" w:line="240" w:lineRule="auto"/>
      </w:pPr>
      <w:r>
        <w:separator/>
      </w:r>
    </w:p>
  </w:endnote>
  <w:endnote w:type="continuationSeparator" w:id="0">
    <w:p w14:paraId="4585DA76" w14:textId="77777777" w:rsidR="00D83B37" w:rsidRDefault="00D83B37" w:rsidP="00D83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A4395" w14:textId="77777777" w:rsidR="00D83B37" w:rsidRDefault="00D83B37" w:rsidP="00D83B37">
      <w:pPr>
        <w:spacing w:after="0" w:line="240" w:lineRule="auto"/>
      </w:pPr>
      <w:r>
        <w:separator/>
      </w:r>
    </w:p>
  </w:footnote>
  <w:footnote w:type="continuationSeparator" w:id="0">
    <w:p w14:paraId="57DF89C3" w14:textId="77777777" w:rsidR="00D83B37" w:rsidRDefault="00D83B37" w:rsidP="00D83B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AC51A" w14:textId="21076280" w:rsidR="00D83B37" w:rsidRDefault="00D83B37">
    <w:pPr>
      <w:pStyle w:val="Cabealho"/>
    </w:pPr>
    <w:r>
      <w:rPr>
        <w:noProof/>
      </w:rPr>
      <w:drawing>
        <wp:inline distT="0" distB="0" distL="0" distR="0" wp14:anchorId="18824CED" wp14:editId="4855074C">
          <wp:extent cx="5400040" cy="1170305"/>
          <wp:effectExtent l="0" t="0" r="0" b="0"/>
          <wp:docPr id="136486709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4867092" name="Imagem 13648670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75B3829" w14:textId="77777777" w:rsidR="00D83B37" w:rsidRDefault="00D83B3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C16DB"/>
    <w:multiLevelType w:val="multilevel"/>
    <w:tmpl w:val="254AD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924AA"/>
    <w:multiLevelType w:val="multilevel"/>
    <w:tmpl w:val="912A7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58B2"/>
    <w:multiLevelType w:val="multilevel"/>
    <w:tmpl w:val="C8483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A71B53"/>
    <w:multiLevelType w:val="multilevel"/>
    <w:tmpl w:val="D0946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3220A6"/>
    <w:multiLevelType w:val="multilevel"/>
    <w:tmpl w:val="55622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3968BD"/>
    <w:multiLevelType w:val="multilevel"/>
    <w:tmpl w:val="CAE68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635768"/>
    <w:multiLevelType w:val="multilevel"/>
    <w:tmpl w:val="E0F0F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9112AB"/>
    <w:multiLevelType w:val="multilevel"/>
    <w:tmpl w:val="ADAE5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842694">
    <w:abstractNumId w:val="4"/>
  </w:num>
  <w:num w:numId="2" w16cid:durableId="239409557">
    <w:abstractNumId w:val="0"/>
  </w:num>
  <w:num w:numId="3" w16cid:durableId="1628319545">
    <w:abstractNumId w:val="3"/>
  </w:num>
  <w:num w:numId="4" w16cid:durableId="1699234578">
    <w:abstractNumId w:val="6"/>
  </w:num>
  <w:num w:numId="5" w16cid:durableId="1691839402">
    <w:abstractNumId w:val="5"/>
  </w:num>
  <w:num w:numId="6" w16cid:durableId="309795063">
    <w:abstractNumId w:val="2"/>
  </w:num>
  <w:num w:numId="7" w16cid:durableId="1822039768">
    <w:abstractNumId w:val="7"/>
  </w:num>
  <w:num w:numId="8" w16cid:durableId="5057057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CAA"/>
    <w:rsid w:val="000E1DB0"/>
    <w:rsid w:val="00290BCF"/>
    <w:rsid w:val="004B6CAA"/>
    <w:rsid w:val="005C79E0"/>
    <w:rsid w:val="0068315E"/>
    <w:rsid w:val="009D26F1"/>
    <w:rsid w:val="00BF6B0B"/>
    <w:rsid w:val="00D2675D"/>
    <w:rsid w:val="00D8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E2100A"/>
  <w15:chartTrackingRefBased/>
  <w15:docId w15:val="{B12CA2A9-B5A1-4F98-9206-8432E6060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B6C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6C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6C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6C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6C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6C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6C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6C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6C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6C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6C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6C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6CA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6CA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6CA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6CA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6CA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6CA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6C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B6C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6C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B6C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6C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B6CA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6CA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B6CA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6C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6CA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6CA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83B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83B37"/>
  </w:style>
  <w:style w:type="paragraph" w:styleId="Rodap">
    <w:name w:val="footer"/>
    <w:basedOn w:val="Normal"/>
    <w:link w:val="RodapChar"/>
    <w:uiPriority w:val="99"/>
    <w:unhideWhenUsed/>
    <w:rsid w:val="00D83B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3B37"/>
  </w:style>
  <w:style w:type="paragraph" w:styleId="SemEspaamento">
    <w:name w:val="No Spacing"/>
    <w:uiPriority w:val="1"/>
    <w:qFormat/>
    <w:rsid w:val="00BF6B0B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1254</Words>
  <Characters>6772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</dc:creator>
  <cp:keywords/>
  <dc:description/>
  <cp:lastModifiedBy>Bia</cp:lastModifiedBy>
  <cp:revision>2</cp:revision>
  <dcterms:created xsi:type="dcterms:W3CDTF">2026-06-11T14:01:00Z</dcterms:created>
  <dcterms:modified xsi:type="dcterms:W3CDTF">2026-06-11T14:16:00Z</dcterms:modified>
</cp:coreProperties>
</file>