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6E8495" w14:textId="77777777" w:rsidR="004148C4" w:rsidRPr="004148C4" w:rsidRDefault="004148C4" w:rsidP="004148C4">
      <w:pPr>
        <w:jc w:val="center"/>
        <w:rPr>
          <w:b/>
          <w:bCs/>
        </w:rPr>
      </w:pPr>
      <w:r w:rsidRPr="004148C4">
        <w:rPr>
          <w:b/>
          <w:bCs/>
        </w:rPr>
        <w:t>ESTUDO TÉCNICO PRELIMINAR – ETP</w:t>
      </w:r>
    </w:p>
    <w:p w14:paraId="08E14869" w14:textId="77777777" w:rsidR="004148C4" w:rsidRPr="004148C4" w:rsidRDefault="004148C4" w:rsidP="004148C4">
      <w:pPr>
        <w:jc w:val="both"/>
        <w:rPr>
          <w:b/>
          <w:bCs/>
        </w:rPr>
      </w:pPr>
      <w:r w:rsidRPr="004148C4">
        <w:rPr>
          <w:b/>
          <w:bCs/>
        </w:rPr>
        <w:t>1. INTRODUÇÃO: ESTUDO TÉCNICO PRELIMINAR</w:t>
      </w:r>
    </w:p>
    <w:p w14:paraId="45A3966C" w14:textId="2AB261B2" w:rsidR="004148C4" w:rsidRPr="004148C4" w:rsidRDefault="004148C4" w:rsidP="004148C4">
      <w:pPr>
        <w:jc w:val="both"/>
      </w:pPr>
      <w:r w:rsidRPr="004148C4">
        <w:t xml:space="preserve">O presente Estudo Técnico Preliminar – ETP tem por finalidade analisar a viabilidade da contratação de pessoa jurídica para prestação de serviços profissionais na área de Psicologia, com carga horária de 30 (trinta) horas semanais, visando atender as demandas da Secretaria Municipal de Assistência Social do Município de </w:t>
      </w:r>
      <w:proofErr w:type="spellStart"/>
      <w:r w:rsidRPr="004148C4">
        <w:t>Gua</w:t>
      </w:r>
      <w:r>
        <w:t>i</w:t>
      </w:r>
      <w:r w:rsidRPr="004148C4">
        <w:t>raçá</w:t>
      </w:r>
      <w:proofErr w:type="spellEnd"/>
      <w:r w:rsidRPr="004148C4">
        <w:t>/PR.</w:t>
      </w:r>
    </w:p>
    <w:p w14:paraId="2FCE8281" w14:textId="77777777" w:rsidR="004148C4" w:rsidRPr="004148C4" w:rsidRDefault="004148C4" w:rsidP="004148C4">
      <w:pPr>
        <w:jc w:val="both"/>
      </w:pPr>
      <w:r w:rsidRPr="004148C4">
        <w:t>Este documento foi elaborado em conformidade com os princípios e diretrizes estabelecidos pela Lei Federal nº 14.133/2021, demonstrando a necessidade da contratação, os resultados pretendidos e a solução mais adequada para atendimento do interesse público.</w:t>
      </w:r>
    </w:p>
    <w:p w14:paraId="20715D77" w14:textId="77777777" w:rsidR="004148C4" w:rsidRPr="004148C4" w:rsidRDefault="004148C4" w:rsidP="004148C4">
      <w:pPr>
        <w:jc w:val="both"/>
        <w:rPr>
          <w:b/>
          <w:bCs/>
        </w:rPr>
      </w:pPr>
      <w:r w:rsidRPr="004148C4">
        <w:rPr>
          <w:b/>
          <w:bCs/>
        </w:rPr>
        <w:t>2. DESCRIÇÃO DA NECESSIDADE</w:t>
      </w:r>
    </w:p>
    <w:p w14:paraId="381B6676" w14:textId="77777777" w:rsidR="004148C4" w:rsidRPr="004148C4" w:rsidRDefault="004148C4" w:rsidP="004148C4">
      <w:pPr>
        <w:jc w:val="both"/>
      </w:pPr>
      <w:r w:rsidRPr="004148C4">
        <w:t>A Secretaria Municipal de Assistência Social desenvolve ações voltadas à proteção social básica e especial, atendimento às famílias em situação de vulnerabilidade social, acompanhamento de indivíduos em risco social e fortalecimento dos vínculos familiares e comunitários.</w:t>
      </w:r>
    </w:p>
    <w:p w14:paraId="0E369A9B" w14:textId="77777777" w:rsidR="004148C4" w:rsidRPr="004148C4" w:rsidRDefault="004148C4" w:rsidP="004148C4">
      <w:pPr>
        <w:jc w:val="both"/>
      </w:pPr>
      <w:r w:rsidRPr="004148C4">
        <w:t>A demanda por atendimento psicológico tem aumentado significativamente, especialmente junto aos usuários acompanhados pelos serviços socioassistenciais, programas, projetos e benefícios ofertados pelo Município.</w:t>
      </w:r>
    </w:p>
    <w:p w14:paraId="5FD5E8B3" w14:textId="77777777" w:rsidR="004148C4" w:rsidRPr="004148C4" w:rsidRDefault="004148C4" w:rsidP="004148C4">
      <w:pPr>
        <w:jc w:val="both"/>
      </w:pPr>
      <w:r w:rsidRPr="004148C4">
        <w:t>Dessa forma, torna-se necessária a contratação de profissional habilitado na área de Psicologia para realização de atendimentos individuais, familiares e coletivos, elaboração de pareceres técnicos, participação em reuniões intersetoriais, visitas domiciliares e demais atividades inerentes aos serviços da política pública de assistência social.</w:t>
      </w:r>
    </w:p>
    <w:p w14:paraId="2C4D044E" w14:textId="77777777" w:rsidR="004148C4" w:rsidRPr="004148C4" w:rsidRDefault="004148C4" w:rsidP="004148C4">
      <w:pPr>
        <w:jc w:val="both"/>
      </w:pPr>
      <w:r w:rsidRPr="004148C4">
        <w:t>A contratação busca assegurar a continuidade dos atendimentos especializados, contribuindo para a melhoria da qualidade dos serviços ofertados à população.</w:t>
      </w:r>
    </w:p>
    <w:p w14:paraId="21AADFAE" w14:textId="77777777" w:rsidR="004148C4" w:rsidRPr="004148C4" w:rsidRDefault="004148C4" w:rsidP="004148C4">
      <w:pPr>
        <w:jc w:val="both"/>
        <w:rPr>
          <w:b/>
          <w:bCs/>
        </w:rPr>
      </w:pPr>
      <w:r w:rsidRPr="004148C4">
        <w:rPr>
          <w:b/>
          <w:bCs/>
        </w:rPr>
        <w:t>3. ESTIMATIVA DE QUANTIDADES</w:t>
      </w:r>
    </w:p>
    <w:p w14:paraId="3353EAA8" w14:textId="77777777" w:rsidR="004148C4" w:rsidRPr="004148C4" w:rsidRDefault="004148C4" w:rsidP="004148C4">
      <w:pPr>
        <w:jc w:val="both"/>
      </w:pPr>
      <w:r w:rsidRPr="004148C4">
        <w:t>Para atendimento das demandas da Secretaria Municipal de Assistência Social, estima-se a seguinte necessidade: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7"/>
        <w:gridCol w:w="5058"/>
        <w:gridCol w:w="1727"/>
      </w:tblGrid>
      <w:tr w:rsidR="004148C4" w:rsidRPr="004148C4" w14:paraId="3053F1BF" w14:textId="77777777">
        <w:trPr>
          <w:tblCellSpacing w:w="15" w:type="dxa"/>
        </w:trPr>
        <w:tc>
          <w:tcPr>
            <w:tcW w:w="0" w:type="auto"/>
            <w:vAlign w:val="center"/>
            <w:hideMark/>
          </w:tcPr>
          <w:p w14:paraId="355DFDB5" w14:textId="77777777" w:rsidR="004148C4" w:rsidRPr="004148C4" w:rsidRDefault="004148C4" w:rsidP="004148C4">
            <w:pPr>
              <w:jc w:val="both"/>
              <w:rPr>
                <w:b/>
                <w:bCs/>
              </w:rPr>
            </w:pPr>
            <w:r w:rsidRPr="004148C4">
              <w:rPr>
                <w:b/>
                <w:bCs/>
              </w:rPr>
              <w:t>Item</w:t>
            </w:r>
          </w:p>
        </w:tc>
        <w:tc>
          <w:tcPr>
            <w:tcW w:w="0" w:type="auto"/>
            <w:vAlign w:val="center"/>
            <w:hideMark/>
          </w:tcPr>
          <w:p w14:paraId="71DAD7F3" w14:textId="77777777" w:rsidR="004148C4" w:rsidRPr="004148C4" w:rsidRDefault="004148C4" w:rsidP="004148C4">
            <w:pPr>
              <w:jc w:val="both"/>
              <w:rPr>
                <w:b/>
                <w:bCs/>
              </w:rPr>
            </w:pPr>
            <w:r w:rsidRPr="004148C4">
              <w:rPr>
                <w:b/>
                <w:bCs/>
              </w:rPr>
              <w:t>Descrição</w:t>
            </w:r>
          </w:p>
        </w:tc>
        <w:tc>
          <w:tcPr>
            <w:tcW w:w="0" w:type="auto"/>
            <w:vAlign w:val="center"/>
            <w:hideMark/>
          </w:tcPr>
          <w:p w14:paraId="739B8541" w14:textId="77777777" w:rsidR="004148C4" w:rsidRPr="004148C4" w:rsidRDefault="004148C4" w:rsidP="004148C4">
            <w:pPr>
              <w:jc w:val="both"/>
              <w:rPr>
                <w:b/>
                <w:bCs/>
              </w:rPr>
            </w:pPr>
            <w:r w:rsidRPr="004148C4">
              <w:rPr>
                <w:b/>
                <w:bCs/>
              </w:rPr>
              <w:t>Quantidade</w:t>
            </w:r>
          </w:p>
        </w:tc>
      </w:tr>
      <w:tr w:rsidR="004148C4" w:rsidRPr="004148C4" w14:paraId="3910635C" w14:textId="77777777">
        <w:trPr>
          <w:tblCellSpacing w:w="15" w:type="dxa"/>
        </w:trPr>
        <w:tc>
          <w:tcPr>
            <w:tcW w:w="0" w:type="auto"/>
            <w:vAlign w:val="center"/>
            <w:hideMark/>
          </w:tcPr>
          <w:p w14:paraId="1F6DEBDA" w14:textId="77777777" w:rsidR="004148C4" w:rsidRPr="004148C4" w:rsidRDefault="004148C4" w:rsidP="004148C4">
            <w:pPr>
              <w:jc w:val="both"/>
            </w:pPr>
            <w:r w:rsidRPr="004148C4">
              <w:t>01</w:t>
            </w:r>
          </w:p>
        </w:tc>
        <w:tc>
          <w:tcPr>
            <w:tcW w:w="0" w:type="auto"/>
            <w:vAlign w:val="center"/>
            <w:hideMark/>
          </w:tcPr>
          <w:p w14:paraId="56FDDE44" w14:textId="77777777" w:rsidR="004148C4" w:rsidRPr="004148C4" w:rsidRDefault="004148C4" w:rsidP="004148C4">
            <w:pPr>
              <w:jc w:val="both"/>
            </w:pPr>
            <w:r w:rsidRPr="004148C4">
              <w:t>Prestação de serviços profissionais na área de Psicologia</w:t>
            </w:r>
          </w:p>
        </w:tc>
        <w:tc>
          <w:tcPr>
            <w:tcW w:w="0" w:type="auto"/>
            <w:vAlign w:val="center"/>
            <w:hideMark/>
          </w:tcPr>
          <w:p w14:paraId="6444A8E6" w14:textId="77777777" w:rsidR="004148C4" w:rsidRPr="004148C4" w:rsidRDefault="004148C4" w:rsidP="004148C4">
            <w:pPr>
              <w:jc w:val="both"/>
            </w:pPr>
            <w:r w:rsidRPr="004148C4">
              <w:t>30 horas semanais</w:t>
            </w:r>
          </w:p>
        </w:tc>
      </w:tr>
      <w:tr w:rsidR="004148C4" w:rsidRPr="004148C4" w14:paraId="1354D13C" w14:textId="77777777">
        <w:trPr>
          <w:tblCellSpacing w:w="15" w:type="dxa"/>
        </w:trPr>
        <w:tc>
          <w:tcPr>
            <w:tcW w:w="0" w:type="auto"/>
            <w:vAlign w:val="center"/>
            <w:hideMark/>
          </w:tcPr>
          <w:p w14:paraId="44C0982A" w14:textId="77777777" w:rsidR="004148C4" w:rsidRPr="004148C4" w:rsidRDefault="004148C4" w:rsidP="004148C4">
            <w:pPr>
              <w:jc w:val="both"/>
            </w:pPr>
            <w:r w:rsidRPr="004148C4">
              <w:t>Período estimado</w:t>
            </w:r>
          </w:p>
        </w:tc>
        <w:tc>
          <w:tcPr>
            <w:tcW w:w="0" w:type="auto"/>
            <w:vAlign w:val="center"/>
            <w:hideMark/>
          </w:tcPr>
          <w:p w14:paraId="2B9A51A2" w14:textId="77777777" w:rsidR="004148C4" w:rsidRPr="004148C4" w:rsidRDefault="004148C4" w:rsidP="004148C4">
            <w:pPr>
              <w:jc w:val="both"/>
            </w:pPr>
            <w:r w:rsidRPr="004148C4">
              <w:t>12 meses</w:t>
            </w:r>
          </w:p>
        </w:tc>
        <w:tc>
          <w:tcPr>
            <w:tcW w:w="0" w:type="auto"/>
            <w:vAlign w:val="center"/>
            <w:hideMark/>
          </w:tcPr>
          <w:p w14:paraId="5A3A8D8A" w14:textId="0C6DF10F" w:rsidR="004148C4" w:rsidRPr="004148C4" w:rsidRDefault="004148C4" w:rsidP="004148C4">
            <w:pPr>
              <w:jc w:val="both"/>
            </w:pPr>
          </w:p>
        </w:tc>
      </w:tr>
    </w:tbl>
    <w:p w14:paraId="37EBA611" w14:textId="77777777" w:rsidR="004148C4" w:rsidRPr="004148C4" w:rsidRDefault="004148C4" w:rsidP="004148C4">
      <w:pPr>
        <w:jc w:val="both"/>
      </w:pPr>
      <w:r w:rsidRPr="004148C4">
        <w:t>A carga horária poderá ser distribuída conforme planejamento da Secretaria Municipal de Assistência Social.</w:t>
      </w:r>
    </w:p>
    <w:p w14:paraId="664EA7A6" w14:textId="77777777" w:rsidR="004148C4" w:rsidRPr="004148C4" w:rsidRDefault="004148C4" w:rsidP="004148C4">
      <w:pPr>
        <w:jc w:val="both"/>
        <w:rPr>
          <w:b/>
          <w:bCs/>
        </w:rPr>
      </w:pPr>
      <w:r w:rsidRPr="004148C4">
        <w:rPr>
          <w:b/>
          <w:bCs/>
        </w:rPr>
        <w:t>4. LEVANTAMENTO DE MERCADO</w:t>
      </w:r>
    </w:p>
    <w:p w14:paraId="72828476" w14:textId="77777777" w:rsidR="004148C4" w:rsidRPr="004148C4" w:rsidRDefault="004148C4" w:rsidP="004148C4">
      <w:pPr>
        <w:jc w:val="both"/>
      </w:pPr>
      <w:r w:rsidRPr="004148C4">
        <w:t>Foram analisadas soluções disponíveis para suprir a necessidade identificada:</w:t>
      </w:r>
    </w:p>
    <w:p w14:paraId="1420980F" w14:textId="77777777" w:rsidR="004148C4" w:rsidRPr="004148C4" w:rsidRDefault="004148C4" w:rsidP="004148C4">
      <w:pPr>
        <w:jc w:val="both"/>
        <w:rPr>
          <w:b/>
          <w:bCs/>
        </w:rPr>
      </w:pPr>
      <w:r w:rsidRPr="004148C4">
        <w:rPr>
          <w:b/>
          <w:bCs/>
        </w:rPr>
        <w:t>Alternativa 1 – Contratação de servidor efetivo</w:t>
      </w:r>
    </w:p>
    <w:p w14:paraId="41762E39" w14:textId="77777777" w:rsidR="004148C4" w:rsidRPr="004148C4" w:rsidRDefault="004148C4" w:rsidP="004148C4">
      <w:pPr>
        <w:jc w:val="both"/>
      </w:pPr>
      <w:r w:rsidRPr="004148C4">
        <w:lastRenderedPageBreak/>
        <w:t>Depende da existência de concurso público vigente ou realização de novo certame, solução que demanda prazo maior para implementação.</w:t>
      </w:r>
    </w:p>
    <w:p w14:paraId="6DD81214" w14:textId="77777777" w:rsidR="004148C4" w:rsidRPr="004148C4" w:rsidRDefault="004148C4" w:rsidP="004148C4">
      <w:pPr>
        <w:jc w:val="both"/>
        <w:rPr>
          <w:b/>
          <w:bCs/>
        </w:rPr>
      </w:pPr>
      <w:r w:rsidRPr="004148C4">
        <w:rPr>
          <w:b/>
          <w:bCs/>
        </w:rPr>
        <w:t>Alternativa 2 – Contratação temporária</w:t>
      </w:r>
    </w:p>
    <w:p w14:paraId="153A6D26" w14:textId="77777777" w:rsidR="004148C4" w:rsidRPr="004148C4" w:rsidRDefault="004148C4" w:rsidP="004148C4">
      <w:pPr>
        <w:jc w:val="both"/>
      </w:pPr>
      <w:r w:rsidRPr="004148C4">
        <w:t>Possui limitações legais e caráter transitório, não sendo a alternativa mais adequada para atendimento contínuo da demanda.</w:t>
      </w:r>
    </w:p>
    <w:p w14:paraId="7D7A0339" w14:textId="77777777" w:rsidR="004148C4" w:rsidRPr="004148C4" w:rsidRDefault="004148C4" w:rsidP="004148C4">
      <w:pPr>
        <w:jc w:val="both"/>
        <w:rPr>
          <w:b/>
          <w:bCs/>
        </w:rPr>
      </w:pPr>
      <w:r w:rsidRPr="004148C4">
        <w:rPr>
          <w:b/>
          <w:bCs/>
        </w:rPr>
        <w:t>Alternativa 3 – Contratação de pessoa jurídica especializada</w:t>
      </w:r>
    </w:p>
    <w:p w14:paraId="4CDA994B" w14:textId="77777777" w:rsidR="004148C4" w:rsidRPr="004148C4" w:rsidRDefault="004148C4" w:rsidP="004148C4">
      <w:pPr>
        <w:jc w:val="both"/>
      </w:pPr>
      <w:r w:rsidRPr="004148C4">
        <w:t>Permite atendimento imediato da necessidade, disponibilidade de profissional habilitado e maior eficiência na prestação dos serviços, apresentando-se como a solução mais vantajosa para a Administração.</w:t>
      </w:r>
    </w:p>
    <w:p w14:paraId="7937A830" w14:textId="77777777" w:rsidR="004148C4" w:rsidRPr="004148C4" w:rsidRDefault="004148C4" w:rsidP="004148C4">
      <w:pPr>
        <w:jc w:val="both"/>
      </w:pPr>
      <w:r w:rsidRPr="004148C4">
        <w:t>Após análise das alternativas, verificou-se que a contratação de empresa especializada é a solução mais adequada para atendimento do interesse público.</w:t>
      </w:r>
    </w:p>
    <w:p w14:paraId="673C2063" w14:textId="77777777" w:rsidR="004148C4" w:rsidRPr="004148C4" w:rsidRDefault="004148C4" w:rsidP="004148C4">
      <w:pPr>
        <w:jc w:val="both"/>
        <w:rPr>
          <w:b/>
          <w:bCs/>
        </w:rPr>
      </w:pPr>
      <w:r w:rsidRPr="004148C4">
        <w:rPr>
          <w:b/>
          <w:bCs/>
        </w:rPr>
        <w:t>5. ESTIMATIVA DO VALOR DA CONTRATAÇÃO</w:t>
      </w:r>
    </w:p>
    <w:p w14:paraId="08B365FD" w14:textId="5EED6883" w:rsidR="004148C4" w:rsidRPr="004148C4" w:rsidRDefault="004148C4" w:rsidP="004148C4">
      <w:pPr>
        <w:jc w:val="both"/>
      </w:pPr>
      <w:r w:rsidRPr="004148C4">
        <w:t>O valor estimado da contratação será obtido mediante pesquisa de preços junto a empresas especializadas do ramo</w:t>
      </w:r>
      <w:r>
        <w:t xml:space="preserve"> e banco de preço.</w:t>
      </w:r>
    </w:p>
    <w:p w14:paraId="655C3D3A" w14:textId="77777777" w:rsidR="004148C4" w:rsidRPr="004148C4" w:rsidRDefault="004148C4" w:rsidP="004148C4">
      <w:pPr>
        <w:jc w:val="both"/>
      </w:pPr>
      <w:r w:rsidRPr="004148C4">
        <w:t>A estimativa deverá observar os critérios estabelecidos no art. 23 da Lei Federal nº 14.133/2021 e regulamentação municipal aplicável.</w:t>
      </w:r>
    </w:p>
    <w:p w14:paraId="1EA5BB41" w14:textId="77777777" w:rsidR="004148C4" w:rsidRPr="004148C4" w:rsidRDefault="004148C4" w:rsidP="004148C4">
      <w:pPr>
        <w:jc w:val="both"/>
      </w:pPr>
      <w:r w:rsidRPr="004148C4">
        <w:t>O valor final será definido após conclusão da pesquisa mercadológica.</w:t>
      </w:r>
    </w:p>
    <w:p w14:paraId="570D76A4" w14:textId="77777777" w:rsidR="004148C4" w:rsidRPr="004148C4" w:rsidRDefault="004148C4" w:rsidP="004148C4">
      <w:pPr>
        <w:jc w:val="both"/>
        <w:rPr>
          <w:b/>
          <w:bCs/>
        </w:rPr>
      </w:pPr>
      <w:r w:rsidRPr="004148C4">
        <w:rPr>
          <w:b/>
          <w:bCs/>
        </w:rPr>
        <w:t>6. DESCRIÇÃO DA SOLUÇÃO COMO UM TODO</w:t>
      </w:r>
    </w:p>
    <w:p w14:paraId="3C031647" w14:textId="77777777" w:rsidR="004148C4" w:rsidRPr="004148C4" w:rsidRDefault="004148C4" w:rsidP="004148C4">
      <w:pPr>
        <w:jc w:val="both"/>
      </w:pPr>
      <w:r w:rsidRPr="004148C4">
        <w:t xml:space="preserve">A solução consiste na contratação de pessoa jurídica especializada para prestação de serviços profissionais na área de Psicologia, com carga horária de 30 (trinta) horas semanais, visando atender às demandas da Secretaria Municipal de Assistência Social de </w:t>
      </w:r>
      <w:proofErr w:type="spellStart"/>
      <w:r w:rsidRPr="004148C4">
        <w:t>Guaíraçá</w:t>
      </w:r>
      <w:proofErr w:type="spellEnd"/>
      <w:r w:rsidRPr="004148C4">
        <w:t>/PR, especialmente no âmbito da Proteção Social Especial de Média e Alta Complexidade do Sistema Único de Assistência Social – SUAS.</w:t>
      </w:r>
    </w:p>
    <w:p w14:paraId="5D7A854C" w14:textId="77777777" w:rsidR="004148C4" w:rsidRPr="004148C4" w:rsidRDefault="004148C4" w:rsidP="004148C4">
      <w:pPr>
        <w:jc w:val="both"/>
      </w:pPr>
      <w:r w:rsidRPr="004148C4">
        <w:t>O profissional disponibilizado pela contratada deverá possuir formação superior em Psicologia, registro ativo no Conselho Regional de Psicologia – CRP e experiência compatível com as atividades desenvolvidas na Política de Assistência Social.</w:t>
      </w:r>
    </w:p>
    <w:p w14:paraId="405896D7" w14:textId="77777777" w:rsidR="004148C4" w:rsidRPr="004148C4" w:rsidRDefault="004148C4" w:rsidP="004148C4">
      <w:pPr>
        <w:jc w:val="both"/>
      </w:pPr>
      <w:r w:rsidRPr="004148C4">
        <w:t>Os serviços compreenderão a execução de ações técnicas especializadas voltadas ao atendimento e acompanhamento psicossocial de indivíduos e famílias em situação de risco pessoal e social, vulnerabilidade e violação de direitos, atuando de forma interdisciplinar com a equipe técnica da Assistência Social e em articulação com a rede de proteção social.</w:t>
      </w:r>
    </w:p>
    <w:p w14:paraId="219F94F8" w14:textId="77777777" w:rsidR="004148C4" w:rsidRPr="004148C4" w:rsidRDefault="004148C4" w:rsidP="004148C4">
      <w:pPr>
        <w:jc w:val="both"/>
      </w:pPr>
      <w:r w:rsidRPr="004148C4">
        <w:t>Dentre as atribuições a serem desenvolvidas, destacam-se:</w:t>
      </w:r>
    </w:p>
    <w:p w14:paraId="02229FED" w14:textId="77777777" w:rsidR="004148C4" w:rsidRPr="004148C4" w:rsidRDefault="004148C4" w:rsidP="004148C4">
      <w:pPr>
        <w:numPr>
          <w:ilvl w:val="0"/>
          <w:numId w:val="6"/>
        </w:numPr>
        <w:jc w:val="both"/>
      </w:pPr>
      <w:r w:rsidRPr="004148C4">
        <w:t>Realizar atendimentos psicossociais individuais, familiares e em grupo;</w:t>
      </w:r>
    </w:p>
    <w:p w14:paraId="055DF28F" w14:textId="77777777" w:rsidR="004148C4" w:rsidRPr="004148C4" w:rsidRDefault="004148C4" w:rsidP="004148C4">
      <w:pPr>
        <w:numPr>
          <w:ilvl w:val="0"/>
          <w:numId w:val="6"/>
        </w:numPr>
        <w:jc w:val="both"/>
      </w:pPr>
      <w:r w:rsidRPr="004148C4">
        <w:t>Promover escuta qualificada, acolhimento e orientação psicossocial aos usuários;</w:t>
      </w:r>
    </w:p>
    <w:p w14:paraId="002F18EB" w14:textId="77777777" w:rsidR="004148C4" w:rsidRPr="004148C4" w:rsidRDefault="004148C4" w:rsidP="004148C4">
      <w:pPr>
        <w:numPr>
          <w:ilvl w:val="0"/>
          <w:numId w:val="6"/>
        </w:numPr>
        <w:jc w:val="both"/>
      </w:pPr>
      <w:r w:rsidRPr="004148C4">
        <w:t>Realizar avaliações psicossociais e elaborar diagnósticos situacionais;</w:t>
      </w:r>
    </w:p>
    <w:p w14:paraId="29DBA5FC" w14:textId="77777777" w:rsidR="004148C4" w:rsidRPr="004148C4" w:rsidRDefault="004148C4" w:rsidP="004148C4">
      <w:pPr>
        <w:numPr>
          <w:ilvl w:val="0"/>
          <w:numId w:val="6"/>
        </w:numPr>
        <w:jc w:val="both"/>
      </w:pPr>
      <w:r w:rsidRPr="004148C4">
        <w:lastRenderedPageBreak/>
        <w:t>Elaborar relatórios, pareceres, registros técnicos e demais documentos inerentes à atuação profissional;</w:t>
      </w:r>
    </w:p>
    <w:p w14:paraId="6A7B8F16" w14:textId="77777777" w:rsidR="004148C4" w:rsidRPr="004148C4" w:rsidRDefault="004148C4" w:rsidP="004148C4">
      <w:pPr>
        <w:numPr>
          <w:ilvl w:val="0"/>
          <w:numId w:val="6"/>
        </w:numPr>
        <w:jc w:val="both"/>
      </w:pPr>
      <w:r w:rsidRPr="004148C4">
        <w:t>Participar da elaboração, execução e acompanhamento dos Planos de Atendimento e Acompanhamento Familiar;</w:t>
      </w:r>
    </w:p>
    <w:p w14:paraId="212D3EC9" w14:textId="77777777" w:rsidR="004148C4" w:rsidRPr="004148C4" w:rsidRDefault="004148C4" w:rsidP="004148C4">
      <w:pPr>
        <w:numPr>
          <w:ilvl w:val="0"/>
          <w:numId w:val="6"/>
        </w:numPr>
        <w:jc w:val="both"/>
      </w:pPr>
      <w:r w:rsidRPr="004148C4">
        <w:t>Realizar visitas domiciliares sempre que necessário;</w:t>
      </w:r>
    </w:p>
    <w:p w14:paraId="5FCE6382" w14:textId="77777777" w:rsidR="004148C4" w:rsidRPr="004148C4" w:rsidRDefault="004148C4" w:rsidP="004148C4">
      <w:pPr>
        <w:numPr>
          <w:ilvl w:val="0"/>
          <w:numId w:val="6"/>
        </w:numPr>
        <w:jc w:val="both"/>
      </w:pPr>
      <w:r w:rsidRPr="004148C4">
        <w:t>Contribuir para o fortalecimento dos vínculos familiares e comunitários;</w:t>
      </w:r>
    </w:p>
    <w:p w14:paraId="0BCC5ECD" w14:textId="77777777" w:rsidR="004148C4" w:rsidRPr="004148C4" w:rsidRDefault="004148C4" w:rsidP="004148C4">
      <w:pPr>
        <w:numPr>
          <w:ilvl w:val="0"/>
          <w:numId w:val="6"/>
        </w:numPr>
        <w:jc w:val="both"/>
      </w:pPr>
      <w:r w:rsidRPr="004148C4">
        <w:t>Participar das reuniões técnicas, estudos de caso e planejamento das ações da equipe multiprofissional;</w:t>
      </w:r>
    </w:p>
    <w:p w14:paraId="3A5D9984" w14:textId="77777777" w:rsidR="004148C4" w:rsidRPr="004148C4" w:rsidRDefault="004148C4" w:rsidP="004148C4">
      <w:pPr>
        <w:numPr>
          <w:ilvl w:val="0"/>
          <w:numId w:val="6"/>
        </w:numPr>
        <w:jc w:val="both"/>
      </w:pPr>
      <w:r w:rsidRPr="004148C4">
        <w:t>Atuar na articulação com a rede socioassistencial e intersetorial, especialmente nas áreas de saúde, educação, Conselho Tutelar, Poder Judiciário, Ministério Público e demais políticas públicas;</w:t>
      </w:r>
    </w:p>
    <w:p w14:paraId="33D73BE3" w14:textId="77777777" w:rsidR="004148C4" w:rsidRPr="004148C4" w:rsidRDefault="004148C4" w:rsidP="004148C4">
      <w:pPr>
        <w:numPr>
          <w:ilvl w:val="0"/>
          <w:numId w:val="6"/>
        </w:numPr>
        <w:jc w:val="both"/>
      </w:pPr>
      <w:r w:rsidRPr="004148C4">
        <w:t>Acompanhar indivíduos e famílias em situação de ameaça ou violação de direitos;</w:t>
      </w:r>
    </w:p>
    <w:p w14:paraId="6321529F" w14:textId="77777777" w:rsidR="004148C4" w:rsidRPr="004148C4" w:rsidRDefault="004148C4" w:rsidP="004148C4">
      <w:pPr>
        <w:numPr>
          <w:ilvl w:val="0"/>
          <w:numId w:val="6"/>
        </w:numPr>
        <w:jc w:val="both"/>
      </w:pPr>
      <w:r w:rsidRPr="004148C4">
        <w:t>Participar da elaboração, execução e acompanhamento do Plano Individual de Atendimento – PIA nos serviços de acolhimento institucional;</w:t>
      </w:r>
    </w:p>
    <w:p w14:paraId="106B91D4" w14:textId="77777777" w:rsidR="004148C4" w:rsidRPr="004148C4" w:rsidRDefault="004148C4" w:rsidP="004148C4">
      <w:pPr>
        <w:numPr>
          <w:ilvl w:val="0"/>
          <w:numId w:val="6"/>
        </w:numPr>
        <w:jc w:val="both"/>
      </w:pPr>
      <w:r w:rsidRPr="004148C4">
        <w:t>Desenvolver ações voltadas à reintegração familiar e comunitária dos usuários;</w:t>
      </w:r>
    </w:p>
    <w:p w14:paraId="09C6335B" w14:textId="77777777" w:rsidR="004148C4" w:rsidRPr="004148C4" w:rsidRDefault="004148C4" w:rsidP="004148C4">
      <w:pPr>
        <w:numPr>
          <w:ilvl w:val="0"/>
          <w:numId w:val="6"/>
        </w:numPr>
        <w:jc w:val="both"/>
      </w:pPr>
      <w:r w:rsidRPr="004148C4">
        <w:t>Contribuir para a prevenção da reincidência de situações de violência, negligência, abandono e demais violações de direitos;</w:t>
      </w:r>
    </w:p>
    <w:p w14:paraId="13ACEC86" w14:textId="77777777" w:rsidR="004148C4" w:rsidRPr="004148C4" w:rsidRDefault="004148C4" w:rsidP="004148C4">
      <w:pPr>
        <w:numPr>
          <w:ilvl w:val="0"/>
          <w:numId w:val="6"/>
        </w:numPr>
        <w:jc w:val="both"/>
      </w:pPr>
      <w:r w:rsidRPr="004148C4">
        <w:t>Registrar sistematicamente as atividades realizadas nos sistemas e instrumentos institucionais utilizados pelo Município;</w:t>
      </w:r>
    </w:p>
    <w:p w14:paraId="6BFA8893" w14:textId="77777777" w:rsidR="004148C4" w:rsidRPr="004148C4" w:rsidRDefault="004148C4" w:rsidP="004148C4">
      <w:pPr>
        <w:numPr>
          <w:ilvl w:val="0"/>
          <w:numId w:val="6"/>
        </w:numPr>
        <w:jc w:val="both"/>
      </w:pPr>
      <w:r w:rsidRPr="004148C4">
        <w:t>Participar de ações, campanhas, projetos, capacitações e atividades coletivas promovidas pela Secretaria Municipal de Assistência Social;</w:t>
      </w:r>
    </w:p>
    <w:p w14:paraId="05565C94" w14:textId="77777777" w:rsidR="004148C4" w:rsidRPr="004148C4" w:rsidRDefault="004148C4" w:rsidP="004148C4">
      <w:pPr>
        <w:numPr>
          <w:ilvl w:val="0"/>
          <w:numId w:val="6"/>
        </w:numPr>
        <w:jc w:val="both"/>
      </w:pPr>
      <w:r w:rsidRPr="004148C4">
        <w:t>Executar outras atividades correlatas compatíveis com a formação profissional e com as necessidades da Política de Assistência Social.</w:t>
      </w:r>
    </w:p>
    <w:p w14:paraId="5D2A3FE7" w14:textId="77777777" w:rsidR="004148C4" w:rsidRPr="004148C4" w:rsidRDefault="004148C4" w:rsidP="004148C4">
      <w:pPr>
        <w:jc w:val="both"/>
      </w:pPr>
      <w:r w:rsidRPr="004148C4">
        <w:t>A execução dos serviços deverá observar integralmente as diretrizes da Política Nacional de Assistência Social – PNAS, da Tipificação Nacional dos Serviços Socioassistenciais, da Norma Operacional Básica de Recursos Humanos do SUAS – NOB-RH/SUAS, das orientações técnicas do Ministério do Desenvolvimento e Assistência Social, Família e Combate à Fome, bem como do Código de Ética Profissional do Psicólogo e demais normativas aplicáveis.</w:t>
      </w:r>
    </w:p>
    <w:p w14:paraId="38E26C37" w14:textId="77777777" w:rsidR="004148C4" w:rsidRPr="004148C4" w:rsidRDefault="004148C4" w:rsidP="004148C4">
      <w:pPr>
        <w:jc w:val="both"/>
      </w:pPr>
      <w:r w:rsidRPr="004148C4">
        <w:t>A contratação permitirá a continuidade e o aprimoramento dos atendimentos especializados ofertados pelo Município, garantindo suporte técnico qualificado às ações da Proteção Social Especial e contribuindo para a efetivação dos direitos socioassistenciais da população atendida.</w:t>
      </w:r>
    </w:p>
    <w:p w14:paraId="0645C654" w14:textId="77777777" w:rsidR="004148C4" w:rsidRPr="004148C4" w:rsidRDefault="004148C4" w:rsidP="004148C4">
      <w:pPr>
        <w:jc w:val="both"/>
        <w:rPr>
          <w:b/>
          <w:bCs/>
        </w:rPr>
      </w:pPr>
      <w:r w:rsidRPr="004148C4">
        <w:rPr>
          <w:b/>
          <w:bCs/>
        </w:rPr>
        <w:t>7. PREVISÃO DA CONTRATAÇÃO NO PLANO DE CONTRATAÇÕES ANUAL</w:t>
      </w:r>
    </w:p>
    <w:p w14:paraId="3DD63DC3" w14:textId="77777777" w:rsidR="004148C4" w:rsidRPr="004148C4" w:rsidRDefault="004148C4" w:rsidP="004148C4">
      <w:pPr>
        <w:jc w:val="both"/>
      </w:pPr>
      <w:r w:rsidRPr="004148C4">
        <w:lastRenderedPageBreak/>
        <w:t>A contratação deverá estar prevista no Plano de Contratações Anual – PCA do Município, alinhada ao planejamento administrativo e às ações da Secretaria Municipal de Assistência Social.</w:t>
      </w:r>
    </w:p>
    <w:p w14:paraId="5F0C32FC" w14:textId="77777777" w:rsidR="004148C4" w:rsidRPr="004148C4" w:rsidRDefault="004148C4" w:rsidP="004148C4">
      <w:pPr>
        <w:jc w:val="both"/>
      </w:pPr>
      <w:r w:rsidRPr="004148C4">
        <w:t>Caso ainda não conste formalmente do PCA, recomenda-se sua inclusão quando da próxima atualização do planejamento anual, em razão de sua relevância para a manutenção dos serviços socioassistenciais.</w:t>
      </w:r>
    </w:p>
    <w:p w14:paraId="720CE2E2" w14:textId="77777777" w:rsidR="004148C4" w:rsidRPr="004148C4" w:rsidRDefault="004148C4" w:rsidP="004148C4">
      <w:pPr>
        <w:jc w:val="both"/>
        <w:rPr>
          <w:b/>
          <w:bCs/>
        </w:rPr>
      </w:pPr>
      <w:r w:rsidRPr="004148C4">
        <w:rPr>
          <w:b/>
          <w:bCs/>
        </w:rPr>
        <w:t>8. REQUISITOS DA CONTRATAÇÃO</w:t>
      </w:r>
    </w:p>
    <w:p w14:paraId="7368E32C" w14:textId="77777777" w:rsidR="004148C4" w:rsidRPr="004148C4" w:rsidRDefault="004148C4" w:rsidP="004148C4">
      <w:pPr>
        <w:jc w:val="both"/>
      </w:pPr>
      <w:r w:rsidRPr="004148C4">
        <w:t>A futura contratada deverá atender aos seguintes requisitos mínimos:</w:t>
      </w:r>
    </w:p>
    <w:p w14:paraId="19DFFE8E" w14:textId="77777777" w:rsidR="004148C4" w:rsidRPr="004148C4" w:rsidRDefault="004148C4" w:rsidP="004148C4">
      <w:pPr>
        <w:numPr>
          <w:ilvl w:val="0"/>
          <w:numId w:val="2"/>
        </w:numPr>
        <w:jc w:val="both"/>
      </w:pPr>
      <w:r w:rsidRPr="004148C4">
        <w:t>Possuir inscrição regular no CNPJ;</w:t>
      </w:r>
    </w:p>
    <w:p w14:paraId="413552E5" w14:textId="77777777" w:rsidR="004148C4" w:rsidRPr="004148C4" w:rsidRDefault="004148C4" w:rsidP="004148C4">
      <w:pPr>
        <w:numPr>
          <w:ilvl w:val="0"/>
          <w:numId w:val="2"/>
        </w:numPr>
        <w:jc w:val="both"/>
      </w:pPr>
      <w:r w:rsidRPr="004148C4">
        <w:t>Comprovar atuação compatível com o objeto contratado;</w:t>
      </w:r>
    </w:p>
    <w:p w14:paraId="35B9F5B5" w14:textId="77777777" w:rsidR="004148C4" w:rsidRPr="004148C4" w:rsidRDefault="004148C4" w:rsidP="004148C4">
      <w:pPr>
        <w:numPr>
          <w:ilvl w:val="0"/>
          <w:numId w:val="2"/>
        </w:numPr>
        <w:jc w:val="both"/>
      </w:pPr>
      <w:r w:rsidRPr="004148C4">
        <w:t>Disponibilizar profissional graduado em Psicologia;</w:t>
      </w:r>
    </w:p>
    <w:p w14:paraId="3A13E46A" w14:textId="77777777" w:rsidR="004148C4" w:rsidRPr="004148C4" w:rsidRDefault="004148C4" w:rsidP="004148C4">
      <w:pPr>
        <w:numPr>
          <w:ilvl w:val="0"/>
          <w:numId w:val="2"/>
        </w:numPr>
        <w:jc w:val="both"/>
      </w:pPr>
      <w:r w:rsidRPr="004148C4">
        <w:t>Apresentar registro ativo junto ao Conselho Regional de Psicologia – CRP;</w:t>
      </w:r>
    </w:p>
    <w:p w14:paraId="282E912C" w14:textId="77777777" w:rsidR="004148C4" w:rsidRPr="004148C4" w:rsidRDefault="004148C4" w:rsidP="004148C4">
      <w:pPr>
        <w:numPr>
          <w:ilvl w:val="0"/>
          <w:numId w:val="2"/>
        </w:numPr>
        <w:jc w:val="both"/>
      </w:pPr>
      <w:r w:rsidRPr="004148C4">
        <w:t>Comprovar experiência compatível com os serviços a serem executados;</w:t>
      </w:r>
    </w:p>
    <w:p w14:paraId="1D841695" w14:textId="77777777" w:rsidR="004148C4" w:rsidRPr="004148C4" w:rsidRDefault="004148C4" w:rsidP="004148C4">
      <w:pPr>
        <w:numPr>
          <w:ilvl w:val="0"/>
          <w:numId w:val="2"/>
        </w:numPr>
        <w:jc w:val="both"/>
      </w:pPr>
      <w:r w:rsidRPr="004148C4">
        <w:t>Manter regularidade fiscal, trabalhista e previdenciária durante toda a vigência contratual;</w:t>
      </w:r>
    </w:p>
    <w:p w14:paraId="6F63248C" w14:textId="77777777" w:rsidR="004148C4" w:rsidRPr="004148C4" w:rsidRDefault="004148C4" w:rsidP="004148C4">
      <w:pPr>
        <w:numPr>
          <w:ilvl w:val="0"/>
          <w:numId w:val="2"/>
        </w:numPr>
        <w:jc w:val="both"/>
      </w:pPr>
      <w:r w:rsidRPr="004148C4">
        <w:t>Cumprir integralmente as normas técnicas e éticas aplicáveis à profissão.</w:t>
      </w:r>
    </w:p>
    <w:p w14:paraId="497E0792" w14:textId="77777777" w:rsidR="004148C4" w:rsidRPr="004148C4" w:rsidRDefault="004148C4" w:rsidP="004148C4">
      <w:pPr>
        <w:jc w:val="both"/>
        <w:rPr>
          <w:b/>
          <w:bCs/>
        </w:rPr>
      </w:pPr>
      <w:r w:rsidRPr="004148C4">
        <w:rPr>
          <w:b/>
          <w:bCs/>
        </w:rPr>
        <w:t>9. JUSTIFICATIVAS PARA O PARCELAMENTO OU NÃO DA CONTRATAÇÃO</w:t>
      </w:r>
    </w:p>
    <w:p w14:paraId="02F5377F" w14:textId="77777777" w:rsidR="004148C4" w:rsidRPr="004148C4" w:rsidRDefault="004148C4" w:rsidP="004148C4">
      <w:pPr>
        <w:jc w:val="both"/>
      </w:pPr>
      <w:r w:rsidRPr="004148C4">
        <w:t>Não se recomenda o parcelamento da contratação.</w:t>
      </w:r>
    </w:p>
    <w:p w14:paraId="145EB33E" w14:textId="77777777" w:rsidR="004148C4" w:rsidRPr="004148C4" w:rsidRDefault="004148C4" w:rsidP="004148C4">
      <w:pPr>
        <w:jc w:val="both"/>
      </w:pPr>
      <w:r w:rsidRPr="004148C4">
        <w:t>Os serviços de Psicologia possuem natureza técnica especializada e exigem continuidade metodológica, acompanhamento sistemático dos usuários e integração das informações produzidas ao longo dos atendimentos.</w:t>
      </w:r>
    </w:p>
    <w:p w14:paraId="100F1C88" w14:textId="77777777" w:rsidR="004148C4" w:rsidRPr="004148C4" w:rsidRDefault="004148C4" w:rsidP="004148C4">
      <w:pPr>
        <w:jc w:val="both"/>
      </w:pPr>
      <w:r w:rsidRPr="004148C4">
        <w:t>A eventual divisão do objeto entre diferentes prestadores poderia comprometer a qualidade dos serviços, gerar descontinuidade dos acompanhamentos e dificultar a gestão contratual.</w:t>
      </w:r>
    </w:p>
    <w:p w14:paraId="2EC65111" w14:textId="77777777" w:rsidR="004148C4" w:rsidRPr="004148C4" w:rsidRDefault="004148C4" w:rsidP="004148C4">
      <w:pPr>
        <w:jc w:val="both"/>
      </w:pPr>
      <w:r w:rsidRPr="004148C4">
        <w:t>Dessa forma, a contratação em item único mostra-se tecnicamente mais adequada e economicamente vantajosa para a Administração.</w:t>
      </w:r>
    </w:p>
    <w:p w14:paraId="0920D3D8" w14:textId="77777777" w:rsidR="004148C4" w:rsidRPr="004148C4" w:rsidRDefault="004148C4" w:rsidP="004148C4">
      <w:pPr>
        <w:jc w:val="both"/>
        <w:rPr>
          <w:b/>
          <w:bCs/>
        </w:rPr>
      </w:pPr>
      <w:r w:rsidRPr="004148C4">
        <w:rPr>
          <w:b/>
          <w:bCs/>
        </w:rPr>
        <w:t>10. RESULTADOS PRETENDIDOS</w:t>
      </w:r>
    </w:p>
    <w:p w14:paraId="6A4BE059" w14:textId="4650276B" w:rsidR="00230D07" w:rsidRPr="00230D07" w:rsidRDefault="00230D07" w:rsidP="00230D07">
      <w:pPr>
        <w:jc w:val="both"/>
      </w:pPr>
      <w:r w:rsidRPr="00230D07">
        <w:t xml:space="preserve">Com a contratação de pessoa jurídica para prestação de serviços profissionais na área de Psicologia, no âmbito da Secretaria Municipal de Assistência Social de </w:t>
      </w:r>
      <w:proofErr w:type="spellStart"/>
      <w:r w:rsidRPr="00230D07">
        <w:t>Gua</w:t>
      </w:r>
      <w:r>
        <w:t>i</w:t>
      </w:r>
      <w:r w:rsidRPr="00230D07">
        <w:t>raçá</w:t>
      </w:r>
      <w:proofErr w:type="spellEnd"/>
      <w:r w:rsidRPr="00230D07">
        <w:t>/PR, pretende-se alcançar os seguintes resultados:</w:t>
      </w:r>
    </w:p>
    <w:p w14:paraId="7BEA9377" w14:textId="77777777" w:rsidR="00230D07" w:rsidRPr="00230D07" w:rsidRDefault="00230D07" w:rsidP="00230D07">
      <w:pPr>
        <w:numPr>
          <w:ilvl w:val="0"/>
          <w:numId w:val="7"/>
        </w:numPr>
        <w:jc w:val="both"/>
      </w:pPr>
      <w:r w:rsidRPr="00230D07">
        <w:t>Garantir atendimento psicológico qualificado e contínuo aos usuários da Política de Assistência Social, especialmente aqueles em situação de vulnerabilidade social, risco pessoal e violação de direitos;</w:t>
      </w:r>
    </w:p>
    <w:p w14:paraId="712833F7" w14:textId="77777777" w:rsidR="00230D07" w:rsidRPr="00230D07" w:rsidRDefault="00230D07" w:rsidP="00230D07">
      <w:pPr>
        <w:numPr>
          <w:ilvl w:val="0"/>
          <w:numId w:val="7"/>
        </w:numPr>
        <w:jc w:val="both"/>
      </w:pPr>
      <w:r w:rsidRPr="00230D07">
        <w:lastRenderedPageBreak/>
        <w:t>Assegurar suporte técnico especializado às ações desenvolvidas pela Proteção Social Especial de Média e Alta Complexidade do SUAS;</w:t>
      </w:r>
    </w:p>
    <w:p w14:paraId="2E5E6EC3" w14:textId="77777777" w:rsidR="00230D07" w:rsidRPr="00230D07" w:rsidRDefault="00230D07" w:rsidP="00230D07">
      <w:pPr>
        <w:numPr>
          <w:ilvl w:val="0"/>
          <w:numId w:val="7"/>
        </w:numPr>
        <w:jc w:val="both"/>
      </w:pPr>
      <w:r w:rsidRPr="00230D07">
        <w:t>Fortalecer o acompanhamento psicossocial de indivíduos e famílias atendidos pelos serviços, programas e projetos socioassistenciais do Município;</w:t>
      </w:r>
    </w:p>
    <w:p w14:paraId="77CBF532" w14:textId="77777777" w:rsidR="00230D07" w:rsidRPr="00230D07" w:rsidRDefault="00230D07" w:rsidP="00230D07">
      <w:pPr>
        <w:numPr>
          <w:ilvl w:val="0"/>
          <w:numId w:val="7"/>
        </w:numPr>
        <w:jc w:val="both"/>
      </w:pPr>
      <w:r w:rsidRPr="00230D07">
        <w:t>Promover a proteção social e a defesa dos direitos de crianças, adolescentes, mulheres, idosos, pessoas com deficiência e demais públicos em situação de vulnerabilidade;</w:t>
      </w:r>
    </w:p>
    <w:p w14:paraId="668A6E81" w14:textId="77777777" w:rsidR="00230D07" w:rsidRPr="00230D07" w:rsidRDefault="00230D07" w:rsidP="00230D07">
      <w:pPr>
        <w:numPr>
          <w:ilvl w:val="0"/>
          <w:numId w:val="7"/>
        </w:numPr>
        <w:jc w:val="both"/>
      </w:pPr>
      <w:r w:rsidRPr="00230D07">
        <w:t>Contribuir para a superação de situações de violência, negligência, abandono, exploração e demais formas de violação de direitos;</w:t>
      </w:r>
    </w:p>
    <w:p w14:paraId="67BE4811" w14:textId="77777777" w:rsidR="00230D07" w:rsidRPr="00230D07" w:rsidRDefault="00230D07" w:rsidP="00230D07">
      <w:pPr>
        <w:numPr>
          <w:ilvl w:val="0"/>
          <w:numId w:val="7"/>
        </w:numPr>
        <w:jc w:val="both"/>
      </w:pPr>
      <w:r w:rsidRPr="00230D07">
        <w:t>Fortalecer os vínculos familiares e comunitários, favorecendo a convivência familiar e social dos usuários acompanhados;</w:t>
      </w:r>
    </w:p>
    <w:p w14:paraId="09DFA206" w14:textId="77777777" w:rsidR="00230D07" w:rsidRPr="00230D07" w:rsidRDefault="00230D07" w:rsidP="00230D07">
      <w:pPr>
        <w:numPr>
          <w:ilvl w:val="0"/>
          <w:numId w:val="7"/>
        </w:numPr>
        <w:jc w:val="both"/>
      </w:pPr>
      <w:r w:rsidRPr="00230D07">
        <w:t>Melhorar a qualidade dos atendimentos prestados pela rede socioassistencial municipal, por meio da atuação técnica especializada do profissional de Psicologia;</w:t>
      </w:r>
    </w:p>
    <w:p w14:paraId="63577E98" w14:textId="77777777" w:rsidR="00230D07" w:rsidRPr="00230D07" w:rsidRDefault="00230D07" w:rsidP="00230D07">
      <w:pPr>
        <w:numPr>
          <w:ilvl w:val="0"/>
          <w:numId w:val="7"/>
        </w:numPr>
        <w:jc w:val="both"/>
      </w:pPr>
      <w:r w:rsidRPr="00230D07">
        <w:t>Aprimorar os processos de avaliação, acompanhamento e elaboração de documentos técnicos necessários ao atendimento dos usuários;</w:t>
      </w:r>
    </w:p>
    <w:p w14:paraId="2EA072D3" w14:textId="77777777" w:rsidR="00230D07" w:rsidRPr="00230D07" w:rsidRDefault="00230D07" w:rsidP="00230D07">
      <w:pPr>
        <w:numPr>
          <w:ilvl w:val="0"/>
          <w:numId w:val="7"/>
        </w:numPr>
        <w:jc w:val="both"/>
      </w:pPr>
      <w:r w:rsidRPr="00230D07">
        <w:t>Promover a integração entre os serviços da Assistência Social e as demais políticas públicas, por meio da articulação intersetorial com as áreas de saúde, educação, sistema de justiça e órgãos de proteção;</w:t>
      </w:r>
    </w:p>
    <w:p w14:paraId="5C61C7D1" w14:textId="77777777" w:rsidR="00230D07" w:rsidRPr="00230D07" w:rsidRDefault="00230D07" w:rsidP="00230D07">
      <w:pPr>
        <w:numPr>
          <w:ilvl w:val="0"/>
          <w:numId w:val="7"/>
        </w:numPr>
        <w:jc w:val="both"/>
      </w:pPr>
      <w:r w:rsidRPr="00230D07">
        <w:t>Contribuir para a elaboração, execução e monitoramento dos Planos de Atendimento Familiar e dos Planos Individuais de Atendimento – PIA, quando aplicáveis;</w:t>
      </w:r>
    </w:p>
    <w:p w14:paraId="2E3B7B7D" w14:textId="77777777" w:rsidR="00230D07" w:rsidRPr="00230D07" w:rsidRDefault="00230D07" w:rsidP="00230D07">
      <w:pPr>
        <w:numPr>
          <w:ilvl w:val="0"/>
          <w:numId w:val="7"/>
        </w:numPr>
        <w:jc w:val="both"/>
      </w:pPr>
      <w:r w:rsidRPr="00230D07">
        <w:t>Reduzir a reincidência de situações de vulnerabilidade e violação de direitos por meio de intervenções técnicas adequadas e acompanhamento sistemático;</w:t>
      </w:r>
    </w:p>
    <w:p w14:paraId="3AFD26BA" w14:textId="77777777" w:rsidR="00230D07" w:rsidRPr="00230D07" w:rsidRDefault="00230D07" w:rsidP="00230D07">
      <w:pPr>
        <w:numPr>
          <w:ilvl w:val="0"/>
          <w:numId w:val="7"/>
        </w:numPr>
        <w:jc w:val="both"/>
      </w:pPr>
      <w:r w:rsidRPr="00230D07">
        <w:t>Garantir o cumprimento das diretrizes da Política Nacional de Assistência Social – PNAS, da Tipificação Nacional dos Serviços Socioassistenciais e das normativas do Sistema Único de Assistência Social – SUAS;</w:t>
      </w:r>
    </w:p>
    <w:p w14:paraId="1CC38FE1" w14:textId="77777777" w:rsidR="00230D07" w:rsidRPr="00230D07" w:rsidRDefault="00230D07" w:rsidP="00230D07">
      <w:pPr>
        <w:numPr>
          <w:ilvl w:val="0"/>
          <w:numId w:val="7"/>
        </w:numPr>
        <w:jc w:val="both"/>
      </w:pPr>
      <w:r w:rsidRPr="00230D07">
        <w:t>Proporcionar maior eficiência, efetividade e qualidade na prestação dos serviços socioassistenciais ofertados pelo Município.</w:t>
      </w:r>
    </w:p>
    <w:p w14:paraId="15736A35" w14:textId="385377A5" w:rsidR="00230D07" w:rsidRPr="00230D07" w:rsidRDefault="00230D07" w:rsidP="00230D07">
      <w:pPr>
        <w:jc w:val="both"/>
      </w:pPr>
      <w:r w:rsidRPr="00230D07">
        <w:t xml:space="preserve">Dessa forma, espera-se que a contratação gere impactos positivos na proteção social dos usuários, no fortalecimento da rede de atendimento e na efetivação dos direitos socioassistenciais da população de </w:t>
      </w:r>
      <w:proofErr w:type="spellStart"/>
      <w:r w:rsidRPr="00230D07">
        <w:t>Gua</w:t>
      </w:r>
      <w:r>
        <w:t>i</w:t>
      </w:r>
      <w:r w:rsidRPr="00230D07">
        <w:t>raçá</w:t>
      </w:r>
      <w:proofErr w:type="spellEnd"/>
      <w:r w:rsidRPr="00230D07">
        <w:t>/PR.</w:t>
      </w:r>
    </w:p>
    <w:p w14:paraId="48C070F5" w14:textId="77777777" w:rsidR="004148C4" w:rsidRPr="004148C4" w:rsidRDefault="004148C4" w:rsidP="004148C4">
      <w:pPr>
        <w:jc w:val="both"/>
        <w:rPr>
          <w:b/>
          <w:bCs/>
        </w:rPr>
      </w:pPr>
      <w:r w:rsidRPr="004148C4">
        <w:rPr>
          <w:b/>
          <w:bCs/>
        </w:rPr>
        <w:t>11. PROVIDÊNCIAS A SEREM ADOTADAS PREVIAMENTE AO CONTRATO</w:t>
      </w:r>
    </w:p>
    <w:p w14:paraId="19BA33A9" w14:textId="77777777" w:rsidR="004148C4" w:rsidRPr="004148C4" w:rsidRDefault="004148C4" w:rsidP="004148C4">
      <w:pPr>
        <w:jc w:val="both"/>
      </w:pPr>
      <w:r w:rsidRPr="004148C4">
        <w:t>Antes da formalização da contratação deverão ser adotadas as seguintes providências:</w:t>
      </w:r>
    </w:p>
    <w:p w14:paraId="175C86E8" w14:textId="77777777" w:rsidR="004148C4" w:rsidRPr="004148C4" w:rsidRDefault="004148C4" w:rsidP="004148C4">
      <w:pPr>
        <w:numPr>
          <w:ilvl w:val="0"/>
          <w:numId w:val="4"/>
        </w:numPr>
        <w:jc w:val="both"/>
      </w:pPr>
      <w:r w:rsidRPr="004148C4">
        <w:t>Elaboração do Termo de Referência;</w:t>
      </w:r>
    </w:p>
    <w:p w14:paraId="53B021B6" w14:textId="77777777" w:rsidR="004148C4" w:rsidRPr="004148C4" w:rsidRDefault="004148C4" w:rsidP="004148C4">
      <w:pPr>
        <w:numPr>
          <w:ilvl w:val="0"/>
          <w:numId w:val="4"/>
        </w:numPr>
        <w:jc w:val="both"/>
      </w:pPr>
      <w:r w:rsidRPr="004148C4">
        <w:t>Realização da pesquisa de preços;</w:t>
      </w:r>
    </w:p>
    <w:p w14:paraId="270A1C22" w14:textId="77777777" w:rsidR="004148C4" w:rsidRPr="004148C4" w:rsidRDefault="004148C4" w:rsidP="004148C4">
      <w:pPr>
        <w:numPr>
          <w:ilvl w:val="0"/>
          <w:numId w:val="4"/>
        </w:numPr>
        <w:jc w:val="both"/>
      </w:pPr>
      <w:r w:rsidRPr="004148C4">
        <w:t>Verificação da disponibilidade orçamentária;</w:t>
      </w:r>
    </w:p>
    <w:p w14:paraId="49E61619" w14:textId="77777777" w:rsidR="004148C4" w:rsidRPr="004148C4" w:rsidRDefault="004148C4" w:rsidP="004148C4">
      <w:pPr>
        <w:numPr>
          <w:ilvl w:val="0"/>
          <w:numId w:val="4"/>
        </w:numPr>
        <w:jc w:val="both"/>
      </w:pPr>
      <w:r w:rsidRPr="004148C4">
        <w:lastRenderedPageBreak/>
        <w:t>Definição do fiscal e gestor do contrato;</w:t>
      </w:r>
    </w:p>
    <w:p w14:paraId="1AEA9D71" w14:textId="77777777" w:rsidR="004148C4" w:rsidRPr="004148C4" w:rsidRDefault="004148C4" w:rsidP="004148C4">
      <w:pPr>
        <w:numPr>
          <w:ilvl w:val="0"/>
          <w:numId w:val="4"/>
        </w:numPr>
        <w:jc w:val="both"/>
      </w:pPr>
      <w:r w:rsidRPr="004148C4">
        <w:t>Reserva dos recursos financeiros necessários;</w:t>
      </w:r>
    </w:p>
    <w:p w14:paraId="35A6C228" w14:textId="77777777" w:rsidR="004148C4" w:rsidRPr="004148C4" w:rsidRDefault="004148C4" w:rsidP="004148C4">
      <w:pPr>
        <w:numPr>
          <w:ilvl w:val="0"/>
          <w:numId w:val="4"/>
        </w:numPr>
        <w:jc w:val="both"/>
      </w:pPr>
      <w:r w:rsidRPr="004148C4">
        <w:t>Realização do procedimento licitatório ou contratação cabível nos termos legais.</w:t>
      </w:r>
    </w:p>
    <w:p w14:paraId="597344A8" w14:textId="77777777" w:rsidR="004148C4" w:rsidRPr="004148C4" w:rsidRDefault="004148C4" w:rsidP="004148C4">
      <w:pPr>
        <w:jc w:val="both"/>
        <w:rPr>
          <w:b/>
          <w:bCs/>
        </w:rPr>
      </w:pPr>
      <w:r w:rsidRPr="004148C4">
        <w:rPr>
          <w:b/>
          <w:bCs/>
        </w:rPr>
        <w:t>12. CONTRATAÇÕES CORRELATAS E/OU INTERDEPENDENTES</w:t>
      </w:r>
    </w:p>
    <w:p w14:paraId="361DCFDA" w14:textId="77777777" w:rsidR="004148C4" w:rsidRPr="004148C4" w:rsidRDefault="004148C4" w:rsidP="004148C4">
      <w:pPr>
        <w:jc w:val="both"/>
      </w:pPr>
      <w:r w:rsidRPr="004148C4">
        <w:t>A presente contratação poderá possuir relação com outros serviços desenvolvidos pela rede socioassistencial municipal, especialmente aqueles vinculados ao CRAS, programas sociais, atendimento familiar, proteção social básica e especial.</w:t>
      </w:r>
    </w:p>
    <w:p w14:paraId="30BBAA79" w14:textId="77777777" w:rsidR="004148C4" w:rsidRPr="004148C4" w:rsidRDefault="004148C4" w:rsidP="004148C4">
      <w:pPr>
        <w:jc w:val="both"/>
      </w:pPr>
      <w:r w:rsidRPr="004148C4">
        <w:t>Todavia, sua execução não depende diretamente da contratação simultânea de outros objetos.</w:t>
      </w:r>
    </w:p>
    <w:p w14:paraId="2A87BA5A" w14:textId="77777777" w:rsidR="004148C4" w:rsidRPr="004148C4" w:rsidRDefault="004148C4" w:rsidP="004148C4">
      <w:pPr>
        <w:jc w:val="both"/>
        <w:rPr>
          <w:b/>
          <w:bCs/>
        </w:rPr>
      </w:pPr>
      <w:r w:rsidRPr="004148C4">
        <w:rPr>
          <w:b/>
          <w:bCs/>
        </w:rPr>
        <w:t>13. DESCRIÇÃO DE POSSÍVEIS IMPACTOS AMBIENTAIS</w:t>
      </w:r>
    </w:p>
    <w:p w14:paraId="3404D2BB" w14:textId="77777777" w:rsidR="004148C4" w:rsidRPr="004148C4" w:rsidRDefault="004148C4" w:rsidP="004148C4">
      <w:pPr>
        <w:jc w:val="both"/>
      </w:pPr>
      <w:r w:rsidRPr="004148C4">
        <w:t>A contratação apresenta baixo impacto ambiental, por se tratar predominantemente de prestação de serviços intelectuais.</w:t>
      </w:r>
    </w:p>
    <w:p w14:paraId="38152713" w14:textId="77777777" w:rsidR="004148C4" w:rsidRPr="004148C4" w:rsidRDefault="004148C4" w:rsidP="004148C4">
      <w:pPr>
        <w:jc w:val="both"/>
      </w:pPr>
      <w:r w:rsidRPr="004148C4">
        <w:t>Como medidas de sustentabilidade poderão ser adotadas:</w:t>
      </w:r>
    </w:p>
    <w:p w14:paraId="1E88E742" w14:textId="77777777" w:rsidR="004148C4" w:rsidRPr="004148C4" w:rsidRDefault="004148C4" w:rsidP="004148C4">
      <w:pPr>
        <w:numPr>
          <w:ilvl w:val="0"/>
          <w:numId w:val="5"/>
        </w:numPr>
        <w:jc w:val="both"/>
      </w:pPr>
      <w:r w:rsidRPr="004148C4">
        <w:t>Utilização preferencial de documentos digitais;</w:t>
      </w:r>
    </w:p>
    <w:p w14:paraId="051CA346" w14:textId="77777777" w:rsidR="004148C4" w:rsidRPr="004148C4" w:rsidRDefault="004148C4" w:rsidP="004148C4">
      <w:pPr>
        <w:numPr>
          <w:ilvl w:val="0"/>
          <w:numId w:val="5"/>
        </w:numPr>
        <w:jc w:val="both"/>
      </w:pPr>
      <w:r w:rsidRPr="004148C4">
        <w:t>Redução do consumo de papel;</w:t>
      </w:r>
    </w:p>
    <w:p w14:paraId="36B0752B" w14:textId="77777777" w:rsidR="004148C4" w:rsidRPr="004148C4" w:rsidRDefault="004148C4" w:rsidP="004148C4">
      <w:pPr>
        <w:numPr>
          <w:ilvl w:val="0"/>
          <w:numId w:val="5"/>
        </w:numPr>
        <w:jc w:val="both"/>
      </w:pPr>
      <w:r w:rsidRPr="004148C4">
        <w:t>Uso racional de energia elétrica e equipamentos eletrônicos;</w:t>
      </w:r>
    </w:p>
    <w:p w14:paraId="2A8BCA10" w14:textId="77777777" w:rsidR="004148C4" w:rsidRPr="004148C4" w:rsidRDefault="004148C4" w:rsidP="004148C4">
      <w:pPr>
        <w:numPr>
          <w:ilvl w:val="0"/>
          <w:numId w:val="5"/>
        </w:numPr>
        <w:jc w:val="both"/>
      </w:pPr>
      <w:r w:rsidRPr="004148C4">
        <w:t>Incentivo à tramitação eletrônica de documentos e relatórios.</w:t>
      </w:r>
    </w:p>
    <w:p w14:paraId="4FD3A0AD" w14:textId="77777777" w:rsidR="004148C4" w:rsidRPr="004148C4" w:rsidRDefault="004148C4" w:rsidP="004148C4">
      <w:pPr>
        <w:jc w:val="both"/>
        <w:rPr>
          <w:b/>
          <w:bCs/>
        </w:rPr>
      </w:pPr>
      <w:r w:rsidRPr="004148C4">
        <w:rPr>
          <w:b/>
          <w:bCs/>
        </w:rPr>
        <w:t>14. POSICIONAMENTO CONCLUSIVO SOBRE A CONTRATAÇÃO</w:t>
      </w:r>
    </w:p>
    <w:p w14:paraId="04C7F706" w14:textId="77777777" w:rsidR="004148C4" w:rsidRPr="004148C4" w:rsidRDefault="004148C4" w:rsidP="004148C4">
      <w:pPr>
        <w:jc w:val="both"/>
      </w:pPr>
      <w:r w:rsidRPr="004148C4">
        <w:t>Após análise das necessidades da Secretaria Municipal de Assistência Social, conclui-se que a contratação de pessoa jurídica para prestação de serviços profissionais na área de Psicologia, com carga horária de 30 horas semanais, é necessária, adequada e plenamente viável.</w:t>
      </w:r>
    </w:p>
    <w:p w14:paraId="065C636C" w14:textId="2B321569" w:rsidR="004148C4" w:rsidRPr="004148C4" w:rsidRDefault="004148C4" w:rsidP="004148C4">
      <w:pPr>
        <w:jc w:val="both"/>
      </w:pPr>
      <w:r w:rsidRPr="004148C4">
        <w:t xml:space="preserve">A solução proposta atende ao interesse público, contribui para a continuidade dos serviços socioassistenciais e possibilita melhor atendimento à população em situação de vulnerabilidade social do Município de </w:t>
      </w:r>
      <w:proofErr w:type="spellStart"/>
      <w:r w:rsidRPr="004148C4">
        <w:t>Gua</w:t>
      </w:r>
      <w:r w:rsidR="00230D07">
        <w:t>i</w:t>
      </w:r>
      <w:r w:rsidRPr="004148C4">
        <w:t>raçá</w:t>
      </w:r>
      <w:proofErr w:type="spellEnd"/>
      <w:r w:rsidRPr="004148C4">
        <w:t>/PR.</w:t>
      </w:r>
    </w:p>
    <w:p w14:paraId="215EC93A" w14:textId="77777777" w:rsidR="004148C4" w:rsidRDefault="004148C4" w:rsidP="004148C4">
      <w:pPr>
        <w:jc w:val="both"/>
      </w:pPr>
      <w:r w:rsidRPr="004148C4">
        <w:t>Diante do exposto, este Estudo Técnico Preliminar manifesta-se favoravelmente ao prosseguimento da contratação.</w:t>
      </w:r>
    </w:p>
    <w:p w14:paraId="3EA65454" w14:textId="77777777" w:rsidR="00230D07" w:rsidRDefault="00230D07" w:rsidP="004148C4">
      <w:pPr>
        <w:jc w:val="both"/>
      </w:pPr>
    </w:p>
    <w:p w14:paraId="5FA2FA9D" w14:textId="7BB94856" w:rsidR="00230D07" w:rsidRDefault="00230D07" w:rsidP="00230D07">
      <w:pPr>
        <w:jc w:val="right"/>
      </w:pPr>
      <w:proofErr w:type="spellStart"/>
      <w:r>
        <w:t>Guairaçá</w:t>
      </w:r>
      <w:proofErr w:type="spellEnd"/>
      <w:r>
        <w:t>, 17 de junho de 2026.</w:t>
      </w:r>
    </w:p>
    <w:p w14:paraId="0D85B7AF" w14:textId="77777777" w:rsidR="00230D07" w:rsidRPr="004148C4" w:rsidRDefault="00230D07" w:rsidP="00230D07">
      <w:pPr>
        <w:jc w:val="right"/>
      </w:pPr>
    </w:p>
    <w:p w14:paraId="40712436" w14:textId="77777777" w:rsidR="00230D07" w:rsidRPr="008C7E2A" w:rsidRDefault="00230D07" w:rsidP="00230D07">
      <w:pPr>
        <w:pStyle w:val="SemEspaamento"/>
        <w:jc w:val="center"/>
      </w:pPr>
      <w:r w:rsidRPr="008C7E2A">
        <w:t>_______________________________________</w:t>
      </w:r>
    </w:p>
    <w:p w14:paraId="4F870215" w14:textId="77777777" w:rsidR="00230D07" w:rsidRPr="008C7E2A" w:rsidRDefault="00230D07" w:rsidP="00230D07">
      <w:pPr>
        <w:pStyle w:val="SemEspaamento"/>
        <w:jc w:val="center"/>
        <w:rPr>
          <w:b/>
          <w:bCs/>
        </w:rPr>
      </w:pPr>
      <w:r w:rsidRPr="008C7E2A">
        <w:rPr>
          <w:b/>
          <w:bCs/>
        </w:rPr>
        <w:t>MARIA CRISTINA LOPES DE OLIVEIRA</w:t>
      </w:r>
    </w:p>
    <w:p w14:paraId="0967D100" w14:textId="77777777" w:rsidR="00230D07" w:rsidRPr="008C7E2A" w:rsidRDefault="00230D07" w:rsidP="00230D07">
      <w:pPr>
        <w:pStyle w:val="SemEspaamento"/>
        <w:jc w:val="center"/>
        <w:rPr>
          <w:b/>
          <w:bCs/>
        </w:rPr>
      </w:pPr>
      <w:r w:rsidRPr="008C7E2A">
        <w:rPr>
          <w:b/>
          <w:bCs/>
        </w:rPr>
        <w:t>SECRETARIA MUNICIPAL DE ASSISTENCIA SOCIAL</w:t>
      </w:r>
    </w:p>
    <w:p w14:paraId="14D1F14D" w14:textId="77777777" w:rsidR="00D2675D" w:rsidRDefault="00D2675D" w:rsidP="004148C4">
      <w:pPr>
        <w:jc w:val="both"/>
      </w:pPr>
    </w:p>
    <w:sectPr w:rsidR="00D2675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66451" w14:textId="77777777" w:rsidR="004148C4" w:rsidRDefault="004148C4" w:rsidP="004148C4">
      <w:pPr>
        <w:spacing w:after="0" w:line="240" w:lineRule="auto"/>
      </w:pPr>
      <w:r>
        <w:separator/>
      </w:r>
    </w:p>
  </w:endnote>
  <w:endnote w:type="continuationSeparator" w:id="0">
    <w:p w14:paraId="3872CE51" w14:textId="77777777" w:rsidR="004148C4" w:rsidRDefault="004148C4" w:rsidP="00414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84A2A" w14:textId="77777777" w:rsidR="004148C4" w:rsidRDefault="004148C4" w:rsidP="004148C4">
      <w:pPr>
        <w:spacing w:after="0" w:line="240" w:lineRule="auto"/>
      </w:pPr>
      <w:r>
        <w:separator/>
      </w:r>
    </w:p>
  </w:footnote>
  <w:footnote w:type="continuationSeparator" w:id="0">
    <w:p w14:paraId="1A9BBC48" w14:textId="77777777" w:rsidR="004148C4" w:rsidRDefault="004148C4" w:rsidP="004148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683E2" w14:textId="6797DE6C" w:rsidR="004148C4" w:rsidRDefault="004148C4">
    <w:pPr>
      <w:pStyle w:val="Cabealho"/>
    </w:pPr>
    <w:r>
      <w:rPr>
        <w:noProof/>
      </w:rPr>
      <w:drawing>
        <wp:inline distT="0" distB="0" distL="0" distR="0" wp14:anchorId="265F5131" wp14:editId="1F6E8F71">
          <wp:extent cx="5400040" cy="1170305"/>
          <wp:effectExtent l="0" t="0" r="0" b="0"/>
          <wp:docPr id="205089253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892536" name="Imagem 2050892536"/>
                  <pic:cNvPicPr/>
                </pic:nvPicPr>
                <pic:blipFill>
                  <a:blip r:embed="rId1">
                    <a:extLst>
                      <a:ext uri="{28A0092B-C50C-407E-A947-70E740481C1C}">
                        <a14:useLocalDpi xmlns:a14="http://schemas.microsoft.com/office/drawing/2010/main" val="0"/>
                      </a:ext>
                    </a:extLst>
                  </a:blip>
                  <a:stretch>
                    <a:fillRect/>
                  </a:stretch>
                </pic:blipFill>
                <pic:spPr>
                  <a:xfrm>
                    <a:off x="0" y="0"/>
                    <a:ext cx="5400040" cy="1170305"/>
                  </a:xfrm>
                  <a:prstGeom prst="rect">
                    <a:avLst/>
                  </a:prstGeom>
                </pic:spPr>
              </pic:pic>
            </a:graphicData>
          </a:graphic>
        </wp:inline>
      </w:drawing>
    </w:r>
  </w:p>
  <w:p w14:paraId="67CC654B" w14:textId="77777777" w:rsidR="004148C4" w:rsidRDefault="004148C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37705"/>
    <w:multiLevelType w:val="multilevel"/>
    <w:tmpl w:val="A110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F74184"/>
    <w:multiLevelType w:val="multilevel"/>
    <w:tmpl w:val="2A2408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3DF40CE0"/>
    <w:multiLevelType w:val="multilevel"/>
    <w:tmpl w:val="1F9A9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451D87"/>
    <w:multiLevelType w:val="multilevel"/>
    <w:tmpl w:val="E99CA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6B3161"/>
    <w:multiLevelType w:val="multilevel"/>
    <w:tmpl w:val="32925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B217F8"/>
    <w:multiLevelType w:val="multilevel"/>
    <w:tmpl w:val="973C6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C754E1"/>
    <w:multiLevelType w:val="multilevel"/>
    <w:tmpl w:val="0E1CB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81036">
    <w:abstractNumId w:val="0"/>
  </w:num>
  <w:num w:numId="2" w16cid:durableId="344989098">
    <w:abstractNumId w:val="2"/>
  </w:num>
  <w:num w:numId="3" w16cid:durableId="179977809">
    <w:abstractNumId w:val="1"/>
  </w:num>
  <w:num w:numId="4" w16cid:durableId="1066535008">
    <w:abstractNumId w:val="5"/>
  </w:num>
  <w:num w:numId="5" w16cid:durableId="1197351160">
    <w:abstractNumId w:val="6"/>
  </w:num>
  <w:num w:numId="6" w16cid:durableId="976421591">
    <w:abstractNumId w:val="3"/>
  </w:num>
  <w:num w:numId="7" w16cid:durableId="10689161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696"/>
    <w:rsid w:val="000E1DB0"/>
    <w:rsid w:val="00223696"/>
    <w:rsid w:val="00230D07"/>
    <w:rsid w:val="004148C4"/>
    <w:rsid w:val="005C79E0"/>
    <w:rsid w:val="0068315E"/>
    <w:rsid w:val="00831DAC"/>
    <w:rsid w:val="009D26F1"/>
    <w:rsid w:val="00D267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01116"/>
  <w15:chartTrackingRefBased/>
  <w15:docId w15:val="{19569978-8CBD-4A5E-8E67-AC9FEC374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236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236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2369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2369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2369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2369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2369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2369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2369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2369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2369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2369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2369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2369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2369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2369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2369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23696"/>
    <w:rPr>
      <w:rFonts w:eastAsiaTheme="majorEastAsia" w:cstheme="majorBidi"/>
      <w:color w:val="272727" w:themeColor="text1" w:themeTint="D8"/>
    </w:rPr>
  </w:style>
  <w:style w:type="paragraph" w:styleId="Ttulo">
    <w:name w:val="Title"/>
    <w:basedOn w:val="Normal"/>
    <w:next w:val="Normal"/>
    <w:link w:val="TtuloChar"/>
    <w:uiPriority w:val="10"/>
    <w:qFormat/>
    <w:rsid w:val="002236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2369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2369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2369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23696"/>
    <w:pPr>
      <w:spacing w:before="160"/>
      <w:jc w:val="center"/>
    </w:pPr>
    <w:rPr>
      <w:i/>
      <w:iCs/>
      <w:color w:val="404040" w:themeColor="text1" w:themeTint="BF"/>
    </w:rPr>
  </w:style>
  <w:style w:type="character" w:customStyle="1" w:styleId="CitaoChar">
    <w:name w:val="Citação Char"/>
    <w:basedOn w:val="Fontepargpadro"/>
    <w:link w:val="Citao"/>
    <w:uiPriority w:val="29"/>
    <w:rsid w:val="00223696"/>
    <w:rPr>
      <w:i/>
      <w:iCs/>
      <w:color w:val="404040" w:themeColor="text1" w:themeTint="BF"/>
    </w:rPr>
  </w:style>
  <w:style w:type="paragraph" w:styleId="PargrafodaLista">
    <w:name w:val="List Paragraph"/>
    <w:basedOn w:val="Normal"/>
    <w:uiPriority w:val="34"/>
    <w:qFormat/>
    <w:rsid w:val="00223696"/>
    <w:pPr>
      <w:ind w:left="720"/>
      <w:contextualSpacing/>
    </w:pPr>
  </w:style>
  <w:style w:type="character" w:styleId="nfaseIntensa">
    <w:name w:val="Intense Emphasis"/>
    <w:basedOn w:val="Fontepargpadro"/>
    <w:uiPriority w:val="21"/>
    <w:qFormat/>
    <w:rsid w:val="00223696"/>
    <w:rPr>
      <w:i/>
      <w:iCs/>
      <w:color w:val="2F5496" w:themeColor="accent1" w:themeShade="BF"/>
    </w:rPr>
  </w:style>
  <w:style w:type="paragraph" w:styleId="CitaoIntensa">
    <w:name w:val="Intense Quote"/>
    <w:basedOn w:val="Normal"/>
    <w:next w:val="Normal"/>
    <w:link w:val="CitaoIntensaChar"/>
    <w:uiPriority w:val="30"/>
    <w:qFormat/>
    <w:rsid w:val="002236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23696"/>
    <w:rPr>
      <w:i/>
      <w:iCs/>
      <w:color w:val="2F5496" w:themeColor="accent1" w:themeShade="BF"/>
    </w:rPr>
  </w:style>
  <w:style w:type="character" w:styleId="RefernciaIntensa">
    <w:name w:val="Intense Reference"/>
    <w:basedOn w:val="Fontepargpadro"/>
    <w:uiPriority w:val="32"/>
    <w:qFormat/>
    <w:rsid w:val="00223696"/>
    <w:rPr>
      <w:b/>
      <w:bCs/>
      <w:smallCaps/>
      <w:color w:val="2F5496" w:themeColor="accent1" w:themeShade="BF"/>
      <w:spacing w:val="5"/>
    </w:rPr>
  </w:style>
  <w:style w:type="paragraph" w:styleId="Cabealho">
    <w:name w:val="header"/>
    <w:basedOn w:val="Normal"/>
    <w:link w:val="CabealhoChar"/>
    <w:uiPriority w:val="99"/>
    <w:unhideWhenUsed/>
    <w:rsid w:val="004148C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148C4"/>
  </w:style>
  <w:style w:type="paragraph" w:styleId="Rodap">
    <w:name w:val="footer"/>
    <w:basedOn w:val="Normal"/>
    <w:link w:val="RodapChar"/>
    <w:uiPriority w:val="99"/>
    <w:unhideWhenUsed/>
    <w:rsid w:val="004148C4"/>
    <w:pPr>
      <w:tabs>
        <w:tab w:val="center" w:pos="4252"/>
        <w:tab w:val="right" w:pos="8504"/>
      </w:tabs>
      <w:spacing w:after="0" w:line="240" w:lineRule="auto"/>
    </w:pPr>
  </w:style>
  <w:style w:type="character" w:customStyle="1" w:styleId="RodapChar">
    <w:name w:val="Rodapé Char"/>
    <w:basedOn w:val="Fontepargpadro"/>
    <w:link w:val="Rodap"/>
    <w:uiPriority w:val="99"/>
    <w:rsid w:val="004148C4"/>
  </w:style>
  <w:style w:type="paragraph" w:styleId="SemEspaamento">
    <w:name w:val="No Spacing"/>
    <w:uiPriority w:val="1"/>
    <w:qFormat/>
    <w:rsid w:val="00230D07"/>
    <w:pPr>
      <w:spacing w:after="0" w:line="240" w:lineRule="auto"/>
    </w:pPr>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2020</Words>
  <Characters>10911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dc:creator>
  <cp:keywords/>
  <dc:description/>
  <cp:lastModifiedBy>Bia</cp:lastModifiedBy>
  <cp:revision>2</cp:revision>
  <dcterms:created xsi:type="dcterms:W3CDTF">2026-06-17T17:24:00Z</dcterms:created>
  <dcterms:modified xsi:type="dcterms:W3CDTF">2026-06-17T17:36:00Z</dcterms:modified>
</cp:coreProperties>
</file>