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6E245" w14:textId="77777777" w:rsidR="00453C16" w:rsidRPr="00453C16" w:rsidRDefault="00453C16" w:rsidP="00453C16">
      <w:pPr>
        <w:jc w:val="center"/>
        <w:rPr>
          <w:b/>
          <w:bCs/>
        </w:rPr>
      </w:pPr>
      <w:r w:rsidRPr="00453C16">
        <w:rPr>
          <w:b/>
          <w:bCs/>
        </w:rPr>
        <w:t>ESTUDO TÉCNICO PRELIMINAR – ETP</w:t>
      </w:r>
    </w:p>
    <w:p w14:paraId="61D36714" w14:textId="77777777" w:rsidR="00453C16" w:rsidRPr="00453C16" w:rsidRDefault="00453C16" w:rsidP="00453C16">
      <w:pPr>
        <w:jc w:val="both"/>
        <w:rPr>
          <w:b/>
          <w:bCs/>
        </w:rPr>
      </w:pPr>
      <w:r w:rsidRPr="00453C16">
        <w:rPr>
          <w:b/>
          <w:bCs/>
        </w:rPr>
        <w:t>1. INTRODUÇÃO</w:t>
      </w:r>
    </w:p>
    <w:p w14:paraId="06264768" w14:textId="6ED06635" w:rsidR="00453C16" w:rsidRPr="00453C16" w:rsidRDefault="00453C16" w:rsidP="00453C16">
      <w:pPr>
        <w:jc w:val="both"/>
      </w:pPr>
      <w:r w:rsidRPr="00453C16">
        <w:t xml:space="preserve">O presente Estudo Técnico Preliminar – ETP tem por finalidade demonstrar a necessidade e a viabilidade da contratação para aquisição de brinquedos (bonecas e bolas de futebol) destinados às festividades natalinas promovidas pelo Município de </w:t>
      </w:r>
      <w:proofErr w:type="spellStart"/>
      <w:r w:rsidRPr="00453C16">
        <w:t>Gua</w:t>
      </w:r>
      <w:r>
        <w:t>i</w:t>
      </w:r>
      <w:r w:rsidRPr="00453C16">
        <w:t>raçá</w:t>
      </w:r>
      <w:proofErr w:type="spellEnd"/>
      <w:r w:rsidRPr="00453C16">
        <w:t>/PR, visando proporcionar momentos de integração social, lazer e valorização das crianças do município durante as comemorações de Natal.</w:t>
      </w:r>
    </w:p>
    <w:p w14:paraId="058E0BCB" w14:textId="77777777" w:rsidR="00453C16" w:rsidRPr="00453C16" w:rsidRDefault="00453C16" w:rsidP="00453C16">
      <w:pPr>
        <w:jc w:val="both"/>
      </w:pPr>
      <w:r w:rsidRPr="00453C16">
        <w:t>A presente contratação observa os princípios da eficiência, economicidade, interesse público e planejamento, previstos na Lei Federal nº 14.133/2021.</w:t>
      </w:r>
    </w:p>
    <w:p w14:paraId="35672843" w14:textId="77777777" w:rsidR="00453C16" w:rsidRPr="00453C16" w:rsidRDefault="00453C16" w:rsidP="00453C16">
      <w:pPr>
        <w:jc w:val="both"/>
        <w:rPr>
          <w:b/>
          <w:bCs/>
        </w:rPr>
      </w:pPr>
      <w:r w:rsidRPr="00453C16">
        <w:rPr>
          <w:b/>
          <w:bCs/>
        </w:rPr>
        <w:t>2. DESCRIÇÃO DA NECESSIDADE</w:t>
      </w:r>
    </w:p>
    <w:p w14:paraId="5180710C" w14:textId="77777777" w:rsidR="00453C16" w:rsidRPr="00453C16" w:rsidRDefault="00453C16" w:rsidP="00453C16">
      <w:pPr>
        <w:jc w:val="both"/>
      </w:pPr>
      <w:r w:rsidRPr="00453C16">
        <w:t>A Administração Municipal realiza anualmente eventos natalinos voltados às famílias do município, especialmente às crianças em situação de vulnerabilidade social.</w:t>
      </w:r>
    </w:p>
    <w:p w14:paraId="477DC9FA" w14:textId="77777777" w:rsidR="00453C16" w:rsidRPr="00453C16" w:rsidRDefault="00453C16" w:rsidP="00453C16">
      <w:pPr>
        <w:jc w:val="both"/>
      </w:pPr>
      <w:r w:rsidRPr="00453C16">
        <w:t>A distribuição de brinquedos durante as festividades representa uma importante ação de inclusão social, fortalecimento dos vínculos comunitários e promoção da cidadania, proporcionando às crianças momentos de alegria e valorização durante as comemorações de fim de ano.</w:t>
      </w:r>
    </w:p>
    <w:p w14:paraId="3FBA55E2" w14:textId="77777777" w:rsidR="00453C16" w:rsidRPr="00453C16" w:rsidRDefault="00453C16" w:rsidP="00453C16">
      <w:pPr>
        <w:jc w:val="both"/>
      </w:pPr>
      <w:r w:rsidRPr="00453C16">
        <w:t>Dessa forma, torna-se necessária a aquisição de bonecas e bolas de futebol para atendimento da demanda prevista para o evento natalino municipal.</w:t>
      </w:r>
    </w:p>
    <w:p w14:paraId="6A7DA5AD" w14:textId="77777777" w:rsidR="00453C16" w:rsidRPr="00453C16" w:rsidRDefault="00453C16" w:rsidP="00453C16">
      <w:pPr>
        <w:jc w:val="both"/>
        <w:rPr>
          <w:b/>
          <w:bCs/>
        </w:rPr>
      </w:pPr>
      <w:r w:rsidRPr="00453C16">
        <w:rPr>
          <w:b/>
          <w:bCs/>
        </w:rPr>
        <w:t>3. ESTIMATIVA DE QUANTIDADES</w:t>
      </w:r>
    </w:p>
    <w:p w14:paraId="7149D13C" w14:textId="77777777" w:rsidR="00453C16" w:rsidRPr="00453C16" w:rsidRDefault="00453C16" w:rsidP="00453C16">
      <w:pPr>
        <w:jc w:val="both"/>
      </w:pPr>
      <w:r w:rsidRPr="00453C16">
        <w:t>Considerando o histórico de participação nos eventos natalinos e a estimativa da população infantil atendida, estima-se a aquisição dos seguintes quantitativos: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"/>
        <w:gridCol w:w="1422"/>
        <w:gridCol w:w="2236"/>
      </w:tblGrid>
      <w:tr w:rsidR="00453C16" w:rsidRPr="00453C16" w14:paraId="56F060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CE083" w14:textId="77777777" w:rsidR="00453C16" w:rsidRPr="00453C16" w:rsidRDefault="00453C16" w:rsidP="00453C16">
            <w:pPr>
              <w:jc w:val="both"/>
              <w:rPr>
                <w:b/>
                <w:bCs/>
              </w:rPr>
            </w:pPr>
            <w:r w:rsidRPr="00453C16">
              <w:rPr>
                <w:b/>
                <w:bCs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156DC2DB" w14:textId="77777777" w:rsidR="00453C16" w:rsidRPr="00453C16" w:rsidRDefault="00453C16" w:rsidP="00453C16">
            <w:pPr>
              <w:jc w:val="both"/>
              <w:rPr>
                <w:b/>
                <w:bCs/>
              </w:rPr>
            </w:pPr>
            <w:r w:rsidRPr="00453C16">
              <w:rPr>
                <w:b/>
                <w:bCs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2ED9070E" w14:textId="5C48F5F0" w:rsidR="00453C16" w:rsidRPr="00453C16" w:rsidRDefault="00453C16" w:rsidP="00453C1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</w:t>
            </w:r>
            <w:r w:rsidRPr="00453C16">
              <w:rPr>
                <w:b/>
                <w:bCs/>
              </w:rPr>
              <w:t>Quantidade</w:t>
            </w:r>
          </w:p>
        </w:tc>
      </w:tr>
      <w:tr w:rsidR="00453C16" w:rsidRPr="00453C16" w14:paraId="7B66A3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3B23D" w14:textId="77777777" w:rsidR="00453C16" w:rsidRPr="00453C16" w:rsidRDefault="00453C16" w:rsidP="00453C16">
            <w:pPr>
              <w:jc w:val="both"/>
            </w:pPr>
            <w:r w:rsidRPr="00453C16">
              <w:t>01</w:t>
            </w:r>
          </w:p>
        </w:tc>
        <w:tc>
          <w:tcPr>
            <w:tcW w:w="0" w:type="auto"/>
            <w:vAlign w:val="center"/>
            <w:hideMark/>
          </w:tcPr>
          <w:p w14:paraId="48F9C479" w14:textId="778A181D" w:rsidR="00453C16" w:rsidRPr="00453C16" w:rsidRDefault="00453C16" w:rsidP="00453C16">
            <w:pPr>
              <w:jc w:val="both"/>
            </w:pPr>
            <w:r w:rsidRPr="00453C16">
              <w:t xml:space="preserve">Bola de futebol </w:t>
            </w:r>
          </w:p>
        </w:tc>
        <w:tc>
          <w:tcPr>
            <w:tcW w:w="0" w:type="auto"/>
            <w:vAlign w:val="center"/>
            <w:hideMark/>
          </w:tcPr>
          <w:p w14:paraId="30F32887" w14:textId="6EE34B92" w:rsidR="00453C16" w:rsidRPr="00453C16" w:rsidRDefault="00453C16" w:rsidP="00453C16">
            <w:pPr>
              <w:jc w:val="both"/>
            </w:pPr>
            <w:r>
              <w:t xml:space="preserve">                </w:t>
            </w:r>
            <w:r w:rsidRPr="00453C16">
              <w:t>300 unidades</w:t>
            </w:r>
          </w:p>
        </w:tc>
      </w:tr>
      <w:tr w:rsidR="00453C16" w:rsidRPr="00453C16" w14:paraId="1F81AB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490A7" w14:textId="77777777" w:rsidR="00453C16" w:rsidRPr="00453C16" w:rsidRDefault="00453C16" w:rsidP="00453C16">
            <w:pPr>
              <w:jc w:val="both"/>
            </w:pPr>
            <w:r w:rsidRPr="00453C16">
              <w:t>02</w:t>
            </w:r>
          </w:p>
        </w:tc>
        <w:tc>
          <w:tcPr>
            <w:tcW w:w="0" w:type="auto"/>
            <w:vAlign w:val="center"/>
            <w:hideMark/>
          </w:tcPr>
          <w:p w14:paraId="7D7E26EA" w14:textId="2B2B215D" w:rsidR="00453C16" w:rsidRPr="00453C16" w:rsidRDefault="00453C16" w:rsidP="00453C16">
            <w:pPr>
              <w:jc w:val="both"/>
            </w:pPr>
            <w:r w:rsidRPr="00453C16">
              <w:t>Boneca infantil</w:t>
            </w:r>
            <w: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6BA7CD73" w14:textId="3AA203A0" w:rsidR="00453C16" w:rsidRPr="00453C16" w:rsidRDefault="00453C16" w:rsidP="00453C16">
            <w:pPr>
              <w:jc w:val="both"/>
            </w:pPr>
            <w:r>
              <w:t xml:space="preserve">                1.20</w:t>
            </w:r>
            <w:r w:rsidRPr="00453C16">
              <w:t>0 unidades</w:t>
            </w:r>
          </w:p>
        </w:tc>
      </w:tr>
    </w:tbl>
    <w:p w14:paraId="4C8D6400" w14:textId="1F32A9D6" w:rsidR="00453C16" w:rsidRPr="00453C16" w:rsidRDefault="00453C16" w:rsidP="00453C16">
      <w:pPr>
        <w:jc w:val="both"/>
      </w:pPr>
      <w:r w:rsidRPr="00453C16">
        <w:t xml:space="preserve">Total estimado: </w:t>
      </w:r>
      <w:r w:rsidR="0031260C">
        <w:t>1.5</w:t>
      </w:r>
      <w:r w:rsidRPr="00453C16">
        <w:t>00 brinquedos.</w:t>
      </w:r>
    </w:p>
    <w:p w14:paraId="67423B40" w14:textId="77777777" w:rsidR="00453C16" w:rsidRPr="00453C16" w:rsidRDefault="00453C16" w:rsidP="00453C16">
      <w:pPr>
        <w:jc w:val="both"/>
      </w:pPr>
      <w:r w:rsidRPr="00453C16">
        <w:t>Os quantitativos poderão ser ajustados conforme levantamento atualizado da demanda pela Secretaria Municipal responsável.</w:t>
      </w:r>
    </w:p>
    <w:p w14:paraId="72E7EBA0" w14:textId="77777777" w:rsidR="00453C16" w:rsidRPr="00453C16" w:rsidRDefault="00453C16" w:rsidP="00453C16">
      <w:pPr>
        <w:jc w:val="both"/>
        <w:rPr>
          <w:b/>
          <w:bCs/>
        </w:rPr>
      </w:pPr>
      <w:r w:rsidRPr="00453C16">
        <w:rPr>
          <w:b/>
          <w:bCs/>
        </w:rPr>
        <w:t>4. LEVANTAMENTO DE MERCADO</w:t>
      </w:r>
    </w:p>
    <w:p w14:paraId="4647501C" w14:textId="62646476" w:rsidR="00453C16" w:rsidRPr="00453C16" w:rsidRDefault="00453C16" w:rsidP="00453C16">
      <w:pPr>
        <w:jc w:val="both"/>
      </w:pPr>
      <w:r w:rsidRPr="00453C16">
        <w:t xml:space="preserve">Foi realizado levantamento de mercado junto a fornecedores especializados, lojas de brinquedos, </w:t>
      </w:r>
      <w:r w:rsidR="0031260C">
        <w:t xml:space="preserve">site e-commerce e </w:t>
      </w:r>
      <w:r w:rsidRPr="00453C16">
        <w:t>plataformas de compras públicas.</w:t>
      </w:r>
    </w:p>
    <w:p w14:paraId="38D92D18" w14:textId="77777777" w:rsidR="00453C16" w:rsidRPr="00453C16" w:rsidRDefault="00453C16" w:rsidP="00453C16">
      <w:pPr>
        <w:jc w:val="both"/>
      </w:pPr>
      <w:r w:rsidRPr="00453C16">
        <w:t>Foram identificadas diversas empresas aptas ao fornecimento dos produtos pretendidos, constatando-se ampla concorrência e disponibilidade de mercado para atendimento da demanda.</w:t>
      </w:r>
    </w:p>
    <w:p w14:paraId="7EA3D346" w14:textId="77777777" w:rsidR="00453C16" w:rsidRPr="00453C16" w:rsidRDefault="00453C16" w:rsidP="00453C16">
      <w:pPr>
        <w:jc w:val="both"/>
      </w:pPr>
      <w:r w:rsidRPr="00453C16">
        <w:lastRenderedPageBreak/>
        <w:t>Os brinquedos pretendidos são produtos comuns, padronizados e amplamente comercializados, não exigindo especificações técnicas complexas ou exclusivas.</w:t>
      </w:r>
    </w:p>
    <w:p w14:paraId="6DED114C" w14:textId="77777777" w:rsidR="00453C16" w:rsidRPr="00453C16" w:rsidRDefault="00453C16" w:rsidP="00453C16">
      <w:pPr>
        <w:jc w:val="both"/>
        <w:rPr>
          <w:b/>
          <w:bCs/>
        </w:rPr>
      </w:pPr>
      <w:r w:rsidRPr="00453C16">
        <w:rPr>
          <w:b/>
          <w:bCs/>
        </w:rPr>
        <w:t>5. ESTIMATIVA DO VALOR DA CONTRATAÇÃO</w:t>
      </w:r>
    </w:p>
    <w:p w14:paraId="3ABD8DF7" w14:textId="77777777" w:rsidR="00453C16" w:rsidRPr="00453C16" w:rsidRDefault="00453C16" w:rsidP="00453C16">
      <w:pPr>
        <w:jc w:val="both"/>
      </w:pPr>
      <w:r w:rsidRPr="00453C16">
        <w:t>Com base em pesquisas preliminares de preços praticados no mercado, estima-se: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7"/>
        <w:gridCol w:w="1112"/>
        <w:gridCol w:w="2588"/>
        <w:gridCol w:w="2307"/>
      </w:tblGrid>
      <w:tr w:rsidR="00453C16" w:rsidRPr="00453C16" w14:paraId="7A06AE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C123A" w14:textId="77777777" w:rsidR="00453C16" w:rsidRPr="00453C16" w:rsidRDefault="00453C16" w:rsidP="00453C16">
            <w:pPr>
              <w:jc w:val="both"/>
            </w:pPr>
            <w:r w:rsidRPr="00453C16">
              <w:t>Item</w:t>
            </w:r>
          </w:p>
        </w:tc>
        <w:tc>
          <w:tcPr>
            <w:tcW w:w="0" w:type="auto"/>
            <w:vAlign w:val="center"/>
            <w:hideMark/>
          </w:tcPr>
          <w:p w14:paraId="2553F837" w14:textId="77777777" w:rsidR="00453C16" w:rsidRPr="00453C16" w:rsidRDefault="00453C16" w:rsidP="00453C16">
            <w:pPr>
              <w:jc w:val="both"/>
            </w:pPr>
            <w:r w:rsidRPr="00453C16">
              <w:t>Quantidade</w:t>
            </w:r>
          </w:p>
        </w:tc>
        <w:tc>
          <w:tcPr>
            <w:tcW w:w="0" w:type="auto"/>
            <w:vAlign w:val="center"/>
            <w:hideMark/>
          </w:tcPr>
          <w:p w14:paraId="216611DA" w14:textId="77777777" w:rsidR="00453C16" w:rsidRPr="00453C16" w:rsidRDefault="00453C16" w:rsidP="00453C16">
            <w:pPr>
              <w:jc w:val="both"/>
            </w:pPr>
            <w:r w:rsidRPr="00453C16">
              <w:t>Valor Unitário Estimado (R$)</w:t>
            </w:r>
          </w:p>
        </w:tc>
        <w:tc>
          <w:tcPr>
            <w:tcW w:w="0" w:type="auto"/>
            <w:vAlign w:val="center"/>
            <w:hideMark/>
          </w:tcPr>
          <w:p w14:paraId="63C790B0" w14:textId="77777777" w:rsidR="00453C16" w:rsidRPr="00453C16" w:rsidRDefault="00453C16" w:rsidP="00453C16">
            <w:pPr>
              <w:jc w:val="both"/>
            </w:pPr>
            <w:r w:rsidRPr="00453C16">
              <w:t>Valor Total Estimado (R$)</w:t>
            </w:r>
          </w:p>
        </w:tc>
      </w:tr>
      <w:tr w:rsidR="00453C16" w:rsidRPr="00453C16" w14:paraId="50DC20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0E998" w14:textId="77777777" w:rsidR="00453C16" w:rsidRPr="00453C16" w:rsidRDefault="00453C16" w:rsidP="00453C16">
            <w:pPr>
              <w:jc w:val="both"/>
            </w:pPr>
            <w:r w:rsidRPr="00453C16">
              <w:t>Boneca infantil</w:t>
            </w:r>
          </w:p>
        </w:tc>
        <w:tc>
          <w:tcPr>
            <w:tcW w:w="0" w:type="auto"/>
            <w:vAlign w:val="center"/>
            <w:hideMark/>
          </w:tcPr>
          <w:p w14:paraId="39EE538C" w14:textId="2B872151" w:rsidR="00453C16" w:rsidRPr="00453C16" w:rsidRDefault="0031260C" w:rsidP="00453C16">
            <w:pPr>
              <w:jc w:val="both"/>
            </w:pPr>
            <w:r>
              <w:t xml:space="preserve">  </w:t>
            </w:r>
            <w:r w:rsidR="00453C16" w:rsidRPr="00453C16">
              <w:t>300</w:t>
            </w:r>
          </w:p>
        </w:tc>
        <w:tc>
          <w:tcPr>
            <w:tcW w:w="0" w:type="auto"/>
            <w:vAlign w:val="center"/>
            <w:hideMark/>
          </w:tcPr>
          <w:p w14:paraId="0707E7EC" w14:textId="4CCE42A9" w:rsidR="00453C16" w:rsidRPr="00453C16" w:rsidRDefault="0031260C" w:rsidP="00453C16">
            <w:pPr>
              <w:jc w:val="both"/>
            </w:pPr>
            <w:r>
              <w:t>46,82</w:t>
            </w:r>
          </w:p>
        </w:tc>
        <w:tc>
          <w:tcPr>
            <w:tcW w:w="0" w:type="auto"/>
            <w:vAlign w:val="center"/>
            <w:hideMark/>
          </w:tcPr>
          <w:p w14:paraId="5558F5D7" w14:textId="70A8EDA1" w:rsidR="00453C16" w:rsidRPr="00453C16" w:rsidRDefault="0031260C" w:rsidP="00453C16">
            <w:pPr>
              <w:jc w:val="both"/>
            </w:pPr>
            <w:r>
              <w:t>14.046,00</w:t>
            </w:r>
          </w:p>
        </w:tc>
      </w:tr>
      <w:tr w:rsidR="00453C16" w:rsidRPr="00453C16" w14:paraId="0099BC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F4891" w14:textId="77777777" w:rsidR="00453C16" w:rsidRPr="00453C16" w:rsidRDefault="00453C16" w:rsidP="00453C16">
            <w:pPr>
              <w:jc w:val="both"/>
            </w:pPr>
            <w:r w:rsidRPr="00453C16">
              <w:t>Bola de futebol infantil</w:t>
            </w:r>
          </w:p>
        </w:tc>
        <w:tc>
          <w:tcPr>
            <w:tcW w:w="0" w:type="auto"/>
            <w:vAlign w:val="center"/>
            <w:hideMark/>
          </w:tcPr>
          <w:p w14:paraId="561FB76B" w14:textId="36FE2216" w:rsidR="00453C16" w:rsidRPr="00453C16" w:rsidRDefault="0031260C" w:rsidP="00453C16">
            <w:pPr>
              <w:jc w:val="both"/>
            </w:pPr>
            <w:r>
              <w:t xml:space="preserve">  1.2</w:t>
            </w:r>
            <w:r w:rsidR="00453C16" w:rsidRPr="00453C16">
              <w:t>00</w:t>
            </w:r>
          </w:p>
        </w:tc>
        <w:tc>
          <w:tcPr>
            <w:tcW w:w="0" w:type="auto"/>
            <w:vAlign w:val="center"/>
            <w:hideMark/>
          </w:tcPr>
          <w:p w14:paraId="19CC6E6C" w14:textId="72EE3A5D" w:rsidR="00453C16" w:rsidRPr="00453C16" w:rsidRDefault="0031260C" w:rsidP="00453C16">
            <w:pPr>
              <w:jc w:val="both"/>
            </w:pPr>
            <w:r>
              <w:t>45,15</w:t>
            </w:r>
          </w:p>
        </w:tc>
        <w:tc>
          <w:tcPr>
            <w:tcW w:w="0" w:type="auto"/>
            <w:vAlign w:val="center"/>
            <w:hideMark/>
          </w:tcPr>
          <w:p w14:paraId="52B4E3F3" w14:textId="37C8690B" w:rsidR="00453C16" w:rsidRPr="00453C16" w:rsidRDefault="0031260C" w:rsidP="00453C16">
            <w:pPr>
              <w:jc w:val="both"/>
            </w:pPr>
            <w:r>
              <w:t>54.180,00</w:t>
            </w:r>
          </w:p>
        </w:tc>
      </w:tr>
    </w:tbl>
    <w:p w14:paraId="24DD1D60" w14:textId="67C05C9C" w:rsidR="00453C16" w:rsidRPr="00453C16" w:rsidRDefault="00453C16" w:rsidP="00453C16">
      <w:pPr>
        <w:jc w:val="both"/>
      </w:pPr>
      <w:r w:rsidRPr="00453C16">
        <w:t xml:space="preserve">Valor total estimado da contratação: R$ </w:t>
      </w:r>
      <w:r w:rsidR="0031260C">
        <w:t>68.226</w:t>
      </w:r>
      <w:r w:rsidRPr="00453C16">
        <w:t>,00.</w:t>
      </w:r>
    </w:p>
    <w:p w14:paraId="51BCA592" w14:textId="77777777" w:rsidR="00453C16" w:rsidRPr="00453C16" w:rsidRDefault="00453C16" w:rsidP="00453C16">
      <w:pPr>
        <w:jc w:val="both"/>
      </w:pPr>
      <w:r w:rsidRPr="00453C16">
        <w:t>O valor definitivo será obtido mediante pesquisa formal de preços nos termos da legislação vigente.</w:t>
      </w:r>
    </w:p>
    <w:p w14:paraId="4D28B222" w14:textId="77777777" w:rsidR="00453C16" w:rsidRPr="00453C16" w:rsidRDefault="00453C16" w:rsidP="00453C16">
      <w:pPr>
        <w:jc w:val="both"/>
        <w:rPr>
          <w:b/>
          <w:bCs/>
        </w:rPr>
      </w:pPr>
      <w:r w:rsidRPr="00453C16">
        <w:rPr>
          <w:b/>
          <w:bCs/>
        </w:rPr>
        <w:t>6. DESCRIÇÃO DA SOLUÇÃO COMO UM TODO</w:t>
      </w:r>
    </w:p>
    <w:p w14:paraId="2D46ADA6" w14:textId="77777777" w:rsidR="00453C16" w:rsidRPr="00453C16" w:rsidRDefault="00453C16" w:rsidP="00453C16">
      <w:pPr>
        <w:jc w:val="both"/>
      </w:pPr>
      <w:r w:rsidRPr="00453C16">
        <w:t>A solução consiste na aquisição de brinquedos novos, devidamente certificados pelos órgãos competentes, destinados à distribuição gratuita às crianças participantes dos eventos natalinos promovidos pelo Município.</w:t>
      </w:r>
    </w:p>
    <w:p w14:paraId="0B809758" w14:textId="77777777" w:rsidR="00453C16" w:rsidRPr="00453C16" w:rsidRDefault="00453C16" w:rsidP="00453C16">
      <w:pPr>
        <w:jc w:val="both"/>
      </w:pPr>
      <w:r w:rsidRPr="00453C16">
        <w:t>Os produtos deverão apresentar qualidade adequada, segurança para utilização infantil e estar em conformidade com as normas do INMETRO.</w:t>
      </w:r>
    </w:p>
    <w:p w14:paraId="5F3ABCDF" w14:textId="77777777" w:rsidR="00453C16" w:rsidRPr="00453C16" w:rsidRDefault="00453C16" w:rsidP="00453C16">
      <w:pPr>
        <w:jc w:val="both"/>
      </w:pPr>
      <w:r w:rsidRPr="00453C16">
        <w:t>A contratação abrangerá o fornecimento integral dos itens, incluindo transporte e entrega no local indicado pela Administração Municipal.</w:t>
      </w:r>
    </w:p>
    <w:p w14:paraId="6B6C8FCD" w14:textId="77777777" w:rsidR="00453C16" w:rsidRPr="00453C16" w:rsidRDefault="00453C16" w:rsidP="00453C16">
      <w:pPr>
        <w:jc w:val="both"/>
        <w:rPr>
          <w:b/>
          <w:bCs/>
        </w:rPr>
      </w:pPr>
      <w:r w:rsidRPr="00453C16">
        <w:rPr>
          <w:b/>
          <w:bCs/>
        </w:rPr>
        <w:t>7. PREVISÃO DA CONTRATAÇÃO NO PLANO DE CONTRATAÇÕES ANUAL</w:t>
      </w:r>
    </w:p>
    <w:p w14:paraId="3ED58EAE" w14:textId="77777777" w:rsidR="00453C16" w:rsidRPr="00453C16" w:rsidRDefault="00453C16" w:rsidP="00453C16">
      <w:pPr>
        <w:jc w:val="both"/>
      </w:pPr>
      <w:r w:rsidRPr="00453C16">
        <w:t>A contratação encontra-se alinhada ao planejamento administrativo do Município e deverá constar no Plano de Contratações Anual – PCA do exercício correspondente, observando as ações voltadas às atividades culturais, recreativas e de assistência social desenvolvidas pela Administração Municipal.</w:t>
      </w:r>
    </w:p>
    <w:p w14:paraId="21CF6F92" w14:textId="77777777" w:rsidR="00453C16" w:rsidRPr="00453C16" w:rsidRDefault="00453C16" w:rsidP="00453C16">
      <w:pPr>
        <w:jc w:val="both"/>
        <w:rPr>
          <w:b/>
          <w:bCs/>
        </w:rPr>
      </w:pPr>
      <w:r w:rsidRPr="00453C16">
        <w:rPr>
          <w:b/>
          <w:bCs/>
        </w:rPr>
        <w:t>8. REQUISITOS DA CONTRATAÇÃO</w:t>
      </w:r>
    </w:p>
    <w:p w14:paraId="2DF7FD05" w14:textId="77777777" w:rsidR="00453C16" w:rsidRPr="00453C16" w:rsidRDefault="00453C16" w:rsidP="00453C16">
      <w:pPr>
        <w:jc w:val="both"/>
      </w:pPr>
      <w:r w:rsidRPr="00453C16">
        <w:t>Os produtos deverão atender aos seguintes requisitos:</w:t>
      </w:r>
    </w:p>
    <w:p w14:paraId="1DB27F83" w14:textId="77777777" w:rsidR="00453C16" w:rsidRPr="00453C16" w:rsidRDefault="00453C16" w:rsidP="00453C16">
      <w:pPr>
        <w:numPr>
          <w:ilvl w:val="0"/>
          <w:numId w:val="8"/>
        </w:numPr>
        <w:jc w:val="both"/>
      </w:pPr>
      <w:r w:rsidRPr="00453C16">
        <w:t>Serem novos e sem uso;</w:t>
      </w:r>
    </w:p>
    <w:p w14:paraId="63D27E22" w14:textId="77777777" w:rsidR="00453C16" w:rsidRPr="00453C16" w:rsidRDefault="00453C16" w:rsidP="00453C16">
      <w:pPr>
        <w:numPr>
          <w:ilvl w:val="0"/>
          <w:numId w:val="8"/>
        </w:numPr>
        <w:jc w:val="both"/>
      </w:pPr>
      <w:r w:rsidRPr="00453C16">
        <w:t>Possuírem certificação do INMETRO quando exigível;</w:t>
      </w:r>
    </w:p>
    <w:p w14:paraId="1D3DCB60" w14:textId="77777777" w:rsidR="00453C16" w:rsidRPr="00453C16" w:rsidRDefault="00453C16" w:rsidP="00453C16">
      <w:pPr>
        <w:numPr>
          <w:ilvl w:val="0"/>
          <w:numId w:val="8"/>
        </w:numPr>
        <w:jc w:val="both"/>
      </w:pPr>
      <w:r w:rsidRPr="00453C16">
        <w:t>Apresentarem qualidade e segurança compatíveis com o público infantil;</w:t>
      </w:r>
    </w:p>
    <w:p w14:paraId="66AFE05D" w14:textId="77777777" w:rsidR="00453C16" w:rsidRPr="00453C16" w:rsidRDefault="00453C16" w:rsidP="00453C16">
      <w:pPr>
        <w:numPr>
          <w:ilvl w:val="0"/>
          <w:numId w:val="8"/>
        </w:numPr>
        <w:jc w:val="both"/>
      </w:pPr>
      <w:r w:rsidRPr="00453C16">
        <w:t>Estarem livres de defeitos de fabricação;</w:t>
      </w:r>
    </w:p>
    <w:p w14:paraId="043F3C5C" w14:textId="77777777" w:rsidR="00453C16" w:rsidRPr="00453C16" w:rsidRDefault="00453C16" w:rsidP="00453C16">
      <w:pPr>
        <w:numPr>
          <w:ilvl w:val="0"/>
          <w:numId w:val="8"/>
        </w:numPr>
        <w:jc w:val="both"/>
      </w:pPr>
      <w:r w:rsidRPr="00453C16">
        <w:t>Serem entregues em perfeitas condições de uso;</w:t>
      </w:r>
    </w:p>
    <w:p w14:paraId="08FB5078" w14:textId="77777777" w:rsidR="00453C16" w:rsidRPr="00453C16" w:rsidRDefault="00453C16" w:rsidP="00453C16">
      <w:pPr>
        <w:numPr>
          <w:ilvl w:val="0"/>
          <w:numId w:val="8"/>
        </w:numPr>
        <w:jc w:val="both"/>
      </w:pPr>
      <w:r w:rsidRPr="00453C16">
        <w:t>Possuírem embalagem adequada para transporte e armazenamento;</w:t>
      </w:r>
    </w:p>
    <w:p w14:paraId="2C4AC42B" w14:textId="77777777" w:rsidR="00453C16" w:rsidRPr="00453C16" w:rsidRDefault="00453C16" w:rsidP="00453C16">
      <w:pPr>
        <w:numPr>
          <w:ilvl w:val="0"/>
          <w:numId w:val="8"/>
        </w:numPr>
        <w:jc w:val="both"/>
      </w:pPr>
      <w:r w:rsidRPr="00453C16">
        <w:lastRenderedPageBreak/>
        <w:t>Cumprimento dos prazos estabelecidos pela Administração.</w:t>
      </w:r>
    </w:p>
    <w:p w14:paraId="4B545E6B" w14:textId="77777777" w:rsidR="00453C16" w:rsidRPr="00453C16" w:rsidRDefault="00453C16" w:rsidP="00453C16">
      <w:pPr>
        <w:jc w:val="both"/>
        <w:rPr>
          <w:b/>
          <w:bCs/>
        </w:rPr>
      </w:pPr>
      <w:r w:rsidRPr="00453C16">
        <w:rPr>
          <w:b/>
          <w:bCs/>
        </w:rPr>
        <w:t>9. JUSTIFICATIVAS PARA O PARCELAMENTO OU NÃO DA CONTRATAÇÃO</w:t>
      </w:r>
    </w:p>
    <w:p w14:paraId="7EB6FC91" w14:textId="77777777" w:rsidR="00453C16" w:rsidRPr="00453C16" w:rsidRDefault="00453C16" w:rsidP="00453C16">
      <w:pPr>
        <w:jc w:val="both"/>
      </w:pPr>
      <w:r w:rsidRPr="00453C16">
        <w:t>A contratação poderá ser realizada por itens, permitindo maior competitividade entre os fornecedores e ampliando a possibilidade de obtenção de propostas mais vantajosas para a Administração.</w:t>
      </w:r>
    </w:p>
    <w:p w14:paraId="4D0454BD" w14:textId="77777777" w:rsidR="00453C16" w:rsidRPr="00453C16" w:rsidRDefault="00453C16" w:rsidP="00453C16">
      <w:pPr>
        <w:jc w:val="both"/>
      </w:pPr>
      <w:r w:rsidRPr="00453C16">
        <w:t>O parcelamento por item não compromete a execução contratual, sendo técnica e economicamente viável, além de atender ao disposto no art. 40 da Lei nº 14.133/2021.</w:t>
      </w:r>
    </w:p>
    <w:p w14:paraId="3A33BF7C" w14:textId="77777777" w:rsidR="00453C16" w:rsidRPr="00453C16" w:rsidRDefault="00453C16" w:rsidP="00453C16">
      <w:pPr>
        <w:jc w:val="both"/>
        <w:rPr>
          <w:b/>
          <w:bCs/>
        </w:rPr>
      </w:pPr>
      <w:r w:rsidRPr="00453C16">
        <w:rPr>
          <w:b/>
          <w:bCs/>
        </w:rPr>
        <w:t>10. RESULTADOS PRETENDIDOS</w:t>
      </w:r>
    </w:p>
    <w:p w14:paraId="6E45D64E" w14:textId="77777777" w:rsidR="00453C16" w:rsidRPr="00453C16" w:rsidRDefault="00453C16" w:rsidP="00453C16">
      <w:pPr>
        <w:jc w:val="both"/>
      </w:pPr>
      <w:r w:rsidRPr="00453C16">
        <w:t>Com a contratação pretende-se:</w:t>
      </w:r>
    </w:p>
    <w:p w14:paraId="083B5B83" w14:textId="77777777" w:rsidR="00453C16" w:rsidRPr="00453C16" w:rsidRDefault="00453C16" w:rsidP="00453C16">
      <w:pPr>
        <w:numPr>
          <w:ilvl w:val="0"/>
          <w:numId w:val="9"/>
        </w:numPr>
        <w:jc w:val="both"/>
      </w:pPr>
      <w:r w:rsidRPr="00453C16">
        <w:t>Promover a integração social durante as festividades natalinas;</w:t>
      </w:r>
    </w:p>
    <w:p w14:paraId="683256BA" w14:textId="77777777" w:rsidR="00453C16" w:rsidRPr="00453C16" w:rsidRDefault="00453C16" w:rsidP="00453C16">
      <w:pPr>
        <w:numPr>
          <w:ilvl w:val="0"/>
          <w:numId w:val="9"/>
        </w:numPr>
        <w:jc w:val="both"/>
      </w:pPr>
      <w:r w:rsidRPr="00453C16">
        <w:t>Atender adequadamente as crianças participantes dos eventos;</w:t>
      </w:r>
    </w:p>
    <w:p w14:paraId="6E3608DD" w14:textId="77777777" w:rsidR="00453C16" w:rsidRPr="00453C16" w:rsidRDefault="00453C16" w:rsidP="00453C16">
      <w:pPr>
        <w:numPr>
          <w:ilvl w:val="0"/>
          <w:numId w:val="9"/>
        </w:numPr>
        <w:jc w:val="both"/>
      </w:pPr>
      <w:r w:rsidRPr="00453C16">
        <w:t>Garantir distribuição organizada e igualitária dos brinquedos;</w:t>
      </w:r>
    </w:p>
    <w:p w14:paraId="29FF0AAF" w14:textId="77777777" w:rsidR="00453C16" w:rsidRPr="00453C16" w:rsidRDefault="00453C16" w:rsidP="00453C16">
      <w:pPr>
        <w:numPr>
          <w:ilvl w:val="0"/>
          <w:numId w:val="9"/>
        </w:numPr>
        <w:jc w:val="both"/>
      </w:pPr>
      <w:r w:rsidRPr="00453C16">
        <w:t>Fortalecer as ações sociais desenvolvidas pelo Município;</w:t>
      </w:r>
    </w:p>
    <w:p w14:paraId="3849B3EA" w14:textId="77777777" w:rsidR="00453C16" w:rsidRPr="00453C16" w:rsidRDefault="00453C16" w:rsidP="00453C16">
      <w:pPr>
        <w:numPr>
          <w:ilvl w:val="0"/>
          <w:numId w:val="9"/>
        </w:numPr>
        <w:jc w:val="both"/>
      </w:pPr>
      <w:r w:rsidRPr="00453C16">
        <w:t>Proporcionar momentos de lazer, alegria e valorização da infância;</w:t>
      </w:r>
    </w:p>
    <w:p w14:paraId="7E87F7C3" w14:textId="77777777" w:rsidR="00453C16" w:rsidRPr="00453C16" w:rsidRDefault="00453C16" w:rsidP="00453C16">
      <w:pPr>
        <w:numPr>
          <w:ilvl w:val="0"/>
          <w:numId w:val="9"/>
        </w:numPr>
        <w:jc w:val="both"/>
      </w:pPr>
      <w:r w:rsidRPr="00453C16">
        <w:t>Incentivar a participação da comunidade nos eventos promovidos pela Administração.</w:t>
      </w:r>
    </w:p>
    <w:p w14:paraId="4138F94A" w14:textId="77777777" w:rsidR="00453C16" w:rsidRPr="00453C16" w:rsidRDefault="00453C16" w:rsidP="00453C16">
      <w:pPr>
        <w:jc w:val="both"/>
        <w:rPr>
          <w:b/>
          <w:bCs/>
        </w:rPr>
      </w:pPr>
      <w:r w:rsidRPr="00453C16">
        <w:rPr>
          <w:b/>
          <w:bCs/>
        </w:rPr>
        <w:t>11. PROVIDÊNCIAS A SEREM ADOTADAS PREVIAMENTE AO CONTRATO</w:t>
      </w:r>
    </w:p>
    <w:p w14:paraId="41C052B1" w14:textId="77777777" w:rsidR="00453C16" w:rsidRPr="00453C16" w:rsidRDefault="00453C16" w:rsidP="00453C16">
      <w:pPr>
        <w:jc w:val="both"/>
      </w:pPr>
      <w:r w:rsidRPr="00453C16">
        <w:t>Antes da contratação deverão ser adotadas as seguintes providências:</w:t>
      </w:r>
    </w:p>
    <w:p w14:paraId="0A311CBB" w14:textId="77777777" w:rsidR="00453C16" w:rsidRPr="00453C16" w:rsidRDefault="00453C16" w:rsidP="00453C16">
      <w:pPr>
        <w:numPr>
          <w:ilvl w:val="0"/>
          <w:numId w:val="10"/>
        </w:numPr>
        <w:jc w:val="both"/>
      </w:pPr>
      <w:r w:rsidRPr="00453C16">
        <w:t>Realização da pesquisa formal de preços;</w:t>
      </w:r>
    </w:p>
    <w:p w14:paraId="1927EFE7" w14:textId="77777777" w:rsidR="00453C16" w:rsidRPr="00453C16" w:rsidRDefault="00453C16" w:rsidP="00453C16">
      <w:pPr>
        <w:numPr>
          <w:ilvl w:val="0"/>
          <w:numId w:val="10"/>
        </w:numPr>
        <w:jc w:val="both"/>
      </w:pPr>
      <w:r w:rsidRPr="00453C16">
        <w:t>Elaboração do Termo de Referência;</w:t>
      </w:r>
    </w:p>
    <w:p w14:paraId="2C2B2CB6" w14:textId="77777777" w:rsidR="00453C16" w:rsidRPr="00453C16" w:rsidRDefault="00453C16" w:rsidP="00453C16">
      <w:pPr>
        <w:numPr>
          <w:ilvl w:val="0"/>
          <w:numId w:val="10"/>
        </w:numPr>
        <w:jc w:val="both"/>
      </w:pPr>
      <w:r w:rsidRPr="00453C16">
        <w:t>Verificação da disponibilidade orçamentária;</w:t>
      </w:r>
    </w:p>
    <w:p w14:paraId="0F5F1A03" w14:textId="77777777" w:rsidR="00453C16" w:rsidRPr="00453C16" w:rsidRDefault="00453C16" w:rsidP="00453C16">
      <w:pPr>
        <w:numPr>
          <w:ilvl w:val="0"/>
          <w:numId w:val="10"/>
        </w:numPr>
        <w:jc w:val="both"/>
      </w:pPr>
      <w:r w:rsidRPr="00453C16">
        <w:t>Definição do cronograma de entrega;</w:t>
      </w:r>
    </w:p>
    <w:p w14:paraId="4E759B0A" w14:textId="77777777" w:rsidR="00453C16" w:rsidRPr="00453C16" w:rsidRDefault="00453C16" w:rsidP="00453C16">
      <w:pPr>
        <w:numPr>
          <w:ilvl w:val="0"/>
          <w:numId w:val="10"/>
        </w:numPr>
        <w:jc w:val="both"/>
      </w:pPr>
      <w:r w:rsidRPr="00453C16">
        <w:t>Designação de fiscal do contrato;</w:t>
      </w:r>
    </w:p>
    <w:p w14:paraId="10C9A015" w14:textId="77777777" w:rsidR="00453C16" w:rsidRPr="00453C16" w:rsidRDefault="00453C16" w:rsidP="00453C16">
      <w:pPr>
        <w:numPr>
          <w:ilvl w:val="0"/>
          <w:numId w:val="10"/>
        </w:numPr>
        <w:jc w:val="both"/>
      </w:pPr>
      <w:r w:rsidRPr="00453C16">
        <w:t>Realização do procedimento licitatório ou contratação cabível.</w:t>
      </w:r>
    </w:p>
    <w:p w14:paraId="220F0A1E" w14:textId="77777777" w:rsidR="00453C16" w:rsidRPr="00453C16" w:rsidRDefault="00453C16" w:rsidP="00453C16">
      <w:pPr>
        <w:jc w:val="both"/>
        <w:rPr>
          <w:b/>
          <w:bCs/>
        </w:rPr>
      </w:pPr>
      <w:r w:rsidRPr="00453C16">
        <w:rPr>
          <w:b/>
          <w:bCs/>
        </w:rPr>
        <w:t>12. CONTRATAÇÕES CORRELATAS E/OU INTERDEPENDENTES</w:t>
      </w:r>
    </w:p>
    <w:p w14:paraId="3603D520" w14:textId="77777777" w:rsidR="00453C16" w:rsidRPr="00453C16" w:rsidRDefault="00453C16" w:rsidP="00453C16">
      <w:pPr>
        <w:jc w:val="both"/>
      </w:pPr>
      <w:r w:rsidRPr="00453C16">
        <w:t>A presente contratação poderá estar relacionada à contratação de serviços ou aquisição de materiais destinados à realização dos eventos natalinos, tais como:</w:t>
      </w:r>
    </w:p>
    <w:p w14:paraId="4C13F741" w14:textId="77777777" w:rsidR="00453C16" w:rsidRPr="00453C16" w:rsidRDefault="00453C16" w:rsidP="00453C16">
      <w:pPr>
        <w:numPr>
          <w:ilvl w:val="0"/>
          <w:numId w:val="11"/>
        </w:numPr>
        <w:jc w:val="both"/>
      </w:pPr>
      <w:r w:rsidRPr="00453C16">
        <w:t>Decoração natalina;</w:t>
      </w:r>
    </w:p>
    <w:p w14:paraId="35014F28" w14:textId="77777777" w:rsidR="00453C16" w:rsidRPr="00453C16" w:rsidRDefault="00453C16" w:rsidP="00453C16">
      <w:pPr>
        <w:numPr>
          <w:ilvl w:val="0"/>
          <w:numId w:val="11"/>
        </w:numPr>
        <w:jc w:val="both"/>
      </w:pPr>
      <w:r w:rsidRPr="00453C16">
        <w:t>Sonorização e iluminação;</w:t>
      </w:r>
    </w:p>
    <w:p w14:paraId="0E468382" w14:textId="77777777" w:rsidR="00453C16" w:rsidRPr="00453C16" w:rsidRDefault="00453C16" w:rsidP="00453C16">
      <w:pPr>
        <w:numPr>
          <w:ilvl w:val="0"/>
          <w:numId w:val="11"/>
        </w:numPr>
        <w:jc w:val="both"/>
      </w:pPr>
      <w:r w:rsidRPr="00453C16">
        <w:t>Locação de estruturas para eventos;</w:t>
      </w:r>
    </w:p>
    <w:p w14:paraId="422FBAC3" w14:textId="77777777" w:rsidR="00453C16" w:rsidRPr="00453C16" w:rsidRDefault="00453C16" w:rsidP="00453C16">
      <w:pPr>
        <w:numPr>
          <w:ilvl w:val="0"/>
          <w:numId w:val="11"/>
        </w:numPr>
        <w:jc w:val="both"/>
      </w:pPr>
      <w:r w:rsidRPr="00453C16">
        <w:lastRenderedPageBreak/>
        <w:t>Serviços de recreação;</w:t>
      </w:r>
    </w:p>
    <w:p w14:paraId="3370472B" w14:textId="77777777" w:rsidR="00453C16" w:rsidRPr="00453C16" w:rsidRDefault="00453C16" w:rsidP="00453C16">
      <w:pPr>
        <w:jc w:val="both"/>
      </w:pPr>
      <w:r w:rsidRPr="00453C16">
        <w:t>Entretanto, a execução da presente contratação independe diretamente das demais.</w:t>
      </w:r>
    </w:p>
    <w:p w14:paraId="7566FA82" w14:textId="77777777" w:rsidR="00453C16" w:rsidRPr="00453C16" w:rsidRDefault="00453C16" w:rsidP="00453C16">
      <w:pPr>
        <w:jc w:val="both"/>
        <w:rPr>
          <w:b/>
          <w:bCs/>
        </w:rPr>
      </w:pPr>
      <w:r w:rsidRPr="00453C16">
        <w:rPr>
          <w:b/>
          <w:bCs/>
        </w:rPr>
        <w:t>13. DESCRIÇÃO DE POSSÍVEIS IMPACTOS AMBIENTAIS</w:t>
      </w:r>
    </w:p>
    <w:p w14:paraId="0AA54EC8" w14:textId="77777777" w:rsidR="00453C16" w:rsidRPr="00453C16" w:rsidRDefault="00453C16" w:rsidP="00453C16">
      <w:pPr>
        <w:jc w:val="both"/>
      </w:pPr>
      <w:r w:rsidRPr="00453C16">
        <w:t>Os impactos ambientais decorrentes da contratação são considerados de baixa relevância.</w:t>
      </w:r>
    </w:p>
    <w:p w14:paraId="02CC0462" w14:textId="77777777" w:rsidR="00453C16" w:rsidRPr="00453C16" w:rsidRDefault="00453C16" w:rsidP="00453C16">
      <w:pPr>
        <w:jc w:val="both"/>
      </w:pPr>
      <w:r w:rsidRPr="00453C16">
        <w:t>Como medida mitigadora, recomenda-se:</w:t>
      </w:r>
    </w:p>
    <w:p w14:paraId="67D0E024" w14:textId="77777777" w:rsidR="00453C16" w:rsidRPr="00453C16" w:rsidRDefault="00453C16" w:rsidP="00453C16">
      <w:pPr>
        <w:numPr>
          <w:ilvl w:val="0"/>
          <w:numId w:val="12"/>
        </w:numPr>
        <w:jc w:val="both"/>
      </w:pPr>
      <w:r w:rsidRPr="00453C16">
        <w:t>Aquisição de produtos fabricados em conformidade com normas ambientais aplicáveis;</w:t>
      </w:r>
    </w:p>
    <w:p w14:paraId="5333BC4A" w14:textId="77777777" w:rsidR="00453C16" w:rsidRPr="00453C16" w:rsidRDefault="00453C16" w:rsidP="00453C16">
      <w:pPr>
        <w:numPr>
          <w:ilvl w:val="0"/>
          <w:numId w:val="12"/>
        </w:numPr>
        <w:jc w:val="both"/>
      </w:pPr>
      <w:r w:rsidRPr="00453C16">
        <w:t>Utilização de embalagens recicláveis sempre que possível;</w:t>
      </w:r>
    </w:p>
    <w:p w14:paraId="02CB535B" w14:textId="77777777" w:rsidR="00453C16" w:rsidRPr="00453C16" w:rsidRDefault="00453C16" w:rsidP="00453C16">
      <w:pPr>
        <w:numPr>
          <w:ilvl w:val="0"/>
          <w:numId w:val="12"/>
        </w:numPr>
        <w:jc w:val="both"/>
      </w:pPr>
      <w:r w:rsidRPr="00453C16">
        <w:t>Destinação adequada dos resíduos gerados pelas embalagens;</w:t>
      </w:r>
    </w:p>
    <w:p w14:paraId="4D496FD2" w14:textId="77777777" w:rsidR="00453C16" w:rsidRPr="00453C16" w:rsidRDefault="00453C16" w:rsidP="00453C16">
      <w:pPr>
        <w:numPr>
          <w:ilvl w:val="0"/>
          <w:numId w:val="12"/>
        </w:numPr>
        <w:jc w:val="both"/>
      </w:pPr>
      <w:r w:rsidRPr="00453C16">
        <w:t>Incentivo à logística sustentável durante o transporte dos produtos.</w:t>
      </w:r>
    </w:p>
    <w:p w14:paraId="1553BA1D" w14:textId="77777777" w:rsidR="00453C16" w:rsidRPr="00453C16" w:rsidRDefault="00453C16" w:rsidP="00453C16">
      <w:pPr>
        <w:jc w:val="both"/>
        <w:rPr>
          <w:b/>
          <w:bCs/>
        </w:rPr>
      </w:pPr>
      <w:r w:rsidRPr="00453C16">
        <w:rPr>
          <w:b/>
          <w:bCs/>
        </w:rPr>
        <w:t>14. POSICIONAMENTO CONCLUSIVO SOBRE A CONTRATAÇÃO</w:t>
      </w:r>
    </w:p>
    <w:p w14:paraId="4817A774" w14:textId="77777777" w:rsidR="00453C16" w:rsidRPr="00453C16" w:rsidRDefault="00453C16" w:rsidP="00453C16">
      <w:pPr>
        <w:jc w:val="both"/>
      </w:pPr>
      <w:r w:rsidRPr="00453C16">
        <w:t>Após análise da necessidade apresentada, das alternativas disponíveis no mercado e dos benefícios esperados, conclui-se que a contratação é tecnicamente viável, economicamente adequada e atende ao interesse público.</w:t>
      </w:r>
    </w:p>
    <w:p w14:paraId="4E7FDA77" w14:textId="1E891376" w:rsidR="00453C16" w:rsidRPr="00453C16" w:rsidRDefault="00453C16" w:rsidP="00453C16">
      <w:pPr>
        <w:jc w:val="both"/>
      </w:pPr>
      <w:r w:rsidRPr="00453C16">
        <w:t xml:space="preserve">Dessa forma, manifesta-se favoravelmente ao prosseguimento da contratação para aquisição de brinquedos (bonecas e bolas de futebol) destinados aos eventos natalinos do Município de </w:t>
      </w:r>
      <w:proofErr w:type="spellStart"/>
      <w:r w:rsidRPr="00453C16">
        <w:t>Gua</w:t>
      </w:r>
      <w:r w:rsidR="0031260C">
        <w:t>i</w:t>
      </w:r>
      <w:r w:rsidRPr="00453C16">
        <w:t>raçá</w:t>
      </w:r>
      <w:proofErr w:type="spellEnd"/>
      <w:r w:rsidRPr="00453C16">
        <w:t>/PR, observadas as disposições da Lei Federal nº 14.133/2021 e demais normas aplicáveis.</w:t>
      </w:r>
    </w:p>
    <w:p w14:paraId="19ECF275" w14:textId="23C80039" w:rsidR="00453C16" w:rsidRDefault="00453C16" w:rsidP="0031260C">
      <w:pPr>
        <w:jc w:val="right"/>
      </w:pPr>
      <w:proofErr w:type="spellStart"/>
      <w:r w:rsidRPr="00453C16">
        <w:t>Gua</w:t>
      </w:r>
      <w:r w:rsidR="0031260C">
        <w:t>i</w:t>
      </w:r>
      <w:r w:rsidRPr="00453C16">
        <w:t>raçá</w:t>
      </w:r>
      <w:proofErr w:type="spellEnd"/>
      <w:r w:rsidRPr="00453C16">
        <w:t xml:space="preserve">/PR, </w:t>
      </w:r>
      <w:r w:rsidR="0031260C">
        <w:t>19</w:t>
      </w:r>
      <w:r w:rsidRPr="00453C16">
        <w:t xml:space="preserve"> de </w:t>
      </w:r>
      <w:r w:rsidR="0031260C">
        <w:t>junho</w:t>
      </w:r>
      <w:r w:rsidRPr="00453C16">
        <w:t xml:space="preserve"> de 2026.</w:t>
      </w:r>
    </w:p>
    <w:p w14:paraId="355CADDE" w14:textId="77777777" w:rsidR="0031260C" w:rsidRDefault="0031260C" w:rsidP="0031260C">
      <w:pPr>
        <w:jc w:val="right"/>
      </w:pPr>
    </w:p>
    <w:p w14:paraId="7E5D21C4" w14:textId="77777777" w:rsidR="0031260C" w:rsidRDefault="0031260C" w:rsidP="0031260C">
      <w:pPr>
        <w:jc w:val="right"/>
      </w:pPr>
    </w:p>
    <w:p w14:paraId="2DC7963D" w14:textId="77777777" w:rsidR="0031260C" w:rsidRPr="00F56FD6" w:rsidRDefault="0031260C" w:rsidP="0031260C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________________________________________________</w:t>
      </w:r>
    </w:p>
    <w:p w14:paraId="5CDB6751" w14:textId="77777777" w:rsidR="0031260C" w:rsidRPr="00F56FD6" w:rsidRDefault="0031260C" w:rsidP="0031260C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LUAN RODRIGUES BONI</w:t>
      </w:r>
    </w:p>
    <w:p w14:paraId="6817815D" w14:textId="77777777" w:rsidR="0031260C" w:rsidRPr="00CB4D0E" w:rsidRDefault="0031260C" w:rsidP="0031260C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GABINETE DO PREFEITO</w:t>
      </w:r>
    </w:p>
    <w:p w14:paraId="68CABF0C" w14:textId="77777777" w:rsidR="0031260C" w:rsidRDefault="0031260C" w:rsidP="0031260C"/>
    <w:p w14:paraId="58A42FB8" w14:textId="77777777" w:rsidR="0031260C" w:rsidRPr="00453C16" w:rsidRDefault="0031260C" w:rsidP="0031260C">
      <w:pPr>
        <w:jc w:val="right"/>
      </w:pPr>
    </w:p>
    <w:p w14:paraId="188046B0" w14:textId="77777777" w:rsidR="00453C16" w:rsidRDefault="00453C16" w:rsidP="00453C16">
      <w:pPr>
        <w:jc w:val="both"/>
      </w:pPr>
    </w:p>
    <w:sectPr w:rsidR="00453C1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E5977" w14:textId="77777777" w:rsidR="00EB1898" w:rsidRDefault="00EB1898" w:rsidP="00EB1898">
      <w:pPr>
        <w:spacing w:after="0" w:line="240" w:lineRule="auto"/>
      </w:pPr>
      <w:r>
        <w:separator/>
      </w:r>
    </w:p>
  </w:endnote>
  <w:endnote w:type="continuationSeparator" w:id="0">
    <w:p w14:paraId="7266AB53" w14:textId="77777777" w:rsidR="00EB1898" w:rsidRDefault="00EB1898" w:rsidP="00EB1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CCFA3" w14:textId="77777777" w:rsidR="00EB1898" w:rsidRDefault="00EB1898" w:rsidP="00EB1898">
      <w:pPr>
        <w:spacing w:after="0" w:line="240" w:lineRule="auto"/>
      </w:pPr>
      <w:r>
        <w:separator/>
      </w:r>
    </w:p>
  </w:footnote>
  <w:footnote w:type="continuationSeparator" w:id="0">
    <w:p w14:paraId="3A55E47E" w14:textId="77777777" w:rsidR="00EB1898" w:rsidRDefault="00EB1898" w:rsidP="00EB18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9C854" w14:textId="49670980" w:rsidR="00EB1898" w:rsidRDefault="00EB1898">
    <w:pPr>
      <w:pStyle w:val="Cabealho"/>
    </w:pPr>
    <w:r>
      <w:rPr>
        <w:noProof/>
      </w:rPr>
      <w:drawing>
        <wp:inline distT="0" distB="0" distL="0" distR="0" wp14:anchorId="3EFD87D9" wp14:editId="3CAF4C5E">
          <wp:extent cx="5400040" cy="1170305"/>
          <wp:effectExtent l="0" t="0" r="0" b="0"/>
          <wp:docPr id="123728082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7280827" name="Imagem 123728082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AA1549" w14:textId="77777777" w:rsidR="00EB1898" w:rsidRDefault="00EB18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6604C"/>
    <w:multiLevelType w:val="multilevel"/>
    <w:tmpl w:val="02BA0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662090"/>
    <w:multiLevelType w:val="multilevel"/>
    <w:tmpl w:val="BC128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97536"/>
    <w:multiLevelType w:val="multilevel"/>
    <w:tmpl w:val="D9285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F4EF1"/>
    <w:multiLevelType w:val="multilevel"/>
    <w:tmpl w:val="96AEF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9D0396"/>
    <w:multiLevelType w:val="multilevel"/>
    <w:tmpl w:val="878A3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E937AA"/>
    <w:multiLevelType w:val="multilevel"/>
    <w:tmpl w:val="8CAE5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BC05EE"/>
    <w:multiLevelType w:val="multilevel"/>
    <w:tmpl w:val="3EFEE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7537E"/>
    <w:multiLevelType w:val="multilevel"/>
    <w:tmpl w:val="9AA2D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D50F18"/>
    <w:multiLevelType w:val="multilevel"/>
    <w:tmpl w:val="640A5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955E3F"/>
    <w:multiLevelType w:val="multilevel"/>
    <w:tmpl w:val="A7A85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9D2F83"/>
    <w:multiLevelType w:val="multilevel"/>
    <w:tmpl w:val="C3DEC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A221DC"/>
    <w:multiLevelType w:val="multilevel"/>
    <w:tmpl w:val="412A6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2501581">
    <w:abstractNumId w:val="10"/>
  </w:num>
  <w:num w:numId="2" w16cid:durableId="2025325891">
    <w:abstractNumId w:val="1"/>
  </w:num>
  <w:num w:numId="3" w16cid:durableId="1064524582">
    <w:abstractNumId w:val="2"/>
  </w:num>
  <w:num w:numId="4" w16cid:durableId="443773402">
    <w:abstractNumId w:val="3"/>
  </w:num>
  <w:num w:numId="5" w16cid:durableId="707026827">
    <w:abstractNumId w:val="4"/>
  </w:num>
  <w:num w:numId="6" w16cid:durableId="79303928">
    <w:abstractNumId w:val="6"/>
  </w:num>
  <w:num w:numId="7" w16cid:durableId="69423054">
    <w:abstractNumId w:val="5"/>
  </w:num>
  <w:num w:numId="8" w16cid:durableId="2044094356">
    <w:abstractNumId w:val="9"/>
  </w:num>
  <w:num w:numId="9" w16cid:durableId="1742799615">
    <w:abstractNumId w:val="11"/>
  </w:num>
  <w:num w:numId="10" w16cid:durableId="554583328">
    <w:abstractNumId w:val="8"/>
  </w:num>
  <w:num w:numId="11" w16cid:durableId="1141773049">
    <w:abstractNumId w:val="7"/>
  </w:num>
  <w:num w:numId="12" w16cid:durableId="1164279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929"/>
    <w:rsid w:val="000E1DB0"/>
    <w:rsid w:val="0031260C"/>
    <w:rsid w:val="00453C16"/>
    <w:rsid w:val="005C79E0"/>
    <w:rsid w:val="0068315E"/>
    <w:rsid w:val="00734929"/>
    <w:rsid w:val="00984D47"/>
    <w:rsid w:val="009D26F1"/>
    <w:rsid w:val="00D2675D"/>
    <w:rsid w:val="00EB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ACFC0"/>
  <w15:chartTrackingRefBased/>
  <w15:docId w15:val="{5B1EBC1D-624A-425A-B3FB-7CC1A9388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349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49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49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49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49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49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49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49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49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349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49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49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49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49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49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49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49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49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349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349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49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349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49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349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349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349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49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49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492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B18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1898"/>
  </w:style>
  <w:style w:type="paragraph" w:styleId="Rodap">
    <w:name w:val="footer"/>
    <w:basedOn w:val="Normal"/>
    <w:link w:val="RodapChar"/>
    <w:uiPriority w:val="99"/>
    <w:unhideWhenUsed/>
    <w:rsid w:val="00EB18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1898"/>
  </w:style>
  <w:style w:type="paragraph" w:styleId="SemEspaamento">
    <w:name w:val="No Spacing"/>
    <w:uiPriority w:val="1"/>
    <w:qFormat/>
    <w:rsid w:val="0031260C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1045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</dc:creator>
  <cp:keywords/>
  <dc:description/>
  <cp:lastModifiedBy>Bia</cp:lastModifiedBy>
  <cp:revision>2</cp:revision>
  <dcterms:created xsi:type="dcterms:W3CDTF">2026-06-19T13:34:00Z</dcterms:created>
  <dcterms:modified xsi:type="dcterms:W3CDTF">2026-06-19T14:00:00Z</dcterms:modified>
</cp:coreProperties>
</file>