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7183D" w14:textId="0317C34A" w:rsidR="0014086F" w:rsidRPr="007902B3" w:rsidRDefault="007631FC" w:rsidP="00367936">
      <w:pPr>
        <w:spacing w:line="259" w:lineRule="auto"/>
        <w:ind w:left="143" w:right="4"/>
        <w:jc w:val="center"/>
        <w:rPr>
          <w:szCs w:val="24"/>
        </w:rPr>
      </w:pPr>
      <w:r>
        <w:rPr>
          <w:b/>
          <w:szCs w:val="24"/>
        </w:rPr>
        <w:t>ERRATA</w:t>
      </w:r>
    </w:p>
    <w:p w14:paraId="2919AE5C" w14:textId="77777777" w:rsidR="0014086F" w:rsidRPr="007902B3" w:rsidRDefault="0014086F" w:rsidP="00367936">
      <w:pPr>
        <w:spacing w:line="259" w:lineRule="auto"/>
        <w:ind w:left="199" w:firstLine="0"/>
        <w:jc w:val="center"/>
        <w:rPr>
          <w:szCs w:val="24"/>
        </w:rPr>
      </w:pPr>
    </w:p>
    <w:p w14:paraId="36885931" w14:textId="77777777" w:rsidR="00811AE2" w:rsidRDefault="00811AE2" w:rsidP="00811AE2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szCs w:val="24"/>
        </w:rPr>
      </w:pPr>
      <w:r w:rsidRPr="00753498">
        <w:rPr>
          <w:b/>
          <w:bCs/>
          <w:szCs w:val="24"/>
        </w:rPr>
        <w:t xml:space="preserve">PROCESSO LICITATÓRIO Nº </w:t>
      </w: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fldChar w:fldCharType="begin"/>
      </w:r>
      <w:r>
        <w:rPr>
          <w:b/>
          <w:bCs/>
          <w:szCs w:val="24"/>
        </w:rPr>
        <w:instrText xml:space="preserve"> MERGEFIELD  Número_Processo  \* MERGEFORMAT </w:instrText>
      </w:r>
      <w:r>
        <w:rPr>
          <w:b/>
          <w:bCs/>
          <w:szCs w:val="24"/>
        </w:rPr>
        <w:fldChar w:fldCharType="separate"/>
      </w:r>
      <w:r>
        <w:rPr>
          <w:b/>
          <w:bCs/>
          <w:noProof/>
          <w:szCs w:val="24"/>
        </w:rPr>
        <w:t>12</w:t>
      </w:r>
      <w:r>
        <w:rPr>
          <w:b/>
          <w:bCs/>
          <w:szCs w:val="24"/>
        </w:rPr>
        <w:fldChar w:fldCharType="end"/>
      </w:r>
      <w:r w:rsidRPr="00753498">
        <w:rPr>
          <w:b/>
          <w:bCs/>
          <w:szCs w:val="24"/>
        </w:rPr>
        <w:t>/</w:t>
      </w:r>
      <w:r>
        <w:rPr>
          <w:b/>
          <w:bCs/>
          <w:szCs w:val="24"/>
        </w:rPr>
        <w:fldChar w:fldCharType="begin"/>
      </w:r>
      <w:r>
        <w:rPr>
          <w:b/>
          <w:bCs/>
          <w:szCs w:val="24"/>
        </w:rPr>
        <w:instrText xml:space="preserve"> MERGEFIELD  Ano_Licitação  \* MERGEFORMAT </w:instrText>
      </w:r>
      <w:r>
        <w:rPr>
          <w:b/>
          <w:bCs/>
          <w:szCs w:val="24"/>
        </w:rPr>
        <w:fldChar w:fldCharType="separate"/>
      </w:r>
      <w:r>
        <w:rPr>
          <w:b/>
          <w:bCs/>
          <w:noProof/>
          <w:szCs w:val="24"/>
        </w:rPr>
        <w:t>2024</w:t>
      </w:r>
      <w:r>
        <w:rPr>
          <w:b/>
          <w:bCs/>
          <w:szCs w:val="24"/>
        </w:rPr>
        <w:fldChar w:fldCharType="end"/>
      </w:r>
      <w:r w:rsidRPr="00753498">
        <w:rPr>
          <w:szCs w:val="24"/>
        </w:rPr>
        <w:t xml:space="preserve">  </w:t>
      </w:r>
    </w:p>
    <w:p w14:paraId="27D27DF3" w14:textId="77777777" w:rsidR="00811AE2" w:rsidRDefault="00811AE2" w:rsidP="00811AE2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b/>
          <w:bCs/>
          <w:szCs w:val="24"/>
        </w:rPr>
      </w:pPr>
      <w:r>
        <w:rPr>
          <w:b/>
          <w:bCs/>
          <w:szCs w:val="24"/>
        </w:rPr>
        <w:fldChar w:fldCharType="begin"/>
      </w:r>
      <w:r>
        <w:rPr>
          <w:b/>
          <w:bCs/>
          <w:szCs w:val="24"/>
        </w:rPr>
        <w:instrText xml:space="preserve"> MERGEFIELD  Modalidade  \* MERGEFORMAT </w:instrText>
      </w:r>
      <w:r>
        <w:rPr>
          <w:b/>
          <w:bCs/>
          <w:szCs w:val="24"/>
        </w:rPr>
        <w:fldChar w:fldCharType="separate"/>
      </w:r>
      <w:r>
        <w:rPr>
          <w:b/>
          <w:bCs/>
          <w:noProof/>
          <w:szCs w:val="24"/>
        </w:rPr>
        <w:t>PREGÃO</w:t>
      </w:r>
      <w:r>
        <w:rPr>
          <w:b/>
          <w:bCs/>
          <w:szCs w:val="24"/>
        </w:rPr>
        <w:fldChar w:fldCharType="end"/>
      </w:r>
      <w:r>
        <w:rPr>
          <w:b/>
          <w:bCs/>
          <w:szCs w:val="24"/>
        </w:rPr>
        <w:t xml:space="preserve"> PRESENCIAL</w:t>
      </w:r>
      <w:r w:rsidRPr="00753498">
        <w:rPr>
          <w:b/>
          <w:bCs/>
          <w:szCs w:val="24"/>
        </w:rPr>
        <w:t xml:space="preserve"> N.º </w:t>
      </w:r>
      <w:r>
        <w:rPr>
          <w:b/>
          <w:bCs/>
          <w:szCs w:val="24"/>
        </w:rPr>
        <w:t>0</w:t>
      </w:r>
      <w:r>
        <w:rPr>
          <w:b/>
          <w:bCs/>
          <w:szCs w:val="24"/>
        </w:rPr>
        <w:fldChar w:fldCharType="begin"/>
      </w:r>
      <w:r>
        <w:rPr>
          <w:b/>
          <w:bCs/>
          <w:szCs w:val="24"/>
        </w:rPr>
        <w:instrText xml:space="preserve"> MERGEFIELD  Número_Licitação  \* MERGEFORMAT </w:instrText>
      </w:r>
      <w:r>
        <w:rPr>
          <w:b/>
          <w:bCs/>
          <w:szCs w:val="24"/>
        </w:rPr>
        <w:fldChar w:fldCharType="separate"/>
      </w:r>
      <w:r>
        <w:rPr>
          <w:b/>
          <w:bCs/>
          <w:noProof/>
          <w:szCs w:val="24"/>
        </w:rPr>
        <w:t>4</w:t>
      </w:r>
      <w:r>
        <w:rPr>
          <w:b/>
          <w:bCs/>
          <w:szCs w:val="24"/>
        </w:rPr>
        <w:fldChar w:fldCharType="end"/>
      </w:r>
      <w:r w:rsidRPr="00753498">
        <w:rPr>
          <w:b/>
          <w:bCs/>
          <w:szCs w:val="24"/>
        </w:rPr>
        <w:t>/</w:t>
      </w:r>
      <w:r>
        <w:rPr>
          <w:b/>
          <w:bCs/>
          <w:szCs w:val="24"/>
        </w:rPr>
        <w:fldChar w:fldCharType="begin"/>
      </w:r>
      <w:r>
        <w:rPr>
          <w:b/>
          <w:bCs/>
          <w:szCs w:val="24"/>
        </w:rPr>
        <w:instrText xml:space="preserve"> MERGEFIELD  Ano_Licitação  \* MERGEFORMAT </w:instrText>
      </w:r>
      <w:r>
        <w:rPr>
          <w:b/>
          <w:bCs/>
          <w:szCs w:val="24"/>
        </w:rPr>
        <w:fldChar w:fldCharType="separate"/>
      </w:r>
      <w:r>
        <w:rPr>
          <w:b/>
          <w:bCs/>
          <w:noProof/>
          <w:szCs w:val="24"/>
        </w:rPr>
        <w:t>2024</w:t>
      </w:r>
      <w:r>
        <w:rPr>
          <w:b/>
          <w:bCs/>
          <w:szCs w:val="24"/>
        </w:rPr>
        <w:fldChar w:fldCharType="end"/>
      </w:r>
    </w:p>
    <w:p w14:paraId="6B75D4EA" w14:textId="6656289E" w:rsidR="00367936" w:rsidRDefault="00367936" w:rsidP="00367936">
      <w:pPr>
        <w:spacing w:line="259" w:lineRule="auto"/>
        <w:ind w:left="199" w:firstLine="0"/>
        <w:rPr>
          <w:b/>
          <w:szCs w:val="24"/>
        </w:rPr>
      </w:pPr>
    </w:p>
    <w:p w14:paraId="5BC741AC" w14:textId="3CCAF6E6" w:rsidR="004E4536" w:rsidRPr="00753498" w:rsidRDefault="008D20D3" w:rsidP="004E4536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4"/>
        </w:rPr>
      </w:pPr>
      <w:r w:rsidRPr="003F70C3">
        <w:t xml:space="preserve">No </w:t>
      </w:r>
      <w:r w:rsidR="008E37C7">
        <w:t>edital</w:t>
      </w:r>
      <w:r w:rsidR="00F92888" w:rsidRPr="003F70C3">
        <w:t>,</w:t>
      </w:r>
      <w:r w:rsidR="00D82D55" w:rsidRPr="003F70C3">
        <w:t xml:space="preserve"> </w:t>
      </w:r>
      <w:r w:rsidR="005B73F5" w:rsidRPr="003F70C3">
        <w:t>publicado</w:t>
      </w:r>
      <w:r w:rsidR="00725903">
        <w:t xml:space="preserve"> no Jornal Ilustrado Umuarama</w:t>
      </w:r>
      <w:r w:rsidR="005B73F5" w:rsidRPr="003F70C3">
        <w:t xml:space="preserve"> em </w:t>
      </w:r>
      <w:r w:rsidR="0025463E">
        <w:t>16</w:t>
      </w:r>
      <w:r w:rsidR="0044151F">
        <w:t>/</w:t>
      </w:r>
      <w:r w:rsidR="00C43F30">
        <w:t>0</w:t>
      </w:r>
      <w:r w:rsidR="0025463E">
        <w:t>3</w:t>
      </w:r>
      <w:r w:rsidR="0044151F">
        <w:t>/202</w:t>
      </w:r>
      <w:r w:rsidR="00C43F30">
        <w:t>4</w:t>
      </w:r>
      <w:r w:rsidR="007631FC" w:rsidRPr="003F70C3">
        <w:t xml:space="preserve"> </w:t>
      </w:r>
      <w:r w:rsidR="00F92888" w:rsidRPr="003F70C3">
        <w:t>tendo como objeto</w:t>
      </w:r>
      <w:r w:rsidR="00E179FD">
        <w:t xml:space="preserve">: </w:t>
      </w:r>
      <w:r w:rsidR="00503B31">
        <w:rPr>
          <w:szCs w:val="24"/>
        </w:rPr>
        <w:fldChar w:fldCharType="begin"/>
      </w:r>
      <w:r w:rsidR="00503B31">
        <w:rPr>
          <w:szCs w:val="24"/>
        </w:rPr>
        <w:instrText xml:space="preserve"> MERGEFIELD  Objeto  \* MERGEFORMAT </w:instrText>
      </w:r>
      <w:r w:rsidR="00503B31">
        <w:rPr>
          <w:szCs w:val="24"/>
        </w:rPr>
        <w:fldChar w:fldCharType="separate"/>
      </w:r>
      <w:r w:rsidR="000C3E3D" w:rsidRPr="000C3E3D">
        <w:rPr>
          <w:noProof/>
          <w:szCs w:val="24"/>
        </w:rPr>
        <w:t xml:space="preserve"> </w:t>
      </w:r>
      <w:r w:rsidR="000C3E3D">
        <w:rPr>
          <w:noProof/>
          <w:szCs w:val="24"/>
        </w:rPr>
        <w:t>Contratação de empresa para fornecimento da merenda escolar para atender a Secretaria Municipal de Educação, conforme Termo de Referência do edital</w:t>
      </w:r>
      <w:r w:rsidR="00503B31">
        <w:rPr>
          <w:noProof/>
          <w:szCs w:val="24"/>
        </w:rPr>
        <w:t>.</w:t>
      </w:r>
      <w:r w:rsidR="00503B31">
        <w:rPr>
          <w:szCs w:val="24"/>
        </w:rPr>
        <w:fldChar w:fldCharType="end"/>
      </w:r>
    </w:p>
    <w:p w14:paraId="1B697164" w14:textId="062F4EA3" w:rsidR="004E4226" w:rsidRPr="00753498" w:rsidRDefault="004E4226" w:rsidP="004E4226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4"/>
        </w:rPr>
      </w:pPr>
    </w:p>
    <w:p w14:paraId="57DD6352" w14:textId="57AFE5D1" w:rsidR="00787F59" w:rsidRDefault="005146A8" w:rsidP="00787F59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 w:val="22"/>
        </w:rPr>
      </w:pPr>
      <w:r w:rsidRPr="00C84806">
        <w:rPr>
          <w:b/>
          <w:szCs w:val="24"/>
        </w:rPr>
        <w:t>O</w:t>
      </w:r>
      <w:r w:rsidR="008D20D3" w:rsidRPr="00C84806">
        <w:rPr>
          <w:b/>
          <w:szCs w:val="24"/>
        </w:rPr>
        <w:t>nde se lê</w:t>
      </w:r>
      <w:r w:rsidR="00C84806" w:rsidRPr="00C84806">
        <w:rPr>
          <w:b/>
          <w:szCs w:val="24"/>
        </w:rPr>
        <w:t xml:space="preserve">: </w:t>
      </w:r>
      <w:r w:rsidR="006F6177">
        <w:rPr>
          <w:b/>
          <w:szCs w:val="24"/>
        </w:rPr>
        <w:t>LOTE 02</w:t>
      </w:r>
    </w:p>
    <w:p w14:paraId="7A34663A" w14:textId="77777777" w:rsidR="00787F59" w:rsidRDefault="00787F59" w:rsidP="00787F59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3"/>
        <w:gridCol w:w="6319"/>
        <w:gridCol w:w="1532"/>
      </w:tblGrid>
      <w:tr w:rsidR="00FD361D" w:rsidRPr="00FD361D" w14:paraId="0204F375" w14:textId="77777777" w:rsidTr="00FD361D">
        <w:trPr>
          <w:trHeight w:val="1444"/>
        </w:trPr>
        <w:tc>
          <w:tcPr>
            <w:tcW w:w="735" w:type="pct"/>
            <w:shd w:val="clear" w:color="auto" w:fill="auto"/>
          </w:tcPr>
          <w:p w14:paraId="58F01C4A" w14:textId="77777777" w:rsidR="00FD361D" w:rsidRPr="00FD361D" w:rsidRDefault="00FD361D" w:rsidP="004E74EA">
            <w:pPr>
              <w:tabs>
                <w:tab w:val="left" w:pos="8295"/>
                <w:tab w:val="left" w:pos="9600"/>
              </w:tabs>
              <w:rPr>
                <w:b/>
                <w:sz w:val="20"/>
                <w:szCs w:val="20"/>
              </w:rPr>
            </w:pPr>
            <w:r w:rsidRPr="00FD361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433" w:type="pct"/>
            <w:shd w:val="clear" w:color="auto" w:fill="auto"/>
            <w:vAlign w:val="center"/>
          </w:tcPr>
          <w:p w14:paraId="0E7A1934" w14:textId="77777777" w:rsidR="00FD361D" w:rsidRPr="00FD361D" w:rsidRDefault="00FD361D" w:rsidP="004E74EA">
            <w:pPr>
              <w:pStyle w:val="TableParagraph"/>
              <w:ind w:left="69" w:right="5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36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Queijo tipo mussarela - </w:t>
            </w:r>
            <w:r w:rsidRPr="00FD361D">
              <w:rPr>
                <w:rFonts w:ascii="Arial" w:hAnsi="Arial" w:cs="Arial"/>
                <w:sz w:val="20"/>
                <w:szCs w:val="20"/>
              </w:rPr>
              <w:t>Fatiado e interfoliado,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resfriado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e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acondicionado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em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embalagem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plástica.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No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rótulo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deve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conter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dados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do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fabricante, informação</w:t>
            </w:r>
            <w:r w:rsidRPr="00FD361D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 xml:space="preserve">nutricional, prazo  </w:t>
            </w:r>
            <w:r w:rsidRPr="00FD361D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de validade, Serviço de inspeção (SIP/SIF) e peso.</w:t>
            </w:r>
          </w:p>
        </w:tc>
        <w:tc>
          <w:tcPr>
            <w:tcW w:w="832" w:type="pct"/>
            <w:shd w:val="clear" w:color="auto" w:fill="auto"/>
          </w:tcPr>
          <w:p w14:paraId="7D259CF4" w14:textId="77777777" w:rsidR="00FD361D" w:rsidRPr="00FD361D" w:rsidRDefault="00FD361D" w:rsidP="004E74EA">
            <w:pPr>
              <w:tabs>
                <w:tab w:val="left" w:pos="8295"/>
                <w:tab w:val="left" w:pos="9600"/>
              </w:tabs>
              <w:rPr>
                <w:b/>
                <w:sz w:val="20"/>
                <w:szCs w:val="20"/>
              </w:rPr>
            </w:pPr>
            <w:r w:rsidRPr="00FD361D">
              <w:rPr>
                <w:b/>
                <w:sz w:val="20"/>
                <w:szCs w:val="20"/>
              </w:rPr>
              <w:t>KG</w:t>
            </w:r>
          </w:p>
        </w:tc>
      </w:tr>
      <w:tr w:rsidR="00FD361D" w:rsidRPr="00FD361D" w14:paraId="1EAE11FC" w14:textId="77777777" w:rsidTr="00FD361D">
        <w:trPr>
          <w:trHeight w:val="1588"/>
        </w:trPr>
        <w:tc>
          <w:tcPr>
            <w:tcW w:w="735" w:type="pct"/>
            <w:shd w:val="clear" w:color="auto" w:fill="auto"/>
          </w:tcPr>
          <w:p w14:paraId="12FC7F76" w14:textId="77777777" w:rsidR="00FD361D" w:rsidRPr="00FD361D" w:rsidRDefault="00FD361D" w:rsidP="004E74EA">
            <w:pPr>
              <w:tabs>
                <w:tab w:val="left" w:pos="8295"/>
                <w:tab w:val="left" w:pos="9600"/>
              </w:tabs>
              <w:rPr>
                <w:b/>
                <w:sz w:val="20"/>
                <w:szCs w:val="20"/>
              </w:rPr>
            </w:pPr>
            <w:r w:rsidRPr="00FD361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433" w:type="pct"/>
            <w:shd w:val="clear" w:color="auto" w:fill="auto"/>
          </w:tcPr>
          <w:p w14:paraId="7BB28EEF" w14:textId="77777777" w:rsidR="00FD361D" w:rsidRPr="00FD361D" w:rsidRDefault="00FD361D" w:rsidP="004E74EA">
            <w:pPr>
              <w:tabs>
                <w:tab w:val="left" w:pos="8295"/>
                <w:tab w:val="left" w:pos="9600"/>
              </w:tabs>
              <w:rPr>
                <w:b/>
                <w:sz w:val="20"/>
                <w:szCs w:val="20"/>
              </w:rPr>
            </w:pPr>
            <w:r w:rsidRPr="00FD361D">
              <w:rPr>
                <w:b/>
                <w:sz w:val="20"/>
                <w:szCs w:val="20"/>
              </w:rPr>
              <w:t>Apresuntado</w:t>
            </w:r>
            <w:r w:rsidRPr="00FD361D">
              <w:rPr>
                <w:b/>
                <w:bCs/>
                <w:sz w:val="20"/>
                <w:szCs w:val="20"/>
              </w:rPr>
              <w:t xml:space="preserve"> - </w:t>
            </w:r>
            <w:r w:rsidRPr="00FD361D">
              <w:rPr>
                <w:sz w:val="20"/>
                <w:szCs w:val="20"/>
              </w:rPr>
              <w:t>Cozido, em peças de 3,5 a 4 kg, obtido de partes do suíno sadio. Com aspecto, cor cheiro e sabor próprios, isento de sujidades, parasitas e larvas. Com validade mínima de 02 meses a contar da data de entrega. Acondicionado em saco plástico transparente, atóxico;</w:t>
            </w:r>
          </w:p>
        </w:tc>
        <w:tc>
          <w:tcPr>
            <w:tcW w:w="832" w:type="pct"/>
            <w:shd w:val="clear" w:color="auto" w:fill="auto"/>
          </w:tcPr>
          <w:p w14:paraId="0C225918" w14:textId="77777777" w:rsidR="00FD361D" w:rsidRPr="00FD361D" w:rsidRDefault="00FD361D" w:rsidP="004E74EA">
            <w:pPr>
              <w:tabs>
                <w:tab w:val="left" w:pos="8295"/>
                <w:tab w:val="left" w:pos="9600"/>
              </w:tabs>
              <w:rPr>
                <w:b/>
                <w:sz w:val="20"/>
                <w:szCs w:val="20"/>
              </w:rPr>
            </w:pPr>
            <w:r w:rsidRPr="00FD361D">
              <w:rPr>
                <w:b/>
                <w:sz w:val="20"/>
                <w:szCs w:val="20"/>
              </w:rPr>
              <w:t>KG</w:t>
            </w:r>
          </w:p>
        </w:tc>
      </w:tr>
    </w:tbl>
    <w:p w14:paraId="3F39495D" w14:textId="574B6744" w:rsidR="002D72FD" w:rsidRPr="0079356B" w:rsidRDefault="002D72FD" w:rsidP="001D5733">
      <w:pPr>
        <w:ind w:left="-284" w:right="-284"/>
        <w:jc w:val="center"/>
        <w:rPr>
          <w:b/>
          <w:szCs w:val="24"/>
        </w:rPr>
      </w:pPr>
    </w:p>
    <w:p w14:paraId="7C555EB5" w14:textId="543AF89F" w:rsidR="001D5733" w:rsidRPr="0079356B" w:rsidRDefault="001D5733" w:rsidP="001D5733">
      <w:pPr>
        <w:ind w:left="-284" w:right="-284"/>
        <w:jc w:val="center"/>
        <w:rPr>
          <w:b/>
          <w:szCs w:val="24"/>
        </w:rPr>
      </w:pPr>
    </w:p>
    <w:p w14:paraId="4D0BB462" w14:textId="0490AC3E" w:rsidR="004B508E" w:rsidRDefault="00CC0C89" w:rsidP="001D5733">
      <w:pPr>
        <w:autoSpaceDE w:val="0"/>
        <w:autoSpaceDN w:val="0"/>
        <w:adjustRightInd w:val="0"/>
        <w:rPr>
          <w:b/>
          <w:szCs w:val="24"/>
        </w:rPr>
      </w:pPr>
      <w:r>
        <w:rPr>
          <w:b/>
          <w:szCs w:val="24"/>
        </w:rPr>
        <w:t>Leia –se</w:t>
      </w:r>
      <w:r w:rsidR="00C84806">
        <w:rPr>
          <w:b/>
          <w:szCs w:val="24"/>
        </w:rPr>
        <w:t xml:space="preserve">: </w:t>
      </w:r>
      <w:r w:rsidR="006F6177">
        <w:rPr>
          <w:b/>
          <w:szCs w:val="24"/>
        </w:rPr>
        <w:t>LOTE 02</w:t>
      </w:r>
    </w:p>
    <w:p w14:paraId="675A1F7E" w14:textId="77777777" w:rsidR="001D5733" w:rsidRDefault="001D5733" w:rsidP="001D5733">
      <w:pPr>
        <w:autoSpaceDE w:val="0"/>
        <w:autoSpaceDN w:val="0"/>
        <w:adjustRightInd w:val="0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3"/>
        <w:gridCol w:w="6319"/>
        <w:gridCol w:w="1532"/>
      </w:tblGrid>
      <w:tr w:rsidR="006F6177" w:rsidRPr="00FD361D" w14:paraId="5E9AA540" w14:textId="77777777" w:rsidTr="0010641A">
        <w:trPr>
          <w:trHeight w:val="1000"/>
        </w:trPr>
        <w:tc>
          <w:tcPr>
            <w:tcW w:w="735" w:type="pct"/>
            <w:shd w:val="clear" w:color="auto" w:fill="auto"/>
          </w:tcPr>
          <w:p w14:paraId="019B97DE" w14:textId="77777777" w:rsidR="006F6177" w:rsidRPr="00FD361D" w:rsidRDefault="006F6177" w:rsidP="004E74EA">
            <w:pPr>
              <w:tabs>
                <w:tab w:val="left" w:pos="8295"/>
                <w:tab w:val="left" w:pos="9600"/>
              </w:tabs>
              <w:rPr>
                <w:b/>
                <w:sz w:val="20"/>
                <w:szCs w:val="20"/>
              </w:rPr>
            </w:pPr>
            <w:r w:rsidRPr="00FD361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433" w:type="pct"/>
            <w:shd w:val="clear" w:color="auto" w:fill="auto"/>
            <w:vAlign w:val="center"/>
          </w:tcPr>
          <w:p w14:paraId="491DC0C4" w14:textId="67D4692D" w:rsidR="006F6177" w:rsidRPr="00FD361D" w:rsidRDefault="006F6177" w:rsidP="004E74EA">
            <w:pPr>
              <w:pStyle w:val="TableParagraph"/>
              <w:ind w:left="69" w:right="5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36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Queijo tipo mussarela - </w:t>
            </w:r>
            <w:r w:rsidRPr="00FD361D">
              <w:rPr>
                <w:rFonts w:ascii="Arial" w:hAnsi="Arial" w:cs="Arial"/>
                <w:sz w:val="20"/>
                <w:szCs w:val="20"/>
              </w:rPr>
              <w:t>Fatiado e interfoliado,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resfriado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e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acondicionado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em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embalagem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plástica.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No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rótulo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deve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conter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dados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do</w:t>
            </w:r>
            <w:r w:rsidRPr="00FD36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fabricante, informação</w:t>
            </w:r>
            <w:r w:rsidRPr="00FD361D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 xml:space="preserve">nutricional, prazo  </w:t>
            </w:r>
            <w:r w:rsidRPr="00FD361D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FD361D">
              <w:rPr>
                <w:rFonts w:ascii="Arial" w:hAnsi="Arial" w:cs="Arial"/>
                <w:sz w:val="20"/>
                <w:szCs w:val="20"/>
              </w:rPr>
              <w:t>de validade, Serviço de inspeção (SIP/SIF) e peso.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58FD">
              <w:rPr>
                <w:rFonts w:ascii="Arial" w:hAnsi="Arial" w:cs="Arial"/>
                <w:sz w:val="20"/>
                <w:szCs w:val="20"/>
              </w:rPr>
              <w:t>100 Gramas.</w:t>
            </w:r>
          </w:p>
        </w:tc>
        <w:tc>
          <w:tcPr>
            <w:tcW w:w="832" w:type="pct"/>
            <w:shd w:val="clear" w:color="auto" w:fill="auto"/>
          </w:tcPr>
          <w:p w14:paraId="157903FC" w14:textId="330DEB6E" w:rsidR="006F6177" w:rsidRPr="00FD361D" w:rsidRDefault="006F6177" w:rsidP="004E74EA">
            <w:pPr>
              <w:tabs>
                <w:tab w:val="left" w:pos="8295"/>
                <w:tab w:val="left" w:pos="96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</w:t>
            </w:r>
          </w:p>
        </w:tc>
      </w:tr>
      <w:tr w:rsidR="006F6177" w:rsidRPr="00FD361D" w14:paraId="662E57DB" w14:textId="77777777" w:rsidTr="0010641A">
        <w:trPr>
          <w:trHeight w:val="822"/>
        </w:trPr>
        <w:tc>
          <w:tcPr>
            <w:tcW w:w="735" w:type="pct"/>
            <w:shd w:val="clear" w:color="auto" w:fill="auto"/>
          </w:tcPr>
          <w:p w14:paraId="6DC265C2" w14:textId="77777777" w:rsidR="006F6177" w:rsidRPr="00FD361D" w:rsidRDefault="006F6177" w:rsidP="004E74EA">
            <w:pPr>
              <w:tabs>
                <w:tab w:val="left" w:pos="8295"/>
                <w:tab w:val="left" w:pos="9600"/>
              </w:tabs>
              <w:rPr>
                <w:b/>
                <w:sz w:val="20"/>
                <w:szCs w:val="20"/>
              </w:rPr>
            </w:pPr>
            <w:r w:rsidRPr="00FD361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433" w:type="pct"/>
            <w:shd w:val="clear" w:color="auto" w:fill="auto"/>
          </w:tcPr>
          <w:p w14:paraId="55C6B7B0" w14:textId="6A13CCC9" w:rsidR="006F6177" w:rsidRPr="00FD361D" w:rsidRDefault="006F6177" w:rsidP="004E74EA">
            <w:pPr>
              <w:tabs>
                <w:tab w:val="left" w:pos="8295"/>
                <w:tab w:val="left" w:pos="9600"/>
              </w:tabs>
              <w:rPr>
                <w:b/>
                <w:sz w:val="20"/>
                <w:szCs w:val="20"/>
              </w:rPr>
            </w:pPr>
            <w:r w:rsidRPr="00FD361D">
              <w:rPr>
                <w:b/>
                <w:sz w:val="20"/>
                <w:szCs w:val="20"/>
              </w:rPr>
              <w:t>Apresuntado</w:t>
            </w:r>
            <w:r w:rsidRPr="00FD361D">
              <w:rPr>
                <w:b/>
                <w:bCs/>
                <w:sz w:val="20"/>
                <w:szCs w:val="20"/>
              </w:rPr>
              <w:t xml:space="preserve"> - </w:t>
            </w:r>
            <w:r w:rsidRPr="00FD361D">
              <w:rPr>
                <w:sz w:val="20"/>
                <w:szCs w:val="20"/>
              </w:rPr>
              <w:t>Cozido, obtido de partes do suíno sadio. Com aspecto, cor cheiro e sabor próprios, isento de sujidades, parasitas e larvas.</w:t>
            </w:r>
            <w:r w:rsidR="0010641A">
              <w:rPr>
                <w:sz w:val="20"/>
                <w:szCs w:val="20"/>
              </w:rPr>
              <w:t xml:space="preserve"> </w:t>
            </w:r>
            <w:r w:rsidRPr="00FD361D">
              <w:rPr>
                <w:sz w:val="20"/>
                <w:szCs w:val="20"/>
              </w:rPr>
              <w:t>Acondicionado em saco plástico transparente, atóxico;</w:t>
            </w:r>
            <w:r w:rsidR="00C258FD">
              <w:rPr>
                <w:sz w:val="20"/>
                <w:szCs w:val="20"/>
              </w:rPr>
              <w:t xml:space="preserve"> 100 Gramas</w:t>
            </w:r>
            <w:r w:rsidR="0010641A">
              <w:rPr>
                <w:sz w:val="20"/>
                <w:szCs w:val="20"/>
              </w:rPr>
              <w:t>.</w:t>
            </w:r>
          </w:p>
        </w:tc>
        <w:tc>
          <w:tcPr>
            <w:tcW w:w="832" w:type="pct"/>
            <w:shd w:val="clear" w:color="auto" w:fill="auto"/>
          </w:tcPr>
          <w:p w14:paraId="4381D0A6" w14:textId="2C524A5F" w:rsidR="006F6177" w:rsidRPr="00FD361D" w:rsidRDefault="006F6177" w:rsidP="004E74EA">
            <w:pPr>
              <w:tabs>
                <w:tab w:val="left" w:pos="8295"/>
                <w:tab w:val="left" w:pos="96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</w:t>
            </w:r>
          </w:p>
        </w:tc>
      </w:tr>
    </w:tbl>
    <w:p w14:paraId="07EB6507" w14:textId="43FDF1D1" w:rsidR="002744EB" w:rsidRPr="0079356B" w:rsidRDefault="002744EB" w:rsidP="002744EB">
      <w:pPr>
        <w:ind w:left="-284" w:right="-284"/>
        <w:jc w:val="center"/>
        <w:rPr>
          <w:b/>
          <w:szCs w:val="24"/>
        </w:rPr>
      </w:pPr>
    </w:p>
    <w:p w14:paraId="7FC70884" w14:textId="77777777" w:rsidR="001D5733" w:rsidRPr="00787F59" w:rsidRDefault="001D5733" w:rsidP="001D5733">
      <w:pPr>
        <w:autoSpaceDE w:val="0"/>
        <w:autoSpaceDN w:val="0"/>
        <w:adjustRightInd w:val="0"/>
        <w:rPr>
          <w:b/>
          <w:szCs w:val="24"/>
        </w:rPr>
      </w:pPr>
    </w:p>
    <w:p w14:paraId="6634CC9D" w14:textId="3AB9CAFD" w:rsidR="00367936" w:rsidRPr="007902B3" w:rsidRDefault="00C62CC6" w:rsidP="00367936">
      <w:pPr>
        <w:spacing w:line="234" w:lineRule="auto"/>
        <w:ind w:left="0" w:firstLine="0"/>
        <w:rPr>
          <w:szCs w:val="24"/>
        </w:rPr>
      </w:pPr>
      <w:r w:rsidRPr="007902B3">
        <w:rPr>
          <w:szCs w:val="24"/>
        </w:rPr>
        <w:t>A presente Erra</w:t>
      </w:r>
      <w:r w:rsidR="00023E56">
        <w:rPr>
          <w:szCs w:val="24"/>
        </w:rPr>
        <w:t>t</w:t>
      </w:r>
      <w:r w:rsidRPr="007902B3">
        <w:rPr>
          <w:szCs w:val="24"/>
        </w:rPr>
        <w:t>a passa a fazer parte integrante do Edital de Licitação d</w:t>
      </w:r>
      <w:r w:rsidR="00E023D1">
        <w:rPr>
          <w:szCs w:val="24"/>
        </w:rPr>
        <w:t>a</w:t>
      </w:r>
      <w:r w:rsidRPr="007902B3">
        <w:rPr>
          <w:szCs w:val="24"/>
        </w:rPr>
        <w:t xml:space="preserve"> </w:t>
      </w:r>
      <w:r w:rsidR="00F51CC3">
        <w:rPr>
          <w:szCs w:val="24"/>
        </w:rPr>
        <w:t>Pregão Presencial</w:t>
      </w:r>
      <w:r w:rsidR="007631FC">
        <w:rPr>
          <w:szCs w:val="24"/>
        </w:rPr>
        <w:t xml:space="preserve"> n.º </w:t>
      </w:r>
      <w:r w:rsidR="008D1644">
        <w:rPr>
          <w:szCs w:val="24"/>
        </w:rPr>
        <w:t>04</w:t>
      </w:r>
      <w:r w:rsidR="007631FC">
        <w:rPr>
          <w:szCs w:val="24"/>
        </w:rPr>
        <w:t>/20</w:t>
      </w:r>
      <w:r w:rsidR="00BE2080">
        <w:rPr>
          <w:szCs w:val="24"/>
        </w:rPr>
        <w:t>2</w:t>
      </w:r>
      <w:r w:rsidR="008D1644">
        <w:rPr>
          <w:szCs w:val="24"/>
        </w:rPr>
        <w:t>4</w:t>
      </w:r>
      <w:r w:rsidRPr="007902B3">
        <w:rPr>
          <w:szCs w:val="24"/>
        </w:rPr>
        <w:t>, ficando inalteradas e ratificadas todas as demais Cláusulas e Condições e seus Anexos, expressas na presente alteração.</w:t>
      </w:r>
    </w:p>
    <w:p w14:paraId="129A8C16" w14:textId="77777777" w:rsidR="00367936" w:rsidRPr="007902B3" w:rsidRDefault="00367936" w:rsidP="00367936">
      <w:pPr>
        <w:spacing w:line="234" w:lineRule="auto"/>
        <w:ind w:left="0" w:firstLine="0"/>
        <w:rPr>
          <w:szCs w:val="24"/>
        </w:rPr>
      </w:pPr>
    </w:p>
    <w:p w14:paraId="4DFCF4CB" w14:textId="1ADE94B2" w:rsidR="00C62CC6" w:rsidRPr="007902B3" w:rsidRDefault="00C62CC6" w:rsidP="00BE2080">
      <w:pPr>
        <w:spacing w:line="234" w:lineRule="auto"/>
        <w:ind w:left="0" w:firstLine="0"/>
        <w:jc w:val="right"/>
        <w:rPr>
          <w:szCs w:val="24"/>
        </w:rPr>
      </w:pPr>
      <w:r w:rsidRPr="007902B3">
        <w:rPr>
          <w:szCs w:val="24"/>
        </w:rPr>
        <w:t xml:space="preserve">Alto Piquiri, </w:t>
      </w:r>
      <w:r w:rsidR="008D1644">
        <w:rPr>
          <w:szCs w:val="24"/>
        </w:rPr>
        <w:t>01</w:t>
      </w:r>
      <w:r w:rsidR="00E023D1">
        <w:rPr>
          <w:szCs w:val="24"/>
        </w:rPr>
        <w:t xml:space="preserve"> de </w:t>
      </w:r>
      <w:r w:rsidR="008D1644">
        <w:rPr>
          <w:szCs w:val="24"/>
        </w:rPr>
        <w:t>abril</w:t>
      </w:r>
      <w:r w:rsidR="00E179FD">
        <w:rPr>
          <w:szCs w:val="24"/>
        </w:rPr>
        <w:t xml:space="preserve"> </w:t>
      </w:r>
      <w:r w:rsidR="00CC0C89">
        <w:rPr>
          <w:szCs w:val="24"/>
        </w:rPr>
        <w:t>de 20</w:t>
      </w:r>
      <w:r w:rsidR="00BE2080">
        <w:rPr>
          <w:szCs w:val="24"/>
        </w:rPr>
        <w:t>2</w:t>
      </w:r>
      <w:r w:rsidR="00FB0DD2">
        <w:rPr>
          <w:szCs w:val="24"/>
        </w:rPr>
        <w:t>4</w:t>
      </w:r>
      <w:r w:rsidR="00BE2080">
        <w:rPr>
          <w:szCs w:val="24"/>
        </w:rPr>
        <w:t>.</w:t>
      </w:r>
    </w:p>
    <w:p w14:paraId="7C47F08D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6EE44522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463D298E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336FFE55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6A7CE33C" w14:textId="77777777" w:rsidR="00C62CC6" w:rsidRPr="007902B3" w:rsidRDefault="00C62CC6" w:rsidP="00C62CC6">
      <w:pPr>
        <w:spacing w:line="234" w:lineRule="auto"/>
        <w:ind w:left="0" w:firstLine="0"/>
        <w:jc w:val="center"/>
        <w:rPr>
          <w:szCs w:val="24"/>
        </w:rPr>
      </w:pPr>
      <w:r w:rsidRPr="007902B3">
        <w:rPr>
          <w:szCs w:val="24"/>
        </w:rPr>
        <w:t>LUIZ APARECIDO RABELO JUNIOR</w:t>
      </w:r>
    </w:p>
    <w:p w14:paraId="24FF63A7" w14:textId="0B20A803" w:rsidR="0014086F" w:rsidRDefault="000953B3" w:rsidP="00EC0595">
      <w:pPr>
        <w:spacing w:after="103" w:line="259" w:lineRule="auto"/>
        <w:ind w:left="0" w:firstLine="0"/>
        <w:jc w:val="center"/>
      </w:pPr>
      <w:r>
        <w:rPr>
          <w:szCs w:val="24"/>
        </w:rPr>
        <w:t>PREGOEIRO MUNICIPAL</w:t>
      </w:r>
    </w:p>
    <w:sectPr w:rsidR="0014086F" w:rsidSect="00723472">
      <w:headerReference w:type="default" r:id="rId7"/>
      <w:pgSz w:w="11906" w:h="16838"/>
      <w:pgMar w:top="1440" w:right="1558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1AF14C" w14:textId="77777777" w:rsidR="00723472" w:rsidRDefault="00723472" w:rsidP="00E04212">
      <w:pPr>
        <w:spacing w:line="240" w:lineRule="auto"/>
      </w:pPr>
      <w:r>
        <w:separator/>
      </w:r>
    </w:p>
  </w:endnote>
  <w:endnote w:type="continuationSeparator" w:id="0">
    <w:p w14:paraId="14C6E9B5" w14:textId="77777777" w:rsidR="00723472" w:rsidRDefault="00723472" w:rsidP="00E042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396A6E" w14:textId="77777777" w:rsidR="00723472" w:rsidRDefault="00723472" w:rsidP="00E04212">
      <w:pPr>
        <w:spacing w:line="240" w:lineRule="auto"/>
      </w:pPr>
      <w:r>
        <w:separator/>
      </w:r>
    </w:p>
  </w:footnote>
  <w:footnote w:type="continuationSeparator" w:id="0">
    <w:p w14:paraId="472680E0" w14:textId="77777777" w:rsidR="00723472" w:rsidRDefault="00723472" w:rsidP="00E042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F2BB7" w14:textId="77777777" w:rsidR="00E04212" w:rsidRDefault="00E04212" w:rsidP="00E04212">
    <w:pPr>
      <w:pStyle w:val="Cabealho"/>
      <w:tabs>
        <w:tab w:val="clear" w:pos="4252"/>
        <w:tab w:val="clear" w:pos="8504"/>
        <w:tab w:val="left" w:pos="3315"/>
      </w:tabs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0B17A4"/>
    <w:multiLevelType w:val="hybridMultilevel"/>
    <w:tmpl w:val="CE4A63D4"/>
    <w:lvl w:ilvl="0" w:tplc="F2E28D08">
      <w:start w:val="1"/>
      <w:numFmt w:val="upperRoman"/>
      <w:lvlText w:val="%1."/>
      <w:lvlJc w:val="left"/>
      <w:pPr>
        <w:ind w:left="1260" w:hanging="90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304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86F"/>
    <w:rsid w:val="00006376"/>
    <w:rsid w:val="0000727E"/>
    <w:rsid w:val="00013894"/>
    <w:rsid w:val="00023E56"/>
    <w:rsid w:val="00030ED8"/>
    <w:rsid w:val="00050FCD"/>
    <w:rsid w:val="00054568"/>
    <w:rsid w:val="0005461B"/>
    <w:rsid w:val="0006326A"/>
    <w:rsid w:val="000644EB"/>
    <w:rsid w:val="00065105"/>
    <w:rsid w:val="000672E1"/>
    <w:rsid w:val="000953B3"/>
    <w:rsid w:val="000C3E3D"/>
    <w:rsid w:val="000D2763"/>
    <w:rsid w:val="000D30E4"/>
    <w:rsid w:val="00102125"/>
    <w:rsid w:val="0010641A"/>
    <w:rsid w:val="00111B79"/>
    <w:rsid w:val="001123C6"/>
    <w:rsid w:val="00122C9E"/>
    <w:rsid w:val="00123EED"/>
    <w:rsid w:val="0014086F"/>
    <w:rsid w:val="00172439"/>
    <w:rsid w:val="001737DF"/>
    <w:rsid w:val="0018314B"/>
    <w:rsid w:val="0019002B"/>
    <w:rsid w:val="001916C7"/>
    <w:rsid w:val="00197D7F"/>
    <w:rsid w:val="001B08B6"/>
    <w:rsid w:val="001D5733"/>
    <w:rsid w:val="001E3B92"/>
    <w:rsid w:val="001F3D58"/>
    <w:rsid w:val="001F4A24"/>
    <w:rsid w:val="00205F71"/>
    <w:rsid w:val="0021702E"/>
    <w:rsid w:val="0025051B"/>
    <w:rsid w:val="0025463E"/>
    <w:rsid w:val="00265C37"/>
    <w:rsid w:val="00270B2B"/>
    <w:rsid w:val="002744EB"/>
    <w:rsid w:val="00280B69"/>
    <w:rsid w:val="002854DF"/>
    <w:rsid w:val="00287A3E"/>
    <w:rsid w:val="00297C65"/>
    <w:rsid w:val="002D72FD"/>
    <w:rsid w:val="002F2FC3"/>
    <w:rsid w:val="002F437A"/>
    <w:rsid w:val="003164CB"/>
    <w:rsid w:val="00331E58"/>
    <w:rsid w:val="00333F12"/>
    <w:rsid w:val="00340F89"/>
    <w:rsid w:val="003427DD"/>
    <w:rsid w:val="00367936"/>
    <w:rsid w:val="003719EC"/>
    <w:rsid w:val="003B308F"/>
    <w:rsid w:val="003D6BBB"/>
    <w:rsid w:val="003E2E9C"/>
    <w:rsid w:val="003E798A"/>
    <w:rsid w:val="003F70C3"/>
    <w:rsid w:val="00415294"/>
    <w:rsid w:val="00423D48"/>
    <w:rsid w:val="00424A0B"/>
    <w:rsid w:val="0042541F"/>
    <w:rsid w:val="00434A83"/>
    <w:rsid w:val="0044151F"/>
    <w:rsid w:val="00461F60"/>
    <w:rsid w:val="004731B8"/>
    <w:rsid w:val="00482EE2"/>
    <w:rsid w:val="004B508E"/>
    <w:rsid w:val="004B7F44"/>
    <w:rsid w:val="004D284A"/>
    <w:rsid w:val="004D2A27"/>
    <w:rsid w:val="004D55DE"/>
    <w:rsid w:val="004D7147"/>
    <w:rsid w:val="004E4226"/>
    <w:rsid w:val="004E4536"/>
    <w:rsid w:val="004F3A7A"/>
    <w:rsid w:val="00501BBD"/>
    <w:rsid w:val="00503B31"/>
    <w:rsid w:val="00505F14"/>
    <w:rsid w:val="005146A8"/>
    <w:rsid w:val="00526E11"/>
    <w:rsid w:val="0053623C"/>
    <w:rsid w:val="00560390"/>
    <w:rsid w:val="0058300A"/>
    <w:rsid w:val="00594585"/>
    <w:rsid w:val="005B73F5"/>
    <w:rsid w:val="005F0C74"/>
    <w:rsid w:val="005F273D"/>
    <w:rsid w:val="0061028F"/>
    <w:rsid w:val="00612C6A"/>
    <w:rsid w:val="00630474"/>
    <w:rsid w:val="0064292F"/>
    <w:rsid w:val="006453C9"/>
    <w:rsid w:val="006505AD"/>
    <w:rsid w:val="00655B19"/>
    <w:rsid w:val="00661ABA"/>
    <w:rsid w:val="00670C45"/>
    <w:rsid w:val="00671A22"/>
    <w:rsid w:val="00675697"/>
    <w:rsid w:val="006825FF"/>
    <w:rsid w:val="00686B61"/>
    <w:rsid w:val="006A11FD"/>
    <w:rsid w:val="006A1922"/>
    <w:rsid w:val="006A76CE"/>
    <w:rsid w:val="006D3391"/>
    <w:rsid w:val="006E1A12"/>
    <w:rsid w:val="006E54BC"/>
    <w:rsid w:val="006F6177"/>
    <w:rsid w:val="00723472"/>
    <w:rsid w:val="00723F3F"/>
    <w:rsid w:val="00725077"/>
    <w:rsid w:val="00725903"/>
    <w:rsid w:val="00725D29"/>
    <w:rsid w:val="007348BB"/>
    <w:rsid w:val="007631FC"/>
    <w:rsid w:val="00787F51"/>
    <w:rsid w:val="00787F59"/>
    <w:rsid w:val="007902B3"/>
    <w:rsid w:val="007C0B49"/>
    <w:rsid w:val="007C1CBC"/>
    <w:rsid w:val="007D0861"/>
    <w:rsid w:val="007E018C"/>
    <w:rsid w:val="007E10A8"/>
    <w:rsid w:val="007F1269"/>
    <w:rsid w:val="007F4558"/>
    <w:rsid w:val="007F6C05"/>
    <w:rsid w:val="00811AE2"/>
    <w:rsid w:val="0082113C"/>
    <w:rsid w:val="00824640"/>
    <w:rsid w:val="00831100"/>
    <w:rsid w:val="00836ADB"/>
    <w:rsid w:val="00854B2A"/>
    <w:rsid w:val="008612BF"/>
    <w:rsid w:val="008662E4"/>
    <w:rsid w:val="00885B49"/>
    <w:rsid w:val="008A0A92"/>
    <w:rsid w:val="008B26E5"/>
    <w:rsid w:val="008C663D"/>
    <w:rsid w:val="008D09D6"/>
    <w:rsid w:val="008D1644"/>
    <w:rsid w:val="008D20D3"/>
    <w:rsid w:val="008E1662"/>
    <w:rsid w:val="008E37C7"/>
    <w:rsid w:val="0090137C"/>
    <w:rsid w:val="00915986"/>
    <w:rsid w:val="0093738F"/>
    <w:rsid w:val="00940E3E"/>
    <w:rsid w:val="0094559E"/>
    <w:rsid w:val="00954457"/>
    <w:rsid w:val="00976EC4"/>
    <w:rsid w:val="00996E93"/>
    <w:rsid w:val="009A0A82"/>
    <w:rsid w:val="009A5CE9"/>
    <w:rsid w:val="009F5D02"/>
    <w:rsid w:val="009F7787"/>
    <w:rsid w:val="00A04F42"/>
    <w:rsid w:val="00A24232"/>
    <w:rsid w:val="00A440AE"/>
    <w:rsid w:val="00A62E18"/>
    <w:rsid w:val="00A70150"/>
    <w:rsid w:val="00A70963"/>
    <w:rsid w:val="00AB110F"/>
    <w:rsid w:val="00AC3237"/>
    <w:rsid w:val="00AC4EAE"/>
    <w:rsid w:val="00AD156D"/>
    <w:rsid w:val="00AE36F9"/>
    <w:rsid w:val="00AE51EB"/>
    <w:rsid w:val="00AE7E69"/>
    <w:rsid w:val="00B10476"/>
    <w:rsid w:val="00B114B2"/>
    <w:rsid w:val="00B27886"/>
    <w:rsid w:val="00B31512"/>
    <w:rsid w:val="00B41107"/>
    <w:rsid w:val="00B572BA"/>
    <w:rsid w:val="00B74CB0"/>
    <w:rsid w:val="00B85FF6"/>
    <w:rsid w:val="00B8777E"/>
    <w:rsid w:val="00B908E7"/>
    <w:rsid w:val="00BB26D1"/>
    <w:rsid w:val="00BB4460"/>
    <w:rsid w:val="00BB7E08"/>
    <w:rsid w:val="00BC614B"/>
    <w:rsid w:val="00BD341D"/>
    <w:rsid w:val="00BE2080"/>
    <w:rsid w:val="00C0536C"/>
    <w:rsid w:val="00C076BB"/>
    <w:rsid w:val="00C134C0"/>
    <w:rsid w:val="00C15173"/>
    <w:rsid w:val="00C258FD"/>
    <w:rsid w:val="00C3694E"/>
    <w:rsid w:val="00C41B88"/>
    <w:rsid w:val="00C43F30"/>
    <w:rsid w:val="00C62CC6"/>
    <w:rsid w:val="00C65F06"/>
    <w:rsid w:val="00C667B4"/>
    <w:rsid w:val="00C84806"/>
    <w:rsid w:val="00CC0C89"/>
    <w:rsid w:val="00CD3A4D"/>
    <w:rsid w:val="00CD4683"/>
    <w:rsid w:val="00CE5BEC"/>
    <w:rsid w:val="00CF5A20"/>
    <w:rsid w:val="00CF62AA"/>
    <w:rsid w:val="00D07181"/>
    <w:rsid w:val="00D22009"/>
    <w:rsid w:val="00D24C3C"/>
    <w:rsid w:val="00D4392F"/>
    <w:rsid w:val="00D60BC9"/>
    <w:rsid w:val="00D63058"/>
    <w:rsid w:val="00D7427C"/>
    <w:rsid w:val="00D82D55"/>
    <w:rsid w:val="00D85A02"/>
    <w:rsid w:val="00DA5BC7"/>
    <w:rsid w:val="00DB2271"/>
    <w:rsid w:val="00DD06F5"/>
    <w:rsid w:val="00E023D1"/>
    <w:rsid w:val="00E04212"/>
    <w:rsid w:val="00E06B7C"/>
    <w:rsid w:val="00E179FD"/>
    <w:rsid w:val="00E3454E"/>
    <w:rsid w:val="00E41672"/>
    <w:rsid w:val="00E44636"/>
    <w:rsid w:val="00E44CF3"/>
    <w:rsid w:val="00E84AF9"/>
    <w:rsid w:val="00E969D0"/>
    <w:rsid w:val="00EB0B0B"/>
    <w:rsid w:val="00EC0595"/>
    <w:rsid w:val="00EC14D3"/>
    <w:rsid w:val="00EC1D5A"/>
    <w:rsid w:val="00EC2FAC"/>
    <w:rsid w:val="00EE5898"/>
    <w:rsid w:val="00EE649C"/>
    <w:rsid w:val="00EE7FF9"/>
    <w:rsid w:val="00F003F0"/>
    <w:rsid w:val="00F13C79"/>
    <w:rsid w:val="00F51CC3"/>
    <w:rsid w:val="00F76AE4"/>
    <w:rsid w:val="00F92888"/>
    <w:rsid w:val="00FA0008"/>
    <w:rsid w:val="00FA3037"/>
    <w:rsid w:val="00FB0D35"/>
    <w:rsid w:val="00FB0DD2"/>
    <w:rsid w:val="00FB0E88"/>
    <w:rsid w:val="00FC4682"/>
    <w:rsid w:val="00FD361D"/>
    <w:rsid w:val="00FE0955"/>
    <w:rsid w:val="00FE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C203A0"/>
  <w15:docId w15:val="{A32BFEDE-72C0-4D78-945C-D3FD45674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33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ind w:left="13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421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4212"/>
    <w:rPr>
      <w:rFonts w:ascii="Arial" w:eastAsia="Arial" w:hAnsi="Arial" w:cs="Arial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E0421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212"/>
    <w:rPr>
      <w:rFonts w:ascii="Arial" w:eastAsia="Arial" w:hAnsi="Arial" w:cs="Arial"/>
      <w:color w:val="000000"/>
      <w:sz w:val="24"/>
    </w:rPr>
  </w:style>
  <w:style w:type="paragraph" w:styleId="PargrafodaLista">
    <w:name w:val="List Paragraph"/>
    <w:basedOn w:val="Normal"/>
    <w:uiPriority w:val="34"/>
    <w:qFormat/>
    <w:rsid w:val="00F92888"/>
    <w:pPr>
      <w:ind w:left="720"/>
      <w:contextualSpacing/>
    </w:pPr>
  </w:style>
  <w:style w:type="paragraph" w:customStyle="1" w:styleId="Default">
    <w:name w:val="Default"/>
    <w:rsid w:val="00E179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D361D"/>
    <w:pPr>
      <w:widowControl w:val="0"/>
      <w:autoSpaceDE w:val="0"/>
      <w:autoSpaceDN w:val="0"/>
      <w:spacing w:line="240" w:lineRule="auto"/>
      <w:ind w:left="0" w:firstLine="0"/>
      <w:jc w:val="left"/>
    </w:pPr>
    <w:rPr>
      <w:rFonts w:ascii="Arial MT" w:eastAsia="Arial MT" w:hAnsi="Arial MT" w:cs="Arial MT"/>
      <w:color w:val="auto"/>
      <w:sz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7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297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anafmnm</dc:creator>
  <cp:lastModifiedBy>Junior Rabelo</cp:lastModifiedBy>
  <cp:revision>145</cp:revision>
  <cp:lastPrinted>2023-03-13T19:33:00Z</cp:lastPrinted>
  <dcterms:created xsi:type="dcterms:W3CDTF">2021-03-10T19:22:00Z</dcterms:created>
  <dcterms:modified xsi:type="dcterms:W3CDTF">2024-04-01T21:13:00Z</dcterms:modified>
</cp:coreProperties>
</file>