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55EA90" w14:textId="77777777" w:rsidR="0008305E" w:rsidRDefault="0008305E" w:rsidP="0008305E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</w:p>
    <w:p w14:paraId="0C5CAEC0" w14:textId="77777777" w:rsidR="00DC4F93" w:rsidRDefault="0008305E" w:rsidP="008B0C0F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08305E">
        <w:rPr>
          <w:rFonts w:ascii="Arial" w:hAnsi="Arial" w:cs="Arial"/>
          <w:b/>
          <w:sz w:val="24"/>
          <w:szCs w:val="24"/>
        </w:rPr>
        <w:t>AVISO DE SUSPENSÃO DE LICITAÇÃO</w:t>
      </w:r>
    </w:p>
    <w:p w14:paraId="64FCAFE1" w14:textId="2AD190DD" w:rsidR="00AB5E5D" w:rsidRDefault="00030F8C" w:rsidP="008B0C0F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PREGÃO ELETRÔNICO N</w:t>
      </w:r>
      <w:r w:rsidR="00A83BD7">
        <w:rPr>
          <w:rFonts w:ascii="Arial" w:hAnsi="Arial" w:cs="Arial"/>
          <w:b/>
          <w:sz w:val="24"/>
          <w:szCs w:val="24"/>
        </w:rPr>
        <w:t>º</w:t>
      </w:r>
      <w:r w:rsidR="0008305E" w:rsidRPr="0008305E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31</w:t>
      </w:r>
      <w:r w:rsidR="0008305E" w:rsidRPr="0008305E">
        <w:rPr>
          <w:rFonts w:ascii="Arial" w:hAnsi="Arial" w:cs="Arial"/>
          <w:b/>
          <w:sz w:val="24"/>
          <w:szCs w:val="24"/>
        </w:rPr>
        <w:t>/20</w:t>
      </w:r>
      <w:r w:rsidR="008B0C0F">
        <w:rPr>
          <w:rFonts w:ascii="Arial" w:hAnsi="Arial" w:cs="Arial"/>
          <w:b/>
          <w:sz w:val="24"/>
          <w:szCs w:val="24"/>
        </w:rPr>
        <w:t>2</w:t>
      </w:r>
      <w:r w:rsidR="00DC4F93">
        <w:rPr>
          <w:rFonts w:ascii="Arial" w:hAnsi="Arial" w:cs="Arial"/>
          <w:b/>
          <w:sz w:val="24"/>
          <w:szCs w:val="24"/>
        </w:rPr>
        <w:t>4</w:t>
      </w:r>
    </w:p>
    <w:p w14:paraId="4CF44013" w14:textId="77777777" w:rsidR="0008305E" w:rsidRDefault="0008305E" w:rsidP="0008305E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</w:p>
    <w:p w14:paraId="514B03F9" w14:textId="77777777" w:rsidR="0008305E" w:rsidRPr="00C8225F" w:rsidRDefault="0008305E" w:rsidP="0008305E">
      <w:pPr>
        <w:pStyle w:val="SemEspaamento"/>
        <w:rPr>
          <w:rFonts w:ascii="Arial" w:hAnsi="Arial" w:cs="Arial"/>
          <w:b/>
        </w:rPr>
      </w:pPr>
    </w:p>
    <w:p w14:paraId="4FAE25E8" w14:textId="76CED80A" w:rsidR="008B0C0F" w:rsidRDefault="008B0C0F" w:rsidP="008A61F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noProof/>
        </w:rPr>
      </w:pPr>
      <w:r w:rsidRPr="00C8225F">
        <w:rPr>
          <w:rFonts w:ascii="Arial" w:hAnsi="Arial" w:cs="Arial"/>
        </w:rPr>
        <w:t>O Prefeito Municipal no uso de suas atribuições</w:t>
      </w:r>
      <w:r w:rsidR="0008305E" w:rsidRPr="00C8225F">
        <w:rPr>
          <w:rFonts w:ascii="Arial" w:hAnsi="Arial" w:cs="Arial"/>
        </w:rPr>
        <w:t xml:space="preserve">, comunica aos interessados que a licitação referente ao </w:t>
      </w:r>
      <w:r w:rsidR="00030F8C" w:rsidRPr="00C8225F">
        <w:rPr>
          <w:rFonts w:ascii="Arial" w:hAnsi="Arial" w:cs="Arial"/>
        </w:rPr>
        <w:t>Pregão Eletrônico</w:t>
      </w:r>
      <w:r w:rsidR="00A83BD7" w:rsidRPr="00C8225F">
        <w:rPr>
          <w:rFonts w:ascii="Arial" w:hAnsi="Arial" w:cs="Arial"/>
        </w:rPr>
        <w:t xml:space="preserve"> nº </w:t>
      </w:r>
      <w:r w:rsidR="00030F8C" w:rsidRPr="00C8225F">
        <w:rPr>
          <w:rFonts w:ascii="Arial" w:hAnsi="Arial" w:cs="Arial"/>
        </w:rPr>
        <w:t>31</w:t>
      </w:r>
      <w:r w:rsidR="0008305E" w:rsidRPr="00C8225F">
        <w:rPr>
          <w:rFonts w:ascii="Arial" w:hAnsi="Arial" w:cs="Arial"/>
        </w:rPr>
        <w:t>/20</w:t>
      </w:r>
      <w:r w:rsidRPr="00C8225F">
        <w:rPr>
          <w:rFonts w:ascii="Arial" w:hAnsi="Arial" w:cs="Arial"/>
        </w:rPr>
        <w:t>2</w:t>
      </w:r>
      <w:r w:rsidR="00DC4F93" w:rsidRPr="00C8225F">
        <w:rPr>
          <w:rFonts w:ascii="Arial" w:hAnsi="Arial" w:cs="Arial"/>
        </w:rPr>
        <w:t>4</w:t>
      </w:r>
      <w:r w:rsidR="0008305E" w:rsidRPr="00C8225F">
        <w:rPr>
          <w:rFonts w:ascii="Arial" w:hAnsi="Arial" w:cs="Arial"/>
        </w:rPr>
        <w:t>, objetivando a</w:t>
      </w:r>
      <w:r w:rsidR="0008305E" w:rsidRPr="00C8225F">
        <w:rPr>
          <w:rFonts w:ascii="Arial" w:hAnsi="Arial" w:cs="Arial"/>
          <w:b/>
        </w:rPr>
        <w:t xml:space="preserve"> </w:t>
      </w:r>
      <w:r w:rsidR="00C8225F" w:rsidRPr="00C8225F">
        <w:rPr>
          <w:rFonts w:ascii="Arial" w:hAnsi="Arial" w:cs="Arial"/>
        </w:rPr>
        <w:fldChar w:fldCharType="begin"/>
      </w:r>
      <w:r w:rsidR="00C8225F" w:rsidRPr="00C8225F">
        <w:rPr>
          <w:rFonts w:ascii="Arial" w:hAnsi="Arial" w:cs="Arial"/>
        </w:rPr>
        <w:instrText xml:space="preserve"> MERGEFIELD  Objeto  \* MERGEFORMAT </w:instrText>
      </w:r>
      <w:r w:rsidR="00C8225F" w:rsidRPr="00C8225F">
        <w:rPr>
          <w:rFonts w:ascii="Arial" w:hAnsi="Arial" w:cs="Arial"/>
        </w:rPr>
        <w:fldChar w:fldCharType="separate"/>
      </w:r>
      <w:r w:rsidR="00C8225F">
        <w:rPr>
          <w:rFonts w:ascii="Arial" w:hAnsi="Arial" w:cs="Arial"/>
          <w:noProof/>
        </w:rPr>
        <w:t>a</w:t>
      </w:r>
      <w:r w:rsidR="00C8225F" w:rsidRPr="00C8225F">
        <w:rPr>
          <w:rFonts w:ascii="Arial" w:hAnsi="Arial" w:cs="Arial"/>
          <w:noProof/>
        </w:rPr>
        <w:t>quisição parcelada de material hospitalar em atendimento as demandas da Secretaria Municipal de Saúde, conforme termo de referência</w:t>
      </w:r>
      <w:r w:rsidR="00C8225F" w:rsidRPr="00C8225F">
        <w:rPr>
          <w:rFonts w:ascii="Arial" w:hAnsi="Arial" w:cs="Arial"/>
        </w:rPr>
        <w:fldChar w:fldCharType="end"/>
      </w:r>
      <w:r w:rsidR="00C943E6" w:rsidRPr="00C8225F">
        <w:rPr>
          <w:rFonts w:ascii="Arial" w:hAnsi="Arial" w:cs="Arial"/>
          <w:noProof/>
        </w:rPr>
        <w:t>,</w:t>
      </w:r>
      <w:r w:rsidR="00C943E6">
        <w:rPr>
          <w:rFonts w:ascii="Arial" w:hAnsi="Arial" w:cs="Arial"/>
          <w:noProof/>
        </w:rPr>
        <w:t xml:space="preserve"> cuja suspensão </w:t>
      </w:r>
      <w:r w:rsidR="00C8225F">
        <w:rPr>
          <w:rFonts w:ascii="Arial" w:hAnsi="Arial" w:cs="Arial"/>
          <w:noProof/>
        </w:rPr>
        <w:t xml:space="preserve">é necessária, visto </w:t>
      </w:r>
      <w:r w:rsidR="001C6708">
        <w:rPr>
          <w:rFonts w:ascii="Arial" w:hAnsi="Arial" w:cs="Arial"/>
          <w:noProof/>
        </w:rPr>
        <w:t>que após reavaliação dos lotes do edita</w:t>
      </w:r>
      <w:r w:rsidR="00EE62F7">
        <w:rPr>
          <w:rFonts w:ascii="Arial" w:hAnsi="Arial" w:cs="Arial"/>
          <w:noProof/>
        </w:rPr>
        <w:t>l, necessita a retificação.</w:t>
      </w:r>
    </w:p>
    <w:p w14:paraId="45E456F3" w14:textId="7F392E32" w:rsidR="00747A3B" w:rsidRDefault="0008305E" w:rsidP="008B0C0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 xml:space="preserve"> </w:t>
      </w:r>
    </w:p>
    <w:p w14:paraId="63E88CE7" w14:textId="71AEE4C6" w:rsidR="0008305E" w:rsidRDefault="0008305E" w:rsidP="008B0C0F">
      <w:pPr>
        <w:pStyle w:val="SemEspaamento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O edital será republicado com uma nova data para abertura do certame. Informações junto ao Departamentode Licitação da Prefeitura Municipal de Alto Piquiri por meio do telefone 44 3656-8000</w:t>
      </w:r>
      <w:r w:rsidR="008B0C0F">
        <w:rPr>
          <w:rFonts w:ascii="Arial" w:hAnsi="Arial" w:cs="Arial"/>
          <w:noProof/>
        </w:rPr>
        <w:t xml:space="preserve"> ou e-mail: </w:t>
      </w:r>
      <w:hyperlink r:id="rId6" w:history="1">
        <w:r w:rsidR="004D6AF2" w:rsidRPr="00A02378">
          <w:rPr>
            <w:rStyle w:val="Hyperlink"/>
            <w:rFonts w:ascii="Arial" w:hAnsi="Arial" w:cs="Arial"/>
            <w:noProof/>
          </w:rPr>
          <w:t>licitacao@altopíquiri.pr.gov.br</w:t>
        </w:r>
      </w:hyperlink>
      <w:r w:rsidR="004D6AF2">
        <w:rPr>
          <w:rFonts w:ascii="Arial" w:hAnsi="Arial" w:cs="Arial"/>
          <w:noProof/>
        </w:rPr>
        <w:t xml:space="preserve">. </w:t>
      </w:r>
    </w:p>
    <w:p w14:paraId="6B7277F2" w14:textId="77777777" w:rsidR="0008305E" w:rsidRDefault="0008305E" w:rsidP="0008305E">
      <w:pPr>
        <w:pStyle w:val="SemEspaamento"/>
        <w:spacing w:line="360" w:lineRule="auto"/>
        <w:jc w:val="both"/>
        <w:rPr>
          <w:rFonts w:ascii="Arial" w:hAnsi="Arial" w:cs="Arial"/>
          <w:noProof/>
        </w:rPr>
      </w:pPr>
    </w:p>
    <w:p w14:paraId="71065375" w14:textId="77777777" w:rsidR="0008305E" w:rsidRDefault="0008305E" w:rsidP="0008305E">
      <w:pPr>
        <w:pStyle w:val="SemEspaamento"/>
        <w:spacing w:line="360" w:lineRule="auto"/>
        <w:jc w:val="both"/>
        <w:rPr>
          <w:rFonts w:ascii="Arial" w:hAnsi="Arial" w:cs="Arial"/>
          <w:noProof/>
        </w:rPr>
      </w:pPr>
    </w:p>
    <w:p w14:paraId="1ABCA033" w14:textId="627DE1BE" w:rsidR="0008305E" w:rsidRDefault="0008305E" w:rsidP="004D6AF2">
      <w:pPr>
        <w:pStyle w:val="SemEspaamento"/>
        <w:spacing w:line="360" w:lineRule="auto"/>
        <w:jc w:val="right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 xml:space="preserve">Alto Piquiri, </w:t>
      </w:r>
      <w:r w:rsidR="00ED3E57">
        <w:rPr>
          <w:rFonts w:ascii="Arial" w:hAnsi="Arial" w:cs="Arial"/>
          <w:noProof/>
        </w:rPr>
        <w:t>07</w:t>
      </w:r>
      <w:r>
        <w:rPr>
          <w:rFonts w:ascii="Arial" w:hAnsi="Arial" w:cs="Arial"/>
          <w:noProof/>
        </w:rPr>
        <w:t xml:space="preserve"> de </w:t>
      </w:r>
      <w:r w:rsidR="00ED3E57">
        <w:rPr>
          <w:rFonts w:ascii="Arial" w:hAnsi="Arial" w:cs="Arial"/>
          <w:noProof/>
        </w:rPr>
        <w:t>outubro</w:t>
      </w:r>
      <w:r>
        <w:rPr>
          <w:rFonts w:ascii="Arial" w:hAnsi="Arial" w:cs="Arial"/>
          <w:noProof/>
        </w:rPr>
        <w:t xml:space="preserve"> de 20</w:t>
      </w:r>
      <w:r w:rsidR="008B0C0F">
        <w:rPr>
          <w:rFonts w:ascii="Arial" w:hAnsi="Arial" w:cs="Arial"/>
          <w:noProof/>
        </w:rPr>
        <w:t>2</w:t>
      </w:r>
      <w:r w:rsidR="004D6AF2">
        <w:rPr>
          <w:rFonts w:ascii="Arial" w:hAnsi="Arial" w:cs="Arial"/>
          <w:noProof/>
        </w:rPr>
        <w:t>4</w:t>
      </w:r>
      <w:r w:rsidR="008B0C0F">
        <w:rPr>
          <w:rFonts w:ascii="Arial" w:hAnsi="Arial" w:cs="Arial"/>
          <w:noProof/>
        </w:rPr>
        <w:t>.</w:t>
      </w:r>
    </w:p>
    <w:p w14:paraId="515A7F32" w14:textId="77777777" w:rsidR="0008305E" w:rsidRDefault="0008305E" w:rsidP="0008305E">
      <w:pPr>
        <w:pStyle w:val="SemEspaamento"/>
        <w:spacing w:line="360" w:lineRule="auto"/>
        <w:jc w:val="both"/>
        <w:rPr>
          <w:rFonts w:ascii="Arial" w:hAnsi="Arial" w:cs="Arial"/>
          <w:noProof/>
        </w:rPr>
      </w:pPr>
    </w:p>
    <w:p w14:paraId="17CE839F" w14:textId="77777777" w:rsidR="0008305E" w:rsidRDefault="0008305E" w:rsidP="0008305E">
      <w:pPr>
        <w:pStyle w:val="SemEspaamento"/>
        <w:spacing w:line="360" w:lineRule="auto"/>
        <w:jc w:val="both"/>
        <w:rPr>
          <w:rFonts w:ascii="Arial" w:hAnsi="Arial" w:cs="Arial"/>
          <w:noProof/>
        </w:rPr>
      </w:pPr>
    </w:p>
    <w:p w14:paraId="689C3829" w14:textId="77777777" w:rsidR="0008305E" w:rsidRDefault="0008305E" w:rsidP="0008305E">
      <w:pPr>
        <w:pStyle w:val="SemEspaamento"/>
        <w:spacing w:line="360" w:lineRule="auto"/>
        <w:jc w:val="both"/>
        <w:rPr>
          <w:rFonts w:ascii="Arial" w:hAnsi="Arial" w:cs="Arial"/>
          <w:noProof/>
        </w:rPr>
      </w:pPr>
    </w:p>
    <w:p w14:paraId="4C236F16" w14:textId="77777777" w:rsidR="0008305E" w:rsidRDefault="0008305E" w:rsidP="0008305E">
      <w:pPr>
        <w:pStyle w:val="SemEspaamento"/>
        <w:spacing w:line="360" w:lineRule="auto"/>
        <w:jc w:val="both"/>
        <w:rPr>
          <w:rFonts w:ascii="Arial" w:hAnsi="Arial" w:cs="Arial"/>
          <w:noProof/>
        </w:rPr>
      </w:pPr>
    </w:p>
    <w:p w14:paraId="066971F1" w14:textId="51BA787B" w:rsidR="0008305E" w:rsidRPr="0008305E" w:rsidRDefault="008B0C0F" w:rsidP="0008305E">
      <w:pPr>
        <w:pStyle w:val="SemEspaamento"/>
        <w:jc w:val="center"/>
        <w:rPr>
          <w:rFonts w:ascii="Arial" w:hAnsi="Arial" w:cs="Arial"/>
          <w:b/>
          <w:noProof/>
        </w:rPr>
      </w:pPr>
      <w:r>
        <w:rPr>
          <w:rFonts w:ascii="Arial" w:hAnsi="Arial" w:cs="Arial"/>
          <w:b/>
          <w:noProof/>
        </w:rPr>
        <w:t>GIOVANE MENDES DE CARVALHO</w:t>
      </w:r>
    </w:p>
    <w:p w14:paraId="1644E0F4" w14:textId="009B170D" w:rsidR="0008305E" w:rsidRPr="0008305E" w:rsidRDefault="008B0C0F" w:rsidP="0008305E">
      <w:pPr>
        <w:pStyle w:val="SemEspaamen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t>Prefeito Municipal</w:t>
      </w:r>
    </w:p>
    <w:sectPr w:rsidR="0008305E" w:rsidRPr="0008305E" w:rsidSect="00C046BF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8B3709" w14:textId="77777777" w:rsidR="00795122" w:rsidRDefault="00795122" w:rsidP="0008305E">
      <w:pPr>
        <w:spacing w:after="0" w:line="240" w:lineRule="auto"/>
      </w:pPr>
      <w:r>
        <w:separator/>
      </w:r>
    </w:p>
  </w:endnote>
  <w:endnote w:type="continuationSeparator" w:id="0">
    <w:p w14:paraId="06C1E8B5" w14:textId="77777777" w:rsidR="00795122" w:rsidRDefault="00795122" w:rsidP="000830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2372E2" w14:textId="77777777" w:rsidR="00795122" w:rsidRDefault="00795122" w:rsidP="0008305E">
      <w:pPr>
        <w:spacing w:after="0" w:line="240" w:lineRule="auto"/>
      </w:pPr>
      <w:r>
        <w:separator/>
      </w:r>
    </w:p>
  </w:footnote>
  <w:footnote w:type="continuationSeparator" w:id="0">
    <w:p w14:paraId="5BDBE603" w14:textId="77777777" w:rsidR="00795122" w:rsidRDefault="00795122" w:rsidP="000830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E85CD8" w14:textId="0B0DB464" w:rsidR="0008305E" w:rsidRPr="0008305E" w:rsidRDefault="008B0C0F" w:rsidP="0008305E">
    <w:pPr>
      <w:pStyle w:val="Cabealho"/>
    </w:pPr>
    <w:r>
      <w:rPr>
        <w:noProof/>
      </w:rPr>
      <w:drawing>
        <wp:inline distT="0" distB="0" distL="0" distR="0" wp14:anchorId="27CE16E1" wp14:editId="3DE7E527">
          <wp:extent cx="5400040" cy="1056005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10560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05E"/>
    <w:rsid w:val="00030F8C"/>
    <w:rsid w:val="0004315C"/>
    <w:rsid w:val="00044A03"/>
    <w:rsid w:val="00066571"/>
    <w:rsid w:val="0008305E"/>
    <w:rsid w:val="00095E8D"/>
    <w:rsid w:val="000C4149"/>
    <w:rsid w:val="00120426"/>
    <w:rsid w:val="00177528"/>
    <w:rsid w:val="001C6708"/>
    <w:rsid w:val="002234C0"/>
    <w:rsid w:val="00263249"/>
    <w:rsid w:val="00277D21"/>
    <w:rsid w:val="002F0DDD"/>
    <w:rsid w:val="003229D4"/>
    <w:rsid w:val="003311AE"/>
    <w:rsid w:val="003B2458"/>
    <w:rsid w:val="004D6AF2"/>
    <w:rsid w:val="00550211"/>
    <w:rsid w:val="005D1DBA"/>
    <w:rsid w:val="005D3499"/>
    <w:rsid w:val="00635938"/>
    <w:rsid w:val="00714138"/>
    <w:rsid w:val="00747A3B"/>
    <w:rsid w:val="00795122"/>
    <w:rsid w:val="007B682C"/>
    <w:rsid w:val="008A61FA"/>
    <w:rsid w:val="008B0C0F"/>
    <w:rsid w:val="009140F1"/>
    <w:rsid w:val="009938E1"/>
    <w:rsid w:val="009B7B2C"/>
    <w:rsid w:val="009C5967"/>
    <w:rsid w:val="009F4820"/>
    <w:rsid w:val="00A83BD7"/>
    <w:rsid w:val="00AB5E5D"/>
    <w:rsid w:val="00B37462"/>
    <w:rsid w:val="00C046BF"/>
    <w:rsid w:val="00C8225F"/>
    <w:rsid w:val="00C943E6"/>
    <w:rsid w:val="00D26B91"/>
    <w:rsid w:val="00D92D8F"/>
    <w:rsid w:val="00DC4F93"/>
    <w:rsid w:val="00E178CC"/>
    <w:rsid w:val="00E3235E"/>
    <w:rsid w:val="00ED3E57"/>
    <w:rsid w:val="00EE62F7"/>
    <w:rsid w:val="00F11612"/>
    <w:rsid w:val="00FB1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0D6F15"/>
  <w15:docId w15:val="{902FE5EF-9940-4439-B309-E3D0E7568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46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8305E"/>
    <w:pPr>
      <w:spacing w:after="0" w:line="240" w:lineRule="auto"/>
    </w:pPr>
  </w:style>
  <w:style w:type="paragraph" w:styleId="Cabealho">
    <w:name w:val="header"/>
    <w:basedOn w:val="Normal"/>
    <w:link w:val="CabealhoChar"/>
    <w:uiPriority w:val="99"/>
    <w:unhideWhenUsed/>
    <w:rsid w:val="0008305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8305E"/>
  </w:style>
  <w:style w:type="paragraph" w:styleId="Rodap">
    <w:name w:val="footer"/>
    <w:basedOn w:val="Normal"/>
    <w:link w:val="RodapChar"/>
    <w:uiPriority w:val="99"/>
    <w:unhideWhenUsed/>
    <w:rsid w:val="0008305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8305E"/>
  </w:style>
  <w:style w:type="paragraph" w:styleId="Textodebalo">
    <w:name w:val="Balloon Text"/>
    <w:basedOn w:val="Normal"/>
    <w:link w:val="TextodebaloChar"/>
    <w:uiPriority w:val="99"/>
    <w:semiHidden/>
    <w:unhideWhenUsed/>
    <w:rsid w:val="000830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305E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4D6AF2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4D6A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licitacao@altop&#237;quiri.pr.gov.b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135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Proprietario</dc:creator>
  <cp:keywords/>
  <dc:description/>
  <cp:lastModifiedBy>Junior Rabelo</cp:lastModifiedBy>
  <cp:revision>9</cp:revision>
  <cp:lastPrinted>2024-08-12T18:13:00Z</cp:lastPrinted>
  <dcterms:created xsi:type="dcterms:W3CDTF">2024-08-12T18:13:00Z</dcterms:created>
  <dcterms:modified xsi:type="dcterms:W3CDTF">2024-10-07T19:10:00Z</dcterms:modified>
</cp:coreProperties>
</file>